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*CHAT GPT PROMPT*</w:t>
      </w:r>
    </w:p>
    <w:p w:rsidR="00000000" w:rsidDel="00000000" w:rsidP="00000000" w:rsidRDefault="00000000" w:rsidRPr="00000000" w14:paraId="00000002">
      <w:pPr>
        <w:rPr/>
      </w:pPr>
      <w:r w:rsidDel="00000000" w:rsidR="00000000" w:rsidRPr="00000000">
        <w:rPr>
          <w:rtl w:val="0"/>
        </w:rPr>
        <w:t xml:space="preserve">Pretend you are a clinical director or business owner for a medium to large sized Applied Behavior Analysis company. You provide behavioral therapy services for children with Autism that range anywhere from early intervention age to teeneagers. You are looking to grow your practice at a faster rate but are constantly running into roadblocks with the required 40 hour RBT training process for your employees. Whether it’s a delay in getting employees to complete their training hours, sit for the exam, or your employees are lacking the real world knowledge and experience they need to hit the ground running. You're tired of spinning your wheels with inferior training programs that lead to nothing but frustration for you, your employees and your company as a whole. Write me an emotionally triggering sales email about Behaviorly that explains all of the benefits of working with them. The benefits of Behaviorly include saving money, saving time, increasing retention of your employees by speeding up the RBT certification process and delivering quality training that gets your employees real world ready for the important work ahead.</w:t>
      </w:r>
    </w:p>
    <w:p w:rsidR="00000000" w:rsidDel="00000000" w:rsidP="00000000" w:rsidRDefault="00000000" w:rsidRPr="00000000" w14:paraId="00000003">
      <w:pPr>
        <w:rPr>
          <w:highlight w:val="yellow"/>
        </w:rPr>
      </w:pPr>
      <w:r w:rsidDel="00000000" w:rsidR="00000000" w:rsidRPr="00000000">
        <w:rPr>
          <w:highlight w:val="yellow"/>
          <w:rtl w:val="0"/>
        </w:rPr>
        <w:t xml:space="preserve">*CHAT GPT PROMPT*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highlight w:val="yellow"/>
        </w:rPr>
      </w:pPr>
      <w:r w:rsidDel="00000000" w:rsidR="00000000" w:rsidRPr="00000000">
        <w:rPr>
          <w:highlight w:val="yellow"/>
          <w:rtl w:val="0"/>
        </w:rPr>
        <w:t xml:space="preserve">*SHORTER VERSION*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Subject: Elevate Your ABA Practice with Behaviorly: Unleash Growth and Excellence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 [Recipient's Name],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hope this email finds you well. As a fellow advocate for transforming the lives of children with Autism through exceptional behavioral therapy, I understand the challenges you face in achieving consistent and accelerated growth. It's time to break free from the frustrating roadblocks that hinder your progress and partner with a game-changer that can truly revolutionize your practice.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Introducing Behaviorly – your ultimate solution to conquering the 40-hour RBT training process and propelling your practice to new heights of success. We've heard your concerns about delays, lackluster real-world readiness, and dwindling employee retention rates, and we're here to deliver a transformative solution that will leave you wondering why you didn't make the switch sooner.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**Save Time, Save Money:**</w:t>
      </w:r>
    </w:p>
    <w:p w:rsidR="00000000" w:rsidDel="00000000" w:rsidP="00000000" w:rsidRDefault="00000000" w:rsidRPr="00000000" w14:paraId="00000011">
      <w:pPr>
        <w:rPr/>
      </w:pPr>
      <w:r w:rsidDel="00000000" w:rsidR="00000000" w:rsidRPr="00000000">
        <w:rPr>
          <w:rtl w:val="0"/>
        </w:rPr>
        <w:t xml:space="preserve">Say goodbye to wasted hours and resources on ineffective training. Behaviorly's streamlined RBT certification process will save you time and money, giving you the freedom to focus on what truly matters – delivering exceptional care and expanding your practice.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**Ignite Employee Excellence:**</w:t>
      </w:r>
    </w:p>
    <w:p w:rsidR="00000000" w:rsidDel="00000000" w:rsidP="00000000" w:rsidRDefault="00000000" w:rsidRPr="00000000" w14:paraId="00000014">
      <w:pPr>
        <w:rPr/>
      </w:pPr>
      <w:r w:rsidDel="00000000" w:rsidR="00000000" w:rsidRPr="00000000">
        <w:rPr>
          <w:rtl w:val="0"/>
        </w:rPr>
        <w:t xml:space="preserve">Watch your newly certified RBTs hit the ground running with confidence. Behaviorly's comprehensive curriculum equips your team with real-world skills from day one, ensuring they make a meaningful impact on the lives of the children and families you 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**Boost Retention, Fuel Growth:**</w:t>
      </w:r>
    </w:p>
    <w:p w:rsidR="00000000" w:rsidDel="00000000" w:rsidP="00000000" w:rsidRDefault="00000000" w:rsidRPr="00000000" w14:paraId="00000017">
      <w:pPr>
        <w:rPr/>
      </w:pPr>
      <w:r w:rsidDel="00000000" w:rsidR="00000000" w:rsidRPr="00000000">
        <w:rPr>
          <w:rtl w:val="0"/>
        </w:rPr>
        <w:t xml:space="preserve">Retain top talent by offering unmatched training. Behaviorly creates a supportive environment that fosters growth, loyalty, and a genuine passion for your mission. With a dedicated team, your practice will flourish like never before.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**Quality Beyond Compare:**</w:t>
      </w:r>
    </w:p>
    <w:p w:rsidR="00000000" w:rsidDel="00000000" w:rsidP="00000000" w:rsidRDefault="00000000" w:rsidRPr="00000000" w14:paraId="0000001A">
      <w:pPr>
        <w:rPr/>
      </w:pPr>
      <w:r w:rsidDel="00000000" w:rsidR="00000000" w:rsidRPr="00000000">
        <w:rPr>
          <w:rtl w:val="0"/>
        </w:rPr>
        <w:t xml:space="preserve">Experience the difference of expert-led training. Behaviorly's seasoned professionals and advanced technology ensure the highest quality education, tailored to the evolving needs of the autism community.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Don't let another day of frustration pass you by. Let's create a future where every child with autism reaches their fullest potential.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a brighter future,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Brett Coleman</w:t>
      </w:r>
    </w:p>
    <w:p w:rsidR="00000000" w:rsidDel="00000000" w:rsidP="00000000" w:rsidRDefault="00000000" w:rsidRPr="00000000" w14:paraId="00000021">
      <w:pPr>
        <w:rPr/>
      </w:pPr>
      <w:r w:rsidDel="00000000" w:rsidR="00000000" w:rsidRPr="00000000">
        <w:rPr>
          <w:rtl w:val="0"/>
        </w:rPr>
        <w:t xml:space="preserve">Catalyst</w:t>
      </w:r>
    </w:p>
    <w:p w:rsidR="00000000" w:rsidDel="00000000" w:rsidP="00000000" w:rsidRDefault="00000000" w:rsidRPr="00000000" w14:paraId="00000022">
      <w:pPr>
        <w:rPr/>
      </w:pPr>
      <w:r w:rsidDel="00000000" w:rsidR="00000000" w:rsidRPr="00000000">
        <w:rPr>
          <w:rtl w:val="0"/>
        </w:rPr>
        <w:t xml:space="preserve">Behaviorly</w:t>
      </w:r>
    </w:p>
    <w:p w:rsidR="00000000" w:rsidDel="00000000" w:rsidP="00000000" w:rsidRDefault="00000000" w:rsidRPr="00000000" w14:paraId="00000023">
      <w:pPr>
        <w:rPr/>
      </w:pPr>
      <w:r w:rsidDel="00000000" w:rsidR="00000000" w:rsidRPr="00000000">
        <w:rPr>
          <w:rtl w:val="0"/>
        </w:rPr>
        <w:t xml:space="preserve">brett.coleman</w:t>
      </w:r>
      <w:hyperlink r:id="rId6">
        <w:r w:rsidDel="00000000" w:rsidR="00000000" w:rsidRPr="00000000">
          <w:rPr>
            <w:color w:val="1155cc"/>
            <w:u w:val="single"/>
            <w:rtl w:val="0"/>
          </w:rPr>
          <w:t xml:space="preserve">@bhvrly.com</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404-345-2439</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highlight w:val="yellow"/>
          <w:rtl w:val="0"/>
        </w:rPr>
        <w:t xml:space="preserve">*ORIGINAL VERSION*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Dear [Recipient's Name],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hope this email finds you well. As a fellow advocate for transforming the lives of children with autism through exceptional behavioral therapy, I understand the challenges you face in achieving consistent and accelerated growth. It's time to break free from the frustrating roadblocks that hinder your progress and partner with a game-changer that can truly revolutionize your practice.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Introducing Behaviorly – your ultimate solution to conquering the 40-hour RBT training process and propelling your practice to new heights of success. We've heard your concerns about delays, lackluster real-world readiness, and dwindling employee retention rates, and we're here to deliver a transformative solution that will leave you wondering why you didn't make the switch sooner.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Save Time, Save Money:**</w:t>
      </w:r>
    </w:p>
    <w:p w:rsidR="00000000" w:rsidDel="00000000" w:rsidP="00000000" w:rsidRDefault="00000000" w:rsidRPr="00000000" w14:paraId="00000030">
      <w:pPr>
        <w:rPr/>
      </w:pPr>
      <w:r w:rsidDel="00000000" w:rsidR="00000000" w:rsidRPr="00000000">
        <w:rPr>
          <w:rtl w:val="0"/>
        </w:rPr>
        <w:t xml:space="preserve">Say goodbye to endless hours spent on ineffective training programs that drain your valuable resources. With Behaviorly, we've streamlined the RBT certification process, ensuring your employees receive top-tier training that covers all the essentials in record time. Imagine the extra hours you'll gain to focus on what truly matters – delivering exceptional care and expanding your reach.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Unleash Employee Excellence:**</w:t>
      </w:r>
    </w:p>
    <w:p w:rsidR="00000000" w:rsidDel="00000000" w:rsidP="00000000" w:rsidRDefault="00000000" w:rsidRPr="00000000" w14:paraId="00000033">
      <w:pPr>
        <w:rPr/>
      </w:pPr>
      <w:r w:rsidDel="00000000" w:rsidR="00000000" w:rsidRPr="00000000">
        <w:rPr>
          <w:rtl w:val="0"/>
        </w:rPr>
        <w:t xml:space="preserve">We've all been there – a newly certified RBT who lacks the confidence to hit the ground running. Behaviorly is your answer to transforming inexperienced trainees into confident, real-world ready professionals. Our cutting-edge curriculum blends theoretical knowledge with practical insights, enabling your employees to seamlessly apply their skills in real-life scenarios from day one.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Boost Retention, Ignite Growth:**</w:t>
      </w:r>
    </w:p>
    <w:p w:rsidR="00000000" w:rsidDel="00000000" w:rsidP="00000000" w:rsidRDefault="00000000" w:rsidRPr="00000000" w14:paraId="00000036">
      <w:pPr>
        <w:rPr/>
      </w:pPr>
      <w:r w:rsidDel="00000000" w:rsidR="00000000" w:rsidRPr="00000000">
        <w:rPr>
          <w:rtl w:val="0"/>
        </w:rPr>
        <w:t xml:space="preserve">Tired of losing talented therapists shortly after their RBT certification? Behaviorly is your secret weapon to employee retention. By empowering your team with the best training available, you'll create a work environment that fosters growth, loyalty, and a genuine passion for the work you do. Watch as your practice thrives with a dedicated team that's in it for the long haul.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Quality Beyond Compare:**</w:t>
      </w:r>
    </w:p>
    <w:p w:rsidR="00000000" w:rsidDel="00000000" w:rsidP="00000000" w:rsidRDefault="00000000" w:rsidRPr="00000000" w14:paraId="00000039">
      <w:pPr>
        <w:rPr/>
      </w:pPr>
      <w:r w:rsidDel="00000000" w:rsidR="00000000" w:rsidRPr="00000000">
        <w:rPr>
          <w:rtl w:val="0"/>
        </w:rPr>
        <w:t xml:space="preserve">At Behaviorly, we're not content with mediocre results. Our team of seasoned experts, combined with our advanced technology, ensures that your therapists receive the highest quality training possible. We've meticulously designed our program to align with the evolving needs of the autism community, ensuring your therapists are equipped to make a lasting impact on the lives of the children and families you 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It's time to put an end to frustration and stagnation. Embrace a partnership with Behaviorly and experience the transformation that your practice has been yearning for. Let us help you achieve unmatched growth, employee excellence, and community impact.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Don't let another day go by struggling with subpar training programs. Reach out to us today at [your contact information] to schedule a consultation and embark on a journey toward a brighter, more prosperous future for your ABA practice.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Together, let's shape a world where children with autism reach their fullest potential.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Best regards,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[Your Name]</w:t>
      </w:r>
    </w:p>
    <w:p w:rsidR="00000000" w:rsidDel="00000000" w:rsidP="00000000" w:rsidRDefault="00000000" w:rsidRPr="00000000" w14:paraId="00000044">
      <w:pPr>
        <w:rPr/>
      </w:pPr>
      <w:r w:rsidDel="00000000" w:rsidR="00000000" w:rsidRPr="00000000">
        <w:rPr>
          <w:rtl w:val="0"/>
        </w:rPr>
        <w:t xml:space="preserve">Clinical Director | Business Owner</w:t>
      </w:r>
    </w:p>
    <w:p w:rsidR="00000000" w:rsidDel="00000000" w:rsidP="00000000" w:rsidRDefault="00000000" w:rsidRPr="00000000" w14:paraId="00000045">
      <w:pPr>
        <w:rPr/>
      </w:pPr>
      <w:r w:rsidDel="00000000" w:rsidR="00000000" w:rsidRPr="00000000">
        <w:rPr>
          <w:rtl w:val="0"/>
        </w:rPr>
        <w:t xml:space="preserve">[Your Company Name]</w:t>
      </w:r>
    </w:p>
    <w:p w:rsidR="00000000" w:rsidDel="00000000" w:rsidP="00000000" w:rsidRDefault="00000000" w:rsidRPr="00000000" w14:paraId="00000046">
      <w:pPr>
        <w:rPr/>
      </w:pPr>
      <w:r w:rsidDel="00000000" w:rsidR="00000000" w:rsidRPr="00000000">
        <w:rPr>
          <w:rtl w:val="0"/>
        </w:rPr>
        <w:t xml:space="preserve">[Your Contact Information]</w:t>
      </w:r>
    </w:p>
    <w:p w:rsidR="00000000" w:rsidDel="00000000" w:rsidP="00000000" w:rsidRDefault="00000000" w:rsidRPr="00000000" w14:paraId="00000047">
      <w:pPr>
        <w:rPr>
          <w:highlight w:val="yellow"/>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bhv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