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BD002" w14:textId="3DD0F2AB" w:rsidR="00FB6E05" w:rsidRPr="00EA6EE6" w:rsidRDefault="00EA6EE6">
      <w:pPr>
        <w:rPr>
          <w:rFonts w:ascii="Android 101" w:hAnsi="Android 101"/>
          <w:sz w:val="60"/>
          <w:szCs w:val="60"/>
          <w:u w:val="single"/>
        </w:rPr>
      </w:pPr>
      <w:proofErr w:type="spellStart"/>
      <w:r w:rsidRPr="00EA6EE6">
        <w:rPr>
          <w:rFonts w:ascii="Android 101" w:hAnsi="Android 101"/>
          <w:sz w:val="60"/>
          <w:szCs w:val="60"/>
          <w:u w:val="single"/>
        </w:rPr>
        <w:t>Politics.I</w:t>
      </w:r>
      <w:proofErr w:type="spellEnd"/>
    </w:p>
    <w:p w14:paraId="13FA5D98" w14:textId="3BA39A4F" w:rsidR="00EA6EE6" w:rsidRDefault="00EA6EE6">
      <w:pPr>
        <w:pBdr>
          <w:bottom w:val="single" w:sz="12" w:space="1" w:color="auto"/>
        </w:pBdr>
        <w:rPr>
          <w:rFonts w:ascii="Android 101" w:hAnsi="Android 101"/>
          <w:sz w:val="42"/>
          <w:szCs w:val="42"/>
        </w:rPr>
      </w:pPr>
      <w:r w:rsidRPr="00EA6EE6">
        <w:rPr>
          <w:rFonts w:ascii="Android 101" w:hAnsi="Android 101"/>
          <w:sz w:val="42"/>
          <w:szCs w:val="42"/>
        </w:rPr>
        <w:t>Eric Lemmon</w:t>
      </w:r>
    </w:p>
    <w:p w14:paraId="14C0292F" w14:textId="2AF8B3F6" w:rsidR="00EA6EE6" w:rsidRDefault="00EA6EE6">
      <w:pPr>
        <w:rPr>
          <w:rFonts w:ascii="Android 101" w:hAnsi="Android 101"/>
          <w:sz w:val="42"/>
          <w:szCs w:val="42"/>
        </w:rPr>
      </w:pPr>
    </w:p>
    <w:p w14:paraId="221CAD93" w14:textId="6D7D3FE4" w:rsidR="00EA6EE6" w:rsidRDefault="00EA6EE6">
      <w:pPr>
        <w:rPr>
          <w:rFonts w:ascii="Andale Mono" w:hAnsi="Andale Mono"/>
        </w:rPr>
      </w:pPr>
      <w:r>
        <w:rPr>
          <w:rFonts w:ascii="Andale Mono" w:hAnsi="Andale Mono"/>
        </w:rPr>
        <w:t>Program Note:</w:t>
      </w:r>
    </w:p>
    <w:p w14:paraId="79090569" w14:textId="6A218973" w:rsidR="00EA6EE6" w:rsidRDefault="00EA6EE6">
      <w:pPr>
        <w:rPr>
          <w:rFonts w:ascii="Andale Mono" w:hAnsi="Andale Mono"/>
        </w:rPr>
      </w:pPr>
    </w:p>
    <w:p w14:paraId="289C1339" w14:textId="2083428D" w:rsidR="008277C7" w:rsidRDefault="008277C7" w:rsidP="00EA6EE6">
      <w:pPr>
        <w:jc w:val="both"/>
        <w:rPr>
          <w:rFonts w:ascii="Andale Mono" w:hAnsi="Andale Mono"/>
        </w:rPr>
      </w:pPr>
      <w:r>
        <w:rPr>
          <w:rFonts w:ascii="Andale Mono" w:hAnsi="Andale Mono"/>
        </w:rPr>
        <w:t xml:space="preserve">// </w:t>
      </w:r>
      <w:r w:rsidR="00EA6EE6" w:rsidRPr="00EA6EE6">
        <w:rPr>
          <w:rFonts w:ascii="Andale Mono" w:hAnsi="Andale Mono"/>
        </w:rPr>
        <w:t xml:space="preserve">The audience is a political entity. It </w:t>
      </w:r>
      <w:r w:rsidR="00EA6EE6">
        <w:rPr>
          <w:rFonts w:ascii="Andale Mono" w:hAnsi="Andale Mono"/>
        </w:rPr>
        <w:t>is</w:t>
      </w:r>
      <w:r w:rsidR="00EA6EE6" w:rsidRPr="00EA6EE6">
        <w:rPr>
          <w:rFonts w:ascii="Andale Mono" w:hAnsi="Andale Mono"/>
        </w:rPr>
        <w:t xml:space="preserve"> comprised of individuals </w:t>
      </w:r>
      <w:r w:rsidR="00EA6EE6">
        <w:rPr>
          <w:rFonts w:ascii="Andale Mono" w:hAnsi="Andale Mono"/>
        </w:rPr>
        <w:t>who</w:t>
      </w:r>
      <w:r w:rsidR="00EA6EE6" w:rsidRPr="00EA6EE6">
        <w:rPr>
          <w:rFonts w:ascii="Andale Mono" w:hAnsi="Andale Mono"/>
        </w:rPr>
        <w:t xml:space="preserve"> can staidly sit in silence as the work unfolds—or </w:t>
      </w:r>
      <w:r w:rsidR="00EA6EE6">
        <w:rPr>
          <w:rFonts w:ascii="Andale Mono" w:hAnsi="Andale Mono"/>
        </w:rPr>
        <w:t>who do not</w:t>
      </w:r>
      <w:r w:rsidR="00EA6EE6" w:rsidRPr="00EA6EE6">
        <w:rPr>
          <w:rFonts w:ascii="Andale Mono" w:hAnsi="Andale Mono"/>
        </w:rPr>
        <w:t xml:space="preserve">. They can also hem and haw, or boo if they are displeased. If the music on the stage invites them to participate, they can do so—a mobilization akin to a consensus-based political public, or they can refuse. This piece is about politics of a certain kind. </w:t>
      </w:r>
    </w:p>
    <w:p w14:paraId="64B6550B" w14:textId="77777777" w:rsidR="008277C7" w:rsidRDefault="008277C7" w:rsidP="00EA6EE6">
      <w:pPr>
        <w:jc w:val="both"/>
        <w:rPr>
          <w:rFonts w:ascii="Andale Mono" w:hAnsi="Andale Mono"/>
        </w:rPr>
      </w:pPr>
    </w:p>
    <w:p w14:paraId="4B0671F2" w14:textId="77777777" w:rsidR="008277C7" w:rsidRDefault="008277C7" w:rsidP="00EA6EE6">
      <w:pPr>
        <w:jc w:val="both"/>
        <w:rPr>
          <w:rFonts w:ascii="Andale Mono" w:hAnsi="Andale Mono"/>
        </w:rPr>
      </w:pPr>
      <w:r>
        <w:rPr>
          <w:rFonts w:ascii="Andale Mono" w:hAnsi="Andale Mono"/>
        </w:rPr>
        <w:t xml:space="preserve">// </w:t>
      </w:r>
      <w:r w:rsidR="00EA6EE6" w:rsidRPr="00EA6EE6">
        <w:rPr>
          <w:rFonts w:ascii="Andale Mono" w:hAnsi="Andale Mono"/>
        </w:rPr>
        <w:t xml:space="preserve">As your gentle musical guide, I ask you, dear audience member, to lend me your textual voices–to send me your semiotically significant texts! Become so animated as a body that your corporeal fingers bubble out into the virtual world of bits and bytes, 0s and 1s, and back into our local space as sonic reverberations representing the features of your symbols. </w:t>
      </w:r>
    </w:p>
    <w:p w14:paraId="3E0D4852" w14:textId="77777777" w:rsidR="008277C7" w:rsidRDefault="008277C7" w:rsidP="00EA6EE6">
      <w:pPr>
        <w:jc w:val="both"/>
        <w:rPr>
          <w:rFonts w:ascii="Andale Mono" w:hAnsi="Andale Mono"/>
        </w:rPr>
      </w:pPr>
    </w:p>
    <w:p w14:paraId="02471335" w14:textId="77777777" w:rsidR="008277C7" w:rsidRDefault="008277C7" w:rsidP="00EA6EE6">
      <w:pPr>
        <w:jc w:val="both"/>
        <w:rPr>
          <w:rFonts w:ascii="Andale Mono" w:hAnsi="Andale Mono"/>
        </w:rPr>
      </w:pPr>
      <w:r>
        <w:rPr>
          <w:rFonts w:ascii="Andale Mono" w:hAnsi="Andale Mono"/>
        </w:rPr>
        <w:t xml:space="preserve">// </w:t>
      </w:r>
      <w:r w:rsidR="00EA6EE6" w:rsidRPr="00EA6EE6">
        <w:rPr>
          <w:rFonts w:ascii="Andale Mono" w:hAnsi="Andale Mono"/>
        </w:rPr>
        <w:t xml:space="preserve">Text me here: (929) 334-3697 </w:t>
      </w:r>
    </w:p>
    <w:p w14:paraId="6EA9946B" w14:textId="77777777" w:rsidR="008277C7" w:rsidRDefault="008277C7" w:rsidP="00EA6EE6">
      <w:pPr>
        <w:jc w:val="both"/>
        <w:rPr>
          <w:rFonts w:ascii="Andale Mono" w:hAnsi="Andale Mono"/>
        </w:rPr>
      </w:pPr>
      <w:r>
        <w:rPr>
          <w:rFonts w:ascii="Andale Mono" w:hAnsi="Andale Mono"/>
        </w:rPr>
        <w:t xml:space="preserve">// </w:t>
      </w:r>
      <w:r w:rsidR="00EA6EE6" w:rsidRPr="00EA6EE6">
        <w:rPr>
          <w:rFonts w:ascii="Andale Mono" w:hAnsi="Andale Mono"/>
        </w:rPr>
        <w:t xml:space="preserve">Tweet at me here: @InteractiveMus4 </w:t>
      </w:r>
    </w:p>
    <w:p w14:paraId="4210E99E" w14:textId="77777777" w:rsidR="008277C7" w:rsidRDefault="008277C7" w:rsidP="00EA6EE6">
      <w:pPr>
        <w:jc w:val="both"/>
        <w:rPr>
          <w:rFonts w:ascii="Andale Mono" w:hAnsi="Andale Mono"/>
        </w:rPr>
      </w:pPr>
    </w:p>
    <w:p w14:paraId="70E4C204" w14:textId="2273B924" w:rsidR="00EA6EE6" w:rsidRDefault="00EA6EE6" w:rsidP="00EA6EE6">
      <w:pPr>
        <w:jc w:val="both"/>
        <w:rPr>
          <w:rFonts w:ascii="Andale Mono" w:hAnsi="Andale Mono"/>
        </w:rPr>
      </w:pPr>
      <w:r w:rsidRPr="00EA6EE6">
        <w:rPr>
          <w:rFonts w:ascii="Andale Mono" w:hAnsi="Andale Mono"/>
        </w:rPr>
        <w:t xml:space="preserve">Open </w:t>
      </w:r>
      <w:r w:rsidR="008277C7">
        <w:rPr>
          <w:rFonts w:ascii="Andale Mono" w:hAnsi="Andale Mono"/>
        </w:rPr>
        <w:t>this on your</w:t>
      </w:r>
      <w:r w:rsidRPr="00EA6EE6">
        <w:rPr>
          <w:rFonts w:ascii="Andale Mono" w:hAnsi="Andale Mono"/>
        </w:rPr>
        <w:t xml:space="preserve"> </w:t>
      </w:r>
      <w:r w:rsidR="008277C7" w:rsidRPr="00EA6EE6">
        <w:rPr>
          <w:rFonts w:ascii="Andale Mono" w:hAnsi="Andale Mono"/>
        </w:rPr>
        <w:t>smart phone</w:t>
      </w:r>
      <w:r w:rsidR="008277C7">
        <w:rPr>
          <w:rFonts w:ascii="Andale Mono" w:hAnsi="Andale Mono"/>
        </w:rPr>
        <w:t xml:space="preserve"> for quick access to either</w:t>
      </w:r>
      <w:r w:rsidRPr="00EA6EE6">
        <w:rPr>
          <w:rFonts w:ascii="Andale Mono" w:hAnsi="Andale Mono"/>
        </w:rPr>
        <w:t>:</w:t>
      </w:r>
    </w:p>
    <w:p w14:paraId="6E3AAC1A" w14:textId="77777777" w:rsidR="008277C7" w:rsidRPr="00EA6EE6" w:rsidRDefault="008277C7" w:rsidP="00EA6EE6">
      <w:pPr>
        <w:jc w:val="both"/>
        <w:rPr>
          <w:rFonts w:ascii="Andale Mono" w:hAnsi="Andale Mono"/>
        </w:rPr>
      </w:pPr>
    </w:p>
    <w:p w14:paraId="23A2E7CE" w14:textId="5679E73F" w:rsidR="00EA6EE6" w:rsidRPr="00EA6EE6" w:rsidRDefault="008277C7">
      <w:pPr>
        <w:rPr>
          <w:rFonts w:ascii="Andale Mono" w:hAnsi="Andale Mono"/>
        </w:rPr>
      </w:pPr>
      <w:r>
        <w:rPr>
          <w:rFonts w:ascii="Andale Mono" w:hAnsi="Andale Mono"/>
          <w:noProof/>
        </w:rPr>
        <w:drawing>
          <wp:inline distT="0" distB="0" distL="0" distR="0" wp14:anchorId="1DA952F3" wp14:editId="0BFEB374">
            <wp:extent cx="1659467" cy="1659467"/>
            <wp:effectExtent l="0" t="0" r="4445" b="444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69344" cy="1669344"/>
                    </a:xfrm>
                    <a:prstGeom prst="rect">
                      <a:avLst/>
                    </a:prstGeom>
                  </pic:spPr>
                </pic:pic>
              </a:graphicData>
            </a:graphic>
          </wp:inline>
        </w:drawing>
      </w:r>
    </w:p>
    <w:sectPr w:rsidR="00EA6EE6" w:rsidRPr="00EA6EE6" w:rsidSect="00F46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ndroid 101">
    <w:panose1 w:val="00000400000000000000"/>
    <w:charset w:val="00"/>
    <w:family w:val="auto"/>
    <w:pitch w:val="variable"/>
    <w:sig w:usb0="80000003" w:usb1="0000000A" w:usb2="00000000" w:usb3="00000000" w:csb0="00000001"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E6"/>
    <w:rsid w:val="008277C7"/>
    <w:rsid w:val="00EA6EE6"/>
    <w:rsid w:val="00F46CD6"/>
    <w:rsid w:val="00FB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1AC9A"/>
  <w15:chartTrackingRefBased/>
  <w15:docId w15:val="{83C48196-ED6A-F747-B6A4-9A690BD5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19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 Lemmon</dc:creator>
  <cp:keywords/>
  <dc:description/>
  <cp:lastModifiedBy>Eric C Lemmon</cp:lastModifiedBy>
  <cp:revision>1</cp:revision>
  <dcterms:created xsi:type="dcterms:W3CDTF">2022-04-24T13:10:00Z</dcterms:created>
  <dcterms:modified xsi:type="dcterms:W3CDTF">2022-04-24T13:20:00Z</dcterms:modified>
</cp:coreProperties>
</file>