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748A" w:rsidRDefault="00D1748A" w:rsidP="002E21E8">
      <w:pPr>
        <w:pStyle w:val="Heading1"/>
      </w:pPr>
      <w:bookmarkStart w:id="0" w:name="_Toc2264672"/>
      <w:r>
        <w:t xml:space="preserve">IBM </w:t>
      </w:r>
      <w:r w:rsidR="00057487">
        <w:t xml:space="preserve">Watson </w:t>
      </w:r>
      <w:r>
        <w:t>IoT Message</w:t>
      </w:r>
      <w:r w:rsidR="00057487">
        <w:t xml:space="preserve"> Gateway</w:t>
      </w:r>
      <w:r>
        <w:t xml:space="preserve"> Bridge</w:t>
      </w:r>
      <w:bookmarkEnd w:id="0"/>
    </w:p>
    <w:p w:rsidR="008404A2" w:rsidRPr="008404A2" w:rsidRDefault="008404A2" w:rsidP="008404A2">
      <w:pPr>
        <w:rPr>
          <w:sz w:val="28"/>
          <w:szCs w:val="28"/>
        </w:rPr>
      </w:pPr>
      <w:r w:rsidRPr="008404A2">
        <w:rPr>
          <w:sz w:val="28"/>
          <w:szCs w:val="28"/>
        </w:rPr>
        <w:t xml:space="preserve">Version </w:t>
      </w:r>
      <w:r w:rsidR="00F36032">
        <w:rPr>
          <w:sz w:val="28"/>
          <w:szCs w:val="28"/>
        </w:rPr>
        <w:t>1</w:t>
      </w:r>
      <w:r w:rsidRPr="008404A2">
        <w:rPr>
          <w:sz w:val="28"/>
          <w:szCs w:val="28"/>
        </w:rPr>
        <w:t>.</w:t>
      </w:r>
      <w:r w:rsidR="00057487">
        <w:rPr>
          <w:sz w:val="28"/>
          <w:szCs w:val="28"/>
        </w:rPr>
        <w:t>5</w:t>
      </w:r>
    </w:p>
    <w:p w:rsidR="008404A2" w:rsidRDefault="00AA7FE6" w:rsidP="008404A2">
      <w:r>
        <w:rPr>
          <w:sz w:val="28"/>
          <w:szCs w:val="28"/>
        </w:rPr>
        <w:t>February 28,</w:t>
      </w:r>
      <w:r w:rsidR="008404A2" w:rsidRPr="008404A2">
        <w:rPr>
          <w:sz w:val="28"/>
          <w:szCs w:val="28"/>
        </w:rPr>
        <w:t xml:space="preserve"> 201</w:t>
      </w:r>
      <w:r>
        <w:rPr>
          <w:sz w:val="28"/>
          <w:szCs w:val="28"/>
        </w:rPr>
        <w:t>9</w:t>
      </w:r>
    </w:p>
    <w:p w:rsidR="008404A2" w:rsidRDefault="008404A2">
      <w:pPr>
        <w:pStyle w:val="TOCHeading"/>
      </w:pPr>
      <w:r>
        <w:t>Contents</w:t>
      </w:r>
    </w:p>
    <w:p w:rsidR="00FE21BA" w:rsidRDefault="00C94FDA">
      <w:pPr>
        <w:pStyle w:val="TOC1"/>
        <w:rPr>
          <w:rFonts w:asciiTheme="minorHAnsi" w:eastAsiaTheme="minorEastAsia" w:hAnsiTheme="minorHAnsi" w:cstheme="minorBidi"/>
          <w:noProof/>
        </w:rPr>
      </w:pPr>
      <w:r>
        <w:fldChar w:fldCharType="begin"/>
      </w:r>
      <w:r>
        <w:instrText xml:space="preserve"> TOC \o "1-2" \h \z \u </w:instrText>
      </w:r>
      <w:r>
        <w:fldChar w:fldCharType="separate"/>
      </w:r>
      <w:hyperlink w:anchor="_Toc2264672" w:history="1">
        <w:r w:rsidR="00FE21BA" w:rsidRPr="005634CD">
          <w:rPr>
            <w:rStyle w:val="Hyperlink"/>
            <w:rFonts w:eastAsia="SimSun"/>
            <w:noProof/>
          </w:rPr>
          <w:t>1.</w:t>
        </w:r>
        <w:r w:rsidR="00FE21BA">
          <w:rPr>
            <w:rFonts w:asciiTheme="minorHAnsi" w:eastAsiaTheme="minorEastAsia" w:hAnsiTheme="minorHAnsi" w:cstheme="minorBidi"/>
            <w:noProof/>
          </w:rPr>
          <w:tab/>
        </w:r>
        <w:r w:rsidR="00FE21BA" w:rsidRPr="005634CD">
          <w:rPr>
            <w:rStyle w:val="Hyperlink"/>
            <w:rFonts w:eastAsia="SimSun"/>
            <w:noProof/>
          </w:rPr>
          <w:t>IBM Watson IoT Message Gateway Bridge</w:t>
        </w:r>
        <w:r w:rsidR="00FE21BA">
          <w:rPr>
            <w:noProof/>
            <w:webHidden/>
          </w:rPr>
          <w:tab/>
        </w:r>
        <w:r w:rsidR="00FE21BA">
          <w:rPr>
            <w:noProof/>
            <w:webHidden/>
          </w:rPr>
          <w:fldChar w:fldCharType="begin"/>
        </w:r>
        <w:r w:rsidR="00FE21BA">
          <w:rPr>
            <w:noProof/>
            <w:webHidden/>
          </w:rPr>
          <w:instrText xml:space="preserve"> PAGEREF _Toc2264672 \h </w:instrText>
        </w:r>
        <w:r w:rsidR="00FE21BA">
          <w:rPr>
            <w:noProof/>
            <w:webHidden/>
          </w:rPr>
        </w:r>
        <w:r w:rsidR="00FE21BA">
          <w:rPr>
            <w:noProof/>
            <w:webHidden/>
          </w:rPr>
          <w:fldChar w:fldCharType="separate"/>
        </w:r>
        <w:r w:rsidR="00FE21BA">
          <w:rPr>
            <w:noProof/>
            <w:webHidden/>
          </w:rPr>
          <w:t>1</w:t>
        </w:r>
        <w:r w:rsidR="00FE21BA">
          <w:rPr>
            <w:noProof/>
            <w:webHidden/>
          </w:rPr>
          <w:fldChar w:fldCharType="end"/>
        </w:r>
      </w:hyperlink>
    </w:p>
    <w:p w:rsidR="00FE21BA" w:rsidRDefault="00FE21BA">
      <w:pPr>
        <w:pStyle w:val="TOC1"/>
        <w:rPr>
          <w:rFonts w:asciiTheme="minorHAnsi" w:eastAsiaTheme="minorEastAsia" w:hAnsiTheme="minorHAnsi" w:cstheme="minorBidi"/>
          <w:noProof/>
        </w:rPr>
      </w:pPr>
      <w:hyperlink w:anchor="_Toc2264673" w:history="1">
        <w:r w:rsidRPr="005634CD">
          <w:rPr>
            <w:rStyle w:val="Hyperlink"/>
            <w:rFonts w:eastAsia="SimSun"/>
            <w:noProof/>
          </w:rPr>
          <w:t>2.</w:t>
        </w:r>
        <w:r>
          <w:rPr>
            <w:rFonts w:asciiTheme="minorHAnsi" w:eastAsiaTheme="minorEastAsia" w:hAnsiTheme="minorHAnsi" w:cstheme="minorBidi"/>
            <w:noProof/>
          </w:rPr>
          <w:tab/>
        </w:r>
        <w:r w:rsidRPr="005634CD">
          <w:rPr>
            <w:rStyle w:val="Hyperlink"/>
            <w:rFonts w:eastAsia="SimSun"/>
            <w:noProof/>
          </w:rPr>
          <w:t>Introduction</w:t>
        </w:r>
        <w:r>
          <w:rPr>
            <w:noProof/>
            <w:webHidden/>
          </w:rPr>
          <w:tab/>
        </w:r>
        <w:r>
          <w:rPr>
            <w:noProof/>
            <w:webHidden/>
          </w:rPr>
          <w:fldChar w:fldCharType="begin"/>
        </w:r>
        <w:r>
          <w:rPr>
            <w:noProof/>
            <w:webHidden/>
          </w:rPr>
          <w:instrText xml:space="preserve"> PAGEREF _Toc2264673 \h </w:instrText>
        </w:r>
        <w:r>
          <w:rPr>
            <w:noProof/>
            <w:webHidden/>
          </w:rPr>
        </w:r>
        <w:r>
          <w:rPr>
            <w:noProof/>
            <w:webHidden/>
          </w:rPr>
          <w:fldChar w:fldCharType="separate"/>
        </w:r>
        <w:r>
          <w:rPr>
            <w:noProof/>
            <w:webHidden/>
          </w:rPr>
          <w:t>2</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74" w:history="1">
        <w:r w:rsidRPr="005634CD">
          <w:rPr>
            <w:rStyle w:val="Hyperlink"/>
            <w:rFonts w:eastAsia="SimSun"/>
            <w:noProof/>
          </w:rPr>
          <w:t>2.1</w:t>
        </w:r>
        <w:r>
          <w:rPr>
            <w:rFonts w:asciiTheme="minorHAnsi" w:eastAsiaTheme="minorEastAsia" w:hAnsiTheme="minorHAnsi" w:cstheme="minorBidi"/>
            <w:noProof/>
          </w:rPr>
          <w:tab/>
        </w:r>
        <w:r w:rsidRPr="005634CD">
          <w:rPr>
            <w:rStyle w:val="Hyperlink"/>
            <w:rFonts w:eastAsia="SimSun"/>
            <w:noProof/>
          </w:rPr>
          <w:t>Features</w:t>
        </w:r>
        <w:r>
          <w:rPr>
            <w:noProof/>
            <w:webHidden/>
          </w:rPr>
          <w:tab/>
        </w:r>
        <w:r>
          <w:rPr>
            <w:noProof/>
            <w:webHidden/>
          </w:rPr>
          <w:fldChar w:fldCharType="begin"/>
        </w:r>
        <w:r>
          <w:rPr>
            <w:noProof/>
            <w:webHidden/>
          </w:rPr>
          <w:instrText xml:space="preserve"> PAGEREF _Toc2264674 \h </w:instrText>
        </w:r>
        <w:r>
          <w:rPr>
            <w:noProof/>
            <w:webHidden/>
          </w:rPr>
        </w:r>
        <w:r>
          <w:rPr>
            <w:noProof/>
            <w:webHidden/>
          </w:rPr>
          <w:fldChar w:fldCharType="separate"/>
        </w:r>
        <w:r>
          <w:rPr>
            <w:noProof/>
            <w:webHidden/>
          </w:rPr>
          <w:t>2</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75" w:history="1">
        <w:r w:rsidRPr="005634CD">
          <w:rPr>
            <w:rStyle w:val="Hyperlink"/>
            <w:rFonts w:eastAsia="SimSun"/>
            <w:noProof/>
          </w:rPr>
          <w:t>2.2</w:t>
        </w:r>
        <w:r>
          <w:rPr>
            <w:rFonts w:asciiTheme="minorHAnsi" w:eastAsiaTheme="minorEastAsia" w:hAnsiTheme="minorHAnsi" w:cstheme="minorBidi"/>
            <w:noProof/>
          </w:rPr>
          <w:tab/>
        </w:r>
        <w:r w:rsidRPr="005634CD">
          <w:rPr>
            <w:rStyle w:val="Hyperlink"/>
            <w:rFonts w:eastAsia="SimSun"/>
            <w:noProof/>
          </w:rPr>
          <w:t>Runtime environment</w:t>
        </w:r>
        <w:r>
          <w:rPr>
            <w:noProof/>
            <w:webHidden/>
          </w:rPr>
          <w:tab/>
        </w:r>
        <w:r>
          <w:rPr>
            <w:noProof/>
            <w:webHidden/>
          </w:rPr>
          <w:fldChar w:fldCharType="begin"/>
        </w:r>
        <w:r>
          <w:rPr>
            <w:noProof/>
            <w:webHidden/>
          </w:rPr>
          <w:instrText xml:space="preserve"> PAGEREF _Toc2264675 \h </w:instrText>
        </w:r>
        <w:r>
          <w:rPr>
            <w:noProof/>
            <w:webHidden/>
          </w:rPr>
        </w:r>
        <w:r>
          <w:rPr>
            <w:noProof/>
            <w:webHidden/>
          </w:rPr>
          <w:fldChar w:fldCharType="separate"/>
        </w:r>
        <w:r>
          <w:rPr>
            <w:noProof/>
            <w:webHidden/>
          </w:rPr>
          <w:t>2</w:t>
        </w:r>
        <w:r>
          <w:rPr>
            <w:noProof/>
            <w:webHidden/>
          </w:rPr>
          <w:fldChar w:fldCharType="end"/>
        </w:r>
      </w:hyperlink>
    </w:p>
    <w:p w:rsidR="00FE21BA" w:rsidRDefault="00FE21BA">
      <w:pPr>
        <w:pStyle w:val="TOC1"/>
        <w:rPr>
          <w:rFonts w:asciiTheme="minorHAnsi" w:eastAsiaTheme="minorEastAsia" w:hAnsiTheme="minorHAnsi" w:cstheme="minorBidi"/>
          <w:noProof/>
        </w:rPr>
      </w:pPr>
      <w:hyperlink w:anchor="_Toc2264676" w:history="1">
        <w:r w:rsidRPr="005634CD">
          <w:rPr>
            <w:rStyle w:val="Hyperlink"/>
            <w:rFonts w:eastAsia="SimSun"/>
            <w:noProof/>
          </w:rPr>
          <w:t>3.</w:t>
        </w:r>
        <w:r>
          <w:rPr>
            <w:rFonts w:asciiTheme="minorHAnsi" w:eastAsiaTheme="minorEastAsia" w:hAnsiTheme="minorHAnsi" w:cstheme="minorBidi"/>
            <w:noProof/>
          </w:rPr>
          <w:tab/>
        </w:r>
        <w:r w:rsidRPr="005634CD">
          <w:rPr>
            <w:rStyle w:val="Hyperlink"/>
            <w:rFonts w:eastAsia="SimSun"/>
            <w:noProof/>
          </w:rPr>
          <w:t>Bridge Concepts</w:t>
        </w:r>
        <w:r>
          <w:rPr>
            <w:noProof/>
            <w:webHidden/>
          </w:rPr>
          <w:tab/>
        </w:r>
        <w:r>
          <w:rPr>
            <w:noProof/>
            <w:webHidden/>
          </w:rPr>
          <w:fldChar w:fldCharType="begin"/>
        </w:r>
        <w:r>
          <w:rPr>
            <w:noProof/>
            <w:webHidden/>
          </w:rPr>
          <w:instrText xml:space="preserve"> PAGEREF _Toc2264676 \h </w:instrText>
        </w:r>
        <w:r>
          <w:rPr>
            <w:noProof/>
            <w:webHidden/>
          </w:rPr>
        </w:r>
        <w:r>
          <w:rPr>
            <w:noProof/>
            <w:webHidden/>
          </w:rPr>
          <w:fldChar w:fldCharType="separate"/>
        </w:r>
        <w:r>
          <w:rPr>
            <w:noProof/>
            <w:webHidden/>
          </w:rPr>
          <w:t>3</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77" w:history="1">
        <w:r w:rsidRPr="005634CD">
          <w:rPr>
            <w:rStyle w:val="Hyperlink"/>
            <w:rFonts w:eastAsia="SimSun"/>
            <w:noProof/>
          </w:rPr>
          <w:t>3.1</w:t>
        </w:r>
        <w:r>
          <w:rPr>
            <w:rFonts w:asciiTheme="minorHAnsi" w:eastAsiaTheme="minorEastAsia" w:hAnsiTheme="minorHAnsi" w:cstheme="minorBidi"/>
            <w:noProof/>
          </w:rPr>
          <w:tab/>
        </w:r>
        <w:r w:rsidRPr="005634CD">
          <w:rPr>
            <w:rStyle w:val="Hyperlink"/>
            <w:rFonts w:eastAsia="SimSun"/>
            <w:noProof/>
          </w:rPr>
          <w:t>MQTT version support</w:t>
        </w:r>
        <w:r>
          <w:rPr>
            <w:noProof/>
            <w:webHidden/>
          </w:rPr>
          <w:tab/>
        </w:r>
        <w:r>
          <w:rPr>
            <w:noProof/>
            <w:webHidden/>
          </w:rPr>
          <w:fldChar w:fldCharType="begin"/>
        </w:r>
        <w:r>
          <w:rPr>
            <w:noProof/>
            <w:webHidden/>
          </w:rPr>
          <w:instrText xml:space="preserve"> PAGEREF _Toc2264677 \h </w:instrText>
        </w:r>
        <w:r>
          <w:rPr>
            <w:noProof/>
            <w:webHidden/>
          </w:rPr>
        </w:r>
        <w:r>
          <w:rPr>
            <w:noProof/>
            <w:webHidden/>
          </w:rPr>
          <w:fldChar w:fldCharType="separate"/>
        </w:r>
        <w:r>
          <w:rPr>
            <w:noProof/>
            <w:webHidden/>
          </w:rPr>
          <w:t>3</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78" w:history="1">
        <w:r w:rsidRPr="005634CD">
          <w:rPr>
            <w:rStyle w:val="Hyperlink"/>
            <w:rFonts w:eastAsia="SimSun"/>
            <w:noProof/>
          </w:rPr>
          <w:t>3.2</w:t>
        </w:r>
        <w:r>
          <w:rPr>
            <w:rFonts w:asciiTheme="minorHAnsi" w:eastAsiaTheme="minorEastAsia" w:hAnsiTheme="minorHAnsi" w:cstheme="minorBidi"/>
            <w:noProof/>
          </w:rPr>
          <w:tab/>
        </w:r>
        <w:r w:rsidRPr="005634CD">
          <w:rPr>
            <w:rStyle w:val="Hyperlink"/>
            <w:rFonts w:eastAsia="SimSun"/>
            <w:noProof/>
          </w:rPr>
          <w:t>Transport Security</w:t>
        </w:r>
        <w:r>
          <w:rPr>
            <w:noProof/>
            <w:webHidden/>
          </w:rPr>
          <w:tab/>
        </w:r>
        <w:r>
          <w:rPr>
            <w:noProof/>
            <w:webHidden/>
          </w:rPr>
          <w:fldChar w:fldCharType="begin"/>
        </w:r>
        <w:r>
          <w:rPr>
            <w:noProof/>
            <w:webHidden/>
          </w:rPr>
          <w:instrText xml:space="preserve"> PAGEREF _Toc2264678 \h </w:instrText>
        </w:r>
        <w:r>
          <w:rPr>
            <w:noProof/>
            <w:webHidden/>
          </w:rPr>
        </w:r>
        <w:r>
          <w:rPr>
            <w:noProof/>
            <w:webHidden/>
          </w:rPr>
          <w:fldChar w:fldCharType="separate"/>
        </w:r>
        <w:r>
          <w:rPr>
            <w:noProof/>
            <w:webHidden/>
          </w:rPr>
          <w:t>3</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79" w:history="1">
        <w:r w:rsidRPr="005634CD">
          <w:rPr>
            <w:rStyle w:val="Hyperlink"/>
            <w:rFonts w:eastAsia="SimSun"/>
            <w:noProof/>
          </w:rPr>
          <w:t>3.3</w:t>
        </w:r>
        <w:r>
          <w:rPr>
            <w:rFonts w:asciiTheme="minorHAnsi" w:eastAsiaTheme="minorEastAsia" w:hAnsiTheme="minorHAnsi" w:cstheme="minorBidi"/>
            <w:noProof/>
          </w:rPr>
          <w:tab/>
        </w:r>
        <w:r w:rsidRPr="005634CD">
          <w:rPr>
            <w:rStyle w:val="Hyperlink"/>
            <w:rFonts w:eastAsia="SimSun"/>
            <w:noProof/>
          </w:rPr>
          <w:t>Subscriptions</w:t>
        </w:r>
        <w:r>
          <w:rPr>
            <w:noProof/>
            <w:webHidden/>
          </w:rPr>
          <w:tab/>
        </w:r>
        <w:r>
          <w:rPr>
            <w:noProof/>
            <w:webHidden/>
          </w:rPr>
          <w:fldChar w:fldCharType="begin"/>
        </w:r>
        <w:r>
          <w:rPr>
            <w:noProof/>
            <w:webHidden/>
          </w:rPr>
          <w:instrText xml:space="preserve"> PAGEREF _Toc2264679 \h </w:instrText>
        </w:r>
        <w:r>
          <w:rPr>
            <w:noProof/>
            <w:webHidden/>
          </w:rPr>
        </w:r>
        <w:r>
          <w:rPr>
            <w:noProof/>
            <w:webHidden/>
          </w:rPr>
          <w:fldChar w:fldCharType="separate"/>
        </w:r>
        <w:r>
          <w:rPr>
            <w:noProof/>
            <w:webHidden/>
          </w:rPr>
          <w:t>4</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0" w:history="1">
        <w:r w:rsidRPr="005634CD">
          <w:rPr>
            <w:rStyle w:val="Hyperlink"/>
            <w:rFonts w:eastAsia="SimSun"/>
            <w:noProof/>
          </w:rPr>
          <w:t>3.4</w:t>
        </w:r>
        <w:r>
          <w:rPr>
            <w:rFonts w:asciiTheme="minorHAnsi" w:eastAsiaTheme="minorEastAsia" w:hAnsiTheme="minorHAnsi" w:cstheme="minorBidi"/>
            <w:noProof/>
          </w:rPr>
          <w:tab/>
        </w:r>
        <w:r w:rsidRPr="005634CD">
          <w:rPr>
            <w:rStyle w:val="Hyperlink"/>
            <w:rFonts w:eastAsia="SimSun"/>
            <w:noProof/>
          </w:rPr>
          <w:t>Instances</w:t>
        </w:r>
        <w:r>
          <w:rPr>
            <w:noProof/>
            <w:webHidden/>
          </w:rPr>
          <w:tab/>
        </w:r>
        <w:r>
          <w:rPr>
            <w:noProof/>
            <w:webHidden/>
          </w:rPr>
          <w:fldChar w:fldCharType="begin"/>
        </w:r>
        <w:r>
          <w:rPr>
            <w:noProof/>
            <w:webHidden/>
          </w:rPr>
          <w:instrText xml:space="preserve"> PAGEREF _Toc2264680 \h </w:instrText>
        </w:r>
        <w:r>
          <w:rPr>
            <w:noProof/>
            <w:webHidden/>
          </w:rPr>
        </w:r>
        <w:r>
          <w:rPr>
            <w:noProof/>
            <w:webHidden/>
          </w:rPr>
          <w:fldChar w:fldCharType="separate"/>
        </w:r>
        <w:r>
          <w:rPr>
            <w:noProof/>
            <w:webHidden/>
          </w:rPr>
          <w:t>4</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1" w:history="1">
        <w:r w:rsidRPr="005634CD">
          <w:rPr>
            <w:rStyle w:val="Hyperlink"/>
            <w:rFonts w:eastAsia="SimSun"/>
            <w:noProof/>
          </w:rPr>
          <w:t>3.5</w:t>
        </w:r>
        <w:r>
          <w:rPr>
            <w:rFonts w:asciiTheme="minorHAnsi" w:eastAsiaTheme="minorEastAsia" w:hAnsiTheme="minorHAnsi" w:cstheme="minorBidi"/>
            <w:noProof/>
          </w:rPr>
          <w:tab/>
        </w:r>
        <w:r w:rsidRPr="005634CD">
          <w:rPr>
            <w:rStyle w:val="Hyperlink"/>
            <w:rFonts w:eastAsia="SimSun"/>
            <w:noProof/>
          </w:rPr>
          <w:t>Replacement variables and properties</w:t>
        </w:r>
        <w:r>
          <w:rPr>
            <w:noProof/>
            <w:webHidden/>
          </w:rPr>
          <w:tab/>
        </w:r>
        <w:r>
          <w:rPr>
            <w:noProof/>
            <w:webHidden/>
          </w:rPr>
          <w:fldChar w:fldCharType="begin"/>
        </w:r>
        <w:r>
          <w:rPr>
            <w:noProof/>
            <w:webHidden/>
          </w:rPr>
          <w:instrText xml:space="preserve"> PAGEREF _Toc2264681 \h </w:instrText>
        </w:r>
        <w:r>
          <w:rPr>
            <w:noProof/>
            <w:webHidden/>
          </w:rPr>
        </w:r>
        <w:r>
          <w:rPr>
            <w:noProof/>
            <w:webHidden/>
          </w:rPr>
          <w:fldChar w:fldCharType="separate"/>
        </w:r>
        <w:r>
          <w:rPr>
            <w:noProof/>
            <w:webHidden/>
          </w:rPr>
          <w:t>4</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2" w:history="1">
        <w:r w:rsidRPr="005634CD">
          <w:rPr>
            <w:rStyle w:val="Hyperlink"/>
            <w:rFonts w:eastAsia="SimSun"/>
            <w:noProof/>
          </w:rPr>
          <w:t>3.6</w:t>
        </w:r>
        <w:r>
          <w:rPr>
            <w:rFonts w:asciiTheme="minorHAnsi" w:eastAsiaTheme="minorEastAsia" w:hAnsiTheme="minorHAnsi" w:cstheme="minorBidi"/>
            <w:noProof/>
          </w:rPr>
          <w:tab/>
        </w:r>
        <w:r w:rsidRPr="005634CD">
          <w:rPr>
            <w:rStyle w:val="Hyperlink"/>
            <w:rFonts w:eastAsia="SimSun"/>
            <w:noProof/>
          </w:rPr>
          <w:t>Message Selection</w:t>
        </w:r>
        <w:r>
          <w:rPr>
            <w:noProof/>
            <w:webHidden/>
          </w:rPr>
          <w:tab/>
        </w:r>
        <w:r>
          <w:rPr>
            <w:noProof/>
            <w:webHidden/>
          </w:rPr>
          <w:fldChar w:fldCharType="begin"/>
        </w:r>
        <w:r>
          <w:rPr>
            <w:noProof/>
            <w:webHidden/>
          </w:rPr>
          <w:instrText xml:space="preserve"> PAGEREF _Toc2264682 \h </w:instrText>
        </w:r>
        <w:r>
          <w:rPr>
            <w:noProof/>
            <w:webHidden/>
          </w:rPr>
        </w:r>
        <w:r>
          <w:rPr>
            <w:noProof/>
            <w:webHidden/>
          </w:rPr>
          <w:fldChar w:fldCharType="separate"/>
        </w:r>
        <w:r>
          <w:rPr>
            <w:noProof/>
            <w:webHidden/>
          </w:rPr>
          <w:t>5</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3" w:history="1">
        <w:r w:rsidRPr="005634CD">
          <w:rPr>
            <w:rStyle w:val="Hyperlink"/>
            <w:rFonts w:eastAsia="SimSun"/>
            <w:noProof/>
          </w:rPr>
          <w:t>3.7</w:t>
        </w:r>
        <w:r>
          <w:rPr>
            <w:rFonts w:asciiTheme="minorHAnsi" w:eastAsiaTheme="minorEastAsia" w:hAnsiTheme="minorHAnsi" w:cstheme="minorBidi"/>
            <w:noProof/>
          </w:rPr>
          <w:tab/>
        </w:r>
        <w:r w:rsidRPr="005634CD">
          <w:rPr>
            <w:rStyle w:val="Hyperlink"/>
            <w:rFonts w:eastAsia="SimSun"/>
            <w:noProof/>
          </w:rPr>
          <w:t>Topic Mapping</w:t>
        </w:r>
        <w:r>
          <w:rPr>
            <w:noProof/>
            <w:webHidden/>
          </w:rPr>
          <w:tab/>
        </w:r>
        <w:r>
          <w:rPr>
            <w:noProof/>
            <w:webHidden/>
          </w:rPr>
          <w:fldChar w:fldCharType="begin"/>
        </w:r>
        <w:r>
          <w:rPr>
            <w:noProof/>
            <w:webHidden/>
          </w:rPr>
          <w:instrText xml:space="preserve"> PAGEREF _Toc2264683 \h </w:instrText>
        </w:r>
        <w:r>
          <w:rPr>
            <w:noProof/>
            <w:webHidden/>
          </w:rPr>
        </w:r>
        <w:r>
          <w:rPr>
            <w:noProof/>
            <w:webHidden/>
          </w:rPr>
          <w:fldChar w:fldCharType="separate"/>
        </w:r>
        <w:r>
          <w:rPr>
            <w:noProof/>
            <w:webHidden/>
          </w:rPr>
          <w:t>8</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4" w:history="1">
        <w:r w:rsidRPr="005634CD">
          <w:rPr>
            <w:rStyle w:val="Hyperlink"/>
            <w:rFonts w:eastAsia="SimSun"/>
            <w:noProof/>
          </w:rPr>
          <w:t>3.8</w:t>
        </w:r>
        <w:r>
          <w:rPr>
            <w:rFonts w:asciiTheme="minorHAnsi" w:eastAsiaTheme="minorEastAsia" w:hAnsiTheme="minorHAnsi" w:cstheme="minorBidi"/>
            <w:noProof/>
          </w:rPr>
          <w:tab/>
        </w:r>
        <w:r w:rsidRPr="005634CD">
          <w:rPr>
            <w:rStyle w:val="Hyperlink"/>
            <w:rFonts w:eastAsia="SimSun"/>
            <w:noProof/>
          </w:rPr>
          <w:t>Password obfuscation</w:t>
        </w:r>
        <w:r>
          <w:rPr>
            <w:noProof/>
            <w:webHidden/>
          </w:rPr>
          <w:tab/>
        </w:r>
        <w:r>
          <w:rPr>
            <w:noProof/>
            <w:webHidden/>
          </w:rPr>
          <w:fldChar w:fldCharType="begin"/>
        </w:r>
        <w:r>
          <w:rPr>
            <w:noProof/>
            <w:webHidden/>
          </w:rPr>
          <w:instrText xml:space="preserve"> PAGEREF _Toc2264684 \h </w:instrText>
        </w:r>
        <w:r>
          <w:rPr>
            <w:noProof/>
            <w:webHidden/>
          </w:rPr>
        </w:r>
        <w:r>
          <w:rPr>
            <w:noProof/>
            <w:webHidden/>
          </w:rPr>
          <w:fldChar w:fldCharType="separate"/>
        </w:r>
        <w:r>
          <w:rPr>
            <w:noProof/>
            <w:webHidden/>
          </w:rPr>
          <w:t>9</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5" w:history="1">
        <w:r w:rsidRPr="005634CD">
          <w:rPr>
            <w:rStyle w:val="Hyperlink"/>
            <w:rFonts w:eastAsia="SimSun"/>
            <w:noProof/>
          </w:rPr>
          <w:t>3.9</w:t>
        </w:r>
        <w:r>
          <w:rPr>
            <w:rFonts w:asciiTheme="minorHAnsi" w:eastAsiaTheme="minorEastAsia" w:hAnsiTheme="minorHAnsi" w:cstheme="minorBidi"/>
            <w:noProof/>
          </w:rPr>
          <w:tab/>
        </w:r>
        <w:r w:rsidRPr="005634CD">
          <w:rPr>
            <w:rStyle w:val="Hyperlink"/>
            <w:rFonts w:eastAsia="SimSun"/>
            <w:noProof/>
          </w:rPr>
          <w:t>Event Streams support</w:t>
        </w:r>
        <w:r>
          <w:rPr>
            <w:noProof/>
            <w:webHidden/>
          </w:rPr>
          <w:tab/>
        </w:r>
        <w:r>
          <w:rPr>
            <w:noProof/>
            <w:webHidden/>
          </w:rPr>
          <w:fldChar w:fldCharType="begin"/>
        </w:r>
        <w:r>
          <w:rPr>
            <w:noProof/>
            <w:webHidden/>
          </w:rPr>
          <w:instrText xml:space="preserve"> PAGEREF _Toc2264685 \h </w:instrText>
        </w:r>
        <w:r>
          <w:rPr>
            <w:noProof/>
            <w:webHidden/>
          </w:rPr>
        </w:r>
        <w:r>
          <w:rPr>
            <w:noProof/>
            <w:webHidden/>
          </w:rPr>
          <w:fldChar w:fldCharType="separate"/>
        </w:r>
        <w:r>
          <w:rPr>
            <w:noProof/>
            <w:webHidden/>
          </w:rPr>
          <w:t>9</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6" w:history="1">
        <w:r w:rsidRPr="005634CD">
          <w:rPr>
            <w:rStyle w:val="Hyperlink"/>
            <w:rFonts w:eastAsia="SimSun"/>
            <w:noProof/>
          </w:rPr>
          <w:t>3.10</w:t>
        </w:r>
        <w:r>
          <w:rPr>
            <w:rFonts w:asciiTheme="minorHAnsi" w:eastAsiaTheme="minorEastAsia" w:hAnsiTheme="minorHAnsi" w:cstheme="minorBidi"/>
            <w:noProof/>
          </w:rPr>
          <w:tab/>
        </w:r>
        <w:r w:rsidRPr="005634CD">
          <w:rPr>
            <w:rStyle w:val="Hyperlink"/>
            <w:rFonts w:eastAsia="SimSun"/>
            <w:noProof/>
          </w:rPr>
          <w:t>Server Name</w:t>
        </w:r>
        <w:r>
          <w:rPr>
            <w:noProof/>
            <w:webHidden/>
          </w:rPr>
          <w:tab/>
        </w:r>
        <w:r>
          <w:rPr>
            <w:noProof/>
            <w:webHidden/>
          </w:rPr>
          <w:fldChar w:fldCharType="begin"/>
        </w:r>
        <w:r>
          <w:rPr>
            <w:noProof/>
            <w:webHidden/>
          </w:rPr>
          <w:instrText xml:space="preserve"> PAGEREF _Toc2264686 \h </w:instrText>
        </w:r>
        <w:r>
          <w:rPr>
            <w:noProof/>
            <w:webHidden/>
          </w:rPr>
        </w:r>
        <w:r>
          <w:rPr>
            <w:noProof/>
            <w:webHidden/>
          </w:rPr>
          <w:fldChar w:fldCharType="separate"/>
        </w:r>
        <w:r>
          <w:rPr>
            <w:noProof/>
            <w:webHidden/>
          </w:rPr>
          <w:t>10</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7" w:history="1">
        <w:r w:rsidRPr="005634CD">
          <w:rPr>
            <w:rStyle w:val="Hyperlink"/>
            <w:rFonts w:eastAsia="SimSun"/>
            <w:noProof/>
          </w:rPr>
          <w:t>3.11</w:t>
        </w:r>
        <w:r>
          <w:rPr>
            <w:rFonts w:asciiTheme="minorHAnsi" w:eastAsiaTheme="minorEastAsia" w:hAnsiTheme="minorHAnsi" w:cstheme="minorBidi"/>
            <w:noProof/>
          </w:rPr>
          <w:tab/>
        </w:r>
        <w:r w:rsidRPr="005634CD">
          <w:rPr>
            <w:rStyle w:val="Hyperlink"/>
            <w:rFonts w:eastAsia="SimSun"/>
            <w:noProof/>
          </w:rPr>
          <w:t>LicencedUsage</w:t>
        </w:r>
        <w:r>
          <w:rPr>
            <w:noProof/>
            <w:webHidden/>
          </w:rPr>
          <w:tab/>
        </w:r>
        <w:r>
          <w:rPr>
            <w:noProof/>
            <w:webHidden/>
          </w:rPr>
          <w:fldChar w:fldCharType="begin"/>
        </w:r>
        <w:r>
          <w:rPr>
            <w:noProof/>
            <w:webHidden/>
          </w:rPr>
          <w:instrText xml:space="preserve"> PAGEREF _Toc2264687 \h </w:instrText>
        </w:r>
        <w:r>
          <w:rPr>
            <w:noProof/>
            <w:webHidden/>
          </w:rPr>
        </w:r>
        <w:r>
          <w:rPr>
            <w:noProof/>
            <w:webHidden/>
          </w:rPr>
          <w:fldChar w:fldCharType="separate"/>
        </w:r>
        <w:r>
          <w:rPr>
            <w:noProof/>
            <w:webHidden/>
          </w:rPr>
          <w:t>11</w:t>
        </w:r>
        <w:r>
          <w:rPr>
            <w:noProof/>
            <w:webHidden/>
          </w:rPr>
          <w:fldChar w:fldCharType="end"/>
        </w:r>
      </w:hyperlink>
    </w:p>
    <w:p w:rsidR="00FE21BA" w:rsidRDefault="00FE21BA">
      <w:pPr>
        <w:pStyle w:val="TOC1"/>
        <w:rPr>
          <w:rFonts w:asciiTheme="minorHAnsi" w:eastAsiaTheme="minorEastAsia" w:hAnsiTheme="minorHAnsi" w:cstheme="minorBidi"/>
          <w:noProof/>
        </w:rPr>
      </w:pPr>
      <w:hyperlink w:anchor="_Toc2264688" w:history="1">
        <w:r w:rsidRPr="005634CD">
          <w:rPr>
            <w:rStyle w:val="Hyperlink"/>
            <w:rFonts w:eastAsia="SimSun"/>
            <w:noProof/>
          </w:rPr>
          <w:t>4.</w:t>
        </w:r>
        <w:r>
          <w:rPr>
            <w:rFonts w:asciiTheme="minorHAnsi" w:eastAsiaTheme="minorEastAsia" w:hAnsiTheme="minorHAnsi" w:cstheme="minorBidi"/>
            <w:noProof/>
          </w:rPr>
          <w:tab/>
        </w:r>
        <w:r w:rsidRPr="005634CD">
          <w:rPr>
            <w:rStyle w:val="Hyperlink"/>
            <w:rFonts w:eastAsia="SimSun"/>
            <w:noProof/>
          </w:rPr>
          <w:t>Configuraton</w:t>
        </w:r>
        <w:r>
          <w:rPr>
            <w:noProof/>
            <w:webHidden/>
          </w:rPr>
          <w:tab/>
        </w:r>
        <w:r>
          <w:rPr>
            <w:noProof/>
            <w:webHidden/>
          </w:rPr>
          <w:fldChar w:fldCharType="begin"/>
        </w:r>
        <w:r>
          <w:rPr>
            <w:noProof/>
            <w:webHidden/>
          </w:rPr>
          <w:instrText xml:space="preserve"> PAGEREF _Toc2264688 \h </w:instrText>
        </w:r>
        <w:r>
          <w:rPr>
            <w:noProof/>
            <w:webHidden/>
          </w:rPr>
        </w:r>
        <w:r>
          <w:rPr>
            <w:noProof/>
            <w:webHidden/>
          </w:rPr>
          <w:fldChar w:fldCharType="separate"/>
        </w:r>
        <w:r>
          <w:rPr>
            <w:noProof/>
            <w:webHidden/>
          </w:rPr>
          <w:t>11</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89" w:history="1">
        <w:r w:rsidRPr="005634CD">
          <w:rPr>
            <w:rStyle w:val="Hyperlink"/>
            <w:rFonts w:eastAsia="SimSun"/>
            <w:noProof/>
          </w:rPr>
          <w:t>4.1</w:t>
        </w:r>
        <w:r>
          <w:rPr>
            <w:rFonts w:asciiTheme="minorHAnsi" w:eastAsiaTheme="minorEastAsia" w:hAnsiTheme="minorHAnsi" w:cstheme="minorBidi"/>
            <w:noProof/>
          </w:rPr>
          <w:tab/>
        </w:r>
        <w:r w:rsidRPr="005634CD">
          <w:rPr>
            <w:rStyle w:val="Hyperlink"/>
            <w:rFonts w:eastAsia="SimSun"/>
            <w:noProof/>
          </w:rPr>
          <w:t>Connection</w:t>
        </w:r>
        <w:r>
          <w:rPr>
            <w:noProof/>
            <w:webHidden/>
          </w:rPr>
          <w:tab/>
        </w:r>
        <w:r>
          <w:rPr>
            <w:noProof/>
            <w:webHidden/>
          </w:rPr>
          <w:fldChar w:fldCharType="begin"/>
        </w:r>
        <w:r>
          <w:rPr>
            <w:noProof/>
            <w:webHidden/>
          </w:rPr>
          <w:instrText xml:space="preserve"> PAGEREF _Toc2264689 \h </w:instrText>
        </w:r>
        <w:r>
          <w:rPr>
            <w:noProof/>
            <w:webHidden/>
          </w:rPr>
        </w:r>
        <w:r>
          <w:rPr>
            <w:noProof/>
            <w:webHidden/>
          </w:rPr>
          <w:fldChar w:fldCharType="separate"/>
        </w:r>
        <w:r>
          <w:rPr>
            <w:noProof/>
            <w:webHidden/>
          </w:rPr>
          <w:t>11</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0" w:history="1">
        <w:r w:rsidRPr="005634CD">
          <w:rPr>
            <w:rStyle w:val="Hyperlink"/>
            <w:rFonts w:eastAsia="SimSun"/>
            <w:noProof/>
          </w:rPr>
          <w:t>4.2</w:t>
        </w:r>
        <w:r>
          <w:rPr>
            <w:rFonts w:asciiTheme="minorHAnsi" w:eastAsiaTheme="minorEastAsia" w:hAnsiTheme="minorHAnsi" w:cstheme="minorBidi"/>
            <w:noProof/>
          </w:rPr>
          <w:tab/>
        </w:r>
        <w:r w:rsidRPr="005634CD">
          <w:rPr>
            <w:rStyle w:val="Hyperlink"/>
            <w:rFonts w:eastAsia="SimSun"/>
            <w:noProof/>
          </w:rPr>
          <w:t>Forwarder</w:t>
        </w:r>
        <w:r>
          <w:rPr>
            <w:noProof/>
            <w:webHidden/>
          </w:rPr>
          <w:tab/>
        </w:r>
        <w:r>
          <w:rPr>
            <w:noProof/>
            <w:webHidden/>
          </w:rPr>
          <w:fldChar w:fldCharType="begin"/>
        </w:r>
        <w:r>
          <w:rPr>
            <w:noProof/>
            <w:webHidden/>
          </w:rPr>
          <w:instrText xml:space="preserve"> PAGEREF _Toc2264690 \h </w:instrText>
        </w:r>
        <w:r>
          <w:rPr>
            <w:noProof/>
            <w:webHidden/>
          </w:rPr>
        </w:r>
        <w:r>
          <w:rPr>
            <w:noProof/>
            <w:webHidden/>
          </w:rPr>
          <w:fldChar w:fldCharType="separate"/>
        </w:r>
        <w:r>
          <w:rPr>
            <w:noProof/>
            <w:webHidden/>
          </w:rPr>
          <w:t>13</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1" w:history="1">
        <w:r w:rsidRPr="005634CD">
          <w:rPr>
            <w:rStyle w:val="Hyperlink"/>
            <w:rFonts w:eastAsia="SimSun"/>
            <w:noProof/>
          </w:rPr>
          <w:t>4.3</w:t>
        </w:r>
        <w:r>
          <w:rPr>
            <w:rFonts w:asciiTheme="minorHAnsi" w:eastAsiaTheme="minorEastAsia" w:hAnsiTheme="minorHAnsi" w:cstheme="minorBidi"/>
            <w:noProof/>
          </w:rPr>
          <w:tab/>
        </w:r>
        <w:r w:rsidRPr="005634CD">
          <w:rPr>
            <w:rStyle w:val="Hyperlink"/>
            <w:rFonts w:eastAsia="SimSun"/>
            <w:noProof/>
          </w:rPr>
          <w:t>Endpoint</w:t>
        </w:r>
        <w:r>
          <w:rPr>
            <w:noProof/>
            <w:webHidden/>
          </w:rPr>
          <w:tab/>
        </w:r>
        <w:r>
          <w:rPr>
            <w:noProof/>
            <w:webHidden/>
          </w:rPr>
          <w:fldChar w:fldCharType="begin"/>
        </w:r>
        <w:r>
          <w:rPr>
            <w:noProof/>
            <w:webHidden/>
          </w:rPr>
          <w:instrText xml:space="preserve"> PAGEREF _Toc2264691 \h </w:instrText>
        </w:r>
        <w:r>
          <w:rPr>
            <w:noProof/>
            <w:webHidden/>
          </w:rPr>
        </w:r>
        <w:r>
          <w:rPr>
            <w:noProof/>
            <w:webHidden/>
          </w:rPr>
          <w:fldChar w:fldCharType="separate"/>
        </w:r>
        <w:r>
          <w:rPr>
            <w:noProof/>
            <w:webHidden/>
          </w:rPr>
          <w:t>15</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2" w:history="1">
        <w:r w:rsidRPr="005634CD">
          <w:rPr>
            <w:rStyle w:val="Hyperlink"/>
            <w:rFonts w:eastAsia="SimSun"/>
            <w:noProof/>
          </w:rPr>
          <w:t>4.4</w:t>
        </w:r>
        <w:r>
          <w:rPr>
            <w:rFonts w:asciiTheme="minorHAnsi" w:eastAsiaTheme="minorEastAsia" w:hAnsiTheme="minorHAnsi" w:cstheme="minorBidi"/>
            <w:noProof/>
          </w:rPr>
          <w:tab/>
        </w:r>
        <w:r w:rsidRPr="005634CD">
          <w:rPr>
            <w:rStyle w:val="Hyperlink"/>
            <w:rFonts w:eastAsia="SimSun"/>
            <w:noProof/>
          </w:rPr>
          <w:t>User</w:t>
        </w:r>
        <w:r>
          <w:rPr>
            <w:noProof/>
            <w:webHidden/>
          </w:rPr>
          <w:tab/>
        </w:r>
        <w:r>
          <w:rPr>
            <w:noProof/>
            <w:webHidden/>
          </w:rPr>
          <w:fldChar w:fldCharType="begin"/>
        </w:r>
        <w:r>
          <w:rPr>
            <w:noProof/>
            <w:webHidden/>
          </w:rPr>
          <w:instrText xml:space="preserve"> PAGEREF _Toc2264692 \h </w:instrText>
        </w:r>
        <w:r>
          <w:rPr>
            <w:noProof/>
            <w:webHidden/>
          </w:rPr>
        </w:r>
        <w:r>
          <w:rPr>
            <w:noProof/>
            <w:webHidden/>
          </w:rPr>
          <w:fldChar w:fldCharType="separate"/>
        </w:r>
        <w:r>
          <w:rPr>
            <w:noProof/>
            <w:webHidden/>
          </w:rPr>
          <w:t>16</w:t>
        </w:r>
        <w:r>
          <w:rPr>
            <w:noProof/>
            <w:webHidden/>
          </w:rPr>
          <w:fldChar w:fldCharType="end"/>
        </w:r>
      </w:hyperlink>
    </w:p>
    <w:p w:rsidR="00FE21BA" w:rsidRDefault="00FE21BA">
      <w:pPr>
        <w:pStyle w:val="TOC1"/>
        <w:rPr>
          <w:rFonts w:asciiTheme="minorHAnsi" w:eastAsiaTheme="minorEastAsia" w:hAnsiTheme="minorHAnsi" w:cstheme="minorBidi"/>
          <w:noProof/>
        </w:rPr>
      </w:pPr>
      <w:hyperlink w:anchor="_Toc2264693" w:history="1">
        <w:r w:rsidRPr="005634CD">
          <w:rPr>
            <w:rStyle w:val="Hyperlink"/>
            <w:rFonts w:eastAsia="SimSun"/>
            <w:noProof/>
          </w:rPr>
          <w:t>5.</w:t>
        </w:r>
        <w:r>
          <w:rPr>
            <w:rFonts w:asciiTheme="minorHAnsi" w:eastAsiaTheme="minorEastAsia" w:hAnsiTheme="minorHAnsi" w:cstheme="minorBidi"/>
            <w:noProof/>
          </w:rPr>
          <w:tab/>
        </w:r>
        <w:r w:rsidRPr="005634CD">
          <w:rPr>
            <w:rStyle w:val="Hyperlink"/>
            <w:rFonts w:eastAsia="SimSun"/>
            <w:noProof/>
          </w:rPr>
          <w:t>Installation and administration</w:t>
        </w:r>
        <w:r>
          <w:rPr>
            <w:noProof/>
            <w:webHidden/>
          </w:rPr>
          <w:tab/>
        </w:r>
        <w:r>
          <w:rPr>
            <w:noProof/>
            <w:webHidden/>
          </w:rPr>
          <w:fldChar w:fldCharType="begin"/>
        </w:r>
        <w:r>
          <w:rPr>
            <w:noProof/>
            <w:webHidden/>
          </w:rPr>
          <w:instrText xml:space="preserve"> PAGEREF _Toc2264693 \h </w:instrText>
        </w:r>
        <w:r>
          <w:rPr>
            <w:noProof/>
            <w:webHidden/>
          </w:rPr>
        </w:r>
        <w:r>
          <w:rPr>
            <w:noProof/>
            <w:webHidden/>
          </w:rPr>
          <w:fldChar w:fldCharType="separate"/>
        </w:r>
        <w:r>
          <w:rPr>
            <w:noProof/>
            <w:webHidden/>
          </w:rPr>
          <w:t>17</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4" w:history="1">
        <w:r w:rsidRPr="005634CD">
          <w:rPr>
            <w:rStyle w:val="Hyperlink"/>
            <w:rFonts w:eastAsia="SimSun"/>
            <w:noProof/>
          </w:rPr>
          <w:t>5.1</w:t>
        </w:r>
        <w:r>
          <w:rPr>
            <w:rFonts w:asciiTheme="minorHAnsi" w:eastAsiaTheme="minorEastAsia" w:hAnsiTheme="minorHAnsi" w:cstheme="minorBidi"/>
            <w:noProof/>
          </w:rPr>
          <w:tab/>
        </w:r>
        <w:r w:rsidRPr="005634CD">
          <w:rPr>
            <w:rStyle w:val="Hyperlink"/>
            <w:rFonts w:eastAsia="SimSun"/>
            <w:noProof/>
          </w:rPr>
          <w:t>Installation</w:t>
        </w:r>
        <w:r>
          <w:rPr>
            <w:noProof/>
            <w:webHidden/>
          </w:rPr>
          <w:tab/>
        </w:r>
        <w:r>
          <w:rPr>
            <w:noProof/>
            <w:webHidden/>
          </w:rPr>
          <w:fldChar w:fldCharType="begin"/>
        </w:r>
        <w:r>
          <w:rPr>
            <w:noProof/>
            <w:webHidden/>
          </w:rPr>
          <w:instrText xml:space="preserve"> PAGEREF _Toc2264694 \h </w:instrText>
        </w:r>
        <w:r>
          <w:rPr>
            <w:noProof/>
            <w:webHidden/>
          </w:rPr>
        </w:r>
        <w:r>
          <w:rPr>
            <w:noProof/>
            <w:webHidden/>
          </w:rPr>
          <w:fldChar w:fldCharType="separate"/>
        </w:r>
        <w:r>
          <w:rPr>
            <w:noProof/>
            <w:webHidden/>
          </w:rPr>
          <w:t>17</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5" w:history="1">
        <w:r w:rsidRPr="005634CD">
          <w:rPr>
            <w:rStyle w:val="Hyperlink"/>
            <w:rFonts w:eastAsia="SimSun"/>
            <w:noProof/>
          </w:rPr>
          <w:t>5.2</w:t>
        </w:r>
        <w:r>
          <w:rPr>
            <w:rFonts w:asciiTheme="minorHAnsi" w:eastAsiaTheme="minorEastAsia" w:hAnsiTheme="minorHAnsi" w:cstheme="minorBidi"/>
            <w:noProof/>
          </w:rPr>
          <w:tab/>
        </w:r>
        <w:r w:rsidRPr="005634CD">
          <w:rPr>
            <w:rStyle w:val="Hyperlink"/>
            <w:rFonts w:eastAsia="SimSun"/>
            <w:noProof/>
          </w:rPr>
          <w:t>Docker</w:t>
        </w:r>
        <w:r>
          <w:rPr>
            <w:noProof/>
            <w:webHidden/>
          </w:rPr>
          <w:tab/>
        </w:r>
        <w:r>
          <w:rPr>
            <w:noProof/>
            <w:webHidden/>
          </w:rPr>
          <w:fldChar w:fldCharType="begin"/>
        </w:r>
        <w:r>
          <w:rPr>
            <w:noProof/>
            <w:webHidden/>
          </w:rPr>
          <w:instrText xml:space="preserve"> PAGEREF _Toc2264695 \h </w:instrText>
        </w:r>
        <w:r>
          <w:rPr>
            <w:noProof/>
            <w:webHidden/>
          </w:rPr>
        </w:r>
        <w:r>
          <w:rPr>
            <w:noProof/>
            <w:webHidden/>
          </w:rPr>
          <w:fldChar w:fldCharType="separate"/>
        </w:r>
        <w:r>
          <w:rPr>
            <w:noProof/>
            <w:webHidden/>
          </w:rPr>
          <w:t>17</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6" w:history="1">
        <w:r w:rsidRPr="005634CD">
          <w:rPr>
            <w:rStyle w:val="Hyperlink"/>
            <w:rFonts w:eastAsia="SimSun"/>
            <w:noProof/>
          </w:rPr>
          <w:t>5.3</w:t>
        </w:r>
        <w:r>
          <w:rPr>
            <w:rFonts w:asciiTheme="minorHAnsi" w:eastAsiaTheme="minorEastAsia" w:hAnsiTheme="minorHAnsi" w:cstheme="minorBidi"/>
            <w:noProof/>
          </w:rPr>
          <w:tab/>
        </w:r>
        <w:r w:rsidRPr="005634CD">
          <w:rPr>
            <w:rStyle w:val="Hyperlink"/>
            <w:rFonts w:eastAsia="SimSun"/>
            <w:noProof/>
          </w:rPr>
          <w:t>Post installation user actions</w:t>
        </w:r>
        <w:r>
          <w:rPr>
            <w:noProof/>
            <w:webHidden/>
          </w:rPr>
          <w:tab/>
        </w:r>
        <w:r>
          <w:rPr>
            <w:noProof/>
            <w:webHidden/>
          </w:rPr>
          <w:fldChar w:fldCharType="begin"/>
        </w:r>
        <w:r>
          <w:rPr>
            <w:noProof/>
            <w:webHidden/>
          </w:rPr>
          <w:instrText xml:space="preserve"> PAGEREF _Toc2264696 \h </w:instrText>
        </w:r>
        <w:r>
          <w:rPr>
            <w:noProof/>
            <w:webHidden/>
          </w:rPr>
        </w:r>
        <w:r>
          <w:rPr>
            <w:noProof/>
            <w:webHidden/>
          </w:rPr>
          <w:fldChar w:fldCharType="separate"/>
        </w:r>
        <w:r>
          <w:rPr>
            <w:noProof/>
            <w:webHidden/>
          </w:rPr>
          <w:t>19</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7" w:history="1">
        <w:r w:rsidRPr="005634CD">
          <w:rPr>
            <w:rStyle w:val="Hyperlink"/>
            <w:rFonts w:eastAsia="SimSun"/>
            <w:noProof/>
          </w:rPr>
          <w:t>5.4</w:t>
        </w:r>
        <w:r>
          <w:rPr>
            <w:rFonts w:asciiTheme="minorHAnsi" w:eastAsiaTheme="minorEastAsia" w:hAnsiTheme="minorHAnsi" w:cstheme="minorBidi"/>
            <w:noProof/>
          </w:rPr>
          <w:tab/>
        </w:r>
        <w:r w:rsidRPr="005634CD">
          <w:rPr>
            <w:rStyle w:val="Hyperlink"/>
            <w:rFonts w:eastAsia="SimSun"/>
            <w:noProof/>
          </w:rPr>
          <w:t>Log and trace</w:t>
        </w:r>
        <w:r>
          <w:rPr>
            <w:noProof/>
            <w:webHidden/>
          </w:rPr>
          <w:tab/>
        </w:r>
        <w:r>
          <w:rPr>
            <w:noProof/>
            <w:webHidden/>
          </w:rPr>
          <w:fldChar w:fldCharType="begin"/>
        </w:r>
        <w:r>
          <w:rPr>
            <w:noProof/>
            <w:webHidden/>
          </w:rPr>
          <w:instrText xml:space="preserve"> PAGEREF _Toc2264697 \h </w:instrText>
        </w:r>
        <w:r>
          <w:rPr>
            <w:noProof/>
            <w:webHidden/>
          </w:rPr>
        </w:r>
        <w:r>
          <w:rPr>
            <w:noProof/>
            <w:webHidden/>
          </w:rPr>
          <w:fldChar w:fldCharType="separate"/>
        </w:r>
        <w:r>
          <w:rPr>
            <w:noProof/>
            <w:webHidden/>
          </w:rPr>
          <w:t>25</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8" w:history="1">
        <w:r w:rsidRPr="005634CD">
          <w:rPr>
            <w:rStyle w:val="Hyperlink"/>
            <w:rFonts w:eastAsia="SimSun"/>
            <w:noProof/>
          </w:rPr>
          <w:t>5.5</w:t>
        </w:r>
        <w:r>
          <w:rPr>
            <w:rFonts w:asciiTheme="minorHAnsi" w:eastAsiaTheme="minorEastAsia" w:hAnsiTheme="minorHAnsi" w:cstheme="minorBidi"/>
            <w:noProof/>
          </w:rPr>
          <w:tab/>
        </w:r>
        <w:r w:rsidRPr="005634CD">
          <w:rPr>
            <w:rStyle w:val="Hyperlink"/>
            <w:rFonts w:eastAsia="SimSun"/>
            <w:noProof/>
          </w:rPr>
          <w:t>Startup and configuration</w:t>
        </w:r>
        <w:r>
          <w:rPr>
            <w:noProof/>
            <w:webHidden/>
          </w:rPr>
          <w:tab/>
        </w:r>
        <w:r>
          <w:rPr>
            <w:noProof/>
            <w:webHidden/>
          </w:rPr>
          <w:fldChar w:fldCharType="begin"/>
        </w:r>
        <w:r>
          <w:rPr>
            <w:noProof/>
            <w:webHidden/>
          </w:rPr>
          <w:instrText xml:space="preserve"> PAGEREF _Toc2264698 \h </w:instrText>
        </w:r>
        <w:r>
          <w:rPr>
            <w:noProof/>
            <w:webHidden/>
          </w:rPr>
        </w:r>
        <w:r>
          <w:rPr>
            <w:noProof/>
            <w:webHidden/>
          </w:rPr>
          <w:fldChar w:fldCharType="separate"/>
        </w:r>
        <w:r>
          <w:rPr>
            <w:noProof/>
            <w:webHidden/>
          </w:rPr>
          <w:t>26</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699" w:history="1">
        <w:r w:rsidRPr="005634CD">
          <w:rPr>
            <w:rStyle w:val="Hyperlink"/>
            <w:rFonts w:eastAsia="SimSun"/>
            <w:noProof/>
          </w:rPr>
          <w:t>5.6</w:t>
        </w:r>
        <w:r>
          <w:rPr>
            <w:rFonts w:asciiTheme="minorHAnsi" w:eastAsiaTheme="minorEastAsia" w:hAnsiTheme="minorHAnsi" w:cstheme="minorBidi"/>
            <w:noProof/>
          </w:rPr>
          <w:tab/>
        </w:r>
        <w:r w:rsidRPr="005634CD">
          <w:rPr>
            <w:rStyle w:val="Hyperlink"/>
            <w:rFonts w:eastAsia="SimSun"/>
            <w:noProof/>
          </w:rPr>
          <w:t>Monitoring</w:t>
        </w:r>
        <w:r>
          <w:rPr>
            <w:noProof/>
            <w:webHidden/>
          </w:rPr>
          <w:tab/>
        </w:r>
        <w:r>
          <w:rPr>
            <w:noProof/>
            <w:webHidden/>
          </w:rPr>
          <w:fldChar w:fldCharType="begin"/>
        </w:r>
        <w:r>
          <w:rPr>
            <w:noProof/>
            <w:webHidden/>
          </w:rPr>
          <w:instrText xml:space="preserve"> PAGEREF _Toc2264699 \h </w:instrText>
        </w:r>
        <w:r>
          <w:rPr>
            <w:noProof/>
            <w:webHidden/>
          </w:rPr>
        </w:r>
        <w:r>
          <w:rPr>
            <w:noProof/>
            <w:webHidden/>
          </w:rPr>
          <w:fldChar w:fldCharType="separate"/>
        </w:r>
        <w:r>
          <w:rPr>
            <w:noProof/>
            <w:webHidden/>
          </w:rPr>
          <w:t>26</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700" w:history="1">
        <w:r w:rsidRPr="005634CD">
          <w:rPr>
            <w:rStyle w:val="Hyperlink"/>
            <w:rFonts w:eastAsia="SimSun"/>
            <w:noProof/>
          </w:rPr>
          <w:t>5.7</w:t>
        </w:r>
        <w:r>
          <w:rPr>
            <w:rFonts w:asciiTheme="minorHAnsi" w:eastAsiaTheme="minorEastAsia" w:hAnsiTheme="minorHAnsi" w:cstheme="minorBidi"/>
            <w:noProof/>
          </w:rPr>
          <w:tab/>
        </w:r>
        <w:r w:rsidRPr="005634CD">
          <w:rPr>
            <w:rStyle w:val="Hyperlink"/>
            <w:rFonts w:eastAsia="SimSun"/>
            <w:noProof/>
          </w:rPr>
          <w:t>Administrative REST interfaces</w:t>
        </w:r>
        <w:r>
          <w:rPr>
            <w:noProof/>
            <w:webHidden/>
          </w:rPr>
          <w:tab/>
        </w:r>
        <w:r>
          <w:rPr>
            <w:noProof/>
            <w:webHidden/>
          </w:rPr>
          <w:fldChar w:fldCharType="begin"/>
        </w:r>
        <w:r>
          <w:rPr>
            <w:noProof/>
            <w:webHidden/>
          </w:rPr>
          <w:instrText xml:space="preserve"> PAGEREF _Toc2264700 \h </w:instrText>
        </w:r>
        <w:r>
          <w:rPr>
            <w:noProof/>
            <w:webHidden/>
          </w:rPr>
        </w:r>
        <w:r>
          <w:rPr>
            <w:noProof/>
            <w:webHidden/>
          </w:rPr>
          <w:fldChar w:fldCharType="separate"/>
        </w:r>
        <w:r>
          <w:rPr>
            <w:noProof/>
            <w:webHidden/>
          </w:rPr>
          <w:t>27</w:t>
        </w:r>
        <w:r>
          <w:rPr>
            <w:noProof/>
            <w:webHidden/>
          </w:rPr>
          <w:fldChar w:fldCharType="end"/>
        </w:r>
      </w:hyperlink>
    </w:p>
    <w:p w:rsidR="00FE21BA" w:rsidRDefault="00FE21BA">
      <w:pPr>
        <w:pStyle w:val="TOC2"/>
        <w:tabs>
          <w:tab w:val="left" w:pos="880"/>
          <w:tab w:val="right" w:leader="dot" w:pos="10070"/>
        </w:tabs>
        <w:rPr>
          <w:rFonts w:asciiTheme="minorHAnsi" w:eastAsiaTheme="minorEastAsia" w:hAnsiTheme="minorHAnsi" w:cstheme="minorBidi"/>
          <w:noProof/>
        </w:rPr>
      </w:pPr>
      <w:hyperlink w:anchor="_Toc2264701" w:history="1">
        <w:r w:rsidRPr="005634CD">
          <w:rPr>
            <w:rStyle w:val="Hyperlink"/>
            <w:rFonts w:eastAsia="SimSun"/>
            <w:noProof/>
          </w:rPr>
          <w:t>5.8</w:t>
        </w:r>
        <w:r>
          <w:rPr>
            <w:rFonts w:asciiTheme="minorHAnsi" w:eastAsiaTheme="minorEastAsia" w:hAnsiTheme="minorHAnsi" w:cstheme="minorBidi"/>
            <w:noProof/>
          </w:rPr>
          <w:tab/>
        </w:r>
        <w:r w:rsidRPr="005634CD">
          <w:rPr>
            <w:rStyle w:val="Hyperlink"/>
            <w:rFonts w:eastAsia="SimSun"/>
            <w:noProof/>
          </w:rPr>
          <w:t>Service and support</w:t>
        </w:r>
        <w:r>
          <w:rPr>
            <w:noProof/>
            <w:webHidden/>
          </w:rPr>
          <w:tab/>
        </w:r>
        <w:r>
          <w:rPr>
            <w:noProof/>
            <w:webHidden/>
          </w:rPr>
          <w:fldChar w:fldCharType="begin"/>
        </w:r>
        <w:r>
          <w:rPr>
            <w:noProof/>
            <w:webHidden/>
          </w:rPr>
          <w:instrText xml:space="preserve"> PAGEREF _Toc2264701 \h </w:instrText>
        </w:r>
        <w:r>
          <w:rPr>
            <w:noProof/>
            <w:webHidden/>
          </w:rPr>
        </w:r>
        <w:r>
          <w:rPr>
            <w:noProof/>
            <w:webHidden/>
          </w:rPr>
          <w:fldChar w:fldCharType="separate"/>
        </w:r>
        <w:r>
          <w:rPr>
            <w:noProof/>
            <w:webHidden/>
          </w:rPr>
          <w:t>30</w:t>
        </w:r>
        <w:r>
          <w:rPr>
            <w:noProof/>
            <w:webHidden/>
          </w:rPr>
          <w:fldChar w:fldCharType="end"/>
        </w:r>
      </w:hyperlink>
    </w:p>
    <w:p w:rsidR="008404A2" w:rsidRDefault="00C94FDA">
      <w:r>
        <w:lastRenderedPageBreak/>
        <w:fldChar w:fldCharType="end"/>
      </w:r>
    </w:p>
    <w:p w:rsidR="008404A2" w:rsidRPr="008404A2" w:rsidRDefault="008404A2" w:rsidP="008404A2"/>
    <w:p w:rsidR="00D1748A" w:rsidRDefault="00D1748A" w:rsidP="00D1748A">
      <w:pPr>
        <w:pStyle w:val="Heading1"/>
      </w:pPr>
      <w:bookmarkStart w:id="1" w:name="_Toc2264673"/>
      <w:r>
        <w:t>Int</w:t>
      </w:r>
      <w:r w:rsidR="00A71532">
        <w:t>roduction</w:t>
      </w:r>
      <w:bookmarkEnd w:id="1"/>
    </w:p>
    <w:p w:rsidR="00D1748A" w:rsidRDefault="00D1748A" w:rsidP="00D1748A">
      <w:r>
        <w:t>The IBM</w:t>
      </w:r>
      <w:r w:rsidR="00057487">
        <w:t xml:space="preserve"> Watson </w:t>
      </w:r>
      <w:r>
        <w:t>IoT Message</w:t>
      </w:r>
      <w:r w:rsidR="00057487">
        <w:t xml:space="preserve"> Gateway </w:t>
      </w:r>
      <w:r>
        <w:t xml:space="preserve">Bridge (Bridge) provides a means of forwarding </w:t>
      </w:r>
      <w:proofErr w:type="spellStart"/>
      <w:r>
        <w:t>MQTT</w:t>
      </w:r>
      <w:proofErr w:type="spellEnd"/>
      <w:r>
        <w:t xml:space="preserve"> messages fro</w:t>
      </w:r>
      <w:r w:rsidR="00DA4F41">
        <w:t xml:space="preserve">m one </w:t>
      </w:r>
      <w:proofErr w:type="spellStart"/>
      <w:r w:rsidR="00DA4F41">
        <w:t>MQTT</w:t>
      </w:r>
      <w:proofErr w:type="spellEnd"/>
      <w:r w:rsidR="00DA4F41">
        <w:t xml:space="preserve"> server to another.  The user defines one or more source connections, and one or more destination connections, and then a set of forwarding rules.</w:t>
      </w:r>
    </w:p>
    <w:p w:rsidR="00DA4F41" w:rsidRPr="00D1748A" w:rsidRDefault="00DA4F41" w:rsidP="00D1748A">
      <w:r>
        <w:t xml:space="preserve">The Bridge also support IBM </w:t>
      </w:r>
      <w:r w:rsidR="00D254D0">
        <w:t>Event Streams</w:t>
      </w:r>
      <w:r>
        <w:t xml:space="preserve"> as a destination.</w:t>
      </w:r>
    </w:p>
    <w:p w:rsidR="00D1748A" w:rsidRDefault="00D1748A" w:rsidP="00D1748A">
      <w:pPr>
        <w:pStyle w:val="Heading2"/>
      </w:pPr>
      <w:bookmarkStart w:id="2" w:name="_Toc2264674"/>
      <w:r>
        <w:t>Features</w:t>
      </w:r>
      <w:bookmarkEnd w:id="2"/>
    </w:p>
    <w:p w:rsidR="00D1748A" w:rsidRDefault="00D1748A" w:rsidP="00D1748A">
      <w:r>
        <w:t xml:space="preserve">The </w:t>
      </w:r>
      <w:r w:rsidR="00057487">
        <w:t xml:space="preserve">Watson </w:t>
      </w:r>
      <w:r>
        <w:t>IBM IoT Message</w:t>
      </w:r>
      <w:r w:rsidR="00057487">
        <w:t xml:space="preserve"> Gateway</w:t>
      </w:r>
      <w:r>
        <w:t xml:space="preserve"> Bridge: </w:t>
      </w:r>
    </w:p>
    <w:p w:rsidR="00D1748A" w:rsidRDefault="00D1748A" w:rsidP="00D1748A">
      <w:pPr>
        <w:numPr>
          <w:ilvl w:val="0"/>
          <w:numId w:val="17"/>
        </w:numPr>
      </w:pPr>
      <w:r>
        <w:t xml:space="preserve">Supports </w:t>
      </w:r>
      <w:proofErr w:type="spellStart"/>
      <w:r>
        <w:t>MQTT</w:t>
      </w:r>
      <w:proofErr w:type="spellEnd"/>
      <w:r>
        <w:t xml:space="preserve"> version</w:t>
      </w:r>
      <w:r w:rsidR="00976F19">
        <w:t>s</w:t>
      </w:r>
      <w:r>
        <w:t xml:space="preserve"> 3.1, 3.1.1, and 5.0</w:t>
      </w:r>
    </w:p>
    <w:p w:rsidR="00D1748A" w:rsidRDefault="00D1748A" w:rsidP="00D1748A">
      <w:pPr>
        <w:numPr>
          <w:ilvl w:val="0"/>
          <w:numId w:val="17"/>
        </w:numPr>
      </w:pPr>
      <w:r>
        <w:t>Allows connections using TLSv1.2, TLSv`1.1, or unsecured</w:t>
      </w:r>
    </w:p>
    <w:p w:rsidR="00D1748A" w:rsidRDefault="00DA4F41" w:rsidP="00D1748A">
      <w:pPr>
        <w:numPr>
          <w:ilvl w:val="0"/>
          <w:numId w:val="17"/>
        </w:numPr>
      </w:pPr>
      <w:r>
        <w:t>Allows multiple forwarders in one instance</w:t>
      </w:r>
    </w:p>
    <w:p w:rsidR="00DA4F41" w:rsidRDefault="00DA4F41" w:rsidP="00D1748A">
      <w:pPr>
        <w:numPr>
          <w:ilvl w:val="0"/>
          <w:numId w:val="17"/>
        </w:numPr>
      </w:pPr>
      <w:r>
        <w:t>Allows multiple subscriptions to be forwarded</w:t>
      </w:r>
    </w:p>
    <w:p w:rsidR="00DA4F41" w:rsidRDefault="00DA4F41" w:rsidP="00D1748A">
      <w:pPr>
        <w:numPr>
          <w:ilvl w:val="0"/>
          <w:numId w:val="17"/>
        </w:numPr>
      </w:pPr>
      <w:r>
        <w:t xml:space="preserve">Allows messages to be filtered </w:t>
      </w:r>
    </w:p>
    <w:p w:rsidR="00DA4F41" w:rsidRDefault="00DA4F41" w:rsidP="00D1748A">
      <w:pPr>
        <w:numPr>
          <w:ilvl w:val="0"/>
          <w:numId w:val="17"/>
        </w:numPr>
      </w:pPr>
      <w:r>
        <w:t>Allows topic mapping from source to destination</w:t>
      </w:r>
    </w:p>
    <w:p w:rsidR="00DA4F41" w:rsidRDefault="00DA4F41" w:rsidP="00D1748A">
      <w:pPr>
        <w:numPr>
          <w:ilvl w:val="0"/>
          <w:numId w:val="17"/>
        </w:numPr>
      </w:pPr>
      <w:r>
        <w:t>Allows dynamic configuration change via REST APIs or config file changes</w:t>
      </w:r>
    </w:p>
    <w:p w:rsidR="00DA4F41" w:rsidRDefault="00DA4F41" w:rsidP="00D1748A">
      <w:pPr>
        <w:numPr>
          <w:ilvl w:val="0"/>
          <w:numId w:val="17"/>
        </w:numPr>
      </w:pPr>
      <w:r>
        <w:t>Allows status monitoring via REST APIs</w:t>
      </w:r>
    </w:p>
    <w:p w:rsidR="00D1748A" w:rsidRPr="00D1748A" w:rsidRDefault="00DA4F41" w:rsidP="00D1748A">
      <w:pPr>
        <w:numPr>
          <w:ilvl w:val="0"/>
          <w:numId w:val="17"/>
        </w:numPr>
      </w:pPr>
      <w:r>
        <w:t xml:space="preserve">Allows IBM </w:t>
      </w:r>
      <w:r w:rsidR="00C71A25">
        <w:t xml:space="preserve">Event Streams </w:t>
      </w:r>
      <w:r>
        <w:t>as a destination</w:t>
      </w:r>
    </w:p>
    <w:p w:rsidR="00EC75D1" w:rsidRDefault="00A71532" w:rsidP="00EC75D1">
      <w:pPr>
        <w:pStyle w:val="Heading2"/>
      </w:pPr>
      <w:bookmarkStart w:id="3" w:name="_Toc2264675"/>
      <w:r>
        <w:t>Runtime environment</w:t>
      </w:r>
      <w:bookmarkEnd w:id="3"/>
    </w:p>
    <w:p w:rsidR="00DA4F41" w:rsidRDefault="00DA4F41" w:rsidP="00DA4F41">
      <w:r>
        <w:t xml:space="preserve">The Bridge is delivered as an RPM and runs either directly in a CentOS 7 or </w:t>
      </w:r>
      <w:proofErr w:type="spellStart"/>
      <w:r>
        <w:t>RHEL</w:t>
      </w:r>
      <w:proofErr w:type="spellEnd"/>
      <w:r>
        <w:t xml:space="preserve"> 7 </w:t>
      </w:r>
      <w:proofErr w:type="gramStart"/>
      <w:r w:rsidR="00A058F5">
        <w:t>64 bit</w:t>
      </w:r>
      <w:proofErr w:type="gramEnd"/>
      <w:r w:rsidR="00A058F5">
        <w:t xml:space="preserve"> </w:t>
      </w:r>
      <w:r>
        <w:t>environment.  It also run</w:t>
      </w:r>
      <w:r w:rsidR="006E6B7E">
        <w:t>s</w:t>
      </w:r>
      <w:r>
        <w:t xml:space="preserve"> in a Docker environment with images based on CentOS 7 or </w:t>
      </w:r>
      <w:proofErr w:type="spellStart"/>
      <w:r>
        <w:t>RHEL</w:t>
      </w:r>
      <w:proofErr w:type="spellEnd"/>
      <w:r>
        <w:t xml:space="preserve"> 7</w:t>
      </w:r>
      <w:r w:rsidR="00A058F5">
        <w:t xml:space="preserve"> </w:t>
      </w:r>
      <w:proofErr w:type="gramStart"/>
      <w:r w:rsidR="00A058F5">
        <w:t>64 bit</w:t>
      </w:r>
      <w:proofErr w:type="gramEnd"/>
      <w:r w:rsidR="00A058F5">
        <w:t xml:space="preserve"> libraries.</w:t>
      </w:r>
    </w:p>
    <w:p w:rsidR="006776BA" w:rsidRPr="00DA4F41" w:rsidRDefault="006776BA" w:rsidP="00DA4F41">
      <w:r>
        <w:t>The Bridge requires at least 1GB of memory and at least two processing cores. You should provide at least 4 times the amount of disk as the size of the memory.  Larger bridge configurations will require more memory.</w:t>
      </w:r>
    </w:p>
    <w:p w:rsidR="004C4551" w:rsidRDefault="004C4551" w:rsidP="004C4551">
      <w:pPr>
        <w:pStyle w:val="Heading1"/>
      </w:pPr>
      <w:bookmarkStart w:id="4" w:name="_Toc2264676"/>
      <w:r>
        <w:lastRenderedPageBreak/>
        <w:t>Bridge Concepts</w:t>
      </w:r>
      <w:bookmarkEnd w:id="4"/>
    </w:p>
    <w:p w:rsidR="004C4551" w:rsidRDefault="004C4551" w:rsidP="004C4551">
      <w:pPr>
        <w:pStyle w:val="Heading2"/>
      </w:pPr>
      <w:bookmarkStart w:id="5" w:name="_Toc2264677"/>
      <w:proofErr w:type="spellStart"/>
      <w:r>
        <w:t>MQTT</w:t>
      </w:r>
      <w:proofErr w:type="spellEnd"/>
      <w:r>
        <w:t xml:space="preserve"> version support</w:t>
      </w:r>
      <w:bookmarkEnd w:id="5"/>
    </w:p>
    <w:p w:rsidR="004C4551" w:rsidRDefault="004C4551" w:rsidP="004C4551">
      <w:r>
        <w:t xml:space="preserve">The IBM </w:t>
      </w:r>
      <w:bookmarkStart w:id="6" w:name="_GoBack"/>
      <w:r w:rsidR="00057487">
        <w:t xml:space="preserve">Watson </w:t>
      </w:r>
      <w:bookmarkEnd w:id="6"/>
      <w:r>
        <w:t>IoT Message</w:t>
      </w:r>
      <w:r w:rsidR="00057487">
        <w:t xml:space="preserve"> Gateway</w:t>
      </w:r>
      <w:r>
        <w:t xml:space="preserve"> Bridge supports MQTTv3.1(eclipse), MQTTv3.1.1 (OASIS), and MQTTv5.0 (OASIS).  MQTTv3.1.1 is also standardized as ISO/IEC 20922:2016.</w:t>
      </w:r>
    </w:p>
    <w:p w:rsidR="004C4551" w:rsidRDefault="00057487" w:rsidP="004C4551">
      <w:r>
        <w:t xml:space="preserve">Several of the </w:t>
      </w:r>
      <w:r w:rsidR="004C4551">
        <w:t>functions used by the Bridge are only available in MQTTv5.0.  These include error reporting, message properties, subscription options, and session expiry.  The Bridge works with MQTTv3.1.1 server but these functions are not available.</w:t>
      </w:r>
    </w:p>
    <w:p w:rsidR="004C4551" w:rsidRDefault="004C4551" w:rsidP="004C4551">
      <w:r>
        <w:t xml:space="preserve">MQTTv3.1 does not support session existence detection.  There are likely to be problems using </w:t>
      </w:r>
      <w:proofErr w:type="spellStart"/>
      <w:r>
        <w:t>cleansession</w:t>
      </w:r>
      <w:proofErr w:type="spellEnd"/>
      <w:r>
        <w:t>=false (durable) sessions when using MQTTv3.1.</w:t>
      </w:r>
    </w:p>
    <w:p w:rsidR="004C4551" w:rsidRPr="005F7E51" w:rsidRDefault="004C4551" w:rsidP="004C4551">
      <w:r>
        <w:t>While the Bridge is primarily tested with IBM</w:t>
      </w:r>
      <w:r w:rsidR="00057487">
        <w:t xml:space="preserve"> Watson</w:t>
      </w:r>
      <w:r>
        <w:t xml:space="preserve"> IoT Message</w:t>
      </w:r>
      <w:r w:rsidR="00057487">
        <w:t xml:space="preserve"> Gateway</w:t>
      </w:r>
      <w:r>
        <w:t xml:space="preserve">, and </w:t>
      </w:r>
      <w:r w:rsidR="00057487">
        <w:t xml:space="preserve">IBM </w:t>
      </w:r>
      <w:r>
        <w:t xml:space="preserve">Watson IoT Platform messaging, it should work with any other servers implementing these versions of </w:t>
      </w:r>
      <w:proofErr w:type="spellStart"/>
      <w:r>
        <w:t>MQTT</w:t>
      </w:r>
      <w:proofErr w:type="spellEnd"/>
      <w:r>
        <w:t>.</w:t>
      </w:r>
    </w:p>
    <w:p w:rsidR="004C4551" w:rsidRDefault="004C4551" w:rsidP="004C4551">
      <w:pPr>
        <w:pStyle w:val="Heading2"/>
      </w:pPr>
      <w:bookmarkStart w:id="7" w:name="_Toc2264678"/>
      <w:r>
        <w:t>Transport Security</w:t>
      </w:r>
      <w:bookmarkEnd w:id="7"/>
    </w:p>
    <w:p w:rsidR="004C4551" w:rsidRDefault="004C4551" w:rsidP="004C4551">
      <w:r>
        <w:t xml:space="preserve">The Bridge supports TCP connections without </w:t>
      </w:r>
      <w:r w:rsidR="006776BA">
        <w:t xml:space="preserve">transport </w:t>
      </w:r>
      <w:r>
        <w:t xml:space="preserve">security, and secure connections using TLSv1.1 or TLSv1.2.  This support exists for both outgoing connections and incoming admin connections. </w:t>
      </w:r>
    </w:p>
    <w:p w:rsidR="004C4551" w:rsidRDefault="004C4551" w:rsidP="004C4551">
      <w:r>
        <w:t>For outgoing connections if TLSv1.1 is requested, the Bridge will normally connect as either TLSv1.1 or TLSv1.2 as selected by the server.  If TLSv1.2 is requested the Bridge will only connect as TLSv1.2.</w:t>
      </w:r>
    </w:p>
    <w:p w:rsidR="004C4551" w:rsidRDefault="004C4551" w:rsidP="004C4551">
      <w:r>
        <w:t xml:space="preserve">The cipher list can be selected for outgoing connections </w:t>
      </w:r>
      <w:r w:rsidR="006776BA">
        <w:t xml:space="preserve">in the Connection object </w:t>
      </w:r>
      <w:r>
        <w:t>to allow for servers with restricted cipher support.  We recommend that the cipher list not be specified unless required.</w:t>
      </w:r>
    </w:p>
    <w:p w:rsidR="004C4E65" w:rsidRDefault="004C4551" w:rsidP="004C4E65">
      <w:r>
        <w:t>The Bridge defines two directories to contain certificate information</w:t>
      </w:r>
      <w:r w:rsidR="003442F6">
        <w:t xml:space="preserve">. </w:t>
      </w:r>
      <w:r w:rsidR="004C4E65">
        <w:t xml:space="preserve">Files can be directly created in these directories and must be in PEM format. Private key files in the </w:t>
      </w:r>
      <w:proofErr w:type="spellStart"/>
      <w:r w:rsidR="004C4E65">
        <w:t>keystore</w:t>
      </w:r>
      <w:proofErr w:type="spellEnd"/>
      <w:r w:rsidR="004C4E65">
        <w:t xml:space="preserve"> may be password encrypted.  </w:t>
      </w:r>
    </w:p>
    <w:p w:rsidR="004C4551" w:rsidRDefault="004C4551" w:rsidP="004C4E65">
      <w:pPr>
        <w:numPr>
          <w:ilvl w:val="0"/>
          <w:numId w:val="38"/>
        </w:numPr>
      </w:pPr>
      <w:r>
        <w:t xml:space="preserve">The </w:t>
      </w:r>
      <w:proofErr w:type="spellStart"/>
      <w:r>
        <w:t>truststore</w:t>
      </w:r>
      <w:proofErr w:type="spellEnd"/>
      <w:r>
        <w:t xml:space="preserve"> directory contains certificates needed by the Bridge to verify server certificates </w:t>
      </w:r>
    </w:p>
    <w:p w:rsidR="004C4551" w:rsidRDefault="004C4551" w:rsidP="004C4551">
      <w:pPr>
        <w:numPr>
          <w:ilvl w:val="0"/>
          <w:numId w:val="30"/>
        </w:numPr>
      </w:pPr>
      <w:r>
        <w:t xml:space="preserve">The </w:t>
      </w:r>
      <w:proofErr w:type="spellStart"/>
      <w:r>
        <w:t>keystore</w:t>
      </w:r>
      <w:proofErr w:type="spellEnd"/>
      <w:r>
        <w:t xml:space="preserve"> directory contains certificates and keys used by the admin endpoints of the Bridge.</w:t>
      </w:r>
    </w:p>
    <w:p w:rsidR="004C4E65" w:rsidRDefault="004C4E65" w:rsidP="004C4E65">
      <w:pPr>
        <w:ind w:left="360"/>
      </w:pPr>
      <w:r>
        <w:t>Hashing of the trust store is done automatically when the bridge is started, and whenever a file in the trust store is modified.</w:t>
      </w:r>
    </w:p>
    <w:p w:rsidR="004C4E65" w:rsidRDefault="004C4E65" w:rsidP="004C4E65">
      <w:pPr>
        <w:ind w:left="360"/>
      </w:pPr>
      <w:r>
        <w:t xml:space="preserve">For the server certificate, any issuing </w:t>
      </w:r>
      <w:proofErr w:type="spellStart"/>
      <w:r>
        <w:t>CAs</w:t>
      </w:r>
      <w:proofErr w:type="spellEnd"/>
      <w:r>
        <w:t xml:space="preserve"> can be placed in the same file as the server certificate, or they can be put in the trust store.</w:t>
      </w:r>
    </w:p>
    <w:p w:rsidR="004C4E65" w:rsidRDefault="004C4E65" w:rsidP="004C4E65">
      <w:pPr>
        <w:ind w:left="360"/>
      </w:pPr>
      <w:r>
        <w:t xml:space="preserve">The trust store contains the trusted root certificates from trusted </w:t>
      </w:r>
      <w:proofErr w:type="spellStart"/>
      <w:r>
        <w:t>CAs</w:t>
      </w:r>
      <w:proofErr w:type="spellEnd"/>
      <w:r>
        <w:t xml:space="preserve">.  </w:t>
      </w:r>
      <w:proofErr w:type="gramStart"/>
      <w:r>
        <w:t>Thus</w:t>
      </w:r>
      <w:proofErr w:type="gramEnd"/>
      <w:r>
        <w:t xml:space="preserve"> if the server produces a certificate signed by a trusted CA, there is no need to put the cert into the trust store.  If the server produces a self-signed certificate, the cert or its issuing CA must be put into the trust store.</w:t>
      </w:r>
    </w:p>
    <w:p w:rsidR="004C4551" w:rsidRDefault="004C4551" w:rsidP="004C4551">
      <w:pPr>
        <w:pStyle w:val="Heading2"/>
      </w:pPr>
      <w:bookmarkStart w:id="8" w:name="_Toc2264679"/>
      <w:r>
        <w:lastRenderedPageBreak/>
        <w:t>Subscriptions</w:t>
      </w:r>
      <w:bookmarkEnd w:id="8"/>
    </w:p>
    <w:p w:rsidR="00C277F4" w:rsidRDefault="00EC41B0" w:rsidP="00C277F4">
      <w:r>
        <w:t>The forwarder defines a set of subscriptions to make on the source connection.  Up to 16 subscriptions are allowed per forwarder.</w:t>
      </w:r>
      <w:r w:rsidR="00FD44A8">
        <w:t xml:space="preserve">  The Bridge makes a subscription for each topic filter in the Topic list.  The quality of service for </w:t>
      </w:r>
      <w:proofErr w:type="gramStart"/>
      <w:r w:rsidR="00AC7BCA">
        <w:t>all of</w:t>
      </w:r>
      <w:proofErr w:type="gramEnd"/>
      <w:r w:rsidR="00AC7BCA">
        <w:t xml:space="preserve"> the subscriptions is specified by </w:t>
      </w:r>
      <w:proofErr w:type="spellStart"/>
      <w:r w:rsidR="00AC7BCA">
        <w:t>SourceQoS</w:t>
      </w:r>
      <w:proofErr w:type="spellEnd"/>
      <w:r w:rsidR="00AC7BCA">
        <w:t xml:space="preserve"> and defaults to 2.</w:t>
      </w:r>
      <w:r w:rsidR="006776BA">
        <w:t xml:space="preserve">  </w:t>
      </w:r>
    </w:p>
    <w:p w:rsidR="004C4E65" w:rsidRDefault="004C4E65" w:rsidP="00C277F4">
      <w:r>
        <w:t xml:space="preserve">As there is a single topic map and single key map for the forwarder, the subscriptions used in a single forwarder must use a common topic space.  If different mappings are </w:t>
      </w:r>
      <w:proofErr w:type="gramStart"/>
      <w:r>
        <w:t>needed</w:t>
      </w:r>
      <w:proofErr w:type="gramEnd"/>
      <w:r>
        <w:t xml:space="preserve"> then separate formatters can be used.</w:t>
      </w:r>
    </w:p>
    <w:p w:rsidR="006776BA" w:rsidRDefault="006776BA" w:rsidP="00C277F4">
      <w:r>
        <w:t>If the source sever does not allow the specified QoS, the Bridge will request a lower QoS.  The server may also return a lower QoS than was requested.</w:t>
      </w:r>
    </w:p>
    <w:p w:rsidR="006776BA" w:rsidRDefault="006776BA" w:rsidP="00C277F4">
      <w:r>
        <w:t>If the destination is Event Streams, the Bridge will only request QoS=0 or QoS=1 from the source as the Event Streams destination does not participate in the QoS=2 protocol.</w:t>
      </w:r>
    </w:p>
    <w:p w:rsidR="006F6D0E" w:rsidRDefault="006F6D0E" w:rsidP="00C277F4">
      <w:r>
        <w:t>If a destination does not allow a publish as the QoS of the message received, the QoS of the message is decreased to a level which is supported by the destination.</w:t>
      </w:r>
    </w:p>
    <w:p w:rsidR="00EC41B0" w:rsidRDefault="00EC41B0" w:rsidP="00EC41B0">
      <w:pPr>
        <w:pStyle w:val="Heading2"/>
      </w:pPr>
      <w:bookmarkStart w:id="9" w:name="_Ref525641755"/>
      <w:bookmarkStart w:id="10" w:name="_Ref525641789"/>
      <w:bookmarkStart w:id="11" w:name="_Toc2264680"/>
      <w:r>
        <w:t>Instances</w:t>
      </w:r>
      <w:bookmarkEnd w:id="9"/>
      <w:bookmarkEnd w:id="10"/>
      <w:bookmarkEnd w:id="11"/>
    </w:p>
    <w:p w:rsidR="00EC41B0" w:rsidRDefault="00EC41B0" w:rsidP="00EC41B0">
      <w:r>
        <w:t xml:space="preserve">In some </w:t>
      </w:r>
      <w:proofErr w:type="gramStart"/>
      <w:r>
        <w:t>cases</w:t>
      </w:r>
      <w:proofErr w:type="gramEnd"/>
      <w:r>
        <w:t xml:space="preserve"> the message rate is too high to process with a single forwarder.  You can create multiple forwarders which the same definition by defining a prototype forwarder and setting the Instances count to greater than zero.  Up to 100 instances can be created.  When the bridge starts, it creates the number of forwarders requested and appends an instance number starting with 00 up to 99 to the forwarder name.</w:t>
      </w:r>
    </w:p>
    <w:p w:rsidR="00EC41B0" w:rsidRDefault="00092ECA" w:rsidP="00EC41B0">
      <w:r>
        <w:t>Each of the forwarder instances will appear to be a separately defined forwarder.</w:t>
      </w:r>
    </w:p>
    <w:p w:rsidR="00EC41B0" w:rsidRDefault="00EC41B0" w:rsidP="00EC41B0">
      <w:r>
        <w:t>Normally</w:t>
      </w:r>
      <w:r w:rsidR="00092ECA">
        <w:t xml:space="preserve"> a multi-instance forwarder only works when using shared subscription because if you use non-shared subscription each instance will send a copy of all messages to the destination.  Shared subscriptions are defined in MQTTv5.0 and start with the topic filter $share</w:t>
      </w:r>
      <w:proofErr w:type="gramStart"/>
      <w:r w:rsidR="00092ECA">
        <w:t>/ .</w:t>
      </w:r>
      <w:proofErr w:type="gramEnd"/>
    </w:p>
    <w:p w:rsidR="00092ECA" w:rsidRDefault="00092ECA" w:rsidP="00EC41B0">
      <w:r>
        <w:t>Message</w:t>
      </w:r>
      <w:r w:rsidR="00057487">
        <w:t xml:space="preserve"> Gateway</w:t>
      </w:r>
      <w:r>
        <w:t xml:space="preserve"> allows </w:t>
      </w:r>
      <w:r w:rsidR="00FD44A8">
        <w:t>connections to use the MQTTv5.0 shared subscriptions.  In addition, it allows an older form of shared subscription with topic filters starting with $</w:t>
      </w:r>
      <w:proofErr w:type="spellStart"/>
      <w:r w:rsidR="00FD44A8">
        <w:t>SharedSubscription</w:t>
      </w:r>
      <w:proofErr w:type="spellEnd"/>
      <w:r w:rsidR="00FD44A8">
        <w:t>/ to be use in all versions.</w:t>
      </w:r>
    </w:p>
    <w:p w:rsidR="00FD44A8" w:rsidRPr="00EC41B0" w:rsidRDefault="00FD44A8" w:rsidP="00EC41B0">
      <w:r>
        <w:t xml:space="preserve">Watson IoT Platform allows shared subscriptions to be created using an ‘A’ client class.  </w:t>
      </w:r>
    </w:p>
    <w:p w:rsidR="004C4551" w:rsidRDefault="004C4551" w:rsidP="004C4551">
      <w:pPr>
        <w:pStyle w:val="Heading2"/>
      </w:pPr>
      <w:bookmarkStart w:id="12" w:name="_Ref525641582"/>
      <w:bookmarkStart w:id="13" w:name="_Ref525641704"/>
      <w:bookmarkStart w:id="14" w:name="_Toc2264681"/>
      <w:r>
        <w:t>Replacement variables and properties</w:t>
      </w:r>
      <w:bookmarkEnd w:id="12"/>
      <w:bookmarkEnd w:id="13"/>
      <w:bookmarkEnd w:id="14"/>
    </w:p>
    <w:p w:rsidR="004C4551" w:rsidRDefault="004C4551" w:rsidP="004C4551">
      <w:proofErr w:type="spellStart"/>
      <w:r>
        <w:t>TopicMap</w:t>
      </w:r>
      <w:proofErr w:type="spellEnd"/>
      <w:r>
        <w:t xml:space="preserve">, Selector, </w:t>
      </w:r>
      <w:proofErr w:type="spellStart"/>
      <w:r>
        <w:t>KeyMap</w:t>
      </w:r>
      <w:proofErr w:type="spellEnd"/>
      <w:r>
        <w:t xml:space="preserve">, and </w:t>
      </w:r>
      <w:proofErr w:type="spellStart"/>
      <w:r>
        <w:t>PartitionRule</w:t>
      </w:r>
      <w:proofErr w:type="spellEnd"/>
      <w:r>
        <w:t xml:space="preserve"> forwarder properties all allow replacement variables.  When a message has properties as defined in MQTTv5 these may be used as replacement variables.</w:t>
      </w:r>
    </w:p>
    <w:p w:rsidR="004C4551" w:rsidRDefault="004C4551" w:rsidP="004C4551">
      <w:r>
        <w:t xml:space="preserve">In a Selector, literal text is </w:t>
      </w:r>
      <w:proofErr w:type="gramStart"/>
      <w:r>
        <w:t>quoted</w:t>
      </w:r>
      <w:proofErr w:type="gramEnd"/>
      <w:r>
        <w:t xml:space="preserve"> and replacement variables are not.  In the other forwarder properties literal text is not quoted, and replacement variables are represented by ${</w:t>
      </w:r>
      <w:proofErr w:type="spellStart"/>
      <w:r>
        <w:t>varname</w:t>
      </w:r>
      <w:proofErr w:type="spellEnd"/>
      <w:r>
        <w:t xml:space="preserve">} where </w:t>
      </w:r>
      <w:proofErr w:type="spellStart"/>
      <w:r>
        <w:t>varname</w:t>
      </w:r>
      <w:proofErr w:type="spellEnd"/>
      <w:r>
        <w:t xml:space="preserve"> is the name of the replacement variable.</w:t>
      </w:r>
    </w:p>
    <w:p w:rsidR="004C4551" w:rsidRDefault="004C4551" w:rsidP="004C4551">
      <w:r>
        <w:t>The following replacement variables are defined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999"/>
        <w:gridCol w:w="5751"/>
      </w:tblGrid>
      <w:tr w:rsidR="004C4551" w:rsidTr="00AC7BCA">
        <w:tc>
          <w:tcPr>
            <w:tcW w:w="3399" w:type="dxa"/>
            <w:shd w:val="clear" w:color="auto" w:fill="C6D9F1"/>
          </w:tcPr>
          <w:p w:rsidR="004C4551" w:rsidRDefault="004C4551" w:rsidP="00AC7BCA">
            <w:r>
              <w:t>Name</w:t>
            </w:r>
          </w:p>
        </w:tc>
        <w:tc>
          <w:tcPr>
            <w:tcW w:w="999" w:type="dxa"/>
            <w:shd w:val="clear" w:color="auto" w:fill="C6D9F1"/>
          </w:tcPr>
          <w:p w:rsidR="004C4551" w:rsidRDefault="004C4551" w:rsidP="00AC7BCA">
            <w:r>
              <w:t>Type</w:t>
            </w:r>
          </w:p>
        </w:tc>
        <w:tc>
          <w:tcPr>
            <w:tcW w:w="5898" w:type="dxa"/>
            <w:shd w:val="clear" w:color="auto" w:fill="C6D9F1"/>
          </w:tcPr>
          <w:p w:rsidR="004C4551" w:rsidRDefault="004C4551" w:rsidP="00AC7BCA">
            <w:r>
              <w:t>Description</w:t>
            </w:r>
          </w:p>
        </w:tc>
      </w:tr>
      <w:tr w:rsidR="004C4551" w:rsidTr="00AC7BCA">
        <w:tc>
          <w:tcPr>
            <w:tcW w:w="3399" w:type="dxa"/>
            <w:shd w:val="clear" w:color="auto" w:fill="auto"/>
          </w:tcPr>
          <w:p w:rsidR="004C4551" w:rsidRDefault="004C4551" w:rsidP="00AC7BCA">
            <w:r>
              <w:lastRenderedPageBreak/>
              <w:t>Topic</w:t>
            </w:r>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The complete topic name</w:t>
            </w:r>
          </w:p>
        </w:tc>
      </w:tr>
      <w:tr w:rsidR="004C4551" w:rsidTr="00AC7BCA">
        <w:tc>
          <w:tcPr>
            <w:tcW w:w="3399" w:type="dxa"/>
            <w:shd w:val="clear" w:color="auto" w:fill="auto"/>
          </w:tcPr>
          <w:p w:rsidR="004C4551" w:rsidRDefault="004C4551" w:rsidP="00AC7BCA">
            <w:r>
              <w:t>Topic0 – Topic99</w:t>
            </w:r>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 xml:space="preserve">The </w:t>
            </w:r>
            <w:proofErr w:type="gramStart"/>
            <w:r>
              <w:t>part  of</w:t>
            </w:r>
            <w:proofErr w:type="gramEnd"/>
            <w:r>
              <w:t xml:space="preserve"> the topic which follows n slashes until the next slash.  In a </w:t>
            </w:r>
            <w:proofErr w:type="spellStart"/>
            <w:r>
              <w:t>TopicMap</w:t>
            </w:r>
            <w:proofErr w:type="spellEnd"/>
            <w:r>
              <w:t>, if this is followed by an asterisk (*) then use from this part to the end of the topic.</w:t>
            </w:r>
          </w:p>
        </w:tc>
      </w:tr>
      <w:tr w:rsidR="004C4551" w:rsidTr="00AC7BCA">
        <w:tc>
          <w:tcPr>
            <w:tcW w:w="3399" w:type="dxa"/>
            <w:shd w:val="clear" w:color="auto" w:fill="auto"/>
          </w:tcPr>
          <w:p w:rsidR="004C4551" w:rsidRDefault="004C4551" w:rsidP="00AC7BCA">
            <w:r>
              <w:t>QoS</w:t>
            </w:r>
          </w:p>
        </w:tc>
        <w:tc>
          <w:tcPr>
            <w:tcW w:w="999" w:type="dxa"/>
            <w:shd w:val="clear" w:color="auto" w:fill="auto"/>
          </w:tcPr>
          <w:p w:rsidR="004C4551" w:rsidRDefault="004C4551" w:rsidP="00AC7BCA">
            <w:r>
              <w:t>Number</w:t>
            </w:r>
          </w:p>
        </w:tc>
        <w:tc>
          <w:tcPr>
            <w:tcW w:w="5898" w:type="dxa"/>
            <w:shd w:val="clear" w:color="auto" w:fill="auto"/>
          </w:tcPr>
          <w:p w:rsidR="004C4551" w:rsidRDefault="004C4551" w:rsidP="00AC7BCA">
            <w:r>
              <w:t>The quality of service level of the message (0-2)</w:t>
            </w:r>
          </w:p>
        </w:tc>
      </w:tr>
      <w:tr w:rsidR="004C4551" w:rsidTr="00AC7BCA">
        <w:tc>
          <w:tcPr>
            <w:tcW w:w="3399" w:type="dxa"/>
            <w:shd w:val="clear" w:color="auto" w:fill="auto"/>
          </w:tcPr>
          <w:p w:rsidR="004C4551" w:rsidRDefault="004C4551" w:rsidP="00AC7BCA">
            <w:r>
              <w:t>_Format</w:t>
            </w:r>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 xml:space="preserve">The MQTTv5 </w:t>
            </w:r>
            <w:proofErr w:type="spellStart"/>
            <w:r>
              <w:t>PayloadFormatIndicator</w:t>
            </w:r>
            <w:proofErr w:type="spellEnd"/>
            <w:r>
              <w:t xml:space="preserve"> property with a value of “text” or “binary”.  This is null for other versions.</w:t>
            </w:r>
          </w:p>
        </w:tc>
      </w:tr>
      <w:tr w:rsidR="004C4551" w:rsidTr="00AC7BCA">
        <w:tc>
          <w:tcPr>
            <w:tcW w:w="3399" w:type="dxa"/>
            <w:shd w:val="clear" w:color="auto" w:fill="auto"/>
          </w:tcPr>
          <w:p w:rsidR="004C4551" w:rsidRDefault="004C4551" w:rsidP="00AC7BCA">
            <w:r>
              <w:t>_</w:t>
            </w:r>
            <w:proofErr w:type="spellStart"/>
            <w:r>
              <w:t>ContentType</w:t>
            </w:r>
            <w:proofErr w:type="spellEnd"/>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The MQTTv5 Content Type property</w:t>
            </w:r>
          </w:p>
        </w:tc>
      </w:tr>
      <w:tr w:rsidR="004C4551" w:rsidTr="00AC7BCA">
        <w:tc>
          <w:tcPr>
            <w:tcW w:w="3399" w:type="dxa"/>
            <w:shd w:val="clear" w:color="auto" w:fill="auto"/>
          </w:tcPr>
          <w:p w:rsidR="004C4551" w:rsidRDefault="004C4551" w:rsidP="00AC7BCA">
            <w:r>
              <w:t>_</w:t>
            </w:r>
            <w:proofErr w:type="spellStart"/>
            <w:r>
              <w:t>ReplyTo</w:t>
            </w:r>
            <w:proofErr w:type="spellEnd"/>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The MQTTv5 Response Topic property</w:t>
            </w:r>
          </w:p>
        </w:tc>
      </w:tr>
      <w:tr w:rsidR="004C4551" w:rsidTr="00AC7BCA">
        <w:tc>
          <w:tcPr>
            <w:tcW w:w="3399" w:type="dxa"/>
            <w:shd w:val="clear" w:color="auto" w:fill="auto"/>
          </w:tcPr>
          <w:p w:rsidR="004C4551" w:rsidRDefault="004C4551" w:rsidP="00AC7BCA">
            <w:r>
              <w:t>_Correlation</w:t>
            </w:r>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The MQTTv5 Correlation Data property but only if it is a valid UTF-8 string.</w:t>
            </w:r>
          </w:p>
        </w:tc>
      </w:tr>
      <w:tr w:rsidR="004C4551" w:rsidTr="00AC7BCA">
        <w:tc>
          <w:tcPr>
            <w:tcW w:w="3399" w:type="dxa"/>
            <w:shd w:val="clear" w:color="auto" w:fill="auto"/>
          </w:tcPr>
          <w:p w:rsidR="004C4551" w:rsidRDefault="004C4551" w:rsidP="00AC7BCA">
            <w:proofErr w:type="spellStart"/>
            <w:r>
              <w:t>TimeISO</w:t>
            </w:r>
            <w:proofErr w:type="spellEnd"/>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The current time as an ISO8601 timestamp to milliseconds with a time zone.</w:t>
            </w:r>
          </w:p>
        </w:tc>
      </w:tr>
      <w:tr w:rsidR="004C4551" w:rsidTr="00AC7BCA">
        <w:tc>
          <w:tcPr>
            <w:tcW w:w="3399" w:type="dxa"/>
            <w:shd w:val="clear" w:color="auto" w:fill="auto"/>
          </w:tcPr>
          <w:p w:rsidR="004C4551" w:rsidRDefault="004C4551" w:rsidP="00AC7BCA">
            <w:proofErr w:type="spellStart"/>
            <w:r>
              <w:t>TimeMS</w:t>
            </w:r>
            <w:proofErr w:type="spellEnd"/>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 xml:space="preserve">The current time as </w:t>
            </w:r>
            <w:proofErr w:type="gramStart"/>
            <w:r>
              <w:t>a number of</w:t>
            </w:r>
            <w:proofErr w:type="gramEnd"/>
            <w:r>
              <w:t xml:space="preserve"> milliseconds since 1970-01-0T00:00Z</w:t>
            </w:r>
          </w:p>
        </w:tc>
      </w:tr>
      <w:tr w:rsidR="004C4551" w:rsidTr="00AC7BCA">
        <w:tc>
          <w:tcPr>
            <w:tcW w:w="3399" w:type="dxa"/>
            <w:shd w:val="clear" w:color="auto" w:fill="auto"/>
          </w:tcPr>
          <w:p w:rsidR="004C4551" w:rsidRDefault="004C4551" w:rsidP="00AC7BCA">
            <w:r>
              <w:t>$</w:t>
            </w:r>
          </w:p>
        </w:tc>
        <w:tc>
          <w:tcPr>
            <w:tcW w:w="999" w:type="dxa"/>
            <w:shd w:val="clear" w:color="auto" w:fill="auto"/>
          </w:tcPr>
          <w:p w:rsidR="004C4551" w:rsidRDefault="004C4551" w:rsidP="00AC7BCA">
            <w:r>
              <w:t>String</w:t>
            </w:r>
          </w:p>
        </w:tc>
        <w:tc>
          <w:tcPr>
            <w:tcW w:w="5898" w:type="dxa"/>
            <w:shd w:val="clear" w:color="auto" w:fill="auto"/>
          </w:tcPr>
          <w:p w:rsidR="004C4551" w:rsidRDefault="004C4551" w:rsidP="00AC7BCA">
            <w:r>
              <w:t>A replacement with the literal value $.  This is only needed if the literal string contains the characters ${</w:t>
            </w:r>
          </w:p>
        </w:tc>
      </w:tr>
    </w:tbl>
    <w:p w:rsidR="004C4551" w:rsidRDefault="004C4551" w:rsidP="004C4551"/>
    <w:p w:rsidR="004C4551" w:rsidRDefault="004C4551" w:rsidP="004C4551">
      <w:r>
        <w:t>In addition, the name of any MQTTv5 user property is available as a replacement value.</w:t>
      </w:r>
    </w:p>
    <w:p w:rsidR="0051187E" w:rsidRDefault="0051187E" w:rsidP="004C4551">
      <w:r>
        <w:t xml:space="preserve">Support for creating JSON strings is also provided.  This allows JSON named items to be inserted into the output, and for strings to be correctly JSON escaped.  A JSON replacement variable is of the format: </w:t>
      </w:r>
      <w:r w:rsidRPr="0019100A">
        <w:rPr>
          <w:rFonts w:ascii="Courier New" w:hAnsi="Courier New" w:cs="Courier New"/>
        </w:rPr>
        <w:t>${</w:t>
      </w:r>
      <w:proofErr w:type="spellStart"/>
      <w:r w:rsidRPr="0019100A">
        <w:rPr>
          <w:rFonts w:ascii="Courier New" w:hAnsi="Courier New" w:cs="Courier New"/>
        </w:rPr>
        <w:t>JSON:</w:t>
      </w:r>
      <w:proofErr w:type="gramStart"/>
      <w:r w:rsidRPr="0019100A">
        <w:rPr>
          <w:rFonts w:ascii="Courier New" w:hAnsi="Courier New" w:cs="Courier New"/>
        </w:rPr>
        <w:t>name:repl</w:t>
      </w:r>
      <w:proofErr w:type="spellEnd"/>
      <w:proofErr w:type="gramEnd"/>
      <w:r w:rsidRPr="0019100A">
        <w:rPr>
          <w:rFonts w:ascii="Courier New" w:hAnsi="Courier New" w:cs="Courier New"/>
        </w:rPr>
        <w:t>}</w:t>
      </w:r>
      <w:r>
        <w:t xml:space="preserve"> </w:t>
      </w:r>
      <w:r w:rsidR="00AA7FE6">
        <w:t xml:space="preserve">or </w:t>
      </w:r>
      <w:r w:rsidR="00AA7FE6" w:rsidRPr="0019100A">
        <w:rPr>
          <w:rFonts w:ascii="Courier New" w:hAnsi="Courier New" w:cs="Courier New"/>
        </w:rPr>
        <w:t>${JSON?:</w:t>
      </w:r>
      <w:proofErr w:type="spellStart"/>
      <w:r w:rsidR="00AA7FE6" w:rsidRPr="0019100A">
        <w:rPr>
          <w:rFonts w:ascii="Courier New" w:hAnsi="Courier New" w:cs="Courier New"/>
        </w:rPr>
        <w:t>name:repl</w:t>
      </w:r>
      <w:proofErr w:type="spellEnd"/>
      <w:r w:rsidR="00AA7FE6" w:rsidRPr="0019100A">
        <w:rPr>
          <w:rFonts w:ascii="Courier New" w:hAnsi="Courier New" w:cs="Courier New"/>
        </w:rPr>
        <w:t>}</w:t>
      </w:r>
      <w:r w:rsidR="00AA7FE6">
        <w:t xml:space="preserve"> </w:t>
      </w:r>
      <w:r>
        <w:t xml:space="preserve">where </w:t>
      </w:r>
      <w:r w:rsidRPr="0019100A">
        <w:rPr>
          <w:rFonts w:ascii="Courier New" w:hAnsi="Courier New" w:cs="Courier New"/>
        </w:rPr>
        <w:t>JSON</w:t>
      </w:r>
      <w:r>
        <w:t xml:space="preserve"> </w:t>
      </w:r>
      <w:r w:rsidR="00AA7FE6">
        <w:t xml:space="preserve">or JSON? </w:t>
      </w:r>
      <w:r>
        <w:t xml:space="preserve">is a constant value, </w:t>
      </w:r>
      <w:r w:rsidRPr="0019100A">
        <w:rPr>
          <w:rFonts w:ascii="Courier New" w:hAnsi="Courier New" w:cs="Courier New"/>
        </w:rPr>
        <w:t>name</w:t>
      </w:r>
      <w:r>
        <w:t xml:space="preserve"> is the name of the item, and </w:t>
      </w:r>
      <w:proofErr w:type="spellStart"/>
      <w:r w:rsidRPr="0019100A">
        <w:rPr>
          <w:rFonts w:ascii="Courier New" w:hAnsi="Courier New" w:cs="Courier New"/>
        </w:rPr>
        <w:t>repl</w:t>
      </w:r>
      <w:proofErr w:type="spellEnd"/>
      <w:r>
        <w:t xml:space="preserve"> is a replacement variable.  The three parts are separated by colons.  For instance, ${</w:t>
      </w:r>
      <w:proofErr w:type="gramStart"/>
      <w:r>
        <w:t>JSON:Event</w:t>
      </w:r>
      <w:proofErr w:type="gramEnd"/>
      <w:r>
        <w:t xml:space="preserve">:Topic3} will create a JSON encoded value with a name of Event and </w:t>
      </w:r>
      <w:r w:rsidR="00795FD8">
        <w:t xml:space="preserve">the value for ${Topic3} correctly encoded as a JSON string.  </w:t>
      </w:r>
      <w:r w:rsidR="00AA7FE6">
        <w:t xml:space="preserve">There </w:t>
      </w:r>
      <w:proofErr w:type="spellStart"/>
      <w:r w:rsidR="00AA7FE6">
        <w:t>there</w:t>
      </w:r>
      <w:proofErr w:type="spellEnd"/>
      <w:r w:rsidR="00AA7FE6">
        <w:t xml:space="preserve"> is no value, when JSON form is used the value is null, and when JSON? Is used the item is not added to the string, and </w:t>
      </w:r>
      <w:proofErr w:type="spellStart"/>
      <w:r w:rsidR="00AA7FE6">
        <w:t>preceeding</w:t>
      </w:r>
      <w:proofErr w:type="spellEnd"/>
      <w:r w:rsidR="00AA7FE6">
        <w:t xml:space="preserve"> and trailing JSON syntax is also suppressed. </w:t>
      </w:r>
      <w:r w:rsidR="00795FD8">
        <w:t>This support is primarily designed for creating JSON encoded key maps.</w:t>
      </w:r>
    </w:p>
    <w:p w:rsidR="00AA7FE6" w:rsidRPr="00DC57BB" w:rsidRDefault="00AA7FE6" w:rsidP="004C4551">
      <w:r>
        <w:t>Optional values such as properties and optional parts of the topic string can be supported for JSON replacement variables.  A replacement variable of the form ${</w:t>
      </w:r>
      <w:proofErr w:type="gramStart"/>
      <w:r>
        <w:t>JSON?:</w:t>
      </w:r>
      <w:proofErr w:type="spellStart"/>
      <w:proofErr w:type="gramEnd"/>
      <w:r>
        <w:t>name:repl</w:t>
      </w:r>
      <w:proofErr w:type="spellEnd"/>
      <w:r>
        <w:t>} will</w:t>
      </w:r>
    </w:p>
    <w:p w:rsidR="004C4551" w:rsidRDefault="004C4551" w:rsidP="004C4551">
      <w:pPr>
        <w:pStyle w:val="Heading2"/>
      </w:pPr>
      <w:bookmarkStart w:id="15" w:name="_Ref525641771"/>
      <w:bookmarkStart w:id="16" w:name="_Ref525641800"/>
      <w:bookmarkStart w:id="17" w:name="_Toc2264682"/>
      <w:r>
        <w:t>Message Selection</w:t>
      </w:r>
      <w:bookmarkEnd w:id="15"/>
      <w:bookmarkEnd w:id="16"/>
      <w:bookmarkEnd w:id="17"/>
    </w:p>
    <w:p w:rsidR="004C4551" w:rsidRPr="00605D9E" w:rsidRDefault="004C4551" w:rsidP="004C4551">
      <w:r w:rsidRPr="00605D9E">
        <w:t xml:space="preserve">A message selector allows a </w:t>
      </w:r>
      <w:r>
        <w:t>forwarder to select messages using parts of the topic and properties of the message.  Only messages that match the selector are forwarded.  Message selectors cannot be look at the message body.</w:t>
      </w:r>
    </w:p>
    <w:p w:rsidR="004C4551" w:rsidRPr="00605D9E" w:rsidRDefault="004C4551" w:rsidP="004C4551">
      <w:r>
        <w:t xml:space="preserve">A selector is an expression which is evaluated.  </w:t>
      </w:r>
      <w:r w:rsidRPr="00605D9E">
        <w:t xml:space="preserve">A </w:t>
      </w:r>
      <w:r>
        <w:t>message is forwarded if the s</w:t>
      </w:r>
      <w:r w:rsidRPr="00605D9E">
        <w:t xml:space="preserve">elector </w:t>
      </w:r>
      <w:r>
        <w:t xml:space="preserve">returns </w:t>
      </w:r>
      <w:proofErr w:type="gramStart"/>
      <w:r>
        <w:t>true, and</w:t>
      </w:r>
      <w:proofErr w:type="gramEnd"/>
      <w:r>
        <w:t xml:space="preserve"> is not forwarded if the selector returns false or unknown.</w:t>
      </w:r>
    </w:p>
    <w:p w:rsidR="004C4551" w:rsidRPr="00605D9E" w:rsidRDefault="004C4551" w:rsidP="004C4551">
      <w:r w:rsidRPr="00605D9E">
        <w:lastRenderedPageBreak/>
        <w:t>A selector is a </w:t>
      </w:r>
      <w:r>
        <w:t>s</w:t>
      </w:r>
      <w:r w:rsidRPr="00605D9E">
        <w:rPr>
          <w:rStyle w:val="HTMLCode"/>
          <w:rFonts w:ascii="Arial" w:hAnsi="Arial" w:cs="Arial"/>
          <w:color w:val="474747"/>
          <w:sz w:val="22"/>
          <w:szCs w:val="22"/>
        </w:rPr>
        <w:t>tring</w:t>
      </w:r>
      <w:r w:rsidRPr="00605D9E">
        <w:t> w</w:t>
      </w:r>
      <w:r>
        <w:t xml:space="preserve">ith a </w:t>
      </w:r>
      <w:r w:rsidRPr="00605D9E">
        <w:t xml:space="preserve">syntax </w:t>
      </w:r>
      <w:r>
        <w:t xml:space="preserve">which is a </w:t>
      </w:r>
      <w:r w:rsidRPr="00605D9E">
        <w:t xml:space="preserve">subset of the SQL92 conditional expression syntax. </w:t>
      </w:r>
      <w:r>
        <w:t>An empty selector or having no selector is the same as returning true</w:t>
      </w:r>
    </w:p>
    <w:p w:rsidR="004C4551" w:rsidRDefault="004C4551" w:rsidP="004C4551">
      <w:r w:rsidRPr="00605D9E">
        <w:t>The order of evaluation of a message selector is from left to right within precedence level. Parentheses can be used to change this order.</w:t>
      </w:r>
      <w:r>
        <w:t xml:space="preserve">  </w:t>
      </w:r>
      <w:r w:rsidRPr="00605D9E">
        <w:t>Predefined selector literals and operator names are shown here in uppercase; however, they are case insensitive.</w:t>
      </w:r>
    </w:p>
    <w:p w:rsidR="00F31A4A" w:rsidRPr="00605D9E" w:rsidRDefault="00F31A4A" w:rsidP="004C4551">
      <w:r>
        <w:t>The routing rules used with a</w:t>
      </w:r>
      <w:r w:rsidR="000B2EFA">
        <w:t>n</w:t>
      </w:r>
      <w:r>
        <w:t xml:space="preserve"> </w:t>
      </w:r>
      <w:r w:rsidR="00D254D0">
        <w:t>Event Streams</w:t>
      </w:r>
      <w:r>
        <w:t xml:space="preserve"> de</w:t>
      </w:r>
      <w:r w:rsidR="00D254D0">
        <w:t>s</w:t>
      </w:r>
      <w:r>
        <w:t>tination also use this message selection syntax.</w:t>
      </w:r>
    </w:p>
    <w:p w:rsidR="004C4551" w:rsidRPr="00605D9E" w:rsidRDefault="004C4551" w:rsidP="004C4551">
      <w:r w:rsidRPr="00605D9E">
        <w:t>A selector can contain:</w:t>
      </w:r>
    </w:p>
    <w:p w:rsidR="004C4551" w:rsidRPr="00605D9E" w:rsidRDefault="004C4551" w:rsidP="004C4551">
      <w:r w:rsidRPr="00605D9E">
        <w:t>Literals:</w:t>
      </w:r>
    </w:p>
    <w:p w:rsidR="004C4551" w:rsidRDefault="004C4551" w:rsidP="004C4551">
      <w:pPr>
        <w:numPr>
          <w:ilvl w:val="0"/>
          <w:numId w:val="21"/>
        </w:numPr>
      </w:pPr>
      <w:r w:rsidRPr="00605D9E">
        <w:t>A string literal is enclosed in single quotes, with a single quote represented by doubled single quote; for example, </w:t>
      </w:r>
      <w:r w:rsidRPr="00485D45">
        <w:rPr>
          <w:rStyle w:val="HTMLCode"/>
          <w:rFonts w:ascii="Arial" w:hAnsi="Arial" w:cs="Arial"/>
          <w:color w:val="474747"/>
          <w:sz w:val="22"/>
          <w:szCs w:val="22"/>
        </w:rPr>
        <w:t>'literal'</w:t>
      </w:r>
      <w:r w:rsidRPr="00605D9E">
        <w:t> and </w:t>
      </w:r>
      <w:r w:rsidRPr="00485D45">
        <w:rPr>
          <w:rStyle w:val="HTMLCode"/>
          <w:rFonts w:ascii="Arial" w:hAnsi="Arial" w:cs="Arial"/>
          <w:color w:val="474747"/>
          <w:sz w:val="22"/>
          <w:szCs w:val="22"/>
        </w:rPr>
        <w:t>'</w:t>
      </w:r>
      <w:proofErr w:type="spellStart"/>
      <w:r w:rsidRPr="00485D45">
        <w:rPr>
          <w:rStyle w:val="HTMLCode"/>
          <w:rFonts w:ascii="Arial" w:hAnsi="Arial" w:cs="Arial"/>
          <w:color w:val="474747"/>
          <w:sz w:val="22"/>
          <w:szCs w:val="22"/>
        </w:rPr>
        <w:t>literal''s</w:t>
      </w:r>
      <w:proofErr w:type="spellEnd"/>
      <w:r w:rsidRPr="00485D45">
        <w:rPr>
          <w:rStyle w:val="HTMLCode"/>
          <w:rFonts w:ascii="Arial" w:hAnsi="Arial" w:cs="Arial"/>
          <w:color w:val="474747"/>
          <w:sz w:val="22"/>
          <w:szCs w:val="22"/>
        </w:rPr>
        <w:t>'</w:t>
      </w:r>
      <w:r w:rsidRPr="00605D9E">
        <w:t xml:space="preserve">. </w:t>
      </w:r>
    </w:p>
    <w:p w:rsidR="004C4551" w:rsidRPr="00605D9E" w:rsidRDefault="004C4551" w:rsidP="004C4551">
      <w:pPr>
        <w:numPr>
          <w:ilvl w:val="0"/>
          <w:numId w:val="21"/>
        </w:numPr>
      </w:pPr>
      <w:r w:rsidRPr="00605D9E">
        <w:t>An exact numeric literal is a numeric value without a decimal point, such as </w:t>
      </w:r>
      <w:r w:rsidRPr="00485D45">
        <w:rPr>
          <w:rStyle w:val="HTMLCode"/>
          <w:rFonts w:ascii="Arial" w:hAnsi="Arial" w:cs="Arial"/>
          <w:color w:val="474747"/>
          <w:sz w:val="22"/>
          <w:szCs w:val="22"/>
        </w:rPr>
        <w:t>57</w:t>
      </w:r>
      <w:r w:rsidRPr="00605D9E">
        <w:t>, </w:t>
      </w:r>
      <w:r w:rsidRPr="00485D45">
        <w:rPr>
          <w:rStyle w:val="HTMLCode"/>
          <w:rFonts w:ascii="Arial" w:hAnsi="Arial" w:cs="Arial"/>
          <w:color w:val="474747"/>
          <w:sz w:val="22"/>
          <w:szCs w:val="22"/>
        </w:rPr>
        <w:t>-957</w:t>
      </w:r>
      <w:r w:rsidRPr="00605D9E">
        <w:t>, and </w:t>
      </w:r>
      <w:r w:rsidRPr="00485D45">
        <w:rPr>
          <w:rStyle w:val="HTMLCode"/>
          <w:rFonts w:ascii="Arial" w:hAnsi="Arial" w:cs="Arial"/>
          <w:color w:val="474747"/>
          <w:sz w:val="22"/>
          <w:szCs w:val="22"/>
        </w:rPr>
        <w:t>+62</w:t>
      </w:r>
      <w:r w:rsidRPr="00605D9E">
        <w:t>; numbers in the range of </w:t>
      </w:r>
      <w:r w:rsidRPr="00485D45">
        <w:rPr>
          <w:rStyle w:val="HTMLCode"/>
          <w:rFonts w:ascii="Arial" w:hAnsi="Arial" w:cs="Arial"/>
          <w:color w:val="474747"/>
          <w:sz w:val="22"/>
          <w:szCs w:val="22"/>
        </w:rPr>
        <w:t>long</w:t>
      </w:r>
      <w:r w:rsidRPr="00605D9E">
        <w:t xml:space="preserve"> are supported. </w:t>
      </w:r>
    </w:p>
    <w:p w:rsidR="004C4551" w:rsidRDefault="004C4551" w:rsidP="004C4551">
      <w:pPr>
        <w:numPr>
          <w:ilvl w:val="0"/>
          <w:numId w:val="21"/>
        </w:numPr>
      </w:pPr>
      <w:r w:rsidRPr="00605D9E">
        <w:t>An approximate numeric literal is a numeric value in scientific notation, such as </w:t>
      </w:r>
      <w:r w:rsidRPr="00485D45">
        <w:rPr>
          <w:rStyle w:val="HTMLCode"/>
          <w:rFonts w:ascii="Arial" w:hAnsi="Arial" w:cs="Arial"/>
          <w:color w:val="474747"/>
          <w:sz w:val="22"/>
          <w:szCs w:val="22"/>
        </w:rPr>
        <w:t>7E3</w:t>
      </w:r>
      <w:r w:rsidRPr="00605D9E">
        <w:t> and </w:t>
      </w:r>
      <w:r w:rsidRPr="00485D45">
        <w:rPr>
          <w:rStyle w:val="HTMLCode"/>
          <w:rFonts w:ascii="Arial" w:hAnsi="Arial" w:cs="Arial"/>
          <w:color w:val="474747"/>
          <w:sz w:val="22"/>
          <w:szCs w:val="22"/>
        </w:rPr>
        <w:t>-57.9E2</w:t>
      </w:r>
      <w:r w:rsidRPr="00605D9E">
        <w:t>, or a numeric value with a decimal, such as </w:t>
      </w:r>
      <w:r w:rsidRPr="00485D45">
        <w:rPr>
          <w:rStyle w:val="HTMLCode"/>
          <w:rFonts w:ascii="Arial" w:hAnsi="Arial" w:cs="Arial"/>
          <w:color w:val="474747"/>
          <w:sz w:val="22"/>
          <w:szCs w:val="22"/>
        </w:rPr>
        <w:t>7</w:t>
      </w:r>
      <w:proofErr w:type="gramStart"/>
      <w:r w:rsidRPr="00485D45">
        <w:rPr>
          <w:rStyle w:val="HTMLCode"/>
          <w:rFonts w:ascii="Arial" w:hAnsi="Arial" w:cs="Arial"/>
          <w:color w:val="474747"/>
          <w:sz w:val="22"/>
          <w:szCs w:val="22"/>
        </w:rPr>
        <w:t>.</w:t>
      </w:r>
      <w:r w:rsidRPr="00605D9E">
        <w:t>,</w:t>
      </w:r>
      <w:r w:rsidRPr="00485D45">
        <w:rPr>
          <w:rStyle w:val="HTMLCode"/>
          <w:rFonts w:ascii="Arial" w:hAnsi="Arial" w:cs="Arial"/>
          <w:color w:val="474747"/>
          <w:sz w:val="22"/>
          <w:szCs w:val="22"/>
        </w:rPr>
        <w:t>-</w:t>
      </w:r>
      <w:proofErr w:type="gramEnd"/>
      <w:r w:rsidRPr="00485D45">
        <w:rPr>
          <w:rStyle w:val="HTMLCode"/>
          <w:rFonts w:ascii="Arial" w:hAnsi="Arial" w:cs="Arial"/>
          <w:color w:val="474747"/>
          <w:sz w:val="22"/>
          <w:szCs w:val="22"/>
        </w:rPr>
        <w:t>95.7</w:t>
      </w:r>
      <w:r w:rsidRPr="00605D9E">
        <w:t>, and </w:t>
      </w:r>
      <w:r w:rsidRPr="00485D45">
        <w:rPr>
          <w:rStyle w:val="HTMLCode"/>
          <w:rFonts w:ascii="Arial" w:hAnsi="Arial" w:cs="Arial"/>
          <w:color w:val="474747"/>
          <w:sz w:val="22"/>
          <w:szCs w:val="22"/>
        </w:rPr>
        <w:t>+6.2</w:t>
      </w:r>
      <w:r w:rsidRPr="00605D9E">
        <w:t>; numbers in the range of </w:t>
      </w:r>
      <w:r w:rsidRPr="00485D45">
        <w:rPr>
          <w:rStyle w:val="HTMLCode"/>
          <w:rFonts w:ascii="Arial" w:hAnsi="Arial" w:cs="Arial"/>
          <w:color w:val="474747"/>
          <w:sz w:val="22"/>
          <w:szCs w:val="22"/>
        </w:rPr>
        <w:t>double</w:t>
      </w:r>
      <w:r w:rsidRPr="00605D9E">
        <w:t xml:space="preserve"> are supported. </w:t>
      </w:r>
    </w:p>
    <w:p w:rsidR="004C4551" w:rsidRPr="00605D9E" w:rsidRDefault="004C4551" w:rsidP="004C4551">
      <w:pPr>
        <w:numPr>
          <w:ilvl w:val="0"/>
          <w:numId w:val="21"/>
        </w:numPr>
      </w:pPr>
      <w:r w:rsidRPr="00605D9E">
        <w:t xml:space="preserve">The </w:t>
      </w:r>
      <w:proofErr w:type="spellStart"/>
      <w:r w:rsidRPr="00605D9E">
        <w:t>boolean</w:t>
      </w:r>
      <w:proofErr w:type="spellEnd"/>
      <w:r w:rsidRPr="00605D9E">
        <w:t xml:space="preserve"> literals </w:t>
      </w:r>
      <w:r w:rsidRPr="00485D45">
        <w:rPr>
          <w:rStyle w:val="HTMLCode"/>
          <w:rFonts w:ascii="Arial" w:hAnsi="Arial" w:cs="Arial"/>
          <w:color w:val="474747"/>
          <w:sz w:val="22"/>
          <w:szCs w:val="22"/>
        </w:rPr>
        <w:t>TRUE</w:t>
      </w:r>
      <w:r w:rsidRPr="00605D9E">
        <w:t> and </w:t>
      </w:r>
      <w:r w:rsidRPr="00485D45">
        <w:rPr>
          <w:rStyle w:val="HTMLCode"/>
          <w:rFonts w:ascii="Arial" w:hAnsi="Arial" w:cs="Arial"/>
          <w:color w:val="474747"/>
          <w:sz w:val="22"/>
          <w:szCs w:val="22"/>
        </w:rPr>
        <w:t>FALSE</w:t>
      </w:r>
      <w:r w:rsidRPr="00605D9E">
        <w:t>.</w:t>
      </w:r>
    </w:p>
    <w:p w:rsidR="004C4551" w:rsidRPr="00605D9E" w:rsidRDefault="004C4551" w:rsidP="004C4551">
      <w:r w:rsidRPr="00605D9E">
        <w:t>Identifiers:</w:t>
      </w:r>
    </w:p>
    <w:p w:rsidR="004C4551" w:rsidRPr="00605D9E" w:rsidRDefault="004C4551" w:rsidP="004C4551">
      <w:pPr>
        <w:numPr>
          <w:ilvl w:val="0"/>
          <w:numId w:val="22"/>
        </w:numPr>
      </w:pPr>
      <w:r w:rsidRPr="00605D9E">
        <w:t xml:space="preserve">An identifier is a sequence of letters and digits, the first of which must be a letter. </w:t>
      </w:r>
      <w:r w:rsidR="00AA502E">
        <w:t xml:space="preserve"> The characters</w:t>
      </w:r>
      <w:r w:rsidR="004C4E65">
        <w:t xml:space="preserve"> underscore (</w:t>
      </w:r>
      <w:r w:rsidR="00AA502E">
        <w:t>_</w:t>
      </w:r>
      <w:r w:rsidR="004C4E65">
        <w:t>)</w:t>
      </w:r>
      <w:r w:rsidR="00AA502E">
        <w:t xml:space="preserve"> and </w:t>
      </w:r>
      <w:r w:rsidR="004C4E65">
        <w:t>dollar (</w:t>
      </w:r>
      <w:r w:rsidR="00AA502E">
        <w:t>$</w:t>
      </w:r>
      <w:r w:rsidR="004C4E65">
        <w:t>)</w:t>
      </w:r>
      <w:r w:rsidR="00AA502E">
        <w:t xml:space="preserve"> count as letters for this purpose.</w:t>
      </w:r>
    </w:p>
    <w:p w:rsidR="004C4551" w:rsidRPr="00605D9E" w:rsidRDefault="004C4551" w:rsidP="004C4551">
      <w:pPr>
        <w:numPr>
          <w:ilvl w:val="0"/>
          <w:numId w:val="22"/>
        </w:numPr>
      </w:pPr>
      <w:r w:rsidRPr="00605D9E">
        <w:t>Identifiers cannot be the names </w:t>
      </w:r>
      <w:r w:rsidRPr="00605D9E">
        <w:rPr>
          <w:rStyle w:val="HTMLCode"/>
          <w:rFonts w:ascii="Arial" w:hAnsi="Arial" w:cs="Arial"/>
          <w:color w:val="474747"/>
          <w:sz w:val="22"/>
          <w:szCs w:val="22"/>
        </w:rPr>
        <w:t>NULL</w:t>
      </w:r>
      <w:r w:rsidRPr="00605D9E">
        <w:t>, </w:t>
      </w:r>
      <w:r w:rsidRPr="00605D9E">
        <w:rPr>
          <w:rStyle w:val="HTMLCode"/>
          <w:rFonts w:ascii="Arial" w:hAnsi="Arial" w:cs="Arial"/>
          <w:color w:val="474747"/>
          <w:sz w:val="22"/>
          <w:szCs w:val="22"/>
        </w:rPr>
        <w:t>TRUE</w:t>
      </w:r>
      <w:r w:rsidRPr="00605D9E">
        <w:t>, and </w:t>
      </w:r>
      <w:r w:rsidRPr="00605D9E">
        <w:rPr>
          <w:rStyle w:val="HTMLCode"/>
          <w:rFonts w:ascii="Arial" w:hAnsi="Arial" w:cs="Arial"/>
          <w:color w:val="474747"/>
          <w:sz w:val="22"/>
          <w:szCs w:val="22"/>
        </w:rPr>
        <w:t>FALSE</w:t>
      </w:r>
      <w:r w:rsidR="005305AE">
        <w:rPr>
          <w:rStyle w:val="HTMLCode"/>
          <w:rFonts w:ascii="Arial" w:hAnsi="Arial" w:cs="Arial"/>
          <w:color w:val="474747"/>
          <w:sz w:val="22"/>
          <w:szCs w:val="22"/>
        </w:rPr>
        <w:t xml:space="preserve"> in any case</w:t>
      </w:r>
      <w:r w:rsidRPr="00605D9E">
        <w:t>.</w:t>
      </w:r>
    </w:p>
    <w:p w:rsidR="004C4551" w:rsidRPr="00605D9E" w:rsidRDefault="004C4551" w:rsidP="004C4551">
      <w:pPr>
        <w:numPr>
          <w:ilvl w:val="0"/>
          <w:numId w:val="22"/>
        </w:numPr>
      </w:pPr>
      <w:r w:rsidRPr="00605D9E">
        <w:t>Identifiers cannot be </w:t>
      </w:r>
      <w:r w:rsidRPr="00605D9E">
        <w:rPr>
          <w:rStyle w:val="HTMLCode"/>
          <w:rFonts w:ascii="Arial" w:hAnsi="Arial" w:cs="Arial"/>
          <w:color w:val="474747"/>
          <w:sz w:val="22"/>
          <w:szCs w:val="22"/>
        </w:rPr>
        <w:t>NOT</w:t>
      </w:r>
      <w:r w:rsidRPr="00605D9E">
        <w:t>, </w:t>
      </w:r>
      <w:r w:rsidRPr="00605D9E">
        <w:rPr>
          <w:rStyle w:val="HTMLCode"/>
          <w:rFonts w:ascii="Arial" w:hAnsi="Arial" w:cs="Arial"/>
          <w:color w:val="474747"/>
          <w:sz w:val="22"/>
          <w:szCs w:val="22"/>
        </w:rPr>
        <w:t>AND</w:t>
      </w:r>
      <w:r w:rsidRPr="00605D9E">
        <w:t>, </w:t>
      </w:r>
      <w:r w:rsidRPr="00605D9E">
        <w:rPr>
          <w:rStyle w:val="HTMLCode"/>
          <w:rFonts w:ascii="Arial" w:hAnsi="Arial" w:cs="Arial"/>
          <w:color w:val="474747"/>
          <w:sz w:val="22"/>
          <w:szCs w:val="22"/>
        </w:rPr>
        <w:t>OR</w:t>
      </w:r>
      <w:r w:rsidRPr="00605D9E">
        <w:t>, </w:t>
      </w:r>
      <w:r w:rsidRPr="00605D9E">
        <w:rPr>
          <w:rStyle w:val="HTMLCode"/>
          <w:rFonts w:ascii="Arial" w:hAnsi="Arial" w:cs="Arial"/>
          <w:color w:val="474747"/>
          <w:sz w:val="22"/>
          <w:szCs w:val="22"/>
        </w:rPr>
        <w:t>BETWEEN</w:t>
      </w:r>
      <w:r w:rsidRPr="00605D9E">
        <w:t>, </w:t>
      </w:r>
      <w:r w:rsidRPr="00605D9E">
        <w:rPr>
          <w:rStyle w:val="HTMLCode"/>
          <w:rFonts w:ascii="Arial" w:hAnsi="Arial" w:cs="Arial"/>
          <w:color w:val="474747"/>
          <w:sz w:val="22"/>
          <w:szCs w:val="22"/>
        </w:rPr>
        <w:t>LIKE</w:t>
      </w:r>
      <w:r w:rsidRPr="00605D9E">
        <w:t>, </w:t>
      </w:r>
      <w:r w:rsidRPr="00605D9E">
        <w:rPr>
          <w:rStyle w:val="HTMLCode"/>
          <w:rFonts w:ascii="Arial" w:hAnsi="Arial" w:cs="Arial"/>
          <w:color w:val="474747"/>
          <w:sz w:val="22"/>
          <w:szCs w:val="22"/>
        </w:rPr>
        <w:t>IN</w:t>
      </w:r>
      <w:r w:rsidRPr="00605D9E">
        <w:t>, </w:t>
      </w:r>
      <w:r w:rsidRPr="00605D9E">
        <w:rPr>
          <w:rStyle w:val="HTMLCode"/>
          <w:rFonts w:ascii="Arial" w:hAnsi="Arial" w:cs="Arial"/>
          <w:color w:val="474747"/>
          <w:sz w:val="22"/>
          <w:szCs w:val="22"/>
        </w:rPr>
        <w:t>IS</w:t>
      </w:r>
      <w:r w:rsidRPr="00605D9E">
        <w:t>, or </w:t>
      </w:r>
      <w:r w:rsidRPr="00605D9E">
        <w:rPr>
          <w:rStyle w:val="HTMLCode"/>
          <w:rFonts w:ascii="Arial" w:hAnsi="Arial" w:cs="Arial"/>
          <w:color w:val="474747"/>
          <w:sz w:val="22"/>
          <w:szCs w:val="22"/>
        </w:rPr>
        <w:t>ESCAPE</w:t>
      </w:r>
      <w:r w:rsidR="005305AE">
        <w:rPr>
          <w:rStyle w:val="HTMLCode"/>
          <w:rFonts w:ascii="Arial" w:hAnsi="Arial" w:cs="Arial"/>
          <w:color w:val="474747"/>
          <w:sz w:val="22"/>
          <w:szCs w:val="22"/>
        </w:rPr>
        <w:t xml:space="preserve"> in any case</w:t>
      </w:r>
      <w:r w:rsidRPr="00605D9E">
        <w:t>.</w:t>
      </w:r>
    </w:p>
    <w:p w:rsidR="004C4551" w:rsidRPr="00605D9E" w:rsidRDefault="004C4551" w:rsidP="004C4551">
      <w:pPr>
        <w:numPr>
          <w:ilvl w:val="0"/>
          <w:numId w:val="22"/>
        </w:numPr>
      </w:pPr>
      <w:r w:rsidRPr="00605D9E">
        <w:t xml:space="preserve">Identifiers are either </w:t>
      </w:r>
      <w:r>
        <w:t xml:space="preserve">replacement </w:t>
      </w:r>
      <w:r w:rsidRPr="00605D9E">
        <w:t>field</w:t>
      </w:r>
      <w:r>
        <w:t xml:space="preserve"> re</w:t>
      </w:r>
      <w:r w:rsidRPr="00605D9E">
        <w:t>ferences or property references. If a</w:t>
      </w:r>
      <w:r>
        <w:t xml:space="preserve">n identifier </w:t>
      </w:r>
      <w:r w:rsidRPr="00605D9E">
        <w:t>that does not exist is referenced, its value is </w:t>
      </w:r>
      <w:r>
        <w:t>UNKNOWN</w:t>
      </w:r>
      <w:r w:rsidRPr="00605D9E">
        <w:t>.</w:t>
      </w:r>
      <w:r>
        <w:t xml:space="preserve">  See section</w:t>
      </w:r>
      <w:r w:rsidR="0085686D">
        <w:t xml:space="preserve"> </w:t>
      </w:r>
      <w:r w:rsidR="0085686D">
        <w:fldChar w:fldCharType="begin"/>
      </w:r>
      <w:r w:rsidR="0085686D">
        <w:instrText xml:space="preserve"> REF _Ref525641582 \r \h </w:instrText>
      </w:r>
      <w:r w:rsidR="0085686D">
        <w:fldChar w:fldCharType="separate"/>
      </w:r>
      <w:r w:rsidR="0085686D">
        <w:t>2.5</w:t>
      </w:r>
      <w:r w:rsidR="0085686D">
        <w:fldChar w:fldCharType="end"/>
      </w:r>
      <w:r w:rsidR="0085686D">
        <w:t>.</w:t>
      </w:r>
    </w:p>
    <w:p w:rsidR="004C4551" w:rsidRPr="00605D9E" w:rsidRDefault="004C4551" w:rsidP="004C4551">
      <w:pPr>
        <w:numPr>
          <w:ilvl w:val="0"/>
          <w:numId w:val="22"/>
        </w:numPr>
      </w:pPr>
      <w:r>
        <w:t xml:space="preserve">The type of the identifier is not modified by the evaluation.  Strings can only take string operations, </w:t>
      </w:r>
      <w:proofErr w:type="spellStart"/>
      <w:r>
        <w:t>boolean</w:t>
      </w:r>
      <w:proofErr w:type="spellEnd"/>
      <w:r>
        <w:t xml:space="preserve"> can only take </w:t>
      </w:r>
      <w:proofErr w:type="spellStart"/>
      <w:r>
        <w:t>boolean</w:t>
      </w:r>
      <w:proofErr w:type="spellEnd"/>
      <w:r>
        <w:t xml:space="preserve"> operators, and numbers can only take numeric operator.</w:t>
      </w:r>
    </w:p>
    <w:p w:rsidR="004C4551" w:rsidRPr="00605D9E" w:rsidRDefault="004C4551" w:rsidP="004C4551">
      <w:r w:rsidRPr="00605D9E">
        <w:t>Expressions:</w:t>
      </w:r>
    </w:p>
    <w:p w:rsidR="004C4551" w:rsidRPr="00605D9E" w:rsidRDefault="004C4551" w:rsidP="004C4551">
      <w:pPr>
        <w:numPr>
          <w:ilvl w:val="0"/>
          <w:numId w:val="23"/>
        </w:numPr>
      </w:pPr>
      <w:r w:rsidRPr="00605D9E">
        <w:t>Arithmetic expressions are composed of themselves, arithmetic operations, identifiers (whose value is treated as a numeric literal), and numeric literals.</w:t>
      </w:r>
    </w:p>
    <w:p w:rsidR="004C4551" w:rsidRPr="00605D9E" w:rsidRDefault="004C4551" w:rsidP="004C4551">
      <w:pPr>
        <w:numPr>
          <w:ilvl w:val="0"/>
          <w:numId w:val="23"/>
        </w:numPr>
      </w:pPr>
      <w:r w:rsidRPr="00605D9E">
        <w:t>Conditional expressions are composed of themselves, comparison operations, and logical operations.</w:t>
      </w:r>
    </w:p>
    <w:p w:rsidR="004C4551" w:rsidRPr="00605D9E" w:rsidRDefault="004C4551" w:rsidP="004C4551">
      <w:pPr>
        <w:numPr>
          <w:ilvl w:val="0"/>
          <w:numId w:val="23"/>
        </w:numPr>
      </w:pPr>
      <w:r w:rsidRPr="00605D9E">
        <w:t>Standard bracketing </w:t>
      </w:r>
      <w:r w:rsidRPr="00605D9E">
        <w:rPr>
          <w:rStyle w:val="HTMLCode"/>
          <w:rFonts w:ascii="Arial" w:hAnsi="Arial" w:cs="Arial"/>
          <w:color w:val="474747"/>
          <w:sz w:val="22"/>
          <w:szCs w:val="22"/>
        </w:rPr>
        <w:t>()</w:t>
      </w:r>
      <w:r w:rsidRPr="00605D9E">
        <w:t> for ordering expression evaluation is supported.</w:t>
      </w:r>
    </w:p>
    <w:p w:rsidR="004C4551" w:rsidRPr="00605D9E" w:rsidRDefault="004C4551" w:rsidP="004C4551">
      <w:pPr>
        <w:numPr>
          <w:ilvl w:val="0"/>
          <w:numId w:val="23"/>
        </w:numPr>
      </w:pPr>
      <w:r w:rsidRPr="00605D9E">
        <w:t>Logical operators in precedence order: </w:t>
      </w:r>
      <w:r w:rsidRPr="00605D9E">
        <w:rPr>
          <w:rStyle w:val="HTMLCode"/>
          <w:rFonts w:ascii="Arial" w:hAnsi="Arial" w:cs="Arial"/>
          <w:color w:val="474747"/>
          <w:sz w:val="22"/>
          <w:szCs w:val="22"/>
        </w:rPr>
        <w:t>NOT</w:t>
      </w:r>
      <w:r w:rsidRPr="00605D9E">
        <w:t>, </w:t>
      </w:r>
      <w:r w:rsidRPr="00605D9E">
        <w:rPr>
          <w:rStyle w:val="HTMLCode"/>
          <w:rFonts w:ascii="Arial" w:hAnsi="Arial" w:cs="Arial"/>
          <w:color w:val="474747"/>
          <w:sz w:val="22"/>
          <w:szCs w:val="22"/>
        </w:rPr>
        <w:t>AND</w:t>
      </w:r>
      <w:r w:rsidRPr="00605D9E">
        <w:t>, </w:t>
      </w:r>
      <w:r w:rsidRPr="00605D9E">
        <w:rPr>
          <w:rStyle w:val="HTMLCode"/>
          <w:rFonts w:ascii="Arial" w:hAnsi="Arial" w:cs="Arial"/>
          <w:color w:val="474747"/>
          <w:sz w:val="22"/>
          <w:szCs w:val="22"/>
        </w:rPr>
        <w:t>OR</w:t>
      </w:r>
    </w:p>
    <w:p w:rsidR="004C4551" w:rsidRPr="00605D9E" w:rsidRDefault="004C4551" w:rsidP="004C4551">
      <w:pPr>
        <w:numPr>
          <w:ilvl w:val="0"/>
          <w:numId w:val="23"/>
        </w:numPr>
      </w:pPr>
      <w:r w:rsidRPr="00605D9E">
        <w:t>Comparison operators: </w:t>
      </w:r>
      <w:r w:rsidRPr="00605D9E">
        <w:rPr>
          <w:rStyle w:val="HTMLCode"/>
          <w:rFonts w:ascii="Arial" w:hAnsi="Arial" w:cs="Arial"/>
          <w:color w:val="474747"/>
          <w:sz w:val="22"/>
          <w:szCs w:val="22"/>
        </w:rPr>
        <w:t>=</w:t>
      </w:r>
      <w:r w:rsidRPr="00605D9E">
        <w:t>, </w:t>
      </w:r>
      <w:r w:rsidRPr="00605D9E">
        <w:rPr>
          <w:rStyle w:val="HTMLCode"/>
          <w:rFonts w:ascii="Arial" w:hAnsi="Arial" w:cs="Arial"/>
          <w:color w:val="474747"/>
          <w:sz w:val="22"/>
          <w:szCs w:val="22"/>
        </w:rPr>
        <w:t>&gt;</w:t>
      </w:r>
      <w:r w:rsidRPr="00605D9E">
        <w:t>, </w:t>
      </w:r>
      <w:r w:rsidRPr="00605D9E">
        <w:rPr>
          <w:rStyle w:val="HTMLCode"/>
          <w:rFonts w:ascii="Arial" w:hAnsi="Arial" w:cs="Arial"/>
          <w:color w:val="474747"/>
          <w:sz w:val="22"/>
          <w:szCs w:val="22"/>
        </w:rPr>
        <w:t>&gt;=</w:t>
      </w:r>
      <w:r w:rsidRPr="00605D9E">
        <w:t>, </w:t>
      </w:r>
      <w:r w:rsidRPr="00605D9E">
        <w:rPr>
          <w:rStyle w:val="HTMLCode"/>
          <w:rFonts w:ascii="Arial" w:hAnsi="Arial" w:cs="Arial"/>
          <w:color w:val="474747"/>
          <w:sz w:val="22"/>
          <w:szCs w:val="22"/>
        </w:rPr>
        <w:t>&lt;</w:t>
      </w:r>
      <w:r w:rsidRPr="00605D9E">
        <w:t>, </w:t>
      </w:r>
      <w:r w:rsidRPr="00605D9E">
        <w:rPr>
          <w:rStyle w:val="HTMLCode"/>
          <w:rFonts w:ascii="Arial" w:hAnsi="Arial" w:cs="Arial"/>
          <w:color w:val="474747"/>
          <w:sz w:val="22"/>
          <w:szCs w:val="22"/>
        </w:rPr>
        <w:t>&lt;=</w:t>
      </w:r>
      <w:r w:rsidRPr="00605D9E">
        <w:t>, </w:t>
      </w:r>
      <w:r w:rsidRPr="00605D9E">
        <w:rPr>
          <w:rStyle w:val="HTMLCode"/>
          <w:rFonts w:ascii="Arial" w:hAnsi="Arial" w:cs="Arial"/>
          <w:color w:val="474747"/>
          <w:sz w:val="22"/>
          <w:szCs w:val="22"/>
        </w:rPr>
        <w:t>&lt;&gt;</w:t>
      </w:r>
      <w:r w:rsidRPr="00605D9E">
        <w:t> (not equal)</w:t>
      </w:r>
    </w:p>
    <w:p w:rsidR="004C4551" w:rsidRDefault="004C4551" w:rsidP="004C4551">
      <w:pPr>
        <w:numPr>
          <w:ilvl w:val="0"/>
          <w:numId w:val="23"/>
        </w:numPr>
      </w:pPr>
      <w:r w:rsidRPr="00605D9E">
        <w:t xml:space="preserve">Only like type values can be compared. </w:t>
      </w:r>
    </w:p>
    <w:p w:rsidR="004C4551" w:rsidRPr="00605D9E" w:rsidRDefault="004C4551" w:rsidP="004C4551">
      <w:pPr>
        <w:numPr>
          <w:ilvl w:val="0"/>
          <w:numId w:val="23"/>
        </w:numPr>
      </w:pPr>
      <w:r w:rsidRPr="00605D9E">
        <w:lastRenderedPageBreak/>
        <w:t xml:space="preserve">String and </w:t>
      </w:r>
      <w:proofErr w:type="spellStart"/>
      <w:r w:rsidRPr="00605D9E">
        <w:t>boolean</w:t>
      </w:r>
      <w:proofErr w:type="spellEnd"/>
      <w:r w:rsidRPr="00605D9E">
        <w:t xml:space="preserve"> comparison </w:t>
      </w:r>
      <w:proofErr w:type="gramStart"/>
      <w:r w:rsidRPr="00605D9E">
        <w:t>is</w:t>
      </w:r>
      <w:proofErr w:type="gramEnd"/>
      <w:r w:rsidRPr="00605D9E">
        <w:t xml:space="preserve"> restricted to </w:t>
      </w:r>
      <w:r w:rsidRPr="00A058F5">
        <w:rPr>
          <w:rStyle w:val="HTMLCode"/>
          <w:rFonts w:ascii="Arial" w:hAnsi="Arial" w:cs="Arial"/>
          <w:color w:val="474747"/>
          <w:sz w:val="22"/>
          <w:szCs w:val="22"/>
        </w:rPr>
        <w:t>=</w:t>
      </w:r>
      <w:r w:rsidRPr="00605D9E">
        <w:t> and </w:t>
      </w:r>
      <w:r w:rsidRPr="00A058F5">
        <w:rPr>
          <w:rStyle w:val="HTMLCode"/>
          <w:rFonts w:ascii="Arial" w:hAnsi="Arial" w:cs="Arial"/>
          <w:color w:val="474747"/>
          <w:sz w:val="22"/>
          <w:szCs w:val="22"/>
        </w:rPr>
        <w:t>&lt;&gt;</w:t>
      </w:r>
      <w:r w:rsidRPr="00605D9E">
        <w:t>. Two strings are equal if and only if they contain the same sequence of characters.</w:t>
      </w:r>
    </w:p>
    <w:p w:rsidR="004C4551" w:rsidRPr="00605D9E" w:rsidRDefault="004C4551" w:rsidP="004C4551">
      <w:pPr>
        <w:numPr>
          <w:ilvl w:val="0"/>
          <w:numId w:val="23"/>
        </w:numPr>
      </w:pPr>
      <w:r w:rsidRPr="00605D9E">
        <w:t>Arithmetic operators in precedence order:</w:t>
      </w:r>
    </w:p>
    <w:p w:rsidR="004C4551" w:rsidRPr="00605D9E" w:rsidRDefault="004C4551" w:rsidP="004C4551">
      <w:pPr>
        <w:numPr>
          <w:ilvl w:val="1"/>
          <w:numId w:val="23"/>
        </w:numPr>
      </w:pPr>
      <w:r w:rsidRPr="00605D9E">
        <w:rPr>
          <w:rStyle w:val="HTMLCode"/>
          <w:rFonts w:ascii="Arial" w:hAnsi="Arial" w:cs="Arial"/>
          <w:color w:val="474747"/>
          <w:sz w:val="22"/>
          <w:szCs w:val="22"/>
        </w:rPr>
        <w:t>+</w:t>
      </w:r>
      <w:r w:rsidRPr="00605D9E">
        <w:t>, </w:t>
      </w:r>
      <w:r w:rsidRPr="00605D9E">
        <w:rPr>
          <w:rStyle w:val="HTMLCode"/>
          <w:rFonts w:ascii="Arial" w:hAnsi="Arial" w:cs="Arial"/>
          <w:color w:val="474747"/>
          <w:sz w:val="22"/>
          <w:szCs w:val="22"/>
        </w:rPr>
        <w:t>-</w:t>
      </w:r>
      <w:r w:rsidRPr="00605D9E">
        <w:t> (unary)</w:t>
      </w:r>
    </w:p>
    <w:p w:rsidR="004C4551" w:rsidRPr="00605D9E" w:rsidRDefault="004C4551" w:rsidP="004C4551">
      <w:pPr>
        <w:numPr>
          <w:ilvl w:val="1"/>
          <w:numId w:val="23"/>
        </w:numPr>
      </w:pPr>
      <w:r w:rsidRPr="00605D9E">
        <w:rPr>
          <w:rStyle w:val="HTMLCode"/>
          <w:rFonts w:ascii="Arial" w:hAnsi="Arial" w:cs="Arial"/>
          <w:color w:val="474747"/>
          <w:sz w:val="22"/>
          <w:szCs w:val="22"/>
        </w:rPr>
        <w:t>*</w:t>
      </w:r>
      <w:r w:rsidRPr="00605D9E">
        <w:t>, </w:t>
      </w:r>
      <w:r w:rsidRPr="00605D9E">
        <w:rPr>
          <w:rStyle w:val="HTMLCode"/>
          <w:rFonts w:ascii="Arial" w:hAnsi="Arial" w:cs="Arial"/>
          <w:color w:val="474747"/>
          <w:sz w:val="22"/>
          <w:szCs w:val="22"/>
        </w:rPr>
        <w:t>/</w:t>
      </w:r>
      <w:r w:rsidRPr="00605D9E">
        <w:t> (multiplication and division)</w:t>
      </w:r>
    </w:p>
    <w:p w:rsidR="004C4551" w:rsidRPr="00605D9E" w:rsidRDefault="004C4551" w:rsidP="004C4551">
      <w:pPr>
        <w:numPr>
          <w:ilvl w:val="1"/>
          <w:numId w:val="23"/>
        </w:numPr>
      </w:pPr>
      <w:r w:rsidRPr="00605D9E">
        <w:rPr>
          <w:rStyle w:val="HTMLCode"/>
          <w:rFonts w:ascii="Arial" w:hAnsi="Arial" w:cs="Arial"/>
          <w:color w:val="474747"/>
          <w:sz w:val="22"/>
          <w:szCs w:val="22"/>
        </w:rPr>
        <w:t>+</w:t>
      </w:r>
      <w:r w:rsidRPr="00605D9E">
        <w:t>, </w:t>
      </w:r>
      <w:r w:rsidRPr="00605D9E">
        <w:rPr>
          <w:rStyle w:val="HTMLCode"/>
          <w:rFonts w:ascii="Arial" w:hAnsi="Arial" w:cs="Arial"/>
          <w:color w:val="474747"/>
          <w:sz w:val="22"/>
          <w:szCs w:val="22"/>
        </w:rPr>
        <w:t>-</w:t>
      </w:r>
      <w:r w:rsidRPr="00605D9E">
        <w:t> (addition and subtraction)</w:t>
      </w:r>
    </w:p>
    <w:p w:rsidR="004C4551" w:rsidRDefault="004C4551" w:rsidP="004C4551">
      <w:pPr>
        <w:numPr>
          <w:ilvl w:val="0"/>
          <w:numId w:val="23"/>
        </w:numPr>
        <w:spacing w:after="0"/>
      </w:pPr>
      <w:r w:rsidRPr="00605D9E">
        <w:rPr>
          <w:rStyle w:val="HTMLCode"/>
          <w:rFonts w:ascii="Arial" w:hAnsi="Arial" w:cs="Arial"/>
          <w:i/>
          <w:iCs/>
          <w:color w:val="474747"/>
          <w:sz w:val="22"/>
          <w:szCs w:val="22"/>
        </w:rPr>
        <w:t>arithmetic-expr1</w:t>
      </w:r>
      <w:r w:rsidRPr="00605D9E">
        <w:rPr>
          <w:rStyle w:val="HTMLCode"/>
          <w:rFonts w:ascii="Arial" w:hAnsi="Arial" w:cs="Arial"/>
          <w:color w:val="474747"/>
          <w:sz w:val="22"/>
          <w:szCs w:val="22"/>
        </w:rPr>
        <w:t> [NOT] BETWEEN </w:t>
      </w:r>
      <w:r w:rsidRPr="00605D9E">
        <w:rPr>
          <w:rStyle w:val="HTMLCode"/>
          <w:rFonts w:ascii="Arial" w:hAnsi="Arial" w:cs="Arial"/>
          <w:i/>
          <w:iCs/>
          <w:color w:val="474747"/>
          <w:sz w:val="22"/>
          <w:szCs w:val="22"/>
        </w:rPr>
        <w:t>arithmetic-expr2</w:t>
      </w:r>
      <w:r w:rsidRPr="00605D9E">
        <w:rPr>
          <w:rStyle w:val="HTMLCode"/>
          <w:rFonts w:ascii="Arial" w:hAnsi="Arial" w:cs="Arial"/>
          <w:color w:val="474747"/>
          <w:sz w:val="22"/>
          <w:szCs w:val="22"/>
        </w:rPr>
        <w:t> AND </w:t>
      </w:r>
      <w:r w:rsidRPr="00605D9E">
        <w:rPr>
          <w:rStyle w:val="HTMLCode"/>
          <w:rFonts w:ascii="Arial" w:hAnsi="Arial" w:cs="Arial"/>
          <w:i/>
          <w:iCs/>
          <w:color w:val="474747"/>
          <w:sz w:val="22"/>
          <w:szCs w:val="22"/>
        </w:rPr>
        <w:t>arithmetic-expr3</w:t>
      </w:r>
      <w:r w:rsidRPr="00605D9E">
        <w:t> </w:t>
      </w:r>
    </w:p>
    <w:p w:rsidR="004C4551" w:rsidRPr="00605D9E" w:rsidRDefault="004C4551" w:rsidP="004C4551">
      <w:pPr>
        <w:ind w:left="720"/>
      </w:pPr>
      <w:r>
        <w:t xml:space="preserve">   comparison operator</w:t>
      </w:r>
    </w:p>
    <w:p w:rsidR="004C4551" w:rsidRPr="00A058F5" w:rsidRDefault="004C4551" w:rsidP="004C4551">
      <w:pPr>
        <w:numPr>
          <w:ilvl w:val="0"/>
          <w:numId w:val="23"/>
        </w:numPr>
        <w:spacing w:after="0"/>
        <w:rPr>
          <w:rStyle w:val="HTMLCode"/>
          <w:rFonts w:ascii="Arial" w:hAnsi="Arial" w:cs="Times New Roman"/>
          <w:sz w:val="22"/>
          <w:szCs w:val="22"/>
        </w:rPr>
      </w:pPr>
      <w:r w:rsidRPr="00605D9E">
        <w:rPr>
          <w:rStyle w:val="HTMLCode"/>
          <w:rFonts w:ascii="Arial" w:hAnsi="Arial" w:cs="Arial"/>
          <w:i/>
          <w:iCs/>
          <w:color w:val="474747"/>
          <w:sz w:val="22"/>
          <w:szCs w:val="22"/>
        </w:rPr>
        <w:t>identifier</w:t>
      </w:r>
      <w:r w:rsidRPr="00605D9E">
        <w:rPr>
          <w:rStyle w:val="HTMLCode"/>
          <w:rFonts w:ascii="Arial" w:hAnsi="Arial" w:cs="Arial"/>
          <w:color w:val="474747"/>
          <w:sz w:val="22"/>
          <w:szCs w:val="22"/>
        </w:rPr>
        <w:t> [NOT] IN (</w:t>
      </w:r>
      <w:r w:rsidRPr="00605D9E">
        <w:rPr>
          <w:rStyle w:val="HTMLCode"/>
          <w:rFonts w:ascii="Arial" w:hAnsi="Arial" w:cs="Arial"/>
          <w:i/>
          <w:iCs/>
          <w:color w:val="474747"/>
          <w:sz w:val="22"/>
          <w:szCs w:val="22"/>
        </w:rPr>
        <w:t>string-literal1</w:t>
      </w:r>
      <w:r w:rsidRPr="00605D9E">
        <w:rPr>
          <w:rStyle w:val="HTMLCode"/>
          <w:rFonts w:ascii="Arial" w:hAnsi="Arial" w:cs="Arial"/>
          <w:color w:val="474747"/>
          <w:sz w:val="22"/>
          <w:szCs w:val="22"/>
        </w:rPr>
        <w:t>, </w:t>
      </w:r>
      <w:r w:rsidRPr="00605D9E">
        <w:rPr>
          <w:rStyle w:val="HTMLCode"/>
          <w:rFonts w:ascii="Arial" w:hAnsi="Arial" w:cs="Arial"/>
          <w:i/>
          <w:iCs/>
          <w:color w:val="474747"/>
          <w:sz w:val="22"/>
          <w:szCs w:val="22"/>
        </w:rPr>
        <w:t>string-literal</w:t>
      </w:r>
      <w:proofErr w:type="gramStart"/>
      <w:r w:rsidRPr="00605D9E">
        <w:rPr>
          <w:rStyle w:val="HTMLCode"/>
          <w:rFonts w:ascii="Arial" w:hAnsi="Arial" w:cs="Arial"/>
          <w:i/>
          <w:iCs/>
          <w:color w:val="474747"/>
          <w:sz w:val="22"/>
          <w:szCs w:val="22"/>
        </w:rPr>
        <w:t>2</w:t>
      </w:r>
      <w:r w:rsidRPr="00605D9E">
        <w:rPr>
          <w:rStyle w:val="HTMLCode"/>
          <w:rFonts w:ascii="Arial" w:hAnsi="Arial" w:cs="Arial"/>
          <w:color w:val="474747"/>
          <w:sz w:val="22"/>
          <w:szCs w:val="22"/>
        </w:rPr>
        <w:t>,...</w:t>
      </w:r>
      <w:proofErr w:type="gramEnd"/>
      <w:r w:rsidRPr="00605D9E">
        <w:rPr>
          <w:rStyle w:val="HTMLCode"/>
          <w:rFonts w:ascii="Arial" w:hAnsi="Arial" w:cs="Arial"/>
          <w:color w:val="474747"/>
          <w:sz w:val="22"/>
          <w:szCs w:val="22"/>
        </w:rPr>
        <w:t>)</w:t>
      </w:r>
    </w:p>
    <w:p w:rsidR="004C4551" w:rsidRPr="00605D9E" w:rsidRDefault="004C4551" w:rsidP="004C4551">
      <w:pPr>
        <w:ind w:left="1008"/>
      </w:pPr>
      <w:r w:rsidRPr="00605D9E">
        <w:t>comparison operator where </w:t>
      </w:r>
      <w:r w:rsidRPr="00605D9E">
        <w:rPr>
          <w:rStyle w:val="HTMLCode"/>
          <w:rFonts w:ascii="Arial" w:hAnsi="Arial" w:cs="Arial"/>
          <w:i/>
          <w:iCs/>
          <w:color w:val="474747"/>
          <w:sz w:val="22"/>
          <w:szCs w:val="22"/>
        </w:rPr>
        <w:t>identifier</w:t>
      </w:r>
      <w:r w:rsidRPr="00605D9E">
        <w:t> has a </w:t>
      </w:r>
      <w:r w:rsidRPr="00605D9E">
        <w:rPr>
          <w:rStyle w:val="HTMLCode"/>
          <w:rFonts w:ascii="Arial" w:hAnsi="Arial" w:cs="Arial"/>
          <w:color w:val="474747"/>
          <w:sz w:val="22"/>
          <w:szCs w:val="22"/>
        </w:rPr>
        <w:t>String</w:t>
      </w:r>
      <w:r w:rsidRPr="00605D9E">
        <w:t> or </w:t>
      </w:r>
      <w:r w:rsidRPr="00605D9E">
        <w:rPr>
          <w:rStyle w:val="HTMLCode"/>
          <w:rFonts w:ascii="Arial" w:hAnsi="Arial" w:cs="Arial"/>
          <w:color w:val="474747"/>
          <w:sz w:val="22"/>
          <w:szCs w:val="22"/>
        </w:rPr>
        <w:t>NULL</w:t>
      </w:r>
      <w:r w:rsidRPr="00605D9E">
        <w:t> value</w:t>
      </w:r>
      <w:r>
        <w:t xml:space="preserve">.  </w:t>
      </w:r>
      <w:r w:rsidRPr="00605D9E">
        <w:t xml:space="preserve">If </w:t>
      </w:r>
      <w:r w:rsidRPr="00BB2E83">
        <w:rPr>
          <w:i/>
        </w:rPr>
        <w:t>identifier</w:t>
      </w:r>
      <w:r w:rsidRPr="00605D9E">
        <w:t xml:space="preserve"> of an </w:t>
      </w:r>
      <w:r w:rsidRPr="00605D9E">
        <w:rPr>
          <w:rStyle w:val="HTMLCode"/>
          <w:rFonts w:ascii="Arial" w:hAnsi="Arial" w:cs="Arial"/>
          <w:color w:val="474747"/>
          <w:sz w:val="22"/>
          <w:szCs w:val="22"/>
        </w:rPr>
        <w:t>IN</w:t>
      </w:r>
      <w:r w:rsidRPr="00605D9E">
        <w:t> or </w:t>
      </w:r>
      <w:r w:rsidRPr="00605D9E">
        <w:rPr>
          <w:rStyle w:val="HTMLCode"/>
          <w:rFonts w:ascii="Arial" w:hAnsi="Arial" w:cs="Arial"/>
          <w:color w:val="474747"/>
          <w:sz w:val="22"/>
          <w:szCs w:val="22"/>
        </w:rPr>
        <w:t>NOT IN</w:t>
      </w:r>
      <w:r w:rsidRPr="00605D9E">
        <w:t> operation is </w:t>
      </w:r>
      <w:r w:rsidRPr="00605D9E">
        <w:rPr>
          <w:rStyle w:val="HTMLCode"/>
          <w:rFonts w:ascii="Arial" w:hAnsi="Arial" w:cs="Arial"/>
          <w:color w:val="474747"/>
          <w:sz w:val="22"/>
          <w:szCs w:val="22"/>
        </w:rPr>
        <w:t>NULL</w:t>
      </w:r>
      <w:r w:rsidRPr="00605D9E">
        <w:t xml:space="preserve">, the value of the operation is </w:t>
      </w:r>
      <w:r>
        <w:t>UNKNOWN</w:t>
      </w:r>
      <w:r w:rsidRPr="00605D9E">
        <w:t>.</w:t>
      </w:r>
    </w:p>
    <w:p w:rsidR="004C4551" w:rsidRDefault="004C4551" w:rsidP="004C4551">
      <w:pPr>
        <w:numPr>
          <w:ilvl w:val="0"/>
          <w:numId w:val="23"/>
        </w:numPr>
        <w:spacing w:after="0"/>
      </w:pPr>
      <w:r w:rsidRPr="00605D9E">
        <w:rPr>
          <w:rStyle w:val="HTMLCode"/>
          <w:rFonts w:ascii="Arial" w:hAnsi="Arial" w:cs="Arial"/>
          <w:i/>
          <w:iCs/>
          <w:color w:val="474747"/>
          <w:sz w:val="22"/>
          <w:szCs w:val="22"/>
        </w:rPr>
        <w:t>identifier</w:t>
      </w:r>
      <w:r w:rsidRPr="00605D9E">
        <w:rPr>
          <w:rStyle w:val="HTMLCode"/>
          <w:rFonts w:ascii="Arial" w:hAnsi="Arial" w:cs="Arial"/>
          <w:color w:val="474747"/>
          <w:sz w:val="22"/>
          <w:szCs w:val="22"/>
        </w:rPr>
        <w:t> [NOT] LIKE </w:t>
      </w:r>
      <w:r w:rsidRPr="00605D9E">
        <w:rPr>
          <w:rStyle w:val="HTMLCode"/>
          <w:rFonts w:ascii="Arial" w:hAnsi="Arial" w:cs="Arial"/>
          <w:i/>
          <w:iCs/>
          <w:color w:val="474747"/>
          <w:sz w:val="22"/>
          <w:szCs w:val="22"/>
        </w:rPr>
        <w:t>pattern-value</w:t>
      </w:r>
      <w:r w:rsidRPr="00605D9E">
        <w:rPr>
          <w:rStyle w:val="HTMLCode"/>
          <w:rFonts w:ascii="Arial" w:hAnsi="Arial" w:cs="Arial"/>
          <w:color w:val="474747"/>
          <w:sz w:val="22"/>
          <w:szCs w:val="22"/>
        </w:rPr>
        <w:t> [ESCAPE </w:t>
      </w:r>
      <w:r w:rsidRPr="00605D9E">
        <w:rPr>
          <w:rStyle w:val="HTMLCode"/>
          <w:rFonts w:ascii="Arial" w:hAnsi="Arial" w:cs="Arial"/>
          <w:i/>
          <w:iCs/>
          <w:color w:val="474747"/>
          <w:sz w:val="22"/>
          <w:szCs w:val="22"/>
        </w:rPr>
        <w:t>escape-character</w:t>
      </w:r>
      <w:r w:rsidRPr="00605D9E">
        <w:rPr>
          <w:rStyle w:val="HTMLCode"/>
          <w:rFonts w:ascii="Arial" w:hAnsi="Arial" w:cs="Arial"/>
          <w:color w:val="474747"/>
          <w:sz w:val="22"/>
          <w:szCs w:val="22"/>
        </w:rPr>
        <w:t>]</w:t>
      </w:r>
      <w:r w:rsidRPr="00605D9E">
        <w:t> </w:t>
      </w:r>
    </w:p>
    <w:p w:rsidR="004C4551" w:rsidRPr="003242C5" w:rsidRDefault="004C4551" w:rsidP="004C4551">
      <w:pPr>
        <w:ind w:left="1008"/>
      </w:pPr>
      <w:r w:rsidRPr="00605D9E">
        <w:t>comparison operator, where </w:t>
      </w:r>
      <w:r w:rsidRPr="00605D9E">
        <w:rPr>
          <w:rStyle w:val="HTMLCode"/>
          <w:rFonts w:ascii="Arial" w:hAnsi="Arial" w:cs="Arial"/>
          <w:i/>
          <w:iCs/>
          <w:color w:val="474747"/>
          <w:sz w:val="22"/>
          <w:szCs w:val="22"/>
        </w:rPr>
        <w:t>identifier</w:t>
      </w:r>
      <w:r w:rsidRPr="00605D9E">
        <w:t> has a </w:t>
      </w:r>
      <w:r w:rsidRPr="00605D9E">
        <w:rPr>
          <w:rStyle w:val="HTMLCode"/>
          <w:rFonts w:ascii="Arial" w:hAnsi="Arial" w:cs="Arial"/>
          <w:color w:val="474747"/>
          <w:sz w:val="22"/>
          <w:szCs w:val="22"/>
        </w:rPr>
        <w:t>String</w:t>
      </w:r>
      <w:r w:rsidRPr="00605D9E">
        <w:t> value; </w:t>
      </w:r>
      <w:r w:rsidRPr="00605D9E">
        <w:rPr>
          <w:rStyle w:val="HTMLCode"/>
          <w:rFonts w:ascii="Arial" w:hAnsi="Arial" w:cs="Arial"/>
          <w:i/>
          <w:iCs/>
          <w:color w:val="474747"/>
          <w:sz w:val="22"/>
          <w:szCs w:val="22"/>
        </w:rPr>
        <w:t>pattern-value</w:t>
      </w:r>
      <w:r>
        <w:rPr>
          <w:rStyle w:val="HTMLCode"/>
          <w:rFonts w:ascii="Arial" w:hAnsi="Arial" w:cs="Arial"/>
          <w:i/>
          <w:iCs/>
          <w:color w:val="474747"/>
          <w:sz w:val="22"/>
          <w:szCs w:val="22"/>
        </w:rPr>
        <w:t xml:space="preserve"> </w:t>
      </w:r>
      <w:r w:rsidRPr="00605D9E">
        <w:t>is a string literal where </w:t>
      </w:r>
      <w:r w:rsidRPr="00605D9E">
        <w:rPr>
          <w:rStyle w:val="HTMLCode"/>
          <w:rFonts w:ascii="Arial" w:hAnsi="Arial" w:cs="Arial"/>
          <w:color w:val="474747"/>
          <w:sz w:val="22"/>
          <w:szCs w:val="22"/>
        </w:rPr>
        <w:t>'_'</w:t>
      </w:r>
      <w:r w:rsidRPr="00605D9E">
        <w:t> stands for any single character; </w:t>
      </w:r>
      <w:r w:rsidRPr="00605D9E">
        <w:rPr>
          <w:rStyle w:val="HTMLCode"/>
          <w:rFonts w:ascii="Arial" w:hAnsi="Arial" w:cs="Arial"/>
          <w:color w:val="474747"/>
          <w:sz w:val="22"/>
          <w:szCs w:val="22"/>
        </w:rPr>
        <w:t>'%'</w:t>
      </w:r>
      <w:r w:rsidRPr="00605D9E">
        <w:t> stands for any sequence of characters, including the empty sequence; and all other characters stand for themselves. The optional </w:t>
      </w:r>
      <w:r w:rsidRPr="00605D9E">
        <w:rPr>
          <w:rStyle w:val="HTMLCode"/>
          <w:rFonts w:ascii="Arial" w:hAnsi="Arial" w:cs="Arial"/>
          <w:i/>
          <w:iCs/>
          <w:color w:val="474747"/>
          <w:sz w:val="22"/>
          <w:szCs w:val="22"/>
        </w:rPr>
        <w:t>escape-character</w:t>
      </w:r>
      <w:r w:rsidRPr="00605D9E">
        <w:t> is a single-character string literal whose character is used to escape the special meaning of the </w:t>
      </w:r>
      <w:r w:rsidRPr="00605D9E">
        <w:rPr>
          <w:rStyle w:val="HTMLCode"/>
          <w:rFonts w:ascii="Arial" w:hAnsi="Arial" w:cs="Arial"/>
          <w:color w:val="474747"/>
          <w:sz w:val="22"/>
          <w:szCs w:val="22"/>
        </w:rPr>
        <w:t>'_'</w:t>
      </w:r>
      <w:r w:rsidRPr="00605D9E">
        <w:t> and </w:t>
      </w:r>
      <w:r w:rsidRPr="00605D9E">
        <w:rPr>
          <w:rStyle w:val="HTMLCode"/>
          <w:rFonts w:ascii="Arial" w:hAnsi="Arial" w:cs="Arial"/>
          <w:color w:val="474747"/>
          <w:sz w:val="22"/>
          <w:szCs w:val="22"/>
        </w:rPr>
        <w:t>'%'</w:t>
      </w:r>
      <w:r w:rsidRPr="00605D9E">
        <w:t> in </w:t>
      </w:r>
      <w:r w:rsidRPr="00605D9E">
        <w:rPr>
          <w:rStyle w:val="HTMLCode"/>
          <w:rFonts w:ascii="Arial" w:hAnsi="Arial" w:cs="Arial"/>
          <w:i/>
          <w:iCs/>
          <w:color w:val="474747"/>
          <w:sz w:val="22"/>
          <w:szCs w:val="22"/>
        </w:rPr>
        <w:t>pattern-value</w:t>
      </w:r>
      <w:r w:rsidRPr="00605D9E">
        <w:t>.</w:t>
      </w:r>
    </w:p>
    <w:p w:rsidR="004C4551" w:rsidRPr="003242C5" w:rsidRDefault="004C4551" w:rsidP="004C4551">
      <w:pPr>
        <w:numPr>
          <w:ilvl w:val="0"/>
          <w:numId w:val="23"/>
        </w:numPr>
        <w:spacing w:line="240" w:lineRule="auto"/>
      </w:pPr>
      <w:r w:rsidRPr="00BB2E83">
        <w:rPr>
          <w:rStyle w:val="HTMLCode"/>
          <w:rFonts w:ascii="Arial" w:hAnsi="Arial" w:cs="Arial"/>
          <w:i/>
          <w:iCs/>
          <w:color w:val="474747"/>
          <w:sz w:val="22"/>
          <w:szCs w:val="22"/>
        </w:rPr>
        <w:t>identifier</w:t>
      </w:r>
      <w:r w:rsidRPr="00BB2E83">
        <w:rPr>
          <w:rStyle w:val="HTMLCode"/>
          <w:rFonts w:ascii="Arial" w:hAnsi="Arial" w:cs="Arial"/>
          <w:color w:val="474747"/>
          <w:sz w:val="22"/>
          <w:szCs w:val="22"/>
        </w:rPr>
        <w:t> IS NULL</w:t>
      </w:r>
      <w:proofErr w:type="gramStart"/>
      <w:r w:rsidRPr="00605D9E">
        <w:t> </w:t>
      </w:r>
      <w:r>
        <w:t xml:space="preserve">  (</w:t>
      </w:r>
      <w:proofErr w:type="gramEnd"/>
      <w:r w:rsidRPr="00605D9E">
        <w:t xml:space="preserve">comparison operator </w:t>
      </w:r>
      <w:r>
        <w:t>which changes UNKNOWN into TRUE)</w:t>
      </w:r>
    </w:p>
    <w:p w:rsidR="004C4551" w:rsidRDefault="004C4551" w:rsidP="004C4551">
      <w:pPr>
        <w:numPr>
          <w:ilvl w:val="0"/>
          <w:numId w:val="23"/>
        </w:numPr>
      </w:pPr>
      <w:r w:rsidRPr="00605D9E">
        <w:rPr>
          <w:rStyle w:val="HTMLCode"/>
          <w:rFonts w:ascii="Arial" w:hAnsi="Arial" w:cs="Arial"/>
          <w:i/>
          <w:iCs/>
          <w:color w:val="474747"/>
          <w:sz w:val="21"/>
          <w:szCs w:val="21"/>
        </w:rPr>
        <w:t>identifier</w:t>
      </w:r>
      <w:r w:rsidRPr="00605D9E">
        <w:rPr>
          <w:rStyle w:val="HTMLCode"/>
          <w:rFonts w:ascii="Arial" w:hAnsi="Arial" w:cs="Arial"/>
          <w:color w:val="474747"/>
          <w:sz w:val="21"/>
          <w:szCs w:val="21"/>
        </w:rPr>
        <w:t> IS NOT NULL</w:t>
      </w:r>
      <w:r w:rsidRPr="00605D9E">
        <w:t xml:space="preserve"> (comparison operator that </w:t>
      </w:r>
      <w:r>
        <w:t>changes FALSE into TRUE)</w:t>
      </w:r>
    </w:p>
    <w:p w:rsidR="004C4551" w:rsidRPr="00BB2E83" w:rsidRDefault="004C4551" w:rsidP="004C4551">
      <w:pPr>
        <w:numPr>
          <w:ilvl w:val="0"/>
          <w:numId w:val="23"/>
        </w:numPr>
        <w:spacing w:after="0"/>
        <w:rPr>
          <w:i/>
        </w:rPr>
      </w:pPr>
      <w:r w:rsidRPr="00485D45">
        <w:rPr>
          <w:i/>
        </w:rPr>
        <w:t>identifier</w:t>
      </w:r>
      <w:r>
        <w:rPr>
          <w:i/>
        </w:rPr>
        <w:t xml:space="preserve"> </w:t>
      </w:r>
      <w:r>
        <w:t xml:space="preserve">IS NOT TRUE </w:t>
      </w:r>
    </w:p>
    <w:p w:rsidR="004C4551" w:rsidRDefault="004C4551" w:rsidP="004C4551">
      <w:pPr>
        <w:ind w:left="1008"/>
        <w:rPr>
          <w:i/>
        </w:rPr>
      </w:pPr>
      <w:r>
        <w:t xml:space="preserve">comparison operator that makes FALSE or UNKNOWN into TRUE, and TRUE into </w:t>
      </w:r>
      <w:proofErr w:type="gramStart"/>
      <w:r>
        <w:t>FALSE)  This</w:t>
      </w:r>
      <w:proofErr w:type="gramEnd"/>
      <w:r>
        <w:t xml:space="preserve"> can also be done with the unary operator ! </w:t>
      </w:r>
      <w:r>
        <w:rPr>
          <w:i/>
        </w:rPr>
        <w:t>identifier.</w:t>
      </w:r>
    </w:p>
    <w:p w:rsidR="004C4551" w:rsidRPr="00BB2E83" w:rsidRDefault="004C4551" w:rsidP="004C4551">
      <w:pPr>
        <w:numPr>
          <w:ilvl w:val="0"/>
          <w:numId w:val="23"/>
        </w:numPr>
        <w:spacing w:after="0"/>
        <w:rPr>
          <w:i/>
        </w:rPr>
      </w:pPr>
      <w:r w:rsidRPr="00485D45">
        <w:rPr>
          <w:i/>
        </w:rPr>
        <w:t>identifier</w:t>
      </w:r>
      <w:r>
        <w:rPr>
          <w:i/>
        </w:rPr>
        <w:t xml:space="preserve"> </w:t>
      </w:r>
      <w:r>
        <w:t xml:space="preserve">IS NOT FALSE </w:t>
      </w:r>
    </w:p>
    <w:p w:rsidR="004C4551" w:rsidRPr="00485D45" w:rsidRDefault="004C4551" w:rsidP="004C4551">
      <w:pPr>
        <w:ind w:left="1008"/>
        <w:rPr>
          <w:i/>
        </w:rPr>
      </w:pPr>
      <w:r>
        <w:t xml:space="preserve">comparison operator that make UNKNOWN into TRUE.  This can also be done with the unary operator !! </w:t>
      </w:r>
      <w:r>
        <w:rPr>
          <w:i/>
        </w:rPr>
        <w:t>identifier.</w:t>
      </w:r>
    </w:p>
    <w:p w:rsidR="004C4551" w:rsidRPr="00605D9E" w:rsidRDefault="004C4551" w:rsidP="004C4551">
      <w:pPr>
        <w:pStyle w:val="HTMLPreformatted"/>
        <w:shd w:val="clear" w:color="auto" w:fill="FFFFFF"/>
        <w:ind w:left="360"/>
        <w:rPr>
          <w:rFonts w:ascii="Arial" w:hAnsi="Arial" w:cs="Arial"/>
          <w:color w:val="474747"/>
          <w:sz w:val="21"/>
          <w:szCs w:val="21"/>
        </w:rPr>
      </w:pPr>
    </w:p>
    <w:p w:rsidR="004C4551" w:rsidRPr="00605D9E" w:rsidRDefault="004C4551" w:rsidP="004C4551">
      <w:r>
        <w:t>Unknown</w:t>
      </w:r>
      <w:r w:rsidRPr="00605D9E">
        <w:t xml:space="preserve"> Values</w:t>
      </w:r>
    </w:p>
    <w:p w:rsidR="004C4551" w:rsidRPr="00605D9E" w:rsidRDefault="004C4551" w:rsidP="004C4551">
      <w:pPr>
        <w:numPr>
          <w:ilvl w:val="0"/>
          <w:numId w:val="29"/>
        </w:numPr>
      </w:pPr>
      <w:r w:rsidRPr="00605D9E">
        <w:t xml:space="preserve">Comparison or arithmetic with an unknown value always yields an </w:t>
      </w:r>
      <w:r>
        <w:t>UNKNOWN</w:t>
      </w:r>
      <w:r w:rsidRPr="00605D9E">
        <w:t xml:space="preserve"> value.</w:t>
      </w:r>
    </w:p>
    <w:p w:rsidR="004C4551" w:rsidRDefault="004C4551" w:rsidP="004C4551">
      <w:pPr>
        <w:numPr>
          <w:ilvl w:val="0"/>
          <w:numId w:val="29"/>
        </w:numPr>
      </w:pPr>
      <w:r w:rsidRPr="00485D45">
        <w:t>The </w:t>
      </w:r>
      <w:r w:rsidRPr="00485D45">
        <w:rPr>
          <w:rStyle w:val="HTMLCode"/>
          <w:rFonts w:ascii="Arial" w:hAnsi="Arial" w:cs="Arial"/>
          <w:color w:val="474747"/>
          <w:sz w:val="22"/>
          <w:szCs w:val="22"/>
        </w:rPr>
        <w:t>IS NULL</w:t>
      </w:r>
      <w:r>
        <w:rPr>
          <w:rStyle w:val="HTMLCode"/>
          <w:rFonts w:ascii="Arial" w:hAnsi="Arial" w:cs="Arial"/>
          <w:color w:val="474747"/>
          <w:sz w:val="22"/>
          <w:szCs w:val="22"/>
        </w:rPr>
        <w:t xml:space="preserve">, </w:t>
      </w:r>
      <w:r w:rsidRPr="00485D45">
        <w:rPr>
          <w:rStyle w:val="HTMLCode"/>
          <w:rFonts w:ascii="Arial" w:hAnsi="Arial" w:cs="Arial"/>
          <w:color w:val="474747"/>
          <w:sz w:val="22"/>
          <w:szCs w:val="22"/>
        </w:rPr>
        <w:t>IS NOT NULL</w:t>
      </w:r>
      <w:r>
        <w:rPr>
          <w:rStyle w:val="HTMLCode"/>
          <w:rFonts w:ascii="Arial" w:hAnsi="Arial" w:cs="Arial"/>
          <w:color w:val="474747"/>
          <w:sz w:val="22"/>
          <w:szCs w:val="22"/>
        </w:rPr>
        <w:t>, IS NOT TRUE, and IS NOT FALSE</w:t>
      </w:r>
      <w:r w:rsidRPr="00485D45">
        <w:t> oper</w:t>
      </w:r>
      <w:r w:rsidRPr="00605D9E">
        <w:t xml:space="preserve">ators </w:t>
      </w:r>
      <w:r>
        <w:t xml:space="preserve">can </w:t>
      </w:r>
      <w:r w:rsidRPr="00605D9E">
        <w:t xml:space="preserve">convert an </w:t>
      </w:r>
      <w:r>
        <w:t>UNKNOWN</w:t>
      </w:r>
      <w:r w:rsidRPr="00605D9E">
        <w:t xml:space="preserve"> value into the respective </w:t>
      </w:r>
      <w:r w:rsidRPr="00605D9E">
        <w:rPr>
          <w:rStyle w:val="HTMLCode"/>
          <w:rFonts w:ascii="Arial" w:hAnsi="Arial" w:cs="Arial"/>
          <w:color w:val="474747"/>
          <w:sz w:val="21"/>
          <w:szCs w:val="21"/>
        </w:rPr>
        <w:t>TRUE</w:t>
      </w:r>
      <w:r w:rsidRPr="00605D9E">
        <w:t> and </w:t>
      </w:r>
      <w:r w:rsidRPr="00605D9E">
        <w:rPr>
          <w:rStyle w:val="HTMLCode"/>
          <w:rFonts w:ascii="Arial" w:hAnsi="Arial" w:cs="Arial"/>
          <w:color w:val="474747"/>
          <w:sz w:val="21"/>
          <w:szCs w:val="21"/>
        </w:rPr>
        <w:t>FALSE</w:t>
      </w:r>
      <w:r w:rsidRPr="00605D9E">
        <w:t> values.</w:t>
      </w:r>
      <w:r>
        <w:t xml:space="preserve">  </w:t>
      </w:r>
    </w:p>
    <w:p w:rsidR="004C4551" w:rsidRPr="00605D9E" w:rsidRDefault="004C4551" w:rsidP="004C4551">
      <w:pPr>
        <w:numPr>
          <w:ilvl w:val="0"/>
          <w:numId w:val="29"/>
        </w:numPr>
      </w:pPr>
      <w:r>
        <w:t>The IS NOT TRUE and IS NOT FALSE operators can be used to convert UNKNOWN into a known value.  The unary form of these (! and !!) can also be used.</w:t>
      </w:r>
    </w:p>
    <w:p w:rsidR="004C4551" w:rsidRDefault="004C4551" w:rsidP="004C4551">
      <w:pPr>
        <w:numPr>
          <w:ilvl w:val="0"/>
          <w:numId w:val="29"/>
        </w:numPr>
      </w:pPr>
      <w:r w:rsidRPr="00605D9E">
        <w:t xml:space="preserve">The </w:t>
      </w:r>
      <w:proofErr w:type="spellStart"/>
      <w:r w:rsidRPr="00605D9E">
        <w:t>boolean</w:t>
      </w:r>
      <w:proofErr w:type="spellEnd"/>
      <w:r w:rsidRPr="00605D9E">
        <w:t xml:space="preserve"> operators use three-valued logic as defined by the following tables:</w:t>
      </w:r>
    </w:p>
    <w:p w:rsidR="004C4551" w:rsidRDefault="00C042CA" w:rsidP="004C4551">
      <w:r>
        <w:rPr>
          <w:noProof/>
        </w:rPr>
        <w:lastRenderedPageBreak/>
        <mc:AlternateContent>
          <mc:Choice Requires="wps">
            <w:drawing>
              <wp:anchor distT="45720" distB="45720" distL="114300" distR="114300" simplePos="0" relativeHeight="251658240" behindDoc="0" locked="0" layoutInCell="1" allowOverlap="1" wp14:anchorId="3410B5E8">
                <wp:simplePos x="0" y="0"/>
                <wp:positionH relativeFrom="column">
                  <wp:posOffset>1867535</wp:posOffset>
                </wp:positionH>
                <wp:positionV relativeFrom="paragraph">
                  <wp:posOffset>205740</wp:posOffset>
                </wp:positionV>
                <wp:extent cx="1397635" cy="1155700"/>
                <wp:effectExtent l="0" t="0" r="0" b="0"/>
                <wp:wrapSquare wrapText="bothSides"/>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7635" cy="1155700"/>
                        </a:xfrm>
                        <a:prstGeom prst="rect">
                          <a:avLst/>
                        </a:prstGeom>
                        <a:solidFill>
                          <a:srgbClr val="FFFFFF"/>
                        </a:solidFill>
                        <a:ln w="12700">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A7FE6" w:rsidRDefault="00AA7FE6" w:rsidP="004C455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427"/>
                              <w:gridCol w:w="375"/>
                              <w:gridCol w:w="432"/>
                            </w:tblGrid>
                            <w:tr w:rsidR="00AA7FE6" w:rsidTr="009A32CC">
                              <w:tc>
                                <w:tcPr>
                                  <w:tcW w:w="681" w:type="dxa"/>
                                  <w:shd w:val="clear" w:color="auto" w:fill="auto"/>
                                </w:tcPr>
                                <w:p w:rsidR="00AA7FE6" w:rsidRDefault="00AA7FE6" w:rsidP="009A32CC">
                                  <w:pPr>
                                    <w:spacing w:after="0"/>
                                  </w:pPr>
                                  <w:r>
                                    <w:t>OR</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F</w:t>
                                  </w:r>
                                </w:p>
                              </w:tc>
                              <w:tc>
                                <w:tcPr>
                                  <w:tcW w:w="450"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T</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T</w:t>
                                  </w:r>
                                </w:p>
                              </w:tc>
                              <w:tc>
                                <w:tcPr>
                                  <w:tcW w:w="450" w:type="dxa"/>
                                  <w:shd w:val="clear" w:color="auto" w:fill="auto"/>
                                </w:tcPr>
                                <w:p w:rsidR="00AA7FE6" w:rsidRDefault="00AA7FE6" w:rsidP="009A32CC">
                                  <w:pPr>
                                    <w:spacing w:after="0"/>
                                  </w:pPr>
                                  <w:r>
                                    <w:t>T</w:t>
                                  </w:r>
                                </w:p>
                              </w:tc>
                            </w:tr>
                            <w:tr w:rsidR="00AA7FE6" w:rsidTr="009A32CC">
                              <w:tc>
                                <w:tcPr>
                                  <w:tcW w:w="681" w:type="dxa"/>
                                  <w:shd w:val="clear" w:color="auto" w:fill="auto"/>
                                </w:tcPr>
                                <w:p w:rsidR="00AA7FE6" w:rsidRDefault="00AA7FE6" w:rsidP="009A32CC">
                                  <w:pPr>
                                    <w:spacing w:after="0"/>
                                  </w:pPr>
                                  <w:r>
                                    <w:t>F</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F</w:t>
                                  </w:r>
                                </w:p>
                              </w:tc>
                              <w:tc>
                                <w:tcPr>
                                  <w:tcW w:w="450"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U</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U</w:t>
                                  </w:r>
                                </w:p>
                              </w:tc>
                              <w:tc>
                                <w:tcPr>
                                  <w:tcW w:w="450" w:type="dxa"/>
                                  <w:shd w:val="clear" w:color="auto" w:fill="auto"/>
                                </w:tcPr>
                                <w:p w:rsidR="00AA7FE6" w:rsidRDefault="00AA7FE6" w:rsidP="009A32CC">
                                  <w:pPr>
                                    <w:spacing w:after="0"/>
                                  </w:pPr>
                                  <w:r>
                                    <w:t>U</w:t>
                                  </w:r>
                                </w:p>
                              </w:tc>
                            </w:tr>
                          </w:tbl>
                          <w:p w:rsidR="00AA7FE6" w:rsidRPr="00B5022B" w:rsidRDefault="00AA7FE6" w:rsidP="004C4551">
                            <w:pPr>
                              <w:pStyle w:val="HTMLPreformatted"/>
                              <w:shd w:val="clear" w:color="auto" w:fill="FFFFFF"/>
                              <w:rPr>
                                <w:rFonts w:ascii="DejaVu Sans Mono" w:hAnsi="DejaVu Sans Mono" w:cs="DejaVu Sans Mono"/>
                                <w:color w:val="474747"/>
                                <w:sz w:val="21"/>
                                <w:szCs w:val="21"/>
                              </w:rPr>
                            </w:pPr>
                          </w:p>
                          <w:p w:rsidR="00AA7FE6" w:rsidRDefault="00AA7FE6" w:rsidP="004C455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410B5E8" id="_x0000_t202" coordsize="21600,21600" o:spt="202" path="m,l,21600r21600,l21600,xe">
                <v:stroke joinstyle="miter"/>
                <v:path gradientshapeok="t" o:connecttype="rect"/>
              </v:shapetype>
              <v:shape id="Text Box 3" o:spid="_x0000_s1026" type="#_x0000_t202" style="position:absolute;margin-left:147.05pt;margin-top:16.2pt;width:110.05pt;height:91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" strokecolor="#9bbb59" strokeweight="1pt">
                <v:stroke dashstyle="dash"/>
                <v:shadow color="#868686"/>
                <v:path arrowok="t"/>
                <v:textbox>
                  <w:txbxContent>
                    <w:p w:rsidR="00AA7FE6" w:rsidRDefault="00AA7FE6" w:rsidP="004C455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
                        <w:gridCol w:w="427"/>
                        <w:gridCol w:w="375"/>
                        <w:gridCol w:w="432"/>
                      </w:tblGrid>
                      <w:tr w:rsidR="00AA7FE6" w:rsidTr="009A32CC">
                        <w:tc>
                          <w:tcPr>
                            <w:tcW w:w="681" w:type="dxa"/>
                            <w:shd w:val="clear" w:color="auto" w:fill="auto"/>
                          </w:tcPr>
                          <w:p w:rsidR="00AA7FE6" w:rsidRDefault="00AA7FE6" w:rsidP="009A32CC">
                            <w:pPr>
                              <w:spacing w:after="0"/>
                            </w:pPr>
                            <w:r>
                              <w:t>OR</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F</w:t>
                            </w:r>
                          </w:p>
                        </w:tc>
                        <w:tc>
                          <w:tcPr>
                            <w:tcW w:w="450"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T</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T</w:t>
                            </w:r>
                          </w:p>
                        </w:tc>
                        <w:tc>
                          <w:tcPr>
                            <w:tcW w:w="450" w:type="dxa"/>
                            <w:shd w:val="clear" w:color="auto" w:fill="auto"/>
                          </w:tcPr>
                          <w:p w:rsidR="00AA7FE6" w:rsidRDefault="00AA7FE6" w:rsidP="009A32CC">
                            <w:pPr>
                              <w:spacing w:after="0"/>
                            </w:pPr>
                            <w:r>
                              <w:t>T</w:t>
                            </w:r>
                          </w:p>
                        </w:tc>
                      </w:tr>
                      <w:tr w:rsidR="00AA7FE6" w:rsidTr="009A32CC">
                        <w:tc>
                          <w:tcPr>
                            <w:tcW w:w="681" w:type="dxa"/>
                            <w:shd w:val="clear" w:color="auto" w:fill="auto"/>
                          </w:tcPr>
                          <w:p w:rsidR="00AA7FE6" w:rsidRDefault="00AA7FE6" w:rsidP="009A32CC">
                            <w:pPr>
                              <w:spacing w:after="0"/>
                            </w:pPr>
                            <w:r>
                              <w:t>F</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F</w:t>
                            </w:r>
                          </w:p>
                        </w:tc>
                        <w:tc>
                          <w:tcPr>
                            <w:tcW w:w="450"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U</w:t>
                            </w:r>
                          </w:p>
                        </w:tc>
                        <w:tc>
                          <w:tcPr>
                            <w:tcW w:w="450"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U</w:t>
                            </w:r>
                          </w:p>
                        </w:tc>
                        <w:tc>
                          <w:tcPr>
                            <w:tcW w:w="450" w:type="dxa"/>
                            <w:shd w:val="clear" w:color="auto" w:fill="auto"/>
                          </w:tcPr>
                          <w:p w:rsidR="00AA7FE6" w:rsidRDefault="00AA7FE6" w:rsidP="009A32CC">
                            <w:pPr>
                              <w:spacing w:after="0"/>
                            </w:pPr>
                            <w:r>
                              <w:t>U</w:t>
                            </w:r>
                          </w:p>
                        </w:tc>
                      </w:tr>
                    </w:tbl>
                    <w:p w:rsidR="00AA7FE6" w:rsidRPr="00B5022B" w:rsidRDefault="00AA7FE6" w:rsidP="004C4551">
                      <w:pPr>
                        <w:pStyle w:val="HTMLPreformatted"/>
                        <w:shd w:val="clear" w:color="auto" w:fill="FFFFFF"/>
                        <w:rPr>
                          <w:rFonts w:ascii="DejaVu Sans Mono" w:hAnsi="DejaVu Sans Mono" w:cs="DejaVu Sans Mono"/>
                          <w:color w:val="474747"/>
                          <w:sz w:val="21"/>
                          <w:szCs w:val="21"/>
                        </w:rPr>
                      </w:pPr>
                    </w:p>
                    <w:p w:rsidR="00AA7FE6" w:rsidRDefault="00AA7FE6" w:rsidP="004C4551"/>
                  </w:txbxContent>
                </v:textbox>
                <w10:wrap type="square"/>
              </v:shape>
            </w:pict>
          </mc:Fallback>
        </mc:AlternateContent>
      </w:r>
      <w:r>
        <w:rPr>
          <w:noProof/>
        </w:rPr>
        <mc:AlternateContent>
          <mc:Choice Requires="wps">
            <w:drawing>
              <wp:anchor distT="45720" distB="45720" distL="114300" distR="114300" simplePos="0" relativeHeight="251657216" behindDoc="0" locked="0" layoutInCell="1" allowOverlap="1" wp14:anchorId="52969F3B">
                <wp:simplePos x="0" y="0"/>
                <wp:positionH relativeFrom="column">
                  <wp:posOffset>325120</wp:posOffset>
                </wp:positionH>
                <wp:positionV relativeFrom="paragraph">
                  <wp:posOffset>205740</wp:posOffset>
                </wp:positionV>
                <wp:extent cx="1275080" cy="115570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75080" cy="1155700"/>
                        </a:xfrm>
                        <a:prstGeom prst="rect">
                          <a:avLst/>
                        </a:prstGeom>
                        <a:solidFill>
                          <a:srgbClr val="FFFFFF"/>
                        </a:solidFill>
                        <a:ln w="12700">
                          <a:solidFill>
                            <a:srgbClr val="9BBB59"/>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A7FE6" w:rsidRDefault="00AA7FE6" w:rsidP="004C4551"/>
                          <w:tbl>
                            <w:tblPr>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375"/>
                              <w:gridCol w:w="351"/>
                              <w:gridCol w:w="375"/>
                            </w:tblGrid>
                            <w:tr w:rsidR="00AA7FE6" w:rsidTr="009A32CC">
                              <w:tc>
                                <w:tcPr>
                                  <w:tcW w:w="681" w:type="dxa"/>
                                  <w:shd w:val="clear" w:color="auto" w:fill="auto"/>
                                </w:tcPr>
                                <w:p w:rsidR="00AA7FE6" w:rsidRDefault="00AA7FE6" w:rsidP="009A32CC">
                                  <w:pPr>
                                    <w:spacing w:after="0"/>
                                  </w:pPr>
                                  <w:r>
                                    <w:t>AND</w:t>
                                  </w:r>
                                </w:p>
                              </w:tc>
                              <w:tc>
                                <w:tcPr>
                                  <w:tcW w:w="375" w:type="dxa"/>
                                  <w:shd w:val="clear" w:color="auto" w:fill="auto"/>
                                </w:tcPr>
                                <w:p w:rsidR="00AA7FE6" w:rsidRDefault="00AA7FE6" w:rsidP="009A32CC">
                                  <w:pPr>
                                    <w:spacing w:after="0"/>
                                  </w:pPr>
                                  <w:r>
                                    <w:t>T</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T</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F</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U</w:t>
                                  </w:r>
                                </w:p>
                              </w:tc>
                              <w:tc>
                                <w:tcPr>
                                  <w:tcW w:w="375" w:type="dxa"/>
                                  <w:shd w:val="clear" w:color="auto" w:fill="auto"/>
                                </w:tcPr>
                                <w:p w:rsidR="00AA7FE6" w:rsidRDefault="00AA7FE6" w:rsidP="009A32CC">
                                  <w:pPr>
                                    <w:spacing w:after="0"/>
                                  </w:pPr>
                                  <w:r>
                                    <w:t>U</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bl>
                          <w:p w:rsidR="00AA7FE6" w:rsidRDefault="00AA7FE6" w:rsidP="004C455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969F3B" id="Text Box 2" o:spid="_x0000_s1027" type="#_x0000_t202" style="position:absolute;margin-left:25.6pt;margin-top:16.2pt;width:100.4pt;height:91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" strokecolor="#9bbb59" strokeweight="1pt">
                <v:stroke dashstyle="dash"/>
                <v:shadow color="#868686"/>
                <v:path arrowok="t"/>
                <v:textbox>
                  <w:txbxContent>
                    <w:p w:rsidR="00AA7FE6" w:rsidRDefault="00AA7FE6" w:rsidP="004C4551"/>
                    <w:tbl>
                      <w:tblPr>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1"/>
                        <w:gridCol w:w="375"/>
                        <w:gridCol w:w="351"/>
                        <w:gridCol w:w="375"/>
                      </w:tblGrid>
                      <w:tr w:rsidR="00AA7FE6" w:rsidTr="009A32CC">
                        <w:tc>
                          <w:tcPr>
                            <w:tcW w:w="681" w:type="dxa"/>
                            <w:shd w:val="clear" w:color="auto" w:fill="auto"/>
                          </w:tcPr>
                          <w:p w:rsidR="00AA7FE6" w:rsidRDefault="00AA7FE6" w:rsidP="009A32CC">
                            <w:pPr>
                              <w:spacing w:after="0"/>
                            </w:pPr>
                            <w:r>
                              <w:t>AND</w:t>
                            </w:r>
                          </w:p>
                        </w:tc>
                        <w:tc>
                          <w:tcPr>
                            <w:tcW w:w="375" w:type="dxa"/>
                            <w:shd w:val="clear" w:color="auto" w:fill="auto"/>
                          </w:tcPr>
                          <w:p w:rsidR="00AA7FE6" w:rsidRDefault="00AA7FE6" w:rsidP="009A32CC">
                            <w:pPr>
                              <w:spacing w:after="0"/>
                            </w:pPr>
                            <w:r>
                              <w:t>T</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T</w:t>
                            </w:r>
                          </w:p>
                        </w:tc>
                        <w:tc>
                          <w:tcPr>
                            <w:tcW w:w="375" w:type="dxa"/>
                            <w:shd w:val="clear" w:color="auto" w:fill="auto"/>
                          </w:tcPr>
                          <w:p w:rsidR="00AA7FE6" w:rsidRDefault="00AA7FE6" w:rsidP="009A32CC">
                            <w:pPr>
                              <w:spacing w:after="0"/>
                            </w:pPr>
                            <w:r>
                              <w:t>T</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F</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r w:rsidR="00AA7FE6" w:rsidTr="009A32CC">
                        <w:tc>
                          <w:tcPr>
                            <w:tcW w:w="681" w:type="dxa"/>
                            <w:shd w:val="clear" w:color="auto" w:fill="auto"/>
                          </w:tcPr>
                          <w:p w:rsidR="00AA7FE6" w:rsidRDefault="00AA7FE6" w:rsidP="009A32CC">
                            <w:pPr>
                              <w:spacing w:after="0"/>
                            </w:pPr>
                            <w:r>
                              <w:t>U</w:t>
                            </w:r>
                          </w:p>
                        </w:tc>
                        <w:tc>
                          <w:tcPr>
                            <w:tcW w:w="375" w:type="dxa"/>
                            <w:shd w:val="clear" w:color="auto" w:fill="auto"/>
                          </w:tcPr>
                          <w:p w:rsidR="00AA7FE6" w:rsidRDefault="00AA7FE6" w:rsidP="009A32CC">
                            <w:pPr>
                              <w:spacing w:after="0"/>
                            </w:pPr>
                            <w:r>
                              <w:t>U</w:t>
                            </w:r>
                          </w:p>
                        </w:tc>
                        <w:tc>
                          <w:tcPr>
                            <w:tcW w:w="351" w:type="dxa"/>
                            <w:shd w:val="clear" w:color="auto" w:fill="auto"/>
                          </w:tcPr>
                          <w:p w:rsidR="00AA7FE6" w:rsidRDefault="00AA7FE6" w:rsidP="009A32CC">
                            <w:pPr>
                              <w:spacing w:after="0"/>
                            </w:pPr>
                            <w:r>
                              <w:t>F</w:t>
                            </w:r>
                          </w:p>
                        </w:tc>
                        <w:tc>
                          <w:tcPr>
                            <w:tcW w:w="375" w:type="dxa"/>
                            <w:shd w:val="clear" w:color="auto" w:fill="auto"/>
                          </w:tcPr>
                          <w:p w:rsidR="00AA7FE6" w:rsidRDefault="00AA7FE6" w:rsidP="009A32CC">
                            <w:pPr>
                              <w:spacing w:after="0"/>
                            </w:pPr>
                            <w:r>
                              <w:t>U</w:t>
                            </w:r>
                          </w:p>
                        </w:tc>
                      </w:tr>
                    </w:tbl>
                    <w:p w:rsidR="00AA7FE6" w:rsidRDefault="00AA7FE6" w:rsidP="004C4551"/>
                  </w:txbxContent>
                </v:textbox>
                <w10:wrap type="square"/>
              </v:shape>
            </w:pict>
          </mc:Fallback>
        </mc:AlternateContent>
      </w:r>
    </w:p>
    <w:p w:rsidR="004C4551" w:rsidRDefault="004C4551" w:rsidP="004C4551"/>
    <w:p w:rsidR="004C4551" w:rsidRPr="009A32CC" w:rsidRDefault="004C4551" w:rsidP="004C4551"/>
    <w:p w:rsidR="004C4551" w:rsidRDefault="004C4551" w:rsidP="004C4551"/>
    <w:p w:rsidR="004C4551" w:rsidRDefault="004C4551" w:rsidP="004C4551"/>
    <w:p w:rsidR="00C42D63" w:rsidRDefault="00C42D63" w:rsidP="00C42D63"/>
    <w:p w:rsidR="00C42D63" w:rsidRDefault="007E0346" w:rsidP="00C42D63">
      <w:r>
        <w:t>Examples:</w:t>
      </w:r>
    </w:p>
    <w:p w:rsidR="007E0346" w:rsidRPr="007E0346" w:rsidRDefault="007E0346" w:rsidP="007E0346">
      <w:pPr>
        <w:spacing w:after="0"/>
        <w:ind w:left="720"/>
        <w:rPr>
          <w:rFonts w:ascii="Courier New" w:hAnsi="Courier New" w:cs="Courier New"/>
        </w:rPr>
      </w:pPr>
      <w:r w:rsidRPr="007E0346">
        <w:rPr>
          <w:rFonts w:ascii="Courier New" w:hAnsi="Courier New" w:cs="Courier New"/>
        </w:rPr>
        <w:t xml:space="preserve">Topic2 not like ‘%test%’  </w:t>
      </w:r>
    </w:p>
    <w:p w:rsidR="007E0346" w:rsidRDefault="007E0346" w:rsidP="007E0346">
      <w:pPr>
        <w:ind w:left="720"/>
      </w:pPr>
      <w:r>
        <w:t>Do not select messages where the path component after the second slash contains “test”.</w:t>
      </w:r>
    </w:p>
    <w:p w:rsidR="007E0346" w:rsidRPr="005C3A0D" w:rsidRDefault="007E0346" w:rsidP="005C3A0D">
      <w:pPr>
        <w:spacing w:after="0"/>
        <w:ind w:left="720"/>
        <w:rPr>
          <w:rFonts w:ascii="Courier New" w:hAnsi="Courier New" w:cs="Courier New"/>
        </w:rPr>
      </w:pPr>
      <w:r w:rsidRPr="005C3A0D">
        <w:rPr>
          <w:rFonts w:ascii="Courier New" w:hAnsi="Courier New" w:cs="Courier New"/>
        </w:rPr>
        <w:t>QoS &gt; 0 and Topic6 in (‘</w:t>
      </w:r>
      <w:r w:rsidR="005C3A0D" w:rsidRPr="005C3A0D">
        <w:rPr>
          <w:rFonts w:ascii="Courier New" w:hAnsi="Courier New" w:cs="Courier New"/>
        </w:rPr>
        <w:t>warning’, ‘error’, ‘alert’)</w:t>
      </w:r>
    </w:p>
    <w:p w:rsidR="005C3A0D" w:rsidRDefault="005C3A0D" w:rsidP="007E0346">
      <w:pPr>
        <w:ind w:left="720"/>
      </w:pPr>
      <w:r>
        <w:t>Select only messages at QoS=1 and QoS=2 where the sixth topic part is “warning”, “error”, or “alert”.</w:t>
      </w:r>
    </w:p>
    <w:p w:rsidR="004C4551" w:rsidRDefault="004C4551" w:rsidP="004C4551">
      <w:pPr>
        <w:pStyle w:val="Heading2"/>
      </w:pPr>
      <w:bookmarkStart w:id="18" w:name="_Ref525641813"/>
      <w:bookmarkStart w:id="19" w:name="_Ref525641823"/>
      <w:bookmarkStart w:id="20" w:name="_Toc2264683"/>
      <w:r>
        <w:t>Topic Mapping</w:t>
      </w:r>
      <w:bookmarkEnd w:id="18"/>
      <w:bookmarkEnd w:id="19"/>
      <w:bookmarkEnd w:id="20"/>
    </w:p>
    <w:p w:rsidR="004C4551" w:rsidRDefault="004C4551" w:rsidP="004C4551">
      <w:r>
        <w:t>It is common for the topic space on the source and destination to be different.  The topic mapping string allows for the source topic to be mapped to the destination topic.  A replacement variable is of the form ${</w:t>
      </w:r>
      <w:proofErr w:type="spellStart"/>
      <w:r>
        <w:t>varname</w:t>
      </w:r>
      <w:proofErr w:type="spellEnd"/>
      <w:proofErr w:type="gramStart"/>
      <w:r>
        <w:t>} .</w:t>
      </w:r>
      <w:proofErr w:type="gramEnd"/>
      <w:r>
        <w:t xml:space="preserve">  Any characters except replacement variables are copied to the destination topic.  Where the replacement variable </w:t>
      </w:r>
      <w:proofErr w:type="gramStart"/>
      <w:r>
        <w:t>exists</w:t>
      </w:r>
      <w:proofErr w:type="gramEnd"/>
      <w:r>
        <w:t xml:space="preserve"> its value is copied into the destination topic.  See section</w:t>
      </w:r>
      <w:r w:rsidR="00DC782B">
        <w:t xml:space="preserve"> </w:t>
      </w:r>
      <w:r w:rsidR="00DC782B">
        <w:fldChar w:fldCharType="begin"/>
      </w:r>
      <w:r w:rsidR="00DC782B">
        <w:instrText xml:space="preserve"> REF _Ref525641704 \r \h </w:instrText>
      </w:r>
      <w:r w:rsidR="00DC782B">
        <w:fldChar w:fldCharType="separate"/>
      </w:r>
      <w:r w:rsidR="00DC782B">
        <w:t>2.5</w:t>
      </w:r>
      <w:r w:rsidR="00DC782B">
        <w:fldChar w:fldCharType="end"/>
      </w:r>
      <w:r w:rsidR="00DC782B">
        <w:t>.</w:t>
      </w:r>
    </w:p>
    <w:p w:rsidR="004C4551" w:rsidRDefault="004C4E65" w:rsidP="004C4551">
      <w:r>
        <w:t xml:space="preserve">Parts of the topic are delimited by a slash (/) and the portion of the topic before the first slash is part </w:t>
      </w:r>
      <w:proofErr w:type="gramStart"/>
      <w:r>
        <w:t>0..</w:t>
      </w:r>
      <w:proofErr w:type="gramEnd"/>
      <w:r>
        <w:t xml:space="preserve">  </w:t>
      </w:r>
      <w:r w:rsidR="004C4551">
        <w:t xml:space="preserve">Replacement </w:t>
      </w:r>
      <w:r w:rsidR="0051187E">
        <w:t>variables</w:t>
      </w:r>
      <w:r w:rsidR="004C4551">
        <w:t xml:space="preserve"> of the form ${Topic#} where # is a number between 0 and 99 mean that the </w:t>
      </w:r>
      <w:r>
        <w:t>part of the topic</w:t>
      </w:r>
      <w:r w:rsidR="004C4551">
        <w:t xml:space="preserve"> </w:t>
      </w:r>
      <w:r>
        <w:t xml:space="preserve">following the specified number of slashes, and up to the next slash </w:t>
      </w:r>
      <w:r w:rsidR="004C4551">
        <w:t>is copied to the destination topic string.</w:t>
      </w:r>
      <w:r w:rsidR="00AA502E">
        <w:t xml:space="preserve">  If the name is followed by an asterisk such as ${Topic3*} the value is the rest of the topic starting with the specified part</w:t>
      </w:r>
      <w:r>
        <w:t xml:space="preserve"> is copied to the destination</w:t>
      </w:r>
      <w:r w:rsidR="00AA502E">
        <w:t>.</w:t>
      </w:r>
    </w:p>
    <w:p w:rsidR="004C4551" w:rsidRDefault="004C4551" w:rsidP="004C4551">
      <w:r>
        <w:t>Example:</w:t>
      </w:r>
    </w:p>
    <w:p w:rsidR="004C4551" w:rsidRPr="002B51D4" w:rsidRDefault="004C4551" w:rsidP="004C4551">
      <w:pPr>
        <w:spacing w:after="0"/>
        <w:rPr>
          <w:rFonts w:ascii="Courier New" w:hAnsi="Courier New" w:cs="Courier New"/>
          <w:sz w:val="18"/>
          <w:szCs w:val="18"/>
        </w:rPr>
      </w:pPr>
      <w:r w:rsidRPr="002B51D4">
        <w:rPr>
          <w:rFonts w:ascii="Courier New" w:hAnsi="Courier New" w:cs="Courier New"/>
          <w:sz w:val="18"/>
          <w:szCs w:val="18"/>
        </w:rPr>
        <w:t>Topic = iot-2/type/washer/id/123ABC567/</w:t>
      </w:r>
      <w:proofErr w:type="spellStart"/>
      <w:r w:rsidRPr="002B51D4">
        <w:rPr>
          <w:rFonts w:ascii="Courier New" w:hAnsi="Courier New" w:cs="Courier New"/>
          <w:sz w:val="18"/>
          <w:szCs w:val="18"/>
        </w:rPr>
        <w:t>evt</w:t>
      </w:r>
      <w:proofErr w:type="spellEnd"/>
      <w:r w:rsidRPr="002B51D4">
        <w:rPr>
          <w:rFonts w:ascii="Courier New" w:hAnsi="Courier New" w:cs="Courier New"/>
          <w:sz w:val="18"/>
          <w:szCs w:val="18"/>
        </w:rPr>
        <w:t>/</w:t>
      </w:r>
      <w:proofErr w:type="spellStart"/>
      <w:r w:rsidRPr="002B51D4">
        <w:rPr>
          <w:rFonts w:ascii="Courier New" w:hAnsi="Courier New" w:cs="Courier New"/>
          <w:sz w:val="18"/>
          <w:szCs w:val="18"/>
        </w:rPr>
        <w:t>ThisEvent</w:t>
      </w:r>
      <w:proofErr w:type="spellEnd"/>
      <w:r w:rsidRPr="002B51D4">
        <w:rPr>
          <w:rFonts w:ascii="Courier New" w:hAnsi="Courier New" w:cs="Courier New"/>
          <w:sz w:val="18"/>
          <w:szCs w:val="18"/>
        </w:rPr>
        <w:t>/</w:t>
      </w:r>
      <w:proofErr w:type="spellStart"/>
      <w:r w:rsidRPr="002B51D4">
        <w:rPr>
          <w:rFonts w:ascii="Courier New" w:hAnsi="Courier New" w:cs="Courier New"/>
          <w:sz w:val="18"/>
          <w:szCs w:val="18"/>
        </w:rPr>
        <w:t>fmt</w:t>
      </w:r>
      <w:proofErr w:type="spellEnd"/>
      <w:r w:rsidRPr="002B51D4">
        <w:rPr>
          <w:rFonts w:ascii="Courier New" w:hAnsi="Courier New" w:cs="Courier New"/>
          <w:sz w:val="18"/>
          <w:szCs w:val="18"/>
        </w:rPr>
        <w:t>/json</w:t>
      </w:r>
    </w:p>
    <w:p w:rsidR="004C4551" w:rsidRPr="002B51D4" w:rsidRDefault="004C4551" w:rsidP="004C4551">
      <w:pPr>
        <w:spacing w:after="0"/>
        <w:rPr>
          <w:rFonts w:ascii="Courier New" w:hAnsi="Courier New" w:cs="Courier New"/>
          <w:sz w:val="18"/>
          <w:szCs w:val="18"/>
        </w:rPr>
      </w:pPr>
      <w:proofErr w:type="spellStart"/>
      <w:r w:rsidRPr="002B51D4">
        <w:rPr>
          <w:rFonts w:ascii="Courier New" w:hAnsi="Courier New" w:cs="Courier New"/>
          <w:sz w:val="18"/>
          <w:szCs w:val="18"/>
        </w:rPr>
        <w:t>TopicMap</w:t>
      </w:r>
      <w:proofErr w:type="spellEnd"/>
      <w:r w:rsidRPr="002B51D4">
        <w:rPr>
          <w:rFonts w:ascii="Courier New" w:hAnsi="Courier New" w:cs="Courier New"/>
          <w:sz w:val="18"/>
          <w:szCs w:val="18"/>
        </w:rPr>
        <w:t xml:space="preserve"> = </w:t>
      </w:r>
      <w:proofErr w:type="spellStart"/>
      <w:r w:rsidRPr="002B51D4">
        <w:rPr>
          <w:rFonts w:ascii="Courier New" w:hAnsi="Courier New" w:cs="Courier New"/>
          <w:sz w:val="18"/>
          <w:szCs w:val="18"/>
        </w:rPr>
        <w:t>wiotp</w:t>
      </w:r>
      <w:proofErr w:type="spellEnd"/>
      <w:r w:rsidRPr="002B51D4">
        <w:rPr>
          <w:rFonts w:ascii="Courier New" w:hAnsi="Courier New" w:cs="Courier New"/>
          <w:sz w:val="18"/>
          <w:szCs w:val="18"/>
        </w:rPr>
        <w:t>/event/${Topic2}/${Topic4}/${Topic6}</w:t>
      </w:r>
    </w:p>
    <w:p w:rsidR="004C4551" w:rsidRDefault="004C4551" w:rsidP="004C4551">
      <w:pPr>
        <w:spacing w:after="0"/>
        <w:rPr>
          <w:rFonts w:ascii="Courier New" w:hAnsi="Courier New" w:cs="Courier New"/>
          <w:sz w:val="18"/>
          <w:szCs w:val="18"/>
        </w:rPr>
      </w:pPr>
      <w:r w:rsidRPr="002B51D4">
        <w:rPr>
          <w:rFonts w:ascii="Courier New" w:hAnsi="Courier New" w:cs="Courier New"/>
          <w:sz w:val="18"/>
          <w:szCs w:val="18"/>
        </w:rPr>
        <w:t xml:space="preserve">Result = </w:t>
      </w:r>
      <w:proofErr w:type="spellStart"/>
      <w:r w:rsidRPr="002B51D4">
        <w:rPr>
          <w:rFonts w:ascii="Courier New" w:hAnsi="Courier New" w:cs="Courier New"/>
          <w:sz w:val="18"/>
          <w:szCs w:val="18"/>
        </w:rPr>
        <w:t>witop</w:t>
      </w:r>
      <w:proofErr w:type="spellEnd"/>
      <w:r w:rsidRPr="002B51D4">
        <w:rPr>
          <w:rFonts w:ascii="Courier New" w:hAnsi="Courier New" w:cs="Courier New"/>
          <w:sz w:val="18"/>
          <w:szCs w:val="18"/>
        </w:rPr>
        <w:t>/event/washer/123ABCC567/</w:t>
      </w:r>
      <w:proofErr w:type="spellStart"/>
      <w:r w:rsidRPr="002B51D4">
        <w:rPr>
          <w:rFonts w:ascii="Courier New" w:hAnsi="Courier New" w:cs="Courier New"/>
          <w:sz w:val="18"/>
          <w:szCs w:val="18"/>
        </w:rPr>
        <w:t>ThisEvent</w:t>
      </w:r>
      <w:proofErr w:type="spellEnd"/>
    </w:p>
    <w:p w:rsidR="004C4E65" w:rsidRDefault="004C4E65" w:rsidP="004C4551">
      <w:pPr>
        <w:spacing w:after="0"/>
        <w:rPr>
          <w:rFonts w:ascii="Courier New" w:hAnsi="Courier New" w:cs="Courier New"/>
          <w:sz w:val="18"/>
          <w:szCs w:val="18"/>
        </w:rPr>
      </w:pPr>
    </w:p>
    <w:p w:rsidR="004C4E65" w:rsidRDefault="004C4E65" w:rsidP="004C4551">
      <w:pPr>
        <w:spacing w:after="0"/>
        <w:rPr>
          <w:rFonts w:ascii="Courier New" w:hAnsi="Courier New" w:cs="Courier New"/>
          <w:sz w:val="18"/>
          <w:szCs w:val="18"/>
        </w:rPr>
      </w:pPr>
      <w:proofErr w:type="spellStart"/>
      <w:r>
        <w:rPr>
          <w:rFonts w:ascii="Courier New" w:hAnsi="Courier New" w:cs="Courier New"/>
          <w:sz w:val="18"/>
          <w:szCs w:val="18"/>
        </w:rPr>
        <w:t>TopicMap</w:t>
      </w:r>
      <w:proofErr w:type="spellEnd"/>
      <w:r>
        <w:rPr>
          <w:rFonts w:ascii="Courier New" w:hAnsi="Courier New" w:cs="Courier New"/>
          <w:sz w:val="18"/>
          <w:szCs w:val="18"/>
        </w:rPr>
        <w:t xml:space="preserve"> = </w:t>
      </w:r>
      <w:proofErr w:type="spellStart"/>
      <w:r>
        <w:rPr>
          <w:rFonts w:ascii="Courier New" w:hAnsi="Courier New" w:cs="Courier New"/>
          <w:sz w:val="18"/>
          <w:szCs w:val="18"/>
        </w:rPr>
        <w:t>wiotp</w:t>
      </w:r>
      <w:proofErr w:type="spellEnd"/>
      <w:r>
        <w:rPr>
          <w:rFonts w:ascii="Courier New" w:hAnsi="Courier New" w:cs="Courier New"/>
          <w:sz w:val="18"/>
          <w:szCs w:val="18"/>
        </w:rPr>
        <w:t>/event/%{Topic2*}</w:t>
      </w:r>
    </w:p>
    <w:p w:rsidR="004C4E65" w:rsidRDefault="004C4E65" w:rsidP="004C4551">
      <w:pPr>
        <w:spacing w:after="0"/>
      </w:pPr>
      <w:r>
        <w:rPr>
          <w:rFonts w:ascii="Courier New" w:hAnsi="Courier New" w:cs="Courier New"/>
          <w:sz w:val="18"/>
          <w:szCs w:val="18"/>
        </w:rPr>
        <w:t xml:space="preserve">Result = </w:t>
      </w:r>
      <w:proofErr w:type="spellStart"/>
      <w:r>
        <w:rPr>
          <w:rFonts w:ascii="Courier New" w:hAnsi="Courier New" w:cs="Courier New"/>
          <w:sz w:val="18"/>
          <w:szCs w:val="18"/>
        </w:rPr>
        <w:t>wiotp</w:t>
      </w:r>
      <w:proofErr w:type="spellEnd"/>
      <w:r>
        <w:rPr>
          <w:rFonts w:ascii="Courier New" w:hAnsi="Courier New" w:cs="Courier New"/>
          <w:sz w:val="18"/>
          <w:szCs w:val="18"/>
        </w:rPr>
        <w:t>/event/washer/id/123ABC567/</w:t>
      </w:r>
      <w:proofErr w:type="spellStart"/>
      <w:r>
        <w:rPr>
          <w:rFonts w:ascii="Courier New" w:hAnsi="Courier New" w:cs="Courier New"/>
          <w:sz w:val="18"/>
          <w:szCs w:val="18"/>
        </w:rPr>
        <w:t>evt</w:t>
      </w:r>
      <w:proofErr w:type="spellEnd"/>
      <w:r>
        <w:rPr>
          <w:rFonts w:ascii="Courier New" w:hAnsi="Courier New" w:cs="Courier New"/>
          <w:sz w:val="18"/>
          <w:szCs w:val="18"/>
        </w:rPr>
        <w:t>/</w:t>
      </w:r>
      <w:proofErr w:type="spellStart"/>
      <w:r>
        <w:rPr>
          <w:rFonts w:ascii="Courier New" w:hAnsi="Courier New" w:cs="Courier New"/>
          <w:sz w:val="18"/>
          <w:szCs w:val="18"/>
        </w:rPr>
        <w:t>ThisEvent</w:t>
      </w:r>
      <w:proofErr w:type="spellEnd"/>
      <w:r>
        <w:rPr>
          <w:rFonts w:ascii="Courier New" w:hAnsi="Courier New" w:cs="Courier New"/>
          <w:sz w:val="18"/>
          <w:szCs w:val="18"/>
        </w:rPr>
        <w:t>/</w:t>
      </w:r>
      <w:proofErr w:type="spellStart"/>
      <w:r>
        <w:rPr>
          <w:rFonts w:ascii="Courier New" w:hAnsi="Courier New" w:cs="Courier New"/>
          <w:sz w:val="18"/>
          <w:szCs w:val="18"/>
        </w:rPr>
        <w:t>fmt</w:t>
      </w:r>
      <w:proofErr w:type="spellEnd"/>
      <w:r>
        <w:rPr>
          <w:rFonts w:ascii="Courier New" w:hAnsi="Courier New" w:cs="Courier New"/>
          <w:sz w:val="18"/>
          <w:szCs w:val="18"/>
        </w:rPr>
        <w:t>/json</w:t>
      </w:r>
    </w:p>
    <w:p w:rsidR="004C4551" w:rsidRDefault="004C4551" w:rsidP="004C4551"/>
    <w:p w:rsidR="004C4551" w:rsidRDefault="004C4551" w:rsidP="004C4551">
      <w:r>
        <w:t xml:space="preserve">A </w:t>
      </w:r>
      <w:proofErr w:type="spellStart"/>
      <w:r>
        <w:t>KeyMap</w:t>
      </w:r>
      <w:proofErr w:type="spellEnd"/>
      <w:r>
        <w:t xml:space="preserve"> uses the same syntax but is used to form the </w:t>
      </w:r>
      <w:r w:rsidR="00D254D0">
        <w:t>Event Streams</w:t>
      </w:r>
      <w:r>
        <w:t xml:space="preserve"> key.  </w:t>
      </w:r>
      <w:r w:rsidR="007916D1">
        <w:t xml:space="preserve">The key can be a simple string or can be JSON.  </w:t>
      </w:r>
      <w:r w:rsidR="00795FD8">
        <w:t>It is best to use the JSON format replacement variables when creating JSON as this give support for correctly quoting and escaping values.  If JSON is directly encoded it is necessary to escape several characters including quote marks.</w:t>
      </w:r>
    </w:p>
    <w:p w:rsidR="004C4551" w:rsidRDefault="004C4551" w:rsidP="004C4551">
      <w:r>
        <w:t>Example</w:t>
      </w:r>
    </w:p>
    <w:p w:rsidR="004C4551" w:rsidRPr="002B51D4" w:rsidRDefault="004C4551" w:rsidP="004C4551">
      <w:pPr>
        <w:spacing w:after="0"/>
        <w:rPr>
          <w:rFonts w:ascii="Courier New" w:hAnsi="Courier New" w:cs="Courier New"/>
          <w:sz w:val="18"/>
          <w:szCs w:val="18"/>
        </w:rPr>
      </w:pPr>
      <w:r w:rsidRPr="002B51D4">
        <w:rPr>
          <w:rFonts w:ascii="Courier New" w:hAnsi="Courier New" w:cs="Courier New"/>
          <w:sz w:val="18"/>
          <w:szCs w:val="18"/>
        </w:rPr>
        <w:t>Topic = "iot-2/type/washer/id/123ABC567/</w:t>
      </w:r>
      <w:proofErr w:type="spellStart"/>
      <w:r w:rsidRPr="002B51D4">
        <w:rPr>
          <w:rFonts w:ascii="Courier New" w:hAnsi="Courier New" w:cs="Courier New"/>
          <w:sz w:val="18"/>
          <w:szCs w:val="18"/>
        </w:rPr>
        <w:t>evt</w:t>
      </w:r>
      <w:proofErr w:type="spellEnd"/>
      <w:r w:rsidRPr="002B51D4">
        <w:rPr>
          <w:rFonts w:ascii="Courier New" w:hAnsi="Courier New" w:cs="Courier New"/>
          <w:sz w:val="18"/>
          <w:szCs w:val="18"/>
        </w:rPr>
        <w:t>/</w:t>
      </w:r>
      <w:proofErr w:type="spellStart"/>
      <w:r w:rsidRPr="002B51D4">
        <w:rPr>
          <w:rFonts w:ascii="Courier New" w:hAnsi="Courier New" w:cs="Courier New"/>
          <w:sz w:val="18"/>
          <w:szCs w:val="18"/>
        </w:rPr>
        <w:t>ThisEvent</w:t>
      </w:r>
      <w:proofErr w:type="spellEnd"/>
      <w:r w:rsidRPr="002B51D4">
        <w:rPr>
          <w:rFonts w:ascii="Courier New" w:hAnsi="Courier New" w:cs="Courier New"/>
          <w:sz w:val="18"/>
          <w:szCs w:val="18"/>
        </w:rPr>
        <w:t>/</w:t>
      </w:r>
      <w:proofErr w:type="spellStart"/>
      <w:r w:rsidRPr="002B51D4">
        <w:rPr>
          <w:rFonts w:ascii="Courier New" w:hAnsi="Courier New" w:cs="Courier New"/>
          <w:sz w:val="18"/>
          <w:szCs w:val="18"/>
        </w:rPr>
        <w:t>fmt</w:t>
      </w:r>
      <w:proofErr w:type="spellEnd"/>
      <w:r w:rsidRPr="002B51D4">
        <w:rPr>
          <w:rFonts w:ascii="Courier New" w:hAnsi="Courier New" w:cs="Courier New"/>
          <w:sz w:val="18"/>
          <w:szCs w:val="18"/>
        </w:rPr>
        <w:t>/json",</w:t>
      </w:r>
    </w:p>
    <w:p w:rsidR="004C4551" w:rsidRDefault="004C4551" w:rsidP="004C4551">
      <w:pPr>
        <w:spacing w:after="0"/>
        <w:rPr>
          <w:rFonts w:ascii="Courier New" w:hAnsi="Courier New" w:cs="Courier New"/>
        </w:rPr>
      </w:pPr>
      <w:proofErr w:type="spellStart"/>
      <w:r>
        <w:rPr>
          <w:rFonts w:ascii="Courier New" w:hAnsi="Courier New" w:cs="Courier New"/>
          <w:sz w:val="18"/>
          <w:szCs w:val="18"/>
        </w:rPr>
        <w:t>Key</w:t>
      </w:r>
      <w:r w:rsidRPr="002B51D4">
        <w:rPr>
          <w:rFonts w:ascii="Courier New" w:hAnsi="Courier New" w:cs="Courier New"/>
          <w:sz w:val="18"/>
          <w:szCs w:val="18"/>
        </w:rPr>
        <w:t>Map</w:t>
      </w:r>
      <w:proofErr w:type="spellEnd"/>
      <w:r w:rsidRPr="002B51D4">
        <w:rPr>
          <w:rFonts w:ascii="Courier New" w:hAnsi="Courier New" w:cs="Courier New"/>
          <w:sz w:val="18"/>
          <w:szCs w:val="18"/>
        </w:rPr>
        <w:t xml:space="preserve"> = {</w:t>
      </w:r>
      <w:r w:rsidR="00795FD8">
        <w:rPr>
          <w:rFonts w:ascii="Courier New" w:hAnsi="Courier New" w:cs="Courier New"/>
          <w:sz w:val="18"/>
          <w:szCs w:val="18"/>
        </w:rPr>
        <w:t>${</w:t>
      </w:r>
      <w:proofErr w:type="gramStart"/>
      <w:r w:rsidR="00795FD8">
        <w:rPr>
          <w:rFonts w:ascii="Courier New" w:hAnsi="Courier New" w:cs="Courier New"/>
          <w:sz w:val="18"/>
          <w:szCs w:val="18"/>
        </w:rPr>
        <w:t>JSON:</w:t>
      </w:r>
      <w:r w:rsidRPr="002B51D4">
        <w:rPr>
          <w:rFonts w:ascii="Courier New" w:hAnsi="Courier New" w:cs="Courier New"/>
          <w:sz w:val="18"/>
          <w:szCs w:val="18"/>
        </w:rPr>
        <w:t>type</w:t>
      </w:r>
      <w:proofErr w:type="gramEnd"/>
      <w:r w:rsidR="00795FD8">
        <w:rPr>
          <w:rFonts w:ascii="Courier New" w:hAnsi="Courier New" w:cs="Courier New"/>
          <w:sz w:val="18"/>
          <w:szCs w:val="18"/>
        </w:rPr>
        <w:t>:</w:t>
      </w:r>
      <w:r w:rsidRPr="002B51D4">
        <w:rPr>
          <w:rFonts w:ascii="Courier New" w:hAnsi="Courier New" w:cs="Courier New"/>
          <w:sz w:val="18"/>
          <w:szCs w:val="18"/>
        </w:rPr>
        <w:t>Topic2},</w:t>
      </w:r>
      <w:r w:rsidR="00795FD8">
        <w:rPr>
          <w:rFonts w:ascii="Courier New" w:hAnsi="Courier New" w:cs="Courier New"/>
          <w:sz w:val="18"/>
          <w:szCs w:val="18"/>
        </w:rPr>
        <w:t>${JSON:</w:t>
      </w:r>
      <w:r w:rsidR="00280284">
        <w:rPr>
          <w:rFonts w:ascii="Courier New" w:hAnsi="Courier New" w:cs="Courier New"/>
          <w:sz w:val="18"/>
          <w:szCs w:val="18"/>
        </w:rPr>
        <w:t>id</w:t>
      </w:r>
      <w:r w:rsidRPr="002B51D4">
        <w:rPr>
          <w:rFonts w:ascii="Courier New" w:hAnsi="Courier New" w:cs="Courier New"/>
          <w:sz w:val="18"/>
          <w:szCs w:val="18"/>
        </w:rPr>
        <w:t>:Topic4},</w:t>
      </w:r>
      <w:r w:rsidR="00795FD8">
        <w:rPr>
          <w:rFonts w:ascii="Courier New" w:hAnsi="Courier New" w:cs="Courier New"/>
          <w:sz w:val="18"/>
          <w:szCs w:val="18"/>
        </w:rPr>
        <w:t>${JSON:</w:t>
      </w:r>
      <w:r w:rsidRPr="002B51D4">
        <w:rPr>
          <w:rFonts w:ascii="Courier New" w:hAnsi="Courier New" w:cs="Courier New"/>
          <w:sz w:val="18"/>
          <w:szCs w:val="18"/>
        </w:rPr>
        <w:t>event:Topic6</w:t>
      </w:r>
      <w:r w:rsidR="00795FD8">
        <w:rPr>
          <w:rFonts w:ascii="Courier New" w:hAnsi="Courier New" w:cs="Courier New"/>
          <w:sz w:val="18"/>
          <w:szCs w:val="18"/>
        </w:rPr>
        <w:t xml:space="preserve">},${JSON:time:TimeISO}} </w:t>
      </w:r>
    </w:p>
    <w:p w:rsidR="004C4551" w:rsidRDefault="004C4551" w:rsidP="004C4551">
      <w:pPr>
        <w:spacing w:after="0"/>
        <w:rPr>
          <w:rFonts w:ascii="Courier New" w:hAnsi="Courier New" w:cs="Courier New"/>
          <w:sz w:val="18"/>
          <w:szCs w:val="18"/>
        </w:rPr>
      </w:pPr>
      <w:r w:rsidRPr="002B51D4">
        <w:rPr>
          <w:rFonts w:ascii="Courier New" w:hAnsi="Courier New" w:cs="Courier New"/>
          <w:sz w:val="18"/>
          <w:szCs w:val="18"/>
        </w:rPr>
        <w:t>Result = {“type”</w:t>
      </w:r>
      <w:proofErr w:type="gramStart"/>
      <w:r w:rsidRPr="002B51D4">
        <w:rPr>
          <w:rFonts w:ascii="Courier New" w:hAnsi="Courier New" w:cs="Courier New"/>
          <w:sz w:val="18"/>
          <w:szCs w:val="18"/>
        </w:rPr>
        <w:t>:”washer</w:t>
      </w:r>
      <w:proofErr w:type="gramEnd"/>
      <w:r w:rsidRPr="002B51D4">
        <w:rPr>
          <w:rFonts w:ascii="Courier New" w:hAnsi="Courier New" w:cs="Courier New"/>
          <w:sz w:val="18"/>
          <w:szCs w:val="18"/>
        </w:rPr>
        <w:t xml:space="preserve">”,”id”:”123ABC567”,”event”:”ThisEvent”,”time”: </w:t>
      </w:r>
    </w:p>
    <w:p w:rsidR="004C4551" w:rsidRPr="002B51D4" w:rsidRDefault="004C4551" w:rsidP="004C4551">
      <w:pPr>
        <w:spacing w:after="0"/>
        <w:rPr>
          <w:sz w:val="18"/>
          <w:szCs w:val="18"/>
        </w:rPr>
      </w:pPr>
      <w:r>
        <w:rPr>
          <w:rFonts w:ascii="Courier New" w:hAnsi="Courier New" w:cs="Courier New"/>
          <w:sz w:val="18"/>
          <w:szCs w:val="18"/>
        </w:rPr>
        <w:t xml:space="preserve">          </w:t>
      </w:r>
      <w:r w:rsidRPr="002B51D4">
        <w:rPr>
          <w:rFonts w:ascii="Courier New" w:hAnsi="Courier New" w:cs="Courier New"/>
          <w:sz w:val="18"/>
          <w:szCs w:val="18"/>
        </w:rPr>
        <w:t>”2018-11-01T11:00:22.123Z”}</w:t>
      </w:r>
    </w:p>
    <w:p w:rsidR="004C4551" w:rsidRDefault="004C4551" w:rsidP="004C4551">
      <w:pPr>
        <w:pStyle w:val="Heading2"/>
      </w:pPr>
      <w:bookmarkStart w:id="21" w:name="_Ref525641739"/>
      <w:bookmarkStart w:id="22" w:name="_Ref525641838"/>
      <w:bookmarkStart w:id="23" w:name="_Toc2264684"/>
      <w:r>
        <w:lastRenderedPageBreak/>
        <w:t>Password obfuscation</w:t>
      </w:r>
      <w:bookmarkEnd w:id="21"/>
      <w:bookmarkEnd w:id="22"/>
      <w:bookmarkEnd w:id="23"/>
    </w:p>
    <w:p w:rsidR="004C4551" w:rsidRDefault="004C4551" w:rsidP="004C4551">
      <w:r>
        <w:t xml:space="preserve">It is normally not desirable to leave passwords in clear text in config files.  The Bridge allows two forms of password obfuscation as there are two forms of stored passwords.  Passwords which are returned from the Bridge via REST interfaces or updated config files use obfuscated passwords.  </w:t>
      </w:r>
    </w:p>
    <w:p w:rsidR="004C4551" w:rsidRDefault="00280284" w:rsidP="004C4551">
      <w:r>
        <w:t>Pass</w:t>
      </w:r>
      <w:r w:rsidR="004C4551">
        <w:t>words for</w:t>
      </w:r>
      <w:r>
        <w:t xml:space="preserve"> User</w:t>
      </w:r>
      <w:r w:rsidR="004C4551">
        <w:t xml:space="preserve"> objects are stored as salted and hashed values and are obfuscated using a </w:t>
      </w:r>
      <w:proofErr w:type="spellStart"/>
      <w:r w:rsidR="00F535CE">
        <w:t>uni</w:t>
      </w:r>
      <w:proofErr w:type="spellEnd"/>
      <w:r w:rsidR="00F535CE">
        <w:t>-</w:t>
      </w:r>
      <w:r w:rsidR="004C4551">
        <w:t>direction</w:t>
      </w:r>
      <w:r w:rsidR="00F535CE">
        <w:t>al</w:t>
      </w:r>
      <w:r w:rsidR="004C4551">
        <w:t xml:space="preserve"> hash.  These are indicated in config files by passwords starting with an equal sign (=). </w:t>
      </w:r>
    </w:p>
    <w:p w:rsidR="004C4551" w:rsidRDefault="004C4551" w:rsidP="004C4551">
      <w:r>
        <w:t xml:space="preserve">The passwords for connections </w:t>
      </w:r>
      <w:r w:rsidR="004C4E65">
        <w:t xml:space="preserve">and endpoints </w:t>
      </w:r>
      <w:r>
        <w:t xml:space="preserve">are stored as salted and encrypted values using a bi-directional encryption.  These are indicated in config files by passwords starting with an </w:t>
      </w:r>
      <w:proofErr w:type="spellStart"/>
      <w:r>
        <w:t>exclam</w:t>
      </w:r>
      <w:proofErr w:type="spellEnd"/>
      <w:r>
        <w:t xml:space="preserve"> (!). </w:t>
      </w:r>
    </w:p>
    <w:p w:rsidR="004C4551" w:rsidRDefault="004C4551" w:rsidP="004C4551">
      <w:r>
        <w:t>While obfuscating passwords keeps the values from easy disclosure, a determined attack combined with reverse engineering the algorithms used could allow an attacker to gain access.  Therefore, even obfu</w:t>
      </w:r>
      <w:r w:rsidR="004C4E65">
        <w:t>scated passwords should not be widely distributed</w:t>
      </w:r>
      <w:r>
        <w:t>.</w:t>
      </w:r>
    </w:p>
    <w:p w:rsidR="00F31A4A" w:rsidRPr="00373478" w:rsidRDefault="00F31A4A" w:rsidP="004C4551"/>
    <w:p w:rsidR="004C4551" w:rsidRDefault="00D254D0" w:rsidP="004C4551">
      <w:pPr>
        <w:pStyle w:val="Heading2"/>
      </w:pPr>
      <w:bookmarkStart w:id="24" w:name="_Toc2264685"/>
      <w:r>
        <w:t>Event Streams</w:t>
      </w:r>
      <w:r w:rsidR="004C4551">
        <w:t xml:space="preserve"> support</w:t>
      </w:r>
      <w:bookmarkEnd w:id="24"/>
    </w:p>
    <w:p w:rsidR="004C4551" w:rsidRDefault="004C4551" w:rsidP="004C4551">
      <w:r>
        <w:t xml:space="preserve">In addition to the </w:t>
      </w:r>
      <w:proofErr w:type="spellStart"/>
      <w:r>
        <w:t>MQTT</w:t>
      </w:r>
      <w:proofErr w:type="spellEnd"/>
      <w:r>
        <w:t xml:space="preserve"> to </w:t>
      </w:r>
      <w:proofErr w:type="spellStart"/>
      <w:r>
        <w:t>MQTT</w:t>
      </w:r>
      <w:proofErr w:type="spellEnd"/>
      <w:r>
        <w:t xml:space="preserve"> bridge support, the Bridge allows the destination to be IBM </w:t>
      </w:r>
      <w:r w:rsidR="00D254D0">
        <w:t>Event Streams</w:t>
      </w:r>
      <w:r>
        <w:t xml:space="preserve">.  The source must be </w:t>
      </w:r>
      <w:proofErr w:type="spellStart"/>
      <w:r>
        <w:t>MQTT</w:t>
      </w:r>
      <w:proofErr w:type="spellEnd"/>
      <w:r>
        <w:t xml:space="preserve">.  As IBM </w:t>
      </w:r>
      <w:r w:rsidR="00D254D0">
        <w:t xml:space="preserve">Event Streams </w:t>
      </w:r>
      <w:r>
        <w:t>is based on Kafka, many (but not all) Kafka instances can also be used as a destination.</w:t>
      </w:r>
    </w:p>
    <w:p w:rsidR="004C4551" w:rsidRDefault="004C4551" w:rsidP="004C4551">
      <w:r>
        <w:t xml:space="preserve">Kafka brokers must be at least at level 0.10, must support connections with non-secure, TLSv1.1, or TLSv1.2 connections, and must either use no authentication or </w:t>
      </w:r>
      <w:proofErr w:type="spellStart"/>
      <w:r>
        <w:t>SASL</w:t>
      </w:r>
      <w:proofErr w:type="spellEnd"/>
      <w:r>
        <w:t xml:space="preserve"> Plain authentication.</w:t>
      </w:r>
    </w:p>
    <w:p w:rsidR="004C4551" w:rsidRDefault="004C4551" w:rsidP="004C4551">
      <w:r>
        <w:t>When using a</w:t>
      </w:r>
      <w:r w:rsidR="00D254D0">
        <w:t>n</w:t>
      </w:r>
      <w:r>
        <w:t xml:space="preserve"> </w:t>
      </w:r>
      <w:r w:rsidR="00D254D0">
        <w:t>Event Streams</w:t>
      </w:r>
      <w:r>
        <w:t xml:space="preserve"> de</w:t>
      </w:r>
      <w:r w:rsidR="00095107">
        <w:t>s</w:t>
      </w:r>
      <w:r>
        <w:t xml:space="preserve">tination, the </w:t>
      </w:r>
      <w:proofErr w:type="spellStart"/>
      <w:r>
        <w:t>TopicMap</w:t>
      </w:r>
      <w:proofErr w:type="spellEnd"/>
      <w:r>
        <w:t xml:space="preserve"> </w:t>
      </w:r>
      <w:r w:rsidR="00F31A4A">
        <w:t xml:space="preserve">and Selector </w:t>
      </w:r>
      <w:r>
        <w:t>propert</w:t>
      </w:r>
      <w:r w:rsidR="00C71A25">
        <w:t>ies</w:t>
      </w:r>
      <w:r>
        <w:t xml:space="preserve"> </w:t>
      </w:r>
      <w:r w:rsidR="00F31A4A">
        <w:t xml:space="preserve">are not used.  Instead a set of routing rules is used with an array of Rules defining the topic and a message selector.  </w:t>
      </w:r>
      <w:r w:rsidR="00D254D0">
        <w:t>Event Streams</w:t>
      </w:r>
      <w:r>
        <w:t xml:space="preserve"> topic name</w:t>
      </w:r>
      <w:r w:rsidR="00F31A4A">
        <w:t>s are</w:t>
      </w:r>
      <w:r>
        <w:t xml:space="preserve"> from 1 to 100 characters, limited to base </w:t>
      </w:r>
      <w:proofErr w:type="spellStart"/>
      <w:r>
        <w:t>alphanumerics</w:t>
      </w:r>
      <w:proofErr w:type="spellEnd"/>
      <w:r>
        <w:t xml:space="preserve"> and the special characters underscore, hyphen, and period [0-9A-Za-z</w:t>
      </w:r>
      <w:proofErr w:type="gramStart"/>
      <w:r>
        <w:t>_.-</w:t>
      </w:r>
      <w:proofErr w:type="gramEnd"/>
      <w:r>
        <w:t>]</w:t>
      </w:r>
    </w:p>
    <w:p w:rsidR="004C4551" w:rsidRDefault="00D254D0" w:rsidP="004C4551">
      <w:pPr>
        <w:pStyle w:val="Heading3"/>
      </w:pPr>
      <w:proofErr w:type="spellStart"/>
      <w:r>
        <w:t>EventStreams</w:t>
      </w:r>
      <w:r w:rsidR="004C4551">
        <w:t>BrokerList</w:t>
      </w:r>
      <w:proofErr w:type="spellEnd"/>
    </w:p>
    <w:p w:rsidR="004C4551" w:rsidRDefault="004C4551" w:rsidP="004C4551">
      <w:r>
        <w:t xml:space="preserve">The </w:t>
      </w:r>
      <w:proofErr w:type="spellStart"/>
      <w:r w:rsidR="00D254D0">
        <w:t>EventStreams</w:t>
      </w:r>
      <w:r>
        <w:t>BrokerList</w:t>
      </w:r>
      <w:proofErr w:type="spellEnd"/>
      <w:r>
        <w:t xml:space="preserve"> replaces the </w:t>
      </w:r>
      <w:proofErr w:type="spellStart"/>
      <w:r>
        <w:t>MQTTServerList</w:t>
      </w:r>
      <w:proofErr w:type="spellEnd"/>
      <w:r>
        <w:t xml:space="preserve"> and has a similar format.  This is the list of 1 to 16 brokers.  This list does not need to contain all brokers in the </w:t>
      </w:r>
      <w:r w:rsidR="00D254D0">
        <w:t>Event Streams</w:t>
      </w:r>
      <w:r>
        <w:t xml:space="preserve"> cluster, but enough so that at least one of them is up.</w:t>
      </w:r>
    </w:p>
    <w:p w:rsidR="004C4551" w:rsidRDefault="00D254D0" w:rsidP="004C4551">
      <w:pPr>
        <w:pStyle w:val="Heading3"/>
      </w:pPr>
      <w:proofErr w:type="spellStart"/>
      <w:r>
        <w:t>KafkaAPIVersion</w:t>
      </w:r>
      <w:proofErr w:type="spellEnd"/>
    </w:p>
    <w:p w:rsidR="004C4551" w:rsidRPr="00427906" w:rsidRDefault="004C4551" w:rsidP="004C4551">
      <w:r>
        <w:t xml:space="preserve">The </w:t>
      </w:r>
      <w:proofErr w:type="spellStart"/>
      <w:r>
        <w:t>Kafka</w:t>
      </w:r>
      <w:r w:rsidR="00D254D0">
        <w:t>APIVesion</w:t>
      </w:r>
      <w:proofErr w:type="spellEnd"/>
      <w:r w:rsidR="00D254D0">
        <w:t xml:space="preserve"> </w:t>
      </w:r>
      <w:r>
        <w:t xml:space="preserve">can be used to specify the maximum version of log messages supported by the </w:t>
      </w:r>
      <w:r w:rsidR="00D254D0">
        <w:t>Event Streams</w:t>
      </w:r>
      <w:r>
        <w:t xml:space="preserve"> cluster.  If this is not specified, the Bridge will attempt to determine this.  However, Kafka does not provide a way of doing this deterministically.  If the log message version is 2, then MQTTv5 properties are stored as Kafka headers.  If the log message format is below 2, then MQTTv5 properties are not stored in </w:t>
      </w:r>
      <w:r w:rsidR="00D254D0">
        <w:t>Event Streams</w:t>
      </w:r>
      <w:r>
        <w:t>.</w:t>
      </w:r>
    </w:p>
    <w:p w:rsidR="004C4551" w:rsidRDefault="004C4551" w:rsidP="004C4551">
      <w:pPr>
        <w:pStyle w:val="Heading3"/>
      </w:pPr>
      <w:proofErr w:type="spellStart"/>
      <w:r>
        <w:t>KeyMapping</w:t>
      </w:r>
      <w:proofErr w:type="spellEnd"/>
    </w:p>
    <w:p w:rsidR="004C4551" w:rsidRDefault="004C4551" w:rsidP="004C4551">
      <w:r>
        <w:t>The Bridge allows a</w:t>
      </w:r>
      <w:r w:rsidR="000B2EFA">
        <w:t>n</w:t>
      </w:r>
      <w:r>
        <w:t xml:space="preserve"> </w:t>
      </w:r>
      <w:r w:rsidR="00D254D0">
        <w:t>Event Streams</w:t>
      </w:r>
      <w:r>
        <w:t xml:space="preserve"> message key to be constructed using the same mechanism as </w:t>
      </w:r>
      <w:proofErr w:type="spellStart"/>
      <w:r>
        <w:t>TopicMap</w:t>
      </w:r>
      <w:proofErr w:type="spellEnd"/>
      <w:r>
        <w:t>.  The result is a string.  It is possible to construct a simple JSON object in this way.  Two additional replacement values are added to allow a timestamp to be added to the key.</w:t>
      </w:r>
    </w:p>
    <w:p w:rsidR="004C4551" w:rsidRDefault="004C4551" w:rsidP="004C4551">
      <w:pPr>
        <w:numPr>
          <w:ilvl w:val="0"/>
          <w:numId w:val="18"/>
        </w:numPr>
      </w:pPr>
      <w:r>
        <w:lastRenderedPageBreak/>
        <w:t>${</w:t>
      </w:r>
      <w:proofErr w:type="spellStart"/>
      <w:proofErr w:type="gramStart"/>
      <w:r>
        <w:t>TimeISO</w:t>
      </w:r>
      <w:proofErr w:type="spellEnd"/>
      <w:r>
        <w:t>}  gives</w:t>
      </w:r>
      <w:proofErr w:type="gramEnd"/>
      <w:r>
        <w:t xml:space="preserve"> the current time in ISO8601 format to milliseconds with a </w:t>
      </w:r>
      <w:proofErr w:type="spellStart"/>
      <w:r>
        <w:t>timezone</w:t>
      </w:r>
      <w:proofErr w:type="spellEnd"/>
      <w:r>
        <w:t>.</w:t>
      </w:r>
    </w:p>
    <w:p w:rsidR="004C4551" w:rsidRDefault="004C4551" w:rsidP="004C4551">
      <w:pPr>
        <w:numPr>
          <w:ilvl w:val="0"/>
          <w:numId w:val="18"/>
        </w:numPr>
      </w:pPr>
      <w:r>
        <w:t>${</w:t>
      </w:r>
      <w:proofErr w:type="spellStart"/>
      <w:r>
        <w:t>TimeMS</w:t>
      </w:r>
      <w:proofErr w:type="spellEnd"/>
      <w:r>
        <w:t xml:space="preserve">} gives the current time as </w:t>
      </w:r>
      <w:proofErr w:type="gramStart"/>
      <w:r>
        <w:t>a number of</w:t>
      </w:r>
      <w:proofErr w:type="gramEnd"/>
      <w:r>
        <w:t xml:space="preserve"> milliseconds from 1970-01-01T00:00Z.</w:t>
      </w:r>
    </w:p>
    <w:p w:rsidR="00795FD8" w:rsidRDefault="00795FD8" w:rsidP="004C4551">
      <w:pPr>
        <w:numPr>
          <w:ilvl w:val="0"/>
          <w:numId w:val="18"/>
        </w:numPr>
      </w:pPr>
      <w:r>
        <w:t>JSON style replacement variables can be used to format a key as JSON.</w:t>
      </w:r>
      <w:r w:rsidR="00F31A4A">
        <w:t xml:space="preserve">  These have the format ${</w:t>
      </w:r>
      <w:proofErr w:type="spellStart"/>
      <w:r w:rsidR="00F31A4A">
        <w:t>JSON:</w:t>
      </w:r>
      <w:proofErr w:type="gramStart"/>
      <w:r w:rsidR="00F31A4A">
        <w:t>name:repl</w:t>
      </w:r>
      <w:proofErr w:type="spellEnd"/>
      <w:proofErr w:type="gramEnd"/>
      <w:r w:rsidR="00F31A4A">
        <w:t>}</w:t>
      </w:r>
    </w:p>
    <w:p w:rsidR="00795FD8" w:rsidRDefault="00F31A4A" w:rsidP="00F31A4A">
      <w:pPr>
        <w:pStyle w:val="Heading3"/>
      </w:pPr>
      <w:proofErr w:type="spellStart"/>
      <w:r>
        <w:t>RoutingRule</w:t>
      </w:r>
      <w:proofErr w:type="spellEnd"/>
    </w:p>
    <w:p w:rsidR="007B3E12" w:rsidRDefault="00F31A4A" w:rsidP="00F31A4A">
      <w:pPr>
        <w:rPr>
          <w:rFonts w:cs="Arial"/>
        </w:rPr>
      </w:pPr>
      <w:r>
        <w:t xml:space="preserve">A </w:t>
      </w:r>
      <w:proofErr w:type="spellStart"/>
      <w:r w:rsidR="007B3E12">
        <w:t>R</w:t>
      </w:r>
      <w:r>
        <w:t>outing</w:t>
      </w:r>
      <w:r w:rsidR="007B3E12">
        <w:t>R</w:t>
      </w:r>
      <w:r>
        <w:t>ule</w:t>
      </w:r>
      <w:proofErr w:type="spellEnd"/>
      <w:r w:rsidR="007B3E12">
        <w:t xml:space="preserve"> object </w:t>
      </w:r>
      <w:r>
        <w:t xml:space="preserve">replaces the Selector and </w:t>
      </w:r>
      <w:proofErr w:type="spellStart"/>
      <w:r>
        <w:t>TopicMap</w:t>
      </w:r>
      <w:proofErr w:type="spellEnd"/>
      <w:r>
        <w:t xml:space="preserve"> used for </w:t>
      </w:r>
      <w:proofErr w:type="spellStart"/>
      <w:r>
        <w:t>MQTT</w:t>
      </w:r>
      <w:proofErr w:type="spellEnd"/>
      <w:r>
        <w:t xml:space="preserve"> destinations.  It consists of an </w:t>
      </w:r>
      <w:r w:rsidR="007B3E12">
        <w:t xml:space="preserve">object containing names strings.  The name of the string item is the </w:t>
      </w:r>
      <w:r w:rsidR="00D254D0">
        <w:t>Event Streams</w:t>
      </w:r>
      <w:r w:rsidR="007B3E12">
        <w:t xml:space="preserve"> topic name, and the value of the item is a string containing a message selector. </w:t>
      </w:r>
      <w:r w:rsidR="007B3E12">
        <w:rPr>
          <w:rFonts w:cs="Arial"/>
        </w:rPr>
        <w:t>If the value of the item is null, the rule is deleted.</w:t>
      </w:r>
      <w:r w:rsidR="002F3050">
        <w:rPr>
          <w:rFonts w:cs="Arial"/>
        </w:rPr>
        <w:t xml:space="preserve"> </w:t>
      </w:r>
    </w:p>
    <w:p w:rsidR="007B3E12" w:rsidRPr="002F3050" w:rsidRDefault="002F3050" w:rsidP="00F31A4A">
      <w:pPr>
        <w:rPr>
          <w:rFonts w:cs="Arial"/>
        </w:rPr>
      </w:pPr>
      <w:r>
        <w:rPr>
          <w:rFonts w:cs="Arial"/>
        </w:rPr>
        <w:t xml:space="preserve">When a message arrives from the source, each selector is run.  If the selector returns TRUE, the message is forwarded to the specified </w:t>
      </w:r>
      <w:r w:rsidR="00D254D0">
        <w:rPr>
          <w:rFonts w:cs="Arial"/>
        </w:rPr>
        <w:t>Event Streams</w:t>
      </w:r>
      <w:r>
        <w:rPr>
          <w:rFonts w:cs="Arial"/>
        </w:rPr>
        <w:t xml:space="preserve"> topic. </w:t>
      </w:r>
    </w:p>
    <w:p w:rsidR="004C4551" w:rsidRDefault="004C4551" w:rsidP="004C4551">
      <w:pPr>
        <w:pStyle w:val="Heading3"/>
      </w:pPr>
      <w:proofErr w:type="spellStart"/>
      <w:r>
        <w:t>PartitionRule</w:t>
      </w:r>
      <w:proofErr w:type="spellEnd"/>
    </w:p>
    <w:p w:rsidR="007916D1" w:rsidRDefault="004C4551" w:rsidP="004C4551">
      <w:r>
        <w:t xml:space="preserve">The Bridge allows the partition of the topic to be selected by rule. </w:t>
      </w:r>
      <w:r w:rsidR="007916D1">
        <w:t xml:space="preserve"> When a </w:t>
      </w:r>
      <w:proofErr w:type="spellStart"/>
      <w:r w:rsidR="007916D1">
        <w:t>kafka</w:t>
      </w:r>
      <w:proofErr w:type="spellEnd"/>
      <w:r w:rsidR="007916D1">
        <w:t xml:space="preserve"> topic has more than one partition, the partition rule is used to select which partition to send the message to.  This provides the ability to send all messages with some characteristic to the same partition and thus maintain message order.  Using other partition rules can improve performance where message ordering is not required.  </w:t>
      </w:r>
    </w:p>
    <w:p w:rsidR="007916D1" w:rsidRDefault="007916D1" w:rsidP="004C4551">
      <w:r>
        <w:t xml:space="preserve">The </w:t>
      </w:r>
      <w:r w:rsidR="004C4551">
        <w:t xml:space="preserve">partition rule </w:t>
      </w:r>
      <w:r>
        <w:t>is always converted to a number, and the actual partition used is computed by doing:</w:t>
      </w:r>
    </w:p>
    <w:p w:rsidR="007916D1" w:rsidRPr="00F535CE" w:rsidRDefault="007916D1" w:rsidP="004C4551">
      <w:pPr>
        <w:rPr>
          <w:rFonts w:ascii="Courier New" w:hAnsi="Courier New" w:cs="Courier New"/>
        </w:rPr>
      </w:pPr>
      <w:r>
        <w:t xml:space="preserve"> </w:t>
      </w:r>
      <w:r w:rsidRPr="005305AE">
        <w:rPr>
          <w:rFonts w:ascii="Courier New" w:hAnsi="Courier New" w:cs="Courier New"/>
        </w:rPr>
        <w:t xml:space="preserve">   </w:t>
      </w:r>
      <w:proofErr w:type="spellStart"/>
      <w:r w:rsidR="00F535CE" w:rsidRPr="005305AE">
        <w:rPr>
          <w:rFonts w:ascii="Courier New" w:hAnsi="Courier New" w:cs="Courier New"/>
        </w:rPr>
        <w:t>p</w:t>
      </w:r>
      <w:r w:rsidRPr="00F535CE">
        <w:rPr>
          <w:rFonts w:ascii="Courier New" w:hAnsi="Courier New" w:cs="Courier New"/>
        </w:rPr>
        <w:t>art</w:t>
      </w:r>
      <w:r w:rsidR="00F535CE" w:rsidRPr="00F535CE">
        <w:rPr>
          <w:rFonts w:ascii="Courier New" w:hAnsi="Courier New" w:cs="Courier New"/>
        </w:rPr>
        <w:t>_</w:t>
      </w:r>
      <w:r w:rsidRPr="00F535CE">
        <w:rPr>
          <w:rFonts w:ascii="Courier New" w:hAnsi="Courier New" w:cs="Courier New"/>
        </w:rPr>
        <w:t>value</w:t>
      </w:r>
      <w:proofErr w:type="spellEnd"/>
      <w:r w:rsidRPr="00F535CE">
        <w:rPr>
          <w:rFonts w:ascii="Courier New" w:hAnsi="Courier New" w:cs="Courier New"/>
        </w:rPr>
        <w:t xml:space="preserve"> mod </w:t>
      </w:r>
      <w:proofErr w:type="spellStart"/>
      <w:r w:rsidRPr="00F535CE">
        <w:rPr>
          <w:rFonts w:ascii="Courier New" w:hAnsi="Courier New" w:cs="Courier New"/>
        </w:rPr>
        <w:t>part</w:t>
      </w:r>
      <w:r w:rsidR="00F535CE" w:rsidRPr="00F535CE">
        <w:rPr>
          <w:rFonts w:ascii="Courier New" w:hAnsi="Courier New" w:cs="Courier New"/>
        </w:rPr>
        <w:t>_</w:t>
      </w:r>
      <w:r w:rsidRPr="00F535CE">
        <w:rPr>
          <w:rFonts w:ascii="Courier New" w:hAnsi="Courier New" w:cs="Courier New"/>
        </w:rPr>
        <w:t>count</w:t>
      </w:r>
      <w:proofErr w:type="spellEnd"/>
    </w:p>
    <w:p w:rsidR="004C4551" w:rsidRDefault="007916D1" w:rsidP="004C4551">
      <w:r>
        <w:t xml:space="preserve">where </w:t>
      </w:r>
      <w:proofErr w:type="spellStart"/>
      <w:r>
        <w:t>part</w:t>
      </w:r>
      <w:r w:rsidR="00F535CE">
        <w:t>_</w:t>
      </w:r>
      <w:r>
        <w:t>value</w:t>
      </w:r>
      <w:proofErr w:type="spellEnd"/>
      <w:r>
        <w:t xml:space="preserve"> is what create with the partition rule, and </w:t>
      </w:r>
      <w:proofErr w:type="spellStart"/>
      <w:r>
        <w:t>part</w:t>
      </w:r>
      <w:r w:rsidR="00F535CE">
        <w:t>_</w:t>
      </w:r>
      <w:r>
        <w:t>count</w:t>
      </w:r>
      <w:proofErr w:type="spellEnd"/>
      <w:r>
        <w:t xml:space="preserve"> is the current count of partitions in the topic.</w:t>
      </w:r>
    </w:p>
    <w:p w:rsidR="004C4551" w:rsidRDefault="004C4551" w:rsidP="004C4551">
      <w:pPr>
        <w:numPr>
          <w:ilvl w:val="0"/>
          <w:numId w:val="19"/>
        </w:numPr>
      </w:pPr>
      <w:r>
        <w:t xml:space="preserve">If the value is a number, the value </w:t>
      </w:r>
      <w:r w:rsidR="00F535CE">
        <w:t xml:space="preserve">used.  This is used </w:t>
      </w:r>
      <w:r w:rsidR="004C4E65">
        <w:t xml:space="preserve">to send to </w:t>
      </w:r>
      <w:r w:rsidR="00F535CE">
        <w:t>a specific partition.</w:t>
      </w:r>
    </w:p>
    <w:p w:rsidR="004C4551" w:rsidRDefault="004C4551" w:rsidP="004C4551">
      <w:pPr>
        <w:numPr>
          <w:ilvl w:val="0"/>
          <w:numId w:val="19"/>
        </w:numPr>
      </w:pPr>
      <w:r>
        <w:t>If the value is a string with replacement fields, the string is evaluated like a topic map</w:t>
      </w:r>
      <w:r w:rsidR="00F535CE">
        <w:t xml:space="preserve"> and hashed to a number.</w:t>
      </w:r>
      <w:r>
        <w:t xml:space="preserve">  This allows all messages containing these same replacement fields to go to the same partition thereby preserving order.</w:t>
      </w:r>
    </w:p>
    <w:p w:rsidR="004C4551" w:rsidRDefault="004C4551" w:rsidP="004C4551">
      <w:pPr>
        <w:numPr>
          <w:ilvl w:val="0"/>
          <w:numId w:val="19"/>
        </w:numPr>
      </w:pPr>
      <w:r>
        <w:t>The following enumerated strings are handled:</w:t>
      </w:r>
    </w:p>
    <w:p w:rsidR="004C4551" w:rsidRDefault="004C4551" w:rsidP="004C4551">
      <w:pPr>
        <w:numPr>
          <w:ilvl w:val="1"/>
          <w:numId w:val="19"/>
        </w:numPr>
      </w:pPr>
      <w:r>
        <w:t>“any” – Randomly assign partitions to each message</w:t>
      </w:r>
    </w:p>
    <w:p w:rsidR="004C4551" w:rsidRDefault="004C4551" w:rsidP="004C4551">
      <w:pPr>
        <w:numPr>
          <w:ilvl w:val="1"/>
          <w:numId w:val="19"/>
        </w:numPr>
      </w:pPr>
      <w:r>
        <w:t>“single” – Choose a single partition for each message from this forwarder</w:t>
      </w:r>
      <w:r w:rsidR="00F535CE">
        <w:t>.  This is like using a numeric value except that the Bridge does the assignment.</w:t>
      </w:r>
    </w:p>
    <w:p w:rsidR="00510C2D" w:rsidRDefault="004C4551" w:rsidP="00D52579">
      <w:pPr>
        <w:numPr>
          <w:ilvl w:val="1"/>
          <w:numId w:val="19"/>
        </w:numPr>
      </w:pPr>
      <w:r>
        <w:t>“instance” – Use the instance number of this forwarder.  This is the same as single if this is not in an instance.</w:t>
      </w:r>
    </w:p>
    <w:p w:rsidR="00510C2D" w:rsidRDefault="00510C2D" w:rsidP="000979AF">
      <w:pPr>
        <w:pStyle w:val="Heading2"/>
      </w:pPr>
      <w:bookmarkStart w:id="25" w:name="_Toc2264686"/>
      <w:r>
        <w:t>Server Name</w:t>
      </w:r>
      <w:bookmarkEnd w:id="25"/>
    </w:p>
    <w:p w:rsidR="00510C2D" w:rsidRDefault="00510C2D" w:rsidP="00510C2D">
      <w:r>
        <w:t xml:space="preserve">When the Bridge makes a TLS connection it sends a Server Name TLS header with the name of the host as known the Bridge.  This is commonly known as </w:t>
      </w:r>
      <w:proofErr w:type="spellStart"/>
      <w:r>
        <w:t>SNI</w:t>
      </w:r>
      <w:proofErr w:type="spellEnd"/>
      <w:r>
        <w:t xml:space="preserve"> (Server Name Indication).  This can be used to define virtual servers by having multiple DNS entries for the same IP address.  It also allows </w:t>
      </w:r>
      <w:r>
        <w:lastRenderedPageBreak/>
        <w:t xml:space="preserve">these virtual servers to each present their own certificates. The name used by the Bridge comes from the </w:t>
      </w:r>
      <w:proofErr w:type="spellStart"/>
      <w:r>
        <w:t>MQTTServerList</w:t>
      </w:r>
      <w:proofErr w:type="spellEnd"/>
      <w:r>
        <w:t xml:space="preserve"> or </w:t>
      </w:r>
      <w:proofErr w:type="spellStart"/>
      <w:r>
        <w:t>EventStreamsBrokerList</w:t>
      </w:r>
      <w:proofErr w:type="spellEnd"/>
      <w:r>
        <w:t xml:space="preserve"> entry.</w:t>
      </w:r>
    </w:p>
    <w:p w:rsidR="00510C2D" w:rsidRPr="00510C2D" w:rsidRDefault="00510C2D" w:rsidP="00510C2D">
      <w:r>
        <w:t xml:space="preserve">In some </w:t>
      </w:r>
      <w:proofErr w:type="gramStart"/>
      <w:r>
        <w:t>cases</w:t>
      </w:r>
      <w:proofErr w:type="gramEnd"/>
      <w:r>
        <w:t xml:space="preserve"> a name other than the one in the server list is needed.  The </w:t>
      </w:r>
      <w:proofErr w:type="spellStart"/>
      <w:r>
        <w:t>ServerName</w:t>
      </w:r>
      <w:proofErr w:type="spellEnd"/>
      <w:r>
        <w:t xml:space="preserve"> property on a Connection object can be used to override the Server Name from the </w:t>
      </w:r>
      <w:proofErr w:type="spellStart"/>
      <w:r>
        <w:t>serverlist</w:t>
      </w:r>
      <w:proofErr w:type="spellEnd"/>
      <w:r>
        <w:t xml:space="preserve">.  For </w:t>
      </w:r>
      <w:proofErr w:type="gramStart"/>
      <w:r>
        <w:t>instance</w:t>
      </w:r>
      <w:proofErr w:type="gramEnd"/>
      <w:r>
        <w:t xml:space="preserve"> if the server list contains numeric IP addresses a host name could be given as </w:t>
      </w:r>
      <w:proofErr w:type="spellStart"/>
      <w:r>
        <w:t>ServerName</w:t>
      </w:r>
      <w:proofErr w:type="spellEnd"/>
      <w:r>
        <w:t xml:space="preserve">.  The limitation is that only one </w:t>
      </w:r>
      <w:proofErr w:type="spellStart"/>
      <w:r>
        <w:t>ServerName</w:t>
      </w:r>
      <w:proofErr w:type="spellEnd"/>
      <w:r>
        <w:t xml:space="preserve"> can be specified for the entire server list.</w:t>
      </w:r>
    </w:p>
    <w:p w:rsidR="00A54DB2" w:rsidRDefault="00A54DB2" w:rsidP="00A54DB2">
      <w:pPr>
        <w:pStyle w:val="Heading2"/>
      </w:pPr>
      <w:bookmarkStart w:id="26" w:name="_Ref529775136"/>
      <w:bookmarkStart w:id="27" w:name="_Toc2264687"/>
      <w:proofErr w:type="spellStart"/>
      <w:r>
        <w:t>LicencedUsage</w:t>
      </w:r>
      <w:bookmarkEnd w:id="27"/>
      <w:proofErr w:type="spellEnd"/>
    </w:p>
    <w:p w:rsidR="00A54DB2" w:rsidRDefault="00A54DB2">
      <w:pPr>
        <w:spacing w:after="0" w:line="240" w:lineRule="auto"/>
      </w:pPr>
      <w:r>
        <w:t xml:space="preserve">Before using the Bridge, it is necessary to accept the license and to specify which license is being used.  There are three license types: Developers, Production, and Non-Production.  To accept the license use the REST </w:t>
      </w:r>
      <w:proofErr w:type="gramStart"/>
      <w:r>
        <w:t>API  /</w:t>
      </w:r>
      <w:proofErr w:type="gramEnd"/>
      <w:r>
        <w:t>admin/accept/license/{usage} where {usage} is one of the three license types.</w:t>
      </w:r>
    </w:p>
    <w:p w:rsidR="00A54DB2" w:rsidRDefault="00A54DB2">
      <w:pPr>
        <w:spacing w:after="0" w:line="240" w:lineRule="auto"/>
      </w:pPr>
    </w:p>
    <w:p w:rsidR="00A54DB2" w:rsidRPr="0019100A" w:rsidRDefault="00A54DB2">
      <w:pPr>
        <w:spacing w:after="0" w:line="240" w:lineRule="auto"/>
      </w:pPr>
      <w:r>
        <w:t>The current license type is kept in the dynamic configuration file (</w:t>
      </w:r>
      <w:proofErr w:type="spellStart"/>
      <w:r>
        <w:t>bridge.cfg</w:t>
      </w:r>
      <w:proofErr w:type="spellEnd"/>
      <w:r>
        <w:t>) and changing the value of “</w:t>
      </w:r>
      <w:proofErr w:type="spellStart"/>
      <w:r>
        <w:t>LicensedUsage</w:t>
      </w:r>
      <w:proofErr w:type="spellEnd"/>
      <w:r>
        <w:t>” within that file also indicates that you accept the specified licensed usage.</w:t>
      </w:r>
    </w:p>
    <w:p w:rsidR="00A71532" w:rsidRDefault="00A54DB2" w:rsidP="00A54DB2">
      <w:pPr>
        <w:pStyle w:val="Heading1"/>
      </w:pPr>
      <w:bookmarkStart w:id="28" w:name="_Toc2264688"/>
      <w:proofErr w:type="spellStart"/>
      <w:r>
        <w:t>Configuraton</w:t>
      </w:r>
      <w:bookmarkEnd w:id="26"/>
      <w:bookmarkEnd w:id="28"/>
      <w:proofErr w:type="spellEnd"/>
    </w:p>
    <w:p w:rsidR="00C23390" w:rsidRDefault="00C23390" w:rsidP="00C23390">
      <w:r>
        <w:t xml:space="preserve">The IBM </w:t>
      </w:r>
      <w:r w:rsidR="00057487">
        <w:t xml:space="preserve">Watson </w:t>
      </w:r>
      <w:r>
        <w:t>IoT Message</w:t>
      </w:r>
      <w:r w:rsidR="00057487">
        <w:t xml:space="preserve"> Gateway</w:t>
      </w:r>
      <w:r>
        <w:t xml:space="preserve"> Bridge (Bridge) is configured using a small set of objects which are kept in a JSON </w:t>
      </w:r>
      <w:r w:rsidR="00A34C85">
        <w:t xml:space="preserve">dynamic configuration </w:t>
      </w:r>
      <w:r>
        <w:t xml:space="preserve">file.  They can be created </w:t>
      </w:r>
      <w:r w:rsidR="00D71060">
        <w:t xml:space="preserve">and modified </w:t>
      </w:r>
      <w:r>
        <w:t xml:space="preserve">as files or specified using the Bridge REST APIs.  When the configuration objects are modified, the </w:t>
      </w:r>
      <w:r w:rsidR="00A34C85">
        <w:t xml:space="preserve">dynamic </w:t>
      </w:r>
      <w:r>
        <w:t>configuration file is modified with the current state.</w:t>
      </w:r>
    </w:p>
    <w:p w:rsidR="002E7643" w:rsidRDefault="002E7643" w:rsidP="00C23390">
      <w:r>
        <w:t xml:space="preserve">Each </w:t>
      </w:r>
      <w:r w:rsidR="00D71060">
        <w:t xml:space="preserve">JSON </w:t>
      </w:r>
      <w:r>
        <w:t>object processed in a configuration file is considered a modification from the previous instance of the same object.  During initial configuration when there is no existing object, the whole object is normally specified.  When a later dynamic update is done, it only needs to modify changed fields.</w:t>
      </w:r>
      <w:r w:rsidR="00D71060">
        <w:t xml:space="preserve">  Items which are strings, numbers, </w:t>
      </w:r>
      <w:proofErr w:type="spellStart"/>
      <w:r w:rsidR="00D71060">
        <w:t>boolean</w:t>
      </w:r>
      <w:proofErr w:type="spellEnd"/>
      <w:r w:rsidR="00D71060">
        <w:t>, or arrays of strings are completely replaced.</w:t>
      </w:r>
    </w:p>
    <w:p w:rsidR="00A34C85" w:rsidRDefault="002E7643" w:rsidP="00DC57BB">
      <w:r>
        <w:t xml:space="preserve">To delete an </w:t>
      </w:r>
      <w:proofErr w:type="gramStart"/>
      <w:r>
        <w:t>object</w:t>
      </w:r>
      <w:proofErr w:type="gramEnd"/>
      <w:r>
        <w:t xml:space="preserve"> you can </w:t>
      </w:r>
      <w:r w:rsidR="00D52579">
        <w:t xml:space="preserve">use the REST DELETE methods, or in configuration </w:t>
      </w:r>
      <w:r>
        <w:t>specify its object type and na</w:t>
      </w:r>
      <w:r w:rsidR="00DC57BB">
        <w:t>me, and give the value as null.</w:t>
      </w:r>
      <w:r w:rsidR="00D52579">
        <w:t xml:space="preserve">  Just removing an object from the configuration file may not be enough to delete it.  For instance, if the configuration defines a durable </w:t>
      </w:r>
      <w:proofErr w:type="spellStart"/>
      <w:r w:rsidR="00D52579">
        <w:t>MQTT</w:t>
      </w:r>
      <w:proofErr w:type="spellEnd"/>
      <w:r w:rsidR="00D52579">
        <w:t xml:space="preserve"> session (</w:t>
      </w:r>
      <w:proofErr w:type="spellStart"/>
      <w:r w:rsidR="00D52579">
        <w:t>SessionExpiry</w:t>
      </w:r>
      <w:proofErr w:type="spellEnd"/>
      <w:r w:rsidR="00D52579">
        <w:t xml:space="preserve"> &gt; 0</w:t>
      </w:r>
      <w:proofErr w:type="gramStart"/>
      <w:r w:rsidR="00D52579">
        <w:t>)  the</w:t>
      </w:r>
      <w:proofErr w:type="gramEnd"/>
      <w:r w:rsidR="00D52579">
        <w:t xml:space="preserve"> session will continue to exist on the </w:t>
      </w:r>
      <w:proofErr w:type="spellStart"/>
      <w:r w:rsidR="00D52579">
        <w:t>MQTT</w:t>
      </w:r>
      <w:proofErr w:type="spellEnd"/>
      <w:r w:rsidR="00D52579">
        <w:t xml:space="preserve"> server after removing it from a configuration file.  If the configuration object is explicitly deleted it is removed from the </w:t>
      </w:r>
      <w:proofErr w:type="spellStart"/>
      <w:r w:rsidR="00D52579">
        <w:t>MQTT</w:t>
      </w:r>
      <w:proofErr w:type="spellEnd"/>
      <w:r w:rsidR="00D52579">
        <w:t xml:space="preserve"> server.</w:t>
      </w:r>
    </w:p>
    <w:p w:rsidR="00C23390" w:rsidRDefault="00C23390" w:rsidP="00E140DA">
      <w:pPr>
        <w:pStyle w:val="Heading2"/>
      </w:pPr>
      <w:bookmarkStart w:id="29" w:name="_Ref526847346"/>
      <w:bookmarkStart w:id="30" w:name="_Toc2264689"/>
      <w:r>
        <w:t>Connection</w:t>
      </w:r>
      <w:bookmarkEnd w:id="29"/>
      <w:bookmarkEnd w:id="30"/>
    </w:p>
    <w:p w:rsidR="00C23390" w:rsidRDefault="00C23390" w:rsidP="00C23390">
      <w:r>
        <w:t xml:space="preserve">A Connection object defines the properties required to connect to an </w:t>
      </w:r>
      <w:proofErr w:type="spellStart"/>
      <w:r>
        <w:t>MQTT</w:t>
      </w:r>
      <w:proofErr w:type="spellEnd"/>
      <w:r>
        <w:t xml:space="preserve"> server.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1836"/>
        <w:gridCol w:w="6115"/>
      </w:tblGrid>
      <w:tr w:rsidR="003D5807" w:rsidRPr="006E6B7E" w:rsidTr="002E21E8">
        <w:tc>
          <w:tcPr>
            <w:tcW w:w="2119" w:type="dxa"/>
            <w:shd w:val="clear" w:color="auto" w:fill="C6D9F1"/>
          </w:tcPr>
          <w:p w:rsidR="003D5807" w:rsidRPr="006E6B7E" w:rsidRDefault="003D5807" w:rsidP="00C23390">
            <w:r w:rsidRPr="006E6B7E">
              <w:t>Name</w:t>
            </w:r>
          </w:p>
        </w:tc>
        <w:tc>
          <w:tcPr>
            <w:tcW w:w="1836" w:type="dxa"/>
            <w:shd w:val="clear" w:color="auto" w:fill="C6D9F1"/>
          </w:tcPr>
          <w:p w:rsidR="003D5807" w:rsidRPr="006E6B7E" w:rsidRDefault="003D5807" w:rsidP="00C23390">
            <w:r w:rsidRPr="006E6B7E">
              <w:t>Type</w:t>
            </w:r>
          </w:p>
        </w:tc>
        <w:tc>
          <w:tcPr>
            <w:tcW w:w="6115" w:type="dxa"/>
            <w:shd w:val="clear" w:color="auto" w:fill="C6D9F1"/>
          </w:tcPr>
          <w:p w:rsidR="003D5807" w:rsidRPr="006E6B7E" w:rsidRDefault="003D5807" w:rsidP="00C23390">
            <w:r w:rsidRPr="006E6B7E">
              <w:t>Description</w:t>
            </w:r>
          </w:p>
        </w:tc>
      </w:tr>
      <w:tr w:rsidR="003D5807" w:rsidRPr="006E6B7E" w:rsidTr="002E21E8">
        <w:trPr>
          <w:cantSplit/>
        </w:trPr>
        <w:tc>
          <w:tcPr>
            <w:tcW w:w="2119" w:type="dxa"/>
            <w:shd w:val="clear" w:color="auto" w:fill="auto"/>
          </w:tcPr>
          <w:p w:rsidR="003D5807" w:rsidRPr="006E6B7E" w:rsidRDefault="003D5807" w:rsidP="00C23390">
            <w:proofErr w:type="spellStart"/>
            <w:r w:rsidRPr="006E6B7E">
              <w:t>MQTTServerList</w:t>
            </w:r>
            <w:proofErr w:type="spellEnd"/>
          </w:p>
        </w:tc>
        <w:tc>
          <w:tcPr>
            <w:tcW w:w="1836" w:type="dxa"/>
            <w:shd w:val="clear" w:color="auto" w:fill="auto"/>
          </w:tcPr>
          <w:p w:rsidR="003D5807" w:rsidRPr="006E6B7E" w:rsidRDefault="003D5807" w:rsidP="00C23390">
            <w:r w:rsidRPr="006E6B7E">
              <w:t>Array of String</w:t>
            </w:r>
            <w:r w:rsidR="0093784D" w:rsidRPr="006E6B7E">
              <w:t xml:space="preserve"> (max 16</w:t>
            </w:r>
            <w:r w:rsidR="00644771">
              <w:t>)</w:t>
            </w:r>
          </w:p>
        </w:tc>
        <w:tc>
          <w:tcPr>
            <w:tcW w:w="6115" w:type="dxa"/>
            <w:shd w:val="clear" w:color="auto" w:fill="auto"/>
          </w:tcPr>
          <w:p w:rsidR="003D5807" w:rsidRPr="006E6B7E" w:rsidRDefault="003D5807" w:rsidP="00C23390">
            <w:r w:rsidRPr="006E6B7E">
              <w:t xml:space="preserve">A list of </w:t>
            </w:r>
            <w:proofErr w:type="spellStart"/>
            <w:r w:rsidRPr="006E6B7E">
              <w:t>MQTT</w:t>
            </w:r>
            <w:proofErr w:type="spellEnd"/>
            <w:r w:rsidRPr="006E6B7E">
              <w:t xml:space="preserve"> servers where each entry is of the form </w:t>
            </w:r>
            <w:proofErr w:type="spellStart"/>
            <w:proofErr w:type="gramStart"/>
            <w:r w:rsidRPr="006E6B7E">
              <w:t>host:port</w:t>
            </w:r>
            <w:proofErr w:type="spellEnd"/>
            <w:proofErr w:type="gramEnd"/>
            <w:r w:rsidRPr="006E6B7E">
              <w:t>.  The host can be a resolvable name or an IP address.</w:t>
            </w:r>
          </w:p>
        </w:tc>
      </w:tr>
      <w:tr w:rsidR="003D5807" w:rsidRPr="006E6B7E" w:rsidTr="002E21E8">
        <w:trPr>
          <w:cantSplit/>
        </w:trPr>
        <w:tc>
          <w:tcPr>
            <w:tcW w:w="2119" w:type="dxa"/>
            <w:shd w:val="clear" w:color="auto" w:fill="auto"/>
          </w:tcPr>
          <w:p w:rsidR="003D5807" w:rsidRPr="006E6B7E" w:rsidRDefault="003D5807" w:rsidP="00C23390">
            <w:r w:rsidRPr="006E6B7E">
              <w:lastRenderedPageBreak/>
              <w:t>Ciphers</w:t>
            </w:r>
          </w:p>
        </w:tc>
        <w:tc>
          <w:tcPr>
            <w:tcW w:w="1836" w:type="dxa"/>
            <w:shd w:val="clear" w:color="auto" w:fill="auto"/>
          </w:tcPr>
          <w:p w:rsidR="003D5807" w:rsidRPr="006E6B7E" w:rsidRDefault="003D5807" w:rsidP="00C23390">
            <w:r w:rsidRPr="006E6B7E">
              <w:t>String</w:t>
            </w:r>
          </w:p>
        </w:tc>
        <w:tc>
          <w:tcPr>
            <w:tcW w:w="6115" w:type="dxa"/>
            <w:shd w:val="clear" w:color="auto" w:fill="auto"/>
          </w:tcPr>
          <w:p w:rsidR="003D5807" w:rsidRPr="006E6B7E" w:rsidRDefault="003D5807" w:rsidP="00C23390">
            <w:r w:rsidRPr="006E6B7E">
              <w:t xml:space="preserve">The cipher list in </w:t>
            </w:r>
            <w:proofErr w:type="spellStart"/>
            <w:r w:rsidRPr="006E6B7E">
              <w:t>openssl</w:t>
            </w:r>
            <w:proofErr w:type="spellEnd"/>
            <w:r w:rsidRPr="006E6B7E">
              <w:t xml:space="preserve"> cipher </w:t>
            </w:r>
            <w:r w:rsidR="00F535CE">
              <w:t>selection format to used when TLS is set to TLSv1.1 or TLSv1.2.</w:t>
            </w:r>
            <w:r w:rsidRPr="006E6B7E">
              <w:t xml:space="preserve">  The default is to use ciphers selected based on the version of TLS.</w:t>
            </w:r>
            <w:r w:rsidR="0009624D">
              <w:t xml:space="preserve">  It is commonly best to leave the defaults unless they do not work.</w:t>
            </w:r>
          </w:p>
        </w:tc>
      </w:tr>
      <w:tr w:rsidR="003D5807" w:rsidRPr="006E6B7E" w:rsidTr="002E21E8">
        <w:trPr>
          <w:cantSplit/>
        </w:trPr>
        <w:tc>
          <w:tcPr>
            <w:tcW w:w="2119" w:type="dxa"/>
            <w:shd w:val="clear" w:color="auto" w:fill="auto"/>
          </w:tcPr>
          <w:p w:rsidR="003D5807" w:rsidRPr="006E6B7E" w:rsidRDefault="003D5807" w:rsidP="00C23390">
            <w:r w:rsidRPr="006E6B7E">
              <w:t>ClientID</w:t>
            </w:r>
          </w:p>
        </w:tc>
        <w:tc>
          <w:tcPr>
            <w:tcW w:w="1836" w:type="dxa"/>
            <w:shd w:val="clear" w:color="auto" w:fill="auto"/>
          </w:tcPr>
          <w:p w:rsidR="003D5807" w:rsidRPr="006E6B7E" w:rsidRDefault="003D5807" w:rsidP="00C23390">
            <w:r w:rsidRPr="006E6B7E">
              <w:t>String</w:t>
            </w:r>
          </w:p>
        </w:tc>
        <w:tc>
          <w:tcPr>
            <w:tcW w:w="6115" w:type="dxa"/>
            <w:shd w:val="clear" w:color="auto" w:fill="auto"/>
          </w:tcPr>
          <w:p w:rsidR="003D5807" w:rsidRPr="006E6B7E" w:rsidRDefault="003D5807" w:rsidP="00C23390">
            <w:r w:rsidRPr="006E6B7E">
              <w:t xml:space="preserve">The initial part of the ClientID for this connection.  The </w:t>
            </w:r>
            <w:r w:rsidR="000704CC" w:rsidRPr="006E6B7E">
              <w:t>forwarder name and instance number will be appended to the end of this name.</w:t>
            </w:r>
            <w:r w:rsidR="0009624D">
              <w:t xml:space="preserve">  The connection cannot start if ClientID is not specified.</w:t>
            </w:r>
          </w:p>
        </w:tc>
      </w:tr>
      <w:tr w:rsidR="00D52579" w:rsidRPr="006E6B7E" w:rsidTr="002E21E8">
        <w:trPr>
          <w:cantSplit/>
        </w:trPr>
        <w:tc>
          <w:tcPr>
            <w:tcW w:w="2119" w:type="dxa"/>
            <w:shd w:val="clear" w:color="auto" w:fill="auto"/>
          </w:tcPr>
          <w:p w:rsidR="00D52579" w:rsidRPr="006E6B7E" w:rsidRDefault="00D52579" w:rsidP="00C23390">
            <w:proofErr w:type="spellStart"/>
            <w:r>
              <w:t>MaxPacketSize</w:t>
            </w:r>
            <w:proofErr w:type="spellEnd"/>
          </w:p>
        </w:tc>
        <w:tc>
          <w:tcPr>
            <w:tcW w:w="1836" w:type="dxa"/>
            <w:shd w:val="clear" w:color="auto" w:fill="auto"/>
          </w:tcPr>
          <w:p w:rsidR="00D52579" w:rsidRPr="006E6B7E" w:rsidRDefault="00D52579" w:rsidP="00C23390">
            <w:r>
              <w:t>Int</w:t>
            </w:r>
            <w:r w:rsidR="00644771">
              <w:t xml:space="preserve"> 0</w:t>
            </w:r>
            <w:r w:rsidR="00ED26D1">
              <w:t xml:space="preserve"> to </w:t>
            </w:r>
            <w:r w:rsidR="00644771">
              <w:t>2147483647</w:t>
            </w:r>
          </w:p>
        </w:tc>
        <w:tc>
          <w:tcPr>
            <w:tcW w:w="6115" w:type="dxa"/>
            <w:shd w:val="clear" w:color="auto" w:fill="auto"/>
          </w:tcPr>
          <w:p w:rsidR="00D52579" w:rsidRPr="006E6B7E" w:rsidRDefault="00464C8E" w:rsidP="00C23390">
            <w:r>
              <w:t xml:space="preserve">The maximum packet size in bytes for </w:t>
            </w:r>
            <w:proofErr w:type="spellStart"/>
            <w:r>
              <w:t>MQTT</w:t>
            </w:r>
            <w:proofErr w:type="spellEnd"/>
            <w:r>
              <w:t xml:space="preserve"> and the maximum batch size in bytes for Event Streams.  In </w:t>
            </w:r>
            <w:proofErr w:type="spellStart"/>
            <w:r>
              <w:t>MQTT</w:t>
            </w:r>
            <w:proofErr w:type="spellEnd"/>
            <w:r>
              <w:t xml:space="preserve"> this is sent to the server as the maximum size packet the Bridge will accept.  It Event Streams it is used along with </w:t>
            </w:r>
            <w:proofErr w:type="spellStart"/>
            <w:r>
              <w:t>MaxBatchTimeMS</w:t>
            </w:r>
            <w:proofErr w:type="spellEnd"/>
            <w:r>
              <w:t xml:space="preserve"> to determine when to produce a batch of messages.</w:t>
            </w:r>
            <w:r w:rsidR="00794A2A">
              <w:t xml:space="preserve">  A value of zero indicates that the default max packet size should be used.</w:t>
            </w:r>
            <w:r w:rsidR="00F743D3">
              <w:t xml:space="preserve">  </w:t>
            </w:r>
            <w:r w:rsidR="0009624D">
              <w:t>S</w:t>
            </w:r>
            <w:r w:rsidR="00F743D3">
              <w:t xml:space="preserve">mall sizes may be rejected </w:t>
            </w:r>
            <w:r w:rsidR="0009624D">
              <w:t xml:space="preserve">or ignored </w:t>
            </w:r>
            <w:r w:rsidR="00F743D3">
              <w:t>by the server.</w:t>
            </w:r>
          </w:p>
        </w:tc>
      </w:tr>
      <w:tr w:rsidR="000704CC" w:rsidRPr="006E6B7E" w:rsidTr="002E21E8">
        <w:trPr>
          <w:cantSplit/>
        </w:trPr>
        <w:tc>
          <w:tcPr>
            <w:tcW w:w="2119" w:type="dxa"/>
            <w:shd w:val="clear" w:color="auto" w:fill="auto"/>
          </w:tcPr>
          <w:p w:rsidR="000704CC" w:rsidRPr="006E6B7E" w:rsidRDefault="000704CC" w:rsidP="00C23390">
            <w:r w:rsidRPr="006E6B7E">
              <w:t>Password</w:t>
            </w:r>
          </w:p>
        </w:tc>
        <w:tc>
          <w:tcPr>
            <w:tcW w:w="1836" w:type="dxa"/>
            <w:shd w:val="clear" w:color="auto" w:fill="auto"/>
          </w:tcPr>
          <w:p w:rsidR="000704CC" w:rsidRPr="006E6B7E" w:rsidRDefault="000704CC" w:rsidP="00C23390">
            <w:r w:rsidRPr="006E6B7E">
              <w:t>String</w:t>
            </w:r>
          </w:p>
        </w:tc>
        <w:tc>
          <w:tcPr>
            <w:tcW w:w="6115" w:type="dxa"/>
            <w:shd w:val="clear" w:color="auto" w:fill="auto"/>
          </w:tcPr>
          <w:p w:rsidR="000704CC" w:rsidRPr="006E6B7E" w:rsidRDefault="000704CC" w:rsidP="00C23390">
            <w:r w:rsidRPr="006E6B7E">
              <w:t>A string to send as the password</w:t>
            </w:r>
            <w:r w:rsidR="00373478" w:rsidRPr="006E6B7E">
              <w:t>.  This can be an obfuscated password.  See section</w:t>
            </w:r>
            <w:r w:rsidR="00DC782B">
              <w:t xml:space="preserve"> </w:t>
            </w:r>
            <w:r w:rsidR="00DC782B">
              <w:fldChar w:fldCharType="begin"/>
            </w:r>
            <w:r w:rsidR="00DC782B">
              <w:instrText xml:space="preserve"> REF _Ref525641739 \r \h </w:instrText>
            </w:r>
            <w:r w:rsidR="00DC782B">
              <w:fldChar w:fldCharType="separate"/>
            </w:r>
            <w:r w:rsidR="00DC782B">
              <w:t>2.8</w:t>
            </w:r>
            <w:r w:rsidR="00DC782B">
              <w:fldChar w:fldCharType="end"/>
            </w:r>
          </w:p>
        </w:tc>
      </w:tr>
      <w:tr w:rsidR="003D5807" w:rsidRPr="006E6B7E" w:rsidTr="002E21E8">
        <w:trPr>
          <w:cantSplit/>
        </w:trPr>
        <w:tc>
          <w:tcPr>
            <w:tcW w:w="2119" w:type="dxa"/>
            <w:shd w:val="clear" w:color="auto" w:fill="auto"/>
          </w:tcPr>
          <w:p w:rsidR="003D5807" w:rsidRPr="006E6B7E" w:rsidRDefault="003D5807" w:rsidP="00C23390">
            <w:proofErr w:type="spellStart"/>
            <w:r w:rsidRPr="006E6B7E">
              <w:t>ServerName</w:t>
            </w:r>
            <w:proofErr w:type="spellEnd"/>
          </w:p>
        </w:tc>
        <w:tc>
          <w:tcPr>
            <w:tcW w:w="1836" w:type="dxa"/>
            <w:shd w:val="clear" w:color="auto" w:fill="auto"/>
          </w:tcPr>
          <w:p w:rsidR="003D5807" w:rsidRPr="006E6B7E" w:rsidRDefault="003D5807" w:rsidP="00C23390">
            <w:r w:rsidRPr="006E6B7E">
              <w:t>String</w:t>
            </w:r>
          </w:p>
        </w:tc>
        <w:tc>
          <w:tcPr>
            <w:tcW w:w="6115" w:type="dxa"/>
            <w:shd w:val="clear" w:color="auto" w:fill="auto"/>
          </w:tcPr>
          <w:p w:rsidR="003D5807" w:rsidRPr="006E6B7E" w:rsidRDefault="000704CC" w:rsidP="00C23390">
            <w:r w:rsidRPr="006E6B7E">
              <w:t xml:space="preserve">The server name to use for the </w:t>
            </w:r>
            <w:proofErr w:type="spellStart"/>
            <w:r w:rsidRPr="006E6B7E">
              <w:t>SNI</w:t>
            </w:r>
            <w:proofErr w:type="spellEnd"/>
            <w:r w:rsidRPr="006E6B7E">
              <w:t xml:space="preserve"> override. If not </w:t>
            </w:r>
            <w:proofErr w:type="gramStart"/>
            <w:r w:rsidRPr="006E6B7E">
              <w:t>specified</w:t>
            </w:r>
            <w:proofErr w:type="gramEnd"/>
            <w:r w:rsidRPr="006E6B7E">
              <w:t xml:space="preserve"> the host from the </w:t>
            </w:r>
            <w:proofErr w:type="spellStart"/>
            <w:r w:rsidRPr="006E6B7E">
              <w:t>MQTTServerList</w:t>
            </w:r>
            <w:proofErr w:type="spellEnd"/>
            <w:r w:rsidRPr="006E6B7E">
              <w:t xml:space="preserve"> entry is used unless it </w:t>
            </w:r>
            <w:r w:rsidR="000B2EFA">
              <w:t xml:space="preserve">appears to be </w:t>
            </w:r>
            <w:r w:rsidRPr="006E6B7E">
              <w:t>an IP address.</w:t>
            </w:r>
          </w:p>
        </w:tc>
      </w:tr>
      <w:tr w:rsidR="003D5807" w:rsidRPr="006E6B7E" w:rsidTr="002E21E8">
        <w:trPr>
          <w:cantSplit/>
        </w:trPr>
        <w:tc>
          <w:tcPr>
            <w:tcW w:w="2119" w:type="dxa"/>
            <w:shd w:val="clear" w:color="auto" w:fill="auto"/>
          </w:tcPr>
          <w:p w:rsidR="003D5807" w:rsidRPr="006E6B7E" w:rsidRDefault="003D5807" w:rsidP="00C23390">
            <w:proofErr w:type="spellStart"/>
            <w:r w:rsidRPr="006E6B7E">
              <w:t>SessionExpiry</w:t>
            </w:r>
            <w:proofErr w:type="spellEnd"/>
          </w:p>
        </w:tc>
        <w:tc>
          <w:tcPr>
            <w:tcW w:w="1836" w:type="dxa"/>
            <w:shd w:val="clear" w:color="auto" w:fill="auto"/>
          </w:tcPr>
          <w:p w:rsidR="003D5807" w:rsidRPr="006E6B7E" w:rsidRDefault="00644771" w:rsidP="00C23390">
            <w:r>
              <w:t>Int 0</w:t>
            </w:r>
            <w:r w:rsidR="00ED26D1">
              <w:t xml:space="preserve"> to </w:t>
            </w:r>
            <w:r>
              <w:t>2147483647</w:t>
            </w:r>
          </w:p>
        </w:tc>
        <w:tc>
          <w:tcPr>
            <w:tcW w:w="6115" w:type="dxa"/>
            <w:shd w:val="clear" w:color="auto" w:fill="auto"/>
          </w:tcPr>
          <w:p w:rsidR="003D5807" w:rsidRPr="006E6B7E" w:rsidRDefault="000704CC" w:rsidP="00C23390">
            <w:r w:rsidRPr="006E6B7E">
              <w:t xml:space="preserve">The session expiry.  In versions v3.1 or v3.1.1 setting this to zero creates a </w:t>
            </w:r>
            <w:proofErr w:type="spellStart"/>
            <w:r w:rsidRPr="006E6B7E">
              <w:t>CleanSession</w:t>
            </w:r>
            <w:proofErr w:type="spellEnd"/>
            <w:r w:rsidRPr="006E6B7E">
              <w:t xml:space="preserve">=true connection and any other value a </w:t>
            </w:r>
            <w:proofErr w:type="spellStart"/>
            <w:r w:rsidRPr="006E6B7E">
              <w:t>CleanSession</w:t>
            </w:r>
            <w:proofErr w:type="spellEnd"/>
            <w:r w:rsidRPr="006E6B7E">
              <w:t xml:space="preserve">=false connection.  For </w:t>
            </w:r>
            <w:proofErr w:type="spellStart"/>
            <w:r w:rsidRPr="006E6B7E">
              <w:t>MQTTv</w:t>
            </w:r>
            <w:proofErr w:type="spellEnd"/>
            <w:r w:rsidR="00644771">
              <w:t xml:space="preserve"> a value of zero will cause </w:t>
            </w:r>
            <w:proofErr w:type="spellStart"/>
            <w:r w:rsidR="00644771">
              <w:t>CleanStart</w:t>
            </w:r>
            <w:proofErr w:type="spellEnd"/>
            <w:r w:rsidR="00644771">
              <w:t>=true to be set.  The default value is 0.</w:t>
            </w:r>
          </w:p>
        </w:tc>
      </w:tr>
      <w:tr w:rsidR="003D5807" w:rsidRPr="006E6B7E" w:rsidTr="002E21E8">
        <w:trPr>
          <w:cantSplit/>
        </w:trPr>
        <w:tc>
          <w:tcPr>
            <w:tcW w:w="2119" w:type="dxa"/>
            <w:shd w:val="clear" w:color="auto" w:fill="auto"/>
          </w:tcPr>
          <w:p w:rsidR="003D5807" w:rsidRPr="006E6B7E" w:rsidRDefault="003D5807" w:rsidP="00C23390">
            <w:r w:rsidRPr="006E6B7E">
              <w:t>TLS</w:t>
            </w:r>
          </w:p>
        </w:tc>
        <w:tc>
          <w:tcPr>
            <w:tcW w:w="1836" w:type="dxa"/>
            <w:shd w:val="clear" w:color="auto" w:fill="auto"/>
          </w:tcPr>
          <w:p w:rsidR="003D5807" w:rsidRPr="006E6B7E" w:rsidRDefault="003D5807" w:rsidP="00C23390">
            <w:proofErr w:type="spellStart"/>
            <w:r w:rsidRPr="006E6B7E">
              <w:t>Enum</w:t>
            </w:r>
            <w:proofErr w:type="spellEnd"/>
            <w:r w:rsidRPr="006E6B7E">
              <w:t>: None, TLSv1.2, TLSv1.1</w:t>
            </w:r>
          </w:p>
        </w:tc>
        <w:tc>
          <w:tcPr>
            <w:tcW w:w="6115" w:type="dxa"/>
            <w:shd w:val="clear" w:color="auto" w:fill="auto"/>
          </w:tcPr>
          <w:p w:rsidR="003D5807" w:rsidRPr="006E6B7E" w:rsidRDefault="004635BA" w:rsidP="00C23390">
            <w:r w:rsidRPr="006E6B7E">
              <w:t>The version of TLS to use.  If None is selected or this property is not set a non-secure connection is used.</w:t>
            </w:r>
          </w:p>
        </w:tc>
      </w:tr>
      <w:tr w:rsidR="003D5807" w:rsidRPr="006E6B7E" w:rsidTr="002E21E8">
        <w:trPr>
          <w:cantSplit/>
        </w:trPr>
        <w:tc>
          <w:tcPr>
            <w:tcW w:w="2119" w:type="dxa"/>
            <w:shd w:val="clear" w:color="auto" w:fill="auto"/>
          </w:tcPr>
          <w:p w:rsidR="003D5807" w:rsidRPr="006E6B7E" w:rsidRDefault="003D5807" w:rsidP="00C23390">
            <w:r w:rsidRPr="006E6B7E">
              <w:t>Username</w:t>
            </w:r>
          </w:p>
        </w:tc>
        <w:tc>
          <w:tcPr>
            <w:tcW w:w="1836" w:type="dxa"/>
            <w:shd w:val="clear" w:color="auto" w:fill="auto"/>
          </w:tcPr>
          <w:p w:rsidR="003D5807" w:rsidRPr="006E6B7E" w:rsidRDefault="003D5807" w:rsidP="00C23390">
            <w:r w:rsidRPr="006E6B7E">
              <w:t>String</w:t>
            </w:r>
          </w:p>
        </w:tc>
        <w:tc>
          <w:tcPr>
            <w:tcW w:w="6115" w:type="dxa"/>
            <w:shd w:val="clear" w:color="auto" w:fill="auto"/>
          </w:tcPr>
          <w:p w:rsidR="003D5807" w:rsidRPr="006E6B7E" w:rsidRDefault="000704CC" w:rsidP="00C23390">
            <w:r w:rsidRPr="006E6B7E">
              <w:t xml:space="preserve">A string to send as the username </w:t>
            </w:r>
          </w:p>
        </w:tc>
      </w:tr>
      <w:tr w:rsidR="003D5807" w:rsidRPr="006E6B7E" w:rsidTr="002E21E8">
        <w:trPr>
          <w:cantSplit/>
        </w:trPr>
        <w:tc>
          <w:tcPr>
            <w:tcW w:w="2119" w:type="dxa"/>
            <w:shd w:val="clear" w:color="auto" w:fill="auto"/>
          </w:tcPr>
          <w:p w:rsidR="003D5807" w:rsidRPr="006E6B7E" w:rsidRDefault="000704CC" w:rsidP="00C23390">
            <w:r w:rsidRPr="006E6B7E">
              <w:t>Version</w:t>
            </w:r>
          </w:p>
        </w:tc>
        <w:tc>
          <w:tcPr>
            <w:tcW w:w="1836" w:type="dxa"/>
            <w:shd w:val="clear" w:color="auto" w:fill="auto"/>
          </w:tcPr>
          <w:p w:rsidR="003D5807" w:rsidRPr="006E6B7E" w:rsidRDefault="000704CC" w:rsidP="00C23390">
            <w:proofErr w:type="spellStart"/>
            <w:r w:rsidRPr="006E6B7E">
              <w:t>Enum</w:t>
            </w:r>
            <w:proofErr w:type="spellEnd"/>
            <w:r w:rsidRPr="006E6B7E">
              <w:t>: 3.1, 3.1.1, 5.0</w:t>
            </w:r>
          </w:p>
        </w:tc>
        <w:tc>
          <w:tcPr>
            <w:tcW w:w="6115" w:type="dxa"/>
            <w:shd w:val="clear" w:color="auto" w:fill="auto"/>
          </w:tcPr>
          <w:p w:rsidR="003D5807" w:rsidRPr="006E6B7E" w:rsidRDefault="000704CC" w:rsidP="00C23390">
            <w:r w:rsidRPr="006E6B7E">
              <w:t xml:space="preserve">The </w:t>
            </w:r>
            <w:proofErr w:type="spellStart"/>
            <w:r w:rsidRPr="006E6B7E">
              <w:t>MQTT</w:t>
            </w:r>
            <w:proofErr w:type="spellEnd"/>
            <w:r w:rsidRPr="006E6B7E">
              <w:t xml:space="preserve"> version to use.  Some features only work if MQTTv5.0 is used.</w:t>
            </w:r>
            <w:r w:rsidR="005305AE">
              <w:t xml:space="preserve">  This item is not used for Event Streams connections.</w:t>
            </w:r>
          </w:p>
        </w:tc>
      </w:tr>
    </w:tbl>
    <w:p w:rsidR="003D5807" w:rsidRDefault="003D5807" w:rsidP="00C23390"/>
    <w:p w:rsidR="00BD17E7" w:rsidRDefault="00BD17E7" w:rsidP="00BD17E7">
      <w:pPr>
        <w:spacing w:after="0"/>
        <w:rPr>
          <w:rFonts w:ascii="Courier New" w:hAnsi="Courier New" w:cs="Courier Ne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6E6B7E" w:rsidRPr="006E6B7E" w:rsidTr="006E6B7E">
        <w:trPr>
          <w:cantSplit/>
        </w:trPr>
        <w:tc>
          <w:tcPr>
            <w:tcW w:w="10296" w:type="dxa"/>
            <w:shd w:val="clear" w:color="auto" w:fill="auto"/>
          </w:tcPr>
          <w:p w:rsidR="006E6B7E" w:rsidRPr="006E6B7E" w:rsidRDefault="006E6B7E" w:rsidP="006E6B7E">
            <w:r w:rsidRPr="006E6B7E">
              <w:lastRenderedPageBreak/>
              <w:t>Example connection object: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roofErr w:type="spellStart"/>
            <w:r w:rsidR="00F030E7">
              <w:rPr>
                <w:rFonts w:ascii="Courier New" w:hAnsi="Courier New" w:cs="Courier New"/>
                <w:sz w:val="20"/>
                <w:szCs w:val="20"/>
              </w:rPr>
              <w:t>C</w:t>
            </w:r>
            <w:r w:rsidRPr="006E6B7E">
              <w:rPr>
                <w:rFonts w:ascii="Courier New" w:hAnsi="Courier New" w:cs="Courier New"/>
                <w:sz w:val="20"/>
                <w:szCs w:val="20"/>
              </w:rPr>
              <w:t>onnnection</w:t>
            </w:r>
            <w:proofErr w:type="spellEnd"/>
            <w:r w:rsidRPr="006E6B7E">
              <w:rPr>
                <w:rFonts w:ascii="Courier New" w:hAnsi="Courier New" w:cs="Courier New"/>
                <w:sz w:val="20"/>
                <w:szCs w:val="20"/>
              </w:rPr>
              <w:t xml:space="preserve">": {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roofErr w:type="spellStart"/>
            <w:r w:rsidRPr="006E6B7E">
              <w:rPr>
                <w:rFonts w:ascii="Courier New" w:hAnsi="Courier New" w:cs="Courier New"/>
                <w:sz w:val="20"/>
                <w:szCs w:val="20"/>
              </w:rPr>
              <w:t>MyServer</w:t>
            </w:r>
            <w:proofErr w:type="spellEnd"/>
            <w:r w:rsidRPr="006E6B7E">
              <w:rPr>
                <w:rFonts w:ascii="Courier New" w:hAnsi="Courier New" w:cs="Courier New"/>
                <w:sz w:val="20"/>
                <w:szCs w:val="20"/>
              </w:rPr>
              <w:t xml:space="preserve">":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roofErr w:type="spellStart"/>
            <w:r w:rsidRPr="006E6B7E">
              <w:rPr>
                <w:rFonts w:ascii="Courier New" w:hAnsi="Courier New" w:cs="Courier New"/>
                <w:sz w:val="20"/>
                <w:szCs w:val="20"/>
              </w:rPr>
              <w:t>MQTTServerList</w:t>
            </w:r>
            <w:proofErr w:type="spellEnd"/>
            <w:r w:rsidRPr="006E6B7E">
              <w:rPr>
                <w:rFonts w:ascii="Courier New" w:hAnsi="Courier New" w:cs="Courier New"/>
                <w:sz w:val="20"/>
                <w:szCs w:val="20"/>
              </w:rPr>
              <w:t xml:space="preserve">”: [ mymqtt1.ibm.com:16104, </w:t>
            </w:r>
            <w:proofErr w:type="gramStart"/>
            <w:r w:rsidRPr="006E6B7E">
              <w:rPr>
                <w:rFonts w:ascii="Courier New" w:hAnsi="Courier New" w:cs="Courier New"/>
                <w:sz w:val="20"/>
                <w:szCs w:val="20"/>
              </w:rPr>
              <w:t>mymqtt2.ibm.com:16104 ]</w:t>
            </w:r>
            <w:proofErr w:type="gramEnd"/>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"ClientID": "</w:t>
            </w:r>
            <w:proofErr w:type="spellStart"/>
            <w:r w:rsidRPr="006E6B7E">
              <w:rPr>
                <w:rFonts w:ascii="Courier New" w:hAnsi="Courier New" w:cs="Courier New"/>
                <w:sz w:val="20"/>
                <w:szCs w:val="20"/>
              </w:rPr>
              <w:t>MQTTBridge</w:t>
            </w:r>
            <w:proofErr w:type="spellEnd"/>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roofErr w:type="spellStart"/>
            <w:r w:rsidRPr="006E6B7E">
              <w:rPr>
                <w:rFonts w:ascii="Courier New" w:hAnsi="Courier New" w:cs="Courier New"/>
                <w:sz w:val="20"/>
                <w:szCs w:val="20"/>
              </w:rPr>
              <w:t>SessionExpiry</w:t>
            </w:r>
            <w:proofErr w:type="spellEnd"/>
            <w:r w:rsidRPr="006E6B7E">
              <w:rPr>
                <w:rFonts w:ascii="Courier New" w:hAnsi="Courier New" w:cs="Courier New"/>
                <w:sz w:val="20"/>
                <w:szCs w:val="20"/>
              </w:rPr>
              <w:t>”: 0,</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"Version": "5.0",</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"TLS": "TLSv1.2",</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"Username": "msgUser2",</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"Password": </w:t>
            </w:r>
            <w:proofErr w:type="gramStart"/>
            <w:r w:rsidRPr="006E6B7E">
              <w:rPr>
                <w:rFonts w:ascii="Courier New" w:hAnsi="Courier New" w:cs="Courier New"/>
                <w:sz w:val="20"/>
                <w:szCs w:val="20"/>
              </w:rPr>
              <w:t>"!Fqun</w:t>
            </w:r>
            <w:proofErr w:type="gramEnd"/>
            <w:r w:rsidRPr="006E6B7E">
              <w:rPr>
                <w:rFonts w:ascii="Courier New" w:hAnsi="Courier New" w:cs="Courier New"/>
                <w:sz w:val="20"/>
                <w:szCs w:val="20"/>
              </w:rPr>
              <w:t>1VseY4Pmruz/Z5KjkmK/</w:t>
            </w:r>
            <w:proofErr w:type="spellStart"/>
            <w:r w:rsidRPr="006E6B7E">
              <w:rPr>
                <w:rFonts w:ascii="Courier New" w:hAnsi="Courier New" w:cs="Courier New"/>
                <w:sz w:val="20"/>
                <w:szCs w:val="20"/>
              </w:rPr>
              <w:t>FhyZudVZVSdHYeXzx</w:t>
            </w:r>
            <w:proofErr w:type="spellEnd"/>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pPr>
            <w:r w:rsidRPr="006E6B7E">
              <w:rPr>
                <w:rFonts w:ascii="Courier New" w:hAnsi="Courier New" w:cs="Courier New"/>
                <w:sz w:val="20"/>
                <w:szCs w:val="20"/>
              </w:rPr>
              <w:t>}</w:t>
            </w:r>
          </w:p>
        </w:tc>
      </w:tr>
    </w:tbl>
    <w:p w:rsidR="006E6B7E" w:rsidRDefault="006E6B7E" w:rsidP="00BD17E7">
      <w:pPr>
        <w:spacing w:after="0"/>
      </w:pPr>
    </w:p>
    <w:p w:rsidR="002E7643" w:rsidRDefault="002E7643" w:rsidP="00C23390"/>
    <w:p w:rsidR="004635BA" w:rsidRDefault="004635BA" w:rsidP="00C23390">
      <w:r>
        <w:t xml:space="preserve">For </w:t>
      </w:r>
      <w:r w:rsidR="000B2EFA">
        <w:t xml:space="preserve">an </w:t>
      </w:r>
      <w:r w:rsidR="00D254D0">
        <w:t>Event Streams</w:t>
      </w:r>
      <w:r>
        <w:t xml:space="preserve"> </w:t>
      </w:r>
      <w:proofErr w:type="gramStart"/>
      <w:r w:rsidR="000B2EFA">
        <w:t>destination</w:t>
      </w:r>
      <w:proofErr w:type="gramEnd"/>
      <w:r>
        <w:t xml:space="preserve"> the </w:t>
      </w:r>
      <w:proofErr w:type="spellStart"/>
      <w:r>
        <w:t>MQTTServerList</w:t>
      </w:r>
      <w:proofErr w:type="spellEnd"/>
      <w:r>
        <w:t xml:space="preserve"> is replaced with </w:t>
      </w:r>
      <w:proofErr w:type="spellStart"/>
      <w:r w:rsidR="00D254D0">
        <w:t>EventStreams</w:t>
      </w:r>
      <w:r>
        <w:t>BrokerList</w:t>
      </w:r>
      <w:proofErr w:type="spellEnd"/>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8"/>
        <w:gridCol w:w="1833"/>
        <w:gridCol w:w="5649"/>
      </w:tblGrid>
      <w:tr w:rsidR="004635BA" w:rsidRPr="006E6B7E" w:rsidTr="005305AE">
        <w:tc>
          <w:tcPr>
            <w:tcW w:w="2588" w:type="dxa"/>
            <w:shd w:val="clear" w:color="auto" w:fill="C6D9F1"/>
          </w:tcPr>
          <w:p w:rsidR="004635BA" w:rsidRPr="006E6B7E" w:rsidRDefault="004635BA" w:rsidP="006E6B7E">
            <w:r w:rsidRPr="006E6B7E">
              <w:t>Name</w:t>
            </w:r>
          </w:p>
        </w:tc>
        <w:tc>
          <w:tcPr>
            <w:tcW w:w="1855" w:type="dxa"/>
            <w:shd w:val="clear" w:color="auto" w:fill="C6D9F1"/>
          </w:tcPr>
          <w:p w:rsidR="004635BA" w:rsidRPr="006E6B7E" w:rsidRDefault="004635BA" w:rsidP="006E6B7E">
            <w:r w:rsidRPr="006E6B7E">
              <w:t>Type</w:t>
            </w:r>
          </w:p>
        </w:tc>
        <w:tc>
          <w:tcPr>
            <w:tcW w:w="5853" w:type="dxa"/>
            <w:shd w:val="clear" w:color="auto" w:fill="C6D9F1"/>
          </w:tcPr>
          <w:p w:rsidR="004635BA" w:rsidRPr="006E6B7E" w:rsidRDefault="004635BA" w:rsidP="006E6B7E">
            <w:r w:rsidRPr="006E6B7E">
              <w:t>Description</w:t>
            </w:r>
          </w:p>
        </w:tc>
      </w:tr>
      <w:tr w:rsidR="004635BA" w:rsidRPr="006E6B7E" w:rsidTr="005305AE">
        <w:trPr>
          <w:cantSplit/>
        </w:trPr>
        <w:tc>
          <w:tcPr>
            <w:tcW w:w="2588" w:type="dxa"/>
            <w:shd w:val="clear" w:color="auto" w:fill="auto"/>
          </w:tcPr>
          <w:p w:rsidR="004635BA" w:rsidRPr="006E6B7E" w:rsidRDefault="00D254D0" w:rsidP="006E6B7E">
            <w:proofErr w:type="spellStart"/>
            <w:r>
              <w:t>EventStreams</w:t>
            </w:r>
            <w:r w:rsidR="004635BA" w:rsidRPr="006E6B7E">
              <w:t>BrokerList</w:t>
            </w:r>
            <w:proofErr w:type="spellEnd"/>
          </w:p>
        </w:tc>
        <w:tc>
          <w:tcPr>
            <w:tcW w:w="1855" w:type="dxa"/>
            <w:shd w:val="clear" w:color="auto" w:fill="auto"/>
          </w:tcPr>
          <w:p w:rsidR="004635BA" w:rsidRPr="006E6B7E" w:rsidRDefault="004635BA" w:rsidP="006E6B7E">
            <w:r w:rsidRPr="006E6B7E">
              <w:t>Array of String</w:t>
            </w:r>
            <w:r w:rsidR="0093784D" w:rsidRPr="006E6B7E">
              <w:t xml:space="preserve"> (max 16)</w:t>
            </w:r>
          </w:p>
        </w:tc>
        <w:tc>
          <w:tcPr>
            <w:tcW w:w="5853" w:type="dxa"/>
            <w:shd w:val="clear" w:color="auto" w:fill="auto"/>
          </w:tcPr>
          <w:p w:rsidR="004635BA" w:rsidRPr="006E6B7E" w:rsidRDefault="004635BA" w:rsidP="006E6B7E">
            <w:r w:rsidRPr="006E6B7E">
              <w:t xml:space="preserve">A list of </w:t>
            </w:r>
            <w:r w:rsidR="00D254D0">
              <w:t>Event Streams</w:t>
            </w:r>
            <w:r w:rsidRPr="006E6B7E">
              <w:t xml:space="preserve"> brokers where each entry is of the form </w:t>
            </w:r>
            <w:proofErr w:type="spellStart"/>
            <w:proofErr w:type="gramStart"/>
            <w:r w:rsidRPr="006E6B7E">
              <w:t>host:port</w:t>
            </w:r>
            <w:proofErr w:type="spellEnd"/>
            <w:proofErr w:type="gramEnd"/>
            <w:r w:rsidRPr="006E6B7E">
              <w:t xml:space="preserve">.  The host can be a resolvable name or an IP address.  </w:t>
            </w:r>
          </w:p>
        </w:tc>
      </w:tr>
      <w:tr w:rsidR="00D52579" w:rsidRPr="006E6B7E" w:rsidTr="005305AE">
        <w:trPr>
          <w:cantSplit/>
        </w:trPr>
        <w:tc>
          <w:tcPr>
            <w:tcW w:w="2588" w:type="dxa"/>
            <w:shd w:val="clear" w:color="auto" w:fill="auto"/>
          </w:tcPr>
          <w:p w:rsidR="00D52579" w:rsidRDefault="00D52579" w:rsidP="006E6B7E">
            <w:proofErr w:type="spellStart"/>
            <w:r>
              <w:t>MaxBatchTimeMS</w:t>
            </w:r>
            <w:proofErr w:type="spellEnd"/>
          </w:p>
        </w:tc>
        <w:tc>
          <w:tcPr>
            <w:tcW w:w="1855" w:type="dxa"/>
            <w:shd w:val="clear" w:color="auto" w:fill="auto"/>
          </w:tcPr>
          <w:p w:rsidR="00D52579" w:rsidRPr="006E6B7E" w:rsidRDefault="00D52579" w:rsidP="006E6B7E">
            <w:r>
              <w:t>Int</w:t>
            </w:r>
            <w:r w:rsidR="00644771">
              <w:t xml:space="preserve"> </w:t>
            </w:r>
            <w:r w:rsidR="0016406D">
              <w:t>0</w:t>
            </w:r>
            <w:r w:rsidR="00ED26D1">
              <w:t xml:space="preserve"> to </w:t>
            </w:r>
            <w:r w:rsidR="00644771">
              <w:t>2147483647</w:t>
            </w:r>
          </w:p>
        </w:tc>
        <w:tc>
          <w:tcPr>
            <w:tcW w:w="5853" w:type="dxa"/>
            <w:shd w:val="clear" w:color="auto" w:fill="auto"/>
          </w:tcPr>
          <w:p w:rsidR="00D52579" w:rsidRPr="006E6B7E" w:rsidRDefault="00D52579" w:rsidP="006E6B7E">
            <w:r>
              <w:t>The maximum time to wait to complete a batch</w:t>
            </w:r>
            <w:r w:rsidR="00464C8E">
              <w:t xml:space="preserve"> of messages.  If the value is 0 the system default time is used.  Otherwise this is a time in milliseconds to wait to fill a batch.  The batch of messages is sent to the broker when it either exceeds the </w:t>
            </w:r>
            <w:proofErr w:type="spellStart"/>
            <w:r w:rsidR="00464C8E">
              <w:t>MaxPacketSize</w:t>
            </w:r>
            <w:proofErr w:type="spellEnd"/>
            <w:r w:rsidR="00464C8E">
              <w:t xml:space="preserve">, or the </w:t>
            </w:r>
            <w:proofErr w:type="spellStart"/>
            <w:r w:rsidR="00464C8E">
              <w:t>MaxBatchTimeMS</w:t>
            </w:r>
            <w:proofErr w:type="spellEnd"/>
            <w:r w:rsidR="00464C8E">
              <w:t>.</w:t>
            </w:r>
          </w:p>
        </w:tc>
      </w:tr>
    </w:tbl>
    <w:p w:rsidR="004635BA" w:rsidRDefault="004635BA" w:rsidP="00C23390"/>
    <w:p w:rsidR="004635BA" w:rsidRDefault="00E140DA" w:rsidP="00C23390">
      <w:r>
        <w:t xml:space="preserve">For </w:t>
      </w:r>
      <w:r w:rsidR="00D254D0">
        <w:t>Event Streams</w:t>
      </w:r>
      <w:r>
        <w:t xml:space="preserve"> connections the properties </w:t>
      </w:r>
      <w:r w:rsidR="000B2EFA">
        <w:t xml:space="preserve">ClientID, </w:t>
      </w:r>
      <w:proofErr w:type="spellStart"/>
      <w:r>
        <w:t>SessionExpiry</w:t>
      </w:r>
      <w:proofErr w:type="spellEnd"/>
      <w:r>
        <w:t xml:space="preserve"> and Version are not used.</w:t>
      </w:r>
      <w:r w:rsidR="00464C8E">
        <w:t xml:space="preserve">  For </w:t>
      </w:r>
      <w:proofErr w:type="spellStart"/>
      <w:r w:rsidR="00464C8E">
        <w:t>MQTT</w:t>
      </w:r>
      <w:proofErr w:type="spellEnd"/>
      <w:r w:rsidR="00464C8E">
        <w:t xml:space="preserve"> connections the </w:t>
      </w:r>
      <w:proofErr w:type="spellStart"/>
      <w:r w:rsidR="00464C8E">
        <w:t>MaxBatchTimeMS</w:t>
      </w:r>
      <w:proofErr w:type="spellEnd"/>
      <w:r w:rsidR="00464C8E">
        <w:t xml:space="preserve"> property is not used.</w:t>
      </w:r>
    </w:p>
    <w:p w:rsidR="0009624D" w:rsidRDefault="0009624D" w:rsidP="00C23390">
      <w:r>
        <w:t>Most items in Connection can be set back to the default by setting the value to null.  This does not work for some values which are required for the connection to work.</w:t>
      </w:r>
    </w:p>
    <w:p w:rsidR="00795FD8" w:rsidRPr="00C23390" w:rsidRDefault="00795FD8" w:rsidP="00C23390"/>
    <w:p w:rsidR="00A71532" w:rsidRDefault="00D1748A" w:rsidP="00EC75D1">
      <w:pPr>
        <w:pStyle w:val="Heading2"/>
      </w:pPr>
      <w:bookmarkStart w:id="31" w:name="_Ref526847607"/>
      <w:bookmarkStart w:id="32" w:name="_Toc2264690"/>
      <w:r>
        <w:t>Fo</w:t>
      </w:r>
      <w:r w:rsidR="00A71532">
        <w:t>rwarder</w:t>
      </w:r>
      <w:bookmarkEnd w:id="31"/>
      <w:bookmarkEnd w:id="32"/>
    </w:p>
    <w:p w:rsidR="00C23390" w:rsidRDefault="00C23390" w:rsidP="00C23390">
      <w:r>
        <w:t xml:space="preserve">A Forwarder object defines the rules for forwarding messages from a source </w:t>
      </w:r>
      <w:proofErr w:type="spellStart"/>
      <w:r>
        <w:t>MQTT</w:t>
      </w:r>
      <w:proofErr w:type="spellEnd"/>
      <w:r>
        <w:t xml:space="preserve"> server to a destination.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0"/>
        <w:gridCol w:w="1939"/>
        <w:gridCol w:w="6061"/>
      </w:tblGrid>
      <w:tr w:rsidR="0093784D" w:rsidRPr="006E6B7E" w:rsidTr="000B2EFA">
        <w:tc>
          <w:tcPr>
            <w:tcW w:w="2096" w:type="dxa"/>
            <w:shd w:val="clear" w:color="auto" w:fill="C6D9F1"/>
          </w:tcPr>
          <w:p w:rsidR="0093784D" w:rsidRPr="006E6B7E" w:rsidRDefault="0093784D" w:rsidP="006E6B7E">
            <w:r w:rsidRPr="006E6B7E">
              <w:t>Name</w:t>
            </w:r>
          </w:p>
        </w:tc>
        <w:tc>
          <w:tcPr>
            <w:tcW w:w="1973" w:type="dxa"/>
            <w:shd w:val="clear" w:color="auto" w:fill="C6D9F1"/>
          </w:tcPr>
          <w:p w:rsidR="0093784D" w:rsidRPr="006E6B7E" w:rsidRDefault="0093784D" w:rsidP="006E6B7E">
            <w:r w:rsidRPr="006E6B7E">
              <w:t>Type</w:t>
            </w:r>
          </w:p>
        </w:tc>
        <w:tc>
          <w:tcPr>
            <w:tcW w:w="6227" w:type="dxa"/>
            <w:shd w:val="clear" w:color="auto" w:fill="C6D9F1"/>
          </w:tcPr>
          <w:p w:rsidR="0093784D" w:rsidRPr="006E6B7E" w:rsidRDefault="0093784D" w:rsidP="006E6B7E">
            <w:r w:rsidRPr="006E6B7E">
              <w:t>Description</w:t>
            </w:r>
          </w:p>
        </w:tc>
      </w:tr>
      <w:tr w:rsidR="0093784D" w:rsidRPr="006E6B7E" w:rsidTr="000B2EFA">
        <w:trPr>
          <w:cantSplit/>
        </w:trPr>
        <w:tc>
          <w:tcPr>
            <w:tcW w:w="2096" w:type="dxa"/>
            <w:shd w:val="clear" w:color="auto" w:fill="auto"/>
          </w:tcPr>
          <w:p w:rsidR="0093784D" w:rsidRPr="006E6B7E" w:rsidRDefault="0093784D" w:rsidP="006E6B7E">
            <w:r w:rsidRPr="006E6B7E">
              <w:t>Source</w:t>
            </w:r>
          </w:p>
        </w:tc>
        <w:tc>
          <w:tcPr>
            <w:tcW w:w="1973" w:type="dxa"/>
            <w:shd w:val="clear" w:color="auto" w:fill="auto"/>
          </w:tcPr>
          <w:p w:rsidR="0093784D" w:rsidRPr="006E6B7E" w:rsidRDefault="0093784D" w:rsidP="006E6B7E">
            <w:r w:rsidRPr="006E6B7E">
              <w:t>String</w:t>
            </w:r>
          </w:p>
        </w:tc>
        <w:tc>
          <w:tcPr>
            <w:tcW w:w="6227" w:type="dxa"/>
            <w:shd w:val="clear" w:color="auto" w:fill="auto"/>
          </w:tcPr>
          <w:p w:rsidR="0093784D" w:rsidRPr="006E6B7E" w:rsidRDefault="0093784D" w:rsidP="006E6B7E">
            <w:r w:rsidRPr="006E6B7E">
              <w:t>The name of the source connection object.</w:t>
            </w:r>
          </w:p>
        </w:tc>
      </w:tr>
      <w:tr w:rsidR="0093784D" w:rsidRPr="006E6B7E" w:rsidTr="000B2EFA">
        <w:trPr>
          <w:cantSplit/>
        </w:trPr>
        <w:tc>
          <w:tcPr>
            <w:tcW w:w="2096" w:type="dxa"/>
            <w:shd w:val="clear" w:color="auto" w:fill="auto"/>
          </w:tcPr>
          <w:p w:rsidR="0093784D" w:rsidRPr="006E6B7E" w:rsidRDefault="0093784D" w:rsidP="006E6B7E">
            <w:r w:rsidRPr="006E6B7E">
              <w:t>Destination</w:t>
            </w:r>
          </w:p>
        </w:tc>
        <w:tc>
          <w:tcPr>
            <w:tcW w:w="1973" w:type="dxa"/>
            <w:shd w:val="clear" w:color="auto" w:fill="auto"/>
          </w:tcPr>
          <w:p w:rsidR="0093784D" w:rsidRPr="006E6B7E" w:rsidRDefault="0093784D" w:rsidP="006E6B7E">
            <w:r w:rsidRPr="006E6B7E">
              <w:t>String</w:t>
            </w:r>
          </w:p>
        </w:tc>
        <w:tc>
          <w:tcPr>
            <w:tcW w:w="6227" w:type="dxa"/>
            <w:shd w:val="clear" w:color="auto" w:fill="auto"/>
          </w:tcPr>
          <w:p w:rsidR="0093784D" w:rsidRPr="006E6B7E" w:rsidRDefault="0093784D" w:rsidP="006E6B7E">
            <w:r w:rsidRPr="006E6B7E">
              <w:t>The name of the destination connection object.</w:t>
            </w:r>
          </w:p>
        </w:tc>
      </w:tr>
      <w:tr w:rsidR="0093784D" w:rsidRPr="006E6B7E" w:rsidTr="000B2EFA">
        <w:trPr>
          <w:cantSplit/>
        </w:trPr>
        <w:tc>
          <w:tcPr>
            <w:tcW w:w="2096" w:type="dxa"/>
            <w:shd w:val="clear" w:color="auto" w:fill="auto"/>
          </w:tcPr>
          <w:p w:rsidR="0093784D" w:rsidRPr="006E6B7E" w:rsidRDefault="0093784D" w:rsidP="006E6B7E">
            <w:r w:rsidRPr="006E6B7E">
              <w:lastRenderedPageBreak/>
              <w:t>Enabled</w:t>
            </w:r>
          </w:p>
        </w:tc>
        <w:tc>
          <w:tcPr>
            <w:tcW w:w="1973" w:type="dxa"/>
            <w:shd w:val="clear" w:color="auto" w:fill="auto"/>
          </w:tcPr>
          <w:p w:rsidR="0093784D" w:rsidRPr="006E6B7E" w:rsidRDefault="0093784D" w:rsidP="006E6B7E">
            <w:proofErr w:type="spellStart"/>
            <w:r w:rsidRPr="006E6B7E">
              <w:t>boolean</w:t>
            </w:r>
            <w:proofErr w:type="spellEnd"/>
          </w:p>
        </w:tc>
        <w:tc>
          <w:tcPr>
            <w:tcW w:w="6227" w:type="dxa"/>
            <w:shd w:val="clear" w:color="auto" w:fill="auto"/>
          </w:tcPr>
          <w:p w:rsidR="0093784D" w:rsidRPr="006E6B7E" w:rsidRDefault="0093784D" w:rsidP="006E6B7E">
            <w:r w:rsidRPr="006E6B7E">
              <w:t xml:space="preserve">If </w:t>
            </w:r>
            <w:proofErr w:type="gramStart"/>
            <w:r w:rsidRPr="006E6B7E">
              <w:t>false</w:t>
            </w:r>
            <w:proofErr w:type="gramEnd"/>
            <w:r w:rsidRPr="006E6B7E">
              <w:t xml:space="preserve"> then the forwarder is not enabled and will not be started.</w:t>
            </w:r>
          </w:p>
        </w:tc>
      </w:tr>
      <w:tr w:rsidR="0093784D" w:rsidRPr="006E6B7E" w:rsidTr="000B2EFA">
        <w:trPr>
          <w:cantSplit/>
        </w:trPr>
        <w:tc>
          <w:tcPr>
            <w:tcW w:w="2096" w:type="dxa"/>
            <w:shd w:val="clear" w:color="auto" w:fill="auto"/>
          </w:tcPr>
          <w:p w:rsidR="0093784D" w:rsidRPr="006E6B7E" w:rsidRDefault="0093784D" w:rsidP="006E6B7E">
            <w:r w:rsidRPr="006E6B7E">
              <w:t>Instances</w:t>
            </w:r>
          </w:p>
        </w:tc>
        <w:tc>
          <w:tcPr>
            <w:tcW w:w="1973" w:type="dxa"/>
            <w:shd w:val="clear" w:color="auto" w:fill="auto"/>
          </w:tcPr>
          <w:p w:rsidR="0093784D" w:rsidRPr="006E6B7E" w:rsidRDefault="0093784D" w:rsidP="006E6B7E">
            <w:r w:rsidRPr="006E6B7E">
              <w:t>Int 0-</w:t>
            </w:r>
            <w:r w:rsidR="00644771">
              <w:t>100</w:t>
            </w:r>
          </w:p>
        </w:tc>
        <w:tc>
          <w:tcPr>
            <w:tcW w:w="6227" w:type="dxa"/>
            <w:shd w:val="clear" w:color="auto" w:fill="auto"/>
          </w:tcPr>
          <w:p w:rsidR="0093784D" w:rsidRPr="006E6B7E" w:rsidRDefault="0093784D" w:rsidP="006E6B7E">
            <w:r w:rsidRPr="006E6B7E">
              <w:t xml:space="preserve">The number of instances.  A value of 0 means that there no added instances.  A value of 1 to </w:t>
            </w:r>
            <w:r w:rsidR="00644771">
              <w:t>100</w:t>
            </w:r>
            <w:r w:rsidRPr="006E6B7E">
              <w:t xml:space="preserve"> means that this forwarder is used as a prototype to create the specified number of instances.</w:t>
            </w:r>
            <w:r w:rsidR="00DC782B">
              <w:t xml:space="preserve"> See section </w:t>
            </w:r>
            <w:r w:rsidR="00DC782B">
              <w:fldChar w:fldCharType="begin"/>
            </w:r>
            <w:r w:rsidR="00DC782B">
              <w:instrText xml:space="preserve"> REF _Ref525641789 \r \h </w:instrText>
            </w:r>
            <w:r w:rsidR="00DC782B">
              <w:fldChar w:fldCharType="separate"/>
            </w:r>
            <w:r w:rsidR="00DC782B">
              <w:t>2.4</w:t>
            </w:r>
            <w:r w:rsidR="00DC782B">
              <w:fldChar w:fldCharType="end"/>
            </w:r>
          </w:p>
        </w:tc>
      </w:tr>
      <w:tr w:rsidR="0093784D" w:rsidRPr="006E6B7E" w:rsidTr="000B2EFA">
        <w:trPr>
          <w:cantSplit/>
        </w:trPr>
        <w:tc>
          <w:tcPr>
            <w:tcW w:w="2096" w:type="dxa"/>
            <w:shd w:val="clear" w:color="auto" w:fill="auto"/>
          </w:tcPr>
          <w:p w:rsidR="0093784D" w:rsidRPr="006E6B7E" w:rsidRDefault="0093784D" w:rsidP="006E6B7E">
            <w:r w:rsidRPr="006E6B7E">
              <w:t xml:space="preserve">Topic </w:t>
            </w:r>
          </w:p>
        </w:tc>
        <w:tc>
          <w:tcPr>
            <w:tcW w:w="1973" w:type="dxa"/>
            <w:shd w:val="clear" w:color="auto" w:fill="auto"/>
          </w:tcPr>
          <w:p w:rsidR="0093784D" w:rsidRPr="006E6B7E" w:rsidRDefault="0093784D" w:rsidP="006E6B7E">
            <w:r w:rsidRPr="006E6B7E">
              <w:t>String or Array of String (max 16)</w:t>
            </w:r>
          </w:p>
        </w:tc>
        <w:tc>
          <w:tcPr>
            <w:tcW w:w="6227" w:type="dxa"/>
            <w:shd w:val="clear" w:color="auto" w:fill="auto"/>
          </w:tcPr>
          <w:p w:rsidR="0093784D" w:rsidRPr="006E6B7E" w:rsidRDefault="0093784D" w:rsidP="006E6B7E">
            <w:r w:rsidRPr="006E6B7E">
              <w:t>The names of topic</w:t>
            </w:r>
            <w:r w:rsidR="00E140DA" w:rsidRPr="006E6B7E">
              <w:t>s</w:t>
            </w:r>
            <w:r w:rsidRPr="006E6B7E">
              <w:t xml:space="preserve"> to subscribe to</w:t>
            </w:r>
          </w:p>
        </w:tc>
      </w:tr>
      <w:tr w:rsidR="0093784D" w:rsidRPr="006E6B7E" w:rsidTr="000B2EFA">
        <w:trPr>
          <w:cantSplit/>
        </w:trPr>
        <w:tc>
          <w:tcPr>
            <w:tcW w:w="2096" w:type="dxa"/>
            <w:shd w:val="clear" w:color="auto" w:fill="auto"/>
          </w:tcPr>
          <w:p w:rsidR="0093784D" w:rsidRPr="006E6B7E" w:rsidRDefault="0093784D" w:rsidP="006E6B7E">
            <w:r w:rsidRPr="006E6B7E">
              <w:t>Selector</w:t>
            </w:r>
          </w:p>
        </w:tc>
        <w:tc>
          <w:tcPr>
            <w:tcW w:w="1973" w:type="dxa"/>
            <w:shd w:val="clear" w:color="auto" w:fill="auto"/>
          </w:tcPr>
          <w:p w:rsidR="0093784D" w:rsidRPr="006E6B7E" w:rsidRDefault="0093784D" w:rsidP="006E6B7E">
            <w:r w:rsidRPr="006E6B7E">
              <w:t>String</w:t>
            </w:r>
          </w:p>
        </w:tc>
        <w:tc>
          <w:tcPr>
            <w:tcW w:w="6227" w:type="dxa"/>
            <w:shd w:val="clear" w:color="auto" w:fill="auto"/>
          </w:tcPr>
          <w:p w:rsidR="0093784D" w:rsidRPr="006E6B7E" w:rsidRDefault="0093784D" w:rsidP="006E6B7E">
            <w:r w:rsidRPr="006E6B7E">
              <w:t>A selector in exte</w:t>
            </w:r>
            <w:r w:rsidR="00DC782B">
              <w:t xml:space="preserve">nded SQL92 format.  See section </w:t>
            </w:r>
            <w:r w:rsidR="00DC782B">
              <w:fldChar w:fldCharType="begin"/>
            </w:r>
            <w:r w:rsidR="00DC782B">
              <w:instrText xml:space="preserve"> REF _Ref525641800 \r \h </w:instrText>
            </w:r>
            <w:r w:rsidR="00DC782B">
              <w:fldChar w:fldCharType="separate"/>
            </w:r>
            <w:r w:rsidR="00DC782B">
              <w:t>2.6</w:t>
            </w:r>
            <w:r w:rsidR="00DC782B">
              <w:fldChar w:fldCharType="end"/>
            </w:r>
          </w:p>
        </w:tc>
      </w:tr>
      <w:tr w:rsidR="0093784D" w:rsidRPr="006E6B7E" w:rsidTr="000B2EFA">
        <w:trPr>
          <w:cantSplit/>
        </w:trPr>
        <w:tc>
          <w:tcPr>
            <w:tcW w:w="2096" w:type="dxa"/>
            <w:shd w:val="clear" w:color="auto" w:fill="auto"/>
          </w:tcPr>
          <w:p w:rsidR="0093784D" w:rsidRPr="006E6B7E" w:rsidRDefault="00E140DA" w:rsidP="006E6B7E">
            <w:proofErr w:type="spellStart"/>
            <w:r w:rsidRPr="006E6B7E">
              <w:t>SourceQoS</w:t>
            </w:r>
            <w:proofErr w:type="spellEnd"/>
          </w:p>
        </w:tc>
        <w:tc>
          <w:tcPr>
            <w:tcW w:w="1973" w:type="dxa"/>
            <w:shd w:val="clear" w:color="auto" w:fill="auto"/>
          </w:tcPr>
          <w:p w:rsidR="0093784D" w:rsidRPr="006E6B7E" w:rsidRDefault="00280284" w:rsidP="006E6B7E">
            <w:r>
              <w:t>0, 1, 2</w:t>
            </w:r>
          </w:p>
        </w:tc>
        <w:tc>
          <w:tcPr>
            <w:tcW w:w="6227" w:type="dxa"/>
            <w:shd w:val="clear" w:color="auto" w:fill="auto"/>
          </w:tcPr>
          <w:p w:rsidR="0093784D" w:rsidRPr="006E6B7E" w:rsidRDefault="00280284" w:rsidP="006E6B7E">
            <w:r>
              <w:t>The QoS for the subscription.  This can be reduced if the source server does not support the requested QoS.  If the destination is Event Streams, this</w:t>
            </w:r>
            <w:r w:rsidR="00606994">
              <w:t xml:space="preserve"> will</w:t>
            </w:r>
            <w:r>
              <w:t xml:space="preserve"> be reduced from 2 to 1.</w:t>
            </w:r>
          </w:p>
        </w:tc>
      </w:tr>
      <w:tr w:rsidR="0093784D" w:rsidRPr="006E6B7E" w:rsidTr="000B2EFA">
        <w:trPr>
          <w:cantSplit/>
        </w:trPr>
        <w:tc>
          <w:tcPr>
            <w:tcW w:w="2096" w:type="dxa"/>
            <w:shd w:val="clear" w:color="auto" w:fill="auto"/>
          </w:tcPr>
          <w:p w:rsidR="0093784D" w:rsidRPr="006E6B7E" w:rsidRDefault="00E140DA" w:rsidP="006E6B7E">
            <w:proofErr w:type="spellStart"/>
            <w:r w:rsidRPr="006E6B7E">
              <w:t>TopicMap</w:t>
            </w:r>
            <w:proofErr w:type="spellEnd"/>
          </w:p>
        </w:tc>
        <w:tc>
          <w:tcPr>
            <w:tcW w:w="1973" w:type="dxa"/>
            <w:shd w:val="clear" w:color="auto" w:fill="auto"/>
          </w:tcPr>
          <w:p w:rsidR="0093784D" w:rsidRPr="006E6B7E" w:rsidRDefault="0093784D" w:rsidP="006E6B7E">
            <w:r w:rsidRPr="006E6B7E">
              <w:t>String</w:t>
            </w:r>
          </w:p>
        </w:tc>
        <w:tc>
          <w:tcPr>
            <w:tcW w:w="6227" w:type="dxa"/>
            <w:shd w:val="clear" w:color="auto" w:fill="auto"/>
          </w:tcPr>
          <w:p w:rsidR="0093784D" w:rsidRPr="006E6B7E" w:rsidRDefault="00E140DA" w:rsidP="006E6B7E">
            <w:r w:rsidRPr="006E6B7E">
              <w:t>The mapping from source topic to destination topic.  See section</w:t>
            </w:r>
            <w:r w:rsidR="00DC782B">
              <w:t xml:space="preserve"> </w:t>
            </w:r>
            <w:r w:rsidR="00DC782B">
              <w:fldChar w:fldCharType="begin"/>
            </w:r>
            <w:r w:rsidR="00DC782B">
              <w:instrText xml:space="preserve"> REF _Ref525641813 \r \h </w:instrText>
            </w:r>
            <w:r w:rsidR="00DC782B">
              <w:fldChar w:fldCharType="separate"/>
            </w:r>
            <w:r w:rsidR="00DC782B">
              <w:t>2.7</w:t>
            </w:r>
            <w:r w:rsidR="00DC782B">
              <w:fldChar w:fldCharType="end"/>
            </w:r>
          </w:p>
        </w:tc>
      </w:tr>
    </w:tbl>
    <w:p w:rsidR="00BD17E7" w:rsidRDefault="00BD17E7" w:rsidP="00C23390"/>
    <w:p w:rsidR="00BD17E7" w:rsidRDefault="00BD17E7" w:rsidP="00BD17E7">
      <w:pPr>
        <w:spacing w:after="0"/>
        <w:rPr>
          <w:rFonts w:ascii="Courier New" w:hAnsi="Courier New" w:cs="Courier New"/>
          <w:sz w:val="20"/>
          <w:szCs w:val="20"/>
        </w:rPr>
      </w:pPr>
    </w:p>
    <w:tbl>
      <w:tblPr>
        <w:tblW w:w="0" w:type="auto"/>
        <w:tblLook w:val="04A0" w:firstRow="1" w:lastRow="0" w:firstColumn="1" w:lastColumn="0" w:noHBand="0" w:noVBand="1"/>
      </w:tblPr>
      <w:tblGrid>
        <w:gridCol w:w="10080"/>
      </w:tblGrid>
      <w:tr w:rsidR="006E6B7E" w:rsidRPr="006E6B7E" w:rsidTr="00B153C9">
        <w:trPr>
          <w:cantSplit/>
        </w:trPr>
        <w:tc>
          <w:tcPr>
            <w:tcW w:w="10296" w:type="dxa"/>
            <w:shd w:val="clear" w:color="auto" w:fill="auto"/>
          </w:tcPr>
          <w:p w:rsidR="006E6B7E" w:rsidRPr="006E6B7E" w:rsidRDefault="006E6B7E" w:rsidP="006E6B7E">
            <w:r w:rsidRPr="006E6B7E">
              <w:t>An example forwarder:</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r w:rsidR="00F030E7">
              <w:rPr>
                <w:rFonts w:ascii="Courier New" w:hAnsi="Courier New" w:cs="Courier New"/>
                <w:sz w:val="20"/>
                <w:szCs w:val="20"/>
              </w:rPr>
              <w:t>F</w:t>
            </w:r>
            <w:r w:rsidRPr="006E6B7E">
              <w:rPr>
                <w:rFonts w:ascii="Courier New" w:hAnsi="Courier New" w:cs="Courier New"/>
                <w:sz w:val="20"/>
                <w:szCs w:val="20"/>
              </w:rPr>
              <w:t>orwarder":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"m2w":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"Topic": ["</w:t>
            </w:r>
            <w:proofErr w:type="spellStart"/>
            <w:r w:rsidRPr="006E6B7E">
              <w:rPr>
                <w:rFonts w:ascii="Courier New" w:hAnsi="Courier New" w:cs="Courier New"/>
                <w:sz w:val="20"/>
                <w:szCs w:val="20"/>
              </w:rPr>
              <w:t>wiotp</w:t>
            </w:r>
            <w:proofErr w:type="spellEnd"/>
            <w:r w:rsidRPr="006E6B7E">
              <w:rPr>
                <w:rFonts w:ascii="Courier New" w:hAnsi="Courier New" w:cs="Courier New"/>
                <w:sz w:val="20"/>
                <w:szCs w:val="20"/>
              </w:rPr>
              <w:t>/event/+/+/</w:t>
            </w:r>
            <w:proofErr w:type="spellStart"/>
            <w:r w:rsidRPr="006E6B7E">
              <w:rPr>
                <w:rFonts w:ascii="Courier New" w:hAnsi="Courier New" w:cs="Courier New"/>
                <w:sz w:val="20"/>
                <w:szCs w:val="20"/>
              </w:rPr>
              <w:t>MyEvent</w:t>
            </w:r>
            <w:proofErr w:type="spellEnd"/>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"Enabled": true,</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"Source": "</w:t>
            </w:r>
            <w:proofErr w:type="spellStart"/>
            <w:r w:rsidRPr="006E6B7E">
              <w:rPr>
                <w:rFonts w:ascii="Courier New" w:hAnsi="Courier New" w:cs="Courier New"/>
                <w:sz w:val="20"/>
                <w:szCs w:val="20"/>
              </w:rPr>
              <w:t>MyServer</w:t>
            </w:r>
            <w:proofErr w:type="spellEnd"/>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"Destination": "</w:t>
            </w:r>
            <w:proofErr w:type="spellStart"/>
            <w:r w:rsidRPr="006E6B7E">
              <w:rPr>
                <w:rFonts w:ascii="Courier New" w:hAnsi="Courier New" w:cs="Courier New"/>
                <w:sz w:val="20"/>
                <w:szCs w:val="20"/>
              </w:rPr>
              <w:t>WIoTP</w:t>
            </w:r>
            <w:proofErr w:type="spellEnd"/>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roofErr w:type="spellStart"/>
            <w:r w:rsidRPr="006E6B7E">
              <w:rPr>
                <w:rFonts w:ascii="Courier New" w:hAnsi="Courier New" w:cs="Courier New"/>
                <w:sz w:val="20"/>
                <w:szCs w:val="20"/>
              </w:rPr>
              <w:t>TopicMap</w:t>
            </w:r>
            <w:proofErr w:type="spellEnd"/>
            <w:r w:rsidRPr="006E6B7E">
              <w:rPr>
                <w:rFonts w:ascii="Courier New" w:hAnsi="Courier New" w:cs="Courier New"/>
                <w:sz w:val="20"/>
                <w:szCs w:val="20"/>
              </w:rPr>
              <w:t>": "iot-2/type/${Topic2}/id/${Topic3}/</w:t>
            </w:r>
            <w:proofErr w:type="spellStart"/>
            <w:r w:rsidRPr="006E6B7E">
              <w:rPr>
                <w:rFonts w:ascii="Courier New" w:hAnsi="Courier New" w:cs="Courier New"/>
                <w:sz w:val="20"/>
                <w:szCs w:val="20"/>
              </w:rPr>
              <w:t>evt</w:t>
            </w:r>
            <w:proofErr w:type="spellEnd"/>
            <w:r w:rsidRPr="006E6B7E">
              <w:rPr>
                <w:rFonts w:ascii="Courier New" w:hAnsi="Courier New" w:cs="Courier New"/>
                <w:sz w:val="20"/>
                <w:szCs w:val="20"/>
              </w:rPr>
              <w:t>/${Topic4}/</w:t>
            </w:r>
            <w:proofErr w:type="spellStart"/>
            <w:r w:rsidRPr="006E6B7E">
              <w:rPr>
                <w:rFonts w:ascii="Courier New" w:hAnsi="Courier New" w:cs="Courier New"/>
                <w:sz w:val="20"/>
                <w:szCs w:val="20"/>
              </w:rPr>
              <w:t>fmt</w:t>
            </w:r>
            <w:proofErr w:type="spellEnd"/>
            <w:r w:rsidRPr="006E6B7E">
              <w:rPr>
                <w:rFonts w:ascii="Courier New" w:hAnsi="Courier New" w:cs="Courier New"/>
                <w:sz w:val="20"/>
                <w:szCs w:val="20"/>
              </w:rPr>
              <w:t>/json'"</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pPr>
            <w:r w:rsidRPr="006E6B7E">
              <w:rPr>
                <w:rFonts w:ascii="Courier New" w:hAnsi="Courier New" w:cs="Courier New"/>
                <w:sz w:val="20"/>
                <w:szCs w:val="20"/>
              </w:rPr>
              <w:t>}</w:t>
            </w:r>
          </w:p>
        </w:tc>
      </w:tr>
    </w:tbl>
    <w:p w:rsidR="006E6B7E" w:rsidRDefault="006E6B7E" w:rsidP="00BD17E7">
      <w:pPr>
        <w:spacing w:after="0"/>
      </w:pPr>
    </w:p>
    <w:p w:rsidR="00E140DA" w:rsidRDefault="00E140DA" w:rsidP="00C23390">
      <w:r>
        <w:t>For forwarders with a</w:t>
      </w:r>
      <w:r w:rsidR="000B2EFA">
        <w:t>n</w:t>
      </w:r>
      <w:r>
        <w:t xml:space="preserve"> </w:t>
      </w:r>
      <w:r w:rsidR="00D254D0">
        <w:t>Event Streams</w:t>
      </w:r>
      <w:r>
        <w:t xml:space="preserve"> destination, the following fields are added: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1943"/>
        <w:gridCol w:w="6035"/>
      </w:tblGrid>
      <w:tr w:rsidR="00E140DA" w:rsidRPr="006E6B7E" w:rsidTr="000874C0">
        <w:tc>
          <w:tcPr>
            <w:tcW w:w="2102" w:type="dxa"/>
            <w:shd w:val="clear" w:color="auto" w:fill="C6D9F1"/>
          </w:tcPr>
          <w:p w:rsidR="00E140DA" w:rsidRPr="006E6B7E" w:rsidRDefault="00E140DA" w:rsidP="006E6B7E">
            <w:r w:rsidRPr="006E6B7E">
              <w:t>Name</w:t>
            </w:r>
          </w:p>
        </w:tc>
        <w:tc>
          <w:tcPr>
            <w:tcW w:w="1978" w:type="dxa"/>
            <w:shd w:val="clear" w:color="auto" w:fill="C6D9F1"/>
          </w:tcPr>
          <w:p w:rsidR="00E140DA" w:rsidRPr="006E6B7E" w:rsidRDefault="00E140DA" w:rsidP="006E6B7E">
            <w:r w:rsidRPr="006E6B7E">
              <w:t>Type</w:t>
            </w:r>
          </w:p>
        </w:tc>
        <w:tc>
          <w:tcPr>
            <w:tcW w:w="6216" w:type="dxa"/>
            <w:shd w:val="clear" w:color="auto" w:fill="C6D9F1"/>
          </w:tcPr>
          <w:p w:rsidR="00E140DA" w:rsidRPr="006E6B7E" w:rsidRDefault="00E140DA" w:rsidP="006E6B7E">
            <w:r w:rsidRPr="006E6B7E">
              <w:t>Description</w:t>
            </w:r>
          </w:p>
        </w:tc>
      </w:tr>
      <w:tr w:rsidR="00E140DA" w:rsidRPr="006E6B7E" w:rsidTr="000874C0">
        <w:trPr>
          <w:cantSplit/>
        </w:trPr>
        <w:tc>
          <w:tcPr>
            <w:tcW w:w="2102" w:type="dxa"/>
            <w:shd w:val="clear" w:color="auto" w:fill="auto"/>
          </w:tcPr>
          <w:p w:rsidR="00E140DA" w:rsidRPr="006E6B7E" w:rsidRDefault="00E140DA" w:rsidP="006E6B7E">
            <w:proofErr w:type="spellStart"/>
            <w:r w:rsidRPr="006E6B7E">
              <w:t>KeyMap</w:t>
            </w:r>
            <w:proofErr w:type="spellEnd"/>
          </w:p>
        </w:tc>
        <w:tc>
          <w:tcPr>
            <w:tcW w:w="1978" w:type="dxa"/>
            <w:shd w:val="clear" w:color="auto" w:fill="auto"/>
          </w:tcPr>
          <w:p w:rsidR="00E140DA" w:rsidRPr="006E6B7E" w:rsidRDefault="00E140DA" w:rsidP="006E6B7E">
            <w:r w:rsidRPr="006E6B7E">
              <w:t>String</w:t>
            </w:r>
          </w:p>
        </w:tc>
        <w:tc>
          <w:tcPr>
            <w:tcW w:w="6216" w:type="dxa"/>
            <w:shd w:val="clear" w:color="auto" w:fill="auto"/>
          </w:tcPr>
          <w:p w:rsidR="00E140DA" w:rsidRPr="006E6B7E" w:rsidRDefault="00E140DA" w:rsidP="006E6B7E">
            <w:r w:rsidRPr="006E6B7E">
              <w:t xml:space="preserve">The map used to create the key.  The key is always created as a String.  If no </w:t>
            </w:r>
            <w:proofErr w:type="spellStart"/>
            <w:r w:rsidRPr="006E6B7E">
              <w:t>KeyMap</w:t>
            </w:r>
            <w:proofErr w:type="spellEnd"/>
            <w:r w:rsidRPr="006E6B7E">
              <w:t xml:space="preserve"> is given a null keymap is used.  This is in the same f</w:t>
            </w:r>
            <w:r w:rsidR="00DC782B">
              <w:t xml:space="preserve">ormat as </w:t>
            </w:r>
            <w:proofErr w:type="spellStart"/>
            <w:r w:rsidR="00DC782B">
              <w:t>TopicMap</w:t>
            </w:r>
            <w:proofErr w:type="spellEnd"/>
            <w:r w:rsidR="00DC782B">
              <w:t xml:space="preserve">.  See section </w:t>
            </w:r>
            <w:r w:rsidR="00DC782B">
              <w:fldChar w:fldCharType="begin"/>
            </w:r>
            <w:r w:rsidR="00DC782B">
              <w:instrText xml:space="preserve"> REF _Ref525641823 \r \h </w:instrText>
            </w:r>
            <w:r w:rsidR="00DC782B">
              <w:fldChar w:fldCharType="separate"/>
            </w:r>
            <w:r w:rsidR="00DC782B">
              <w:t>2.7</w:t>
            </w:r>
            <w:r w:rsidR="00DC782B">
              <w:fldChar w:fldCharType="end"/>
            </w:r>
          </w:p>
        </w:tc>
      </w:tr>
      <w:tr w:rsidR="000874C0" w:rsidRPr="006E6B7E" w:rsidTr="000874C0">
        <w:trPr>
          <w:cantSplit/>
        </w:trPr>
        <w:tc>
          <w:tcPr>
            <w:tcW w:w="2102" w:type="dxa"/>
            <w:shd w:val="clear" w:color="auto" w:fill="auto"/>
          </w:tcPr>
          <w:p w:rsidR="000874C0" w:rsidRPr="006E6B7E" w:rsidRDefault="000874C0" w:rsidP="000874C0">
            <w:proofErr w:type="spellStart"/>
            <w:r>
              <w:t>KafkaAPI</w:t>
            </w:r>
            <w:r w:rsidRPr="006E6B7E">
              <w:t>Version</w:t>
            </w:r>
            <w:proofErr w:type="spellEnd"/>
          </w:p>
        </w:tc>
        <w:tc>
          <w:tcPr>
            <w:tcW w:w="1978" w:type="dxa"/>
            <w:shd w:val="clear" w:color="auto" w:fill="auto"/>
          </w:tcPr>
          <w:p w:rsidR="000874C0" w:rsidRPr="006E6B7E" w:rsidRDefault="000874C0" w:rsidP="000874C0">
            <w:r w:rsidRPr="006E6B7E">
              <w:t>0, 1, 2</w:t>
            </w:r>
          </w:p>
        </w:tc>
        <w:tc>
          <w:tcPr>
            <w:tcW w:w="6216" w:type="dxa"/>
            <w:shd w:val="clear" w:color="auto" w:fill="auto"/>
          </w:tcPr>
          <w:p w:rsidR="000874C0" w:rsidRPr="006E6B7E" w:rsidRDefault="000874C0" w:rsidP="000874C0">
            <w:r w:rsidRPr="006E6B7E">
              <w:t xml:space="preserve">The Kafka </w:t>
            </w:r>
            <w:proofErr w:type="spellStart"/>
            <w:r w:rsidRPr="006E6B7E">
              <w:t>LogMessageVersion</w:t>
            </w:r>
            <w:proofErr w:type="spellEnd"/>
            <w:r w:rsidRPr="006E6B7E">
              <w:t xml:space="preserve">.  This is generally determined based on the version of the </w:t>
            </w:r>
            <w:r w:rsidR="00D254D0">
              <w:t>Event Streams</w:t>
            </w:r>
            <w:r w:rsidRPr="006E6B7E">
              <w:t xml:space="preserve"> brokers, but in some cases requires a manual override.  Sending MQTTv5.0 properties requires </w:t>
            </w:r>
            <w:proofErr w:type="spellStart"/>
            <w:r w:rsidR="00D254D0">
              <w:t>KafkaAPIVersion</w:t>
            </w:r>
            <w:proofErr w:type="spellEnd"/>
            <w:r w:rsidRPr="006E6B7E">
              <w:t>=2, but this in turn requires a</w:t>
            </w:r>
            <w:r w:rsidR="000B2EFA">
              <w:t>n</w:t>
            </w:r>
            <w:r w:rsidRPr="006E6B7E">
              <w:t xml:space="preserve"> </w:t>
            </w:r>
            <w:r w:rsidR="00D254D0">
              <w:t>Event Streams</w:t>
            </w:r>
            <w:r w:rsidRPr="006E6B7E">
              <w:t xml:space="preserve"> </w:t>
            </w:r>
            <w:r w:rsidR="00D254D0">
              <w:t xml:space="preserve">instance </w:t>
            </w:r>
            <w:r w:rsidRPr="006E6B7E">
              <w:t>based on Kafka 0.11 or later.</w:t>
            </w:r>
          </w:p>
        </w:tc>
      </w:tr>
      <w:tr w:rsidR="000874C0" w:rsidRPr="006E6B7E" w:rsidTr="000874C0">
        <w:trPr>
          <w:cantSplit/>
        </w:trPr>
        <w:tc>
          <w:tcPr>
            <w:tcW w:w="2102" w:type="dxa"/>
            <w:shd w:val="clear" w:color="auto" w:fill="auto"/>
          </w:tcPr>
          <w:p w:rsidR="000874C0" w:rsidRPr="006E6B7E" w:rsidRDefault="000874C0" w:rsidP="000874C0">
            <w:proofErr w:type="spellStart"/>
            <w:r w:rsidRPr="006E6B7E">
              <w:lastRenderedPageBreak/>
              <w:t>PartitionRule</w:t>
            </w:r>
            <w:proofErr w:type="spellEnd"/>
          </w:p>
        </w:tc>
        <w:tc>
          <w:tcPr>
            <w:tcW w:w="1978" w:type="dxa"/>
            <w:shd w:val="clear" w:color="auto" w:fill="auto"/>
          </w:tcPr>
          <w:p w:rsidR="000874C0" w:rsidRPr="006E6B7E" w:rsidRDefault="000874C0" w:rsidP="000874C0">
            <w:r w:rsidRPr="006E6B7E">
              <w:t>String</w:t>
            </w:r>
          </w:p>
        </w:tc>
        <w:tc>
          <w:tcPr>
            <w:tcW w:w="6216" w:type="dxa"/>
            <w:shd w:val="clear" w:color="auto" w:fill="auto"/>
          </w:tcPr>
          <w:p w:rsidR="000874C0" w:rsidRPr="006E6B7E" w:rsidRDefault="000874C0" w:rsidP="000874C0">
            <w:r w:rsidRPr="006E6B7E">
              <w:t xml:space="preserve">The rule used to choose a partition when there are multiple partitions for a topic.  This can be one of the </w:t>
            </w:r>
            <w:proofErr w:type="gramStart"/>
            <w:r w:rsidRPr="006E6B7E">
              <w:t>built in</w:t>
            </w:r>
            <w:proofErr w:type="gramEnd"/>
            <w:r w:rsidRPr="006E6B7E">
              <w:t xml:space="preserve"> rules, or a string with replacement values which is then hashed.</w:t>
            </w:r>
          </w:p>
        </w:tc>
      </w:tr>
      <w:tr w:rsidR="000874C0" w:rsidRPr="006E6B7E" w:rsidTr="000874C0">
        <w:trPr>
          <w:cantSplit/>
        </w:trPr>
        <w:tc>
          <w:tcPr>
            <w:tcW w:w="2102" w:type="dxa"/>
            <w:shd w:val="clear" w:color="auto" w:fill="auto"/>
          </w:tcPr>
          <w:p w:rsidR="000874C0" w:rsidRPr="006E6B7E" w:rsidRDefault="000874C0" w:rsidP="000874C0">
            <w:proofErr w:type="spellStart"/>
            <w:r>
              <w:t>RoutingRule</w:t>
            </w:r>
            <w:proofErr w:type="spellEnd"/>
          </w:p>
        </w:tc>
        <w:tc>
          <w:tcPr>
            <w:tcW w:w="1978" w:type="dxa"/>
            <w:shd w:val="clear" w:color="auto" w:fill="auto"/>
          </w:tcPr>
          <w:p w:rsidR="000874C0" w:rsidRPr="006E6B7E" w:rsidRDefault="000874C0" w:rsidP="000874C0">
            <w:r>
              <w:t>Object containing a set of named strings.</w:t>
            </w:r>
          </w:p>
        </w:tc>
        <w:tc>
          <w:tcPr>
            <w:tcW w:w="6216" w:type="dxa"/>
            <w:shd w:val="clear" w:color="auto" w:fill="auto"/>
          </w:tcPr>
          <w:p w:rsidR="000874C0" w:rsidRPr="006E6B7E" w:rsidRDefault="000874C0" w:rsidP="000874C0">
            <w:r>
              <w:t xml:space="preserve">The name of the string item within the </w:t>
            </w:r>
            <w:proofErr w:type="spellStart"/>
            <w:r>
              <w:t>RoutingRule</w:t>
            </w:r>
            <w:proofErr w:type="spellEnd"/>
            <w:r>
              <w:t xml:space="preserve"> object is a</w:t>
            </w:r>
            <w:r w:rsidR="00D254D0">
              <w:t>n</w:t>
            </w:r>
            <w:r>
              <w:t xml:space="preserve"> </w:t>
            </w:r>
            <w:r w:rsidR="00D254D0">
              <w:t>Event Streams</w:t>
            </w:r>
            <w:r>
              <w:t xml:space="preserve"> topic, and the value of the item is a message selector. The name </w:t>
            </w:r>
            <w:r w:rsidRPr="006E6B7E">
              <w:t xml:space="preserve">must be 1 to 100 characters and can only contain base </w:t>
            </w:r>
            <w:proofErr w:type="spellStart"/>
            <w:r w:rsidRPr="006E6B7E">
              <w:t>alphanumerics</w:t>
            </w:r>
            <w:proofErr w:type="spellEnd"/>
            <w:r w:rsidRPr="006E6B7E">
              <w:t xml:space="preserve"> and the special characters underscore, hyphen, and period.  </w:t>
            </w:r>
            <w:r>
              <w:t>If a name is specified more than once, the later one replaces the former.</w:t>
            </w:r>
          </w:p>
        </w:tc>
      </w:tr>
    </w:tbl>
    <w:p w:rsidR="00E140DA" w:rsidRDefault="00E140DA" w:rsidP="00C23390"/>
    <w:p w:rsidR="00E140DA" w:rsidRPr="00C23390" w:rsidRDefault="0009624D" w:rsidP="00C23390">
      <w:r>
        <w:t>Most items in Forwarder can be set back to the default by setting the value to null.  This does not work for some values which are required for the forwarder to work.</w:t>
      </w:r>
    </w:p>
    <w:p w:rsidR="00A71532" w:rsidRDefault="00A71532" w:rsidP="00EC75D1">
      <w:pPr>
        <w:pStyle w:val="Heading2"/>
      </w:pPr>
      <w:bookmarkStart w:id="33" w:name="_Toc2264691"/>
      <w:r>
        <w:t>Endpoint</w:t>
      </w:r>
      <w:bookmarkEnd w:id="33"/>
    </w:p>
    <w:p w:rsidR="00C23390" w:rsidRDefault="00C23390" w:rsidP="00C23390">
      <w:r>
        <w:t>An Endpoint object defines the properties needed to define an administrative REST interface for the Bridge.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929"/>
        <w:gridCol w:w="6015"/>
      </w:tblGrid>
      <w:tr w:rsidR="00956886" w:rsidRPr="006E6B7E" w:rsidTr="00F868FA">
        <w:tc>
          <w:tcPr>
            <w:tcW w:w="2138" w:type="dxa"/>
            <w:shd w:val="clear" w:color="auto" w:fill="C6D9F1"/>
          </w:tcPr>
          <w:p w:rsidR="00956886" w:rsidRPr="006E6B7E" w:rsidRDefault="00956886" w:rsidP="006E6B7E">
            <w:r w:rsidRPr="006E6B7E">
              <w:t>Name</w:t>
            </w:r>
          </w:p>
        </w:tc>
        <w:tc>
          <w:tcPr>
            <w:tcW w:w="1963" w:type="dxa"/>
            <w:shd w:val="clear" w:color="auto" w:fill="C6D9F1"/>
          </w:tcPr>
          <w:p w:rsidR="00956886" w:rsidRPr="006E6B7E" w:rsidRDefault="00956886" w:rsidP="006E6B7E">
            <w:r w:rsidRPr="006E6B7E">
              <w:t>Type</w:t>
            </w:r>
          </w:p>
        </w:tc>
        <w:tc>
          <w:tcPr>
            <w:tcW w:w="6195" w:type="dxa"/>
            <w:shd w:val="clear" w:color="auto" w:fill="C6D9F1"/>
          </w:tcPr>
          <w:p w:rsidR="00956886" w:rsidRPr="006E6B7E" w:rsidRDefault="00956886" w:rsidP="006E6B7E">
            <w:r w:rsidRPr="006E6B7E">
              <w:t>Description</w:t>
            </w:r>
          </w:p>
        </w:tc>
      </w:tr>
      <w:tr w:rsidR="00956886" w:rsidRPr="006E6B7E" w:rsidTr="00F868FA">
        <w:trPr>
          <w:cantSplit/>
        </w:trPr>
        <w:tc>
          <w:tcPr>
            <w:tcW w:w="2138" w:type="dxa"/>
            <w:shd w:val="clear" w:color="auto" w:fill="auto"/>
          </w:tcPr>
          <w:p w:rsidR="00956886" w:rsidRPr="006E6B7E" w:rsidRDefault="00956886" w:rsidP="006E6B7E">
            <w:r w:rsidRPr="006E6B7E">
              <w:t>Port</w:t>
            </w:r>
          </w:p>
        </w:tc>
        <w:tc>
          <w:tcPr>
            <w:tcW w:w="1963" w:type="dxa"/>
            <w:shd w:val="clear" w:color="auto" w:fill="auto"/>
          </w:tcPr>
          <w:p w:rsidR="00956886" w:rsidRPr="006E6B7E" w:rsidRDefault="00703BCB" w:rsidP="006E6B7E">
            <w:r>
              <w:t>Integer 1 to 65535</w:t>
            </w:r>
          </w:p>
        </w:tc>
        <w:tc>
          <w:tcPr>
            <w:tcW w:w="6195" w:type="dxa"/>
            <w:shd w:val="clear" w:color="auto" w:fill="auto"/>
          </w:tcPr>
          <w:p w:rsidR="00956886" w:rsidRPr="006E6B7E" w:rsidRDefault="00E45969" w:rsidP="006E6B7E">
            <w:r w:rsidRPr="006E6B7E">
              <w:t>The port number to listen on.  This must be unique.</w:t>
            </w:r>
          </w:p>
        </w:tc>
      </w:tr>
      <w:tr w:rsidR="00956886" w:rsidRPr="006E6B7E" w:rsidTr="00F868FA">
        <w:trPr>
          <w:cantSplit/>
        </w:trPr>
        <w:tc>
          <w:tcPr>
            <w:tcW w:w="2138" w:type="dxa"/>
            <w:shd w:val="clear" w:color="auto" w:fill="auto"/>
          </w:tcPr>
          <w:p w:rsidR="00956886" w:rsidRPr="006E6B7E" w:rsidRDefault="00956886" w:rsidP="006E6B7E">
            <w:r w:rsidRPr="006E6B7E">
              <w:t>Interface</w:t>
            </w:r>
          </w:p>
        </w:tc>
        <w:tc>
          <w:tcPr>
            <w:tcW w:w="1963" w:type="dxa"/>
            <w:shd w:val="clear" w:color="auto" w:fill="auto"/>
          </w:tcPr>
          <w:p w:rsidR="00956886" w:rsidRPr="006E6B7E" w:rsidRDefault="00956886" w:rsidP="006E6B7E">
            <w:r w:rsidRPr="006E6B7E">
              <w:t>String</w:t>
            </w:r>
          </w:p>
        </w:tc>
        <w:tc>
          <w:tcPr>
            <w:tcW w:w="6195" w:type="dxa"/>
            <w:shd w:val="clear" w:color="auto" w:fill="auto"/>
          </w:tcPr>
          <w:p w:rsidR="00956886" w:rsidRPr="006E6B7E" w:rsidRDefault="00E45969" w:rsidP="006E6B7E">
            <w:r w:rsidRPr="006E6B7E">
              <w:t xml:space="preserve">The interface to listen on.  If not specified or “*” then listen on all interfaces.  </w:t>
            </w:r>
          </w:p>
        </w:tc>
      </w:tr>
      <w:tr w:rsidR="00E81CD2" w:rsidRPr="006E6B7E" w:rsidTr="00F868FA">
        <w:trPr>
          <w:cantSplit/>
        </w:trPr>
        <w:tc>
          <w:tcPr>
            <w:tcW w:w="2138" w:type="dxa"/>
            <w:shd w:val="clear" w:color="auto" w:fill="auto"/>
          </w:tcPr>
          <w:p w:rsidR="00E81CD2" w:rsidRPr="006E6B7E" w:rsidRDefault="00E81CD2" w:rsidP="006E6B7E">
            <w:r w:rsidRPr="006E6B7E">
              <w:t>Protocol</w:t>
            </w:r>
          </w:p>
        </w:tc>
        <w:tc>
          <w:tcPr>
            <w:tcW w:w="1963" w:type="dxa"/>
            <w:shd w:val="clear" w:color="auto" w:fill="auto"/>
          </w:tcPr>
          <w:p w:rsidR="00E81CD2" w:rsidRPr="006E6B7E" w:rsidRDefault="00E45969" w:rsidP="006E6B7E">
            <w:proofErr w:type="spellStart"/>
            <w:r w:rsidRPr="006E6B7E">
              <w:t>enum</w:t>
            </w:r>
            <w:proofErr w:type="spellEnd"/>
            <w:r w:rsidRPr="006E6B7E">
              <w:t>: “admin”</w:t>
            </w:r>
          </w:p>
        </w:tc>
        <w:tc>
          <w:tcPr>
            <w:tcW w:w="6195" w:type="dxa"/>
            <w:shd w:val="clear" w:color="auto" w:fill="auto"/>
          </w:tcPr>
          <w:p w:rsidR="00E81CD2" w:rsidRPr="006E6B7E" w:rsidRDefault="00E81CD2" w:rsidP="006E6B7E">
            <w:r w:rsidRPr="006E6B7E">
              <w:t>In the bridge, “admin” is the only supported protocol</w:t>
            </w:r>
          </w:p>
        </w:tc>
      </w:tr>
      <w:tr w:rsidR="00E81CD2" w:rsidRPr="006E6B7E" w:rsidTr="00F868FA">
        <w:trPr>
          <w:cantSplit/>
        </w:trPr>
        <w:tc>
          <w:tcPr>
            <w:tcW w:w="2138" w:type="dxa"/>
            <w:shd w:val="clear" w:color="auto" w:fill="auto"/>
          </w:tcPr>
          <w:p w:rsidR="00E81CD2" w:rsidRPr="006E6B7E" w:rsidRDefault="00E81CD2" w:rsidP="006E6B7E">
            <w:r w:rsidRPr="006E6B7E">
              <w:t>Enab</w:t>
            </w:r>
            <w:r w:rsidR="00E45969" w:rsidRPr="006E6B7E">
              <w:t>l</w:t>
            </w:r>
            <w:r w:rsidRPr="006E6B7E">
              <w:t>ed</w:t>
            </w:r>
          </w:p>
        </w:tc>
        <w:tc>
          <w:tcPr>
            <w:tcW w:w="1963" w:type="dxa"/>
            <w:shd w:val="clear" w:color="auto" w:fill="auto"/>
          </w:tcPr>
          <w:p w:rsidR="00E81CD2" w:rsidRPr="006E6B7E" w:rsidRDefault="00E45969" w:rsidP="006E6B7E">
            <w:proofErr w:type="spellStart"/>
            <w:r w:rsidRPr="006E6B7E">
              <w:t>b</w:t>
            </w:r>
            <w:r w:rsidR="00E81CD2" w:rsidRPr="006E6B7E">
              <w:t>oolean</w:t>
            </w:r>
            <w:proofErr w:type="spellEnd"/>
          </w:p>
        </w:tc>
        <w:tc>
          <w:tcPr>
            <w:tcW w:w="6195" w:type="dxa"/>
            <w:shd w:val="clear" w:color="auto" w:fill="auto"/>
          </w:tcPr>
          <w:p w:rsidR="00E81CD2" w:rsidRPr="006E6B7E" w:rsidRDefault="00E81CD2" w:rsidP="006E6B7E">
            <w:r w:rsidRPr="006E6B7E">
              <w:t>If false</w:t>
            </w:r>
            <w:r w:rsidR="00E45969" w:rsidRPr="006E6B7E">
              <w:t>,</w:t>
            </w:r>
            <w:r w:rsidRPr="006E6B7E">
              <w:t xml:space="preserve"> the endpoint is not enabled</w:t>
            </w:r>
          </w:p>
        </w:tc>
      </w:tr>
      <w:tr w:rsidR="00956886" w:rsidRPr="006E6B7E" w:rsidTr="00F868FA">
        <w:trPr>
          <w:cantSplit/>
        </w:trPr>
        <w:tc>
          <w:tcPr>
            <w:tcW w:w="2138" w:type="dxa"/>
            <w:shd w:val="clear" w:color="auto" w:fill="auto"/>
          </w:tcPr>
          <w:p w:rsidR="00956886" w:rsidRPr="006E6B7E" w:rsidRDefault="00E45969" w:rsidP="006E6B7E">
            <w:r w:rsidRPr="006E6B7E">
              <w:t>Authentication</w:t>
            </w:r>
          </w:p>
        </w:tc>
        <w:tc>
          <w:tcPr>
            <w:tcW w:w="1963" w:type="dxa"/>
            <w:shd w:val="clear" w:color="auto" w:fill="auto"/>
          </w:tcPr>
          <w:p w:rsidR="00956886" w:rsidRPr="006E6B7E" w:rsidRDefault="00E45969" w:rsidP="006E6B7E">
            <w:proofErr w:type="spellStart"/>
            <w:r w:rsidRPr="006E6B7E">
              <w:t>enum</w:t>
            </w:r>
            <w:proofErr w:type="spellEnd"/>
            <w:proofErr w:type="gramStart"/>
            <w:r w:rsidRPr="006E6B7E">
              <w:t>:  “</w:t>
            </w:r>
            <w:proofErr w:type="gramEnd"/>
            <w:r w:rsidRPr="006E6B7E">
              <w:t>basic”</w:t>
            </w:r>
          </w:p>
        </w:tc>
        <w:tc>
          <w:tcPr>
            <w:tcW w:w="6195" w:type="dxa"/>
            <w:shd w:val="clear" w:color="auto" w:fill="auto"/>
          </w:tcPr>
          <w:p w:rsidR="00956886" w:rsidRPr="006E6B7E" w:rsidRDefault="00E45969" w:rsidP="006E6B7E">
            <w:r w:rsidRPr="006E6B7E">
              <w:t xml:space="preserve">If this is specified, an HTTP status of 401 will be returned if the username is not specified.  </w:t>
            </w:r>
          </w:p>
        </w:tc>
      </w:tr>
      <w:tr w:rsidR="00E45969" w:rsidRPr="006E6B7E" w:rsidTr="00F868FA">
        <w:trPr>
          <w:cantSplit/>
        </w:trPr>
        <w:tc>
          <w:tcPr>
            <w:tcW w:w="2138" w:type="dxa"/>
            <w:shd w:val="clear" w:color="auto" w:fill="auto"/>
          </w:tcPr>
          <w:p w:rsidR="00E45969" w:rsidRPr="006E6B7E" w:rsidRDefault="00E45969" w:rsidP="00E45969">
            <w:r w:rsidRPr="006E6B7E">
              <w:t>Certificate</w:t>
            </w:r>
          </w:p>
        </w:tc>
        <w:tc>
          <w:tcPr>
            <w:tcW w:w="1963" w:type="dxa"/>
            <w:shd w:val="clear" w:color="auto" w:fill="auto"/>
          </w:tcPr>
          <w:p w:rsidR="00E45969" w:rsidRPr="006E6B7E" w:rsidRDefault="00E45969" w:rsidP="00E45969">
            <w:r w:rsidRPr="006E6B7E">
              <w:t>String</w:t>
            </w:r>
          </w:p>
        </w:tc>
        <w:tc>
          <w:tcPr>
            <w:tcW w:w="6195" w:type="dxa"/>
            <w:shd w:val="clear" w:color="auto" w:fill="auto"/>
          </w:tcPr>
          <w:p w:rsidR="00E45969" w:rsidRPr="006E6B7E" w:rsidRDefault="00E45969" w:rsidP="00E45969">
            <w:r w:rsidRPr="006E6B7E">
              <w:t xml:space="preserve">The name of a file in the </w:t>
            </w:r>
            <w:proofErr w:type="spellStart"/>
            <w:r w:rsidRPr="006E6B7E">
              <w:t>keystore</w:t>
            </w:r>
            <w:proofErr w:type="spellEnd"/>
            <w:r w:rsidRPr="006E6B7E">
              <w:t xml:space="preserve"> containing the certificate for this endpoint.  This is needed to set the endpoint to secure.</w:t>
            </w:r>
          </w:p>
        </w:tc>
      </w:tr>
      <w:tr w:rsidR="00956886" w:rsidRPr="006E6B7E" w:rsidTr="00F868FA">
        <w:trPr>
          <w:cantSplit/>
        </w:trPr>
        <w:tc>
          <w:tcPr>
            <w:tcW w:w="2138" w:type="dxa"/>
            <w:shd w:val="clear" w:color="auto" w:fill="auto"/>
          </w:tcPr>
          <w:p w:rsidR="00956886" w:rsidRPr="006E6B7E" w:rsidRDefault="00956886" w:rsidP="006E6B7E">
            <w:r w:rsidRPr="006E6B7E">
              <w:t>Ciphers</w:t>
            </w:r>
          </w:p>
        </w:tc>
        <w:tc>
          <w:tcPr>
            <w:tcW w:w="1963" w:type="dxa"/>
            <w:shd w:val="clear" w:color="auto" w:fill="auto"/>
          </w:tcPr>
          <w:p w:rsidR="00956886" w:rsidRPr="006E6B7E" w:rsidRDefault="00E45969" w:rsidP="006E6B7E">
            <w:proofErr w:type="spellStart"/>
            <w:r w:rsidRPr="006E6B7E">
              <w:t>enum</w:t>
            </w:r>
            <w:proofErr w:type="spellEnd"/>
            <w:r w:rsidRPr="006E6B7E">
              <w:t>: “fast” or “best”.</w:t>
            </w:r>
          </w:p>
        </w:tc>
        <w:tc>
          <w:tcPr>
            <w:tcW w:w="6195" w:type="dxa"/>
            <w:shd w:val="clear" w:color="auto" w:fill="auto"/>
          </w:tcPr>
          <w:p w:rsidR="00956886" w:rsidRPr="006E6B7E" w:rsidRDefault="00E45969" w:rsidP="006E6B7E">
            <w:r w:rsidRPr="006E6B7E">
              <w:t xml:space="preserve">The ciphers to use.  Fast gives faster ciphers and best gives better ciphers.  Only </w:t>
            </w:r>
            <w:proofErr w:type="gramStart"/>
            <w:r w:rsidRPr="006E6B7E">
              <w:t>high quality</w:t>
            </w:r>
            <w:proofErr w:type="gramEnd"/>
            <w:r w:rsidRPr="006E6B7E">
              <w:t xml:space="preserve"> ciphers are used in either case.</w:t>
            </w:r>
            <w:r w:rsidR="00F155D4" w:rsidRPr="006E6B7E">
              <w:t xml:space="preserve">  The default is “fast”.</w:t>
            </w:r>
          </w:p>
        </w:tc>
      </w:tr>
      <w:tr w:rsidR="00F155D4" w:rsidRPr="006E6B7E" w:rsidTr="00F868FA">
        <w:trPr>
          <w:cantSplit/>
        </w:trPr>
        <w:tc>
          <w:tcPr>
            <w:tcW w:w="2138" w:type="dxa"/>
            <w:shd w:val="clear" w:color="auto" w:fill="auto"/>
          </w:tcPr>
          <w:p w:rsidR="00F155D4" w:rsidRPr="006E6B7E" w:rsidRDefault="00F155D4" w:rsidP="006E6B7E">
            <w:proofErr w:type="spellStart"/>
            <w:r w:rsidRPr="006E6B7E">
              <w:t>EnableAbout</w:t>
            </w:r>
            <w:proofErr w:type="spellEnd"/>
          </w:p>
        </w:tc>
        <w:tc>
          <w:tcPr>
            <w:tcW w:w="1963" w:type="dxa"/>
            <w:shd w:val="clear" w:color="auto" w:fill="auto"/>
          </w:tcPr>
          <w:p w:rsidR="00F155D4" w:rsidRPr="006E6B7E" w:rsidRDefault="00F155D4" w:rsidP="006E6B7E">
            <w:proofErr w:type="spellStart"/>
            <w:r w:rsidRPr="006E6B7E">
              <w:t>boolean</w:t>
            </w:r>
            <w:proofErr w:type="spellEnd"/>
          </w:p>
        </w:tc>
        <w:tc>
          <w:tcPr>
            <w:tcW w:w="6195" w:type="dxa"/>
            <w:shd w:val="clear" w:color="auto" w:fill="auto"/>
          </w:tcPr>
          <w:p w:rsidR="00F155D4" w:rsidRPr="006E6B7E" w:rsidRDefault="00F155D4" w:rsidP="006E6B7E">
            <w:r w:rsidRPr="006E6B7E">
              <w:t>If true, the simple HTTP server is enabled showing the about page.  This can be used to verify that the endpoint is correctly configured.</w:t>
            </w:r>
          </w:p>
        </w:tc>
      </w:tr>
      <w:tr w:rsidR="00F868FA" w:rsidRPr="006E6B7E" w:rsidTr="00F868FA">
        <w:trPr>
          <w:cantSplit/>
        </w:trPr>
        <w:tc>
          <w:tcPr>
            <w:tcW w:w="2138" w:type="dxa"/>
            <w:shd w:val="clear" w:color="auto" w:fill="auto"/>
          </w:tcPr>
          <w:p w:rsidR="00F868FA" w:rsidRPr="006E6B7E" w:rsidRDefault="00F868FA" w:rsidP="00F868FA">
            <w:r w:rsidRPr="006E6B7E">
              <w:lastRenderedPageBreak/>
              <w:t>Key</w:t>
            </w:r>
          </w:p>
        </w:tc>
        <w:tc>
          <w:tcPr>
            <w:tcW w:w="1963" w:type="dxa"/>
            <w:shd w:val="clear" w:color="auto" w:fill="auto"/>
          </w:tcPr>
          <w:p w:rsidR="00F868FA" w:rsidRPr="006E6B7E" w:rsidRDefault="00F868FA" w:rsidP="00F868FA">
            <w:r w:rsidRPr="006E6B7E">
              <w:t>String</w:t>
            </w:r>
          </w:p>
        </w:tc>
        <w:tc>
          <w:tcPr>
            <w:tcW w:w="6195" w:type="dxa"/>
            <w:shd w:val="clear" w:color="auto" w:fill="auto"/>
          </w:tcPr>
          <w:p w:rsidR="00F868FA" w:rsidRPr="006E6B7E" w:rsidRDefault="00F868FA" w:rsidP="00F868FA">
            <w:r w:rsidRPr="006E6B7E">
              <w:t xml:space="preserve">The name of a file in the </w:t>
            </w:r>
            <w:proofErr w:type="spellStart"/>
            <w:r w:rsidRPr="006E6B7E">
              <w:t>keystore</w:t>
            </w:r>
            <w:proofErr w:type="spellEnd"/>
            <w:r w:rsidRPr="006E6B7E">
              <w:t xml:space="preserve"> containing the key for this endpoint.  </w:t>
            </w:r>
            <w:r>
              <w:t>Any form of private key is allowed, but it must be the key which si</w:t>
            </w:r>
            <w:r w:rsidR="00703BCB">
              <w:t>gned</w:t>
            </w:r>
            <w:r>
              <w:t xml:space="preserve"> the </w:t>
            </w:r>
            <w:proofErr w:type="spellStart"/>
            <w:r>
              <w:t>Cerificate</w:t>
            </w:r>
            <w:proofErr w:type="spellEnd"/>
            <w:r>
              <w:t xml:space="preserve">. </w:t>
            </w:r>
            <w:r w:rsidRPr="006E6B7E">
              <w:t>This is needed to set the endpoint to secure.</w:t>
            </w:r>
            <w:r>
              <w:t xml:space="preserve">  This key file can be password protected if the </w:t>
            </w:r>
            <w:proofErr w:type="spellStart"/>
            <w:r>
              <w:t>KeyPassword</w:t>
            </w:r>
            <w:proofErr w:type="spellEnd"/>
            <w:r>
              <w:t xml:space="preserve"> is specified.</w:t>
            </w:r>
          </w:p>
        </w:tc>
      </w:tr>
      <w:tr w:rsidR="00F868FA" w:rsidRPr="006E6B7E" w:rsidTr="00F868FA">
        <w:trPr>
          <w:cantSplit/>
        </w:trPr>
        <w:tc>
          <w:tcPr>
            <w:tcW w:w="2138" w:type="dxa"/>
            <w:shd w:val="clear" w:color="auto" w:fill="auto"/>
          </w:tcPr>
          <w:p w:rsidR="00F868FA" w:rsidRPr="006E6B7E" w:rsidRDefault="00901212" w:rsidP="00F868FA">
            <w:proofErr w:type="spellStart"/>
            <w:r>
              <w:t>KeyPassword</w:t>
            </w:r>
            <w:proofErr w:type="spellEnd"/>
          </w:p>
        </w:tc>
        <w:tc>
          <w:tcPr>
            <w:tcW w:w="1963" w:type="dxa"/>
            <w:shd w:val="clear" w:color="auto" w:fill="auto"/>
          </w:tcPr>
          <w:p w:rsidR="00F868FA" w:rsidRPr="006E6B7E" w:rsidRDefault="00901212" w:rsidP="00F868FA">
            <w:r>
              <w:t>String</w:t>
            </w:r>
          </w:p>
        </w:tc>
        <w:tc>
          <w:tcPr>
            <w:tcW w:w="6195" w:type="dxa"/>
            <w:shd w:val="clear" w:color="auto" w:fill="auto"/>
          </w:tcPr>
          <w:p w:rsidR="00F868FA" w:rsidRPr="006E6B7E" w:rsidRDefault="00901212" w:rsidP="00F868FA">
            <w:r>
              <w:t xml:space="preserve">The password for the private key.  This can be in plain text or in a bidirectional password obfuscation starting with an </w:t>
            </w:r>
            <w:proofErr w:type="spellStart"/>
            <w:r>
              <w:t>exclam</w:t>
            </w:r>
            <w:proofErr w:type="spellEnd"/>
            <w:r>
              <w:t xml:space="preserve"> (!).  When the dynamic config is written this will be changed to an obfuscated password.</w:t>
            </w:r>
          </w:p>
        </w:tc>
      </w:tr>
      <w:tr w:rsidR="00F868FA" w:rsidRPr="006E6B7E" w:rsidTr="00F868FA">
        <w:trPr>
          <w:cantSplit/>
        </w:trPr>
        <w:tc>
          <w:tcPr>
            <w:tcW w:w="2138" w:type="dxa"/>
            <w:shd w:val="clear" w:color="auto" w:fill="auto"/>
          </w:tcPr>
          <w:p w:rsidR="00F868FA" w:rsidRPr="006E6B7E" w:rsidRDefault="00F868FA" w:rsidP="00F868FA">
            <w:r w:rsidRPr="006E6B7E">
              <w:t>Method</w:t>
            </w:r>
          </w:p>
        </w:tc>
        <w:tc>
          <w:tcPr>
            <w:tcW w:w="1963" w:type="dxa"/>
            <w:shd w:val="clear" w:color="auto" w:fill="auto"/>
          </w:tcPr>
          <w:p w:rsidR="00F868FA" w:rsidRPr="006E6B7E" w:rsidRDefault="00F868FA" w:rsidP="00F868FA">
            <w:proofErr w:type="spellStart"/>
            <w:r w:rsidRPr="006E6B7E">
              <w:t>enum</w:t>
            </w:r>
            <w:proofErr w:type="spellEnd"/>
            <w:r w:rsidRPr="006E6B7E">
              <w:t>: TLSv1.1 or TLSv1.2.</w:t>
            </w:r>
          </w:p>
        </w:tc>
        <w:tc>
          <w:tcPr>
            <w:tcW w:w="6195" w:type="dxa"/>
            <w:shd w:val="clear" w:color="auto" w:fill="auto"/>
          </w:tcPr>
          <w:p w:rsidR="00F868FA" w:rsidRPr="006E6B7E" w:rsidRDefault="00F868FA" w:rsidP="00F868FA">
            <w:r w:rsidRPr="006E6B7E">
              <w:t xml:space="preserve">The minimum TLS method to use.  This is ignored if Secure=false. </w:t>
            </w:r>
          </w:p>
        </w:tc>
      </w:tr>
      <w:tr w:rsidR="00F868FA" w:rsidRPr="006E6B7E" w:rsidTr="00F868FA">
        <w:trPr>
          <w:cantSplit/>
        </w:trPr>
        <w:tc>
          <w:tcPr>
            <w:tcW w:w="2138" w:type="dxa"/>
            <w:shd w:val="clear" w:color="auto" w:fill="auto"/>
          </w:tcPr>
          <w:p w:rsidR="00F868FA" w:rsidRPr="006E6B7E" w:rsidRDefault="00F868FA" w:rsidP="00F868FA">
            <w:r w:rsidRPr="006E6B7E">
              <w:t>Secure</w:t>
            </w:r>
          </w:p>
        </w:tc>
        <w:tc>
          <w:tcPr>
            <w:tcW w:w="1963" w:type="dxa"/>
            <w:shd w:val="clear" w:color="auto" w:fill="auto"/>
          </w:tcPr>
          <w:p w:rsidR="00F868FA" w:rsidRPr="006E6B7E" w:rsidRDefault="00F868FA" w:rsidP="00F868FA">
            <w:proofErr w:type="spellStart"/>
            <w:r w:rsidRPr="006E6B7E">
              <w:t>boolean</w:t>
            </w:r>
            <w:proofErr w:type="spellEnd"/>
          </w:p>
        </w:tc>
        <w:tc>
          <w:tcPr>
            <w:tcW w:w="6195" w:type="dxa"/>
            <w:shd w:val="clear" w:color="auto" w:fill="auto"/>
          </w:tcPr>
          <w:p w:rsidR="00F868FA" w:rsidRPr="006E6B7E" w:rsidRDefault="00F868FA" w:rsidP="00F868FA">
            <w:r w:rsidRPr="006E6B7E">
              <w:t>If true, TLS security is used</w:t>
            </w:r>
          </w:p>
        </w:tc>
      </w:tr>
      <w:tr w:rsidR="00F868FA" w:rsidRPr="006E6B7E" w:rsidTr="00F868FA">
        <w:trPr>
          <w:cantSplit/>
        </w:trPr>
        <w:tc>
          <w:tcPr>
            <w:tcW w:w="2138" w:type="dxa"/>
            <w:shd w:val="clear" w:color="auto" w:fill="auto"/>
          </w:tcPr>
          <w:p w:rsidR="00F868FA" w:rsidRPr="006E6B7E" w:rsidRDefault="00F868FA" w:rsidP="00F868FA">
            <w:proofErr w:type="spellStart"/>
            <w:r w:rsidRPr="006E6B7E">
              <w:t>UseClientCipher</w:t>
            </w:r>
            <w:proofErr w:type="spellEnd"/>
          </w:p>
        </w:tc>
        <w:tc>
          <w:tcPr>
            <w:tcW w:w="1963" w:type="dxa"/>
            <w:shd w:val="clear" w:color="auto" w:fill="auto"/>
          </w:tcPr>
          <w:p w:rsidR="00F868FA" w:rsidRPr="006E6B7E" w:rsidRDefault="00F868FA" w:rsidP="00F868FA">
            <w:proofErr w:type="spellStart"/>
            <w:r w:rsidRPr="006E6B7E">
              <w:t>boolean</w:t>
            </w:r>
            <w:proofErr w:type="spellEnd"/>
            <w:r w:rsidRPr="006E6B7E">
              <w:t xml:space="preserve"> </w:t>
            </w:r>
          </w:p>
        </w:tc>
        <w:tc>
          <w:tcPr>
            <w:tcW w:w="6195" w:type="dxa"/>
            <w:shd w:val="clear" w:color="auto" w:fill="auto"/>
          </w:tcPr>
          <w:p w:rsidR="00F868FA" w:rsidRPr="006E6B7E" w:rsidRDefault="00F868FA" w:rsidP="00F868FA">
            <w:r w:rsidRPr="006E6B7E">
              <w:t>If true, the client cipher order is used, otherwise the server cipher order is used.</w:t>
            </w:r>
            <w:r>
              <w:t xml:space="preserve">  The default is server order.</w:t>
            </w:r>
          </w:p>
        </w:tc>
      </w:tr>
    </w:tbl>
    <w:p w:rsidR="00956886" w:rsidRDefault="00956886" w:rsidP="00C23390"/>
    <w:p w:rsidR="006E6B7E" w:rsidRPr="00C23390" w:rsidRDefault="006E6B7E" w:rsidP="00976F19">
      <w:pPr>
        <w:spacing w:after="0"/>
      </w:pPr>
    </w:p>
    <w:tbl>
      <w:tblPr>
        <w:tblW w:w="0" w:type="auto"/>
        <w:tblLook w:val="04A0" w:firstRow="1" w:lastRow="0" w:firstColumn="1" w:lastColumn="0" w:noHBand="0" w:noVBand="1"/>
      </w:tblPr>
      <w:tblGrid>
        <w:gridCol w:w="10080"/>
      </w:tblGrid>
      <w:tr w:rsidR="006E6B7E" w:rsidRPr="006E6B7E" w:rsidTr="00B153C9">
        <w:tc>
          <w:tcPr>
            <w:tcW w:w="10296" w:type="dxa"/>
            <w:shd w:val="clear" w:color="auto" w:fill="auto"/>
          </w:tcPr>
          <w:p w:rsidR="006E6B7E" w:rsidRPr="006E6B7E" w:rsidRDefault="006E6B7E" w:rsidP="006E6B7E">
            <w:r w:rsidRPr="006E6B7E">
              <w:t>An example admin endpoint: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r w:rsidR="00F030E7">
              <w:rPr>
                <w:rFonts w:ascii="Courier New" w:hAnsi="Courier New" w:cs="Courier New"/>
                <w:sz w:val="20"/>
                <w:szCs w:val="20"/>
              </w:rPr>
              <w:t>E</w:t>
            </w:r>
            <w:r w:rsidRPr="006E6B7E">
              <w:rPr>
                <w:rFonts w:ascii="Courier New" w:hAnsi="Courier New" w:cs="Courier New"/>
                <w:sz w:val="20"/>
                <w:szCs w:val="20"/>
              </w:rPr>
              <w:t xml:space="preserve">ndpoint": {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"admin": {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"Port": 9961,</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"Enabled": true,</w:t>
            </w:r>
          </w:p>
          <w:p w:rsidR="006E6B7E" w:rsidRPr="006E6B7E" w:rsidRDefault="00F868FA" w:rsidP="006E6B7E">
            <w:pPr>
              <w:spacing w:after="0"/>
              <w:rPr>
                <w:rFonts w:ascii="Courier New" w:hAnsi="Courier New" w:cs="Courier New"/>
                <w:sz w:val="20"/>
                <w:szCs w:val="20"/>
              </w:rPr>
            </w:pPr>
            <w:r>
              <w:rPr>
                <w:rFonts w:ascii="Courier New" w:hAnsi="Courier New" w:cs="Courier New"/>
                <w:sz w:val="20"/>
                <w:szCs w:val="20"/>
              </w:rPr>
              <w:t xml:space="preserve">            "Secure": true,</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"Ciphers": "Fast",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"Method": "TLSv1.2",</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"Certificate": "</w:t>
            </w:r>
            <w:proofErr w:type="spellStart"/>
            <w:r w:rsidRPr="006E6B7E">
              <w:rPr>
                <w:rFonts w:ascii="Courier New" w:hAnsi="Courier New" w:cs="Courier New"/>
                <w:sz w:val="20"/>
                <w:szCs w:val="20"/>
              </w:rPr>
              <w:t>mycert.pem</w:t>
            </w:r>
            <w:proofErr w:type="spellEnd"/>
            <w:r w:rsidRPr="006E6B7E">
              <w:rPr>
                <w:rFonts w:ascii="Courier New" w:hAnsi="Courier New" w:cs="Courier New"/>
                <w:sz w:val="20"/>
                <w:szCs w:val="20"/>
              </w:rPr>
              <w:t>",</w:t>
            </w:r>
          </w:p>
          <w:p w:rsid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"Key": "</w:t>
            </w:r>
            <w:proofErr w:type="spellStart"/>
            <w:r w:rsidRPr="006E6B7E">
              <w:rPr>
                <w:rFonts w:ascii="Courier New" w:hAnsi="Courier New" w:cs="Courier New"/>
                <w:sz w:val="20"/>
                <w:szCs w:val="20"/>
              </w:rPr>
              <w:t>mykwb.pem</w:t>
            </w:r>
            <w:proofErr w:type="spellEnd"/>
            <w:r w:rsidRPr="006E6B7E">
              <w:rPr>
                <w:rFonts w:ascii="Courier New" w:hAnsi="Courier New" w:cs="Courier New"/>
                <w:sz w:val="20"/>
                <w:szCs w:val="20"/>
              </w:rPr>
              <w:t>"</w:t>
            </w:r>
            <w:r w:rsidR="00F868FA">
              <w:rPr>
                <w:rFonts w:ascii="Courier New" w:hAnsi="Courier New" w:cs="Courier New"/>
                <w:sz w:val="20"/>
                <w:szCs w:val="20"/>
              </w:rPr>
              <w:t>,</w:t>
            </w:r>
          </w:p>
          <w:p w:rsidR="00F868FA" w:rsidRPr="006E6B7E" w:rsidRDefault="00F868FA" w:rsidP="006E6B7E">
            <w:pPr>
              <w:spacing w:after="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KeyPassword</w:t>
            </w:r>
            <w:proofErr w:type="spellEnd"/>
            <w:r>
              <w:rPr>
                <w:rFonts w:ascii="Courier New" w:hAnsi="Courier New" w:cs="Courier New"/>
                <w:sz w:val="20"/>
                <w:szCs w:val="20"/>
              </w:rPr>
              <w:t xml:space="preserve">”: </w:t>
            </w:r>
            <w:proofErr w:type="gramStart"/>
            <w:r>
              <w:rPr>
                <w:rFonts w:ascii="Courier New" w:hAnsi="Courier New" w:cs="Courier New"/>
                <w:sz w:val="20"/>
                <w:szCs w:val="20"/>
              </w:rPr>
              <w:t>“</w:t>
            </w:r>
            <w:r w:rsidRPr="00F868FA">
              <w:rPr>
                <w:rFonts w:ascii="Courier New" w:hAnsi="Courier New" w:cs="Courier New"/>
                <w:sz w:val="20"/>
                <w:szCs w:val="20"/>
              </w:rPr>
              <w:t>!HCuwKKpW</w:t>
            </w:r>
            <w:proofErr w:type="gramEnd"/>
            <w:r w:rsidRPr="00F868FA">
              <w:rPr>
                <w:rFonts w:ascii="Courier New" w:hAnsi="Courier New" w:cs="Courier New"/>
                <w:sz w:val="20"/>
                <w:szCs w:val="20"/>
              </w:rPr>
              <w:t>2sUeQEUJIYkWpJp5HX/</w:t>
            </w:r>
            <w:proofErr w:type="spellStart"/>
            <w:r w:rsidRPr="00F868FA">
              <w:rPr>
                <w:rFonts w:ascii="Courier New" w:hAnsi="Courier New" w:cs="Courier New"/>
                <w:sz w:val="20"/>
                <w:szCs w:val="20"/>
              </w:rPr>
              <w:t>nBGDpMYQMhjRhE</w:t>
            </w:r>
            <w:proofErr w:type="spellEnd"/>
            <w:r>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p>
          <w:p w:rsidR="006E6B7E" w:rsidRPr="006E6B7E" w:rsidRDefault="006E6B7E" w:rsidP="006E6B7E">
            <w:pPr>
              <w:spacing w:after="0"/>
            </w:pPr>
            <w:r w:rsidRPr="006E6B7E">
              <w:rPr>
                <w:rFonts w:ascii="Courier New" w:hAnsi="Courier New" w:cs="Courier New"/>
                <w:sz w:val="20"/>
                <w:szCs w:val="20"/>
              </w:rPr>
              <w:t>}</w:t>
            </w:r>
          </w:p>
        </w:tc>
      </w:tr>
    </w:tbl>
    <w:p w:rsidR="00BD17E7" w:rsidRPr="00C23390" w:rsidRDefault="00BD17E7" w:rsidP="00976F19">
      <w:pPr>
        <w:spacing w:after="0"/>
      </w:pPr>
    </w:p>
    <w:p w:rsidR="00EC75D1" w:rsidRDefault="00EC75D1" w:rsidP="00EC75D1">
      <w:pPr>
        <w:pStyle w:val="Heading2"/>
      </w:pPr>
      <w:bookmarkStart w:id="34" w:name="_Toc2264692"/>
      <w:r>
        <w:t>User</w:t>
      </w:r>
      <w:bookmarkEnd w:id="34"/>
    </w:p>
    <w:p w:rsidR="00C23390" w:rsidRDefault="00C23390" w:rsidP="00C23390">
      <w:r>
        <w:t>A User object defines a user who can connect on the administrative endpoint.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854"/>
        <w:gridCol w:w="5878"/>
      </w:tblGrid>
      <w:tr w:rsidR="00373478" w:rsidRPr="006E6B7E" w:rsidTr="006E6B7E">
        <w:tc>
          <w:tcPr>
            <w:tcW w:w="2503" w:type="dxa"/>
            <w:shd w:val="clear" w:color="auto" w:fill="C6D9F1"/>
          </w:tcPr>
          <w:p w:rsidR="00373478" w:rsidRPr="006E6B7E" w:rsidRDefault="00373478" w:rsidP="006E6B7E">
            <w:r w:rsidRPr="006E6B7E">
              <w:t>Name</w:t>
            </w:r>
          </w:p>
        </w:tc>
        <w:tc>
          <w:tcPr>
            <w:tcW w:w="2006" w:type="dxa"/>
            <w:shd w:val="clear" w:color="auto" w:fill="C6D9F1"/>
          </w:tcPr>
          <w:p w:rsidR="00373478" w:rsidRPr="006E6B7E" w:rsidRDefault="00373478" w:rsidP="006E6B7E">
            <w:r w:rsidRPr="006E6B7E">
              <w:t>Type</w:t>
            </w:r>
          </w:p>
        </w:tc>
        <w:tc>
          <w:tcPr>
            <w:tcW w:w="6507" w:type="dxa"/>
            <w:shd w:val="clear" w:color="auto" w:fill="C6D9F1"/>
          </w:tcPr>
          <w:p w:rsidR="00373478" w:rsidRPr="006E6B7E" w:rsidRDefault="00373478" w:rsidP="006E6B7E">
            <w:r w:rsidRPr="006E6B7E">
              <w:t>Description</w:t>
            </w:r>
          </w:p>
        </w:tc>
      </w:tr>
      <w:tr w:rsidR="00373478" w:rsidRPr="006E6B7E" w:rsidTr="006E6B7E">
        <w:trPr>
          <w:cantSplit/>
        </w:trPr>
        <w:tc>
          <w:tcPr>
            <w:tcW w:w="2503" w:type="dxa"/>
            <w:shd w:val="clear" w:color="auto" w:fill="auto"/>
          </w:tcPr>
          <w:p w:rsidR="00373478" w:rsidRPr="006E6B7E" w:rsidRDefault="00373478" w:rsidP="006E6B7E">
            <w:r w:rsidRPr="006E6B7E">
              <w:t>Password</w:t>
            </w:r>
          </w:p>
        </w:tc>
        <w:tc>
          <w:tcPr>
            <w:tcW w:w="2006" w:type="dxa"/>
            <w:shd w:val="clear" w:color="auto" w:fill="auto"/>
          </w:tcPr>
          <w:p w:rsidR="00373478" w:rsidRPr="006E6B7E" w:rsidRDefault="00373478" w:rsidP="006E6B7E">
            <w:r w:rsidRPr="006E6B7E">
              <w:t>String</w:t>
            </w:r>
          </w:p>
        </w:tc>
        <w:tc>
          <w:tcPr>
            <w:tcW w:w="6507" w:type="dxa"/>
            <w:shd w:val="clear" w:color="auto" w:fill="auto"/>
          </w:tcPr>
          <w:p w:rsidR="00373478" w:rsidRPr="006E6B7E" w:rsidRDefault="00373478" w:rsidP="006E6B7E">
            <w:r w:rsidRPr="006E6B7E">
              <w:t xml:space="preserve">The </w:t>
            </w:r>
            <w:proofErr w:type="gramStart"/>
            <w:r w:rsidRPr="006E6B7E">
              <w:t>password  for</w:t>
            </w:r>
            <w:proofErr w:type="gramEnd"/>
            <w:r w:rsidRPr="006E6B7E">
              <w:t xml:space="preserve"> the user.  This can be </w:t>
            </w:r>
            <w:r w:rsidR="00F535CE">
              <w:t xml:space="preserve">plain text or </w:t>
            </w:r>
            <w:r w:rsidRPr="006E6B7E">
              <w:t xml:space="preserve">an obfuscated password.  </w:t>
            </w:r>
            <w:r w:rsidR="00F535CE">
              <w:t xml:space="preserve">When the Bridge updates a configuration file it will always write the password obfuscated.  </w:t>
            </w:r>
            <w:r w:rsidRPr="006E6B7E">
              <w:t>See section</w:t>
            </w:r>
            <w:r w:rsidR="00DC782B">
              <w:t xml:space="preserve"> </w:t>
            </w:r>
            <w:r w:rsidR="00DC782B">
              <w:fldChar w:fldCharType="begin"/>
            </w:r>
            <w:r w:rsidR="00DC782B">
              <w:instrText xml:space="preserve"> REF _Ref525641838 \r \h </w:instrText>
            </w:r>
            <w:r w:rsidR="00DC782B">
              <w:fldChar w:fldCharType="separate"/>
            </w:r>
            <w:r w:rsidR="00DC782B">
              <w:t>2.8</w:t>
            </w:r>
            <w:r w:rsidR="00DC782B">
              <w:fldChar w:fldCharType="end"/>
            </w:r>
          </w:p>
        </w:tc>
      </w:tr>
    </w:tbl>
    <w:p w:rsidR="00C23390" w:rsidRDefault="00C23390" w:rsidP="00C23390"/>
    <w:p w:rsidR="00976F19" w:rsidRDefault="00976F19" w:rsidP="00976F19">
      <w:pPr>
        <w:spacing w:after="0"/>
        <w:rPr>
          <w:rFonts w:ascii="Courier New" w:hAnsi="Courier New" w:cs="Courier Ne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6E6B7E" w:rsidRPr="006E6B7E" w:rsidTr="006E6B7E">
        <w:trPr>
          <w:cantSplit/>
        </w:trPr>
        <w:tc>
          <w:tcPr>
            <w:tcW w:w="10296" w:type="dxa"/>
            <w:shd w:val="clear" w:color="auto" w:fill="auto"/>
          </w:tcPr>
          <w:p w:rsidR="006E6B7E" w:rsidRPr="006E6B7E" w:rsidRDefault="006E6B7E" w:rsidP="006E6B7E">
            <w:r w:rsidRPr="006E6B7E">
              <w:lastRenderedPageBreak/>
              <w:t xml:space="preserve">An example </w:t>
            </w:r>
            <w:r w:rsidR="00F535CE">
              <w:t>U</w:t>
            </w:r>
            <w:r w:rsidRPr="006E6B7E">
              <w:t>ser:</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w:t>
            </w:r>
            <w:r w:rsidR="00F030E7">
              <w:rPr>
                <w:rFonts w:ascii="Courier New" w:hAnsi="Courier New" w:cs="Courier New"/>
                <w:sz w:val="20"/>
                <w:szCs w:val="20"/>
              </w:rPr>
              <w:t>U</w:t>
            </w:r>
            <w:r w:rsidRPr="006E6B7E">
              <w:rPr>
                <w:rFonts w:ascii="Courier New" w:hAnsi="Courier New" w:cs="Courier New"/>
                <w:sz w:val="20"/>
                <w:szCs w:val="20"/>
              </w:rPr>
              <w:t xml:space="preserve">ser": { </w:t>
            </w:r>
          </w:p>
          <w:p w:rsid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"user": </w:t>
            </w:r>
            <w:proofErr w:type="gramStart"/>
            <w:r w:rsidRPr="006E6B7E">
              <w:rPr>
                <w:rFonts w:ascii="Courier New" w:hAnsi="Courier New" w:cs="Courier New"/>
                <w:sz w:val="20"/>
                <w:szCs w:val="20"/>
              </w:rPr>
              <w:t>{ "</w:t>
            </w:r>
            <w:proofErr w:type="gramEnd"/>
            <w:r w:rsidRPr="006E6B7E">
              <w:rPr>
                <w:rFonts w:ascii="Courier New" w:hAnsi="Courier New" w:cs="Courier New"/>
                <w:sz w:val="20"/>
                <w:szCs w:val="20"/>
              </w:rPr>
              <w:t>Password": "=0hRDkZDpoF+e0sLJrgMpv7c2xeyApDR/6DWWzD8JfWI=" }</w:t>
            </w:r>
            <w:r w:rsidR="00F535CE">
              <w:rPr>
                <w:rFonts w:ascii="Courier New" w:hAnsi="Courier New" w:cs="Courier New"/>
                <w:sz w:val="20"/>
                <w:szCs w:val="20"/>
              </w:rPr>
              <w:t>,</w:t>
            </w:r>
          </w:p>
          <w:p w:rsidR="00F535CE" w:rsidRPr="006E6B7E" w:rsidRDefault="00F535CE" w:rsidP="006E6B7E">
            <w:pPr>
              <w:spacing w:after="0"/>
              <w:rPr>
                <w:rFonts w:ascii="Courier New" w:hAnsi="Courier New" w:cs="Courier New"/>
                <w:sz w:val="20"/>
                <w:szCs w:val="20"/>
              </w:rPr>
            </w:pPr>
            <w:r>
              <w:rPr>
                <w:rFonts w:ascii="Courier New" w:hAnsi="Courier New" w:cs="Courier New"/>
                <w:sz w:val="20"/>
                <w:szCs w:val="20"/>
              </w:rPr>
              <w:t xml:space="preserve">        </w:t>
            </w:r>
            <w:r w:rsidRPr="006E6B7E">
              <w:rPr>
                <w:rFonts w:ascii="Courier New" w:hAnsi="Courier New" w:cs="Courier New"/>
                <w:sz w:val="20"/>
                <w:szCs w:val="20"/>
              </w:rPr>
              <w:t>"</w:t>
            </w:r>
            <w:proofErr w:type="spellStart"/>
            <w:r>
              <w:rPr>
                <w:rFonts w:ascii="Courier New" w:hAnsi="Courier New" w:cs="Courier New"/>
                <w:sz w:val="20"/>
                <w:szCs w:val="20"/>
              </w:rPr>
              <w:t>fred</w:t>
            </w:r>
            <w:proofErr w:type="spellEnd"/>
            <w:r w:rsidRPr="006E6B7E">
              <w:rPr>
                <w:rFonts w:ascii="Courier New" w:hAnsi="Courier New" w:cs="Courier New"/>
                <w:sz w:val="20"/>
                <w:szCs w:val="20"/>
              </w:rPr>
              <w:t>"</w:t>
            </w:r>
            <w:r>
              <w:rPr>
                <w:rFonts w:ascii="Courier New" w:hAnsi="Courier New" w:cs="Courier New"/>
                <w:sz w:val="20"/>
                <w:szCs w:val="20"/>
              </w:rPr>
              <w:t xml:space="preserve">: </w:t>
            </w:r>
            <w:proofErr w:type="gramStart"/>
            <w:r>
              <w:rPr>
                <w:rFonts w:ascii="Courier New" w:hAnsi="Courier New" w:cs="Courier New"/>
                <w:sz w:val="20"/>
                <w:szCs w:val="20"/>
              </w:rPr>
              <w:t xml:space="preserve">{ </w:t>
            </w:r>
            <w:r w:rsidRPr="006E6B7E">
              <w:rPr>
                <w:rFonts w:ascii="Courier New" w:hAnsi="Courier New" w:cs="Courier New"/>
                <w:sz w:val="20"/>
                <w:szCs w:val="20"/>
              </w:rPr>
              <w:t>"</w:t>
            </w:r>
            <w:proofErr w:type="gramEnd"/>
            <w:r>
              <w:rPr>
                <w:rFonts w:ascii="Courier New" w:hAnsi="Courier New" w:cs="Courier New"/>
                <w:sz w:val="20"/>
                <w:szCs w:val="20"/>
              </w:rPr>
              <w:t>Password</w:t>
            </w:r>
            <w:r w:rsidRPr="006E6B7E">
              <w:rPr>
                <w:rFonts w:ascii="Courier New" w:hAnsi="Courier New" w:cs="Courier New"/>
                <w:sz w:val="20"/>
                <w:szCs w:val="20"/>
              </w:rPr>
              <w:t>"</w:t>
            </w:r>
            <w:r>
              <w:rPr>
                <w:rFonts w:ascii="Courier New" w:hAnsi="Courier New" w:cs="Courier New"/>
                <w:sz w:val="20"/>
                <w:szCs w:val="20"/>
              </w:rPr>
              <w:t xml:space="preserve">: </w:t>
            </w:r>
            <w:r w:rsidRPr="006E6B7E">
              <w:rPr>
                <w:rFonts w:ascii="Courier New" w:hAnsi="Courier New" w:cs="Courier New"/>
                <w:sz w:val="20"/>
                <w:szCs w:val="20"/>
              </w:rPr>
              <w:t>"</w:t>
            </w:r>
            <w:proofErr w:type="spellStart"/>
            <w:r>
              <w:rPr>
                <w:rFonts w:ascii="Courier New" w:hAnsi="Courier New" w:cs="Courier New"/>
                <w:sz w:val="20"/>
                <w:szCs w:val="20"/>
              </w:rPr>
              <w:t>very_secret</w:t>
            </w:r>
            <w:proofErr w:type="spellEnd"/>
            <w:r w:rsidRPr="006E6B7E">
              <w:rPr>
                <w:rFonts w:ascii="Courier New" w:hAnsi="Courier New" w:cs="Courier New"/>
                <w:sz w:val="20"/>
                <w:szCs w:val="20"/>
              </w:rPr>
              <w:t>"</w:t>
            </w:r>
            <w:r>
              <w:rPr>
                <w:rFonts w:ascii="Courier New" w:hAnsi="Courier New" w:cs="Courier New"/>
                <w:sz w:val="20"/>
                <w:szCs w:val="20"/>
              </w:rPr>
              <w:t xml:space="preserve"> }</w:t>
            </w:r>
          </w:p>
          <w:p w:rsidR="006E6B7E" w:rsidRPr="006E6B7E" w:rsidRDefault="006E6B7E" w:rsidP="006E6B7E">
            <w:pPr>
              <w:spacing w:after="0"/>
              <w:rPr>
                <w:rFonts w:ascii="Courier New" w:hAnsi="Courier New" w:cs="Courier New"/>
                <w:sz w:val="20"/>
                <w:szCs w:val="20"/>
              </w:rPr>
            </w:pPr>
            <w:r w:rsidRPr="006E6B7E">
              <w:rPr>
                <w:rFonts w:ascii="Courier New" w:hAnsi="Courier New" w:cs="Courier New"/>
                <w:sz w:val="20"/>
                <w:szCs w:val="20"/>
              </w:rPr>
              <w:t xml:space="preserve">    }    </w:t>
            </w:r>
          </w:p>
          <w:p w:rsidR="006E6B7E" w:rsidRPr="006E6B7E" w:rsidRDefault="006E6B7E" w:rsidP="006E6B7E">
            <w:pPr>
              <w:spacing w:after="0"/>
            </w:pPr>
            <w:r w:rsidRPr="006E6B7E">
              <w:rPr>
                <w:rFonts w:ascii="Courier New" w:hAnsi="Courier New" w:cs="Courier New"/>
                <w:sz w:val="20"/>
                <w:szCs w:val="20"/>
              </w:rPr>
              <w:t>}</w:t>
            </w:r>
          </w:p>
        </w:tc>
      </w:tr>
    </w:tbl>
    <w:p w:rsidR="00D1748A" w:rsidRPr="00D1748A" w:rsidRDefault="00D1748A" w:rsidP="00D1748A"/>
    <w:p w:rsidR="00A71532" w:rsidRDefault="00B153C9" w:rsidP="00F36032">
      <w:pPr>
        <w:pStyle w:val="Heading1"/>
      </w:pPr>
      <w:bookmarkStart w:id="35" w:name="_Toc2264693"/>
      <w:r>
        <w:t>Instal</w:t>
      </w:r>
      <w:r w:rsidR="00A058F5">
        <w:t>l</w:t>
      </w:r>
      <w:r>
        <w:t>ation and administration</w:t>
      </w:r>
      <w:bookmarkEnd w:id="35"/>
      <w:r>
        <w:t xml:space="preserve"> </w:t>
      </w:r>
    </w:p>
    <w:p w:rsidR="00B153C9" w:rsidRDefault="00B153C9" w:rsidP="00B153C9">
      <w:pPr>
        <w:pStyle w:val="Heading2"/>
      </w:pPr>
      <w:bookmarkStart w:id="36" w:name="_Toc2264694"/>
      <w:r>
        <w:t>Installation</w:t>
      </w:r>
      <w:bookmarkEnd w:id="36"/>
    </w:p>
    <w:p w:rsidR="00A058F5" w:rsidRDefault="00A058F5" w:rsidP="005C3A0D">
      <w:pPr>
        <w:spacing w:before="20" w:after="40"/>
        <w:rPr>
          <w:rFonts w:ascii="Courier New" w:hAnsi="Courier New" w:cs="Courier New"/>
        </w:rPr>
      </w:pPr>
      <w:r>
        <w:t>The Bridge is i</w:t>
      </w:r>
      <w:r w:rsidR="00501C7A">
        <w:t xml:space="preserve">nstalled in the base directory </w:t>
      </w:r>
      <w:r w:rsidR="00501C7A" w:rsidRPr="00501C7A">
        <w:rPr>
          <w:rFonts w:ascii="Courier New" w:hAnsi="Courier New" w:cs="Courier New"/>
        </w:rPr>
        <w:t>/opt/</w:t>
      </w:r>
      <w:proofErr w:type="spellStart"/>
      <w:r w:rsidR="00501C7A" w:rsidRPr="00501C7A">
        <w:rPr>
          <w:rFonts w:ascii="Courier New" w:hAnsi="Courier New" w:cs="Courier New"/>
        </w:rPr>
        <w:t>ibm</w:t>
      </w:r>
      <w:proofErr w:type="spellEnd"/>
      <w:r w:rsidR="00501C7A" w:rsidRPr="00501C7A">
        <w:rPr>
          <w:rFonts w:ascii="Courier New" w:hAnsi="Courier New" w:cs="Courier New"/>
        </w:rPr>
        <w:t>/</w:t>
      </w:r>
      <w:proofErr w:type="spellStart"/>
      <w:r w:rsidR="00501C7A" w:rsidRPr="00501C7A">
        <w:rPr>
          <w:rFonts w:ascii="Courier New" w:hAnsi="Courier New" w:cs="Courier New"/>
        </w:rPr>
        <w:t>imabridge</w:t>
      </w:r>
      <w:proofErr w:type="spellEnd"/>
    </w:p>
    <w:p w:rsidR="005C3A0D" w:rsidRDefault="005C3A0D" w:rsidP="005C3A0D">
      <w:pPr>
        <w:numPr>
          <w:ilvl w:val="0"/>
          <w:numId w:val="31"/>
        </w:numPr>
        <w:spacing w:before="20" w:after="40"/>
        <w:ind w:left="720"/>
      </w:pPr>
      <w:r>
        <w:t xml:space="preserve">The executable and scripts are in </w:t>
      </w:r>
      <w:r w:rsidRPr="005C3A0D">
        <w:rPr>
          <w:rFonts w:ascii="Courier New" w:hAnsi="Courier New" w:cs="Courier New"/>
        </w:rPr>
        <w:t>/opt/</w:t>
      </w:r>
      <w:proofErr w:type="spellStart"/>
      <w:r w:rsidRPr="005C3A0D">
        <w:rPr>
          <w:rFonts w:ascii="Courier New" w:hAnsi="Courier New" w:cs="Courier New"/>
        </w:rPr>
        <w:t>ibm</w:t>
      </w:r>
      <w:proofErr w:type="spellEnd"/>
      <w:r w:rsidRPr="005C3A0D">
        <w:rPr>
          <w:rFonts w:ascii="Courier New" w:hAnsi="Courier New" w:cs="Courier New"/>
        </w:rPr>
        <w:t>/</w:t>
      </w:r>
      <w:proofErr w:type="spellStart"/>
      <w:r w:rsidRPr="005C3A0D">
        <w:rPr>
          <w:rFonts w:ascii="Courier New" w:hAnsi="Courier New" w:cs="Courier New"/>
        </w:rPr>
        <w:t>imabridge</w:t>
      </w:r>
      <w:proofErr w:type="spellEnd"/>
      <w:r w:rsidRPr="005C3A0D">
        <w:rPr>
          <w:rFonts w:ascii="Courier New" w:hAnsi="Courier New" w:cs="Courier New"/>
        </w:rPr>
        <w:t>/bin</w:t>
      </w:r>
    </w:p>
    <w:p w:rsidR="005C3A0D" w:rsidRDefault="005C3A0D" w:rsidP="005C3A0D">
      <w:pPr>
        <w:numPr>
          <w:ilvl w:val="0"/>
          <w:numId w:val="31"/>
        </w:numPr>
        <w:spacing w:before="20" w:after="40"/>
        <w:ind w:left="720"/>
      </w:pPr>
      <w:r>
        <w:t xml:space="preserve">The libraries are in </w:t>
      </w:r>
      <w:r w:rsidRPr="005C3A0D">
        <w:rPr>
          <w:rFonts w:ascii="Courier New" w:hAnsi="Courier New" w:cs="Courier New"/>
        </w:rPr>
        <w:t>/opt/</w:t>
      </w:r>
      <w:proofErr w:type="spellStart"/>
      <w:r w:rsidRPr="005C3A0D">
        <w:rPr>
          <w:rFonts w:ascii="Courier New" w:hAnsi="Courier New" w:cs="Courier New"/>
        </w:rPr>
        <w:t>ibm</w:t>
      </w:r>
      <w:proofErr w:type="spellEnd"/>
      <w:r w:rsidRPr="005C3A0D">
        <w:rPr>
          <w:rFonts w:ascii="Courier New" w:hAnsi="Courier New" w:cs="Courier New"/>
        </w:rPr>
        <w:t>/</w:t>
      </w:r>
      <w:proofErr w:type="spellStart"/>
      <w:r w:rsidRPr="005C3A0D">
        <w:rPr>
          <w:rFonts w:ascii="Courier New" w:hAnsi="Courier New" w:cs="Courier New"/>
        </w:rPr>
        <w:t>imabridge</w:t>
      </w:r>
      <w:proofErr w:type="spellEnd"/>
      <w:r w:rsidRPr="005C3A0D">
        <w:rPr>
          <w:rFonts w:ascii="Courier New" w:hAnsi="Courier New" w:cs="Courier New"/>
        </w:rPr>
        <w:t>/lib</w:t>
      </w:r>
      <w:r w:rsidR="00FD44A8">
        <w:rPr>
          <w:rFonts w:ascii="Courier New" w:hAnsi="Courier New" w:cs="Courier New"/>
        </w:rPr>
        <w:t>64</w:t>
      </w:r>
    </w:p>
    <w:p w:rsidR="005C3A0D" w:rsidRDefault="005C3A0D" w:rsidP="005C3A0D">
      <w:pPr>
        <w:numPr>
          <w:ilvl w:val="0"/>
          <w:numId w:val="31"/>
        </w:numPr>
        <w:spacing w:before="20"/>
        <w:ind w:left="720"/>
      </w:pPr>
      <w:r>
        <w:t>The http related files are in</w:t>
      </w:r>
      <w:r w:rsidRPr="005C3A0D">
        <w:rPr>
          <w:rFonts w:ascii="Courier New" w:hAnsi="Courier New" w:cs="Courier New"/>
        </w:rPr>
        <w:t xml:space="preserve"> /opt/</w:t>
      </w:r>
      <w:proofErr w:type="spellStart"/>
      <w:r w:rsidRPr="005C3A0D">
        <w:rPr>
          <w:rFonts w:ascii="Courier New" w:hAnsi="Courier New" w:cs="Courier New"/>
        </w:rPr>
        <w:t>ibm</w:t>
      </w:r>
      <w:proofErr w:type="spellEnd"/>
      <w:r w:rsidRPr="005C3A0D">
        <w:rPr>
          <w:rFonts w:ascii="Courier New" w:hAnsi="Courier New" w:cs="Courier New"/>
        </w:rPr>
        <w:t>/</w:t>
      </w:r>
      <w:proofErr w:type="spellStart"/>
      <w:r w:rsidRPr="005C3A0D">
        <w:rPr>
          <w:rFonts w:ascii="Courier New" w:hAnsi="Courier New" w:cs="Courier New"/>
        </w:rPr>
        <w:t>imabridge</w:t>
      </w:r>
      <w:proofErr w:type="spellEnd"/>
      <w:r w:rsidRPr="005C3A0D">
        <w:rPr>
          <w:rFonts w:ascii="Courier New" w:hAnsi="Courier New" w:cs="Courier New"/>
        </w:rPr>
        <w:t>/http</w:t>
      </w:r>
    </w:p>
    <w:p w:rsidR="00501C7A" w:rsidRDefault="00501C7A" w:rsidP="005C3A0D">
      <w:pPr>
        <w:spacing w:before="20" w:afterLines="40" w:after="96"/>
        <w:rPr>
          <w:rFonts w:ascii="Courier New" w:hAnsi="Courier New" w:cs="Courier New"/>
        </w:rPr>
      </w:pPr>
      <w:r>
        <w:t>The variable data is placed in directories based at</w:t>
      </w:r>
      <w:r w:rsidRPr="00501C7A">
        <w:rPr>
          <w:rFonts w:ascii="Courier New" w:hAnsi="Courier New" w:cs="Courier New"/>
        </w:rPr>
        <w:t xml:space="preserve"> /var/</w:t>
      </w:r>
      <w:proofErr w:type="spellStart"/>
      <w:r w:rsidRPr="00501C7A">
        <w:rPr>
          <w:rFonts w:ascii="Courier New" w:hAnsi="Courier New" w:cs="Courier New"/>
        </w:rPr>
        <w:t>imabridge</w:t>
      </w:r>
      <w:proofErr w:type="spellEnd"/>
    </w:p>
    <w:p w:rsidR="004C4551" w:rsidRDefault="004C4551" w:rsidP="005C3A0D">
      <w:pPr>
        <w:numPr>
          <w:ilvl w:val="0"/>
          <w:numId w:val="32"/>
        </w:numPr>
        <w:spacing w:before="20" w:afterLines="40" w:after="96"/>
        <w:rPr>
          <w:rFonts w:cs="Arial"/>
        </w:rPr>
      </w:pPr>
      <w:r>
        <w:rPr>
          <w:rFonts w:cs="Arial"/>
        </w:rPr>
        <w:t>The default working directory is</w:t>
      </w:r>
      <w:r w:rsidRPr="004C4551">
        <w:rPr>
          <w:rFonts w:ascii="Courier New" w:hAnsi="Courier New" w:cs="Courier New"/>
        </w:rPr>
        <w:t xml:space="preserve"> /var/</w:t>
      </w:r>
      <w:proofErr w:type="spellStart"/>
      <w:r w:rsidRPr="004C4551">
        <w:rPr>
          <w:rFonts w:ascii="Courier New" w:hAnsi="Courier New" w:cs="Courier New"/>
        </w:rPr>
        <w:t>imabridge</w:t>
      </w:r>
      <w:proofErr w:type="spellEnd"/>
    </w:p>
    <w:p w:rsidR="00AF037C" w:rsidRDefault="00AF037C" w:rsidP="005C3A0D">
      <w:pPr>
        <w:numPr>
          <w:ilvl w:val="0"/>
          <w:numId w:val="32"/>
        </w:numPr>
        <w:spacing w:before="20" w:afterLines="40" w:after="96"/>
        <w:rPr>
          <w:rFonts w:ascii="Courier New" w:hAnsi="Courier New" w:cs="Courier New"/>
        </w:rPr>
      </w:pPr>
      <w:r w:rsidRPr="00AF037C">
        <w:rPr>
          <w:rFonts w:cs="Arial"/>
        </w:rPr>
        <w:t>The dynamic config file is placed at</w:t>
      </w:r>
      <w:r>
        <w:rPr>
          <w:rFonts w:ascii="Courier New" w:hAnsi="Courier New" w:cs="Courier New"/>
        </w:rPr>
        <w:t xml:space="preserve"> /var/</w:t>
      </w:r>
      <w:proofErr w:type="spellStart"/>
      <w:r>
        <w:rPr>
          <w:rFonts w:ascii="Courier New" w:hAnsi="Courier New" w:cs="Courier New"/>
        </w:rPr>
        <w:t>imabridge</w:t>
      </w:r>
      <w:proofErr w:type="spellEnd"/>
      <w:r>
        <w:rPr>
          <w:rFonts w:ascii="Courier New" w:hAnsi="Courier New" w:cs="Courier New"/>
        </w:rPr>
        <w:t>/</w:t>
      </w:r>
      <w:proofErr w:type="spellStart"/>
      <w:r>
        <w:rPr>
          <w:rFonts w:ascii="Courier New" w:hAnsi="Courier New" w:cs="Courier New"/>
        </w:rPr>
        <w:t>bridge.cfg</w:t>
      </w:r>
      <w:proofErr w:type="spellEnd"/>
    </w:p>
    <w:p w:rsidR="004C4551" w:rsidRDefault="004C4551" w:rsidP="005C3A0D">
      <w:pPr>
        <w:numPr>
          <w:ilvl w:val="0"/>
          <w:numId w:val="32"/>
        </w:numPr>
        <w:spacing w:before="20" w:afterLines="40" w:after="96"/>
        <w:rPr>
          <w:rFonts w:cs="Arial"/>
        </w:rPr>
      </w:pPr>
      <w:r>
        <w:rPr>
          <w:rFonts w:cs="Arial"/>
        </w:rPr>
        <w:t xml:space="preserve">The </w:t>
      </w:r>
      <w:proofErr w:type="spellStart"/>
      <w:r>
        <w:rPr>
          <w:rFonts w:cs="Arial"/>
        </w:rPr>
        <w:t>keystore</w:t>
      </w:r>
      <w:proofErr w:type="spellEnd"/>
      <w:r>
        <w:rPr>
          <w:rFonts w:cs="Arial"/>
        </w:rPr>
        <w:t xml:space="preserve"> is placed at </w:t>
      </w:r>
      <w:r w:rsidRPr="004C4551">
        <w:rPr>
          <w:rFonts w:ascii="Courier New" w:hAnsi="Courier New" w:cs="Courier New"/>
        </w:rPr>
        <w:t>/var/</w:t>
      </w:r>
      <w:proofErr w:type="spellStart"/>
      <w:r w:rsidRPr="004C4551">
        <w:rPr>
          <w:rFonts w:ascii="Courier New" w:hAnsi="Courier New" w:cs="Courier New"/>
        </w:rPr>
        <w:t>imabridge</w:t>
      </w:r>
      <w:proofErr w:type="spellEnd"/>
      <w:r w:rsidRPr="004C4551">
        <w:rPr>
          <w:rFonts w:ascii="Courier New" w:hAnsi="Courier New" w:cs="Courier New"/>
        </w:rPr>
        <w:t>/</w:t>
      </w:r>
      <w:proofErr w:type="spellStart"/>
      <w:r w:rsidRPr="004C4551">
        <w:rPr>
          <w:rFonts w:ascii="Courier New" w:hAnsi="Courier New" w:cs="Courier New"/>
        </w:rPr>
        <w:t>keystore</w:t>
      </w:r>
      <w:proofErr w:type="spellEnd"/>
    </w:p>
    <w:p w:rsidR="004C4551" w:rsidRDefault="004C4551" w:rsidP="005C3A0D">
      <w:pPr>
        <w:numPr>
          <w:ilvl w:val="0"/>
          <w:numId w:val="32"/>
        </w:numPr>
        <w:spacing w:before="20" w:afterLines="40" w:after="96"/>
        <w:rPr>
          <w:rFonts w:cs="Arial"/>
        </w:rPr>
      </w:pPr>
      <w:r>
        <w:rPr>
          <w:rFonts w:cs="Arial"/>
        </w:rPr>
        <w:t xml:space="preserve">The </w:t>
      </w:r>
      <w:proofErr w:type="spellStart"/>
      <w:r>
        <w:rPr>
          <w:rFonts w:cs="Arial"/>
        </w:rPr>
        <w:t>truststore</w:t>
      </w:r>
      <w:proofErr w:type="spellEnd"/>
      <w:r>
        <w:rPr>
          <w:rFonts w:cs="Arial"/>
        </w:rPr>
        <w:t xml:space="preserve"> is placed at </w:t>
      </w:r>
      <w:r w:rsidRPr="004C4551">
        <w:rPr>
          <w:rFonts w:ascii="Courier New" w:hAnsi="Courier New" w:cs="Courier New"/>
        </w:rPr>
        <w:t>/var/</w:t>
      </w:r>
      <w:proofErr w:type="spellStart"/>
      <w:r w:rsidRPr="004C4551">
        <w:rPr>
          <w:rFonts w:ascii="Courier New" w:hAnsi="Courier New" w:cs="Courier New"/>
        </w:rPr>
        <w:t>imabridge</w:t>
      </w:r>
      <w:proofErr w:type="spellEnd"/>
      <w:r w:rsidRPr="004C4551">
        <w:rPr>
          <w:rFonts w:ascii="Courier New" w:hAnsi="Courier New" w:cs="Courier New"/>
        </w:rPr>
        <w:t>/</w:t>
      </w:r>
      <w:proofErr w:type="spellStart"/>
      <w:r w:rsidRPr="004C4551">
        <w:rPr>
          <w:rFonts w:ascii="Courier New" w:hAnsi="Courier New" w:cs="Courier New"/>
        </w:rPr>
        <w:t>truststore</w:t>
      </w:r>
      <w:proofErr w:type="spellEnd"/>
    </w:p>
    <w:p w:rsidR="004C4551" w:rsidRDefault="004C4551" w:rsidP="005C3A0D">
      <w:pPr>
        <w:numPr>
          <w:ilvl w:val="0"/>
          <w:numId w:val="32"/>
        </w:numPr>
        <w:spacing w:before="20" w:afterLines="40" w:after="96"/>
        <w:rPr>
          <w:rFonts w:cs="Arial"/>
        </w:rPr>
      </w:pPr>
      <w:r>
        <w:rPr>
          <w:rFonts w:cs="Arial"/>
        </w:rPr>
        <w:t xml:space="preserve">The sample config files are placed at </w:t>
      </w:r>
      <w:r w:rsidRPr="004C4551">
        <w:rPr>
          <w:rFonts w:ascii="Courier New" w:hAnsi="Courier New" w:cs="Courier New"/>
        </w:rPr>
        <w:t>/var/</w:t>
      </w:r>
      <w:proofErr w:type="spellStart"/>
      <w:r w:rsidRPr="004C4551">
        <w:rPr>
          <w:rFonts w:ascii="Courier New" w:hAnsi="Courier New" w:cs="Courier New"/>
        </w:rPr>
        <w:t>imabridge</w:t>
      </w:r>
      <w:proofErr w:type="spellEnd"/>
      <w:r w:rsidRPr="004C4551">
        <w:rPr>
          <w:rFonts w:ascii="Courier New" w:hAnsi="Courier New" w:cs="Courier New"/>
        </w:rPr>
        <w:t>/samples</w:t>
      </w:r>
    </w:p>
    <w:p w:rsidR="00BD55C8" w:rsidRDefault="00BD55C8" w:rsidP="005C3A0D">
      <w:pPr>
        <w:numPr>
          <w:ilvl w:val="0"/>
          <w:numId w:val="32"/>
        </w:numPr>
        <w:spacing w:before="20" w:afterLines="40" w:after="96"/>
        <w:rPr>
          <w:rFonts w:cs="Arial"/>
        </w:rPr>
      </w:pPr>
      <w:r>
        <w:rPr>
          <w:rFonts w:cs="Arial"/>
        </w:rPr>
        <w:t xml:space="preserve">The log file default location is </w:t>
      </w:r>
      <w:r w:rsidRPr="00BD55C8">
        <w:rPr>
          <w:rFonts w:ascii="Courier New" w:hAnsi="Courier New" w:cs="Courier New"/>
        </w:rPr>
        <w:t>/var/</w:t>
      </w:r>
      <w:proofErr w:type="spellStart"/>
      <w:r w:rsidRPr="00BD55C8">
        <w:rPr>
          <w:rFonts w:ascii="Courier New" w:hAnsi="Courier New" w:cs="Courier New"/>
        </w:rPr>
        <w:t>imabridge</w:t>
      </w:r>
      <w:proofErr w:type="spellEnd"/>
      <w:r w:rsidRPr="00BD55C8">
        <w:rPr>
          <w:rFonts w:ascii="Courier New" w:hAnsi="Courier New" w:cs="Courier New"/>
        </w:rPr>
        <w:t>/</w:t>
      </w:r>
      <w:proofErr w:type="spellStart"/>
      <w:r w:rsidRPr="00BD55C8">
        <w:rPr>
          <w:rFonts w:ascii="Courier New" w:hAnsi="Courier New" w:cs="Courier New"/>
        </w:rPr>
        <w:t>diag</w:t>
      </w:r>
      <w:proofErr w:type="spellEnd"/>
      <w:r w:rsidRPr="00BD55C8">
        <w:rPr>
          <w:rFonts w:ascii="Courier New" w:hAnsi="Courier New" w:cs="Courier New"/>
        </w:rPr>
        <w:t>/logs/imabridge.log</w:t>
      </w:r>
    </w:p>
    <w:p w:rsidR="00BD55C8" w:rsidRDefault="00BD55C8" w:rsidP="008404A2">
      <w:pPr>
        <w:numPr>
          <w:ilvl w:val="0"/>
          <w:numId w:val="32"/>
        </w:numPr>
        <w:rPr>
          <w:rFonts w:ascii="Courier New" w:hAnsi="Courier New" w:cs="Courier New"/>
        </w:rPr>
      </w:pPr>
      <w:r>
        <w:rPr>
          <w:rFonts w:cs="Arial"/>
        </w:rPr>
        <w:t xml:space="preserve">The trace file default location is </w:t>
      </w:r>
      <w:r w:rsidRPr="00BD55C8">
        <w:rPr>
          <w:rFonts w:ascii="Courier New" w:hAnsi="Courier New" w:cs="Courier New"/>
        </w:rPr>
        <w:t>/var/</w:t>
      </w:r>
      <w:proofErr w:type="spellStart"/>
      <w:r w:rsidRPr="00BD55C8">
        <w:rPr>
          <w:rFonts w:ascii="Courier New" w:hAnsi="Courier New" w:cs="Courier New"/>
        </w:rPr>
        <w:t>imabridge</w:t>
      </w:r>
      <w:proofErr w:type="spellEnd"/>
      <w:r w:rsidRPr="00BD55C8">
        <w:rPr>
          <w:rFonts w:ascii="Courier New" w:hAnsi="Courier New" w:cs="Courier New"/>
        </w:rPr>
        <w:t>/</w:t>
      </w:r>
      <w:proofErr w:type="spellStart"/>
      <w:r w:rsidRPr="00BD55C8">
        <w:rPr>
          <w:rFonts w:ascii="Courier New" w:hAnsi="Courier New" w:cs="Courier New"/>
        </w:rPr>
        <w:t>diag</w:t>
      </w:r>
      <w:proofErr w:type="spellEnd"/>
      <w:r w:rsidRPr="00BD55C8">
        <w:rPr>
          <w:rFonts w:ascii="Courier New" w:hAnsi="Courier New" w:cs="Courier New"/>
        </w:rPr>
        <w:t>/logs/</w:t>
      </w:r>
      <w:proofErr w:type="spellStart"/>
      <w:r w:rsidRPr="00BD55C8">
        <w:rPr>
          <w:rFonts w:ascii="Courier New" w:hAnsi="Courier New" w:cs="Courier New"/>
        </w:rPr>
        <w:t>imabri</w:t>
      </w:r>
      <w:r w:rsidR="004C4551">
        <w:rPr>
          <w:rFonts w:ascii="Courier New" w:hAnsi="Courier New" w:cs="Courier New"/>
        </w:rPr>
        <w:t>d</w:t>
      </w:r>
      <w:r w:rsidRPr="00BD55C8">
        <w:rPr>
          <w:rFonts w:ascii="Courier New" w:hAnsi="Courier New" w:cs="Courier New"/>
        </w:rPr>
        <w:t>ge.tr</w:t>
      </w:r>
      <w:r w:rsidR="004C4551">
        <w:rPr>
          <w:rFonts w:ascii="Courier New" w:hAnsi="Courier New" w:cs="Courier New"/>
        </w:rPr>
        <w:t>a</w:t>
      </w:r>
      <w:r w:rsidRPr="00BD55C8">
        <w:rPr>
          <w:rFonts w:ascii="Courier New" w:hAnsi="Courier New" w:cs="Courier New"/>
        </w:rPr>
        <w:t>c</w:t>
      </w:r>
      <w:r w:rsidR="004C4551">
        <w:rPr>
          <w:rFonts w:ascii="Courier New" w:hAnsi="Courier New" w:cs="Courier New"/>
        </w:rPr>
        <w:t>e</w:t>
      </w:r>
      <w:proofErr w:type="spellEnd"/>
    </w:p>
    <w:p w:rsidR="005C3A0D" w:rsidRDefault="005C3A0D" w:rsidP="00A058F5">
      <w:pPr>
        <w:rPr>
          <w:rFonts w:cs="Arial"/>
        </w:rPr>
      </w:pPr>
    </w:p>
    <w:p w:rsidR="00C277F4" w:rsidRDefault="00ED0D14" w:rsidP="00A058F5">
      <w:pPr>
        <w:rPr>
          <w:rFonts w:cs="Arial"/>
        </w:rPr>
      </w:pPr>
      <w:r>
        <w:rPr>
          <w:rFonts w:cs="Arial"/>
        </w:rPr>
        <w:t>The Bridge startup script is /opt/ibm/</w:t>
      </w:r>
      <w:r w:rsidR="00C277F4">
        <w:rPr>
          <w:rFonts w:cs="Arial"/>
        </w:rPr>
        <w:t>imabridge/</w:t>
      </w:r>
      <w:r>
        <w:rPr>
          <w:rFonts w:cs="Arial"/>
        </w:rPr>
        <w:t xml:space="preserve">bin/startBridge.sh and is installed as a service for RPM </w:t>
      </w:r>
      <w:proofErr w:type="gramStart"/>
      <w:r>
        <w:rPr>
          <w:rFonts w:cs="Arial"/>
        </w:rPr>
        <w:t>installs, and</w:t>
      </w:r>
      <w:proofErr w:type="gramEnd"/>
      <w:r>
        <w:rPr>
          <w:rFonts w:cs="Arial"/>
        </w:rPr>
        <w:t xml:space="preserve"> installed as the base executable for a Docker container.  This script runs the Bridge as a daemon using default file locations and settings, and restarts the server as required.</w:t>
      </w:r>
      <w:r w:rsidR="004C4551">
        <w:rPr>
          <w:rFonts w:cs="Arial"/>
        </w:rPr>
        <w:t xml:space="preserve">  The service is called</w:t>
      </w:r>
      <w:r w:rsidR="00C277F4">
        <w:rPr>
          <w:rFonts w:cs="Arial"/>
        </w:rPr>
        <w:t xml:space="preserve">: </w:t>
      </w:r>
      <w:proofErr w:type="spellStart"/>
      <w:r w:rsidR="00C277F4" w:rsidRPr="00C277F4">
        <w:rPr>
          <w:rFonts w:ascii="Courier New" w:hAnsi="Courier New" w:cs="Courier New"/>
        </w:rPr>
        <w:t>IBMIoT</w:t>
      </w:r>
      <w:r w:rsidR="00FD44A8">
        <w:rPr>
          <w:rFonts w:ascii="Courier New" w:hAnsi="Courier New" w:cs="Courier New"/>
        </w:rPr>
        <w:t>MessageSight</w:t>
      </w:r>
      <w:r w:rsidR="00C277F4" w:rsidRPr="00C277F4">
        <w:rPr>
          <w:rFonts w:ascii="Courier New" w:hAnsi="Courier New" w:cs="Courier New"/>
        </w:rPr>
        <w:t>Bridge</w:t>
      </w:r>
      <w:proofErr w:type="spellEnd"/>
      <w:r w:rsidR="00C277F4">
        <w:rPr>
          <w:rFonts w:cs="Arial"/>
        </w:rPr>
        <w:t>.</w:t>
      </w:r>
      <w:r w:rsidR="00D26CA5">
        <w:rPr>
          <w:rFonts w:cs="Arial"/>
        </w:rPr>
        <w:t xml:space="preserve"> </w:t>
      </w:r>
    </w:p>
    <w:p w:rsidR="00D26CA5" w:rsidRDefault="00D26CA5" w:rsidP="00A058F5">
      <w:pPr>
        <w:rPr>
          <w:rFonts w:cs="Arial"/>
        </w:rPr>
      </w:pPr>
      <w:r>
        <w:rPr>
          <w:rFonts w:cs="Arial"/>
        </w:rPr>
        <w:t xml:space="preserve">The main Bridge process is </w:t>
      </w:r>
      <w:r w:rsidR="0019460C">
        <w:rPr>
          <w:rFonts w:cs="Arial"/>
        </w:rPr>
        <w:t>/opt/</w:t>
      </w:r>
      <w:proofErr w:type="spellStart"/>
      <w:r w:rsidR="0019460C">
        <w:rPr>
          <w:rFonts w:cs="Arial"/>
        </w:rPr>
        <w:t>ibm</w:t>
      </w:r>
      <w:proofErr w:type="spellEnd"/>
      <w:r w:rsidR="0019460C">
        <w:rPr>
          <w:rFonts w:cs="Arial"/>
        </w:rPr>
        <w:t>/</w:t>
      </w:r>
      <w:proofErr w:type="spellStart"/>
      <w:r w:rsidR="0019460C">
        <w:rPr>
          <w:rFonts w:cs="Arial"/>
        </w:rPr>
        <w:t>imabridge</w:t>
      </w:r>
      <w:proofErr w:type="spellEnd"/>
      <w:r w:rsidR="0019460C">
        <w:rPr>
          <w:rFonts w:cs="Arial"/>
        </w:rPr>
        <w:t>/bin/</w:t>
      </w:r>
      <w:proofErr w:type="spellStart"/>
      <w:proofErr w:type="gramStart"/>
      <w:r w:rsidR="0019460C">
        <w:rPr>
          <w:rFonts w:cs="Arial"/>
        </w:rPr>
        <w:t>imabridge</w:t>
      </w:r>
      <w:proofErr w:type="spellEnd"/>
      <w:r w:rsidR="0019460C">
        <w:rPr>
          <w:rFonts w:cs="Arial"/>
        </w:rPr>
        <w:t xml:space="preserve"> .If</w:t>
      </w:r>
      <w:proofErr w:type="gramEnd"/>
      <w:r w:rsidR="0019460C">
        <w:rPr>
          <w:rFonts w:cs="Arial"/>
        </w:rPr>
        <w:t xml:space="preserve"> this process ends it is restarted by the startBridge.sh script unless it is ended by a Docker </w:t>
      </w:r>
    </w:p>
    <w:p w:rsidR="00ED0D14" w:rsidRPr="00ED0D14" w:rsidRDefault="004C4551" w:rsidP="00A058F5">
      <w:pPr>
        <w:rPr>
          <w:rFonts w:cs="Arial"/>
        </w:rPr>
      </w:pPr>
      <w:r>
        <w:rPr>
          <w:rFonts w:cs="Arial"/>
        </w:rPr>
        <w:t>.</w:t>
      </w:r>
    </w:p>
    <w:p w:rsidR="00B153C9" w:rsidRDefault="00B153C9" w:rsidP="00B153C9">
      <w:pPr>
        <w:pStyle w:val="Heading2"/>
      </w:pPr>
      <w:bookmarkStart w:id="37" w:name="_Toc2264695"/>
      <w:r>
        <w:t>Docker</w:t>
      </w:r>
      <w:bookmarkEnd w:id="37"/>
    </w:p>
    <w:p w:rsidR="00DC6017" w:rsidRDefault="00DC6017" w:rsidP="00DC6017">
      <w:r w:rsidRPr="007D5053">
        <w:t xml:space="preserve">Install IBM® </w:t>
      </w:r>
      <w:r w:rsidR="00057487">
        <w:t xml:space="preserve">Watson </w:t>
      </w:r>
      <w:r w:rsidRPr="007D5053">
        <w:t>IoT Message</w:t>
      </w:r>
      <w:r w:rsidR="00057487">
        <w:t xml:space="preserve"> Gateway</w:t>
      </w:r>
      <w:r w:rsidRPr="007D5053">
        <w:t xml:space="preserve"> </w:t>
      </w:r>
      <w:r>
        <w:t xml:space="preserve">Bridge </w:t>
      </w:r>
      <w:r w:rsidRPr="007D5053">
        <w:t xml:space="preserve">in Docker containers by building and deploying the Docker images that you need to run </w:t>
      </w:r>
      <w:r w:rsidR="00057487">
        <w:t>the bridge</w:t>
      </w:r>
      <w:r w:rsidRPr="007D5053">
        <w:t>.</w:t>
      </w:r>
    </w:p>
    <w:p w:rsidR="00F868FA" w:rsidRDefault="00DC6017" w:rsidP="00F868FA">
      <w:r w:rsidRPr="007E5735">
        <w:lastRenderedPageBreak/>
        <w:t xml:space="preserve">Before you build and deploy the Docker images that you need to run </w:t>
      </w:r>
      <w:r w:rsidR="00057487">
        <w:t>the bridge</w:t>
      </w:r>
      <w:r w:rsidRPr="007E5735">
        <w:t xml:space="preserve">, you must provision your operating system and install Docker. For more information, see Provisioning your operating system </w:t>
      </w:r>
      <w:hyperlink r:id="rId8" w:history="1">
        <w:r w:rsidR="00F868FA" w:rsidRPr="005578BD">
          <w:rPr>
            <w:rStyle w:val="Hyperlink"/>
            <w:sz w:val="20"/>
            <w:szCs w:val="20"/>
          </w:rPr>
          <w:t>https://www.ibm.com/support/knowledgecenter/SSWMAJ_2.0.0/com.ibm.ism.doc/QuickStartGuide/qs00030.html</w:t>
        </w:r>
      </w:hyperlink>
      <w:r w:rsidR="00F868FA" w:rsidRPr="00E13510">
        <w:rPr>
          <w:sz w:val="20"/>
          <w:szCs w:val="20"/>
        </w:rPr>
        <w:t xml:space="preserve"> </w:t>
      </w:r>
      <w:r w:rsidR="00F868FA" w:rsidRPr="00E13510">
        <w:rPr>
          <w:sz w:val="18"/>
          <w:szCs w:val="18"/>
        </w:rPr>
        <w:t xml:space="preserve"> </w:t>
      </w:r>
    </w:p>
    <w:p w:rsidR="00F868FA" w:rsidRDefault="00F868FA" w:rsidP="00F868FA">
      <w:r w:rsidRPr="007E5735">
        <w:t>and Installing Docker on your operating system</w:t>
      </w:r>
      <w:r>
        <w:t xml:space="preserve"> </w:t>
      </w:r>
      <w:hyperlink r:id="rId9" w:history="1">
        <w:r w:rsidRPr="005578BD">
          <w:rPr>
            <w:rStyle w:val="Hyperlink"/>
            <w:sz w:val="20"/>
            <w:szCs w:val="20"/>
          </w:rPr>
          <w:t>https://www.ibm.com/support/knowledgecenter/SSWMAJ_2.0.0/com.ibm.ism.doc/QuickStartGuide/qs00040.html</w:t>
        </w:r>
      </w:hyperlink>
      <w:r w:rsidRPr="00E13510">
        <w:rPr>
          <w:sz w:val="20"/>
          <w:szCs w:val="20"/>
        </w:rPr>
        <w:t xml:space="preserve"> </w:t>
      </w:r>
      <w:r w:rsidRPr="007E5735">
        <w:t xml:space="preserve"> </w:t>
      </w:r>
    </w:p>
    <w:p w:rsidR="00DC6017" w:rsidRDefault="00F868FA" w:rsidP="00F868FA">
      <w:r w:rsidRPr="007E5735">
        <w:t xml:space="preserve">You must also prepare the </w:t>
      </w:r>
      <w:r w:rsidR="00057487">
        <w:t xml:space="preserve">bridge </w:t>
      </w:r>
      <w:r>
        <w:t>.</w:t>
      </w:r>
      <w:proofErr w:type="spellStart"/>
      <w:r>
        <w:t>tz</w:t>
      </w:r>
      <w:proofErr w:type="spellEnd"/>
      <w:r>
        <w:t xml:space="preserve"> file</w:t>
      </w:r>
      <w:r w:rsidRPr="007E5735">
        <w:t>.</w:t>
      </w:r>
      <w:r w:rsidR="00057487">
        <w:t xml:space="preserve">  </w:t>
      </w:r>
      <w:r w:rsidR="00DC6017">
        <w:t>Prepare build with .</w:t>
      </w:r>
      <w:proofErr w:type="spellStart"/>
      <w:r w:rsidR="00DC6017">
        <w:t>tz</w:t>
      </w:r>
      <w:proofErr w:type="spellEnd"/>
      <w:r w:rsidR="00DC6017">
        <w:t xml:space="preserve"> file</w:t>
      </w:r>
    </w:p>
    <w:p w:rsidR="00DC6017" w:rsidRPr="001154FD" w:rsidRDefault="00DC6017" w:rsidP="00DC6017">
      <w:pPr>
        <w:numPr>
          <w:ilvl w:val="0"/>
          <w:numId w:val="33"/>
        </w:numPr>
        <w:spacing w:after="0" w:line="240" w:lineRule="auto"/>
      </w:pPr>
      <w:r w:rsidRPr="00A761F1">
        <w:t xml:space="preserve">Copy </w:t>
      </w:r>
      <w:proofErr w:type="spellStart"/>
      <w:r w:rsidRPr="00A761F1">
        <w:t>IBMIoTMessageSightBridge</w:t>
      </w:r>
      <w:proofErr w:type="spellEnd"/>
      <w:r w:rsidRPr="00A761F1">
        <w:t>-&lt;</w:t>
      </w:r>
      <w:proofErr w:type="spellStart"/>
      <w:r w:rsidRPr="00A761F1">
        <w:t>build_info</w:t>
      </w:r>
      <w:proofErr w:type="spellEnd"/>
      <w:r w:rsidRPr="00A761F1">
        <w:t>&gt;.</w:t>
      </w:r>
      <w:proofErr w:type="spellStart"/>
      <w:r w:rsidRPr="00A761F1">
        <w:t>tz</w:t>
      </w:r>
      <w:proofErr w:type="spellEnd"/>
      <w:r w:rsidRPr="00A761F1">
        <w:t xml:space="preserve"> to the OS on which you are</w:t>
      </w:r>
      <w:r w:rsidR="00057487">
        <w:t xml:space="preserve"> </w:t>
      </w:r>
      <w:r w:rsidRPr="00A761F1">
        <w:t>installing </w:t>
      </w:r>
      <w:r w:rsidR="00057487">
        <w:t>the bridge</w:t>
      </w:r>
      <w:r w:rsidRPr="00A761F1">
        <w:t>.</w:t>
      </w:r>
    </w:p>
    <w:p w:rsidR="00DC6017" w:rsidRDefault="00DC6017" w:rsidP="00DC6017">
      <w:pPr>
        <w:numPr>
          <w:ilvl w:val="0"/>
          <w:numId w:val="33"/>
        </w:numPr>
        <w:spacing w:after="0" w:line="240" w:lineRule="auto"/>
      </w:pPr>
      <w:r w:rsidRPr="001154FD">
        <w:t>Create subdirectories for the .</w:t>
      </w:r>
      <w:proofErr w:type="spellStart"/>
      <w:r w:rsidRPr="001154FD">
        <w:t>tz</w:t>
      </w:r>
      <w:proofErr w:type="spellEnd"/>
      <w:r w:rsidRPr="001154FD">
        <w:t xml:space="preserve"> files. For example, create</w:t>
      </w:r>
      <w:r>
        <w:t xml:space="preserve"> a subdirectory called </w:t>
      </w:r>
      <w:proofErr w:type="spellStart"/>
      <w:r>
        <w:t>imabridge</w:t>
      </w:r>
      <w:proofErr w:type="spellEnd"/>
      <w:r>
        <w:t>.</w:t>
      </w:r>
    </w:p>
    <w:p w:rsidR="00DC6017" w:rsidRPr="007E5735" w:rsidRDefault="00DC6017" w:rsidP="00DC6017">
      <w:pPr>
        <w:numPr>
          <w:ilvl w:val="0"/>
          <w:numId w:val="33"/>
        </w:numPr>
        <w:spacing w:after="0" w:line="240" w:lineRule="auto"/>
      </w:pPr>
      <w:r w:rsidRPr="001154FD">
        <w:t xml:space="preserve">Unpack the contents of </w:t>
      </w:r>
      <w:r>
        <w:t xml:space="preserve">the </w:t>
      </w:r>
      <w:proofErr w:type="spellStart"/>
      <w:r>
        <w:t>IBMIoTMessageSightBridge</w:t>
      </w:r>
      <w:proofErr w:type="spellEnd"/>
      <w:r>
        <w:t>-</w:t>
      </w:r>
      <w:r w:rsidRPr="001154FD">
        <w:t>&lt;</w:t>
      </w:r>
      <w:proofErr w:type="spellStart"/>
      <w:r w:rsidRPr="001154FD">
        <w:t>build_info</w:t>
      </w:r>
      <w:proofErr w:type="spellEnd"/>
      <w:r w:rsidRPr="001154FD">
        <w:t>&gt;.</w:t>
      </w:r>
      <w:proofErr w:type="spellStart"/>
      <w:r w:rsidRPr="001154FD">
        <w:t>tz</w:t>
      </w:r>
      <w:proofErr w:type="spellEnd"/>
      <w:r w:rsidRPr="001154FD">
        <w:t xml:space="preserve"> file into the </w:t>
      </w:r>
      <w:proofErr w:type="spellStart"/>
      <w:r w:rsidRPr="001154FD">
        <w:t>ima</w:t>
      </w:r>
      <w:r>
        <w:t>bridge</w:t>
      </w:r>
      <w:proofErr w:type="spellEnd"/>
      <w:r w:rsidRPr="001154FD">
        <w:t xml:space="preserve"> subdirectory.</w:t>
      </w:r>
    </w:p>
    <w:p w:rsidR="00DC6017" w:rsidRDefault="00DC6017" w:rsidP="00DC6017">
      <w:pPr>
        <w:pStyle w:val="Heading3"/>
        <w:numPr>
          <w:ilvl w:val="2"/>
          <w:numId w:val="7"/>
        </w:numPr>
        <w:spacing w:line="240" w:lineRule="auto"/>
      </w:pPr>
      <w:r w:rsidRPr="000B2079">
        <w:t xml:space="preserve">Building and running the </w:t>
      </w:r>
      <w:r w:rsidR="00057487">
        <w:t>bridge</w:t>
      </w:r>
      <w:r w:rsidRPr="000B2079">
        <w:t xml:space="preserve"> Docker image</w:t>
      </w:r>
    </w:p>
    <w:p w:rsidR="00DC6017" w:rsidRDefault="00DC6017" w:rsidP="00DC6017">
      <w:pPr>
        <w:numPr>
          <w:ilvl w:val="0"/>
          <w:numId w:val="34"/>
        </w:numPr>
        <w:spacing w:after="0" w:line="240" w:lineRule="auto"/>
      </w:pPr>
      <w:r w:rsidRPr="00F9262D">
        <w:t xml:space="preserve">Build the </w:t>
      </w:r>
      <w:r>
        <w:t>bridge</w:t>
      </w:r>
      <w:r w:rsidRPr="00F9262D">
        <w:t xml:space="preserve"> Docker image.</w:t>
      </w:r>
    </w:p>
    <w:p w:rsidR="00DC6017" w:rsidRDefault="00DC6017" w:rsidP="00DC6017"/>
    <w:p w:rsidR="00DC6017" w:rsidRPr="00E97D85" w:rsidRDefault="00DC6017" w:rsidP="00DC6017">
      <w:pPr>
        <w:numPr>
          <w:ilvl w:val="0"/>
          <w:numId w:val="35"/>
        </w:numPr>
        <w:spacing w:after="0" w:line="240" w:lineRule="auto"/>
      </w:pPr>
      <w:r w:rsidRPr="00A761F1">
        <w:t>In the </w:t>
      </w:r>
      <w:proofErr w:type="spellStart"/>
      <w:r w:rsidRPr="00A761F1">
        <w:t>imabridge</w:t>
      </w:r>
      <w:proofErr w:type="spellEnd"/>
      <w:r w:rsidRPr="00A761F1">
        <w:t xml:space="preserve"> subdirectory, </w:t>
      </w:r>
      <w:r w:rsidR="00935E05">
        <w:t>link</w:t>
      </w:r>
      <w:r w:rsidRPr="00A761F1">
        <w:t xml:space="preserve"> the </w:t>
      </w:r>
      <w:proofErr w:type="spellStart"/>
      <w:r w:rsidRPr="00A761F1">
        <w:t>IBMIoTMessageSightBridge</w:t>
      </w:r>
      <w:proofErr w:type="spellEnd"/>
      <w:r w:rsidRPr="00A761F1">
        <w:t>-&lt;</w:t>
      </w:r>
      <w:proofErr w:type="spellStart"/>
      <w:r w:rsidRPr="00A761F1">
        <w:t>build_info</w:t>
      </w:r>
      <w:proofErr w:type="spellEnd"/>
      <w:r w:rsidRPr="00A761F1">
        <w:t>&gt;.rpm file to </w:t>
      </w:r>
      <w:proofErr w:type="spellStart"/>
      <w:r w:rsidRPr="00A761F1">
        <w:t>imabridge.rpm</w:t>
      </w:r>
      <w:proofErr w:type="spellEnd"/>
      <w:r w:rsidRPr="00A761F1">
        <w:t> by entering the following command:</w:t>
      </w:r>
    </w:p>
    <w:p w:rsidR="00DC6017" w:rsidRPr="00A761F1" w:rsidRDefault="00E715A4"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rPr>
      </w:pPr>
      <w:r>
        <w:rPr>
          <w:rFonts w:ascii="Courier New" w:hAnsi="Courier New" w:cs="Courier New"/>
          <w:color w:val="323232"/>
          <w:sz w:val="20"/>
          <w:szCs w:val="20"/>
          <w:bdr w:val="none" w:sz="0" w:space="0" w:color="auto" w:frame="1"/>
        </w:rPr>
        <w:t>l</w:t>
      </w:r>
      <w:r w:rsidR="00935E05">
        <w:rPr>
          <w:rFonts w:ascii="Courier New" w:hAnsi="Courier New" w:cs="Courier New"/>
          <w:color w:val="323232"/>
          <w:sz w:val="20"/>
          <w:szCs w:val="20"/>
          <w:bdr w:val="none" w:sz="0" w:space="0" w:color="auto" w:frame="1"/>
        </w:rPr>
        <w:t>n -s</w:t>
      </w:r>
      <w:r w:rsidR="00DC6017" w:rsidRPr="00A761F1">
        <w:rPr>
          <w:rFonts w:ascii="Courier New" w:hAnsi="Courier New" w:cs="Courier New"/>
          <w:color w:val="323232"/>
          <w:sz w:val="20"/>
          <w:szCs w:val="20"/>
          <w:bdr w:val="none" w:sz="0" w:space="0" w:color="auto" w:frame="1"/>
        </w:rPr>
        <w:t xml:space="preserve"> </w:t>
      </w:r>
      <w:proofErr w:type="spellStart"/>
      <w:r w:rsidR="00DC6017" w:rsidRPr="00A761F1">
        <w:rPr>
          <w:rFonts w:ascii="Courier New" w:hAnsi="Courier New" w:cs="Courier New"/>
          <w:color w:val="323232"/>
          <w:sz w:val="20"/>
          <w:szCs w:val="20"/>
          <w:bdr w:val="none" w:sz="0" w:space="0" w:color="auto" w:frame="1"/>
        </w:rPr>
        <w:t>IBMIoTMessageSightBridge</w:t>
      </w:r>
      <w:proofErr w:type="spellEnd"/>
      <w:r w:rsidR="00DC6017" w:rsidRPr="00A761F1">
        <w:rPr>
          <w:rFonts w:ascii="Courier New" w:hAnsi="Courier New" w:cs="Courier New"/>
          <w:color w:val="323232"/>
          <w:sz w:val="20"/>
          <w:szCs w:val="20"/>
          <w:bdr w:val="none" w:sz="0" w:space="0" w:color="auto" w:frame="1"/>
        </w:rPr>
        <w:t>-&lt;</w:t>
      </w:r>
      <w:proofErr w:type="spellStart"/>
      <w:r w:rsidR="00DC6017" w:rsidRPr="00A761F1">
        <w:rPr>
          <w:rFonts w:ascii="Courier New" w:hAnsi="Courier New" w:cs="Courier New"/>
          <w:i/>
          <w:iCs/>
          <w:color w:val="5A5A5A"/>
          <w:sz w:val="20"/>
          <w:szCs w:val="20"/>
          <w:bdr w:val="none" w:sz="0" w:space="0" w:color="auto" w:frame="1"/>
        </w:rPr>
        <w:t>build_info</w:t>
      </w:r>
      <w:proofErr w:type="spellEnd"/>
      <w:r w:rsidR="00DC6017" w:rsidRPr="00A761F1">
        <w:rPr>
          <w:rFonts w:ascii="Courier New" w:hAnsi="Courier New" w:cs="Courier New"/>
          <w:color w:val="323232"/>
          <w:sz w:val="20"/>
          <w:szCs w:val="20"/>
          <w:bdr w:val="none" w:sz="0" w:space="0" w:color="auto" w:frame="1"/>
        </w:rPr>
        <w:t xml:space="preserve">&gt;.rpm </w:t>
      </w:r>
      <w:proofErr w:type="spellStart"/>
      <w:r w:rsidR="00DC6017" w:rsidRPr="00A761F1">
        <w:rPr>
          <w:rFonts w:ascii="Courier New" w:hAnsi="Courier New" w:cs="Courier New"/>
          <w:color w:val="323232"/>
          <w:sz w:val="20"/>
          <w:szCs w:val="20"/>
          <w:bdr w:val="none" w:sz="0" w:space="0" w:color="auto" w:frame="1"/>
        </w:rPr>
        <w:t>imabridge.rpm</w:t>
      </w:r>
      <w:proofErr w:type="spellEnd"/>
    </w:p>
    <w:p w:rsidR="00DC6017" w:rsidRPr="00E97D85" w:rsidRDefault="005949E8" w:rsidP="005949E8">
      <w:pPr>
        <w:numPr>
          <w:ilvl w:val="0"/>
          <w:numId w:val="35"/>
        </w:numPr>
        <w:spacing w:after="0" w:line="240" w:lineRule="auto"/>
      </w:pPr>
      <w:r>
        <w:t xml:space="preserve">The following commands are issued as a user with </w:t>
      </w:r>
      <w:proofErr w:type="spellStart"/>
      <w:r>
        <w:t>sudo</w:t>
      </w:r>
      <w:proofErr w:type="spellEnd"/>
      <w:r>
        <w:t xml:space="preserve"> access or a root.</w:t>
      </w:r>
    </w:p>
    <w:p w:rsidR="00DC6017" w:rsidRDefault="00DC6017" w:rsidP="00DC6017">
      <w:pPr>
        <w:numPr>
          <w:ilvl w:val="0"/>
          <w:numId w:val="35"/>
        </w:numPr>
        <w:spacing w:after="0" w:line="240" w:lineRule="auto"/>
      </w:pPr>
      <w:r w:rsidRPr="00E97D85">
        <w:t xml:space="preserve">If your host OS is Red Hat, you need to modify the </w:t>
      </w:r>
      <w:proofErr w:type="spellStart"/>
      <w:r w:rsidRPr="00E97D85">
        <w:t>Dockerfile</w:t>
      </w:r>
      <w:proofErr w:type="spellEnd"/>
      <w:r w:rsidRPr="00E97D85">
        <w:t xml:space="preserve">. Change "FROM </w:t>
      </w:r>
      <w:proofErr w:type="spellStart"/>
      <w:proofErr w:type="gramStart"/>
      <w:r w:rsidRPr="00E97D85">
        <w:t>centos:latest</w:t>
      </w:r>
      <w:proofErr w:type="spellEnd"/>
      <w:proofErr w:type="gramEnd"/>
      <w:r w:rsidRPr="00E97D85">
        <w:t xml:space="preserve">" to "FROM </w:t>
      </w:r>
      <w:proofErr w:type="spellStart"/>
      <w:r w:rsidRPr="00E97D85">
        <w:t>rhel:latest</w:t>
      </w:r>
      <w:proofErr w:type="spellEnd"/>
      <w:r w:rsidRPr="00E97D85">
        <w:t>".</w:t>
      </w:r>
    </w:p>
    <w:p w:rsidR="00DC6017" w:rsidRDefault="00DC6017" w:rsidP="00DC6017">
      <w:pPr>
        <w:numPr>
          <w:ilvl w:val="0"/>
          <w:numId w:val="35"/>
        </w:numPr>
        <w:spacing w:after="0" w:line="240" w:lineRule="auto"/>
      </w:pPr>
      <w:r w:rsidRPr="00E97D85">
        <w:t xml:space="preserve">Build the </w:t>
      </w:r>
      <w:r w:rsidR="00057487">
        <w:t>bridge</w:t>
      </w:r>
      <w:r w:rsidRPr="00E97D85">
        <w:t xml:space="preserve"> Docker image by entering the following command:</w:t>
      </w:r>
    </w:p>
    <w:p w:rsidR="00DC6017" w:rsidRPr="00A761F1" w:rsidRDefault="00A6651E"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Pr>
          <w:rFonts w:ascii="Courier New" w:hAnsi="Courier New" w:cs="Courier New"/>
          <w:color w:val="323232"/>
          <w:sz w:val="20"/>
          <w:szCs w:val="20"/>
          <w:bdr w:val="none" w:sz="0" w:space="0" w:color="auto" w:frame="1"/>
        </w:rPr>
        <w:t>sudo</w:t>
      </w:r>
      <w:proofErr w:type="spellEnd"/>
      <w:r>
        <w:rPr>
          <w:rFonts w:ascii="Courier New" w:hAnsi="Courier New" w:cs="Courier New"/>
          <w:color w:val="323232"/>
          <w:sz w:val="20"/>
          <w:szCs w:val="20"/>
          <w:bdr w:val="none" w:sz="0" w:space="0" w:color="auto" w:frame="1"/>
        </w:rPr>
        <w:t xml:space="preserve"> </w:t>
      </w:r>
      <w:r w:rsidR="00DC6017" w:rsidRPr="00A761F1">
        <w:rPr>
          <w:rFonts w:ascii="Courier New" w:hAnsi="Courier New" w:cs="Courier New"/>
          <w:color w:val="323232"/>
          <w:sz w:val="20"/>
          <w:szCs w:val="20"/>
          <w:bdr w:val="none" w:sz="0" w:space="0" w:color="auto" w:frame="1"/>
        </w:rPr>
        <w:t>docker build --force-rm=true -t imabridge</w:t>
      </w:r>
      <w:r w:rsidR="00CE3D90" w:rsidRPr="00CE3D90">
        <w:rPr>
          <w:rFonts w:ascii="Courier New" w:hAnsi="Courier New" w:cs="Courier New"/>
          <w:color w:val="323232"/>
          <w:sz w:val="20"/>
          <w:szCs w:val="20"/>
          <w:bdr w:val="none" w:sz="0" w:space="0" w:color="auto" w:frame="1"/>
        </w:rPr>
        <w:t>:5.0.0.</w:t>
      </w:r>
      <w:proofErr w:type="gramStart"/>
      <w:r w:rsidR="00CE3D90" w:rsidRPr="00CE3D90">
        <w:rPr>
          <w:rFonts w:ascii="Courier New" w:hAnsi="Courier New" w:cs="Courier New"/>
          <w:color w:val="323232"/>
          <w:sz w:val="20"/>
          <w:szCs w:val="20"/>
          <w:bdr w:val="none" w:sz="0" w:space="0" w:color="auto" w:frame="1"/>
        </w:rPr>
        <w:t>0</w:t>
      </w:r>
      <w:r w:rsidR="00DC6017" w:rsidRPr="00A761F1">
        <w:rPr>
          <w:rFonts w:ascii="Courier New" w:hAnsi="Courier New" w:cs="Courier New"/>
          <w:color w:val="323232"/>
          <w:sz w:val="20"/>
          <w:szCs w:val="20"/>
          <w:bdr w:val="none" w:sz="0" w:space="0" w:color="auto" w:frame="1"/>
        </w:rPr>
        <w:t xml:space="preserve"> .</w:t>
      </w:r>
      <w:proofErr w:type="gramEnd"/>
    </w:p>
    <w:p w:rsidR="00DC6017" w:rsidRDefault="00DC6017" w:rsidP="00DC6017">
      <w:pPr>
        <w:ind w:left="720"/>
      </w:pPr>
      <w:r>
        <w:t>Ensure that you include the period at the end of the command.</w:t>
      </w:r>
    </w:p>
    <w:p w:rsidR="00DC6017" w:rsidRDefault="00DC6017" w:rsidP="00DC6017">
      <w:pPr>
        <w:ind w:left="720"/>
      </w:pPr>
      <w:r>
        <w:t xml:space="preserve">This command builds the Docker container by using the </w:t>
      </w:r>
      <w:proofErr w:type="spellStart"/>
      <w:r>
        <w:t>Dockerfile</w:t>
      </w:r>
      <w:proofErr w:type="spellEnd"/>
      <w:r>
        <w:t xml:space="preserve">, installs the </w:t>
      </w:r>
      <w:proofErr w:type="spellStart"/>
      <w:r>
        <w:t>imabridge.rpm</w:t>
      </w:r>
      <w:proofErr w:type="spellEnd"/>
      <w:r>
        <w:t xml:space="preserve">, applies additional </w:t>
      </w:r>
      <w:proofErr w:type="spellStart"/>
      <w:r>
        <w:t>RPMs</w:t>
      </w:r>
      <w:proofErr w:type="spellEnd"/>
      <w:r>
        <w:t xml:space="preserve"> to the container, and updates any existing </w:t>
      </w:r>
      <w:proofErr w:type="spellStart"/>
      <w:r>
        <w:t>RPMs</w:t>
      </w:r>
      <w:proofErr w:type="spellEnd"/>
      <w:r>
        <w:t xml:space="preserve"> in the container. Successful completion of the command is indicated by output that is </w:t>
      </w:r>
      <w:proofErr w:type="gramStart"/>
      <w:r>
        <w:t>similar to</w:t>
      </w:r>
      <w:proofErr w:type="gramEnd"/>
      <w:r>
        <w:t xml:space="preserve"> the following line:</w:t>
      </w:r>
    </w:p>
    <w:p w:rsidR="00DC6017" w:rsidRPr="00A761F1" w:rsidRDefault="00DC6017"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Successfully built 217669ee8a82</w:t>
      </w:r>
    </w:p>
    <w:p w:rsidR="00DC6017" w:rsidRDefault="00DC6017" w:rsidP="00DC6017">
      <w:pPr>
        <w:numPr>
          <w:ilvl w:val="0"/>
          <w:numId w:val="35"/>
        </w:numPr>
        <w:spacing w:after="0" w:line="240" w:lineRule="auto"/>
      </w:pPr>
      <w:r w:rsidRPr="0028429E">
        <w:t>Confirm that the</w:t>
      </w:r>
      <w:r w:rsidR="00057487">
        <w:t xml:space="preserve"> bridge</w:t>
      </w:r>
      <w:r w:rsidRPr="0028429E">
        <w:t xml:space="preserve"> Docker image has been built successfully by entering the following command:</w:t>
      </w:r>
    </w:p>
    <w:p w:rsidR="00DC6017" w:rsidRPr="00A761F1" w:rsidRDefault="00DC6017"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docker images</w:t>
      </w:r>
    </w:p>
    <w:p w:rsidR="00DC6017" w:rsidRDefault="00DC6017" w:rsidP="00DC6017">
      <w:pPr>
        <w:ind w:left="720"/>
      </w:pPr>
      <w:r w:rsidRPr="0028429E">
        <w:t xml:space="preserve">and look for output that is </w:t>
      </w:r>
      <w:proofErr w:type="gramStart"/>
      <w:r w:rsidRPr="0028429E">
        <w:t>similar to</w:t>
      </w:r>
      <w:proofErr w:type="gramEnd"/>
      <w:r w:rsidRPr="0028429E">
        <w:t xml:space="preserve"> the following line:</w:t>
      </w:r>
    </w:p>
    <w:p w:rsidR="00DC6017" w:rsidRPr="00A761F1" w:rsidRDefault="00DC6017"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761F1">
        <w:rPr>
          <w:rFonts w:ascii="Courier New" w:hAnsi="Courier New" w:cs="Courier New"/>
          <w:color w:val="323232"/>
          <w:sz w:val="20"/>
          <w:szCs w:val="20"/>
          <w:bdr w:val="none" w:sz="0" w:space="0" w:color="auto" w:frame="1"/>
        </w:rPr>
        <w:t>imabridge</w:t>
      </w:r>
      <w:proofErr w:type="spellEnd"/>
      <w:r w:rsidRPr="00A761F1">
        <w:rPr>
          <w:rFonts w:ascii="Courier New" w:hAnsi="Courier New" w:cs="Courier New"/>
          <w:color w:val="323232"/>
          <w:sz w:val="20"/>
          <w:szCs w:val="20"/>
          <w:bdr w:val="none" w:sz="0" w:space="0" w:color="auto" w:frame="1"/>
        </w:rPr>
        <w:t xml:space="preserve">     </w:t>
      </w:r>
      <w:r w:rsidR="00CE3D90" w:rsidRPr="00CE3D90">
        <w:rPr>
          <w:rFonts w:ascii="Courier New" w:hAnsi="Courier New" w:cs="Courier New"/>
          <w:color w:val="323232"/>
          <w:sz w:val="20"/>
          <w:szCs w:val="20"/>
          <w:bdr w:val="none" w:sz="0" w:space="0" w:color="auto" w:frame="1"/>
        </w:rPr>
        <w:t>5.0.0.0</w:t>
      </w:r>
      <w:r w:rsidRPr="00A761F1">
        <w:rPr>
          <w:rFonts w:ascii="Courier New" w:hAnsi="Courier New" w:cs="Courier New"/>
          <w:color w:val="323232"/>
          <w:sz w:val="20"/>
          <w:szCs w:val="20"/>
          <w:bdr w:val="none" w:sz="0" w:space="0" w:color="auto" w:frame="1"/>
        </w:rPr>
        <w:t xml:space="preserve">     217669ee8a82        38 seconds ago      569MB</w:t>
      </w:r>
    </w:p>
    <w:p w:rsidR="00DC6017" w:rsidRDefault="00DC6017" w:rsidP="00DC6017"/>
    <w:p w:rsidR="00DC6017" w:rsidRDefault="00A6651E" w:rsidP="00DC6017">
      <w:pPr>
        <w:numPr>
          <w:ilvl w:val="0"/>
          <w:numId w:val="34"/>
        </w:numPr>
        <w:spacing w:after="0" w:line="240" w:lineRule="auto"/>
      </w:pPr>
      <w:r>
        <w:t>Optionally c</w:t>
      </w:r>
      <w:r w:rsidR="00DC6017" w:rsidRPr="00F9262D">
        <w:t xml:space="preserve">reate a .tar file of the image so that you can deploy the </w:t>
      </w:r>
      <w:r w:rsidR="00057487">
        <w:t>Message Gateway bridge o</w:t>
      </w:r>
      <w:r w:rsidR="00DC6017" w:rsidRPr="00F9262D">
        <w:t xml:space="preserve">n other </w:t>
      </w:r>
      <w:r w:rsidR="00DC6017">
        <w:t>hosts by entering the following command</w:t>
      </w:r>
      <w:r w:rsidR="00DC6017" w:rsidRPr="00F9262D">
        <w:t>:</w:t>
      </w:r>
      <w:r w:rsidR="00DC6017">
        <w:t xml:space="preserve"> </w:t>
      </w:r>
    </w:p>
    <w:p w:rsidR="00DC6017" w:rsidRPr="00A6651E" w:rsidRDefault="00A6651E" w:rsidP="00A6651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6651E">
        <w:rPr>
          <w:rFonts w:ascii="Courier New" w:hAnsi="Courier New" w:cs="Courier New"/>
          <w:color w:val="323232"/>
          <w:sz w:val="20"/>
          <w:szCs w:val="20"/>
          <w:bdr w:val="none" w:sz="0" w:space="0" w:color="auto" w:frame="1"/>
        </w:rPr>
        <w:t>sudo</w:t>
      </w:r>
      <w:proofErr w:type="spellEnd"/>
      <w:r w:rsidRPr="00A6651E">
        <w:rPr>
          <w:rFonts w:ascii="Courier New" w:hAnsi="Courier New" w:cs="Courier New"/>
          <w:color w:val="323232"/>
          <w:sz w:val="20"/>
          <w:szCs w:val="20"/>
          <w:bdr w:val="none" w:sz="0" w:space="0" w:color="auto" w:frame="1"/>
        </w:rPr>
        <w:t xml:space="preserve"> </w:t>
      </w:r>
      <w:r w:rsidR="00DC6017" w:rsidRPr="00A6651E">
        <w:rPr>
          <w:rFonts w:ascii="Courier New" w:hAnsi="Courier New" w:cs="Courier New"/>
          <w:color w:val="323232"/>
          <w:sz w:val="20"/>
          <w:szCs w:val="20"/>
          <w:bdr w:val="none" w:sz="0" w:space="0" w:color="auto" w:frame="1"/>
        </w:rPr>
        <w:t>docker save -o ./imabridge-dockerimage.tar imabridge</w:t>
      </w:r>
      <w:r w:rsidR="00213F1B" w:rsidRPr="00213F1B">
        <w:rPr>
          <w:rFonts w:ascii="Courier New" w:hAnsi="Courier New" w:cs="Courier New"/>
          <w:color w:val="323232"/>
          <w:sz w:val="20"/>
          <w:szCs w:val="20"/>
          <w:bdr w:val="none" w:sz="0" w:space="0" w:color="auto" w:frame="1"/>
        </w:rPr>
        <w:t>:5.0.0.0</w:t>
      </w:r>
    </w:p>
    <w:p w:rsidR="00DC6017" w:rsidRDefault="00DC6017" w:rsidP="00DC6017">
      <w:pPr>
        <w:numPr>
          <w:ilvl w:val="0"/>
          <w:numId w:val="34"/>
        </w:numPr>
        <w:spacing w:after="0" w:line="240" w:lineRule="auto"/>
      </w:pPr>
      <w:r>
        <w:t xml:space="preserve">Start the </w:t>
      </w:r>
      <w:r w:rsidR="00057487">
        <w:t xml:space="preserve">bridge </w:t>
      </w:r>
      <w:r>
        <w:t>by entering the following command:</w:t>
      </w:r>
    </w:p>
    <w:p w:rsidR="00DC6017" w:rsidRPr="00A761F1" w:rsidRDefault="00A6651E"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Pr>
          <w:rFonts w:ascii="Courier New" w:hAnsi="Courier New" w:cs="Courier New"/>
          <w:color w:val="323232"/>
          <w:sz w:val="20"/>
          <w:szCs w:val="20"/>
          <w:bdr w:val="none" w:sz="0" w:space="0" w:color="auto" w:frame="1"/>
        </w:rPr>
        <w:t>sudo</w:t>
      </w:r>
      <w:proofErr w:type="spellEnd"/>
      <w:r>
        <w:rPr>
          <w:rFonts w:ascii="Courier New" w:hAnsi="Courier New" w:cs="Courier New"/>
          <w:color w:val="323232"/>
          <w:sz w:val="20"/>
          <w:szCs w:val="20"/>
          <w:bdr w:val="none" w:sz="0" w:space="0" w:color="auto" w:frame="1"/>
        </w:rPr>
        <w:t xml:space="preserve"> </w:t>
      </w:r>
      <w:r w:rsidR="00DC6017" w:rsidRPr="00A761F1">
        <w:rPr>
          <w:rFonts w:ascii="Courier New" w:hAnsi="Courier New" w:cs="Courier New"/>
          <w:color w:val="323232"/>
          <w:sz w:val="20"/>
          <w:szCs w:val="20"/>
          <w:bdr w:val="none" w:sz="0" w:space="0" w:color="auto" w:frame="1"/>
        </w:rPr>
        <w:t>docker run --net=host -P -it --name BRIDGE -m &lt;</w:t>
      </w:r>
      <w:proofErr w:type="spellStart"/>
      <w:r w:rsidR="00DC6017" w:rsidRPr="00A761F1">
        <w:rPr>
          <w:rFonts w:ascii="Courier New" w:hAnsi="Courier New" w:cs="Courier New"/>
          <w:color w:val="323232"/>
          <w:sz w:val="20"/>
          <w:szCs w:val="20"/>
          <w:bdr w:val="none" w:sz="0" w:space="0" w:color="auto" w:frame="1"/>
        </w:rPr>
        <w:t>memory_size</w:t>
      </w:r>
      <w:proofErr w:type="spellEnd"/>
      <w:r w:rsidR="00DC6017" w:rsidRPr="00A761F1">
        <w:rPr>
          <w:rFonts w:ascii="Courier New" w:hAnsi="Courier New" w:cs="Courier New"/>
          <w:color w:val="323232"/>
          <w:sz w:val="20"/>
          <w:szCs w:val="20"/>
          <w:bdr w:val="none" w:sz="0" w:space="0" w:color="auto" w:frame="1"/>
        </w:rPr>
        <w:t xml:space="preserve">&gt; </w:t>
      </w:r>
    </w:p>
    <w:p w:rsidR="00DC6017" w:rsidRPr="00A761F1" w:rsidRDefault="00DC6017"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-v &lt;</w:t>
      </w:r>
      <w:proofErr w:type="spellStart"/>
      <w:r w:rsidRPr="00A761F1">
        <w:rPr>
          <w:rFonts w:ascii="Courier New" w:hAnsi="Courier New" w:cs="Courier New"/>
          <w:color w:val="323232"/>
          <w:sz w:val="20"/>
          <w:szCs w:val="20"/>
          <w:bdr w:val="none" w:sz="0" w:space="0" w:color="auto" w:frame="1"/>
        </w:rPr>
        <w:t>data_volume</w:t>
      </w:r>
      <w:proofErr w:type="spellEnd"/>
      <w:r w:rsidRPr="00A761F1">
        <w:rPr>
          <w:rFonts w:ascii="Courier New" w:hAnsi="Courier New" w:cs="Courier New"/>
          <w:color w:val="323232"/>
          <w:sz w:val="20"/>
          <w:szCs w:val="20"/>
          <w:bdr w:val="none" w:sz="0" w:space="0" w:color="auto" w:frame="1"/>
        </w:rPr>
        <w:t>&gt; -d imabridge</w:t>
      </w:r>
      <w:r w:rsidR="00213F1B" w:rsidRPr="00213F1B">
        <w:rPr>
          <w:rFonts w:ascii="Courier New" w:hAnsi="Courier New" w:cs="Courier New"/>
          <w:color w:val="323232"/>
          <w:sz w:val="20"/>
          <w:szCs w:val="20"/>
          <w:bdr w:val="none" w:sz="0" w:space="0" w:color="auto" w:frame="1"/>
        </w:rPr>
        <w:t>:5.0.0.0</w:t>
      </w:r>
    </w:p>
    <w:p w:rsidR="00DC6017" w:rsidRDefault="00DC6017" w:rsidP="00DC6017">
      <w:pPr>
        <w:ind w:left="720"/>
      </w:pPr>
      <w:r>
        <w:lastRenderedPageBreak/>
        <w:t>where:</w:t>
      </w:r>
    </w:p>
    <w:p w:rsidR="00DC6017" w:rsidRDefault="00DC6017" w:rsidP="00DC6017">
      <w:pPr>
        <w:ind w:left="720"/>
      </w:pPr>
      <w:r>
        <w:t>&lt;</w:t>
      </w:r>
      <w:proofErr w:type="spellStart"/>
      <w:r>
        <w:t>memory_size</w:t>
      </w:r>
      <w:proofErr w:type="spellEnd"/>
      <w:r>
        <w:t>&gt;</w:t>
      </w:r>
    </w:p>
    <w:p w:rsidR="00DC6017" w:rsidRDefault="00DC6017" w:rsidP="00DC6017">
      <w:pPr>
        <w:ind w:left="720"/>
      </w:pPr>
      <w:r>
        <w:t>The amount of memory available to the container. The recommended value is 4 GB. You can, however, specify a value that is as high as the available memory on the host.</w:t>
      </w:r>
    </w:p>
    <w:p w:rsidR="00DC6017" w:rsidRDefault="00DC6017" w:rsidP="00DC6017">
      <w:pPr>
        <w:ind w:left="720"/>
      </w:pPr>
      <w:r>
        <w:t>&lt;</w:t>
      </w:r>
      <w:proofErr w:type="spellStart"/>
      <w:r>
        <w:t>data_volume</w:t>
      </w:r>
      <w:proofErr w:type="spellEnd"/>
      <w:r>
        <w:t>&gt;</w:t>
      </w:r>
    </w:p>
    <w:p w:rsidR="00DC6017" w:rsidRDefault="00DC6017" w:rsidP="00DC6017">
      <w:pPr>
        <w:ind w:left="720"/>
      </w:pPr>
      <w:r>
        <w:t>The setting is optional.  The external data volume to which the /var/</w:t>
      </w:r>
      <w:proofErr w:type="spellStart"/>
      <w:r>
        <w:t>imabridge</w:t>
      </w:r>
      <w:proofErr w:type="spellEnd"/>
      <w:r>
        <w:t xml:space="preserve"> directory is to be mapped. Mapping the directory to an external data volume is required when the users want to have their own config file. This command creates and starts the IBM IoT </w:t>
      </w:r>
      <w:proofErr w:type="spellStart"/>
      <w:r>
        <w:t>MessageSight</w:t>
      </w:r>
      <w:proofErr w:type="spellEnd"/>
      <w:r>
        <w:t xml:space="preserve"> messaging bridge server Docker container.</w:t>
      </w:r>
    </w:p>
    <w:p w:rsidR="00DC6017" w:rsidRDefault="00DC6017" w:rsidP="00DC6017">
      <w:pPr>
        <w:numPr>
          <w:ilvl w:val="0"/>
          <w:numId w:val="34"/>
        </w:numPr>
        <w:spacing w:after="0" w:line="240" w:lineRule="auto"/>
      </w:pPr>
      <w:r w:rsidRPr="00FC6A1D">
        <w:t xml:space="preserve">Verify that the IBM IoT </w:t>
      </w:r>
      <w:proofErr w:type="spellStart"/>
      <w:r w:rsidRPr="00FC6A1D">
        <w:t>MessageSight</w:t>
      </w:r>
      <w:proofErr w:type="spellEnd"/>
      <w:r w:rsidRPr="00FC6A1D">
        <w:t xml:space="preserve"> messaging </w:t>
      </w:r>
      <w:r>
        <w:t>bridge</w:t>
      </w:r>
      <w:r w:rsidRPr="00FC6A1D">
        <w:t xml:space="preserve"> container is running by entering the following command:</w:t>
      </w:r>
    </w:p>
    <w:p w:rsidR="00DC6017" w:rsidRPr="00A761F1" w:rsidRDefault="00F335F3" w:rsidP="00DC6017">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Pr>
          <w:rFonts w:ascii="Courier New" w:hAnsi="Courier New" w:cs="Courier New"/>
          <w:color w:val="323232"/>
          <w:sz w:val="20"/>
          <w:szCs w:val="20"/>
          <w:bdr w:val="none" w:sz="0" w:space="0" w:color="auto" w:frame="1"/>
        </w:rPr>
        <w:t>sudo</w:t>
      </w:r>
      <w:proofErr w:type="spellEnd"/>
      <w:r>
        <w:rPr>
          <w:rFonts w:ascii="Courier New" w:hAnsi="Courier New" w:cs="Courier New"/>
          <w:color w:val="323232"/>
          <w:sz w:val="20"/>
          <w:szCs w:val="20"/>
          <w:bdr w:val="none" w:sz="0" w:space="0" w:color="auto" w:frame="1"/>
        </w:rPr>
        <w:t xml:space="preserve"> </w:t>
      </w:r>
      <w:r w:rsidR="00DC6017" w:rsidRPr="00A761F1">
        <w:rPr>
          <w:rFonts w:ascii="Courier New" w:hAnsi="Courier New" w:cs="Courier New"/>
          <w:color w:val="323232"/>
          <w:sz w:val="20"/>
          <w:szCs w:val="20"/>
          <w:bdr w:val="none" w:sz="0" w:space="0" w:color="auto" w:frame="1"/>
        </w:rPr>
        <w:t xml:space="preserve">docker </w:t>
      </w:r>
      <w:proofErr w:type="spellStart"/>
      <w:r w:rsidR="00DC6017" w:rsidRPr="00A761F1">
        <w:rPr>
          <w:rFonts w:ascii="Courier New" w:hAnsi="Courier New" w:cs="Courier New"/>
          <w:color w:val="323232"/>
          <w:sz w:val="20"/>
          <w:szCs w:val="20"/>
          <w:bdr w:val="none" w:sz="0" w:space="0" w:color="auto" w:frame="1"/>
        </w:rPr>
        <w:t>ps</w:t>
      </w:r>
      <w:proofErr w:type="spellEnd"/>
    </w:p>
    <w:p w:rsidR="00ED0D14" w:rsidRPr="00ED0D14" w:rsidRDefault="00ED0D14" w:rsidP="00ED0D14"/>
    <w:p w:rsidR="00ED0D14" w:rsidRDefault="00ED0D14" w:rsidP="00B153C9">
      <w:pPr>
        <w:pStyle w:val="Heading2"/>
      </w:pPr>
      <w:bookmarkStart w:id="38" w:name="_Toc2264696"/>
      <w:r>
        <w:t>Post installation user actions</w:t>
      </w:r>
      <w:bookmarkEnd w:id="38"/>
    </w:p>
    <w:p w:rsidR="00ED0D14" w:rsidRDefault="00ED0D14" w:rsidP="00ED0D14">
      <w:pPr>
        <w:rPr>
          <w:rFonts w:cs="Arial"/>
        </w:rPr>
      </w:pPr>
      <w:r>
        <w:rPr>
          <w:rFonts w:cs="Arial"/>
        </w:rPr>
        <w:t xml:space="preserve">There are some host configuration </w:t>
      </w:r>
      <w:r w:rsidR="00361E65">
        <w:rPr>
          <w:rFonts w:cs="Arial"/>
        </w:rPr>
        <w:t xml:space="preserve">changes </w:t>
      </w:r>
      <w:r>
        <w:rPr>
          <w:rFonts w:cs="Arial"/>
        </w:rPr>
        <w:t xml:space="preserve">which should be </w:t>
      </w:r>
      <w:r w:rsidR="00361E65">
        <w:rPr>
          <w:rFonts w:cs="Arial"/>
        </w:rPr>
        <w:t>made after installation.</w:t>
      </w:r>
    </w:p>
    <w:p w:rsidR="00361E65" w:rsidRDefault="00361E65" w:rsidP="00361E65">
      <w:pPr>
        <w:pStyle w:val="Heading3"/>
      </w:pPr>
      <w:r>
        <w:t>Change the core pattern</w:t>
      </w:r>
    </w:p>
    <w:p w:rsidR="00DA52C1" w:rsidRDefault="00DA52C1" w:rsidP="00DA52C1">
      <w:r>
        <w:t xml:space="preserve">In some unexpected and rare situations, </w:t>
      </w:r>
      <w:r w:rsidRPr="00FC6A1D">
        <w:t xml:space="preserve">the </w:t>
      </w:r>
      <w:r w:rsidR="00057487">
        <w:t>bridge</w:t>
      </w:r>
      <w:r w:rsidRPr="00FC6A1D">
        <w:t xml:space="preserve"> </w:t>
      </w:r>
      <w:proofErr w:type="spellStart"/>
      <w:r>
        <w:t>bridge</w:t>
      </w:r>
      <w:proofErr w:type="spellEnd"/>
      <w:r>
        <w:t xml:space="preserve"> can stop with uncaught signals, like a </w:t>
      </w:r>
      <w:proofErr w:type="spellStart"/>
      <w:r>
        <w:t>SIGSEGV</w:t>
      </w:r>
      <w:proofErr w:type="spellEnd"/>
      <w:r>
        <w:t xml:space="preserve"> or </w:t>
      </w:r>
      <w:proofErr w:type="spellStart"/>
      <w:r>
        <w:t>SIGQUIT</w:t>
      </w:r>
      <w:proofErr w:type="spellEnd"/>
      <w:r>
        <w:t>. By default a core dump file will be generated at the current working directory with a name like “</w:t>
      </w:r>
      <w:proofErr w:type="gramStart"/>
      <w:r w:rsidRPr="007E1A88">
        <w:t>core.</w:t>
      </w:r>
      <w:r>
        <w:t>imabridge</w:t>
      </w:r>
      <w:proofErr w:type="gramEnd"/>
      <w:r w:rsidRPr="007E1A88">
        <w:t>.27</w:t>
      </w:r>
      <w:r>
        <w:t xml:space="preserve">”.  IBM </w:t>
      </w:r>
      <w:r w:rsidR="00C05589">
        <w:t>service</w:t>
      </w:r>
      <w:r>
        <w:t xml:space="preserve"> can further inspect the co</w:t>
      </w:r>
      <w:r w:rsidR="00C05589">
        <w:t>re dump file to diagnose issues</w:t>
      </w:r>
      <w:r>
        <w:t>.</w:t>
      </w:r>
    </w:p>
    <w:p w:rsidR="00DA52C1" w:rsidRDefault="00DA52C1" w:rsidP="00DA52C1">
      <w:r>
        <w:t>The users may want to change the directory and/or the names of the core dump files</w:t>
      </w:r>
      <w:r w:rsidR="00332059">
        <w:t>, especially in the Docker environment, in which mounted storage is expected for core dump files</w:t>
      </w:r>
      <w:r>
        <w:t>.  The following is a basic guidance of achieving this.</w:t>
      </w:r>
    </w:p>
    <w:p w:rsidR="00DA52C1" w:rsidRDefault="00DA52C1" w:rsidP="00332059">
      <w:pPr>
        <w:spacing w:after="0" w:line="240" w:lineRule="auto"/>
        <w:ind w:left="720"/>
      </w:pPr>
      <w:r>
        <w:t xml:space="preserve">Update </w:t>
      </w:r>
      <w:proofErr w:type="spellStart"/>
      <w:r>
        <w:t>core_pattern</w:t>
      </w:r>
      <w:proofErr w:type="spellEnd"/>
      <w:r>
        <w:t xml:space="preserve"> file with necessary </w:t>
      </w:r>
      <w:r w:rsidRPr="00090C57">
        <w:t>% specifiers</w:t>
      </w:r>
      <w:r>
        <w:t>, like</w:t>
      </w:r>
    </w:p>
    <w:p w:rsidR="00DA52C1" w:rsidRPr="002C5C52" w:rsidRDefault="001B4081" w:rsidP="002C5C52">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Menlo" w:hAnsi="Menlo" w:cs="Menlo"/>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echo </w:t>
      </w:r>
      <w:r w:rsidR="002C5C52" w:rsidRPr="00A761F1">
        <w:rPr>
          <w:rFonts w:ascii="Courier New" w:hAnsi="Courier New" w:cs="Courier New"/>
          <w:color w:val="323232"/>
          <w:sz w:val="20"/>
          <w:szCs w:val="20"/>
          <w:bdr w:val="none" w:sz="0" w:space="0" w:color="auto" w:frame="1"/>
        </w:rPr>
        <w:t>"</w:t>
      </w:r>
      <w:r w:rsidR="00332059" w:rsidRPr="00A761F1">
        <w:rPr>
          <w:rFonts w:ascii="Courier New" w:hAnsi="Courier New" w:cs="Courier New"/>
          <w:color w:val="323232"/>
          <w:sz w:val="20"/>
          <w:szCs w:val="20"/>
          <w:bdr w:val="none" w:sz="0" w:space="0" w:color="auto" w:frame="1"/>
        </w:rPr>
        <w:t>/var/</w:t>
      </w:r>
      <w:proofErr w:type="spellStart"/>
      <w:r w:rsidR="00332059" w:rsidRPr="00A761F1">
        <w:rPr>
          <w:rFonts w:ascii="Courier New" w:hAnsi="Courier New" w:cs="Courier New"/>
          <w:color w:val="323232"/>
          <w:sz w:val="20"/>
          <w:szCs w:val="20"/>
          <w:bdr w:val="none" w:sz="0" w:space="0" w:color="auto" w:frame="1"/>
        </w:rPr>
        <w:t>imabridge</w:t>
      </w:r>
      <w:proofErr w:type="spellEnd"/>
      <w:r w:rsidRPr="00A761F1">
        <w:rPr>
          <w:rFonts w:ascii="Courier New" w:hAnsi="Courier New" w:cs="Courier New"/>
          <w:color w:val="323232"/>
          <w:sz w:val="20"/>
          <w:szCs w:val="20"/>
          <w:bdr w:val="none" w:sz="0" w:space="0" w:color="auto" w:frame="1"/>
        </w:rPr>
        <w:t>/</w:t>
      </w:r>
      <w:proofErr w:type="spellStart"/>
      <w:proofErr w:type="gramStart"/>
      <w:r w:rsidRPr="00A761F1">
        <w:rPr>
          <w:rFonts w:ascii="Courier New" w:hAnsi="Courier New" w:cs="Courier New"/>
          <w:color w:val="323232"/>
          <w:sz w:val="20"/>
          <w:szCs w:val="20"/>
          <w:bdr w:val="none" w:sz="0" w:space="0" w:color="auto" w:frame="1"/>
        </w:rPr>
        <w:t>core.%</w:t>
      </w:r>
      <w:proofErr w:type="gramEnd"/>
      <w:r w:rsidRPr="00A761F1">
        <w:rPr>
          <w:rFonts w:ascii="Courier New" w:hAnsi="Courier New" w:cs="Courier New"/>
          <w:color w:val="323232"/>
          <w:sz w:val="20"/>
          <w:szCs w:val="20"/>
          <w:bdr w:val="none" w:sz="0" w:space="0" w:color="auto" w:frame="1"/>
        </w:rPr>
        <w:t>E</w:t>
      </w:r>
      <w:r w:rsidR="00DA52C1" w:rsidRPr="00A761F1">
        <w:rPr>
          <w:rFonts w:ascii="Courier New" w:hAnsi="Courier New" w:cs="Courier New"/>
          <w:color w:val="323232"/>
          <w:sz w:val="20"/>
          <w:szCs w:val="20"/>
          <w:bdr w:val="none" w:sz="0" w:space="0" w:color="auto" w:frame="1"/>
        </w:rPr>
        <w:t>.%p</w:t>
      </w:r>
      <w:proofErr w:type="spellEnd"/>
      <w:r w:rsidRPr="00A761F1">
        <w:rPr>
          <w:rFonts w:ascii="Courier New" w:hAnsi="Courier New" w:cs="Courier New"/>
          <w:color w:val="323232"/>
          <w:sz w:val="20"/>
          <w:szCs w:val="20"/>
          <w:bdr w:val="none" w:sz="0" w:space="0" w:color="auto" w:frame="1"/>
        </w:rPr>
        <w:t xml:space="preserve"> </w:t>
      </w:r>
      <w:r w:rsidR="00DA52C1" w:rsidRPr="00A761F1">
        <w:rPr>
          <w:rFonts w:ascii="Courier New" w:hAnsi="Courier New" w:cs="Courier New"/>
          <w:color w:val="323232"/>
          <w:sz w:val="20"/>
          <w:szCs w:val="20"/>
          <w:bdr w:val="none" w:sz="0" w:space="0" w:color="auto" w:frame="1"/>
        </w:rPr>
        <w:t>" &gt; /proc/sys/kernel/</w:t>
      </w:r>
      <w:proofErr w:type="spellStart"/>
      <w:r w:rsidR="00DA52C1" w:rsidRPr="00A761F1">
        <w:rPr>
          <w:rFonts w:ascii="Courier New" w:hAnsi="Courier New" w:cs="Courier New"/>
          <w:color w:val="323232"/>
          <w:sz w:val="20"/>
          <w:szCs w:val="20"/>
          <w:bdr w:val="none" w:sz="0" w:space="0" w:color="auto" w:frame="1"/>
        </w:rPr>
        <w:t>core_pattern</w:t>
      </w:r>
      <w:proofErr w:type="spellEnd"/>
      <w:r w:rsidR="00DA52C1" w:rsidRPr="002C5C52">
        <w:rPr>
          <w:rFonts w:ascii="Menlo" w:hAnsi="Menlo" w:cs="Menlo"/>
          <w:color w:val="323232"/>
          <w:sz w:val="20"/>
          <w:szCs w:val="20"/>
          <w:bdr w:val="none" w:sz="0" w:space="0" w:color="auto" w:frame="1"/>
        </w:rPr>
        <w:t xml:space="preserve"> </w:t>
      </w:r>
    </w:p>
    <w:p w:rsidR="00DA52C1" w:rsidRDefault="00DA52C1" w:rsidP="00DA52C1"/>
    <w:p w:rsidR="00DA52C1" w:rsidRDefault="00DA52C1" w:rsidP="00DA52C1">
      <w:r>
        <w:t xml:space="preserve">For more details about core pattern, the users are suggested to look up </w:t>
      </w:r>
      <w:r w:rsidRPr="00F737E4">
        <w:t>Linux Prog</w:t>
      </w:r>
      <w:r>
        <w:t>rammer's Manual for</w:t>
      </w:r>
      <w:r w:rsidRPr="00F737E4">
        <w:t xml:space="preserve"> CORE</w:t>
      </w:r>
      <w:r>
        <w:t xml:space="preserve"> section.</w:t>
      </w:r>
    </w:p>
    <w:p w:rsidR="00F868FA" w:rsidRDefault="00F868FA" w:rsidP="00DA52C1"/>
    <w:p w:rsidR="00361E65" w:rsidRDefault="00361E65" w:rsidP="00361E65">
      <w:pPr>
        <w:pStyle w:val="Heading3"/>
      </w:pPr>
      <w:r>
        <w:t xml:space="preserve">Add the log file to </w:t>
      </w:r>
      <w:proofErr w:type="spellStart"/>
      <w:r>
        <w:t>logrotate</w:t>
      </w:r>
      <w:proofErr w:type="spellEnd"/>
    </w:p>
    <w:p w:rsidR="001D0909" w:rsidRDefault="001D0909" w:rsidP="001D0909">
      <w:r>
        <w:t>Log and trace files can grow</w:t>
      </w:r>
      <w:r w:rsidRPr="00DD4EDB">
        <w:t xml:space="preserve"> </w:t>
      </w:r>
      <w:proofErr w:type="spellStart"/>
      <w:r w:rsidRPr="00DD4EDB">
        <w:t>to</w:t>
      </w:r>
      <w:proofErr w:type="spellEnd"/>
      <w:r w:rsidRPr="00DD4EDB">
        <w:t xml:space="preserve"> unwieldy size</w:t>
      </w:r>
      <w:r>
        <w:t xml:space="preserve"> over time.  </w:t>
      </w:r>
      <w:proofErr w:type="spellStart"/>
      <w:r>
        <w:t>Logrotate</w:t>
      </w:r>
      <w:proofErr w:type="spellEnd"/>
      <w:r>
        <w:t xml:space="preserve"> service is used by the Bridge deployment to retain the most recent information and keep the files under a reasonable size.  Out of box the default log and trace files have already been set up for </w:t>
      </w:r>
      <w:proofErr w:type="spellStart"/>
      <w:r>
        <w:t>Logrotate</w:t>
      </w:r>
      <w:proofErr w:type="spellEnd"/>
      <w:r>
        <w:t xml:space="preserve">.  </w:t>
      </w:r>
      <w:proofErr w:type="gramStart"/>
      <w:r>
        <w:t>However</w:t>
      </w:r>
      <w:proofErr w:type="gramEnd"/>
      <w:r>
        <w:t xml:space="preserve"> the users need to change the </w:t>
      </w:r>
      <w:proofErr w:type="spellStart"/>
      <w:r>
        <w:t>Logrotate</w:t>
      </w:r>
      <w:proofErr w:type="spellEnd"/>
      <w:r>
        <w:t xml:space="preserve"> config if they decide to use different trace or log file path names or have other new settings.</w:t>
      </w:r>
    </w:p>
    <w:p w:rsidR="001D0909" w:rsidRDefault="00972039" w:rsidP="001D0909">
      <w:r>
        <w:lastRenderedPageBreak/>
        <w:t xml:space="preserve">To change </w:t>
      </w:r>
      <w:proofErr w:type="spellStart"/>
      <w:r>
        <w:t>Logrot</w:t>
      </w:r>
      <w:r w:rsidR="001D0909">
        <w:t>ate</w:t>
      </w:r>
      <w:proofErr w:type="spellEnd"/>
      <w:r w:rsidR="001D0909">
        <w:t xml:space="preserve"> config, edit /</w:t>
      </w:r>
      <w:proofErr w:type="spellStart"/>
      <w:r w:rsidR="001D0909">
        <w:t>etc</w:t>
      </w:r>
      <w:proofErr w:type="spellEnd"/>
      <w:r w:rsidR="001D0909">
        <w:t>/</w:t>
      </w:r>
      <w:proofErr w:type="spellStart"/>
      <w:proofErr w:type="gramStart"/>
      <w:r w:rsidR="001D0909">
        <w:t>logrotate.d</w:t>
      </w:r>
      <w:proofErr w:type="spellEnd"/>
      <w:proofErr w:type="gramEnd"/>
      <w:r w:rsidR="001D0909">
        <w:t>/</w:t>
      </w:r>
      <w:proofErr w:type="spellStart"/>
      <w:r w:rsidR="001D0909">
        <w:t>imabridge</w:t>
      </w:r>
      <w:proofErr w:type="spellEnd"/>
      <w:r w:rsidR="001D0909">
        <w:t xml:space="preserve"> as root or using </w:t>
      </w:r>
      <w:proofErr w:type="spellStart"/>
      <w:r w:rsidR="001D0909">
        <w:t>sudo</w:t>
      </w:r>
      <w:proofErr w:type="spellEnd"/>
      <w:r w:rsidR="001D0909">
        <w:t>.  Both the default log and trace files are listed in the config file.  Update the corresponding full path name if either file name path needs to change.</w:t>
      </w:r>
    </w:p>
    <w:p w:rsidR="001D0909" w:rsidRDefault="001D0909" w:rsidP="001D0909">
      <w:r>
        <w:t xml:space="preserve">The users can further change </w:t>
      </w:r>
      <w:proofErr w:type="spellStart"/>
      <w:r>
        <w:t>logrotate</w:t>
      </w:r>
      <w:proofErr w:type="spellEnd"/>
      <w:r>
        <w:t xml:space="preserve"> parameters for each file.  The following Linux man explanation are for those in the Bridge default setting.</w:t>
      </w:r>
    </w:p>
    <w:p w:rsidR="001D0909" w:rsidRDefault="001D0909" w:rsidP="001D0909"/>
    <w:p w:rsidR="00F868FA" w:rsidRDefault="00F868FA" w:rsidP="00F868FA">
      <w:pPr>
        <w:ind w:left="720" w:hanging="720"/>
      </w:pPr>
      <w:r>
        <w:t xml:space="preserve">size </w:t>
      </w:r>
      <w:proofErr w:type="spellStart"/>
      <w:r>
        <w:t>size</w:t>
      </w:r>
      <w:proofErr w:type="spellEnd"/>
      <w:r>
        <w:t xml:space="preserve">: Log files are rotated only if they grow bigger then size bytes. If size is followed by k, the size is assumed to be in kilobytes. If the M is used, the size is in megabytes, and if G is used, the size is in gigabytes. </w:t>
      </w:r>
      <w:proofErr w:type="gramStart"/>
      <w:r>
        <w:t>So</w:t>
      </w:r>
      <w:proofErr w:type="gramEnd"/>
      <w:r>
        <w:t xml:space="preserve"> size 100, size 100k, size 100M and size 100Gare all valid.</w:t>
      </w:r>
    </w:p>
    <w:p w:rsidR="00F868FA" w:rsidRDefault="00F868FA" w:rsidP="00F868FA">
      <w:pPr>
        <w:ind w:left="720" w:hanging="720"/>
      </w:pPr>
      <w:r>
        <w:t>rotate count: Log files are rotated count times before being removed or mailed to the address specified in a mail directive. If count is 0, old versions are removed rather than rotated.</w:t>
      </w:r>
    </w:p>
    <w:p w:rsidR="00F868FA" w:rsidRDefault="00F868FA" w:rsidP="00F868FA">
      <w:pPr>
        <w:ind w:left="720" w:hanging="720"/>
      </w:pPr>
      <w:r>
        <w:t xml:space="preserve">compress: Old versions of log files are compressed with </w:t>
      </w:r>
      <w:proofErr w:type="spellStart"/>
      <w:r>
        <w:t>gzip</w:t>
      </w:r>
      <w:proofErr w:type="spellEnd"/>
      <w:r>
        <w:t xml:space="preserve"> by default.</w:t>
      </w:r>
    </w:p>
    <w:p w:rsidR="00F868FA" w:rsidRDefault="00F868FA" w:rsidP="00F868FA">
      <w:pPr>
        <w:ind w:left="720" w:hanging="720"/>
      </w:pPr>
      <w:proofErr w:type="spellStart"/>
      <w:r>
        <w:t>notifempty</w:t>
      </w:r>
      <w:proofErr w:type="spellEnd"/>
      <w:r>
        <w:t>: Do not rotate the log if it is empty.</w:t>
      </w:r>
    </w:p>
    <w:p w:rsidR="00F868FA" w:rsidRDefault="00F868FA" w:rsidP="00F868FA">
      <w:pPr>
        <w:ind w:left="720" w:hanging="720"/>
      </w:pPr>
      <w:proofErr w:type="spellStart"/>
      <w:r>
        <w:t>missingok</w:t>
      </w:r>
      <w:proofErr w:type="spellEnd"/>
      <w:r>
        <w:t>: If the log file is missing, go on to the next one without issuing an error message</w:t>
      </w:r>
    </w:p>
    <w:p w:rsidR="001D0909" w:rsidRDefault="00F868FA" w:rsidP="001D0909">
      <w:proofErr w:type="spellStart"/>
      <w:r>
        <w:t>copytruncate</w:t>
      </w:r>
      <w:proofErr w:type="spellEnd"/>
      <w:r>
        <w:t>: Truncate the original log file in place after creating a copy, instead of moving the old log file and optionally creating a new one. It can be used when some program cannot be told to close its logfile and thus might continue writing (appending) to the previous log file forever. Note that there is a very small time slice between copying the file and truncating it, so some logging data might be lost. When this option is used, the create option will have no effect, as the old log file stays in place.</w:t>
      </w:r>
    </w:p>
    <w:p w:rsidR="001D0909" w:rsidRDefault="001D0909" w:rsidP="001D0909">
      <w:r>
        <w:t xml:space="preserve">Look up Linux man page for </w:t>
      </w:r>
      <w:proofErr w:type="spellStart"/>
      <w:r>
        <w:t>logrotate</w:t>
      </w:r>
      <w:proofErr w:type="spellEnd"/>
      <w:r>
        <w:t xml:space="preserve"> for details.</w:t>
      </w:r>
    </w:p>
    <w:p w:rsidR="00F868FA" w:rsidRDefault="00F868FA" w:rsidP="001D0909"/>
    <w:p w:rsidR="003442F6" w:rsidRDefault="003442F6" w:rsidP="003442F6">
      <w:pPr>
        <w:pStyle w:val="Heading3"/>
      </w:pPr>
      <w:bookmarkStart w:id="39" w:name="_Ref526847235"/>
      <w:r>
        <w:t>Configure an admin endpoint</w:t>
      </w:r>
      <w:bookmarkEnd w:id="39"/>
    </w:p>
    <w:p w:rsidR="00DE4508" w:rsidRDefault="00DE4508" w:rsidP="00DE4508">
      <w:r>
        <w:t xml:space="preserve">The bridge needs </w:t>
      </w:r>
      <w:r w:rsidR="00F51BEC">
        <w:t>configuration objects</w:t>
      </w:r>
      <w:r>
        <w:t xml:space="preserve">, like those for connections and </w:t>
      </w:r>
      <w:r w:rsidR="006F06A4">
        <w:t>forward</w:t>
      </w:r>
      <w:r w:rsidR="00F51BEC">
        <w:t>er</w:t>
      </w:r>
      <w:r w:rsidR="006F06A4">
        <w:t>s.  There are two ways of</w:t>
      </w:r>
      <w:r>
        <w:t xml:space="preserve"> set</w:t>
      </w:r>
      <w:r w:rsidR="006F06A4">
        <w:t>ting</w:t>
      </w:r>
      <w:r>
        <w:t xml:space="preserve"> up the config.  One is via a special REST APIs-based admin endpoint.  The other is to manually edit </w:t>
      </w:r>
      <w:r w:rsidRPr="00AB120D">
        <w:t>/var/</w:t>
      </w:r>
      <w:proofErr w:type="spellStart"/>
      <w:r w:rsidRPr="00AB120D">
        <w:t>imabridge</w:t>
      </w:r>
      <w:proofErr w:type="spellEnd"/>
      <w:r w:rsidRPr="00AB120D">
        <w:t>/</w:t>
      </w:r>
      <w:proofErr w:type="spellStart"/>
      <w:r w:rsidRPr="00AB120D">
        <w:t>bridge.cfg</w:t>
      </w:r>
      <w:proofErr w:type="spellEnd"/>
      <w:r>
        <w:t>.  The both ways can be used independently or collaboratively.</w:t>
      </w:r>
    </w:p>
    <w:p w:rsidR="00DE4508" w:rsidRDefault="00DE4508" w:rsidP="00DE4508">
      <w:r>
        <w:t xml:space="preserve">To use the admin REST APIs, the users need to set up the admin endpoint in advance.  There are also two ways to set up the admin endpoint.  One is to use environment variables.  The other is for the users to provide config information in </w:t>
      </w:r>
      <w:r w:rsidRPr="00AB120D">
        <w:t>/var/</w:t>
      </w:r>
      <w:proofErr w:type="spellStart"/>
      <w:r w:rsidRPr="00AB120D">
        <w:t>imabridge</w:t>
      </w:r>
      <w:proofErr w:type="spellEnd"/>
      <w:r w:rsidRPr="00AB120D">
        <w:t>/</w:t>
      </w:r>
      <w:proofErr w:type="spellStart"/>
      <w:r w:rsidRPr="00AB120D">
        <w:t>bridge.cfg</w:t>
      </w:r>
      <w:proofErr w:type="spellEnd"/>
      <w:r>
        <w:t>.  In both ways, the runtime will get the config information to set up the admin endpoint when it starts up.</w:t>
      </w:r>
    </w:p>
    <w:p w:rsidR="00DE4508" w:rsidRDefault="00DE4508" w:rsidP="00DE4508"/>
    <w:p w:rsidR="00DE4508" w:rsidRDefault="00DE4508" w:rsidP="00F868FA">
      <w:pPr>
        <w:pStyle w:val="Heading4"/>
      </w:pPr>
      <w:r>
        <w:t>Config with environment variables</w:t>
      </w:r>
    </w:p>
    <w:p w:rsidR="00DE4508" w:rsidRDefault="00DE4508" w:rsidP="00DE4508">
      <w:r>
        <w:t xml:space="preserve">This is an easy way for normal users.  The bridge can run in Docker containers or in native host OS.  The </w:t>
      </w:r>
      <w:r w:rsidR="006F06A4">
        <w:t>setting is</w:t>
      </w:r>
      <w:r>
        <w:t xml:space="preserve"> also different dependent on the deployment environment</w:t>
      </w:r>
      <w:r w:rsidR="006F06A4">
        <w:t>s</w:t>
      </w:r>
      <w:r>
        <w:t>.</w:t>
      </w:r>
    </w:p>
    <w:p w:rsidR="00DE4508" w:rsidRDefault="00DE4508" w:rsidP="00DE4508"/>
    <w:p w:rsidR="00DE4508" w:rsidRDefault="00DE4508" w:rsidP="00DE4508">
      <w:pPr>
        <w:numPr>
          <w:ilvl w:val="0"/>
          <w:numId w:val="37"/>
        </w:numPr>
        <w:spacing w:after="0" w:line="240" w:lineRule="auto"/>
      </w:pPr>
      <w:r>
        <w:t>In Docker container</w:t>
      </w:r>
    </w:p>
    <w:p w:rsidR="00DE4508" w:rsidRDefault="00DE4508" w:rsidP="00FB4AB3">
      <w:pPr>
        <w:ind w:left="360"/>
      </w:pPr>
      <w:r>
        <w:t xml:space="preserve">The </w:t>
      </w:r>
      <w:r w:rsidR="00297A82">
        <w:t>.</w:t>
      </w:r>
      <w:proofErr w:type="spellStart"/>
      <w:r w:rsidR="00297A82">
        <w:t>tz</w:t>
      </w:r>
      <w:proofErr w:type="spellEnd"/>
      <w:r w:rsidR="00297A82">
        <w:t xml:space="preserve"> </w:t>
      </w:r>
      <w:r w:rsidR="002B063E">
        <w:t xml:space="preserve">package </w:t>
      </w:r>
      <w:r w:rsidR="00C2288C">
        <w:t xml:space="preserve">from IBM </w:t>
      </w:r>
      <w:r w:rsidR="00297A82">
        <w:t>provides users</w:t>
      </w:r>
      <w:r>
        <w:t xml:space="preserve"> a Docker environment file</w:t>
      </w:r>
      <w:r w:rsidR="00297A82">
        <w:t>.   After the .</w:t>
      </w:r>
      <w:proofErr w:type="spellStart"/>
      <w:r w:rsidR="00297A82">
        <w:t>tz</w:t>
      </w:r>
      <w:proofErr w:type="spellEnd"/>
      <w:r w:rsidR="00297A82">
        <w:t xml:space="preserve"> package is extracted</w:t>
      </w:r>
      <w:r>
        <w:t xml:space="preserve">, </w:t>
      </w:r>
      <w:proofErr w:type="spellStart"/>
      <w:r w:rsidR="00297A82" w:rsidRPr="00297A82">
        <w:t>IBMIoTMessageSightBridge-docker.env</w:t>
      </w:r>
      <w:proofErr w:type="spellEnd"/>
      <w:r w:rsidR="00297A82">
        <w:t xml:space="preserve"> can be found, with </w:t>
      </w:r>
      <w:r>
        <w:t xml:space="preserve">the </w:t>
      </w:r>
      <w:r w:rsidR="00297A82">
        <w:t>content</w:t>
      </w:r>
      <w:r>
        <w:t>:</w:t>
      </w:r>
    </w:p>
    <w:p w:rsidR="00DE4508" w:rsidRDefault="00DE4508" w:rsidP="00DE4508"/>
    <w:p w:rsidR="00DE4508" w:rsidRPr="00A761F1" w:rsidRDefault="00DE4508"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761F1">
        <w:rPr>
          <w:rFonts w:ascii="Courier New" w:hAnsi="Courier New" w:cs="Courier New"/>
          <w:color w:val="323232"/>
          <w:sz w:val="20"/>
          <w:szCs w:val="20"/>
          <w:bdr w:val="none" w:sz="0" w:space="0" w:color="auto" w:frame="1"/>
        </w:rPr>
        <w:t>IMABRIDGE_ADMINPORT</w:t>
      </w:r>
      <w:proofErr w:type="spellEnd"/>
      <w:r w:rsidRPr="00A761F1">
        <w:rPr>
          <w:rFonts w:ascii="Courier New" w:hAnsi="Courier New" w:cs="Courier New"/>
          <w:color w:val="323232"/>
          <w:sz w:val="20"/>
          <w:szCs w:val="20"/>
          <w:bdr w:val="none" w:sz="0" w:space="0" w:color="auto" w:frame="1"/>
        </w:rPr>
        <w:t>=9082</w:t>
      </w:r>
    </w:p>
    <w:p w:rsidR="00DE4508" w:rsidRPr="00A761F1" w:rsidRDefault="00DE4508"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761F1">
        <w:rPr>
          <w:rFonts w:ascii="Courier New" w:hAnsi="Courier New" w:cs="Courier New"/>
          <w:color w:val="323232"/>
          <w:sz w:val="20"/>
          <w:szCs w:val="20"/>
          <w:bdr w:val="none" w:sz="0" w:space="0" w:color="auto" w:frame="1"/>
        </w:rPr>
        <w:t>IMABRIDGE_ADMINIFACE</w:t>
      </w:r>
      <w:proofErr w:type="spellEnd"/>
      <w:r w:rsidRPr="00A761F1">
        <w:rPr>
          <w:rFonts w:ascii="Courier New" w:hAnsi="Courier New" w:cs="Courier New"/>
          <w:color w:val="323232"/>
          <w:sz w:val="20"/>
          <w:szCs w:val="20"/>
          <w:bdr w:val="none" w:sz="0" w:space="0" w:color="auto" w:frame="1"/>
        </w:rPr>
        <w:t>=localhost</w:t>
      </w:r>
    </w:p>
    <w:p w:rsidR="00DE4508" w:rsidRPr="00A761F1" w:rsidRDefault="00DE4508"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761F1">
        <w:rPr>
          <w:rFonts w:ascii="Courier New" w:hAnsi="Courier New" w:cs="Courier New"/>
          <w:color w:val="323232"/>
          <w:sz w:val="20"/>
          <w:szCs w:val="20"/>
          <w:bdr w:val="none" w:sz="0" w:space="0" w:color="auto" w:frame="1"/>
        </w:rPr>
        <w:t>IMABRIDGE_ADMINSECURE</w:t>
      </w:r>
      <w:proofErr w:type="spellEnd"/>
      <w:r w:rsidRPr="00A761F1">
        <w:rPr>
          <w:rFonts w:ascii="Courier New" w:hAnsi="Courier New" w:cs="Courier New"/>
          <w:color w:val="323232"/>
          <w:sz w:val="20"/>
          <w:szCs w:val="20"/>
          <w:bdr w:val="none" w:sz="0" w:space="0" w:color="auto" w:frame="1"/>
        </w:rPr>
        <w:t>=true</w:t>
      </w:r>
    </w:p>
    <w:p w:rsidR="00DE4508" w:rsidRPr="00A761F1" w:rsidRDefault="00DE4508"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761F1">
        <w:rPr>
          <w:rFonts w:ascii="Courier New" w:hAnsi="Courier New" w:cs="Courier New"/>
          <w:color w:val="323232"/>
          <w:sz w:val="20"/>
          <w:szCs w:val="20"/>
          <w:bdr w:val="none" w:sz="0" w:space="0" w:color="auto" w:frame="1"/>
        </w:rPr>
        <w:t>IMABRIDGE_ADMINUSER</w:t>
      </w:r>
      <w:proofErr w:type="spellEnd"/>
      <w:r w:rsidRPr="00A761F1">
        <w:rPr>
          <w:rFonts w:ascii="Courier New" w:hAnsi="Courier New" w:cs="Courier New"/>
          <w:color w:val="323232"/>
          <w:sz w:val="20"/>
          <w:szCs w:val="20"/>
          <w:bdr w:val="none" w:sz="0" w:space="0" w:color="auto" w:frame="1"/>
        </w:rPr>
        <w:t>=admin</w:t>
      </w:r>
    </w:p>
    <w:p w:rsidR="00DE4508" w:rsidRDefault="00DE4508"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A761F1">
        <w:rPr>
          <w:rFonts w:ascii="Courier New" w:hAnsi="Courier New" w:cs="Courier New"/>
          <w:color w:val="323232"/>
          <w:sz w:val="20"/>
          <w:szCs w:val="20"/>
          <w:bdr w:val="none" w:sz="0" w:space="0" w:color="auto" w:frame="1"/>
        </w:rPr>
        <w:t>IMABRIDGE_ADMINPW</w:t>
      </w:r>
      <w:proofErr w:type="spellEnd"/>
      <w:r w:rsidRPr="00A761F1">
        <w:rPr>
          <w:rFonts w:ascii="Courier New" w:hAnsi="Courier New" w:cs="Courier New"/>
          <w:color w:val="323232"/>
          <w:sz w:val="20"/>
          <w:szCs w:val="20"/>
          <w:bdr w:val="none" w:sz="0" w:space="0" w:color="auto" w:frame="1"/>
        </w:rPr>
        <w:t>=admin</w:t>
      </w:r>
    </w:p>
    <w:p w:rsidR="00C2288C" w:rsidRPr="00C2288C" w:rsidRDefault="00C2288C" w:rsidP="00C2288C">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C2288C">
        <w:rPr>
          <w:rFonts w:ascii="Courier New" w:hAnsi="Courier New" w:cs="Courier New"/>
          <w:color w:val="323232"/>
          <w:sz w:val="20"/>
          <w:szCs w:val="20"/>
          <w:bdr w:val="none" w:sz="0" w:space="0" w:color="auto" w:frame="1"/>
        </w:rPr>
        <w:t>IMABRIDGE_ENABLEABOUT</w:t>
      </w:r>
      <w:proofErr w:type="spellEnd"/>
      <w:r w:rsidRPr="00C2288C">
        <w:rPr>
          <w:rFonts w:ascii="Courier New" w:hAnsi="Courier New" w:cs="Courier New"/>
          <w:color w:val="323232"/>
          <w:sz w:val="20"/>
          <w:szCs w:val="20"/>
          <w:bdr w:val="none" w:sz="0" w:space="0" w:color="auto" w:frame="1"/>
        </w:rPr>
        <w:t>=true</w:t>
      </w:r>
    </w:p>
    <w:p w:rsidR="00C2288C" w:rsidRDefault="00C2288C" w:rsidP="00C2288C">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spellStart"/>
      <w:r w:rsidRPr="00C2288C">
        <w:rPr>
          <w:rFonts w:ascii="Courier New" w:hAnsi="Courier New" w:cs="Courier New"/>
          <w:color w:val="323232"/>
          <w:sz w:val="20"/>
          <w:szCs w:val="20"/>
          <w:bdr w:val="none" w:sz="0" w:space="0" w:color="auto" w:frame="1"/>
        </w:rPr>
        <w:t>IMABRIDGE_AUTHENTICATION</w:t>
      </w:r>
      <w:proofErr w:type="spellEnd"/>
      <w:r w:rsidRPr="00C2288C">
        <w:rPr>
          <w:rFonts w:ascii="Courier New" w:hAnsi="Courier New" w:cs="Courier New"/>
          <w:color w:val="323232"/>
          <w:sz w:val="20"/>
          <w:szCs w:val="20"/>
          <w:bdr w:val="none" w:sz="0" w:space="0" w:color="auto" w:frame="1"/>
        </w:rPr>
        <w:t>=basic</w:t>
      </w:r>
    </w:p>
    <w:p w:rsidR="00C2288C" w:rsidRPr="00A761F1" w:rsidRDefault="00C2288C"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
    <w:p w:rsidR="00DE4508" w:rsidRDefault="00DE4508" w:rsidP="00DE4508"/>
    <w:p w:rsidR="00FB4AB3" w:rsidRDefault="00DE4508" w:rsidP="00FB4AB3">
      <w:pPr>
        <w:numPr>
          <w:ilvl w:val="1"/>
          <w:numId w:val="39"/>
        </w:numPr>
        <w:spacing w:after="80"/>
      </w:pPr>
      <w:proofErr w:type="spellStart"/>
      <w:r>
        <w:t>IMABRIDGE_ADMINPORT</w:t>
      </w:r>
      <w:proofErr w:type="spellEnd"/>
      <w:r>
        <w:t xml:space="preserve"> is the mandato</w:t>
      </w:r>
      <w:r w:rsidR="006545F0">
        <w:t>ry admin port number, ranging f</w:t>
      </w:r>
      <w:r>
        <w:t>r</w:t>
      </w:r>
      <w:r w:rsidR="006545F0">
        <w:t>o</w:t>
      </w:r>
      <w:r>
        <w:t xml:space="preserve">m 1 to 65535. </w:t>
      </w:r>
    </w:p>
    <w:p w:rsidR="00FB4AB3" w:rsidRDefault="00DE4508" w:rsidP="00FB4AB3">
      <w:pPr>
        <w:numPr>
          <w:ilvl w:val="1"/>
          <w:numId w:val="39"/>
        </w:numPr>
        <w:spacing w:after="80"/>
      </w:pPr>
      <w:proofErr w:type="spellStart"/>
      <w:r>
        <w:t>IMABRIDGE_ADMINIFACE</w:t>
      </w:r>
      <w:proofErr w:type="spellEnd"/>
      <w:r>
        <w:t xml:space="preserve"> is the opti</w:t>
      </w:r>
      <w:r w:rsidR="006545F0">
        <w:t>o</w:t>
      </w:r>
      <w:r>
        <w:t xml:space="preserve">nal admin interface with default localhost.    </w:t>
      </w:r>
    </w:p>
    <w:p w:rsidR="00FB4AB3" w:rsidRDefault="00DE4508" w:rsidP="00FB4AB3">
      <w:pPr>
        <w:numPr>
          <w:ilvl w:val="1"/>
          <w:numId w:val="39"/>
        </w:numPr>
        <w:spacing w:after="80"/>
      </w:pPr>
      <w:proofErr w:type="spellStart"/>
      <w:r>
        <w:t>IMABRIDGE_ADMINSECURE</w:t>
      </w:r>
      <w:proofErr w:type="spellEnd"/>
      <w:r>
        <w:t xml:space="preserve"> is the optional TLS switch with </w:t>
      </w:r>
      <w:r w:rsidR="006545F0">
        <w:t>default true (meaning TLS is enabled</w:t>
      </w:r>
      <w:r>
        <w:t xml:space="preserve">).  If </w:t>
      </w:r>
      <w:proofErr w:type="spellStart"/>
      <w:r>
        <w:t>IMABRIDGE_ADMINSECURE</w:t>
      </w:r>
      <w:proofErr w:type="spellEnd"/>
      <w:r>
        <w:t xml:space="preserve"> is true, the users must further provide TLS-related information, which is explained in the following section of config with </w:t>
      </w:r>
      <w:proofErr w:type="spellStart"/>
      <w:r>
        <w:t>bridge.cfg</w:t>
      </w:r>
      <w:proofErr w:type="spellEnd"/>
      <w:r>
        <w:t xml:space="preserve">. </w:t>
      </w:r>
    </w:p>
    <w:p w:rsidR="00FB4AB3" w:rsidRDefault="00DE4508" w:rsidP="00FB4AB3">
      <w:pPr>
        <w:numPr>
          <w:ilvl w:val="1"/>
          <w:numId w:val="39"/>
        </w:numPr>
        <w:spacing w:after="80"/>
      </w:pPr>
      <w:r>
        <w:t xml:space="preserve"> </w:t>
      </w:r>
      <w:proofErr w:type="spellStart"/>
      <w:r>
        <w:t>IMABRIDGE_ADMINUSER</w:t>
      </w:r>
      <w:proofErr w:type="spellEnd"/>
      <w:r>
        <w:t xml:space="preserve"> is the optional admin user id with default </w:t>
      </w:r>
      <w:proofErr w:type="spellStart"/>
      <w:r>
        <w:t>adminUser</w:t>
      </w:r>
      <w:proofErr w:type="spellEnd"/>
      <w:r>
        <w:t xml:space="preserve">.  </w:t>
      </w:r>
    </w:p>
    <w:p w:rsidR="00FB4AB3" w:rsidRDefault="00DE4508" w:rsidP="00FB4AB3">
      <w:pPr>
        <w:numPr>
          <w:ilvl w:val="1"/>
          <w:numId w:val="39"/>
        </w:numPr>
        <w:spacing w:after="80"/>
      </w:pPr>
      <w:proofErr w:type="spellStart"/>
      <w:r>
        <w:t>IMABRIDGE_ADMINPW</w:t>
      </w:r>
      <w:proofErr w:type="spellEnd"/>
      <w:r>
        <w:t xml:space="preserve"> is the optional password for </w:t>
      </w:r>
      <w:proofErr w:type="spellStart"/>
      <w:r>
        <w:t>IMABRIDGE_ADMINUSER</w:t>
      </w:r>
      <w:proofErr w:type="spellEnd"/>
      <w:r>
        <w:t xml:space="preserve">.  The password can be either of plain text or </w:t>
      </w:r>
      <w:r w:rsidRPr="007D6CEE">
        <w:t>obfuscated</w:t>
      </w:r>
      <w:r>
        <w:t xml:space="preserve"> using a </w:t>
      </w:r>
      <w:proofErr w:type="spellStart"/>
      <w:r>
        <w:t>uni</w:t>
      </w:r>
      <w:proofErr w:type="spellEnd"/>
      <w:r>
        <w:t xml:space="preserve">-directional hash.   See section </w:t>
      </w:r>
      <w:r w:rsidR="00FB4AB3">
        <w:fldChar w:fldCharType="begin"/>
      </w:r>
      <w:r w:rsidR="00FB4AB3">
        <w:instrText xml:space="preserve"> REF _Ref525641739 \r \h </w:instrText>
      </w:r>
      <w:r w:rsidR="00FB4AB3">
        <w:fldChar w:fldCharType="separate"/>
      </w:r>
      <w:r w:rsidR="00FB4AB3">
        <w:t>2.8</w:t>
      </w:r>
      <w:r w:rsidR="00FB4AB3">
        <w:fldChar w:fldCharType="end"/>
      </w:r>
      <w:r w:rsidR="00995173">
        <w:t xml:space="preserve"> </w:t>
      </w:r>
      <w:r w:rsidR="002D278C">
        <w:t xml:space="preserve">for password obfuscation. </w:t>
      </w:r>
    </w:p>
    <w:p w:rsidR="00DE4508" w:rsidRDefault="002D278C" w:rsidP="00FB4AB3">
      <w:pPr>
        <w:numPr>
          <w:ilvl w:val="1"/>
          <w:numId w:val="39"/>
        </w:numPr>
        <w:spacing w:after="80"/>
      </w:pPr>
      <w:proofErr w:type="spellStart"/>
      <w:r w:rsidRPr="002D278C">
        <w:t>IMABRIDGE_ENABLEABOUT</w:t>
      </w:r>
      <w:proofErr w:type="spellEnd"/>
      <w:r w:rsidRPr="002D278C">
        <w:t xml:space="preserve"> is set as true and the simple HTTP server is enabled showing the about page.  </w:t>
      </w:r>
      <w:proofErr w:type="spellStart"/>
      <w:r w:rsidRPr="002D278C">
        <w:t>IMABRIDGE_AUTHENTICATION</w:t>
      </w:r>
      <w:proofErr w:type="spellEnd"/>
      <w:r w:rsidRPr="002D278C">
        <w:t xml:space="preserve"> is set as basic.  An HTTP status of 401 will be returned if the username is not specified.  </w:t>
      </w:r>
    </w:p>
    <w:p w:rsidR="00297B3B" w:rsidRDefault="00297B3B" w:rsidP="00FB4AB3">
      <w:pPr>
        <w:numPr>
          <w:ilvl w:val="1"/>
          <w:numId w:val="39"/>
        </w:numPr>
        <w:spacing w:after="80"/>
      </w:pPr>
      <w:proofErr w:type="spellStart"/>
      <w:r w:rsidRPr="00297A82">
        <w:t>IBMIoTMessageSightBridge-docker.env</w:t>
      </w:r>
      <w:proofErr w:type="spellEnd"/>
      <w:r>
        <w:t xml:space="preserve"> can be modified to meet </w:t>
      </w:r>
      <w:proofErr w:type="gramStart"/>
      <w:r>
        <w:t>users</w:t>
      </w:r>
      <w:proofErr w:type="gramEnd"/>
      <w:r>
        <w:t xml:space="preserve"> requirements.  To use the environment file, the following command can be issued.</w:t>
      </w:r>
    </w:p>
    <w:p w:rsidR="00DE4508" w:rsidRDefault="00DE4508" w:rsidP="00DE4508"/>
    <w:p w:rsidR="00DE4508" w:rsidRPr="00A761F1" w:rsidRDefault="00DE4508" w:rsidP="00DE4508">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docker run --net=host -P -it --name BRIDGE -m &lt;</w:t>
      </w:r>
      <w:proofErr w:type="spellStart"/>
      <w:r w:rsidRPr="00A761F1">
        <w:rPr>
          <w:rFonts w:ascii="Courier New" w:hAnsi="Courier New" w:cs="Courier New"/>
          <w:color w:val="323232"/>
          <w:sz w:val="20"/>
          <w:szCs w:val="20"/>
          <w:bdr w:val="none" w:sz="0" w:space="0" w:color="auto" w:frame="1"/>
        </w:rPr>
        <w:t>memory_size</w:t>
      </w:r>
      <w:proofErr w:type="spellEnd"/>
      <w:r w:rsidRPr="00A761F1">
        <w:rPr>
          <w:rFonts w:ascii="Courier New" w:hAnsi="Courier New" w:cs="Courier New"/>
          <w:color w:val="323232"/>
          <w:sz w:val="20"/>
          <w:szCs w:val="20"/>
          <w:bdr w:val="none" w:sz="0" w:space="0" w:color="auto" w:frame="1"/>
        </w:rPr>
        <w:t xml:space="preserve">&gt; </w:t>
      </w:r>
    </w:p>
    <w:p w:rsidR="00DE4508" w:rsidRPr="00A761F1" w:rsidRDefault="00DE4508" w:rsidP="00DE4508">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-v &lt;</w:t>
      </w:r>
      <w:proofErr w:type="spellStart"/>
      <w:r w:rsidRPr="00A761F1">
        <w:rPr>
          <w:rFonts w:ascii="Courier New" w:hAnsi="Courier New" w:cs="Courier New"/>
          <w:color w:val="323232"/>
          <w:sz w:val="20"/>
          <w:szCs w:val="20"/>
          <w:bdr w:val="none" w:sz="0" w:space="0" w:color="auto" w:frame="1"/>
        </w:rPr>
        <w:t>data_volume</w:t>
      </w:r>
      <w:proofErr w:type="spellEnd"/>
      <w:r w:rsidRPr="00A761F1">
        <w:rPr>
          <w:rFonts w:ascii="Courier New" w:hAnsi="Courier New" w:cs="Courier New"/>
          <w:color w:val="323232"/>
          <w:sz w:val="20"/>
          <w:szCs w:val="20"/>
          <w:bdr w:val="none" w:sz="0" w:space="0" w:color="auto" w:frame="1"/>
        </w:rPr>
        <w:t xml:space="preserve">&gt; --env-file </w:t>
      </w:r>
      <w:proofErr w:type="spellStart"/>
      <w:proofErr w:type="gramStart"/>
      <w:r w:rsidR="00297B3B" w:rsidRPr="00297B3B">
        <w:rPr>
          <w:rFonts w:ascii="Courier New" w:hAnsi="Courier New" w:cs="Courier New"/>
          <w:color w:val="323232"/>
          <w:sz w:val="20"/>
          <w:szCs w:val="20"/>
          <w:bdr w:val="none" w:sz="0" w:space="0" w:color="auto" w:frame="1"/>
        </w:rPr>
        <w:t>IBMIoTMessageSightBridge-docker.env</w:t>
      </w:r>
      <w:proofErr w:type="spellEnd"/>
      <w:r w:rsidR="00297B3B" w:rsidRPr="00297B3B">
        <w:rPr>
          <w:rFonts w:ascii="Courier New" w:hAnsi="Courier New" w:cs="Courier New"/>
          <w:color w:val="323232"/>
          <w:sz w:val="20"/>
          <w:szCs w:val="20"/>
          <w:bdr w:val="none" w:sz="0" w:space="0" w:color="auto" w:frame="1"/>
        </w:rPr>
        <w:t xml:space="preserve">  </w:t>
      </w:r>
      <w:r w:rsidRPr="00A761F1">
        <w:rPr>
          <w:rFonts w:ascii="Courier New" w:hAnsi="Courier New" w:cs="Courier New"/>
          <w:color w:val="323232"/>
          <w:sz w:val="20"/>
          <w:szCs w:val="20"/>
          <w:bdr w:val="none" w:sz="0" w:space="0" w:color="auto" w:frame="1"/>
        </w:rPr>
        <w:t>-</w:t>
      </w:r>
      <w:proofErr w:type="gramEnd"/>
      <w:r w:rsidRPr="00A761F1">
        <w:rPr>
          <w:rFonts w:ascii="Courier New" w:hAnsi="Courier New" w:cs="Courier New"/>
          <w:color w:val="323232"/>
          <w:sz w:val="20"/>
          <w:szCs w:val="20"/>
          <w:bdr w:val="none" w:sz="0" w:space="0" w:color="auto" w:frame="1"/>
        </w:rPr>
        <w:t>d imabridge</w:t>
      </w:r>
      <w:r w:rsidR="00297B3B">
        <w:rPr>
          <w:rFonts w:ascii="Courier New" w:hAnsi="Courier New" w:cs="Courier New"/>
          <w:color w:val="323232"/>
          <w:sz w:val="20"/>
          <w:szCs w:val="20"/>
          <w:bdr w:val="none" w:sz="0" w:space="0" w:color="auto" w:frame="1"/>
        </w:rPr>
        <w:t>:5.0.0.0</w:t>
      </w:r>
    </w:p>
    <w:p w:rsidR="00DE4508" w:rsidRDefault="00DE4508" w:rsidP="00DE4508"/>
    <w:p w:rsidR="00DE4508" w:rsidRDefault="00DE4508" w:rsidP="00FB4AB3">
      <w:pPr>
        <w:numPr>
          <w:ilvl w:val="0"/>
          <w:numId w:val="37"/>
        </w:numPr>
        <w:spacing w:after="0" w:line="240" w:lineRule="auto"/>
      </w:pPr>
      <w:r>
        <w:t>In native OS</w:t>
      </w:r>
    </w:p>
    <w:p w:rsidR="00DE4508" w:rsidRDefault="00DE4508" w:rsidP="00FB4AB3">
      <w:pPr>
        <w:ind w:left="360"/>
      </w:pPr>
      <w:r>
        <w:t xml:space="preserve">The bridge is deployed as service </w:t>
      </w:r>
      <w:proofErr w:type="spellStart"/>
      <w:r w:rsidRPr="006F14D0">
        <w:t>IBMIoTMessageSightBridge</w:t>
      </w:r>
      <w:proofErr w:type="spellEnd"/>
      <w:r>
        <w:t xml:space="preserve"> in </w:t>
      </w:r>
      <w:r w:rsidR="00074B7B">
        <w:t xml:space="preserve">a </w:t>
      </w:r>
      <w:r>
        <w:t xml:space="preserve">native OS.  </w:t>
      </w:r>
      <w:r w:rsidR="0046341D">
        <w:t xml:space="preserve">Users need to use </w:t>
      </w:r>
      <w:r w:rsidR="0046341D">
        <w:rPr>
          <w:rFonts w:ascii="AppleSystemUIFont" w:hAnsi="AppleSystemUIFont" w:cs="AppleSystemUIFont"/>
          <w:sz w:val="24"/>
          <w:szCs w:val="24"/>
        </w:rPr>
        <w:t>/opt/</w:t>
      </w:r>
      <w:proofErr w:type="spellStart"/>
      <w:r w:rsidR="0046341D">
        <w:rPr>
          <w:rFonts w:ascii="AppleSystemUIFont" w:hAnsi="AppleSystemUIFont" w:cs="AppleSystemUIFont"/>
          <w:sz w:val="24"/>
          <w:szCs w:val="24"/>
        </w:rPr>
        <w:t>ibm</w:t>
      </w:r>
      <w:proofErr w:type="spellEnd"/>
      <w:r w:rsidR="0046341D">
        <w:rPr>
          <w:rFonts w:ascii="AppleSystemUIFont" w:hAnsi="AppleSystemUIFont" w:cs="AppleSystemUIFont"/>
          <w:sz w:val="24"/>
          <w:szCs w:val="24"/>
        </w:rPr>
        <w:t>/</w:t>
      </w:r>
      <w:proofErr w:type="spellStart"/>
      <w:r w:rsidR="0046341D">
        <w:rPr>
          <w:rFonts w:ascii="AppleSystemUIFont" w:hAnsi="AppleSystemUIFont" w:cs="AppleSystemUIFont"/>
          <w:sz w:val="24"/>
          <w:szCs w:val="24"/>
        </w:rPr>
        <w:t>imabridge</w:t>
      </w:r>
      <w:proofErr w:type="spellEnd"/>
      <w:r w:rsidR="0046341D">
        <w:rPr>
          <w:rFonts w:ascii="AppleSystemUIFont" w:hAnsi="AppleSystemUIFont" w:cs="AppleSystemUIFont"/>
          <w:sz w:val="24"/>
          <w:szCs w:val="24"/>
        </w:rPr>
        <w:t>/sample-config/</w:t>
      </w:r>
      <w:proofErr w:type="spellStart"/>
      <w:r w:rsidR="0046341D">
        <w:rPr>
          <w:rFonts w:ascii="AppleSystemUIFont" w:hAnsi="AppleSystemUIFont" w:cs="AppleSystemUIFont"/>
          <w:sz w:val="24"/>
          <w:szCs w:val="24"/>
        </w:rPr>
        <w:t>admin_default.cfg</w:t>
      </w:r>
      <w:proofErr w:type="spellEnd"/>
      <w:r w:rsidR="0046341D">
        <w:rPr>
          <w:rFonts w:ascii="AppleSystemUIFont" w:hAnsi="AppleSystemUIFont" w:cs="AppleSystemUIFont"/>
          <w:sz w:val="24"/>
          <w:szCs w:val="24"/>
        </w:rPr>
        <w:t xml:space="preserve"> </w:t>
      </w:r>
      <w:r w:rsidR="0046341D">
        <w:t xml:space="preserve">for initial config and then start the service. </w:t>
      </w:r>
    </w:p>
    <w:p w:rsidR="0046341D" w:rsidRDefault="0046341D" w:rsidP="00FB4AB3">
      <w:pPr>
        <w:ind w:left="360"/>
      </w:pPr>
    </w:p>
    <w:p w:rsidR="0046341D" w:rsidRDefault="0046341D" w:rsidP="00FB4AB3">
      <w:pPr>
        <w:ind w:left="360"/>
      </w:pPr>
      <w:r>
        <w:t>Step 1.  Creat</w:t>
      </w:r>
      <w:r w:rsidR="00070B20">
        <w:t>e</w:t>
      </w:r>
      <w:r>
        <w:t xml:space="preserve"> initial config  </w:t>
      </w:r>
    </w:p>
    <w:p w:rsidR="00DE4508" w:rsidRPr="0046341D" w:rsidRDefault="0046341D" w:rsidP="0046341D">
      <w:pPr>
        <w:ind w:left="360"/>
      </w:pPr>
      <w:r>
        <w:t xml:space="preserve">Run: </w:t>
      </w:r>
    </w:p>
    <w:p w:rsidR="00775DFA" w:rsidRDefault="00775DFA"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775DFA">
        <w:rPr>
          <w:rFonts w:ascii="Courier New" w:hAnsi="Courier New" w:cs="Courier New"/>
          <w:color w:val="323232"/>
          <w:sz w:val="20"/>
          <w:szCs w:val="20"/>
          <w:bdr w:val="none" w:sz="0" w:space="0" w:color="auto" w:frame="1"/>
        </w:rPr>
        <w:t>/opt/</w:t>
      </w:r>
      <w:proofErr w:type="spellStart"/>
      <w:r w:rsidRPr="00775DFA">
        <w:rPr>
          <w:rFonts w:ascii="Courier New" w:hAnsi="Courier New" w:cs="Courier New"/>
          <w:color w:val="323232"/>
          <w:sz w:val="20"/>
          <w:szCs w:val="20"/>
          <w:bdr w:val="none" w:sz="0" w:space="0" w:color="auto" w:frame="1"/>
        </w:rPr>
        <w:t>ibm</w:t>
      </w:r>
      <w:proofErr w:type="spellEnd"/>
      <w:r w:rsidRPr="00775DFA">
        <w:rPr>
          <w:rFonts w:ascii="Courier New" w:hAnsi="Courier New" w:cs="Courier New"/>
          <w:color w:val="323232"/>
          <w:sz w:val="20"/>
          <w:szCs w:val="20"/>
          <w:bdr w:val="none" w:sz="0" w:space="0" w:color="auto" w:frame="1"/>
        </w:rPr>
        <w:t>/</w:t>
      </w:r>
      <w:proofErr w:type="spellStart"/>
      <w:r w:rsidRPr="00775DFA">
        <w:rPr>
          <w:rFonts w:ascii="Courier New" w:hAnsi="Courier New" w:cs="Courier New"/>
          <w:color w:val="323232"/>
          <w:sz w:val="20"/>
          <w:szCs w:val="20"/>
          <w:bdr w:val="none" w:sz="0" w:space="0" w:color="auto" w:frame="1"/>
        </w:rPr>
        <w:t>imabridge</w:t>
      </w:r>
      <w:proofErr w:type="spellEnd"/>
      <w:r w:rsidRPr="00775DFA">
        <w:rPr>
          <w:rFonts w:ascii="Courier New" w:hAnsi="Courier New" w:cs="Courier New"/>
          <w:color w:val="323232"/>
          <w:sz w:val="20"/>
          <w:szCs w:val="20"/>
          <w:bdr w:val="none" w:sz="0" w:space="0" w:color="auto" w:frame="1"/>
        </w:rPr>
        <w:t>/bin/</w:t>
      </w:r>
      <w:proofErr w:type="spellStart"/>
      <w:r w:rsidRPr="00775DFA">
        <w:rPr>
          <w:rFonts w:ascii="Courier New" w:hAnsi="Courier New" w:cs="Courier New"/>
          <w:color w:val="323232"/>
          <w:sz w:val="20"/>
          <w:szCs w:val="20"/>
          <w:bdr w:val="none" w:sz="0" w:space="0" w:color="auto" w:frame="1"/>
        </w:rPr>
        <w:t>imabridge</w:t>
      </w:r>
      <w:proofErr w:type="spellEnd"/>
      <w:r w:rsidRPr="00775DFA">
        <w:rPr>
          <w:rFonts w:ascii="Courier New" w:hAnsi="Courier New" w:cs="Courier New"/>
          <w:color w:val="323232"/>
          <w:sz w:val="20"/>
          <w:szCs w:val="20"/>
          <w:bdr w:val="none" w:sz="0" w:space="0" w:color="auto" w:frame="1"/>
        </w:rPr>
        <w:t xml:space="preserve"> -u /opt/</w:t>
      </w:r>
      <w:proofErr w:type="spellStart"/>
      <w:r w:rsidRPr="00775DFA">
        <w:rPr>
          <w:rFonts w:ascii="Courier New" w:hAnsi="Courier New" w:cs="Courier New"/>
          <w:color w:val="323232"/>
          <w:sz w:val="20"/>
          <w:szCs w:val="20"/>
          <w:bdr w:val="none" w:sz="0" w:space="0" w:color="auto" w:frame="1"/>
        </w:rPr>
        <w:t>ibm</w:t>
      </w:r>
      <w:proofErr w:type="spellEnd"/>
      <w:r w:rsidRPr="00775DFA">
        <w:rPr>
          <w:rFonts w:ascii="Courier New" w:hAnsi="Courier New" w:cs="Courier New"/>
          <w:color w:val="323232"/>
          <w:sz w:val="20"/>
          <w:szCs w:val="20"/>
          <w:bdr w:val="none" w:sz="0" w:space="0" w:color="auto" w:frame="1"/>
        </w:rPr>
        <w:t>/</w:t>
      </w:r>
      <w:proofErr w:type="spellStart"/>
      <w:r w:rsidRPr="00775DFA">
        <w:rPr>
          <w:rFonts w:ascii="Courier New" w:hAnsi="Courier New" w:cs="Courier New"/>
          <w:color w:val="323232"/>
          <w:sz w:val="20"/>
          <w:szCs w:val="20"/>
          <w:bdr w:val="none" w:sz="0" w:space="0" w:color="auto" w:frame="1"/>
        </w:rPr>
        <w:t>imabridge</w:t>
      </w:r>
      <w:proofErr w:type="spellEnd"/>
      <w:r w:rsidRPr="00775DFA">
        <w:rPr>
          <w:rFonts w:ascii="Courier New" w:hAnsi="Courier New" w:cs="Courier New"/>
          <w:color w:val="323232"/>
          <w:sz w:val="20"/>
          <w:szCs w:val="20"/>
          <w:bdr w:val="none" w:sz="0" w:space="0" w:color="auto" w:frame="1"/>
        </w:rPr>
        <w:t>/sample-config/</w:t>
      </w:r>
      <w:proofErr w:type="spellStart"/>
      <w:r w:rsidRPr="00775DFA">
        <w:rPr>
          <w:rFonts w:ascii="Courier New" w:hAnsi="Courier New" w:cs="Courier New"/>
          <w:color w:val="323232"/>
          <w:sz w:val="20"/>
          <w:szCs w:val="20"/>
          <w:bdr w:val="none" w:sz="0" w:space="0" w:color="auto" w:frame="1"/>
        </w:rPr>
        <w:t>admin_default.cfg</w:t>
      </w:r>
      <w:proofErr w:type="spellEnd"/>
    </w:p>
    <w:p w:rsidR="0046341D" w:rsidRDefault="0046341D" w:rsidP="0046341D">
      <w:pPr>
        <w:ind w:left="360"/>
      </w:pPr>
      <w:r>
        <w:lastRenderedPageBreak/>
        <w:t xml:space="preserve">Step 2.  Start the </w:t>
      </w:r>
      <w:r w:rsidR="00DE4508">
        <w:t xml:space="preserve">service </w:t>
      </w:r>
    </w:p>
    <w:p w:rsidR="0046341D" w:rsidRDefault="0046341D" w:rsidP="0046341D">
      <w:pPr>
        <w:ind w:left="360"/>
      </w:pPr>
      <w:r>
        <w:t xml:space="preserve">Run: </w:t>
      </w:r>
    </w:p>
    <w:p w:rsidR="00DE4508" w:rsidRPr="00526342" w:rsidRDefault="00DE4508" w:rsidP="00FB4AB3">
      <w:pPr>
        <w:ind w:left="360"/>
      </w:pPr>
      <w:proofErr w:type="spellStart"/>
      <w:r w:rsidRPr="00C620D6">
        <w:rPr>
          <w:rFonts w:ascii="Courier New" w:hAnsi="Courier New" w:cs="Courier New"/>
          <w:color w:val="323232"/>
          <w:sz w:val="20"/>
          <w:szCs w:val="20"/>
          <w:bdr w:val="none" w:sz="0" w:space="0" w:color="auto" w:frame="1"/>
        </w:rPr>
        <w:t>systemctl</w:t>
      </w:r>
      <w:proofErr w:type="spellEnd"/>
      <w:r w:rsidRPr="00C620D6">
        <w:rPr>
          <w:rFonts w:ascii="Courier New" w:hAnsi="Courier New" w:cs="Courier New"/>
          <w:color w:val="323232"/>
          <w:sz w:val="20"/>
          <w:szCs w:val="20"/>
          <w:bdr w:val="none" w:sz="0" w:space="0" w:color="auto" w:frame="1"/>
        </w:rPr>
        <w:t xml:space="preserve"> start </w:t>
      </w:r>
      <w:proofErr w:type="spellStart"/>
      <w:r w:rsidRPr="00C620D6">
        <w:rPr>
          <w:rFonts w:ascii="Courier New" w:hAnsi="Courier New" w:cs="Courier New"/>
          <w:color w:val="323232"/>
          <w:sz w:val="20"/>
          <w:szCs w:val="20"/>
          <w:bdr w:val="none" w:sz="0" w:space="0" w:color="auto" w:frame="1"/>
        </w:rPr>
        <w:t>IBMIoTMessageSightBridge</w:t>
      </w:r>
      <w:proofErr w:type="spellEnd"/>
    </w:p>
    <w:p w:rsidR="00E77782" w:rsidRDefault="00E77782" w:rsidP="00E77782">
      <w:pPr>
        <w:ind w:left="360"/>
      </w:pPr>
      <w:r>
        <w:t xml:space="preserve">Step 3.  Verify the config </w:t>
      </w:r>
    </w:p>
    <w:p w:rsidR="00E77782" w:rsidRDefault="00E77782" w:rsidP="00E77782">
      <w:pPr>
        <w:ind w:left="360"/>
      </w:pPr>
      <w:r>
        <w:t>Run</w:t>
      </w:r>
      <w:r w:rsidR="00B76AEB">
        <w:t xml:space="preserve"> the following command and expect to get the response like follows</w:t>
      </w:r>
      <w:r>
        <w:t xml:space="preserve">: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curl -u "</w:t>
      </w:r>
      <w:proofErr w:type="spellStart"/>
      <w:proofErr w:type="gramStart"/>
      <w:r w:rsidRPr="00B76AEB">
        <w:rPr>
          <w:rFonts w:ascii="Courier New" w:hAnsi="Courier New" w:cs="Courier New"/>
          <w:color w:val="323232"/>
          <w:sz w:val="20"/>
          <w:szCs w:val="20"/>
          <w:bdr w:val="none" w:sz="0" w:space="0" w:color="auto" w:frame="1"/>
        </w:rPr>
        <w:t>admin:admin</w:t>
      </w:r>
      <w:proofErr w:type="spellEnd"/>
      <w:proofErr w:type="gramEnd"/>
      <w:r w:rsidRPr="00B76AEB">
        <w:rPr>
          <w:rFonts w:ascii="Courier New" w:hAnsi="Courier New" w:cs="Courier New"/>
          <w:color w:val="323232"/>
          <w:sz w:val="20"/>
          <w:szCs w:val="20"/>
          <w:bdr w:val="none" w:sz="0" w:space="0" w:color="auto" w:frame="1"/>
        </w:rPr>
        <w:t>"  -k  -X GET "https://127.0.0.1:9082/admin/config"{</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"Connection": {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"Forwarder": {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"Endpoint": {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"admin": {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"Port": 9082,</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"Interface":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"Enabled": true,</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"Secure": true,</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"Protocol": "Admin",</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w:t>
      </w:r>
      <w:proofErr w:type="spellStart"/>
      <w:r w:rsidRPr="00B76AEB">
        <w:rPr>
          <w:rFonts w:ascii="Courier New" w:hAnsi="Courier New" w:cs="Courier New"/>
          <w:color w:val="323232"/>
          <w:sz w:val="20"/>
          <w:szCs w:val="20"/>
          <w:bdr w:val="none" w:sz="0" w:space="0" w:color="auto" w:frame="1"/>
        </w:rPr>
        <w:t>UseClientCipher</w:t>
      </w:r>
      <w:proofErr w:type="spellEnd"/>
      <w:r w:rsidRPr="00B76AEB">
        <w:rPr>
          <w:rFonts w:ascii="Courier New" w:hAnsi="Courier New" w:cs="Courier New"/>
          <w:color w:val="323232"/>
          <w:sz w:val="20"/>
          <w:szCs w:val="20"/>
          <w:bdr w:val="none" w:sz="0" w:space="0" w:color="auto" w:frame="1"/>
        </w:rPr>
        <w:t>": false,</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"Method": "TLSv1.2",</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w:t>
      </w:r>
      <w:proofErr w:type="spellStart"/>
      <w:r w:rsidRPr="00B76AEB">
        <w:rPr>
          <w:rFonts w:ascii="Courier New" w:hAnsi="Courier New" w:cs="Courier New"/>
          <w:color w:val="323232"/>
          <w:sz w:val="20"/>
          <w:szCs w:val="20"/>
          <w:bdr w:val="none" w:sz="0" w:space="0" w:color="auto" w:frame="1"/>
        </w:rPr>
        <w:t>EnableAbout</w:t>
      </w:r>
      <w:proofErr w:type="spellEnd"/>
      <w:r w:rsidRPr="00B76AEB">
        <w:rPr>
          <w:rFonts w:ascii="Courier New" w:hAnsi="Courier New" w:cs="Courier New"/>
          <w:color w:val="323232"/>
          <w:sz w:val="20"/>
          <w:szCs w:val="20"/>
          <w:bdr w:val="none" w:sz="0" w:space="0" w:color="auto" w:frame="1"/>
        </w:rPr>
        <w:t>": true,</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"Certificate": "</w:t>
      </w:r>
      <w:proofErr w:type="spellStart"/>
      <w:r w:rsidRPr="00B76AEB">
        <w:rPr>
          <w:rFonts w:ascii="Courier New" w:hAnsi="Courier New" w:cs="Courier New"/>
          <w:color w:val="323232"/>
          <w:sz w:val="20"/>
          <w:szCs w:val="20"/>
          <w:bdr w:val="none" w:sz="0" w:space="0" w:color="auto" w:frame="1"/>
        </w:rPr>
        <w:t>imabridge_default_cert.pem</w:t>
      </w:r>
      <w:proofErr w:type="spellEnd"/>
      <w:r w:rsidRPr="00B76AEB">
        <w:rPr>
          <w:rFonts w:ascii="Courier New" w:hAnsi="Courier New" w:cs="Courier New"/>
          <w:color w:val="323232"/>
          <w:sz w:val="20"/>
          <w:szCs w:val="20"/>
          <w:bdr w:val="none" w:sz="0" w:space="0" w:color="auto" w:frame="1"/>
        </w:rPr>
        <w:t>",</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"Key": "</w:t>
      </w:r>
      <w:proofErr w:type="spellStart"/>
      <w:r w:rsidRPr="00B76AEB">
        <w:rPr>
          <w:rFonts w:ascii="Courier New" w:hAnsi="Courier New" w:cs="Courier New"/>
          <w:color w:val="323232"/>
          <w:sz w:val="20"/>
          <w:szCs w:val="20"/>
          <w:bdr w:val="none" w:sz="0" w:space="0" w:color="auto" w:frame="1"/>
        </w:rPr>
        <w:t>imabridge_default_key.pem</w:t>
      </w:r>
      <w:proofErr w:type="spellEnd"/>
      <w:r w:rsidRPr="00B76AEB">
        <w:rPr>
          <w:rFonts w:ascii="Courier New" w:hAnsi="Courier New" w:cs="Courier New"/>
          <w:color w:val="323232"/>
          <w:sz w:val="20"/>
          <w:szCs w:val="20"/>
          <w:bdr w:val="none" w:sz="0" w:space="0" w:color="auto" w:frame="1"/>
        </w:rPr>
        <w:t>"</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"User": {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 xml:space="preserve">    "admin": </w:t>
      </w:r>
      <w:proofErr w:type="gramStart"/>
      <w:r w:rsidRPr="00B76AEB">
        <w:rPr>
          <w:rFonts w:ascii="Courier New" w:hAnsi="Courier New" w:cs="Courier New"/>
          <w:color w:val="323232"/>
          <w:sz w:val="20"/>
          <w:szCs w:val="20"/>
          <w:bdr w:val="none" w:sz="0" w:space="0" w:color="auto" w:frame="1"/>
        </w:rPr>
        <w:t>{ "</w:t>
      </w:r>
      <w:proofErr w:type="gramEnd"/>
      <w:r w:rsidRPr="00B76AEB">
        <w:rPr>
          <w:rFonts w:ascii="Courier New" w:hAnsi="Courier New" w:cs="Courier New"/>
          <w:color w:val="323232"/>
          <w:sz w:val="20"/>
          <w:szCs w:val="20"/>
          <w:bdr w:val="none" w:sz="0" w:space="0" w:color="auto" w:frame="1"/>
        </w:rPr>
        <w:t>Password": "=AJFIt0p+ZYW1tPpDnh9EVOMsVpxxv9PuWdTfM+ULU3A=" }</w:t>
      </w:r>
    </w:p>
    <w:p w:rsidR="00B76AEB" w:rsidRPr="00B76AEB"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w:t>
      </w:r>
    </w:p>
    <w:p w:rsidR="00B76AEB" w:rsidRPr="00A761F1" w:rsidRDefault="00B76AEB" w:rsidP="00B76AEB">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r w:rsidRPr="00B76AEB">
        <w:rPr>
          <w:rFonts w:ascii="Courier New" w:hAnsi="Courier New" w:cs="Courier New"/>
          <w:color w:val="323232"/>
          <w:sz w:val="20"/>
          <w:szCs w:val="20"/>
          <w:bdr w:val="none" w:sz="0" w:space="0" w:color="auto" w:frame="1"/>
        </w:rPr>
        <w:t>}</w:t>
      </w:r>
    </w:p>
    <w:p w:rsidR="0046341D" w:rsidRPr="0046341D" w:rsidRDefault="0046341D" w:rsidP="0046341D">
      <w:pPr>
        <w:ind w:left="360"/>
      </w:pPr>
    </w:p>
    <w:p w:rsidR="00DE4508" w:rsidRDefault="00DE4508" w:rsidP="00DE4508"/>
    <w:p w:rsidR="00DE4508" w:rsidRDefault="00DE4508" w:rsidP="00DE4508">
      <w:pPr>
        <w:pStyle w:val="Heading4"/>
        <w:numPr>
          <w:ilvl w:val="3"/>
          <w:numId w:val="7"/>
        </w:numPr>
        <w:spacing w:line="240" w:lineRule="auto"/>
      </w:pPr>
      <w:r>
        <w:lastRenderedPageBreak/>
        <w:t xml:space="preserve">Config with </w:t>
      </w:r>
      <w:proofErr w:type="spellStart"/>
      <w:r>
        <w:t>bridge.cfg</w:t>
      </w:r>
      <w:proofErr w:type="spellEnd"/>
    </w:p>
    <w:p w:rsidR="00FB4AB3" w:rsidRDefault="006B479F" w:rsidP="00DE4508">
      <w:r>
        <w:t>The bridge confi</w:t>
      </w:r>
      <w:r w:rsidR="00FB582D">
        <w:t>g</w:t>
      </w:r>
      <w:r w:rsidR="00FB4AB3">
        <w:t>uration can be updated</w:t>
      </w:r>
      <w:r w:rsidR="00FB582D">
        <w:t xml:space="preserve"> </w:t>
      </w:r>
      <w:r w:rsidR="00FB4AB3">
        <w:t xml:space="preserve">using the </w:t>
      </w:r>
      <w:proofErr w:type="spellStart"/>
      <w:r w:rsidR="00FB4AB3">
        <w:t>imabridge</w:t>
      </w:r>
      <w:proofErr w:type="spellEnd"/>
      <w:r w:rsidR="00FB4AB3">
        <w:t xml:space="preserve"> command.  In the Docker environment this is done from within the container.  </w:t>
      </w:r>
    </w:p>
    <w:p w:rsidR="00FB4AB3" w:rsidRDefault="00FB4AB3" w:rsidP="00FB4AB3">
      <w:pPr>
        <w:numPr>
          <w:ilvl w:val="0"/>
          <w:numId w:val="37"/>
        </w:numPr>
      </w:pPr>
      <w:r>
        <w:t xml:space="preserve">Create a temporary config file such as </w:t>
      </w:r>
      <w:proofErr w:type="spellStart"/>
      <w:r>
        <w:t>new.cfg</w:t>
      </w:r>
      <w:proofErr w:type="spellEnd"/>
      <w:r>
        <w:t xml:space="preserve"> with contents like what is shown below:</w:t>
      </w:r>
    </w:p>
    <w:p w:rsidR="00FB4AB3" w:rsidRDefault="00FB4AB3" w:rsidP="00FB4AB3">
      <w:pPr>
        <w:numPr>
          <w:ilvl w:val="0"/>
          <w:numId w:val="37"/>
        </w:numPr>
      </w:pPr>
      <w:r>
        <w:t>Change directory to /var/</w:t>
      </w:r>
      <w:proofErr w:type="spellStart"/>
      <w:r>
        <w:t>imabridge</w:t>
      </w:r>
      <w:proofErr w:type="spellEnd"/>
      <w:r>
        <w:t xml:space="preserve"> </w:t>
      </w:r>
    </w:p>
    <w:p w:rsidR="00FB4AB3" w:rsidRDefault="00FB4AB3" w:rsidP="00FB4AB3">
      <w:pPr>
        <w:numPr>
          <w:ilvl w:val="0"/>
          <w:numId w:val="37"/>
        </w:numPr>
      </w:pPr>
      <w:r>
        <w:t>Run /opt/</w:t>
      </w:r>
      <w:proofErr w:type="spellStart"/>
      <w:r>
        <w:t>ibm</w:t>
      </w:r>
      <w:proofErr w:type="spellEnd"/>
      <w:r>
        <w:t>/</w:t>
      </w:r>
      <w:proofErr w:type="spellStart"/>
      <w:r>
        <w:t>imabridge</w:t>
      </w:r>
      <w:proofErr w:type="spellEnd"/>
      <w:r>
        <w:t>/</w:t>
      </w:r>
      <w:proofErr w:type="spellStart"/>
      <w:r>
        <w:t>imabridge</w:t>
      </w:r>
      <w:proofErr w:type="spellEnd"/>
      <w:r>
        <w:t xml:space="preserve"> -u </w:t>
      </w:r>
      <w:proofErr w:type="spellStart"/>
      <w:r>
        <w:t>new.cfg</w:t>
      </w:r>
      <w:proofErr w:type="spellEnd"/>
    </w:p>
    <w:p w:rsidR="00DE4508" w:rsidRPr="00526342" w:rsidRDefault="00FB4AB3" w:rsidP="00FB4AB3">
      <w:r>
        <w:t xml:space="preserve">If the new config file is correct, this willy </w:t>
      </w:r>
      <w:proofErr w:type="gramStart"/>
      <w:r>
        <w:t>change</w:t>
      </w:r>
      <w:proofErr w:type="gramEnd"/>
      <w:r>
        <w:t xml:space="preserve"> the configuration of the running bridge.  If there are any errors, it will show the error messages.</w:t>
      </w:r>
    </w:p>
    <w:p w:rsidR="00DE4508" w:rsidRPr="00526342" w:rsidRDefault="00DE4508" w:rsidP="00DE4508"/>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"Endpoint":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"admin":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"Port": 9</w:t>
      </w:r>
      <w:r w:rsidR="0029316E">
        <w:rPr>
          <w:rFonts w:ascii="Courier New" w:hAnsi="Courier New" w:cs="Courier New"/>
          <w:color w:val="323232"/>
          <w:sz w:val="20"/>
          <w:szCs w:val="20"/>
          <w:bdr w:val="none" w:sz="0" w:space="0" w:color="auto" w:frame="1"/>
        </w:rPr>
        <w:t>081</w:t>
      </w:r>
      <w:r w:rsidRPr="00A761F1">
        <w:rPr>
          <w:rFonts w:ascii="Courier New" w:hAnsi="Courier New" w:cs="Courier New"/>
          <w:color w:val="323232"/>
          <w:sz w:val="20"/>
          <w:szCs w:val="20"/>
          <w:bdr w:val="none" w:sz="0" w:space="0" w:color="auto" w:frame="1"/>
        </w:rPr>
        <w:t>,</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"Interface":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"Secure": true,</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"Protocol": "Admin",</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"Method": "TLSv1.2",</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"Certificate": "server.crt",</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"Key": "</w:t>
      </w:r>
      <w:proofErr w:type="spellStart"/>
      <w:r w:rsidRPr="00A761F1">
        <w:rPr>
          <w:rFonts w:ascii="Courier New" w:hAnsi="Courier New" w:cs="Courier New"/>
          <w:color w:val="323232"/>
          <w:sz w:val="20"/>
          <w:szCs w:val="20"/>
          <w:bdr w:val="none" w:sz="0" w:space="0" w:color="auto" w:frame="1"/>
        </w:rPr>
        <w:t>server.key</w:t>
      </w:r>
      <w:proofErr w:type="spellEnd"/>
      <w:r w:rsidRPr="00A761F1">
        <w:rPr>
          <w:rFonts w:ascii="Courier New" w:hAnsi="Courier New" w:cs="Courier New"/>
          <w:color w:val="323232"/>
          <w:sz w:val="20"/>
          <w:szCs w:val="20"/>
          <w:bdr w:val="none" w:sz="0" w:space="0" w:color="auto" w:frame="1"/>
        </w:rPr>
        <w:t>"</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"User":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"admin": </w:t>
      </w:r>
      <w:proofErr w:type="gramStart"/>
      <w:r w:rsidRPr="00A761F1">
        <w:rPr>
          <w:rFonts w:ascii="Courier New" w:hAnsi="Courier New" w:cs="Courier New"/>
          <w:color w:val="323232"/>
          <w:sz w:val="20"/>
          <w:szCs w:val="20"/>
          <w:bdr w:val="none" w:sz="0" w:space="0" w:color="auto" w:frame="1"/>
        </w:rPr>
        <w:t>{ "</w:t>
      </w:r>
      <w:proofErr w:type="gramEnd"/>
      <w:r w:rsidRPr="00A761F1">
        <w:rPr>
          <w:rFonts w:ascii="Courier New" w:hAnsi="Courier New" w:cs="Courier New"/>
          <w:color w:val="323232"/>
          <w:sz w:val="20"/>
          <w:szCs w:val="20"/>
          <w:bdr w:val="none" w:sz="0" w:space="0" w:color="auto" w:frame="1"/>
        </w:rPr>
        <w:t>Password": "admin"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 xml:space="preserve">    }</w:t>
      </w:r>
    </w:p>
    <w:p w:rsidR="00DE4508" w:rsidRPr="00A761F1" w:rsidRDefault="00DE4508"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20"/>
        <w:textAlignment w:val="top"/>
        <w:rPr>
          <w:rFonts w:ascii="Courier New" w:hAnsi="Courier New" w:cs="Courier New"/>
          <w:color w:val="323232"/>
          <w:sz w:val="20"/>
          <w:szCs w:val="20"/>
          <w:bdr w:val="none" w:sz="0" w:space="0" w:color="auto" w:frame="1"/>
        </w:rPr>
      </w:pPr>
      <w:r w:rsidRPr="00A761F1">
        <w:rPr>
          <w:rFonts w:ascii="Courier New" w:hAnsi="Courier New" w:cs="Courier New"/>
          <w:color w:val="323232"/>
          <w:sz w:val="20"/>
          <w:szCs w:val="20"/>
          <w:bdr w:val="none" w:sz="0" w:space="0" w:color="auto" w:frame="1"/>
        </w:rPr>
        <w:t>}</w:t>
      </w:r>
    </w:p>
    <w:p w:rsidR="00DE4508" w:rsidRDefault="00DE4508" w:rsidP="00DE4508"/>
    <w:p w:rsidR="00DE4508" w:rsidRPr="00526342" w:rsidRDefault="00AE6D6A" w:rsidP="00DE4508">
      <w:r>
        <w:t>In the example above, the</w:t>
      </w:r>
      <w:r w:rsidR="00DE4508">
        <w:t xml:space="preserve"> admin endpoint port number is 9961.  The interface is</w:t>
      </w:r>
      <w:r w:rsidR="00190D79">
        <w:t xml:space="preserve"> anything available.   Secure </w:t>
      </w:r>
      <w:r w:rsidR="00DE6177">
        <w:t>means</w:t>
      </w:r>
      <w:r w:rsidR="00DE4508">
        <w:t xml:space="preserve"> TLS is enable</w:t>
      </w:r>
      <w:r w:rsidR="00C620D6">
        <w:t>d</w:t>
      </w:r>
      <w:r w:rsidR="00DE4508">
        <w:t xml:space="preserve">.  </w:t>
      </w:r>
      <w:r w:rsidR="00DE6177">
        <w:t xml:space="preserve">The </w:t>
      </w:r>
      <w:r w:rsidR="00DE4508">
        <w:t xml:space="preserve">TLS version is V1.2.  The server private key is </w:t>
      </w:r>
      <w:proofErr w:type="spellStart"/>
      <w:r w:rsidR="00DE4508" w:rsidRPr="00526342">
        <w:t>server.key</w:t>
      </w:r>
      <w:proofErr w:type="spellEnd"/>
      <w:r w:rsidR="00DE4508" w:rsidRPr="00526342">
        <w:t xml:space="preserve"> and the server certificate is server.crt.  There is one admin user, with user ID as admin an</w:t>
      </w:r>
      <w:r w:rsidR="00FB4AB3">
        <w:t>d password as plain text admin.</w:t>
      </w:r>
    </w:p>
    <w:p w:rsidR="00DE4508" w:rsidRDefault="00C52AAF" w:rsidP="00DE4508">
      <w:r>
        <w:t>W</w:t>
      </w:r>
      <w:r w:rsidR="00DE4508" w:rsidRPr="00526342">
        <w:t>hen TLS is enabled, the users need to supply private key and server certificate files in /var/</w:t>
      </w:r>
      <w:proofErr w:type="spellStart"/>
      <w:r w:rsidR="00DE4508" w:rsidRPr="00526342">
        <w:t>imabridge</w:t>
      </w:r>
      <w:proofErr w:type="spellEnd"/>
      <w:r w:rsidR="00DE4508" w:rsidRPr="00526342">
        <w:t>/</w:t>
      </w:r>
      <w:proofErr w:type="spellStart"/>
      <w:r w:rsidR="00DE4508" w:rsidRPr="00526342">
        <w:t>keystore</w:t>
      </w:r>
      <w:proofErr w:type="spellEnd"/>
      <w:r w:rsidR="00DE4508" w:rsidRPr="00526342">
        <w:t xml:space="preserve">.  If self-signed certificates are used, the users need to generate them with tools, like </w:t>
      </w:r>
      <w:proofErr w:type="spellStart"/>
      <w:r w:rsidR="00DE4508" w:rsidRPr="00526342">
        <w:t>openssl</w:t>
      </w:r>
      <w:proofErr w:type="spellEnd"/>
      <w:r w:rsidR="00DE4508" w:rsidRPr="00526342">
        <w:t xml:space="preserve">. </w:t>
      </w:r>
    </w:p>
    <w:p w:rsidR="00FB4AB3" w:rsidRDefault="00FB4AB3" w:rsidP="00DE4508">
      <w:r>
        <w:t xml:space="preserve">It is possible to have more than one administrative endpoint.  For </w:t>
      </w:r>
      <w:proofErr w:type="gramStart"/>
      <w:r>
        <w:t>instance</w:t>
      </w:r>
      <w:proofErr w:type="gramEnd"/>
      <w:r>
        <w:t xml:space="preserve"> if you want one available to both the localhost environment and the private network, you would need two separate</w:t>
      </w:r>
    </w:p>
    <w:p w:rsidR="00FB4AB3" w:rsidRDefault="00FB4AB3" w:rsidP="00DE4508">
      <w:r>
        <w:t>It is also possible to directly update the dynamic configuration</w:t>
      </w:r>
      <w:r w:rsidRPr="00FB4AB3">
        <w:t xml:space="preserve"> </w:t>
      </w:r>
      <w:r>
        <w:t>file</w:t>
      </w:r>
      <w:r w:rsidRPr="00526342">
        <w:t xml:space="preserve"> /var/</w:t>
      </w:r>
      <w:proofErr w:type="spellStart"/>
      <w:r w:rsidRPr="00526342">
        <w:t>imabridge</w:t>
      </w:r>
      <w:proofErr w:type="spellEnd"/>
      <w:r w:rsidRPr="00526342">
        <w:t>/</w:t>
      </w:r>
      <w:proofErr w:type="spellStart"/>
      <w:r w:rsidRPr="00526342">
        <w:t>bridge.cfg</w:t>
      </w:r>
      <w:proofErr w:type="spellEnd"/>
      <w:r>
        <w:t xml:space="preserve"> by directly editing or copying to it.  This will also change the configuration of the running bridge.  However, if there are any errors in the new configuration it might be impossible for the bridge to restart.</w:t>
      </w:r>
    </w:p>
    <w:p w:rsidR="003442F6" w:rsidRDefault="003442F6" w:rsidP="003442F6">
      <w:pPr>
        <w:pStyle w:val="Heading3"/>
      </w:pPr>
      <w:r>
        <w:t>Configure connections and forwarders</w:t>
      </w:r>
    </w:p>
    <w:p w:rsidR="00FD7440" w:rsidRDefault="0029316E" w:rsidP="00FD7440">
      <w:r>
        <w:t>T</w:t>
      </w:r>
      <w:r w:rsidR="00FD7440">
        <w:t xml:space="preserve">he goal of </w:t>
      </w:r>
      <w:r w:rsidR="00FD7440" w:rsidRPr="00C80909">
        <w:t xml:space="preserve">the </w:t>
      </w:r>
      <w:r w:rsidR="00057487">
        <w:t xml:space="preserve">Message Gateway </w:t>
      </w:r>
      <w:r w:rsidR="00FD7440">
        <w:t xml:space="preserve">Bridge is to forward message from source </w:t>
      </w:r>
      <w:proofErr w:type="spellStart"/>
      <w:r w:rsidR="00FD7440">
        <w:t>MQTT</w:t>
      </w:r>
      <w:proofErr w:type="spellEnd"/>
      <w:r w:rsidR="00FD7440">
        <w:t xml:space="preserve"> server (e.g. </w:t>
      </w:r>
      <w:r w:rsidR="00FD7440" w:rsidRPr="00C80909">
        <w:t>Message</w:t>
      </w:r>
      <w:r w:rsidR="00057487">
        <w:t xml:space="preserve"> Gateway Ser</w:t>
      </w:r>
      <w:r w:rsidR="00FD7440">
        <w:t xml:space="preserve">ver) to destination </w:t>
      </w:r>
      <w:proofErr w:type="spellStart"/>
      <w:r w:rsidR="00FD7440">
        <w:t>MQTT</w:t>
      </w:r>
      <w:proofErr w:type="spellEnd"/>
      <w:r w:rsidR="00FD7440">
        <w:t xml:space="preserve"> server (e.g. </w:t>
      </w:r>
      <w:proofErr w:type="spellStart"/>
      <w:r w:rsidR="00FD7440">
        <w:t>WIoTP</w:t>
      </w:r>
      <w:proofErr w:type="spellEnd"/>
      <w:r w:rsidR="00FD7440">
        <w:t xml:space="preserve">) or Kafka broker (Event stream).  </w:t>
      </w:r>
      <w:r w:rsidR="00FD7440">
        <w:lastRenderedPageBreak/>
        <w:t>To achieve this, the users need to specify the source/destination connections and fo</w:t>
      </w:r>
      <w:r w:rsidR="00FB4AB3">
        <w:t>rwarders using the connections.</w:t>
      </w:r>
    </w:p>
    <w:p w:rsidR="0029316E" w:rsidRDefault="0029316E" w:rsidP="00FD7440">
      <w:r>
        <w:t xml:space="preserve">Once the admin endpoint is set up, the configuration can be changed using REST APIs.  It is still possible to directly update the configuration file as seen is section </w:t>
      </w:r>
      <w:r>
        <w:fldChar w:fldCharType="begin"/>
      </w:r>
      <w:r>
        <w:instrText xml:space="preserve"> REF _Ref526847235 \r \h </w:instrText>
      </w:r>
      <w:r>
        <w:fldChar w:fldCharType="separate"/>
      </w:r>
      <w:r>
        <w:t>4.3.3</w:t>
      </w:r>
      <w:r>
        <w:fldChar w:fldCharType="end"/>
      </w:r>
      <w:r>
        <w:t xml:space="preserve">. </w:t>
      </w:r>
    </w:p>
    <w:p w:rsidR="00FD7440" w:rsidRDefault="00FD7440" w:rsidP="00FD7440">
      <w:pPr>
        <w:pStyle w:val="Heading4"/>
        <w:numPr>
          <w:ilvl w:val="3"/>
          <w:numId w:val="7"/>
        </w:numPr>
        <w:spacing w:line="240" w:lineRule="auto"/>
      </w:pPr>
      <w:r>
        <w:t>Connection properties</w:t>
      </w:r>
    </w:p>
    <w:p w:rsidR="00FD7440" w:rsidRDefault="00FD7440" w:rsidP="00FD7440">
      <w:proofErr w:type="spellStart"/>
      <w:r>
        <w:t>MQTT</w:t>
      </w:r>
      <w:proofErr w:type="spellEnd"/>
      <w:r>
        <w:t xml:space="preserve"> source and </w:t>
      </w:r>
      <w:proofErr w:type="spellStart"/>
      <w:r>
        <w:t>MQTT</w:t>
      </w:r>
      <w:proofErr w:type="spellEnd"/>
      <w:r>
        <w:t xml:space="preserve"> destination can use the same set of properties.  They are all contained in "Connection" object.  Every connection </w:t>
      </w:r>
      <w:proofErr w:type="gramStart"/>
      <w:r>
        <w:t>has to</w:t>
      </w:r>
      <w:proofErr w:type="gramEnd"/>
      <w:r>
        <w:t xml:space="preserve"> get its unique name, e.g. "</w:t>
      </w:r>
      <w:proofErr w:type="spellStart"/>
      <w:r>
        <w:t>WIoTP</w:t>
      </w:r>
      <w:proofErr w:type="spellEnd"/>
      <w:r>
        <w:t xml:space="preserve">".  The major properties include </w:t>
      </w:r>
      <w:proofErr w:type="spellStart"/>
      <w:r>
        <w:t>MQTTServerList</w:t>
      </w:r>
      <w:proofErr w:type="spellEnd"/>
      <w:r>
        <w:t xml:space="preserve">, TLS, Version, ClientID, </w:t>
      </w:r>
      <w:proofErr w:type="spellStart"/>
      <w:r>
        <w:t>SessionExpiry</w:t>
      </w:r>
      <w:proofErr w:type="spellEnd"/>
      <w:r>
        <w:t xml:space="preserve">, </w:t>
      </w:r>
      <w:proofErr w:type="spellStart"/>
      <w:r>
        <w:t>MaxPacketSiz</w:t>
      </w:r>
      <w:r w:rsidR="0029316E">
        <w:t>e</w:t>
      </w:r>
      <w:proofErr w:type="spellEnd"/>
      <w:r w:rsidR="0029316E">
        <w:t xml:space="preserve">.  For details, see Section </w:t>
      </w:r>
      <w:r w:rsidR="0029316E">
        <w:fldChar w:fldCharType="begin"/>
      </w:r>
      <w:r w:rsidR="0029316E">
        <w:instrText xml:space="preserve"> REF _Ref526847346 \r \h </w:instrText>
      </w:r>
      <w:r w:rsidR="0029316E">
        <w:fldChar w:fldCharType="separate"/>
      </w:r>
      <w:r w:rsidR="0029316E">
        <w:t>3.1</w:t>
      </w:r>
      <w:r w:rsidR="0029316E">
        <w:fldChar w:fldCharType="end"/>
      </w:r>
    </w:p>
    <w:p w:rsidR="00FD7440" w:rsidRDefault="00FD7440" w:rsidP="00FD7440">
      <w:r>
        <w:t xml:space="preserve">Following is an example </w:t>
      </w:r>
    </w:p>
    <w:p w:rsidR="0029316E" w:rsidRPr="0029316E"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sz w:val="18"/>
          <w:szCs w:val="18"/>
        </w:rPr>
      </w:pPr>
      <w:r w:rsidRPr="0029316E">
        <w:rPr>
          <w:rFonts w:ascii="Courier New" w:hAnsi="Courier New" w:cs="Courier New"/>
          <w:sz w:val="18"/>
          <w:szCs w:val="18"/>
        </w:rPr>
        <w:t>{</w:t>
      </w:r>
      <w:r w:rsidR="00FD7440" w:rsidRPr="0029316E">
        <w:rPr>
          <w:rFonts w:ascii="Courier New" w:hAnsi="Courier New" w:cs="Courier New"/>
          <w:sz w:val="18"/>
          <w:szCs w:val="18"/>
        </w:rPr>
        <w:t xml:space="preserve">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sz w:val="18"/>
          <w:szCs w:val="18"/>
        </w:rPr>
        <w:t xml:space="preserve"> </w:t>
      </w:r>
      <w:r w:rsidR="0029316E" w:rsidRPr="0029316E">
        <w:rPr>
          <w:rFonts w:ascii="Courier New" w:hAnsi="Courier New" w:cs="Courier New"/>
          <w:sz w:val="18"/>
          <w:szCs w:val="18"/>
        </w:rPr>
        <w:t xml:space="preserve">  </w:t>
      </w:r>
      <w:r w:rsidRPr="0029316E">
        <w:rPr>
          <w:rFonts w:ascii="Courier New" w:hAnsi="Courier New" w:cs="Courier New"/>
          <w:sz w:val="18"/>
          <w:szCs w:val="18"/>
        </w:rPr>
        <w:t xml:space="preserve"> </w:t>
      </w:r>
      <w:r w:rsidRPr="0029316E">
        <w:rPr>
          <w:rFonts w:ascii="Courier New" w:hAnsi="Courier New" w:cs="Courier New"/>
          <w:color w:val="323232"/>
          <w:sz w:val="18"/>
          <w:szCs w:val="18"/>
          <w:bdr w:val="none" w:sz="0" w:space="0" w:color="auto" w:frame="1"/>
        </w:rPr>
        <w:t>"Connection": {</w:t>
      </w:r>
    </w:p>
    <w:p w:rsidR="00FD7440" w:rsidRPr="0029316E"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Pr>
          <w:rFonts w:ascii="Courier New" w:hAnsi="Courier New" w:cs="Courier New"/>
          <w:color w:val="323232"/>
          <w:sz w:val="18"/>
          <w:szCs w:val="18"/>
          <w:bdr w:val="none" w:sz="0" w:space="0" w:color="auto" w:frame="1"/>
        </w:rPr>
        <w:t xml:space="preserve">        </w:t>
      </w:r>
      <w:r w:rsidR="00FD7440" w:rsidRPr="0029316E">
        <w:rPr>
          <w:rFonts w:ascii="Courier New" w:hAnsi="Courier New" w:cs="Courier New"/>
          <w:color w:val="323232"/>
          <w:sz w:val="18"/>
          <w:szCs w:val="18"/>
          <w:bdr w:val="none" w:sz="0" w:space="0" w:color="auto" w:frame="1"/>
        </w:rPr>
        <w:tab/>
        <w:t>"</w:t>
      </w:r>
      <w:proofErr w:type="spellStart"/>
      <w:r w:rsidR="00FD7440" w:rsidRPr="0029316E">
        <w:rPr>
          <w:rFonts w:ascii="Courier New" w:hAnsi="Courier New" w:cs="Courier New"/>
          <w:color w:val="323232"/>
          <w:sz w:val="18"/>
          <w:szCs w:val="18"/>
          <w:bdr w:val="none" w:sz="0" w:space="0" w:color="auto" w:frame="1"/>
        </w:rPr>
        <w:t>WIoTP</w:t>
      </w:r>
      <w:proofErr w:type="spellEnd"/>
      <w:r w:rsidR="00FD7440" w:rsidRPr="0029316E">
        <w:rPr>
          <w:rFonts w:ascii="Courier New" w:hAnsi="Courier New" w:cs="Courier New"/>
          <w:color w:val="323232"/>
          <w:sz w:val="18"/>
          <w:szCs w:val="18"/>
          <w:bdr w:val="none" w:sz="0" w:space="0" w:color="auto" w:frame="1"/>
        </w:rPr>
        <w:t>":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roofErr w:type="spellStart"/>
      <w:r w:rsidRPr="0029316E">
        <w:rPr>
          <w:rFonts w:ascii="Courier New" w:hAnsi="Courier New" w:cs="Courier New"/>
          <w:color w:val="323232"/>
          <w:sz w:val="18"/>
          <w:szCs w:val="18"/>
          <w:bdr w:val="none" w:sz="0" w:space="0" w:color="auto" w:frame="1"/>
        </w:rPr>
        <w:t>MQTTServerList</w:t>
      </w:r>
      <w:proofErr w:type="spellEnd"/>
      <w:r w:rsidRPr="0029316E">
        <w:rPr>
          <w:rFonts w:ascii="Courier New" w:hAnsi="Courier New" w:cs="Courier New"/>
          <w:color w:val="323232"/>
          <w:sz w:val="18"/>
          <w:szCs w:val="18"/>
          <w:bdr w:val="none" w:sz="0" w:space="0" w:color="auto" w:frame="1"/>
        </w:rPr>
        <w:t>": [ "192.168.26.128:8883</w:t>
      </w:r>
      <w:proofErr w:type="gramStart"/>
      <w:r w:rsidRPr="0029316E">
        <w:rPr>
          <w:rFonts w:ascii="Courier New" w:hAnsi="Courier New" w:cs="Courier New"/>
          <w:color w:val="323232"/>
          <w:sz w:val="18"/>
          <w:szCs w:val="18"/>
          <w:bdr w:val="none" w:sz="0" w:space="0" w:color="auto" w:frame="1"/>
        </w:rPr>
        <w:t>" ]</w:t>
      </w:r>
      <w:proofErr w:type="gramEnd"/>
      <w:r w:rsidRPr="0029316E">
        <w:rPr>
          <w:rFonts w:ascii="Courier New" w:hAnsi="Courier New" w:cs="Courier New"/>
          <w:color w:val="323232"/>
          <w:sz w:val="18"/>
          <w:szCs w:val="18"/>
          <w:bdr w:val="none" w:sz="0" w:space="0" w:color="auto" w:frame="1"/>
        </w:rPr>
        <w:t>, /* IP address of the primary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"TLS": "TLSv1.2",</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"Version": "5.0</w:t>
      </w:r>
      <w:proofErr w:type="gramStart"/>
      <w:r w:rsidRPr="0029316E">
        <w:rPr>
          <w:rFonts w:ascii="Courier New" w:hAnsi="Courier New" w:cs="Courier New"/>
          <w:color w:val="323232"/>
          <w:sz w:val="18"/>
          <w:szCs w:val="18"/>
          <w:bdr w:val="none" w:sz="0" w:space="0" w:color="auto" w:frame="1"/>
        </w:rPr>
        <w:t xml:space="preserve">",   </w:t>
      </w:r>
      <w:proofErr w:type="gramEnd"/>
      <w:r w:rsidRPr="0029316E">
        <w:rPr>
          <w:rFonts w:ascii="Courier New" w:hAnsi="Courier New" w:cs="Courier New"/>
          <w:color w:val="323232"/>
          <w:sz w:val="18"/>
          <w:szCs w:val="18"/>
          <w:bdr w:val="none" w:sz="0" w:space="0" w:color="auto" w:frame="1"/>
        </w:rPr>
        <w:t xml:space="preserve">          /* </w:t>
      </w:r>
      <w:proofErr w:type="spellStart"/>
      <w:r w:rsidRPr="0029316E">
        <w:rPr>
          <w:rFonts w:ascii="Courier New" w:hAnsi="Courier New" w:cs="Courier New"/>
          <w:color w:val="323232"/>
          <w:sz w:val="18"/>
          <w:szCs w:val="18"/>
          <w:bdr w:val="none" w:sz="0" w:space="0" w:color="auto" w:frame="1"/>
        </w:rPr>
        <w:t>MQTT</w:t>
      </w:r>
      <w:proofErr w:type="spellEnd"/>
      <w:r w:rsidRPr="0029316E">
        <w:rPr>
          <w:rFonts w:ascii="Courier New" w:hAnsi="Courier New" w:cs="Courier New"/>
          <w:color w:val="323232"/>
          <w:sz w:val="18"/>
          <w:szCs w:val="18"/>
          <w:bdr w:val="none" w:sz="0" w:space="0" w:color="auto" w:frame="1"/>
        </w:rPr>
        <w:t xml:space="preserve"> version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"ClientID": "A:</w:t>
      </w:r>
      <w:proofErr w:type="gramStart"/>
      <w:r w:rsidRPr="0029316E">
        <w:rPr>
          <w:rFonts w:ascii="Courier New" w:hAnsi="Courier New" w:cs="Courier New"/>
          <w:color w:val="323232"/>
          <w:sz w:val="18"/>
          <w:szCs w:val="18"/>
          <w:bdr w:val="none" w:sz="0" w:space="0" w:color="auto" w:frame="1"/>
        </w:rPr>
        <w:t>x:myapp</w:t>
      </w:r>
      <w:proofErr w:type="gramEnd"/>
      <w:r w:rsidRPr="0029316E">
        <w:rPr>
          <w:rFonts w:ascii="Courier New" w:hAnsi="Courier New" w:cs="Courier New"/>
          <w:color w:val="323232"/>
          <w:sz w:val="18"/>
          <w:szCs w:val="18"/>
          <w:bdr w:val="none" w:sz="0" w:space="0" w:color="auto" w:frame="1"/>
        </w:rPr>
        <w:t>:Inst", /* v5 shared subs.  This is just the prefix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roofErr w:type="spellStart"/>
      <w:r w:rsidRPr="0029316E">
        <w:rPr>
          <w:rFonts w:ascii="Courier New" w:hAnsi="Courier New" w:cs="Courier New"/>
          <w:color w:val="323232"/>
          <w:sz w:val="18"/>
          <w:szCs w:val="18"/>
          <w:bdr w:val="none" w:sz="0" w:space="0" w:color="auto" w:frame="1"/>
        </w:rPr>
        <w:t>SessionExpiry</w:t>
      </w:r>
      <w:proofErr w:type="spellEnd"/>
      <w:r w:rsidRPr="0029316E">
        <w:rPr>
          <w:rFonts w:ascii="Courier New" w:hAnsi="Courier New" w:cs="Courier New"/>
          <w:color w:val="323232"/>
          <w:sz w:val="18"/>
          <w:szCs w:val="18"/>
          <w:bdr w:val="none" w:sz="0" w:space="0" w:color="auto" w:frame="1"/>
        </w:rPr>
        <w:t>": 0,</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roofErr w:type="spellStart"/>
      <w:r w:rsidRPr="0029316E">
        <w:rPr>
          <w:rFonts w:ascii="Courier New" w:hAnsi="Courier New" w:cs="Courier New"/>
          <w:color w:val="323232"/>
          <w:sz w:val="18"/>
          <w:szCs w:val="18"/>
          <w:bdr w:val="none" w:sz="0" w:space="0" w:color="auto" w:frame="1"/>
        </w:rPr>
        <w:t>MaxPacketSize</w:t>
      </w:r>
      <w:proofErr w:type="spellEnd"/>
      <w:r w:rsidRPr="0029316E">
        <w:rPr>
          <w:rFonts w:ascii="Courier New" w:hAnsi="Courier New" w:cs="Courier New"/>
          <w:color w:val="323232"/>
          <w:sz w:val="18"/>
          <w:szCs w:val="18"/>
          <w:bdr w:val="none" w:sz="0" w:space="0" w:color="auto" w:frame="1"/>
        </w:rPr>
        <w:t>": 64768</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ab/>
        <w:t>}</w:t>
      </w:r>
    </w:p>
    <w:p w:rsidR="00FD7440"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
    <w:p w:rsidR="0029316E" w:rsidRPr="00A761F1"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20"/>
          <w:szCs w:val="20"/>
          <w:bdr w:val="none" w:sz="0" w:space="0" w:color="auto" w:frame="1"/>
        </w:rPr>
      </w:pPr>
      <w:r>
        <w:rPr>
          <w:rFonts w:ascii="Courier New" w:hAnsi="Courier New" w:cs="Courier New"/>
          <w:color w:val="323232"/>
          <w:sz w:val="20"/>
          <w:szCs w:val="20"/>
          <w:bdr w:val="none" w:sz="0" w:space="0" w:color="auto" w:frame="1"/>
        </w:rPr>
        <w:t>}</w:t>
      </w:r>
    </w:p>
    <w:p w:rsidR="00FD7440" w:rsidRDefault="00FD7440" w:rsidP="00FD7440">
      <w:r>
        <w:t xml:space="preserve">where a </w:t>
      </w:r>
      <w:proofErr w:type="spellStart"/>
      <w:r>
        <w:t>MQTT</w:t>
      </w:r>
      <w:proofErr w:type="spellEnd"/>
      <w:r>
        <w:t xml:space="preserve"> connection of version 5.0 is defined with name </w:t>
      </w:r>
      <w:proofErr w:type="spellStart"/>
      <w:r w:rsidRPr="001526F4">
        <w:t>WIoTP</w:t>
      </w:r>
      <w:proofErr w:type="spellEnd"/>
      <w:r>
        <w:t xml:space="preserve">.  The remote server IP address and port number is </w:t>
      </w:r>
      <w:r w:rsidRPr="001526F4">
        <w:t>192.168.26.128:8883</w:t>
      </w:r>
      <w:r>
        <w:t xml:space="preserve">.  The client ID of the Bridge is </w:t>
      </w:r>
      <w:r w:rsidRPr="001526F4">
        <w:t>A:</w:t>
      </w:r>
      <w:proofErr w:type="gramStart"/>
      <w:r w:rsidRPr="001526F4">
        <w:t>x:myapp</w:t>
      </w:r>
      <w:proofErr w:type="gramEnd"/>
      <w:r w:rsidRPr="001526F4">
        <w:t>:Inst</w:t>
      </w:r>
      <w:r>
        <w:t xml:space="preserve">.  TLS is enabled as v1.2 with </w:t>
      </w:r>
      <w:r w:rsidRPr="00FA526D">
        <w:t>TLSv1.2</w:t>
      </w:r>
      <w:r>
        <w:t xml:space="preserve">.  The session doesn’t expire with the 0.  And the maximum package size is expected to be </w:t>
      </w:r>
      <w:r w:rsidRPr="001526F4">
        <w:t>64768</w:t>
      </w:r>
      <w:r w:rsidR="0029316E">
        <w:t>.</w:t>
      </w:r>
    </w:p>
    <w:p w:rsidR="00FD7440" w:rsidRDefault="00FD7440" w:rsidP="00FD7440">
      <w:r>
        <w:t xml:space="preserve">The bridge also supports Kafka-like destination connection.  It is </w:t>
      </w:r>
      <w:proofErr w:type="gramStart"/>
      <w:r>
        <w:t>similar to</w:t>
      </w:r>
      <w:proofErr w:type="gramEnd"/>
      <w:r>
        <w:t xml:space="preserve"> </w:t>
      </w:r>
      <w:proofErr w:type="spellStart"/>
      <w:r>
        <w:t>MQTT</w:t>
      </w:r>
      <w:proofErr w:type="spellEnd"/>
      <w:r>
        <w:t xml:space="preserve">-based connection with the difference in using </w:t>
      </w:r>
      <w:proofErr w:type="spellStart"/>
      <w:r>
        <w:t>EventStreams</w:t>
      </w:r>
      <w:r w:rsidRPr="006E6B7E">
        <w:t>BrokerList</w:t>
      </w:r>
      <w:proofErr w:type="spellEnd"/>
      <w:r>
        <w:t xml:space="preserve"> instead of </w:t>
      </w:r>
      <w:proofErr w:type="spellStart"/>
      <w:r>
        <w:t>MQTTServerList</w:t>
      </w:r>
      <w:proofErr w:type="spellEnd"/>
      <w:r>
        <w:t xml:space="preserve">, without </w:t>
      </w:r>
      <w:r w:rsidRPr="00C77F6D">
        <w:t xml:space="preserve">ClientID, </w:t>
      </w:r>
      <w:proofErr w:type="spellStart"/>
      <w:r w:rsidRPr="00C77F6D">
        <w:t>SessionExpiry</w:t>
      </w:r>
      <w:proofErr w:type="spellEnd"/>
      <w:r w:rsidRPr="00C77F6D">
        <w:t xml:space="preserve"> and Version</w:t>
      </w:r>
      <w:r w:rsidR="0029316E">
        <w:t>.  The following is an example:</w:t>
      </w:r>
    </w:p>
    <w:p w:rsidR="0029316E" w:rsidRPr="0029316E"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sz w:val="18"/>
          <w:szCs w:val="18"/>
        </w:rPr>
      </w:pPr>
      <w:r w:rsidRPr="0029316E">
        <w:rPr>
          <w:rFonts w:ascii="Courier New" w:hAnsi="Courier New" w:cs="Courier New"/>
          <w:sz w:val="18"/>
          <w:szCs w:val="18"/>
        </w:rPr>
        <w:t>{</w:t>
      </w:r>
    </w:p>
    <w:p w:rsidR="00FD7440" w:rsidRPr="0029316E"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sz w:val="18"/>
          <w:szCs w:val="18"/>
        </w:rPr>
        <w:t xml:space="preserve">  </w:t>
      </w:r>
      <w:r w:rsidR="00FD7440" w:rsidRPr="0029316E">
        <w:rPr>
          <w:rFonts w:ascii="Courier New" w:hAnsi="Courier New" w:cs="Courier New"/>
          <w:sz w:val="18"/>
          <w:szCs w:val="18"/>
        </w:rPr>
        <w:t xml:space="preserve">  </w:t>
      </w:r>
      <w:r w:rsidR="00FD7440" w:rsidRPr="0029316E">
        <w:rPr>
          <w:rFonts w:ascii="Courier New" w:hAnsi="Courier New" w:cs="Courier New"/>
          <w:color w:val="323232"/>
          <w:sz w:val="18"/>
          <w:szCs w:val="18"/>
          <w:bdr w:val="none" w:sz="0" w:space="0" w:color="auto" w:frame="1"/>
        </w:rPr>
        <w:t>"Connection": {</w:t>
      </w:r>
    </w:p>
    <w:p w:rsidR="00FD7440" w:rsidRPr="0029316E"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Pr>
          <w:rFonts w:ascii="Courier New" w:hAnsi="Courier New" w:cs="Courier New"/>
          <w:color w:val="323232"/>
          <w:sz w:val="18"/>
          <w:szCs w:val="18"/>
          <w:bdr w:val="none" w:sz="0" w:space="0" w:color="auto" w:frame="1"/>
        </w:rPr>
        <w:t xml:space="preserve">        </w:t>
      </w:r>
      <w:r w:rsidR="00FD7440" w:rsidRPr="0029316E">
        <w:rPr>
          <w:rFonts w:ascii="Courier New" w:hAnsi="Courier New" w:cs="Courier New"/>
          <w:color w:val="323232"/>
          <w:sz w:val="18"/>
          <w:szCs w:val="18"/>
          <w:bdr w:val="none" w:sz="0" w:space="0" w:color="auto" w:frame="1"/>
        </w:rPr>
        <w:t>"</w:t>
      </w:r>
      <w:proofErr w:type="spellStart"/>
      <w:r w:rsidR="00FD7440" w:rsidRPr="0029316E">
        <w:rPr>
          <w:rFonts w:ascii="Courier New" w:hAnsi="Courier New" w:cs="Courier New"/>
          <w:color w:val="323232"/>
          <w:sz w:val="18"/>
          <w:szCs w:val="18"/>
          <w:bdr w:val="none" w:sz="0" w:space="0" w:color="auto" w:frame="1"/>
        </w:rPr>
        <w:t>EventStream</w:t>
      </w:r>
      <w:proofErr w:type="spellEnd"/>
      <w:r w:rsidR="00FD7440" w:rsidRPr="0029316E">
        <w:rPr>
          <w:rFonts w:ascii="Courier New" w:hAnsi="Courier New" w:cs="Courier New"/>
          <w:color w:val="323232"/>
          <w:sz w:val="18"/>
          <w:szCs w:val="18"/>
          <w:bdr w:val="none" w:sz="0" w:space="0" w:color="auto" w:frame="1"/>
        </w:rPr>
        <w:t>":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roofErr w:type="spellStart"/>
      <w:r w:rsidRPr="0029316E">
        <w:rPr>
          <w:rFonts w:ascii="Courier New" w:hAnsi="Courier New" w:cs="Courier New"/>
          <w:color w:val="323232"/>
          <w:sz w:val="18"/>
          <w:szCs w:val="18"/>
          <w:bdr w:val="none" w:sz="0" w:space="0" w:color="auto" w:frame="1"/>
        </w:rPr>
        <w:t>EventStreamsBrokerList</w:t>
      </w:r>
      <w:proofErr w:type="spellEnd"/>
      <w:r w:rsidRPr="0029316E">
        <w:rPr>
          <w:rFonts w:ascii="Courier New" w:hAnsi="Courier New" w:cs="Courier New"/>
          <w:color w:val="323232"/>
          <w:sz w:val="18"/>
          <w:szCs w:val="18"/>
          <w:bdr w:val="none" w:sz="0" w:space="0" w:color="auto" w:frame="1"/>
        </w:rPr>
        <w:t>": [ "192.168.26.128:9093</w:t>
      </w:r>
      <w:proofErr w:type="gramStart"/>
      <w:r w:rsidRPr="0029316E">
        <w:rPr>
          <w:rFonts w:ascii="Courier New" w:hAnsi="Courier New" w:cs="Courier New"/>
          <w:color w:val="323232"/>
          <w:sz w:val="18"/>
          <w:szCs w:val="18"/>
          <w:bdr w:val="none" w:sz="0" w:space="0" w:color="auto" w:frame="1"/>
        </w:rPr>
        <w:t>" ]</w:t>
      </w:r>
      <w:proofErr w:type="gramEnd"/>
      <w:r w:rsidRPr="0029316E">
        <w:rPr>
          <w:rFonts w:ascii="Courier New" w:hAnsi="Courier New" w:cs="Courier New"/>
          <w:color w:val="323232"/>
          <w:sz w:val="18"/>
          <w:szCs w:val="18"/>
          <w:bdr w:val="none" w:sz="0" w:space="0" w:color="auto" w:frame="1"/>
        </w:rPr>
        <w:t xml:space="preserve">,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"T</w:t>
      </w:r>
      <w:r w:rsidR="0029316E">
        <w:rPr>
          <w:rFonts w:ascii="Courier New" w:hAnsi="Courier New" w:cs="Courier New"/>
          <w:color w:val="323232"/>
          <w:sz w:val="18"/>
          <w:szCs w:val="18"/>
          <w:bdr w:val="none" w:sz="0" w:space="0" w:color="auto" w:frame="1"/>
        </w:rPr>
        <w:t>LS": "TLSv1.2",</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ab/>
        <w:t>}</w:t>
      </w:r>
    </w:p>
    <w:p w:rsidR="00FD7440"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
    <w:p w:rsidR="0029316E" w:rsidRPr="00A761F1" w:rsidRDefault="0029316E"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20"/>
          <w:szCs w:val="20"/>
          <w:bdr w:val="none" w:sz="0" w:space="0" w:color="auto" w:frame="1"/>
        </w:rPr>
      </w:pPr>
      <w:r>
        <w:rPr>
          <w:rFonts w:ascii="Courier New" w:hAnsi="Courier New" w:cs="Courier New"/>
          <w:color w:val="323232"/>
          <w:sz w:val="18"/>
          <w:szCs w:val="18"/>
          <w:bdr w:val="none" w:sz="0" w:space="0" w:color="auto" w:frame="1"/>
        </w:rPr>
        <w:t>}</w:t>
      </w:r>
    </w:p>
    <w:p w:rsidR="00FD7440" w:rsidRDefault="00FD7440" w:rsidP="00FD7440">
      <w:r>
        <w:t xml:space="preserve">where the destination is specified as an Event streams broker with name </w:t>
      </w:r>
      <w:proofErr w:type="spellStart"/>
      <w:r w:rsidRPr="00FA526D">
        <w:t>EventStream</w:t>
      </w:r>
      <w:proofErr w:type="spellEnd"/>
      <w:r>
        <w:t xml:space="preserve">.   The IP and port number </w:t>
      </w:r>
      <w:proofErr w:type="gramStart"/>
      <w:r>
        <w:t>is</w:t>
      </w:r>
      <w:proofErr w:type="gramEnd"/>
      <w:r>
        <w:t xml:space="preserve"> </w:t>
      </w:r>
      <w:r w:rsidRPr="00FA526D">
        <w:t>192.168.26.128:9093</w:t>
      </w:r>
      <w:r>
        <w:t xml:space="preserve">.  TLS is enabled as v1.2 with </w:t>
      </w:r>
      <w:r w:rsidRPr="00FA526D">
        <w:t>TLSv1.2</w:t>
      </w:r>
      <w:r w:rsidR="0029316E">
        <w:t>.</w:t>
      </w:r>
    </w:p>
    <w:p w:rsidR="00FD7440" w:rsidRDefault="00FD7440" w:rsidP="00FD7440">
      <w:r>
        <w:t xml:space="preserve">Note: when TLS is enabled and </w:t>
      </w:r>
      <w:r w:rsidR="006308B3">
        <w:t xml:space="preserve">a </w:t>
      </w:r>
      <w:r>
        <w:t xml:space="preserve">self-signed remote server certificate is used, the user must set up local Certificate Authority certificate file with </w:t>
      </w:r>
      <w:proofErr w:type="gramStart"/>
      <w:r>
        <w:t>suffix .</w:t>
      </w:r>
      <w:proofErr w:type="spellStart"/>
      <w:r>
        <w:t>pem</w:t>
      </w:r>
      <w:proofErr w:type="spellEnd"/>
      <w:proofErr w:type="gramEnd"/>
      <w:r>
        <w:t xml:space="preserve"> or .</w:t>
      </w:r>
      <w:proofErr w:type="spellStart"/>
      <w:r>
        <w:t>crt</w:t>
      </w:r>
      <w:proofErr w:type="spellEnd"/>
      <w:r>
        <w:t xml:space="preserve"> in </w:t>
      </w:r>
      <w:r w:rsidRPr="00481E48">
        <w:t>/var/</w:t>
      </w:r>
      <w:proofErr w:type="spellStart"/>
      <w:r w:rsidRPr="00481E48">
        <w:t>imabridge</w:t>
      </w:r>
      <w:proofErr w:type="spellEnd"/>
      <w:r w:rsidRPr="00481E48">
        <w:t>/</w:t>
      </w:r>
      <w:proofErr w:type="spellStart"/>
      <w:r w:rsidRPr="00481E48">
        <w:t>truststore</w:t>
      </w:r>
      <w:proofErr w:type="spellEnd"/>
      <w:r>
        <w:t xml:space="preserve">.  The user also needs to run </w:t>
      </w:r>
      <w:proofErr w:type="spellStart"/>
      <w:r>
        <w:t>c_rehash</w:t>
      </w:r>
      <w:proofErr w:type="spellEnd"/>
      <w:r>
        <w:t xml:space="preserve"> program in directory </w:t>
      </w:r>
      <w:r w:rsidRPr="00481E48">
        <w:t>/var/</w:t>
      </w:r>
      <w:proofErr w:type="spellStart"/>
      <w:r w:rsidRPr="00481E48">
        <w:t>imabridge</w:t>
      </w:r>
      <w:proofErr w:type="spellEnd"/>
      <w:r w:rsidRPr="00481E48">
        <w:t>/</w:t>
      </w:r>
      <w:proofErr w:type="spellStart"/>
      <w:r w:rsidRPr="00481E48">
        <w:t>truststore</w:t>
      </w:r>
      <w:proofErr w:type="spellEnd"/>
      <w:r>
        <w:t xml:space="preserve"> to make sure the base name of the CA file </w:t>
      </w:r>
      <w:proofErr w:type="gramStart"/>
      <w:r>
        <w:t>reflect</w:t>
      </w:r>
      <w:proofErr w:type="gramEnd"/>
      <w:r>
        <w:t xml:space="preserve"> the hash value of its content, which is required for basic security.</w:t>
      </w:r>
    </w:p>
    <w:p w:rsidR="00FD7440" w:rsidRPr="00AE642F" w:rsidRDefault="00FD7440" w:rsidP="00FD7440"/>
    <w:p w:rsidR="00FD7440" w:rsidRDefault="00FD7440" w:rsidP="00FD7440">
      <w:pPr>
        <w:pStyle w:val="Heading4"/>
        <w:numPr>
          <w:ilvl w:val="3"/>
          <w:numId w:val="7"/>
        </w:numPr>
        <w:spacing w:line="240" w:lineRule="auto"/>
      </w:pPr>
      <w:r>
        <w:lastRenderedPageBreak/>
        <w:t>Forwarder properties</w:t>
      </w:r>
    </w:p>
    <w:p w:rsidR="00FD7440" w:rsidRDefault="00FD7440" w:rsidP="00FD7440">
      <w:r>
        <w:t xml:space="preserve">Forwarder properties use the source and destination connection definitions to specify the bridge.  Two useful features are messaging filtering and to define the message topic mapping, to automatically handle the topic difference between the source message and destination message.  Refer to Section </w:t>
      </w:r>
      <w:r w:rsidR="0029316E">
        <w:fldChar w:fldCharType="begin"/>
      </w:r>
      <w:r w:rsidR="0029316E">
        <w:instrText xml:space="preserve"> REF _Ref526847607 \r \h </w:instrText>
      </w:r>
      <w:r w:rsidR="0029316E">
        <w:fldChar w:fldCharType="separate"/>
      </w:r>
      <w:r w:rsidR="0029316E">
        <w:t>3.2</w:t>
      </w:r>
      <w:r w:rsidR="0029316E">
        <w:fldChar w:fldCharType="end"/>
      </w:r>
      <w:r>
        <w:t xml:space="preserve"> for details.  Following is an example.</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"Forwarder":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"m2w":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"Topic": ["</w:t>
      </w:r>
      <w:proofErr w:type="spellStart"/>
      <w:r w:rsidRPr="0029316E">
        <w:rPr>
          <w:rFonts w:ascii="Courier New" w:hAnsi="Courier New" w:cs="Courier New"/>
          <w:color w:val="323232"/>
          <w:sz w:val="18"/>
          <w:szCs w:val="18"/>
          <w:bdr w:val="none" w:sz="0" w:space="0" w:color="auto" w:frame="1"/>
        </w:rPr>
        <w:t>wiotp</w:t>
      </w:r>
      <w:proofErr w:type="spellEnd"/>
      <w:r w:rsidRPr="0029316E">
        <w:rPr>
          <w:rFonts w:ascii="Courier New" w:hAnsi="Courier New" w:cs="Courier New"/>
          <w:color w:val="323232"/>
          <w:sz w:val="18"/>
          <w:szCs w:val="18"/>
          <w:bdr w:val="none" w:sz="0" w:space="0" w:color="auto" w:frame="1"/>
        </w:rPr>
        <w:t>/event/+/+/</w:t>
      </w:r>
      <w:proofErr w:type="spellStart"/>
      <w:r w:rsidRPr="0029316E">
        <w:rPr>
          <w:rFonts w:ascii="Courier New" w:hAnsi="Courier New" w:cs="Courier New"/>
          <w:color w:val="323232"/>
          <w:sz w:val="18"/>
          <w:szCs w:val="18"/>
          <w:bdr w:val="none" w:sz="0" w:space="0" w:color="auto" w:frame="1"/>
        </w:rPr>
        <w:t>MyEvent</w:t>
      </w:r>
      <w:proofErr w:type="spellEnd"/>
      <w:r w:rsidRPr="0029316E">
        <w:rPr>
          <w:rFonts w:ascii="Courier New" w:hAnsi="Courier New" w:cs="Courier New"/>
          <w:color w:val="323232"/>
          <w:sz w:val="18"/>
          <w:szCs w:val="18"/>
          <w:bdr w:val="none" w:sz="0" w:space="0" w:color="auto" w:frame="1"/>
        </w:rPr>
        <w:t>/#"],</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"Enabled": true,</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"Source": "</w:t>
      </w:r>
      <w:proofErr w:type="spellStart"/>
      <w:r w:rsidRPr="0029316E">
        <w:rPr>
          <w:rFonts w:ascii="Courier New" w:hAnsi="Courier New" w:cs="Courier New"/>
          <w:color w:val="323232"/>
          <w:sz w:val="18"/>
          <w:szCs w:val="18"/>
          <w:bdr w:val="none" w:sz="0" w:space="0" w:color="auto" w:frame="1"/>
        </w:rPr>
        <w:t>MyServer</w:t>
      </w:r>
      <w:proofErr w:type="spellEnd"/>
      <w:r w:rsidRPr="0029316E">
        <w:rPr>
          <w:rFonts w:ascii="Courier New" w:hAnsi="Courier New" w:cs="Courier New"/>
          <w:color w:val="323232"/>
          <w:sz w:val="18"/>
          <w:szCs w:val="18"/>
          <w:bdr w:val="none" w:sz="0" w:space="0" w:color="auto" w:frame="1"/>
        </w:rPr>
        <w:t>",</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"Destination": "</w:t>
      </w:r>
      <w:proofErr w:type="spellStart"/>
      <w:r w:rsidRPr="0029316E">
        <w:rPr>
          <w:rFonts w:ascii="Courier New" w:hAnsi="Courier New" w:cs="Courier New"/>
          <w:color w:val="323232"/>
          <w:sz w:val="18"/>
          <w:szCs w:val="18"/>
          <w:bdr w:val="none" w:sz="0" w:space="0" w:color="auto" w:frame="1"/>
        </w:rPr>
        <w:t>WIoTP</w:t>
      </w:r>
      <w:proofErr w:type="spellEnd"/>
      <w:r w:rsidRPr="0029316E">
        <w:rPr>
          <w:rFonts w:ascii="Courier New" w:hAnsi="Courier New" w:cs="Courier New"/>
          <w:color w:val="323232"/>
          <w:sz w:val="18"/>
          <w:szCs w:val="18"/>
          <w:bdr w:val="none" w:sz="0" w:space="0" w:color="auto" w:frame="1"/>
        </w:rPr>
        <w:t>",</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roofErr w:type="spellStart"/>
      <w:r w:rsidRPr="0029316E">
        <w:rPr>
          <w:rFonts w:ascii="Courier New" w:hAnsi="Courier New" w:cs="Courier New"/>
          <w:color w:val="323232"/>
          <w:sz w:val="18"/>
          <w:szCs w:val="18"/>
          <w:bdr w:val="none" w:sz="0" w:space="0" w:color="auto" w:frame="1"/>
        </w:rPr>
        <w:t>TopicMap</w:t>
      </w:r>
      <w:proofErr w:type="spellEnd"/>
      <w:r w:rsidRPr="0029316E">
        <w:rPr>
          <w:rFonts w:ascii="Courier New" w:hAnsi="Courier New" w:cs="Courier New"/>
          <w:color w:val="323232"/>
          <w:sz w:val="18"/>
          <w:szCs w:val="18"/>
          <w:bdr w:val="none" w:sz="0" w:space="0" w:color="auto" w:frame="1"/>
        </w:rPr>
        <w:t>": "iot-2/type/${Topic2}/id/${Topic3}/</w:t>
      </w:r>
      <w:proofErr w:type="spellStart"/>
      <w:r w:rsidRPr="0029316E">
        <w:rPr>
          <w:rFonts w:ascii="Courier New" w:hAnsi="Courier New" w:cs="Courier New"/>
          <w:color w:val="323232"/>
          <w:sz w:val="18"/>
          <w:szCs w:val="18"/>
          <w:bdr w:val="none" w:sz="0" w:space="0" w:color="auto" w:frame="1"/>
        </w:rPr>
        <w:t>evt</w:t>
      </w:r>
      <w:proofErr w:type="spellEnd"/>
      <w:r w:rsidRPr="0029316E">
        <w:rPr>
          <w:rFonts w:ascii="Courier New" w:hAnsi="Courier New" w:cs="Courier New"/>
          <w:color w:val="323232"/>
          <w:sz w:val="18"/>
          <w:szCs w:val="18"/>
          <w:bdr w:val="none" w:sz="0" w:space="0" w:color="auto" w:frame="1"/>
        </w:rPr>
        <w:t>/${Topic4}/</w:t>
      </w:r>
      <w:proofErr w:type="spellStart"/>
      <w:r w:rsidRPr="0029316E">
        <w:rPr>
          <w:rFonts w:ascii="Courier New" w:hAnsi="Courier New" w:cs="Courier New"/>
          <w:color w:val="323232"/>
          <w:sz w:val="18"/>
          <w:szCs w:val="18"/>
          <w:bdr w:val="none" w:sz="0" w:space="0" w:color="auto" w:frame="1"/>
        </w:rPr>
        <w:t>fmt</w:t>
      </w:r>
      <w:proofErr w:type="spellEnd"/>
      <w:r w:rsidRPr="0029316E">
        <w:rPr>
          <w:rFonts w:ascii="Courier New" w:hAnsi="Courier New" w:cs="Courier New"/>
          <w:color w:val="323232"/>
          <w:sz w:val="18"/>
          <w:szCs w:val="18"/>
          <w:bdr w:val="none" w:sz="0" w:space="0" w:color="auto" w:frame="1"/>
        </w:rPr>
        <w:t>/json'"</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
    <w:p w:rsidR="00FD7440" w:rsidRPr="0029316E"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18"/>
          <w:szCs w:val="18"/>
          <w:bdr w:val="none" w:sz="0" w:space="0" w:color="auto" w:frame="1"/>
        </w:rPr>
      </w:pPr>
      <w:r w:rsidRPr="0029316E">
        <w:rPr>
          <w:rFonts w:ascii="Courier New" w:hAnsi="Courier New" w:cs="Courier New"/>
          <w:color w:val="323232"/>
          <w:sz w:val="18"/>
          <w:szCs w:val="18"/>
          <w:bdr w:val="none" w:sz="0" w:space="0" w:color="auto" w:frame="1"/>
        </w:rPr>
        <w:t xml:space="preserve">    }</w:t>
      </w:r>
    </w:p>
    <w:p w:rsidR="00FD7440" w:rsidRPr="00A761F1" w:rsidRDefault="00FD7440" w:rsidP="0029316E">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textAlignment w:val="top"/>
        <w:rPr>
          <w:rFonts w:ascii="Courier New" w:hAnsi="Courier New" w:cs="Courier New"/>
          <w:color w:val="323232"/>
          <w:sz w:val="20"/>
          <w:szCs w:val="20"/>
          <w:bdr w:val="none" w:sz="0" w:space="0" w:color="auto" w:frame="1"/>
        </w:rPr>
      </w:pPr>
      <w:r w:rsidRPr="0029316E">
        <w:rPr>
          <w:rFonts w:ascii="Courier New" w:hAnsi="Courier New" w:cs="Courier New"/>
          <w:color w:val="323232"/>
          <w:sz w:val="18"/>
          <w:szCs w:val="18"/>
          <w:bdr w:val="none" w:sz="0" w:space="0" w:color="auto" w:frame="1"/>
        </w:rPr>
        <w:t>}</w:t>
      </w:r>
    </w:p>
    <w:p w:rsidR="00FD7440" w:rsidRPr="0029316E" w:rsidRDefault="00FD7440" w:rsidP="00FD7440">
      <w:r>
        <w:t xml:space="preserve">where a Forwarder is defined with name </w:t>
      </w:r>
      <w:r w:rsidRPr="00785247">
        <w:t>m2w</w:t>
      </w:r>
      <w:r>
        <w:t xml:space="preserve">.  The source connection </w:t>
      </w:r>
      <w:proofErr w:type="gramStart"/>
      <w:r>
        <w:t>is .</w:t>
      </w:r>
      <w:proofErr w:type="gramEnd"/>
      <w:r>
        <w:t xml:space="preserve">  The destination connection is </w:t>
      </w:r>
      <w:proofErr w:type="spellStart"/>
      <w:r w:rsidRPr="00581D17">
        <w:t>MyServer</w:t>
      </w:r>
      <w:proofErr w:type="spellEnd"/>
      <w:r>
        <w:t xml:space="preserve">.  The destination connection is </w:t>
      </w:r>
      <w:proofErr w:type="spellStart"/>
      <w:r w:rsidRPr="00581D17">
        <w:t>WIoTP</w:t>
      </w:r>
      <w:proofErr w:type="spellEnd"/>
      <w:r>
        <w:t>.  Only message matching pattern "</w:t>
      </w:r>
      <w:proofErr w:type="spellStart"/>
      <w:r>
        <w:t>wiotp</w:t>
      </w:r>
      <w:proofErr w:type="spellEnd"/>
      <w:r>
        <w:t>/event/+/+/</w:t>
      </w:r>
      <w:proofErr w:type="spellStart"/>
      <w:r>
        <w:t>MyEvent</w:t>
      </w:r>
      <w:proofErr w:type="spellEnd"/>
      <w:r>
        <w:t xml:space="preserve">/#" can be forwarded by this forwarder instance.  The topic of the destination is </w:t>
      </w:r>
      <w:r w:rsidRPr="00581D17">
        <w:t>"iot-2/type/${Topic2}/id/${Topic3}/</w:t>
      </w:r>
      <w:proofErr w:type="spellStart"/>
      <w:r w:rsidRPr="00581D17">
        <w:t>evt</w:t>
      </w:r>
      <w:proofErr w:type="spellEnd"/>
      <w:r w:rsidRPr="00581D17">
        <w:t>/${Topic4}/</w:t>
      </w:r>
      <w:proofErr w:type="spellStart"/>
      <w:r w:rsidRPr="00581D17">
        <w:t>fmt</w:t>
      </w:r>
      <w:proofErr w:type="spellEnd"/>
      <w:r w:rsidRPr="00581D17">
        <w:t>/json'"</w:t>
      </w:r>
      <w:r>
        <w:t>.</w:t>
      </w:r>
    </w:p>
    <w:p w:rsidR="00FD7440" w:rsidRDefault="00FD7440" w:rsidP="00FD7440">
      <w:r>
        <w:t xml:space="preserve">In above, source connection </w:t>
      </w:r>
      <w:proofErr w:type="spellStart"/>
      <w:r w:rsidRPr="00D47193">
        <w:t>MyServer</w:t>
      </w:r>
      <w:proofErr w:type="spellEnd"/>
      <w:r>
        <w:t xml:space="preserve"> and destination connection </w:t>
      </w:r>
      <w:proofErr w:type="spellStart"/>
      <w:r w:rsidRPr="00D47193">
        <w:t>WIoTP</w:t>
      </w:r>
      <w:proofErr w:type="spellEnd"/>
      <w:r w:rsidRPr="00D47193">
        <w:t xml:space="preserve"> </w:t>
      </w:r>
      <w:r>
        <w:t>are defined.  Forwarder m2w is defined based on the connections to filter the message and map the topic.</w:t>
      </w:r>
    </w:p>
    <w:p w:rsidR="00043BE1" w:rsidRPr="00B61E32" w:rsidRDefault="00043BE1" w:rsidP="00FD7440"/>
    <w:p w:rsidR="00FD7440" w:rsidRDefault="00FD7440" w:rsidP="00FD7440">
      <w:pPr>
        <w:pStyle w:val="Heading4"/>
        <w:numPr>
          <w:ilvl w:val="3"/>
          <w:numId w:val="7"/>
        </w:numPr>
        <w:spacing w:line="240" w:lineRule="auto"/>
      </w:pPr>
      <w:r>
        <w:t>Using admin REST APIs</w:t>
      </w:r>
    </w:p>
    <w:p w:rsidR="00FD7440" w:rsidRDefault="0029316E" w:rsidP="00FD7440">
      <w:r>
        <w:t xml:space="preserve">The </w:t>
      </w:r>
      <w:r w:rsidR="00FD7440">
        <w:t xml:space="preserve">admin REST APIs </w:t>
      </w:r>
      <w:r>
        <w:t>can be used to configure</w:t>
      </w:r>
      <w:r w:rsidR="00FD7440">
        <w:t xml:space="preserve"> connections and forwarders</w:t>
      </w:r>
      <w:r>
        <w:t xml:space="preserve">. </w:t>
      </w:r>
      <w:r w:rsidR="00FD7440">
        <w:t>An example of creating a connection:</w:t>
      </w:r>
    </w:p>
    <w:p w:rsidR="00FD7440" w:rsidRPr="0029316E" w:rsidRDefault="00FD7440" w:rsidP="0029316E">
      <w:pPr>
        <w:ind w:left="720"/>
        <w:rPr>
          <w:rFonts w:ascii="Courier New" w:hAnsi="Courier New" w:cs="Courier New"/>
          <w:sz w:val="18"/>
          <w:szCs w:val="18"/>
        </w:rPr>
      </w:pPr>
      <w:r w:rsidRPr="0029316E">
        <w:rPr>
          <w:rFonts w:ascii="Courier New" w:hAnsi="Courier New" w:cs="Courier New"/>
          <w:sz w:val="18"/>
          <w:szCs w:val="18"/>
        </w:rPr>
        <w:t>curl  -u "</w:t>
      </w:r>
      <w:proofErr w:type="spellStart"/>
      <w:r w:rsidRPr="0029316E">
        <w:rPr>
          <w:rFonts w:ascii="Courier New" w:hAnsi="Courier New" w:cs="Courier New"/>
          <w:sz w:val="18"/>
          <w:szCs w:val="18"/>
        </w:rPr>
        <w:t>admin:admin</w:t>
      </w:r>
      <w:proofErr w:type="spellEnd"/>
      <w:r w:rsidRPr="0029316E">
        <w:rPr>
          <w:rFonts w:ascii="Courier New" w:hAnsi="Courier New" w:cs="Courier New"/>
          <w:sz w:val="18"/>
          <w:szCs w:val="18"/>
        </w:rPr>
        <w:t>" -</w:t>
      </w:r>
      <w:r w:rsidR="0029316E">
        <w:rPr>
          <w:rFonts w:ascii="Courier New" w:hAnsi="Courier New" w:cs="Courier New"/>
          <w:sz w:val="18"/>
          <w:szCs w:val="18"/>
        </w:rPr>
        <w:t>X</w:t>
      </w:r>
      <w:r w:rsidRPr="0029316E">
        <w:rPr>
          <w:rFonts w:ascii="Courier New" w:hAnsi="Courier New" w:cs="Courier New"/>
          <w:sz w:val="18"/>
          <w:szCs w:val="18"/>
        </w:rPr>
        <w:t xml:space="preserve"> POST -k --data '{"Connection": {"</w:t>
      </w:r>
      <w:proofErr w:type="spellStart"/>
      <w:r w:rsidRPr="0029316E">
        <w:rPr>
          <w:rFonts w:ascii="Courier New" w:hAnsi="Courier New" w:cs="Courier New"/>
          <w:sz w:val="18"/>
          <w:szCs w:val="18"/>
        </w:rPr>
        <w:t>WIoTP</w:t>
      </w:r>
      <w:proofErr w:type="spellEnd"/>
      <w:r w:rsidRPr="0029316E">
        <w:rPr>
          <w:rFonts w:ascii="Courier New" w:hAnsi="Courier New" w:cs="Courier New"/>
          <w:sz w:val="18"/>
          <w:szCs w:val="18"/>
        </w:rPr>
        <w:t>": { "</w:t>
      </w:r>
      <w:proofErr w:type="spellStart"/>
      <w:r w:rsidRPr="0029316E">
        <w:rPr>
          <w:rFonts w:ascii="Courier New" w:hAnsi="Courier New" w:cs="Courier New"/>
          <w:sz w:val="18"/>
          <w:szCs w:val="18"/>
        </w:rPr>
        <w:t>MQTTServerList</w:t>
      </w:r>
      <w:proofErr w:type="spellEnd"/>
      <w:r w:rsidRPr="0029316E">
        <w:rPr>
          <w:rFonts w:ascii="Courier New" w:hAnsi="Courier New" w:cs="Courier New"/>
          <w:sz w:val="18"/>
          <w:szCs w:val="18"/>
        </w:rPr>
        <w:t>": [ "192.168.26.128:8883" ], "TLS": "TLSv1.2", "Version": "5.0", "ClientID": "A:x:myapp:Inst", "</w:t>
      </w:r>
      <w:proofErr w:type="spellStart"/>
      <w:r w:rsidRPr="0029316E">
        <w:rPr>
          <w:rFonts w:ascii="Courier New" w:hAnsi="Courier New" w:cs="Courier New"/>
          <w:sz w:val="18"/>
          <w:szCs w:val="18"/>
        </w:rPr>
        <w:t>SessionExpiry</w:t>
      </w:r>
      <w:proofErr w:type="spellEnd"/>
      <w:r w:rsidRPr="0029316E">
        <w:rPr>
          <w:rFonts w:ascii="Courier New" w:hAnsi="Courier New" w:cs="Courier New"/>
          <w:sz w:val="18"/>
          <w:szCs w:val="18"/>
        </w:rPr>
        <w:t>": 0, "</w:t>
      </w:r>
      <w:proofErr w:type="spellStart"/>
      <w:r w:rsidRPr="0029316E">
        <w:rPr>
          <w:rFonts w:ascii="Courier New" w:hAnsi="Courier New" w:cs="Courier New"/>
          <w:sz w:val="18"/>
          <w:szCs w:val="18"/>
        </w:rPr>
        <w:t>MaxPacketSize</w:t>
      </w:r>
      <w:proofErr w:type="spellEnd"/>
      <w:r w:rsidRPr="0029316E">
        <w:rPr>
          <w:rFonts w:ascii="Courier New" w:hAnsi="Courier New" w:cs="Courier New"/>
          <w:sz w:val="18"/>
          <w:szCs w:val="18"/>
        </w:rPr>
        <w:t>": 64768} }}'  "https://</w:t>
      </w:r>
      <w:r w:rsidR="0029316E">
        <w:rPr>
          <w:rFonts w:ascii="Courier New" w:hAnsi="Courier New" w:cs="Courier New"/>
          <w:sz w:val="18"/>
          <w:szCs w:val="18"/>
        </w:rPr>
        <w:t>localhost</w:t>
      </w:r>
      <w:r w:rsidRPr="0029316E">
        <w:rPr>
          <w:rFonts w:ascii="Courier New" w:hAnsi="Courier New" w:cs="Courier New"/>
          <w:sz w:val="18"/>
          <w:szCs w:val="18"/>
        </w:rPr>
        <w:t>:9</w:t>
      </w:r>
      <w:r w:rsidR="0029316E">
        <w:rPr>
          <w:rFonts w:ascii="Courier New" w:hAnsi="Courier New" w:cs="Courier New"/>
          <w:sz w:val="18"/>
          <w:szCs w:val="18"/>
        </w:rPr>
        <w:t>081</w:t>
      </w:r>
      <w:r w:rsidRPr="0029316E">
        <w:rPr>
          <w:rFonts w:ascii="Courier New" w:hAnsi="Courier New" w:cs="Courier New"/>
          <w:sz w:val="18"/>
          <w:szCs w:val="18"/>
        </w:rPr>
        <w:t>/admin/config"</w:t>
      </w:r>
    </w:p>
    <w:p w:rsidR="00FD7440" w:rsidRDefault="00FD7440" w:rsidP="00FD7440">
      <w:r>
        <w:t xml:space="preserve">where a connection object with name </w:t>
      </w:r>
      <w:r w:rsidRPr="009B6546">
        <w:t>"</w:t>
      </w:r>
      <w:proofErr w:type="spellStart"/>
      <w:r w:rsidRPr="009B6546">
        <w:t>WIoTP</w:t>
      </w:r>
      <w:proofErr w:type="spellEnd"/>
      <w:r w:rsidRPr="009B6546">
        <w:t>"</w:t>
      </w:r>
      <w:r>
        <w:t xml:space="preserve"> is posted to </w:t>
      </w:r>
      <w:r w:rsidRPr="009B6546">
        <w:t>https://127.0.0.1:9961/admin/config</w:t>
      </w:r>
      <w:r>
        <w:t xml:space="preserve"> with JSON format.  The JSON data structure is </w:t>
      </w:r>
      <w:r w:rsidR="0029316E">
        <w:t xml:space="preserve">the same as that in </w:t>
      </w:r>
      <w:proofErr w:type="spellStart"/>
      <w:r w:rsidR="0029316E">
        <w:t>bridge.cfg</w:t>
      </w:r>
      <w:proofErr w:type="spellEnd"/>
      <w:r w:rsidR="0029316E">
        <w:t>.</w:t>
      </w:r>
    </w:p>
    <w:p w:rsidR="00FD7440" w:rsidRDefault="00FD7440" w:rsidP="00FD7440">
      <w:r>
        <w:t>An example of creating forwarder:</w:t>
      </w:r>
    </w:p>
    <w:p w:rsidR="00FD7440" w:rsidRPr="00A761F1" w:rsidRDefault="00FD7440" w:rsidP="00A761F1">
      <w:pP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textAlignment w:val="top"/>
        <w:rPr>
          <w:rFonts w:ascii="Courier New" w:hAnsi="Courier New" w:cs="Courier New"/>
          <w:color w:val="323232"/>
          <w:sz w:val="20"/>
          <w:szCs w:val="20"/>
          <w:bdr w:val="none" w:sz="0" w:space="0" w:color="auto" w:frame="1"/>
        </w:rPr>
      </w:pPr>
      <w:proofErr w:type="gramStart"/>
      <w:r w:rsidRPr="00A761F1">
        <w:rPr>
          <w:rFonts w:ascii="Courier New" w:hAnsi="Courier New" w:cs="Courier New"/>
          <w:color w:val="323232"/>
          <w:sz w:val="20"/>
          <w:szCs w:val="20"/>
          <w:bdr w:val="none" w:sz="0" w:space="0" w:color="auto" w:frame="1"/>
        </w:rPr>
        <w:t>curl  -</w:t>
      </w:r>
      <w:proofErr w:type="gramEnd"/>
      <w:r w:rsidRPr="00A761F1">
        <w:rPr>
          <w:rFonts w:ascii="Courier New" w:hAnsi="Courier New" w:cs="Courier New"/>
          <w:color w:val="323232"/>
          <w:sz w:val="20"/>
          <w:szCs w:val="20"/>
          <w:bdr w:val="none" w:sz="0" w:space="0" w:color="auto" w:frame="1"/>
        </w:rPr>
        <w:t>u "</w:t>
      </w:r>
      <w:proofErr w:type="spellStart"/>
      <w:r w:rsidRPr="00A761F1">
        <w:rPr>
          <w:rFonts w:ascii="Courier New" w:hAnsi="Courier New" w:cs="Courier New"/>
          <w:color w:val="323232"/>
          <w:sz w:val="20"/>
          <w:szCs w:val="20"/>
          <w:bdr w:val="none" w:sz="0" w:space="0" w:color="auto" w:frame="1"/>
        </w:rPr>
        <w:t>admin:admin</w:t>
      </w:r>
      <w:proofErr w:type="spellEnd"/>
      <w:r w:rsidRPr="00A761F1">
        <w:rPr>
          <w:rFonts w:ascii="Courier New" w:hAnsi="Courier New" w:cs="Courier New"/>
          <w:color w:val="323232"/>
          <w:sz w:val="20"/>
          <w:szCs w:val="20"/>
          <w:bdr w:val="none" w:sz="0" w:space="0" w:color="auto" w:frame="1"/>
        </w:rPr>
        <w:t>" -</w:t>
      </w:r>
      <w:r w:rsidR="0029316E">
        <w:rPr>
          <w:rFonts w:ascii="Courier New" w:hAnsi="Courier New" w:cs="Courier New"/>
          <w:color w:val="323232"/>
          <w:sz w:val="20"/>
          <w:szCs w:val="20"/>
          <w:bdr w:val="none" w:sz="0" w:space="0" w:color="auto" w:frame="1"/>
        </w:rPr>
        <w:t>X</w:t>
      </w:r>
      <w:r w:rsidRPr="00A761F1">
        <w:rPr>
          <w:rFonts w:ascii="Courier New" w:hAnsi="Courier New" w:cs="Courier New"/>
          <w:color w:val="323232"/>
          <w:sz w:val="20"/>
          <w:szCs w:val="20"/>
          <w:bdr w:val="none" w:sz="0" w:space="0" w:color="auto" w:frame="1"/>
        </w:rPr>
        <w:t xml:space="preserve"> POST -k --data '{"Forwarder": { "m2w": { "Topic": ["</w:t>
      </w:r>
      <w:proofErr w:type="spellStart"/>
      <w:r w:rsidRPr="00A761F1">
        <w:rPr>
          <w:rFonts w:ascii="Courier New" w:hAnsi="Courier New" w:cs="Courier New"/>
          <w:color w:val="323232"/>
          <w:sz w:val="20"/>
          <w:szCs w:val="20"/>
          <w:bdr w:val="none" w:sz="0" w:space="0" w:color="auto" w:frame="1"/>
        </w:rPr>
        <w:t>wiotp</w:t>
      </w:r>
      <w:proofErr w:type="spellEnd"/>
      <w:r w:rsidRPr="00A761F1">
        <w:rPr>
          <w:rFonts w:ascii="Courier New" w:hAnsi="Courier New" w:cs="Courier New"/>
          <w:color w:val="323232"/>
          <w:sz w:val="20"/>
          <w:szCs w:val="20"/>
          <w:bdr w:val="none" w:sz="0" w:space="0" w:color="auto" w:frame="1"/>
        </w:rPr>
        <w:t>"], "Enabled": true, "Source": "</w:t>
      </w:r>
      <w:proofErr w:type="spellStart"/>
      <w:r w:rsidRPr="00A761F1">
        <w:rPr>
          <w:rFonts w:ascii="Courier New" w:hAnsi="Courier New" w:cs="Courier New"/>
          <w:color w:val="323232"/>
          <w:sz w:val="20"/>
          <w:szCs w:val="20"/>
          <w:bdr w:val="none" w:sz="0" w:space="0" w:color="auto" w:frame="1"/>
        </w:rPr>
        <w:t>MyServer</w:t>
      </w:r>
      <w:proofErr w:type="spellEnd"/>
      <w:r w:rsidRPr="00A761F1">
        <w:rPr>
          <w:rFonts w:ascii="Courier New" w:hAnsi="Courier New" w:cs="Courier New"/>
          <w:color w:val="323232"/>
          <w:sz w:val="20"/>
          <w:szCs w:val="20"/>
          <w:bdr w:val="none" w:sz="0" w:space="0" w:color="auto" w:frame="1"/>
        </w:rPr>
        <w:t>", "Destination": "</w:t>
      </w:r>
      <w:proofErr w:type="spellStart"/>
      <w:r w:rsidRPr="00A761F1">
        <w:rPr>
          <w:rFonts w:ascii="Courier New" w:hAnsi="Courier New" w:cs="Courier New"/>
          <w:color w:val="323232"/>
          <w:sz w:val="20"/>
          <w:szCs w:val="20"/>
          <w:bdr w:val="none" w:sz="0" w:space="0" w:color="auto" w:frame="1"/>
        </w:rPr>
        <w:t>WIoTP</w:t>
      </w:r>
      <w:proofErr w:type="spellEnd"/>
      <w:r w:rsidRPr="00A761F1">
        <w:rPr>
          <w:rFonts w:ascii="Courier New" w:hAnsi="Courier New" w:cs="Courier New"/>
          <w:color w:val="323232"/>
          <w:sz w:val="20"/>
          <w:szCs w:val="20"/>
          <w:bdr w:val="none" w:sz="0" w:space="0" w:color="auto" w:frame="1"/>
        </w:rPr>
        <w:t>",  "</w:t>
      </w:r>
      <w:proofErr w:type="spellStart"/>
      <w:r w:rsidRPr="00A761F1">
        <w:rPr>
          <w:rFonts w:ascii="Courier New" w:hAnsi="Courier New" w:cs="Courier New"/>
          <w:color w:val="323232"/>
          <w:sz w:val="20"/>
          <w:szCs w:val="20"/>
          <w:bdr w:val="none" w:sz="0" w:space="0" w:color="auto" w:frame="1"/>
        </w:rPr>
        <w:t>TopicMap</w:t>
      </w:r>
      <w:proofErr w:type="spellEnd"/>
      <w:r w:rsidRPr="00A761F1">
        <w:rPr>
          <w:rFonts w:ascii="Courier New" w:hAnsi="Courier New" w:cs="Courier New"/>
          <w:color w:val="323232"/>
          <w:sz w:val="20"/>
          <w:szCs w:val="20"/>
          <w:bdr w:val="none" w:sz="0" w:space="0" w:color="auto" w:frame="1"/>
        </w:rPr>
        <w:t>": "iot-2"  }}}'  "https://</w:t>
      </w:r>
      <w:r w:rsidR="0029316E">
        <w:rPr>
          <w:rFonts w:ascii="Courier New" w:hAnsi="Courier New" w:cs="Courier New"/>
          <w:color w:val="323232"/>
          <w:sz w:val="20"/>
          <w:szCs w:val="20"/>
          <w:bdr w:val="none" w:sz="0" w:space="0" w:color="auto" w:frame="1"/>
        </w:rPr>
        <w:t>localhost</w:t>
      </w:r>
      <w:r w:rsidRPr="00A761F1">
        <w:rPr>
          <w:rFonts w:ascii="Courier New" w:hAnsi="Courier New" w:cs="Courier New"/>
          <w:color w:val="323232"/>
          <w:sz w:val="20"/>
          <w:szCs w:val="20"/>
          <w:bdr w:val="none" w:sz="0" w:space="0" w:color="auto" w:frame="1"/>
        </w:rPr>
        <w:t>:9</w:t>
      </w:r>
      <w:r w:rsidR="0029316E">
        <w:rPr>
          <w:rFonts w:ascii="Courier New" w:hAnsi="Courier New" w:cs="Courier New"/>
          <w:color w:val="323232"/>
          <w:sz w:val="20"/>
          <w:szCs w:val="20"/>
          <w:bdr w:val="none" w:sz="0" w:space="0" w:color="auto" w:frame="1"/>
        </w:rPr>
        <w:t>081</w:t>
      </w:r>
      <w:r w:rsidRPr="00A761F1">
        <w:rPr>
          <w:rFonts w:ascii="Courier New" w:hAnsi="Courier New" w:cs="Courier New"/>
          <w:color w:val="323232"/>
          <w:sz w:val="20"/>
          <w:szCs w:val="20"/>
          <w:bdr w:val="none" w:sz="0" w:space="0" w:color="auto" w:frame="1"/>
        </w:rPr>
        <w:t>/admin/config"</w:t>
      </w:r>
    </w:p>
    <w:p w:rsidR="00FD7440" w:rsidRDefault="00FD7440" w:rsidP="00FD7440">
      <w:r>
        <w:t xml:space="preserve">where a forwarder object with </w:t>
      </w:r>
      <w:proofErr w:type="gramStart"/>
      <w:r>
        <w:t>name  "</w:t>
      </w:r>
      <w:proofErr w:type="gramEnd"/>
      <w:r>
        <w:t xml:space="preserve">m2w" is posted to </w:t>
      </w:r>
      <w:r w:rsidRPr="00AA5845">
        <w:t>https://127.0.0.1:9961/admin/config</w:t>
      </w:r>
      <w:r>
        <w:t xml:space="preserve"> with JSON format.  The JSON data structure is the same as that in </w:t>
      </w:r>
      <w:proofErr w:type="spellStart"/>
      <w:r>
        <w:t>bridge.cfg</w:t>
      </w:r>
      <w:proofErr w:type="spellEnd"/>
      <w:r>
        <w:t>.</w:t>
      </w:r>
    </w:p>
    <w:p w:rsidR="00FD7440" w:rsidRPr="00FD44A8" w:rsidRDefault="00FD7440" w:rsidP="00FD7440"/>
    <w:p w:rsidR="00B153C9" w:rsidRDefault="00B153C9" w:rsidP="00B153C9">
      <w:pPr>
        <w:pStyle w:val="Heading2"/>
      </w:pPr>
      <w:bookmarkStart w:id="40" w:name="_Toc2264697"/>
      <w:r>
        <w:t>Log and trace</w:t>
      </w:r>
      <w:bookmarkEnd w:id="40"/>
    </w:p>
    <w:p w:rsidR="00501C7A" w:rsidRPr="00501C7A" w:rsidRDefault="00361E65" w:rsidP="00501C7A">
      <w:r>
        <w:t xml:space="preserve">Running the Bridge requires two unique files to keep a record of any issues.  The log file contains external information recording errors, warnings, and notices.  The trace file contains internal information </w:t>
      </w:r>
      <w:r>
        <w:lastRenderedPageBreak/>
        <w:t xml:space="preserve">needed to debug any problems which are found.  </w:t>
      </w:r>
      <w:proofErr w:type="gramStart"/>
      <w:r>
        <w:t>Both of these</w:t>
      </w:r>
      <w:proofErr w:type="gramEnd"/>
      <w:r>
        <w:t xml:space="preserve"> files are normally put in the </w:t>
      </w:r>
      <w:r w:rsidRPr="008404A2">
        <w:rPr>
          <w:rFonts w:ascii="Courier New" w:hAnsi="Courier New" w:cs="Courier New"/>
        </w:rPr>
        <w:t>/var/</w:t>
      </w:r>
      <w:proofErr w:type="spellStart"/>
      <w:r w:rsidRPr="008404A2">
        <w:rPr>
          <w:rFonts w:ascii="Courier New" w:hAnsi="Courier New" w:cs="Courier New"/>
        </w:rPr>
        <w:t>imabridge</w:t>
      </w:r>
      <w:proofErr w:type="spellEnd"/>
      <w:r w:rsidRPr="008404A2">
        <w:rPr>
          <w:rFonts w:ascii="Courier New" w:hAnsi="Courier New" w:cs="Courier New"/>
        </w:rPr>
        <w:t>/</w:t>
      </w:r>
      <w:proofErr w:type="spellStart"/>
      <w:r w:rsidR="008404A2" w:rsidRPr="008404A2">
        <w:rPr>
          <w:rFonts w:ascii="Courier New" w:hAnsi="Courier New" w:cs="Courier New"/>
        </w:rPr>
        <w:t>diag</w:t>
      </w:r>
      <w:proofErr w:type="spellEnd"/>
      <w:r w:rsidR="008404A2" w:rsidRPr="008404A2">
        <w:rPr>
          <w:rFonts w:ascii="Courier New" w:hAnsi="Courier New" w:cs="Courier New"/>
        </w:rPr>
        <w:t>/logs</w:t>
      </w:r>
      <w:r w:rsidR="008404A2">
        <w:t xml:space="preserve"> directory.</w:t>
      </w:r>
    </w:p>
    <w:p w:rsidR="00B153C9" w:rsidRDefault="00B153C9" w:rsidP="00B153C9">
      <w:pPr>
        <w:pStyle w:val="Heading2"/>
      </w:pPr>
      <w:bookmarkStart w:id="41" w:name="_Toc2264698"/>
      <w:r>
        <w:t>Startup and configuration</w:t>
      </w:r>
      <w:bookmarkEnd w:id="41"/>
    </w:p>
    <w:p w:rsidR="00AF037C" w:rsidRDefault="00ED0D14" w:rsidP="006D7C06">
      <w:r>
        <w:t>When used in production, the</w:t>
      </w:r>
      <w:r w:rsidR="006D7C06">
        <w:t xml:space="preserve"> Bridg</w:t>
      </w:r>
      <w:r>
        <w:t xml:space="preserve">e is normally started </w:t>
      </w:r>
      <w:r w:rsidR="008404A2">
        <w:t xml:space="preserve">in daemon mode </w:t>
      </w:r>
      <w:r>
        <w:t>as a service.  However</w:t>
      </w:r>
      <w:r w:rsidR="008404A2">
        <w:t>,</w:t>
      </w:r>
      <w:r>
        <w:t xml:space="preserve"> it can be run in non-daemon mode for configuration development and testing.</w:t>
      </w:r>
      <w:r w:rsidR="00AF037C">
        <w:t xml:space="preserve">  </w:t>
      </w:r>
    </w:p>
    <w:p w:rsidR="00B153C9" w:rsidRDefault="00AF037C" w:rsidP="006D7C06">
      <w:r>
        <w:t xml:space="preserve">The </w:t>
      </w:r>
      <w:proofErr w:type="spellStart"/>
      <w:r>
        <w:t>imabridge</w:t>
      </w:r>
      <w:proofErr w:type="spellEnd"/>
      <w:r>
        <w:t xml:space="preserve"> command can also be used to add modifications to the dynamic conf</w:t>
      </w:r>
      <w:r w:rsidR="008404A2">
        <w:t>iguration</w:t>
      </w:r>
      <w:r>
        <w:t xml:space="preserve"> file</w:t>
      </w:r>
      <w:r w:rsidR="00C96990">
        <w:t xml:space="preserve">.  To do this use the -u option followed by a config file which contains updates to the existing dynamic configuration.  </w:t>
      </w:r>
    </w:p>
    <w:p w:rsidR="00C96990" w:rsidRPr="00C96990" w:rsidRDefault="00C96990" w:rsidP="006D7C06">
      <w:pPr>
        <w:rPr>
          <w:rFonts w:ascii="Courier New" w:hAnsi="Courier New" w:cs="Courier New"/>
        </w:rPr>
      </w:pPr>
      <w:r>
        <w:t xml:space="preserve">   </w:t>
      </w:r>
      <w:r w:rsidRPr="00C96990">
        <w:rPr>
          <w:rFonts w:ascii="Courier New" w:hAnsi="Courier New" w:cs="Courier New"/>
        </w:rPr>
        <w:t xml:space="preserve"> </w:t>
      </w:r>
      <w:proofErr w:type="spellStart"/>
      <w:r>
        <w:rPr>
          <w:rFonts w:ascii="Courier New" w:hAnsi="Courier New" w:cs="Courier New"/>
        </w:rPr>
        <w:t>i</w:t>
      </w:r>
      <w:r w:rsidRPr="00C96990">
        <w:rPr>
          <w:rFonts w:ascii="Courier New" w:hAnsi="Courier New" w:cs="Courier New"/>
        </w:rPr>
        <w:t>mabridge</w:t>
      </w:r>
      <w:proofErr w:type="spellEnd"/>
      <w:r w:rsidRPr="00C96990">
        <w:rPr>
          <w:rFonts w:ascii="Courier New" w:hAnsi="Courier New" w:cs="Courier New"/>
        </w:rPr>
        <w:t xml:space="preserve"> -u </w:t>
      </w:r>
      <w:proofErr w:type="spellStart"/>
      <w:r w:rsidRPr="00C96990">
        <w:rPr>
          <w:rFonts w:ascii="Courier New" w:hAnsi="Courier New" w:cs="Courier New"/>
        </w:rPr>
        <w:t>changes.cfg</w:t>
      </w:r>
      <w:proofErr w:type="spellEnd"/>
    </w:p>
    <w:p w:rsidR="003442F6" w:rsidRDefault="00C96990" w:rsidP="006D7C06">
      <w:r>
        <w:t xml:space="preserve">Applies the configuration file </w:t>
      </w:r>
      <w:proofErr w:type="spellStart"/>
      <w:r>
        <w:t>changes.cfg</w:t>
      </w:r>
      <w:proofErr w:type="spellEnd"/>
      <w:r>
        <w:t>.  If there are no errors, the dynamic configuration file is updated.  This can be done while the installed Bridge process is running and will immediately update the running configuration.</w:t>
      </w:r>
    </w:p>
    <w:p w:rsidR="00C96990" w:rsidRDefault="00C96990" w:rsidP="006D7C06">
      <w:r>
        <w:t xml:space="preserve">It is also possible to edit </w:t>
      </w:r>
      <w:r w:rsidR="005D6652">
        <w:t xml:space="preserve">or replace </w:t>
      </w:r>
      <w:r>
        <w:t>the dynamic config file.  If this file is modified in the file system while the Bridge is running, the config will be reprocessed.  Note that in this case if there is an error some of the changes will be applied and others not.</w:t>
      </w:r>
      <w:r w:rsidR="000C0A62">
        <w:t xml:space="preserve">  Simply removing an item from the dynamic config file does not remove it from configuration</w:t>
      </w:r>
      <w:r w:rsidR="005D6652">
        <w:t xml:space="preserve"> as the new configuration is processed as modifications to the existing configuration.</w:t>
      </w:r>
    </w:p>
    <w:p w:rsidR="00C96990" w:rsidRDefault="00C96990" w:rsidP="006D7C06">
      <w:r>
        <w:t>The dynamic configuration can also be modified using the REST API POST /admin/config.</w:t>
      </w:r>
    </w:p>
    <w:p w:rsidR="00C96990" w:rsidRDefault="00A83518" w:rsidP="00A83518">
      <w:pPr>
        <w:pStyle w:val="Heading2"/>
      </w:pPr>
      <w:bookmarkStart w:id="42" w:name="_Toc2264699"/>
      <w:r>
        <w:t>Monitoring</w:t>
      </w:r>
      <w:bookmarkEnd w:id="42"/>
    </w:p>
    <w:p w:rsidR="00A83518" w:rsidRDefault="00A83518" w:rsidP="00A83518">
      <w:r>
        <w:t>The current state of the bridge can be monitored using the GET /admin/forwarder REST API.  This can be used to return the state and statistics for a single forwarder, a selection of forwarders, or for a single forwarder.</w:t>
      </w:r>
    </w:p>
    <w:p w:rsidR="00A83518" w:rsidRDefault="00A83518" w:rsidP="00A83518">
      <w:r>
        <w:t>If /admin/forwarder is used, the state of all forwarders is returned.  If /admin/forwarder/name is used, the state of the named forwarder is used.  If the name contains an asterisk, then the state of all matching forwarders is returned.</w:t>
      </w:r>
    </w:p>
    <w:p w:rsidR="00043BE1" w:rsidRDefault="00043BE1" w:rsidP="00A83518">
      <w:r>
        <w:t xml:space="preserve">The common status values are Config, Wait, Opening, Active, and Failed.  </w:t>
      </w:r>
    </w:p>
    <w:p w:rsidR="00A83518" w:rsidRDefault="00043BE1" w:rsidP="00043BE1">
      <w:pPr>
        <w:numPr>
          <w:ilvl w:val="0"/>
          <w:numId w:val="40"/>
        </w:numPr>
        <w:spacing w:after="40"/>
        <w:ind w:left="778"/>
      </w:pPr>
      <w:r>
        <w:t xml:space="preserve">Config means that there was not </w:t>
      </w:r>
      <w:proofErr w:type="gramStart"/>
      <w:r>
        <w:t>attempt</w:t>
      </w:r>
      <w:proofErr w:type="gramEnd"/>
      <w:r>
        <w:t xml:space="preserve"> to start the forwarder</w:t>
      </w:r>
    </w:p>
    <w:p w:rsidR="00043BE1" w:rsidRDefault="00043BE1" w:rsidP="00043BE1">
      <w:pPr>
        <w:numPr>
          <w:ilvl w:val="0"/>
          <w:numId w:val="40"/>
        </w:numPr>
        <w:spacing w:after="40"/>
        <w:ind w:left="778"/>
      </w:pPr>
      <w:r>
        <w:t>Wait means that the forwarder is waiting for a reconnect</w:t>
      </w:r>
    </w:p>
    <w:p w:rsidR="00043BE1" w:rsidRDefault="00043BE1" w:rsidP="00043BE1">
      <w:pPr>
        <w:numPr>
          <w:ilvl w:val="0"/>
          <w:numId w:val="40"/>
        </w:numPr>
        <w:spacing w:after="40"/>
        <w:ind w:left="778"/>
      </w:pPr>
      <w:r>
        <w:t>Opening means that the forwarder is in the process of opening connections</w:t>
      </w:r>
    </w:p>
    <w:p w:rsidR="00043BE1" w:rsidRDefault="00043BE1" w:rsidP="00043BE1">
      <w:pPr>
        <w:numPr>
          <w:ilvl w:val="0"/>
          <w:numId w:val="40"/>
        </w:numPr>
        <w:spacing w:after="40"/>
        <w:ind w:left="778"/>
      </w:pPr>
      <w:r>
        <w:t>Active means the forwarder is actively receiving and sending messages</w:t>
      </w:r>
    </w:p>
    <w:p w:rsidR="00043BE1" w:rsidRDefault="00043BE1" w:rsidP="00043BE1">
      <w:pPr>
        <w:numPr>
          <w:ilvl w:val="0"/>
          <w:numId w:val="40"/>
        </w:numPr>
        <w:spacing w:after="40"/>
        <w:ind w:left="778"/>
      </w:pPr>
      <w:r>
        <w:t>Failed means the connection will not be restarted until a config change</w:t>
      </w:r>
    </w:p>
    <w:p w:rsidR="00043BE1" w:rsidRPr="00043BE1" w:rsidRDefault="00043BE1" w:rsidP="00043BE1">
      <w:pPr>
        <w:spacing w:after="0"/>
        <w:rPr>
          <w:rFonts w:ascii="Courier New" w:hAnsi="Courier New" w:cs="Courier New"/>
          <w:sz w:val="18"/>
          <w:szCs w:val="18"/>
        </w:rPr>
      </w:pPr>
      <w:r w:rsidRPr="00043BE1">
        <w:rPr>
          <w:rFonts w:ascii="Courier New" w:hAnsi="Courier New" w:cs="Courier New"/>
          <w:sz w:val="18"/>
          <w:szCs w:val="18"/>
        </w:rPr>
        <w:t xml:space="preserve">{ </w:t>
      </w:r>
    </w:p>
    <w:p w:rsidR="00A83518" w:rsidRPr="00043BE1" w:rsidRDefault="00043BE1" w:rsidP="00043BE1">
      <w:pPr>
        <w:spacing w:after="0"/>
        <w:rPr>
          <w:rFonts w:ascii="Courier New" w:hAnsi="Courier New" w:cs="Courier New"/>
          <w:sz w:val="18"/>
          <w:szCs w:val="18"/>
        </w:rPr>
      </w:pPr>
      <w:r>
        <w:rPr>
          <w:rFonts w:ascii="Courier New" w:hAnsi="Courier New" w:cs="Courier New"/>
          <w:sz w:val="18"/>
          <w:szCs w:val="18"/>
        </w:rPr>
        <w:t>"m2w": {</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"Status": "Active",</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"Enabled": 1,</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"Source": "</w:t>
      </w:r>
      <w:proofErr w:type="spellStart"/>
      <w:r w:rsidRPr="00043BE1">
        <w:rPr>
          <w:rFonts w:ascii="Courier New" w:hAnsi="Courier New" w:cs="Courier New"/>
          <w:sz w:val="18"/>
          <w:szCs w:val="18"/>
        </w:rPr>
        <w:t>MyServer</w:t>
      </w:r>
      <w:proofErr w:type="spellEnd"/>
      <w:r w:rsidRPr="00043BE1">
        <w:rPr>
          <w:rFonts w:ascii="Courier New" w:hAnsi="Courier New" w:cs="Courier New"/>
          <w:sz w:val="18"/>
          <w:szCs w:val="18"/>
        </w:rPr>
        <w:t>",</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"Destination": "</w:t>
      </w:r>
      <w:proofErr w:type="spellStart"/>
      <w:r w:rsidRPr="00043BE1">
        <w:rPr>
          <w:rFonts w:ascii="Courier New" w:hAnsi="Courier New" w:cs="Courier New"/>
          <w:sz w:val="18"/>
          <w:szCs w:val="18"/>
        </w:rPr>
        <w:t>WIoTP</w:t>
      </w:r>
      <w:proofErr w:type="spellEnd"/>
      <w:r w:rsidRPr="00043BE1">
        <w:rPr>
          <w:rFonts w:ascii="Courier New" w:hAnsi="Courier New" w:cs="Courier New"/>
          <w:sz w:val="18"/>
          <w:szCs w:val="18"/>
        </w:rPr>
        <w:t>",</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w:t>
      </w:r>
      <w:proofErr w:type="spellStart"/>
      <w:r w:rsidRPr="00043BE1">
        <w:rPr>
          <w:rFonts w:ascii="Courier New" w:hAnsi="Courier New" w:cs="Courier New"/>
          <w:sz w:val="18"/>
          <w:szCs w:val="18"/>
        </w:rPr>
        <w:t>SourceBytes</w:t>
      </w:r>
      <w:proofErr w:type="spellEnd"/>
      <w:r w:rsidRPr="00043BE1">
        <w:rPr>
          <w:rFonts w:ascii="Courier New" w:hAnsi="Courier New" w:cs="Courier New"/>
          <w:sz w:val="18"/>
          <w:szCs w:val="18"/>
        </w:rPr>
        <w:t>": 115944,</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w:t>
      </w:r>
      <w:proofErr w:type="spellStart"/>
      <w:r w:rsidRPr="00043BE1">
        <w:rPr>
          <w:rFonts w:ascii="Courier New" w:hAnsi="Courier New" w:cs="Courier New"/>
          <w:sz w:val="18"/>
          <w:szCs w:val="18"/>
        </w:rPr>
        <w:t>SourceMsgs</w:t>
      </w:r>
      <w:proofErr w:type="spellEnd"/>
      <w:r w:rsidRPr="00043BE1">
        <w:rPr>
          <w:rFonts w:ascii="Courier New" w:hAnsi="Courier New" w:cs="Courier New"/>
          <w:sz w:val="18"/>
          <w:szCs w:val="18"/>
        </w:rPr>
        <w:t>": 614,</w:t>
      </w:r>
    </w:p>
    <w:p w:rsidR="00A83518" w:rsidRPr="00043BE1" w:rsidRDefault="00A83518" w:rsidP="00043BE1">
      <w:pPr>
        <w:spacing w:after="0"/>
        <w:rPr>
          <w:rFonts w:ascii="Courier New" w:hAnsi="Courier New" w:cs="Courier New"/>
          <w:sz w:val="18"/>
          <w:szCs w:val="18"/>
        </w:rPr>
      </w:pPr>
      <w:r w:rsidRPr="00043BE1">
        <w:rPr>
          <w:rFonts w:ascii="Courier New" w:hAnsi="Courier New" w:cs="Courier New"/>
          <w:sz w:val="18"/>
          <w:szCs w:val="18"/>
        </w:rPr>
        <w:lastRenderedPageBreak/>
        <w:t xml:space="preserve">    "</w:t>
      </w:r>
      <w:proofErr w:type="spellStart"/>
      <w:r w:rsidRPr="00043BE1">
        <w:rPr>
          <w:rFonts w:ascii="Courier New" w:hAnsi="Courier New" w:cs="Courier New"/>
          <w:sz w:val="18"/>
          <w:szCs w:val="18"/>
        </w:rPr>
        <w:t>DestBytes</w:t>
      </w:r>
      <w:proofErr w:type="spellEnd"/>
      <w:r w:rsidRPr="00043BE1">
        <w:rPr>
          <w:rFonts w:ascii="Courier New" w:hAnsi="Courier New" w:cs="Courier New"/>
          <w:sz w:val="18"/>
          <w:szCs w:val="18"/>
        </w:rPr>
        <w:t>": 125768,</w:t>
      </w:r>
    </w:p>
    <w:p w:rsidR="00A83518" w:rsidRDefault="00A83518" w:rsidP="00043BE1">
      <w:pPr>
        <w:spacing w:after="0"/>
        <w:rPr>
          <w:rFonts w:ascii="Courier New" w:hAnsi="Courier New" w:cs="Courier New"/>
          <w:sz w:val="18"/>
          <w:szCs w:val="18"/>
        </w:rPr>
      </w:pPr>
      <w:r w:rsidRPr="00043BE1">
        <w:rPr>
          <w:rFonts w:ascii="Courier New" w:hAnsi="Courier New" w:cs="Courier New"/>
          <w:sz w:val="18"/>
          <w:szCs w:val="18"/>
        </w:rPr>
        <w:t xml:space="preserve">    "</w:t>
      </w:r>
      <w:proofErr w:type="spellStart"/>
      <w:r w:rsidRPr="00043BE1">
        <w:rPr>
          <w:rFonts w:ascii="Courier New" w:hAnsi="Courier New" w:cs="Courier New"/>
          <w:sz w:val="18"/>
          <w:szCs w:val="18"/>
        </w:rPr>
        <w:t>DestMsgs</w:t>
      </w:r>
      <w:proofErr w:type="spellEnd"/>
      <w:r w:rsidRPr="00043BE1">
        <w:rPr>
          <w:rFonts w:ascii="Courier New" w:hAnsi="Courier New" w:cs="Courier New"/>
          <w:sz w:val="18"/>
          <w:szCs w:val="18"/>
        </w:rPr>
        <w:t>": 614</w:t>
      </w:r>
    </w:p>
    <w:p w:rsidR="00043BE1" w:rsidRPr="00043BE1" w:rsidRDefault="00043BE1" w:rsidP="00043BE1">
      <w:pPr>
        <w:spacing w:after="0"/>
        <w:rPr>
          <w:rFonts w:ascii="Courier New" w:hAnsi="Courier New" w:cs="Courier New"/>
          <w:sz w:val="18"/>
          <w:szCs w:val="18"/>
        </w:rPr>
      </w:pPr>
      <w:r>
        <w:rPr>
          <w:rFonts w:ascii="Courier New" w:hAnsi="Courier New" w:cs="Courier New"/>
          <w:sz w:val="18"/>
          <w:szCs w:val="18"/>
        </w:rPr>
        <w:t>}</w:t>
      </w:r>
    </w:p>
    <w:p w:rsidR="00A83518" w:rsidRPr="00A83518" w:rsidRDefault="00A83518" w:rsidP="00043BE1">
      <w:pPr>
        <w:spacing w:after="0"/>
      </w:pPr>
      <w:r w:rsidRPr="00043BE1">
        <w:rPr>
          <w:rFonts w:ascii="Courier New" w:hAnsi="Courier New" w:cs="Courier New"/>
          <w:sz w:val="18"/>
          <w:szCs w:val="18"/>
        </w:rPr>
        <w:t>}</w:t>
      </w:r>
    </w:p>
    <w:p w:rsidR="00B153C9" w:rsidRPr="00B153C9" w:rsidRDefault="00B153C9" w:rsidP="00B153C9">
      <w:pPr>
        <w:pStyle w:val="Heading2"/>
      </w:pPr>
      <w:bookmarkStart w:id="43" w:name="_Toc2264700"/>
      <w:r>
        <w:t>Administrative REST interfaces</w:t>
      </w:r>
      <w:bookmarkEnd w:id="43"/>
    </w:p>
    <w:p w:rsidR="00B46CB9" w:rsidRDefault="007470BD">
      <w:pPr>
        <w:rPr>
          <w:rFonts w:cs="Arial"/>
          <w:sz w:val="20"/>
          <w:szCs w:val="20"/>
        </w:rPr>
      </w:pPr>
      <w:r w:rsidRPr="00F378D9">
        <w:rPr>
          <w:rFonts w:cs="Arial"/>
          <w:sz w:val="20"/>
          <w:szCs w:val="20"/>
        </w:rPr>
        <w:t xml:space="preserve">The </w:t>
      </w:r>
      <w:r w:rsidR="00A71532">
        <w:rPr>
          <w:rFonts w:cs="Arial"/>
          <w:sz w:val="20"/>
          <w:szCs w:val="20"/>
        </w:rPr>
        <w:t xml:space="preserve">IBM </w:t>
      </w:r>
      <w:r w:rsidR="00FE21BA">
        <w:rPr>
          <w:rFonts w:cs="Arial"/>
          <w:sz w:val="20"/>
          <w:szCs w:val="20"/>
        </w:rPr>
        <w:t xml:space="preserve">Watson </w:t>
      </w:r>
      <w:r w:rsidR="00A71532">
        <w:rPr>
          <w:rFonts w:cs="Arial"/>
          <w:sz w:val="20"/>
          <w:szCs w:val="20"/>
        </w:rPr>
        <w:t>IoT Message</w:t>
      </w:r>
      <w:r w:rsidR="00FE21BA">
        <w:rPr>
          <w:rFonts w:cs="Arial"/>
          <w:sz w:val="20"/>
          <w:szCs w:val="20"/>
        </w:rPr>
        <w:t xml:space="preserve"> Gateway </w:t>
      </w:r>
      <w:r w:rsidR="00A71532">
        <w:rPr>
          <w:rFonts w:cs="Arial"/>
          <w:sz w:val="20"/>
          <w:szCs w:val="20"/>
        </w:rPr>
        <w:t xml:space="preserve">Bridge </w:t>
      </w:r>
      <w:r w:rsidR="00A71532" w:rsidRPr="008404A2">
        <w:rPr>
          <w:rFonts w:cs="Arial"/>
          <w:sz w:val="20"/>
          <w:szCs w:val="20"/>
        </w:rPr>
        <w:t>(</w:t>
      </w:r>
      <w:r w:rsidR="00DC57BB" w:rsidRPr="008404A2">
        <w:rPr>
          <w:rFonts w:cs="Arial"/>
          <w:sz w:val="20"/>
          <w:szCs w:val="20"/>
        </w:rPr>
        <w:t>B</w:t>
      </w:r>
      <w:r w:rsidR="00A71532">
        <w:rPr>
          <w:rFonts w:cs="Arial"/>
          <w:sz w:val="20"/>
          <w:szCs w:val="20"/>
        </w:rPr>
        <w:t xml:space="preserve">ridge) </w:t>
      </w:r>
      <w:r w:rsidRPr="00F378D9">
        <w:rPr>
          <w:rFonts w:cs="Arial"/>
          <w:sz w:val="20"/>
          <w:szCs w:val="20"/>
        </w:rPr>
        <w:t xml:space="preserve">defines the ability to create admin endpoints.  There is </w:t>
      </w:r>
      <w:r w:rsidR="00076F74">
        <w:rPr>
          <w:rFonts w:cs="Arial"/>
          <w:sz w:val="20"/>
          <w:szCs w:val="20"/>
        </w:rPr>
        <w:t xml:space="preserve">an admin endpoint </w:t>
      </w:r>
      <w:r w:rsidRPr="00F378D9">
        <w:rPr>
          <w:rFonts w:cs="Arial"/>
          <w:sz w:val="20"/>
          <w:szCs w:val="20"/>
        </w:rPr>
        <w:t xml:space="preserve">defined </w:t>
      </w:r>
      <w:r w:rsidR="00B46CB9">
        <w:rPr>
          <w:rFonts w:cs="Arial"/>
          <w:sz w:val="20"/>
          <w:szCs w:val="20"/>
        </w:rPr>
        <w:t>during the install as a service or using Docker</w:t>
      </w:r>
      <w:r w:rsidRPr="00F378D9">
        <w:rPr>
          <w:rFonts w:cs="Arial"/>
          <w:sz w:val="20"/>
          <w:szCs w:val="20"/>
        </w:rPr>
        <w:t xml:space="preserve">.  </w:t>
      </w:r>
      <w:r w:rsidR="00B46CB9">
        <w:rPr>
          <w:rFonts w:cs="Arial"/>
          <w:sz w:val="20"/>
          <w:szCs w:val="20"/>
        </w:rPr>
        <w:t xml:space="preserve">This endpoint uses a self-signed certificate provided with the install.  </w:t>
      </w:r>
    </w:p>
    <w:p w:rsidR="00B46CB9" w:rsidRDefault="007470BD">
      <w:pPr>
        <w:rPr>
          <w:rFonts w:cs="Arial"/>
          <w:sz w:val="20"/>
          <w:szCs w:val="20"/>
        </w:rPr>
      </w:pPr>
      <w:r w:rsidRPr="00F378D9">
        <w:rPr>
          <w:rFonts w:cs="Arial"/>
          <w:sz w:val="20"/>
          <w:szCs w:val="20"/>
        </w:rPr>
        <w:t xml:space="preserve">You may </w:t>
      </w:r>
      <w:r w:rsidR="00B46CB9">
        <w:rPr>
          <w:rFonts w:cs="Arial"/>
          <w:sz w:val="20"/>
          <w:szCs w:val="20"/>
        </w:rPr>
        <w:t xml:space="preserve">modify this configured admin interface, and you can </w:t>
      </w:r>
      <w:proofErr w:type="gramStart"/>
      <w:r w:rsidRPr="00F378D9">
        <w:rPr>
          <w:rFonts w:cs="Arial"/>
          <w:sz w:val="20"/>
          <w:szCs w:val="20"/>
        </w:rPr>
        <w:t xml:space="preserve">define </w:t>
      </w:r>
      <w:r w:rsidR="00B46CB9">
        <w:rPr>
          <w:rFonts w:cs="Arial"/>
          <w:sz w:val="20"/>
          <w:szCs w:val="20"/>
        </w:rPr>
        <w:t xml:space="preserve"> additional</w:t>
      </w:r>
      <w:proofErr w:type="gramEnd"/>
      <w:r w:rsidR="00B46CB9">
        <w:rPr>
          <w:rFonts w:cs="Arial"/>
          <w:sz w:val="20"/>
          <w:szCs w:val="20"/>
        </w:rPr>
        <w:t xml:space="preserve"> admin interfaces </w:t>
      </w:r>
      <w:r w:rsidRPr="00F378D9">
        <w:rPr>
          <w:rFonts w:cs="Arial"/>
          <w:sz w:val="20"/>
          <w:szCs w:val="20"/>
        </w:rPr>
        <w:t xml:space="preserve">with different security and interface bindings, but each must listen to a separate port.  </w:t>
      </w:r>
      <w:r w:rsidR="00B46CB9">
        <w:rPr>
          <w:rFonts w:cs="Arial"/>
          <w:sz w:val="20"/>
          <w:szCs w:val="20"/>
        </w:rPr>
        <w:t xml:space="preserve">For instance, you can have one which listens on localhost, and another on a private network.  It is commonly best to restrict the admin interface so that it is not exposed to the public internet.  </w:t>
      </w:r>
      <w:r w:rsidRPr="00F378D9">
        <w:rPr>
          <w:rFonts w:cs="Arial"/>
          <w:sz w:val="20"/>
          <w:szCs w:val="20"/>
        </w:rPr>
        <w:t xml:space="preserve">We recommend that you always use secure connections, but to do so you must provide a server certificate and key.  </w:t>
      </w:r>
      <w:r w:rsidR="00B46CB9">
        <w:rPr>
          <w:rFonts w:cs="Arial"/>
          <w:sz w:val="20"/>
          <w:szCs w:val="20"/>
        </w:rPr>
        <w:t>We recommend that you provide your own certificate.</w:t>
      </w:r>
    </w:p>
    <w:p w:rsidR="00716AF1" w:rsidRPr="00F378D9" w:rsidRDefault="007470BD">
      <w:pPr>
        <w:rPr>
          <w:rFonts w:cs="Arial"/>
          <w:sz w:val="20"/>
          <w:szCs w:val="20"/>
        </w:rPr>
      </w:pPr>
      <w:r w:rsidRPr="00F378D9">
        <w:rPr>
          <w:rFonts w:cs="Arial"/>
          <w:sz w:val="20"/>
          <w:szCs w:val="20"/>
        </w:rPr>
        <w:t>You must have at least one defined user to use the REST APIs.  All defined users are authorized to use all REST calls</w:t>
      </w:r>
      <w:r w:rsidR="00DC57BB">
        <w:rPr>
          <w:rFonts w:cs="Arial"/>
          <w:sz w:val="20"/>
          <w:szCs w:val="20"/>
        </w:rPr>
        <w:t>.  You must use basic authentication specifying a user and password.</w:t>
      </w:r>
    </w:p>
    <w:p w:rsidR="006B3D68" w:rsidRDefault="00716AF1">
      <w:pPr>
        <w:rPr>
          <w:rFonts w:cs="Arial"/>
          <w:sz w:val="20"/>
          <w:szCs w:val="20"/>
        </w:rPr>
      </w:pPr>
      <w:r w:rsidRPr="00F378D9">
        <w:rPr>
          <w:rFonts w:cs="Arial"/>
          <w:sz w:val="20"/>
          <w:szCs w:val="20"/>
        </w:rPr>
        <w:t>You do not need to specify all fields when an object is modified, you only need to specify those which are changed.</w:t>
      </w:r>
      <w:r w:rsidR="00B46CB9">
        <w:rPr>
          <w:rFonts w:cs="Arial"/>
          <w:sz w:val="20"/>
          <w:szCs w:val="20"/>
        </w:rPr>
        <w:t xml:space="preserve">  This means that you must also explicitly delete any complex object you wish to delete from configuration.  Complex objects are those represented as JSON object. Y</w:t>
      </w:r>
      <w:r w:rsidR="006B3D68">
        <w:rPr>
          <w:rFonts w:cs="Arial"/>
          <w:sz w:val="20"/>
          <w:szCs w:val="20"/>
        </w:rPr>
        <w:t>ou can delete complex object</w:t>
      </w:r>
      <w:r w:rsidR="00B46CB9">
        <w:rPr>
          <w:rFonts w:cs="Arial"/>
          <w:sz w:val="20"/>
          <w:szCs w:val="20"/>
        </w:rPr>
        <w:t>s</w:t>
      </w:r>
      <w:r w:rsidR="006B3D68">
        <w:rPr>
          <w:rFonts w:cs="Arial"/>
          <w:sz w:val="20"/>
          <w:szCs w:val="20"/>
        </w:rPr>
        <w:t xml:space="preserve"> using a DELETE</w:t>
      </w:r>
      <w:r w:rsidR="00B46CB9">
        <w:rPr>
          <w:rFonts w:cs="Arial"/>
          <w:sz w:val="20"/>
          <w:szCs w:val="20"/>
        </w:rPr>
        <w:t xml:space="preserve"> REST method, or by changing the global configuration with the value of the object set to null.</w:t>
      </w:r>
    </w:p>
    <w:p w:rsidR="00424D86" w:rsidRDefault="00424D86">
      <w:pPr>
        <w:rPr>
          <w:rFonts w:cs="Arial"/>
          <w:sz w:val="20"/>
          <w:szCs w:val="20"/>
        </w:rPr>
      </w:pPr>
      <w:r>
        <w:rPr>
          <w:rFonts w:cs="Arial"/>
          <w:sz w:val="20"/>
          <w:szCs w:val="20"/>
        </w:rPr>
        <w:t>All paths shown below come after the initial path /admin/</w:t>
      </w:r>
    </w:p>
    <w:p w:rsidR="00DC57BB" w:rsidRDefault="00DC57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44" w:type="dxa"/>
          <w:bottom w:w="58" w:type="dxa"/>
          <w:right w:w="144" w:type="dxa"/>
        </w:tblCellMar>
        <w:tblLook w:val="04A0" w:firstRow="1" w:lastRow="0" w:firstColumn="1" w:lastColumn="0" w:noHBand="0" w:noVBand="1"/>
      </w:tblPr>
      <w:tblGrid>
        <w:gridCol w:w="1144"/>
        <w:gridCol w:w="3872"/>
        <w:gridCol w:w="5054"/>
      </w:tblGrid>
      <w:tr w:rsidR="00F378D9" w:rsidRPr="006E6B7E" w:rsidTr="00A54DB2">
        <w:tc>
          <w:tcPr>
            <w:tcW w:w="1144" w:type="dxa"/>
            <w:shd w:val="clear" w:color="auto" w:fill="C6D9F1"/>
          </w:tcPr>
          <w:p w:rsidR="009B7801" w:rsidRPr="00DC57BB" w:rsidRDefault="009B7801" w:rsidP="00F378D9">
            <w:pPr>
              <w:spacing w:after="0"/>
              <w:rPr>
                <w:rFonts w:cs="Arial"/>
              </w:rPr>
            </w:pPr>
            <w:r w:rsidRPr="00DC57BB">
              <w:rPr>
                <w:rFonts w:cs="Arial"/>
              </w:rPr>
              <w:t>OP</w:t>
            </w:r>
          </w:p>
        </w:tc>
        <w:tc>
          <w:tcPr>
            <w:tcW w:w="3872" w:type="dxa"/>
            <w:shd w:val="clear" w:color="auto" w:fill="C6D9F1"/>
          </w:tcPr>
          <w:p w:rsidR="009B7801" w:rsidRPr="00DC57BB" w:rsidRDefault="009B7801" w:rsidP="00F378D9">
            <w:pPr>
              <w:spacing w:after="0"/>
              <w:rPr>
                <w:rFonts w:cs="Arial"/>
              </w:rPr>
            </w:pPr>
            <w:r w:rsidRPr="00DC57BB">
              <w:rPr>
                <w:rFonts w:cs="Arial"/>
              </w:rPr>
              <w:t>Path</w:t>
            </w:r>
          </w:p>
        </w:tc>
        <w:tc>
          <w:tcPr>
            <w:tcW w:w="5054" w:type="dxa"/>
            <w:shd w:val="clear" w:color="auto" w:fill="C6D9F1"/>
          </w:tcPr>
          <w:p w:rsidR="009B7801" w:rsidRPr="00DC57BB" w:rsidRDefault="009B7801" w:rsidP="00F378D9">
            <w:pPr>
              <w:spacing w:after="0"/>
              <w:rPr>
                <w:rFonts w:cs="Arial"/>
              </w:rPr>
            </w:pPr>
            <w:r w:rsidRPr="00DC57BB">
              <w:rPr>
                <w:rFonts w:cs="Arial"/>
              </w:rPr>
              <w:t>Description</w:t>
            </w:r>
          </w:p>
        </w:tc>
      </w:tr>
      <w:tr w:rsidR="009B7801" w:rsidRPr="006E6B7E" w:rsidTr="00A54DB2">
        <w:trPr>
          <w:cantSplit/>
        </w:trPr>
        <w:tc>
          <w:tcPr>
            <w:tcW w:w="1144" w:type="dxa"/>
            <w:vMerge w:val="restart"/>
            <w:shd w:val="clear" w:color="auto" w:fill="auto"/>
          </w:tcPr>
          <w:p w:rsidR="009B7801" w:rsidRPr="00DC57BB" w:rsidRDefault="009B7801" w:rsidP="00F378D9">
            <w:pPr>
              <w:spacing w:after="0"/>
              <w:rPr>
                <w:rFonts w:cs="Arial"/>
              </w:rPr>
            </w:pPr>
            <w:r w:rsidRPr="00DC57BB">
              <w:rPr>
                <w:rFonts w:cs="Arial"/>
              </w:rPr>
              <w:t>GET</w:t>
            </w:r>
          </w:p>
        </w:tc>
        <w:tc>
          <w:tcPr>
            <w:tcW w:w="3872" w:type="dxa"/>
            <w:shd w:val="clear" w:color="auto" w:fill="auto"/>
          </w:tcPr>
          <w:p w:rsidR="009B7801" w:rsidRPr="00DC57BB" w:rsidRDefault="009B7801" w:rsidP="00F378D9">
            <w:pPr>
              <w:spacing w:after="0"/>
              <w:rPr>
                <w:rFonts w:cs="Arial"/>
              </w:rPr>
            </w:pPr>
            <w:r w:rsidRPr="00DC57BB">
              <w:rPr>
                <w:rFonts w:cs="Arial"/>
              </w:rPr>
              <w:t>config</w:t>
            </w:r>
          </w:p>
        </w:tc>
        <w:tc>
          <w:tcPr>
            <w:tcW w:w="5054" w:type="dxa"/>
            <w:shd w:val="clear" w:color="auto" w:fill="auto"/>
          </w:tcPr>
          <w:p w:rsidR="009B7801" w:rsidRPr="00DC57BB" w:rsidRDefault="00752A94" w:rsidP="00F378D9">
            <w:pPr>
              <w:spacing w:after="0"/>
              <w:rPr>
                <w:rFonts w:cs="Arial"/>
              </w:rPr>
            </w:pPr>
            <w:r w:rsidRPr="00DC57BB">
              <w:rPr>
                <w:rFonts w:cs="Arial"/>
              </w:rPr>
              <w:t xml:space="preserve">Return the </w:t>
            </w:r>
            <w:r w:rsidR="00594DB5">
              <w:rPr>
                <w:rFonts w:cs="Arial"/>
              </w:rPr>
              <w:t xml:space="preserve">complete </w:t>
            </w:r>
            <w:r w:rsidRPr="00DC57BB">
              <w:rPr>
                <w:rFonts w:cs="Arial"/>
              </w:rPr>
              <w:t xml:space="preserve">dynamic config for this bridge </w:t>
            </w:r>
            <w:r w:rsidR="00594DB5">
              <w:rPr>
                <w:rFonts w:cs="Arial"/>
              </w:rPr>
              <w:t>instance.</w:t>
            </w:r>
          </w:p>
        </w:tc>
      </w:tr>
      <w:tr w:rsidR="00594DB5" w:rsidRPr="006E6B7E" w:rsidTr="00A54DB2">
        <w:trPr>
          <w:cantSplit/>
        </w:trPr>
        <w:tc>
          <w:tcPr>
            <w:tcW w:w="1144" w:type="dxa"/>
            <w:vMerge/>
            <w:shd w:val="clear" w:color="auto" w:fill="auto"/>
          </w:tcPr>
          <w:p w:rsidR="00594DB5" w:rsidRPr="00DC57BB" w:rsidRDefault="00594DB5" w:rsidP="00F378D9">
            <w:pPr>
              <w:spacing w:after="0"/>
              <w:rPr>
                <w:rFonts w:cs="Arial"/>
              </w:rPr>
            </w:pPr>
          </w:p>
        </w:tc>
        <w:tc>
          <w:tcPr>
            <w:tcW w:w="3872" w:type="dxa"/>
            <w:shd w:val="clear" w:color="auto" w:fill="auto"/>
          </w:tcPr>
          <w:p w:rsidR="00594DB5" w:rsidRPr="00DC57BB" w:rsidRDefault="00594DB5" w:rsidP="00F378D9">
            <w:pPr>
              <w:spacing w:after="0"/>
              <w:rPr>
                <w:rFonts w:cs="Arial"/>
              </w:rPr>
            </w:pPr>
            <w:r>
              <w:rPr>
                <w:rFonts w:cs="Arial"/>
              </w:rPr>
              <w:t>config/connection/[match]</w:t>
            </w:r>
          </w:p>
        </w:tc>
        <w:tc>
          <w:tcPr>
            <w:tcW w:w="5054" w:type="dxa"/>
            <w:shd w:val="clear" w:color="auto" w:fill="auto"/>
          </w:tcPr>
          <w:p w:rsidR="00594DB5" w:rsidRPr="00DC57BB" w:rsidRDefault="00594DB5" w:rsidP="00F378D9">
            <w:pPr>
              <w:spacing w:after="0"/>
              <w:rPr>
                <w:rFonts w:cs="Arial"/>
              </w:rPr>
            </w:pPr>
            <w:r>
              <w:rPr>
                <w:rFonts w:cs="Arial"/>
              </w:rPr>
              <w:t>Return matching connection config.  If match is missing or contains an asterisk, return all matching connections.  Only the inner levels of the object are returned.</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Pr>
                <w:rFonts w:cs="Arial"/>
              </w:rPr>
              <w:t>config/endpoint/{match}</w:t>
            </w:r>
          </w:p>
        </w:tc>
        <w:tc>
          <w:tcPr>
            <w:tcW w:w="5054" w:type="dxa"/>
            <w:shd w:val="clear" w:color="auto" w:fill="auto"/>
          </w:tcPr>
          <w:p w:rsidR="00594DB5" w:rsidRPr="00DC57BB" w:rsidRDefault="00594DB5" w:rsidP="00594DB5">
            <w:pPr>
              <w:spacing w:after="0"/>
              <w:rPr>
                <w:rFonts w:cs="Arial"/>
              </w:rPr>
            </w:pPr>
            <w:r>
              <w:rPr>
                <w:rFonts w:cs="Arial"/>
              </w:rPr>
              <w:t>Return matching endpoint config.  If match is missing or contains an asterisk, return all matching endpo</w:t>
            </w:r>
            <w:r w:rsidR="00A83518">
              <w:rPr>
                <w:rFonts w:cs="Arial"/>
              </w:rPr>
              <w:t>i</w:t>
            </w:r>
            <w:r>
              <w:rPr>
                <w:rFonts w:cs="Arial"/>
              </w:rPr>
              <w:t>nts.  Only the inner levels of the object are returned.</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Default="00594DB5" w:rsidP="00594DB5">
            <w:pPr>
              <w:spacing w:after="0"/>
              <w:rPr>
                <w:rFonts w:cs="Arial"/>
              </w:rPr>
            </w:pPr>
            <w:r>
              <w:rPr>
                <w:rFonts w:cs="Arial"/>
              </w:rPr>
              <w:t>config/forwarder/{match}</w:t>
            </w:r>
          </w:p>
        </w:tc>
        <w:tc>
          <w:tcPr>
            <w:tcW w:w="5054" w:type="dxa"/>
            <w:shd w:val="clear" w:color="auto" w:fill="auto"/>
          </w:tcPr>
          <w:p w:rsidR="00594DB5" w:rsidRPr="00DC57BB" w:rsidRDefault="00594DB5" w:rsidP="00594DB5">
            <w:pPr>
              <w:spacing w:after="0"/>
              <w:rPr>
                <w:rFonts w:cs="Arial"/>
              </w:rPr>
            </w:pPr>
            <w:r>
              <w:rPr>
                <w:rFonts w:cs="Arial"/>
              </w:rPr>
              <w:t>Return matching forwarder config.  If match is missing or contains an asterisk, return all matching forwarders.  Only the inner levels of the object are returned.</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Pr>
                <w:rFonts w:cs="Arial"/>
              </w:rPr>
              <w:t>config/user/{match}</w:t>
            </w:r>
          </w:p>
        </w:tc>
        <w:tc>
          <w:tcPr>
            <w:tcW w:w="5054" w:type="dxa"/>
            <w:shd w:val="clear" w:color="auto" w:fill="auto"/>
          </w:tcPr>
          <w:p w:rsidR="00594DB5" w:rsidRPr="00DC57BB" w:rsidRDefault="00594DB5" w:rsidP="00594DB5">
            <w:pPr>
              <w:spacing w:after="0"/>
              <w:rPr>
                <w:rFonts w:cs="Arial"/>
              </w:rPr>
            </w:pPr>
            <w:r>
              <w:rPr>
                <w:rFonts w:cs="Arial"/>
              </w:rPr>
              <w:t>Return matching user config.  If match is missing or contains an asterisk, return all matching users.  Only the inner levels of the object are returned.</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sidRPr="00DC57BB">
              <w:rPr>
                <w:rFonts w:cs="Arial"/>
              </w:rPr>
              <w:t>connection/password/{password}</w:t>
            </w:r>
          </w:p>
        </w:tc>
        <w:tc>
          <w:tcPr>
            <w:tcW w:w="5054" w:type="dxa"/>
            <w:shd w:val="clear" w:color="auto" w:fill="auto"/>
          </w:tcPr>
          <w:p w:rsidR="00594DB5" w:rsidRPr="00DC57BB" w:rsidRDefault="00594DB5" w:rsidP="00594DB5">
            <w:pPr>
              <w:spacing w:after="0"/>
              <w:rPr>
                <w:rFonts w:cs="Arial"/>
              </w:rPr>
            </w:pPr>
            <w:r w:rsidRPr="00DC57BB">
              <w:rPr>
                <w:rFonts w:cs="Arial"/>
              </w:rPr>
              <w:t xml:space="preserve">Return the obfuscated connection password as </w:t>
            </w:r>
            <w:r>
              <w:rPr>
                <w:rFonts w:cs="Arial"/>
              </w:rPr>
              <w:t xml:space="preserve">text.  </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Pr>
                <w:rFonts w:cs="Arial"/>
              </w:rPr>
              <w:t>endpoint/{match</w:t>
            </w:r>
            <w:r w:rsidR="00553097">
              <w:rPr>
                <w:rFonts w:cs="Arial"/>
              </w:rPr>
              <w:t>}</w:t>
            </w:r>
          </w:p>
        </w:tc>
        <w:tc>
          <w:tcPr>
            <w:tcW w:w="5054" w:type="dxa"/>
            <w:shd w:val="clear" w:color="auto" w:fill="auto"/>
          </w:tcPr>
          <w:p w:rsidR="00594DB5" w:rsidRPr="00DC57BB" w:rsidRDefault="00594DB5" w:rsidP="00594DB5">
            <w:pPr>
              <w:spacing w:after="0"/>
              <w:rPr>
                <w:rFonts w:cs="Arial"/>
              </w:rPr>
            </w:pPr>
            <w:r>
              <w:rPr>
                <w:rFonts w:cs="Arial"/>
              </w:rPr>
              <w:t>Return the matching endpoint statistics.  The match can be missing or can contain * wildcards</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sidRPr="00DC57BB">
              <w:rPr>
                <w:rFonts w:cs="Arial"/>
              </w:rPr>
              <w:t>forwarder/{match}</w:t>
            </w:r>
          </w:p>
        </w:tc>
        <w:tc>
          <w:tcPr>
            <w:tcW w:w="5054" w:type="dxa"/>
            <w:shd w:val="clear" w:color="auto" w:fill="auto"/>
          </w:tcPr>
          <w:p w:rsidR="00594DB5" w:rsidRPr="00DC57BB" w:rsidRDefault="00B46CB9" w:rsidP="00594DB5">
            <w:pPr>
              <w:spacing w:after="0"/>
              <w:rPr>
                <w:rFonts w:cs="Arial"/>
              </w:rPr>
            </w:pPr>
            <w:r>
              <w:rPr>
                <w:rFonts w:cs="Arial"/>
              </w:rPr>
              <w:t xml:space="preserve">Return </w:t>
            </w:r>
            <w:r w:rsidR="00594DB5" w:rsidRPr="00DC57BB">
              <w:rPr>
                <w:rFonts w:cs="Arial"/>
              </w:rPr>
              <w:t>the forwarder status and statistics.  The {match} can be left out or can be a name including * wildcards.</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Pr>
                <w:rFonts w:cs="Arial"/>
              </w:rPr>
              <w:t>info/{kind}</w:t>
            </w:r>
          </w:p>
        </w:tc>
        <w:tc>
          <w:tcPr>
            <w:tcW w:w="5054" w:type="dxa"/>
            <w:shd w:val="clear" w:color="auto" w:fill="auto"/>
          </w:tcPr>
          <w:p w:rsidR="00594DB5" w:rsidRPr="00DC57BB" w:rsidRDefault="00594DB5" w:rsidP="00594DB5">
            <w:pPr>
              <w:spacing w:after="0"/>
              <w:rPr>
                <w:rFonts w:cs="Arial"/>
              </w:rPr>
            </w:pPr>
            <w:r>
              <w:rPr>
                <w:rFonts w:cs="Arial"/>
              </w:rPr>
              <w:t>Show bridge execution information.  If the {kind} is missing or “all”, a JSON object showing all info is returned.  If kind is “version”, “container”, “hostname”, “</w:t>
            </w:r>
            <w:proofErr w:type="spellStart"/>
            <w:r>
              <w:rPr>
                <w:rFonts w:cs="Arial"/>
              </w:rPr>
              <w:t>servername</w:t>
            </w:r>
            <w:proofErr w:type="spellEnd"/>
            <w:r>
              <w:rPr>
                <w:rFonts w:cs="Arial"/>
              </w:rPr>
              <w:t>”, “platform”, “processor”, or “</w:t>
            </w:r>
            <w:proofErr w:type="spellStart"/>
            <w:r>
              <w:rPr>
                <w:rFonts w:cs="Arial"/>
              </w:rPr>
              <w:t>buildlabel</w:t>
            </w:r>
            <w:proofErr w:type="spellEnd"/>
            <w:r>
              <w:rPr>
                <w:rFonts w:cs="Arial"/>
              </w:rPr>
              <w:t>” the specific info value is returned as text.</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sidRPr="00DC57BB">
              <w:rPr>
                <w:rFonts w:cs="Arial"/>
              </w:rPr>
              <w:t>password/{user}/{password}</w:t>
            </w:r>
          </w:p>
        </w:tc>
        <w:tc>
          <w:tcPr>
            <w:tcW w:w="5054" w:type="dxa"/>
            <w:shd w:val="clear" w:color="auto" w:fill="auto"/>
          </w:tcPr>
          <w:p w:rsidR="00594DB5" w:rsidRPr="00DC57BB" w:rsidRDefault="00594DB5" w:rsidP="00594DB5">
            <w:pPr>
              <w:spacing w:after="0"/>
              <w:rPr>
                <w:rFonts w:cs="Arial"/>
              </w:rPr>
            </w:pPr>
            <w:r w:rsidRPr="00DC57BB">
              <w:rPr>
                <w:rFonts w:cs="Arial"/>
              </w:rPr>
              <w:t>Return a user object with the obfuscated password matching the specified user and password.  This can be used to get an obfuscated password when manually modifying the config files.</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sidRPr="00DC57BB">
              <w:rPr>
                <w:rFonts w:cs="Arial"/>
              </w:rPr>
              <w:t>set/{match}</w:t>
            </w:r>
          </w:p>
        </w:tc>
        <w:tc>
          <w:tcPr>
            <w:tcW w:w="5054" w:type="dxa"/>
            <w:shd w:val="clear" w:color="auto" w:fill="auto"/>
          </w:tcPr>
          <w:p w:rsidR="00594DB5" w:rsidRPr="00DC57BB" w:rsidRDefault="00594DB5" w:rsidP="00594DB5">
            <w:pPr>
              <w:spacing w:after="0"/>
              <w:rPr>
                <w:rFonts w:cs="Arial"/>
              </w:rPr>
            </w:pPr>
            <w:r w:rsidRPr="00DC57BB">
              <w:rPr>
                <w:rFonts w:cs="Arial"/>
              </w:rPr>
              <w:t xml:space="preserve">Return a config object showing the value of selected properties.  Both static and dynamic properties are returned.  </w:t>
            </w:r>
            <w:r w:rsidR="002C5476">
              <w:rPr>
                <w:rFonts w:cs="Arial"/>
              </w:rPr>
              <w:t xml:space="preserve">If the item to match does not include a wildcard, then the </w:t>
            </w:r>
            <w:r w:rsidR="00931280">
              <w:rPr>
                <w:rFonts w:cs="Arial"/>
              </w:rPr>
              <w:t>value is returned without any JSON wrappers.</w:t>
            </w:r>
          </w:p>
        </w:tc>
      </w:tr>
      <w:tr w:rsidR="00594DB5" w:rsidRPr="006E6B7E" w:rsidTr="00A54DB2">
        <w:trPr>
          <w:cantSplit/>
        </w:trPr>
        <w:tc>
          <w:tcPr>
            <w:tcW w:w="1144" w:type="dxa"/>
            <w:vMerge/>
            <w:shd w:val="clear" w:color="auto" w:fill="auto"/>
          </w:tcPr>
          <w:p w:rsidR="00594DB5" w:rsidRPr="00DC57BB" w:rsidRDefault="00594DB5" w:rsidP="00594DB5">
            <w:pPr>
              <w:spacing w:after="0"/>
              <w:rPr>
                <w:rFonts w:cs="Arial"/>
              </w:rPr>
            </w:pPr>
          </w:p>
        </w:tc>
        <w:tc>
          <w:tcPr>
            <w:tcW w:w="3872" w:type="dxa"/>
            <w:shd w:val="clear" w:color="auto" w:fill="auto"/>
          </w:tcPr>
          <w:p w:rsidR="00594DB5" w:rsidRPr="00DC57BB" w:rsidRDefault="00594DB5" w:rsidP="00594DB5">
            <w:pPr>
              <w:spacing w:after="0"/>
              <w:rPr>
                <w:rFonts w:cs="Arial"/>
              </w:rPr>
            </w:pPr>
            <w:r w:rsidRPr="00DC57BB">
              <w:rPr>
                <w:rFonts w:cs="Arial"/>
              </w:rPr>
              <w:t>time</w:t>
            </w:r>
          </w:p>
        </w:tc>
        <w:tc>
          <w:tcPr>
            <w:tcW w:w="5054" w:type="dxa"/>
            <w:shd w:val="clear" w:color="auto" w:fill="auto"/>
          </w:tcPr>
          <w:p w:rsidR="00594DB5" w:rsidRPr="00DC57BB" w:rsidRDefault="00594DB5" w:rsidP="00594DB5">
            <w:pPr>
              <w:spacing w:after="0"/>
              <w:rPr>
                <w:rFonts w:cs="Arial"/>
              </w:rPr>
            </w:pPr>
            <w:r w:rsidRPr="00DC57BB">
              <w:rPr>
                <w:rFonts w:cs="Arial"/>
              </w:rPr>
              <w:t>Return the time as known to the server in ISO8601 format</w:t>
            </w:r>
          </w:p>
        </w:tc>
      </w:tr>
      <w:tr w:rsidR="00A54DB2" w:rsidRPr="006E6B7E" w:rsidTr="00A54DB2">
        <w:trPr>
          <w:cantSplit/>
        </w:trPr>
        <w:tc>
          <w:tcPr>
            <w:tcW w:w="1144" w:type="dxa"/>
            <w:vMerge w:val="restart"/>
            <w:shd w:val="clear" w:color="auto" w:fill="auto"/>
          </w:tcPr>
          <w:p w:rsidR="00A54DB2" w:rsidRPr="00DC57BB" w:rsidRDefault="00A54DB2" w:rsidP="00594DB5">
            <w:pPr>
              <w:spacing w:after="0"/>
              <w:rPr>
                <w:rFonts w:cs="Arial"/>
              </w:rPr>
            </w:pPr>
            <w:r w:rsidRPr="00DC57BB">
              <w:rPr>
                <w:rFonts w:cs="Arial"/>
              </w:rPr>
              <w:t>POST</w:t>
            </w:r>
          </w:p>
        </w:tc>
        <w:tc>
          <w:tcPr>
            <w:tcW w:w="3872" w:type="dxa"/>
            <w:shd w:val="clear" w:color="auto" w:fill="auto"/>
          </w:tcPr>
          <w:p w:rsidR="00A54DB2" w:rsidRPr="00DC57BB" w:rsidRDefault="00A54DB2" w:rsidP="00594DB5">
            <w:pPr>
              <w:spacing w:after="0"/>
              <w:rPr>
                <w:rFonts w:cs="Arial"/>
              </w:rPr>
            </w:pPr>
            <w:r>
              <w:rPr>
                <w:rFonts w:cs="Arial"/>
              </w:rPr>
              <w:t>accept/license/{usage}</w:t>
            </w:r>
          </w:p>
        </w:tc>
        <w:tc>
          <w:tcPr>
            <w:tcW w:w="5054" w:type="dxa"/>
            <w:shd w:val="clear" w:color="auto" w:fill="auto"/>
          </w:tcPr>
          <w:p w:rsidR="00A54DB2" w:rsidRPr="00DC57BB" w:rsidRDefault="00A54DB2" w:rsidP="00594DB5">
            <w:pPr>
              <w:spacing w:after="0"/>
              <w:rPr>
                <w:rFonts w:cs="Arial"/>
              </w:rPr>
            </w:pPr>
            <w:r>
              <w:rPr>
                <w:rFonts w:cs="Arial"/>
              </w:rPr>
              <w:t>Accept the license and specify the license type as: “Developers”, Non</w:t>
            </w:r>
            <w:proofErr w:type="gramStart"/>
            <w:r>
              <w:rPr>
                <w:rFonts w:cs="Arial"/>
              </w:rPr>
              <w:t>-“</w:t>
            </w:r>
            <w:proofErr w:type="gramEnd"/>
            <w:r>
              <w:rPr>
                <w:rFonts w:cs="Arial"/>
              </w:rPr>
              <w:t>Production”, or “Production”.  To not accept the license use accept/license/</w:t>
            </w:r>
            <w:proofErr w:type="gramStart"/>
            <w:r>
              <w:rPr>
                <w:rFonts w:cs="Arial"/>
              </w:rPr>
              <w:t>None .</w:t>
            </w:r>
            <w:proofErr w:type="gramEnd"/>
            <w:r>
              <w:rPr>
                <w:rFonts w:cs="Arial"/>
              </w:rPr>
              <w:t xml:space="preserve">  See section </w:t>
            </w:r>
            <w:r>
              <w:rPr>
                <w:rFonts w:cs="Arial"/>
              </w:rPr>
              <w:fldChar w:fldCharType="begin"/>
            </w:r>
            <w:r>
              <w:rPr>
                <w:rFonts w:cs="Arial"/>
              </w:rPr>
              <w:instrText xml:space="preserve"> REF _Ref529775136 \r \h </w:instrText>
            </w:r>
            <w:r>
              <w:rPr>
                <w:rFonts w:cs="Arial"/>
              </w:rPr>
            </w:r>
            <w:r>
              <w:rPr>
                <w:rFonts w:cs="Arial"/>
              </w:rPr>
              <w:fldChar w:fldCharType="separate"/>
            </w:r>
            <w:r>
              <w:rPr>
                <w:rFonts w:cs="Arial"/>
              </w:rPr>
              <w:t>3.11</w:t>
            </w:r>
            <w:r>
              <w:rPr>
                <w:rFonts w:cs="Arial"/>
              </w:rPr>
              <w:fldChar w:fldCharType="end"/>
            </w:r>
          </w:p>
        </w:tc>
      </w:tr>
      <w:tr w:rsidR="00A54DB2" w:rsidRPr="006E6B7E" w:rsidTr="00A54DB2">
        <w:trPr>
          <w:cantSplit/>
        </w:trPr>
        <w:tc>
          <w:tcPr>
            <w:tcW w:w="1144" w:type="dxa"/>
            <w:vMerge/>
            <w:shd w:val="clear" w:color="auto" w:fill="auto"/>
          </w:tcPr>
          <w:p w:rsidR="00A54DB2" w:rsidRPr="00DC57BB" w:rsidRDefault="00A54DB2" w:rsidP="00594DB5">
            <w:pPr>
              <w:spacing w:after="0"/>
              <w:rPr>
                <w:rFonts w:cs="Arial"/>
              </w:rPr>
            </w:pPr>
          </w:p>
        </w:tc>
        <w:tc>
          <w:tcPr>
            <w:tcW w:w="3872" w:type="dxa"/>
            <w:shd w:val="clear" w:color="auto" w:fill="auto"/>
          </w:tcPr>
          <w:p w:rsidR="00A54DB2" w:rsidRPr="00DC57BB" w:rsidRDefault="00A54DB2" w:rsidP="00594DB5">
            <w:pPr>
              <w:spacing w:after="0"/>
              <w:rPr>
                <w:rFonts w:cs="Arial"/>
              </w:rPr>
            </w:pPr>
            <w:r w:rsidRPr="00DC57BB">
              <w:rPr>
                <w:rFonts w:cs="Arial"/>
              </w:rPr>
              <w:t>config</w:t>
            </w:r>
          </w:p>
        </w:tc>
        <w:tc>
          <w:tcPr>
            <w:tcW w:w="5054" w:type="dxa"/>
            <w:shd w:val="clear" w:color="auto" w:fill="auto"/>
          </w:tcPr>
          <w:p w:rsidR="00A54DB2" w:rsidRPr="00DC57BB" w:rsidRDefault="00A54DB2" w:rsidP="00594DB5">
            <w:pPr>
              <w:spacing w:after="0"/>
              <w:rPr>
                <w:rFonts w:cs="Arial"/>
              </w:rPr>
            </w:pPr>
            <w:r w:rsidRPr="00DC57BB">
              <w:rPr>
                <w:rFonts w:cs="Arial"/>
              </w:rPr>
              <w:t>Post a config from the outermost level of config.  At this level complex objects are represented by a JSON object named by the object type which contains a set of named objects of that type.</w:t>
            </w:r>
          </w:p>
        </w:tc>
      </w:tr>
      <w:tr w:rsidR="00A54DB2" w:rsidRPr="006E6B7E" w:rsidTr="00A54DB2">
        <w:trPr>
          <w:cantSplit/>
        </w:trPr>
        <w:tc>
          <w:tcPr>
            <w:tcW w:w="1144" w:type="dxa"/>
            <w:vMerge/>
            <w:shd w:val="clear" w:color="auto" w:fill="auto"/>
          </w:tcPr>
          <w:p w:rsidR="00A54DB2" w:rsidRPr="00DC57BB" w:rsidRDefault="00A54DB2" w:rsidP="00594DB5">
            <w:pPr>
              <w:spacing w:after="0"/>
              <w:rPr>
                <w:rFonts w:cs="Arial"/>
              </w:rPr>
            </w:pPr>
          </w:p>
        </w:tc>
        <w:tc>
          <w:tcPr>
            <w:tcW w:w="3872" w:type="dxa"/>
            <w:shd w:val="clear" w:color="auto" w:fill="auto"/>
          </w:tcPr>
          <w:p w:rsidR="00A54DB2" w:rsidRPr="00DC57BB" w:rsidRDefault="00A54DB2" w:rsidP="00594DB5">
            <w:pPr>
              <w:spacing w:after="0"/>
              <w:rPr>
                <w:rFonts w:cs="Arial"/>
              </w:rPr>
            </w:pPr>
            <w:proofErr w:type="spellStart"/>
            <w:r w:rsidRPr="00DC57BB">
              <w:rPr>
                <w:rFonts w:cs="Arial"/>
              </w:rPr>
              <w:t>keystore</w:t>
            </w:r>
            <w:proofErr w:type="spellEnd"/>
            <w:r w:rsidRPr="00DC57BB">
              <w:rPr>
                <w:rFonts w:cs="Arial"/>
              </w:rPr>
              <w:t>/{name}</w:t>
            </w:r>
          </w:p>
        </w:tc>
        <w:tc>
          <w:tcPr>
            <w:tcW w:w="5054" w:type="dxa"/>
            <w:shd w:val="clear" w:color="auto" w:fill="auto"/>
          </w:tcPr>
          <w:p w:rsidR="00A54DB2" w:rsidRPr="00DC57BB" w:rsidRDefault="00A54DB2" w:rsidP="00594DB5">
            <w:pPr>
              <w:spacing w:after="0"/>
              <w:rPr>
                <w:rFonts w:cs="Arial"/>
              </w:rPr>
            </w:pPr>
            <w:r w:rsidRPr="00DC57BB">
              <w:rPr>
                <w:rFonts w:cs="Arial"/>
              </w:rPr>
              <w:t xml:space="preserve">Write a file into the key store.  The contents must be a X.509 objects in PEM format.  </w:t>
            </w:r>
          </w:p>
        </w:tc>
      </w:tr>
      <w:tr w:rsidR="00A54DB2" w:rsidRPr="006E6B7E" w:rsidTr="00A54DB2">
        <w:trPr>
          <w:cantSplit/>
        </w:trPr>
        <w:tc>
          <w:tcPr>
            <w:tcW w:w="1144" w:type="dxa"/>
            <w:vMerge/>
            <w:shd w:val="clear" w:color="auto" w:fill="auto"/>
          </w:tcPr>
          <w:p w:rsidR="00A54DB2" w:rsidRPr="00DC57BB" w:rsidRDefault="00A54DB2" w:rsidP="00594DB5">
            <w:pPr>
              <w:spacing w:after="0"/>
              <w:rPr>
                <w:rFonts w:cs="Arial"/>
              </w:rPr>
            </w:pPr>
          </w:p>
        </w:tc>
        <w:tc>
          <w:tcPr>
            <w:tcW w:w="3872" w:type="dxa"/>
            <w:shd w:val="clear" w:color="auto" w:fill="auto"/>
          </w:tcPr>
          <w:p w:rsidR="00A54DB2" w:rsidRPr="00DC57BB" w:rsidRDefault="00A54DB2" w:rsidP="00594DB5">
            <w:pPr>
              <w:spacing w:after="0"/>
              <w:rPr>
                <w:rFonts w:cs="Arial"/>
              </w:rPr>
            </w:pPr>
            <w:r>
              <w:rPr>
                <w:rFonts w:cs="Arial"/>
              </w:rPr>
              <w:t>q</w:t>
            </w:r>
            <w:r w:rsidRPr="00DC57BB">
              <w:rPr>
                <w:rFonts w:cs="Arial"/>
              </w:rPr>
              <w:t>uit</w:t>
            </w:r>
            <w:r>
              <w:rPr>
                <w:rFonts w:cs="Arial"/>
              </w:rPr>
              <w:t>/{</w:t>
            </w:r>
            <w:proofErr w:type="spellStart"/>
            <w:r>
              <w:rPr>
                <w:rFonts w:cs="Arial"/>
              </w:rPr>
              <w:t>rc</w:t>
            </w:r>
            <w:proofErr w:type="spellEnd"/>
            <w:r>
              <w:rPr>
                <w:rFonts w:cs="Arial"/>
              </w:rPr>
              <w:t>}</w:t>
            </w:r>
          </w:p>
        </w:tc>
        <w:tc>
          <w:tcPr>
            <w:tcW w:w="5054" w:type="dxa"/>
            <w:shd w:val="clear" w:color="auto" w:fill="auto"/>
          </w:tcPr>
          <w:p w:rsidR="00A54DB2" w:rsidRPr="00DC57BB" w:rsidRDefault="00A54DB2" w:rsidP="00594DB5">
            <w:pPr>
              <w:spacing w:after="0"/>
              <w:rPr>
                <w:rFonts w:cs="Arial"/>
              </w:rPr>
            </w:pPr>
            <w:r w:rsidRPr="00DC57BB">
              <w:rPr>
                <w:rFonts w:cs="Arial"/>
              </w:rPr>
              <w:t>Terminate the bridge process cleanly</w:t>
            </w:r>
            <w:r>
              <w:rPr>
                <w:rFonts w:cs="Arial"/>
              </w:rPr>
              <w:t>.  The {</w:t>
            </w:r>
            <w:proofErr w:type="spellStart"/>
            <w:r>
              <w:rPr>
                <w:rFonts w:cs="Arial"/>
              </w:rPr>
              <w:t>rc</w:t>
            </w:r>
            <w:proofErr w:type="spellEnd"/>
            <w:r>
              <w:rPr>
                <w:rFonts w:cs="Arial"/>
              </w:rPr>
              <w:t xml:space="preserve">} is the return code send to the operating system and is optional and default to 0.  When running the installed bridge, using a value of 2 will cause the bridge not to be restarted.  Using other </w:t>
            </w:r>
            <w:proofErr w:type="spellStart"/>
            <w:r>
              <w:rPr>
                <w:rFonts w:cs="Arial"/>
              </w:rPr>
              <w:t>rc</w:t>
            </w:r>
            <w:proofErr w:type="spellEnd"/>
            <w:r>
              <w:rPr>
                <w:rFonts w:cs="Arial"/>
              </w:rPr>
              <w:t xml:space="preserve"> values will cause the bridge to be restarted.  This POST does not take any content.</w:t>
            </w:r>
          </w:p>
        </w:tc>
      </w:tr>
      <w:tr w:rsidR="00A54DB2" w:rsidRPr="006E6B7E" w:rsidTr="00A54DB2">
        <w:trPr>
          <w:cantSplit/>
        </w:trPr>
        <w:tc>
          <w:tcPr>
            <w:tcW w:w="1144" w:type="dxa"/>
            <w:vMerge/>
            <w:shd w:val="clear" w:color="auto" w:fill="auto"/>
          </w:tcPr>
          <w:p w:rsidR="00A54DB2" w:rsidRPr="00DC57BB" w:rsidRDefault="00A54DB2" w:rsidP="00594DB5">
            <w:pPr>
              <w:spacing w:after="0"/>
              <w:rPr>
                <w:rFonts w:cs="Arial"/>
              </w:rPr>
            </w:pPr>
          </w:p>
        </w:tc>
        <w:tc>
          <w:tcPr>
            <w:tcW w:w="3872" w:type="dxa"/>
            <w:shd w:val="clear" w:color="auto" w:fill="auto"/>
          </w:tcPr>
          <w:p w:rsidR="00A54DB2" w:rsidRPr="00DC57BB" w:rsidRDefault="00A54DB2" w:rsidP="00594DB5">
            <w:pPr>
              <w:spacing w:after="0"/>
              <w:rPr>
                <w:rFonts w:cs="Arial"/>
              </w:rPr>
            </w:pPr>
            <w:r w:rsidRPr="00DC57BB">
              <w:rPr>
                <w:rFonts w:cs="Arial"/>
              </w:rPr>
              <w:t>set/</w:t>
            </w:r>
            <w:r>
              <w:rPr>
                <w:rFonts w:cs="Arial"/>
              </w:rPr>
              <w:t>{</w:t>
            </w:r>
            <w:r w:rsidRPr="00DC57BB">
              <w:rPr>
                <w:rFonts w:cs="Arial"/>
              </w:rPr>
              <w:t>property</w:t>
            </w:r>
            <w:r>
              <w:rPr>
                <w:rFonts w:cs="Arial"/>
              </w:rPr>
              <w:t>}</w:t>
            </w:r>
            <w:r w:rsidRPr="00DC57BB">
              <w:rPr>
                <w:rFonts w:cs="Arial"/>
              </w:rPr>
              <w:t>/</w:t>
            </w:r>
            <w:r>
              <w:rPr>
                <w:rFonts w:cs="Arial"/>
              </w:rPr>
              <w:t>{</w:t>
            </w:r>
            <w:r w:rsidRPr="00DC57BB">
              <w:rPr>
                <w:rFonts w:cs="Arial"/>
              </w:rPr>
              <w:t>value</w:t>
            </w:r>
            <w:r>
              <w:rPr>
                <w:rFonts w:cs="Arial"/>
              </w:rPr>
              <w:t>}</w:t>
            </w:r>
          </w:p>
        </w:tc>
        <w:tc>
          <w:tcPr>
            <w:tcW w:w="5054" w:type="dxa"/>
            <w:shd w:val="clear" w:color="auto" w:fill="auto"/>
          </w:tcPr>
          <w:p w:rsidR="00A54DB2" w:rsidRDefault="00A54DB2" w:rsidP="00594DB5">
            <w:pPr>
              <w:spacing w:after="0"/>
              <w:rPr>
                <w:rFonts w:cs="Arial"/>
              </w:rPr>
            </w:pPr>
            <w:r w:rsidRPr="00DC57BB">
              <w:rPr>
                <w:rFonts w:cs="Arial"/>
              </w:rPr>
              <w:t xml:space="preserve">Set the specified property to the value.  The following properties may be set: </w:t>
            </w:r>
            <w:proofErr w:type="spellStart"/>
            <w:r>
              <w:rPr>
                <w:rFonts w:cs="Arial"/>
              </w:rPr>
              <w:t>LicensedUsage</w:t>
            </w:r>
            <w:proofErr w:type="spellEnd"/>
            <w:r>
              <w:rPr>
                <w:rFonts w:cs="Arial"/>
              </w:rPr>
              <w:t xml:space="preserve">, </w:t>
            </w:r>
            <w:proofErr w:type="spellStart"/>
            <w:r w:rsidRPr="00DC57BB">
              <w:rPr>
                <w:rFonts w:cs="Arial"/>
              </w:rPr>
              <w:t>LogLevel</w:t>
            </w:r>
            <w:proofErr w:type="spellEnd"/>
            <w:r w:rsidRPr="00DC57BB">
              <w:rPr>
                <w:rFonts w:cs="Arial"/>
              </w:rPr>
              <w:t xml:space="preserve">, </w:t>
            </w:r>
            <w:proofErr w:type="spellStart"/>
            <w:r w:rsidRPr="00DC57BB">
              <w:rPr>
                <w:rFonts w:cs="Arial"/>
              </w:rPr>
              <w:t>ShutdownWait</w:t>
            </w:r>
            <w:proofErr w:type="spellEnd"/>
            <w:r w:rsidRPr="00DC57BB">
              <w:rPr>
                <w:rFonts w:cs="Arial"/>
              </w:rPr>
              <w:t xml:space="preserve">, </w:t>
            </w:r>
            <w:proofErr w:type="spellStart"/>
            <w:r w:rsidRPr="00DC57BB">
              <w:rPr>
                <w:rFonts w:cs="Arial"/>
              </w:rPr>
              <w:t>TraceConnection</w:t>
            </w:r>
            <w:proofErr w:type="spellEnd"/>
            <w:r w:rsidRPr="00DC57BB">
              <w:rPr>
                <w:rFonts w:cs="Arial"/>
              </w:rPr>
              <w:t xml:space="preserve">, </w:t>
            </w:r>
            <w:proofErr w:type="spellStart"/>
            <w:r w:rsidRPr="00DC57BB">
              <w:rPr>
                <w:rFonts w:cs="Arial"/>
              </w:rPr>
              <w:t>TraceLevel</w:t>
            </w:r>
            <w:proofErr w:type="spellEnd"/>
            <w:r w:rsidRPr="00DC57BB">
              <w:rPr>
                <w:rFonts w:cs="Arial"/>
              </w:rPr>
              <w:t xml:space="preserve">, </w:t>
            </w:r>
            <w:proofErr w:type="spellStart"/>
            <w:proofErr w:type="gramStart"/>
            <w:r w:rsidRPr="00DC57BB">
              <w:rPr>
                <w:rFonts w:cs="Arial"/>
              </w:rPr>
              <w:t>TraceMessageData</w:t>
            </w:r>
            <w:proofErr w:type="spellEnd"/>
            <w:r w:rsidRPr="00DC57BB">
              <w:rPr>
                <w:rFonts w:cs="Arial"/>
              </w:rPr>
              <w:t xml:space="preserve">, </w:t>
            </w:r>
            <w:r>
              <w:rPr>
                <w:rFonts w:cs="Arial"/>
              </w:rPr>
              <w:t xml:space="preserve"> and</w:t>
            </w:r>
            <w:proofErr w:type="gramEnd"/>
            <w:r>
              <w:rPr>
                <w:rFonts w:cs="Arial"/>
              </w:rPr>
              <w:t xml:space="preserve"> </w:t>
            </w:r>
          </w:p>
          <w:p w:rsidR="00A54DB2" w:rsidRPr="00DC57BB" w:rsidRDefault="00A54DB2" w:rsidP="00594DB5">
            <w:pPr>
              <w:spacing w:after="0"/>
              <w:rPr>
                <w:rFonts w:cs="Arial"/>
              </w:rPr>
            </w:pPr>
            <w:proofErr w:type="spellStart"/>
            <w:r w:rsidRPr="00DC57BB">
              <w:rPr>
                <w:rFonts w:cs="Arial"/>
              </w:rPr>
              <w:t>TraceSelected</w:t>
            </w:r>
            <w:proofErr w:type="spellEnd"/>
            <w:r w:rsidRPr="00DC57BB">
              <w:rPr>
                <w:rFonts w:cs="Arial"/>
              </w:rPr>
              <w:t xml:space="preserve">.  The values of </w:t>
            </w:r>
            <w:proofErr w:type="spellStart"/>
            <w:r>
              <w:rPr>
                <w:rFonts w:cs="Arial"/>
              </w:rPr>
              <w:t>LicencedUsage</w:t>
            </w:r>
            <w:proofErr w:type="spellEnd"/>
            <w:r>
              <w:rPr>
                <w:rFonts w:cs="Arial"/>
              </w:rPr>
              <w:t xml:space="preserve">, </w:t>
            </w:r>
            <w:proofErr w:type="spellStart"/>
            <w:r w:rsidRPr="00DC57BB">
              <w:rPr>
                <w:rFonts w:cs="Arial"/>
              </w:rPr>
              <w:t>LogLevel</w:t>
            </w:r>
            <w:proofErr w:type="spellEnd"/>
            <w:r>
              <w:rPr>
                <w:rFonts w:cs="Arial"/>
              </w:rPr>
              <w:t>,</w:t>
            </w:r>
            <w:r w:rsidRPr="00DC57BB">
              <w:rPr>
                <w:rFonts w:cs="Arial"/>
              </w:rPr>
              <w:t xml:space="preserve"> and </w:t>
            </w:r>
            <w:proofErr w:type="spellStart"/>
            <w:r w:rsidRPr="00DC57BB">
              <w:rPr>
                <w:rFonts w:cs="Arial"/>
              </w:rPr>
              <w:t>TraceLevel</w:t>
            </w:r>
            <w:proofErr w:type="spellEnd"/>
            <w:r w:rsidRPr="00DC57BB">
              <w:rPr>
                <w:rFonts w:cs="Arial"/>
              </w:rPr>
              <w:t xml:space="preserve"> are persisted, the others only affect this process.</w:t>
            </w:r>
            <w:r>
              <w:rPr>
                <w:rFonts w:cs="Arial"/>
              </w:rPr>
              <w:t xml:space="preserve"> This POST does not take any content.</w:t>
            </w:r>
          </w:p>
        </w:tc>
      </w:tr>
      <w:tr w:rsidR="00A54DB2" w:rsidRPr="006E6B7E" w:rsidTr="00A54DB2">
        <w:trPr>
          <w:cantSplit/>
        </w:trPr>
        <w:tc>
          <w:tcPr>
            <w:tcW w:w="1144" w:type="dxa"/>
            <w:vMerge/>
            <w:shd w:val="clear" w:color="auto" w:fill="auto"/>
          </w:tcPr>
          <w:p w:rsidR="00A54DB2" w:rsidRPr="00DC57BB" w:rsidRDefault="00A54DB2" w:rsidP="00594DB5">
            <w:pPr>
              <w:spacing w:after="0"/>
              <w:rPr>
                <w:rFonts w:cs="Arial"/>
              </w:rPr>
            </w:pPr>
          </w:p>
        </w:tc>
        <w:tc>
          <w:tcPr>
            <w:tcW w:w="3872" w:type="dxa"/>
            <w:shd w:val="clear" w:color="auto" w:fill="auto"/>
          </w:tcPr>
          <w:p w:rsidR="00A54DB2" w:rsidRPr="00DC57BB" w:rsidRDefault="00A54DB2" w:rsidP="00594DB5">
            <w:pPr>
              <w:spacing w:after="0"/>
              <w:rPr>
                <w:rFonts w:cs="Arial"/>
              </w:rPr>
            </w:pPr>
            <w:r w:rsidRPr="00DC57BB">
              <w:rPr>
                <w:rFonts w:cs="Arial"/>
              </w:rPr>
              <w:t>start</w:t>
            </w:r>
          </w:p>
        </w:tc>
        <w:tc>
          <w:tcPr>
            <w:tcW w:w="5054" w:type="dxa"/>
            <w:shd w:val="clear" w:color="auto" w:fill="auto"/>
          </w:tcPr>
          <w:p w:rsidR="00A54DB2" w:rsidRPr="00DC57BB" w:rsidRDefault="00A54DB2" w:rsidP="00594DB5">
            <w:pPr>
              <w:spacing w:after="0"/>
              <w:rPr>
                <w:rFonts w:cs="Arial"/>
              </w:rPr>
            </w:pPr>
            <w:r w:rsidRPr="00DC57BB">
              <w:rPr>
                <w:rFonts w:cs="Arial"/>
              </w:rPr>
              <w:t>Start the bridge processing.  This only has an effect if the bridge was set to not automatically start, or the delay has been set very large.</w:t>
            </w:r>
            <w:r>
              <w:rPr>
                <w:rFonts w:cs="Arial"/>
              </w:rPr>
              <w:t xml:space="preserve">  This POST does not take any content.</w:t>
            </w:r>
          </w:p>
        </w:tc>
      </w:tr>
      <w:tr w:rsidR="00A54DB2" w:rsidRPr="006E6B7E" w:rsidTr="00A54DB2">
        <w:trPr>
          <w:cantSplit/>
        </w:trPr>
        <w:tc>
          <w:tcPr>
            <w:tcW w:w="1144" w:type="dxa"/>
            <w:vMerge/>
            <w:shd w:val="clear" w:color="auto" w:fill="auto"/>
          </w:tcPr>
          <w:p w:rsidR="00A54DB2" w:rsidRPr="00DC57BB" w:rsidRDefault="00A54DB2" w:rsidP="00594DB5">
            <w:pPr>
              <w:spacing w:after="0"/>
              <w:rPr>
                <w:rFonts w:cs="Arial"/>
              </w:rPr>
            </w:pPr>
          </w:p>
        </w:tc>
        <w:tc>
          <w:tcPr>
            <w:tcW w:w="3872" w:type="dxa"/>
            <w:shd w:val="clear" w:color="auto" w:fill="auto"/>
          </w:tcPr>
          <w:p w:rsidR="00A54DB2" w:rsidRPr="00DC57BB" w:rsidRDefault="00A54DB2" w:rsidP="00594DB5">
            <w:pPr>
              <w:spacing w:after="0"/>
              <w:rPr>
                <w:rFonts w:cs="Arial"/>
              </w:rPr>
            </w:pPr>
            <w:proofErr w:type="spellStart"/>
            <w:r w:rsidRPr="00DC57BB">
              <w:rPr>
                <w:rFonts w:cs="Arial"/>
              </w:rPr>
              <w:t>truststore</w:t>
            </w:r>
            <w:proofErr w:type="spellEnd"/>
            <w:r w:rsidRPr="00DC57BB">
              <w:rPr>
                <w:rFonts w:cs="Arial"/>
              </w:rPr>
              <w:t>/{name}</w:t>
            </w:r>
          </w:p>
        </w:tc>
        <w:tc>
          <w:tcPr>
            <w:tcW w:w="5054" w:type="dxa"/>
            <w:shd w:val="clear" w:color="auto" w:fill="auto"/>
          </w:tcPr>
          <w:p w:rsidR="00A54DB2" w:rsidRPr="00DC57BB" w:rsidRDefault="00A54DB2" w:rsidP="00594DB5">
            <w:pPr>
              <w:spacing w:after="0"/>
              <w:rPr>
                <w:rFonts w:cs="Arial"/>
              </w:rPr>
            </w:pPr>
            <w:r w:rsidRPr="00DC57BB">
              <w:rPr>
                <w:rFonts w:cs="Arial"/>
              </w:rPr>
              <w:t xml:space="preserve">Write a file into the trust store.  The contents must be a X.509 objects in PEM format.  </w:t>
            </w:r>
          </w:p>
        </w:tc>
      </w:tr>
      <w:tr w:rsidR="0029316E" w:rsidRPr="006E6B7E" w:rsidTr="00A54DB2">
        <w:trPr>
          <w:cantSplit/>
        </w:trPr>
        <w:tc>
          <w:tcPr>
            <w:tcW w:w="1144" w:type="dxa"/>
            <w:vMerge w:val="restart"/>
            <w:shd w:val="clear" w:color="auto" w:fill="auto"/>
          </w:tcPr>
          <w:p w:rsidR="0029316E" w:rsidRPr="00DC57BB" w:rsidRDefault="0029316E" w:rsidP="00594DB5">
            <w:pPr>
              <w:spacing w:after="0"/>
              <w:rPr>
                <w:rFonts w:cs="Arial"/>
              </w:rPr>
            </w:pPr>
            <w:r w:rsidRPr="00DC57BB">
              <w:rPr>
                <w:rFonts w:cs="Arial"/>
              </w:rPr>
              <w:t>DELETE</w:t>
            </w:r>
          </w:p>
        </w:tc>
        <w:tc>
          <w:tcPr>
            <w:tcW w:w="3872" w:type="dxa"/>
            <w:shd w:val="clear" w:color="auto" w:fill="auto"/>
          </w:tcPr>
          <w:p w:rsidR="0029316E" w:rsidRPr="00DC57BB" w:rsidRDefault="0029316E" w:rsidP="00594DB5">
            <w:pPr>
              <w:spacing w:after="0"/>
              <w:rPr>
                <w:rFonts w:cs="Arial"/>
              </w:rPr>
            </w:pPr>
            <w:r>
              <w:rPr>
                <w:rFonts w:cs="Arial"/>
              </w:rPr>
              <w:t>config/connection/{name}</w:t>
            </w:r>
          </w:p>
        </w:tc>
        <w:tc>
          <w:tcPr>
            <w:tcW w:w="5054" w:type="dxa"/>
            <w:shd w:val="clear" w:color="auto" w:fill="auto"/>
          </w:tcPr>
          <w:p w:rsidR="0029316E" w:rsidRPr="00DC57BB" w:rsidRDefault="0029316E" w:rsidP="00594DB5">
            <w:pPr>
              <w:spacing w:after="0"/>
              <w:rPr>
                <w:rFonts w:cs="Arial"/>
              </w:rPr>
            </w:pPr>
            <w:r>
              <w:rPr>
                <w:rFonts w:cs="Arial"/>
              </w:rPr>
              <w:t>Delete a single named connection</w:t>
            </w:r>
          </w:p>
        </w:tc>
      </w:tr>
      <w:tr w:rsidR="0029316E" w:rsidRPr="006E6B7E" w:rsidTr="00A54DB2">
        <w:trPr>
          <w:cantSplit/>
        </w:trPr>
        <w:tc>
          <w:tcPr>
            <w:tcW w:w="1144" w:type="dxa"/>
            <w:vMerge/>
            <w:shd w:val="clear" w:color="auto" w:fill="auto"/>
          </w:tcPr>
          <w:p w:rsidR="0029316E" w:rsidRPr="00DC57BB" w:rsidRDefault="0029316E" w:rsidP="00594DB5">
            <w:pPr>
              <w:spacing w:after="0"/>
              <w:rPr>
                <w:rFonts w:cs="Arial"/>
              </w:rPr>
            </w:pPr>
          </w:p>
        </w:tc>
        <w:tc>
          <w:tcPr>
            <w:tcW w:w="3872" w:type="dxa"/>
            <w:shd w:val="clear" w:color="auto" w:fill="auto"/>
          </w:tcPr>
          <w:p w:rsidR="0029316E" w:rsidRPr="00DC57BB" w:rsidRDefault="0029316E" w:rsidP="00594DB5">
            <w:pPr>
              <w:spacing w:after="0"/>
              <w:rPr>
                <w:rFonts w:cs="Arial"/>
              </w:rPr>
            </w:pPr>
            <w:r>
              <w:rPr>
                <w:rFonts w:cs="Arial"/>
              </w:rPr>
              <w:t>config/endpoint/{name}</w:t>
            </w:r>
          </w:p>
        </w:tc>
        <w:tc>
          <w:tcPr>
            <w:tcW w:w="5054" w:type="dxa"/>
            <w:shd w:val="clear" w:color="auto" w:fill="auto"/>
          </w:tcPr>
          <w:p w:rsidR="0029316E" w:rsidRPr="00DC57BB" w:rsidRDefault="0029316E" w:rsidP="00594DB5">
            <w:pPr>
              <w:spacing w:after="0"/>
              <w:rPr>
                <w:rFonts w:cs="Arial"/>
              </w:rPr>
            </w:pPr>
            <w:r>
              <w:rPr>
                <w:rFonts w:cs="Arial"/>
              </w:rPr>
              <w:t>Delete a single named endpoint</w:t>
            </w:r>
          </w:p>
        </w:tc>
      </w:tr>
      <w:tr w:rsidR="0029316E" w:rsidRPr="006E6B7E" w:rsidTr="00A54DB2">
        <w:trPr>
          <w:cantSplit/>
        </w:trPr>
        <w:tc>
          <w:tcPr>
            <w:tcW w:w="1144" w:type="dxa"/>
            <w:vMerge/>
            <w:shd w:val="clear" w:color="auto" w:fill="auto"/>
          </w:tcPr>
          <w:p w:rsidR="0029316E" w:rsidRPr="00DC57BB" w:rsidRDefault="0029316E" w:rsidP="00594DB5">
            <w:pPr>
              <w:spacing w:after="0"/>
              <w:rPr>
                <w:rFonts w:cs="Arial"/>
              </w:rPr>
            </w:pPr>
          </w:p>
        </w:tc>
        <w:tc>
          <w:tcPr>
            <w:tcW w:w="3872" w:type="dxa"/>
            <w:shd w:val="clear" w:color="auto" w:fill="auto"/>
          </w:tcPr>
          <w:p w:rsidR="0029316E" w:rsidRDefault="0029316E" w:rsidP="00594DB5">
            <w:pPr>
              <w:spacing w:after="0"/>
              <w:rPr>
                <w:rFonts w:cs="Arial"/>
              </w:rPr>
            </w:pPr>
            <w:r>
              <w:rPr>
                <w:rFonts w:cs="Arial"/>
              </w:rPr>
              <w:t>config/forwarder/{name}</w:t>
            </w:r>
          </w:p>
        </w:tc>
        <w:tc>
          <w:tcPr>
            <w:tcW w:w="5054" w:type="dxa"/>
            <w:shd w:val="clear" w:color="auto" w:fill="auto"/>
          </w:tcPr>
          <w:p w:rsidR="0029316E" w:rsidRPr="00DC57BB" w:rsidRDefault="0029316E" w:rsidP="00594DB5">
            <w:pPr>
              <w:spacing w:after="0"/>
              <w:rPr>
                <w:rFonts w:cs="Arial"/>
              </w:rPr>
            </w:pPr>
            <w:r>
              <w:rPr>
                <w:rFonts w:cs="Arial"/>
              </w:rPr>
              <w:t>Delete a single named forwarder</w:t>
            </w:r>
          </w:p>
        </w:tc>
      </w:tr>
      <w:tr w:rsidR="0029316E" w:rsidRPr="006E6B7E" w:rsidTr="00A54DB2">
        <w:trPr>
          <w:cantSplit/>
        </w:trPr>
        <w:tc>
          <w:tcPr>
            <w:tcW w:w="1144" w:type="dxa"/>
            <w:vMerge/>
            <w:shd w:val="clear" w:color="auto" w:fill="auto"/>
          </w:tcPr>
          <w:p w:rsidR="0029316E" w:rsidRPr="00DC57BB" w:rsidRDefault="0029316E" w:rsidP="00594DB5">
            <w:pPr>
              <w:spacing w:after="0"/>
              <w:rPr>
                <w:rFonts w:cs="Arial"/>
              </w:rPr>
            </w:pPr>
          </w:p>
        </w:tc>
        <w:tc>
          <w:tcPr>
            <w:tcW w:w="3872" w:type="dxa"/>
            <w:shd w:val="clear" w:color="auto" w:fill="auto"/>
          </w:tcPr>
          <w:p w:rsidR="0029316E" w:rsidRDefault="0029316E" w:rsidP="00594DB5">
            <w:pPr>
              <w:spacing w:after="0"/>
              <w:rPr>
                <w:rFonts w:cs="Arial"/>
              </w:rPr>
            </w:pPr>
            <w:r>
              <w:rPr>
                <w:rFonts w:cs="Arial"/>
              </w:rPr>
              <w:t>config/user/{name}</w:t>
            </w:r>
          </w:p>
        </w:tc>
        <w:tc>
          <w:tcPr>
            <w:tcW w:w="5054" w:type="dxa"/>
            <w:shd w:val="clear" w:color="auto" w:fill="auto"/>
          </w:tcPr>
          <w:p w:rsidR="0029316E" w:rsidRPr="00DC57BB" w:rsidRDefault="0029316E" w:rsidP="00594DB5">
            <w:pPr>
              <w:spacing w:after="0"/>
              <w:rPr>
                <w:rFonts w:cs="Arial"/>
              </w:rPr>
            </w:pPr>
            <w:r>
              <w:rPr>
                <w:rFonts w:cs="Arial"/>
              </w:rPr>
              <w:t>Delete a single named user</w:t>
            </w:r>
          </w:p>
        </w:tc>
      </w:tr>
      <w:tr w:rsidR="006B3D68" w:rsidRPr="006E6B7E" w:rsidTr="00A54DB2">
        <w:trPr>
          <w:cantSplit/>
        </w:trPr>
        <w:tc>
          <w:tcPr>
            <w:tcW w:w="1144" w:type="dxa"/>
            <w:vMerge/>
            <w:shd w:val="clear" w:color="auto" w:fill="auto"/>
          </w:tcPr>
          <w:p w:rsidR="006B3D68" w:rsidRPr="00DC57BB" w:rsidRDefault="006B3D68" w:rsidP="00594DB5">
            <w:pPr>
              <w:spacing w:after="0"/>
              <w:rPr>
                <w:rFonts w:cs="Arial"/>
              </w:rPr>
            </w:pPr>
          </w:p>
        </w:tc>
        <w:tc>
          <w:tcPr>
            <w:tcW w:w="3872" w:type="dxa"/>
            <w:shd w:val="clear" w:color="auto" w:fill="auto"/>
          </w:tcPr>
          <w:p w:rsidR="006B3D68" w:rsidRDefault="006B3D68" w:rsidP="00594DB5">
            <w:pPr>
              <w:spacing w:after="0"/>
              <w:rPr>
                <w:rFonts w:cs="Arial"/>
              </w:rPr>
            </w:pPr>
            <w:r>
              <w:rPr>
                <w:rFonts w:cs="Arial"/>
              </w:rPr>
              <w:t>config/</w:t>
            </w:r>
            <w:proofErr w:type="spellStart"/>
            <w:r>
              <w:rPr>
                <w:rFonts w:cs="Arial"/>
              </w:rPr>
              <w:t>routingrule</w:t>
            </w:r>
            <w:proofErr w:type="spellEnd"/>
            <w:r>
              <w:rPr>
                <w:rFonts w:cs="Arial"/>
              </w:rPr>
              <w:t>/{forwarder}/{name}</w:t>
            </w:r>
          </w:p>
        </w:tc>
        <w:tc>
          <w:tcPr>
            <w:tcW w:w="5054" w:type="dxa"/>
            <w:shd w:val="clear" w:color="auto" w:fill="auto"/>
          </w:tcPr>
          <w:p w:rsidR="006B3D68" w:rsidRDefault="006B3D68" w:rsidP="00594DB5">
            <w:pPr>
              <w:spacing w:after="0"/>
              <w:rPr>
                <w:rFonts w:cs="Arial"/>
              </w:rPr>
            </w:pPr>
            <w:r>
              <w:rPr>
                <w:rFonts w:cs="Arial"/>
              </w:rPr>
              <w:t>Delete a single routing rule from a forwarder</w:t>
            </w:r>
          </w:p>
        </w:tc>
      </w:tr>
      <w:tr w:rsidR="0029316E" w:rsidRPr="006E6B7E" w:rsidTr="00A54DB2">
        <w:trPr>
          <w:cantSplit/>
        </w:trPr>
        <w:tc>
          <w:tcPr>
            <w:tcW w:w="1144" w:type="dxa"/>
            <w:vMerge/>
            <w:shd w:val="clear" w:color="auto" w:fill="auto"/>
          </w:tcPr>
          <w:p w:rsidR="0029316E" w:rsidRPr="00DC57BB" w:rsidRDefault="0029316E" w:rsidP="00594DB5">
            <w:pPr>
              <w:spacing w:after="0"/>
              <w:rPr>
                <w:rFonts w:cs="Arial"/>
              </w:rPr>
            </w:pPr>
          </w:p>
        </w:tc>
        <w:tc>
          <w:tcPr>
            <w:tcW w:w="3872" w:type="dxa"/>
            <w:shd w:val="clear" w:color="auto" w:fill="auto"/>
          </w:tcPr>
          <w:p w:rsidR="0029316E" w:rsidRPr="00DC57BB" w:rsidRDefault="0029316E" w:rsidP="00594DB5">
            <w:pPr>
              <w:spacing w:after="0"/>
              <w:rPr>
                <w:rFonts w:cs="Arial"/>
              </w:rPr>
            </w:pPr>
            <w:proofErr w:type="spellStart"/>
            <w:r w:rsidRPr="00DC57BB">
              <w:rPr>
                <w:rFonts w:cs="Arial"/>
              </w:rPr>
              <w:t>keystore</w:t>
            </w:r>
            <w:proofErr w:type="spellEnd"/>
            <w:r w:rsidRPr="00DC57BB">
              <w:rPr>
                <w:rFonts w:cs="Arial"/>
              </w:rPr>
              <w:t>/{name]</w:t>
            </w:r>
          </w:p>
        </w:tc>
        <w:tc>
          <w:tcPr>
            <w:tcW w:w="5054" w:type="dxa"/>
            <w:shd w:val="clear" w:color="auto" w:fill="auto"/>
          </w:tcPr>
          <w:p w:rsidR="0029316E" w:rsidRPr="00DC57BB" w:rsidRDefault="0029316E" w:rsidP="00594DB5">
            <w:pPr>
              <w:spacing w:after="0"/>
              <w:rPr>
                <w:rFonts w:cs="Arial"/>
              </w:rPr>
            </w:pPr>
            <w:r w:rsidRPr="00DC57BB">
              <w:rPr>
                <w:rFonts w:cs="Arial"/>
              </w:rPr>
              <w:t>Delete a file from the key store.</w:t>
            </w:r>
          </w:p>
        </w:tc>
      </w:tr>
      <w:tr w:rsidR="0029316E" w:rsidRPr="006E6B7E" w:rsidTr="00A54DB2">
        <w:trPr>
          <w:cantSplit/>
        </w:trPr>
        <w:tc>
          <w:tcPr>
            <w:tcW w:w="1144" w:type="dxa"/>
            <w:vMerge/>
            <w:shd w:val="clear" w:color="auto" w:fill="auto"/>
          </w:tcPr>
          <w:p w:rsidR="0029316E" w:rsidRPr="00DC57BB" w:rsidRDefault="0029316E" w:rsidP="00594DB5">
            <w:pPr>
              <w:spacing w:after="0"/>
              <w:rPr>
                <w:rFonts w:cs="Arial"/>
              </w:rPr>
            </w:pPr>
          </w:p>
        </w:tc>
        <w:tc>
          <w:tcPr>
            <w:tcW w:w="3872" w:type="dxa"/>
            <w:shd w:val="clear" w:color="auto" w:fill="auto"/>
          </w:tcPr>
          <w:p w:rsidR="0029316E" w:rsidRPr="00DC57BB" w:rsidRDefault="0029316E" w:rsidP="00594DB5">
            <w:pPr>
              <w:spacing w:after="0"/>
              <w:rPr>
                <w:rFonts w:cs="Arial"/>
              </w:rPr>
            </w:pPr>
            <w:proofErr w:type="spellStart"/>
            <w:r w:rsidRPr="00DC57BB">
              <w:rPr>
                <w:rFonts w:cs="Arial"/>
              </w:rPr>
              <w:t>truststore</w:t>
            </w:r>
            <w:proofErr w:type="spellEnd"/>
            <w:r w:rsidRPr="00DC57BB">
              <w:rPr>
                <w:rFonts w:cs="Arial"/>
              </w:rPr>
              <w:t>/{name}</w:t>
            </w:r>
          </w:p>
        </w:tc>
        <w:tc>
          <w:tcPr>
            <w:tcW w:w="5054" w:type="dxa"/>
            <w:shd w:val="clear" w:color="auto" w:fill="auto"/>
          </w:tcPr>
          <w:p w:rsidR="0029316E" w:rsidRPr="00DC57BB" w:rsidRDefault="0029316E" w:rsidP="00594DB5">
            <w:pPr>
              <w:spacing w:after="0"/>
              <w:rPr>
                <w:rFonts w:cs="Arial"/>
              </w:rPr>
            </w:pPr>
            <w:r w:rsidRPr="00DC57BB">
              <w:rPr>
                <w:rFonts w:cs="Arial"/>
              </w:rPr>
              <w:t>Delete a file from the trust store</w:t>
            </w:r>
          </w:p>
        </w:tc>
      </w:tr>
    </w:tbl>
    <w:p w:rsidR="009B7801" w:rsidRDefault="009B7801"/>
    <w:p w:rsidR="00455578" w:rsidRDefault="002D2875" w:rsidP="00455578">
      <w:r>
        <w:t xml:space="preserve">The installation comes with the default self-signed certificate.  </w:t>
      </w:r>
      <w:r w:rsidR="00864602">
        <w:t xml:space="preserve">This should be replaced with an installation specific certificate which can come from a </w:t>
      </w:r>
      <w:proofErr w:type="spellStart"/>
      <w:r w:rsidR="00864602">
        <w:t>Certifcate</w:t>
      </w:r>
      <w:proofErr w:type="spellEnd"/>
      <w:r w:rsidR="00864602">
        <w:t xml:space="preserve"> Authority or be </w:t>
      </w:r>
      <w:proofErr w:type="spellStart"/>
      <w:r w:rsidR="00864602">
        <w:t>self generated</w:t>
      </w:r>
      <w:proofErr w:type="spellEnd"/>
      <w:r>
        <w:t xml:space="preserve">.  </w:t>
      </w:r>
      <w:r w:rsidR="00864602">
        <w:t xml:space="preserve">To change the certificate put the certificate and key into </w:t>
      </w:r>
      <w:r w:rsidR="00455578" w:rsidRPr="00455578">
        <w:t>/var/</w:t>
      </w:r>
      <w:proofErr w:type="spellStart"/>
      <w:r w:rsidR="00455578" w:rsidRPr="00455578">
        <w:t>imabridge</w:t>
      </w:r>
      <w:proofErr w:type="spellEnd"/>
      <w:r w:rsidR="00455578" w:rsidRPr="00455578">
        <w:t>/</w:t>
      </w:r>
      <w:proofErr w:type="spellStart"/>
      <w:r w:rsidR="00455578" w:rsidRPr="00455578">
        <w:t>keystore</w:t>
      </w:r>
      <w:proofErr w:type="spellEnd"/>
      <w:r w:rsidR="00455578" w:rsidRPr="00455578">
        <w:t>/</w:t>
      </w:r>
      <w:r w:rsidR="00455578">
        <w:t xml:space="preserve"> and update </w:t>
      </w:r>
      <w:r w:rsidR="00455578" w:rsidRPr="00455578">
        <w:t>/var/</w:t>
      </w:r>
      <w:proofErr w:type="spellStart"/>
      <w:r w:rsidR="00455578" w:rsidRPr="00455578">
        <w:t>imabridge</w:t>
      </w:r>
      <w:proofErr w:type="spellEnd"/>
      <w:r w:rsidR="00455578" w:rsidRPr="00455578">
        <w:t>/</w:t>
      </w:r>
      <w:proofErr w:type="spellStart"/>
      <w:r w:rsidR="00455578" w:rsidRPr="00455578">
        <w:t>bridge.cfg</w:t>
      </w:r>
      <w:proofErr w:type="spellEnd"/>
      <w:r w:rsidR="00455578">
        <w:t xml:space="preserve"> </w:t>
      </w:r>
      <w:r w:rsidR="00864602">
        <w:t xml:space="preserve">to specify the new files.  </w:t>
      </w:r>
      <w:r w:rsidR="00A54DB2">
        <w:t xml:space="preserve">Update the fields </w:t>
      </w:r>
      <w:proofErr w:type="spellStart"/>
      <w:proofErr w:type="gramStart"/>
      <w:r w:rsidR="00455578" w:rsidRPr="00455578">
        <w:t>Endpoint</w:t>
      </w:r>
      <w:r w:rsidR="00455578">
        <w:t>.</w:t>
      </w:r>
      <w:r w:rsidR="00455578" w:rsidRPr="00455578">
        <w:t>admin</w:t>
      </w:r>
      <w:r w:rsidR="00455578">
        <w:t>.</w:t>
      </w:r>
      <w:r w:rsidR="00455578" w:rsidRPr="00455578">
        <w:t>Certificate</w:t>
      </w:r>
      <w:proofErr w:type="spellEnd"/>
      <w:proofErr w:type="gramEnd"/>
      <w:r w:rsidR="00864602">
        <w:t xml:space="preserve">, </w:t>
      </w:r>
      <w:r w:rsidR="00A54DB2">
        <w:t xml:space="preserve">and </w:t>
      </w:r>
      <w:proofErr w:type="spellStart"/>
      <w:r w:rsidR="00455578" w:rsidRPr="00455578">
        <w:t>Endpoint</w:t>
      </w:r>
      <w:r w:rsidR="00455578">
        <w:t>.</w:t>
      </w:r>
      <w:r w:rsidR="00455578" w:rsidRPr="00455578">
        <w:t>admin</w:t>
      </w:r>
      <w:r w:rsidR="00455578">
        <w:t>.</w:t>
      </w:r>
      <w:r w:rsidR="00455578" w:rsidRPr="00455578">
        <w:t>Key</w:t>
      </w:r>
      <w:proofErr w:type="spellEnd"/>
      <w:r w:rsidR="00A54DB2">
        <w:t xml:space="preserve"> with the names of the files, and </w:t>
      </w:r>
      <w:proofErr w:type="spellStart"/>
      <w:r w:rsidR="00864602">
        <w:t>Endpoint.admin.KeyPassword</w:t>
      </w:r>
      <w:proofErr w:type="spellEnd"/>
      <w:r w:rsidR="00455578">
        <w:t xml:space="preserve"> </w:t>
      </w:r>
      <w:r w:rsidR="00A54DB2">
        <w:t>with the key password.</w:t>
      </w:r>
      <w:r w:rsidR="00864602">
        <w:t xml:space="preserve"> </w:t>
      </w:r>
      <w:r w:rsidR="00455578">
        <w:t xml:space="preserve"> </w:t>
      </w:r>
      <w:r w:rsidR="00A54DB2">
        <w:t xml:space="preserve">Also verify that </w:t>
      </w:r>
      <w:proofErr w:type="spellStart"/>
      <w:proofErr w:type="gramStart"/>
      <w:r w:rsidR="00455578" w:rsidRPr="00455578">
        <w:t>Endpoint</w:t>
      </w:r>
      <w:r w:rsidR="00455578">
        <w:t>.</w:t>
      </w:r>
      <w:r w:rsidR="00455578" w:rsidRPr="00455578">
        <w:t>admin</w:t>
      </w:r>
      <w:r w:rsidR="00455578">
        <w:t>.</w:t>
      </w:r>
      <w:r w:rsidR="00455578" w:rsidRPr="00455578">
        <w:t>Secure</w:t>
      </w:r>
      <w:proofErr w:type="spellEnd"/>
      <w:proofErr w:type="gramEnd"/>
      <w:r w:rsidR="00A54DB2">
        <w:t xml:space="preserve"> is true.  To increase </w:t>
      </w:r>
      <w:proofErr w:type="gramStart"/>
      <w:r w:rsidR="00A54DB2">
        <w:t>security</w:t>
      </w:r>
      <w:proofErr w:type="gramEnd"/>
      <w:r w:rsidR="00A54DB2">
        <w:t xml:space="preserve"> you can limit the admin endpoint to only a single network interface.  For instance, to limit the admin interface to only localhost, Set the field </w:t>
      </w:r>
      <w:proofErr w:type="spellStart"/>
      <w:proofErr w:type="gramStart"/>
      <w:r w:rsidR="00A54DB2">
        <w:t>Endpoint.admin.interface</w:t>
      </w:r>
      <w:proofErr w:type="spellEnd"/>
      <w:proofErr w:type="gramEnd"/>
      <w:r w:rsidR="00A54DB2">
        <w:t xml:space="preserve"> to “localhost”.</w:t>
      </w:r>
      <w:r w:rsidR="00455578">
        <w:t xml:space="preserve">  </w:t>
      </w:r>
    </w:p>
    <w:p w:rsidR="000E2145" w:rsidRDefault="000E2145" w:rsidP="00455578">
      <w:r>
        <w:t xml:space="preserve">To generate </w:t>
      </w:r>
      <w:r w:rsidR="002D3AA8">
        <w:t>a</w:t>
      </w:r>
      <w:r>
        <w:t xml:space="preserve"> self-signed certificate with </w:t>
      </w:r>
      <w:r w:rsidR="00443640">
        <w:t xml:space="preserve">a </w:t>
      </w:r>
      <w:r>
        <w:t xml:space="preserve">private key, the user can run the following </w:t>
      </w:r>
      <w:proofErr w:type="spellStart"/>
      <w:r>
        <w:t>openssl</w:t>
      </w:r>
      <w:proofErr w:type="spellEnd"/>
      <w:r>
        <w:t xml:space="preserve"> commands:</w:t>
      </w:r>
    </w:p>
    <w:p w:rsidR="000E2145" w:rsidRPr="000E2145" w:rsidRDefault="000E2145" w:rsidP="000E2145">
      <w:pPr>
        <w:rPr>
          <w:rFonts w:ascii="Courier New" w:hAnsi="Courier New" w:cs="Courier New"/>
          <w:color w:val="323232"/>
          <w:sz w:val="20"/>
          <w:szCs w:val="20"/>
          <w:bdr w:val="none" w:sz="0" w:space="0" w:color="auto" w:frame="1"/>
        </w:rPr>
      </w:pPr>
      <w:proofErr w:type="spellStart"/>
      <w:r w:rsidRPr="000E2145">
        <w:rPr>
          <w:rFonts w:ascii="Courier New" w:hAnsi="Courier New" w:cs="Courier New"/>
          <w:color w:val="323232"/>
          <w:sz w:val="20"/>
          <w:szCs w:val="20"/>
          <w:bdr w:val="none" w:sz="0" w:space="0" w:color="auto" w:frame="1"/>
        </w:rPr>
        <w:t>openssl</w:t>
      </w:r>
      <w:proofErr w:type="spellEnd"/>
      <w:r w:rsidRPr="000E2145">
        <w:rPr>
          <w:rFonts w:ascii="Courier New" w:hAnsi="Courier New" w:cs="Courier New"/>
          <w:color w:val="323232"/>
          <w:sz w:val="20"/>
          <w:szCs w:val="20"/>
          <w:bdr w:val="none" w:sz="0" w:space="0" w:color="auto" w:frame="1"/>
        </w:rPr>
        <w:t xml:space="preserve"> rand -base64 </w:t>
      </w:r>
      <w:r w:rsidR="007C1D02">
        <w:rPr>
          <w:rFonts w:ascii="Courier New" w:hAnsi="Courier New" w:cs="Courier New"/>
          <w:color w:val="323232"/>
          <w:sz w:val="20"/>
          <w:szCs w:val="20"/>
          <w:bdr w:val="none" w:sz="0" w:space="0" w:color="auto" w:frame="1"/>
        </w:rPr>
        <w:t>8</w:t>
      </w:r>
      <w:r w:rsidRPr="000E2145">
        <w:rPr>
          <w:rFonts w:ascii="Courier New" w:hAnsi="Courier New" w:cs="Courier New"/>
          <w:color w:val="323232"/>
          <w:sz w:val="20"/>
          <w:szCs w:val="20"/>
          <w:bdr w:val="none" w:sz="0" w:space="0" w:color="auto" w:frame="1"/>
        </w:rPr>
        <w:t xml:space="preserve"> -out </w:t>
      </w:r>
      <w:proofErr w:type="spellStart"/>
      <w:proofErr w:type="gramStart"/>
      <w:r w:rsidRPr="000E2145">
        <w:rPr>
          <w:rFonts w:ascii="Courier New" w:hAnsi="Courier New" w:cs="Courier New"/>
          <w:color w:val="323232"/>
          <w:sz w:val="20"/>
          <w:szCs w:val="20"/>
          <w:bdr w:val="none" w:sz="0" w:space="0" w:color="auto" w:frame="1"/>
        </w:rPr>
        <w:t>myserver</w:t>
      </w:r>
      <w:r w:rsidR="007C1D02">
        <w:rPr>
          <w:rFonts w:ascii="Courier New" w:hAnsi="Courier New" w:cs="Courier New"/>
          <w:color w:val="323232"/>
          <w:sz w:val="20"/>
          <w:szCs w:val="20"/>
          <w:bdr w:val="none" w:sz="0" w:space="0" w:color="auto" w:frame="1"/>
        </w:rPr>
        <w:t>.keypw</w:t>
      </w:r>
      <w:proofErr w:type="spellEnd"/>
      <w:proofErr w:type="gramEnd"/>
      <w:r w:rsidR="007C1D02">
        <w:rPr>
          <w:rFonts w:ascii="Courier New" w:hAnsi="Courier New" w:cs="Courier New"/>
          <w:color w:val="323232"/>
          <w:sz w:val="20"/>
          <w:szCs w:val="20"/>
          <w:bdr w:val="none" w:sz="0" w:space="0" w:color="auto" w:frame="1"/>
        </w:rPr>
        <w:t xml:space="preserve"> </w:t>
      </w:r>
    </w:p>
    <w:p w:rsidR="000E2145" w:rsidRPr="000E2145" w:rsidRDefault="000E2145" w:rsidP="000E2145">
      <w:pPr>
        <w:rPr>
          <w:rFonts w:ascii="Courier New" w:hAnsi="Courier New" w:cs="Courier New"/>
          <w:color w:val="323232"/>
          <w:sz w:val="20"/>
          <w:szCs w:val="20"/>
          <w:bdr w:val="none" w:sz="0" w:space="0" w:color="auto" w:frame="1"/>
        </w:rPr>
      </w:pPr>
      <w:proofErr w:type="spellStart"/>
      <w:r w:rsidRPr="000E2145">
        <w:rPr>
          <w:rFonts w:ascii="Courier New" w:hAnsi="Courier New" w:cs="Courier New"/>
          <w:color w:val="323232"/>
          <w:sz w:val="20"/>
          <w:szCs w:val="20"/>
          <w:bdr w:val="none" w:sz="0" w:space="0" w:color="auto" w:frame="1"/>
        </w:rPr>
        <w:t>openssl</w:t>
      </w:r>
      <w:proofErr w:type="spellEnd"/>
      <w:r w:rsidRPr="000E2145">
        <w:rPr>
          <w:rFonts w:ascii="Courier New" w:hAnsi="Courier New" w:cs="Courier New"/>
          <w:color w:val="323232"/>
          <w:sz w:val="20"/>
          <w:szCs w:val="20"/>
          <w:bdr w:val="none" w:sz="0" w:space="0" w:color="auto" w:frame="1"/>
        </w:rPr>
        <w:t xml:space="preserve"> </w:t>
      </w:r>
      <w:proofErr w:type="spellStart"/>
      <w:r w:rsidRPr="000E2145">
        <w:rPr>
          <w:rFonts w:ascii="Courier New" w:hAnsi="Courier New" w:cs="Courier New"/>
          <w:color w:val="323232"/>
          <w:sz w:val="20"/>
          <w:szCs w:val="20"/>
          <w:bdr w:val="none" w:sz="0" w:space="0" w:color="auto" w:frame="1"/>
        </w:rPr>
        <w:t>genrsa</w:t>
      </w:r>
      <w:proofErr w:type="spellEnd"/>
      <w:r w:rsidRPr="000E2145">
        <w:rPr>
          <w:rFonts w:ascii="Courier New" w:hAnsi="Courier New" w:cs="Courier New"/>
          <w:color w:val="323232"/>
          <w:sz w:val="20"/>
          <w:szCs w:val="20"/>
          <w:bdr w:val="none" w:sz="0" w:space="0" w:color="auto" w:frame="1"/>
        </w:rPr>
        <w:t xml:space="preserve"> -</w:t>
      </w:r>
      <w:r w:rsidR="007C1D02">
        <w:rPr>
          <w:rFonts w:ascii="Courier New" w:hAnsi="Courier New" w:cs="Courier New"/>
          <w:color w:val="323232"/>
          <w:sz w:val="20"/>
          <w:szCs w:val="20"/>
          <w:bdr w:val="none" w:sz="0" w:space="0" w:color="auto" w:frame="1"/>
        </w:rPr>
        <w:t>aes128</w:t>
      </w:r>
      <w:r w:rsidRPr="000E2145">
        <w:rPr>
          <w:rFonts w:ascii="Courier New" w:hAnsi="Courier New" w:cs="Courier New"/>
          <w:color w:val="323232"/>
          <w:sz w:val="20"/>
          <w:szCs w:val="20"/>
          <w:bdr w:val="none" w:sz="0" w:space="0" w:color="auto" w:frame="1"/>
        </w:rPr>
        <w:t xml:space="preserve"> -</w:t>
      </w:r>
      <w:proofErr w:type="spellStart"/>
      <w:r w:rsidRPr="000E2145">
        <w:rPr>
          <w:rFonts w:ascii="Courier New" w:hAnsi="Courier New" w:cs="Courier New"/>
          <w:color w:val="323232"/>
          <w:sz w:val="20"/>
          <w:szCs w:val="20"/>
          <w:bdr w:val="none" w:sz="0" w:space="0" w:color="auto" w:frame="1"/>
        </w:rPr>
        <w:t>passout</w:t>
      </w:r>
      <w:proofErr w:type="spellEnd"/>
      <w:r w:rsidRPr="000E2145">
        <w:rPr>
          <w:rFonts w:ascii="Courier New" w:hAnsi="Courier New" w:cs="Courier New"/>
          <w:color w:val="323232"/>
          <w:sz w:val="20"/>
          <w:szCs w:val="20"/>
          <w:bdr w:val="none" w:sz="0" w:space="0" w:color="auto" w:frame="1"/>
        </w:rPr>
        <w:t xml:space="preserve"> </w:t>
      </w:r>
      <w:proofErr w:type="gramStart"/>
      <w:r w:rsidRPr="000E2145">
        <w:rPr>
          <w:rFonts w:ascii="Courier New" w:hAnsi="Courier New" w:cs="Courier New"/>
          <w:color w:val="323232"/>
          <w:sz w:val="20"/>
          <w:szCs w:val="20"/>
          <w:bdr w:val="none" w:sz="0" w:space="0" w:color="auto" w:frame="1"/>
        </w:rPr>
        <w:t>file:myserver</w:t>
      </w:r>
      <w:proofErr w:type="gramEnd"/>
      <w:r w:rsidR="007C1D02">
        <w:rPr>
          <w:rFonts w:ascii="Courier New" w:hAnsi="Courier New" w:cs="Courier New"/>
          <w:color w:val="323232"/>
          <w:sz w:val="20"/>
          <w:szCs w:val="20"/>
          <w:bdr w:val="none" w:sz="0" w:space="0" w:color="auto" w:frame="1"/>
        </w:rPr>
        <w:t>.keypw</w:t>
      </w:r>
      <w:r w:rsidRPr="000E2145">
        <w:rPr>
          <w:rFonts w:ascii="Courier New" w:hAnsi="Courier New" w:cs="Courier New"/>
          <w:color w:val="323232"/>
          <w:sz w:val="20"/>
          <w:szCs w:val="20"/>
          <w:bdr w:val="none" w:sz="0" w:space="0" w:color="auto" w:frame="1"/>
        </w:rPr>
        <w:t xml:space="preserve"> -out </w:t>
      </w:r>
      <w:proofErr w:type="spellStart"/>
      <w:r w:rsidRPr="000E2145">
        <w:rPr>
          <w:rFonts w:ascii="Courier New" w:hAnsi="Courier New" w:cs="Courier New"/>
          <w:color w:val="323232"/>
          <w:sz w:val="20"/>
          <w:szCs w:val="20"/>
          <w:bdr w:val="none" w:sz="0" w:space="0" w:color="auto" w:frame="1"/>
        </w:rPr>
        <w:t>myserver</w:t>
      </w:r>
      <w:r w:rsidR="007F610E">
        <w:rPr>
          <w:rFonts w:ascii="Courier New" w:hAnsi="Courier New" w:cs="Courier New"/>
          <w:color w:val="323232"/>
          <w:sz w:val="20"/>
          <w:szCs w:val="20"/>
          <w:bdr w:val="none" w:sz="0" w:space="0" w:color="auto" w:frame="1"/>
        </w:rPr>
        <w:t>_</w:t>
      </w:r>
      <w:r w:rsidRPr="000E2145">
        <w:rPr>
          <w:rFonts w:ascii="Courier New" w:hAnsi="Courier New" w:cs="Courier New"/>
          <w:color w:val="323232"/>
          <w:sz w:val="20"/>
          <w:szCs w:val="20"/>
          <w:bdr w:val="none" w:sz="0" w:space="0" w:color="auto" w:frame="1"/>
        </w:rPr>
        <w:t>key.</w:t>
      </w:r>
      <w:r w:rsidR="007C1D02">
        <w:rPr>
          <w:rFonts w:ascii="Courier New" w:hAnsi="Courier New" w:cs="Courier New"/>
          <w:color w:val="323232"/>
          <w:sz w:val="20"/>
          <w:szCs w:val="20"/>
          <w:bdr w:val="none" w:sz="0" w:space="0" w:color="auto" w:frame="1"/>
        </w:rPr>
        <w:t>pem</w:t>
      </w:r>
      <w:proofErr w:type="spellEnd"/>
      <w:r w:rsidRPr="000E2145">
        <w:rPr>
          <w:rFonts w:ascii="Courier New" w:hAnsi="Courier New" w:cs="Courier New"/>
          <w:color w:val="323232"/>
          <w:sz w:val="20"/>
          <w:szCs w:val="20"/>
          <w:bdr w:val="none" w:sz="0" w:space="0" w:color="auto" w:frame="1"/>
        </w:rPr>
        <w:t xml:space="preserve"> 2048</w:t>
      </w:r>
    </w:p>
    <w:p w:rsidR="000E2145" w:rsidRPr="000E2145" w:rsidRDefault="000E2145" w:rsidP="000E2145">
      <w:pPr>
        <w:rPr>
          <w:rFonts w:ascii="Courier New" w:hAnsi="Courier New" w:cs="Courier New"/>
          <w:color w:val="323232"/>
          <w:sz w:val="20"/>
          <w:szCs w:val="20"/>
          <w:bdr w:val="none" w:sz="0" w:space="0" w:color="auto" w:frame="1"/>
        </w:rPr>
      </w:pPr>
      <w:proofErr w:type="spellStart"/>
      <w:r w:rsidRPr="000E2145">
        <w:rPr>
          <w:rFonts w:ascii="Courier New" w:hAnsi="Courier New" w:cs="Courier New"/>
          <w:color w:val="323232"/>
          <w:sz w:val="20"/>
          <w:szCs w:val="20"/>
          <w:bdr w:val="none" w:sz="0" w:space="0" w:color="auto" w:frame="1"/>
        </w:rPr>
        <w:t>openssl</w:t>
      </w:r>
      <w:proofErr w:type="spellEnd"/>
      <w:r w:rsidRPr="000E2145">
        <w:rPr>
          <w:rFonts w:ascii="Courier New" w:hAnsi="Courier New" w:cs="Courier New"/>
          <w:color w:val="323232"/>
          <w:sz w:val="20"/>
          <w:szCs w:val="20"/>
          <w:bdr w:val="none" w:sz="0" w:space="0" w:color="auto" w:frame="1"/>
        </w:rPr>
        <w:t xml:space="preserve"> req -new -x509 -days 3650 -key </w:t>
      </w:r>
      <w:proofErr w:type="spellStart"/>
      <w:r w:rsidRPr="000E2145">
        <w:rPr>
          <w:rFonts w:ascii="Courier New" w:hAnsi="Courier New" w:cs="Courier New"/>
          <w:color w:val="323232"/>
          <w:sz w:val="20"/>
          <w:szCs w:val="20"/>
          <w:bdr w:val="none" w:sz="0" w:space="0" w:color="auto" w:frame="1"/>
        </w:rPr>
        <w:t>myserver_key.pem</w:t>
      </w:r>
      <w:proofErr w:type="spellEnd"/>
      <w:r w:rsidRPr="000E2145">
        <w:rPr>
          <w:rFonts w:ascii="Courier New" w:hAnsi="Courier New" w:cs="Courier New"/>
          <w:color w:val="323232"/>
          <w:sz w:val="20"/>
          <w:szCs w:val="20"/>
          <w:bdr w:val="none" w:sz="0" w:space="0" w:color="auto" w:frame="1"/>
        </w:rPr>
        <w:t xml:space="preserve"> </w:t>
      </w:r>
      <w:r w:rsidR="007F610E">
        <w:rPr>
          <w:rFonts w:ascii="Courier New" w:hAnsi="Courier New" w:cs="Courier New"/>
          <w:color w:val="323232"/>
          <w:sz w:val="20"/>
          <w:szCs w:val="20"/>
          <w:bdr w:val="none" w:sz="0" w:space="0" w:color="auto" w:frame="1"/>
        </w:rPr>
        <w:t>-</w:t>
      </w:r>
      <w:proofErr w:type="spellStart"/>
      <w:r w:rsidR="007F610E">
        <w:rPr>
          <w:rFonts w:ascii="Courier New" w:hAnsi="Courier New" w:cs="Courier New"/>
          <w:color w:val="323232"/>
          <w:sz w:val="20"/>
          <w:szCs w:val="20"/>
          <w:bdr w:val="none" w:sz="0" w:space="0" w:color="auto" w:frame="1"/>
        </w:rPr>
        <w:t>passin</w:t>
      </w:r>
      <w:proofErr w:type="spellEnd"/>
      <w:r w:rsidR="007F610E">
        <w:rPr>
          <w:rFonts w:ascii="Courier New" w:hAnsi="Courier New" w:cs="Courier New"/>
          <w:color w:val="323232"/>
          <w:sz w:val="20"/>
          <w:szCs w:val="20"/>
          <w:bdr w:val="none" w:sz="0" w:space="0" w:color="auto" w:frame="1"/>
        </w:rPr>
        <w:t xml:space="preserve"> </w:t>
      </w:r>
      <w:proofErr w:type="gramStart"/>
      <w:r w:rsidR="007F610E">
        <w:rPr>
          <w:rFonts w:ascii="Courier New" w:hAnsi="Courier New" w:cs="Courier New"/>
          <w:color w:val="323232"/>
          <w:sz w:val="20"/>
          <w:szCs w:val="20"/>
          <w:bdr w:val="none" w:sz="0" w:space="0" w:color="auto" w:frame="1"/>
        </w:rPr>
        <w:t>file:myserver</w:t>
      </w:r>
      <w:proofErr w:type="gramEnd"/>
      <w:r w:rsidR="007F610E">
        <w:rPr>
          <w:rFonts w:ascii="Courier New" w:hAnsi="Courier New" w:cs="Courier New"/>
          <w:color w:val="323232"/>
          <w:sz w:val="20"/>
          <w:szCs w:val="20"/>
          <w:bdr w:val="none" w:sz="0" w:space="0" w:color="auto" w:frame="1"/>
        </w:rPr>
        <w:t xml:space="preserve">.keypw </w:t>
      </w:r>
      <w:r w:rsidRPr="000E2145">
        <w:rPr>
          <w:rFonts w:ascii="Courier New" w:hAnsi="Courier New" w:cs="Courier New"/>
          <w:color w:val="323232"/>
          <w:sz w:val="20"/>
          <w:szCs w:val="20"/>
          <w:bdr w:val="none" w:sz="0" w:space="0" w:color="auto" w:frame="1"/>
        </w:rPr>
        <w:t>-subj "/CN=</w:t>
      </w:r>
      <w:r>
        <w:rPr>
          <w:rFonts w:ascii="Courier New" w:hAnsi="Courier New" w:cs="Courier New"/>
          <w:color w:val="323232"/>
          <w:sz w:val="20"/>
          <w:szCs w:val="20"/>
          <w:bdr w:val="none" w:sz="0" w:space="0" w:color="auto" w:frame="1"/>
        </w:rPr>
        <w:t>&lt;</w:t>
      </w:r>
      <w:proofErr w:type="spellStart"/>
      <w:r w:rsidR="006B0CFB">
        <w:rPr>
          <w:rFonts w:ascii="Courier New" w:hAnsi="Courier New" w:cs="Courier New"/>
          <w:color w:val="323232"/>
          <w:sz w:val="20"/>
          <w:szCs w:val="20"/>
          <w:bdr w:val="none" w:sz="0" w:space="0" w:color="auto" w:frame="1"/>
        </w:rPr>
        <w:t>common_name</w:t>
      </w:r>
      <w:proofErr w:type="spellEnd"/>
      <w:r>
        <w:rPr>
          <w:rFonts w:ascii="Courier New" w:hAnsi="Courier New" w:cs="Courier New"/>
          <w:color w:val="323232"/>
          <w:sz w:val="20"/>
          <w:szCs w:val="20"/>
          <w:bdr w:val="none" w:sz="0" w:space="0" w:color="auto" w:frame="1"/>
        </w:rPr>
        <w:t>&gt;</w:t>
      </w:r>
      <w:r w:rsidRPr="000E2145">
        <w:rPr>
          <w:rFonts w:ascii="Courier New" w:hAnsi="Courier New" w:cs="Courier New"/>
          <w:color w:val="323232"/>
          <w:sz w:val="20"/>
          <w:szCs w:val="20"/>
          <w:bdr w:val="none" w:sz="0" w:space="0" w:color="auto" w:frame="1"/>
        </w:rPr>
        <w:t xml:space="preserve">/" -out </w:t>
      </w:r>
      <w:proofErr w:type="spellStart"/>
      <w:r w:rsidRPr="000E2145">
        <w:rPr>
          <w:rFonts w:ascii="Courier New" w:hAnsi="Courier New" w:cs="Courier New"/>
          <w:color w:val="323232"/>
          <w:sz w:val="20"/>
          <w:szCs w:val="20"/>
          <w:bdr w:val="none" w:sz="0" w:space="0" w:color="auto" w:frame="1"/>
        </w:rPr>
        <w:t>myserver_crt.pem</w:t>
      </w:r>
      <w:proofErr w:type="spellEnd"/>
    </w:p>
    <w:p w:rsidR="00864602" w:rsidRDefault="00864602" w:rsidP="00455578"/>
    <w:p w:rsidR="00864602" w:rsidRDefault="007F610E" w:rsidP="0019100A">
      <w:pPr>
        <w:spacing w:after="40"/>
      </w:pPr>
      <w:r>
        <w:t>The full set of subject name</w:t>
      </w:r>
      <w:r w:rsidR="00864602">
        <w:t xml:space="preserve"> elements can be specified in the subj argument:</w:t>
      </w:r>
    </w:p>
    <w:p w:rsidR="00864602" w:rsidRDefault="00864602" w:rsidP="00455578">
      <w:r w:rsidRPr="000E2145">
        <w:rPr>
          <w:rFonts w:ascii="Courier New" w:hAnsi="Courier New" w:cs="Courier New"/>
          <w:color w:val="323232"/>
          <w:sz w:val="20"/>
          <w:szCs w:val="20"/>
          <w:bdr w:val="none" w:sz="0" w:space="0" w:color="auto" w:frame="1"/>
        </w:rPr>
        <w:t>"/C=</w:t>
      </w:r>
      <w:r>
        <w:rPr>
          <w:rFonts w:ascii="Courier New" w:hAnsi="Courier New" w:cs="Courier New"/>
          <w:color w:val="323232"/>
          <w:sz w:val="20"/>
          <w:szCs w:val="20"/>
          <w:bdr w:val="none" w:sz="0" w:space="0" w:color="auto" w:frame="1"/>
        </w:rPr>
        <w:t>&lt;country&gt;</w:t>
      </w:r>
      <w:r w:rsidRPr="000E2145">
        <w:rPr>
          <w:rFonts w:ascii="Courier New" w:hAnsi="Courier New" w:cs="Courier New"/>
          <w:color w:val="323232"/>
          <w:sz w:val="20"/>
          <w:szCs w:val="20"/>
          <w:bdr w:val="none" w:sz="0" w:space="0" w:color="auto" w:frame="1"/>
        </w:rPr>
        <w:t>/ST=</w:t>
      </w:r>
      <w:r>
        <w:rPr>
          <w:rFonts w:ascii="Courier New" w:hAnsi="Courier New" w:cs="Courier New"/>
          <w:color w:val="323232"/>
          <w:sz w:val="20"/>
          <w:szCs w:val="20"/>
          <w:bdr w:val="none" w:sz="0" w:space="0" w:color="auto" w:frame="1"/>
        </w:rPr>
        <w:t>&lt;state&gt;</w:t>
      </w:r>
      <w:r w:rsidRPr="000E2145">
        <w:rPr>
          <w:rFonts w:ascii="Courier New" w:hAnsi="Courier New" w:cs="Courier New"/>
          <w:color w:val="323232"/>
          <w:sz w:val="20"/>
          <w:szCs w:val="20"/>
          <w:bdr w:val="none" w:sz="0" w:space="0" w:color="auto" w:frame="1"/>
        </w:rPr>
        <w:t>/L=</w:t>
      </w:r>
      <w:r>
        <w:rPr>
          <w:rFonts w:ascii="Courier New" w:hAnsi="Courier New" w:cs="Courier New"/>
          <w:color w:val="323232"/>
          <w:sz w:val="20"/>
          <w:szCs w:val="20"/>
          <w:bdr w:val="none" w:sz="0" w:space="0" w:color="auto" w:frame="1"/>
        </w:rPr>
        <w:t>&lt;location&gt;</w:t>
      </w:r>
      <w:r w:rsidRPr="000E2145">
        <w:rPr>
          <w:rFonts w:ascii="Courier New" w:hAnsi="Courier New" w:cs="Courier New"/>
          <w:color w:val="323232"/>
          <w:sz w:val="20"/>
          <w:szCs w:val="20"/>
          <w:bdr w:val="none" w:sz="0" w:space="0" w:color="auto" w:frame="1"/>
        </w:rPr>
        <w:t>/O=</w:t>
      </w:r>
      <w:r>
        <w:rPr>
          <w:rFonts w:ascii="Courier New" w:hAnsi="Courier New" w:cs="Courier New"/>
          <w:color w:val="323232"/>
          <w:sz w:val="20"/>
          <w:szCs w:val="20"/>
          <w:bdr w:val="none" w:sz="0" w:space="0" w:color="auto" w:frame="1"/>
        </w:rPr>
        <w:t>&lt;organization&gt;</w:t>
      </w:r>
      <w:r w:rsidRPr="000E2145">
        <w:rPr>
          <w:rFonts w:ascii="Courier New" w:hAnsi="Courier New" w:cs="Courier New"/>
          <w:color w:val="323232"/>
          <w:sz w:val="20"/>
          <w:szCs w:val="20"/>
          <w:bdr w:val="none" w:sz="0" w:space="0" w:color="auto" w:frame="1"/>
        </w:rPr>
        <w:t>/OU=</w:t>
      </w:r>
      <w:r>
        <w:rPr>
          <w:rFonts w:ascii="Courier New" w:hAnsi="Courier New" w:cs="Courier New"/>
          <w:color w:val="323232"/>
          <w:sz w:val="20"/>
          <w:szCs w:val="20"/>
          <w:bdr w:val="none" w:sz="0" w:space="0" w:color="auto" w:frame="1"/>
        </w:rPr>
        <w:t>&lt;unit&gt;</w:t>
      </w:r>
      <w:r w:rsidRPr="000E2145">
        <w:rPr>
          <w:rFonts w:ascii="Courier New" w:hAnsi="Courier New" w:cs="Courier New"/>
          <w:color w:val="323232"/>
          <w:sz w:val="20"/>
          <w:szCs w:val="20"/>
          <w:bdr w:val="none" w:sz="0" w:space="0" w:color="auto" w:frame="1"/>
        </w:rPr>
        <w:t>/CN=</w:t>
      </w:r>
      <w:r>
        <w:rPr>
          <w:rFonts w:ascii="Courier New" w:hAnsi="Courier New" w:cs="Courier New"/>
          <w:color w:val="323232"/>
          <w:sz w:val="20"/>
          <w:szCs w:val="20"/>
          <w:bdr w:val="none" w:sz="0" w:space="0" w:color="auto" w:frame="1"/>
        </w:rPr>
        <w:t>&lt;common_name&gt;</w:t>
      </w:r>
      <w:r w:rsidRPr="000E2145">
        <w:rPr>
          <w:rFonts w:ascii="Courier New" w:hAnsi="Courier New" w:cs="Courier New"/>
          <w:color w:val="323232"/>
          <w:sz w:val="20"/>
          <w:szCs w:val="20"/>
          <w:bdr w:val="none" w:sz="0" w:space="0" w:color="auto" w:frame="1"/>
        </w:rPr>
        <w:t>/"</w:t>
      </w:r>
      <w:r w:rsidR="006B0CFB">
        <w:t xml:space="preserve"> </w:t>
      </w:r>
    </w:p>
    <w:p w:rsidR="000E2145" w:rsidRDefault="006B0CFB" w:rsidP="00455578">
      <w:r>
        <w:lastRenderedPageBreak/>
        <w:t>The result</w:t>
      </w:r>
      <w:r w:rsidR="00864602">
        <w:t xml:space="preserve"> is the file</w:t>
      </w:r>
      <w:r>
        <w:t xml:space="preserve"> </w:t>
      </w:r>
      <w:proofErr w:type="spellStart"/>
      <w:r w:rsidRPr="006B0CFB">
        <w:t>myserver_crt.pem</w:t>
      </w:r>
      <w:proofErr w:type="spellEnd"/>
      <w:r w:rsidRPr="006B0CFB">
        <w:t xml:space="preserve"> </w:t>
      </w:r>
      <w:r w:rsidR="00864602">
        <w:t>containing the certificate, The file</w:t>
      </w:r>
      <w:r>
        <w:t xml:space="preserve"> </w:t>
      </w:r>
      <w:proofErr w:type="spellStart"/>
      <w:r w:rsidRPr="006B0CFB">
        <w:t>myserver_key.pem</w:t>
      </w:r>
      <w:proofErr w:type="spellEnd"/>
      <w:r>
        <w:t xml:space="preserve"> </w:t>
      </w:r>
      <w:r w:rsidR="00864602">
        <w:t xml:space="preserve">containing the key, and the file </w:t>
      </w:r>
      <w:proofErr w:type="spellStart"/>
      <w:proofErr w:type="gramStart"/>
      <w:r w:rsidR="00864602">
        <w:t>myserver.keypw</w:t>
      </w:r>
      <w:proofErr w:type="spellEnd"/>
      <w:proofErr w:type="gramEnd"/>
      <w:r w:rsidR="00864602">
        <w:t xml:space="preserve"> containing the key password.  When configuring the admin endpoint, the </w:t>
      </w:r>
      <w:r w:rsidR="00A54DB2">
        <w:t>key password is entered as a string, not the name of the file.</w:t>
      </w:r>
    </w:p>
    <w:p w:rsidR="00455578" w:rsidRDefault="00455578" w:rsidP="00455578"/>
    <w:p w:rsidR="009B7801" w:rsidRDefault="009B7801"/>
    <w:p w:rsidR="00ED0D14" w:rsidRDefault="00ED0D14" w:rsidP="00ED0D14">
      <w:pPr>
        <w:pStyle w:val="Heading2"/>
      </w:pPr>
      <w:bookmarkStart w:id="44" w:name="_Toc2264701"/>
      <w:r>
        <w:t>Service and support</w:t>
      </w:r>
      <w:bookmarkEnd w:id="44"/>
    </w:p>
    <w:p w:rsidR="00ED0D14" w:rsidRDefault="00ED0D14" w:rsidP="00ED0D14">
      <w:r>
        <w:t>The following information is needed when a problem is found in the Bridge:</w:t>
      </w:r>
    </w:p>
    <w:p w:rsidR="00ED0D14" w:rsidRPr="00ED0D14" w:rsidRDefault="00ED0D14" w:rsidP="00ED0D14">
      <w:proofErr w:type="spellStart"/>
      <w:r>
        <w:t>TODO</w:t>
      </w:r>
      <w:proofErr w:type="spellEnd"/>
    </w:p>
    <w:sectPr w:rsidR="00ED0D14" w:rsidRPr="00ED0D14" w:rsidSect="004C4551">
      <w:footerReference w:type="default" r:id="rId10"/>
      <w:pgSz w:w="12240" w:h="15840"/>
      <w:pgMar w:top="1008"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11E3" w:rsidRDefault="00F611E3" w:rsidP="006E6B7E">
      <w:pPr>
        <w:spacing w:after="0" w:line="240" w:lineRule="auto"/>
      </w:pPr>
      <w:r>
        <w:separator/>
      </w:r>
    </w:p>
  </w:endnote>
  <w:endnote w:type="continuationSeparator" w:id="0">
    <w:p w:rsidR="00F611E3" w:rsidRDefault="00F611E3" w:rsidP="006E6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DejaVu Sans Mono">
    <w:panose1 w:val="020B0609030804020204"/>
    <w:charset w:val="00"/>
    <w:family w:val="modern"/>
    <w:pitch w:val="fixed"/>
    <w:sig w:usb0="E60026FF" w:usb1="D200F9FB" w:usb2="02000028" w:usb3="00000000" w:csb0="000001DF" w:csb1="00000000"/>
  </w:font>
  <w:font w:name="Menlo">
    <w:altName w:val="DokChampa"/>
    <w:charset w:val="00"/>
    <w:family w:val="modern"/>
    <w:pitch w:val="fixed"/>
    <w:sig w:usb0="E60022FF" w:usb1="D200F9FB" w:usb2="02000028" w:usb3="00000000" w:csb0="000001DF" w:csb1="00000000"/>
  </w:font>
  <w:font w:name="AppleSystemUIFont">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7FE6" w:rsidRPr="006E6B7E" w:rsidRDefault="00AA7FE6">
    <w:pPr>
      <w:pStyle w:val="Footer"/>
      <w:rPr>
        <w:sz w:val="18"/>
        <w:szCs w:val="18"/>
      </w:rPr>
    </w:pPr>
    <w:r>
      <w:rPr>
        <w:sz w:val="18"/>
        <w:szCs w:val="18"/>
      </w:rPr>
      <w:t>IBM</w:t>
    </w:r>
    <w:r w:rsidR="00057487">
      <w:rPr>
        <w:sz w:val="18"/>
        <w:szCs w:val="18"/>
      </w:rPr>
      <w:t xml:space="preserve"> Watson</w:t>
    </w:r>
    <w:r>
      <w:rPr>
        <w:sz w:val="18"/>
        <w:szCs w:val="18"/>
      </w:rPr>
      <w:t xml:space="preserve"> IoT Message</w:t>
    </w:r>
    <w:r w:rsidR="00057487">
      <w:rPr>
        <w:sz w:val="18"/>
        <w:szCs w:val="18"/>
      </w:rPr>
      <w:t xml:space="preserve"> Gateway</w:t>
    </w:r>
    <w:r>
      <w:rPr>
        <w:sz w:val="18"/>
        <w:szCs w:val="18"/>
      </w:rPr>
      <w:t xml:space="preserve"> Bridge</w:t>
    </w:r>
    <w:r>
      <w:rPr>
        <w:sz w:val="18"/>
        <w:szCs w:val="18"/>
      </w:rPr>
      <w:tab/>
      <w:t>201</w:t>
    </w:r>
    <w:r w:rsidR="00057487">
      <w:rPr>
        <w:sz w:val="18"/>
        <w:szCs w:val="18"/>
      </w:rPr>
      <w:t>9</w:t>
    </w:r>
    <w:r>
      <w:rPr>
        <w:sz w:val="18"/>
        <w:szCs w:val="18"/>
      </w:rPr>
      <w:t>-</w:t>
    </w:r>
    <w:r w:rsidR="00057487">
      <w:rPr>
        <w:sz w:val="18"/>
        <w:szCs w:val="18"/>
      </w:rPr>
      <w:t>2</w:t>
    </w:r>
    <w:r>
      <w:rPr>
        <w:sz w:val="18"/>
        <w:szCs w:val="18"/>
      </w:rPr>
      <w:t>-</w:t>
    </w:r>
    <w:r w:rsidR="00057487">
      <w:rPr>
        <w:sz w:val="18"/>
        <w:szCs w:val="18"/>
      </w:rPr>
      <w:t>28</w:t>
    </w:r>
    <w:r>
      <w:rPr>
        <w:sz w:val="18"/>
        <w:szCs w:val="18"/>
      </w:rPr>
      <w:tab/>
      <w:t xml:space="preserve"> </w:t>
    </w:r>
    <w:r w:rsidRPr="006E6B7E">
      <w:rPr>
        <w:sz w:val="18"/>
        <w:szCs w:val="18"/>
      </w:rPr>
      <w:t xml:space="preserve">Page </w:t>
    </w:r>
    <w:r w:rsidRPr="006E6B7E">
      <w:rPr>
        <w:b/>
        <w:bCs/>
        <w:sz w:val="18"/>
        <w:szCs w:val="18"/>
      </w:rPr>
      <w:fldChar w:fldCharType="begin"/>
    </w:r>
    <w:r w:rsidRPr="006E6B7E">
      <w:rPr>
        <w:b/>
        <w:bCs/>
        <w:sz w:val="18"/>
        <w:szCs w:val="18"/>
      </w:rPr>
      <w:instrText xml:space="preserve"> PAGE  \* Arabic  \* MERGEFORMAT </w:instrText>
    </w:r>
    <w:r w:rsidRPr="006E6B7E">
      <w:rPr>
        <w:b/>
        <w:bCs/>
        <w:sz w:val="18"/>
        <w:szCs w:val="18"/>
      </w:rPr>
      <w:fldChar w:fldCharType="separate"/>
    </w:r>
    <w:r>
      <w:rPr>
        <w:b/>
        <w:bCs/>
        <w:noProof/>
        <w:sz w:val="18"/>
        <w:szCs w:val="18"/>
      </w:rPr>
      <w:t>27</w:t>
    </w:r>
    <w:r w:rsidRPr="006E6B7E">
      <w:rPr>
        <w:b/>
        <w:bCs/>
        <w:sz w:val="18"/>
        <w:szCs w:val="18"/>
      </w:rPr>
      <w:fldChar w:fldCharType="end"/>
    </w:r>
    <w:r w:rsidRPr="006E6B7E">
      <w:rPr>
        <w:sz w:val="18"/>
        <w:szCs w:val="18"/>
      </w:rPr>
      <w:t xml:space="preserve"> of </w:t>
    </w:r>
    <w:r w:rsidRPr="006E6B7E">
      <w:rPr>
        <w:b/>
        <w:bCs/>
        <w:sz w:val="18"/>
        <w:szCs w:val="18"/>
      </w:rPr>
      <w:fldChar w:fldCharType="begin"/>
    </w:r>
    <w:r w:rsidRPr="006E6B7E">
      <w:rPr>
        <w:b/>
        <w:bCs/>
        <w:sz w:val="18"/>
        <w:szCs w:val="18"/>
      </w:rPr>
      <w:instrText xml:space="preserve"> NUMPAGES  \* Arabic  \* MERGEFORMAT </w:instrText>
    </w:r>
    <w:r w:rsidRPr="006E6B7E">
      <w:rPr>
        <w:b/>
        <w:bCs/>
        <w:sz w:val="18"/>
        <w:szCs w:val="18"/>
      </w:rPr>
      <w:fldChar w:fldCharType="separate"/>
    </w:r>
    <w:r>
      <w:rPr>
        <w:b/>
        <w:bCs/>
        <w:noProof/>
        <w:sz w:val="18"/>
        <w:szCs w:val="18"/>
      </w:rPr>
      <w:t>27</w:t>
    </w:r>
    <w:r w:rsidRPr="006E6B7E">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11E3" w:rsidRDefault="00F611E3" w:rsidP="006E6B7E">
      <w:pPr>
        <w:spacing w:after="0" w:line="240" w:lineRule="auto"/>
      </w:pPr>
      <w:r>
        <w:separator/>
      </w:r>
    </w:p>
  </w:footnote>
  <w:footnote w:type="continuationSeparator" w:id="0">
    <w:p w:rsidR="00F611E3" w:rsidRDefault="00F611E3" w:rsidP="006E6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0091"/>
    <w:multiLevelType w:val="hybridMultilevel"/>
    <w:tmpl w:val="D250BEB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9E4B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8A32F7"/>
    <w:multiLevelType w:val="hybridMultilevel"/>
    <w:tmpl w:val="316A0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E2DE034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4A6567D"/>
    <w:multiLevelType w:val="hybridMultilevel"/>
    <w:tmpl w:val="6D385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767DE"/>
    <w:multiLevelType w:val="hybridMultilevel"/>
    <w:tmpl w:val="063431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18561C"/>
    <w:multiLevelType w:val="hybridMultilevel"/>
    <w:tmpl w:val="5656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5ED5"/>
    <w:multiLevelType w:val="hybridMultilevel"/>
    <w:tmpl w:val="2E66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22952"/>
    <w:multiLevelType w:val="hybridMultilevel"/>
    <w:tmpl w:val="53869A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F87DCE"/>
    <w:multiLevelType w:val="hybridMultilevel"/>
    <w:tmpl w:val="3466A8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D21460"/>
    <w:multiLevelType w:val="hybridMultilevel"/>
    <w:tmpl w:val="F5DCBD38"/>
    <w:lvl w:ilvl="0" w:tplc="F8DEF66A">
      <w:start w:val="1"/>
      <w:numFmt w:val="lowerLetter"/>
      <w:lvlText w:val="%1."/>
      <w:lvlJc w:val="left"/>
      <w:pPr>
        <w:ind w:left="720" w:hanging="360"/>
      </w:pPr>
      <w:rPr>
        <w:rFonts w:ascii="Helvetica Neue" w:hAnsi="Helvetica Neue" w:hint="default"/>
        <w:color w:val="3232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A58E8"/>
    <w:multiLevelType w:val="hybridMultilevel"/>
    <w:tmpl w:val="E0D873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C4646"/>
    <w:multiLevelType w:val="hybridMultilevel"/>
    <w:tmpl w:val="7FC652AE"/>
    <w:lvl w:ilvl="0" w:tplc="F10AA6F4">
      <w:start w:val="1"/>
      <w:numFmt w:val="decimal"/>
      <w:lvlText w:val="%1."/>
      <w:lvlJc w:val="left"/>
      <w:pPr>
        <w:ind w:left="720" w:hanging="360"/>
      </w:pPr>
      <w:rPr>
        <w:rFonts w:ascii="Helvetica Neue" w:hAnsi="Helvetica Neue" w:hint="default"/>
        <w:color w:val="3232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F37C10"/>
    <w:multiLevelType w:val="hybridMultilevel"/>
    <w:tmpl w:val="87FC5B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611531"/>
    <w:multiLevelType w:val="hybridMultilevel"/>
    <w:tmpl w:val="774ABF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16A2F8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96031C"/>
    <w:multiLevelType w:val="hybridMultilevel"/>
    <w:tmpl w:val="8652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E9695F"/>
    <w:multiLevelType w:val="multilevel"/>
    <w:tmpl w:val="B3E870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1F02FA"/>
    <w:multiLevelType w:val="hybridMultilevel"/>
    <w:tmpl w:val="99C812F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9" w15:restartNumberingAfterBreak="0">
    <w:nsid w:val="518F2251"/>
    <w:multiLevelType w:val="hybridMultilevel"/>
    <w:tmpl w:val="718C93B8"/>
    <w:lvl w:ilvl="0" w:tplc="117E8D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59204C"/>
    <w:multiLevelType w:val="hybridMultilevel"/>
    <w:tmpl w:val="93DCD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002D53"/>
    <w:multiLevelType w:val="hybridMultilevel"/>
    <w:tmpl w:val="014C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B47D71"/>
    <w:multiLevelType w:val="multilevel"/>
    <w:tmpl w:val="6B563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E00308"/>
    <w:multiLevelType w:val="hybridMultilevel"/>
    <w:tmpl w:val="FEF6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5C1A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8E3272"/>
    <w:multiLevelType w:val="hybridMultilevel"/>
    <w:tmpl w:val="1C34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375CD6"/>
    <w:multiLevelType w:val="multilevel"/>
    <w:tmpl w:val="4AD6674C"/>
    <w:lvl w:ilvl="0">
      <w:start w:val="1"/>
      <w:numFmt w:val="decimal"/>
      <w:lvlText w:val="%1"/>
      <w:lvlJc w:val="left"/>
      <w:pPr>
        <w:tabs>
          <w:tab w:val="num" w:pos="432"/>
        </w:tabs>
        <w:ind w:left="432" w:hanging="432"/>
      </w:pPr>
      <w:rPr>
        <w:rFonts w:hint="default"/>
      </w:rPr>
    </w:lvl>
    <w:lvl w:ilvl="1">
      <w:start w:val="1"/>
      <w:numFmt w:val="decimal"/>
      <w:suff w:val="space"/>
      <w:lvlText w:val="%1.%2"/>
      <w:lvlJc w:val="left"/>
      <w:pPr>
        <w:ind w:left="576" w:hanging="576"/>
      </w:pPr>
      <w:rPr>
        <w:rFonts w:hint="default"/>
        <w:b/>
        <w:sz w:val="28"/>
        <w:szCs w:val="28"/>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59E2726"/>
    <w:multiLevelType w:val="hybridMultilevel"/>
    <w:tmpl w:val="9B9881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5E138C"/>
    <w:multiLevelType w:val="hybridMultilevel"/>
    <w:tmpl w:val="1DB2AE3A"/>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6A27AE8"/>
    <w:multiLevelType w:val="hybridMultilevel"/>
    <w:tmpl w:val="B8B8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67317B"/>
    <w:multiLevelType w:val="hybridMultilevel"/>
    <w:tmpl w:val="AB406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9"/>
  </w:num>
  <w:num w:numId="3">
    <w:abstractNumId w:val="1"/>
  </w:num>
  <w:num w:numId="4">
    <w:abstractNumId w:val="24"/>
  </w:num>
  <w:num w:numId="5">
    <w:abstractNumId w:val="15"/>
  </w:num>
  <w:num w:numId="6">
    <w:abstractNumId w:val="17"/>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23"/>
  </w:num>
  <w:num w:numId="18">
    <w:abstractNumId w:val="6"/>
  </w:num>
  <w:num w:numId="19">
    <w:abstractNumId w:val="4"/>
  </w:num>
  <w:num w:numId="20">
    <w:abstractNumId w:val="22"/>
  </w:num>
  <w:num w:numId="21">
    <w:abstractNumId w:val="30"/>
  </w:num>
  <w:num w:numId="22">
    <w:abstractNumId w:val="20"/>
  </w:num>
  <w:num w:numId="23">
    <w:abstractNumId w:val="2"/>
  </w:num>
  <w:num w:numId="24">
    <w:abstractNumId w:val="0"/>
  </w:num>
  <w:num w:numId="25">
    <w:abstractNumId w:val="5"/>
  </w:num>
  <w:num w:numId="26">
    <w:abstractNumId w:val="13"/>
  </w:num>
  <w:num w:numId="27">
    <w:abstractNumId w:val="9"/>
  </w:num>
  <w:num w:numId="28">
    <w:abstractNumId w:val="29"/>
  </w:num>
  <w:num w:numId="29">
    <w:abstractNumId w:val="7"/>
  </w:num>
  <w:num w:numId="30">
    <w:abstractNumId w:val="25"/>
  </w:num>
  <w:num w:numId="31">
    <w:abstractNumId w:val="14"/>
  </w:num>
  <w:num w:numId="32">
    <w:abstractNumId w:val="16"/>
  </w:num>
  <w:num w:numId="33">
    <w:abstractNumId w:val="12"/>
  </w:num>
  <w:num w:numId="34">
    <w:abstractNumId w:val="27"/>
  </w:num>
  <w:num w:numId="35">
    <w:abstractNumId w:val="10"/>
  </w:num>
  <w:num w:numId="36">
    <w:abstractNumId w:val="11"/>
  </w:num>
  <w:num w:numId="37">
    <w:abstractNumId w:val="8"/>
  </w:num>
  <w:num w:numId="38">
    <w:abstractNumId w:val="21"/>
  </w:num>
  <w:num w:numId="39">
    <w:abstractNumId w:val="28"/>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801"/>
    <w:rsid w:val="000201CD"/>
    <w:rsid w:val="00043BE1"/>
    <w:rsid w:val="00057487"/>
    <w:rsid w:val="000704CC"/>
    <w:rsid w:val="00070B20"/>
    <w:rsid w:val="00074B7B"/>
    <w:rsid w:val="00076F74"/>
    <w:rsid w:val="000874C0"/>
    <w:rsid w:val="00091C71"/>
    <w:rsid w:val="00092E11"/>
    <w:rsid w:val="00092ECA"/>
    <w:rsid w:val="00095107"/>
    <w:rsid w:val="000958FE"/>
    <w:rsid w:val="0009624D"/>
    <w:rsid w:val="000979AF"/>
    <w:rsid w:val="000B2EFA"/>
    <w:rsid w:val="000C0A62"/>
    <w:rsid w:val="000E2145"/>
    <w:rsid w:val="000E6DA3"/>
    <w:rsid w:val="000F5790"/>
    <w:rsid w:val="00123801"/>
    <w:rsid w:val="0014015A"/>
    <w:rsid w:val="00145557"/>
    <w:rsid w:val="00155AB7"/>
    <w:rsid w:val="0016406D"/>
    <w:rsid w:val="00170201"/>
    <w:rsid w:val="00171B71"/>
    <w:rsid w:val="00190D79"/>
    <w:rsid w:val="0019100A"/>
    <w:rsid w:val="0019460C"/>
    <w:rsid w:val="001A5230"/>
    <w:rsid w:val="001B4081"/>
    <w:rsid w:val="001C6ABF"/>
    <w:rsid w:val="001C70B1"/>
    <w:rsid w:val="001D0909"/>
    <w:rsid w:val="001D276A"/>
    <w:rsid w:val="001F07F8"/>
    <w:rsid w:val="001F75AB"/>
    <w:rsid w:val="00211BC0"/>
    <w:rsid w:val="00213F1B"/>
    <w:rsid w:val="00214F79"/>
    <w:rsid w:val="00217723"/>
    <w:rsid w:val="00280284"/>
    <w:rsid w:val="0029316E"/>
    <w:rsid w:val="00297A82"/>
    <w:rsid w:val="00297ABB"/>
    <w:rsid w:val="00297B3B"/>
    <w:rsid w:val="002B063E"/>
    <w:rsid w:val="002B51D4"/>
    <w:rsid w:val="002C5476"/>
    <w:rsid w:val="002C5C52"/>
    <w:rsid w:val="002D278C"/>
    <w:rsid w:val="002D2875"/>
    <w:rsid w:val="002D3AA8"/>
    <w:rsid w:val="002E21E8"/>
    <w:rsid w:val="002E7643"/>
    <w:rsid w:val="002F3050"/>
    <w:rsid w:val="003028A9"/>
    <w:rsid w:val="00314A69"/>
    <w:rsid w:val="00320FCD"/>
    <w:rsid w:val="003242C5"/>
    <w:rsid w:val="00332059"/>
    <w:rsid w:val="003356AE"/>
    <w:rsid w:val="003442F6"/>
    <w:rsid w:val="0034524C"/>
    <w:rsid w:val="00346670"/>
    <w:rsid w:val="00356CC7"/>
    <w:rsid w:val="00361E65"/>
    <w:rsid w:val="0036206C"/>
    <w:rsid w:val="00373478"/>
    <w:rsid w:val="003922F1"/>
    <w:rsid w:val="0039266F"/>
    <w:rsid w:val="003A3371"/>
    <w:rsid w:val="003D5807"/>
    <w:rsid w:val="0040559A"/>
    <w:rsid w:val="00424D86"/>
    <w:rsid w:val="00427906"/>
    <w:rsid w:val="00443640"/>
    <w:rsid w:val="00455578"/>
    <w:rsid w:val="0046341D"/>
    <w:rsid w:val="004635BA"/>
    <w:rsid w:val="00464C8E"/>
    <w:rsid w:val="00485D45"/>
    <w:rsid w:val="0048741E"/>
    <w:rsid w:val="004C4551"/>
    <w:rsid w:val="004C4E65"/>
    <w:rsid w:val="00501C7A"/>
    <w:rsid w:val="00510C2D"/>
    <w:rsid w:val="0051187E"/>
    <w:rsid w:val="00526342"/>
    <w:rsid w:val="005305AE"/>
    <w:rsid w:val="00553097"/>
    <w:rsid w:val="00563767"/>
    <w:rsid w:val="00591DCC"/>
    <w:rsid w:val="005949E8"/>
    <w:rsid w:val="00594DB5"/>
    <w:rsid w:val="005A24BF"/>
    <w:rsid w:val="005A50C7"/>
    <w:rsid w:val="005B7C8C"/>
    <w:rsid w:val="005C3A0D"/>
    <w:rsid w:val="005D6652"/>
    <w:rsid w:val="005F7E51"/>
    <w:rsid w:val="00605644"/>
    <w:rsid w:val="00605D9E"/>
    <w:rsid w:val="00606994"/>
    <w:rsid w:val="006308B3"/>
    <w:rsid w:val="00633D69"/>
    <w:rsid w:val="00640693"/>
    <w:rsid w:val="00641304"/>
    <w:rsid w:val="00641F74"/>
    <w:rsid w:val="00644771"/>
    <w:rsid w:val="006545F0"/>
    <w:rsid w:val="00672D66"/>
    <w:rsid w:val="006776BA"/>
    <w:rsid w:val="0068323E"/>
    <w:rsid w:val="006976B8"/>
    <w:rsid w:val="006B0CFB"/>
    <w:rsid w:val="006B3D68"/>
    <w:rsid w:val="006B479F"/>
    <w:rsid w:val="006C53D3"/>
    <w:rsid w:val="006D7C06"/>
    <w:rsid w:val="006E6B7E"/>
    <w:rsid w:val="006F06A4"/>
    <w:rsid w:val="006F5F8E"/>
    <w:rsid w:val="006F6D0E"/>
    <w:rsid w:val="00703BCB"/>
    <w:rsid w:val="0071377B"/>
    <w:rsid w:val="00714D73"/>
    <w:rsid w:val="00716AF1"/>
    <w:rsid w:val="00733BF7"/>
    <w:rsid w:val="0074628D"/>
    <w:rsid w:val="007470BD"/>
    <w:rsid w:val="00752A94"/>
    <w:rsid w:val="0076092E"/>
    <w:rsid w:val="00775675"/>
    <w:rsid w:val="00775DFA"/>
    <w:rsid w:val="007916D1"/>
    <w:rsid w:val="00793512"/>
    <w:rsid w:val="00794A2A"/>
    <w:rsid w:val="00795FD8"/>
    <w:rsid w:val="007B3E12"/>
    <w:rsid w:val="007C1D02"/>
    <w:rsid w:val="007D5836"/>
    <w:rsid w:val="007E0346"/>
    <w:rsid w:val="007F610E"/>
    <w:rsid w:val="008404A2"/>
    <w:rsid w:val="0085686D"/>
    <w:rsid w:val="00864602"/>
    <w:rsid w:val="00880028"/>
    <w:rsid w:val="00880CED"/>
    <w:rsid w:val="008E450B"/>
    <w:rsid w:val="008F02DD"/>
    <w:rsid w:val="008F03FA"/>
    <w:rsid w:val="008F7AA1"/>
    <w:rsid w:val="00900D54"/>
    <w:rsid w:val="00901212"/>
    <w:rsid w:val="009306E5"/>
    <w:rsid w:val="00931280"/>
    <w:rsid w:val="00935E05"/>
    <w:rsid w:val="0093784D"/>
    <w:rsid w:val="009525BE"/>
    <w:rsid w:val="00956886"/>
    <w:rsid w:val="00972039"/>
    <w:rsid w:val="00976F19"/>
    <w:rsid w:val="00995173"/>
    <w:rsid w:val="009A32CC"/>
    <w:rsid w:val="009A614E"/>
    <w:rsid w:val="009B7801"/>
    <w:rsid w:val="009B7958"/>
    <w:rsid w:val="009D3FD7"/>
    <w:rsid w:val="009E56FE"/>
    <w:rsid w:val="00A00C0B"/>
    <w:rsid w:val="00A058F5"/>
    <w:rsid w:val="00A2420F"/>
    <w:rsid w:val="00A26773"/>
    <w:rsid w:val="00A33DAC"/>
    <w:rsid w:val="00A34C85"/>
    <w:rsid w:val="00A54DB2"/>
    <w:rsid w:val="00A6651E"/>
    <w:rsid w:val="00A71532"/>
    <w:rsid w:val="00A761F1"/>
    <w:rsid w:val="00A83518"/>
    <w:rsid w:val="00AA502E"/>
    <w:rsid w:val="00AA7FE6"/>
    <w:rsid w:val="00AB56B4"/>
    <w:rsid w:val="00AC7BCA"/>
    <w:rsid w:val="00AE6D6A"/>
    <w:rsid w:val="00AF037C"/>
    <w:rsid w:val="00B153C9"/>
    <w:rsid w:val="00B2333E"/>
    <w:rsid w:val="00B236D6"/>
    <w:rsid w:val="00B46CB9"/>
    <w:rsid w:val="00B5022B"/>
    <w:rsid w:val="00B76AEB"/>
    <w:rsid w:val="00BB2E83"/>
    <w:rsid w:val="00BD17E7"/>
    <w:rsid w:val="00BD469D"/>
    <w:rsid w:val="00BD55C8"/>
    <w:rsid w:val="00BF698F"/>
    <w:rsid w:val="00C00FE5"/>
    <w:rsid w:val="00C042CA"/>
    <w:rsid w:val="00C05589"/>
    <w:rsid w:val="00C14A66"/>
    <w:rsid w:val="00C2288C"/>
    <w:rsid w:val="00C23390"/>
    <w:rsid w:val="00C277F4"/>
    <w:rsid w:val="00C377BB"/>
    <w:rsid w:val="00C42D63"/>
    <w:rsid w:val="00C52AAF"/>
    <w:rsid w:val="00C55556"/>
    <w:rsid w:val="00C620D6"/>
    <w:rsid w:val="00C62EC9"/>
    <w:rsid w:val="00C71A25"/>
    <w:rsid w:val="00C94FDA"/>
    <w:rsid w:val="00C96990"/>
    <w:rsid w:val="00CC3BD8"/>
    <w:rsid w:val="00CE1AA9"/>
    <w:rsid w:val="00CE3D90"/>
    <w:rsid w:val="00CF5B4C"/>
    <w:rsid w:val="00D1748A"/>
    <w:rsid w:val="00D254D0"/>
    <w:rsid w:val="00D26CA5"/>
    <w:rsid w:val="00D276BB"/>
    <w:rsid w:val="00D34F36"/>
    <w:rsid w:val="00D37712"/>
    <w:rsid w:val="00D52579"/>
    <w:rsid w:val="00D5650B"/>
    <w:rsid w:val="00D71060"/>
    <w:rsid w:val="00D844CE"/>
    <w:rsid w:val="00D91632"/>
    <w:rsid w:val="00D94027"/>
    <w:rsid w:val="00DA113E"/>
    <w:rsid w:val="00DA4F41"/>
    <w:rsid w:val="00DA52C1"/>
    <w:rsid w:val="00DA5EC5"/>
    <w:rsid w:val="00DC57BB"/>
    <w:rsid w:val="00DC6017"/>
    <w:rsid w:val="00DC782B"/>
    <w:rsid w:val="00DE4508"/>
    <w:rsid w:val="00DE6177"/>
    <w:rsid w:val="00E0408B"/>
    <w:rsid w:val="00E12C2F"/>
    <w:rsid w:val="00E140DA"/>
    <w:rsid w:val="00E45969"/>
    <w:rsid w:val="00E627A1"/>
    <w:rsid w:val="00E6667B"/>
    <w:rsid w:val="00E715A4"/>
    <w:rsid w:val="00E77782"/>
    <w:rsid w:val="00E81CD2"/>
    <w:rsid w:val="00EB7964"/>
    <w:rsid w:val="00EC41B0"/>
    <w:rsid w:val="00EC75D1"/>
    <w:rsid w:val="00ED0D14"/>
    <w:rsid w:val="00ED26D1"/>
    <w:rsid w:val="00EF4E81"/>
    <w:rsid w:val="00F030E7"/>
    <w:rsid w:val="00F155D4"/>
    <w:rsid w:val="00F31A4A"/>
    <w:rsid w:val="00F335F3"/>
    <w:rsid w:val="00F36032"/>
    <w:rsid w:val="00F378D9"/>
    <w:rsid w:val="00F51BEC"/>
    <w:rsid w:val="00F535CE"/>
    <w:rsid w:val="00F53B9B"/>
    <w:rsid w:val="00F611E3"/>
    <w:rsid w:val="00F743D3"/>
    <w:rsid w:val="00F868FA"/>
    <w:rsid w:val="00FB4AB3"/>
    <w:rsid w:val="00FB582D"/>
    <w:rsid w:val="00FC64AE"/>
    <w:rsid w:val="00FD44A8"/>
    <w:rsid w:val="00FD7440"/>
    <w:rsid w:val="00FE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BCD5"/>
  <w15:chartTrackingRefBased/>
  <w15:docId w15:val="{6E815CAF-725B-4EBE-827A-D5E2F48C5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1DCC"/>
    <w:pPr>
      <w:spacing w:after="160" w:line="259" w:lineRule="auto"/>
    </w:pPr>
    <w:rPr>
      <w:rFonts w:ascii="Arial" w:hAnsi="Arial"/>
      <w:sz w:val="22"/>
      <w:szCs w:val="22"/>
    </w:rPr>
  </w:style>
  <w:style w:type="paragraph" w:styleId="Heading1">
    <w:name w:val="heading 1"/>
    <w:basedOn w:val="Normal"/>
    <w:next w:val="Normal"/>
    <w:link w:val="Heading1Char"/>
    <w:uiPriority w:val="9"/>
    <w:qFormat/>
    <w:rsid w:val="00EC75D1"/>
    <w:pPr>
      <w:keepNext/>
      <w:keepLines/>
      <w:numPr>
        <w:numId w:val="16"/>
      </w:numPr>
      <w:spacing w:before="480" w:after="280"/>
      <w:outlineLvl w:val="0"/>
    </w:pPr>
    <w:rPr>
      <w:rFonts w:eastAsia="SimSun"/>
      <w:b/>
      <w:bCs/>
      <w:color w:val="000000"/>
      <w:sz w:val="36"/>
      <w:szCs w:val="36"/>
    </w:rPr>
  </w:style>
  <w:style w:type="paragraph" w:styleId="Heading2">
    <w:name w:val="heading 2"/>
    <w:basedOn w:val="Normal"/>
    <w:next w:val="Normal"/>
    <w:link w:val="Heading2Char"/>
    <w:uiPriority w:val="9"/>
    <w:unhideWhenUsed/>
    <w:qFormat/>
    <w:rsid w:val="00D1748A"/>
    <w:pPr>
      <w:keepNext/>
      <w:keepLines/>
      <w:numPr>
        <w:ilvl w:val="1"/>
        <w:numId w:val="16"/>
      </w:numPr>
      <w:spacing w:before="480" w:after="120"/>
      <w:outlineLvl w:val="1"/>
    </w:pPr>
    <w:rPr>
      <w:rFonts w:eastAsia="SimSun"/>
      <w:bCs/>
      <w:color w:val="000000"/>
      <w:sz w:val="32"/>
      <w:szCs w:val="28"/>
    </w:rPr>
  </w:style>
  <w:style w:type="paragraph" w:styleId="Heading3">
    <w:name w:val="heading 3"/>
    <w:basedOn w:val="Normal"/>
    <w:next w:val="Normal"/>
    <w:link w:val="Heading3Char"/>
    <w:uiPriority w:val="9"/>
    <w:unhideWhenUsed/>
    <w:qFormat/>
    <w:rsid w:val="00F868FA"/>
    <w:pPr>
      <w:keepNext/>
      <w:keepLines/>
      <w:numPr>
        <w:ilvl w:val="2"/>
        <w:numId w:val="16"/>
      </w:numPr>
      <w:spacing w:before="320" w:after="120"/>
      <w:outlineLvl w:val="2"/>
    </w:pPr>
    <w:rPr>
      <w:rFonts w:eastAsia="SimSun"/>
      <w:bCs/>
      <w:color w:val="000000"/>
      <w:sz w:val="28"/>
    </w:rPr>
  </w:style>
  <w:style w:type="paragraph" w:styleId="Heading4">
    <w:name w:val="heading 4"/>
    <w:basedOn w:val="Normal"/>
    <w:next w:val="Normal"/>
    <w:link w:val="Heading4Char"/>
    <w:uiPriority w:val="9"/>
    <w:unhideWhenUsed/>
    <w:qFormat/>
    <w:rsid w:val="00FB4AB3"/>
    <w:pPr>
      <w:keepNext/>
      <w:keepLines/>
      <w:numPr>
        <w:ilvl w:val="3"/>
        <w:numId w:val="16"/>
      </w:numPr>
      <w:spacing w:before="200" w:after="120"/>
      <w:outlineLvl w:val="3"/>
    </w:pPr>
    <w:rPr>
      <w:rFonts w:eastAsia="SimSun"/>
      <w:bCs/>
      <w:iCs/>
      <w:color w:val="000000"/>
      <w:sz w:val="26"/>
    </w:rPr>
  </w:style>
  <w:style w:type="paragraph" w:styleId="Heading5">
    <w:name w:val="heading 5"/>
    <w:basedOn w:val="Normal"/>
    <w:next w:val="Normal"/>
    <w:link w:val="Heading5Char"/>
    <w:uiPriority w:val="9"/>
    <w:unhideWhenUsed/>
    <w:qFormat/>
    <w:rsid w:val="00EC75D1"/>
    <w:pPr>
      <w:keepNext/>
      <w:keepLines/>
      <w:numPr>
        <w:ilvl w:val="4"/>
        <w:numId w:val="16"/>
      </w:numPr>
      <w:spacing w:before="200" w:after="0"/>
      <w:outlineLvl w:val="4"/>
    </w:pPr>
    <w:rPr>
      <w:rFonts w:ascii="Calibri Light" w:eastAsia="SimSun" w:hAnsi="Calibri Light"/>
      <w:color w:val="323E4F"/>
    </w:rPr>
  </w:style>
  <w:style w:type="paragraph" w:styleId="Heading6">
    <w:name w:val="heading 6"/>
    <w:basedOn w:val="Normal"/>
    <w:next w:val="Normal"/>
    <w:link w:val="Heading6Char"/>
    <w:uiPriority w:val="9"/>
    <w:semiHidden/>
    <w:unhideWhenUsed/>
    <w:qFormat/>
    <w:rsid w:val="00EC75D1"/>
    <w:pPr>
      <w:keepNext/>
      <w:keepLines/>
      <w:numPr>
        <w:ilvl w:val="5"/>
        <w:numId w:val="16"/>
      </w:numPr>
      <w:spacing w:before="200" w:after="0"/>
      <w:outlineLvl w:val="5"/>
    </w:pPr>
    <w:rPr>
      <w:rFonts w:ascii="Calibri Light" w:eastAsia="SimSun" w:hAnsi="Calibri Light"/>
      <w:i/>
      <w:iCs/>
      <w:color w:val="323E4F"/>
    </w:rPr>
  </w:style>
  <w:style w:type="paragraph" w:styleId="Heading7">
    <w:name w:val="heading 7"/>
    <w:basedOn w:val="Normal"/>
    <w:next w:val="Normal"/>
    <w:link w:val="Heading7Char"/>
    <w:uiPriority w:val="9"/>
    <w:semiHidden/>
    <w:unhideWhenUsed/>
    <w:qFormat/>
    <w:rsid w:val="00EC75D1"/>
    <w:pPr>
      <w:keepNext/>
      <w:keepLines/>
      <w:numPr>
        <w:ilvl w:val="6"/>
        <w:numId w:val="16"/>
      </w:numPr>
      <w:spacing w:before="200" w:after="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EC75D1"/>
    <w:pPr>
      <w:keepNext/>
      <w:keepLines/>
      <w:numPr>
        <w:ilvl w:val="7"/>
        <w:numId w:val="16"/>
      </w:numPr>
      <w:spacing w:before="200" w:after="0"/>
      <w:outlineLvl w:val="7"/>
    </w:pPr>
    <w:rPr>
      <w:rFonts w:ascii="Calibri Light" w:eastAsia="SimSun" w:hAnsi="Calibri Light"/>
      <w:color w:val="404040"/>
      <w:sz w:val="20"/>
      <w:szCs w:val="20"/>
    </w:rPr>
  </w:style>
  <w:style w:type="paragraph" w:styleId="Heading9">
    <w:name w:val="heading 9"/>
    <w:basedOn w:val="Normal"/>
    <w:next w:val="Normal"/>
    <w:link w:val="Heading9Char"/>
    <w:uiPriority w:val="9"/>
    <w:semiHidden/>
    <w:unhideWhenUsed/>
    <w:qFormat/>
    <w:rsid w:val="00EC75D1"/>
    <w:pPr>
      <w:keepNext/>
      <w:keepLines/>
      <w:numPr>
        <w:ilvl w:val="8"/>
        <w:numId w:val="16"/>
      </w:numPr>
      <w:spacing w:before="200" w:after="0"/>
      <w:outlineLvl w:val="8"/>
    </w:pPr>
    <w:rPr>
      <w:rFonts w:ascii="Calibri Light" w:eastAsia="SimSu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sid w:val="00EC75D1"/>
    <w:rPr>
      <w:rFonts w:ascii="Calibri Light" w:eastAsia="SimSun" w:hAnsi="Calibri Light" w:cs="Times New Roman"/>
      <w:color w:val="323E4F"/>
    </w:rPr>
  </w:style>
  <w:style w:type="character" w:customStyle="1" w:styleId="Heading4Char">
    <w:name w:val="Heading 4 Char"/>
    <w:link w:val="Heading4"/>
    <w:uiPriority w:val="9"/>
    <w:rsid w:val="00FB4AB3"/>
    <w:rPr>
      <w:rFonts w:ascii="Arial" w:eastAsia="SimSun" w:hAnsi="Arial"/>
      <w:bCs/>
      <w:iCs/>
      <w:color w:val="000000"/>
      <w:sz w:val="26"/>
      <w:szCs w:val="22"/>
      <w:lang w:val="en-US"/>
    </w:rPr>
  </w:style>
  <w:style w:type="table" w:styleId="TableGrid">
    <w:name w:val="Table Grid"/>
    <w:basedOn w:val="TableNormal"/>
    <w:uiPriority w:val="59"/>
    <w:rsid w:val="009B7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D1748A"/>
    <w:rPr>
      <w:rFonts w:ascii="Arial" w:eastAsia="SimSun" w:hAnsi="Arial" w:cs="Times New Roman"/>
      <w:bCs/>
      <w:color w:val="000000"/>
      <w:sz w:val="32"/>
      <w:szCs w:val="28"/>
    </w:rPr>
  </w:style>
  <w:style w:type="paragraph" w:styleId="Title">
    <w:name w:val="Title"/>
    <w:basedOn w:val="Normal"/>
    <w:next w:val="Normal"/>
    <w:link w:val="TitleChar"/>
    <w:uiPriority w:val="10"/>
    <w:qFormat/>
    <w:rsid w:val="00EC75D1"/>
    <w:pPr>
      <w:spacing w:after="0" w:line="240" w:lineRule="auto"/>
      <w:contextualSpacing/>
    </w:pPr>
    <w:rPr>
      <w:rFonts w:eastAsia="SimSun"/>
      <w:b/>
      <w:color w:val="000000"/>
      <w:sz w:val="52"/>
      <w:szCs w:val="56"/>
    </w:rPr>
  </w:style>
  <w:style w:type="character" w:customStyle="1" w:styleId="TitleChar">
    <w:name w:val="Title Char"/>
    <w:link w:val="Title"/>
    <w:uiPriority w:val="10"/>
    <w:rsid w:val="00EC75D1"/>
    <w:rPr>
      <w:rFonts w:ascii="Arial" w:eastAsia="SimSun" w:hAnsi="Arial" w:cs="Times New Roman"/>
      <w:b/>
      <w:color w:val="000000"/>
      <w:sz w:val="52"/>
      <w:szCs w:val="56"/>
    </w:rPr>
  </w:style>
  <w:style w:type="character" w:customStyle="1" w:styleId="Heading3Char">
    <w:name w:val="Heading 3 Char"/>
    <w:link w:val="Heading3"/>
    <w:uiPriority w:val="9"/>
    <w:rsid w:val="00F868FA"/>
    <w:rPr>
      <w:rFonts w:ascii="Arial" w:eastAsia="SimSun" w:hAnsi="Arial"/>
      <w:bCs/>
      <w:color w:val="000000"/>
      <w:sz w:val="28"/>
      <w:szCs w:val="22"/>
      <w:lang w:val="en-US"/>
    </w:rPr>
  </w:style>
  <w:style w:type="character" w:customStyle="1" w:styleId="Heading1Char">
    <w:name w:val="Heading 1 Char"/>
    <w:link w:val="Heading1"/>
    <w:uiPriority w:val="9"/>
    <w:rsid w:val="00EC75D1"/>
    <w:rPr>
      <w:rFonts w:ascii="Arial" w:eastAsia="SimSun" w:hAnsi="Arial" w:cs="Times New Roman"/>
      <w:b/>
      <w:bCs/>
      <w:color w:val="000000"/>
      <w:sz w:val="36"/>
      <w:szCs w:val="36"/>
    </w:rPr>
  </w:style>
  <w:style w:type="character" w:customStyle="1" w:styleId="Heading6Char">
    <w:name w:val="Heading 6 Char"/>
    <w:link w:val="Heading6"/>
    <w:uiPriority w:val="9"/>
    <w:semiHidden/>
    <w:rsid w:val="00EC75D1"/>
    <w:rPr>
      <w:rFonts w:ascii="Calibri Light" w:eastAsia="SimSun" w:hAnsi="Calibri Light" w:cs="Times New Roman"/>
      <w:i/>
      <w:iCs/>
      <w:color w:val="323E4F"/>
    </w:rPr>
  </w:style>
  <w:style w:type="character" w:customStyle="1" w:styleId="Heading7Char">
    <w:name w:val="Heading 7 Char"/>
    <w:link w:val="Heading7"/>
    <w:uiPriority w:val="9"/>
    <w:semiHidden/>
    <w:rsid w:val="00EC75D1"/>
    <w:rPr>
      <w:rFonts w:ascii="Calibri Light" w:eastAsia="SimSun" w:hAnsi="Calibri Light" w:cs="Times New Roman"/>
      <w:i/>
      <w:iCs/>
      <w:color w:val="404040"/>
    </w:rPr>
  </w:style>
  <w:style w:type="character" w:customStyle="1" w:styleId="Heading8Char">
    <w:name w:val="Heading 8 Char"/>
    <w:link w:val="Heading8"/>
    <w:uiPriority w:val="9"/>
    <w:semiHidden/>
    <w:rsid w:val="00EC75D1"/>
    <w:rPr>
      <w:rFonts w:ascii="Calibri Light" w:eastAsia="SimSun" w:hAnsi="Calibri Light" w:cs="Times New Roman"/>
      <w:color w:val="404040"/>
      <w:sz w:val="20"/>
      <w:szCs w:val="20"/>
    </w:rPr>
  </w:style>
  <w:style w:type="character" w:customStyle="1" w:styleId="Heading9Char">
    <w:name w:val="Heading 9 Char"/>
    <w:link w:val="Heading9"/>
    <w:uiPriority w:val="9"/>
    <w:semiHidden/>
    <w:rsid w:val="00EC75D1"/>
    <w:rPr>
      <w:rFonts w:ascii="Calibri Light" w:eastAsia="SimSun" w:hAnsi="Calibri Light" w:cs="Times New Roman"/>
      <w:i/>
      <w:iCs/>
      <w:color w:val="404040"/>
      <w:sz w:val="20"/>
      <w:szCs w:val="20"/>
    </w:rPr>
  </w:style>
  <w:style w:type="paragraph" w:styleId="Caption">
    <w:name w:val="caption"/>
    <w:basedOn w:val="Normal"/>
    <w:next w:val="Normal"/>
    <w:uiPriority w:val="35"/>
    <w:semiHidden/>
    <w:unhideWhenUsed/>
    <w:qFormat/>
    <w:rsid w:val="00EC75D1"/>
    <w:pPr>
      <w:spacing w:after="200" w:line="240" w:lineRule="auto"/>
    </w:pPr>
    <w:rPr>
      <w:i/>
      <w:iCs/>
      <w:color w:val="44546A"/>
      <w:sz w:val="18"/>
      <w:szCs w:val="18"/>
    </w:rPr>
  </w:style>
  <w:style w:type="paragraph" w:styleId="Subtitle">
    <w:name w:val="Subtitle"/>
    <w:basedOn w:val="Normal"/>
    <w:next w:val="Normal"/>
    <w:link w:val="SubtitleChar"/>
    <w:uiPriority w:val="11"/>
    <w:qFormat/>
    <w:rsid w:val="00EC75D1"/>
    <w:pPr>
      <w:numPr>
        <w:ilvl w:val="1"/>
      </w:numPr>
    </w:pPr>
    <w:rPr>
      <w:color w:val="5A5A5A"/>
      <w:spacing w:val="10"/>
    </w:rPr>
  </w:style>
  <w:style w:type="character" w:customStyle="1" w:styleId="SubtitleChar">
    <w:name w:val="Subtitle Char"/>
    <w:link w:val="Subtitle"/>
    <w:uiPriority w:val="11"/>
    <w:rsid w:val="00EC75D1"/>
    <w:rPr>
      <w:color w:val="5A5A5A"/>
      <w:spacing w:val="10"/>
    </w:rPr>
  </w:style>
  <w:style w:type="character" w:styleId="Strong">
    <w:name w:val="Strong"/>
    <w:uiPriority w:val="22"/>
    <w:qFormat/>
    <w:rsid w:val="00EC75D1"/>
    <w:rPr>
      <w:b/>
      <w:bCs/>
      <w:color w:val="000000"/>
    </w:rPr>
  </w:style>
  <w:style w:type="character" w:styleId="Emphasis">
    <w:name w:val="Emphasis"/>
    <w:uiPriority w:val="20"/>
    <w:qFormat/>
    <w:rsid w:val="00EC75D1"/>
    <w:rPr>
      <w:i/>
      <w:iCs/>
      <w:color w:val="auto"/>
    </w:rPr>
  </w:style>
  <w:style w:type="paragraph" w:styleId="NoSpacing">
    <w:name w:val="No Spacing"/>
    <w:uiPriority w:val="1"/>
    <w:qFormat/>
    <w:rsid w:val="00EC75D1"/>
    <w:rPr>
      <w:sz w:val="22"/>
      <w:szCs w:val="22"/>
    </w:rPr>
  </w:style>
  <w:style w:type="paragraph" w:styleId="Quote">
    <w:name w:val="Quote"/>
    <w:basedOn w:val="Normal"/>
    <w:next w:val="Normal"/>
    <w:link w:val="QuoteChar"/>
    <w:uiPriority w:val="29"/>
    <w:qFormat/>
    <w:rsid w:val="00EC75D1"/>
    <w:pPr>
      <w:spacing w:before="160"/>
      <w:ind w:left="720" w:right="720"/>
    </w:pPr>
    <w:rPr>
      <w:i/>
      <w:iCs/>
      <w:color w:val="000000"/>
    </w:rPr>
  </w:style>
  <w:style w:type="character" w:customStyle="1" w:styleId="QuoteChar">
    <w:name w:val="Quote Char"/>
    <w:link w:val="Quote"/>
    <w:uiPriority w:val="29"/>
    <w:rsid w:val="00EC75D1"/>
    <w:rPr>
      <w:i/>
      <w:iCs/>
      <w:color w:val="000000"/>
    </w:rPr>
  </w:style>
  <w:style w:type="paragraph" w:styleId="IntenseQuote">
    <w:name w:val="Intense Quote"/>
    <w:basedOn w:val="Normal"/>
    <w:next w:val="Normal"/>
    <w:link w:val="IntenseQuoteChar"/>
    <w:uiPriority w:val="30"/>
    <w:qFormat/>
    <w:rsid w:val="00EC75D1"/>
    <w:pPr>
      <w:pBdr>
        <w:top w:val="single" w:sz="24" w:space="1" w:color="F2F2F2"/>
        <w:bottom w:val="single" w:sz="24" w:space="1" w:color="F2F2F2"/>
      </w:pBdr>
      <w:shd w:val="clear" w:color="auto" w:fill="F2F2F2"/>
      <w:spacing w:before="240" w:after="240"/>
      <w:ind w:left="936" w:right="936"/>
      <w:jc w:val="center"/>
    </w:pPr>
    <w:rPr>
      <w:color w:val="000000"/>
    </w:rPr>
  </w:style>
  <w:style w:type="character" w:customStyle="1" w:styleId="IntenseQuoteChar">
    <w:name w:val="Intense Quote Char"/>
    <w:link w:val="IntenseQuote"/>
    <w:uiPriority w:val="30"/>
    <w:rsid w:val="00EC75D1"/>
    <w:rPr>
      <w:color w:val="000000"/>
      <w:shd w:val="clear" w:color="auto" w:fill="F2F2F2"/>
    </w:rPr>
  </w:style>
  <w:style w:type="character" w:styleId="SubtleEmphasis">
    <w:name w:val="Subtle Emphasis"/>
    <w:uiPriority w:val="19"/>
    <w:qFormat/>
    <w:rsid w:val="00EC75D1"/>
    <w:rPr>
      <w:i/>
      <w:iCs/>
      <w:color w:val="404040"/>
    </w:rPr>
  </w:style>
  <w:style w:type="character" w:styleId="IntenseEmphasis">
    <w:name w:val="Intense Emphasis"/>
    <w:uiPriority w:val="21"/>
    <w:qFormat/>
    <w:rsid w:val="00EC75D1"/>
    <w:rPr>
      <w:b/>
      <w:bCs/>
      <w:i/>
      <w:iCs/>
      <w:caps/>
    </w:rPr>
  </w:style>
  <w:style w:type="character" w:styleId="SubtleReference">
    <w:name w:val="Subtle Reference"/>
    <w:uiPriority w:val="31"/>
    <w:qFormat/>
    <w:rsid w:val="00EC75D1"/>
    <w:rPr>
      <w:smallCaps/>
      <w:color w:val="404040"/>
      <w:u w:val="single" w:color="7F7F7F"/>
    </w:rPr>
  </w:style>
  <w:style w:type="character" w:styleId="IntenseReference">
    <w:name w:val="Intense Reference"/>
    <w:uiPriority w:val="32"/>
    <w:qFormat/>
    <w:rsid w:val="00EC75D1"/>
    <w:rPr>
      <w:b/>
      <w:bCs/>
      <w:smallCaps/>
      <w:u w:val="single"/>
    </w:rPr>
  </w:style>
  <w:style w:type="character" w:styleId="BookTitle">
    <w:name w:val="Book Title"/>
    <w:uiPriority w:val="33"/>
    <w:qFormat/>
    <w:rsid w:val="00EC75D1"/>
    <w:rPr>
      <w:b w:val="0"/>
      <w:bCs w:val="0"/>
      <w:smallCaps/>
      <w:spacing w:val="5"/>
    </w:rPr>
  </w:style>
  <w:style w:type="paragraph" w:styleId="TOCHeading">
    <w:name w:val="TOC Heading"/>
    <w:basedOn w:val="Heading1"/>
    <w:next w:val="Normal"/>
    <w:uiPriority w:val="39"/>
    <w:unhideWhenUsed/>
    <w:qFormat/>
    <w:rsid w:val="003442F6"/>
    <w:pPr>
      <w:numPr>
        <w:numId w:val="0"/>
      </w:numPr>
      <w:outlineLvl w:val="9"/>
    </w:pPr>
    <w:rPr>
      <w:sz w:val="32"/>
    </w:rPr>
  </w:style>
  <w:style w:type="paragraph" w:styleId="Header">
    <w:name w:val="header"/>
    <w:basedOn w:val="Normal"/>
    <w:link w:val="HeaderChar"/>
    <w:uiPriority w:val="99"/>
    <w:unhideWhenUsed/>
    <w:rsid w:val="006E6B7E"/>
    <w:pPr>
      <w:tabs>
        <w:tab w:val="center" w:pos="4680"/>
        <w:tab w:val="right" w:pos="9360"/>
      </w:tabs>
    </w:pPr>
  </w:style>
  <w:style w:type="character" w:customStyle="1" w:styleId="HeaderChar">
    <w:name w:val="Header Char"/>
    <w:link w:val="Header"/>
    <w:uiPriority w:val="99"/>
    <w:rsid w:val="006E6B7E"/>
    <w:rPr>
      <w:rFonts w:ascii="Arial" w:hAnsi="Arial"/>
    </w:rPr>
  </w:style>
  <w:style w:type="paragraph" w:styleId="Footer">
    <w:name w:val="footer"/>
    <w:basedOn w:val="Normal"/>
    <w:link w:val="FooterChar"/>
    <w:uiPriority w:val="99"/>
    <w:unhideWhenUsed/>
    <w:rsid w:val="006E6B7E"/>
    <w:pPr>
      <w:tabs>
        <w:tab w:val="center" w:pos="4680"/>
        <w:tab w:val="right" w:pos="9360"/>
      </w:tabs>
    </w:pPr>
  </w:style>
  <w:style w:type="character" w:customStyle="1" w:styleId="FooterChar">
    <w:name w:val="Footer Char"/>
    <w:link w:val="Footer"/>
    <w:uiPriority w:val="99"/>
    <w:rsid w:val="006E6B7E"/>
    <w:rPr>
      <w:rFonts w:ascii="Arial" w:hAnsi="Arial"/>
    </w:rPr>
  </w:style>
  <w:style w:type="paragraph" w:styleId="NormalWeb">
    <w:name w:val="Normal (Web)"/>
    <w:basedOn w:val="Normal"/>
    <w:uiPriority w:val="99"/>
    <w:semiHidden/>
    <w:unhideWhenUsed/>
    <w:rsid w:val="00DC57BB"/>
    <w:pPr>
      <w:spacing w:before="100" w:beforeAutospacing="1" w:after="100" w:afterAutospacing="1" w:line="240" w:lineRule="auto"/>
    </w:pPr>
    <w:rPr>
      <w:rFonts w:ascii="Times New Roman" w:hAnsi="Times New Roman"/>
      <w:sz w:val="24"/>
      <w:szCs w:val="24"/>
    </w:rPr>
  </w:style>
  <w:style w:type="character" w:styleId="HTMLCode">
    <w:name w:val="HTML Code"/>
    <w:uiPriority w:val="99"/>
    <w:semiHidden/>
    <w:unhideWhenUsed/>
    <w:rsid w:val="00DC57B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C57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link w:val="HTMLPreformatted"/>
    <w:uiPriority w:val="99"/>
    <w:rsid w:val="00DC57BB"/>
    <w:rPr>
      <w:rFonts w:ascii="Courier New" w:hAnsi="Courier New" w:cs="Courier New"/>
    </w:rPr>
  </w:style>
  <w:style w:type="paragraph" w:styleId="TOC1">
    <w:name w:val="toc 1"/>
    <w:basedOn w:val="Normal"/>
    <w:next w:val="Normal"/>
    <w:autoRedefine/>
    <w:uiPriority w:val="39"/>
    <w:unhideWhenUsed/>
    <w:rsid w:val="003442F6"/>
    <w:pPr>
      <w:tabs>
        <w:tab w:val="left" w:pos="440"/>
        <w:tab w:val="right" w:leader="dot" w:pos="10070"/>
      </w:tabs>
      <w:spacing w:before="40" w:after="80"/>
    </w:pPr>
  </w:style>
  <w:style w:type="paragraph" w:styleId="TOC2">
    <w:name w:val="toc 2"/>
    <w:basedOn w:val="Normal"/>
    <w:next w:val="Normal"/>
    <w:autoRedefine/>
    <w:uiPriority w:val="39"/>
    <w:unhideWhenUsed/>
    <w:rsid w:val="001F75AB"/>
    <w:pPr>
      <w:spacing w:after="60"/>
      <w:ind w:left="216"/>
    </w:pPr>
  </w:style>
  <w:style w:type="paragraph" w:styleId="TOC3">
    <w:name w:val="toc 3"/>
    <w:basedOn w:val="Normal"/>
    <w:next w:val="Normal"/>
    <w:autoRedefine/>
    <w:uiPriority w:val="39"/>
    <w:unhideWhenUsed/>
    <w:rsid w:val="008404A2"/>
    <w:pPr>
      <w:ind w:left="440"/>
    </w:pPr>
  </w:style>
  <w:style w:type="character" w:styleId="Hyperlink">
    <w:name w:val="Hyperlink"/>
    <w:uiPriority w:val="99"/>
    <w:unhideWhenUsed/>
    <w:rsid w:val="008404A2"/>
    <w:rPr>
      <w:color w:val="0563C1"/>
      <w:u w:val="single"/>
    </w:rPr>
  </w:style>
  <w:style w:type="character" w:styleId="FollowedHyperlink">
    <w:name w:val="FollowedHyperlink"/>
    <w:uiPriority w:val="99"/>
    <w:semiHidden/>
    <w:unhideWhenUsed/>
    <w:rsid w:val="00F868FA"/>
    <w:rPr>
      <w:color w:val="800080"/>
      <w:u w:val="single"/>
    </w:rPr>
  </w:style>
  <w:style w:type="paragraph" w:styleId="BalloonText">
    <w:name w:val="Balloon Text"/>
    <w:basedOn w:val="Normal"/>
    <w:link w:val="BalloonTextChar"/>
    <w:uiPriority w:val="99"/>
    <w:semiHidden/>
    <w:unhideWhenUsed/>
    <w:rsid w:val="00C042CA"/>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042CA"/>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86634">
      <w:bodyDiv w:val="1"/>
      <w:marLeft w:val="0"/>
      <w:marRight w:val="0"/>
      <w:marTop w:val="0"/>
      <w:marBottom w:val="0"/>
      <w:divBdr>
        <w:top w:val="none" w:sz="0" w:space="0" w:color="auto"/>
        <w:left w:val="none" w:sz="0" w:space="0" w:color="auto"/>
        <w:bottom w:val="none" w:sz="0" w:space="0" w:color="auto"/>
        <w:right w:val="none" w:sz="0" w:space="0" w:color="auto"/>
      </w:divBdr>
    </w:div>
    <w:div w:id="169649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support/knowledgecenter/SSWMAJ_2.0.0/com.ibm.ism.doc/QuickStartGuide/qs0003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bm.com/support/knowledgecenter/SSWMAJ_2.0.0/com.ibm.ism.doc/QuickStartGuide/qs0004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EDCF3-98A8-4A69-8B41-2ADFA6B53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9272</Words>
  <Characters>52857</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kwb</dc:creator>
  <cp:keywords/>
  <dc:description/>
  <cp:lastModifiedBy>kwb</cp:lastModifiedBy>
  <cp:revision>2</cp:revision>
  <dcterms:created xsi:type="dcterms:W3CDTF">2019-02-28T21:46:00Z</dcterms:created>
  <dcterms:modified xsi:type="dcterms:W3CDTF">2019-02-28T21:46:00Z</dcterms:modified>
</cp:coreProperties>
</file>