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EF1B" w14:textId="77777777" w:rsidR="0014287E" w:rsidRPr="0074700E" w:rsidRDefault="0014287E" w:rsidP="00057EDC">
      <w:pPr>
        <w:shd w:val="clear" w:color="auto" w:fill="FFFFFF"/>
        <w:spacing w:after="0" w:line="240" w:lineRule="auto"/>
        <w:ind w:right="2250"/>
        <w:jc w:val="center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GB"/>
        </w:rPr>
      </w:pPr>
      <w:r w:rsidRPr="0074700E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GB"/>
        </w:rPr>
        <w:t>Roadmap</w:t>
      </w:r>
    </w:p>
    <w:p w14:paraId="3AA8BDBE" w14:textId="77777777" w:rsidR="0014287E" w:rsidRDefault="0014287E" w:rsidP="0014287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Introduction</w:t>
      </w:r>
    </w:p>
    <w:p w14:paraId="7684012E" w14:textId="77777777" w:rsidR="0014287E" w:rsidRDefault="0014287E" w:rsidP="0014287E">
      <w:pPr>
        <w:shd w:val="clear" w:color="auto" w:fill="FFFFFF" w:themeFill="background1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</w:t>
      </w:r>
      <w:r w:rsidRPr="5721BB1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Eclipse </w:t>
      </w:r>
      <w:r w:rsidRPr="69F1AEF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Cyclone DDS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project aims at implementing the OMG DDS core standards, namely: </w:t>
      </w:r>
    </w:p>
    <w:p w14:paraId="412E35C6" w14:textId="77777777" w:rsidR="0014287E" w:rsidRDefault="0014287E" w:rsidP="0014287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4700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DDS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OMG </w:t>
      </w:r>
      <w:r w:rsidRPr="0074700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specification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</w:t>
      </w:r>
    </w:p>
    <w:p w14:paraId="24D1D4B5" w14:textId="77777777" w:rsidR="0014287E" w:rsidRDefault="0014287E" w:rsidP="0014287E">
      <w:pPr>
        <w:pStyle w:val="ListParagraph"/>
        <w:numPr>
          <w:ilvl w:val="0"/>
          <w:numId w:val="12"/>
        </w:numPr>
        <w:shd w:val="clear" w:color="auto" w:fill="FFFFFF" w:themeFill="background1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50BAD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DDSI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OMG, </w:t>
      </w:r>
    </w:p>
    <w:p w14:paraId="20D9ED30" w14:textId="77777777" w:rsidR="0014287E" w:rsidRDefault="0014287E" w:rsidP="0014287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DDS Security,</w:t>
      </w:r>
    </w:p>
    <w:p w14:paraId="636CFE36" w14:textId="77777777" w:rsidR="0014287E" w:rsidRDefault="0014287E" w:rsidP="0014287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DDS-Xtypes </w:t>
      </w:r>
    </w:p>
    <w:p w14:paraId="67614B29" w14:textId="77777777" w:rsidR="0014287E" w:rsidRDefault="0014287E" w:rsidP="0014287E">
      <w:pPr>
        <w:shd w:val="clear" w:color="auto" w:fill="FFFFFF" w:themeFill="background1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We ultimately aim to comply with the latest version of above OMG standards.</w:t>
      </w:r>
    </w:p>
    <w:p w14:paraId="1A8D532A" w14:textId="77777777" w:rsidR="0014287E" w:rsidRDefault="0014287E" w:rsidP="0014287E">
      <w:pPr>
        <w:shd w:val="clear" w:color="auto" w:fill="FFFFFF" w:themeFill="background1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69F1AEF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Cyclone DDS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supports currently the following </w:t>
      </w: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languages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binding for the DCPS APIs:</w:t>
      </w:r>
    </w:p>
    <w:p w14:paraId="3ABC41FB" w14:textId="77777777" w:rsidR="0014287E" w:rsidRDefault="0014287E" w:rsidP="0014287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language, </w:t>
      </w:r>
    </w:p>
    <w:p w14:paraId="633C1E36" w14:textId="77777777" w:rsidR="0014287E" w:rsidRDefault="0014287E" w:rsidP="0014287E">
      <w:pPr>
        <w:pStyle w:val="ListParagraph"/>
        <w:numPr>
          <w:ilvl w:val="0"/>
          <w:numId w:val="15"/>
        </w:numPr>
        <w:shd w:val="clear" w:color="auto" w:fill="FFFFFF" w:themeFill="background1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C++11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language ( </w:t>
      </w:r>
      <w:hyperlink r:id="rId8" w:history="1">
        <w:r>
          <w:rPr>
            <w:rStyle w:val="Hyperlink"/>
            <w:rFonts w:ascii="Arial" w:hAnsi="Arial" w:cs="Arial"/>
            <w:color w:val="676666"/>
            <w:sz w:val="18"/>
            <w:szCs w:val="18"/>
            <w:shd w:val="clear" w:color="auto" w:fill="FAF9F9"/>
          </w:rPr>
          <w:t> (ISO/IEC C++ 2003 Language PSM for DDS) </w:t>
        </w:r>
      </w:hyperlink>
      <w:r>
        <w:t xml:space="preserve"> </w:t>
      </w: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</w:t>
      </w: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14:paraId="145FEA44" w14:textId="77777777" w:rsidR="0014287E" w:rsidRPr="0074700E" w:rsidRDefault="0014287E" w:rsidP="0014287E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community is welcome to add new language bindings and contribute to the implementation of other OMG specifications. </w:t>
      </w:r>
    </w:p>
    <w:p w14:paraId="3EAAF4B7" w14:textId="77777777" w:rsidR="0014287E" w:rsidRPr="0074700E" w:rsidRDefault="0014287E" w:rsidP="0014287E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roadmap presented in this page is indicative and subject to change</w:t>
      </w:r>
      <w:r w:rsidRPr="0074700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3F7AEB4B" w14:textId="77777777" w:rsidR="0014287E" w:rsidRPr="00BA6A36" w:rsidRDefault="0014287E" w:rsidP="0014287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GB"/>
        </w:rPr>
      </w:pPr>
      <w:r w:rsidRPr="00BA6A3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GB"/>
        </w:rPr>
        <w:t>Short-term milestones</w:t>
      </w:r>
    </w:p>
    <w:p w14:paraId="69A17BC7" w14:textId="0C52F947" w:rsidR="0014287E" w:rsidRPr="0074700E" w:rsidRDefault="0014287E" w:rsidP="0014287E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69F1AE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Cyclone </w:t>
      </w:r>
      <w:r w:rsidRPr="00D04F3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0.8, Dec</w:t>
      </w:r>
      <w:r w:rsidRPr="0074700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2020</w:t>
      </w:r>
    </w:p>
    <w:p w14:paraId="731671D5" w14:textId="77777777" w:rsidR="0014287E" w:rsidRPr="004C012A" w:rsidRDefault="0014287E" w:rsidP="0014287E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en-GB"/>
        </w:rPr>
      </w:pP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C++11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 w:rsidRPr="004C012A">
        <w:rPr>
          <w:rFonts w:ascii="Segoe UI" w:eastAsia="Times New Roman" w:hAnsi="Segoe UI" w:cs="Segoe UI"/>
          <w:color w:val="24292E"/>
          <w:sz w:val="24"/>
          <w:szCs w:val="24"/>
          <w:lang w:val="fr-FR" w:eastAsia="en-GB"/>
        </w:rPr>
        <w:t>APIs</w:t>
      </w:r>
      <w:r>
        <w:rPr>
          <w:rFonts w:ascii="Segoe UI" w:eastAsia="Times New Roman" w:hAnsi="Segoe UI" w:cs="Segoe UI"/>
          <w:color w:val="24292E"/>
          <w:sz w:val="24"/>
          <w:szCs w:val="24"/>
          <w:lang w:val="fr-FR" w:eastAsia="en-GB"/>
        </w:rPr>
        <w:t xml:space="preserve"> (GA)</w:t>
      </w:r>
    </w:p>
    <w:p w14:paraId="3F19F1D7" w14:textId="77777777" w:rsidR="0014287E" w:rsidRDefault="0014287E" w:rsidP="0014287E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New </w:t>
      </w:r>
      <w:r w:rsidR="00D04F3F" w:rsidRPr="00D04F3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</w:t>
      </w:r>
      <w:r w:rsidR="00D04F3F" w:rsidRPr="00D04F3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to </w:t>
      </w:r>
      <w:r w:rsidR="00D04F3F" w:rsidRPr="00D04F3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access</w:t>
      </w:r>
      <w:r w:rsidRPr="00D04F3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</w:t>
      </w:r>
      <w:r w:rsidR="00D04F3F" w:rsidRPr="00D04F3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serialized CDR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data</w:t>
      </w:r>
      <w:r w:rsidR="00D04F3F" w:rsidRPr="00D04F3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14:paraId="615F8983" w14:textId="77777777" w:rsidR="0014287E" w:rsidRPr="00D04F3F" w:rsidRDefault="0014287E" w:rsidP="0014287E">
      <w:pPr>
        <w:pStyle w:val="ListParagraph"/>
        <w:numPr>
          <w:ilvl w:val="0"/>
          <w:numId w:val="13"/>
        </w:num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New APIs for configuring the deployment of </w:t>
      </w:r>
      <w:r w:rsidRPr="69F1AEF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Cyclone DDS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based application </w:t>
      </w:r>
    </w:p>
    <w:p w14:paraId="292B6093" w14:textId="77777777" w:rsidR="0014287E" w:rsidRPr="004C012A" w:rsidRDefault="0014287E" w:rsidP="0014287E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Multi Network interface card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</w:t>
      </w: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support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(Consolidation)</w:t>
      </w:r>
    </w:p>
    <w:p w14:paraId="0024B628" w14:textId="77777777" w:rsidR="0014287E" w:rsidRPr="004C012A" w:rsidRDefault="0014287E" w:rsidP="0014287E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Content filtering support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for</w:t>
      </w: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C++</w:t>
      </w:r>
    </w:p>
    <w:p w14:paraId="1B6CCC57" w14:textId="77777777" w:rsidR="0014287E" w:rsidRPr="004C012A" w:rsidRDefault="0014287E" w:rsidP="0014287E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IDL compiler front-end &amp; back end support of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</w:t>
      </w: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Xtypes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annotations</w:t>
      </w:r>
    </w:p>
    <w:p w14:paraId="37E7D4BD" w14:textId="77777777" w:rsidR="0014287E" w:rsidRDefault="0014287E" w:rsidP="0014287E">
      <w:pPr>
        <w:pStyle w:val="ListParagraph"/>
        <w:numPr>
          <w:ilvl w:val="0"/>
          <w:numId w:val="13"/>
        </w:num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Topic and </w:t>
      </w:r>
      <w:r w:rsidRPr="0BFB6DF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data type</w:t>
      </w: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discovery </w:t>
      </w:r>
    </w:p>
    <w:p w14:paraId="53D92230" w14:textId="77777777" w:rsidR="0014287E" w:rsidRDefault="0014287E" w:rsidP="00142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14:paraId="4C0168DF" w14:textId="77777777" w:rsidR="0014287E" w:rsidRPr="00F6332F" w:rsidRDefault="0014287E" w:rsidP="00142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14:paraId="6D212041" w14:textId="6631D4BC" w:rsidR="0014287E" w:rsidRPr="0074700E" w:rsidRDefault="0014287E" w:rsidP="0014287E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69F1AE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 xml:space="preserve">Cyclone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0.9, March</w:t>
      </w:r>
      <w:r w:rsidRPr="0074700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202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1</w:t>
      </w:r>
    </w:p>
    <w:p w14:paraId="2ADF5760" w14:textId="77777777" w:rsidR="0014287E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Integration of Durability Service for Transient and Persistent data </w:t>
      </w:r>
    </w:p>
    <w:p w14:paraId="5527B7CB" w14:textId="77777777" w:rsidR="0014287E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Shared memory transport support</w:t>
      </w:r>
      <w:r w:rsidRPr="004C01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14:paraId="6FC2D03E" w14:textId="77777777" w:rsidR="0014287E" w:rsidRPr="004C012A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en-GB"/>
        </w:rPr>
      </w:pPr>
      <w:r w:rsidRPr="004C012A">
        <w:rPr>
          <w:rFonts w:ascii="Segoe UI" w:eastAsia="Times New Roman" w:hAnsi="Segoe UI" w:cs="Segoe UI"/>
          <w:color w:val="24292E"/>
          <w:sz w:val="24"/>
          <w:szCs w:val="24"/>
          <w:lang w:val="fr-FR" w:eastAsia="en-GB"/>
        </w:rPr>
        <w:t xml:space="preserve">Python APIs </w:t>
      </w:r>
      <w:r>
        <w:rPr>
          <w:rFonts w:ascii="Segoe UI" w:eastAsia="Times New Roman" w:hAnsi="Segoe UI" w:cs="Segoe UI"/>
          <w:color w:val="24292E"/>
          <w:sz w:val="24"/>
          <w:szCs w:val="24"/>
          <w:lang w:val="fr-FR" w:eastAsia="en-GB"/>
        </w:rPr>
        <w:t>(GA)</w:t>
      </w:r>
    </w:p>
    <w:p w14:paraId="1FBBD123" w14:textId="77777777" w:rsidR="0014287E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Internet scale deployment support</w:t>
      </w:r>
    </w:p>
    <w:p w14:paraId="0352F3E0" w14:textId="77777777" w:rsidR="0014287E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Xtypes APIs</w:t>
      </w:r>
    </w:p>
    <w:p w14:paraId="55F5F143" w14:textId="77777777" w:rsidR="00BA6A36" w:rsidRDefault="0014287E" w:rsidP="00BA6A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GB"/>
        </w:rPr>
      </w:pPr>
      <w:r w:rsidRPr="00BA6A3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GB"/>
        </w:rPr>
        <w:t>Midterm milestones,</w:t>
      </w:r>
    </w:p>
    <w:p w14:paraId="0FE07301" w14:textId="57356A6F" w:rsidR="00BA6A36" w:rsidRPr="00BA6A36" w:rsidRDefault="0014287E" w:rsidP="00BA6A36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BA6A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Cyclone 1.0 June 2021</w:t>
      </w:r>
    </w:p>
    <w:p w14:paraId="7F26212B" w14:textId="77777777" w:rsidR="0014287E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Static discovery </w:t>
      </w:r>
    </w:p>
    <w:p w14:paraId="74D36E85" w14:textId="77777777" w:rsidR="0014287E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Static mem allocation </w:t>
      </w:r>
    </w:p>
    <w:p w14:paraId="6E43E6EA" w14:textId="77777777" w:rsidR="0014287E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Writer side filtering support</w:t>
      </w:r>
    </w:p>
    <w:p w14:paraId="3DFE8FED" w14:textId="77777777" w:rsidR="0014287E" w:rsidRDefault="0014287E" w:rsidP="0014287E">
      <w:pPr>
        <w:pStyle w:val="ListParagraph"/>
        <w:numPr>
          <w:ilvl w:val="0"/>
          <w:numId w:val="14"/>
        </w:num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Content Querying APIs </w:t>
      </w:r>
    </w:p>
    <w:p w14:paraId="69E446BF" w14:textId="6A785ADE" w:rsidR="0014287E" w:rsidRPr="00BA6A36" w:rsidRDefault="0014287E" w:rsidP="00BA6A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GB"/>
        </w:rPr>
      </w:pPr>
      <w:r w:rsidRPr="00BA6A3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GB"/>
        </w:rPr>
        <w:t xml:space="preserve">Long-term milestones </w:t>
      </w:r>
    </w:p>
    <w:p w14:paraId="757AEA72" w14:textId="77777777" w:rsidR="0014287E" w:rsidRPr="00DB1527" w:rsidRDefault="00D04F3F" w:rsidP="0014287E">
      <w:pPr>
        <w:pStyle w:val="ListParagraph"/>
        <w:numPr>
          <w:ilvl w:val="0"/>
          <w:numId w:val="14"/>
        </w:numPr>
        <w:shd w:val="clear" w:color="auto" w:fill="FFFFFF"/>
        <w:spacing w:after="24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04F3F">
        <w:rPr>
          <w:rFonts w:ascii="Segoe UI" w:eastAsia="Times New Roman" w:hAnsi="Segoe UI" w:cs="Segoe UI"/>
          <w:sz w:val="24"/>
          <w:szCs w:val="24"/>
          <w:lang w:eastAsia="en-GB"/>
        </w:rPr>
        <w:t xml:space="preserve">Network Mobility </w:t>
      </w:r>
      <w:r w:rsidR="0014287E" w:rsidRPr="00DB1527">
        <w:rPr>
          <w:rFonts w:ascii="Segoe UI" w:eastAsia="Times New Roman" w:hAnsi="Segoe UI" w:cs="Segoe UI"/>
          <w:sz w:val="24"/>
          <w:szCs w:val="24"/>
          <w:lang w:eastAsia="en-GB"/>
        </w:rPr>
        <w:t>support</w:t>
      </w:r>
    </w:p>
    <w:p w14:paraId="0781082F" w14:textId="77777777" w:rsidR="0014287E" w:rsidRPr="00DB1527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B1527">
        <w:rPr>
          <w:rFonts w:ascii="Segoe UI" w:eastAsia="Times New Roman" w:hAnsi="Segoe UI" w:cs="Segoe UI"/>
          <w:sz w:val="24"/>
          <w:szCs w:val="24"/>
          <w:lang w:eastAsia="en-GB"/>
        </w:rPr>
        <w:t xml:space="preserve">C# language binding support </w:t>
      </w:r>
      <w:hyperlink r:id="rId9" w:history="1">
        <w:r w:rsidRPr="00DB1527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AF9F9"/>
          </w:rPr>
          <w:t>DDS C# API</w:t>
        </w:r>
      </w:hyperlink>
      <w:r w:rsidRPr="00DB1527">
        <w:rPr>
          <w:rFonts w:ascii="Arial" w:hAnsi="Arial" w:cs="Arial"/>
          <w:sz w:val="18"/>
          <w:szCs w:val="18"/>
          <w:shd w:val="clear" w:color="auto" w:fill="FAF9F9"/>
        </w:rPr>
        <w:t xml:space="preserve"> – </w:t>
      </w:r>
    </w:p>
    <w:p w14:paraId="7C23B4C8" w14:textId="77777777" w:rsidR="0014287E" w:rsidRPr="00DB1527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B1527">
        <w:rPr>
          <w:rFonts w:ascii="Segoe UI" w:eastAsia="Times New Roman" w:hAnsi="Segoe UI" w:cs="Segoe UI"/>
          <w:sz w:val="24"/>
          <w:szCs w:val="24"/>
          <w:lang w:eastAsia="en-GB"/>
        </w:rPr>
        <w:t xml:space="preserve">Java language binding support </w:t>
      </w:r>
      <w:hyperlink r:id="rId10" w:history="1">
        <w:r w:rsidRPr="00DB1527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AF9F9"/>
          </w:rPr>
          <w:t>(Java 5 Language PSM for DDS)</w:t>
        </w:r>
      </w:hyperlink>
      <w:r w:rsidRPr="00DB1527">
        <w:rPr>
          <w:rFonts w:ascii="Arial" w:hAnsi="Arial" w:cs="Arial"/>
          <w:sz w:val="18"/>
          <w:szCs w:val="18"/>
          <w:shd w:val="clear" w:color="auto" w:fill="FAF9F9"/>
        </w:rPr>
        <w:t xml:space="preserve">  </w:t>
      </w:r>
    </w:p>
    <w:p w14:paraId="00DB6854" w14:textId="77777777" w:rsidR="0014287E" w:rsidRPr="00DB1527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auto"/>
          <w:sz w:val="24"/>
          <w:szCs w:val="24"/>
          <w:u w:val="none"/>
          <w:lang w:eastAsia="en-GB"/>
        </w:rPr>
      </w:pPr>
      <w:r w:rsidRPr="00DB1527">
        <w:rPr>
          <w:rFonts w:ascii="Segoe UI" w:eastAsia="Times New Roman" w:hAnsi="Segoe UI" w:cs="Segoe UI"/>
          <w:sz w:val="24"/>
          <w:szCs w:val="24"/>
          <w:lang w:eastAsia="en-GB"/>
        </w:rPr>
        <w:t xml:space="preserve">Time sensitive Networking support </w:t>
      </w:r>
      <w:hyperlink r:id="rId11" w:history="1">
        <w:r w:rsidRPr="00DB1527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AF9F9"/>
          </w:rPr>
          <w:t>DDS-TSN</w:t>
        </w:r>
      </w:hyperlink>
    </w:p>
    <w:p w14:paraId="7C3E01CE" w14:textId="77777777" w:rsidR="0014287E" w:rsidRPr="00DB1527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B1527">
        <w:rPr>
          <w:rFonts w:ascii="Segoe UI" w:eastAsia="Times New Roman" w:hAnsi="Segoe UI" w:cs="Segoe UI"/>
          <w:sz w:val="24"/>
          <w:szCs w:val="24"/>
          <w:lang w:eastAsia="en-GB"/>
        </w:rPr>
        <w:t>Rust language binding support</w:t>
      </w:r>
    </w:p>
    <w:p w14:paraId="71D82AE1" w14:textId="77777777" w:rsidR="0014287E" w:rsidRPr="00DB1527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B1527">
        <w:rPr>
          <w:rFonts w:ascii="Segoe UI" w:eastAsia="Times New Roman" w:hAnsi="Segoe UI" w:cs="Segoe UI"/>
          <w:sz w:val="24"/>
          <w:szCs w:val="24"/>
          <w:lang w:eastAsia="en-GB"/>
        </w:rPr>
        <w:t xml:space="preserve">Certifiable DDS </w:t>
      </w:r>
    </w:p>
    <w:p w14:paraId="0CF1E676" w14:textId="77777777" w:rsidR="0014287E" w:rsidRPr="00DB1527" w:rsidRDefault="0014287E" w:rsidP="0014287E">
      <w:pPr>
        <w:pStyle w:val="ListParagraph"/>
        <w:numPr>
          <w:ilvl w:val="0"/>
          <w:numId w:val="14"/>
        </w:num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B1527">
        <w:rPr>
          <w:rFonts w:ascii="Segoe UI" w:eastAsia="Times New Roman" w:hAnsi="Segoe UI" w:cs="Segoe UI"/>
          <w:sz w:val="24"/>
          <w:szCs w:val="24"/>
          <w:lang w:eastAsia="en-GB"/>
        </w:rPr>
        <w:t>Face 3 support</w:t>
      </w:r>
    </w:p>
    <w:p w14:paraId="372305EC" w14:textId="77777777" w:rsidR="0014287E" w:rsidRPr="00DB1527" w:rsidRDefault="0014287E" w:rsidP="0014287E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B1527">
        <w:rPr>
          <w:rFonts w:ascii="Segoe UI" w:eastAsia="Times New Roman" w:hAnsi="Segoe UI" w:cs="Segoe UI"/>
          <w:sz w:val="24"/>
          <w:szCs w:val="24"/>
          <w:lang w:eastAsia="en-GB"/>
        </w:rPr>
        <w:t xml:space="preserve">Network Scheduling </w:t>
      </w:r>
      <w:r w:rsidRPr="00DB15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and Federated architecture support</w:t>
      </w:r>
    </w:p>
    <w:p w14:paraId="6C339ECE" w14:textId="77777777" w:rsidR="0074700E" w:rsidRDefault="0074700E"/>
    <w:sectPr w:rsidR="0074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52FF"/>
    <w:multiLevelType w:val="multilevel"/>
    <w:tmpl w:val="929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A2519"/>
    <w:multiLevelType w:val="hybridMultilevel"/>
    <w:tmpl w:val="DAE40FE2"/>
    <w:lvl w:ilvl="0" w:tplc="9CFE5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6E3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88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88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65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E1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A1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AB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83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1A519B"/>
    <w:multiLevelType w:val="multilevel"/>
    <w:tmpl w:val="929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4F32"/>
    <w:multiLevelType w:val="hybridMultilevel"/>
    <w:tmpl w:val="0024A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F5A"/>
    <w:multiLevelType w:val="hybridMultilevel"/>
    <w:tmpl w:val="92903BFE"/>
    <w:lvl w:ilvl="0" w:tplc="2FEE3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2BECA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534E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D1C83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92C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88E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2432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34E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7C66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36435"/>
    <w:multiLevelType w:val="hybridMultilevel"/>
    <w:tmpl w:val="47A62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C31EF"/>
    <w:multiLevelType w:val="hybridMultilevel"/>
    <w:tmpl w:val="92903BFE"/>
    <w:lvl w:ilvl="0" w:tplc="E6640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9A64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9893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E485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3E30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122CF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EAC1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6CF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4D20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B6222"/>
    <w:multiLevelType w:val="hybridMultilevel"/>
    <w:tmpl w:val="92903BFE"/>
    <w:lvl w:ilvl="0" w:tplc="C1B60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54E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518F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C406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1403A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220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9469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B46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FE6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81CCD"/>
    <w:multiLevelType w:val="hybridMultilevel"/>
    <w:tmpl w:val="92903BFE"/>
    <w:lvl w:ilvl="0" w:tplc="989E85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F260B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0CEBA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5A0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C41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68A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CA7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FE28C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409F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414C4"/>
    <w:multiLevelType w:val="hybridMultilevel"/>
    <w:tmpl w:val="AD4A703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5A304CF"/>
    <w:multiLevelType w:val="multilevel"/>
    <w:tmpl w:val="929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E77D1"/>
    <w:multiLevelType w:val="multilevel"/>
    <w:tmpl w:val="929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55586"/>
    <w:multiLevelType w:val="hybridMultilevel"/>
    <w:tmpl w:val="8FBC9A14"/>
    <w:lvl w:ilvl="0" w:tplc="924C0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8EC4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C6A5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ACD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A13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4E9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1C0F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9806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4E1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A5F11"/>
    <w:multiLevelType w:val="hybridMultilevel"/>
    <w:tmpl w:val="D420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71A0F"/>
    <w:multiLevelType w:val="hybridMultilevel"/>
    <w:tmpl w:val="92903BFE"/>
    <w:lvl w:ilvl="0" w:tplc="3006E5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4263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B22E7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FC7A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CC1C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8329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00A1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92B1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924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170B2"/>
    <w:multiLevelType w:val="hybridMultilevel"/>
    <w:tmpl w:val="92903BFE"/>
    <w:lvl w:ilvl="0" w:tplc="449EE7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6C1A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078F4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B88AC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CC4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92B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7636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6052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C46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F2099"/>
    <w:multiLevelType w:val="hybridMultilevel"/>
    <w:tmpl w:val="92903BFE"/>
    <w:lvl w:ilvl="0" w:tplc="2FA669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8284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CCA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2B6D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314DA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8E6EA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243D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8886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0AE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6"/>
  </w:num>
  <w:num w:numId="5">
    <w:abstractNumId w:val="10"/>
  </w:num>
  <w:num w:numId="6">
    <w:abstractNumId w:val="7"/>
  </w:num>
  <w:num w:numId="7">
    <w:abstractNumId w:val="14"/>
  </w:num>
  <w:num w:numId="8">
    <w:abstractNumId w:val="16"/>
  </w:num>
  <w:num w:numId="9">
    <w:abstractNumId w:val="8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  <w:num w:numId="14">
    <w:abstractNumId w:val="13"/>
  </w:num>
  <w:num w:numId="15">
    <w:abstractNumId w:val="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0E"/>
    <w:rsid w:val="00020475"/>
    <w:rsid w:val="00057EDC"/>
    <w:rsid w:val="0014287E"/>
    <w:rsid w:val="00180D2C"/>
    <w:rsid w:val="00205E92"/>
    <w:rsid w:val="00210019"/>
    <w:rsid w:val="00237761"/>
    <w:rsid w:val="00246AF9"/>
    <w:rsid w:val="002B4ACA"/>
    <w:rsid w:val="003512AB"/>
    <w:rsid w:val="00397B5F"/>
    <w:rsid w:val="003D37D6"/>
    <w:rsid w:val="00447DF1"/>
    <w:rsid w:val="004A5C81"/>
    <w:rsid w:val="004A5ECA"/>
    <w:rsid w:val="004C012A"/>
    <w:rsid w:val="0067285D"/>
    <w:rsid w:val="006B4FA8"/>
    <w:rsid w:val="006B65F9"/>
    <w:rsid w:val="0074700E"/>
    <w:rsid w:val="007C5529"/>
    <w:rsid w:val="00842159"/>
    <w:rsid w:val="00843D70"/>
    <w:rsid w:val="008C6049"/>
    <w:rsid w:val="00936B47"/>
    <w:rsid w:val="00945711"/>
    <w:rsid w:val="009C2952"/>
    <w:rsid w:val="009C4B86"/>
    <w:rsid w:val="00A74070"/>
    <w:rsid w:val="00AB0705"/>
    <w:rsid w:val="00AC234D"/>
    <w:rsid w:val="00B146FC"/>
    <w:rsid w:val="00B97FBB"/>
    <w:rsid w:val="00BA6A36"/>
    <w:rsid w:val="00D00627"/>
    <w:rsid w:val="00D04F3F"/>
    <w:rsid w:val="00DA194E"/>
    <w:rsid w:val="00DD7945"/>
    <w:rsid w:val="00F13B9D"/>
    <w:rsid w:val="00F6332F"/>
    <w:rsid w:val="00F97996"/>
    <w:rsid w:val="018BBE0B"/>
    <w:rsid w:val="02347341"/>
    <w:rsid w:val="050BAD02"/>
    <w:rsid w:val="053F704A"/>
    <w:rsid w:val="0BFB6DFA"/>
    <w:rsid w:val="0DF74FCF"/>
    <w:rsid w:val="0EB3E65B"/>
    <w:rsid w:val="12DF1AA8"/>
    <w:rsid w:val="131842E9"/>
    <w:rsid w:val="228B0404"/>
    <w:rsid w:val="25A117A8"/>
    <w:rsid w:val="26BB6B5B"/>
    <w:rsid w:val="28E1650C"/>
    <w:rsid w:val="2E0E89A9"/>
    <w:rsid w:val="2E49ADB9"/>
    <w:rsid w:val="2FED5EA5"/>
    <w:rsid w:val="3239CA58"/>
    <w:rsid w:val="357FE38F"/>
    <w:rsid w:val="372D7634"/>
    <w:rsid w:val="45F8FC2C"/>
    <w:rsid w:val="478656F6"/>
    <w:rsid w:val="480CD812"/>
    <w:rsid w:val="5721BB1E"/>
    <w:rsid w:val="5D70EFC6"/>
    <w:rsid w:val="666C66A4"/>
    <w:rsid w:val="69F1AEFC"/>
    <w:rsid w:val="7E4BA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D39C"/>
  <w15:chartTrackingRefBased/>
  <w15:docId w15:val="{32204731-4F88-4DA5-B2E9-3D018252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7E"/>
  </w:style>
  <w:style w:type="paragraph" w:styleId="Heading1">
    <w:name w:val="heading 1"/>
    <w:basedOn w:val="Normal"/>
    <w:link w:val="Heading1Char"/>
    <w:uiPriority w:val="9"/>
    <w:qFormat/>
    <w:rsid w:val="00747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47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47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470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4700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470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4700E"/>
    <w:rPr>
      <w:b/>
      <w:bCs/>
    </w:rPr>
  </w:style>
  <w:style w:type="character" w:styleId="Emphasis">
    <w:name w:val="Emphasis"/>
    <w:basedOn w:val="DefaultParagraphFont"/>
    <w:uiPriority w:val="20"/>
    <w:qFormat/>
    <w:rsid w:val="0074700E"/>
    <w:rPr>
      <w:i/>
      <w:iCs/>
    </w:rPr>
  </w:style>
  <w:style w:type="paragraph" w:styleId="ListParagraph">
    <w:name w:val="List Paragraph"/>
    <w:basedOn w:val="Normal"/>
    <w:uiPriority w:val="34"/>
    <w:qFormat/>
    <w:rsid w:val="0074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154">
          <w:marLeft w:val="3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955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52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spec/DDS-PSM-Cxx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mg.org/techprocess/meetings/schedule/DDS-TSN_RFP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omg.org/spec/DDS-Jav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omg.org/techprocess/meetings/schedule/DDS_C_Shar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786A28A03604BA19C790E6BFFA1FE" ma:contentTypeVersion="11" ma:contentTypeDescription="Create a new document." ma:contentTypeScope="" ma:versionID="08fe00db88ad8816a4eff80d21aab490">
  <xsd:schema xmlns:xsd="http://www.w3.org/2001/XMLSchema" xmlns:xs="http://www.w3.org/2001/XMLSchema" xmlns:p="http://schemas.microsoft.com/office/2006/metadata/properties" xmlns:ns3="a4c973bb-f639-4415-a652-079067408881" xmlns:ns4="7b1f42be-f6e6-48db-8b70-3bb4a5c79873" targetNamespace="http://schemas.microsoft.com/office/2006/metadata/properties" ma:root="true" ma:fieldsID="43c1fa9f9677973d5394c793cb8986eb" ns3:_="" ns4:_="">
    <xsd:import namespace="a4c973bb-f639-4415-a652-079067408881"/>
    <xsd:import namespace="7b1f42be-f6e6-48db-8b70-3bb4a5c79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973bb-f639-4415-a652-079067408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f42be-f6e6-48db-8b70-3bb4a5c79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9924D-3F14-4B8D-9E9E-D4AF09A4CF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E3A7F-164C-4169-8D16-5F0F56DA5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016D2-2B52-483E-A1AD-87ED1CEBC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973bb-f639-4415-a652-079067408881"/>
    <ds:schemaRef ds:uri="7b1f42be-f6e6-48db-8b70-3bb4a5c79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karoui ramzi</dc:creator>
  <cp:keywords/>
  <dc:description/>
  <cp:lastModifiedBy>karoui ramzi</cp:lastModifiedBy>
  <cp:revision>3</cp:revision>
  <cp:lastPrinted>2020-10-13T09:21:00Z</cp:lastPrinted>
  <dcterms:created xsi:type="dcterms:W3CDTF">2020-10-14T15:57:00Z</dcterms:created>
  <dcterms:modified xsi:type="dcterms:W3CDTF">2020-10-15T14:19:00Z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0x010100FA5786A28A03604BA19C790E6BFFA1FE</vt:lpwstr>
  </property>
</Properties>
</file>