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15.png" ContentType="image/png"/>
  <Override PartName="/word/media/image2.png" ContentType="image/png"/>
  <Override PartName="/word/media/image16.png" ContentType="image/png"/>
  <Override PartName="/word/media/image7.png" ContentType="image/png"/>
  <Override PartName="/word/media/image8.png" ContentType="image/png"/>
  <Override PartName="/word/media/image13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9.png" ContentType="image/png"/>
  <Override PartName="/word/media/image10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Functions</w:t>
      </w:r>
    </w:p>
    <w:p>
      <w:pPr>
        <w:pStyle w:val="Normal"/>
        <w:jc w:val="center"/>
        <w:rPr/>
      </w:pPr>
      <w:r>
        <w:rPr>
          <w:sz w:val="24"/>
          <w:szCs w:val="24"/>
          <w:lang w:val="bg-BG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lang w:val="bg-BG"/>
          </w:rPr>
          <w:t>https://judge.softuni.bg/Contests/1727</w:t>
        </w:r>
      </w:hyperlink>
    </w:p>
    <w:p>
      <w:pPr>
        <w:pStyle w:val="Heading2"/>
        <w:numPr>
          <w:ilvl w:val="0"/>
          <w:numId w:val="7"/>
        </w:numPr>
        <w:rPr>
          <w:lang w:val="bg-BG"/>
        </w:rPr>
      </w:pPr>
      <w:r>
        <w:rPr/>
        <w:t>Grades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 grade</w:t>
      </w:r>
      <w:r>
        <w:rPr/>
        <w:t xml:space="preserve"> between </w:t>
      </w:r>
      <w:r>
        <w:rPr>
          <w:b/>
        </w:rPr>
        <w:t>2.00</w:t>
      </w:r>
      <w:r>
        <w:rPr/>
        <w:t xml:space="preserve"> and </w:t>
      </w:r>
      <w:r>
        <w:rPr>
          <w:b/>
        </w:rPr>
        <w:t>6.00</w:t>
      </w:r>
      <w:r>
        <w:rPr/>
        <w:t xml:space="preserve"> and </w:t>
      </w:r>
      <w:r>
        <w:rPr>
          <w:b/>
        </w:rPr>
        <w:t>prints the corresponding grade in words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2.00 – 2.99 - "Fail"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3.00 – 3.49 - "Poor"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3.50 – 4.49 - "Good"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4.50 – 5.49 - "Very Good"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5.50 – 6.00 - "Excellent"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560"/>
      </w:tblGrid>
      <w:tr>
        <w:trPr/>
        <w:tc>
          <w:tcPr>
            <w:tcW w:w="11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Read the grade from the console 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765425" cy="241300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Then create the function and make the if statements for each case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990850" cy="2287905"/>
            <wp:effectExtent l="0" t="0" r="0" b="0"/>
            <wp:docPr id="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Pass the input grade to the function </w:t>
      </w:r>
    </w:p>
    <w:p>
      <w:pPr>
        <w:pStyle w:val="ListParagraph"/>
        <w:rPr>
          <w:lang w:val="bg-BG"/>
        </w:rPr>
      </w:pPr>
      <w:bookmarkStart w:id="0" w:name="_GoBack"/>
      <w:r>
        <w:rPr/>
        <w:drawing>
          <wp:inline distT="0" distB="0" distL="0" distR="0">
            <wp:extent cx="2349500" cy="23177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Heading2"/>
        <w:numPr>
          <w:ilvl w:val="0"/>
          <w:numId w:val="8"/>
        </w:numPr>
        <w:rPr>
          <w:lang w:val="bg-BG"/>
        </w:rPr>
      </w:pPr>
      <w:r>
        <w:rPr/>
        <w:t>Calculations</w:t>
      </w:r>
    </w:p>
    <w:p>
      <w:pPr>
        <w:pStyle w:val="Normal"/>
        <w:rPr>
          <w:lang w:val="bg-BG"/>
        </w:rPr>
      </w:pPr>
      <w:r>
        <w:rPr/>
        <w:t>Create a function that receives three parameters and calculates a result depending on operator. The operator can be  '</w:t>
      </w:r>
      <w:r>
        <w:rPr>
          <w:b/>
        </w:rPr>
        <w:t>multiply</w:t>
      </w:r>
      <w:r>
        <w:rPr/>
        <w:t>', '</w:t>
      </w:r>
      <w:r>
        <w:rPr>
          <w:b/>
        </w:rPr>
        <w:t>divide</w:t>
      </w:r>
      <w:r>
        <w:rPr/>
        <w:t>', '</w:t>
      </w:r>
      <w:r>
        <w:rPr>
          <w:b/>
        </w:rPr>
        <w:t>add</w:t>
      </w:r>
      <w:r>
        <w:rPr/>
        <w:t>', '</w:t>
      </w:r>
      <w:r>
        <w:rPr>
          <w:b/>
        </w:rPr>
        <w:t>subtract</w:t>
      </w:r>
      <w:r>
        <w:rPr/>
        <w:t>' . The input comes as three parameters – two integers and an operator as a string.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219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259"/>
        <w:gridCol w:w="935"/>
      </w:tblGrid>
      <w:tr>
        <w:trPr>
          <w:trHeight w:val="18" w:hRule="atLeast"/>
        </w:trPr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>
        <w:trPr/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Read the input data from the console</w:t>
      </w:r>
    </w:p>
    <w:p>
      <w:pPr>
        <w:pStyle w:val="Normal"/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/>
        <w:drawing>
          <wp:inline distT="0" distB="0" distL="0" distR="0">
            <wp:extent cx="2787650" cy="72771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Then create the function: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787650" cy="2200275"/>
            <wp:effectExtent l="0" t="0" r="0" b="0"/>
            <wp:docPr id="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Print the result by calling the function and passing it the given parameters</w:t>
      </w:r>
    </w:p>
    <w:p>
      <w:pPr>
        <w:pStyle w:val="ListParagraph"/>
        <w:keepNext w:val="true"/>
        <w:keepLines/>
        <w:numPr>
          <w:ilvl w:val="0"/>
          <w:numId w:val="11"/>
        </w:numPr>
        <w:spacing w:before="200" w:after="40"/>
        <w:contextualSpacing/>
        <w:outlineLvl w:val="1"/>
        <w:rPr>
          <w:rFonts w:ascii="Calibri" w:hAnsi="Calibri" w:eastAsia="Times New Roman" w:cs="Times New Roman"/>
          <w:b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>
      <w:pPr>
        <w:pStyle w:val="Normal"/>
        <w:spacing w:before="0" w:after="200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Write a function that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repeat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count</w:t>
      </w:r>
      <w:r>
        <w:rPr>
          <w:rFonts w:eastAsia="Calibri" w:cs="Times New Roman"/>
        </w:rPr>
        <w:t xml:space="preserve"> </w:t>
      </w:r>
      <w:r>
        <w:rPr>
          <w:rFonts w:eastAsia="Calibri" w:cs="Consolas" w:ascii="Consolas" w:hAnsi="Consolas"/>
          <w:b/>
        </w:rPr>
        <w:t>n</w:t>
      </w:r>
      <w:r>
        <w:rPr>
          <w:rFonts w:eastAsia="Calibri" w:cs="Times New Roman"/>
        </w:rPr>
        <w:t xml:space="preserve">. The function should return a new string (the old one repeated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times).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17"/>
        <w:gridCol w:w="1742"/>
      </w:tblGrid>
      <w:tr>
        <w:trPr>
          <w:trHeight w:val="18" w:hRule="atLeast"/>
        </w:trPr>
        <w:tc>
          <w:tcPr>
            <w:tcW w:w="10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/>
                <w:b/>
                <w:sz w:val="22"/>
                <w:szCs w:val="22"/>
                <w:lang w:val="en-US" w:eastAsia="en-US"/>
              </w:rPr>
              <w:t>Input</w:t>
            </w:r>
          </w:p>
        </w:tc>
        <w:tc>
          <w:tcPr>
            <w:tcW w:w="174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/>
                <w:b/>
                <w:sz w:val="22"/>
                <w:szCs w:val="22"/>
                <w:lang w:val="en-US" w:eastAsia="en-US"/>
              </w:rPr>
              <w:t>Output</w:t>
            </w:r>
          </w:p>
        </w:tc>
      </w:tr>
      <w:tr>
        <w:trPr/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Consolas" w:hAnsi="Consolas"/>
                <w:bCs/>
                <w:sz w:val="22"/>
                <w:szCs w:val="22"/>
                <w:lang w:val="en-US" w:eastAsia="en-US"/>
              </w:rPr>
              <w:t>abc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Consolas" w:hAnsi="Consolas"/>
                <w:bCs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Consolas" w:hAnsi="Consolas"/>
                <w:bCs/>
                <w:sz w:val="22"/>
                <w:szCs w:val="22"/>
                <w:lang w:val="en-US" w:eastAsia="en-US"/>
              </w:rPr>
              <w:t>abcabcabc</w:t>
            </w:r>
          </w:p>
        </w:tc>
      </w:tr>
      <w:tr>
        <w:trPr/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Consolas" w:hAnsi="Consolas"/>
                <w:bCs/>
                <w:sz w:val="22"/>
                <w:szCs w:val="22"/>
                <w:lang w:val="en-US" w:eastAsia="en-US"/>
              </w:rPr>
              <w:t>String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Consolas" w:hAnsi="Consolas"/>
                <w:bCs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Consolas" w:hAnsi="Consolas"/>
                <w:bCs/>
                <w:sz w:val="22"/>
                <w:szCs w:val="22"/>
                <w:lang w:val="en-US" w:eastAsia="en-US"/>
              </w:rPr>
              <w:t>StringString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80"/>
        <w:ind w:left="141" w:hanging="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Read the input data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Create the function</w:t>
      </w:r>
      <w:r>
        <w:rPr>
          <w:rFonts w:eastAsia="Calibri" w:cs="Times New Roman"/>
          <w:lang w:val="bg-BG"/>
        </w:rPr>
        <w:br/>
      </w:r>
      <w:r>
        <w:rPr/>
        <w:drawing>
          <wp:inline distT="0" distB="0" distL="0" distR="0">
            <wp:extent cx="3139440" cy="1120140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Print the result</w:t>
      </w:r>
    </w:p>
    <w:p>
      <w:pPr>
        <w:pStyle w:val="Normal"/>
        <w:keepNext w:val="true"/>
        <w:keepLines/>
        <w:numPr>
          <w:ilvl w:val="0"/>
          <w:numId w:val="9"/>
        </w:numPr>
        <w:spacing w:before="200" w:after="40"/>
        <w:outlineLvl w:val="1"/>
        <w:rPr>
          <w:rFonts w:ascii="Calibri" w:hAnsi="Calibri" w:eastAsia="Times New Roman" w:cs="Times New Roman"/>
          <w:b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>
      <w:pPr>
        <w:pStyle w:val="Normal"/>
        <w:spacing w:before="0" w:after="200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Write a function that calculates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prints it on the console. The function should receive one of the following products: </w:t>
      </w:r>
      <w:r>
        <w:rPr>
          <w:rFonts w:eastAsia="Calibri" w:cs="Times New Roman"/>
          <w:b/>
        </w:rPr>
        <w:t>coffee, coke, water, snacks</w:t>
      </w:r>
      <w:r>
        <w:rPr>
          <w:rFonts w:eastAsia="Calibri" w:cs="Times New Roman"/>
        </w:rPr>
        <w:t xml:space="preserve">;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>
      <w:pPr>
        <w:pStyle w:val="Normal"/>
        <w:numPr>
          <w:ilvl w:val="0"/>
          <w:numId w:val="3"/>
        </w:numPr>
        <w:spacing w:before="0" w:after="20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coffee - 1.50</w:t>
      </w:r>
    </w:p>
    <w:p>
      <w:pPr>
        <w:pStyle w:val="Normal"/>
        <w:numPr>
          <w:ilvl w:val="0"/>
          <w:numId w:val="3"/>
        </w:numPr>
        <w:spacing w:before="0" w:after="20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water - 1.00</w:t>
      </w:r>
    </w:p>
    <w:p>
      <w:pPr>
        <w:pStyle w:val="Normal"/>
        <w:numPr>
          <w:ilvl w:val="0"/>
          <w:numId w:val="3"/>
        </w:numPr>
        <w:spacing w:before="0" w:after="20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coke - 1.40</w:t>
      </w:r>
    </w:p>
    <w:p>
      <w:pPr>
        <w:pStyle w:val="Normal"/>
        <w:numPr>
          <w:ilvl w:val="0"/>
          <w:numId w:val="3"/>
        </w:numPr>
        <w:spacing w:before="0" w:after="200"/>
        <w:contextualSpacing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>snacks - 2.00</w:t>
      </w:r>
    </w:p>
    <w:p>
      <w:pPr>
        <w:pStyle w:val="Normal"/>
        <w:spacing w:before="0" w:after="200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886"/>
        <w:gridCol w:w="935"/>
      </w:tblGrid>
      <w:tr>
        <w:trPr>
          <w:trHeight w:val="18" w:hRule="atLeast"/>
        </w:trPr>
        <w:tc>
          <w:tcPr>
            <w:tcW w:w="8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bg-BG"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 w:eastAsia="bg-BG"/>
              </w:rPr>
              <w:t>Output</w:t>
            </w:r>
          </w:p>
        </w:tc>
      </w:tr>
      <w:tr>
        <w:trPr/>
        <w:tc>
          <w:tcPr>
            <w:tcW w:w="8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eastAsia="bg-BG"/>
              </w:rPr>
              <w:t>water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eastAsia="bg-BG"/>
              </w:rPr>
              <w:t>5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lineRule="auto" w:line="240" w:before="0" w:after="0"/>
              <w:rPr>
                <w:rFonts w:cs="Calibri"/>
                <w:bCs/>
                <w:lang w:val="en-US"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eastAsia="bg-BG"/>
              </w:rPr>
              <w:t>5.00</w:t>
            </w:r>
          </w:p>
        </w:tc>
      </w:tr>
      <w:tr>
        <w:trPr/>
        <w:tc>
          <w:tcPr>
            <w:tcW w:w="8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eastAsia="bg-BG"/>
              </w:rPr>
              <w:t>coffee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Cs/>
                <w:lang w:val="en-US"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eastAsia="bg-BG"/>
              </w:rPr>
              <w:t>2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lineRule="auto" w:line="240" w:before="0" w:after="0"/>
              <w:rPr>
                <w:rFonts w:cs="Calibri"/>
                <w:bCs/>
                <w:lang w:val="en-US"/>
              </w:rPr>
            </w:pPr>
            <w:r>
              <w:rPr>
                <w:rFonts w:eastAsia="Calibri" w:cs="Calibri"/>
                <w:bCs/>
                <w:sz w:val="20"/>
                <w:szCs w:val="20"/>
                <w:lang w:val="en-US" w:eastAsia="bg-BG"/>
              </w:rPr>
              <w:t>3.00</w:t>
            </w:r>
          </w:p>
        </w:tc>
      </w:tr>
    </w:tbl>
    <w:p>
      <w:pPr>
        <w:pStyle w:val="Heading2"/>
        <w:numPr>
          <w:ilvl w:val="0"/>
          <w:numId w:val="10"/>
        </w:numPr>
        <w:rPr>
          <w:lang w:val="bg-BG"/>
        </w:rPr>
      </w:pPr>
      <w:r>
        <w:rPr/>
        <w:t>Calculate Rectangle Area</w:t>
      </w:r>
    </w:p>
    <w:p>
      <w:pPr>
        <w:pStyle w:val="Normal"/>
        <w:spacing w:before="0" w:after="0"/>
        <w:rPr/>
      </w:pPr>
      <w:r>
        <w:rPr/>
        <w:t xml:space="preserve">Create a function that calculates and </w:t>
      </w:r>
      <w:r>
        <w:rPr>
          <w:b/>
        </w:rPr>
        <w:t>returns</w:t>
      </w:r>
      <w:r>
        <w:rPr/>
        <w:t xml:space="preserve"> the </w:t>
      </w:r>
      <w:hyperlink r:id="rId10">
        <w:r>
          <w:rPr>
            <w:rStyle w:val="InternetLink"/>
          </w:rPr>
          <w:t>area</w:t>
        </w:r>
      </w:hyperlink>
      <w:r>
        <w:rPr/>
        <w:t xml:space="preserve"> of a rectangle by given width and height: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7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768"/>
        <w:gridCol w:w="936"/>
      </w:tblGrid>
      <w:tr>
        <w:trPr>
          <w:trHeight w:val="18" w:hRule="atLeast"/>
        </w:trPr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720" w:right="720" w:header="567" w:top="720" w:footer="794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780328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780328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1727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www.mathopenref.com/trianglearea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7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8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9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2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5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6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812D-CF1D-4878-9C24-31091882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LibreOffice/6.3.3.2$Linux_X86_64 LibreOffice_project/30$Build-2</Application>
  <Pages>3</Pages>
  <Words>367</Words>
  <Characters>1724</Characters>
  <CharactersWithSpaces>2019</CharactersWithSpaces>
  <Paragraphs>90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2020-01-06T15:07:55Z</dcterms:modified>
  <cp:revision>7</cp:revision>
  <dc:subject>Technology Fundamentals – Practical Training Course @ SoftUni</dc:subject>
  <dc:title>Programing Fundamentas Python - Functions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