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3049"/>
        <w:gridCol w:w="4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主文本 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副文本 内容详情内容详情内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Main text   Title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Sub-text   Details details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0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锁屏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Lock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0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主文本 标题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Main text  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4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横幅通知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Banner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应用图标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内容详情内容详情内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Application icon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Notification title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 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Details details details details details details details details details details details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通知中心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用户设备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Notification panel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User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0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通知中心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Notification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请求通知授权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发送通知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在通知中心展示通知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通知中心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Application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 notification authorization.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Send a notification.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Display the notification in the notification panel.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Notification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049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申请WantAgent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返回WantAgent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发送携带WantAgent的通知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转发给通知中心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出发WantAgent意图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通知中心</w:t>
            </w:r>
          </w:p>
        </w:tc>
        <w:tc>
          <w:tcPr>
            <w:tcW w:w="4631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 a WantAgent object.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Return a WantAgent object.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Send a notification with the WantAgent object.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Forward the notification.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Trigger a WantAgent object.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Application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Notification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0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主文本主文本主文本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副文本副文本副文本副文本</w:t>
            </w:r>
          </w:p>
        </w:tc>
        <w:tc>
          <w:tcPr>
            <w:tcW w:w="46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Main text main text main text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Sub-text sub-text sub-text sub-text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主文本 标题</w:t>
            </w:r>
          </w:p>
        </w:tc>
        <w:tc>
          <w:tcPr>
            <w:tcW w:w="46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Main text   Title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EDCD3"/>
    <w:multiLevelType w:val="singleLevel"/>
    <w:tmpl w:val="CE1EDC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8F5DA7"/>
    <w:multiLevelType w:val="singleLevel"/>
    <w:tmpl w:val="188F5D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yOGIxNDJiMGEyZDZhZmMxMzc2ODliNmZmMzQyMDAifQ=="/>
  </w:docVars>
  <w:rsids>
    <w:rsidRoot w:val="00000000"/>
    <w:rsid w:val="0B9C06D5"/>
    <w:rsid w:val="3DC9667E"/>
    <w:rsid w:val="7E6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191</Characters>
  <Lines>0</Lines>
  <Paragraphs>0</Paragraphs>
  <TotalTime>0</TotalTime>
  <ScaleCrop>false</ScaleCrop>
  <LinksUpToDate>false</LinksUpToDate>
  <CharactersWithSpaces>195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2024-06-24T07:06:00Z</dcterms:created>
  <dc:creator>l00469332</dc:creator>
  <cp:lastModifiedBy>yiling</cp:lastModifiedBy>
  <dcterms:modified xsi:type="dcterms:W3CDTF">2024-06-24T09:25:34Z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A1BBAB36E3414EE783A848249A2F707E_12</vt:lpwstr>
  </property>
  <property fmtid="{D5CDD505-2E9C-101B-9397-08002B2CF9AE}" pid="4" name="_2015_ms_pID_725343">
    <vt:lpwstr>(3)Jd1WRJ7p6PNdDs63cpttarBsTTyOPiK3smGaBUXbuIZen/Gu/fvnGnje9Z9+vTcGte0mnFLb
qNQNj11IbencCCROwd7CNWB/qKMqzDWDcwEmaEKtqZ8luCirz07hzzhqPtOgZ3UW226Bko20
a4vTjfHNE0JSF2jC+tjncOx2dkUqcJ2VW9qDjt8EtHgrdC5x2GreOEFIBdzHdgIdnE6Qci9m
yZNZfeO89jk/r6pB74</vt:lpwstr>
  </property>
  <property fmtid="{D5CDD505-2E9C-101B-9397-08002B2CF9AE}" pid="5" name="_2015_ms_pID_7253431">
    <vt:lpwstr>wQGY3LSSKINyLTyY4BtORR8LPtCgD8mfmpFRA8h4KoK4semjs1MFfo
xeZRp3twGXhSVbpAtQEXwNYQp9D68an2LVKjW+etDGbyJZtVAGCA9zwyWtBE8wcSUy6mAJFT
VGfslF/lA5RmlJOvywjS5L1Bv0mhE0cpdO0xeg28lbe1XRIuDw+yFdPXV4uAnSiB8Sh8VlD2
vtGzOycFf0DblUPEW+TQeMs5Gm6RCeICaZlG</vt:lpwstr>
  </property>
  <property fmtid="{D5CDD505-2E9C-101B-9397-08002B2CF9AE}" pid="6" name="_2015_ms_pID_7253432">
    <vt:lpwstr>Jg==</vt:lpwstr>
  </property>
</Properties>
</file>