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DAD" w:rsidRPr="002E34F7" w:rsidRDefault="00950A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3.2.1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7614E" w:rsidRPr="003A3219">
        <w:rPr>
          <w:rFonts w:ascii="Times New Roman" w:hAnsi="Times New Roman" w:cs="Times New Roman"/>
          <w:sz w:val="28"/>
          <w:szCs w:val="28"/>
          <w:u w:val="single"/>
        </w:rPr>
        <w:t xml:space="preserve">Постоянный  </w:t>
      </w:r>
      <w:r w:rsidRPr="003A3219">
        <w:rPr>
          <w:rFonts w:ascii="Times New Roman" w:hAnsi="Times New Roman" w:cs="Times New Roman"/>
          <w:sz w:val="28"/>
          <w:szCs w:val="28"/>
          <w:u w:val="single"/>
        </w:rPr>
        <w:t>ток</w:t>
      </w:r>
      <w:proofErr w:type="gramEnd"/>
      <w:r w:rsidR="003A3219" w:rsidRPr="003A32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219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3A3219" w:rsidRPr="003A32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219">
        <w:rPr>
          <w:rFonts w:ascii="Times New Roman" w:hAnsi="Times New Roman" w:cs="Times New Roman"/>
          <w:sz w:val="28"/>
          <w:szCs w:val="28"/>
          <w:u w:val="single"/>
        </w:rPr>
        <w:t>различных</w:t>
      </w:r>
      <w:r w:rsidR="003A3219" w:rsidRPr="003A321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A3219">
        <w:rPr>
          <w:rFonts w:ascii="Times New Roman" w:hAnsi="Times New Roman" w:cs="Times New Roman"/>
          <w:sz w:val="28"/>
          <w:szCs w:val="28"/>
          <w:u w:val="single"/>
        </w:rPr>
        <w:t>средах.</w:t>
      </w:r>
    </w:p>
    <w:p w:rsidR="00FF3851" w:rsidRPr="002E34F7" w:rsidRDefault="00343B68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Экзаменационные</w:t>
      </w:r>
      <w:r w:rsidR="00FF3851" w:rsidRPr="002E34F7">
        <w:rPr>
          <w:rFonts w:ascii="Times New Roman" w:hAnsi="Times New Roman" w:cs="Times New Roman"/>
          <w:sz w:val="24"/>
          <w:szCs w:val="24"/>
        </w:rPr>
        <w:t xml:space="preserve"> вопрос</w:t>
      </w:r>
      <w:r w:rsidRPr="002E34F7">
        <w:rPr>
          <w:rFonts w:ascii="Times New Roman" w:hAnsi="Times New Roman" w:cs="Times New Roman"/>
          <w:sz w:val="24"/>
          <w:szCs w:val="24"/>
        </w:rPr>
        <w:t>ы</w:t>
      </w:r>
      <w:r w:rsidR="00FF3851" w:rsidRPr="002E34F7">
        <w:rPr>
          <w:rFonts w:ascii="Times New Roman" w:hAnsi="Times New Roman" w:cs="Times New Roman"/>
          <w:sz w:val="24"/>
          <w:szCs w:val="24"/>
        </w:rPr>
        <w:t>:</w:t>
      </w:r>
    </w:p>
    <w:p w:rsidR="00FF3851" w:rsidRPr="002E34F7" w:rsidRDefault="00950A5E" w:rsidP="0054413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Ток </w:t>
      </w:r>
      <w:proofErr w:type="gramStart"/>
      <w:r>
        <w:rPr>
          <w:rFonts w:ascii="Times New Roman" w:hAnsi="Times New Roman" w:cs="Times New Roman"/>
          <w:sz w:val="24"/>
          <w:szCs w:val="24"/>
        </w:rPr>
        <w:t>в  вакууме</w:t>
      </w:r>
      <w:proofErr w:type="gramEnd"/>
    </w:p>
    <w:p w:rsidR="00FF3851" w:rsidRPr="002E34F7" w:rsidRDefault="00950A5E" w:rsidP="0054413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Вакуумный диод и его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вольт-амперная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характеристика.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Термоэмиссия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65B7" w:rsidRPr="00950A5E" w:rsidRDefault="00950A5E" w:rsidP="006D65B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0A5E">
        <w:rPr>
          <w:rFonts w:ascii="Times New Roman" w:hAnsi="Times New Roman" w:cs="Times New Roman"/>
          <w:sz w:val="24"/>
          <w:szCs w:val="24"/>
          <w:highlight w:val="yellow"/>
        </w:rPr>
        <w:t>Закон 3/2 и его теоретическое обоснование.</w:t>
      </w:r>
    </w:p>
    <w:p w:rsidR="00AA3446" w:rsidRDefault="00950A5E" w:rsidP="0087614E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Использование вакуумного диода для выпрямления переменного тока</w:t>
      </w:r>
    </w:p>
    <w:p w:rsidR="005D6B94" w:rsidRDefault="00950A5E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Электронно-лучевая трубка.</w:t>
      </w:r>
    </w:p>
    <w:p w:rsidR="00950A5E" w:rsidRDefault="00950A5E" w:rsidP="00AA3446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0A5E">
        <w:rPr>
          <w:rFonts w:ascii="Times New Roman" w:hAnsi="Times New Roman" w:cs="Times New Roman"/>
          <w:sz w:val="24"/>
          <w:szCs w:val="24"/>
          <w:highlight w:val="yellow"/>
        </w:rPr>
        <w:t>Понятие о туннельном токе.</w:t>
      </w:r>
    </w:p>
    <w:p w:rsidR="000E4FC5" w:rsidRPr="00950A5E" w:rsidRDefault="000E4FC5" w:rsidP="000E4FC5">
      <w:pPr>
        <w:pStyle w:val="a3"/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7614E" w:rsidRPr="0087614E" w:rsidRDefault="00950A5E" w:rsidP="00876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 в газе</w:t>
      </w:r>
    </w:p>
    <w:p w:rsidR="0087614E" w:rsidRPr="0087614E" w:rsidRDefault="00950A5E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Планетарная модель атома водорода.</w:t>
      </w:r>
    </w:p>
    <w:p w:rsidR="0087614E" w:rsidRPr="00950A5E" w:rsidRDefault="00950A5E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950A5E">
        <w:rPr>
          <w:rFonts w:ascii="Times New Roman" w:hAnsi="Times New Roman" w:cs="Times New Roman"/>
          <w:sz w:val="24"/>
          <w:szCs w:val="24"/>
          <w:highlight w:val="yellow"/>
        </w:rPr>
        <w:t xml:space="preserve">Понятие о </w:t>
      </w:r>
      <w:proofErr w:type="gramStart"/>
      <w:r w:rsidRPr="00950A5E">
        <w:rPr>
          <w:rFonts w:ascii="Times New Roman" w:hAnsi="Times New Roman" w:cs="Times New Roman"/>
          <w:sz w:val="24"/>
          <w:szCs w:val="24"/>
          <w:highlight w:val="yellow"/>
        </w:rPr>
        <w:t xml:space="preserve">квантовании </w:t>
      </w:r>
      <w:r w:rsidR="0087614E" w:rsidRPr="00950A5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950A5E">
        <w:rPr>
          <w:rFonts w:ascii="Times New Roman" w:hAnsi="Times New Roman" w:cs="Times New Roman"/>
          <w:sz w:val="24"/>
          <w:szCs w:val="24"/>
          <w:highlight w:val="yellow"/>
        </w:rPr>
        <w:t>момента</w:t>
      </w:r>
      <w:proofErr w:type="gramEnd"/>
      <w:r w:rsidRPr="00950A5E">
        <w:rPr>
          <w:rFonts w:ascii="Times New Roman" w:hAnsi="Times New Roman" w:cs="Times New Roman"/>
          <w:sz w:val="24"/>
          <w:szCs w:val="24"/>
          <w:highlight w:val="yellow"/>
        </w:rPr>
        <w:t xml:space="preserve"> импульса и энергии электрона.</w:t>
      </w:r>
    </w:p>
    <w:p w:rsidR="0087614E" w:rsidRPr="0087614E" w:rsidRDefault="00950A5E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Энергия ионизации.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Простейшая  модель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тлеющего разряда.</w:t>
      </w:r>
    </w:p>
    <w:p w:rsidR="0087614E" w:rsidRPr="000E4FC5" w:rsidRDefault="000E4FC5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E4FC5">
        <w:rPr>
          <w:rFonts w:ascii="Times New Roman" w:hAnsi="Times New Roman" w:cs="Times New Roman"/>
          <w:sz w:val="24"/>
          <w:szCs w:val="24"/>
          <w:highlight w:val="yellow"/>
        </w:rPr>
        <w:t>Са</w:t>
      </w:r>
      <w:r w:rsidR="00950A5E" w:rsidRPr="000E4FC5">
        <w:rPr>
          <w:rFonts w:ascii="Times New Roman" w:hAnsi="Times New Roman" w:cs="Times New Roman"/>
          <w:sz w:val="24"/>
          <w:szCs w:val="24"/>
          <w:highlight w:val="yellow"/>
        </w:rPr>
        <w:t>мостоятель</w:t>
      </w:r>
      <w:r w:rsidRPr="000E4FC5">
        <w:rPr>
          <w:rFonts w:ascii="Times New Roman" w:hAnsi="Times New Roman" w:cs="Times New Roman"/>
          <w:sz w:val="24"/>
          <w:szCs w:val="24"/>
          <w:highlight w:val="yellow"/>
        </w:rPr>
        <w:t>н</w:t>
      </w:r>
      <w:r w:rsidR="00950A5E" w:rsidRPr="000E4FC5">
        <w:rPr>
          <w:rFonts w:ascii="Times New Roman" w:hAnsi="Times New Roman" w:cs="Times New Roman"/>
          <w:sz w:val="24"/>
          <w:szCs w:val="24"/>
          <w:highlight w:val="yellow"/>
        </w:rPr>
        <w:t>ый</w:t>
      </w:r>
      <w:r w:rsidRPr="000E4FC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0A5E" w:rsidRPr="000E4FC5">
        <w:rPr>
          <w:rFonts w:ascii="Times New Roman" w:hAnsi="Times New Roman" w:cs="Times New Roman"/>
          <w:sz w:val="24"/>
          <w:szCs w:val="24"/>
          <w:highlight w:val="yellow"/>
        </w:rPr>
        <w:t>и</w:t>
      </w:r>
      <w:r w:rsidRPr="000E4FC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0A5E" w:rsidRPr="000E4FC5">
        <w:rPr>
          <w:rFonts w:ascii="Times New Roman" w:hAnsi="Times New Roman" w:cs="Times New Roman"/>
          <w:sz w:val="24"/>
          <w:szCs w:val="24"/>
          <w:highlight w:val="yellow"/>
        </w:rPr>
        <w:t>несамостоятельный</w:t>
      </w:r>
      <w:r w:rsidRPr="000E4FC5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50A5E" w:rsidRPr="000E4FC5">
        <w:rPr>
          <w:rFonts w:ascii="Times New Roman" w:hAnsi="Times New Roman" w:cs="Times New Roman"/>
          <w:sz w:val="24"/>
          <w:szCs w:val="24"/>
          <w:highlight w:val="yellow"/>
        </w:rPr>
        <w:t xml:space="preserve">разряд. </w:t>
      </w:r>
      <w:r w:rsidRPr="000E4FC5">
        <w:rPr>
          <w:rFonts w:ascii="Times New Roman" w:hAnsi="Times New Roman" w:cs="Times New Roman"/>
          <w:sz w:val="24"/>
          <w:szCs w:val="24"/>
          <w:highlight w:val="yellow"/>
        </w:rPr>
        <w:t>Элементарные процессы в газоразрядной плазме.</w:t>
      </w:r>
    </w:p>
    <w:p w:rsidR="00C97243" w:rsidRDefault="000E4FC5" w:rsidP="0087614E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Атмосферное электричество.</w:t>
      </w:r>
      <w:r w:rsidR="00BB4135">
        <w:rPr>
          <w:rFonts w:ascii="Times New Roman" w:hAnsi="Times New Roman" w:cs="Times New Roman"/>
          <w:sz w:val="24"/>
          <w:szCs w:val="24"/>
        </w:rPr>
        <w:t xml:space="preserve"> </w:t>
      </w:r>
      <w:r w:rsidR="00BB4135" w:rsidRPr="00BB4135">
        <w:rPr>
          <w:rFonts w:ascii="Times New Roman" w:hAnsi="Times New Roman" w:cs="Times New Roman"/>
          <w:sz w:val="24"/>
          <w:szCs w:val="24"/>
          <w:highlight w:val="yellow"/>
        </w:rPr>
        <w:t>Механизм возникновения грозы.</w:t>
      </w:r>
    </w:p>
    <w:p w:rsidR="00C97243" w:rsidRDefault="00BB4135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зонной теории</w:t>
      </w:r>
    </w:p>
    <w:p w:rsidR="00C97243" w:rsidRPr="00C97243" w:rsidRDefault="00BB4135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Ковалентная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неполярная  связь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97243" w:rsidRPr="00C97243" w:rsidRDefault="00BB4135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Энергетический спектр кристалла. Граница Ферми. Проводники </w:t>
      </w:r>
      <w:proofErr w:type="gramStart"/>
      <w:r>
        <w:rPr>
          <w:rFonts w:ascii="Times New Roman" w:hAnsi="Times New Roman" w:cs="Times New Roman"/>
          <w:sz w:val="24"/>
          <w:szCs w:val="24"/>
        </w:rPr>
        <w:t>и  диэлектрики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97243" w:rsidRPr="00C97243" w:rsidRDefault="00BB4135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Собственные полупроводники. </w:t>
      </w:r>
      <w:r w:rsidRPr="00CA2A1D">
        <w:rPr>
          <w:rFonts w:ascii="Times New Roman" w:hAnsi="Times New Roman" w:cs="Times New Roman"/>
          <w:sz w:val="24"/>
          <w:szCs w:val="24"/>
          <w:highlight w:val="yellow"/>
        </w:rPr>
        <w:t>Электроны и дырки</w:t>
      </w:r>
      <w:r w:rsidR="00CA2A1D" w:rsidRPr="00CA2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A2A1D">
        <w:rPr>
          <w:rFonts w:ascii="Times New Roman" w:hAnsi="Times New Roman" w:cs="Times New Roman"/>
          <w:sz w:val="24"/>
          <w:szCs w:val="24"/>
          <w:highlight w:val="yellow"/>
        </w:rPr>
        <w:t>как</w:t>
      </w:r>
      <w:r w:rsidR="00CA2A1D" w:rsidRPr="00CA2A1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CA2A1D">
        <w:rPr>
          <w:rFonts w:ascii="Times New Roman" w:hAnsi="Times New Roman" w:cs="Times New Roman"/>
          <w:sz w:val="24"/>
          <w:szCs w:val="24"/>
          <w:highlight w:val="yellow"/>
        </w:rPr>
        <w:t>квазичастицы.</w:t>
      </w:r>
    </w:p>
    <w:p w:rsidR="00C97243" w:rsidRPr="00C97243" w:rsidRDefault="00CA2A1D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Примесные полупроводники. Донорные и акцепторные полупроводники. </w:t>
      </w:r>
      <w:r w:rsidR="000D398B">
        <w:rPr>
          <w:rFonts w:ascii="Times New Roman" w:hAnsi="Times New Roman" w:cs="Times New Roman"/>
          <w:sz w:val="24"/>
          <w:szCs w:val="24"/>
          <w:highlight w:val="yellow"/>
        </w:rPr>
        <w:t>Экситоны</w:t>
      </w:r>
      <w:r w:rsidR="000D398B">
        <w:rPr>
          <w:rFonts w:ascii="Times New Roman" w:hAnsi="Times New Roman" w:cs="Times New Roman"/>
          <w:sz w:val="24"/>
          <w:szCs w:val="24"/>
        </w:rPr>
        <w:t>.</w:t>
      </w:r>
    </w:p>
    <w:p w:rsidR="00C97243" w:rsidRDefault="000D398B" w:rsidP="00C97243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D398B"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D398B">
        <w:rPr>
          <w:rFonts w:ascii="Times New Roman" w:hAnsi="Times New Roman" w:cs="Times New Roman"/>
          <w:sz w:val="24"/>
          <w:szCs w:val="24"/>
        </w:rPr>
        <w:t xml:space="preserve">  </w:t>
      </w:r>
      <w:r w:rsidRPr="000D398B">
        <w:rPr>
          <w:rFonts w:ascii="Times New Roman" w:hAnsi="Times New Roman" w:cs="Times New Roman"/>
          <w:sz w:val="24"/>
          <w:szCs w:val="24"/>
        </w:rPr>
        <w:softHyphen/>
      </w:r>
      <w:proofErr w:type="gramEnd"/>
      <w:r w:rsidRPr="000D39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переходи  его использование.</w:t>
      </w:r>
    </w:p>
    <w:p w:rsidR="000D398B" w:rsidRDefault="000D398B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D398B" w:rsidRDefault="000D398B" w:rsidP="000D398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Элементы микроэлектроники</w:t>
      </w:r>
    </w:p>
    <w:p w:rsidR="000D398B" w:rsidRPr="00AD7993" w:rsidRDefault="000D398B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93">
        <w:rPr>
          <w:rFonts w:ascii="Times New Roman" w:hAnsi="Times New Roman" w:cs="Times New Roman"/>
          <w:sz w:val="24"/>
          <w:szCs w:val="24"/>
        </w:rPr>
        <w:t xml:space="preserve">Транзистор </w:t>
      </w:r>
      <w:proofErr w:type="gramStart"/>
      <w:r w:rsidRPr="00AD7993">
        <w:rPr>
          <w:rFonts w:ascii="Times New Roman" w:hAnsi="Times New Roman" w:cs="Times New Roman"/>
          <w:sz w:val="24"/>
          <w:szCs w:val="24"/>
        </w:rPr>
        <w:t>и  его</w:t>
      </w:r>
      <w:proofErr w:type="gramEnd"/>
      <w:r w:rsidRPr="00AD7993">
        <w:rPr>
          <w:rFonts w:ascii="Times New Roman" w:hAnsi="Times New Roman" w:cs="Times New Roman"/>
          <w:sz w:val="24"/>
          <w:szCs w:val="24"/>
        </w:rPr>
        <w:t xml:space="preserve">  использование в качестве усилителя тока.</w:t>
      </w:r>
    </w:p>
    <w:p w:rsidR="00AD7993" w:rsidRPr="00AD7993" w:rsidRDefault="00AD7993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93">
        <w:rPr>
          <w:rFonts w:ascii="Times New Roman" w:hAnsi="Times New Roman" w:cs="Times New Roman"/>
          <w:sz w:val="24"/>
          <w:szCs w:val="24"/>
        </w:rPr>
        <w:t xml:space="preserve">Простейший логический элемент 2-ИЛИ </w:t>
      </w:r>
      <w:proofErr w:type="gramStart"/>
      <w:r w:rsidRPr="00AD7993">
        <w:rPr>
          <w:rFonts w:ascii="Times New Roman" w:hAnsi="Times New Roman" w:cs="Times New Roman"/>
          <w:sz w:val="24"/>
          <w:szCs w:val="24"/>
        </w:rPr>
        <w:t>на  транзисторных</w:t>
      </w:r>
      <w:proofErr w:type="gramEnd"/>
      <w:r w:rsidRPr="00AD7993">
        <w:rPr>
          <w:rFonts w:ascii="Times New Roman" w:hAnsi="Times New Roman" w:cs="Times New Roman"/>
          <w:sz w:val="24"/>
          <w:szCs w:val="24"/>
        </w:rPr>
        <w:t xml:space="preserve"> схемах.</w:t>
      </w:r>
    </w:p>
    <w:p w:rsidR="00AD7993" w:rsidRPr="00AD7993" w:rsidRDefault="00AD7993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93">
        <w:rPr>
          <w:rFonts w:ascii="Times New Roman" w:hAnsi="Times New Roman" w:cs="Times New Roman"/>
          <w:sz w:val="24"/>
          <w:szCs w:val="24"/>
        </w:rPr>
        <w:t xml:space="preserve">2И-НЕ как базовый </w:t>
      </w:r>
      <w:proofErr w:type="gramStart"/>
      <w:r w:rsidRPr="00AD7993">
        <w:rPr>
          <w:rFonts w:ascii="Times New Roman" w:hAnsi="Times New Roman" w:cs="Times New Roman"/>
          <w:sz w:val="24"/>
          <w:szCs w:val="24"/>
        </w:rPr>
        <w:t>элемент  ТТЛ</w:t>
      </w:r>
      <w:proofErr w:type="gramEnd"/>
      <w:r w:rsidRPr="00AD7993">
        <w:rPr>
          <w:rFonts w:ascii="Times New Roman" w:hAnsi="Times New Roman" w:cs="Times New Roman"/>
          <w:sz w:val="24"/>
          <w:szCs w:val="24"/>
        </w:rPr>
        <w:t>-логики.</w:t>
      </w:r>
    </w:p>
    <w:p w:rsidR="00AD7993" w:rsidRPr="00AD7993" w:rsidRDefault="00AD7993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93">
        <w:rPr>
          <w:rFonts w:ascii="Times New Roman" w:hAnsi="Times New Roman" w:cs="Times New Roman"/>
          <w:sz w:val="24"/>
          <w:szCs w:val="24"/>
        </w:rPr>
        <w:t>Генератор последовательности прямоугольных импульсов.</w:t>
      </w:r>
    </w:p>
    <w:p w:rsidR="00AD7993" w:rsidRPr="00AD7993" w:rsidRDefault="00AD7993" w:rsidP="00AD7993">
      <w:pPr>
        <w:pStyle w:val="a3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7993">
        <w:rPr>
          <w:rFonts w:ascii="Times New Roman" w:hAnsi="Times New Roman" w:cs="Times New Roman"/>
          <w:sz w:val="24"/>
          <w:szCs w:val="24"/>
        </w:rPr>
        <w:t>Триггер как ячейка памяти</w:t>
      </w:r>
    </w:p>
    <w:p w:rsidR="00C97243" w:rsidRPr="00C97243" w:rsidRDefault="00C97243" w:rsidP="00C9724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7614E" w:rsidRPr="0087614E" w:rsidRDefault="0087614E" w:rsidP="0087614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B1662" w:rsidRPr="002E34F7" w:rsidRDefault="009B1662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 xml:space="preserve">Вопросы </w:t>
      </w:r>
      <w:proofErr w:type="gramStart"/>
      <w:r w:rsidRPr="002E34F7">
        <w:rPr>
          <w:rFonts w:ascii="Times New Roman" w:hAnsi="Times New Roman" w:cs="Times New Roman"/>
          <w:sz w:val="24"/>
          <w:szCs w:val="24"/>
        </w:rPr>
        <w:t>к  тестам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5387"/>
        <w:gridCol w:w="2687"/>
      </w:tblGrid>
      <w:tr w:rsidR="00C5678A" w:rsidRPr="002E34F7" w:rsidTr="00B20249">
        <w:tc>
          <w:tcPr>
            <w:tcW w:w="1271" w:type="dxa"/>
          </w:tcPr>
          <w:p w:rsidR="00C5678A" w:rsidRPr="002E34F7" w:rsidRDefault="006171D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  <w:r w:rsidR="00C5678A" w:rsidRPr="002E34F7"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</w:p>
        </w:tc>
        <w:tc>
          <w:tcPr>
            <w:tcW w:w="5387" w:type="dxa"/>
          </w:tcPr>
          <w:p w:rsidR="00C5678A" w:rsidRPr="002E34F7" w:rsidRDefault="006171DB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вольт-амперную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характеристику  вакуумного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диода.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6171DB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3.2.1.2.</w:t>
            </w:r>
          </w:p>
        </w:tc>
        <w:tc>
          <w:tcPr>
            <w:tcW w:w="5387" w:type="dxa"/>
          </w:tcPr>
          <w:p w:rsidR="00C5678A" w:rsidRPr="00804D4B" w:rsidRDefault="006171DB" w:rsidP="0080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Насуйте  схему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однополупериодного  выпрямителя на базе  вакуумного диода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6171DB" w:rsidP="00B202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3.2.1.3.</w:t>
            </w:r>
          </w:p>
        </w:tc>
        <w:tc>
          <w:tcPr>
            <w:tcW w:w="5387" w:type="dxa"/>
          </w:tcPr>
          <w:p w:rsidR="00C5678A" w:rsidRPr="002E34F7" w:rsidRDefault="006171DB" w:rsidP="00617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Насуйте  схему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двухполупериодного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выпрямителя на базе  вакуумного диода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6171D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3.2.1.4.</w:t>
            </w:r>
          </w:p>
        </w:tc>
        <w:tc>
          <w:tcPr>
            <w:tcW w:w="5387" w:type="dxa"/>
          </w:tcPr>
          <w:p w:rsidR="00C5678A" w:rsidRPr="002E34F7" w:rsidRDefault="006171DB" w:rsidP="00804D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Нарисуйте схему энергетических уровней атома водорода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6171DB" w:rsidP="00617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3.2.1.5.</w:t>
            </w:r>
          </w:p>
        </w:tc>
        <w:tc>
          <w:tcPr>
            <w:tcW w:w="5387" w:type="dxa"/>
          </w:tcPr>
          <w:p w:rsidR="00C5678A" w:rsidRPr="002E34F7" w:rsidRDefault="006171DB" w:rsidP="00DA48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схему энергетических уровней атома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щелочного  металла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(по  выбору)  и изобразите размещение электронов на этих уровнях в случае атома в основном энергетическом  состоянии.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678A" w:rsidRPr="002E34F7" w:rsidTr="00B20249">
        <w:tc>
          <w:tcPr>
            <w:tcW w:w="1271" w:type="dxa"/>
          </w:tcPr>
          <w:p w:rsidR="00C5678A" w:rsidRPr="002E34F7" w:rsidRDefault="006171DB" w:rsidP="00617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3.2.1.6.</w:t>
            </w:r>
          </w:p>
        </w:tc>
        <w:tc>
          <w:tcPr>
            <w:tcW w:w="5387" w:type="dxa"/>
          </w:tcPr>
          <w:p w:rsidR="00C5678A" w:rsidRPr="0030546C" w:rsidRDefault="006171DB" w:rsidP="006171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схему энергетических уровней двухатомной молекулы и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проиллюстрируйте  с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ее помощью механизм возникно</w:t>
            </w:r>
            <w:r w:rsidR="00443F25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ения </w:t>
            </w:r>
            <w:r w:rsidR="00443F25">
              <w:rPr>
                <w:rFonts w:ascii="Times New Roman" w:hAnsi="Times New Roman" w:cs="Times New Roman"/>
                <w:sz w:val="24"/>
                <w:szCs w:val="24"/>
              </w:rPr>
              <w:t>ковалентной неполярной связи.</w:t>
            </w:r>
          </w:p>
        </w:tc>
        <w:tc>
          <w:tcPr>
            <w:tcW w:w="2687" w:type="dxa"/>
          </w:tcPr>
          <w:p w:rsidR="00C5678A" w:rsidRPr="002E34F7" w:rsidRDefault="00C5678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443F2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3.2.1.7.</w:t>
            </w:r>
          </w:p>
        </w:tc>
        <w:tc>
          <w:tcPr>
            <w:tcW w:w="5387" w:type="dxa"/>
          </w:tcPr>
          <w:p w:rsidR="00916F66" w:rsidRPr="00443F25" w:rsidRDefault="00443F25" w:rsidP="00443F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Нарисуйте схему энергетических состояний кристалла из щелочных атомов и их заполнение электронами при</w:t>
            </w:r>
            <w:r w:rsidRPr="00443F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43F25">
              <w:rPr>
                <w:rFonts w:ascii="Times New Roman" w:hAnsi="Times New Roman" w:cs="Times New Roman"/>
                <w:i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=0.Укажите границу Ферми.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16F66" w:rsidRPr="002E34F7" w:rsidTr="00B20249">
        <w:tc>
          <w:tcPr>
            <w:tcW w:w="1271" w:type="dxa"/>
          </w:tcPr>
          <w:p w:rsidR="00916F66" w:rsidRPr="002E34F7" w:rsidRDefault="00C2091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3.2.1.8.</w:t>
            </w:r>
          </w:p>
        </w:tc>
        <w:tc>
          <w:tcPr>
            <w:tcW w:w="5387" w:type="dxa"/>
          </w:tcPr>
          <w:p w:rsidR="00916F66" w:rsidRPr="00392FF9" w:rsidRDefault="00C2091A" w:rsidP="0039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чем с точки зрения зонной теории кристаллов состоит основное отличие проводников от диэлектриков, приводящее к огромным различиям в электропроводностях?</w:t>
            </w:r>
          </w:p>
        </w:tc>
        <w:tc>
          <w:tcPr>
            <w:tcW w:w="2687" w:type="dxa"/>
          </w:tcPr>
          <w:p w:rsidR="00916F66" w:rsidRPr="002E34F7" w:rsidRDefault="00916F66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C2091A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>.9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87" w:type="dxa"/>
          </w:tcPr>
          <w:p w:rsidR="003A56D9" w:rsidRDefault="00C2091A" w:rsidP="00392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Почему электронный газ 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 xml:space="preserve">в кристалле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 о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>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личие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 идеального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 xml:space="preserve"> не обладает молярной теплоемкостью,</w:t>
            </w:r>
            <w:r w:rsidR="00391F43" w:rsidRPr="00391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>равной 3</w:t>
            </w:r>
            <w:r w:rsidR="00391F43" w:rsidRPr="00391F43">
              <w:rPr>
                <w:rFonts w:ascii="Times New Roman" w:hAnsi="Times New Roman" w:cs="Times New Roman"/>
                <w:sz w:val="24"/>
                <w:szCs w:val="24"/>
              </w:rPr>
              <w:t>/2</w:t>
            </w:r>
            <w:r w:rsidR="00391F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="00391F43" w:rsidRPr="00391F4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91F43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3A56D9">
        <w:trPr>
          <w:trHeight w:val="409"/>
        </w:trPr>
        <w:tc>
          <w:tcPr>
            <w:tcW w:w="1271" w:type="dxa"/>
          </w:tcPr>
          <w:p w:rsidR="00820B6B" w:rsidRDefault="00820B6B" w:rsidP="00820B6B">
            <w:r w:rsidRPr="005954B2">
              <w:rPr>
                <w:rFonts w:ascii="Times New Roman" w:hAnsi="Times New Roman" w:cs="Times New Roman"/>
                <w:sz w:val="24"/>
                <w:szCs w:val="24"/>
              </w:rPr>
              <w:t>3.2.1.10</w:t>
            </w:r>
          </w:p>
        </w:tc>
        <w:tc>
          <w:tcPr>
            <w:tcW w:w="5387" w:type="dxa"/>
          </w:tcPr>
          <w:p w:rsidR="00820B6B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Нарисуйте  важные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объяснения механизмов электропроводности собственных полупроводников состояния и изобразите на этой же схеме процесс возникновения электронов и  дырок проводимости.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20249">
        <w:tc>
          <w:tcPr>
            <w:tcW w:w="1271" w:type="dxa"/>
          </w:tcPr>
          <w:p w:rsidR="00820B6B" w:rsidRDefault="00820B6B" w:rsidP="00820B6B">
            <w:r w:rsidRPr="005954B2">
              <w:rPr>
                <w:rFonts w:ascii="Times New Roman" w:hAnsi="Times New Roman" w:cs="Times New Roman"/>
                <w:sz w:val="24"/>
                <w:szCs w:val="24"/>
              </w:rPr>
              <w:t>3.2.1.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387" w:type="dxa"/>
          </w:tcPr>
          <w:p w:rsidR="00820B6B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Нарисуйте  важные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объяснения механизмов электропроводности примесных полупроводников состояния и изобразите на этой же схеме процесс возникновения основных носителей зарядов.</w:t>
            </w:r>
          </w:p>
        </w:tc>
        <w:tc>
          <w:tcPr>
            <w:tcW w:w="2687" w:type="dxa"/>
          </w:tcPr>
          <w:p w:rsidR="00820B6B" w:rsidRPr="002E34F7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56D9" w:rsidRPr="002E34F7" w:rsidTr="00B20249">
        <w:tc>
          <w:tcPr>
            <w:tcW w:w="1271" w:type="dxa"/>
          </w:tcPr>
          <w:p w:rsidR="003A56D9" w:rsidRDefault="00820B6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</w:t>
            </w:r>
            <w:r w:rsidR="00C62589">
              <w:rPr>
                <w:rFonts w:ascii="Times New Roman" w:hAnsi="Times New Roman" w:cs="Times New Roman"/>
                <w:sz w:val="24"/>
                <w:szCs w:val="24"/>
              </w:rPr>
              <w:t>.12</w:t>
            </w:r>
          </w:p>
        </w:tc>
        <w:tc>
          <w:tcPr>
            <w:tcW w:w="5387" w:type="dxa"/>
          </w:tcPr>
          <w:p w:rsidR="003A56D9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Почему разогрев кристалла ухудшает качество работы электронных приборов, использующих примесные полупроводники.</w:t>
            </w:r>
          </w:p>
        </w:tc>
        <w:tc>
          <w:tcPr>
            <w:tcW w:w="2687" w:type="dxa"/>
          </w:tcPr>
          <w:p w:rsidR="003A56D9" w:rsidRPr="002E34F7" w:rsidRDefault="003A56D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20249">
        <w:tc>
          <w:tcPr>
            <w:tcW w:w="1271" w:type="dxa"/>
          </w:tcPr>
          <w:p w:rsidR="00820B6B" w:rsidRDefault="00820B6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3.1.2.12</w:t>
            </w:r>
          </w:p>
        </w:tc>
        <w:tc>
          <w:tcPr>
            <w:tcW w:w="5387" w:type="dxa"/>
          </w:tcPr>
          <w:p w:rsidR="00820B6B" w:rsidRPr="00820B6B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схему, поясняющую механизм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возникновения  выпрямляющих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свойств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820B6B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  <w:t xml:space="preserve"> перехода.</w:t>
            </w:r>
          </w:p>
        </w:tc>
        <w:tc>
          <w:tcPr>
            <w:tcW w:w="2687" w:type="dxa"/>
          </w:tcPr>
          <w:p w:rsidR="00820B6B" w:rsidRPr="002E34F7" w:rsidRDefault="00820B6B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807DFE">
        <w:tc>
          <w:tcPr>
            <w:tcW w:w="1271" w:type="dxa"/>
          </w:tcPr>
          <w:p w:rsidR="00820B6B" w:rsidRPr="002E34F7" w:rsidRDefault="00820B6B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3.2.1.13.</w:t>
            </w:r>
          </w:p>
        </w:tc>
        <w:tc>
          <w:tcPr>
            <w:tcW w:w="5387" w:type="dxa"/>
          </w:tcPr>
          <w:p w:rsidR="00820B6B" w:rsidRPr="00804D4B" w:rsidRDefault="00820B6B" w:rsidP="00820B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Насуйте  схему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однополупериодного  выпрямителя на базе полупроводникового  диода</w:t>
            </w:r>
          </w:p>
        </w:tc>
        <w:tc>
          <w:tcPr>
            <w:tcW w:w="2687" w:type="dxa"/>
          </w:tcPr>
          <w:p w:rsidR="00820B6B" w:rsidRPr="002E34F7" w:rsidRDefault="00820B6B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B6B" w:rsidRPr="002E34F7" w:rsidTr="00B50420">
        <w:trPr>
          <w:trHeight w:val="1010"/>
        </w:trPr>
        <w:tc>
          <w:tcPr>
            <w:tcW w:w="1271" w:type="dxa"/>
          </w:tcPr>
          <w:p w:rsidR="00820B6B" w:rsidRPr="002E34F7" w:rsidRDefault="00820B6B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3.2.1.14.</w:t>
            </w:r>
          </w:p>
        </w:tc>
        <w:tc>
          <w:tcPr>
            <w:tcW w:w="5387" w:type="dxa"/>
          </w:tcPr>
          <w:p w:rsidR="00820B6B" w:rsidRPr="002E34F7" w:rsidRDefault="00820B6B" w:rsidP="002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Насуйте  схему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9515A">
              <w:rPr>
                <w:rFonts w:ascii="Times New Roman" w:hAnsi="Times New Roman" w:cs="Times New Roman"/>
                <w:sz w:val="24"/>
                <w:szCs w:val="24"/>
              </w:rPr>
              <w:t>двухполупериодного</w:t>
            </w:r>
            <w:proofErr w:type="spellEnd"/>
            <w:r w:rsidR="0029515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выпрямителя</w:t>
            </w:r>
            <w:r w:rsidR="0029515A">
              <w:rPr>
                <w:rFonts w:ascii="Times New Roman" w:hAnsi="Times New Roman" w:cs="Times New Roman"/>
                <w:sz w:val="24"/>
                <w:szCs w:val="24"/>
              </w:rPr>
              <w:t xml:space="preserve">, построенного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базе  </w:t>
            </w:r>
            <w:r w:rsidR="0029515A">
              <w:rPr>
                <w:rFonts w:ascii="Times New Roman" w:hAnsi="Times New Roman" w:cs="Times New Roman"/>
                <w:sz w:val="24"/>
                <w:szCs w:val="24"/>
              </w:rPr>
              <w:t>полупроводниковых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диод</w:t>
            </w:r>
            <w:r w:rsidR="0029515A">
              <w:rPr>
                <w:rFonts w:ascii="Times New Roman" w:hAnsi="Times New Roman" w:cs="Times New Roman"/>
                <w:sz w:val="24"/>
                <w:szCs w:val="24"/>
              </w:rPr>
              <w:t>ов</w:t>
            </w:r>
          </w:p>
        </w:tc>
        <w:tc>
          <w:tcPr>
            <w:tcW w:w="2687" w:type="dxa"/>
          </w:tcPr>
          <w:p w:rsidR="00820B6B" w:rsidRPr="002E34F7" w:rsidRDefault="00820B6B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15A" w:rsidRPr="002E34F7" w:rsidTr="00807DFE">
        <w:tc>
          <w:tcPr>
            <w:tcW w:w="1271" w:type="dxa"/>
          </w:tcPr>
          <w:p w:rsidR="0029515A" w:rsidRDefault="0029515A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3.2.1.15.</w:t>
            </w:r>
          </w:p>
        </w:tc>
        <w:tc>
          <w:tcPr>
            <w:tcW w:w="5387" w:type="dxa"/>
          </w:tcPr>
          <w:p w:rsidR="0029515A" w:rsidRPr="00B50420" w:rsidRDefault="0029515A" w:rsidP="00B5042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хему</w:t>
            </w:r>
            <w:proofErr w:type="spellEnd"/>
            <w:r w:rsidR="00B50420" w:rsidRPr="00B50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4DA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End"/>
            <w:r w:rsidRPr="00B504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504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="00B50420" w:rsidRPr="00B50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50420">
              <w:rPr>
                <w:rFonts w:ascii="Times New Roman" w:hAnsi="Times New Roman" w:cs="Times New Roman"/>
                <w:sz w:val="24"/>
                <w:szCs w:val="24"/>
              </w:rPr>
              <w:t xml:space="preserve">транзистора </w:t>
            </w:r>
          </w:p>
        </w:tc>
        <w:tc>
          <w:tcPr>
            <w:tcW w:w="2687" w:type="dxa"/>
          </w:tcPr>
          <w:p w:rsidR="0029515A" w:rsidRPr="002E34F7" w:rsidRDefault="0029515A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9515A" w:rsidRPr="002E34F7" w:rsidTr="00807DFE">
        <w:tc>
          <w:tcPr>
            <w:tcW w:w="1271" w:type="dxa"/>
          </w:tcPr>
          <w:p w:rsidR="0029515A" w:rsidRDefault="00B50420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3.2.1.16.</w:t>
            </w:r>
          </w:p>
        </w:tc>
        <w:tc>
          <w:tcPr>
            <w:tcW w:w="5387" w:type="dxa"/>
          </w:tcPr>
          <w:p w:rsidR="0029515A" w:rsidRDefault="00B50420" w:rsidP="002951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хему</w:t>
            </w:r>
            <w:proofErr w:type="spellEnd"/>
            <w:r w:rsidRPr="00B50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proofErr w:type="gramEnd"/>
            <w:r w:rsidRPr="00B5042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B504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транзистора</w:t>
            </w:r>
          </w:p>
        </w:tc>
        <w:tc>
          <w:tcPr>
            <w:tcW w:w="2687" w:type="dxa"/>
          </w:tcPr>
          <w:p w:rsidR="0029515A" w:rsidRPr="002E34F7" w:rsidRDefault="0029515A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268C0" w:rsidRPr="002E34F7" w:rsidTr="00807DFE">
        <w:tc>
          <w:tcPr>
            <w:tcW w:w="1271" w:type="dxa"/>
          </w:tcPr>
          <w:p w:rsidR="00C268C0" w:rsidRPr="00C268C0" w:rsidRDefault="00C268C0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</w:t>
            </w:r>
            <w:r w:rsidR="0082745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387" w:type="dxa"/>
          </w:tcPr>
          <w:p w:rsidR="00C268C0" w:rsidRDefault="00827459" w:rsidP="0082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предельно  упрощенную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схему базового элемента ТТЛ логики, осуществляющего логическую операцию 2ИЛИ. </w:t>
            </w:r>
          </w:p>
        </w:tc>
        <w:tc>
          <w:tcPr>
            <w:tcW w:w="2687" w:type="dxa"/>
          </w:tcPr>
          <w:p w:rsidR="00C268C0" w:rsidRPr="002E34F7" w:rsidRDefault="00C268C0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59" w:rsidRPr="002E34F7" w:rsidTr="00807DFE">
        <w:tc>
          <w:tcPr>
            <w:tcW w:w="1271" w:type="dxa"/>
          </w:tcPr>
          <w:p w:rsidR="00827459" w:rsidRDefault="00827459" w:rsidP="00807D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.2.1.17.</w:t>
            </w:r>
          </w:p>
        </w:tc>
        <w:tc>
          <w:tcPr>
            <w:tcW w:w="5387" w:type="dxa"/>
          </w:tcPr>
          <w:p w:rsidR="00827459" w:rsidRPr="00827459" w:rsidRDefault="00827459" w:rsidP="0082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Нарисуйте схему простейшего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генератора  тактовой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частоты,  собранного на базовой  схеме 2И- НЕ.</w:t>
            </w:r>
          </w:p>
        </w:tc>
        <w:tc>
          <w:tcPr>
            <w:tcW w:w="2687" w:type="dxa"/>
          </w:tcPr>
          <w:p w:rsidR="00827459" w:rsidRPr="002E34F7" w:rsidRDefault="0082745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7459" w:rsidRPr="002E34F7" w:rsidTr="00807DFE">
        <w:tc>
          <w:tcPr>
            <w:tcW w:w="1271" w:type="dxa"/>
          </w:tcPr>
          <w:p w:rsidR="00827459" w:rsidRPr="00827459" w:rsidRDefault="0082745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.2.1.18.</w:t>
            </w:r>
          </w:p>
        </w:tc>
        <w:tc>
          <w:tcPr>
            <w:tcW w:w="5387" w:type="dxa"/>
          </w:tcPr>
          <w:p w:rsidR="00827459" w:rsidRDefault="00827459" w:rsidP="008274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Нарисуйте схему простейшего триггера («ячейки памяти</w:t>
            </w:r>
            <w:r w:rsidR="004B4DA2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),  собранного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базовой  схеме 2И- НЕ.</w:t>
            </w:r>
          </w:p>
        </w:tc>
        <w:tc>
          <w:tcPr>
            <w:tcW w:w="2687" w:type="dxa"/>
          </w:tcPr>
          <w:p w:rsidR="00827459" w:rsidRPr="002E34F7" w:rsidRDefault="0082745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19" w:rsidRPr="002E34F7" w:rsidTr="00807DFE">
        <w:tc>
          <w:tcPr>
            <w:tcW w:w="1271" w:type="dxa"/>
          </w:tcPr>
          <w:p w:rsidR="003A3219" w:rsidRDefault="003A3219" w:rsidP="00807D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.2.1.19</w:t>
            </w:r>
          </w:p>
        </w:tc>
        <w:tc>
          <w:tcPr>
            <w:tcW w:w="5387" w:type="dxa"/>
          </w:tcPr>
          <w:p w:rsidR="003A3219" w:rsidRPr="003A3219" w:rsidRDefault="003A3219" w:rsidP="008274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Перечислите основные элементарные процессы в </w:t>
            </w:r>
            <w:proofErr w:type="gramStart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тлеющем  разряде</w:t>
            </w:r>
            <w:proofErr w:type="gramEnd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приводящие к ионизации  атомов (не  менее четырех)</w:t>
            </w:r>
          </w:p>
        </w:tc>
        <w:tc>
          <w:tcPr>
            <w:tcW w:w="2687" w:type="dxa"/>
          </w:tcPr>
          <w:p w:rsidR="003A3219" w:rsidRPr="002E34F7" w:rsidRDefault="003A321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19" w:rsidRPr="002E34F7" w:rsidTr="00807DFE">
        <w:tc>
          <w:tcPr>
            <w:tcW w:w="1271" w:type="dxa"/>
          </w:tcPr>
          <w:p w:rsidR="003A3219" w:rsidRDefault="003A3219" w:rsidP="00807DF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.2.1.20</w:t>
            </w:r>
          </w:p>
        </w:tc>
        <w:tc>
          <w:tcPr>
            <w:tcW w:w="5387" w:type="dxa"/>
          </w:tcPr>
          <w:p w:rsidR="003A3219" w:rsidRPr="003A3219" w:rsidRDefault="003A3219" w:rsidP="008274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Какие процессы в тлеющем </w:t>
            </w:r>
            <w:proofErr w:type="gramStart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разряде  приводят</w:t>
            </w:r>
            <w:proofErr w:type="gramEnd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к появлению свечения? </w:t>
            </w:r>
            <w:proofErr w:type="gramStart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Проследите  цепочки</w:t>
            </w:r>
            <w:proofErr w:type="gramEnd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,  начиная с  невозбужденных  атомов (не  менее 2).</w:t>
            </w:r>
          </w:p>
        </w:tc>
        <w:tc>
          <w:tcPr>
            <w:tcW w:w="2687" w:type="dxa"/>
          </w:tcPr>
          <w:p w:rsidR="003A3219" w:rsidRPr="002E34F7" w:rsidRDefault="003A321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3219" w:rsidRPr="002E34F7" w:rsidTr="00807DFE">
        <w:tc>
          <w:tcPr>
            <w:tcW w:w="1271" w:type="dxa"/>
          </w:tcPr>
          <w:p w:rsidR="003A3219" w:rsidRPr="003A3219" w:rsidRDefault="003A321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A32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.2.1.21</w:t>
            </w:r>
          </w:p>
        </w:tc>
        <w:tc>
          <w:tcPr>
            <w:tcW w:w="5387" w:type="dxa"/>
          </w:tcPr>
          <w:p w:rsidR="003A3219" w:rsidRPr="003A3219" w:rsidRDefault="003A3219" w:rsidP="0082745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 результате каких </w:t>
            </w:r>
            <w:proofErr w:type="gramStart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процессов  в</w:t>
            </w:r>
            <w:proofErr w:type="gramEnd"/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тлеющем  разряде происходит  рекомбинация электронов и  положительных</w:t>
            </w:r>
            <w: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3A3219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ионов?</w:t>
            </w:r>
          </w:p>
        </w:tc>
        <w:tc>
          <w:tcPr>
            <w:tcW w:w="2687" w:type="dxa"/>
          </w:tcPr>
          <w:p w:rsidR="003A3219" w:rsidRPr="002E34F7" w:rsidRDefault="003A3219" w:rsidP="00807D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B6B" w:rsidRDefault="00820B6B" w:rsidP="009B1662">
      <w:pPr>
        <w:rPr>
          <w:rFonts w:ascii="Times New Roman" w:hAnsi="Times New Roman" w:cs="Times New Roman"/>
          <w:sz w:val="24"/>
          <w:szCs w:val="24"/>
        </w:rPr>
      </w:pPr>
    </w:p>
    <w:p w:rsidR="003A3219" w:rsidRPr="002E34F7" w:rsidRDefault="003A3219" w:rsidP="009B1662">
      <w:pPr>
        <w:rPr>
          <w:rFonts w:ascii="Times New Roman" w:hAnsi="Times New Roman" w:cs="Times New Roman"/>
          <w:sz w:val="24"/>
          <w:szCs w:val="24"/>
        </w:rPr>
      </w:pPr>
    </w:p>
    <w:p w:rsidR="00625B94" w:rsidRPr="002E34F7" w:rsidRDefault="00625B94" w:rsidP="009B1662">
      <w:pPr>
        <w:rPr>
          <w:rFonts w:ascii="Times New Roman" w:hAnsi="Times New Roman" w:cs="Times New Roman"/>
          <w:sz w:val="24"/>
          <w:szCs w:val="24"/>
        </w:rPr>
      </w:pPr>
      <w:r w:rsidRPr="002E34F7">
        <w:rPr>
          <w:rFonts w:ascii="Times New Roman" w:hAnsi="Times New Roman" w:cs="Times New Roman"/>
          <w:sz w:val="24"/>
          <w:szCs w:val="24"/>
        </w:rPr>
        <w:t>Задачи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30"/>
        <w:gridCol w:w="6259"/>
        <w:gridCol w:w="1656"/>
      </w:tblGrid>
      <w:tr w:rsidR="00F845B2" w:rsidTr="00C010B6">
        <w:tc>
          <w:tcPr>
            <w:tcW w:w="1430" w:type="dxa"/>
          </w:tcPr>
          <w:p w:rsidR="00F845B2" w:rsidRDefault="003A321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</w:t>
            </w:r>
            <w:r w:rsidR="00F845B2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6259" w:type="dxa"/>
          </w:tcPr>
          <w:p w:rsidR="00F845B2" w:rsidRPr="009E7878" w:rsidRDefault="003A3219" w:rsidP="003A3219">
            <w:pPr>
              <w:ind w:left="8" w:hanging="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Обоснуйте закон </w:t>
            </w:r>
            <w:r w:rsidRPr="004B4DA2">
              <w:rPr>
                <w:rFonts w:ascii="Times New Roman" w:hAnsi="Times New Roman" w:cs="Times New Roman"/>
                <w:sz w:val="24"/>
                <w:szCs w:val="24"/>
              </w:rPr>
              <w:t>3/2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вакуумного диода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45B2" w:rsidTr="00C010B6">
        <w:tc>
          <w:tcPr>
            <w:tcW w:w="1430" w:type="dxa"/>
          </w:tcPr>
          <w:p w:rsidR="00F845B2" w:rsidRDefault="003A3219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Р.3.2.2.2</w:t>
            </w:r>
          </w:p>
        </w:tc>
        <w:tc>
          <w:tcPr>
            <w:tcW w:w="6259" w:type="dxa"/>
          </w:tcPr>
          <w:p w:rsidR="00F845B2" w:rsidRPr="00AF7A2E" w:rsidRDefault="003A3219" w:rsidP="00AF7A2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A3219">
              <w:rPr>
                <w:rFonts w:ascii="Times New Roman" w:hAnsi="Times New Roman" w:cs="Times New Roman"/>
                <w:sz w:val="24"/>
                <w:szCs w:val="24"/>
              </w:rPr>
              <w:t>Считая, что электроны в тлеющем разряде</w:t>
            </w:r>
            <w:r w:rsidR="00AF7A2E">
              <w:rPr>
                <w:rFonts w:ascii="Times New Roman" w:hAnsi="Times New Roman" w:cs="Times New Roman"/>
                <w:sz w:val="24"/>
                <w:szCs w:val="24"/>
              </w:rPr>
              <w:t xml:space="preserve"> возникают в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результате  процессов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фото</w:t>
            </w:r>
            <w:r w:rsidR="00AF7A2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ионизации (</w:t>
            </w:r>
            <w:r w:rsidR="00AF7A2E">
              <w:rPr>
                <w:rFonts w:ascii="Times New Roman" w:hAnsi="Times New Roman" w:cs="Times New Roman"/>
                <w:sz w:val="24"/>
                <w:szCs w:val="24"/>
              </w:rPr>
              <w:t xml:space="preserve">в единицу времени в единице объема γ-излучение порождает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acc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AF7A2E" w:rsidRP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</w:t>
            </w:r>
            <w:r w:rsid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электрон-ионных пар) и столкновительной ионизации (каждый электрон на  единице пути порождает α новых электро-тонных пар), рассчитайте силу постоянного тока,  протекающего  через разрядную трубку длиной </w:t>
            </w:r>
            <w:r w:rsidR="00AF7A2E" w:rsidRPr="00AF7A2E"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  <w:t>l</w:t>
            </w:r>
            <w:r w:rsid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с  площадью поперечного сечения </w:t>
            </w:r>
            <w:r w:rsidR="00AF7A2E"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  <w:t xml:space="preserve">. </w:t>
            </w:r>
            <w:r w:rsidR="00AF7A2E" w:rsidRP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(Эффектами электро-ионной рекомбинации на стенках рубки </w:t>
            </w:r>
            <w:proofErr w:type="gramStart"/>
            <w:r w:rsidR="00AF7A2E" w:rsidRP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>и  в</w:t>
            </w:r>
            <w:proofErr w:type="gramEnd"/>
            <w:r w:rsidR="00AF7A2E" w:rsidRP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 xml:space="preserve">  разрядном объеме </w:t>
            </w:r>
            <w:r w:rsid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>пре</w:t>
            </w:r>
            <w:r w:rsidR="00AF7A2E" w:rsidRP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>небречь)</w:t>
            </w:r>
            <w:r w:rsidR="00AF7A2E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656" w:type="dxa"/>
          </w:tcPr>
          <w:p w:rsidR="00F845B2" w:rsidRDefault="00F845B2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ED5" w:rsidTr="00C010B6">
        <w:tc>
          <w:tcPr>
            <w:tcW w:w="1430" w:type="dxa"/>
          </w:tcPr>
          <w:p w:rsidR="00815ED5" w:rsidRPr="00815ED5" w:rsidRDefault="00AF7A2E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Р.3.2.2.3*</w:t>
            </w:r>
          </w:p>
        </w:tc>
        <w:tc>
          <w:tcPr>
            <w:tcW w:w="6259" w:type="dxa"/>
          </w:tcPr>
          <w:p w:rsidR="00155A19" w:rsidRPr="009409F0" w:rsidRDefault="00AF7A2E" w:rsidP="005F24B9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highlight w:val="yellow"/>
              </w:rPr>
            </w:pP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Добавив </w:t>
            </w:r>
            <w:proofErr w:type="gramStart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к  перечисленным</w:t>
            </w:r>
            <w:proofErr w:type="gramEnd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в  задаче Р.3.2.2.2 процессам </w:t>
            </w:r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эффект выбивания  электронов с катода  при его ионной бомбардировке (вторичный электронный  ток связан приходящим на катод ионным  током соотношением </w:t>
            </w:r>
            <w:r w:rsidR="005F24B9" w:rsidRPr="009409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</w:t>
            </w:r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e</w:t>
            </w:r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=γ </w:t>
            </w:r>
            <w:proofErr w:type="spellStart"/>
            <w:r w:rsidR="005F24B9" w:rsidRPr="009409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j</w:t>
            </w:r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  <w:lang w:val="en-US"/>
              </w:rPr>
              <w:t>i</w:t>
            </w:r>
            <w:proofErr w:type="spellEnd"/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 </w:t>
            </w:r>
            <w:r w:rsidR="005F24B9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(коэффициент вторичной  эмиссии γ &lt; 1),  получите условие  горения самостоятельного тлеющего  разряда (самоподдерживающегося  без внешней  фото-ионизации).</w:t>
            </w:r>
          </w:p>
        </w:tc>
        <w:tc>
          <w:tcPr>
            <w:tcW w:w="1656" w:type="dxa"/>
          </w:tcPr>
          <w:p w:rsidR="00815ED5" w:rsidRDefault="00815ED5" w:rsidP="009B16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446A9" w:rsidTr="00C010B6">
        <w:tc>
          <w:tcPr>
            <w:tcW w:w="1430" w:type="dxa"/>
          </w:tcPr>
          <w:p w:rsidR="007446A9" w:rsidRDefault="00C010B6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Р.3.2.1</w:t>
            </w:r>
            <w:r w:rsidR="00815ED5">
              <w:rPr>
                <w:rFonts w:ascii="Times New Roman" w:hAnsi="Times New Roman" w:cs="Times New Roman"/>
                <w:sz w:val="24"/>
                <w:szCs w:val="24"/>
              </w:rPr>
              <w:t>.4</w:t>
            </w:r>
            <w:r w:rsidR="009409F0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6259" w:type="dxa"/>
            <w:shd w:val="clear" w:color="auto" w:fill="auto"/>
          </w:tcPr>
          <w:p w:rsidR="007446A9" w:rsidRPr="009409F0" w:rsidRDefault="00550BEF" w:rsidP="00550BEF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proofErr w:type="spellStart"/>
            <w:proofErr w:type="gramStart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Полубесконечный</w:t>
            </w:r>
            <w:proofErr w:type="spellEnd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коаксиальный</w:t>
            </w:r>
            <w:proofErr w:type="gramEnd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кабель представляет  собой два  сделанный из материала  с очень малым удельным  сопротивлением ρ соосных цилиндра с радиусами </w:t>
            </w:r>
            <w:r w:rsidRPr="009409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 xml:space="preserve"> r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1 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и </w:t>
            </w:r>
            <w:r w:rsidRPr="009409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</w:rPr>
              <w:t>r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  <w:vertAlign w:val="subscript"/>
              </w:rPr>
              <w:t xml:space="preserve">2 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(внутренний цилиндр сплошной, внешний имеет толщину  стенок  </w:t>
            </w:r>
            <w:r w:rsidRPr="009409F0">
              <w:rPr>
                <w:rFonts w:ascii="Times New Roman" w:hAnsi="Times New Roman" w:cs="Times New Roman"/>
                <w:i/>
                <w:sz w:val="24"/>
                <w:szCs w:val="24"/>
                <w:highlight w:val="yellow"/>
                <w:lang w:val="en-US"/>
              </w:rPr>
              <w:t>h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). Пространство между цилиндрами </w:t>
            </w:r>
            <w:proofErr w:type="gramStart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заполняет  однородный</w:t>
            </w:r>
            <w:proofErr w:type="gramEnd"/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и изотропный диэлектрик с проницаемостью  ε и весьма низкой</w:t>
            </w:r>
            <w:r w:rsidR="009409F0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удельной проводимостью σ.</w:t>
            </w:r>
            <w:r w:rsidR="009409F0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</w:t>
            </w:r>
            <w:r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Рассчитайте </w:t>
            </w:r>
            <w:r w:rsidR="009409F0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входное  сопротивление </w:t>
            </w:r>
            <w:proofErr w:type="spellStart"/>
            <w:r w:rsidR="009409F0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полубесконечного</w:t>
            </w:r>
            <w:proofErr w:type="spellEnd"/>
            <w:r w:rsidR="009409F0" w:rsidRPr="009409F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коаксиального  кабеля.</w:t>
            </w:r>
          </w:p>
        </w:tc>
        <w:tc>
          <w:tcPr>
            <w:tcW w:w="1656" w:type="dxa"/>
          </w:tcPr>
          <w:p w:rsidR="007446A9" w:rsidRDefault="007446A9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A3948" w:rsidTr="00C010B6">
        <w:tc>
          <w:tcPr>
            <w:tcW w:w="1430" w:type="dxa"/>
          </w:tcPr>
          <w:p w:rsidR="004A3948" w:rsidRPr="00155A19" w:rsidRDefault="00C010B6" w:rsidP="00C01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Р.3.2.1.5</w:t>
            </w:r>
            <w:r w:rsidR="004A3948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  <w:tc>
          <w:tcPr>
            <w:tcW w:w="6259" w:type="dxa"/>
            <w:shd w:val="clear" w:color="auto" w:fill="FFFFFF" w:themeFill="background1"/>
          </w:tcPr>
          <w:p w:rsidR="004A3948" w:rsidRPr="004A3948" w:rsidRDefault="00C010B6" w:rsidP="004A3948">
            <w:pPr>
              <w:ind w:hanging="24"/>
              <w:rPr>
                <w:highlight w:val="cyan"/>
              </w:rPr>
            </w:pPr>
            <w:r>
              <w:rPr>
                <w:highlight w:val="cyan"/>
              </w:rPr>
              <w:t xml:space="preserve">Попытайтесь создать собственную численную модель тлеющего разряда, вероятности элементарных </w:t>
            </w:r>
            <w:proofErr w:type="gramStart"/>
            <w:r>
              <w:rPr>
                <w:highlight w:val="cyan"/>
              </w:rPr>
              <w:t>процессов  в</w:t>
            </w:r>
            <w:proofErr w:type="gramEnd"/>
            <w:r>
              <w:rPr>
                <w:highlight w:val="cyan"/>
              </w:rPr>
              <w:t xml:space="preserve"> котором могут удобно  задаваться и  изменяться пользователем.</w:t>
            </w:r>
            <w:bookmarkStart w:id="0" w:name="_GoBack"/>
            <w:bookmarkEnd w:id="0"/>
          </w:p>
        </w:tc>
        <w:tc>
          <w:tcPr>
            <w:tcW w:w="1656" w:type="dxa"/>
          </w:tcPr>
          <w:p w:rsidR="004A3948" w:rsidRDefault="004A3948" w:rsidP="007446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B28E1" w:rsidRPr="002E34F7" w:rsidRDefault="000B28E1" w:rsidP="009B1662">
      <w:pPr>
        <w:rPr>
          <w:rFonts w:ascii="Times New Roman" w:hAnsi="Times New Roman" w:cs="Times New Roman"/>
          <w:sz w:val="24"/>
          <w:szCs w:val="24"/>
        </w:rPr>
      </w:pPr>
    </w:p>
    <w:sectPr w:rsidR="000B28E1" w:rsidRPr="002E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65A3E"/>
    <w:multiLevelType w:val="hybridMultilevel"/>
    <w:tmpl w:val="766C6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626C4"/>
    <w:multiLevelType w:val="multilevel"/>
    <w:tmpl w:val="C158C8E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>
    <w:nsid w:val="2F2D189C"/>
    <w:multiLevelType w:val="multilevel"/>
    <w:tmpl w:val="BC42E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>
    <w:nsid w:val="30154850"/>
    <w:multiLevelType w:val="hybridMultilevel"/>
    <w:tmpl w:val="E4B45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562EB0"/>
    <w:multiLevelType w:val="multilevel"/>
    <w:tmpl w:val="9C807D4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>
    <w:nsid w:val="3CBB256F"/>
    <w:multiLevelType w:val="hybridMultilevel"/>
    <w:tmpl w:val="78BAE7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694EDC"/>
    <w:multiLevelType w:val="hybridMultilevel"/>
    <w:tmpl w:val="47A62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A5765"/>
    <w:multiLevelType w:val="hybridMultilevel"/>
    <w:tmpl w:val="3162C5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3E052A"/>
    <w:multiLevelType w:val="hybridMultilevel"/>
    <w:tmpl w:val="723E44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CB71DC"/>
    <w:multiLevelType w:val="multilevel"/>
    <w:tmpl w:val="6C5C81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  <w:i w:val="0"/>
        <w:iCs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</w:rPr>
    </w:lvl>
  </w:abstractNum>
  <w:abstractNum w:abstractNumId="10">
    <w:nsid w:val="514D40BA"/>
    <w:multiLevelType w:val="hybridMultilevel"/>
    <w:tmpl w:val="A9CEC1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A310B1"/>
    <w:multiLevelType w:val="hybridMultilevel"/>
    <w:tmpl w:val="1444F9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6141C9"/>
    <w:multiLevelType w:val="multilevel"/>
    <w:tmpl w:val="1D06F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5"/>
      <w:numFmt w:val="decimal"/>
      <w:lvlText w:val="%1.%2.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hint="default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hint="default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hint="default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932"/>
        </w:tabs>
        <w:ind w:left="1932" w:hanging="1080"/>
      </w:pPr>
      <w:rPr>
        <w:rFonts w:hint="default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hint="default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2576"/>
        </w:tabs>
        <w:ind w:left="2576" w:hanging="1440"/>
      </w:pPr>
      <w:rPr>
        <w:rFonts w:hint="default"/>
        <w:i w:val="0"/>
      </w:rPr>
    </w:lvl>
  </w:abstractNum>
  <w:abstractNum w:abstractNumId="13">
    <w:nsid w:val="6A8B2DFC"/>
    <w:multiLevelType w:val="multilevel"/>
    <w:tmpl w:val="1E8AD9A6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67D6BDB"/>
    <w:multiLevelType w:val="hybridMultilevel"/>
    <w:tmpl w:val="F6001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0"/>
  </w:num>
  <w:num w:numId="5">
    <w:abstractNumId w:val="3"/>
  </w:num>
  <w:num w:numId="6">
    <w:abstractNumId w:val="2"/>
  </w:num>
  <w:num w:numId="7">
    <w:abstractNumId w:val="12"/>
  </w:num>
  <w:num w:numId="8">
    <w:abstractNumId w:val="9"/>
  </w:num>
  <w:num w:numId="9">
    <w:abstractNumId w:val="4"/>
  </w:num>
  <w:num w:numId="10">
    <w:abstractNumId w:val="1"/>
  </w:num>
  <w:num w:numId="11">
    <w:abstractNumId w:val="6"/>
  </w:num>
  <w:num w:numId="12">
    <w:abstractNumId w:val="10"/>
  </w:num>
  <w:num w:numId="13">
    <w:abstractNumId w:val="14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79E"/>
    <w:rsid w:val="00014DBA"/>
    <w:rsid w:val="0004370C"/>
    <w:rsid w:val="000B28E1"/>
    <w:rsid w:val="000D398B"/>
    <w:rsid w:val="000E4FC5"/>
    <w:rsid w:val="00155A19"/>
    <w:rsid w:val="00164069"/>
    <w:rsid w:val="001A59C9"/>
    <w:rsid w:val="001B4458"/>
    <w:rsid w:val="00244685"/>
    <w:rsid w:val="00272D0F"/>
    <w:rsid w:val="0029515A"/>
    <w:rsid w:val="002A579E"/>
    <w:rsid w:val="002E34F7"/>
    <w:rsid w:val="0030546C"/>
    <w:rsid w:val="00330DE8"/>
    <w:rsid w:val="00343B68"/>
    <w:rsid w:val="00345BB1"/>
    <w:rsid w:val="00361D47"/>
    <w:rsid w:val="00391F43"/>
    <w:rsid w:val="00392FF9"/>
    <w:rsid w:val="003A3219"/>
    <w:rsid w:val="003A56D9"/>
    <w:rsid w:val="003C0B4B"/>
    <w:rsid w:val="00443F25"/>
    <w:rsid w:val="0046408B"/>
    <w:rsid w:val="00476635"/>
    <w:rsid w:val="004846C3"/>
    <w:rsid w:val="004878CD"/>
    <w:rsid w:val="004A3948"/>
    <w:rsid w:val="004B4DA2"/>
    <w:rsid w:val="00522DD9"/>
    <w:rsid w:val="00544136"/>
    <w:rsid w:val="00550BEF"/>
    <w:rsid w:val="005B63B0"/>
    <w:rsid w:val="005D6B94"/>
    <w:rsid w:val="005F24B9"/>
    <w:rsid w:val="006171DB"/>
    <w:rsid w:val="00617AC5"/>
    <w:rsid w:val="00625B94"/>
    <w:rsid w:val="00652AFE"/>
    <w:rsid w:val="00660F3B"/>
    <w:rsid w:val="006A2DAD"/>
    <w:rsid w:val="006A36E1"/>
    <w:rsid w:val="006D65B7"/>
    <w:rsid w:val="007367F6"/>
    <w:rsid w:val="007446A9"/>
    <w:rsid w:val="007D39E1"/>
    <w:rsid w:val="00804D4B"/>
    <w:rsid w:val="00815ED5"/>
    <w:rsid w:val="00820B6B"/>
    <w:rsid w:val="00827459"/>
    <w:rsid w:val="0087614E"/>
    <w:rsid w:val="008B6367"/>
    <w:rsid w:val="008F78C2"/>
    <w:rsid w:val="00916F66"/>
    <w:rsid w:val="009409F0"/>
    <w:rsid w:val="00950A5E"/>
    <w:rsid w:val="00956972"/>
    <w:rsid w:val="00975FD5"/>
    <w:rsid w:val="009B1662"/>
    <w:rsid w:val="009B4E93"/>
    <w:rsid w:val="009E7878"/>
    <w:rsid w:val="00A040D0"/>
    <w:rsid w:val="00A127E5"/>
    <w:rsid w:val="00AA3446"/>
    <w:rsid w:val="00AD7993"/>
    <w:rsid w:val="00AF7A2E"/>
    <w:rsid w:val="00B01431"/>
    <w:rsid w:val="00B016DA"/>
    <w:rsid w:val="00B20249"/>
    <w:rsid w:val="00B40CC3"/>
    <w:rsid w:val="00B50420"/>
    <w:rsid w:val="00B83414"/>
    <w:rsid w:val="00BB30F6"/>
    <w:rsid w:val="00BB4135"/>
    <w:rsid w:val="00BB6B82"/>
    <w:rsid w:val="00C010B6"/>
    <w:rsid w:val="00C2091A"/>
    <w:rsid w:val="00C268C0"/>
    <w:rsid w:val="00C5678A"/>
    <w:rsid w:val="00C62589"/>
    <w:rsid w:val="00C97243"/>
    <w:rsid w:val="00CA2A1D"/>
    <w:rsid w:val="00CB2ADE"/>
    <w:rsid w:val="00CB31EC"/>
    <w:rsid w:val="00CF0AE0"/>
    <w:rsid w:val="00CF491F"/>
    <w:rsid w:val="00DA48CB"/>
    <w:rsid w:val="00ED3640"/>
    <w:rsid w:val="00EE5EE8"/>
    <w:rsid w:val="00F25BD1"/>
    <w:rsid w:val="00F2741D"/>
    <w:rsid w:val="00F27F6B"/>
    <w:rsid w:val="00F845B2"/>
    <w:rsid w:val="00F90E59"/>
    <w:rsid w:val="00FF3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F484FD-8034-45A1-89A8-F8157E28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851"/>
    <w:pPr>
      <w:ind w:left="720"/>
      <w:contextualSpacing/>
    </w:pPr>
  </w:style>
  <w:style w:type="table" w:styleId="a4">
    <w:name w:val="Table Grid"/>
    <w:basedOn w:val="a1"/>
    <w:rsid w:val="00C56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E34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DB761-51DD-4FEE-96AA-F1A49070E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3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cp:lastPrinted>2016-03-20T10:31:00Z</cp:lastPrinted>
  <dcterms:created xsi:type="dcterms:W3CDTF">2016-04-30T18:26:00Z</dcterms:created>
  <dcterms:modified xsi:type="dcterms:W3CDTF">2016-05-01T10:47:00Z</dcterms:modified>
</cp:coreProperties>
</file>