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Default="00AC2BEB" w:rsidP="00383AF5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6496AD20" w14:textId="6636BEF2" w:rsidR="00AC2BEB" w:rsidRDefault="00AC2BEB" w:rsidP="00383AF5">
      <w:pPr>
        <w:pStyle w:val="Paragraphedeliste"/>
        <w:numPr>
          <w:ilvl w:val="0"/>
          <w:numId w:val="2"/>
        </w:numPr>
      </w:pPr>
      <w:r>
        <w:t>Bouton Switch – Choisir une taille plus petite.</w:t>
      </w:r>
    </w:p>
    <w:p w14:paraId="5D4847F1" w14:textId="12581725" w:rsidR="00800898" w:rsidRPr="00084210" w:rsidRDefault="00800898" w:rsidP="00800898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084210">
        <w:rPr>
          <w:color w:val="70AD47" w:themeColor="accent6"/>
        </w:rPr>
        <w:t xml:space="preserve">OK, mais besoin de créer nouvelle empreinte </w:t>
      </w:r>
      <w:r w:rsidRPr="00084210">
        <w:rPr>
          <w:color w:val="70AD47" w:themeColor="accent6"/>
        </w:rPr>
        <w:sym w:font="Wingdings" w:char="F0E0"/>
      </w:r>
      <w:r w:rsidRPr="00084210">
        <w:rPr>
          <w:color w:val="70AD47" w:themeColor="accent6"/>
        </w:rPr>
        <w:t xml:space="preserve"> </w:t>
      </w:r>
      <w:r w:rsidR="00084210" w:rsidRPr="00084210">
        <w:rPr>
          <w:color w:val="70AD47" w:themeColor="accent6"/>
        </w:rPr>
        <w:t>terminé</w:t>
      </w:r>
    </w:p>
    <w:p w14:paraId="587CA7B4" w14:textId="5B9A33E7" w:rsidR="00084210" w:rsidRDefault="00084210" w:rsidP="00800898">
      <w:pPr>
        <w:pStyle w:val="Paragraphedeliste"/>
        <w:numPr>
          <w:ilvl w:val="1"/>
          <w:numId w:val="2"/>
        </w:numPr>
      </w:pPr>
      <w:r>
        <w:t>Routage à reprendre.</w:t>
      </w:r>
    </w:p>
    <w:p w14:paraId="19B8F491" w14:textId="16AE39C4" w:rsidR="00F75C14" w:rsidRDefault="00F75C14" w:rsidP="00383AF5">
      <w:pPr>
        <w:pStyle w:val="Paragraphedeliste"/>
        <w:numPr>
          <w:ilvl w:val="0"/>
          <w:numId w:val="2"/>
        </w:numPr>
      </w:pPr>
      <w:r>
        <w:t xml:space="preserve">Supprimer le switch </w:t>
      </w:r>
      <w:r w:rsidR="009459CC">
        <w:t>« </w:t>
      </w:r>
      <w:r w:rsidR="001F66A0">
        <w:t>normal</w:t>
      </w:r>
      <w:r w:rsidR="009459CC">
        <w:t> » pour ne conserver que le switch « reset »</w:t>
      </w:r>
    </w:p>
    <w:p w14:paraId="499CE158" w14:textId="1C040FDC" w:rsidR="00383AF5" w:rsidRDefault="00383AF5" w:rsidP="00383AF5">
      <w:pPr>
        <w:pStyle w:val="Paragraphedeliste"/>
        <w:numPr>
          <w:ilvl w:val="0"/>
          <w:numId w:val="2"/>
        </w:numPr>
      </w:pPr>
      <w:r>
        <w:t xml:space="preserve">Faire sur le plan </w:t>
      </w:r>
      <w:proofErr w:type="spellStart"/>
      <w:r>
        <w:t>méca</w:t>
      </w:r>
      <w:proofErr w:type="spellEnd"/>
      <w:r>
        <w:t xml:space="preserve"> un « V » pour permettre découpage du PCB pour le </w:t>
      </w:r>
      <w:proofErr w:type="spellStart"/>
      <w:r>
        <w:t>TouchPanel</w:t>
      </w:r>
      <w:proofErr w:type="spellEnd"/>
      <w:r>
        <w:t xml:space="preserve"> et ajouter des Plot pour souder le cas échéant des fils</w:t>
      </w:r>
    </w:p>
    <w:p w14:paraId="62E13553" w14:textId="560C74B8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>12/02/2019</w:t>
      </w:r>
      <w:r>
        <w:rPr>
          <w:noProof/>
        </w:rPr>
        <w:t xml:space="preserve"> </w:t>
      </w:r>
    </w:p>
    <w:p w14:paraId="36E6952E" w14:textId="3499302F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  <w:r>
        <w:t xml:space="preserve"> </w:t>
      </w:r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  <w:bookmarkStart w:id="0" w:name="_GoBack"/>
      <w:bookmarkEnd w:id="0"/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83AF5"/>
    <w:rsid w:val="005A7B4B"/>
    <w:rsid w:val="00800898"/>
    <w:rsid w:val="0081396F"/>
    <w:rsid w:val="00833DDA"/>
    <w:rsid w:val="008E2DB5"/>
    <w:rsid w:val="009459CC"/>
    <w:rsid w:val="00AC2BEB"/>
    <w:rsid w:val="00AE1868"/>
    <w:rsid w:val="00B1298D"/>
    <w:rsid w:val="00F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11</cp:revision>
  <dcterms:created xsi:type="dcterms:W3CDTF">2019-02-05T15:25:00Z</dcterms:created>
  <dcterms:modified xsi:type="dcterms:W3CDTF">2019-02-12T21:39:00Z</dcterms:modified>
</cp:coreProperties>
</file>