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A2F3A" w14:textId="2B2A5042" w:rsidR="00892AA4" w:rsidRDefault="00892AA4" w:rsidP="00892AA4">
      <w:pPr>
        <w:pStyle w:val="Heading1"/>
        <w:jc w:val="center"/>
      </w:pPr>
      <w:r>
        <w:t>Enhanced EDM Monitoring Guide</w:t>
      </w:r>
    </w:p>
    <w:p w14:paraId="1155BBD6" w14:textId="77777777" w:rsidR="00892AA4" w:rsidRPr="00892AA4" w:rsidRDefault="00892AA4" w:rsidP="00892AA4"/>
    <w:p w14:paraId="473506D3" w14:textId="39C05C4B" w:rsidR="00B41D75" w:rsidRDefault="00B41D75">
      <w:r>
        <w:t xml:space="preserve">All dataops automation database objects are in the following role, warehouse, </w:t>
      </w:r>
      <w:proofErr w:type="gramStart"/>
      <w:r>
        <w:t>schema</w:t>
      </w:r>
      <w:proofErr w:type="gramEnd"/>
      <w:r>
        <w:t xml:space="preserve"> and database:</w:t>
      </w:r>
    </w:p>
    <w:p w14:paraId="76D0648D" w14:textId="75D7BDFB" w:rsidR="00B41D75" w:rsidRDefault="00B41D75" w:rsidP="00B41D75">
      <w:pPr>
        <w:pStyle w:val="ListParagraph"/>
        <w:numPr>
          <w:ilvl w:val="0"/>
          <w:numId w:val="2"/>
        </w:numPr>
      </w:pPr>
      <w:r w:rsidRPr="00B41D75">
        <w:rPr>
          <w:b/>
          <w:bCs/>
          <w:sz w:val="24"/>
          <w:szCs w:val="24"/>
        </w:rPr>
        <w:t>Role</w:t>
      </w:r>
      <w:r>
        <w:t>: EDDM_DATA_ENGINEER_GG</w:t>
      </w:r>
    </w:p>
    <w:p w14:paraId="6AF2AC28" w14:textId="3E46A3F8" w:rsidR="00B41D75" w:rsidRDefault="00B41D75" w:rsidP="00B41D75">
      <w:pPr>
        <w:pStyle w:val="ListParagraph"/>
        <w:numPr>
          <w:ilvl w:val="0"/>
          <w:numId w:val="2"/>
        </w:numPr>
      </w:pPr>
      <w:r w:rsidRPr="00B41D75">
        <w:rPr>
          <w:b/>
          <w:bCs/>
          <w:sz w:val="24"/>
          <w:szCs w:val="24"/>
        </w:rPr>
        <w:t>Warehouse</w:t>
      </w:r>
      <w:r>
        <w:t>: DEV_ENGINEER_WH</w:t>
      </w:r>
    </w:p>
    <w:p w14:paraId="370D364A" w14:textId="038C5515" w:rsidR="00B41D75" w:rsidRDefault="00B41D75" w:rsidP="00B41D75">
      <w:pPr>
        <w:pStyle w:val="ListParagraph"/>
        <w:numPr>
          <w:ilvl w:val="0"/>
          <w:numId w:val="2"/>
        </w:numPr>
      </w:pPr>
      <w:r w:rsidRPr="00B41D75">
        <w:rPr>
          <w:b/>
          <w:bCs/>
          <w:sz w:val="24"/>
          <w:szCs w:val="24"/>
        </w:rPr>
        <w:t>Database</w:t>
      </w:r>
      <w:r>
        <w:t xml:space="preserve">: </w:t>
      </w:r>
      <w:r w:rsidRPr="00B41D75">
        <w:t>EDM_REFINED_</w:t>
      </w:r>
      <w:r>
        <w:t>PRD</w:t>
      </w:r>
    </w:p>
    <w:p w14:paraId="23A17F44" w14:textId="0A0D1A31" w:rsidR="00B41D75" w:rsidRDefault="00B41D75" w:rsidP="00B41D75">
      <w:pPr>
        <w:pStyle w:val="ListParagraph"/>
        <w:numPr>
          <w:ilvl w:val="0"/>
          <w:numId w:val="2"/>
        </w:numPr>
      </w:pPr>
      <w:r w:rsidRPr="00B41D75">
        <w:rPr>
          <w:b/>
          <w:bCs/>
          <w:sz w:val="24"/>
          <w:szCs w:val="24"/>
        </w:rPr>
        <w:t>Schema</w:t>
      </w:r>
      <w:r>
        <w:t xml:space="preserve">: </w:t>
      </w:r>
      <w:r w:rsidRPr="00B41D75">
        <w:t>SCRATCH</w:t>
      </w:r>
    </w:p>
    <w:p w14:paraId="26B473FA" w14:textId="77777777" w:rsidR="00B41D75" w:rsidRDefault="00B41D75"/>
    <w:p w14:paraId="764C7295" w14:textId="61CBBEBE" w:rsidR="006504DC" w:rsidRDefault="00B91EE4" w:rsidP="00F77C1C">
      <w:pPr>
        <w:pStyle w:val="Heading2"/>
        <w:rPr>
          <w:b/>
          <w:bCs/>
        </w:rPr>
      </w:pPr>
      <w:r w:rsidRPr="00C0722E">
        <w:rPr>
          <w:b/>
          <w:bCs/>
        </w:rPr>
        <w:t>Look-up</w:t>
      </w:r>
      <w:r w:rsidR="00B8370F" w:rsidRPr="00C0722E">
        <w:rPr>
          <w:b/>
          <w:bCs/>
        </w:rPr>
        <w:t xml:space="preserve"> Table Structure</w:t>
      </w:r>
    </w:p>
    <w:p w14:paraId="1332D8B8" w14:textId="77777777" w:rsidR="007A731E" w:rsidRPr="007A731E" w:rsidRDefault="007A731E" w:rsidP="007A731E"/>
    <w:p w14:paraId="352E3668" w14:textId="7B5E6910" w:rsidR="00B41D75" w:rsidRDefault="006504DC">
      <w:r>
        <w:t>There are two lookup tables for data ops:</w:t>
      </w:r>
    </w:p>
    <w:p w14:paraId="3EBF16DC" w14:textId="01E4BBCF" w:rsidR="00B41D75" w:rsidRDefault="00B41D75" w:rsidP="00F77C1C">
      <w:pPr>
        <w:pStyle w:val="Heading3"/>
        <w:rPr>
          <w:b/>
          <w:bCs/>
        </w:rPr>
      </w:pPr>
      <w:r w:rsidRPr="00C0722E">
        <w:rPr>
          <w:b/>
          <w:bCs/>
        </w:rPr>
        <w:t>AppDTasks</w:t>
      </w:r>
    </w:p>
    <w:p w14:paraId="3F05952B" w14:textId="77777777" w:rsidR="007A731E" w:rsidRPr="007A731E" w:rsidRDefault="007A731E" w:rsidP="007A731E"/>
    <w:p w14:paraId="4F11F644" w14:textId="7F2EC53D" w:rsidR="009F7613" w:rsidRDefault="00B41D75" w:rsidP="00B41D75">
      <w:r>
        <w:t>This table is used to store all tasks</w:t>
      </w:r>
      <w:r w:rsidR="006C323E">
        <w:t xml:space="preserve"> and load tables of all bods</w:t>
      </w:r>
      <w:r>
        <w:t xml:space="preserve">. </w:t>
      </w:r>
      <w:r w:rsidR="006C323E">
        <w:t>It has the follow</w:t>
      </w:r>
      <w:r w:rsidR="00794522">
        <w:t>ing</w:t>
      </w:r>
      <w:r w:rsidR="006C323E">
        <w:t xml:space="preserve"> columns/fields:</w:t>
      </w:r>
    </w:p>
    <w:p w14:paraId="0FCA0D1C" w14:textId="28C1A896" w:rsidR="006C323E" w:rsidRDefault="006C323E" w:rsidP="006C323E">
      <w:pPr>
        <w:pStyle w:val="ListParagraph"/>
        <w:numPr>
          <w:ilvl w:val="0"/>
          <w:numId w:val="3"/>
        </w:numPr>
      </w:pPr>
      <w:proofErr w:type="spellStart"/>
      <w:r w:rsidRPr="00F77C1C">
        <w:rPr>
          <w:b/>
          <w:bCs/>
          <w:sz w:val="24"/>
          <w:szCs w:val="24"/>
        </w:rPr>
        <w:t>TaskName</w:t>
      </w:r>
      <w:proofErr w:type="spellEnd"/>
      <w:r>
        <w:t xml:space="preserve">: </w:t>
      </w:r>
      <w:proofErr w:type="spellStart"/>
      <w:r>
        <w:t>eg</w:t>
      </w:r>
      <w:proofErr w:type="spellEnd"/>
      <w:r>
        <w:t>: ESED</w:t>
      </w:r>
      <w:r w:rsidR="00F77C1C">
        <w:t>_ITEMRECODE_R_TASK</w:t>
      </w:r>
    </w:p>
    <w:p w14:paraId="5565AF5B" w14:textId="1F48F1FC" w:rsidR="006C323E" w:rsidRDefault="006C323E" w:rsidP="006C323E">
      <w:pPr>
        <w:pStyle w:val="ListParagraph"/>
        <w:numPr>
          <w:ilvl w:val="0"/>
          <w:numId w:val="3"/>
        </w:numPr>
      </w:pPr>
      <w:proofErr w:type="spellStart"/>
      <w:r w:rsidRPr="00F77C1C">
        <w:rPr>
          <w:b/>
          <w:bCs/>
          <w:sz w:val="24"/>
          <w:szCs w:val="24"/>
        </w:rPr>
        <w:t>SchemaName</w:t>
      </w:r>
      <w:proofErr w:type="spellEnd"/>
      <w:r>
        <w:t xml:space="preserve">: </w:t>
      </w:r>
      <w:proofErr w:type="spellStart"/>
      <w:r w:rsidR="00F77C1C">
        <w:t>eg</w:t>
      </w:r>
      <w:proofErr w:type="spellEnd"/>
      <w:r w:rsidR="00F77C1C">
        <w:t>: DW_R_PRODUCT</w:t>
      </w:r>
    </w:p>
    <w:p w14:paraId="39051B23" w14:textId="27639805" w:rsidR="006C323E" w:rsidRDefault="006C323E" w:rsidP="006C323E">
      <w:pPr>
        <w:pStyle w:val="ListParagraph"/>
        <w:numPr>
          <w:ilvl w:val="0"/>
          <w:numId w:val="3"/>
        </w:numPr>
      </w:pPr>
      <w:r w:rsidRPr="00F77C1C">
        <w:rPr>
          <w:b/>
          <w:bCs/>
          <w:sz w:val="24"/>
          <w:szCs w:val="24"/>
        </w:rPr>
        <w:t>Zone</w:t>
      </w:r>
      <w:r w:rsidR="00F77C1C">
        <w:t xml:space="preserve">: eg: REFINED </w:t>
      </w:r>
    </w:p>
    <w:p w14:paraId="13EEE8D5" w14:textId="64448A31" w:rsidR="006C323E" w:rsidRDefault="006C323E" w:rsidP="006C323E">
      <w:pPr>
        <w:pStyle w:val="ListParagraph"/>
        <w:numPr>
          <w:ilvl w:val="0"/>
          <w:numId w:val="3"/>
        </w:numPr>
      </w:pPr>
      <w:r w:rsidRPr="00F77C1C">
        <w:rPr>
          <w:b/>
          <w:bCs/>
          <w:sz w:val="24"/>
          <w:szCs w:val="24"/>
        </w:rPr>
        <w:t>CI</w:t>
      </w:r>
      <w:r w:rsidR="00F77C1C">
        <w:t xml:space="preserve">: Configuration item to be created by </w:t>
      </w:r>
      <w:proofErr w:type="spellStart"/>
      <w:r w:rsidR="00F77C1C">
        <w:t>Shauntoria</w:t>
      </w:r>
      <w:proofErr w:type="spellEnd"/>
      <w:r w:rsidR="00F77C1C">
        <w:t>, this field is optional during inserts</w:t>
      </w:r>
      <w:r>
        <w:t xml:space="preserve">  </w:t>
      </w:r>
    </w:p>
    <w:p w14:paraId="4F66E20F" w14:textId="4C7055C9" w:rsidR="006C323E" w:rsidRDefault="006C323E" w:rsidP="006C323E">
      <w:pPr>
        <w:pStyle w:val="ListParagraph"/>
        <w:numPr>
          <w:ilvl w:val="0"/>
          <w:numId w:val="3"/>
        </w:numPr>
      </w:pPr>
      <w:proofErr w:type="spellStart"/>
      <w:r w:rsidRPr="00F77C1C">
        <w:rPr>
          <w:b/>
          <w:bCs/>
          <w:sz w:val="24"/>
          <w:szCs w:val="24"/>
        </w:rPr>
        <w:t>EffectiveStartDate</w:t>
      </w:r>
      <w:proofErr w:type="spellEnd"/>
      <w:r w:rsidR="00F77C1C">
        <w:t xml:space="preserve">: This field </w:t>
      </w:r>
      <w:r w:rsidR="003B48A4">
        <w:t xml:space="preserve">is </w:t>
      </w:r>
      <w:r w:rsidR="00F77C1C">
        <w:t>automatically populated during inserts</w:t>
      </w:r>
    </w:p>
    <w:p w14:paraId="38FB3982" w14:textId="18698C70" w:rsidR="006C323E" w:rsidRDefault="006C323E" w:rsidP="006C323E">
      <w:pPr>
        <w:pStyle w:val="ListParagraph"/>
        <w:numPr>
          <w:ilvl w:val="0"/>
          <w:numId w:val="3"/>
        </w:numPr>
      </w:pPr>
      <w:proofErr w:type="spellStart"/>
      <w:r w:rsidRPr="00F77C1C">
        <w:rPr>
          <w:b/>
          <w:bCs/>
          <w:sz w:val="24"/>
          <w:szCs w:val="24"/>
        </w:rPr>
        <w:t>EffectiveEndDat</w:t>
      </w:r>
      <w:r w:rsidR="00F77C1C" w:rsidRPr="00F77C1C">
        <w:rPr>
          <w:b/>
          <w:bCs/>
          <w:sz w:val="24"/>
          <w:szCs w:val="24"/>
        </w:rPr>
        <w:t>e</w:t>
      </w:r>
      <w:proofErr w:type="spellEnd"/>
      <w:r w:rsidR="00F77C1C">
        <w:t xml:space="preserve">: This field is initialized to NULL, and only updated whenever something such as </w:t>
      </w:r>
      <w:proofErr w:type="spellStart"/>
      <w:r w:rsidR="00F77C1C">
        <w:t>taskname</w:t>
      </w:r>
      <w:proofErr w:type="spellEnd"/>
      <w:r w:rsidR="00F77C1C">
        <w:t xml:space="preserve"> changes for existing entry/record</w:t>
      </w:r>
    </w:p>
    <w:p w14:paraId="18DA04D3" w14:textId="3CB55741" w:rsidR="006C323E" w:rsidRDefault="006C323E" w:rsidP="006C323E">
      <w:pPr>
        <w:pStyle w:val="ListParagraph"/>
        <w:numPr>
          <w:ilvl w:val="0"/>
          <w:numId w:val="3"/>
        </w:numPr>
      </w:pPr>
      <w:proofErr w:type="spellStart"/>
      <w:r w:rsidRPr="00F77C1C">
        <w:rPr>
          <w:b/>
          <w:bCs/>
          <w:sz w:val="24"/>
          <w:szCs w:val="24"/>
        </w:rPr>
        <w:t>DateAdded</w:t>
      </w:r>
      <w:proofErr w:type="spellEnd"/>
      <w:r w:rsidR="00F77C1C">
        <w:t>: This field automatically populated during inserts</w:t>
      </w:r>
    </w:p>
    <w:p w14:paraId="7EF7C8E6" w14:textId="3C13C8F3" w:rsidR="006C323E" w:rsidRDefault="006C323E" w:rsidP="006C323E">
      <w:pPr>
        <w:pStyle w:val="ListParagraph"/>
        <w:numPr>
          <w:ilvl w:val="0"/>
          <w:numId w:val="3"/>
        </w:numPr>
      </w:pPr>
      <w:proofErr w:type="spellStart"/>
      <w:r w:rsidRPr="00F77C1C">
        <w:rPr>
          <w:b/>
          <w:bCs/>
          <w:sz w:val="24"/>
          <w:szCs w:val="24"/>
        </w:rPr>
        <w:t>DateModified</w:t>
      </w:r>
      <w:proofErr w:type="spellEnd"/>
      <w:r w:rsidR="00F77C1C">
        <w:t>: This field automatically populated during inserts</w:t>
      </w:r>
    </w:p>
    <w:p w14:paraId="69906696" w14:textId="257B4C25" w:rsidR="006C323E" w:rsidRDefault="006C323E" w:rsidP="006C323E">
      <w:pPr>
        <w:pStyle w:val="ListParagraph"/>
        <w:numPr>
          <w:ilvl w:val="0"/>
          <w:numId w:val="3"/>
        </w:numPr>
      </w:pPr>
      <w:proofErr w:type="spellStart"/>
      <w:r w:rsidRPr="00F77C1C">
        <w:rPr>
          <w:b/>
          <w:bCs/>
          <w:sz w:val="24"/>
          <w:szCs w:val="24"/>
        </w:rPr>
        <w:t>ModifiedBy</w:t>
      </w:r>
      <w:proofErr w:type="spellEnd"/>
      <w:r w:rsidR="00F77C1C">
        <w:t>: This field automatically populated during inserts</w:t>
      </w:r>
    </w:p>
    <w:p w14:paraId="4CBB98FA" w14:textId="01EC1B37" w:rsidR="007A731E" w:rsidRDefault="007A731E" w:rsidP="007A731E">
      <w:pPr>
        <w:pStyle w:val="Heading3"/>
        <w:rPr>
          <w:b/>
          <w:bCs/>
        </w:rPr>
      </w:pPr>
      <w:proofErr w:type="spellStart"/>
      <w:r w:rsidRPr="007A731E">
        <w:rPr>
          <w:b/>
          <w:bCs/>
        </w:rPr>
        <w:t>AppDExceptionTables</w:t>
      </w:r>
      <w:proofErr w:type="spellEnd"/>
    </w:p>
    <w:p w14:paraId="59DCACF9" w14:textId="77777777" w:rsidR="007A731E" w:rsidRPr="007A731E" w:rsidRDefault="007A731E" w:rsidP="007A731E"/>
    <w:p w14:paraId="5C408927" w14:textId="7F1CC6FD" w:rsidR="007A731E" w:rsidRDefault="007A731E" w:rsidP="007A731E">
      <w:r>
        <w:t xml:space="preserve">This table is used to store all </w:t>
      </w:r>
      <w:r w:rsidR="00272C78">
        <w:t>exception tables</w:t>
      </w:r>
      <w:r>
        <w:t xml:space="preserve"> all bods. It has the following columns/fields:</w:t>
      </w:r>
    </w:p>
    <w:p w14:paraId="3A004F08" w14:textId="50474EDB" w:rsidR="00272C78" w:rsidRDefault="00272C78" w:rsidP="00272C78">
      <w:pPr>
        <w:pStyle w:val="ListParagraph"/>
        <w:numPr>
          <w:ilvl w:val="0"/>
          <w:numId w:val="3"/>
        </w:numPr>
      </w:pPr>
      <w:r w:rsidRPr="00F77C1C">
        <w:rPr>
          <w:b/>
          <w:bCs/>
          <w:sz w:val="24"/>
          <w:szCs w:val="24"/>
        </w:rPr>
        <w:t>T</w:t>
      </w:r>
      <w:r>
        <w:rPr>
          <w:b/>
          <w:bCs/>
          <w:sz w:val="24"/>
          <w:szCs w:val="24"/>
        </w:rPr>
        <w:t>able</w:t>
      </w:r>
      <w:r w:rsidRPr="00F77C1C">
        <w:rPr>
          <w:b/>
          <w:bCs/>
          <w:sz w:val="24"/>
          <w:szCs w:val="24"/>
        </w:rPr>
        <w:t>Name</w:t>
      </w:r>
      <w:r>
        <w:t>: eg: ECATALOG_ITEM_EXCEPTIONS</w:t>
      </w:r>
    </w:p>
    <w:p w14:paraId="38E4B75B" w14:textId="667EB4E6" w:rsidR="00272C78" w:rsidRDefault="00272C78" w:rsidP="00272C78">
      <w:pPr>
        <w:pStyle w:val="ListParagraph"/>
        <w:numPr>
          <w:ilvl w:val="0"/>
          <w:numId w:val="3"/>
        </w:numPr>
      </w:pPr>
      <w:proofErr w:type="spellStart"/>
      <w:r w:rsidRPr="00272C78">
        <w:rPr>
          <w:b/>
          <w:bCs/>
          <w:sz w:val="24"/>
          <w:szCs w:val="24"/>
        </w:rPr>
        <w:t>Kafkaout</w:t>
      </w:r>
      <w:proofErr w:type="spellEnd"/>
      <w:r>
        <w:t xml:space="preserve">: this is the </w:t>
      </w:r>
      <w:proofErr w:type="spellStart"/>
      <w:r>
        <w:t>taskname</w:t>
      </w:r>
      <w:proofErr w:type="spellEnd"/>
      <w:r>
        <w:t xml:space="preserve"> in </w:t>
      </w:r>
      <w:proofErr w:type="spellStart"/>
      <w:r>
        <w:t>kafkaout</w:t>
      </w:r>
      <w:proofErr w:type="spellEnd"/>
      <w:r>
        <w:t xml:space="preserve"> zone for this out table. eg: ECATALOG_ITEM_O_TASK</w:t>
      </w:r>
    </w:p>
    <w:p w14:paraId="395AE28B" w14:textId="1B411226" w:rsidR="00272C78" w:rsidRDefault="00272C78" w:rsidP="00272C78">
      <w:pPr>
        <w:pStyle w:val="ListParagraph"/>
        <w:numPr>
          <w:ilvl w:val="0"/>
          <w:numId w:val="3"/>
        </w:numPr>
      </w:pPr>
      <w:proofErr w:type="spellStart"/>
      <w:r w:rsidRPr="00272C78">
        <w:rPr>
          <w:b/>
          <w:bCs/>
          <w:sz w:val="24"/>
          <w:szCs w:val="24"/>
        </w:rPr>
        <w:t>KafkaOutQueue</w:t>
      </w:r>
      <w:proofErr w:type="spellEnd"/>
      <w:r>
        <w:t xml:space="preserve">: this is the </w:t>
      </w:r>
      <w:proofErr w:type="spellStart"/>
      <w:r>
        <w:t>taskname</w:t>
      </w:r>
      <w:proofErr w:type="spellEnd"/>
      <w:r>
        <w:t xml:space="preserve"> in </w:t>
      </w:r>
      <w:proofErr w:type="spellStart"/>
      <w:r>
        <w:t>kafkaoutqueue</w:t>
      </w:r>
      <w:proofErr w:type="spellEnd"/>
      <w:r>
        <w:t xml:space="preserve"> zone for this out table. eg: </w:t>
      </w:r>
      <w:r w:rsidRPr="00272C78">
        <w:t>ECATALOG_ITEM_KAFKAOUTQUEUE_O_TASK</w:t>
      </w:r>
    </w:p>
    <w:p w14:paraId="6EB1C915" w14:textId="1A13543B" w:rsidR="00272C78" w:rsidRDefault="00272C78" w:rsidP="00272C78">
      <w:pPr>
        <w:pStyle w:val="ListParagraph"/>
        <w:numPr>
          <w:ilvl w:val="0"/>
          <w:numId w:val="3"/>
        </w:numPr>
      </w:pPr>
      <w:proofErr w:type="spellStart"/>
      <w:r w:rsidRPr="00272C78">
        <w:rPr>
          <w:b/>
          <w:bCs/>
          <w:sz w:val="24"/>
          <w:szCs w:val="24"/>
        </w:rPr>
        <w:t>MSGCol</w:t>
      </w:r>
      <w:proofErr w:type="spellEnd"/>
      <w:r>
        <w:t xml:space="preserve">: this is the exception </w:t>
      </w:r>
      <w:proofErr w:type="spellStart"/>
      <w:r w:rsidR="00E21AE8">
        <w:t>errormessage</w:t>
      </w:r>
      <w:proofErr w:type="spellEnd"/>
      <w:r w:rsidR="00E21AE8">
        <w:t xml:space="preserve"> for</w:t>
      </w:r>
      <w:r>
        <w:t xml:space="preserve"> this out table. Eg: ERRORMSG</w:t>
      </w:r>
    </w:p>
    <w:p w14:paraId="357C1B9F" w14:textId="4F0ACC75" w:rsidR="00272C78" w:rsidRDefault="00272C78" w:rsidP="00272C78">
      <w:pPr>
        <w:pStyle w:val="ListParagraph"/>
        <w:numPr>
          <w:ilvl w:val="0"/>
          <w:numId w:val="3"/>
        </w:numPr>
      </w:pPr>
      <w:proofErr w:type="spellStart"/>
      <w:r w:rsidRPr="00272C78">
        <w:rPr>
          <w:b/>
          <w:bCs/>
          <w:sz w:val="24"/>
          <w:szCs w:val="24"/>
        </w:rPr>
        <w:t>DateTimeCol</w:t>
      </w:r>
      <w:proofErr w:type="spellEnd"/>
      <w:r>
        <w:t xml:space="preserve">: this is the datetime field of the exception table indicating the date the exception was logged. Eg: </w:t>
      </w:r>
      <w:r w:rsidR="005A3AA6">
        <w:t>CREATETIME</w:t>
      </w:r>
    </w:p>
    <w:p w14:paraId="753C794D" w14:textId="12EE4731" w:rsidR="00272C78" w:rsidRDefault="005A3AA6" w:rsidP="00272C78">
      <w:pPr>
        <w:pStyle w:val="ListParagraph"/>
        <w:numPr>
          <w:ilvl w:val="0"/>
          <w:numId w:val="3"/>
        </w:numPr>
      </w:pPr>
      <w:r w:rsidRPr="005A3AA6">
        <w:rPr>
          <w:b/>
          <w:bCs/>
          <w:sz w:val="24"/>
          <w:szCs w:val="24"/>
        </w:rPr>
        <w:lastRenderedPageBreak/>
        <w:t>Cols</w:t>
      </w:r>
      <w:r w:rsidR="00272C78">
        <w:t xml:space="preserve">: </w:t>
      </w:r>
      <w:r>
        <w:t>this is a comma-separated list of columns from the exception table that will be used by lookup operations to query that exception table</w:t>
      </w:r>
    </w:p>
    <w:p w14:paraId="5A2DE051" w14:textId="2D036223" w:rsidR="005A3AA6" w:rsidRDefault="005A3AA6" w:rsidP="00272C78">
      <w:pPr>
        <w:pStyle w:val="ListParagraph"/>
        <w:numPr>
          <w:ilvl w:val="0"/>
          <w:numId w:val="3"/>
        </w:numPr>
      </w:pPr>
      <w:r w:rsidRPr="00F77C1C">
        <w:rPr>
          <w:b/>
          <w:bCs/>
          <w:sz w:val="24"/>
          <w:szCs w:val="24"/>
        </w:rPr>
        <w:t>CI</w:t>
      </w:r>
      <w:r>
        <w:t xml:space="preserve">: Configuration item to be created by </w:t>
      </w:r>
      <w:proofErr w:type="spellStart"/>
      <w:r>
        <w:t>Shauntoria</w:t>
      </w:r>
      <w:proofErr w:type="spellEnd"/>
      <w:r>
        <w:t xml:space="preserve">, this field is optional during inserts  </w:t>
      </w:r>
    </w:p>
    <w:p w14:paraId="62FC9024" w14:textId="77777777" w:rsidR="005A3AA6" w:rsidRDefault="005A3AA6" w:rsidP="005A3AA6">
      <w:pPr>
        <w:pStyle w:val="ListParagraph"/>
        <w:numPr>
          <w:ilvl w:val="0"/>
          <w:numId w:val="3"/>
        </w:numPr>
      </w:pPr>
      <w:proofErr w:type="spellStart"/>
      <w:r w:rsidRPr="00F77C1C">
        <w:rPr>
          <w:b/>
          <w:bCs/>
          <w:sz w:val="24"/>
          <w:szCs w:val="24"/>
        </w:rPr>
        <w:t>EffectiveStartDate</w:t>
      </w:r>
      <w:proofErr w:type="spellEnd"/>
      <w:r>
        <w:t>: This field is automatically populated during inserts</w:t>
      </w:r>
    </w:p>
    <w:p w14:paraId="0E32A2E4" w14:textId="77777777" w:rsidR="005A3AA6" w:rsidRDefault="005A3AA6" w:rsidP="005A3AA6">
      <w:pPr>
        <w:pStyle w:val="ListParagraph"/>
        <w:numPr>
          <w:ilvl w:val="0"/>
          <w:numId w:val="3"/>
        </w:numPr>
      </w:pPr>
      <w:proofErr w:type="spellStart"/>
      <w:r w:rsidRPr="00F77C1C">
        <w:rPr>
          <w:b/>
          <w:bCs/>
          <w:sz w:val="24"/>
          <w:szCs w:val="24"/>
        </w:rPr>
        <w:t>EffectiveEndDate</w:t>
      </w:r>
      <w:proofErr w:type="spellEnd"/>
      <w:r>
        <w:t xml:space="preserve">: This field is initialized to NULL, and only updated whenever something such as </w:t>
      </w:r>
      <w:proofErr w:type="spellStart"/>
      <w:r>
        <w:t>taskname</w:t>
      </w:r>
      <w:proofErr w:type="spellEnd"/>
      <w:r>
        <w:t xml:space="preserve"> changes for existing entry/record</w:t>
      </w:r>
    </w:p>
    <w:p w14:paraId="479FAC8A" w14:textId="77777777" w:rsidR="005A3AA6" w:rsidRDefault="005A3AA6" w:rsidP="005A3AA6">
      <w:pPr>
        <w:pStyle w:val="ListParagraph"/>
        <w:numPr>
          <w:ilvl w:val="0"/>
          <w:numId w:val="3"/>
        </w:numPr>
      </w:pPr>
      <w:proofErr w:type="spellStart"/>
      <w:r w:rsidRPr="00F77C1C">
        <w:rPr>
          <w:b/>
          <w:bCs/>
          <w:sz w:val="24"/>
          <w:szCs w:val="24"/>
        </w:rPr>
        <w:t>DateAdded</w:t>
      </w:r>
      <w:proofErr w:type="spellEnd"/>
      <w:r>
        <w:t>: This field automatically populated during inserts</w:t>
      </w:r>
    </w:p>
    <w:p w14:paraId="53AB0E50" w14:textId="2126912D" w:rsidR="005A3AA6" w:rsidRDefault="005A3AA6" w:rsidP="005A3AA6">
      <w:pPr>
        <w:pStyle w:val="ListParagraph"/>
        <w:numPr>
          <w:ilvl w:val="0"/>
          <w:numId w:val="3"/>
        </w:numPr>
      </w:pPr>
      <w:proofErr w:type="spellStart"/>
      <w:r w:rsidRPr="00F77C1C">
        <w:rPr>
          <w:b/>
          <w:bCs/>
          <w:sz w:val="24"/>
          <w:szCs w:val="24"/>
        </w:rPr>
        <w:t>DateModified</w:t>
      </w:r>
      <w:proofErr w:type="spellEnd"/>
      <w:r>
        <w:t>: This field automatically populated during inserts</w:t>
      </w:r>
    </w:p>
    <w:p w14:paraId="6450E748" w14:textId="77777777" w:rsidR="005A3AA6" w:rsidRDefault="005A3AA6" w:rsidP="005A3AA6">
      <w:pPr>
        <w:pStyle w:val="ListParagraph"/>
        <w:numPr>
          <w:ilvl w:val="0"/>
          <w:numId w:val="3"/>
        </w:numPr>
      </w:pPr>
      <w:proofErr w:type="spellStart"/>
      <w:r w:rsidRPr="00F77C1C">
        <w:rPr>
          <w:b/>
          <w:bCs/>
          <w:sz w:val="24"/>
          <w:szCs w:val="24"/>
        </w:rPr>
        <w:t>ModifiedBy</w:t>
      </w:r>
      <w:proofErr w:type="spellEnd"/>
      <w:r>
        <w:t>: This field automatically populated during inserts</w:t>
      </w:r>
    </w:p>
    <w:p w14:paraId="197C67CB" w14:textId="1A6FFC3C" w:rsidR="007A731E" w:rsidRDefault="007A731E" w:rsidP="007A731E"/>
    <w:p w14:paraId="552C528D" w14:textId="3AEE3C71" w:rsidR="00203DA8" w:rsidRDefault="009D2FD6" w:rsidP="00E00C33">
      <w:pPr>
        <w:pStyle w:val="Heading2"/>
      </w:pPr>
      <w:r>
        <w:t xml:space="preserve">Loading </w:t>
      </w:r>
      <w:r w:rsidR="00B91EE4">
        <w:t>Look-up</w:t>
      </w:r>
      <w:r>
        <w:t xml:space="preserve"> Tables</w:t>
      </w:r>
    </w:p>
    <w:p w14:paraId="5ED1658C" w14:textId="77777777" w:rsidR="00E00C33" w:rsidRPr="00E00C33" w:rsidRDefault="00E00C33" w:rsidP="00E00C33"/>
    <w:p w14:paraId="2C486BA4" w14:textId="5721BC99" w:rsidR="00203DA8" w:rsidRDefault="009D2FD6" w:rsidP="007A731E">
      <w:r>
        <w:t xml:space="preserve">Whenever new tasks are ready for testing (new tasks are ready for testing when their CIs are created in DEV and QA), the lookup task table in Snowflake DEV environment needs to be loaded as well. When inserting into this table, these three columns: </w:t>
      </w:r>
      <w:proofErr w:type="spellStart"/>
      <w:proofErr w:type="gramStart"/>
      <w:r>
        <w:t>TaskName</w:t>
      </w:r>
      <w:proofErr w:type="spellEnd"/>
      <w:r>
        <w:t xml:space="preserve"> ,</w:t>
      </w:r>
      <w:proofErr w:type="spellStart"/>
      <w:r>
        <w:t>SchemaName</w:t>
      </w:r>
      <w:proofErr w:type="spellEnd"/>
      <w:proofErr w:type="gramEnd"/>
      <w:r>
        <w:t>, Zone are required. For example:</w:t>
      </w:r>
    </w:p>
    <w:p w14:paraId="2C41982C" w14:textId="77777777" w:rsidR="009D2FD6" w:rsidRPr="009A1FE7" w:rsidRDefault="009D2FD6" w:rsidP="009D2FD6">
      <w:pPr>
        <w:rPr>
          <w:highlight w:val="yellow"/>
        </w:rPr>
      </w:pPr>
      <w:r>
        <w:t xml:space="preserve">               </w:t>
      </w:r>
      <w:r w:rsidRPr="009A1FE7">
        <w:rPr>
          <w:highlight w:val="yellow"/>
        </w:rPr>
        <w:t>insert into AppDTasks (</w:t>
      </w:r>
      <w:proofErr w:type="spellStart"/>
      <w:proofErr w:type="gramStart"/>
      <w:r w:rsidRPr="009A1FE7">
        <w:rPr>
          <w:highlight w:val="yellow"/>
        </w:rPr>
        <w:t>TaskName</w:t>
      </w:r>
      <w:proofErr w:type="spellEnd"/>
      <w:r w:rsidRPr="009A1FE7">
        <w:rPr>
          <w:highlight w:val="yellow"/>
        </w:rPr>
        <w:t xml:space="preserve"> ,</w:t>
      </w:r>
      <w:proofErr w:type="spellStart"/>
      <w:r w:rsidRPr="009A1FE7">
        <w:rPr>
          <w:highlight w:val="yellow"/>
        </w:rPr>
        <w:t>SchemaName</w:t>
      </w:r>
      <w:proofErr w:type="gramEnd"/>
      <w:r w:rsidRPr="009A1FE7">
        <w:rPr>
          <w:highlight w:val="yellow"/>
        </w:rPr>
        <w:t>,Zone</w:t>
      </w:r>
      <w:proofErr w:type="spellEnd"/>
      <w:r w:rsidRPr="009A1FE7">
        <w:rPr>
          <w:highlight w:val="yellow"/>
        </w:rPr>
        <w:t>)</w:t>
      </w:r>
    </w:p>
    <w:p w14:paraId="63FAEC07" w14:textId="77777777" w:rsidR="009D2FD6" w:rsidRDefault="009D2FD6" w:rsidP="009D2FD6">
      <w:r w:rsidRPr="009A1FE7">
        <w:rPr>
          <w:highlight w:val="yellow"/>
        </w:rPr>
        <w:t xml:space="preserve">               VALUES ('ESED_CALENDAR','DW_R_MASTERDATA','LOAD'),               ('ESED_GETCALENDAR_R_TASK','DW_R_MASTERDATA','REFINED'),               ('SP_GETCALENDAR_TO_BIM_LOAD_TASK','DW_R_MASTERDATA','CONFIRMED')</w:t>
      </w:r>
      <w:r w:rsidR="00203DA8">
        <w:t xml:space="preserve">       </w:t>
      </w:r>
    </w:p>
    <w:p w14:paraId="73B43D24" w14:textId="38CFE136" w:rsidR="009D2FD6" w:rsidRDefault="009D2FD6" w:rsidP="009D2FD6">
      <w:r>
        <w:t xml:space="preserve">After inserting into the task lookup table, next make sure that load table for that </w:t>
      </w:r>
      <w:r w:rsidR="00FC5E87">
        <w:t>BOD</w:t>
      </w:r>
      <w:r>
        <w:t xml:space="preserve"> also exist in DEV. You can check if it exists by looking in the right corner </w:t>
      </w:r>
      <w:r w:rsidR="00FC5E87">
        <w:t>of</w:t>
      </w:r>
      <w:r>
        <w:t xml:space="preserve"> the database listing, and expanding the EDM_REFINED_DEV database as below:</w:t>
      </w:r>
    </w:p>
    <w:p w14:paraId="17BE986D" w14:textId="3E893F6B" w:rsidR="009D2FD6" w:rsidRDefault="00FC5E87" w:rsidP="009D2FD6">
      <w:r>
        <w:rPr>
          <w:noProof/>
        </w:rPr>
        <w:lastRenderedPageBreak/>
        <w:drawing>
          <wp:inline distT="0" distB="0" distL="0" distR="0" wp14:anchorId="3252BBBF" wp14:editId="2AF959FE">
            <wp:extent cx="3714750" cy="575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5753100"/>
                    </a:xfrm>
                    <a:prstGeom prst="rect">
                      <a:avLst/>
                    </a:prstGeom>
                  </pic:spPr>
                </pic:pic>
              </a:graphicData>
            </a:graphic>
          </wp:inline>
        </w:drawing>
      </w:r>
    </w:p>
    <w:p w14:paraId="37064D2B" w14:textId="4E6DF5D5" w:rsidR="003D488B" w:rsidRDefault="00203DA8" w:rsidP="00203DA8">
      <w:r>
        <w:t xml:space="preserve">           </w:t>
      </w:r>
      <w:r w:rsidR="00FC5E87">
        <w:t>If it does not exist, then create it as follows</w:t>
      </w:r>
      <w:r w:rsidR="00522E25">
        <w:t>:</w:t>
      </w:r>
    </w:p>
    <w:p w14:paraId="7D4D45F0" w14:textId="77777777" w:rsidR="003D488B" w:rsidRPr="00E00C33" w:rsidRDefault="00203DA8" w:rsidP="003D488B">
      <w:pPr>
        <w:pStyle w:val="NoSpacing"/>
        <w:rPr>
          <w:highlight w:val="yellow"/>
        </w:rPr>
      </w:pPr>
      <w:r w:rsidRPr="00E00C33">
        <w:rPr>
          <w:highlight w:val="yellow"/>
        </w:rPr>
        <w:t>CREATE OR REPLACE TABLE EDM_REFINED_DEV.DW_R_MASTERDATA.ESED_</w:t>
      </w:r>
      <w:proofErr w:type="gramStart"/>
      <w:r w:rsidRPr="00E00C33">
        <w:rPr>
          <w:highlight w:val="yellow"/>
        </w:rPr>
        <w:t xml:space="preserve">CALENDAR(  </w:t>
      </w:r>
      <w:proofErr w:type="gramEnd"/>
      <w:r w:rsidRPr="00E00C33">
        <w:rPr>
          <w:highlight w:val="yellow"/>
        </w:rPr>
        <w:t xml:space="preserve">                        FILENAME</w:t>
      </w:r>
      <w:r w:rsidRPr="00E00C33">
        <w:rPr>
          <w:highlight w:val="yellow"/>
        </w:rPr>
        <w:tab/>
        <w:t>VARCHAR(5000),</w:t>
      </w:r>
    </w:p>
    <w:p w14:paraId="459E6239" w14:textId="7DC803F8" w:rsidR="00203DA8" w:rsidRPr="00E00C33" w:rsidRDefault="00203DA8" w:rsidP="003D488B">
      <w:pPr>
        <w:pStyle w:val="NoSpacing"/>
        <w:rPr>
          <w:highlight w:val="yellow"/>
        </w:rPr>
      </w:pPr>
      <w:r w:rsidRPr="00E00C33">
        <w:rPr>
          <w:highlight w:val="yellow"/>
        </w:rPr>
        <w:t>SRC_XML</w:t>
      </w:r>
      <w:r w:rsidRPr="00E00C33">
        <w:rPr>
          <w:highlight w:val="yellow"/>
        </w:rPr>
        <w:tab/>
        <w:t>VARIANT,</w:t>
      </w:r>
    </w:p>
    <w:p w14:paraId="682AF195" w14:textId="77777777" w:rsidR="00203DA8" w:rsidRPr="00E00C33" w:rsidRDefault="00203DA8" w:rsidP="003D488B">
      <w:pPr>
        <w:pStyle w:val="NoSpacing"/>
        <w:rPr>
          <w:highlight w:val="yellow"/>
        </w:rPr>
      </w:pPr>
      <w:r w:rsidRPr="00E00C33">
        <w:rPr>
          <w:highlight w:val="yellow"/>
        </w:rPr>
        <w:t>CREATED_TS</w:t>
      </w:r>
      <w:r w:rsidRPr="00E00C33">
        <w:rPr>
          <w:highlight w:val="yellow"/>
        </w:rPr>
        <w:tab/>
        <w:t>TIMESTAMP_</w:t>
      </w:r>
      <w:proofErr w:type="gramStart"/>
      <w:r w:rsidRPr="00E00C33">
        <w:rPr>
          <w:highlight w:val="yellow"/>
        </w:rPr>
        <w:t>LTZ(</w:t>
      </w:r>
      <w:proofErr w:type="gramEnd"/>
      <w:r w:rsidRPr="00E00C33">
        <w:rPr>
          <w:highlight w:val="yellow"/>
        </w:rPr>
        <w:t>9)</w:t>
      </w:r>
    </w:p>
    <w:p w14:paraId="5282C8E7" w14:textId="0BC6044E" w:rsidR="00203DA8" w:rsidRDefault="00203DA8" w:rsidP="00203DA8">
      <w:r w:rsidRPr="00E00C33">
        <w:rPr>
          <w:highlight w:val="yellow"/>
        </w:rPr>
        <w:t xml:space="preserve">  );</w:t>
      </w:r>
    </w:p>
    <w:p w14:paraId="30BED05F" w14:textId="67BD122A" w:rsidR="003D488B" w:rsidRDefault="003D488B" w:rsidP="00203DA8">
      <w:r>
        <w:t>Make sure you replace the schema and table names in the above query with the appropriate values.</w:t>
      </w:r>
    </w:p>
    <w:p w14:paraId="7E6235B5" w14:textId="77777777" w:rsidR="00203DA8" w:rsidRDefault="00203DA8" w:rsidP="00203DA8"/>
    <w:p w14:paraId="413E44D8" w14:textId="0170B34A" w:rsidR="00492A99" w:rsidRDefault="00492A99" w:rsidP="00492A99">
      <w:r>
        <w:lastRenderedPageBreak/>
        <w:t xml:space="preserve">Whenever new exception out tables are ready for testing, then the exception lookup table in Snowflake DEV environment needs to be loaded as well. When inserting into this table, these columns: </w:t>
      </w:r>
      <w:proofErr w:type="spellStart"/>
      <w:proofErr w:type="gramStart"/>
      <w:r w:rsidRPr="00492A99">
        <w:t>Kafkaout,KafkaoutQueue</w:t>
      </w:r>
      <w:proofErr w:type="gramEnd"/>
      <w:r w:rsidRPr="00492A99">
        <w:t>,TableName</w:t>
      </w:r>
      <w:proofErr w:type="spellEnd"/>
      <w:r w:rsidRPr="00492A99">
        <w:t xml:space="preserve">, </w:t>
      </w:r>
      <w:proofErr w:type="spellStart"/>
      <w:r w:rsidRPr="00492A99">
        <w:t>MSGCol</w:t>
      </w:r>
      <w:proofErr w:type="spellEnd"/>
      <w:r w:rsidRPr="00492A99">
        <w:t xml:space="preserve">, </w:t>
      </w:r>
      <w:proofErr w:type="spellStart"/>
      <w:r w:rsidRPr="00492A99">
        <w:t>DateTimeCol</w:t>
      </w:r>
      <w:proofErr w:type="spellEnd"/>
      <w:r w:rsidRPr="00492A99">
        <w:t>, Cols</w:t>
      </w:r>
      <w:r>
        <w:t xml:space="preserve"> are required. For example:</w:t>
      </w:r>
    </w:p>
    <w:p w14:paraId="176C7F14" w14:textId="77777777" w:rsidR="00492A99" w:rsidRPr="00E00C33" w:rsidRDefault="00492A99" w:rsidP="00492A99">
      <w:pPr>
        <w:rPr>
          <w:highlight w:val="yellow"/>
        </w:rPr>
      </w:pPr>
      <w:r w:rsidRPr="00E00C33">
        <w:rPr>
          <w:highlight w:val="yellow"/>
        </w:rPr>
        <w:t xml:space="preserve">insert into </w:t>
      </w:r>
      <w:proofErr w:type="spellStart"/>
      <w:proofErr w:type="gramStart"/>
      <w:r w:rsidRPr="00E00C33">
        <w:rPr>
          <w:highlight w:val="yellow"/>
        </w:rPr>
        <w:t>AppDExceptionTables</w:t>
      </w:r>
      <w:proofErr w:type="spellEnd"/>
      <w:r w:rsidRPr="00E00C33">
        <w:rPr>
          <w:highlight w:val="yellow"/>
        </w:rPr>
        <w:t>(</w:t>
      </w:r>
      <w:proofErr w:type="spellStart"/>
      <w:proofErr w:type="gramEnd"/>
      <w:r w:rsidRPr="00E00C33">
        <w:rPr>
          <w:highlight w:val="yellow"/>
        </w:rPr>
        <w:t>Kafkaout,KafkaoutQueue,TableName</w:t>
      </w:r>
      <w:proofErr w:type="spellEnd"/>
      <w:r w:rsidRPr="00E00C33">
        <w:rPr>
          <w:highlight w:val="yellow"/>
        </w:rPr>
        <w:t xml:space="preserve"> , </w:t>
      </w:r>
      <w:proofErr w:type="spellStart"/>
      <w:r w:rsidRPr="00E00C33">
        <w:rPr>
          <w:highlight w:val="yellow"/>
        </w:rPr>
        <w:t>MSGCol</w:t>
      </w:r>
      <w:proofErr w:type="spellEnd"/>
      <w:r w:rsidRPr="00E00C33">
        <w:rPr>
          <w:highlight w:val="yellow"/>
        </w:rPr>
        <w:t xml:space="preserve">,  </w:t>
      </w:r>
      <w:proofErr w:type="spellStart"/>
      <w:r w:rsidRPr="00E00C33">
        <w:rPr>
          <w:highlight w:val="yellow"/>
        </w:rPr>
        <w:t>DateTimeCol</w:t>
      </w:r>
      <w:proofErr w:type="spellEnd"/>
      <w:r w:rsidRPr="00E00C33">
        <w:rPr>
          <w:highlight w:val="yellow"/>
        </w:rPr>
        <w:t>,             Cols)</w:t>
      </w:r>
    </w:p>
    <w:p w14:paraId="18B36142" w14:textId="3853E806" w:rsidR="00203DA8" w:rsidRDefault="00492A99" w:rsidP="00492A99">
      <w:r w:rsidRPr="00E00C33">
        <w:rPr>
          <w:highlight w:val="yellow"/>
        </w:rPr>
        <w:t xml:space="preserve">VALUES ('ECATALOG_PROMO_O_TASK','ECATALOG_PROMO_KAFKAOUTQUEUE_O_TASK','ECATALOG_PROMO_EXCEPTIONS','ERRORMSG','CREATETIME','BANNER,    DIVISION,    ROGCD,    STOREID,    UPCID,    COUPONAMT,    ORIGINALCOUPONFACTOR,    ORIGINALCOUPONAMT,    COUPONMETHODCD,    PROMOTIONSTARTDT,    PROMOTIONENDDT,    MINIMUMPURCHASEQTY,    COUPONLIMITQTY,    LINKPLUNBR,    BIBTYPECD,    BIBTAGNBR,    BIBTAGVERBIAGE,    VALID,    ERRORMSG,    </w:t>
      </w:r>
      <w:proofErr w:type="spellStart"/>
      <w:r w:rsidRPr="00E00C33">
        <w:rPr>
          <w:highlight w:val="yellow"/>
        </w:rPr>
        <w:t>to_varchar</w:t>
      </w:r>
      <w:proofErr w:type="spellEnd"/>
      <w:r w:rsidRPr="00E00C33">
        <w:rPr>
          <w:highlight w:val="yellow"/>
        </w:rPr>
        <w:t>(CREATETIME,''MM/dd/</w:t>
      </w:r>
      <w:proofErr w:type="spellStart"/>
      <w:r w:rsidRPr="00E00C33">
        <w:rPr>
          <w:highlight w:val="yellow"/>
        </w:rPr>
        <w:t>yyyy</w:t>
      </w:r>
      <w:proofErr w:type="spellEnd"/>
      <w:r w:rsidRPr="00E00C33">
        <w:rPr>
          <w:highlight w:val="yellow"/>
        </w:rPr>
        <w:t xml:space="preserve"> </w:t>
      </w:r>
      <w:proofErr w:type="spellStart"/>
      <w:r w:rsidRPr="00E00C33">
        <w:rPr>
          <w:highlight w:val="yellow"/>
        </w:rPr>
        <w:t>HH:mm:ss</w:t>
      </w:r>
      <w:proofErr w:type="spellEnd"/>
      <w:r w:rsidRPr="00E00C33">
        <w:rPr>
          <w:highlight w:val="yellow"/>
        </w:rPr>
        <w:t xml:space="preserve">'') AS CREATETIME,    </w:t>
      </w:r>
      <w:proofErr w:type="spellStart"/>
      <w:r w:rsidRPr="00E00C33">
        <w:rPr>
          <w:highlight w:val="yellow"/>
        </w:rPr>
        <w:t>to_varchar</w:t>
      </w:r>
      <w:proofErr w:type="spellEnd"/>
      <w:r w:rsidRPr="00E00C33">
        <w:rPr>
          <w:highlight w:val="yellow"/>
        </w:rPr>
        <w:t>(MODIFIEDTIME,''MM/dd/</w:t>
      </w:r>
      <w:proofErr w:type="spellStart"/>
      <w:r w:rsidRPr="00E00C33">
        <w:rPr>
          <w:highlight w:val="yellow"/>
        </w:rPr>
        <w:t>yyyy</w:t>
      </w:r>
      <w:proofErr w:type="spellEnd"/>
      <w:r w:rsidRPr="00E00C33">
        <w:rPr>
          <w:highlight w:val="yellow"/>
        </w:rPr>
        <w:t xml:space="preserve"> </w:t>
      </w:r>
      <w:proofErr w:type="spellStart"/>
      <w:r w:rsidRPr="00E00C33">
        <w:rPr>
          <w:highlight w:val="yellow"/>
        </w:rPr>
        <w:t>HH:mm:ss</w:t>
      </w:r>
      <w:proofErr w:type="spellEnd"/>
      <w:r w:rsidRPr="00E00C33">
        <w:rPr>
          <w:highlight w:val="yellow"/>
        </w:rPr>
        <w:t>'') AS MODIFIEDTIME')</w:t>
      </w:r>
    </w:p>
    <w:p w14:paraId="17511B74" w14:textId="7273E14A" w:rsidR="00203DA8" w:rsidRDefault="00203DA8" w:rsidP="00492A99"/>
    <w:p w14:paraId="6296D68E" w14:textId="033E128E" w:rsidR="0072113A" w:rsidRDefault="0072113A" w:rsidP="00492A99">
      <w:r>
        <w:t>Make sure you convert all timestamp columns to string like the example query above.</w:t>
      </w:r>
    </w:p>
    <w:p w14:paraId="7F5A80DD" w14:textId="6F166C2F" w:rsidR="002C56B4" w:rsidRDefault="002C56B4" w:rsidP="00E00C33">
      <w:pPr>
        <w:pStyle w:val="Heading2"/>
      </w:pPr>
      <w:r>
        <w:t>Tracking Exception History</w:t>
      </w:r>
    </w:p>
    <w:p w14:paraId="4A414002" w14:textId="77777777" w:rsidR="00E00C33" w:rsidRPr="00E00C33" w:rsidRDefault="00E00C33" w:rsidP="00E00C33"/>
    <w:p w14:paraId="526F1669" w14:textId="7D675E58" w:rsidR="002C56B4" w:rsidRDefault="002C56B4" w:rsidP="00492A99">
      <w:r>
        <w:t xml:space="preserve">There is </w:t>
      </w:r>
      <w:r w:rsidR="006538BA">
        <w:t xml:space="preserve">a table called </w:t>
      </w:r>
      <w:r w:rsidR="006538BA" w:rsidRPr="006538BA">
        <w:t>EXCEPTIONHISTORY</w:t>
      </w:r>
      <w:r w:rsidR="006538BA">
        <w:t xml:space="preserve"> that we use to track historical exceptions. The table’s definition is as follows:</w:t>
      </w:r>
    </w:p>
    <w:p w14:paraId="66BC6D82" w14:textId="53450F2F" w:rsidR="006538BA" w:rsidRDefault="006538BA" w:rsidP="006538BA">
      <w:pPr>
        <w:pStyle w:val="ListParagraph"/>
        <w:numPr>
          <w:ilvl w:val="0"/>
          <w:numId w:val="3"/>
        </w:numPr>
      </w:pPr>
      <w:r w:rsidRPr="00F77C1C">
        <w:rPr>
          <w:b/>
          <w:bCs/>
          <w:sz w:val="24"/>
          <w:szCs w:val="24"/>
        </w:rPr>
        <w:t>T</w:t>
      </w:r>
      <w:r>
        <w:rPr>
          <w:b/>
          <w:bCs/>
          <w:sz w:val="24"/>
          <w:szCs w:val="24"/>
        </w:rPr>
        <w:t>able</w:t>
      </w:r>
      <w:r w:rsidRPr="00F77C1C">
        <w:rPr>
          <w:b/>
          <w:bCs/>
          <w:sz w:val="24"/>
          <w:szCs w:val="24"/>
        </w:rPr>
        <w:t>Name</w:t>
      </w:r>
      <w:r>
        <w:t>: eg: ECATALOG_ITEM_EXCEPTIONS, this column is automatically populated</w:t>
      </w:r>
    </w:p>
    <w:p w14:paraId="65C21061" w14:textId="4BB25780" w:rsidR="006538BA" w:rsidRDefault="006538BA" w:rsidP="006538BA">
      <w:pPr>
        <w:pStyle w:val="ListParagraph"/>
        <w:numPr>
          <w:ilvl w:val="0"/>
          <w:numId w:val="3"/>
        </w:numPr>
      </w:pPr>
      <w:r w:rsidRPr="006538BA">
        <w:rPr>
          <w:b/>
          <w:bCs/>
          <w:sz w:val="24"/>
          <w:szCs w:val="24"/>
        </w:rPr>
        <w:t>ExceptionReason</w:t>
      </w:r>
      <w:r>
        <w:t>: this is the error message, this column is automatically populated</w:t>
      </w:r>
    </w:p>
    <w:p w14:paraId="60FB589D" w14:textId="6039CD28" w:rsidR="006538BA" w:rsidRDefault="006538BA" w:rsidP="006538BA">
      <w:pPr>
        <w:pStyle w:val="ListParagraph"/>
        <w:numPr>
          <w:ilvl w:val="0"/>
          <w:numId w:val="3"/>
        </w:numPr>
      </w:pPr>
      <w:r w:rsidRPr="006538BA">
        <w:rPr>
          <w:b/>
          <w:bCs/>
          <w:sz w:val="24"/>
          <w:szCs w:val="24"/>
        </w:rPr>
        <w:t>ReportedBy</w:t>
      </w:r>
      <w:r>
        <w:t>: this is the dataops team member responsible for this exception table, this column is automatically populated</w:t>
      </w:r>
    </w:p>
    <w:p w14:paraId="25837726" w14:textId="68E7BCA7" w:rsidR="006538BA" w:rsidRDefault="006538BA" w:rsidP="006538BA">
      <w:pPr>
        <w:pStyle w:val="ListParagraph"/>
        <w:numPr>
          <w:ilvl w:val="0"/>
          <w:numId w:val="3"/>
        </w:numPr>
      </w:pPr>
      <w:r w:rsidRPr="006538BA">
        <w:rPr>
          <w:b/>
          <w:bCs/>
          <w:sz w:val="24"/>
          <w:szCs w:val="24"/>
        </w:rPr>
        <w:t>IncidentNumber</w:t>
      </w:r>
      <w:r>
        <w:t>: this is the incident number to be updated by dataops team member on daily monitoring schedule</w:t>
      </w:r>
    </w:p>
    <w:p w14:paraId="3F7EA6CD" w14:textId="330DD9FB" w:rsidR="006538BA" w:rsidRDefault="006538BA" w:rsidP="006538BA">
      <w:pPr>
        <w:pStyle w:val="ListParagraph"/>
        <w:numPr>
          <w:ilvl w:val="0"/>
          <w:numId w:val="3"/>
        </w:numPr>
      </w:pPr>
      <w:r w:rsidRPr="006538BA">
        <w:rPr>
          <w:b/>
          <w:bCs/>
          <w:sz w:val="24"/>
          <w:szCs w:val="24"/>
        </w:rPr>
        <w:t>Severity</w:t>
      </w:r>
      <w:r>
        <w:t>: this is the severity level of the exception, to be updated by dataops team member on daily monitoring schedule</w:t>
      </w:r>
    </w:p>
    <w:p w14:paraId="78D1D093" w14:textId="2227C244" w:rsidR="006538BA" w:rsidRDefault="006538BA" w:rsidP="006538BA">
      <w:pPr>
        <w:pStyle w:val="ListParagraph"/>
        <w:numPr>
          <w:ilvl w:val="0"/>
          <w:numId w:val="3"/>
        </w:numPr>
      </w:pPr>
      <w:r w:rsidRPr="006538BA">
        <w:rPr>
          <w:b/>
          <w:bCs/>
          <w:sz w:val="24"/>
          <w:szCs w:val="24"/>
        </w:rPr>
        <w:t>TotalExceptions</w:t>
      </w:r>
      <w:r>
        <w:t>: this is the exception count for a specific day, this column is automatically populated</w:t>
      </w:r>
    </w:p>
    <w:p w14:paraId="401DB116" w14:textId="47B0806E" w:rsidR="006538BA" w:rsidRDefault="006538BA" w:rsidP="006538BA">
      <w:pPr>
        <w:pStyle w:val="ListParagraph"/>
        <w:numPr>
          <w:ilvl w:val="0"/>
          <w:numId w:val="3"/>
        </w:numPr>
      </w:pPr>
      <w:r w:rsidRPr="006538BA">
        <w:rPr>
          <w:b/>
          <w:bCs/>
          <w:sz w:val="24"/>
          <w:szCs w:val="24"/>
        </w:rPr>
        <w:t>TotalExceptionafter0710</w:t>
      </w:r>
      <w:r>
        <w:t>: this is the exception count after 7/10/2020, this column is automatically populated</w:t>
      </w:r>
    </w:p>
    <w:p w14:paraId="2E61CD25" w14:textId="2972F025" w:rsidR="0018177C" w:rsidRDefault="006538BA" w:rsidP="006538BA">
      <w:pPr>
        <w:pStyle w:val="ListParagraph"/>
        <w:numPr>
          <w:ilvl w:val="0"/>
          <w:numId w:val="3"/>
        </w:numPr>
      </w:pPr>
      <w:r w:rsidRPr="0018177C">
        <w:rPr>
          <w:b/>
          <w:bCs/>
          <w:sz w:val="24"/>
          <w:szCs w:val="24"/>
        </w:rPr>
        <w:t>TotalFalseFlag</w:t>
      </w:r>
      <w:r>
        <w:t xml:space="preserve">: </w:t>
      </w:r>
      <w:r w:rsidR="0018177C">
        <w:t xml:space="preserve">this is the total exceptions that were incorrectly reported, </w:t>
      </w:r>
      <w:r w:rsidR="005856B9">
        <w:t xml:space="preserve">this column is automatically populated by taking the difference between </w:t>
      </w:r>
      <w:r w:rsidR="005856B9" w:rsidRPr="006538BA">
        <w:rPr>
          <w:b/>
          <w:bCs/>
          <w:sz w:val="24"/>
          <w:szCs w:val="24"/>
        </w:rPr>
        <w:t>TotalExceptions</w:t>
      </w:r>
      <w:r w:rsidR="005856B9">
        <w:rPr>
          <w:b/>
          <w:bCs/>
          <w:sz w:val="24"/>
          <w:szCs w:val="24"/>
        </w:rPr>
        <w:t xml:space="preserve"> and </w:t>
      </w:r>
      <w:r w:rsidR="005856B9" w:rsidRPr="0018177C">
        <w:rPr>
          <w:b/>
          <w:bCs/>
          <w:sz w:val="24"/>
          <w:szCs w:val="24"/>
        </w:rPr>
        <w:t>TotalFixed</w:t>
      </w:r>
      <w:r w:rsidR="005856B9">
        <w:t xml:space="preserve"> </w:t>
      </w:r>
    </w:p>
    <w:p w14:paraId="16DB5296" w14:textId="6FC11208" w:rsidR="006538BA" w:rsidRDefault="0018177C" w:rsidP="006538BA">
      <w:pPr>
        <w:pStyle w:val="ListParagraph"/>
        <w:numPr>
          <w:ilvl w:val="0"/>
          <w:numId w:val="3"/>
        </w:numPr>
      </w:pPr>
      <w:r w:rsidRPr="0018177C">
        <w:rPr>
          <w:b/>
          <w:bCs/>
          <w:sz w:val="24"/>
          <w:szCs w:val="24"/>
        </w:rPr>
        <w:t>TotalFixed</w:t>
      </w:r>
      <w:r w:rsidR="006538BA">
        <w:t xml:space="preserve">: </w:t>
      </w:r>
      <w:r>
        <w:t>this is the total exception count that were fixed, to be updated by the exception auto-reprocessing program/code that was developed by Amit and Manish</w:t>
      </w:r>
    </w:p>
    <w:p w14:paraId="76FBF485" w14:textId="1D41F5BC" w:rsidR="006538BA" w:rsidRDefault="0018177C" w:rsidP="0018177C">
      <w:pPr>
        <w:pStyle w:val="ListParagraph"/>
        <w:numPr>
          <w:ilvl w:val="0"/>
          <w:numId w:val="3"/>
        </w:numPr>
      </w:pPr>
      <w:r w:rsidRPr="0018177C">
        <w:rPr>
          <w:b/>
          <w:bCs/>
          <w:sz w:val="24"/>
          <w:szCs w:val="24"/>
        </w:rPr>
        <w:t>IsFixed</w:t>
      </w:r>
      <w:r w:rsidR="006538BA">
        <w:t xml:space="preserve">: </w:t>
      </w:r>
      <w:r>
        <w:t xml:space="preserve">this is a </w:t>
      </w:r>
      <w:r w:rsidR="008D5647">
        <w:t>B</w:t>
      </w:r>
      <w:r>
        <w:t>oolean column that indicates if issue is fixed or not, to be updated by dataops team members</w:t>
      </w:r>
    </w:p>
    <w:p w14:paraId="3AE07CB7" w14:textId="62B27856" w:rsidR="006538BA" w:rsidRDefault="0018177C" w:rsidP="0018177C">
      <w:pPr>
        <w:pStyle w:val="ListParagraph"/>
        <w:numPr>
          <w:ilvl w:val="0"/>
          <w:numId w:val="3"/>
        </w:numPr>
      </w:pPr>
      <w:r w:rsidRPr="0018177C">
        <w:rPr>
          <w:b/>
          <w:bCs/>
          <w:sz w:val="24"/>
          <w:szCs w:val="24"/>
        </w:rPr>
        <w:t>IssueSrc</w:t>
      </w:r>
      <w:r w:rsidR="006538BA">
        <w:t xml:space="preserve">: </w:t>
      </w:r>
      <w:r>
        <w:t>this is source of the exception issue, eg: EDIS, to be updated by dataops team members</w:t>
      </w:r>
    </w:p>
    <w:p w14:paraId="511D4F9F" w14:textId="459DA3C8" w:rsidR="006538BA" w:rsidRDefault="0018177C" w:rsidP="0018177C">
      <w:pPr>
        <w:pStyle w:val="ListParagraph"/>
        <w:numPr>
          <w:ilvl w:val="0"/>
          <w:numId w:val="3"/>
        </w:numPr>
      </w:pPr>
      <w:proofErr w:type="spellStart"/>
      <w:r w:rsidRPr="0018177C">
        <w:rPr>
          <w:b/>
          <w:bCs/>
          <w:sz w:val="24"/>
          <w:szCs w:val="24"/>
        </w:rPr>
        <w:lastRenderedPageBreak/>
        <w:t>RootCause</w:t>
      </w:r>
      <w:proofErr w:type="spellEnd"/>
      <w:r w:rsidR="006538BA">
        <w:t xml:space="preserve">: </w:t>
      </w:r>
      <w:r>
        <w:t>this is actual cause of the exception, to be updated by dataops team members</w:t>
      </w:r>
    </w:p>
    <w:p w14:paraId="7A5DF12B" w14:textId="3EFF53A8" w:rsidR="0018177C" w:rsidRDefault="0018177C" w:rsidP="0018177C">
      <w:pPr>
        <w:pStyle w:val="ListParagraph"/>
        <w:numPr>
          <w:ilvl w:val="0"/>
          <w:numId w:val="3"/>
        </w:numPr>
      </w:pPr>
      <w:proofErr w:type="spellStart"/>
      <w:r w:rsidRPr="0018177C">
        <w:rPr>
          <w:b/>
          <w:bCs/>
          <w:sz w:val="24"/>
          <w:szCs w:val="24"/>
        </w:rPr>
        <w:t>ActionItem</w:t>
      </w:r>
      <w:proofErr w:type="spellEnd"/>
      <w:r>
        <w:t xml:space="preserve">: this is typically the link to the JIRA </w:t>
      </w:r>
      <w:proofErr w:type="gramStart"/>
      <w:r>
        <w:t>ticket</w:t>
      </w:r>
      <w:proofErr w:type="gramEnd"/>
      <w:r>
        <w:t xml:space="preserve"> or the </w:t>
      </w:r>
      <w:r w:rsidR="00A07F67">
        <w:t xml:space="preserve">JIRA </w:t>
      </w:r>
      <w:r>
        <w:t>ticket number created for this exception, to be updated by dataops team members</w:t>
      </w:r>
    </w:p>
    <w:p w14:paraId="00FA081E" w14:textId="35DC1A22" w:rsidR="0018177C" w:rsidRDefault="0018177C" w:rsidP="0018177C">
      <w:pPr>
        <w:pStyle w:val="ListParagraph"/>
        <w:numPr>
          <w:ilvl w:val="0"/>
          <w:numId w:val="3"/>
        </w:numPr>
      </w:pPr>
      <w:proofErr w:type="spellStart"/>
      <w:r w:rsidRPr="0018177C">
        <w:rPr>
          <w:b/>
          <w:bCs/>
          <w:sz w:val="24"/>
          <w:szCs w:val="24"/>
        </w:rPr>
        <w:t>EmailTrailLink</w:t>
      </w:r>
      <w:proofErr w:type="spellEnd"/>
      <w:r>
        <w:t xml:space="preserve">: this is the link to the PDF document of the </w:t>
      </w:r>
      <w:r w:rsidR="00184411">
        <w:t>email thread of this exception, to be updated by dataops team members</w:t>
      </w:r>
    </w:p>
    <w:p w14:paraId="7CD12C5E" w14:textId="1C2E7351" w:rsidR="00184411" w:rsidRDefault="00184411" w:rsidP="00184411">
      <w:pPr>
        <w:pStyle w:val="ListParagraph"/>
        <w:numPr>
          <w:ilvl w:val="0"/>
          <w:numId w:val="3"/>
        </w:numPr>
      </w:pPr>
      <w:proofErr w:type="spellStart"/>
      <w:r w:rsidRPr="00184411">
        <w:rPr>
          <w:b/>
          <w:bCs/>
          <w:sz w:val="24"/>
          <w:szCs w:val="24"/>
        </w:rPr>
        <w:t>DateReported</w:t>
      </w:r>
      <w:proofErr w:type="spellEnd"/>
      <w:r>
        <w:t xml:space="preserve">: This field </w:t>
      </w:r>
      <w:r w:rsidR="00DF7EDE">
        <w:t xml:space="preserve">is </w:t>
      </w:r>
      <w:r>
        <w:t>automatically populated during inserts</w:t>
      </w:r>
    </w:p>
    <w:p w14:paraId="7FA0145F" w14:textId="4E589238" w:rsidR="00184411" w:rsidRDefault="00184411" w:rsidP="00184411">
      <w:pPr>
        <w:pStyle w:val="ListParagraph"/>
        <w:numPr>
          <w:ilvl w:val="0"/>
          <w:numId w:val="3"/>
        </w:numPr>
      </w:pPr>
      <w:proofErr w:type="spellStart"/>
      <w:r w:rsidRPr="00F77C1C">
        <w:rPr>
          <w:b/>
          <w:bCs/>
          <w:sz w:val="24"/>
          <w:szCs w:val="24"/>
        </w:rPr>
        <w:t>DateModified</w:t>
      </w:r>
      <w:proofErr w:type="spellEnd"/>
      <w:r>
        <w:t xml:space="preserve">: This field </w:t>
      </w:r>
      <w:r w:rsidR="00DF7EDE">
        <w:t xml:space="preserve">is </w:t>
      </w:r>
      <w:r>
        <w:t>automatically populated during inserts</w:t>
      </w:r>
    </w:p>
    <w:p w14:paraId="3B3A7507" w14:textId="42188792" w:rsidR="00184411" w:rsidRDefault="00184411" w:rsidP="00184411">
      <w:pPr>
        <w:pStyle w:val="ListParagraph"/>
        <w:numPr>
          <w:ilvl w:val="0"/>
          <w:numId w:val="3"/>
        </w:numPr>
      </w:pPr>
      <w:proofErr w:type="spellStart"/>
      <w:r w:rsidRPr="00F77C1C">
        <w:rPr>
          <w:b/>
          <w:bCs/>
          <w:sz w:val="24"/>
          <w:szCs w:val="24"/>
        </w:rPr>
        <w:t>ModifiedBy</w:t>
      </w:r>
      <w:proofErr w:type="spellEnd"/>
      <w:r>
        <w:t xml:space="preserve">: This field </w:t>
      </w:r>
      <w:r w:rsidR="00DF7EDE">
        <w:t xml:space="preserve">is </w:t>
      </w:r>
      <w:r>
        <w:t>automatically populated during inserts</w:t>
      </w:r>
    </w:p>
    <w:p w14:paraId="4BA0FEDB" w14:textId="77777777" w:rsidR="0018177C" w:rsidRDefault="0018177C" w:rsidP="00184411">
      <w:pPr>
        <w:pStyle w:val="ListParagraph"/>
      </w:pPr>
    </w:p>
    <w:p w14:paraId="019B4E02" w14:textId="6C6BC09F" w:rsidR="006538BA" w:rsidRDefault="00A07F67" w:rsidP="006732DF">
      <w:pPr>
        <w:pStyle w:val="Heading2"/>
      </w:pPr>
      <w:r>
        <w:t>Updating Exception History table</w:t>
      </w:r>
    </w:p>
    <w:p w14:paraId="7CC989C5" w14:textId="77777777" w:rsidR="006732DF" w:rsidRPr="006732DF" w:rsidRDefault="006732DF" w:rsidP="006732DF"/>
    <w:p w14:paraId="60B5F7BD" w14:textId="5AB74E10" w:rsidR="00A07F67" w:rsidRDefault="00A07F67" w:rsidP="00492A99">
      <w:r>
        <w:t>This table is expected to be updated by dataops team member as more details such as root cause of exceptions and incident numbers become available. Below is a sample query for this:</w:t>
      </w:r>
    </w:p>
    <w:p w14:paraId="755D6A63" w14:textId="77777777" w:rsidR="00A07F67" w:rsidRPr="006732DF" w:rsidRDefault="00A07F67" w:rsidP="00A07F67">
      <w:pPr>
        <w:pStyle w:val="NoSpacing"/>
        <w:rPr>
          <w:highlight w:val="yellow"/>
        </w:rPr>
      </w:pPr>
      <w:r w:rsidRPr="006732DF">
        <w:rPr>
          <w:highlight w:val="yellow"/>
        </w:rPr>
        <w:t>UPDATE EDM_REFINED_</w:t>
      </w:r>
      <w:proofErr w:type="gramStart"/>
      <w:r w:rsidRPr="006732DF">
        <w:rPr>
          <w:highlight w:val="yellow"/>
        </w:rPr>
        <w:t>PRD.SCRATCH.EXCEPTIONHISTORY</w:t>
      </w:r>
      <w:proofErr w:type="gramEnd"/>
    </w:p>
    <w:p w14:paraId="1BC7540C" w14:textId="77777777" w:rsidR="00A07F67" w:rsidRPr="006732DF" w:rsidRDefault="00A07F67" w:rsidP="00A07F67">
      <w:pPr>
        <w:pStyle w:val="NoSpacing"/>
        <w:rPr>
          <w:highlight w:val="yellow"/>
        </w:rPr>
      </w:pPr>
      <w:r w:rsidRPr="006732DF">
        <w:rPr>
          <w:highlight w:val="yellow"/>
        </w:rPr>
        <w:t>SET Severity='P4</w:t>
      </w:r>
      <w:proofErr w:type="gramStart"/>
      <w:r w:rsidRPr="006732DF">
        <w:rPr>
          <w:highlight w:val="yellow"/>
        </w:rPr>
        <w:t>',DateUpdated</w:t>
      </w:r>
      <w:proofErr w:type="gramEnd"/>
      <w:r w:rsidRPr="006732DF">
        <w:rPr>
          <w:highlight w:val="yellow"/>
        </w:rPr>
        <w:t>=</w:t>
      </w:r>
      <w:proofErr w:type="spellStart"/>
      <w:r w:rsidRPr="006732DF">
        <w:rPr>
          <w:highlight w:val="yellow"/>
        </w:rPr>
        <w:t>current_timestamp</w:t>
      </w:r>
      <w:proofErr w:type="spellEnd"/>
    </w:p>
    <w:p w14:paraId="48F02268" w14:textId="77777777" w:rsidR="00A07F67" w:rsidRPr="006732DF" w:rsidRDefault="00A07F67" w:rsidP="00A07F67">
      <w:pPr>
        <w:pStyle w:val="NoSpacing"/>
        <w:rPr>
          <w:highlight w:val="yellow"/>
        </w:rPr>
      </w:pPr>
      <w:r w:rsidRPr="006732DF">
        <w:rPr>
          <w:highlight w:val="yellow"/>
        </w:rPr>
        <w:t xml:space="preserve">WHERE TABLENAME='ECATALOG_STOREPRICE_EXCEPTIONS' </w:t>
      </w:r>
    </w:p>
    <w:p w14:paraId="2968D68A" w14:textId="3F64C5A6" w:rsidR="00A07F67" w:rsidRDefault="00A07F67" w:rsidP="00A07F67">
      <w:pPr>
        <w:pStyle w:val="NoSpacing"/>
      </w:pPr>
      <w:r w:rsidRPr="006732DF">
        <w:rPr>
          <w:highlight w:val="yellow"/>
        </w:rPr>
        <w:t>AND TRIM(</w:t>
      </w:r>
      <w:proofErr w:type="spellStart"/>
      <w:r w:rsidRPr="006732DF">
        <w:rPr>
          <w:highlight w:val="yellow"/>
        </w:rPr>
        <w:t>ExceptionReason</w:t>
      </w:r>
      <w:proofErr w:type="spellEnd"/>
      <w:r w:rsidRPr="006732DF">
        <w:rPr>
          <w:highlight w:val="yellow"/>
        </w:rPr>
        <w:t>)=</w:t>
      </w:r>
      <w:proofErr w:type="gramStart"/>
      <w:r w:rsidRPr="006732DF">
        <w:rPr>
          <w:highlight w:val="yellow"/>
        </w:rPr>
        <w:t>TRIM(</w:t>
      </w:r>
      <w:proofErr w:type="gramEnd"/>
      <w:r w:rsidRPr="006732DF">
        <w:rPr>
          <w:highlight w:val="yellow"/>
        </w:rPr>
        <w:t>'</w:t>
      </w:r>
      <w:proofErr w:type="spellStart"/>
      <w:r w:rsidRPr="006732DF">
        <w:rPr>
          <w:highlight w:val="yellow"/>
        </w:rPr>
        <w:t>upTblNum</w:t>
      </w:r>
      <w:proofErr w:type="spellEnd"/>
      <w:r w:rsidRPr="006732DF">
        <w:rPr>
          <w:highlight w:val="yellow"/>
        </w:rPr>
        <w:t xml:space="preserve"> is empty. </w:t>
      </w:r>
      <w:proofErr w:type="spellStart"/>
      <w:r w:rsidRPr="006732DF">
        <w:rPr>
          <w:highlight w:val="yellow"/>
        </w:rPr>
        <w:t>upMeasure</w:t>
      </w:r>
      <w:proofErr w:type="spellEnd"/>
      <w:r w:rsidRPr="006732DF">
        <w:rPr>
          <w:highlight w:val="yellow"/>
        </w:rPr>
        <w:t xml:space="preserve"> is empty. </w:t>
      </w:r>
      <w:proofErr w:type="spellStart"/>
      <w:r w:rsidRPr="006732DF">
        <w:rPr>
          <w:highlight w:val="yellow"/>
        </w:rPr>
        <w:t>upLabelUnit</w:t>
      </w:r>
      <w:proofErr w:type="spellEnd"/>
      <w:r w:rsidRPr="006732DF">
        <w:rPr>
          <w:highlight w:val="yellow"/>
        </w:rPr>
        <w:t xml:space="preserve"> is empty. </w:t>
      </w:r>
      <w:proofErr w:type="spellStart"/>
      <w:r w:rsidRPr="006732DF">
        <w:rPr>
          <w:highlight w:val="yellow"/>
        </w:rPr>
        <w:t>upMultFctr</w:t>
      </w:r>
      <w:proofErr w:type="spellEnd"/>
      <w:r w:rsidRPr="006732DF">
        <w:rPr>
          <w:highlight w:val="yellow"/>
        </w:rPr>
        <w:t xml:space="preserve"> is empty.')</w:t>
      </w:r>
    </w:p>
    <w:p w14:paraId="7A485B14" w14:textId="4BCA3523" w:rsidR="006538BA" w:rsidRDefault="006538BA" w:rsidP="00492A99"/>
    <w:p w14:paraId="27655D01" w14:textId="71C5B8BE" w:rsidR="00E84CDC" w:rsidRDefault="00E84CDC" w:rsidP="00492A99">
      <w:r>
        <w:t>In the above query, we are updating the severity of the exception “'</w:t>
      </w:r>
      <w:proofErr w:type="spellStart"/>
      <w:r>
        <w:t>upTblNum</w:t>
      </w:r>
      <w:proofErr w:type="spellEnd"/>
      <w:r>
        <w:t xml:space="preserve"> is empty. </w:t>
      </w:r>
      <w:proofErr w:type="spellStart"/>
      <w:r>
        <w:t>upMeasure</w:t>
      </w:r>
      <w:proofErr w:type="spellEnd"/>
      <w:r>
        <w:t xml:space="preserve"> is empty. </w:t>
      </w:r>
      <w:proofErr w:type="spellStart"/>
      <w:r>
        <w:t>upLabelUnit</w:t>
      </w:r>
      <w:proofErr w:type="spellEnd"/>
      <w:r>
        <w:t xml:space="preserve"> is empty. </w:t>
      </w:r>
      <w:proofErr w:type="spellStart"/>
      <w:r>
        <w:t>upMultFctr</w:t>
      </w:r>
      <w:proofErr w:type="spellEnd"/>
      <w:r>
        <w:t xml:space="preserve"> is empty” that occurred in “ECATALOG_STOREPRICE_EXCEPTIONS” table.</w:t>
      </w:r>
    </w:p>
    <w:p w14:paraId="353EA816" w14:textId="392F8113" w:rsidR="00496DFE" w:rsidRDefault="00496DFE" w:rsidP="00492A99">
      <w:r>
        <w:t>Note that the TABLENAME and ExceptionReason columns together serve as primary key for the Exception history table</w:t>
      </w:r>
      <w:r w:rsidR="003336BE">
        <w:t xml:space="preserve">. </w:t>
      </w:r>
      <w:proofErr w:type="gramStart"/>
      <w:r w:rsidR="003336BE">
        <w:t>So</w:t>
      </w:r>
      <w:proofErr w:type="gramEnd"/>
      <w:r w:rsidR="003336BE">
        <w:t xml:space="preserve"> each time</w:t>
      </w:r>
      <w:r w:rsidR="00E84CDC">
        <w:t xml:space="preserve"> </w:t>
      </w:r>
      <w:r w:rsidR="003336BE">
        <w:t xml:space="preserve">you are updating this table, ensure </w:t>
      </w:r>
      <w:r w:rsidR="00E84CDC">
        <w:t>that you</w:t>
      </w:r>
      <w:r w:rsidR="003336BE">
        <w:t xml:space="preserve"> apply filter</w:t>
      </w:r>
      <w:r w:rsidR="00E84CDC">
        <w:t>s on those two columns just like in the sample query above.</w:t>
      </w:r>
    </w:p>
    <w:p w14:paraId="6E778A6B" w14:textId="460300E7" w:rsidR="00404F77" w:rsidRDefault="00404F77" w:rsidP="00492A99">
      <w:r>
        <w:t>Always update the “</w:t>
      </w:r>
      <w:proofErr w:type="spellStart"/>
      <w:r>
        <w:t>DateUpdated</w:t>
      </w:r>
      <w:proofErr w:type="spellEnd"/>
      <w:r>
        <w:t>” column with the current timestamp just like in the above UPDATE query</w:t>
      </w:r>
      <w:r w:rsidR="000B3993">
        <w:t>, this way we will keep track of when changes were made to this table.</w:t>
      </w:r>
    </w:p>
    <w:p w14:paraId="0F69C8CC" w14:textId="7D8C05B6" w:rsidR="00953E6A" w:rsidRDefault="00953E6A" w:rsidP="006732DF">
      <w:pPr>
        <w:pStyle w:val="Heading2"/>
      </w:pPr>
      <w:r>
        <w:t>Exception History Data Consumption</w:t>
      </w:r>
    </w:p>
    <w:p w14:paraId="7FC41C7C" w14:textId="77777777" w:rsidR="006732DF" w:rsidRPr="006732DF" w:rsidRDefault="006732DF" w:rsidP="006732DF"/>
    <w:p w14:paraId="32DF92B6" w14:textId="7809C59B" w:rsidR="00953E6A" w:rsidRDefault="00953E6A" w:rsidP="00492A99">
      <w:r>
        <w:t>To consume the exception history data especially for non dataops team members, use ODBC in excel to pull latest data from Snowflake. The exception history excel document</w:t>
      </w:r>
      <w:r w:rsidR="00862280">
        <w:t xml:space="preserve"> that has ODBC configuration and SQL query</w:t>
      </w:r>
      <w:r>
        <w:t xml:space="preserve"> is currently available in our </w:t>
      </w:r>
      <w:r w:rsidR="006732DF">
        <w:t>SharePoint</w:t>
      </w:r>
      <w:r>
        <w:t xml:space="preserve"> shared location at the link below:</w:t>
      </w:r>
    </w:p>
    <w:p w14:paraId="35E1A8B8" w14:textId="5FAFEC1C" w:rsidR="00953E6A" w:rsidRDefault="00C267C1" w:rsidP="00492A99">
      <w:hyperlink r:id="rId8" w:history="1">
        <w:r w:rsidR="00953E6A" w:rsidRPr="00BA20C1">
          <w:rPr>
            <w:rStyle w:val="Hyperlink"/>
          </w:rPr>
          <w:t>https://rxsafeway.sharepoint.com/sites/EDM/Shared%20Documents/Forms/AllItems.aspx?RootFolder=%2Fsites%2FEDM%2FShared%20Documents%2FDataOps%20And%20Monitoring&amp;CT=1598028124177&amp;OR=OWA-NT&amp;CID=03fd90be-0ac4-3a39-366b-500ee914e1e2</w:t>
        </w:r>
      </w:hyperlink>
    </w:p>
    <w:p w14:paraId="19DA5DC2" w14:textId="77777777" w:rsidR="00627261" w:rsidRDefault="000B3993" w:rsidP="00492A99">
      <w:r>
        <w:t xml:space="preserve">we have also uploaded </w:t>
      </w:r>
      <w:r w:rsidR="00862280">
        <w:t>32bits and 64bits Snowflake ODBC drivers to this same shared location.</w:t>
      </w:r>
      <w:r w:rsidR="00627261">
        <w:t xml:space="preserve"> </w:t>
      </w:r>
    </w:p>
    <w:p w14:paraId="58683391" w14:textId="003AA76B" w:rsidR="00953E6A" w:rsidRDefault="00627261" w:rsidP="00492A99">
      <w:r>
        <w:lastRenderedPageBreak/>
        <w:t>To configure ODBC in your local machine/computer, download the snowflake ODBC drivers and install them. After installation, search for “ODBC Data Source” in your windows start search bar, then open the “ODBC Data Sources (32bit)” app.</w:t>
      </w:r>
    </w:p>
    <w:p w14:paraId="65356087" w14:textId="3B2D9F1B" w:rsidR="00627261" w:rsidRDefault="00627261" w:rsidP="00492A99">
      <w:r>
        <w:t xml:space="preserve">Click on the “Add” button, then select </w:t>
      </w:r>
      <w:proofErr w:type="spellStart"/>
      <w:r>
        <w:t>SnowflakeDSIIDriver</w:t>
      </w:r>
      <w:proofErr w:type="spellEnd"/>
      <w:r>
        <w:t>, and click on finish as highlighted below:</w:t>
      </w:r>
    </w:p>
    <w:p w14:paraId="603DA7AC" w14:textId="1349D831" w:rsidR="00627261" w:rsidRDefault="00627261" w:rsidP="00492A99">
      <w:r>
        <w:rPr>
          <w:noProof/>
        </w:rPr>
        <w:drawing>
          <wp:inline distT="0" distB="0" distL="0" distR="0" wp14:anchorId="2AF3BDBB" wp14:editId="7CBF7CA8">
            <wp:extent cx="5943600" cy="3900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0170"/>
                    </a:xfrm>
                    <a:prstGeom prst="rect">
                      <a:avLst/>
                    </a:prstGeom>
                  </pic:spPr>
                </pic:pic>
              </a:graphicData>
            </a:graphic>
          </wp:inline>
        </w:drawing>
      </w:r>
    </w:p>
    <w:p w14:paraId="12F7872D" w14:textId="3D0985BE" w:rsidR="00B67836" w:rsidRDefault="00B67836" w:rsidP="00492A99"/>
    <w:p w14:paraId="315C8CF0" w14:textId="21B455D5" w:rsidR="00B67836" w:rsidRDefault="00B67836" w:rsidP="00492A99">
      <w:r>
        <w:t>Then enter details as shown below:</w:t>
      </w:r>
    </w:p>
    <w:p w14:paraId="1E4D8600" w14:textId="1F1A7BA1" w:rsidR="00B67836" w:rsidRDefault="00B67836" w:rsidP="00492A99"/>
    <w:p w14:paraId="560589DB" w14:textId="37050B6D" w:rsidR="00B67836" w:rsidRDefault="00B67836" w:rsidP="00492A99">
      <w:r>
        <w:rPr>
          <w:noProof/>
        </w:rPr>
        <w:lastRenderedPageBreak/>
        <w:drawing>
          <wp:inline distT="0" distB="0" distL="0" distR="0" wp14:anchorId="57942272" wp14:editId="123E7879">
            <wp:extent cx="5943600" cy="4814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14570"/>
                    </a:xfrm>
                    <a:prstGeom prst="rect">
                      <a:avLst/>
                    </a:prstGeom>
                  </pic:spPr>
                </pic:pic>
              </a:graphicData>
            </a:graphic>
          </wp:inline>
        </w:drawing>
      </w:r>
    </w:p>
    <w:p w14:paraId="4F1798F3" w14:textId="01A078E7" w:rsidR="00953E6A" w:rsidRDefault="00953E6A" w:rsidP="00492A99"/>
    <w:p w14:paraId="13A52EDD" w14:textId="491EF10B" w:rsidR="00B54B91" w:rsidRDefault="00913A1C" w:rsidP="00492A99">
      <w:r>
        <w:t>Then click OK, and OK again to exit the ODBC DSN configuration window.</w:t>
      </w:r>
      <w:r w:rsidR="00B54B91">
        <w:t xml:space="preserve"> Once you are done with that, open the exception history excel document you downloaded from </w:t>
      </w:r>
      <w:r w:rsidR="006732DF">
        <w:t>SharePoint</w:t>
      </w:r>
      <w:r w:rsidR="00B54B91">
        <w:t xml:space="preserve"> server, and configure your ODBC DSN as follows. In the excel doc, click on the “data” </w:t>
      </w:r>
      <w:proofErr w:type="gramStart"/>
      <w:r w:rsidR="00B54B91">
        <w:t>tab</w:t>
      </w:r>
      <w:proofErr w:type="gramEnd"/>
      <w:r w:rsidR="00B54B91">
        <w:t xml:space="preserve"> and click on “Get data</w:t>
      </w:r>
      <w:r w:rsidR="000D69F4">
        <w:t>”,</w:t>
      </w:r>
    </w:p>
    <w:p w14:paraId="0B8ECF26" w14:textId="77777777" w:rsidR="000D69F4" w:rsidRDefault="000D69F4" w:rsidP="00492A99">
      <w:pPr>
        <w:rPr>
          <w:noProof/>
        </w:rPr>
      </w:pPr>
    </w:p>
    <w:p w14:paraId="05578B93" w14:textId="00AD997C" w:rsidR="000D69F4" w:rsidRDefault="000D69F4" w:rsidP="00492A99">
      <w:r>
        <w:rPr>
          <w:noProof/>
        </w:rPr>
        <w:drawing>
          <wp:inline distT="0" distB="0" distL="0" distR="0" wp14:anchorId="50B24CAC" wp14:editId="4C6BFC0C">
            <wp:extent cx="5943600" cy="153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33525"/>
                    </a:xfrm>
                    <a:prstGeom prst="rect">
                      <a:avLst/>
                    </a:prstGeom>
                  </pic:spPr>
                </pic:pic>
              </a:graphicData>
            </a:graphic>
          </wp:inline>
        </w:drawing>
      </w:r>
    </w:p>
    <w:p w14:paraId="1EE5D1C3" w14:textId="6874EC50" w:rsidR="000D69F4" w:rsidRDefault="000D69F4" w:rsidP="00492A99"/>
    <w:p w14:paraId="123DFD54" w14:textId="40C93864" w:rsidR="000D69F4" w:rsidRDefault="000D69F4" w:rsidP="000D69F4">
      <w:r>
        <w:lastRenderedPageBreak/>
        <w:t>a dropdown will show, then click on “From other sources”, another dropdown will show, then click on “From ODBC”.</w:t>
      </w:r>
    </w:p>
    <w:p w14:paraId="689AB5D1" w14:textId="1858D66C" w:rsidR="000D69F4" w:rsidRDefault="000D69F4" w:rsidP="00492A99">
      <w:r>
        <w:t>Select the “SNOWDEV” DSN we created during the windows ODBC configuration we completed above:</w:t>
      </w:r>
    </w:p>
    <w:p w14:paraId="2326A4AF" w14:textId="1C8890F0" w:rsidR="000D69F4" w:rsidRDefault="000D69F4" w:rsidP="00492A99"/>
    <w:p w14:paraId="3E2D05FA" w14:textId="3C25CB19" w:rsidR="000D69F4" w:rsidRDefault="000D69F4" w:rsidP="00492A99">
      <w:r>
        <w:rPr>
          <w:noProof/>
        </w:rPr>
        <w:drawing>
          <wp:inline distT="0" distB="0" distL="0" distR="0" wp14:anchorId="07A995AD" wp14:editId="38695670">
            <wp:extent cx="5943600" cy="1915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5160"/>
                    </a:xfrm>
                    <a:prstGeom prst="rect">
                      <a:avLst/>
                    </a:prstGeom>
                  </pic:spPr>
                </pic:pic>
              </a:graphicData>
            </a:graphic>
          </wp:inline>
        </w:drawing>
      </w:r>
    </w:p>
    <w:p w14:paraId="10ED51B5" w14:textId="5DD8F67C" w:rsidR="000D69F4" w:rsidRDefault="000D69F4" w:rsidP="00492A99"/>
    <w:p w14:paraId="1F43D731" w14:textId="2CA0208F" w:rsidR="000D69F4" w:rsidRDefault="000D69F4" w:rsidP="00492A99">
      <w:r>
        <w:t>Before you click the “OK” button, make sure that you</w:t>
      </w:r>
      <w:r w:rsidR="0032390B">
        <w:t xml:space="preserve"> are</w:t>
      </w:r>
      <w:r>
        <w:t xml:space="preserve"> connected to the Albertson VPN. Then click “OK” to complete the setup.</w:t>
      </w:r>
    </w:p>
    <w:p w14:paraId="41E8199C" w14:textId="2F9EE38B" w:rsidR="000D69F4" w:rsidRDefault="000D69F4" w:rsidP="00492A99">
      <w:r>
        <w:t xml:space="preserve">Each time you want to get the latest exception history data, just open that exception history excel document you downloaded from </w:t>
      </w:r>
      <w:r w:rsidR="006732DF">
        <w:t>SharePoint</w:t>
      </w:r>
      <w:r>
        <w:t xml:space="preserve"> server, and click on refresh button under the excel “data” tab as below:</w:t>
      </w:r>
    </w:p>
    <w:p w14:paraId="6774CD09" w14:textId="2F57B52E" w:rsidR="000D69F4" w:rsidRDefault="000D69F4" w:rsidP="00492A99">
      <w:r>
        <w:rPr>
          <w:noProof/>
        </w:rPr>
        <w:drawing>
          <wp:inline distT="0" distB="0" distL="0" distR="0" wp14:anchorId="52CE7A01" wp14:editId="15E18197">
            <wp:extent cx="5943600" cy="1862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62455"/>
                    </a:xfrm>
                    <a:prstGeom prst="rect">
                      <a:avLst/>
                    </a:prstGeom>
                  </pic:spPr>
                </pic:pic>
              </a:graphicData>
            </a:graphic>
          </wp:inline>
        </w:drawing>
      </w:r>
      <w:r>
        <w:t xml:space="preserve"> </w:t>
      </w:r>
    </w:p>
    <w:p w14:paraId="5BD6A991" w14:textId="77777777" w:rsidR="000D69F4" w:rsidRDefault="000D69F4" w:rsidP="00492A99"/>
    <w:p w14:paraId="793D8274" w14:textId="7F26E712" w:rsidR="00806991" w:rsidRDefault="00806991" w:rsidP="006C1440">
      <w:pPr>
        <w:pStyle w:val="Heading2"/>
      </w:pPr>
      <w:proofErr w:type="spellStart"/>
      <w:r>
        <w:t>AppD</w:t>
      </w:r>
      <w:proofErr w:type="spellEnd"/>
      <w:r>
        <w:t xml:space="preserve"> Testing for New Tasks and Query Configuration</w:t>
      </w:r>
    </w:p>
    <w:p w14:paraId="127B8CF6" w14:textId="77777777" w:rsidR="006C1440" w:rsidRPr="006C1440" w:rsidRDefault="006C1440" w:rsidP="006C1440"/>
    <w:p w14:paraId="6B3E4A92" w14:textId="7A7094FF" w:rsidR="002F7114" w:rsidRDefault="002F7114" w:rsidP="00492A99">
      <w:proofErr w:type="spellStart"/>
      <w:r>
        <w:t>AppD</w:t>
      </w:r>
      <w:proofErr w:type="spellEnd"/>
      <w:r>
        <w:t xml:space="preserve"> queries also use the </w:t>
      </w:r>
      <w:proofErr w:type="spellStart"/>
      <w:r>
        <w:t>taskname</w:t>
      </w:r>
      <w:proofErr w:type="spellEnd"/>
      <w:r>
        <w:t xml:space="preserve"> and exception </w:t>
      </w:r>
      <w:proofErr w:type="spellStart"/>
      <w:r>
        <w:t>tablename</w:t>
      </w:r>
      <w:proofErr w:type="spellEnd"/>
      <w:r>
        <w:t xml:space="preserve"> lookup tables described at the beginning of this document.</w:t>
      </w:r>
      <w:r w:rsidR="00B36167">
        <w:t xml:space="preserve"> </w:t>
      </w:r>
      <w:proofErr w:type="spellStart"/>
      <w:r w:rsidR="00B36167">
        <w:t>AppD</w:t>
      </w:r>
      <w:proofErr w:type="spellEnd"/>
      <w:r w:rsidR="00B36167">
        <w:t xml:space="preserve"> queries are setup in the </w:t>
      </w:r>
      <w:proofErr w:type="spellStart"/>
      <w:r w:rsidR="00B36167">
        <w:t>yml</w:t>
      </w:r>
      <w:proofErr w:type="spellEnd"/>
      <w:r w:rsidR="00B36167">
        <w:t xml:space="preserve"> file as follows:</w:t>
      </w:r>
    </w:p>
    <w:p w14:paraId="4C10EBA1" w14:textId="02AB77B6" w:rsidR="00B36167" w:rsidRPr="00D270D4" w:rsidRDefault="00B36167" w:rsidP="00492A99">
      <w:pPr>
        <w:rPr>
          <w:b/>
          <w:bCs/>
          <w:sz w:val="24"/>
          <w:szCs w:val="24"/>
        </w:rPr>
      </w:pPr>
      <w:r w:rsidRPr="00D270D4">
        <w:rPr>
          <w:b/>
          <w:bCs/>
          <w:sz w:val="24"/>
          <w:szCs w:val="24"/>
        </w:rPr>
        <w:t>Confirmed Zone:</w:t>
      </w:r>
    </w:p>
    <w:p w14:paraId="15B1FC1F" w14:textId="071C28D5" w:rsidR="00B36167" w:rsidRDefault="00B36167" w:rsidP="00B36167">
      <w:r w:rsidRPr="00D270D4">
        <w:rPr>
          <w:highlight w:val="yellow"/>
        </w:rPr>
        <w:lastRenderedPageBreak/>
        <w:t>SELECT P_NAME,P_STAGE,NAME,STATE,NO_JOB,COMPLETED_TIME,COMPLETE_RANK FROM TABLE(EDM_REFINED_DEV.SCRATCH.GETAPPD_REFCONFOUT_DATA('EDM_CONFIRMED_DEV','CONFIRMED'))</w:t>
      </w:r>
    </w:p>
    <w:p w14:paraId="5E573132" w14:textId="41223641" w:rsidR="00B36167" w:rsidRPr="00D270D4" w:rsidRDefault="00B36167" w:rsidP="00B36167">
      <w:pPr>
        <w:rPr>
          <w:b/>
          <w:bCs/>
          <w:sz w:val="24"/>
          <w:szCs w:val="24"/>
        </w:rPr>
      </w:pPr>
      <w:r w:rsidRPr="00D270D4">
        <w:rPr>
          <w:b/>
          <w:bCs/>
          <w:sz w:val="24"/>
          <w:szCs w:val="24"/>
        </w:rPr>
        <w:t>Refined Zone:</w:t>
      </w:r>
    </w:p>
    <w:p w14:paraId="6821F837" w14:textId="77777777" w:rsidR="00B36167" w:rsidRDefault="00B36167" w:rsidP="00B36167">
      <w:r w:rsidRPr="00D270D4">
        <w:rPr>
          <w:highlight w:val="yellow"/>
        </w:rPr>
        <w:t>SELECT P_NAME,P_STAGE,NAME,STATE,NO_JOB,COMPLETED_TIME,COMPLETE_RANK FROM TABLE(EDM_REFINED_DEV.SCRATCH.GETAPPD_REFCONFOUT_DATA('EDM_REFINED_DEV','REFINED'))</w:t>
      </w:r>
    </w:p>
    <w:p w14:paraId="7E20E1AB" w14:textId="230B1F47" w:rsidR="00B36167" w:rsidRPr="00D270D4" w:rsidRDefault="00B36167" w:rsidP="00B36167">
      <w:pPr>
        <w:rPr>
          <w:b/>
          <w:bCs/>
          <w:sz w:val="24"/>
          <w:szCs w:val="24"/>
        </w:rPr>
      </w:pPr>
      <w:proofErr w:type="spellStart"/>
      <w:r w:rsidRPr="00D270D4">
        <w:rPr>
          <w:b/>
          <w:bCs/>
          <w:sz w:val="24"/>
          <w:szCs w:val="24"/>
        </w:rPr>
        <w:t>KakfaOut</w:t>
      </w:r>
      <w:proofErr w:type="spellEnd"/>
      <w:r w:rsidRPr="00D270D4">
        <w:rPr>
          <w:b/>
          <w:bCs/>
          <w:sz w:val="24"/>
          <w:szCs w:val="24"/>
        </w:rPr>
        <w:t xml:space="preserve"> Zone:</w:t>
      </w:r>
    </w:p>
    <w:p w14:paraId="77D739D6" w14:textId="5888408A" w:rsidR="00B36167" w:rsidRPr="00D270D4" w:rsidRDefault="00B36167" w:rsidP="00B36167">
      <w:pPr>
        <w:pStyle w:val="NoSpacing"/>
        <w:rPr>
          <w:highlight w:val="yellow"/>
        </w:rPr>
      </w:pPr>
      <w:r w:rsidRPr="00D270D4">
        <w:rPr>
          <w:highlight w:val="yellow"/>
        </w:rPr>
        <w:t>SELECT P_</w:t>
      </w:r>
      <w:proofErr w:type="gramStart"/>
      <w:r w:rsidRPr="00D270D4">
        <w:rPr>
          <w:highlight w:val="yellow"/>
        </w:rPr>
        <w:t>NAME,P</w:t>
      </w:r>
      <w:proofErr w:type="gramEnd"/>
      <w:r w:rsidRPr="00D270D4">
        <w:rPr>
          <w:highlight w:val="yellow"/>
        </w:rPr>
        <w:t>_STAGE,NAME,STATE,NO_JOB,COMPLETED_TIME,COMPLETE_RANK FROM(</w:t>
      </w:r>
    </w:p>
    <w:p w14:paraId="16D2D017" w14:textId="77777777" w:rsidR="00B36167" w:rsidRPr="00D270D4" w:rsidRDefault="00B36167" w:rsidP="00B36167">
      <w:pPr>
        <w:pStyle w:val="NoSpacing"/>
        <w:rPr>
          <w:highlight w:val="yellow"/>
        </w:rPr>
      </w:pPr>
      <w:r w:rsidRPr="00D270D4">
        <w:rPr>
          <w:highlight w:val="yellow"/>
        </w:rPr>
        <w:t>SELECT P_NAME,P_STAGE,NAME,STATE,NO_JOB,COMPLETED_TIME,COMPLETE_RANK FROM TABLE(EDM_REFINED_DEV.SCRATCH.GETAPPD_REFCONFOUT_DATA('EDM_CONFIRMED_OUT_DEV','KAFKAOUT'))</w:t>
      </w:r>
    </w:p>
    <w:p w14:paraId="3085B3E2" w14:textId="77777777" w:rsidR="00B36167" w:rsidRPr="00D270D4" w:rsidRDefault="00B36167" w:rsidP="00B36167">
      <w:pPr>
        <w:pStyle w:val="NoSpacing"/>
        <w:rPr>
          <w:highlight w:val="yellow"/>
        </w:rPr>
      </w:pPr>
      <w:r w:rsidRPr="00D270D4">
        <w:rPr>
          <w:highlight w:val="yellow"/>
        </w:rPr>
        <w:t>UNION ALL</w:t>
      </w:r>
    </w:p>
    <w:p w14:paraId="1452C16B" w14:textId="77777777" w:rsidR="00B36167" w:rsidRPr="00D270D4" w:rsidRDefault="00B36167" w:rsidP="00B36167">
      <w:pPr>
        <w:pStyle w:val="NoSpacing"/>
        <w:rPr>
          <w:highlight w:val="yellow"/>
        </w:rPr>
      </w:pPr>
      <w:r w:rsidRPr="00D270D4">
        <w:rPr>
          <w:highlight w:val="yellow"/>
        </w:rPr>
        <w:t>SELECT P_NAME,P_STAGE,NAME,STATE,NO_JOB,COMPLETED_TIME,COMPLETE_RANK FROM TABLE(EDM_REFINED_DEV.SCRATCH.GETAPPD_REFCONFOUT_DATA('EDM_CONFIRMED_OUT_DEV','KAFKAOUTQUEUE'))</w:t>
      </w:r>
    </w:p>
    <w:p w14:paraId="45D2D0F4" w14:textId="77777777" w:rsidR="00B36167" w:rsidRPr="00D270D4" w:rsidRDefault="00B36167" w:rsidP="00B36167">
      <w:pPr>
        <w:pStyle w:val="NoSpacing"/>
        <w:rPr>
          <w:highlight w:val="yellow"/>
        </w:rPr>
      </w:pPr>
      <w:r w:rsidRPr="00D270D4">
        <w:rPr>
          <w:highlight w:val="yellow"/>
        </w:rPr>
        <w:t>UNION ALL</w:t>
      </w:r>
    </w:p>
    <w:p w14:paraId="54FE0B0B" w14:textId="7CBB995E" w:rsidR="00B36167" w:rsidRDefault="00B36167" w:rsidP="00B36167">
      <w:pPr>
        <w:pStyle w:val="NoSpacing"/>
      </w:pPr>
      <w:r w:rsidRPr="00D270D4">
        <w:rPr>
          <w:highlight w:val="yellow"/>
        </w:rPr>
        <w:t>SELECT P_NAME,P_STAGE,NAME,STATE,NO_JOB,COMPLETED_TIME,COMPLETE_RANK FROM TABLE(EDM_REFINED_DEV.SCRATCH.GETAPPD_REFCONFOUT_DATA('EDM_ANALYTICS_DEV','KAFKAOUT')))</w:t>
      </w:r>
    </w:p>
    <w:p w14:paraId="43F79C4A" w14:textId="0D33A784" w:rsidR="00B36167" w:rsidRDefault="00B36167" w:rsidP="00B36167">
      <w:pPr>
        <w:pStyle w:val="NoSpacing"/>
      </w:pPr>
    </w:p>
    <w:p w14:paraId="11AE2442" w14:textId="0A236CDD" w:rsidR="00B36167" w:rsidRPr="00D270D4" w:rsidRDefault="00B36167" w:rsidP="00B36167">
      <w:pPr>
        <w:pStyle w:val="NoSpacing"/>
        <w:rPr>
          <w:b/>
          <w:bCs/>
          <w:sz w:val="24"/>
          <w:szCs w:val="24"/>
        </w:rPr>
      </w:pPr>
      <w:r w:rsidRPr="00D270D4">
        <w:rPr>
          <w:b/>
          <w:bCs/>
          <w:sz w:val="24"/>
          <w:szCs w:val="24"/>
        </w:rPr>
        <w:t>Load Zone (Dev environment):</w:t>
      </w:r>
    </w:p>
    <w:p w14:paraId="0C14145C" w14:textId="77777777" w:rsidR="00146CDC" w:rsidRDefault="00146CDC" w:rsidP="00B36167">
      <w:pPr>
        <w:pStyle w:val="NoSpacing"/>
      </w:pPr>
    </w:p>
    <w:p w14:paraId="0CE559B0" w14:textId="43F60E17" w:rsidR="00B36167" w:rsidRDefault="00B36167" w:rsidP="00B36167">
      <w:pPr>
        <w:pStyle w:val="NoSpacing"/>
      </w:pPr>
      <w:r w:rsidRPr="00D270D4">
        <w:rPr>
          <w:highlight w:val="yellow"/>
        </w:rPr>
        <w:t>SELECT P_</w:t>
      </w:r>
      <w:proofErr w:type="gramStart"/>
      <w:r w:rsidRPr="00D270D4">
        <w:rPr>
          <w:highlight w:val="yellow"/>
        </w:rPr>
        <w:t>NAME,NAME</w:t>
      </w:r>
      <w:proofErr w:type="gramEnd"/>
      <w:r w:rsidRPr="00D270D4">
        <w:rPr>
          <w:highlight w:val="yellow"/>
        </w:rPr>
        <w:t>,STATE FROM TABLE(DEMO_DB.PUBLIC.GETAPPD_LOAD());</w:t>
      </w:r>
    </w:p>
    <w:p w14:paraId="51876A36" w14:textId="77777777" w:rsidR="006C50EC" w:rsidRDefault="006C50EC" w:rsidP="00B36167">
      <w:pPr>
        <w:pStyle w:val="NoSpacing"/>
      </w:pPr>
    </w:p>
    <w:p w14:paraId="0A860C79" w14:textId="4C75FEA2" w:rsidR="00B36167" w:rsidRPr="00D270D4" w:rsidRDefault="00B36167" w:rsidP="00B36167">
      <w:pPr>
        <w:pStyle w:val="NoSpacing"/>
        <w:rPr>
          <w:b/>
          <w:bCs/>
          <w:sz w:val="24"/>
          <w:szCs w:val="24"/>
        </w:rPr>
      </w:pPr>
      <w:r w:rsidRPr="00D270D4">
        <w:rPr>
          <w:b/>
          <w:bCs/>
          <w:sz w:val="24"/>
          <w:szCs w:val="24"/>
        </w:rPr>
        <w:t>Load Zone (Prod environment):</w:t>
      </w:r>
    </w:p>
    <w:p w14:paraId="65B66231" w14:textId="77777777" w:rsidR="00D270D4" w:rsidRDefault="00D270D4" w:rsidP="00B36167">
      <w:pPr>
        <w:pStyle w:val="NoSpacing"/>
      </w:pPr>
    </w:p>
    <w:p w14:paraId="53992764" w14:textId="7C77E435" w:rsidR="00B36167" w:rsidRDefault="00B36167" w:rsidP="00B36167">
      <w:pPr>
        <w:pStyle w:val="NoSpacing"/>
      </w:pPr>
      <w:r w:rsidRPr="00D270D4">
        <w:rPr>
          <w:highlight w:val="yellow"/>
        </w:rPr>
        <w:t>SELECT P_</w:t>
      </w:r>
      <w:proofErr w:type="gramStart"/>
      <w:r w:rsidRPr="00D270D4">
        <w:rPr>
          <w:highlight w:val="yellow"/>
        </w:rPr>
        <w:t>NAME,NAME</w:t>
      </w:r>
      <w:proofErr w:type="gramEnd"/>
      <w:r w:rsidRPr="00D270D4">
        <w:rPr>
          <w:highlight w:val="yellow"/>
        </w:rPr>
        <w:t>,STATE FROM TABLE(EDM_REFINED_PRD.SCRATCH.GETAPPD_LOAD());</w:t>
      </w:r>
    </w:p>
    <w:p w14:paraId="1E7ACF0D" w14:textId="6865DAB2" w:rsidR="008126EF" w:rsidRDefault="008126EF" w:rsidP="00B36167">
      <w:pPr>
        <w:pStyle w:val="NoSpacing"/>
      </w:pPr>
    </w:p>
    <w:p w14:paraId="2683C89D" w14:textId="57143438" w:rsidR="008126EF" w:rsidRDefault="008126EF" w:rsidP="00D270D4">
      <w:pPr>
        <w:pStyle w:val="Heading2"/>
      </w:pPr>
      <w:proofErr w:type="spellStart"/>
      <w:r>
        <w:t>AppD</w:t>
      </w:r>
      <w:proofErr w:type="spellEnd"/>
      <w:r>
        <w:t xml:space="preserve"> Query Functions</w:t>
      </w:r>
    </w:p>
    <w:p w14:paraId="5D5CB6B4" w14:textId="179FD47E" w:rsidR="008126EF" w:rsidRDefault="008126EF" w:rsidP="00B36167">
      <w:pPr>
        <w:pStyle w:val="NoSpacing"/>
      </w:pPr>
    </w:p>
    <w:p w14:paraId="69A7AE4D" w14:textId="7C6FB7E4" w:rsidR="008126EF" w:rsidRDefault="008126EF" w:rsidP="00B36167">
      <w:pPr>
        <w:pStyle w:val="NoSpacing"/>
      </w:pPr>
      <w:r>
        <w:t xml:space="preserve">As you can see from the above queries, we have created a set of user defined functions that </w:t>
      </w:r>
      <w:proofErr w:type="spellStart"/>
      <w:r>
        <w:t>AppD</w:t>
      </w:r>
      <w:proofErr w:type="spellEnd"/>
      <w:r>
        <w:t xml:space="preserve"> application can call to get the data for each specific zone.</w:t>
      </w:r>
    </w:p>
    <w:p w14:paraId="2F1ECAFB" w14:textId="4B5DC252" w:rsidR="008126EF" w:rsidRDefault="008126EF" w:rsidP="00B36167">
      <w:pPr>
        <w:pStyle w:val="NoSpacing"/>
      </w:pPr>
    </w:p>
    <w:p w14:paraId="66F49409" w14:textId="71DAAB68" w:rsidR="008126EF" w:rsidRDefault="008126EF" w:rsidP="00B36167">
      <w:pPr>
        <w:pStyle w:val="NoSpacing"/>
      </w:pPr>
      <w:r>
        <w:t xml:space="preserve">The GETAPPD_REFCONFOUT_DATA is used to get data for refined, confirmed, and </w:t>
      </w:r>
      <w:proofErr w:type="spellStart"/>
      <w:r>
        <w:t>kafkaout</w:t>
      </w:r>
      <w:proofErr w:type="spellEnd"/>
      <w:r>
        <w:t xml:space="preserve"> zones. It takes two input parameters: the first parameter is the database name, and the second parameter is the zone.</w:t>
      </w:r>
    </w:p>
    <w:p w14:paraId="6CEEB07D" w14:textId="1BF597FC" w:rsidR="008126EF" w:rsidRDefault="008126EF" w:rsidP="00B36167">
      <w:pPr>
        <w:pStyle w:val="NoSpacing"/>
      </w:pPr>
    </w:p>
    <w:p w14:paraId="37D459AB" w14:textId="236C9489" w:rsidR="008126EF" w:rsidRDefault="008126EF" w:rsidP="00B36167">
      <w:pPr>
        <w:pStyle w:val="NoSpacing"/>
      </w:pPr>
      <w:r>
        <w:t xml:space="preserve">The </w:t>
      </w:r>
      <w:r w:rsidRPr="00B36167">
        <w:t>GETAPPD_LOAD</w:t>
      </w:r>
      <w:r>
        <w:t xml:space="preserve"> is used to get data only for the load zone, and as such takes no input parameters.</w:t>
      </w:r>
    </w:p>
    <w:p w14:paraId="178AFFD9" w14:textId="4A85E486" w:rsidR="005D3284" w:rsidRDefault="005D3284" w:rsidP="00B36167">
      <w:pPr>
        <w:pStyle w:val="NoSpacing"/>
      </w:pPr>
    </w:p>
    <w:p w14:paraId="0D9CC778" w14:textId="44F85A3C" w:rsidR="005D3284" w:rsidRDefault="005D3284" w:rsidP="00D270D4">
      <w:pPr>
        <w:pStyle w:val="Heading2"/>
      </w:pPr>
      <w:r>
        <w:t>Simulating Task Failures and Success</w:t>
      </w:r>
    </w:p>
    <w:p w14:paraId="06AA885E" w14:textId="573E2616" w:rsidR="005D3284" w:rsidRDefault="005D3284" w:rsidP="00B36167">
      <w:pPr>
        <w:pStyle w:val="NoSpacing"/>
      </w:pPr>
    </w:p>
    <w:p w14:paraId="0647ECB8" w14:textId="1D2F0359" w:rsidR="005D3284" w:rsidRDefault="005D3284" w:rsidP="00B36167">
      <w:pPr>
        <w:pStyle w:val="NoSpacing"/>
      </w:pPr>
      <w:r>
        <w:t xml:space="preserve">We also created a stored procedure to be called by </w:t>
      </w:r>
      <w:proofErr w:type="spellStart"/>
      <w:r>
        <w:t>AppD</w:t>
      </w:r>
      <w:proofErr w:type="spellEnd"/>
      <w:r>
        <w:t xml:space="preserve"> monitoring team during testing of new tasks and exception tables. Below is a sample call of this SP and the details of its usage:</w:t>
      </w:r>
    </w:p>
    <w:p w14:paraId="126F8027" w14:textId="5A940187" w:rsidR="005D3284" w:rsidRDefault="005D3284" w:rsidP="00B36167">
      <w:pPr>
        <w:pStyle w:val="NoSpacing"/>
      </w:pPr>
    </w:p>
    <w:p w14:paraId="73B5B2D8" w14:textId="498A8701" w:rsidR="005D3284" w:rsidRDefault="005D3284" w:rsidP="005D3284">
      <w:pPr>
        <w:pStyle w:val="NoSpacing"/>
      </w:pPr>
      <w:r w:rsidRPr="00D270D4">
        <w:rPr>
          <w:highlight w:val="yellow"/>
        </w:rPr>
        <w:lastRenderedPageBreak/>
        <w:t>CALL EDM_REFINED_DEV.SCRATCH.SIMULATE_FALURE('ESED_GROCERYORDER_R_TASK,SP_GETGROCERYORDER_TO_BIM_LOAD_TASK,ESED_OFFEROMS,ESED_OFFEROMS_R_TASK,SP_OFFEROMS_TO_BIM_LOAD_TASK,ESED_STOREGROUP_R_TASK',false,false)</w:t>
      </w:r>
    </w:p>
    <w:p w14:paraId="1C9AFD49" w14:textId="77777777" w:rsidR="005D3284" w:rsidRDefault="005D3284" w:rsidP="005D3284">
      <w:pPr>
        <w:pStyle w:val="NoSpacing"/>
      </w:pPr>
    </w:p>
    <w:p w14:paraId="00F393E5" w14:textId="77777777" w:rsidR="005D3284" w:rsidRDefault="005D3284" w:rsidP="005D3284">
      <w:pPr>
        <w:pStyle w:val="NoSpacing"/>
      </w:pPr>
      <w:r>
        <w:t xml:space="preserve">The first parameter is the </w:t>
      </w:r>
      <w:proofErr w:type="spellStart"/>
      <w:r>
        <w:t>taskname</w:t>
      </w:r>
      <w:proofErr w:type="spellEnd"/>
      <w:r>
        <w:t xml:space="preserve"> or </w:t>
      </w:r>
      <w:proofErr w:type="spellStart"/>
      <w:r>
        <w:t>tablename</w:t>
      </w:r>
      <w:proofErr w:type="spellEnd"/>
      <w:r>
        <w:t xml:space="preserve"> (if you are simulating failure for exception out tables), the second parameter indicates whether you are simulating failure/success for task or exception out table - false is for task and true is for exception -  and the last parameter indicates success or failure - false is for success and true is for failure.</w:t>
      </w:r>
    </w:p>
    <w:p w14:paraId="1B7D586A" w14:textId="77777777" w:rsidR="005D3284" w:rsidRDefault="005D3284" w:rsidP="005D3284">
      <w:pPr>
        <w:pStyle w:val="NoSpacing"/>
      </w:pPr>
    </w:p>
    <w:p w14:paraId="7B0B7C12" w14:textId="4C809182" w:rsidR="005D3284" w:rsidRDefault="005D3284" w:rsidP="005D3284">
      <w:pPr>
        <w:pStyle w:val="NoSpacing"/>
      </w:pPr>
      <w:r>
        <w:t xml:space="preserve">The first parameter can take one or more </w:t>
      </w:r>
      <w:proofErr w:type="spellStart"/>
      <w:r>
        <w:t>taskname</w:t>
      </w:r>
      <w:proofErr w:type="spellEnd"/>
      <w:r>
        <w:t>/</w:t>
      </w:r>
      <w:proofErr w:type="spellStart"/>
      <w:r>
        <w:t>tablename</w:t>
      </w:r>
      <w:proofErr w:type="spellEnd"/>
      <w:r>
        <w:t>. If more than one, they should be separated with comma</w:t>
      </w:r>
      <w:r w:rsidR="00624344">
        <w:t xml:space="preserve">. </w:t>
      </w:r>
      <w:r>
        <w:t xml:space="preserve">Please also note that </w:t>
      </w:r>
      <w:proofErr w:type="spellStart"/>
      <w:r>
        <w:t>taskname</w:t>
      </w:r>
      <w:proofErr w:type="spellEnd"/>
      <w:r>
        <w:t xml:space="preserve"> parameter must be in all capital letter.</w:t>
      </w:r>
    </w:p>
    <w:p w14:paraId="69777F55" w14:textId="4C1A9F99" w:rsidR="008126EF" w:rsidRDefault="008126EF" w:rsidP="00B36167">
      <w:pPr>
        <w:pStyle w:val="NoSpacing"/>
      </w:pPr>
    </w:p>
    <w:p w14:paraId="3469A060" w14:textId="43776F71" w:rsidR="00624344" w:rsidRDefault="00624344" w:rsidP="00C5780A">
      <w:pPr>
        <w:pStyle w:val="Heading2"/>
      </w:pPr>
      <w:r>
        <w:t>Python Script</w:t>
      </w:r>
      <w:r w:rsidR="003027B6">
        <w:t>s</w:t>
      </w:r>
      <w:r>
        <w:t xml:space="preserve"> and Automation Job Configuration</w:t>
      </w:r>
    </w:p>
    <w:p w14:paraId="19F53B26" w14:textId="6FEAEBA8" w:rsidR="003027B6" w:rsidRDefault="003027B6" w:rsidP="00B36167">
      <w:pPr>
        <w:pStyle w:val="NoSpacing"/>
      </w:pPr>
    </w:p>
    <w:p w14:paraId="225F777B" w14:textId="3630EA20" w:rsidR="003027B6" w:rsidRDefault="000666D3" w:rsidP="00B36167">
      <w:pPr>
        <w:pStyle w:val="NoSpacing"/>
      </w:pPr>
      <w:r>
        <w:t>Below are the details of all automated processes currently running in production:</w:t>
      </w:r>
    </w:p>
    <w:p w14:paraId="0D92A080" w14:textId="4D23FDEE" w:rsidR="000666D3" w:rsidRDefault="000666D3" w:rsidP="00B36167">
      <w:pPr>
        <w:pStyle w:val="NoSpacing"/>
      </w:pPr>
    </w:p>
    <w:tbl>
      <w:tblPr>
        <w:tblW w:w="10736" w:type="dxa"/>
        <w:tblInd w:w="-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1350"/>
        <w:gridCol w:w="2322"/>
        <w:gridCol w:w="4289"/>
        <w:gridCol w:w="1187"/>
      </w:tblGrid>
      <w:tr w:rsidR="00C061AE" w14:paraId="41C02186" w14:textId="478BAD84" w:rsidTr="00C061AE">
        <w:trPr>
          <w:trHeight w:val="358"/>
        </w:trPr>
        <w:tc>
          <w:tcPr>
            <w:tcW w:w="1588" w:type="dxa"/>
            <w:shd w:val="clear" w:color="auto" w:fill="D0CECE" w:themeFill="background2" w:themeFillShade="E6"/>
          </w:tcPr>
          <w:p w14:paraId="33C5AE65" w14:textId="04B67338" w:rsidR="000666D3" w:rsidRPr="00C061AE" w:rsidRDefault="000666D3" w:rsidP="00C061AE">
            <w:pPr>
              <w:pStyle w:val="NoSpacing"/>
              <w:ind w:left="26"/>
              <w:jc w:val="center"/>
              <w:rPr>
                <w:b/>
                <w:bCs/>
                <w:sz w:val="20"/>
                <w:szCs w:val="20"/>
              </w:rPr>
            </w:pPr>
            <w:r w:rsidRPr="00C061AE">
              <w:rPr>
                <w:b/>
                <w:bCs/>
                <w:sz w:val="20"/>
                <w:szCs w:val="20"/>
              </w:rPr>
              <w:t>Process</w:t>
            </w:r>
          </w:p>
        </w:tc>
        <w:tc>
          <w:tcPr>
            <w:tcW w:w="1350" w:type="dxa"/>
            <w:shd w:val="clear" w:color="auto" w:fill="D0CECE" w:themeFill="background2" w:themeFillShade="E6"/>
          </w:tcPr>
          <w:p w14:paraId="16F365F9" w14:textId="458718C6" w:rsidR="000666D3" w:rsidRPr="00C061AE" w:rsidRDefault="000666D3" w:rsidP="00C061AE">
            <w:pPr>
              <w:jc w:val="center"/>
              <w:rPr>
                <w:b/>
                <w:bCs/>
                <w:sz w:val="20"/>
                <w:szCs w:val="20"/>
              </w:rPr>
            </w:pPr>
            <w:r w:rsidRPr="00C061AE">
              <w:rPr>
                <w:b/>
                <w:bCs/>
                <w:sz w:val="20"/>
                <w:szCs w:val="20"/>
              </w:rPr>
              <w:t>Python Script</w:t>
            </w:r>
          </w:p>
        </w:tc>
        <w:tc>
          <w:tcPr>
            <w:tcW w:w="2322" w:type="dxa"/>
            <w:shd w:val="clear" w:color="auto" w:fill="D0CECE" w:themeFill="background2" w:themeFillShade="E6"/>
          </w:tcPr>
          <w:p w14:paraId="7C5910E5" w14:textId="2E061089" w:rsidR="000666D3" w:rsidRPr="00C061AE" w:rsidRDefault="000666D3" w:rsidP="00C061AE">
            <w:pPr>
              <w:jc w:val="center"/>
              <w:rPr>
                <w:b/>
                <w:bCs/>
                <w:sz w:val="20"/>
                <w:szCs w:val="20"/>
              </w:rPr>
            </w:pPr>
            <w:r w:rsidRPr="00C061AE">
              <w:rPr>
                <w:b/>
                <w:bCs/>
                <w:sz w:val="20"/>
                <w:szCs w:val="20"/>
              </w:rPr>
              <w:t>Snowflake SP</w:t>
            </w:r>
            <w:r w:rsidR="00C061AE">
              <w:rPr>
                <w:b/>
                <w:bCs/>
                <w:sz w:val="20"/>
                <w:szCs w:val="20"/>
              </w:rPr>
              <w:t>/UDF</w:t>
            </w:r>
          </w:p>
        </w:tc>
        <w:tc>
          <w:tcPr>
            <w:tcW w:w="4289" w:type="dxa"/>
            <w:shd w:val="clear" w:color="auto" w:fill="D0CECE" w:themeFill="background2" w:themeFillShade="E6"/>
          </w:tcPr>
          <w:p w14:paraId="5457CE21" w14:textId="22522128" w:rsidR="000666D3" w:rsidRPr="00C061AE" w:rsidRDefault="000666D3" w:rsidP="00C061AE">
            <w:pPr>
              <w:jc w:val="center"/>
              <w:rPr>
                <w:b/>
                <w:bCs/>
                <w:sz w:val="20"/>
                <w:szCs w:val="20"/>
              </w:rPr>
            </w:pPr>
            <w:r w:rsidRPr="00C061AE">
              <w:rPr>
                <w:b/>
                <w:bCs/>
                <w:sz w:val="20"/>
                <w:szCs w:val="20"/>
              </w:rPr>
              <w:t xml:space="preserve">Linux </w:t>
            </w:r>
            <w:proofErr w:type="spellStart"/>
            <w:r w:rsidRPr="00C061AE">
              <w:rPr>
                <w:b/>
                <w:bCs/>
                <w:sz w:val="20"/>
                <w:szCs w:val="20"/>
              </w:rPr>
              <w:t>FilePath</w:t>
            </w:r>
            <w:proofErr w:type="spellEnd"/>
          </w:p>
        </w:tc>
        <w:tc>
          <w:tcPr>
            <w:tcW w:w="1187" w:type="dxa"/>
            <w:shd w:val="clear" w:color="auto" w:fill="D0CECE" w:themeFill="background2" w:themeFillShade="E6"/>
          </w:tcPr>
          <w:p w14:paraId="548C7F83" w14:textId="29BA6465" w:rsidR="000666D3" w:rsidRPr="00C061AE" w:rsidRDefault="000666D3" w:rsidP="00C061AE">
            <w:pPr>
              <w:jc w:val="center"/>
              <w:rPr>
                <w:b/>
                <w:bCs/>
                <w:sz w:val="20"/>
                <w:szCs w:val="20"/>
              </w:rPr>
            </w:pPr>
            <w:r w:rsidRPr="00C061AE">
              <w:rPr>
                <w:b/>
                <w:bCs/>
                <w:sz w:val="20"/>
                <w:szCs w:val="20"/>
              </w:rPr>
              <w:t>Schedule</w:t>
            </w:r>
            <w:r w:rsidR="00C061AE" w:rsidRPr="00C061AE">
              <w:rPr>
                <w:b/>
                <w:bCs/>
                <w:sz w:val="20"/>
                <w:szCs w:val="20"/>
              </w:rPr>
              <w:t>(s)</w:t>
            </w:r>
          </w:p>
        </w:tc>
      </w:tr>
      <w:tr w:rsidR="00C061AE" w14:paraId="586102B0" w14:textId="77777777" w:rsidTr="00C061AE">
        <w:trPr>
          <w:trHeight w:val="358"/>
        </w:trPr>
        <w:tc>
          <w:tcPr>
            <w:tcW w:w="1588" w:type="dxa"/>
          </w:tcPr>
          <w:p w14:paraId="57DDFE65" w14:textId="486521A0" w:rsidR="00196D57" w:rsidRPr="00C061AE" w:rsidRDefault="00C061AE" w:rsidP="000666D3">
            <w:pPr>
              <w:pStyle w:val="NoSpacing"/>
              <w:ind w:left="26"/>
              <w:rPr>
                <w:sz w:val="18"/>
                <w:szCs w:val="18"/>
              </w:rPr>
            </w:pPr>
            <w:r w:rsidRPr="00C061AE">
              <w:rPr>
                <w:sz w:val="18"/>
                <w:szCs w:val="18"/>
              </w:rPr>
              <w:t>High Volume Bod Alerts</w:t>
            </w:r>
          </w:p>
        </w:tc>
        <w:tc>
          <w:tcPr>
            <w:tcW w:w="1350" w:type="dxa"/>
            <w:shd w:val="clear" w:color="auto" w:fill="auto"/>
          </w:tcPr>
          <w:p w14:paraId="7A75594E" w14:textId="7067D7B8" w:rsidR="00196D57" w:rsidRPr="00C061AE" w:rsidRDefault="00DF1D08">
            <w:pPr>
              <w:rPr>
                <w:sz w:val="18"/>
                <w:szCs w:val="18"/>
              </w:rPr>
            </w:pPr>
            <w:r>
              <w:rPr>
                <w:sz w:val="18"/>
                <w:szCs w:val="18"/>
              </w:rPr>
              <w:t>H</w:t>
            </w:r>
            <w:r w:rsidRPr="00C061AE">
              <w:rPr>
                <w:sz w:val="18"/>
                <w:szCs w:val="18"/>
              </w:rPr>
              <w:t>igh</w:t>
            </w:r>
            <w:r>
              <w:rPr>
                <w:sz w:val="18"/>
                <w:szCs w:val="18"/>
              </w:rPr>
              <w:t>V</w:t>
            </w:r>
            <w:r w:rsidRPr="00C061AE">
              <w:rPr>
                <w:sz w:val="18"/>
                <w:szCs w:val="18"/>
              </w:rPr>
              <w:t>ol</w:t>
            </w:r>
            <w:r>
              <w:rPr>
                <w:sz w:val="18"/>
                <w:szCs w:val="18"/>
              </w:rPr>
              <w:t>umeB</w:t>
            </w:r>
            <w:r w:rsidRPr="00C061AE">
              <w:rPr>
                <w:sz w:val="18"/>
                <w:szCs w:val="18"/>
              </w:rPr>
              <w:t>od</w:t>
            </w:r>
            <w:r>
              <w:rPr>
                <w:sz w:val="18"/>
                <w:szCs w:val="18"/>
              </w:rPr>
              <w:t>A</w:t>
            </w:r>
            <w:r w:rsidRPr="00C061AE">
              <w:rPr>
                <w:sz w:val="18"/>
                <w:szCs w:val="18"/>
              </w:rPr>
              <w:t>lert.py</w:t>
            </w:r>
          </w:p>
        </w:tc>
        <w:tc>
          <w:tcPr>
            <w:tcW w:w="2322" w:type="dxa"/>
            <w:shd w:val="clear" w:color="auto" w:fill="auto"/>
          </w:tcPr>
          <w:p w14:paraId="02F005C4" w14:textId="688476E4" w:rsidR="00196D57" w:rsidRPr="00C061AE" w:rsidRDefault="00C061AE">
            <w:pPr>
              <w:rPr>
                <w:sz w:val="18"/>
                <w:szCs w:val="18"/>
              </w:rPr>
            </w:pPr>
            <w:r w:rsidRPr="00C061AE">
              <w:rPr>
                <w:sz w:val="18"/>
                <w:szCs w:val="18"/>
              </w:rPr>
              <w:t>PROC_DATA_MONITORING_BODS</w:t>
            </w:r>
          </w:p>
        </w:tc>
        <w:tc>
          <w:tcPr>
            <w:tcW w:w="4289" w:type="dxa"/>
            <w:shd w:val="clear" w:color="auto" w:fill="auto"/>
          </w:tcPr>
          <w:p w14:paraId="4D19F091" w14:textId="1943B752" w:rsidR="00196D57" w:rsidRPr="00C061AE" w:rsidRDefault="00C061AE">
            <w:pPr>
              <w:rPr>
                <w:sz w:val="18"/>
                <w:szCs w:val="18"/>
              </w:rPr>
            </w:pPr>
            <w:r w:rsidRPr="00C061AE">
              <w:rPr>
                <w:sz w:val="18"/>
                <w:szCs w:val="18"/>
              </w:rPr>
              <w:t>/var/tmp/edm_dataops/monitoring/</w:t>
            </w:r>
            <w:r w:rsidR="00F00E18">
              <w:rPr>
                <w:sz w:val="18"/>
                <w:szCs w:val="18"/>
              </w:rPr>
              <w:t>H</w:t>
            </w:r>
            <w:r w:rsidRPr="00C061AE">
              <w:rPr>
                <w:sz w:val="18"/>
                <w:szCs w:val="18"/>
              </w:rPr>
              <w:t>igh</w:t>
            </w:r>
            <w:r w:rsidR="00F00E18">
              <w:rPr>
                <w:sz w:val="18"/>
                <w:szCs w:val="18"/>
              </w:rPr>
              <w:t>V</w:t>
            </w:r>
            <w:r w:rsidRPr="00C061AE">
              <w:rPr>
                <w:sz w:val="18"/>
                <w:szCs w:val="18"/>
              </w:rPr>
              <w:t>ol</w:t>
            </w:r>
            <w:r w:rsidR="00F00E18">
              <w:rPr>
                <w:sz w:val="18"/>
                <w:szCs w:val="18"/>
              </w:rPr>
              <w:t>umeB</w:t>
            </w:r>
            <w:r w:rsidRPr="00C061AE">
              <w:rPr>
                <w:sz w:val="18"/>
                <w:szCs w:val="18"/>
              </w:rPr>
              <w:t>od</w:t>
            </w:r>
            <w:r w:rsidR="00F00E18">
              <w:rPr>
                <w:sz w:val="18"/>
                <w:szCs w:val="18"/>
              </w:rPr>
              <w:t>A</w:t>
            </w:r>
            <w:r w:rsidRPr="00C061AE">
              <w:rPr>
                <w:sz w:val="18"/>
                <w:szCs w:val="18"/>
              </w:rPr>
              <w:t>lert.py</w:t>
            </w:r>
          </w:p>
        </w:tc>
        <w:tc>
          <w:tcPr>
            <w:tcW w:w="1187" w:type="dxa"/>
            <w:shd w:val="clear" w:color="auto" w:fill="auto"/>
          </w:tcPr>
          <w:p w14:paraId="772EC5A3" w14:textId="2FED6F4B" w:rsidR="00196D57" w:rsidRPr="00C061AE" w:rsidRDefault="00C061AE">
            <w:pPr>
              <w:rPr>
                <w:sz w:val="18"/>
                <w:szCs w:val="18"/>
              </w:rPr>
            </w:pPr>
            <w:r w:rsidRPr="00C061AE">
              <w:rPr>
                <w:sz w:val="18"/>
                <w:szCs w:val="18"/>
              </w:rPr>
              <w:t>Every 3 hours</w:t>
            </w:r>
          </w:p>
        </w:tc>
      </w:tr>
      <w:tr w:rsidR="00C061AE" w14:paraId="56A71A5F" w14:textId="77777777" w:rsidTr="00F00E18">
        <w:trPr>
          <w:trHeight w:val="358"/>
        </w:trPr>
        <w:tc>
          <w:tcPr>
            <w:tcW w:w="1588" w:type="dxa"/>
          </w:tcPr>
          <w:p w14:paraId="3E2D84A3" w14:textId="0DFC4D6F" w:rsidR="00C061AE" w:rsidRPr="00C061AE" w:rsidRDefault="00C061AE" w:rsidP="00C061AE">
            <w:pPr>
              <w:pStyle w:val="NoSpacing"/>
              <w:ind w:left="26"/>
              <w:rPr>
                <w:sz w:val="18"/>
                <w:szCs w:val="18"/>
              </w:rPr>
            </w:pPr>
            <w:r>
              <w:rPr>
                <w:sz w:val="18"/>
                <w:szCs w:val="18"/>
              </w:rPr>
              <w:t>Daily Monitoring Alerts</w:t>
            </w:r>
          </w:p>
        </w:tc>
        <w:tc>
          <w:tcPr>
            <w:tcW w:w="1350" w:type="dxa"/>
            <w:shd w:val="clear" w:color="auto" w:fill="auto"/>
          </w:tcPr>
          <w:p w14:paraId="73462BB1" w14:textId="36FE19CF" w:rsidR="00C061AE" w:rsidRPr="00C061AE" w:rsidRDefault="00C061AE" w:rsidP="00C061AE">
            <w:pPr>
              <w:rPr>
                <w:sz w:val="18"/>
                <w:szCs w:val="18"/>
              </w:rPr>
            </w:pPr>
            <w:r>
              <w:rPr>
                <w:sz w:val="18"/>
                <w:szCs w:val="18"/>
              </w:rPr>
              <w:t>DailyAlert.py</w:t>
            </w:r>
          </w:p>
        </w:tc>
        <w:tc>
          <w:tcPr>
            <w:tcW w:w="2322" w:type="dxa"/>
            <w:shd w:val="clear" w:color="auto" w:fill="auto"/>
          </w:tcPr>
          <w:p w14:paraId="66071445" w14:textId="5BD93385" w:rsidR="00C061AE" w:rsidRPr="00C061AE" w:rsidRDefault="00C061AE" w:rsidP="00C061AE">
            <w:pPr>
              <w:rPr>
                <w:sz w:val="18"/>
                <w:szCs w:val="18"/>
              </w:rPr>
            </w:pPr>
            <w:r w:rsidRPr="00C061AE">
              <w:rPr>
                <w:sz w:val="18"/>
                <w:szCs w:val="18"/>
              </w:rPr>
              <w:t>ALERT_LOADDATA</w:t>
            </w:r>
            <w:r>
              <w:rPr>
                <w:sz w:val="18"/>
                <w:szCs w:val="18"/>
              </w:rPr>
              <w:t>,</w:t>
            </w:r>
            <w:r>
              <w:t xml:space="preserve"> </w:t>
            </w:r>
            <w:r w:rsidRPr="00C061AE">
              <w:rPr>
                <w:sz w:val="18"/>
                <w:szCs w:val="18"/>
              </w:rPr>
              <w:t>ALERT_TASKDATA</w:t>
            </w:r>
            <w:r>
              <w:rPr>
                <w:sz w:val="18"/>
                <w:szCs w:val="18"/>
              </w:rPr>
              <w:t>,</w:t>
            </w:r>
            <w:r>
              <w:t xml:space="preserve"> </w:t>
            </w:r>
            <w:r w:rsidRPr="00C061AE">
              <w:rPr>
                <w:sz w:val="18"/>
                <w:szCs w:val="18"/>
              </w:rPr>
              <w:t>GET_MONITORING_BODDATA</w:t>
            </w:r>
          </w:p>
        </w:tc>
        <w:tc>
          <w:tcPr>
            <w:tcW w:w="4289" w:type="dxa"/>
            <w:shd w:val="clear" w:color="auto" w:fill="auto"/>
          </w:tcPr>
          <w:p w14:paraId="38A1755B" w14:textId="5FDDB5CC" w:rsidR="00C061AE" w:rsidRPr="00C061AE" w:rsidRDefault="00C061AE" w:rsidP="00C061AE">
            <w:pPr>
              <w:rPr>
                <w:sz w:val="18"/>
                <w:szCs w:val="18"/>
              </w:rPr>
            </w:pPr>
            <w:r w:rsidRPr="00C061AE">
              <w:rPr>
                <w:sz w:val="18"/>
                <w:szCs w:val="18"/>
              </w:rPr>
              <w:t>/var/tmp/edm_dataops/monitoring/</w:t>
            </w:r>
            <w:r>
              <w:rPr>
                <w:sz w:val="18"/>
                <w:szCs w:val="18"/>
              </w:rPr>
              <w:t>DailyAlert</w:t>
            </w:r>
            <w:r w:rsidRPr="00C061AE">
              <w:rPr>
                <w:sz w:val="18"/>
                <w:szCs w:val="18"/>
              </w:rPr>
              <w:t>.py</w:t>
            </w:r>
          </w:p>
        </w:tc>
        <w:tc>
          <w:tcPr>
            <w:tcW w:w="1187" w:type="dxa"/>
            <w:shd w:val="clear" w:color="auto" w:fill="auto"/>
          </w:tcPr>
          <w:p w14:paraId="251FF92E" w14:textId="2AB3066E" w:rsidR="00C061AE" w:rsidRPr="00C061AE" w:rsidRDefault="00C061AE" w:rsidP="00C061AE">
            <w:pPr>
              <w:rPr>
                <w:sz w:val="18"/>
                <w:szCs w:val="18"/>
              </w:rPr>
            </w:pPr>
            <w:r>
              <w:rPr>
                <w:sz w:val="18"/>
                <w:szCs w:val="18"/>
              </w:rPr>
              <w:t>11AM and 8PM EST</w:t>
            </w:r>
            <w:r w:rsidR="00DF1D08">
              <w:rPr>
                <w:sz w:val="18"/>
                <w:szCs w:val="18"/>
              </w:rPr>
              <w:t xml:space="preserve"> Daily</w:t>
            </w:r>
          </w:p>
        </w:tc>
      </w:tr>
      <w:tr w:rsidR="00F00E18" w14:paraId="5042233B" w14:textId="77777777" w:rsidTr="00000909">
        <w:trPr>
          <w:trHeight w:val="358"/>
        </w:trPr>
        <w:tc>
          <w:tcPr>
            <w:tcW w:w="1588" w:type="dxa"/>
          </w:tcPr>
          <w:p w14:paraId="3329CF7E" w14:textId="11510B18" w:rsidR="00F00E18" w:rsidRDefault="00F00E18" w:rsidP="00C061AE">
            <w:pPr>
              <w:pStyle w:val="NoSpacing"/>
              <w:ind w:left="26"/>
              <w:rPr>
                <w:sz w:val="18"/>
                <w:szCs w:val="18"/>
              </w:rPr>
            </w:pPr>
            <w:r>
              <w:rPr>
                <w:sz w:val="18"/>
                <w:szCs w:val="18"/>
              </w:rPr>
              <w:t>Exception History Tracker</w:t>
            </w:r>
          </w:p>
        </w:tc>
        <w:tc>
          <w:tcPr>
            <w:tcW w:w="1350" w:type="dxa"/>
            <w:shd w:val="clear" w:color="auto" w:fill="auto"/>
          </w:tcPr>
          <w:p w14:paraId="6609ED43" w14:textId="6A9A047D" w:rsidR="00F00E18" w:rsidRDefault="00F00E18" w:rsidP="00C061AE">
            <w:pPr>
              <w:rPr>
                <w:sz w:val="18"/>
                <w:szCs w:val="18"/>
              </w:rPr>
            </w:pPr>
            <w:r>
              <w:rPr>
                <w:sz w:val="18"/>
                <w:szCs w:val="18"/>
              </w:rPr>
              <w:t>ExceptionTracker.py</w:t>
            </w:r>
          </w:p>
        </w:tc>
        <w:tc>
          <w:tcPr>
            <w:tcW w:w="2322" w:type="dxa"/>
            <w:shd w:val="clear" w:color="auto" w:fill="auto"/>
          </w:tcPr>
          <w:p w14:paraId="25E01109" w14:textId="2435F93C" w:rsidR="00F00E18" w:rsidRPr="00C061AE" w:rsidRDefault="00DF1D08" w:rsidP="00C061AE">
            <w:pPr>
              <w:rPr>
                <w:sz w:val="18"/>
                <w:szCs w:val="18"/>
              </w:rPr>
            </w:pPr>
            <w:r w:rsidRPr="00DF1D08">
              <w:rPr>
                <w:sz w:val="18"/>
                <w:szCs w:val="18"/>
              </w:rPr>
              <w:t>TRACKEXCEPTIONS</w:t>
            </w:r>
          </w:p>
        </w:tc>
        <w:tc>
          <w:tcPr>
            <w:tcW w:w="4289" w:type="dxa"/>
            <w:shd w:val="clear" w:color="auto" w:fill="auto"/>
          </w:tcPr>
          <w:p w14:paraId="1FFA5D1D" w14:textId="0CCB6783" w:rsidR="00F00E18" w:rsidRPr="00C061AE" w:rsidRDefault="00DF1D08" w:rsidP="00C061AE">
            <w:pPr>
              <w:rPr>
                <w:sz w:val="18"/>
                <w:szCs w:val="18"/>
              </w:rPr>
            </w:pPr>
            <w:r w:rsidRPr="00C061AE">
              <w:rPr>
                <w:sz w:val="18"/>
                <w:szCs w:val="18"/>
              </w:rPr>
              <w:t>/var/</w:t>
            </w:r>
            <w:proofErr w:type="spellStart"/>
            <w:r w:rsidRPr="00C061AE">
              <w:rPr>
                <w:sz w:val="18"/>
                <w:szCs w:val="18"/>
              </w:rPr>
              <w:t>tmp</w:t>
            </w:r>
            <w:proofErr w:type="spellEnd"/>
            <w:r w:rsidRPr="00C061AE">
              <w:rPr>
                <w:sz w:val="18"/>
                <w:szCs w:val="18"/>
              </w:rPr>
              <w:t>/</w:t>
            </w:r>
            <w:proofErr w:type="spellStart"/>
            <w:r w:rsidRPr="00C061AE">
              <w:rPr>
                <w:sz w:val="18"/>
                <w:szCs w:val="18"/>
              </w:rPr>
              <w:t>edm_dataops</w:t>
            </w:r>
            <w:proofErr w:type="spellEnd"/>
            <w:r w:rsidRPr="00C061AE">
              <w:rPr>
                <w:sz w:val="18"/>
                <w:szCs w:val="18"/>
              </w:rPr>
              <w:t>/monitoring/</w:t>
            </w:r>
            <w:r>
              <w:rPr>
                <w:sz w:val="18"/>
                <w:szCs w:val="18"/>
              </w:rPr>
              <w:t xml:space="preserve"> ExceptionTracker.py</w:t>
            </w:r>
          </w:p>
        </w:tc>
        <w:tc>
          <w:tcPr>
            <w:tcW w:w="1187" w:type="dxa"/>
            <w:shd w:val="clear" w:color="auto" w:fill="auto"/>
          </w:tcPr>
          <w:p w14:paraId="62D2E904" w14:textId="3DA4DE62" w:rsidR="00F00E18" w:rsidRDefault="00DF1D08" w:rsidP="00C061AE">
            <w:pPr>
              <w:rPr>
                <w:sz w:val="18"/>
                <w:szCs w:val="18"/>
              </w:rPr>
            </w:pPr>
            <w:r>
              <w:rPr>
                <w:sz w:val="18"/>
                <w:szCs w:val="18"/>
              </w:rPr>
              <w:t>9PM MT Daily</w:t>
            </w:r>
          </w:p>
        </w:tc>
      </w:tr>
      <w:tr w:rsidR="00000909" w14:paraId="23E0E43C" w14:textId="77777777" w:rsidTr="00C061AE">
        <w:trPr>
          <w:trHeight w:val="358"/>
        </w:trPr>
        <w:tc>
          <w:tcPr>
            <w:tcW w:w="1588" w:type="dxa"/>
          </w:tcPr>
          <w:p w14:paraId="733BB5C0" w14:textId="768EEBB7" w:rsidR="00000909" w:rsidRDefault="00000909" w:rsidP="00C061AE">
            <w:pPr>
              <w:pStyle w:val="NoSpacing"/>
              <w:ind w:left="26"/>
              <w:rPr>
                <w:sz w:val="18"/>
                <w:szCs w:val="18"/>
              </w:rPr>
            </w:pPr>
            <w:r>
              <w:rPr>
                <w:sz w:val="18"/>
                <w:szCs w:val="18"/>
              </w:rPr>
              <w:t>Ganesh Alert</w:t>
            </w:r>
          </w:p>
        </w:tc>
        <w:tc>
          <w:tcPr>
            <w:tcW w:w="1350" w:type="dxa"/>
            <w:shd w:val="clear" w:color="auto" w:fill="auto"/>
          </w:tcPr>
          <w:p w14:paraId="54B87B0A" w14:textId="6959FE9A" w:rsidR="00000909" w:rsidRDefault="00000909" w:rsidP="00C061AE">
            <w:pPr>
              <w:rPr>
                <w:sz w:val="18"/>
                <w:szCs w:val="18"/>
              </w:rPr>
            </w:pPr>
            <w:r>
              <w:rPr>
                <w:sz w:val="18"/>
                <w:szCs w:val="18"/>
              </w:rPr>
              <w:t>GaneshAlert.py</w:t>
            </w:r>
          </w:p>
        </w:tc>
        <w:tc>
          <w:tcPr>
            <w:tcW w:w="2322" w:type="dxa"/>
            <w:shd w:val="clear" w:color="auto" w:fill="auto"/>
          </w:tcPr>
          <w:p w14:paraId="445504E0" w14:textId="104E2761" w:rsidR="00000909" w:rsidRPr="00DF1D08" w:rsidRDefault="00000909" w:rsidP="00C061AE">
            <w:pPr>
              <w:rPr>
                <w:sz w:val="18"/>
                <w:szCs w:val="18"/>
              </w:rPr>
            </w:pPr>
            <w:r>
              <w:rPr>
                <w:sz w:val="18"/>
                <w:szCs w:val="18"/>
              </w:rPr>
              <w:t>N/A</w:t>
            </w:r>
          </w:p>
        </w:tc>
        <w:tc>
          <w:tcPr>
            <w:tcW w:w="4289" w:type="dxa"/>
            <w:tcBorders>
              <w:bottom w:val="single" w:sz="4" w:space="0" w:color="auto"/>
            </w:tcBorders>
            <w:shd w:val="clear" w:color="auto" w:fill="auto"/>
          </w:tcPr>
          <w:p w14:paraId="0CA8E1D7" w14:textId="21952891" w:rsidR="00000909" w:rsidRPr="00C061AE" w:rsidRDefault="00000909" w:rsidP="00C061AE">
            <w:pPr>
              <w:rPr>
                <w:sz w:val="18"/>
                <w:szCs w:val="18"/>
              </w:rPr>
            </w:pPr>
            <w:r w:rsidRPr="00C061AE">
              <w:rPr>
                <w:sz w:val="18"/>
                <w:szCs w:val="18"/>
              </w:rPr>
              <w:t>/var/tmp/edm_dataops/</w:t>
            </w:r>
            <w:r>
              <w:rPr>
                <w:sz w:val="18"/>
                <w:szCs w:val="18"/>
              </w:rPr>
              <w:t>GaneshAlert.py</w:t>
            </w:r>
          </w:p>
        </w:tc>
        <w:tc>
          <w:tcPr>
            <w:tcW w:w="1187" w:type="dxa"/>
            <w:shd w:val="clear" w:color="auto" w:fill="auto"/>
          </w:tcPr>
          <w:p w14:paraId="45ECAE20" w14:textId="143C30DB" w:rsidR="00000909" w:rsidRDefault="00000909" w:rsidP="00C061AE">
            <w:pPr>
              <w:rPr>
                <w:sz w:val="18"/>
                <w:szCs w:val="18"/>
              </w:rPr>
            </w:pPr>
            <w:r>
              <w:rPr>
                <w:sz w:val="18"/>
                <w:szCs w:val="18"/>
              </w:rPr>
              <w:t>6AM PST Daily</w:t>
            </w:r>
          </w:p>
        </w:tc>
      </w:tr>
    </w:tbl>
    <w:p w14:paraId="08C37438" w14:textId="77777777" w:rsidR="008126EF" w:rsidRPr="007A731E" w:rsidRDefault="008126EF" w:rsidP="00B36167">
      <w:pPr>
        <w:pStyle w:val="NoSpacing"/>
      </w:pPr>
    </w:p>
    <w:p w14:paraId="6FF0F8CF" w14:textId="78FD882D" w:rsidR="00B36167" w:rsidRDefault="00F7329A" w:rsidP="00B36167">
      <w:pPr>
        <w:pStyle w:val="NoSpacing"/>
      </w:pPr>
      <w:r>
        <w:t xml:space="preserve">The </w:t>
      </w:r>
      <w:proofErr w:type="spellStart"/>
      <w:r>
        <w:t>AppD</w:t>
      </w:r>
      <w:proofErr w:type="spellEnd"/>
      <w:r>
        <w:t xml:space="preserve"> Linux server currently hosting these processes is: </w:t>
      </w:r>
      <w:r w:rsidRPr="004B013C">
        <w:rPr>
          <w:highlight w:val="yellow"/>
        </w:rPr>
        <w:t>zduwitdseddw001.albertsons.com</w:t>
      </w:r>
      <w:r>
        <w:t xml:space="preserve"> and the dataops team members can connect with their LDAP credential.</w:t>
      </w:r>
    </w:p>
    <w:p w14:paraId="315E2ECB" w14:textId="0535F2BF" w:rsidR="00577153" w:rsidRDefault="00577153" w:rsidP="00B36167">
      <w:pPr>
        <w:pStyle w:val="NoSpacing"/>
      </w:pPr>
    </w:p>
    <w:p w14:paraId="01AE4A6E" w14:textId="4D76D013" w:rsidR="00577153" w:rsidRDefault="00577153" w:rsidP="00B36167">
      <w:pPr>
        <w:pStyle w:val="NoSpacing"/>
      </w:pPr>
      <w:r>
        <w:t xml:space="preserve">If you make any changes to any of these python scripts, then you need to redeploy and reschedule the job. To do that, </w:t>
      </w:r>
      <w:r w:rsidR="00B91EE4">
        <w:t>first</w:t>
      </w:r>
      <w:r w:rsidR="004B013C">
        <w:t xml:space="preserve"> </w:t>
      </w:r>
      <w:r>
        <w:t>get the corresponding processID from the processID excel document available in shared location, then kill it in shell terminal. After that redeploy your script, and then reschedule it by calling the below command:</w:t>
      </w:r>
    </w:p>
    <w:p w14:paraId="0128A50B" w14:textId="0F5043E2" w:rsidR="00577153" w:rsidRDefault="00577153" w:rsidP="00B36167">
      <w:pPr>
        <w:pStyle w:val="NoSpacing"/>
      </w:pPr>
    </w:p>
    <w:p w14:paraId="1548E103" w14:textId="584B7E71" w:rsidR="00577153" w:rsidRDefault="00577153" w:rsidP="00B36167">
      <w:pPr>
        <w:pStyle w:val="NoSpacing"/>
      </w:pPr>
      <w:proofErr w:type="spellStart"/>
      <w:r w:rsidRPr="00EA3E79">
        <w:rPr>
          <w:highlight w:val="yellow"/>
        </w:rPr>
        <w:t>nohup</w:t>
      </w:r>
      <w:proofErr w:type="spellEnd"/>
      <w:r w:rsidRPr="00EA3E79">
        <w:rPr>
          <w:highlight w:val="yellow"/>
        </w:rPr>
        <w:t xml:space="preserve"> python3 [</w:t>
      </w:r>
      <w:proofErr w:type="spellStart"/>
      <w:r w:rsidRPr="00EA3E79">
        <w:rPr>
          <w:highlight w:val="yellow"/>
        </w:rPr>
        <w:t>scriptname</w:t>
      </w:r>
      <w:proofErr w:type="spellEnd"/>
      <w:r w:rsidRPr="00EA3E79">
        <w:rPr>
          <w:highlight w:val="yellow"/>
        </w:rPr>
        <w:t>] &amp;</w:t>
      </w:r>
    </w:p>
    <w:p w14:paraId="290F14A2" w14:textId="429747B2" w:rsidR="00577153" w:rsidRDefault="00577153" w:rsidP="00B36167">
      <w:pPr>
        <w:pStyle w:val="NoSpacing"/>
      </w:pPr>
    </w:p>
    <w:p w14:paraId="40A63E06" w14:textId="2738E028" w:rsidR="00577153" w:rsidRPr="007A731E" w:rsidRDefault="00577153" w:rsidP="00B36167">
      <w:pPr>
        <w:pStyle w:val="NoSpacing"/>
      </w:pPr>
      <w:r>
        <w:t>That command will return a new processID, take that processID and replace the killed one in the processID</w:t>
      </w:r>
      <w:r w:rsidR="00AC5D4A">
        <w:t>s</w:t>
      </w:r>
      <w:r>
        <w:t xml:space="preserve"> excel doc.</w:t>
      </w:r>
    </w:p>
    <w:sectPr w:rsidR="00577153" w:rsidRPr="007A731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B83E0" w14:textId="77777777" w:rsidR="00C267C1" w:rsidRDefault="00C267C1" w:rsidP="00E21AE8">
      <w:pPr>
        <w:spacing w:after="0" w:line="240" w:lineRule="auto"/>
      </w:pPr>
      <w:r>
        <w:separator/>
      </w:r>
    </w:p>
  </w:endnote>
  <w:endnote w:type="continuationSeparator" w:id="0">
    <w:p w14:paraId="025FB635" w14:textId="77777777" w:rsidR="00C267C1" w:rsidRDefault="00C267C1" w:rsidP="00E2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451F1" w14:textId="77777777" w:rsidR="00E21AE8" w:rsidRDefault="00E21A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3D545" w14:textId="77777777" w:rsidR="00E21AE8" w:rsidRDefault="00E21A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9B4BA" w14:textId="77777777" w:rsidR="00E21AE8" w:rsidRDefault="00E21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33339" w14:textId="77777777" w:rsidR="00C267C1" w:rsidRDefault="00C267C1" w:rsidP="00E21AE8">
      <w:pPr>
        <w:spacing w:after="0" w:line="240" w:lineRule="auto"/>
      </w:pPr>
      <w:r>
        <w:separator/>
      </w:r>
    </w:p>
  </w:footnote>
  <w:footnote w:type="continuationSeparator" w:id="0">
    <w:p w14:paraId="656EE0DE" w14:textId="77777777" w:rsidR="00C267C1" w:rsidRDefault="00C267C1" w:rsidP="00E21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736CF" w14:textId="77777777" w:rsidR="00E21AE8" w:rsidRDefault="00E21A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B3FF0" w14:textId="77777777" w:rsidR="00E21AE8" w:rsidRDefault="00E21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98337" w14:textId="77777777" w:rsidR="00E21AE8" w:rsidRDefault="00E21A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F00DF"/>
    <w:multiLevelType w:val="hybridMultilevel"/>
    <w:tmpl w:val="996E7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26114"/>
    <w:multiLevelType w:val="hybridMultilevel"/>
    <w:tmpl w:val="1910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1370A"/>
    <w:multiLevelType w:val="hybridMultilevel"/>
    <w:tmpl w:val="92F2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0F"/>
    <w:rsid w:val="00000909"/>
    <w:rsid w:val="000666D3"/>
    <w:rsid w:val="000753D2"/>
    <w:rsid w:val="000B3993"/>
    <w:rsid w:val="000D69F4"/>
    <w:rsid w:val="00146CDC"/>
    <w:rsid w:val="0018177C"/>
    <w:rsid w:val="00184411"/>
    <w:rsid w:val="00196D57"/>
    <w:rsid w:val="00203DA8"/>
    <w:rsid w:val="00272C78"/>
    <w:rsid w:val="002C56B4"/>
    <w:rsid w:val="002F7114"/>
    <w:rsid w:val="003027B6"/>
    <w:rsid w:val="0032390B"/>
    <w:rsid w:val="003336BE"/>
    <w:rsid w:val="003B48A4"/>
    <w:rsid w:val="003D488B"/>
    <w:rsid w:val="00404F77"/>
    <w:rsid w:val="0047119E"/>
    <w:rsid w:val="00492A99"/>
    <w:rsid w:val="00496DFE"/>
    <w:rsid w:val="004B013C"/>
    <w:rsid w:val="004F5A95"/>
    <w:rsid w:val="00522E25"/>
    <w:rsid w:val="00576EAD"/>
    <w:rsid w:val="00577153"/>
    <w:rsid w:val="005856B9"/>
    <w:rsid w:val="005A3AA6"/>
    <w:rsid w:val="005D3284"/>
    <w:rsid w:val="00624344"/>
    <w:rsid w:val="00627261"/>
    <w:rsid w:val="006504DC"/>
    <w:rsid w:val="006538BA"/>
    <w:rsid w:val="0066081B"/>
    <w:rsid w:val="006732DF"/>
    <w:rsid w:val="006C1440"/>
    <w:rsid w:val="006C323E"/>
    <w:rsid w:val="006C50EC"/>
    <w:rsid w:val="0072113A"/>
    <w:rsid w:val="00794522"/>
    <w:rsid w:val="007A731E"/>
    <w:rsid w:val="00806991"/>
    <w:rsid w:val="008126EF"/>
    <w:rsid w:val="00862280"/>
    <w:rsid w:val="00892AA4"/>
    <w:rsid w:val="008D5647"/>
    <w:rsid w:val="00913A1C"/>
    <w:rsid w:val="00953E6A"/>
    <w:rsid w:val="009A1FE7"/>
    <w:rsid w:val="009D2FD6"/>
    <w:rsid w:val="00A07F67"/>
    <w:rsid w:val="00A23F06"/>
    <w:rsid w:val="00AC5D4A"/>
    <w:rsid w:val="00B36167"/>
    <w:rsid w:val="00B41D75"/>
    <w:rsid w:val="00B54B91"/>
    <w:rsid w:val="00B67836"/>
    <w:rsid w:val="00B8370F"/>
    <w:rsid w:val="00B91EE4"/>
    <w:rsid w:val="00C061AE"/>
    <w:rsid w:val="00C0722E"/>
    <w:rsid w:val="00C267C1"/>
    <w:rsid w:val="00C5780A"/>
    <w:rsid w:val="00C96C70"/>
    <w:rsid w:val="00CA2DBB"/>
    <w:rsid w:val="00D270D4"/>
    <w:rsid w:val="00DF1D08"/>
    <w:rsid w:val="00DF7EDE"/>
    <w:rsid w:val="00E00C33"/>
    <w:rsid w:val="00E21AE8"/>
    <w:rsid w:val="00E83BA7"/>
    <w:rsid w:val="00E84CDC"/>
    <w:rsid w:val="00EA3E79"/>
    <w:rsid w:val="00EB0885"/>
    <w:rsid w:val="00EC4EA7"/>
    <w:rsid w:val="00F00E18"/>
    <w:rsid w:val="00F7329A"/>
    <w:rsid w:val="00F77C1C"/>
    <w:rsid w:val="00FC5E87"/>
    <w:rsid w:val="00FE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FB1A"/>
  <w15:chartTrackingRefBased/>
  <w15:docId w15:val="{E3986112-8B8F-4405-862B-2CB02F40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A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C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7C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D75"/>
    <w:pPr>
      <w:ind w:left="720"/>
      <w:contextualSpacing/>
    </w:pPr>
  </w:style>
  <w:style w:type="character" w:customStyle="1" w:styleId="Heading2Char">
    <w:name w:val="Heading 2 Char"/>
    <w:basedOn w:val="DefaultParagraphFont"/>
    <w:link w:val="Heading2"/>
    <w:uiPriority w:val="9"/>
    <w:rsid w:val="00F77C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7C1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21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AE8"/>
  </w:style>
  <w:style w:type="paragraph" w:styleId="Footer">
    <w:name w:val="footer"/>
    <w:basedOn w:val="Normal"/>
    <w:link w:val="FooterChar"/>
    <w:uiPriority w:val="99"/>
    <w:unhideWhenUsed/>
    <w:rsid w:val="00E21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AE8"/>
  </w:style>
  <w:style w:type="paragraph" w:styleId="NoSpacing">
    <w:name w:val="No Spacing"/>
    <w:uiPriority w:val="1"/>
    <w:qFormat/>
    <w:rsid w:val="003D488B"/>
    <w:pPr>
      <w:spacing w:after="0" w:line="240" w:lineRule="auto"/>
    </w:pPr>
  </w:style>
  <w:style w:type="character" w:styleId="Hyperlink">
    <w:name w:val="Hyperlink"/>
    <w:basedOn w:val="DefaultParagraphFont"/>
    <w:uiPriority w:val="99"/>
    <w:unhideWhenUsed/>
    <w:rsid w:val="00953E6A"/>
    <w:rPr>
      <w:color w:val="0563C1" w:themeColor="hyperlink"/>
      <w:u w:val="single"/>
    </w:rPr>
  </w:style>
  <w:style w:type="character" w:styleId="UnresolvedMention">
    <w:name w:val="Unresolved Mention"/>
    <w:basedOn w:val="DefaultParagraphFont"/>
    <w:uiPriority w:val="99"/>
    <w:semiHidden/>
    <w:unhideWhenUsed/>
    <w:rsid w:val="00953E6A"/>
    <w:rPr>
      <w:color w:val="605E5C"/>
      <w:shd w:val="clear" w:color="auto" w:fill="E1DFDD"/>
    </w:rPr>
  </w:style>
  <w:style w:type="character" w:customStyle="1" w:styleId="Heading1Char">
    <w:name w:val="Heading 1 Char"/>
    <w:basedOn w:val="DefaultParagraphFont"/>
    <w:link w:val="Heading1"/>
    <w:uiPriority w:val="9"/>
    <w:rsid w:val="00892A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xsafeway.sharepoint.com/sites/EDM/Shared%20Documents/Forms/AllItems.aspx?RootFolder=%2Fsites%2FEDM%2FShared%20Documents%2FDataOps%20And%20Monitoring&amp;CT=1598028124177&amp;OR=OWA-NT&amp;CID=03fd90be-0ac4-3a39-366b-500ee914e1e2" TargetMode="External"/><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10</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Nnaemeka Okeke</dc:creator>
  <cp:keywords/>
  <dc:description/>
  <cp:lastModifiedBy>Nnaemeka Okeke</cp:lastModifiedBy>
  <cp:revision>70</cp:revision>
  <dcterms:created xsi:type="dcterms:W3CDTF">2020-09-21T14:44:00Z</dcterms:created>
  <dcterms:modified xsi:type="dcterms:W3CDTF">2020-09-25T13:53:00Z</dcterms:modified>
</cp:coreProperties>
</file>