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D517C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  <w:sz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</w:rPr>
        <w:t xml:space="preserve">МИНИСТЕРСТВО ОБРАЗОВАНИЯ И НАУКИ РОССИЙСКОЙ ФЕДЕРАЦИИ НОВОСИБИРСКИЙ ГОСУДАРСТВЕННЫЙ ТЕХНИЧЕСКИЙ УНИВЕРСИТЕТ</w:t>
      </w:r>
      <w:r>
        <w:rPr>
          <w:rFonts w:hint="default" w:ascii="Times New Roman" w:hAnsi="Times New Roman" w:eastAsia="Calibri" w:cs="Times New Roman"/>
          <w:b/>
          <w:bCs/>
          <w:sz w:val="24"/>
        </w:rPr>
      </w:r>
    </w:p>
    <w:p w14:paraId="2F9BE960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0B54CDDD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4F6A3D6C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39C34388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13029672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</w:rPr>
      </w:r>
      <w:r>
        <w:rPr>
          <w:rFonts w:hint="default" w:ascii="Times New Roman" w:hAnsi="Times New Roman" w:eastAsia="Calibri" w:cs="Times New Roman"/>
          <w:b/>
          <w:bCs/>
        </w:rPr>
      </w:r>
    </w:p>
    <w:p w14:paraId="65524550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04441864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203A0D38">
      <w:pPr>
        <w:pBdr/>
        <w:spacing/>
        <w:ind/>
        <w:jc w:val="center"/>
        <w:rPr>
          <w:rFonts w:hint="default" w:ascii="Times New Roman" w:hAnsi="Times New Roman" w:eastAsia="Calibri" w:cs="Times New Roman"/>
          <w:sz w:val="36"/>
          <w:szCs w:val="36"/>
        </w:rPr>
      </w:pPr>
      <w:r>
        <w:rPr>
          <w:rFonts w:hint="default" w:ascii="Times New Roman" w:hAnsi="Times New Roman" w:eastAsia="Calibri" w:cs="Times New Roman"/>
          <w:sz w:val="36"/>
          <w:szCs w:val="36"/>
        </w:rPr>
      </w:r>
      <w:r>
        <w:rPr>
          <w:rFonts w:hint="default" w:ascii="Times New Roman" w:hAnsi="Times New Roman" w:eastAsia="Calibri" w:cs="Times New Roman"/>
          <w:sz w:val="36"/>
          <w:szCs w:val="36"/>
        </w:rPr>
      </w:r>
    </w:p>
    <w:p w14:paraId="6E19DA2F">
      <w:pPr>
        <w:pBdr/>
        <w:spacing w:line="276" w:lineRule="auto"/>
        <w:ind w:firstLine="0"/>
        <w:jc w:val="center"/>
        <w:rPr>
          <w:rFonts w:hint="default" w:ascii="Times New Roman" w:hAnsi="Times New Roman" w:eastAsia="Calibri" w:cs="Times New Roman"/>
          <w:sz w:val="32"/>
          <w:szCs w:val="32"/>
        </w:rPr>
      </w:pPr>
      <w:r>
        <w:rPr>
          <w:rFonts w:hint="default" w:ascii="Times New Roman" w:hAnsi="Times New Roman" w:eastAsia="Calibri" w:cs="Times New Roman"/>
          <w:sz w:val="32"/>
          <w:szCs w:val="32"/>
        </w:rPr>
        <w:t xml:space="preserve">Лабораторная работа №1</w:t>
      </w:r>
      <w:r>
        <w:rPr>
          <w:rFonts w:hint="default" w:ascii="Times New Roman" w:hAnsi="Times New Roman" w:eastAsia="Calibri" w:cs="Times New Roman"/>
          <w:sz w:val="32"/>
          <w:szCs w:val="32"/>
        </w:rPr>
      </w:r>
    </w:p>
    <w:p w14:paraId="70D429CB">
      <w:pPr>
        <w:pBdr/>
        <w:spacing w:line="276" w:lineRule="auto"/>
        <w:ind w:firstLine="0"/>
        <w:jc w:val="center"/>
        <w:rPr>
          <w:rFonts w:hint="default" w:ascii="Times New Roman" w:hAnsi="Times New Roman" w:eastAsia="Calibri" w:cs="Times New Roman"/>
          <w:sz w:val="32"/>
          <w:szCs w:val="32"/>
        </w:rPr>
      </w:pPr>
      <w:r>
        <w:rPr>
          <w:rFonts w:hint="default" w:ascii="Times New Roman" w:hAnsi="Times New Roman" w:eastAsia="Calibri" w:cs="Times New Roman"/>
          <w:sz w:val="32"/>
          <w:szCs w:val="32"/>
        </w:rPr>
        <w:t xml:space="preserve">по дисциплине «Базы данных»</w:t>
      </w:r>
      <w:r>
        <w:rPr>
          <w:rFonts w:hint="default" w:ascii="Times New Roman" w:hAnsi="Times New Roman" w:eastAsia="Calibri" w:cs="Times New Roman"/>
          <w:sz w:val="32"/>
          <w:szCs w:val="32"/>
        </w:rPr>
      </w:r>
    </w:p>
    <w:p w14:paraId="2F39C4D8">
      <w:pPr>
        <w:pBdr/>
        <w:tabs>
          <w:tab w:val="left" w:leader="none" w:pos="1318"/>
        </w:tabs>
        <w:spacing w:line="276" w:lineRule="auto"/>
        <w:ind w:firstLine="0"/>
        <w:jc w:val="center"/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4"/>
          <w:szCs w:val="16"/>
          <w:shd w:val="clear" w:color="auto" w:fill="ffffff"/>
        </w:rPr>
        <w:t xml:space="preserve"> </w:t>
      </w:r>
      <w:r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  <w:t xml:space="preserve">Ознакомление с основами работы в среде PostgreSQL</w:t>
      </w:r>
      <w:r>
        <w:rPr>
          <w:rFonts w:hint="default" w:ascii="Times New Roman" w:hAnsi="Times New Roman" w:cs="Times New Roman"/>
          <w:b/>
          <w:bCs/>
          <w:color w:val="000000"/>
          <w:szCs w:val="18"/>
          <w:shd w:val="clear" w:color="auto" w:fill="ffffff"/>
        </w:rPr>
      </w:r>
    </w:p>
    <w:p w14:paraId="447EBB07">
      <w:pPr>
        <w:pBdr/>
        <w:tabs>
          <w:tab w:val="left" w:leader="none" w:pos="1318"/>
        </w:tabs>
        <w:spacing w:line="276" w:lineRule="auto"/>
        <w:ind w:firstLine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18"/>
        </w:rPr>
        <w:t xml:space="preserve">Вариант </w:t>
      </w:r>
      <w:r>
        <w:rPr>
          <w:rFonts w:hint="default" w:ascii="Times New Roman" w:hAnsi="Times New Roman" w:eastAsia="Calibri" w:cs="Times New Roman"/>
          <w:szCs w:val="18"/>
          <w:lang w:val="en-US"/>
        </w:rPr>
        <w:t xml:space="preserve">5</w:t>
      </w:r>
      <w:r>
        <w:rPr>
          <w:rFonts w:hint="default" w:ascii="Times New Roman" w:hAnsi="Times New Roman" w:cs="Times New Roman"/>
          <w:szCs w:val="28"/>
          <w:lang w:val="ru-RU"/>
        </w:rPr>
      </w:r>
    </w:p>
    <w:p w14:paraId="4CD9E4D1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5E2C07A1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5A2DA64B">
      <w:pPr>
        <w:pBdr/>
        <w:spacing/>
        <w:ind/>
        <w:jc w:val="center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4518049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65B33FB7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8A04F76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9151EA3">
      <w:pPr>
        <w:pBdr/>
        <w:spacing/>
        <w:ind w:firstLine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Группа: АВТ-</w:t>
      </w:r>
      <w:r>
        <w:rPr>
          <w:rFonts w:hint="default" w:ascii="Times New Roman" w:hAnsi="Times New Roman" w:eastAsia="Calibri" w:cs="Times New Roman"/>
          <w:szCs w:val="28"/>
          <w:lang w:val="en-US"/>
        </w:rPr>
        <w:t xml:space="preserve">4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10</w:t>
      </w:r>
      <w:r>
        <w:rPr>
          <w:rFonts w:hint="default" w:ascii="Times New Roman" w:hAnsi="Times New Roman" w:cs="Times New Roman"/>
          <w:lang w:val="ru-RU"/>
        </w:rPr>
      </w:r>
    </w:p>
    <w:p w14:paraId="2A45129B">
      <w:pPr>
        <w:pBdr/>
        <w:spacing/>
        <w:ind w:firstLine="0"/>
        <w:rPr>
          <w:rFonts w:hint="default" w:ascii="Times New Roman" w:hAnsi="Times New Roman" w:eastAsia="Calibri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Студент:</w:t>
      </w:r>
      <w:r>
        <w:rPr>
          <w:rFonts w:hint="default" w:ascii="Times New Roman" w:hAnsi="Times New Roman" w:eastAsia="Calibri" w:cs="Times New Roman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Тютрин В.А</w:t>
      </w:r>
      <w:r>
        <w:rPr>
          <w:rFonts w:hint="default" w:ascii="Times New Roman" w:hAnsi="Times New Roman" w:eastAsia="Calibri" w:cs="Times New Roman"/>
          <w:szCs w:val="28"/>
          <w:lang w:val="en-US"/>
        </w:rPr>
      </w:r>
      <w:r>
        <w:rPr>
          <w:rFonts w:hint="default" w:ascii="Times New Roman" w:hAnsi="Times New Roman" w:eastAsia="Calibri" w:cs="Times New Roman"/>
          <w:szCs w:val="28"/>
          <w:lang w:val="ru-RU"/>
        </w:rPr>
      </w:r>
    </w:p>
    <w:p w14:paraId="36E79169">
      <w:pPr>
        <w:pBdr/>
        <w:spacing/>
        <w:ind w:firstLine="0"/>
        <w:rPr>
          <w:rFonts w:hint="default" w:ascii="Times New Roman" w:hAnsi="Times New Roman" w:eastAsia="Calibri" w:cs="Times New Roman"/>
          <w:szCs w:val="28"/>
          <w:lang w:val="ru-RU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Преподаватель: </w:t>
      </w:r>
      <w:r>
        <w:rPr>
          <w:rFonts w:hint="default" w:eastAsia="Calibri" w:cs="Times New Roman"/>
          <w:szCs w:val="28"/>
          <w:lang w:val="ru-RU"/>
        </w:rPr>
        <w:t xml:space="preserve">Попова Т. С.</w:t>
      </w:r>
      <w:bookmarkStart w:id="0" w:name="_GoBack"/>
      <w:r/>
      <w:bookmarkEnd w:id="0"/>
      <w:r/>
      <w:r>
        <w:rPr>
          <w:rFonts w:hint="default" w:ascii="Times New Roman" w:hAnsi="Times New Roman" w:eastAsia="Calibri" w:cs="Times New Roman"/>
          <w:szCs w:val="28"/>
          <w:lang w:val="ru-RU"/>
        </w:rPr>
      </w:r>
    </w:p>
    <w:p w14:paraId="6CC23F76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7309754B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4CE5BFF2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50190F1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482221DA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607979CA">
      <w:pPr>
        <w:pBdr/>
        <w:spacing/>
        <w:ind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</w:r>
      <w:r>
        <w:rPr>
          <w:rFonts w:hint="default" w:ascii="Times New Roman" w:hAnsi="Times New Roman" w:eastAsia="Calibri" w:cs="Times New Roman"/>
          <w:szCs w:val="28"/>
        </w:rPr>
      </w:r>
    </w:p>
    <w:p w14:paraId="2F42332B">
      <w:pPr>
        <w:pBdr/>
        <w:spacing/>
        <w:ind w:firstLine="0"/>
        <w:jc w:val="center"/>
        <w:rPr>
          <w:rFonts w:hint="default" w:ascii="Times New Roman" w:hAnsi="Times New Roman" w:eastAsia="Calibri" w:cs="Times New Roman"/>
          <w:szCs w:val="28"/>
          <w:lang w:val="en-US"/>
        </w:rPr>
      </w:pPr>
      <w:r>
        <w:rPr>
          <w:rFonts w:hint="default" w:ascii="Times New Roman" w:hAnsi="Times New Roman" w:eastAsia="Calibri" w:cs="Times New Roman"/>
          <w:szCs w:val="28"/>
        </w:rPr>
        <w:t xml:space="preserve">НОВОСИБИРСК 202</w:t>
      </w:r>
      <w:r>
        <w:rPr>
          <w:rFonts w:hint="default" w:ascii="Times New Roman" w:hAnsi="Times New Roman" w:eastAsia="Calibri" w:cs="Times New Roman"/>
          <w:szCs w:val="28"/>
          <w:lang w:val="ru-RU"/>
        </w:rPr>
        <w:t xml:space="preserve">6</w:t>
      </w:r>
      <w:r>
        <w:rPr>
          <w:rFonts w:hint="default" w:ascii="Times New Roman" w:hAnsi="Times New Roman" w:eastAsia="Calibri" w:cs="Times New Roman"/>
          <w:szCs w:val="28"/>
          <w:lang w:val="en-US"/>
        </w:rPr>
      </w:r>
    </w:p>
    <w:p w14:paraId="19B1CAF8">
      <w:pPr>
        <w:pStyle w:val="702"/>
        <w:pBdr/>
        <w:spacing/>
        <w:ind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</w:rPr>
        <w:t xml:space="preserve">1. Цель</w:t>
      </w:r>
      <w:r>
        <w:rPr>
          <w:rFonts w:hint="default" w:ascii="Times New Roman" w:hAnsi="Times New Roman" w:cs="Times New Roman"/>
          <w:sz w:val="24"/>
          <w:szCs w:val="24"/>
        </w:rPr>
      </w:r>
    </w:p>
    <w:p w14:paraId="6B86B447">
      <w:pPr>
        <w:pBdr/>
        <w:spacing/>
        <w:ind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Изучить базовые операции по работе с базой данных. Изучить синтаксис команд. Приобрести навыки создания баз данных, создания, заполнения и модификации таблиц в PostgreSQL.</w:t>
      </w:r>
      <w:r>
        <w:rPr>
          <w:rFonts w:hint="default" w:ascii="Times New Roman" w:hAnsi="Times New Roman" w:cs="Times New Roman"/>
          <w:b/>
        </w:rPr>
      </w:r>
    </w:p>
    <w:p w14:paraId="0B5C8C76">
      <w:pPr>
        <w:pStyle w:val="702"/>
        <w:pBdr/>
        <w:spacing/>
        <w:ind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</w:rPr>
        <w:t xml:space="preserve">2. Постановка задачи</w:t>
      </w:r>
      <w:r>
        <w:rPr>
          <w:rFonts w:hint="default" w:ascii="Times New Roman" w:hAnsi="Times New Roman" w:cs="Times New Roman"/>
          <w:sz w:val="24"/>
          <w:szCs w:val="24"/>
        </w:rPr>
      </w:r>
    </w:p>
    <w:p w14:paraId="369A9600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</w:t>
      </w:r>
      <w:r>
        <w:rPr>
          <w:rFonts w:hint="default" w:ascii="Times New Roman" w:hAnsi="Times New Roman" w:cs="Times New Roman"/>
        </w:rPr>
        <w:t xml:space="preserve">ать и заполнить базу данных своего варианта в PostgreSQL. Таблицы (минимум по 10 записей в каждой) связать между собой полями идентификаторов. Предусмотреть наличие связей типа: «один ко многим». С помощью команд интерактивного терминала psql просмотреть с</w:t>
      </w:r>
      <w:r>
        <w:rPr>
          <w:rFonts w:hint="default" w:ascii="Times New Roman" w:hAnsi="Times New Roman" w:cs="Times New Roman"/>
        </w:rPr>
        <w:t xml:space="preserve">труктуру базы данных, структуру таблиц, просмотреть данные в них, изменить структуру таблиц, добавить столбцы, добавить данные, создать столбцы с пользовательскими типами данных. Предусмотреть наличие таблиц-справочников и таблиц, использующих справочники.</w:t>
      </w:r>
      <w:r>
        <w:rPr>
          <w:rFonts w:hint="default" w:ascii="Times New Roman" w:hAnsi="Times New Roman" w:cs="Times New Roman"/>
        </w:rPr>
      </w:r>
    </w:p>
    <w:p w14:paraId="716E6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Вариант 5</w:t>
      </w:r>
      <w:r>
        <w:t xml:space="preserve">: Создать и заполнить базу данных для осуществления учета </w:t>
      </w:r>
      <w:r/>
    </w:p>
    <w:p w14:paraId="34A96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работы  автосалона,  состоящую  из  пяти  таблиц.  Первая  таблица  должна </w:t>
      </w:r>
      <w:r/>
    </w:p>
    <w:p w14:paraId="279BD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содержать  поля:  идентификатор  автомобиля,  наименование  автомобиля, </w:t>
      </w:r>
      <w:r/>
    </w:p>
    <w:p w14:paraId="1CEF4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идентификатор производителя, год выпуска, пробег, цена и другие поля при </w:t>
      </w:r>
      <w:r/>
    </w:p>
    <w:p w14:paraId="7F96F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необходимости. Вторая: руль (правый или левый), привод (передний, задний </w:t>
      </w:r>
      <w:r/>
    </w:p>
    <w:p w14:paraId="06AC9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или  полный),  трансмиссия  (механическая,  автомат),  тип  двигателя  (вид </w:t>
      </w:r>
      <w:r/>
    </w:p>
    <w:p w14:paraId="0B109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топлива, способ впрыска топлива) и другие поля при необходимости. Третья: </w:t>
      </w:r>
      <w:r/>
    </w:p>
    <w:p w14:paraId="3B4EB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марка  автомобиля  (Toyota,  Honda,  ВАЗ  и  т.п.),  идентификатор  страны </w:t>
      </w:r>
      <w:r/>
    </w:p>
    <w:p w14:paraId="1B8DF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производителя  автомобиля,  тип  кузова  (седан,  универсал,  микроавтобус  и </w:t>
      </w:r>
      <w:r/>
      <w:r>
        <w:t xml:space="preserve">т.д.) и другие поля при необходимости. Четвертая: справочник стран. Пятая: </w:t>
      </w:r>
      <w:r/>
      <w:r>
        <w:rPr>
          <w:rFonts w:ascii="Times New Roman" w:hAnsi="Times New Roman" w:eastAsia="Times New Roman" w:cs="Times New Roman"/>
          <w:sz w:val="24"/>
        </w:rPr>
      </w:r>
    </w:p>
    <w:p w14:paraId="1A821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идентификатор  производителя,  наименование  производителя  и  другие  поля </w:t>
      </w:r>
      <w:r/>
    </w:p>
    <w:p w14:paraId="733E3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при  необходимости.  На  основании  созданных  таблиц  создать  таблицу, </w:t>
      </w:r>
      <w:r/>
    </w:p>
    <w:p w14:paraId="05F51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содержащую,  например,  поля:  марка  автомобиля,  наименование  страны, </w:t>
      </w:r>
      <w:r/>
    </w:p>
    <w:p w14:paraId="054DC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наименование  производителя,  тип  кузова,  руль,  привод,  тип  двигателя, </w:t>
      </w:r>
      <w:r/>
    </w:p>
    <w:p w14:paraId="74BEA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стоимость.</w:t>
      </w:r>
      <w:r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1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7E5E703">
      <w:pPr>
        <w:pStyle w:val="702"/>
        <w:pBdr/>
        <w:spacing/>
        <w:ind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lang w:val="en-US"/>
        </w:rPr>
        <w:t xml:space="preserve">3</w:t>
      </w:r>
      <w:r>
        <w:rPr>
          <w:rFonts w:hint="default" w:ascii="Times New Roman" w:hAnsi="Times New Roman" w:eastAsia="Calibri" w:cs="Times New Roman"/>
        </w:rPr>
        <w:t xml:space="preserve">. Ход работы</w:t>
      </w:r>
      <w:r>
        <w:rPr>
          <w:rFonts w:hint="default" w:ascii="Times New Roman" w:hAnsi="Times New Roman" w:eastAsia="Calibri" w:cs="Times New Roman"/>
        </w:rPr>
      </w:r>
    </w:p>
    <w:p w14:paraId="22B9EFB2">
      <w:pPr>
        <w:pStyle w:val="703"/>
        <w:pBdr/>
        <w:spacing/>
        <w:ind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</w:rPr>
        <w:t xml:space="preserve">Создание типов данных</w:t>
      </w:r>
      <w:r>
        <w:rPr>
          <w:rFonts w:hint="default" w:ascii="Times New Roman" w:hAnsi="Times New Roman" w:eastAsia="Calibri" w:cs="Times New Roman"/>
        </w:rPr>
      </w:r>
    </w:p>
    <w:p w14:paraId="685DD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bar_type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AB0B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weel_type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5EF1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649E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'АИ-92'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'АИ-98'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'ДТ'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B368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'Полу'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E7EE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'Минивэн'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'Универсал'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  <w:r>
        <w:rPr>
          <w:rFonts w:hint="default" w:ascii="Times New Roman" w:hAnsi="Times New Roman" w:eastAsia="Calibri" w:cs="Times New Roman"/>
        </w:rPr>
      </w:r>
      <w:r>
        <w:rPr>
          <w:rFonts w:hint="default" w:ascii="Times New Roman" w:hAnsi="Times New Roman" w:eastAsia="Calibri" w:cs="Times New Roman"/>
        </w:rPr>
      </w:r>
      <w:r/>
      <w:r>
        <w:rPr>
          <w:rFonts w:ascii="Courier New" w:hAnsi="Courier New" w:eastAsia="Courier New" w:cs="Courier New"/>
          <w:sz w:val="20"/>
        </w:rPr>
      </w:r>
    </w:p>
    <w:p w14:paraId="49212F18">
      <w:pPr>
        <w:pStyle w:val="703"/>
        <w:pBdr/>
        <w:spacing/>
        <w:ind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</w:rPr>
        <w:t xml:space="preserve">Создание таблиц</w:t>
      </w:r>
      <w:r>
        <w:rPr>
          <w:rFonts w:hint="default" w:ascii="Times New Roman" w:hAnsi="Times New Roman" w:eastAsia="Calibri" w:cs="Times New Roman"/>
        </w:rPr>
      </w:r>
      <w:r>
        <w:rPr>
          <w:rFonts w:hint="default" w:ascii="Times New Roman" w:hAnsi="Times New Roman" w:eastAsia="Calibri" w:cs="Times New Roman"/>
        </w:rPr>
      </w:r>
    </w:p>
    <w:p w14:paraId="67DB2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D9CB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FC0B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/>
    </w:p>
    <w:p w14:paraId="31634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8828FA9">
      <w:pPr>
        <w:pBdr/>
        <w:spacing w:line="276" w:lineRule="auto"/>
        <w:ind w:firstLine="0"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ru-RU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9150562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7450" cy="1343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126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457450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3.50pt;height:105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</w:p>
    <w:p w14:paraId="5D26EBDE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1 – Таблица стран</w:t>
      </w:r>
      <w:r>
        <w:rPr>
          <w:rFonts w:hint="default" w:ascii="Times New Roman" w:hAnsi="Times New Roman" w:cs="Times New Roman"/>
          <w:sz w:val="32"/>
          <w:szCs w:val="28"/>
        </w:rPr>
      </w:r>
    </w:p>
    <w:p w14:paraId="363F8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7BCA8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20DE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E0D6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/>
    </w:p>
    <w:p w14:paraId="6B3C4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highlight w:val="none"/>
        </w:rPr>
      </w:r>
      <w:r>
        <w:rPr>
          <w:rFonts w:ascii="Courier New" w:hAnsi="Courier New" w:eastAsia="Courier New" w:cs="Courier New"/>
          <w:color w:val="eecc64"/>
          <w:sz w:val="20"/>
          <w:szCs w:val="20"/>
          <w:highlight w:val="none"/>
        </w:rPr>
      </w:r>
    </w:p>
    <w:p w14:paraId="10A8F186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5D4068">
      <w:pPr>
        <w:pBdr/>
        <w:spacing/>
        <w:ind w:firstLine="0"/>
        <w:jc w:val="center"/>
        <w:rPr>
          <w:highlight w:val="none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8075" cy="1362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272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48074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7.25pt;height:107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0323EE3B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2 – Таблица производителей</w:t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7FC0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6F65A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67CA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E501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111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266C3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56EA73F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779BE081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6300" cy="1619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456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86300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9.00pt;height:127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08D48205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3 – Таблица моторов</w:t>
      </w:r>
      <w:r>
        <w:rPr>
          <w:rFonts w:hint="default" w:ascii="Times New Roman" w:hAnsi="Times New Roman" w:cs="Times New Roman"/>
          <w:sz w:val="32"/>
          <w:szCs w:val="32"/>
        </w:rPr>
      </w:r>
    </w:p>
    <w:p w14:paraId="23874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5D6EE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D9FD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bar_type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4CB5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weel_type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5CC5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CD59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9205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/>
    </w:p>
    <w:p w14:paraId="289BB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63D9C3C4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0F81D366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285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184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128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88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</w:p>
    <w:p w14:paraId="7CE3AE5A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4 - Таблица технических характеристик</w:t>
      </w:r>
      <w:r>
        <w:rPr>
          <w:rFonts w:hint="default" w:ascii="Times New Roman" w:hAnsi="Times New Roman" w:cs="Times New Roman"/>
          <w:sz w:val="32"/>
          <w:szCs w:val="32"/>
        </w:rPr>
      </w:r>
    </w:p>
    <w:p w14:paraId="108592A6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5E0A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AC5A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19AC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50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9A38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FAB9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67C9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36613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BCDB177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600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467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6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7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201FFCD6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5 – Таблица моделей машины</w:t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17BDBBB">
      <w:pPr>
        <w:pBdr/>
        <w:spacing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24CEE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/>
    </w:p>
    <w:p w14:paraId="052B0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SERIAL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KEY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B6B1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100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D477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7855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DELETE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CASCADE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0A1C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2FF9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DEFAULT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C03C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DECIMAL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NOT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NULL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FBBE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00b8b8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30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/>
    </w:p>
    <w:p w14:paraId="3B700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1F1A312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525C2C4D">
      <w:pPr>
        <w:pBdr/>
        <w:spacing/>
        <w:ind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849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646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784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1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32"/>
          <w:szCs w:val="32"/>
        </w:rPr>
      </w:r>
    </w:p>
    <w:p w14:paraId="377F2F75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  <w:t xml:space="preserve">Рисунок 6 – Главная таблица автомобилей</w:t>
      </w:r>
      <w:r>
        <w:rPr>
          <w:rFonts w:hint="default" w:ascii="Times New Roman" w:hAnsi="Times New Roman" w:cs="Times New Roman"/>
          <w:sz w:val="32"/>
          <w:szCs w:val="32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10576C64">
      <w:pPr>
        <w:pStyle w:val="703"/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Заполнение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таблиц</w:t>
      </w:r>
      <w:r>
        <w:rPr>
          <w:rFonts w:hint="default" w:ascii="Times New Roman" w:hAnsi="Times New Roman" w:cs="Times New Roman"/>
          <w:lang w:val="en-US"/>
        </w:rPr>
      </w:r>
    </w:p>
    <w:p w14:paraId="2D716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-- 4.1 Страны</w:t>
      </w:r>
      <w:r/>
    </w:p>
    <w:p w14:paraId="1959A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4D390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'Япония'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62BA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'Германия'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20FF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'Россия'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89E7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'США'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243A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'Южная Корея'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8ED7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43A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-- 4.2 Производители</w:t>
      </w:r>
      <w:r/>
    </w:p>
    <w:p w14:paraId="45730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0233A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6576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2CAA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4BA6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'АвтоВАЗ'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E8E8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'Ford'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6595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ACBD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925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-- 4.3 Двигатели</w:t>
      </w:r>
      <w:r/>
    </w:p>
    <w:p w14:paraId="030E1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fuel_add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6938B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'1.6 MPI'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'АИ-92'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D4D9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'2.0 TDI'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'ДТ'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'Полу'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C7A9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'1.8 VTEC'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6C2B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'2.5 Hybrid'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'АИ-95'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180E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 150кВт'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'Электро'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F2F1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C50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-- 4.4 Характеристики</w:t>
      </w:r>
      <w:r/>
    </w:p>
    <w:p w14:paraId="5718D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2163A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8A9C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A61B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08EF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'Механика'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F86A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74F4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'Автомат'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2872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9CA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-- 4.5 Модели</w:t>
      </w:r>
      <w:r/>
    </w:p>
    <w:p w14:paraId="63C6B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16A07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'Camry'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3BD7F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'Land Cruiser'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4A7E8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'Golf'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26D46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'Vesta'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1EF4E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B5B4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7A4B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B1E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-- 4.6 Автомобили</w:t>
      </w:r>
      <w:r/>
    </w:p>
    <w:p w14:paraId="41152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VALUES</w:t>
      </w:r>
      <w:r/>
    </w:p>
    <w:p w14:paraId="4FFC5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Camry XLE'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9344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'Toyota Land Cruiser V8'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2019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'Чёрный'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7CBD2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'Volkswagen Golf 7'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'Серый'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6911B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'Lada Vesta SW'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1200000.00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'Синий'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0F367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'Honda CR-V'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2023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3500000.00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'Красный'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),</w:t>
      </w:r>
      <w:r/>
    </w:p>
    <w:p w14:paraId="5FC4F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(</w:t>
      </w:r>
      <w:r>
        <w:rPr>
          <w:rFonts w:ascii="Courier New" w:hAnsi="Courier New" w:eastAsia="Courier New" w:cs="Courier New"/>
          <w:color w:val="cac580"/>
          <w:sz w:val="20"/>
        </w:rPr>
        <w:t xml:space="preserve">'Hyundai Ioniq'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2021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20000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</w:rPr>
        <w:t xml:space="preserve">2800000.00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92CAEDD">
      <w:pPr>
        <w:pBdr/>
        <w:spacing/>
        <w:ind/>
        <w:rPr>
          <w:lang w:val="en-US"/>
        </w:rPr>
      </w:pPr>
      <w:r>
        <w:rPr>
          <w:rFonts w:hint="default" w:ascii="Times New Roman" w:hAnsi="Times New Roman" w:cs="Times New Roman"/>
          <w:lang w:val="en-US" w:bidi="en-US"/>
        </w:rPr>
      </w:r>
      <w:r>
        <w:rPr>
          <w:rFonts w:hint="default" w:ascii="Times New Roman" w:hAnsi="Times New Roman" w:cs="Times New Roman"/>
          <w:lang w:val="en-US" w:bidi="en-US"/>
        </w:rPr>
      </w:r>
      <w:r>
        <w:rPr>
          <w:lang w:val="en-US"/>
        </w:rPr>
      </w:r>
    </w:p>
    <w:p w14:paraId="2FB3B7BA">
      <w:pPr>
        <w:pStyle w:val="703"/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Создание таблицы на основании ранее созданных</w:t>
      </w:r>
      <w:r>
        <w:rPr>
          <w:rFonts w:hint="default" w:ascii="Times New Roman" w:hAnsi="Times New Roman" w:cs="Times New Roman"/>
        </w:rPr>
      </w:r>
    </w:p>
    <w:p w14:paraId="7507F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4C013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57530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B66E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950E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2608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4A09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52A2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8F88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07E8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CFF1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525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6B3A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AD81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6B8B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73A1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AE82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7341B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/>
    </w:p>
    <w:p w14:paraId="79A49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348EE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130B0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74330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/>
    </w:p>
    <w:p w14:paraId="2B3B5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i/>
          <w:color w:val="b788d3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00b8b8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4301609">
      <w:pPr>
        <w:pBdr/>
        <w:spacing/>
        <w:ind/>
        <w:rPr/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/>
    </w:p>
    <w:p w14:paraId="1DB79F8D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07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384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710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5.9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4"/>
          <w:highlight w:val="none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</w:rPr>
      </w:r>
      <w:r>
        <w:rPr>
          <w:rFonts w:hint="default" w:ascii="Times New Roman" w:hAnsi="Times New Roman" w:cs="Times New Roman"/>
          <w:sz w:val="28"/>
          <w:szCs w:val="24"/>
          <w:highlight w:val="none"/>
        </w:rPr>
      </w:r>
    </w:p>
    <w:p w14:paraId="1C6E0112">
      <w:pPr>
        <w:pBdr/>
        <w:spacing/>
        <w:ind w:firstLine="0"/>
        <w:jc w:val="center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4"/>
        </w:rPr>
        <w:t xml:space="preserve">Рисунок 7 – Новосозданная таблица на основе предыдущих</w:t>
      </w:r>
      <w:r>
        <w:rPr>
          <w:rFonts w:hint="default" w:ascii="Times New Roman" w:hAnsi="Times New Roman" w:cs="Times New Roman"/>
          <w:sz w:val="28"/>
          <w:szCs w:val="24"/>
        </w:rPr>
      </w:r>
    </w:p>
    <w:p w14:paraId="6A1659F8">
      <w:pPr>
        <w:pBdr/>
        <w:spacing/>
        <w:ind w:firstLine="0"/>
        <w:jc w:val="both"/>
        <w:rPr>
          <w:rFonts w:hint="default" w:cs="Times New Roman"/>
          <w:b/>
          <w:bCs/>
          <w:sz w:val="28"/>
          <w:szCs w:val="24"/>
          <w:lang w:val="ru-RU"/>
        </w:rPr>
      </w:pPr>
      <w:r>
        <w:rPr>
          <w:rFonts w:hint="default" w:cs="Times New Roman"/>
          <w:b/>
          <w:bCs/>
          <w:sz w:val="28"/>
          <w:szCs w:val="24"/>
          <w:lang w:val="ru-RU"/>
        </w:rPr>
        <w:t xml:space="preserve">Изменение базы данных</w:t>
      </w:r>
      <w:r>
        <w:rPr>
          <w:rFonts w:hint="default" w:cs="Times New Roman"/>
          <w:b/>
          <w:bCs/>
          <w:sz w:val="28"/>
          <w:szCs w:val="24"/>
          <w:lang w:val="ru-RU"/>
        </w:rPr>
      </w:r>
    </w:p>
    <w:p w14:paraId="374A3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================================================</w:t>
      </w:r>
      <w:r/>
    </w:p>
    <w:p w14:paraId="5E259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ИЗМЕНЕНИЕ ТАБЛИЦ АВТОСАЛОНА</w:t>
      </w:r>
      <w:r/>
    </w:p>
    <w:p w14:paraId="3D911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Добавляем: VIN, состояние, статус продажи, способ оплаты</w:t>
      </w:r>
      <w:r/>
    </w:p>
    <w:p w14:paraId="15EEB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================================================</w:t>
      </w:r>
      <w:r/>
    </w:p>
    <w:p w14:paraId="1D453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C15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-- 1. VIN-номер</w:t>
      </w:r>
      <w:r/>
    </w:p>
    <w:p w14:paraId="05507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VARCHAR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color w:val="c0c0c0"/>
          <w:sz w:val="20"/>
        </w:rPr>
        <w:t xml:space="preserve">17</w:t>
      </w:r>
      <w:r>
        <w:rPr>
          <w:rFonts w:ascii="Courier New" w:hAnsi="Courier New" w:eastAsia="Courier New" w:cs="Courier New"/>
          <w:color w:val="cccccc"/>
          <w:sz w:val="20"/>
        </w:rPr>
        <w:t xml:space="preserve">)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UNIQUE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BC3D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3D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2CDB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'JTNBE46K123456789'</w:t>
      </w:r>
      <w:r/>
    </w:p>
    <w:p w14:paraId="325A6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'JTMHV05J204123456'</w:t>
      </w:r>
      <w:r/>
    </w:p>
    <w:p w14:paraId="1264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'WVWZZZ1KZAW123456'</w:t>
      </w:r>
      <w:r/>
    </w:p>
    <w:p w14:paraId="39D1B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'XTAGFK330AB123456'</w:t>
      </w:r>
      <w:r/>
    </w:p>
    <w:p w14:paraId="7851C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'JHMFA16586S123456'</w:t>
      </w:r>
      <w:r/>
    </w:p>
    <w:p w14:paraId="50E79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'KMHC851GACU123456'</w:t>
      </w:r>
      <w:r/>
    </w:p>
    <w:p w14:paraId="4A34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3A52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C64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-- 2. Состояние авто</w:t>
      </w:r>
      <w:r/>
    </w:p>
    <w:p w14:paraId="19ACB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'Битый'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'На запчасти'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23B4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E2F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06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6EA32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0C369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6663E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17208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2112B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0B934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'Б/У'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car_condition</w:t>
      </w:r>
      <w:r/>
    </w:p>
    <w:p w14:paraId="1802E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492F2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395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-- 3. Статус продажи</w:t>
      </w:r>
      <w:r/>
    </w:p>
    <w:p w14:paraId="4832A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5132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364AC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3B0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213AC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6E099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74375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'Забронирован'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1B257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1FE4D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'В наличии'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4B8E6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'Снят с продажи'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sale_status</w:t>
      </w:r>
      <w:r/>
    </w:p>
    <w:p w14:paraId="2AC60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81CF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E75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 Способ оплаты</w:t>
      </w:r>
      <w:r/>
    </w:p>
    <w:p w14:paraId="50176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ENUM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C6FE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COLUMN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00b8b8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00762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D5F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UPDATE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SET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CASE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6B2BC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3539F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2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'Наличные'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0A341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3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'Кредит'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177FA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4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'Рассрочка'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591C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1B648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WHEN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0c0c0"/>
          <w:sz w:val="20"/>
        </w:rPr>
        <w:t xml:space="preserve">6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THEN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cac580"/>
          <w:sz w:val="20"/>
        </w:rPr>
        <w:t xml:space="preserve">'Банковский перевод'</w:t>
      </w:r>
      <w:r>
        <w:rPr>
          <w:rFonts w:ascii="Courier New" w:hAnsi="Courier New" w:eastAsia="Courier New" w:cs="Courier New"/>
          <w:color w:val="cccccc"/>
          <w:sz w:val="20"/>
        </w:rPr>
        <w:t xml:space="preserve">::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/>
    </w:p>
    <w:p w14:paraId="4B848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END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3466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AF5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-- 5. Проверка таблицы cars</w:t>
      </w:r>
      <w:r/>
    </w:p>
    <w:p w14:paraId="3B6D9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19b9b"/>
          <w:sz w:val="20"/>
          <w:u w:val="single"/>
        </w:rPr>
        <w:t xml:space="preserve">cars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F6CF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496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-- 6. Обновляем VIEW car_report</w:t>
      </w:r>
      <w:r/>
    </w:p>
    <w:p w14:paraId="6F896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REPLACE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VIEW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/>
    </w:p>
    <w:p w14:paraId="381B2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/>
    </w:p>
    <w:p w14:paraId="62B98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"ID"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0CA6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"Название авто"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F552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"Производитель"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98B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"Страна"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12B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"Модель"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722A5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"Кузов"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42E65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"Руль"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6EF01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"Привод"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8C49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transmission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"Коробка"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7483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name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"Двигатель"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C45E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fuel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"Топливо"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E57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"Год"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7D4E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mileage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"Пробег"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02C99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color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"Цвет"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23C11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vin_number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"VIN"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18DF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"condition"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"Состояние"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9213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status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"Статус"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3BF66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payment_method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"Оплата"</w:t>
      </w:r>
      <w:r>
        <w:rPr>
          <w:rFonts w:ascii="Courier New" w:hAnsi="Courier New" w:eastAsia="Courier New" w:cs="Courier New"/>
          <w:color w:val="cccccc"/>
          <w:sz w:val="20"/>
        </w:rPr>
        <w:t xml:space="preserve">,</w:t>
      </w:r>
      <w:r/>
    </w:p>
    <w:p w14:paraId="58E23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20"/>
        </w:rPr>
        <w:t xml:space="preserve">   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price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AS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c1aa6c"/>
          <w:sz w:val="20"/>
        </w:rPr>
        <w:t xml:space="preserve">"Цена"</w:t>
      </w:r>
      <w:r/>
    </w:p>
    <w:p w14:paraId="0147A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/>
    </w:p>
    <w:p w14:paraId="14C1C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proizvoditel_id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4D4A8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countries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p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country_id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cnt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12389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car_model_id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33BB9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car_specs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spec_id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/>
    </w:p>
    <w:p w14:paraId="0B741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INNER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JOIN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motors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ON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cs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motor_id</w:t>
      </w:r>
      <w:r>
        <w:rPr>
          <w:rFonts w:ascii="Courier New" w:hAnsi="Courier New" w:eastAsia="Courier New" w:cs="Courier New"/>
          <w:color w:val="cccccc"/>
          <w:sz w:val="20"/>
        </w:rPr>
        <w:t xml:space="preserve"> = </w:t>
      </w:r>
      <w:r>
        <w:rPr>
          <w:rFonts w:ascii="Courier New" w:hAnsi="Courier New" w:eastAsia="Courier New" w:cs="Courier New"/>
          <w:color w:val="9e9e9e"/>
          <w:sz w:val="20"/>
        </w:rPr>
        <w:t xml:space="preserve">m</w:t>
      </w:r>
      <w:r>
        <w:rPr>
          <w:rFonts w:ascii="Courier New" w:hAnsi="Courier New" w:eastAsia="Courier New" w:cs="Courier New"/>
          <w:color w:val="cccccc"/>
          <w:sz w:val="20"/>
        </w:rPr>
        <w:t xml:space="preserve">.</w:t>
      </w:r>
      <w:r>
        <w:rPr>
          <w:rFonts w:ascii="Courier New" w:hAnsi="Courier New" w:eastAsia="Courier New" w:cs="Courier New"/>
          <w:color w:val="9e9e9e"/>
          <w:sz w:val="20"/>
        </w:rPr>
        <w:t xml:space="preserve">id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E338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949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-- 7. Финальная проверка отчёта</w:t>
      </w:r>
      <w:r/>
    </w:p>
    <w:p w14:paraId="427B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0"/>
        </w:rPr>
        <w:t xml:space="preserve"> *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car_report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1E6AB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</w:r>
      <w:r/>
    </w:p>
    <w:p w14:paraId="0E46485A">
      <w:pPr>
        <w:pStyle w:val="702"/>
        <w:pBdr/>
        <w:spacing/>
        <w:ind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</w:p>
    <w:p w14:paraId="36685AB0">
      <w:pPr>
        <w:pStyle w:val="702"/>
        <w:pBdr/>
        <w:spacing/>
        <w:ind/>
        <w:jc w:val="center"/>
        <w:rPr>
          <w:rFonts w:hint="default" w:ascii="Times New Roman" w:hAnsi="Times New Roman" w:cs="Times New Roman"/>
          <w:b w:val="0"/>
          <w:bCs w:val="0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Рисунок 8 – Измененная таблица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82146C2">
      <w:pPr>
        <w:pStyle w:val="702"/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lang w:val="ru-RU"/>
        </w:rPr>
        <w:t xml:space="preserve">4</w:t>
      </w:r>
      <w:r>
        <w:rPr>
          <w:rFonts w:hint="default" w:ascii="Times New Roman" w:hAnsi="Times New Roman" w:cs="Times New Roman"/>
        </w:rPr>
        <w:t xml:space="preserve">. Вывод</w:t>
      </w:r>
      <w:r>
        <w:rPr>
          <w:rFonts w:hint="default" w:ascii="Times New Roman" w:hAnsi="Times New Roman" w:cs="Times New Roman"/>
        </w:rPr>
      </w:r>
    </w:p>
    <w:p w14:paraId="7AFD26B6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изучены базовые операции по работе с базой данных, также изучен синтаксис команд и приобретены навыки создания баз данных, создания, заполнения и модификации таблиц в PostgreSQL.</w:t>
      </w:r>
      <w:r>
        <w:rPr>
          <w:rFonts w:hint="default" w:ascii="Times New Roman" w:hAnsi="Times New Roman" w:cs="Times New Roman"/>
        </w:rPr>
      </w:r>
    </w:p>
    <w:p w14:paraId="1E197F23">
      <w:pPr>
        <w:pStyle w:val="702"/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Приложение</w:t>
      </w:r>
      <w:r>
        <w:rPr>
          <w:rFonts w:hint="default" w:ascii="Times New Roman" w:hAnsi="Times New Roman" w:cs="Times New Roman"/>
          <w:lang w:val="en-US"/>
        </w:rPr>
      </w:r>
    </w:p>
    <w:p w14:paraId="67E4F76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CREATE TABLE persons_repairs(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8F9D18E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person_id serial NOT NULL PRIMARY KEY,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ED26F5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first_name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FF52366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last_name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BC15EA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repair_date date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E9B559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repair_id int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417A448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repair_price real CONSTRAINT CHK_price CHECK(repair_price &gt;= 0),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572D30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repair_info text CONSTRAINT CHK_info CHECK(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4D8FF32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repair_info IN('Оплачен', 'Не оплачен', 'Частично оплачен')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169A2B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098C52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FOREIGN KEY (repair_id) REFERENCES repair_details(repair_id)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8AE5DD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EE00BB2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74820E1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CREATE TABLE repair_details(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05D33A4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repair_id int NOT NULL PRIMARY KEY,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07FE7A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repair_type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3ECBB86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master_id int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D380F6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duration int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B6C5E31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FOREIGN KEY (master_id) REFERENCES masters(master_id)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427CCB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EC17C9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114C95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CREATE TABLE masters(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94A197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master_id int NOT NULL PRIMARY KEY,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076A56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first_name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4E3557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last_name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BF56F2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birthday text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E82F42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city_id int NOT NULL,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FD99D8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FOREIGN KEY (city_id) REFERENCES cities(city_id)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3AA3F56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C97732D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5F1A73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CREATE TABLE cities(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FA4B47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city_id int NOT NULL PRIMARY KEY,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015828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city_name text UNIQUE NOT NULL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8EDB3A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)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9A72C9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3DE2881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F4C540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INSERT INTO cities (city_id, city_name) VALUES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358E60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(1, 'Москва'),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C0B915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(2, 'Санкт-Петербург'),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40A01B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(3, 'Новосибирск'),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CE83C5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(4, 'Екатеринбург'),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06191E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(5, 'Казань'),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B2BE09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(6, 'Нижний Новгород'),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B89625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(7, 'Челябинск'),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808429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(8, 'Самара'),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68FFB42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(9, 'Омск'),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9D44161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(10, 'Ростов-на-Дону');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9E7E35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AF2ED7E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INSERT INTO masters (master_id, first_name, last_name, birthday, city_id) VALUES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212552D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(1, 'Иван', 'Петров', '1980-05-15', 1),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59CD09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(2, 'Мария', 'Сидорова', '1990-03-22', 2),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0A3E836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(3, 'Алексей', 'Иванов', '1975-11-10', 1),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DDF7A6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(4, 'Елена', 'Кузнецова', '1985-07-30', 3),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74ACBA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(5, 'Сергей', 'Смирнов', '1982-09-12', 4),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2BD5DB1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(6, 'Ольга', 'Волкова', '1992-01-05', 2),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8F5723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(7, 'Дмитрий', 'Морозов', '1978-04-18', 5),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8BCEA4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(8, 'Анна', 'Попова', '1987-12-20', 6),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6D3265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(9, 'Михаил', 'Лебедев', '1995-06-08', 7),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8C7904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(10, 'Татьяна', 'Козлова', '1983-10-25', 1);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136CA24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B4B3214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INSERT INTO repair_details (repair_id, repair_type, master_id, duration) VALUES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DEDB8EB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(1, 'Сантехника', 1, 3),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E7C0BA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(2, 'Электрика', 1, 2),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934175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(3, 'Отопление', 3, 5),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796F52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(4, 'Кровля', 9, 7),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36F480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(5, 'Сантехника', 2, 4),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817CE4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(6, 'Электрика', 3, 1),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97E54B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(7, 'Отопление', 7, 6),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7A47A0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(8, 'Кровля', 9, 8),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1F7697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(9, 'Сантехника', 9, 2),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D96B68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(10, 'Электрика', 10, 3);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C52F3E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2FD92A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INSERT INTO persons_repairs (person_id, first_name, last_name, repair_date, repair_id, repair_price, repair_info) VALUES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81CADF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(1, 'Анна', 'Смирнова', '2023-01-15', 1, 5000.0, 'Оплачен'),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34ECFC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(2, 'Борис', 'Козлов', '2023-02-20', 2, 3000.0, 'Частично 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126715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(3, 'Виктор', 'Морозов', '2023-03-10', 3, 8000.0, 'Не 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3019FBA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(4, 'Галина', 'Попова', '2023-04-05', 4, 12000.0, 'Оплачен'),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4212780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(5, 'Дмитрий', 'Волков', '2023-05-12', 5, 6000.0, 'Оплачен'),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12D505F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(6, 'Екатерина', 'Лебедева', '2023-06-18', 6, 2000.0, 'Частично 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250E82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(7, 'Александр', 'Новиков', '2023-07-22', 7, 9000.0, 'Не 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EC890F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(8, 'Мария', 'Федорова', '2023-08-14', 8, 15000.0, 'Оплачен'),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7805D35E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(9, 'Павел', 'Соколов', '2023-09-03', 9, 4000.0, 'Частично оплачен'),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39B9103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(10, 'Ольга', 'Михайлова', '2023-10-11', 10, 5500.0, 'Оплачен');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C6C4845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242FDE4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SELECT * FROM RepairSummary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A091382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2CD4683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CREATE VIEW RepairSummary AS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10AA33D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SELECT 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DB4D2B4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pr.last_name AS person_last_name,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E47736F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rd.repair_type AS repair_type,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5181919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m.last_name AS master_last_name,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8021CDD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c.city_name AS master_city,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6C1DA72E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rd.duration AS duration,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3556A5E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pr.repair_date AS repair_date,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40F01284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  <w:t xml:space="preserve">    pr.repair_price AS repair_price</w:t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524A8A11">
      <w:pPr>
        <w:pBdr/>
        <w:spacing/>
        <w:ind/>
        <w:rPr>
          <w:rFonts w:hint="default" w:ascii="Times New Roman" w:hAnsi="Times New Roman" w:cs="Times New Roman"/>
          <w:sz w:val="22"/>
          <w:szCs w:val="21"/>
          <w:lang w:val="en-US"/>
        </w:rPr>
      </w:pPr>
      <w:r>
        <w:rPr>
          <w:rFonts w:hint="default" w:ascii="Times New Roman" w:hAnsi="Times New Roman" w:cs="Times New Roman"/>
          <w:sz w:val="22"/>
          <w:szCs w:val="21"/>
          <w:lang w:val="en-US"/>
        </w:rPr>
        <w:t xml:space="preserve">FROM persons_repairs pr</w:t>
      </w:r>
      <w:r>
        <w:rPr>
          <w:rFonts w:hint="default" w:ascii="Times New Roman" w:hAnsi="Times New Roman" w:cs="Times New Roman"/>
          <w:sz w:val="22"/>
          <w:szCs w:val="21"/>
          <w:lang w:val="en-US"/>
        </w:rPr>
      </w:r>
    </w:p>
    <w:p w14:paraId="6BD5EF9B">
      <w:pPr>
        <w:pBdr/>
        <w:spacing/>
        <w:ind/>
        <w:rPr>
          <w:rFonts w:hint="default" w:ascii="Times New Roman" w:hAnsi="Times New Roman" w:cs="Times New Roman"/>
          <w:sz w:val="22"/>
          <w:szCs w:val="21"/>
          <w:lang w:val="en-US"/>
        </w:rPr>
      </w:pPr>
      <w:r>
        <w:rPr>
          <w:rFonts w:hint="default" w:ascii="Times New Roman" w:hAnsi="Times New Roman" w:cs="Times New Roman"/>
          <w:sz w:val="22"/>
          <w:szCs w:val="21"/>
          <w:lang w:val="en-US"/>
        </w:rPr>
        <w:t xml:space="preserve">JOIN repair_details rd ON pr.repair_id = rd.repair_id</w:t>
      </w:r>
      <w:r>
        <w:rPr>
          <w:rFonts w:hint="default" w:ascii="Times New Roman" w:hAnsi="Times New Roman" w:cs="Times New Roman"/>
          <w:sz w:val="22"/>
          <w:szCs w:val="21"/>
          <w:lang w:val="en-US"/>
        </w:rPr>
      </w:r>
    </w:p>
    <w:p w14:paraId="50A2A089">
      <w:pPr>
        <w:pBdr/>
        <w:spacing/>
        <w:ind/>
        <w:rPr>
          <w:rFonts w:hint="default" w:ascii="Times New Roman" w:hAnsi="Times New Roman" w:cs="Times New Roman"/>
          <w:sz w:val="22"/>
          <w:szCs w:val="21"/>
          <w:lang w:val="en-US"/>
        </w:rPr>
      </w:pPr>
      <w:r>
        <w:rPr>
          <w:rFonts w:hint="default" w:ascii="Times New Roman" w:hAnsi="Times New Roman" w:cs="Times New Roman"/>
          <w:sz w:val="22"/>
          <w:szCs w:val="21"/>
          <w:lang w:val="en-US"/>
        </w:rPr>
        <w:t xml:space="preserve">JOIN masters m ON rd.master_id = m.master_id</w:t>
      </w:r>
      <w:r>
        <w:rPr>
          <w:rFonts w:hint="default" w:ascii="Times New Roman" w:hAnsi="Times New Roman" w:cs="Times New Roman"/>
          <w:sz w:val="22"/>
          <w:szCs w:val="21"/>
          <w:lang w:val="en-US"/>
        </w:rPr>
      </w:r>
    </w:p>
    <w:p w14:paraId="365F0998">
      <w:pPr>
        <w:pBdr/>
        <w:spacing/>
        <w:ind/>
        <w:rPr>
          <w:rFonts w:hint="default" w:ascii="Times New Roman" w:hAnsi="Times New Roman" w:cs="Times New Roman"/>
          <w:sz w:val="22"/>
          <w:szCs w:val="21"/>
          <w:lang w:val="en-US"/>
        </w:rPr>
      </w:pPr>
      <w:r>
        <w:rPr>
          <w:rFonts w:hint="default" w:ascii="Times New Roman" w:hAnsi="Times New Roman" w:cs="Times New Roman"/>
          <w:sz w:val="22"/>
          <w:szCs w:val="21"/>
          <w:lang w:val="en-US"/>
        </w:rPr>
        <w:t xml:space="preserve">JOIN cities c ON m.city_id = c.city_id;</w:t>
      </w:r>
      <w:r>
        <w:rPr>
          <w:rFonts w:hint="default" w:ascii="Times New Roman" w:hAnsi="Times New Roman" w:cs="Times New Roman"/>
          <w:sz w:val="22"/>
          <w:szCs w:val="21"/>
          <w:lang w:val="en-US"/>
        </w:rPr>
      </w:r>
    </w:p>
    <w:p w14:paraId="4C36FF9B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ALTER TABLE persons_repairs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6468E16B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ADD COLUMN phone_number TEXT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795CEDF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92C3DF1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UPDATE persons_repairs SET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BA54302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phone_number = CASE person_id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28137BF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1 THEN '+79161234567'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4FFB1782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2 THEN '+78129876543'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069F4DE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3 THEN '+74951234567'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C696205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4 THEN '+73831234567'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EA9273D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5 THEN '+78331234567'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38D8890D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6 THEN '+79231234567'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2094038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7 THEN '+79551234567'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36AEED24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8 THEN '+79871234567'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5B727E4B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9 THEN '+79991234567'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A0E03EE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10 THEN '+78001234567'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2618FE3E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END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563D51B8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333DDB0C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CREATE TYPE payment_method AS ENUM ('Наличные', 'Картой', 'Банковский перевод');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5EFFE61B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ALTER TABLE persons_repairs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50C4571D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ADD COLUMN payment_method payment_method;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71467B4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CREATE TYPE payment_method AS ENUM ('Наличные', 'Картой', 'Банковский перевод');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C763B5F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2FA43774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ALTER TABLE persons_repairs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91F5077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ADD COLUMN payment_method payment_method;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432FC719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88A3F5F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UPDATE persons_repairs SET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124202BC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payment_method = CASE person_id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33F1EA0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1 THEN 'Картой'::payment_method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5FD05FF4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2 THEN 'Наличные'::payment_method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9F8ABF3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3 THEN 'Банковский перевод'::payment_method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00FCC2D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4 THEN 'Картой'::payment_method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28B5D5C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5 THEN 'Наличные'::payment_method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A3B240A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6 THEN 'Банковский перевод'::payment_method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416A17AF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7 THEN 'Картой'::payment_method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16FD3C1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8 THEN 'Наличные'::payment_method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0EE21A36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9 THEN 'Банковский перевод'::payment_method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4278EBCE">
      <w:pPr>
        <w:pBdr/>
        <w:spacing/>
        <w:ind/>
        <w:rPr>
          <w:rFonts w:hint="default" w:ascii="Times New Roman" w:hAnsi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    WHEN 10 THEN 'Картой'::payment_method</w:t>
      </w:r>
      <w:r>
        <w:rPr>
          <w:rFonts w:hint="default" w:ascii="Times New Roman" w:hAnsi="Times New Roman"/>
          <w:sz w:val="22"/>
          <w:szCs w:val="21"/>
          <w:lang w:val="en-US"/>
        </w:rPr>
      </w:r>
    </w:p>
    <w:p w14:paraId="78F8B212">
      <w:pPr>
        <w:pBdr/>
        <w:spacing/>
        <w:ind/>
        <w:rPr>
          <w:rFonts w:hint="default" w:ascii="Times New Roman" w:hAnsi="Times New Roman" w:cs="Times New Roman"/>
          <w:sz w:val="22"/>
          <w:szCs w:val="21"/>
          <w:lang w:val="en-US"/>
        </w:rPr>
      </w:pPr>
      <w:r>
        <w:rPr>
          <w:rFonts w:hint="default" w:ascii="Times New Roman" w:hAnsi="Times New Roman"/>
          <w:sz w:val="22"/>
          <w:szCs w:val="21"/>
          <w:lang w:val="en-US"/>
        </w:rPr>
        <w:t xml:space="preserve">END;</w:t>
      </w:r>
      <w:r>
        <w:rPr>
          <w:rFonts w:hint="default" w:ascii="Times New Roman" w:hAnsi="Times New Roman" w:cs="Times New Roman"/>
          <w:sz w:val="22"/>
          <w:szCs w:val="21"/>
          <w:lang w:val="en-US"/>
        </w:rPr>
      </w:r>
    </w:p>
    <w:p w14:paraId="125C4B17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p w14:paraId="0D562C8C">
      <w:pPr>
        <w:pBdr/>
        <w:spacing/>
        <w:ind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  <w:lang w:val="en-US"/>
        </w:rPr>
      </w:r>
      <w:r>
        <w:rPr>
          <w:rFonts w:hint="default" w:ascii="Times New Roman" w:hAnsi="Times New Roman" w:cs="Times New Roman"/>
          <w:sz w:val="24"/>
          <w:szCs w:val="22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36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01"/>
    <w:next w:val="70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1"/>
    <w:next w:val="7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1"/>
    <w:next w:val="70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4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4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4"/>
    <w:link w:val="176"/>
    <w:uiPriority w:val="99"/>
    <w:pPr>
      <w:pBdr/>
      <w:spacing/>
      <w:ind/>
    </w:pPr>
  </w:style>
  <w:style w:type="paragraph" w:styleId="178">
    <w:name w:val="Footer"/>
    <w:basedOn w:val="70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4"/>
    <w:link w:val="178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uiPriority w:val="0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702">
    <w:name w:val="Heading 1"/>
    <w:basedOn w:val="701"/>
    <w:next w:val="701"/>
    <w:link w:val="706"/>
    <w:uiPriority w:val="9"/>
    <w:qFormat/>
    <w:pPr>
      <w:keepNext w:val="true"/>
      <w:keepLines w:val="true"/>
      <w:pBdr/>
      <w:spacing w:after="100" w:afterAutospacing="1" w:before="100" w:beforeAutospacing="1"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703">
    <w:name w:val="Heading 2"/>
    <w:basedOn w:val="701"/>
    <w:next w:val="701"/>
    <w:link w:val="707"/>
    <w:uiPriority w:val="0"/>
    <w:qFormat/>
    <w:pPr>
      <w:keepNext w:val="true"/>
      <w:pBdr/>
      <w:spacing w:after="100" w:afterAutospacing="1" w:before="100" w:beforeAutospacing="1"/>
      <w:ind w:firstLine="0"/>
      <w:outlineLvl w:val="1"/>
    </w:pPr>
    <w:rPr>
      <w:b/>
      <w:bCs/>
      <w:iCs/>
      <w:spacing w:val="20"/>
      <w:szCs w:val="28"/>
    </w:rPr>
  </w:style>
  <w:style w:type="character" w:styleId="704" w:default="1">
    <w:name w:val="Default Paragraph Font"/>
    <w:uiPriority w:val="1"/>
    <w:semiHidden/>
    <w:unhideWhenUsed/>
    <w:pPr>
      <w:pBdr/>
      <w:spacing/>
      <w:ind/>
    </w:pPr>
  </w:style>
  <w:style w:type="table" w:styleId="70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6" w:customStyle="1">
    <w:name w:val="Заголовок 1 Знак"/>
    <w:basedOn w:val="704"/>
    <w:link w:val="702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707" w:customStyle="1">
    <w:name w:val="Заголовок 2 Знак"/>
    <w:basedOn w:val="704"/>
    <w:link w:val="703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iCs/>
      <w:spacing w:val="20"/>
      <w:sz w:val="28"/>
      <w:szCs w:val="28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D</dc:creator>
  <cp:revision>19</cp:revision>
  <dcterms:created xsi:type="dcterms:W3CDTF">2022-09-25T14:43:00Z</dcterms:created>
  <dcterms:modified xsi:type="dcterms:W3CDTF">2026-09-11T03:53:27Z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3797E27DB0C745E59ED457ABA47556D8_13</vt:lpwstr>
  </property>
</Properties>
</file>