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E839F" w14:textId="77777777" w:rsidR="00B23680" w:rsidRPr="00F93EAD" w:rsidRDefault="00B23680" w:rsidP="00B23680">
      <w:pPr>
        <w:pStyle w:val="22"/>
        <w:adjustRightInd w:val="0"/>
        <w:snapToGrid w:val="0"/>
        <w:spacing w:after="0" w:line="240" w:lineRule="auto"/>
        <w:jc w:val="center"/>
        <w:rPr>
          <w:sz w:val="28"/>
          <w:szCs w:val="36"/>
        </w:rPr>
      </w:pPr>
      <w:r w:rsidRPr="00F93EAD">
        <w:rPr>
          <w:sz w:val="28"/>
          <w:szCs w:val="36"/>
        </w:rPr>
        <w:t>МИНИСТЕРСТВО ОБРАЗОВАНИЯ И НАУКИ РОССИЙСКОЙ ФЕДЕРАЦИИ</w:t>
      </w:r>
    </w:p>
    <w:p w14:paraId="160C4474" w14:textId="77777777" w:rsidR="00B23680" w:rsidRPr="00F93EAD" w:rsidRDefault="00B23680" w:rsidP="00B23680">
      <w:pPr>
        <w:pStyle w:val="22"/>
        <w:spacing w:after="0" w:line="240" w:lineRule="auto"/>
        <w:jc w:val="center"/>
        <w:rPr>
          <w:sz w:val="28"/>
          <w:szCs w:val="36"/>
        </w:rPr>
      </w:pPr>
      <w:r w:rsidRPr="00F93EAD">
        <w:rPr>
          <w:sz w:val="28"/>
          <w:szCs w:val="36"/>
        </w:rPr>
        <w:t>ФЕДЕРАЛЬНОЕ ГОСУДАРСТВЕННОЕ БЮДЖЕТНОЕ ОБРАЗОВАТЕЛЬНОЕ УЧРЕЖДЕНИЕ</w:t>
      </w:r>
    </w:p>
    <w:p w14:paraId="6FAAD9E0" w14:textId="77777777" w:rsidR="00B23680" w:rsidRPr="00F93EAD" w:rsidRDefault="00B23680" w:rsidP="00B23680">
      <w:pPr>
        <w:pStyle w:val="22"/>
        <w:spacing w:after="0" w:line="240" w:lineRule="auto"/>
        <w:jc w:val="center"/>
        <w:rPr>
          <w:sz w:val="28"/>
          <w:szCs w:val="36"/>
        </w:rPr>
      </w:pPr>
      <w:r w:rsidRPr="00F93EAD">
        <w:rPr>
          <w:sz w:val="28"/>
          <w:szCs w:val="36"/>
        </w:rPr>
        <w:t>ВЫСШЕГО ПРОФЕССИОНАЛЬНОГО ОБРАЗОВАНИЯ</w:t>
      </w:r>
    </w:p>
    <w:p w14:paraId="08754803" w14:textId="77777777" w:rsidR="00B23680" w:rsidRPr="00F93EAD" w:rsidRDefault="00B23680" w:rsidP="00B23680">
      <w:pPr>
        <w:pStyle w:val="22"/>
        <w:spacing w:after="0" w:line="240" w:lineRule="auto"/>
        <w:jc w:val="center"/>
        <w:rPr>
          <w:sz w:val="28"/>
          <w:szCs w:val="36"/>
        </w:rPr>
      </w:pPr>
      <w:r w:rsidRPr="00F93EAD">
        <w:rPr>
          <w:sz w:val="28"/>
          <w:szCs w:val="36"/>
        </w:rPr>
        <w:t>«НОВОСИБИРСКИЙ ГОСУДАРСТВЕННЫЙ ТЕХНИЧЕСКИЙ УНИВЕРСИТЕТ»</w:t>
      </w:r>
    </w:p>
    <w:p w14:paraId="16584248" w14:textId="4F0436D4" w:rsidR="00B23680" w:rsidRPr="00F93EAD" w:rsidRDefault="00B23680" w:rsidP="00F93EAD">
      <w:pPr>
        <w:spacing w:line="360" w:lineRule="auto"/>
        <w:jc w:val="center"/>
        <w:rPr>
          <w:sz w:val="28"/>
          <w:szCs w:val="28"/>
        </w:rPr>
      </w:pPr>
      <w:r w:rsidRPr="00F93EAD">
        <w:rPr>
          <w:sz w:val="28"/>
          <w:szCs w:val="28"/>
        </w:rPr>
        <w:t>Кафедра Автоматики</w:t>
      </w:r>
      <w:r w:rsidR="00F93EAD" w:rsidRPr="00F93EAD">
        <w:rPr>
          <w:sz w:val="28"/>
          <w:szCs w:val="28"/>
        </w:rPr>
        <w:t xml:space="preserve"> и вычислительной техники</w:t>
      </w:r>
    </w:p>
    <w:p w14:paraId="41C44EC6" w14:textId="77777777" w:rsidR="00B23680" w:rsidRDefault="00B23680" w:rsidP="00B23680">
      <w:pPr>
        <w:spacing w:line="360" w:lineRule="auto"/>
        <w:jc w:val="center"/>
        <w:rPr>
          <w:sz w:val="28"/>
          <w:szCs w:val="28"/>
        </w:rPr>
      </w:pPr>
    </w:p>
    <w:p w14:paraId="230ECB83" w14:textId="77777777" w:rsidR="00B23680" w:rsidRDefault="00B23680" w:rsidP="00B23680">
      <w:pPr>
        <w:spacing w:line="360" w:lineRule="auto"/>
        <w:jc w:val="center"/>
        <w:rPr>
          <w:sz w:val="28"/>
          <w:szCs w:val="28"/>
        </w:rPr>
      </w:pPr>
    </w:p>
    <w:p w14:paraId="09A2224E" w14:textId="77777777" w:rsidR="00B23680" w:rsidRPr="00F93EAD" w:rsidRDefault="00B23680" w:rsidP="00B23680">
      <w:pPr>
        <w:spacing w:line="360" w:lineRule="auto"/>
        <w:jc w:val="center"/>
        <w:rPr>
          <w:b/>
          <w:bCs/>
          <w:sz w:val="28"/>
          <w:szCs w:val="28"/>
        </w:rPr>
      </w:pPr>
      <w:r w:rsidRPr="00F93EAD">
        <w:rPr>
          <w:b/>
          <w:bCs/>
          <w:sz w:val="28"/>
          <w:szCs w:val="28"/>
        </w:rPr>
        <w:t xml:space="preserve">Расчетно-графическая работа </w:t>
      </w:r>
      <w:r w:rsidRPr="00F93EAD">
        <w:rPr>
          <w:b/>
          <w:bCs/>
          <w:sz w:val="28"/>
          <w:szCs w:val="28"/>
        </w:rPr>
        <w:br/>
      </w:r>
    </w:p>
    <w:p w14:paraId="2C0AC947" w14:textId="77777777" w:rsidR="00B23680" w:rsidRDefault="00B23680" w:rsidP="00B23680">
      <w:pPr>
        <w:spacing w:line="360" w:lineRule="auto"/>
      </w:pPr>
    </w:p>
    <w:p w14:paraId="34D87273" w14:textId="77777777" w:rsidR="00B23680" w:rsidRDefault="00B23680" w:rsidP="00B23680">
      <w:pPr>
        <w:spacing w:line="360" w:lineRule="auto"/>
        <w:jc w:val="right"/>
      </w:pPr>
    </w:p>
    <w:p w14:paraId="6EAB6E75" w14:textId="77777777" w:rsidR="00B23680" w:rsidRDefault="00B23680" w:rsidP="00B23680">
      <w:pPr>
        <w:spacing w:line="360" w:lineRule="auto"/>
        <w:rPr>
          <w:sz w:val="28"/>
          <w:szCs w:val="28"/>
        </w:rPr>
      </w:pPr>
    </w:p>
    <w:p w14:paraId="41B95FB0" w14:textId="77777777" w:rsidR="00B23680" w:rsidRDefault="00B23680" w:rsidP="00B23680">
      <w:pPr>
        <w:spacing w:line="360" w:lineRule="auto"/>
        <w:rPr>
          <w:sz w:val="28"/>
          <w:szCs w:val="28"/>
        </w:rPr>
      </w:pPr>
    </w:p>
    <w:p w14:paraId="7F98AD0A" w14:textId="77777777" w:rsidR="00B23680" w:rsidRDefault="00B23680" w:rsidP="00B23680">
      <w:pPr>
        <w:spacing w:line="360" w:lineRule="auto"/>
        <w:rPr>
          <w:sz w:val="28"/>
          <w:szCs w:val="28"/>
        </w:rPr>
      </w:pPr>
    </w:p>
    <w:p w14:paraId="1F334B20" w14:textId="77777777" w:rsidR="00B23680" w:rsidRDefault="00B23680" w:rsidP="00B23680">
      <w:pPr>
        <w:spacing w:line="360" w:lineRule="auto"/>
        <w:rPr>
          <w:sz w:val="28"/>
          <w:szCs w:val="28"/>
        </w:rPr>
      </w:pPr>
    </w:p>
    <w:p w14:paraId="0DD5D316" w14:textId="2FD22105" w:rsidR="00B23680" w:rsidRDefault="00B23680" w:rsidP="00B236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Факультет: АВТ</w:t>
      </w:r>
      <w:r w:rsidR="00F93EAD">
        <w:rPr>
          <w:sz w:val="28"/>
          <w:szCs w:val="28"/>
        </w:rPr>
        <w:t>Ф</w:t>
      </w:r>
      <w:r>
        <w:rPr>
          <w:sz w:val="28"/>
          <w:szCs w:val="28"/>
        </w:rPr>
        <w:t xml:space="preserve">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Преподаватель: </w:t>
      </w:r>
    </w:p>
    <w:p w14:paraId="5F0F98E8" w14:textId="77777777" w:rsidR="00B23680" w:rsidRDefault="00B23680" w:rsidP="00B236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Группа: АВТ-441                                                                  </w:t>
      </w:r>
      <w:proofErr w:type="spellStart"/>
      <w:r>
        <w:rPr>
          <w:sz w:val="28"/>
          <w:szCs w:val="28"/>
        </w:rPr>
        <w:t>Шахтшнейдер</w:t>
      </w:r>
      <w:proofErr w:type="spellEnd"/>
      <w:r>
        <w:rPr>
          <w:sz w:val="28"/>
          <w:szCs w:val="28"/>
        </w:rPr>
        <w:t xml:space="preserve"> В.Г.</w:t>
      </w:r>
    </w:p>
    <w:p w14:paraId="7469D2AC" w14:textId="1E12B4E8" w:rsidR="00B23680" w:rsidRPr="00B23680" w:rsidRDefault="00B23680" w:rsidP="00B236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 w:rsidR="0016594E">
        <w:rPr>
          <w:sz w:val="28"/>
          <w:szCs w:val="28"/>
        </w:rPr>
        <w:t>Тютрин</w:t>
      </w:r>
      <w:proofErr w:type="spellEnd"/>
      <w:r w:rsidR="0016594E">
        <w:rPr>
          <w:sz w:val="28"/>
          <w:szCs w:val="28"/>
        </w:rPr>
        <w:t xml:space="preserve"> В.А</w:t>
      </w:r>
    </w:p>
    <w:p w14:paraId="1FF9DCE5" w14:textId="77777777" w:rsidR="00B23680" w:rsidRDefault="00B23680" w:rsidP="00B23680">
      <w:pPr>
        <w:spacing w:line="360" w:lineRule="auto"/>
        <w:jc w:val="center"/>
        <w:rPr>
          <w:sz w:val="28"/>
          <w:szCs w:val="28"/>
        </w:rPr>
      </w:pPr>
    </w:p>
    <w:p w14:paraId="4B51DE48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4F9BF9F5" w14:textId="77777777" w:rsidR="00B23680" w:rsidRDefault="00B23680" w:rsidP="00B23680">
      <w:pPr>
        <w:spacing w:line="360" w:lineRule="auto"/>
        <w:jc w:val="center"/>
        <w:rPr>
          <w:rFonts w:eastAsia="PMingLiU"/>
        </w:rPr>
      </w:pPr>
    </w:p>
    <w:p w14:paraId="2C8CFD46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3C0EBEB9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4BE7227A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3060B2CA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0D02E924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5710E58C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2D0D6C64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6904810E" w14:textId="77777777" w:rsidR="00F93EAD" w:rsidRDefault="00F93EAD" w:rsidP="00B23680">
      <w:pPr>
        <w:spacing w:line="360" w:lineRule="auto"/>
        <w:jc w:val="center"/>
        <w:rPr>
          <w:rFonts w:eastAsia="PMingLiU"/>
        </w:rPr>
      </w:pPr>
    </w:p>
    <w:p w14:paraId="37500FA4" w14:textId="77777777" w:rsidR="00BB335D" w:rsidRDefault="00BB335D" w:rsidP="00B23680">
      <w:pPr>
        <w:spacing w:line="360" w:lineRule="auto"/>
        <w:jc w:val="center"/>
        <w:rPr>
          <w:rFonts w:eastAsia="PMingLiU"/>
        </w:rPr>
      </w:pPr>
    </w:p>
    <w:p w14:paraId="2DD111C2" w14:textId="77777777" w:rsidR="00B23680" w:rsidRDefault="00B23680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728293E2" w14:textId="7E475167" w:rsidR="00C308AB" w:rsidRDefault="00B23680" w:rsidP="00B23680">
      <w:pPr>
        <w:spacing w:line="360" w:lineRule="auto"/>
        <w:jc w:val="center"/>
        <w:rPr>
          <w:rFonts w:eastAsia="PMingLiU"/>
          <w:sz w:val="28"/>
          <w:szCs w:val="28"/>
        </w:rPr>
      </w:pPr>
      <w:proofErr w:type="spellStart"/>
      <w:r>
        <w:rPr>
          <w:rFonts w:eastAsia="PMingLiU"/>
          <w:sz w:val="28"/>
          <w:szCs w:val="28"/>
        </w:rPr>
        <w:t>г.Новосибирск</w:t>
      </w:r>
      <w:proofErr w:type="spellEnd"/>
      <w:r>
        <w:rPr>
          <w:rFonts w:eastAsia="PMingLiU"/>
          <w:sz w:val="28"/>
          <w:szCs w:val="28"/>
        </w:rPr>
        <w:t>, 2026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800686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642859" w14:textId="2070EC96" w:rsidR="00C308AB" w:rsidRPr="00C308AB" w:rsidRDefault="00C308AB" w:rsidP="00C308AB">
          <w:pPr>
            <w:pStyle w:val="ae"/>
            <w:jc w:val="center"/>
            <w:rPr>
              <w:rFonts w:ascii="Times New Roman" w:hAnsi="Times New Roman" w:cs="Times New Roman"/>
              <w:color w:val="auto"/>
            </w:rPr>
          </w:pPr>
          <w:r w:rsidRPr="00C308AB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B9E4A1F" w14:textId="50B0AAC3" w:rsidR="002A42BF" w:rsidRDefault="00C308A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1545" w:history="1">
            <w:r w:rsidR="002A42BF" w:rsidRPr="00887F43">
              <w:rPr>
                <w:rStyle w:val="af"/>
                <w:rFonts w:eastAsiaTheme="majorEastAsia"/>
                <w:bCs/>
                <w:noProof/>
              </w:rPr>
              <w:t>ТРАНЗИСТОРНЫЙ  ИНВЕРТОР</w:t>
            </w:r>
            <w:r w:rsidR="002A42BF">
              <w:rPr>
                <w:noProof/>
                <w:webHidden/>
              </w:rPr>
              <w:tab/>
            </w:r>
            <w:r w:rsidR="002A42BF">
              <w:rPr>
                <w:noProof/>
                <w:webHidden/>
              </w:rPr>
              <w:fldChar w:fldCharType="begin"/>
            </w:r>
            <w:r w:rsidR="002A42BF">
              <w:rPr>
                <w:noProof/>
                <w:webHidden/>
              </w:rPr>
              <w:instrText xml:space="preserve"> PAGEREF _Toc231391545 \h </w:instrText>
            </w:r>
            <w:r w:rsidR="002A42BF">
              <w:rPr>
                <w:noProof/>
                <w:webHidden/>
              </w:rPr>
            </w:r>
            <w:r w:rsidR="002A42BF">
              <w:rPr>
                <w:noProof/>
                <w:webHidden/>
              </w:rPr>
              <w:fldChar w:fldCharType="separate"/>
            </w:r>
            <w:r w:rsidR="002A42BF">
              <w:rPr>
                <w:noProof/>
                <w:webHidden/>
              </w:rPr>
              <w:t>2</w:t>
            </w:r>
            <w:r w:rsidR="002A42BF">
              <w:rPr>
                <w:noProof/>
                <w:webHidden/>
              </w:rPr>
              <w:fldChar w:fldCharType="end"/>
            </w:r>
          </w:hyperlink>
        </w:p>
        <w:p w14:paraId="328E836B" w14:textId="0A3FFF71" w:rsidR="002A42BF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1546" w:history="1">
            <w:r w:rsidR="002A42BF" w:rsidRPr="00887F43">
              <w:rPr>
                <w:rStyle w:val="af"/>
                <w:rFonts w:eastAsiaTheme="majorEastAsia"/>
                <w:bCs/>
                <w:noProof/>
              </w:rPr>
              <w:t>ИНТЕГРАТОР</w:t>
            </w:r>
            <w:r w:rsidR="002A42BF">
              <w:rPr>
                <w:noProof/>
                <w:webHidden/>
              </w:rPr>
              <w:tab/>
            </w:r>
            <w:r w:rsidR="002A42BF">
              <w:rPr>
                <w:noProof/>
                <w:webHidden/>
              </w:rPr>
              <w:fldChar w:fldCharType="begin"/>
            </w:r>
            <w:r w:rsidR="002A42BF">
              <w:rPr>
                <w:noProof/>
                <w:webHidden/>
              </w:rPr>
              <w:instrText xml:space="preserve"> PAGEREF _Toc231391546 \h </w:instrText>
            </w:r>
            <w:r w:rsidR="002A42BF">
              <w:rPr>
                <w:noProof/>
                <w:webHidden/>
              </w:rPr>
            </w:r>
            <w:r w:rsidR="002A42BF">
              <w:rPr>
                <w:noProof/>
                <w:webHidden/>
              </w:rPr>
              <w:fldChar w:fldCharType="separate"/>
            </w:r>
            <w:r w:rsidR="002A42BF">
              <w:rPr>
                <w:noProof/>
                <w:webHidden/>
              </w:rPr>
              <w:t>6</w:t>
            </w:r>
            <w:r w:rsidR="002A42BF">
              <w:rPr>
                <w:noProof/>
                <w:webHidden/>
              </w:rPr>
              <w:fldChar w:fldCharType="end"/>
            </w:r>
          </w:hyperlink>
        </w:p>
        <w:p w14:paraId="205478F7" w14:textId="3E8D2182" w:rsidR="002A42BF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1547" w:history="1">
            <w:r w:rsidR="002A42BF" w:rsidRPr="00887F43">
              <w:rPr>
                <w:rStyle w:val="af"/>
                <w:rFonts w:eastAsiaTheme="majorEastAsia"/>
                <w:noProof/>
              </w:rPr>
              <w:t>ЗАКЛЮЧЕНИЕ</w:t>
            </w:r>
            <w:r w:rsidR="002A42BF">
              <w:rPr>
                <w:noProof/>
                <w:webHidden/>
              </w:rPr>
              <w:tab/>
            </w:r>
            <w:r w:rsidR="002A42BF">
              <w:rPr>
                <w:noProof/>
                <w:webHidden/>
              </w:rPr>
              <w:fldChar w:fldCharType="begin"/>
            </w:r>
            <w:r w:rsidR="002A42BF">
              <w:rPr>
                <w:noProof/>
                <w:webHidden/>
              </w:rPr>
              <w:instrText xml:space="preserve"> PAGEREF _Toc231391547 \h </w:instrText>
            </w:r>
            <w:r w:rsidR="002A42BF">
              <w:rPr>
                <w:noProof/>
                <w:webHidden/>
              </w:rPr>
            </w:r>
            <w:r w:rsidR="002A42BF">
              <w:rPr>
                <w:noProof/>
                <w:webHidden/>
              </w:rPr>
              <w:fldChar w:fldCharType="separate"/>
            </w:r>
            <w:r w:rsidR="002A42BF">
              <w:rPr>
                <w:noProof/>
                <w:webHidden/>
              </w:rPr>
              <w:t>11</w:t>
            </w:r>
            <w:r w:rsidR="002A42BF">
              <w:rPr>
                <w:noProof/>
                <w:webHidden/>
              </w:rPr>
              <w:fldChar w:fldCharType="end"/>
            </w:r>
          </w:hyperlink>
        </w:p>
        <w:p w14:paraId="63B14E15" w14:textId="1CC9D161" w:rsidR="002A42BF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1548" w:history="1">
            <w:r w:rsidR="002A42BF" w:rsidRPr="00887F43">
              <w:rPr>
                <w:rStyle w:val="af"/>
                <w:rFonts w:eastAsiaTheme="majorEastAsia"/>
                <w:bCs/>
                <w:noProof/>
              </w:rPr>
              <w:t>СПИСОК ЛИТЕРАТУРЫ</w:t>
            </w:r>
            <w:r w:rsidR="002A42BF">
              <w:rPr>
                <w:noProof/>
                <w:webHidden/>
              </w:rPr>
              <w:tab/>
            </w:r>
            <w:r w:rsidR="002A42BF">
              <w:rPr>
                <w:noProof/>
                <w:webHidden/>
              </w:rPr>
              <w:fldChar w:fldCharType="begin"/>
            </w:r>
            <w:r w:rsidR="002A42BF">
              <w:rPr>
                <w:noProof/>
                <w:webHidden/>
              </w:rPr>
              <w:instrText xml:space="preserve"> PAGEREF _Toc231391548 \h </w:instrText>
            </w:r>
            <w:r w:rsidR="002A42BF">
              <w:rPr>
                <w:noProof/>
                <w:webHidden/>
              </w:rPr>
            </w:r>
            <w:r w:rsidR="002A42BF">
              <w:rPr>
                <w:noProof/>
                <w:webHidden/>
              </w:rPr>
              <w:fldChar w:fldCharType="separate"/>
            </w:r>
            <w:r w:rsidR="002A42BF">
              <w:rPr>
                <w:noProof/>
                <w:webHidden/>
              </w:rPr>
              <w:t>13</w:t>
            </w:r>
            <w:r w:rsidR="002A42BF">
              <w:rPr>
                <w:noProof/>
                <w:webHidden/>
              </w:rPr>
              <w:fldChar w:fldCharType="end"/>
            </w:r>
          </w:hyperlink>
        </w:p>
        <w:p w14:paraId="476CA67D" w14:textId="240D57DE" w:rsidR="00C308AB" w:rsidRDefault="00C308AB">
          <w:r>
            <w:rPr>
              <w:b/>
              <w:bCs/>
            </w:rPr>
            <w:fldChar w:fldCharType="end"/>
          </w:r>
        </w:p>
      </w:sdtContent>
    </w:sdt>
    <w:p w14:paraId="3F599792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E56CACD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2C2D3AC1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13F35A7C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FDE4B22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14F71686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63B12DD8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5D187A2F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0F910E7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272B4397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57F44767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6D08AF22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34F7AAE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ACE5EED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4F50FA2D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6F5B7FEF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75A91676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78BABA11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2BADB305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65762188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2DBBFB1B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4CB61475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0AD9B17D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21CD270" w14:textId="77777777" w:rsidR="00C308AB" w:rsidRDefault="00C308AB" w:rsidP="00B23680">
      <w:pPr>
        <w:spacing w:line="360" w:lineRule="auto"/>
        <w:jc w:val="center"/>
        <w:rPr>
          <w:rFonts w:eastAsia="PMingLiU"/>
          <w:sz w:val="28"/>
          <w:szCs w:val="28"/>
        </w:rPr>
      </w:pPr>
    </w:p>
    <w:p w14:paraId="32266016" w14:textId="77777777" w:rsidR="00B23680" w:rsidRPr="00BB335D" w:rsidRDefault="00B23680" w:rsidP="00B23680">
      <w:pPr>
        <w:pStyle w:val="1"/>
        <w:ind w:firstLine="340"/>
        <w:jc w:val="center"/>
        <w:rPr>
          <w:b w:val="0"/>
          <w:bCs/>
          <w:sz w:val="32"/>
          <w:szCs w:val="32"/>
        </w:rPr>
      </w:pPr>
      <w:bookmarkStart w:id="0" w:name="_Toc231391545"/>
      <w:r w:rsidRPr="00BB335D">
        <w:rPr>
          <w:b w:val="0"/>
          <w:bCs/>
          <w:sz w:val="32"/>
          <w:szCs w:val="32"/>
        </w:rPr>
        <w:lastRenderedPageBreak/>
        <w:t>ТРАНЗИСТОРНЫЙ  ИНВЕРТОР</w:t>
      </w:r>
      <w:bookmarkEnd w:id="0"/>
    </w:p>
    <w:p w14:paraId="0540E910" w14:textId="77777777" w:rsidR="00B23680" w:rsidRPr="00BB335D" w:rsidRDefault="00B23680" w:rsidP="00BB335D">
      <w:pPr>
        <w:spacing w:line="360" w:lineRule="auto"/>
        <w:ind w:firstLine="340"/>
        <w:jc w:val="both"/>
        <w:rPr>
          <w:b/>
          <w:sz w:val="28"/>
          <w:szCs w:val="28"/>
        </w:rPr>
      </w:pPr>
      <w:r w:rsidRPr="00BB335D">
        <w:rPr>
          <w:sz w:val="28"/>
          <w:szCs w:val="28"/>
        </w:rPr>
        <w:t>ЗАДАНИЕ</w:t>
      </w:r>
      <w:r w:rsidRPr="00BB335D">
        <w:rPr>
          <w:b/>
          <w:sz w:val="28"/>
          <w:szCs w:val="28"/>
        </w:rPr>
        <w:t xml:space="preserve">: </w:t>
      </w:r>
    </w:p>
    <w:p w14:paraId="2639BFB7" w14:textId="77777777" w:rsidR="00B23680" w:rsidRPr="00BB335D" w:rsidRDefault="00B23680" w:rsidP="00BB335D">
      <w:pPr>
        <w:spacing w:line="360" w:lineRule="auto"/>
        <w:ind w:firstLine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Проверить выполнение условий работоспособности, рассчитать амплитуду выходного импульса, и временные интервалы насыщенного транзисторного инвертора (НТИ), см  рис. 1.</w:t>
      </w:r>
      <w:bookmarkStart w:id="1" w:name="_MON_1151243070"/>
      <w:bookmarkStart w:id="2" w:name="_MON_1151308406"/>
      <w:bookmarkStart w:id="3" w:name="_MON_1151244476"/>
    </w:p>
    <w:bookmarkEnd w:id="1"/>
    <w:bookmarkEnd w:id="2"/>
    <w:bookmarkEnd w:id="3"/>
    <w:p w14:paraId="107C8C1A" w14:textId="77777777" w:rsidR="00B23680" w:rsidRDefault="00B23680" w:rsidP="00B23680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9FAAF" wp14:editId="6C12C02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065542417" name="_x0000_tole_rId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6C4D30" id="_x0000_tole_rId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056BE9">
        <w:rPr>
          <w:noProof/>
          <w14:ligatures w14:val="standardContextual"/>
        </w:rPr>
        <w:object w:dxaOrig="4065" w:dyaOrig="2595" w14:anchorId="266345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alt="" style="width:203.6pt;height:129.95pt;visibility:visible;mso-width-percent:0;mso-height-percent:0;mso-wrap-distance-right:0;mso-width-percent:0;mso-height-percent:0" o:ole="">
            <v:imagedata r:id="rId8" o:title=""/>
          </v:shape>
          <o:OLEObject Type="Embed" ProgID="Word.Picture.8" ShapeID="ole_rId2" DrawAspect="Content" ObjectID="_1842004657" r:id="rId9"/>
        </w:object>
      </w:r>
    </w:p>
    <w:p w14:paraId="151772E7" w14:textId="2331AA8C" w:rsidR="00B23680" w:rsidRPr="005C68A6" w:rsidRDefault="00B23680" w:rsidP="00B23680">
      <w:pPr>
        <w:pStyle w:val="a3"/>
        <w:tabs>
          <w:tab w:val="clear" w:pos="1247"/>
        </w:tabs>
        <w:spacing w:line="240" w:lineRule="auto"/>
        <w:rPr>
          <w:i w:val="0"/>
          <w:iCs w:val="0"/>
          <w:sz w:val="28"/>
          <w:szCs w:val="28"/>
        </w:rPr>
      </w:pPr>
      <w:r w:rsidRPr="005C68A6">
        <w:rPr>
          <w:i w:val="0"/>
          <w:iCs w:val="0"/>
          <w:sz w:val="28"/>
          <w:szCs w:val="28"/>
        </w:rPr>
        <w:t>Рисунок 1</w:t>
      </w:r>
      <w:r w:rsidR="005C68A6" w:rsidRPr="005C68A6">
        <w:rPr>
          <w:i w:val="0"/>
          <w:iCs w:val="0"/>
          <w:sz w:val="28"/>
          <w:szCs w:val="28"/>
        </w:rPr>
        <w:t xml:space="preserve"> – </w:t>
      </w:r>
      <w:r w:rsidR="005C68A6">
        <w:rPr>
          <w:i w:val="0"/>
          <w:iCs w:val="0"/>
          <w:sz w:val="28"/>
          <w:szCs w:val="28"/>
        </w:rPr>
        <w:t>Схема транзисторного инвертора</w:t>
      </w:r>
    </w:p>
    <w:p w14:paraId="3F9FB6E6" w14:textId="77777777" w:rsidR="00B23680" w:rsidRPr="00BB335D" w:rsidRDefault="00B23680" w:rsidP="00BB335D">
      <w:pPr>
        <w:spacing w:line="360" w:lineRule="auto"/>
        <w:ind w:firstLine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Исходные данные выбираются из таблицы 1.</w:t>
      </w:r>
    </w:p>
    <w:p w14:paraId="6D386B1F" w14:textId="77777777" w:rsidR="00B23680" w:rsidRPr="00BB335D" w:rsidRDefault="00B23680" w:rsidP="00BB335D">
      <w:pPr>
        <w:spacing w:line="360" w:lineRule="auto"/>
        <w:ind w:firstLine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Требуется описать работу НТИ по временным диаграммам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6C5B84" wp14:editId="5CFFB1C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174272530" name="_x0000_tole_rId4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2E91A" id="_x0000_tole_rId4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630" w:dyaOrig="315" w14:anchorId="58538BBC">
          <v:shape id="ole_rId4" o:spid="_x0000_i1026" type="#_x0000_t75" alt="" style="width:31.45pt;height:15.7pt;visibility:visible;mso-width-percent:0;mso-height-percent:0;mso-wrap-distance-right:0;mso-width-percent:0;mso-height-percent:0" o:ole="">
            <v:imagedata r:id="rId10" o:title=""/>
          </v:shape>
          <o:OLEObject Type="Embed" ProgID="Equation.DSMT4" ShapeID="ole_rId4" DrawAspect="Content" ObjectID="_1842004658" r:id="rId11"/>
        </w:object>
      </w:r>
      <w:r w:rsidRPr="00BB335D">
        <w:rPr>
          <w:sz w:val="28"/>
          <w:szCs w:val="28"/>
        </w:rPr>
        <w:t xml:space="preserve">,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49BD8" wp14:editId="4F7B5A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0096585" name="_x0000_tole_rId6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FF3D49" id="_x0000_tole_rId6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525" w:dyaOrig="315" w14:anchorId="4A40413A">
          <v:shape id="ole_rId6" o:spid="_x0000_i1027" type="#_x0000_t75" alt="" style="width:26.5pt;height:15.7pt;visibility:visible;mso-width-percent:0;mso-height-percent:0;mso-wrap-distance-right:0;mso-width-percent:0;mso-height-percent:0" o:ole="">
            <v:imagedata r:id="rId12" o:title=""/>
          </v:shape>
          <o:OLEObject Type="Embed" ProgID="Equation.DSMT4" ShapeID="ole_rId6" DrawAspect="Content" ObjectID="_1842004659" r:id="rId13"/>
        </w:object>
      </w:r>
      <w:r w:rsidRPr="00BB335D">
        <w:rPr>
          <w:sz w:val="28"/>
          <w:szCs w:val="28"/>
        </w:rPr>
        <w:t xml:space="preserve">,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131AB9" wp14:editId="5DF4FE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081237416" name="_x0000_tole_rId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48D17" id="_x0000_tole_rId8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525" w:dyaOrig="315" w14:anchorId="1AC41B10">
          <v:shape id="ole_rId8" o:spid="_x0000_i1028" type="#_x0000_t75" alt="" style="width:26.5pt;height:15.7pt;visibility:visible;mso-width-percent:0;mso-height-percent:0;mso-wrap-distance-right:0;mso-width-percent:0;mso-height-percent:0" o:ole="">
            <v:imagedata r:id="rId14" o:title=""/>
          </v:shape>
          <o:OLEObject Type="Embed" ProgID="Equation.DSMT4" ShapeID="ole_rId8" DrawAspect="Content" ObjectID="_1842004660" r:id="rId15"/>
        </w:object>
      </w:r>
      <w:r w:rsidRPr="00BB335D">
        <w:rPr>
          <w:sz w:val="28"/>
          <w:szCs w:val="28"/>
        </w:rPr>
        <w:t xml:space="preserve">,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4EE776" wp14:editId="1E1291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987149451" name="_x0000_tole_rId10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5A219" id="_x0000_tole_rId10" o:spid="_x0000_s1026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735" w:dyaOrig="315" w14:anchorId="49770441">
          <v:shape id="ole_rId10" o:spid="_x0000_i1029" type="#_x0000_t75" alt="" style="width:37.25pt;height:15.7pt;visibility:visible;mso-width-percent:0;mso-height-percent:0;mso-wrap-distance-right:0;mso-width-percent:0;mso-height-percent:0" o:ole="">
            <v:imagedata r:id="rId16" o:title=""/>
          </v:shape>
          <o:OLEObject Type="Embed" ProgID="Equation.DSMT4" ShapeID="ole_rId10" DrawAspect="Content" ObjectID="_1842004661" r:id="rId17"/>
        </w:object>
      </w:r>
      <w:r w:rsidRPr="00BB335D">
        <w:rPr>
          <w:sz w:val="28"/>
          <w:szCs w:val="28"/>
        </w:rPr>
        <w:t>,  определить условия работоспособности транзистора по предельно-допустимым параметрам транзистора, определить условия работоспособности НТИ, рассчитать амплитуду выходного импульса и временные интервалы выходного импульса НТИ.</w:t>
      </w:r>
    </w:p>
    <w:p w14:paraId="28726EBD" w14:textId="77777777" w:rsidR="00B23680" w:rsidRDefault="00B23680"/>
    <w:p w14:paraId="490F007B" w14:textId="29E8777D" w:rsidR="00B23680" w:rsidRPr="00BB335D" w:rsidRDefault="00B23680" w:rsidP="00B23680">
      <w:pPr>
        <w:ind w:firstLine="340"/>
        <w:jc w:val="right"/>
        <w:rPr>
          <w:sz w:val="28"/>
          <w:szCs w:val="28"/>
        </w:rPr>
      </w:pPr>
      <w:r w:rsidRPr="00BB335D">
        <w:rPr>
          <w:sz w:val="28"/>
          <w:szCs w:val="28"/>
        </w:rPr>
        <w:t>Таблица 1</w:t>
      </w:r>
    </w:p>
    <w:tbl>
      <w:tblPr>
        <w:tblStyle w:val="a4"/>
        <w:tblW w:w="9464" w:type="dxa"/>
        <w:tblLayout w:type="fixed"/>
        <w:tblLook w:val="04A0" w:firstRow="1" w:lastRow="0" w:firstColumn="1" w:lastColumn="0" w:noHBand="0" w:noVBand="1"/>
      </w:tblPr>
      <w:tblGrid>
        <w:gridCol w:w="685"/>
        <w:gridCol w:w="592"/>
        <w:gridCol w:w="709"/>
        <w:gridCol w:w="709"/>
        <w:gridCol w:w="709"/>
        <w:gridCol w:w="709"/>
        <w:gridCol w:w="708"/>
        <w:gridCol w:w="765"/>
        <w:gridCol w:w="993"/>
        <w:gridCol w:w="850"/>
        <w:gridCol w:w="1044"/>
        <w:gridCol w:w="991"/>
      </w:tblGrid>
      <w:tr w:rsidR="00B23680" w14:paraId="1979A695" w14:textId="77777777" w:rsidTr="0016594E">
        <w:tc>
          <w:tcPr>
            <w:tcW w:w="685" w:type="dxa"/>
            <w:vMerge w:val="restart"/>
            <w:vAlign w:val="center"/>
          </w:tcPr>
          <w:p w14:paraId="5F9254E2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0BCF5904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вар.</w:t>
            </w:r>
          </w:p>
        </w:tc>
        <w:tc>
          <w:tcPr>
            <w:tcW w:w="592" w:type="dxa"/>
            <w:vAlign w:val="center"/>
          </w:tcPr>
          <w:p w14:paraId="2C96AC0C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EB02AF" wp14:editId="53D2E1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40901153" name="_x0000_tole_rId1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F3E85F" id="_x0000_tole_rId12" o:spid="_x0000_s1026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285" w:dyaOrig="390" w14:anchorId="5C32C9D1">
                <v:shape id="ole_rId12" o:spid="_x0000_i1030" type="#_x0000_t75" alt="" style="width:14.05pt;height:19.85pt;visibility:visible;mso-width-percent:0;mso-height-percent:0;mso-wrap-distance-right:0;mso-width-percent:0;mso-height-percent:0" o:ole="">
                  <v:imagedata r:id="rId18" o:title=""/>
                </v:shape>
                <o:OLEObject Type="Embed" ProgID="Equation.DSMT4" ShapeID="ole_rId12" DrawAspect="Content" ObjectID="_1842004662" r:id="rId19"/>
              </w:object>
            </w:r>
          </w:p>
        </w:tc>
        <w:tc>
          <w:tcPr>
            <w:tcW w:w="709" w:type="dxa"/>
            <w:vAlign w:val="center"/>
          </w:tcPr>
          <w:p w14:paraId="2B5307AD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3754D04" wp14:editId="661850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771932468" name="_x0000_tole_rId14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F753A1" id="_x0000_tole_rId14" o:spid="_x0000_s1026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390" w:dyaOrig="390" w14:anchorId="4DC67B8B">
                <v:shape id="ole_rId14" o:spid="_x0000_i1031" type="#_x0000_t75" alt="" style="width:19.85pt;height:19.85pt;visibility:visible;mso-width-percent:0;mso-height-percent:0;mso-wrap-distance-right:0;mso-width-percent:0;mso-height-percent:0" o:ole="">
                  <v:imagedata r:id="rId20" o:title=""/>
                </v:shape>
                <o:OLEObject Type="Embed" ProgID="Equation.DSMT4" ShapeID="ole_rId14" DrawAspect="Content" ObjectID="_1842004663" r:id="rId21"/>
              </w:object>
            </w:r>
          </w:p>
        </w:tc>
        <w:tc>
          <w:tcPr>
            <w:tcW w:w="709" w:type="dxa"/>
            <w:vAlign w:val="center"/>
          </w:tcPr>
          <w:p w14:paraId="2B5A3DFB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27E6BDF" wp14:editId="56FD24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769480035" name="_x0000_tole_rId16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0AD56" id="_x0000_tole_rId16" o:spid="_x0000_s1026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      <v:stroke joinstyle="miter"/>
                      <v:path arrowok="t" textboxrect="@1,@1,@1,@1"/>
                    </v:shape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398" w:dyaOrig="398" w14:anchorId="487A9230">
                <v:shape id="ole_rId16" o:spid="_x0000_i1032" type="#_x0000_t75" alt="" style="width:19.85pt;height:19.85pt;visibility:visible;mso-width-percent:0;mso-height-percent:0;mso-wrap-distance-right:0;mso-width-percent:0;mso-height-percent:0" o:ole="">
                  <v:imagedata r:id="rId22" o:title=""/>
                </v:shape>
                <o:OLEObject Type="Embed" ProgID="Equation.DSMT4" ShapeID="ole_rId16" DrawAspect="Content" ObjectID="_1842004664" r:id="rId23"/>
              </w:object>
            </w:r>
          </w:p>
        </w:tc>
        <w:tc>
          <w:tcPr>
            <w:tcW w:w="709" w:type="dxa"/>
            <w:vAlign w:val="center"/>
          </w:tcPr>
          <w:p w14:paraId="4008A09F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147059E" wp14:editId="3CAF51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464819661" name="_x0000_tole_rId1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9173A" id="_x0000_tole_rId18" o:spid="_x0000_s1026" style="position:absolute;margin-left:0;margin-top:0;width:50pt;height:50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285" w:dyaOrig="390" w14:anchorId="2CD63979">
                <v:shape id="ole_rId18" o:spid="_x0000_i1033" type="#_x0000_t75" alt="" style="width:14.05pt;height:19.85pt;visibility:visible;mso-width-percent:0;mso-height-percent:0;mso-wrap-distance-right:0;mso-width-percent:0;mso-height-percent:0" o:ole="">
                  <v:imagedata r:id="rId24" o:title=""/>
                </v:shape>
                <o:OLEObject Type="Embed" ProgID="Equation.DSMT4" ShapeID="ole_rId18" DrawAspect="Content" ObjectID="_1842004665" r:id="rId25"/>
              </w:object>
            </w:r>
          </w:p>
        </w:tc>
        <w:tc>
          <w:tcPr>
            <w:tcW w:w="709" w:type="dxa"/>
            <w:vAlign w:val="center"/>
          </w:tcPr>
          <w:p w14:paraId="2606D6D2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167A39C" wp14:editId="6FFC6A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204405257" name="_x0000_tole_rId2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6B36C" id="_x0000_tole_rId20" o:spid="_x0000_s1026" style="position:absolute;margin-left:0;margin-top:0;width:50pt;height:5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390" w:dyaOrig="390" w14:anchorId="41902C4A">
                <v:shape id="ole_rId20" o:spid="_x0000_i1034" type="#_x0000_t75" alt="" style="width:19.85pt;height:19.85pt;visibility:visible;mso-width-percent:0;mso-height-percent:0;mso-wrap-distance-right:0;mso-width-percent:0;mso-height-percent:0" o:ole="">
                  <v:imagedata r:id="rId26" o:title=""/>
                </v:shape>
                <o:OLEObject Type="Embed" ProgID="Equation.DSMT4" ShapeID="ole_rId20" DrawAspect="Content" ObjectID="_1842004666" r:id="rId27"/>
              </w:object>
            </w:r>
          </w:p>
        </w:tc>
        <w:tc>
          <w:tcPr>
            <w:tcW w:w="708" w:type="dxa"/>
            <w:vAlign w:val="center"/>
          </w:tcPr>
          <w:p w14:paraId="6F6BEEB5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2FFEBF9" wp14:editId="3F0C88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584843789" name="_x0000_tole_rId2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59A41" id="_x0000_tole_rId22" o:spid="_x0000_s1026" style="position:absolute;margin-left:0;margin-top:0;width:50pt;height:50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      <v:stroke joinstyle="miter"/>
                      <v:path arrowok="t" textboxrect="@1,@1,@1,@1"/>
                    </v:shape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288" w:dyaOrig="398" w14:anchorId="5ED0DC38">
                <v:shape id="ole_rId22" o:spid="_x0000_i1035" type="#_x0000_t75" alt="" style="width:14.05pt;height:19.85pt;visibility:visible;mso-width-percent:0;mso-height-percent:0;mso-wrap-distance-right:0;mso-width-percent:0;mso-height-percent:0" o:ole="">
                  <v:imagedata r:id="rId28" o:title=""/>
                </v:shape>
                <o:OLEObject Type="Embed" ProgID="Equation.DSMT4" ShapeID="ole_rId22" DrawAspect="Content" ObjectID="_1842004667" r:id="rId29"/>
              </w:object>
            </w:r>
          </w:p>
        </w:tc>
        <w:tc>
          <w:tcPr>
            <w:tcW w:w="765" w:type="dxa"/>
            <w:vAlign w:val="center"/>
          </w:tcPr>
          <w:p w14:paraId="1AB18D58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9D4130" wp14:editId="64DA97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802834231" name="_x0000_tole_rId24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E5A01" id="_x0000_tole_rId24" o:spid="_x0000_s1026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285" w:dyaOrig="390" w14:anchorId="30E15B36">
                <v:shape id="ole_rId24" o:spid="_x0000_i1036" type="#_x0000_t75" alt="" style="width:14.05pt;height:19.85pt;visibility:visible;mso-width-percent:0;mso-height-percent:0;mso-wrap-distance-right:0;mso-width-percent:0;mso-height-percent:0" o:ole="">
                  <v:imagedata r:id="rId30" o:title=""/>
                </v:shape>
                <o:OLEObject Type="Embed" ProgID="Equation.DSMT4" ShapeID="ole_rId24" DrawAspect="Content" ObjectID="_1842004668" r:id="rId31"/>
              </w:object>
            </w:r>
          </w:p>
        </w:tc>
        <w:tc>
          <w:tcPr>
            <w:tcW w:w="993" w:type="dxa"/>
            <w:vAlign w:val="center"/>
          </w:tcPr>
          <w:p w14:paraId="2888188D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74F4C4" wp14:editId="31DEEE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2003009163" name="_x0000_tole_rId26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B270C0" id="_x0000_tole_rId26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540" w:dyaOrig="405" w14:anchorId="506AC2CB">
                <v:shape id="ole_rId26" o:spid="_x0000_i1037" type="#_x0000_t75" alt="" style="width:27.3pt;height:20.7pt;visibility:visible;mso-width-percent:0;mso-height-percent:0;mso-wrap-distance-right:0;mso-width-percent:0;mso-height-percent:0" o:ole="">
                  <v:imagedata r:id="rId32" o:title=""/>
                </v:shape>
                <o:OLEObject Type="Embed" ProgID="Equation.DSMT4" ShapeID="ole_rId26" DrawAspect="Content" ObjectID="_1842004669" r:id="rId33"/>
              </w:object>
            </w:r>
          </w:p>
        </w:tc>
        <w:tc>
          <w:tcPr>
            <w:tcW w:w="850" w:type="dxa"/>
            <w:vAlign w:val="center"/>
          </w:tcPr>
          <w:p w14:paraId="082299D1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ABFC641" wp14:editId="1A2583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754210035" name="_x0000_tole_rId2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60728" id="_x0000_tole_rId28" o:spid="_x0000_s1026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465" w:dyaOrig="405" w14:anchorId="2C3887EB">
                <v:shape id="ole_rId28" o:spid="_x0000_i1038" type="#_x0000_t75" alt="" style="width:23.15pt;height:20.7pt;visibility:visible;mso-width-percent:0;mso-height-percent:0;mso-wrap-distance-right:0;mso-width-percent:0;mso-height-percent:0" o:ole="">
                  <v:imagedata r:id="rId34" o:title=""/>
                </v:shape>
                <o:OLEObject Type="Embed" ProgID="Equation.DSMT4" ShapeID="ole_rId28" DrawAspect="Content" ObjectID="_1842004670" r:id="rId35"/>
              </w:object>
            </w:r>
          </w:p>
        </w:tc>
        <w:tc>
          <w:tcPr>
            <w:tcW w:w="1044" w:type="dxa"/>
            <w:vAlign w:val="center"/>
          </w:tcPr>
          <w:p w14:paraId="32738A11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C30B94" wp14:editId="489FF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331656907" name="_x0000_tole_rId3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7309D" id="_x0000_tole_rId30" o:spid="_x0000_s1026" style="position:absolute;margin-left:0;margin-top:0;width:50pt;height:5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465" w:dyaOrig="405" w14:anchorId="3B13BD8C">
                <v:shape id="ole_rId30" o:spid="_x0000_i1039" type="#_x0000_t75" alt="" style="width:23.15pt;height:20.7pt;visibility:visible;mso-width-percent:0;mso-height-percent:0;mso-wrap-distance-right:0;mso-width-percent:0;mso-height-percent:0" o:ole="">
                  <v:imagedata r:id="rId36" o:title=""/>
                </v:shape>
                <o:OLEObject Type="Embed" ProgID="Equation.DSMT4" ShapeID="ole_rId30" DrawAspect="Content" ObjectID="_1842004671" r:id="rId37"/>
              </w:object>
            </w:r>
          </w:p>
        </w:tc>
        <w:tc>
          <w:tcPr>
            <w:tcW w:w="991" w:type="dxa"/>
            <w:vAlign w:val="center"/>
          </w:tcPr>
          <w:p w14:paraId="15848F49" w14:textId="77777777" w:rsidR="00B23680" w:rsidRDefault="00B23680" w:rsidP="00971F63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F5B6BA3" wp14:editId="713D4C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288585044" name="_x0000_tole_rId3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8E65B9" id="_x0000_tole_rId32" o:spid="_x0000_s1026" style="position:absolute;margin-left:0;margin-top:0;width:50pt;height:5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      </w:pict>
                </mc:Fallback>
              </mc:AlternateContent>
            </w:r>
            <w:r w:rsidR="00056BE9" w:rsidRPr="00056BE9">
              <w:rPr>
                <w:noProof/>
                <w14:ligatures w14:val="standardContextual"/>
              </w:rPr>
              <w:object w:dxaOrig="165" w:dyaOrig="255" w14:anchorId="57BAB5D7">
                <v:shape id="ole_rId32" o:spid="_x0000_i1040" type="#_x0000_t75" alt="" style="width:7.45pt;height:12.4pt;visibility:visible;mso-width-percent:0;mso-height-percent:0;mso-wrap-distance-right:0;mso-width-percent:0;mso-height-percent:0" o:ole="">
                  <v:imagedata r:id="rId38" o:title=""/>
                </v:shape>
                <o:OLEObject Type="Embed" ProgID="Equation.DSMT4" ShapeID="ole_rId32" DrawAspect="Content" ObjectID="_1842004672" r:id="rId39"/>
              </w:object>
            </w:r>
          </w:p>
        </w:tc>
      </w:tr>
      <w:tr w:rsidR="00B23680" w14:paraId="0CF524E4" w14:textId="77777777" w:rsidTr="0016594E">
        <w:tc>
          <w:tcPr>
            <w:tcW w:w="685" w:type="dxa"/>
            <w:vMerge/>
          </w:tcPr>
          <w:p w14:paraId="6AF86B68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2" w:type="dxa"/>
          </w:tcPr>
          <w:p w14:paraId="573D6758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709" w:type="dxa"/>
          </w:tcPr>
          <w:p w14:paraId="69B290D4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709" w:type="dxa"/>
          </w:tcPr>
          <w:p w14:paraId="026B0A82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709" w:type="dxa"/>
          </w:tcPr>
          <w:p w14:paraId="5F7EC982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</w:t>
            </w:r>
          </w:p>
        </w:tc>
        <w:tc>
          <w:tcPr>
            <w:tcW w:w="709" w:type="dxa"/>
          </w:tcPr>
          <w:p w14:paraId="1E05677C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</w:t>
            </w:r>
          </w:p>
        </w:tc>
        <w:tc>
          <w:tcPr>
            <w:tcW w:w="708" w:type="dxa"/>
          </w:tcPr>
          <w:p w14:paraId="505FAFB3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</w:t>
            </w:r>
          </w:p>
        </w:tc>
        <w:tc>
          <w:tcPr>
            <w:tcW w:w="765" w:type="dxa"/>
          </w:tcPr>
          <w:p w14:paraId="01E453F4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МГц</w:t>
            </w:r>
          </w:p>
        </w:tc>
        <w:tc>
          <w:tcPr>
            <w:tcW w:w="993" w:type="dxa"/>
          </w:tcPr>
          <w:p w14:paraId="2F7556AA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850" w:type="dxa"/>
          </w:tcPr>
          <w:p w14:paraId="438A72E1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</w:t>
            </w:r>
          </w:p>
        </w:tc>
        <w:tc>
          <w:tcPr>
            <w:tcW w:w="1044" w:type="dxa"/>
          </w:tcPr>
          <w:p w14:paraId="3165F848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мВт</w:t>
            </w:r>
          </w:p>
        </w:tc>
        <w:tc>
          <w:tcPr>
            <w:tcW w:w="991" w:type="dxa"/>
          </w:tcPr>
          <w:p w14:paraId="2FF2B421" w14:textId="77777777" w:rsidR="00B23680" w:rsidRDefault="00B23680" w:rsidP="00971F63">
            <w:pPr>
              <w:jc w:val="center"/>
              <w:rPr>
                <w:sz w:val="24"/>
                <w:szCs w:val="24"/>
              </w:rPr>
            </w:pPr>
          </w:p>
        </w:tc>
      </w:tr>
      <w:tr w:rsidR="0016594E" w14:paraId="3055C94E" w14:textId="77777777" w:rsidTr="0016594E">
        <w:trPr>
          <w:trHeight w:val="216"/>
        </w:trPr>
        <w:tc>
          <w:tcPr>
            <w:tcW w:w="685" w:type="dxa"/>
            <w:hideMark/>
          </w:tcPr>
          <w:p w14:paraId="644E0A12" w14:textId="77777777" w:rsidR="0016594E" w:rsidRPr="0016594E" w:rsidRDefault="0016594E">
            <w:pPr>
              <w:spacing w:before="20" w:after="20" w:line="216" w:lineRule="auto"/>
              <w:ind w:left="-57" w:right="-57"/>
              <w:jc w:val="both"/>
              <w:rPr>
                <w:kern w:val="2"/>
                <w:sz w:val="24"/>
                <w:szCs w:val="24"/>
              </w:rPr>
            </w:pPr>
            <w:bookmarkStart w:id="4" w:name="_Hlk231372229"/>
            <w:r w:rsidRPr="0016594E">
              <w:rPr>
                <w:kern w:val="2"/>
                <w:sz w:val="24"/>
                <w:szCs w:val="24"/>
              </w:rPr>
              <w:t>131</w:t>
            </w:r>
          </w:p>
        </w:tc>
        <w:tc>
          <w:tcPr>
            <w:tcW w:w="592" w:type="dxa"/>
            <w:hideMark/>
          </w:tcPr>
          <w:p w14:paraId="20E52ED4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10</w:t>
            </w:r>
          </w:p>
        </w:tc>
        <w:tc>
          <w:tcPr>
            <w:tcW w:w="709" w:type="dxa"/>
            <w:hideMark/>
          </w:tcPr>
          <w:p w14:paraId="13425023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2,6</w:t>
            </w:r>
          </w:p>
        </w:tc>
        <w:tc>
          <w:tcPr>
            <w:tcW w:w="709" w:type="dxa"/>
            <w:hideMark/>
          </w:tcPr>
          <w:p w14:paraId="72090F60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0,6</w:t>
            </w:r>
          </w:p>
        </w:tc>
        <w:tc>
          <w:tcPr>
            <w:tcW w:w="709" w:type="dxa"/>
            <w:hideMark/>
          </w:tcPr>
          <w:p w14:paraId="609FCCB6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0,24</w:t>
            </w:r>
          </w:p>
        </w:tc>
        <w:tc>
          <w:tcPr>
            <w:tcW w:w="709" w:type="dxa"/>
            <w:hideMark/>
          </w:tcPr>
          <w:p w14:paraId="6D7D3F40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1,2</w:t>
            </w:r>
          </w:p>
        </w:tc>
        <w:tc>
          <w:tcPr>
            <w:tcW w:w="708" w:type="dxa"/>
            <w:hideMark/>
          </w:tcPr>
          <w:p w14:paraId="78F071FB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0,56</w:t>
            </w:r>
          </w:p>
        </w:tc>
        <w:tc>
          <w:tcPr>
            <w:tcW w:w="765" w:type="dxa"/>
            <w:hideMark/>
          </w:tcPr>
          <w:p w14:paraId="3B51B494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8</w:t>
            </w:r>
          </w:p>
        </w:tc>
        <w:tc>
          <w:tcPr>
            <w:tcW w:w="993" w:type="dxa"/>
            <w:hideMark/>
          </w:tcPr>
          <w:p w14:paraId="48895820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10</w:t>
            </w:r>
          </w:p>
        </w:tc>
        <w:tc>
          <w:tcPr>
            <w:tcW w:w="850" w:type="dxa"/>
            <w:hideMark/>
          </w:tcPr>
          <w:p w14:paraId="58068C9B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50</w:t>
            </w:r>
          </w:p>
        </w:tc>
        <w:tc>
          <w:tcPr>
            <w:tcW w:w="1044" w:type="dxa"/>
            <w:hideMark/>
          </w:tcPr>
          <w:p w14:paraId="0E4CED01" w14:textId="77777777" w:rsidR="0016594E" w:rsidRPr="0016594E" w:rsidRDefault="0016594E">
            <w:pPr>
              <w:spacing w:line="216" w:lineRule="auto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70</w:t>
            </w:r>
          </w:p>
        </w:tc>
        <w:tc>
          <w:tcPr>
            <w:tcW w:w="991" w:type="dxa"/>
            <w:hideMark/>
          </w:tcPr>
          <w:p w14:paraId="382CF8E9" w14:textId="77777777" w:rsidR="0016594E" w:rsidRPr="0016594E" w:rsidRDefault="0016594E">
            <w:pPr>
              <w:spacing w:line="216" w:lineRule="auto"/>
              <w:ind w:left="-57" w:right="-57"/>
              <w:jc w:val="both"/>
              <w:rPr>
                <w:kern w:val="2"/>
                <w:sz w:val="24"/>
                <w:szCs w:val="24"/>
              </w:rPr>
            </w:pPr>
            <w:r w:rsidRPr="0016594E">
              <w:rPr>
                <w:kern w:val="2"/>
                <w:sz w:val="24"/>
                <w:szCs w:val="24"/>
              </w:rPr>
              <w:t>50</w:t>
            </w:r>
          </w:p>
        </w:tc>
      </w:tr>
      <w:bookmarkEnd w:id="4"/>
    </w:tbl>
    <w:p w14:paraId="4EA98841" w14:textId="77777777" w:rsidR="00B23680" w:rsidRDefault="00B23680"/>
    <w:p w14:paraId="58DCF33D" w14:textId="77777777" w:rsidR="00B23680" w:rsidRDefault="00B23680"/>
    <w:p w14:paraId="2F6C4BE5" w14:textId="77777777" w:rsidR="00B23680" w:rsidRDefault="00B23680"/>
    <w:p w14:paraId="68A856C6" w14:textId="642E842B" w:rsidR="00B23680" w:rsidRDefault="0016594E" w:rsidP="00BA26E5">
      <w:pPr>
        <w:jc w:val="center"/>
      </w:pPr>
      <w:r>
        <w:rPr>
          <w:noProof/>
        </w:rPr>
        <w:lastRenderedPageBreak/>
        <w:drawing>
          <wp:inline distT="0" distB="0" distL="0" distR="0" wp14:anchorId="65920A3D" wp14:editId="1A25AD55">
            <wp:extent cx="3572759" cy="301186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29" cy="302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6741" w14:textId="6A1C21C4" w:rsidR="00BA26E5" w:rsidRPr="00BB335D" w:rsidRDefault="00BA26E5" w:rsidP="00BB335D">
      <w:pPr>
        <w:spacing w:line="360" w:lineRule="auto"/>
        <w:jc w:val="center"/>
        <w:rPr>
          <w:sz w:val="28"/>
          <w:szCs w:val="28"/>
        </w:rPr>
      </w:pPr>
      <w:r w:rsidRPr="00BB335D">
        <w:rPr>
          <w:sz w:val="28"/>
          <w:szCs w:val="28"/>
        </w:rPr>
        <w:t>Рисунок 2</w:t>
      </w:r>
      <w:r w:rsidR="005C68A6">
        <w:rPr>
          <w:sz w:val="28"/>
          <w:szCs w:val="28"/>
        </w:rPr>
        <w:t xml:space="preserve"> - </w:t>
      </w:r>
      <w:r w:rsidRPr="00BB335D">
        <w:rPr>
          <w:sz w:val="28"/>
          <w:szCs w:val="28"/>
        </w:rPr>
        <w:t xml:space="preserve">Временные диаграммы </w:t>
      </w:r>
      <w:proofErr w:type="spellStart"/>
      <w:r w:rsidRPr="00BB335D">
        <w:rPr>
          <w:sz w:val="28"/>
          <w:szCs w:val="28"/>
        </w:rPr>
        <w:t>Uвх</w:t>
      </w:r>
      <w:proofErr w:type="spellEnd"/>
      <w:r w:rsidRPr="00BB335D">
        <w:rPr>
          <w:sz w:val="28"/>
          <w:szCs w:val="28"/>
        </w:rPr>
        <w:t xml:space="preserve">(t), </w:t>
      </w:r>
      <w:proofErr w:type="spellStart"/>
      <w:r w:rsidRPr="00BB335D">
        <w:rPr>
          <w:sz w:val="28"/>
          <w:szCs w:val="28"/>
        </w:rPr>
        <w:t>Iб</w:t>
      </w:r>
      <w:proofErr w:type="spellEnd"/>
      <w:r w:rsidRPr="00BB335D">
        <w:rPr>
          <w:sz w:val="28"/>
          <w:szCs w:val="28"/>
        </w:rPr>
        <w:t xml:space="preserve">(t), </w:t>
      </w:r>
      <w:proofErr w:type="spellStart"/>
      <w:r w:rsidRPr="00BB335D">
        <w:rPr>
          <w:sz w:val="28"/>
          <w:szCs w:val="28"/>
        </w:rPr>
        <w:t>Iк</w:t>
      </w:r>
      <w:proofErr w:type="spellEnd"/>
      <w:r w:rsidRPr="00BB335D">
        <w:rPr>
          <w:sz w:val="28"/>
          <w:szCs w:val="28"/>
        </w:rPr>
        <w:t xml:space="preserve">(t), </w:t>
      </w:r>
      <w:proofErr w:type="spellStart"/>
      <w:r w:rsidRPr="00BB335D">
        <w:rPr>
          <w:sz w:val="28"/>
          <w:szCs w:val="28"/>
        </w:rPr>
        <w:t>Uвых</w:t>
      </w:r>
      <w:proofErr w:type="spellEnd"/>
      <w:r w:rsidRPr="00BB335D">
        <w:rPr>
          <w:sz w:val="28"/>
          <w:szCs w:val="28"/>
        </w:rPr>
        <w:t>(t)</w:t>
      </w:r>
    </w:p>
    <w:p w14:paraId="694909A5" w14:textId="77777777" w:rsidR="003B472F" w:rsidRPr="007A6DA5" w:rsidRDefault="003B472F" w:rsidP="00BB335D">
      <w:pPr>
        <w:pStyle w:val="a5"/>
        <w:spacing w:line="360" w:lineRule="auto"/>
        <w:ind w:firstLine="340"/>
        <w:jc w:val="center"/>
        <w:rPr>
          <w:sz w:val="28"/>
          <w:szCs w:val="28"/>
        </w:rPr>
      </w:pPr>
      <w:r w:rsidRPr="007A6DA5">
        <w:rPr>
          <w:sz w:val="28"/>
          <w:szCs w:val="28"/>
        </w:rPr>
        <w:t>Определение условий работоспособности  транзистора по предельно-допустимым параметрам транзистора:</w:t>
      </w:r>
    </w:p>
    <w:p w14:paraId="26C937FA" w14:textId="107532F0" w:rsidR="00BB335D" w:rsidRDefault="003B472F" w:rsidP="00BB335D">
      <w:pPr>
        <w:pStyle w:val="a5"/>
        <w:numPr>
          <w:ilvl w:val="0"/>
          <w:numId w:val="1"/>
        </w:numPr>
        <w:spacing w:after="0" w:line="360" w:lineRule="auto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56855D" wp14:editId="0F4701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51850979" name="_x0000_tole_rId3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3969F" id="_x0000_tole_rId35" o:spid="_x0000_s1026" style="position:absolute;margin-left:0;margin-top:0;width:50pt;height:5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005" w:dyaOrig="326" w14:anchorId="3203E9C5">
          <v:shape id="ole_rId35" o:spid="_x0000_i1041" type="#_x0000_t75" alt="" style="width:50.5pt;height:15.7pt;visibility:visible;mso-width-percent:0;mso-height-percent:0;mso-wrap-distance-right:0;mso-width-percent:0;mso-height-percent:0" o:ole="">
            <v:imagedata r:id="rId41" o:title=""/>
          </v:shape>
          <o:OLEObject Type="Embed" ProgID="Equation.DSMT4" ShapeID="ole_rId35" DrawAspect="Content" ObjectID="_1842004673" r:id="rId42"/>
        </w:object>
      </w:r>
    </w:p>
    <w:p w14:paraId="3203E166" w14:textId="13185032" w:rsidR="003B472F" w:rsidRPr="00BB335D" w:rsidRDefault="003B472F" w:rsidP="00BB335D">
      <w:pPr>
        <w:pStyle w:val="a5"/>
        <w:spacing w:after="0" w:line="360" w:lineRule="auto"/>
        <w:ind w:left="720"/>
        <w:rPr>
          <w:sz w:val="28"/>
          <w:szCs w:val="28"/>
        </w:rPr>
      </w:pPr>
      <w:r w:rsidRPr="00BB335D">
        <w:rPr>
          <w:sz w:val="28"/>
          <w:szCs w:val="28"/>
        </w:rPr>
        <w:t xml:space="preserve">где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2BF1AC" wp14:editId="3FE33BC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9230634" name="_x0000_tole_rId3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4F6A9" id="_x0000_tole_rId37" o:spid="_x0000_s1026" style="position:absolute;margin-left:0;margin-top:0;width:50pt;height:5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299" w:dyaOrig="312" w14:anchorId="0B7961DE">
          <v:shape id="ole_rId37" o:spid="_x0000_i1042" type="#_x0000_t75" alt="" style="width:14.9pt;height:15.7pt;visibility:visible;mso-width-percent:0;mso-height-percent:0;mso-wrap-distance-right:0;mso-width-percent:0;mso-height-percent:0" o:ole="">
            <v:imagedata r:id="rId43" o:title=""/>
          </v:shape>
          <o:OLEObject Type="Embed" ProgID="Equation.DSMT4" ShapeID="ole_rId37" DrawAspect="Content" ObjectID="_1842004674" r:id="rId44"/>
        </w:object>
      </w:r>
      <w:r w:rsidRPr="00BB335D">
        <w:rPr>
          <w:sz w:val="28"/>
          <w:szCs w:val="28"/>
          <w:vertAlign w:val="subscript"/>
        </w:rPr>
        <w:t xml:space="preserve"> </w:t>
      </w:r>
      <w:r w:rsidRPr="00BB335D">
        <w:rPr>
          <w:sz w:val="28"/>
          <w:szCs w:val="28"/>
        </w:rPr>
        <w:t>– напряжение питания</w:t>
      </w:r>
    </w:p>
    <w:p w14:paraId="59EAD374" w14:textId="77777777" w:rsidR="003B472F" w:rsidRPr="00BB335D" w:rsidRDefault="003B472F" w:rsidP="00BB335D">
      <w:pPr>
        <w:spacing w:line="360" w:lineRule="auto"/>
        <w:ind w:firstLine="340"/>
        <w:jc w:val="both"/>
        <w:rPr>
          <w:sz w:val="28"/>
          <w:szCs w:val="28"/>
          <w:u w:val="single"/>
        </w:rPr>
      </w:pPr>
      <w:r w:rsidRPr="00BB335D">
        <w:rPr>
          <w:sz w:val="28"/>
          <w:szCs w:val="28"/>
        </w:rPr>
        <w:t xml:space="preserve">Т.к.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AC3EF1" wp14:editId="4CF76D5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90987920" name="_x0000_tole_rId3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8B045" id="_x0000_tole_rId39" o:spid="_x0000_s1026" style="position:absolute;margin-left:0;margin-top:0;width:50pt;height:5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543" w:dyaOrig="408" w14:anchorId="4B2B12AD">
          <v:shape id="ole_rId39" o:spid="_x0000_i1043" type="#_x0000_t75" alt="" style="width:27.3pt;height:19.85pt;visibility:visible;mso-width-percent:0;mso-height-percent:0;mso-wrap-distance-right:0;mso-width-percent:0;mso-height-percent:0" o:ole="">
            <v:imagedata r:id="rId32" o:title=""/>
          </v:shape>
          <o:OLEObject Type="Embed" ProgID="Equation.DSMT4" ShapeID="ole_rId39" DrawAspect="Content" ObjectID="_1842004675" r:id="rId45"/>
        </w:object>
      </w:r>
      <w:r w:rsidRPr="00BB335D">
        <w:rPr>
          <w:sz w:val="28"/>
          <w:szCs w:val="28"/>
        </w:rPr>
        <w:t>=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784FC9" wp14:editId="7899C32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731317440" name="_x0000_tole_rId4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BC55D" id="_x0000_tole_rId41" o:spid="_x0000_s1026" style="position:absolute;margin-left:0;margin-top:0;width:50pt;height:5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285" w:dyaOrig="394" w14:anchorId="3DE0E060">
          <v:shape id="ole_rId41" o:spid="_x0000_i1044" type="#_x0000_t75" alt="" style="width:14.05pt;height:19.05pt;visibility:visible;mso-width-percent:0;mso-height-percent:0;mso-wrap-distance-right:0;mso-width-percent:0;mso-height-percent:0" o:ole="">
            <v:imagedata r:id="rId18" o:title=""/>
          </v:shape>
          <o:OLEObject Type="Embed" ProgID="Equation.DSMT4" ShapeID="ole_rId41" DrawAspect="Content" ObjectID="_1842004676" r:id="rId46"/>
        </w:object>
      </w:r>
      <w:r w:rsidRPr="00BB335D">
        <w:rPr>
          <w:sz w:val="28"/>
          <w:szCs w:val="28"/>
        </w:rPr>
        <w:t xml:space="preserve"> условие выполнено</w:t>
      </w:r>
    </w:p>
    <w:p w14:paraId="20BEFB55" w14:textId="77777777" w:rsidR="003B472F" w:rsidRPr="00BB335D" w:rsidRDefault="003B472F" w:rsidP="00BB335D">
      <w:pPr>
        <w:pStyle w:val="a7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0C8CAD" wp14:editId="377DC5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66090575" name="_x0000_tole_rId4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79ACD2" id="_x0000_tole_rId43" o:spid="_x0000_s1026" style="position:absolute;margin-left:0;margin-top:0;width:50pt;height:5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535" w:dyaOrig="408" w14:anchorId="6F1B2EF4">
          <v:shape id="ole_rId43" o:spid="_x0000_i1045" type="#_x0000_t75" alt="" style="width:76.15pt;height:19.85pt;visibility:visible;mso-width-percent:0;mso-height-percent:0;mso-wrap-distance-right:0;mso-width-percent:0;mso-height-percent:0" o:ole="">
            <v:imagedata r:id="rId47" o:title=""/>
          </v:shape>
          <o:OLEObject Type="Embed" ProgID="Equation.DSMT4" ShapeID="ole_rId43" DrawAspect="Content" ObjectID="_1842004677" r:id="rId48"/>
        </w:object>
      </w:r>
      <w:r w:rsidRPr="00BB335D">
        <w:rPr>
          <w:sz w:val="28"/>
          <w:szCs w:val="28"/>
        </w:rPr>
        <w:t xml:space="preserve">;  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E537C9" wp14:editId="7499D8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6958483" name="_x0000_tole_rId4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66DAC" id="_x0000_tole_rId45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331" w:dyaOrig="747" w14:anchorId="4D0B4030">
          <v:shape id="ole_rId45" o:spid="_x0000_i1046" type="#_x0000_t75" alt="" style="width:66.2pt;height:38.05pt;visibility:visible;mso-width-percent:0;mso-height-percent:0;mso-wrap-distance-right:0;mso-width-percent:0;mso-height-percent:0" o:ole="">
            <v:imagedata r:id="rId49" o:title=""/>
          </v:shape>
          <o:OLEObject Type="Embed" ProgID="Equation.DSMT4" ShapeID="ole_rId45" DrawAspect="Content" ObjectID="_1842004678" r:id="rId50"/>
        </w:object>
      </w:r>
    </w:p>
    <w:p w14:paraId="38F1816A" w14:textId="1D6A7A80" w:rsidR="003B472F" w:rsidRPr="00BB335D" w:rsidRDefault="003B472F" w:rsidP="00BB335D">
      <w:pPr>
        <w:pStyle w:val="a5"/>
        <w:spacing w:line="360" w:lineRule="auto"/>
        <w:ind w:firstLine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где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AA4462" wp14:editId="760E40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040781554" name="_x0000_tole_rId4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57195B" id="_x0000_tole_rId47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598" w:dyaOrig="312" w14:anchorId="1BC804AE">
          <v:shape id="ole_rId47" o:spid="_x0000_i1047" type="#_x0000_t75" alt="" style="width:30.6pt;height:15.7pt;visibility:visible;mso-width-percent:0;mso-height-percent:0;mso-wrap-distance-right:0;mso-width-percent:0;mso-height-percent:0" o:ole="">
            <v:imagedata r:id="rId51" o:title=""/>
          </v:shape>
          <o:OLEObject Type="Embed" ProgID="Equation.DSMT4" ShapeID="ole_rId47" DrawAspect="Content" ObjectID="_1842004679" r:id="rId52"/>
        </w:object>
      </w:r>
      <w:r w:rsidRPr="00BB335D">
        <w:rPr>
          <w:sz w:val="28"/>
          <w:szCs w:val="28"/>
          <w:vertAlign w:val="subscript"/>
        </w:rPr>
        <w:t xml:space="preserve"> </w:t>
      </w:r>
      <w:r w:rsidRPr="00BB335D">
        <w:rPr>
          <w:sz w:val="28"/>
          <w:szCs w:val="28"/>
        </w:rPr>
        <w:t>- максимальная мощность рассеивания на коллекторе транзистора в импульсном режиме.</w:t>
      </w:r>
    </w:p>
    <w:p w14:paraId="7AE7798B" w14:textId="6B38F1A9" w:rsidR="0016594E" w:rsidRPr="00BB335D" w:rsidRDefault="00000000" w:rsidP="00BB335D">
      <w:pPr>
        <w:spacing w:line="360" w:lineRule="auto"/>
        <w:ind w:firstLine="426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(Кмакс)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hAnsi="Cambria Math"/>
                  <w:sz w:val="28"/>
                  <w:szCs w:val="28"/>
                </w:rPr>
                <m:t>240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1920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 0,052 Вт ⇒ 52мВт &lt; 70мВт</m:t>
          </m:r>
        </m:oMath>
      </m:oMathPara>
    </w:p>
    <w:p w14:paraId="23FE9467" w14:textId="201FB174" w:rsidR="003B472F" w:rsidRPr="00BB335D" w:rsidRDefault="003B472F" w:rsidP="00BB335D">
      <w:pPr>
        <w:spacing w:line="360" w:lineRule="auto"/>
        <w:ind w:firstLine="426"/>
        <w:rPr>
          <w:sz w:val="28"/>
          <w:szCs w:val="28"/>
        </w:rPr>
      </w:pPr>
      <w:r w:rsidRPr="00BB335D">
        <w:rPr>
          <w:sz w:val="28"/>
          <w:szCs w:val="28"/>
        </w:rPr>
        <w:t>Условие выполнено</w:t>
      </w:r>
    </w:p>
    <w:p w14:paraId="78900589" w14:textId="77777777" w:rsidR="003B472F" w:rsidRPr="00BB335D" w:rsidRDefault="003B472F" w:rsidP="00BB335D">
      <w:pPr>
        <w:pStyle w:val="a7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14283C" wp14:editId="1C5854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53564001" name="_x0000_tole_rId5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DDEE2" id="_x0000_tole_rId51" o:spid="_x0000_s1026" style="position:absolute;margin-left:0;margin-top:0;width:50pt;height:50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155" w:dyaOrig="408" w14:anchorId="03A1F5AD">
          <v:shape id="ole_rId51" o:spid="_x0000_i1048" type="#_x0000_t75" alt="" style="width:57.95pt;height:19.85pt;visibility:visible;mso-width-percent:0;mso-height-percent:0;mso-wrap-distance-right:0;mso-width-percent:0;mso-height-percent:0" o:ole="">
            <v:imagedata r:id="rId53" o:title=""/>
          </v:shape>
          <o:OLEObject Type="Embed" ProgID="Equation.DSMT4" ShapeID="ole_rId51" DrawAspect="Content" ObjectID="_1842004680" r:id="rId54"/>
        </w:object>
      </w:r>
      <w:r w:rsidRPr="00BB335D">
        <w:rPr>
          <w:sz w:val="28"/>
          <w:szCs w:val="28"/>
        </w:rPr>
        <w:t xml:space="preserve">;  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5AB194" wp14:editId="6D5B82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51085936" name="_x0000_tole_rId5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C3825" id="_x0000_tole_rId53" o:spid="_x0000_s1026" style="position:absolute;margin-left:0;margin-top:0;width:50pt;height:50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<v:stroke joinstyle="miter"/>
                <v:path arrowok="t" textboxrect="@1,@1,@1,@1"/>
              </v:shape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889" w:dyaOrig="737" w14:anchorId="6AB44063">
          <v:shape id="ole_rId53" o:spid="_x0000_i1049" type="#_x0000_t75" alt="" style="width:44.7pt;height:37.25pt;visibility:visible;mso-width-percent:0;mso-height-percent:0;mso-wrap-distance-right:0;mso-width-percent:0;mso-height-percent:0" o:ole="">
            <v:imagedata r:id="rId55" o:title=""/>
          </v:shape>
          <o:OLEObject Type="Embed" ProgID="Equation.DSMT4" ShapeID="ole_rId53" DrawAspect="Content" ObjectID="_1842004681" r:id="rId56"/>
        </w:object>
      </w:r>
    </w:p>
    <w:p w14:paraId="48315BF8" w14:textId="77777777" w:rsidR="003B472F" w:rsidRPr="00BB335D" w:rsidRDefault="003B472F" w:rsidP="00BB335D">
      <w:p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где </w:t>
      </w: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17162B" wp14:editId="30BA41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27718629" name="_x0000_tole_rId5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89F383" id="_x0000_tole_rId55" o:spid="_x0000_s1026" style="position:absolute;margin-left:0;margin-top:0;width:50pt;height:50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326" w:dyaOrig="312" w14:anchorId="7467B3A2">
          <v:shape id="ole_rId55" o:spid="_x0000_i1050" type="#_x0000_t75" alt="" style="width:15.7pt;height:15.7pt;visibility:visible;mso-width-percent:0;mso-height-percent:0;mso-wrap-distance-right:0;mso-width-percent:0;mso-height-percent:0" o:ole="">
            <v:imagedata r:id="rId57" o:title=""/>
          </v:shape>
          <o:OLEObject Type="Embed" ProgID="Equation.DSMT4" ShapeID="ole_rId55" DrawAspect="Content" ObjectID="_1842004682" r:id="rId58"/>
        </w:object>
      </w:r>
      <w:r w:rsidRPr="00BB335D">
        <w:rPr>
          <w:sz w:val="28"/>
          <w:szCs w:val="28"/>
        </w:rPr>
        <w:t>– ток коллектора насыщения НТИ.</w:t>
      </w:r>
    </w:p>
    <w:p w14:paraId="28A21508" w14:textId="77777777" w:rsidR="003B472F" w:rsidRPr="00BB335D" w:rsidRDefault="003B472F" w:rsidP="00BB335D">
      <w:pPr>
        <w:spacing w:line="360" w:lineRule="auto"/>
        <w:rPr>
          <w:sz w:val="28"/>
          <w:szCs w:val="28"/>
        </w:rPr>
      </w:pPr>
    </w:p>
    <w:p w14:paraId="6B781805" w14:textId="7B2FCEBE" w:rsidR="003B472F" w:rsidRPr="00BB335D" w:rsidRDefault="00000000" w:rsidP="00BB335D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=0,0416А⇒41,6мА&lt;50мА</m:t>
          </m:r>
        </m:oMath>
      </m:oMathPara>
    </w:p>
    <w:p w14:paraId="6836BB89" w14:textId="741B39A5" w:rsidR="003B472F" w:rsidRPr="00BB335D" w:rsidRDefault="003B472F" w:rsidP="00BB335D">
      <w:pPr>
        <w:spacing w:line="360" w:lineRule="auto"/>
        <w:ind w:firstLine="426"/>
        <w:rPr>
          <w:sz w:val="28"/>
          <w:szCs w:val="28"/>
        </w:rPr>
      </w:pPr>
      <w:r w:rsidRPr="00BB335D">
        <w:rPr>
          <w:sz w:val="28"/>
          <w:szCs w:val="28"/>
        </w:rPr>
        <w:t>Условие выполнено</w:t>
      </w:r>
    </w:p>
    <w:p w14:paraId="16C56631" w14:textId="77777777" w:rsidR="003B472F" w:rsidRPr="00BB335D" w:rsidRDefault="003B472F" w:rsidP="00BB335D">
      <w:pPr>
        <w:pStyle w:val="a5"/>
        <w:spacing w:line="360" w:lineRule="auto"/>
        <w:ind w:firstLine="340"/>
        <w:jc w:val="center"/>
        <w:rPr>
          <w:b/>
          <w:bCs/>
          <w:sz w:val="28"/>
          <w:szCs w:val="28"/>
        </w:rPr>
      </w:pPr>
      <w:r w:rsidRPr="00BB335D">
        <w:rPr>
          <w:b/>
          <w:bCs/>
          <w:sz w:val="28"/>
          <w:szCs w:val="28"/>
        </w:rPr>
        <w:t>Определение условий работоспособности НТИ:</w:t>
      </w:r>
    </w:p>
    <w:p w14:paraId="2DEE1D19" w14:textId="77777777" w:rsidR="003B472F" w:rsidRPr="00BB335D" w:rsidRDefault="003B472F" w:rsidP="00BB335D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Ток базы, отпирания транзистора    </w:t>
      </w:r>
    </w:p>
    <w:p w14:paraId="22DF23DF" w14:textId="77777777" w:rsidR="00BA26E5" w:rsidRPr="00BB335D" w:rsidRDefault="00056BE9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  <w14:ligatures w14:val="standardContextual"/>
        </w:rPr>
        <w:object w:dxaOrig="1576" w:dyaOrig="815" w14:anchorId="033D0ED1">
          <v:shape id="ole_rId59" o:spid="_x0000_i1051" type="#_x0000_t75" alt="" style="width:78.6pt;height:40.55pt;visibility:visible;mso-width-percent:0;mso-height-percent:0;mso-wrap-distance-right:0;mso-width-percent:0;mso-height-percent:0" o:ole="">
            <v:imagedata r:id="rId59" o:title=""/>
          </v:shape>
          <o:OLEObject Type="Embed" ProgID="Equation.DSMT4" ShapeID="ole_rId59" DrawAspect="Content" ObjectID="_1842004683" r:id="rId60"/>
        </w:object>
      </w:r>
    </w:p>
    <w:p w14:paraId="656FE90B" w14:textId="35D16A8A" w:rsidR="003B472F" w:rsidRPr="00BB335D" w:rsidRDefault="00000000" w:rsidP="00BB335D">
      <w:pPr>
        <w:spacing w:line="360" w:lineRule="auto"/>
        <w:ind w:left="34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б1</m:t>
            </m:r>
          </m:sub>
        </m:sSub>
      </m:oMath>
      <w:r w:rsidR="003B472F" w:rsidRPr="00BB335D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2,6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560</m:t>
            </m:r>
          </m:den>
        </m:f>
      </m:oMath>
      <w:r w:rsidR="003B472F" w:rsidRPr="00BB335D">
        <w:rPr>
          <w:sz w:val="28"/>
          <w:szCs w:val="28"/>
        </w:rPr>
        <w:t xml:space="preserve"> –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1200</m:t>
            </m:r>
          </m:den>
        </m:f>
      </m:oMath>
      <w:r w:rsidR="003B472F" w:rsidRPr="00BB335D">
        <w:rPr>
          <w:sz w:val="28"/>
          <w:szCs w:val="28"/>
        </w:rPr>
        <w:t xml:space="preserve"> = </w:t>
      </w:r>
      <w:r w:rsidR="00F86BD0" w:rsidRPr="00BB335D">
        <w:rPr>
          <w:sz w:val="28"/>
          <w:szCs w:val="28"/>
        </w:rPr>
        <w:t>2</w:t>
      </w:r>
      <w:r w:rsidR="003B472F" w:rsidRPr="00BB335D">
        <w:rPr>
          <w:sz w:val="28"/>
          <w:szCs w:val="28"/>
        </w:rPr>
        <w:t>,</w:t>
      </w:r>
      <w:r w:rsidR="00F86BD0" w:rsidRPr="00BB335D">
        <w:rPr>
          <w:sz w:val="28"/>
          <w:szCs w:val="28"/>
        </w:rPr>
        <w:t>14</w:t>
      </w:r>
      <w:r w:rsidR="003B472F" w:rsidRPr="00BB335D">
        <w:rPr>
          <w:sz w:val="28"/>
          <w:szCs w:val="28"/>
        </w:rPr>
        <w:t xml:space="preserve"> мА</w:t>
      </w:r>
    </w:p>
    <w:p w14:paraId="114C2C55" w14:textId="77777777" w:rsidR="003B472F" w:rsidRPr="00BB335D" w:rsidRDefault="003B472F" w:rsidP="00BB335D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Ток базы насыщения транзистора:  </w:t>
      </w:r>
    </w:p>
    <w:p w14:paraId="324D6A7C" w14:textId="331E60A3" w:rsidR="003B472F" w:rsidRPr="00BB335D" w:rsidRDefault="003B472F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6E2298" wp14:editId="143203A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027719737" name="_x0000_tole_rId6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C2C71" id="_x0000_tole_rId61" o:spid="_x0000_s1026" style="position:absolute;margin-left:0;margin-top:0;width:50pt;height:50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897" w:dyaOrig="693" w14:anchorId="5DC3E840">
          <v:shape id="ole_rId61" o:spid="_x0000_i1052" type="#_x0000_t75" alt="" style="width:44.7pt;height:33.95pt;visibility:visible;mso-width-percent:0;mso-height-percent:0;mso-wrap-distance-right:0;mso-width-percent:0;mso-height-percent:0" o:ole="">
            <v:imagedata r:id="rId61" o:title=""/>
          </v:shape>
          <o:OLEObject Type="Embed" ProgID="Equation.DSMT4" ShapeID="ole_rId61" DrawAspect="Content" ObjectID="_1842004684" r:id="rId62"/>
        </w:object>
      </w:r>
      <w:r w:rsidRPr="00BB335D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,6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</m:oMath>
      <w:r w:rsidRPr="00BB335D">
        <w:rPr>
          <w:sz w:val="28"/>
          <w:szCs w:val="28"/>
        </w:rPr>
        <w:t xml:space="preserve"> = 0,</w:t>
      </w:r>
      <w:r w:rsidR="00B74F3D" w:rsidRPr="00BB335D">
        <w:rPr>
          <w:sz w:val="28"/>
          <w:szCs w:val="28"/>
          <w:lang w:val="en-US"/>
        </w:rPr>
        <w:t>8</w:t>
      </w:r>
      <w:r w:rsidR="00F86BD0" w:rsidRPr="00BB335D">
        <w:rPr>
          <w:sz w:val="28"/>
          <w:szCs w:val="28"/>
        </w:rPr>
        <w:t>32</w:t>
      </w:r>
      <w:r w:rsidRPr="00BB335D">
        <w:rPr>
          <w:sz w:val="28"/>
          <w:szCs w:val="28"/>
        </w:rPr>
        <w:t xml:space="preserve"> </w:t>
      </w:r>
      <w:proofErr w:type="spellStart"/>
      <w:r w:rsidRPr="00BB335D">
        <w:rPr>
          <w:sz w:val="28"/>
          <w:szCs w:val="28"/>
        </w:rPr>
        <w:t>мА</w:t>
      </w:r>
      <w:r w:rsidR="00237EB6" w:rsidRPr="00BB335D">
        <w:rPr>
          <w:sz w:val="28"/>
          <w:szCs w:val="28"/>
        </w:rPr>
        <w:t>В</w:t>
      </w:r>
      <w:proofErr w:type="spellEnd"/>
    </w:p>
    <w:p w14:paraId="5EFAD3F6" w14:textId="77777777" w:rsidR="00B74F3D" w:rsidRPr="00BB335D" w:rsidRDefault="00B74F3D" w:rsidP="00BB335D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Условие насыщения НТИ:  </w:t>
      </w:r>
    </w:p>
    <w:p w14:paraId="57A2780E" w14:textId="77777777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B1C860" wp14:editId="2260DE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252126111" name="_x0000_tole_rId6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1D319" id="_x0000_tole_rId63" o:spid="_x0000_s1026" style="position:absolute;margin-left:0;margin-top:0;width:50pt;height:50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842" w:dyaOrig="394" w14:anchorId="794A3CA0">
          <v:shape id="ole_rId63" o:spid="_x0000_i1053" type="#_x0000_t75" alt="" style="width:41.4pt;height:19.05pt;visibility:visible;mso-width-percent:0;mso-height-percent:0;mso-wrap-distance-right:0;mso-width-percent:0;mso-height-percent:0" o:ole="">
            <v:imagedata r:id="rId63" o:title=""/>
          </v:shape>
          <o:OLEObject Type="Embed" ProgID="Equation.DSMT4" ShapeID="ole_rId63" DrawAspect="Content" ObjectID="_1842004685" r:id="rId64"/>
        </w:object>
      </w:r>
    </w:p>
    <w:p w14:paraId="0EE49C50" w14:textId="77777777" w:rsidR="00B74F3D" w:rsidRPr="00BB335D" w:rsidRDefault="00B74F3D" w:rsidP="00BB335D">
      <w:pPr>
        <w:spacing w:line="360" w:lineRule="auto"/>
        <w:ind w:firstLine="284"/>
        <w:rPr>
          <w:sz w:val="28"/>
          <w:szCs w:val="28"/>
        </w:rPr>
      </w:pPr>
      <w:r w:rsidRPr="00BB335D">
        <w:rPr>
          <w:sz w:val="28"/>
          <w:szCs w:val="28"/>
        </w:rPr>
        <w:t>Условие выполнено</w:t>
      </w:r>
    </w:p>
    <w:p w14:paraId="734D59C3" w14:textId="77777777" w:rsidR="00B74F3D" w:rsidRPr="00BB335D" w:rsidRDefault="00B74F3D" w:rsidP="00BB335D">
      <w:pPr>
        <w:spacing w:line="360" w:lineRule="auto"/>
        <w:ind w:firstLine="284"/>
        <w:rPr>
          <w:sz w:val="28"/>
          <w:szCs w:val="28"/>
        </w:rPr>
      </w:pPr>
    </w:p>
    <w:p w14:paraId="79799096" w14:textId="77777777" w:rsidR="00B74F3D" w:rsidRPr="00BB335D" w:rsidRDefault="00B74F3D" w:rsidP="00BB335D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Коэффициент насыщения НТИ  должен находиться в диапазоне  0…..5</w:t>
      </w:r>
    </w:p>
    <w:p w14:paraId="47ACC958" w14:textId="1C882C9F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  <w:lang w:val="en-US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04BA6A" wp14:editId="40704A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03810094" name="_x0000_tole_rId6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5DDB8" id="_x0000_tole_rId65" o:spid="_x0000_s1026" style="position:absolute;margin-left:0;margin-top:0;width:50pt;height:50pt;z-index:25169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<v:stroke joinstyle="miter"/>
                <v:path arrowok="t" textboxrect="@1,@1,@1,@1"/>
              </v:shape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084" w:dyaOrig="737" w14:anchorId="2EF08436">
          <v:shape id="ole_rId65" o:spid="_x0000_i1054" type="#_x0000_t75" alt="" style="width:53.8pt;height:37.25pt;visibility:visible;mso-width-percent:0;mso-height-percent:0;mso-wrap-distance-right:0;mso-width-percent:0;mso-height-percent:0" o:ole="">
            <v:imagedata r:id="rId65" o:title=""/>
          </v:shape>
          <o:OLEObject Type="Embed" ProgID="Equation.DSMT4" ShapeID="ole_rId65" DrawAspect="Content" ObjectID="_1842004686" r:id="rId66"/>
        </w:object>
      </w:r>
      <w:r w:rsidRPr="00BB335D">
        <w:rPr>
          <w:sz w:val="28"/>
          <w:szCs w:val="28"/>
        </w:rPr>
        <w:t>=</w:t>
      </w:r>
      <w:r w:rsidRPr="00BB335D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,14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0,83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 w:rsidRPr="00BB335D">
        <w:rPr>
          <w:sz w:val="28"/>
          <w:szCs w:val="28"/>
        </w:rPr>
        <w:t xml:space="preserve"> - 1 = </w:t>
      </w:r>
      <w:r w:rsidR="00F86BD0" w:rsidRPr="00BB335D">
        <w:rPr>
          <w:sz w:val="28"/>
          <w:szCs w:val="28"/>
          <w:lang w:val="en-US"/>
        </w:rPr>
        <w:t>1</w:t>
      </w:r>
      <w:r w:rsidRPr="00BB335D">
        <w:rPr>
          <w:sz w:val="28"/>
          <w:szCs w:val="28"/>
          <w:lang w:val="en-US"/>
        </w:rPr>
        <w:t>,</w:t>
      </w:r>
      <w:r w:rsidR="00F86BD0" w:rsidRPr="00BB335D">
        <w:rPr>
          <w:sz w:val="28"/>
          <w:szCs w:val="28"/>
          <w:lang w:val="en-US"/>
        </w:rPr>
        <w:t>57</w:t>
      </w:r>
    </w:p>
    <w:p w14:paraId="22028A79" w14:textId="537F5B10" w:rsidR="00B74F3D" w:rsidRPr="00BB335D" w:rsidRDefault="00B74F3D" w:rsidP="00BB335D">
      <w:pPr>
        <w:spacing w:line="360" w:lineRule="auto"/>
        <w:ind w:left="340"/>
        <w:rPr>
          <w:sz w:val="28"/>
          <w:szCs w:val="28"/>
        </w:rPr>
      </w:pPr>
      <w:r w:rsidRPr="00BB335D">
        <w:rPr>
          <w:sz w:val="28"/>
          <w:szCs w:val="28"/>
        </w:rPr>
        <w:t>Верно</w:t>
      </w:r>
    </w:p>
    <w:p w14:paraId="56870751" w14:textId="77777777" w:rsidR="00B74F3D" w:rsidRPr="00BB335D" w:rsidRDefault="00B74F3D" w:rsidP="00BB335D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Напряжение запирания транзистора в режиме глубокой отсечки (0,1…0,7 В)</w:t>
      </w:r>
    </w:p>
    <w:p w14:paraId="15309395" w14:textId="63FC33D1" w:rsidR="00B74F3D" w:rsidRPr="00BB335D" w:rsidRDefault="00B74F3D" w:rsidP="00BB335D">
      <w:pPr>
        <w:spacing w:line="360" w:lineRule="auto"/>
        <w:ind w:firstLine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0CEB00" wp14:editId="76A041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972383729" name="_x0000_tole_rId6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E9CF3" id="_x0000_tole_rId67" o:spid="_x0000_s1026" style="position:absolute;margin-left:0;margin-top:0;width:50pt;height:50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2989" w:dyaOrig="842" w14:anchorId="7D01B2A5">
          <v:shape id="ole_rId67" o:spid="_x0000_i1055" type="#_x0000_t75" alt="" style="width:149.8pt;height:41.4pt;visibility:visible;mso-width-percent:0;mso-height-percent:0;mso-wrap-distance-right:0;mso-width-percent:0;mso-height-percent:0" o:ole="">
            <v:imagedata r:id="rId67" o:title=""/>
          </v:shape>
          <o:OLEObject Type="Embed" ProgID="Equation.DSMT4" ShapeID="ole_rId67" DrawAspect="Content" ObjectID="_1842004687" r:id="rId68"/>
        </w:object>
      </w:r>
      <w:r w:rsidRPr="00BB335D">
        <w:rPr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3*5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1200+5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den>
        </m:f>
      </m:oMath>
      <w:r w:rsidRPr="00BB335D">
        <w:rPr>
          <w:sz w:val="28"/>
          <w:szCs w:val="28"/>
        </w:rPr>
        <w:t xml:space="preserve"> -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0,6*1200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1200+5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den>
        </m:f>
      </m:oMath>
      <w:r w:rsidRPr="00BB335D">
        <w:rPr>
          <w:sz w:val="28"/>
          <w:szCs w:val="28"/>
        </w:rPr>
        <w:t xml:space="preserve"> = 0,</w:t>
      </w:r>
      <w:r w:rsidR="00CB1860" w:rsidRPr="00BB335D">
        <w:rPr>
          <w:sz w:val="28"/>
          <w:szCs w:val="28"/>
          <w:lang w:val="en-US"/>
        </w:rPr>
        <w:t>545</w:t>
      </w:r>
      <w:r w:rsidRPr="00BB335D">
        <w:rPr>
          <w:sz w:val="28"/>
          <w:szCs w:val="28"/>
        </w:rPr>
        <w:t xml:space="preserve"> В</w:t>
      </w:r>
    </w:p>
    <w:p w14:paraId="039A76DA" w14:textId="77777777" w:rsidR="00B74F3D" w:rsidRPr="00BB335D" w:rsidRDefault="00B74F3D" w:rsidP="00BB335D">
      <w:pPr>
        <w:spacing w:line="360" w:lineRule="auto"/>
        <w:ind w:firstLine="340"/>
        <w:rPr>
          <w:sz w:val="28"/>
          <w:szCs w:val="28"/>
        </w:rPr>
      </w:pPr>
      <w:r w:rsidRPr="00BB335D">
        <w:rPr>
          <w:sz w:val="28"/>
          <w:szCs w:val="28"/>
        </w:rPr>
        <w:t>Входит в диапазон</w:t>
      </w:r>
    </w:p>
    <w:p w14:paraId="57CE33C1" w14:textId="77777777" w:rsidR="00B74F3D" w:rsidRPr="00BB335D" w:rsidRDefault="00B74F3D" w:rsidP="00BB335D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Ток базы запирания транзистора </w:t>
      </w:r>
    </w:p>
    <w:p w14:paraId="1CA4538C" w14:textId="5A58B65F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2F4DF7" wp14:editId="42CED7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575487447" name="_x0000_tole_rId6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B39AB" id="_x0000_tole_rId69" o:spid="_x0000_s1026" style="position:absolute;margin-left:0;margin-top:0;width:50pt;height:5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848" w:dyaOrig="842" w14:anchorId="142CEF29">
          <v:shape id="ole_rId69" o:spid="_x0000_i1056" type="#_x0000_t75" alt="" style="width:91.85pt;height:41.4pt;visibility:visible;mso-width-percent:0;mso-height-percent:0;mso-wrap-distance-right:0;mso-width-percent:0;mso-height-percent:0" o:ole="">
            <v:imagedata r:id="rId69" o:title=""/>
          </v:shape>
          <o:OLEObject Type="Embed" ProgID="Equation.DSMT4" ShapeID="ole_rId69" DrawAspect="Content" ObjectID="_1842004688" r:id="rId70"/>
        </w:object>
      </w:r>
      <w:r w:rsidRPr="00BB335D">
        <w:rPr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1200</m:t>
            </m:r>
          </m:den>
        </m:f>
      </m:oMath>
      <w:r w:rsidRPr="00BB335D">
        <w:rPr>
          <w:sz w:val="28"/>
          <w:szCs w:val="28"/>
        </w:rPr>
        <w:t xml:space="preserve"> –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560</m:t>
            </m:r>
          </m:den>
        </m:f>
      </m:oMath>
      <w:r w:rsidRPr="00BB335D">
        <w:rPr>
          <w:sz w:val="28"/>
          <w:szCs w:val="28"/>
        </w:rPr>
        <w:t xml:space="preserve"> = </w:t>
      </w:r>
      <w:r w:rsidR="00280907" w:rsidRPr="00BB335D">
        <w:rPr>
          <w:sz w:val="28"/>
          <w:szCs w:val="28"/>
        </w:rPr>
        <w:t>1</w:t>
      </w:r>
      <w:r w:rsidRPr="00BB335D">
        <w:rPr>
          <w:sz w:val="28"/>
          <w:szCs w:val="28"/>
          <w:lang w:val="en-US"/>
        </w:rPr>
        <w:t>,</w:t>
      </w:r>
      <w:r w:rsidR="004D4E05" w:rsidRPr="00BB335D">
        <w:rPr>
          <w:sz w:val="28"/>
          <w:szCs w:val="28"/>
        </w:rPr>
        <w:t>43</w:t>
      </w:r>
      <w:r w:rsidRPr="00BB335D">
        <w:rPr>
          <w:sz w:val="28"/>
          <w:szCs w:val="28"/>
        </w:rPr>
        <w:t xml:space="preserve"> мА</w:t>
      </w:r>
    </w:p>
    <w:p w14:paraId="6725F2EE" w14:textId="77777777" w:rsidR="00B74F3D" w:rsidRPr="00BB335D" w:rsidRDefault="00B74F3D" w:rsidP="00BB335D">
      <w:pPr>
        <w:spacing w:line="360" w:lineRule="auto"/>
        <w:ind w:firstLine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7. Определение амплитуды выходного импульса напряжения на нагрузке</w:t>
      </w:r>
    </w:p>
    <w:p w14:paraId="35E582D5" w14:textId="430868A2" w:rsidR="00B74F3D" w:rsidRPr="00BB335D" w:rsidRDefault="00B74F3D" w:rsidP="00BB335D">
      <w:pPr>
        <w:spacing w:after="120" w:line="360" w:lineRule="auto"/>
        <w:ind w:firstLine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DFC632" wp14:editId="15C33E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711158266" name="_x0000_tole_rId7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AA801D" id="_x0000_tole_rId71" o:spid="_x0000_s1026" style="position:absolute;margin-left:0;margin-top:0;width:50pt;height:50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481" w:dyaOrig="625" w14:anchorId="7E505251">
          <v:shape id="ole_rId71" o:spid="_x0000_i1057" type="#_x0000_t75" alt="" style="width:75.3pt;height:31.45pt;visibility:visible;mso-width-percent:0;mso-height-percent:0;mso-wrap-distance-right:0;mso-wrap-distance-bottom:6pt;mso-width-percent:0;mso-height-percent:0" o:ole="">
            <v:imagedata r:id="rId71" o:title=""/>
          </v:shape>
          <o:OLEObject Type="Embed" ProgID="Equation.DSMT4" ShapeID="ole_rId71" DrawAspect="Content" ObjectID="_1842004689" r:id="rId72"/>
        </w:object>
      </w:r>
      <w:r w:rsidRPr="00BB335D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10*1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0,24+1</m:t>
            </m:r>
          </m:den>
        </m:f>
      </m:oMath>
      <w:r w:rsidRPr="00BB335D">
        <w:rPr>
          <w:sz w:val="28"/>
          <w:szCs w:val="28"/>
        </w:rPr>
        <w:t xml:space="preserve"> = </w:t>
      </w:r>
      <w:r w:rsidR="004D4E05" w:rsidRPr="00BB335D">
        <w:rPr>
          <w:sz w:val="28"/>
          <w:szCs w:val="28"/>
        </w:rPr>
        <w:t>8</w:t>
      </w:r>
      <w:r w:rsidRPr="00BB335D">
        <w:rPr>
          <w:sz w:val="28"/>
          <w:szCs w:val="28"/>
        </w:rPr>
        <w:t>,</w:t>
      </w:r>
      <w:r w:rsidR="004D4E05" w:rsidRPr="00BB335D">
        <w:rPr>
          <w:sz w:val="28"/>
          <w:szCs w:val="28"/>
        </w:rPr>
        <w:t>06</w:t>
      </w:r>
      <w:r w:rsidRPr="00BB335D">
        <w:rPr>
          <w:sz w:val="28"/>
          <w:szCs w:val="28"/>
        </w:rPr>
        <w:t xml:space="preserve"> В</w:t>
      </w:r>
    </w:p>
    <w:p w14:paraId="40D8EE36" w14:textId="77777777" w:rsidR="00B74F3D" w:rsidRPr="00BB335D" w:rsidRDefault="00B74F3D" w:rsidP="00BB335D">
      <w:pPr>
        <w:spacing w:after="200" w:line="360" w:lineRule="auto"/>
        <w:jc w:val="center"/>
        <w:rPr>
          <w:b/>
          <w:bCs/>
          <w:sz w:val="28"/>
          <w:szCs w:val="28"/>
        </w:rPr>
      </w:pPr>
      <w:r w:rsidRPr="00BB335D">
        <w:rPr>
          <w:b/>
          <w:bCs/>
          <w:sz w:val="28"/>
          <w:szCs w:val="28"/>
        </w:rPr>
        <w:t>Определение временных интервалов НТИ:</w:t>
      </w:r>
    </w:p>
    <w:p w14:paraId="5D37565F" w14:textId="77777777" w:rsidR="00B74F3D" w:rsidRPr="00BB335D" w:rsidRDefault="00B74F3D" w:rsidP="00BB335D">
      <w:pPr>
        <w:spacing w:line="360" w:lineRule="auto"/>
        <w:ind w:left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1. Предельная частота транзистора в схеме включения ОЭ</w:t>
      </w:r>
    </w:p>
    <w:p w14:paraId="2EF962AA" w14:textId="4C08ED11" w:rsidR="00B74F3D" w:rsidRPr="00BB335D" w:rsidRDefault="00B74F3D" w:rsidP="00BB335D">
      <w:pPr>
        <w:spacing w:line="360" w:lineRule="auto"/>
        <w:ind w:firstLine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2F50B" wp14:editId="572F9E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729677481" name="_x0000_tole_rId7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CC00A" id="_x0000_tole_rId73" o:spid="_x0000_s1026" style="position:absolute;margin-left:0;margin-top:0;width:50pt;height:50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883" w:dyaOrig="693" w14:anchorId="58E0B033">
          <v:shape id="ole_rId73" o:spid="_x0000_i1058" type="#_x0000_t75" alt="" style="width:44.7pt;height:33.95pt;visibility:visible;mso-width-percent:0;mso-height-percent:0;mso-wrap-distance-right:0;mso-width-percent:0;mso-height-percent:0" o:ole="">
            <v:imagedata r:id="rId73" o:title=""/>
          </v:shape>
          <o:OLEObject Type="Embed" ProgID="Equation.DSMT4" ShapeID="ole_rId73" DrawAspect="Content" ObjectID="_1842004690" r:id="rId74"/>
        </w:object>
      </w:r>
      <w:r w:rsidRPr="00BB335D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1+50</m:t>
            </m:r>
          </m:den>
        </m:f>
      </m:oMath>
      <w:r w:rsidRPr="00BB335D">
        <w:rPr>
          <w:sz w:val="28"/>
          <w:szCs w:val="28"/>
        </w:rPr>
        <w:t xml:space="preserve"> = </w:t>
      </w:r>
      <w:r w:rsidR="00180B9A" w:rsidRPr="00BB335D">
        <w:rPr>
          <w:sz w:val="28"/>
          <w:szCs w:val="28"/>
        </w:rPr>
        <w:t>156,9</w:t>
      </w:r>
      <w:r w:rsidRPr="00BB335D">
        <w:rPr>
          <w:sz w:val="28"/>
          <w:szCs w:val="28"/>
        </w:rPr>
        <w:t xml:space="preserve"> кГц</w:t>
      </w:r>
    </w:p>
    <w:p w14:paraId="304AD9AB" w14:textId="77777777" w:rsidR="00B74F3D" w:rsidRPr="00BB335D" w:rsidRDefault="00B74F3D" w:rsidP="00BB335D">
      <w:pPr>
        <w:spacing w:line="360" w:lineRule="auto"/>
        <w:ind w:left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2. Постоянная времени транзистора в схеме включения ОЭ</w:t>
      </w:r>
    </w:p>
    <w:p w14:paraId="3F100816" w14:textId="662A5D81" w:rsidR="00B74F3D" w:rsidRPr="00BB335D" w:rsidRDefault="00B74F3D" w:rsidP="00BB335D">
      <w:pPr>
        <w:spacing w:line="360" w:lineRule="auto"/>
        <w:ind w:firstLine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D47F9A" wp14:editId="793000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34909247" name="_x0000_tole_rId7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F4A1E" id="_x0000_tole_rId75" o:spid="_x0000_s1026" style="position:absolute;margin-left:0;margin-top:0;width:50pt;height:50pt;z-index:25170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910" w:dyaOrig="734" w14:anchorId="417FBD88">
          <v:shape id="ole_rId75" o:spid="_x0000_i1059" type="#_x0000_t75" alt="" style="width:44.7pt;height:37.25pt;visibility:visible;mso-width-percent:0;mso-height-percent:0;mso-wrap-distance-right:0;mso-width-percent:0;mso-height-percent:0" o:ole="">
            <v:imagedata r:id="rId75" o:title=""/>
          </v:shape>
          <o:OLEObject Type="Embed" ProgID="Equation.DSMT4" ShapeID="ole_rId75" DrawAspect="Content" ObjectID="_1842004691" r:id="rId76"/>
        </w:object>
      </w:r>
      <w:r w:rsidRPr="00BB335D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156,9*2π</m:t>
            </m:r>
          </m:den>
        </m:f>
      </m:oMath>
      <w:r w:rsidRPr="00BB335D">
        <w:rPr>
          <w:sz w:val="28"/>
          <w:szCs w:val="28"/>
        </w:rPr>
        <w:t xml:space="preserve"> = 1,</w:t>
      </w:r>
      <w:r w:rsidR="00180B9A" w:rsidRPr="00BB335D">
        <w:rPr>
          <w:sz w:val="28"/>
          <w:szCs w:val="28"/>
        </w:rPr>
        <w:t>014</w:t>
      </w:r>
      <w:r w:rsidRPr="00BB335D">
        <w:rPr>
          <w:sz w:val="28"/>
          <w:szCs w:val="28"/>
        </w:rPr>
        <w:t xml:space="preserve"> мкс</w:t>
      </w:r>
    </w:p>
    <w:p w14:paraId="651311A7" w14:textId="77777777" w:rsidR="00B74F3D" w:rsidRPr="00BB335D" w:rsidRDefault="00B74F3D" w:rsidP="00BB335D">
      <w:pPr>
        <w:spacing w:line="360" w:lineRule="auto"/>
        <w:ind w:left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3. Длительность отрицательного фронта </w:t>
      </w:r>
    </w:p>
    <w:p w14:paraId="27990F75" w14:textId="53B567FD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96E225" wp14:editId="236E9A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725417360" name="_x0000_tole_rId7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443C9" id="_x0000_tole_rId77" o:spid="_x0000_s1026" style="position:absolute;margin-left:0;margin-top:0;width:50pt;height:50pt;z-index:25170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766" w:dyaOrig="625" w14:anchorId="651DB066">
          <v:shape id="ole_rId77" o:spid="_x0000_i1060" type="#_x0000_t75" alt="" style="width:87.7pt;height:31.45pt;visibility:visible;mso-width-percent:0;mso-height-percent:0;mso-wrap-distance-right:0;mso-width-percent:0;mso-height-percent:0" o:ole="">
            <v:imagedata r:id="rId77" o:title=""/>
          </v:shape>
          <o:OLEObject Type="Embed" ProgID="Equation.DSMT4" ShapeID="ole_rId77" DrawAspect="Content" ObjectID="_1842004692" r:id="rId78"/>
        </w:object>
      </w:r>
      <w:r w:rsidRPr="00BB335D">
        <w:rPr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1,014*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/>
            <w:sz w:val="28"/>
            <w:szCs w:val="28"/>
          </w:rPr>
          <m:t>*ln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1,57</m:t>
                </m:r>
              </m:den>
            </m:f>
          </m:e>
        </m:d>
      </m:oMath>
      <w:r w:rsidRPr="00BB335D">
        <w:rPr>
          <w:sz w:val="28"/>
          <w:szCs w:val="28"/>
        </w:rPr>
        <w:t xml:space="preserve"> = 0,</w:t>
      </w:r>
      <w:r w:rsidR="00180B9A" w:rsidRPr="00BB335D">
        <w:rPr>
          <w:sz w:val="28"/>
          <w:szCs w:val="28"/>
        </w:rPr>
        <w:t>499</w:t>
      </w:r>
      <w:r w:rsidRPr="00BB335D">
        <w:rPr>
          <w:sz w:val="28"/>
          <w:szCs w:val="28"/>
        </w:rPr>
        <w:t xml:space="preserve"> мкс</w:t>
      </w:r>
    </w:p>
    <w:p w14:paraId="35F2C289" w14:textId="77777777" w:rsidR="00B74F3D" w:rsidRPr="00BB335D" w:rsidRDefault="00B74F3D" w:rsidP="00BB335D">
      <w:pPr>
        <w:spacing w:line="360" w:lineRule="auto"/>
        <w:ind w:left="340"/>
        <w:jc w:val="both"/>
        <w:rPr>
          <w:sz w:val="28"/>
          <w:szCs w:val="28"/>
        </w:rPr>
      </w:pPr>
      <w:r w:rsidRPr="00BB335D">
        <w:rPr>
          <w:sz w:val="28"/>
          <w:szCs w:val="28"/>
        </w:rPr>
        <w:t>4. Время рассасывания избыточного заряда в базе транзистора</w:t>
      </w:r>
    </w:p>
    <w:p w14:paraId="3D1DE31A" w14:textId="3D8620F5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052327" wp14:editId="432270C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53879846" name="_x0000_tole_rId7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E86F58" id="_x0000_tole_rId79" o:spid="_x0000_s1026" style="position:absolute;margin-left:0;margin-top:0;width:50pt;height:50pt;z-index:25170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2133" w:dyaOrig="1128" w14:anchorId="1B4E35F3">
          <v:shape id="ole_rId79" o:spid="_x0000_i1061" type="#_x0000_t75" alt="" style="width:105.95pt;height:56.3pt;visibility:visible;mso-width-percent:0;mso-height-percent:0;mso-wrap-distance-right:0;mso-width-percent:0;mso-height-percent:0" o:ole="">
            <v:imagedata r:id="rId79" o:title=""/>
          </v:shape>
          <o:OLEObject Type="Embed" ProgID="Equation.DSMT4" ShapeID="ole_rId79" DrawAspect="Content" ObjectID="_1842004693" r:id="rId80"/>
        </w:object>
      </w:r>
      <w:r w:rsidRPr="00BB335D">
        <w:rPr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1,014*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/>
            <w:sz w:val="28"/>
            <w:szCs w:val="28"/>
          </w:rPr>
          <m:t>*ln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1,43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1+2,143</m:t>
                </m:r>
              </m:den>
            </m:f>
          </m:e>
        </m:d>
      </m:oMath>
      <w:r w:rsidRPr="00BB335D">
        <w:rPr>
          <w:sz w:val="28"/>
          <w:szCs w:val="28"/>
        </w:rPr>
        <w:t xml:space="preserve"> = </w:t>
      </w:r>
      <w:r w:rsidR="00180B9A" w:rsidRPr="00BB335D">
        <w:rPr>
          <w:sz w:val="28"/>
          <w:szCs w:val="28"/>
        </w:rPr>
        <w:t>0,</w:t>
      </w:r>
      <w:r w:rsidR="00F30CE0" w:rsidRPr="00BB335D">
        <w:rPr>
          <w:sz w:val="28"/>
          <w:szCs w:val="28"/>
        </w:rPr>
        <w:t>38</w:t>
      </w:r>
      <w:r w:rsidRPr="00BB335D">
        <w:rPr>
          <w:sz w:val="28"/>
          <w:szCs w:val="28"/>
        </w:rPr>
        <w:t xml:space="preserve"> мкс</w:t>
      </w:r>
    </w:p>
    <w:p w14:paraId="3E9E3469" w14:textId="77777777" w:rsidR="00B74F3D" w:rsidRPr="00BB335D" w:rsidRDefault="00B74F3D" w:rsidP="00BB335D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Длительность положительного фронта </w:t>
      </w:r>
    </w:p>
    <w:p w14:paraId="564D836C" w14:textId="27D18319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787E13" wp14:editId="03896D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77549136" name="_x0000_tole_rId8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22203C" id="_x0000_tole_rId81" o:spid="_x0000_s1026" style="position:absolute;margin-left:0;margin-top:0;width:50pt;height:50pt;z-index:25170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1902" w:dyaOrig="734" w14:anchorId="4A4355B5">
          <v:shape id="ole_rId81" o:spid="_x0000_i1062" type="#_x0000_t75" alt="" style="width:95.15pt;height:37.25pt;visibility:visible;mso-width-percent:0;mso-height-percent:0;mso-wrap-distance-right:0;mso-width-percent:0;mso-height-percent:0" o:ole="">
            <v:imagedata r:id="rId81" o:title=""/>
          </v:shape>
          <o:OLEObject Type="Embed" ProgID="Equation.DSMT4" ShapeID="ole_rId81" DrawAspect="Content" ObjectID="_1842004694" r:id="rId82"/>
        </w:object>
      </w:r>
      <w:r w:rsidRPr="00BB335D">
        <w:rPr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1,014*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/>
            <w:sz w:val="28"/>
            <w:szCs w:val="28"/>
          </w:rPr>
          <m:t>*ln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0,832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1,43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en>
            </m:f>
          </m:e>
        </m:d>
      </m:oMath>
      <w:r w:rsidRPr="00BB335D">
        <w:rPr>
          <w:sz w:val="28"/>
          <w:szCs w:val="28"/>
        </w:rPr>
        <w:t xml:space="preserve"> = </w:t>
      </w:r>
      <w:r w:rsidR="00BF243B" w:rsidRPr="00BB335D">
        <w:rPr>
          <w:sz w:val="28"/>
          <w:szCs w:val="28"/>
        </w:rPr>
        <w:t>0</w:t>
      </w:r>
      <w:r w:rsidR="00BF243B" w:rsidRPr="00BB335D">
        <w:rPr>
          <w:sz w:val="28"/>
          <w:szCs w:val="28"/>
          <w:lang w:val="en-US"/>
        </w:rPr>
        <w:t>,465</w:t>
      </w:r>
      <w:r w:rsidR="00472AA6" w:rsidRPr="00BB335D">
        <w:rPr>
          <w:sz w:val="28"/>
          <w:szCs w:val="28"/>
        </w:rPr>
        <w:t xml:space="preserve"> </w:t>
      </w:r>
      <w:r w:rsidRPr="00BB335D">
        <w:rPr>
          <w:sz w:val="28"/>
          <w:szCs w:val="28"/>
        </w:rPr>
        <w:t>мкс</w:t>
      </w:r>
    </w:p>
    <w:p w14:paraId="76B7B9EC" w14:textId="77777777" w:rsidR="00B74F3D" w:rsidRPr="00BB335D" w:rsidRDefault="00B74F3D" w:rsidP="00BB335D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Время включения НТИ:   </w:t>
      </w:r>
    </w:p>
    <w:p w14:paraId="01647DF6" w14:textId="38E4AC45" w:rsidR="00B74F3D" w:rsidRPr="00BB335D" w:rsidRDefault="00B74F3D" w:rsidP="00BB335D">
      <w:pPr>
        <w:spacing w:line="360" w:lineRule="auto"/>
        <w:ind w:left="340"/>
        <w:jc w:val="center"/>
        <w:rPr>
          <w:sz w:val="28"/>
          <w:szCs w:val="28"/>
        </w:rPr>
      </w:pPr>
      <w:r w:rsidRPr="00BB33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3BD221" wp14:editId="55F8F9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969739658" name="_x0000_tole_rId8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386989" id="_x0000_tole_rId83" o:spid="_x0000_s1026" style="position:absolute;margin-left:0;margin-top:0;width:50pt;height:50pt;z-index:25170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:sz w:val="28"/>
          <w:szCs w:val="28"/>
          <w14:ligatures w14:val="standardContextual"/>
        </w:rPr>
        <w:object w:dxaOrig="883" w:dyaOrig="543" w14:anchorId="4B88A892">
          <v:shape id="ole_rId83" o:spid="_x0000_i1063" type="#_x0000_t75" alt="" style="width:44.7pt;height:27.3pt;visibility:visible;mso-width-percent:0;mso-height-percent:0;mso-wrap-distance-right:0;mso-width-percent:0;mso-height-percent:0" o:ole="">
            <v:imagedata r:id="rId83" o:title=""/>
          </v:shape>
          <o:OLEObject Type="Embed" ProgID="Equation.DSMT4" ShapeID="ole_rId83" DrawAspect="Content" ObjectID="_1842004695" r:id="rId84"/>
        </w:object>
      </w:r>
      <w:r w:rsidRPr="00BB335D">
        <w:rPr>
          <w:sz w:val="28"/>
          <w:szCs w:val="28"/>
        </w:rPr>
        <w:t xml:space="preserve"> = </w:t>
      </w:r>
      <w:r w:rsidR="00472AA6" w:rsidRPr="00BB335D">
        <w:rPr>
          <w:sz w:val="28"/>
          <w:szCs w:val="28"/>
        </w:rPr>
        <w:t>0,</w:t>
      </w:r>
      <w:r w:rsidR="001E1C2A" w:rsidRPr="00BB335D">
        <w:rPr>
          <w:sz w:val="28"/>
          <w:szCs w:val="28"/>
        </w:rPr>
        <w:t>499</w:t>
      </w:r>
      <w:r w:rsidR="00472AA6" w:rsidRPr="00BB335D">
        <w:rPr>
          <w:sz w:val="28"/>
          <w:szCs w:val="28"/>
        </w:rPr>
        <w:t xml:space="preserve"> </w:t>
      </w:r>
      <w:r w:rsidRPr="00BB335D">
        <w:rPr>
          <w:sz w:val="28"/>
          <w:szCs w:val="28"/>
        </w:rPr>
        <w:t>мкс</w:t>
      </w:r>
    </w:p>
    <w:p w14:paraId="5A03FDBF" w14:textId="77777777" w:rsidR="00BB335D" w:rsidRDefault="00B74F3D" w:rsidP="00BB335D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BB335D">
        <w:rPr>
          <w:sz w:val="28"/>
          <w:szCs w:val="28"/>
        </w:rPr>
        <w:t xml:space="preserve">Время выключения НТИ: </w:t>
      </w:r>
    </w:p>
    <w:p w14:paraId="3C750633" w14:textId="545B5023" w:rsidR="00E43608" w:rsidRPr="00C308AB" w:rsidRDefault="00B74F3D" w:rsidP="00C308AB">
      <w:pPr>
        <w:pStyle w:val="a7"/>
        <w:spacing w:line="360" w:lineRule="auto"/>
        <w:ind w:left="700"/>
        <w:jc w:val="center"/>
        <w:rPr>
          <w:sz w:val="28"/>
          <w:szCs w:val="28"/>
        </w:rPr>
      </w:pPr>
      <w:r w:rsidRPr="00BB335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B7D9A8" wp14:editId="2C25DC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328675501" name="_x0000_tole_rId8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722EA2" id="_x0000_tole_rId85" o:spid="_x0000_s1026" style="position:absolute;margin-left:0;margin-top:0;width:50pt;height:50pt;z-index:25170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BB335D">
        <w:rPr>
          <w:noProof/>
          <w14:ligatures w14:val="standardContextual"/>
        </w:rPr>
        <w:object w:dxaOrig="1277" w:dyaOrig="543" w14:anchorId="43796B4C">
          <v:shape id="ole_rId85" o:spid="_x0000_i1064" type="#_x0000_t75" alt="" style="width:63.7pt;height:27.3pt;visibility:visible;mso-width-percent:0;mso-height-percent:0;mso-wrap-distance-right:0;mso-width-percent:0;mso-height-percent:0" o:ole="">
            <v:imagedata r:id="rId85" o:title=""/>
          </v:shape>
          <o:OLEObject Type="Embed" ProgID="Equation.DSMT4" ShapeID="ole_rId85" DrawAspect="Content" ObjectID="_1842004696" r:id="rId86"/>
        </w:object>
      </w:r>
      <w:r w:rsidRPr="00BB335D">
        <w:rPr>
          <w:sz w:val="28"/>
          <w:szCs w:val="28"/>
        </w:rPr>
        <w:t xml:space="preserve"> = </w:t>
      </w:r>
      <w:r w:rsidR="00472AA6" w:rsidRPr="00BB335D">
        <w:rPr>
          <w:sz w:val="28"/>
          <w:szCs w:val="28"/>
        </w:rPr>
        <w:t>0</w:t>
      </w:r>
      <w:r w:rsidR="00BF3E9E" w:rsidRPr="00BB335D">
        <w:rPr>
          <w:sz w:val="28"/>
          <w:szCs w:val="28"/>
          <w:lang w:val="en-US"/>
        </w:rPr>
        <w:t>,</w:t>
      </w:r>
      <w:r w:rsidR="00BF243B" w:rsidRPr="00BB335D">
        <w:rPr>
          <w:sz w:val="28"/>
          <w:szCs w:val="28"/>
          <w:lang w:val="en-US"/>
        </w:rPr>
        <w:t>38</w:t>
      </w:r>
      <w:r w:rsidRPr="00BB335D">
        <w:rPr>
          <w:sz w:val="28"/>
          <w:szCs w:val="28"/>
        </w:rPr>
        <w:t xml:space="preserve"> + </w:t>
      </w:r>
      <w:r w:rsidR="00472AA6" w:rsidRPr="00BB335D">
        <w:rPr>
          <w:sz w:val="28"/>
          <w:szCs w:val="28"/>
        </w:rPr>
        <w:t>0</w:t>
      </w:r>
      <w:r w:rsidRPr="00BB335D">
        <w:rPr>
          <w:sz w:val="28"/>
          <w:szCs w:val="28"/>
        </w:rPr>
        <w:t>,</w:t>
      </w:r>
      <w:r w:rsidR="00BF243B" w:rsidRPr="00BB335D">
        <w:rPr>
          <w:sz w:val="28"/>
          <w:szCs w:val="28"/>
          <w:lang w:val="en-US"/>
        </w:rPr>
        <w:t>465</w:t>
      </w:r>
      <w:r w:rsidRPr="00BB335D">
        <w:rPr>
          <w:sz w:val="28"/>
          <w:szCs w:val="28"/>
        </w:rPr>
        <w:t xml:space="preserve"> = </w:t>
      </w:r>
      <w:r w:rsidR="00472AA6" w:rsidRPr="00BB335D">
        <w:rPr>
          <w:sz w:val="28"/>
          <w:szCs w:val="28"/>
        </w:rPr>
        <w:t>0</w:t>
      </w:r>
      <w:r w:rsidR="00472AA6" w:rsidRPr="00BB335D">
        <w:rPr>
          <w:sz w:val="28"/>
          <w:szCs w:val="28"/>
          <w:lang w:val="en-US"/>
        </w:rPr>
        <w:t>,</w:t>
      </w:r>
      <w:r w:rsidR="00BF243B" w:rsidRPr="00BB335D">
        <w:rPr>
          <w:sz w:val="28"/>
          <w:szCs w:val="28"/>
          <w:lang w:val="en-US"/>
        </w:rPr>
        <w:t>845</w:t>
      </w:r>
      <w:r w:rsidR="00472AA6" w:rsidRPr="00BB335D">
        <w:rPr>
          <w:sz w:val="28"/>
          <w:szCs w:val="28"/>
          <w:lang w:val="en-US"/>
        </w:rPr>
        <w:t xml:space="preserve"> </w:t>
      </w:r>
      <w:r w:rsidRPr="00BB335D">
        <w:rPr>
          <w:sz w:val="28"/>
          <w:szCs w:val="28"/>
        </w:rPr>
        <w:t>мкс</w:t>
      </w:r>
    </w:p>
    <w:p w14:paraId="707B99EE" w14:textId="77777777" w:rsidR="00BF0A25" w:rsidRPr="00C308AB" w:rsidRDefault="00BF0A25" w:rsidP="00C308AB">
      <w:pPr>
        <w:pStyle w:val="1"/>
        <w:jc w:val="center"/>
        <w:rPr>
          <w:b w:val="0"/>
          <w:bCs/>
          <w:sz w:val="32"/>
          <w:szCs w:val="28"/>
        </w:rPr>
      </w:pPr>
      <w:bookmarkStart w:id="5" w:name="_Toc231391546"/>
      <w:r w:rsidRPr="00C308AB">
        <w:rPr>
          <w:b w:val="0"/>
          <w:bCs/>
          <w:sz w:val="32"/>
          <w:szCs w:val="28"/>
        </w:rPr>
        <w:lastRenderedPageBreak/>
        <w:t>ИНТЕГРАТОР</w:t>
      </w:r>
      <w:bookmarkEnd w:id="5"/>
    </w:p>
    <w:p w14:paraId="50CD43A2" w14:textId="77777777" w:rsidR="00BF0A25" w:rsidRPr="00C308AB" w:rsidRDefault="00BF0A25" w:rsidP="00C308AB">
      <w:pPr>
        <w:pStyle w:val="a5"/>
        <w:spacing w:line="360" w:lineRule="auto"/>
        <w:ind w:firstLine="340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ЗАДАНИЕ:</w:t>
      </w:r>
    </w:p>
    <w:p w14:paraId="6DA88793" w14:textId="77777777" w:rsidR="00BF0A25" w:rsidRPr="00C308AB" w:rsidRDefault="00BF0A25" w:rsidP="00C308AB">
      <w:pPr>
        <w:pStyle w:val="a5"/>
        <w:spacing w:line="360" w:lineRule="auto"/>
        <w:ind w:firstLine="340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На вход инвертирующего интегратора поступает последовательность из четырех прямоугольных импульсов различной полярности, амплитуды и длительности с паузами 1 </w:t>
      </w:r>
      <w:proofErr w:type="spellStart"/>
      <w:r w:rsidRPr="00C308AB">
        <w:rPr>
          <w:sz w:val="28"/>
          <w:szCs w:val="28"/>
        </w:rPr>
        <w:t>мксек</w:t>
      </w:r>
      <w:proofErr w:type="spellEnd"/>
      <w:r w:rsidRPr="00C308AB">
        <w:rPr>
          <w:sz w:val="28"/>
          <w:szCs w:val="28"/>
        </w:rPr>
        <w:t>.</w:t>
      </w:r>
    </w:p>
    <w:p w14:paraId="7565F78D" w14:textId="77777777" w:rsidR="00BF0A25" w:rsidRPr="00C308AB" w:rsidRDefault="00BF0A25" w:rsidP="00C308AB">
      <w:pPr>
        <w:spacing w:line="360" w:lineRule="auto"/>
        <w:ind w:firstLine="340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Требуется рассчитать форму выходного сигнала, изобразить форму входного и выходного сигналов, сформулировать требования к ОУ и выбрать тип ОУ из 140 серии. Схема инвертирующего интегратора изображена на рис.3.</w:t>
      </w:r>
      <w:bookmarkStart w:id="6" w:name="_MON_1151243515"/>
      <w:bookmarkStart w:id="7" w:name="_MON_1151308408"/>
      <w:bookmarkStart w:id="8" w:name="_MON_1151244478"/>
      <w:bookmarkStart w:id="9" w:name="_MON_1151243625"/>
    </w:p>
    <w:bookmarkEnd w:id="6"/>
    <w:bookmarkEnd w:id="7"/>
    <w:bookmarkEnd w:id="8"/>
    <w:bookmarkEnd w:id="9"/>
    <w:p w14:paraId="63D6E4D1" w14:textId="77777777" w:rsidR="00BF0A25" w:rsidRDefault="00BF0A25" w:rsidP="00C308AB">
      <w:pPr>
        <w:pStyle w:val="a5"/>
        <w:spacing w:line="360" w:lineRule="auto"/>
        <w:ind w:firstLine="340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160FA3" wp14:editId="7D62AF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102056251" name="_x0000_tole_rId8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EC51E" id="_x0000_tole_rId87" o:spid="_x0000_s1026" style="position:absolute;margin-left:0;margin-top:0;width:50pt;height:50pt;z-index:25170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bookmarkStart w:id="10" w:name="_MON_1842003916"/>
      <w:bookmarkEnd w:id="10"/>
      <w:r w:rsidR="00056BE9" w:rsidRPr="00056BE9">
        <w:rPr>
          <w:noProof/>
          <w14:ligatures w14:val="standardContextual"/>
        </w:rPr>
        <w:object w:dxaOrig="5529" w:dyaOrig="2445" w14:anchorId="4DF60EDD">
          <v:shape id="ole_rId87" o:spid="_x0000_i1065" type="#_x0000_t75" alt="" style="width:276.4pt;height:122.5pt;visibility:visible;mso-width-percent:0;mso-height-percent:0;mso-wrap-distance-right:0;mso-width-percent:0;mso-height-percent:0" o:ole="">
            <v:imagedata r:id="rId87" o:title=""/>
          </v:shape>
          <o:OLEObject Type="Embed" ProgID="Word.Picture.8" ShapeID="ole_rId87" DrawAspect="Content" ObjectID="_1842004697" r:id="rId88"/>
        </w:object>
      </w:r>
    </w:p>
    <w:p w14:paraId="461504DC" w14:textId="2B00C8F9" w:rsidR="00BF0A25" w:rsidRPr="00C308AB" w:rsidRDefault="00BF0A25" w:rsidP="00C308AB">
      <w:pPr>
        <w:spacing w:line="360" w:lineRule="auto"/>
        <w:ind w:firstLine="340"/>
        <w:jc w:val="center"/>
        <w:rPr>
          <w:iCs/>
          <w:sz w:val="28"/>
          <w:szCs w:val="28"/>
        </w:rPr>
      </w:pPr>
      <w:r w:rsidRPr="00C308AB">
        <w:rPr>
          <w:iCs/>
          <w:sz w:val="28"/>
          <w:szCs w:val="28"/>
        </w:rPr>
        <w:t>Рисунок 3</w:t>
      </w:r>
      <w:r w:rsidR="00C308AB" w:rsidRPr="00C308AB">
        <w:rPr>
          <w:iCs/>
          <w:sz w:val="28"/>
          <w:szCs w:val="28"/>
        </w:rPr>
        <w:t xml:space="preserve"> – Схема инвертирующего интегратора</w:t>
      </w:r>
    </w:p>
    <w:p w14:paraId="2F684B15" w14:textId="77777777" w:rsidR="00BF0A25" w:rsidRDefault="00BF0A25" w:rsidP="00C308AB">
      <w:pPr>
        <w:pStyle w:val="6"/>
        <w:spacing w:line="360" w:lineRule="auto"/>
        <w:ind w:firstLine="34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F153254" w14:textId="77777777" w:rsidR="00BF0A25" w:rsidRPr="00C308AB" w:rsidRDefault="00BF0A25" w:rsidP="00C308AB">
      <w:pPr>
        <w:spacing w:line="360" w:lineRule="auto"/>
        <w:rPr>
          <w:i/>
          <w:sz w:val="28"/>
          <w:szCs w:val="28"/>
        </w:rPr>
      </w:pPr>
      <w:r w:rsidRPr="00C308AB">
        <w:rPr>
          <w:sz w:val="28"/>
          <w:szCs w:val="28"/>
        </w:rPr>
        <w:t>Исходные данные выбираются из таблицы 2</w:t>
      </w:r>
    </w:p>
    <w:tbl>
      <w:tblPr>
        <w:tblpPr w:leftFromText="180" w:rightFromText="180" w:vertAnchor="text" w:horzAnchor="margin" w:tblpY="30"/>
        <w:tblW w:w="9464" w:type="dxa"/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993"/>
        <w:gridCol w:w="992"/>
        <w:gridCol w:w="850"/>
        <w:gridCol w:w="992"/>
        <w:gridCol w:w="992"/>
        <w:gridCol w:w="993"/>
        <w:gridCol w:w="993"/>
        <w:gridCol w:w="991"/>
      </w:tblGrid>
      <w:tr w:rsidR="00BF0A25" w14:paraId="5D21BB2D" w14:textId="77777777" w:rsidTr="00971F63"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A837" w14:textId="77777777" w:rsidR="00BF0A25" w:rsidRDefault="00BF0A25" w:rsidP="00C308AB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вар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2ECE" w14:textId="77777777" w:rsidR="00BF0A25" w:rsidRDefault="00BF0A25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U1(В)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732D" w14:textId="77777777" w:rsidR="00BF0A25" w:rsidRDefault="00BF0A25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U2(В)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2CC2" w14:textId="77777777" w:rsidR="00BF0A25" w:rsidRDefault="00BF0A25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U3(В)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FD26" w14:textId="77777777" w:rsidR="00BF0A25" w:rsidRDefault="00BF0A25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U4(В)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649C" w14:textId="77777777" w:rsidR="00BF0A25" w:rsidRDefault="00BF0A25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t1(мкс)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28B4A" w14:textId="77777777" w:rsidR="00BF0A25" w:rsidRDefault="00BF0A25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t2(мкс)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6ED3" w14:textId="77777777" w:rsidR="00BF0A25" w:rsidRDefault="00BF0A25" w:rsidP="00C308AB">
            <w:pPr>
              <w:spacing w:line="360" w:lineRule="auto"/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t3(мкс)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5F6E" w14:textId="77777777" w:rsidR="00BF0A25" w:rsidRDefault="00BF0A25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t4(мкс)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E371" w14:textId="77777777" w:rsidR="00BF0A25" w:rsidRDefault="00BF0A25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С(</w:t>
            </w:r>
            <w:proofErr w:type="spellStart"/>
            <w:r>
              <w:rPr>
                <w:sz w:val="24"/>
                <w:szCs w:val="24"/>
              </w:rPr>
              <w:t>нФ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05FD2FDC" w14:textId="77777777" w:rsidR="00BF0A25" w:rsidRDefault="00BF0A25" w:rsidP="00C308AB">
            <w:pPr>
              <w:spacing w:line="360" w:lineRule="auto"/>
              <w:ind w:firstLine="340"/>
              <w:jc w:val="center"/>
              <w:rPr>
                <w:sz w:val="24"/>
                <w:szCs w:val="24"/>
              </w:rPr>
            </w:pPr>
          </w:p>
        </w:tc>
      </w:tr>
      <w:tr w:rsidR="00BF0A25" w14:paraId="7907CCEA" w14:textId="77777777" w:rsidTr="00971F63"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8649" w14:textId="08012609" w:rsidR="00BF0A25" w:rsidRDefault="00BF0A25" w:rsidP="00C308AB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6485B">
              <w:rPr>
                <w:sz w:val="24"/>
                <w:szCs w:val="24"/>
              </w:rPr>
              <w:t>32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8FA9" w14:textId="3839B89D" w:rsidR="00BF0A25" w:rsidRDefault="0066485B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2B06" w14:textId="0AE97D80" w:rsidR="00BF0A25" w:rsidRDefault="0066485B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5CD9" w14:textId="2B7E89C4" w:rsidR="00BF0A25" w:rsidRDefault="0066485B" w:rsidP="00C308AB">
            <w:pPr>
              <w:spacing w:line="360" w:lineRule="auto"/>
              <w:ind w:firstLine="2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B83D" w14:textId="03EFB97A" w:rsidR="00BF0A25" w:rsidRDefault="00BF0A25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66485B">
              <w:rPr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D9F9" w14:textId="28F76E39" w:rsidR="00BF0A25" w:rsidRDefault="0066485B" w:rsidP="00C308AB">
            <w:pPr>
              <w:spacing w:line="36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F0A25">
              <w:rPr>
                <w:sz w:val="24"/>
                <w:szCs w:val="24"/>
              </w:rPr>
              <w:t>,5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E8D1" w14:textId="19832ED8" w:rsidR="00BF0A25" w:rsidRDefault="0066485B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7F13" w14:textId="5FAC2DD5" w:rsidR="00BF0A25" w:rsidRDefault="0066485B" w:rsidP="00C308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0459" w14:textId="65EFEE33" w:rsidR="00BF0A25" w:rsidRPr="003D4540" w:rsidRDefault="0066485B" w:rsidP="00C308AB">
            <w:pPr>
              <w:spacing w:line="360" w:lineRule="auto"/>
              <w:ind w:right="-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9B55" w14:textId="3CAB910D" w:rsidR="00BF0A25" w:rsidRDefault="00BF0A25" w:rsidP="00C308AB">
            <w:pPr>
              <w:spacing w:line="360" w:lineRule="auto"/>
              <w:ind w:firstLine="3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66485B">
              <w:rPr>
                <w:sz w:val="24"/>
                <w:szCs w:val="24"/>
              </w:rPr>
              <w:t>5</w:t>
            </w:r>
          </w:p>
        </w:tc>
      </w:tr>
    </w:tbl>
    <w:p w14:paraId="0EA06AE4" w14:textId="77777777" w:rsidR="0066485B" w:rsidRDefault="0066485B" w:rsidP="00C308AB">
      <w:pPr>
        <w:spacing w:line="360" w:lineRule="auto"/>
        <w:rPr>
          <w:sz w:val="24"/>
          <w:szCs w:val="24"/>
        </w:rPr>
      </w:pPr>
    </w:p>
    <w:p w14:paraId="3B4D2053" w14:textId="33F6657E" w:rsidR="00BF0A25" w:rsidRPr="00C308AB" w:rsidRDefault="00BF0A25" w:rsidP="00C308AB">
      <w:pPr>
        <w:spacing w:line="360" w:lineRule="auto"/>
        <w:rPr>
          <w:sz w:val="28"/>
          <w:szCs w:val="28"/>
        </w:rPr>
      </w:pPr>
      <w:r w:rsidRPr="00C308AB">
        <w:rPr>
          <w:sz w:val="28"/>
          <w:szCs w:val="28"/>
          <w:lang w:val="en-US"/>
        </w:rPr>
        <w:t>R</w:t>
      </w:r>
      <w:r w:rsidRPr="00C308AB">
        <w:rPr>
          <w:sz w:val="28"/>
          <w:szCs w:val="28"/>
        </w:rPr>
        <w:t xml:space="preserve"> </w:t>
      </w:r>
      <w:r w:rsidRPr="00C308AB">
        <w:rPr>
          <w:sz w:val="28"/>
          <w:szCs w:val="28"/>
          <w:lang w:val="en-US"/>
        </w:rPr>
        <w:t>=</w:t>
      </w:r>
      <w:r w:rsidRPr="00C308AB">
        <w:rPr>
          <w:sz w:val="28"/>
          <w:szCs w:val="28"/>
        </w:rPr>
        <w:t xml:space="preserve"> </w:t>
      </w:r>
      <w:r w:rsidRPr="00C308AB">
        <w:rPr>
          <w:sz w:val="28"/>
          <w:szCs w:val="28"/>
          <w:lang w:val="en-US"/>
        </w:rPr>
        <w:t>10</w:t>
      </w:r>
      <w:r w:rsidRPr="00C308AB">
        <w:rPr>
          <w:sz w:val="28"/>
          <w:szCs w:val="28"/>
        </w:rPr>
        <w:t xml:space="preserve"> кОм</w:t>
      </w:r>
    </w:p>
    <w:p w14:paraId="18DDD89C" w14:textId="77777777" w:rsidR="003D4540" w:rsidRPr="00C308AB" w:rsidRDefault="003D4540" w:rsidP="00C308AB">
      <w:pPr>
        <w:spacing w:line="360" w:lineRule="auto"/>
        <w:rPr>
          <w:sz w:val="28"/>
          <w:szCs w:val="28"/>
        </w:rPr>
      </w:pPr>
      <w:r w:rsidRPr="00C308AB">
        <w:rPr>
          <w:sz w:val="28"/>
          <w:szCs w:val="28"/>
        </w:rPr>
        <w:t>РЕШЕНИЕ:</w:t>
      </w:r>
    </w:p>
    <w:p w14:paraId="11CBA4F4" w14:textId="77777777" w:rsidR="003D4540" w:rsidRPr="00C308AB" w:rsidRDefault="003D4540" w:rsidP="00C308AB">
      <w:pPr>
        <w:spacing w:line="360" w:lineRule="auto"/>
        <w:ind w:firstLine="340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Выходной сигнал рассчитывается по известной формуле функционирования инвертирующего интегратора. В исходном состоянии емкость разряжена, утечки в ней отсутствуют, т.е. начальные условия – нулевые. Операционный усилитель идеальный.</w:t>
      </w:r>
      <w:r w:rsidRPr="00C308A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A50F52" wp14:editId="1E49B13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540097153" name="_x0000_tole_rId8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2F7D6" id="_x0000_tole_rId89" o:spid="_x0000_s1026" style="position:absolute;margin-left:0;margin-top:0;width:50pt;height:50pt;z-index:25171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</w:p>
    <w:p w14:paraId="4C83D4AB" w14:textId="77777777" w:rsidR="003B472F" w:rsidRDefault="003D4540" w:rsidP="00C308AB">
      <w:pPr>
        <w:spacing w:line="360" w:lineRule="auto"/>
        <w:ind w:left="340"/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C20E267" wp14:editId="2C16B8D7">
            <wp:extent cx="2329275" cy="393065"/>
            <wp:effectExtent l="0" t="0" r="0" b="635"/>
            <wp:docPr id="15065820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2062" name="Рисунок 1506582062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05" cy="4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8E84" w14:textId="548451A9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lastRenderedPageBreak/>
        <w:t xml:space="preserve">Где  </w:t>
      </w: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5E0083" wp14:editId="6A46578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686795521" name="_x0000_tole_rId9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15B55D" id="_x0000_tole_rId91" o:spid="_x0000_s1026" style="position:absolute;margin-left:0;margin-top:0;width:50pt;height:50pt;z-index:25172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706" w:dyaOrig="245" w14:anchorId="27991A95">
          <v:shape id="ole_rId91" o:spid="_x0000_i1066" type="#_x0000_t75" alt="" style="width:34.75pt;height:12.4pt;visibility:visible;mso-width-percent:0;mso-height-percent:0;mso-wrap-distance-right:0;mso-width-percent:0;mso-height-percent:0" o:ole="">
            <v:imagedata r:id="rId90" o:title=""/>
          </v:shape>
          <o:OLEObject Type="Embed" ProgID="Equation.DSMT4" ShapeID="ole_rId91" DrawAspect="Content" ObjectID="_1842004698" r:id="rId91"/>
        </w:object>
      </w:r>
      <w:r w:rsidRPr="00C308AB">
        <w:rPr>
          <w:sz w:val="28"/>
          <w:szCs w:val="28"/>
        </w:rPr>
        <w:t xml:space="preserve"> = 10000 * 1,</w:t>
      </w:r>
      <w:r w:rsidR="0066485B" w:rsidRPr="00C308AB">
        <w:rPr>
          <w:sz w:val="28"/>
          <w:szCs w:val="28"/>
        </w:rPr>
        <w:t>5</w:t>
      </w:r>
      <w:r w:rsidRPr="00C308AB">
        <w:rPr>
          <w:sz w:val="28"/>
          <w:szCs w:val="28"/>
        </w:rPr>
        <w:t xml:space="preserve"> * 10</w:t>
      </w:r>
      <w:r w:rsidRPr="00C308AB">
        <w:rPr>
          <w:sz w:val="28"/>
          <w:szCs w:val="28"/>
          <w:vertAlign w:val="superscript"/>
        </w:rPr>
        <w:t>-9</w:t>
      </w:r>
      <w:r w:rsidRPr="00C308AB">
        <w:rPr>
          <w:sz w:val="28"/>
          <w:szCs w:val="28"/>
        </w:rPr>
        <w:t xml:space="preserve"> = 1,</w:t>
      </w:r>
      <w:r w:rsidR="0066485B" w:rsidRPr="00C308AB">
        <w:rPr>
          <w:sz w:val="28"/>
          <w:szCs w:val="28"/>
        </w:rPr>
        <w:t>5</w:t>
      </w:r>
      <w:r w:rsidRPr="00C308AB">
        <w:rPr>
          <w:sz w:val="28"/>
          <w:szCs w:val="28"/>
        </w:rPr>
        <w:t xml:space="preserve"> * 10</w:t>
      </w:r>
      <w:r w:rsidRPr="00C308AB">
        <w:rPr>
          <w:sz w:val="28"/>
          <w:szCs w:val="28"/>
          <w:vertAlign w:val="superscript"/>
        </w:rPr>
        <w:t>-5</w:t>
      </w:r>
      <w:r w:rsidRPr="00C308AB">
        <w:rPr>
          <w:sz w:val="28"/>
          <w:szCs w:val="28"/>
        </w:rPr>
        <w:t xml:space="preserve"> - постоянная времени интегратора.</w:t>
      </w:r>
    </w:p>
    <w:p w14:paraId="43A25B75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Так как </w:t>
      </w:r>
      <w:proofErr w:type="spellStart"/>
      <w:r w:rsidRPr="00C308AB">
        <w:rPr>
          <w:sz w:val="28"/>
          <w:szCs w:val="28"/>
        </w:rPr>
        <w:t>Uвх</w:t>
      </w:r>
      <w:proofErr w:type="spellEnd"/>
      <w:r w:rsidRPr="00C308AB">
        <w:rPr>
          <w:sz w:val="28"/>
          <w:szCs w:val="28"/>
        </w:rPr>
        <w:t xml:space="preserve"> на каждом временном интервале постоянно, то</w:t>
      </w:r>
    </w:p>
    <w:p w14:paraId="469B7AEF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9D8A9D" wp14:editId="31DB83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0709746" name="_x0000_tole_rId9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AA4D3" id="_x0000_tole_rId93" o:spid="_x0000_s1026" style="position:absolute;margin-left:0;margin-top:0;width:50pt;height:50pt;z-index:25171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2798" w:dyaOrig="598" w14:anchorId="4D555BC1">
          <v:shape id="ole_rId93" o:spid="_x0000_i1067" type="#_x0000_t75" alt="" style="width:139.85pt;height:30.6pt;visibility:visible;mso-width-percent:0;mso-height-percent:0;mso-wrap-distance-right:0;mso-width-percent:0;mso-height-percent:0" o:ole="">
            <v:imagedata r:id="rId92" o:title=""/>
          </v:shape>
          <o:OLEObject Type="Embed" ProgID="Equation.DSMT4" ShapeID="ole_rId93" DrawAspect="Content" ObjectID="_1842004699" r:id="rId93"/>
        </w:object>
      </w:r>
    </w:p>
    <w:p w14:paraId="55C7FE16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Для каждого i-го интервала из таблицы</w:t>
      </w:r>
    </w:p>
    <w:p w14:paraId="746B74F8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ADD1A7" wp14:editId="4D50EC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972122129" name="_x0000_tole_rId9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15E582" id="_x0000_tole_rId95" o:spid="_x0000_s1026" style="position:absolute;margin-left:0;margin-top:0;width:50pt;height:50pt;z-index:25171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4008" w:dyaOrig="598" w14:anchorId="347AB144">
          <v:shape id="ole_rId95" o:spid="_x0000_i1068" type="#_x0000_t75" alt="" style="width:200.3pt;height:30.6pt;visibility:visible;mso-width-percent:0;mso-height-percent:0;mso-wrap-distance-right:0;mso-width-percent:0;mso-height-percent:0" o:ole="">
            <v:imagedata r:id="rId94" o:title=""/>
          </v:shape>
          <o:OLEObject Type="Embed" ProgID="Equation.DSMT4" ShapeID="ole_rId95" DrawAspect="Content" ObjectID="_1842004700" r:id="rId95"/>
        </w:object>
      </w:r>
    </w:p>
    <w:p w14:paraId="59734C46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Где </w:t>
      </w: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EF3B71" wp14:editId="31C851A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661937058" name="_x0000_tole_rId9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7814E" id="_x0000_tole_rId97" o:spid="_x0000_s1026" style="position:absolute;margin-left:0;margin-top:0;width:50pt;height:50pt;z-index:25171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<v:stroke joinstyle="miter"/>
                <v:path arrowok="t" textboxrect="@1,@1,@1,@1"/>
              </v:shape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432" w:dyaOrig="322" w14:anchorId="6CF1CB02">
          <v:shape id="ole_rId97" o:spid="_x0000_i1069" type="#_x0000_t75" alt="" style="width:21.5pt;height:15.7pt;visibility:visible;mso-width-percent:0;mso-height-percent:0;mso-wrap-distance-right:0;mso-width-percent:0;mso-height-percent:0" o:ole="">
            <v:imagedata r:id="rId96" o:title=""/>
          </v:shape>
          <o:OLEObject Type="Embed" ProgID="Equation.DSMT4" ShapeID="ole_rId97" DrawAspect="Content" ObjectID="_1842004701" r:id="rId97"/>
        </w:object>
      </w:r>
      <w:r w:rsidRPr="00C308AB">
        <w:rPr>
          <w:sz w:val="28"/>
          <w:szCs w:val="28"/>
        </w:rPr>
        <w:t xml:space="preserve"> – постоянное входное напряжение на i-том временном интервале;</w:t>
      </w:r>
    </w:p>
    <w:p w14:paraId="3741EEC6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060D48" wp14:editId="6A3838E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9575562" name="_x0000_tole_rId9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2B901" id="_x0000_tole_rId99" o:spid="_x0000_s1026" style="position:absolute;margin-left:0;margin-top:0;width:50pt;height:50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1576" w:dyaOrig="380" w14:anchorId="09EAF2A6">
          <v:shape id="ole_rId99" o:spid="_x0000_i1070" type="#_x0000_t75" alt="" style="width:78.6pt;height:19.05pt;visibility:visible;mso-width-percent:0;mso-height-percent:0;mso-wrap-distance-right:0;mso-width-percent:0;mso-height-percent:0" o:ole="">
            <v:imagedata r:id="rId98" o:title=""/>
          </v:shape>
          <o:OLEObject Type="Embed" ProgID="Equation.DSMT4" ShapeID="ole_rId99" DrawAspect="Content" ObjectID="_1842004702" r:id="rId99"/>
        </w:object>
      </w:r>
      <w:r w:rsidRPr="00C308AB">
        <w:rPr>
          <w:sz w:val="28"/>
          <w:szCs w:val="28"/>
        </w:rPr>
        <w:softHyphen/>
      </w:r>
      <w:r w:rsidRPr="00C308AB">
        <w:rPr>
          <w:sz w:val="28"/>
          <w:szCs w:val="28"/>
        </w:rPr>
        <w:softHyphen/>
        <w:t>- уровень выходного напряжения в конце предыдущего временного интервала;</w:t>
      </w:r>
    </w:p>
    <w:p w14:paraId="7771F77F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6B74CB" wp14:editId="566C42D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680445164" name="_x0000_tole_rId10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627144" id="_x0000_tole_rId101" o:spid="_x0000_s1026" style="position:absolute;margin-left:0;margin-top:0;width:50pt;height:50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" filled="f" stroked="f"/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1304" w:dyaOrig="380" w14:anchorId="124D5407">
          <v:shape id="ole_rId101" o:spid="_x0000_i1071" type="#_x0000_t75" alt="" style="width:65.4pt;height:19.05pt;visibility:visible;mso-width-percent:0;mso-height-percent:0;mso-wrap-distance-right:0;mso-width-percent:0;mso-height-percent:0" o:ole="">
            <v:imagedata r:id="rId100" o:title=""/>
          </v:shape>
          <o:OLEObject Type="Embed" ProgID="Equation.DSMT4" ShapeID="ole_rId101" DrawAspect="Content" ObjectID="_1842004703" r:id="rId101"/>
        </w:object>
      </w:r>
      <w:r w:rsidRPr="00C308AB">
        <w:rPr>
          <w:sz w:val="28"/>
          <w:szCs w:val="28"/>
        </w:rPr>
        <w:t>- уровень выходного напряжения в конце i-го временного интервала.</w:t>
      </w:r>
    </w:p>
    <w:p w14:paraId="6A30AD9C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В паузе до первого входного импульса, между входными импульсами и после последнего входного импульса </w:t>
      </w: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9D582D" wp14:editId="1E4C82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097680445" name="_x0000_tole_rId10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85047" id="_x0000_tole_rId103" o:spid="_x0000_s1026" style="position:absolute;margin-left:0;margin-top:0;width:50pt;height:50pt;z-index:25171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<v:stroke joinstyle="miter"/>
                <v:path arrowok="t" textboxrect="@1,@1,@1,@1"/>
              </v:shape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737" w:dyaOrig="322" w14:anchorId="783EEA63">
          <v:shape id="ole_rId103" o:spid="_x0000_i1072" type="#_x0000_t75" alt="" style="width:37.25pt;height:15.7pt;visibility:visible;mso-width-percent:0;mso-height-percent:0;mso-wrap-distance-right:0;mso-width-percent:0;mso-height-percent:0" o:ole="">
            <v:imagedata r:id="rId102" o:title=""/>
          </v:shape>
          <o:OLEObject Type="Embed" ProgID="Equation.DSMT4" ShapeID="ole_rId103" DrawAspect="Content" ObjectID="_1842004704" r:id="rId103"/>
        </w:object>
      </w:r>
      <w:r w:rsidRPr="00C308AB">
        <w:rPr>
          <w:sz w:val="28"/>
          <w:szCs w:val="28"/>
        </w:rPr>
        <w:t xml:space="preserve">. </w:t>
      </w:r>
    </w:p>
    <w:p w14:paraId="688117DB" w14:textId="77777777" w:rsidR="003D4540" w:rsidRPr="00C308AB" w:rsidRDefault="003D4540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B2BE3F" wp14:editId="043928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680755543" name="_x0000_tole_rId10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9AF6C" id="_x0000_tole_rId105" o:spid="_x0000_s1026" style="position:absolute;margin-left:0;margin-top:0;width:50pt;height:50pt;z-index:25171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" filled="f" stroked="f">
                <v:stroke joinstyle="miter"/>
                <v:path arrowok="t" textboxrect="@1,@1,@1,@1"/>
              </v:shape>
            </w:pict>
          </mc:Fallback>
        </mc:AlternateContent>
      </w:r>
      <w:r w:rsidR="00056BE9" w:rsidRPr="00C308AB">
        <w:rPr>
          <w:noProof/>
          <w:sz w:val="28"/>
          <w:szCs w:val="28"/>
          <w14:ligatures w14:val="standardContextual"/>
        </w:rPr>
        <w:object w:dxaOrig="1084" w:dyaOrig="322" w14:anchorId="1FC4C757">
          <v:shape id="ole_rId105" o:spid="_x0000_i1073" type="#_x0000_t75" alt="" style="width:53.8pt;height:15.7pt;visibility:visible;mso-width-percent:0;mso-height-percent:0;mso-wrap-distance-right:0;mso-width-percent:0;mso-height-percent:0" o:ole="">
            <v:imagedata r:id="rId104" o:title=""/>
          </v:shape>
          <o:OLEObject Type="Embed" ProgID="Equation.DSMT4" ShapeID="ole_rId105" DrawAspect="Content" ObjectID="_1842004705" r:id="rId105"/>
        </w:object>
      </w:r>
      <w:r w:rsidRPr="00C308AB">
        <w:rPr>
          <w:sz w:val="28"/>
          <w:szCs w:val="28"/>
        </w:rPr>
        <w:t xml:space="preserve"> -  время паузы. </w:t>
      </w:r>
    </w:p>
    <w:p w14:paraId="3B7D12C3" w14:textId="77777777" w:rsidR="003D4540" w:rsidRPr="00C308AB" w:rsidRDefault="003D4540" w:rsidP="00C308AB">
      <w:pPr>
        <w:spacing w:line="360" w:lineRule="auto"/>
        <w:jc w:val="both"/>
        <w:rPr>
          <w:i/>
          <w:sz w:val="28"/>
          <w:szCs w:val="28"/>
        </w:rPr>
      </w:pPr>
      <w:r w:rsidRPr="00C308AB">
        <w:rPr>
          <w:sz w:val="28"/>
          <w:szCs w:val="28"/>
        </w:rPr>
        <w:t>Выходное напряжение за время паузы не изменяется.</w:t>
      </w:r>
    </w:p>
    <w:p w14:paraId="48459363" w14:textId="77777777" w:rsidR="003D4540" w:rsidRDefault="003D4540" w:rsidP="00C308AB">
      <w:pPr>
        <w:spacing w:line="360" w:lineRule="auto"/>
        <w:ind w:left="340"/>
        <w:rPr>
          <w:sz w:val="24"/>
          <w:szCs w:val="24"/>
        </w:rPr>
      </w:pPr>
    </w:p>
    <w:p w14:paraId="303420EC" w14:textId="77777777" w:rsidR="003D4540" w:rsidRDefault="003D4540" w:rsidP="00C308AB">
      <w:pPr>
        <w:spacing w:line="360" w:lineRule="auto"/>
        <w:rPr>
          <w:sz w:val="28"/>
          <w:szCs w:val="28"/>
        </w:rPr>
      </w:pPr>
      <w:r w:rsidRPr="00C308AB">
        <w:rPr>
          <w:sz w:val="28"/>
          <w:szCs w:val="28"/>
        </w:rPr>
        <w:t>Расчёт выходного напряжения:</w:t>
      </w:r>
    </w:p>
    <w:p w14:paraId="4E449A84" w14:textId="77777777" w:rsidR="00C308AB" w:rsidRPr="00C308AB" w:rsidRDefault="00C308AB" w:rsidP="00C308AB">
      <w:pPr>
        <w:spacing w:line="360" w:lineRule="auto"/>
        <w:rPr>
          <w:sz w:val="28"/>
          <w:szCs w:val="28"/>
        </w:rPr>
      </w:pPr>
    </w:p>
    <w:p w14:paraId="5ADFBD0C" w14:textId="2B809E75" w:rsidR="003D4540" w:rsidRPr="00C308AB" w:rsidRDefault="003D4540" w:rsidP="00C308AB">
      <w:pPr>
        <w:spacing w:line="360" w:lineRule="auto"/>
        <w:rPr>
          <w:rFonts w:ascii="Segoe UI" w:hAnsi="Segoe UI" w:cs="Segoe UI"/>
          <w:sz w:val="28"/>
          <w:szCs w:val="28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>Интервал 1</w:t>
      </w:r>
      <w:r w:rsidRPr="00C308AB">
        <w:rPr>
          <w:rStyle w:val="apple-converted-space"/>
          <w:rFonts w:ascii="Segoe UI" w:hAnsi="Segoe UI" w:cs="Segoe UI"/>
          <w:b/>
          <w:bCs/>
          <w:color w:val="0F1115"/>
          <w:sz w:val="28"/>
          <w:szCs w:val="28"/>
        </w:rPr>
        <w:t>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 w:cs="Segoe UI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Segoe UI"/>
                    <w:color w:val="0F1115"/>
                    <w:sz w:val="28"/>
                    <w:szCs w:val="28"/>
                    <w:bdr w:val="none" w:sz="0" w:space="0" w:color="auto" w:frame="1"/>
                  </w:rPr>
                  <m:t>U</m:t>
                </m:r>
              </m:e>
              <m:sub>
                <m:r>
                  <w:rPr>
                    <w:rStyle w:val="katex-mathml"/>
                    <w:rFonts w:ascii="Cambria Math" w:hAnsi="Cambria Math" w:cs="Segoe UI"/>
                    <w:color w:val="0F1115"/>
                    <w:sz w:val="28"/>
                    <w:szCs w:val="28"/>
                    <w:bdr w:val="none" w:sz="0" w:space="0" w:color="auto" w:frame="1"/>
                  </w:rPr>
                  <m:t>1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10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В,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1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3</m:t>
            </m:r>
            <m:r>
              <w:rPr>
                <w:rStyle w:val="mpunct"/>
                <w:rFonts w:ascii="Cambria Math" w:hAnsi="Cambria Math"/>
                <w:color w:val="0F1115"/>
                <w:sz w:val="28"/>
                <w:szCs w:val="28"/>
              </w:rPr>
              <m:t>,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5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мкс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:</m:t>
        </m:r>
      </m:oMath>
    </w:p>
    <w:p w14:paraId="546461DB" w14:textId="6D346037" w:rsidR="003D4540" w:rsidRPr="00C308AB" w:rsidRDefault="0066485B" w:rsidP="00C308AB">
      <w:pPr>
        <w:spacing w:line="360" w:lineRule="auto"/>
        <w:jc w:val="center"/>
        <w:rPr>
          <w:i/>
          <w:sz w:val="28"/>
          <w:szCs w:val="28"/>
        </w:rPr>
      </w:pPr>
      <w:r w:rsidRPr="00C308AB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вых.кон.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10*3,5*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+0=</m:t>
        </m:r>
      </m:oMath>
      <w:r w:rsidRPr="00C308AB">
        <w:rPr>
          <w:sz w:val="28"/>
          <w:szCs w:val="28"/>
        </w:rPr>
        <w:t xml:space="preserve"> </w:t>
      </w:r>
      <w:r w:rsidRPr="007A6DA5">
        <w:rPr>
          <w:sz w:val="28"/>
          <w:szCs w:val="28"/>
        </w:rPr>
        <w:t>-</w:t>
      </w:r>
      <w:r w:rsidRPr="00C308AB">
        <w:rPr>
          <w:sz w:val="28"/>
          <w:szCs w:val="28"/>
        </w:rPr>
        <w:t>2,3 В</w:t>
      </w:r>
    </w:p>
    <w:p w14:paraId="1F01EE12" w14:textId="77777777" w:rsidR="0066485B" w:rsidRPr="00C308AB" w:rsidRDefault="0066485B" w:rsidP="00C308AB">
      <w:pPr>
        <w:spacing w:line="360" w:lineRule="auto"/>
        <w:jc w:val="center"/>
        <w:rPr>
          <w:sz w:val="28"/>
          <w:szCs w:val="28"/>
        </w:rPr>
      </w:pPr>
    </w:p>
    <w:p w14:paraId="2A0AE900" w14:textId="77777777" w:rsidR="00CA754D" w:rsidRPr="00C308AB" w:rsidRDefault="00CA754D" w:rsidP="00C308AB">
      <w:pPr>
        <w:spacing w:line="360" w:lineRule="auto"/>
        <w:rPr>
          <w:color w:val="0F1115"/>
          <w:sz w:val="28"/>
          <w:szCs w:val="28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>Пауза 1</w:t>
      </w:r>
      <w:r w:rsidRPr="00C308AB">
        <w:rPr>
          <w:rStyle w:val="apple-converted-space"/>
          <w:rFonts w:ascii="Segoe UI" w:hAnsi="Segoe UI" w:cs="Segoe UI"/>
          <w:color w:val="0F1115"/>
          <w:sz w:val="28"/>
          <w:szCs w:val="28"/>
        </w:rPr>
        <w:t> </w:t>
      </w:r>
      <w:r w:rsidRPr="00C308AB">
        <w:rPr>
          <w:color w:val="0F1115"/>
          <w:sz w:val="28"/>
          <w:szCs w:val="28"/>
        </w:rPr>
        <w:t>(</w:t>
      </w:r>
      <w:r w:rsidRPr="00C308AB">
        <w:rPr>
          <w:rStyle w:val="mord"/>
          <w:i/>
          <w:iCs/>
          <w:color w:val="0F1115"/>
          <w:sz w:val="28"/>
          <w:szCs w:val="28"/>
        </w:rPr>
        <w:t xml:space="preserve">t </w:t>
      </w:r>
      <w:r w:rsidRPr="00C308AB">
        <w:rPr>
          <w:rStyle w:val="mrel"/>
          <w:rFonts w:eastAsiaTheme="majorEastAsia"/>
          <w:color w:val="0F1115"/>
          <w:sz w:val="28"/>
          <w:szCs w:val="28"/>
        </w:rPr>
        <w:t>=</w:t>
      </w:r>
      <w:r w:rsidRPr="00C308AB">
        <w:rPr>
          <w:rStyle w:val="mord"/>
          <w:color w:val="0F1115"/>
          <w:sz w:val="28"/>
          <w:szCs w:val="28"/>
        </w:rPr>
        <w:t>1</w:t>
      </w:r>
      <w:r w:rsidRPr="00C308AB">
        <w:rPr>
          <w:rStyle w:val="apple-converted-space"/>
          <w:color w:val="0F1115"/>
          <w:sz w:val="28"/>
          <w:szCs w:val="28"/>
        </w:rPr>
        <w:t> </w:t>
      </w:r>
      <w:r w:rsidRPr="00C308AB">
        <w:rPr>
          <w:color w:val="0F1115"/>
          <w:sz w:val="28"/>
          <w:szCs w:val="28"/>
        </w:rPr>
        <w:t>мкс):</w:t>
      </w:r>
    </w:p>
    <w:p w14:paraId="7F9961B0" w14:textId="7A82D8AD" w:rsidR="00CA754D" w:rsidRPr="00C308AB" w:rsidRDefault="00000000" w:rsidP="00C308AB">
      <w:pPr>
        <w:spacing w:line="360" w:lineRule="auto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 xml:space="preserve">= -2,3 </m:t>
          </m:r>
          <m:r>
            <w:rPr>
              <w:rFonts w:ascii="Cambria Math" w:hAnsi="Cambria Math"/>
              <w:color w:val="0F1115"/>
              <w:sz w:val="28"/>
              <w:szCs w:val="28"/>
            </w:rPr>
            <m:t>В</m:t>
          </m:r>
        </m:oMath>
      </m:oMathPara>
    </w:p>
    <w:p w14:paraId="1C67F74B" w14:textId="3FA3B0F6" w:rsidR="00CA754D" w:rsidRPr="007A6DA5" w:rsidRDefault="003D4540" w:rsidP="00C308AB">
      <w:pPr>
        <w:spacing w:line="360" w:lineRule="auto"/>
        <w:rPr>
          <w:rFonts w:ascii="Segoe UI" w:hAnsi="Segoe UI" w:cs="Segoe UI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>Интервал</w:t>
      </w:r>
      <w:r w:rsidR="00CA754D" w:rsidRPr="00C308AB">
        <w:rPr>
          <w:rStyle w:val="a8"/>
          <w:b w:val="0"/>
          <w:bCs w:val="0"/>
          <w:color w:val="0F1115"/>
          <w:sz w:val="28"/>
          <w:szCs w:val="28"/>
        </w:rPr>
        <w:t xml:space="preserve"> 2</w:t>
      </w:r>
      <w:r w:rsidRPr="00C308AB">
        <w:rPr>
          <w:rStyle w:val="apple-converted-space"/>
          <w:rFonts w:ascii="Segoe UI" w:hAnsi="Segoe UI" w:cs="Segoe UI"/>
          <w:b/>
          <w:bCs/>
          <w:color w:val="0F1115"/>
          <w:sz w:val="28"/>
          <w:szCs w:val="28"/>
        </w:rPr>
        <w:t>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U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2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=2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В,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2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4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мкс</m:t>
            </m:r>
          </m:e>
        </m:d>
        <m:r>
          <m:rPr>
            <m:sty m:val="p"/>
          </m:rPr>
          <w:rPr>
            <w:rFonts w:ascii="Cambria Math" w:hAnsi="Cambria Math"/>
          </w:rPr>
          <m:t>:</m:t>
        </m:r>
      </m:oMath>
    </w:p>
    <w:p w14:paraId="5B86AECB" w14:textId="5EFB717E" w:rsidR="00CA754D" w:rsidRPr="00C308AB" w:rsidRDefault="00000000" w:rsidP="00C308AB">
      <w:pPr>
        <w:spacing w:line="360" w:lineRule="auto"/>
        <w:jc w:val="center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вых.кон.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2*4*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-2,3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E16DD5" w:rsidRPr="00C308AB">
        <w:rPr>
          <w:i/>
          <w:sz w:val="28"/>
          <w:szCs w:val="28"/>
        </w:rPr>
        <w:t>-2</w:t>
      </w:r>
      <w:r w:rsidR="0066485B" w:rsidRPr="007A6DA5">
        <w:rPr>
          <w:i/>
          <w:sz w:val="28"/>
          <w:szCs w:val="28"/>
        </w:rPr>
        <w:t>,</w:t>
      </w:r>
      <w:r w:rsidR="00E16DD5" w:rsidRPr="00C308AB">
        <w:rPr>
          <w:i/>
          <w:sz w:val="28"/>
          <w:szCs w:val="28"/>
        </w:rPr>
        <w:t>833</w:t>
      </w:r>
    </w:p>
    <w:p w14:paraId="58EC8493" w14:textId="77777777" w:rsidR="00CA754D" w:rsidRPr="00C308AB" w:rsidRDefault="00CA754D" w:rsidP="00C308AB">
      <w:pPr>
        <w:spacing w:line="360" w:lineRule="auto"/>
        <w:rPr>
          <w:color w:val="0F1115"/>
          <w:sz w:val="28"/>
          <w:szCs w:val="28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 xml:space="preserve">Пауза 2 </w:t>
      </w:r>
      <w:r w:rsidRPr="00C308AB">
        <w:rPr>
          <w:color w:val="0F1115"/>
          <w:sz w:val="28"/>
          <w:szCs w:val="28"/>
        </w:rPr>
        <w:t>(</w:t>
      </w:r>
      <w:r w:rsidRPr="00C308AB">
        <w:rPr>
          <w:rStyle w:val="mord"/>
          <w:i/>
          <w:iCs/>
          <w:color w:val="0F1115"/>
          <w:sz w:val="28"/>
          <w:szCs w:val="28"/>
        </w:rPr>
        <w:t xml:space="preserve">t </w:t>
      </w:r>
      <w:r w:rsidRPr="00C308AB">
        <w:rPr>
          <w:rStyle w:val="mrel"/>
          <w:rFonts w:eastAsiaTheme="majorEastAsia"/>
          <w:color w:val="0F1115"/>
          <w:sz w:val="28"/>
          <w:szCs w:val="28"/>
        </w:rPr>
        <w:t>=</w:t>
      </w:r>
      <w:r w:rsidRPr="00C308AB">
        <w:rPr>
          <w:rStyle w:val="mord"/>
          <w:color w:val="0F1115"/>
          <w:sz w:val="28"/>
          <w:szCs w:val="28"/>
        </w:rPr>
        <w:t>1</w:t>
      </w:r>
      <w:r w:rsidRPr="00C308AB">
        <w:rPr>
          <w:rStyle w:val="apple-converted-space"/>
          <w:color w:val="0F1115"/>
          <w:sz w:val="28"/>
          <w:szCs w:val="28"/>
        </w:rPr>
        <w:t> </w:t>
      </w:r>
      <w:r w:rsidRPr="00C308AB">
        <w:rPr>
          <w:color w:val="0F1115"/>
          <w:sz w:val="28"/>
          <w:szCs w:val="28"/>
        </w:rPr>
        <w:t>мкс):</w:t>
      </w:r>
    </w:p>
    <w:p w14:paraId="04A6EBA6" w14:textId="0025D9D2" w:rsidR="00CA754D" w:rsidRPr="00C308AB" w:rsidRDefault="00000000" w:rsidP="00C308AB">
      <w:pPr>
        <w:spacing w:line="360" w:lineRule="auto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>= -2,8</m:t>
          </m:r>
          <m:r>
            <w:rPr>
              <w:rFonts w:ascii="Cambria Math" w:hAnsi="Cambria Math"/>
              <w:color w:val="0F1115"/>
              <w:sz w:val="28"/>
              <w:szCs w:val="28"/>
            </w:rPr>
            <m:t>33</m:t>
          </m:r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color w:val="0F1115"/>
              <w:sz w:val="28"/>
              <w:szCs w:val="28"/>
            </w:rPr>
            <m:t>В</m:t>
          </m:r>
        </m:oMath>
      </m:oMathPara>
    </w:p>
    <w:p w14:paraId="43C06DDD" w14:textId="3550A6A4" w:rsidR="00BA26E5" w:rsidRPr="00C308AB" w:rsidRDefault="00CA754D" w:rsidP="00C308AB">
      <w:pPr>
        <w:spacing w:line="360" w:lineRule="auto"/>
        <w:rPr>
          <w:rFonts w:ascii="Segoe UI" w:hAnsi="Segoe UI" w:cs="Segoe UI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>Интервал 3</w:t>
      </w:r>
      <w:r w:rsidRPr="00C308AB">
        <w:rPr>
          <w:rStyle w:val="apple-converted-space"/>
          <w:rFonts w:ascii="Segoe UI" w:hAnsi="Segoe UI" w:cs="Segoe UI"/>
          <w:b/>
          <w:bCs/>
          <w:color w:val="0F1115"/>
          <w:sz w:val="28"/>
          <w:szCs w:val="28"/>
        </w:rPr>
        <w:t>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U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3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 xml:space="preserve">= 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-6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В,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3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1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мкс</m:t>
            </m:r>
          </m:e>
        </m:d>
        <m:r>
          <m:rPr>
            <m:sty m:val="p"/>
          </m:rPr>
          <w:rPr>
            <w:rFonts w:ascii="Cambria Math" w:hAnsi="Cambria Math"/>
          </w:rPr>
          <m:t>:</m:t>
        </m:r>
      </m:oMath>
    </w:p>
    <w:p w14:paraId="0CDABB19" w14:textId="6F3DEA41" w:rsidR="0066485B" w:rsidRPr="00C308AB" w:rsidRDefault="00000000" w:rsidP="00C308AB">
      <w:pPr>
        <w:spacing w:line="360" w:lineRule="auto"/>
        <w:jc w:val="center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вых.кон.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-6*1*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-1,76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66485B" w:rsidRPr="007A6DA5">
        <w:rPr>
          <w:i/>
          <w:sz w:val="28"/>
          <w:szCs w:val="28"/>
        </w:rPr>
        <w:t>-2,</w:t>
      </w:r>
      <w:r w:rsidR="00E16DD5" w:rsidRPr="00C308AB">
        <w:rPr>
          <w:i/>
          <w:sz w:val="28"/>
          <w:szCs w:val="28"/>
        </w:rPr>
        <w:t>43</w:t>
      </w:r>
      <w:r w:rsidR="0066485B" w:rsidRPr="007A6DA5">
        <w:rPr>
          <w:i/>
          <w:sz w:val="28"/>
          <w:szCs w:val="28"/>
        </w:rPr>
        <w:t xml:space="preserve"> </w:t>
      </w:r>
      <w:r w:rsidR="0066485B" w:rsidRPr="00C308AB">
        <w:rPr>
          <w:i/>
          <w:sz w:val="28"/>
          <w:szCs w:val="28"/>
        </w:rPr>
        <w:t>В</w:t>
      </w:r>
    </w:p>
    <w:p w14:paraId="48438270" w14:textId="77777777" w:rsidR="00CA754D" w:rsidRPr="00C308AB" w:rsidRDefault="00CA754D" w:rsidP="00C308AB">
      <w:pPr>
        <w:spacing w:line="360" w:lineRule="auto"/>
        <w:rPr>
          <w:color w:val="0F1115"/>
          <w:sz w:val="28"/>
          <w:szCs w:val="28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 xml:space="preserve">Пауза 3 </w:t>
      </w:r>
      <w:r w:rsidRPr="00C308AB">
        <w:rPr>
          <w:color w:val="0F1115"/>
          <w:sz w:val="28"/>
          <w:szCs w:val="28"/>
        </w:rPr>
        <w:t>(</w:t>
      </w:r>
      <w:r w:rsidRPr="00C308AB">
        <w:rPr>
          <w:rStyle w:val="mord"/>
          <w:i/>
          <w:iCs/>
          <w:color w:val="0F1115"/>
          <w:sz w:val="28"/>
          <w:szCs w:val="28"/>
        </w:rPr>
        <w:t xml:space="preserve">t </w:t>
      </w:r>
      <w:r w:rsidRPr="00C308AB">
        <w:rPr>
          <w:rStyle w:val="mrel"/>
          <w:rFonts w:eastAsiaTheme="majorEastAsia"/>
          <w:color w:val="0F1115"/>
          <w:sz w:val="28"/>
          <w:szCs w:val="28"/>
        </w:rPr>
        <w:t>=</w:t>
      </w:r>
      <w:r w:rsidRPr="00C308AB">
        <w:rPr>
          <w:rStyle w:val="mord"/>
          <w:color w:val="0F1115"/>
          <w:sz w:val="28"/>
          <w:szCs w:val="28"/>
        </w:rPr>
        <w:t>1</w:t>
      </w:r>
      <w:r w:rsidRPr="00C308AB">
        <w:rPr>
          <w:rStyle w:val="apple-converted-space"/>
          <w:color w:val="0F1115"/>
          <w:sz w:val="28"/>
          <w:szCs w:val="28"/>
        </w:rPr>
        <w:t> </w:t>
      </w:r>
      <w:r w:rsidRPr="00C308AB">
        <w:rPr>
          <w:color w:val="0F1115"/>
          <w:sz w:val="28"/>
          <w:szCs w:val="28"/>
        </w:rPr>
        <w:t>мкс):</w:t>
      </w:r>
    </w:p>
    <w:p w14:paraId="60EFE3A5" w14:textId="789C648C" w:rsidR="00CA754D" w:rsidRPr="00C308AB" w:rsidRDefault="00000000" w:rsidP="00C308AB">
      <w:pPr>
        <w:spacing w:line="360" w:lineRule="auto"/>
        <w:rPr>
          <w:i/>
          <w:color w:val="0F1115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>= -2,4</m:t>
          </m:r>
          <m:r>
            <w:rPr>
              <w:rFonts w:ascii="Cambria Math" w:hAnsi="Cambria Math"/>
              <w:color w:val="0F1115"/>
              <w:sz w:val="28"/>
              <w:szCs w:val="28"/>
            </w:rPr>
            <m:t>3</m:t>
          </m:r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color w:val="0F1115"/>
              <w:sz w:val="28"/>
              <w:szCs w:val="28"/>
            </w:rPr>
            <m:t>В</m:t>
          </m:r>
        </m:oMath>
      </m:oMathPara>
    </w:p>
    <w:p w14:paraId="1FD2A97C" w14:textId="455F5994" w:rsidR="00BA26E5" w:rsidRPr="00C308AB" w:rsidRDefault="00CA754D" w:rsidP="00C308AB">
      <w:pPr>
        <w:spacing w:line="360" w:lineRule="auto"/>
        <w:rPr>
          <w:rFonts w:ascii="Segoe UI" w:hAnsi="Segoe UI" w:cs="Segoe UI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>Интервал 4</w:t>
      </w:r>
      <w:r w:rsidRPr="00C308AB">
        <w:rPr>
          <w:rStyle w:val="apple-converted-space"/>
          <w:rFonts w:ascii="Segoe UI" w:hAnsi="Segoe UI" w:cs="Segoe UI"/>
          <w:b/>
          <w:bCs/>
          <w:color w:val="0F1115"/>
          <w:sz w:val="28"/>
          <w:szCs w:val="28"/>
        </w:rPr>
        <w:t>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U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2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 xml:space="preserve">-9 </m:t>
            </m:r>
            <m:r>
              <m:rPr>
                <m:sty m:val="p"/>
              </m:rPr>
              <w:rPr>
                <w:rFonts w:ascii="Cambria Math" w:hAnsi="Cambria Math"/>
              </w:rPr>
              <m:t>В,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color w:val="0F1115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  <w:color w:val="0F1115"/>
                    <w:sz w:val="28"/>
                    <w:szCs w:val="28"/>
                    <w:bdr w:val="none" w:sz="0" w:space="0" w:color="auto" w:frame="1"/>
                  </w:rPr>
                  <m:t>2</m:t>
                </m:r>
              </m:sub>
            </m:s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=</m:t>
            </m:r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</w:rPr>
              <m:t>2</m:t>
            </m:r>
            <m:r>
              <w:rPr>
                <w:rStyle w:val="apple-converted-space"/>
                <w:rFonts w:ascii="Cambria Math" w:hAnsi="Cambria Math"/>
                <w:color w:val="0F1115"/>
                <w:sz w:val="28"/>
                <w:szCs w:val="28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мкс</m:t>
            </m:r>
          </m:e>
        </m:d>
        <m:r>
          <m:rPr>
            <m:sty m:val="p"/>
          </m:rPr>
          <w:rPr>
            <w:rFonts w:ascii="Cambria Math" w:hAnsi="Cambria Math"/>
          </w:rPr>
          <m:t>:</m:t>
        </m:r>
      </m:oMath>
    </w:p>
    <w:p w14:paraId="5B13A038" w14:textId="2B7D38B5" w:rsidR="0087589E" w:rsidRPr="00C308AB" w:rsidRDefault="00000000" w:rsidP="00C308AB">
      <w:pPr>
        <w:spacing w:line="360" w:lineRule="auto"/>
        <w:jc w:val="center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вых.кон.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-9*2*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-2,16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87589E" w:rsidRPr="00C308AB">
        <w:rPr>
          <w:i/>
          <w:sz w:val="28"/>
          <w:szCs w:val="28"/>
        </w:rPr>
        <w:t xml:space="preserve"> -</w:t>
      </w:r>
      <w:r w:rsidR="00E16DD5" w:rsidRPr="00C308AB">
        <w:rPr>
          <w:i/>
          <w:sz w:val="28"/>
          <w:szCs w:val="28"/>
        </w:rPr>
        <w:t>1</w:t>
      </w:r>
      <w:r w:rsidR="0087589E" w:rsidRPr="00C308AB">
        <w:rPr>
          <w:i/>
          <w:sz w:val="28"/>
          <w:szCs w:val="28"/>
          <w:lang w:val="en-US"/>
        </w:rPr>
        <w:t>,</w:t>
      </w:r>
      <w:r w:rsidR="00E16DD5" w:rsidRPr="00C308AB">
        <w:rPr>
          <w:i/>
          <w:sz w:val="28"/>
          <w:szCs w:val="28"/>
        </w:rPr>
        <w:t>23</w:t>
      </w:r>
    </w:p>
    <w:p w14:paraId="4EB6EFA0" w14:textId="77777777" w:rsidR="0087589E" w:rsidRDefault="0087589E" w:rsidP="00C308AB">
      <w:pPr>
        <w:spacing w:line="360" w:lineRule="auto"/>
        <w:jc w:val="center"/>
      </w:pPr>
    </w:p>
    <w:p w14:paraId="6FBCC57F" w14:textId="5FEB1F4D" w:rsidR="00BA26E5" w:rsidRDefault="000C0306" w:rsidP="00C308AB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A1CB186" wp14:editId="0018B78A">
            <wp:extent cx="3883843" cy="1894787"/>
            <wp:effectExtent l="0" t="0" r="2540" b="1079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352F27E-56AD-CC81-C1D5-A665C79213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6"/>
              </a:graphicData>
            </a:graphic>
          </wp:inline>
        </w:drawing>
      </w:r>
    </w:p>
    <w:p w14:paraId="37F195F8" w14:textId="345AC0E0" w:rsidR="00AD1B05" w:rsidRPr="00C308AB" w:rsidRDefault="00AD1B05" w:rsidP="00C308AB">
      <w:pPr>
        <w:spacing w:line="360" w:lineRule="auto"/>
        <w:jc w:val="center"/>
        <w:rPr>
          <w:iCs/>
          <w:sz w:val="28"/>
          <w:szCs w:val="28"/>
        </w:rPr>
      </w:pPr>
      <w:r w:rsidRPr="00C308AB">
        <w:rPr>
          <w:iCs/>
          <w:sz w:val="28"/>
          <w:szCs w:val="28"/>
        </w:rPr>
        <w:t>Рисунок 4</w:t>
      </w:r>
      <w:r w:rsidR="000C0306" w:rsidRPr="00C308AB">
        <w:rPr>
          <w:iCs/>
          <w:sz w:val="28"/>
          <w:szCs w:val="28"/>
        </w:rPr>
        <w:t xml:space="preserve"> -</w:t>
      </w:r>
      <w:r w:rsidRPr="00C308AB">
        <w:rPr>
          <w:iCs/>
          <w:sz w:val="28"/>
          <w:szCs w:val="28"/>
        </w:rPr>
        <w:t xml:space="preserve"> Форма входного и выходного сигнала</w:t>
      </w:r>
    </w:p>
    <w:p w14:paraId="5A37E059" w14:textId="77777777" w:rsidR="000C0306" w:rsidRDefault="000C0306" w:rsidP="00C308AB">
      <w:pPr>
        <w:spacing w:line="360" w:lineRule="auto"/>
        <w:jc w:val="center"/>
        <w:rPr>
          <w:i/>
          <w:sz w:val="24"/>
          <w:szCs w:val="24"/>
        </w:rPr>
      </w:pPr>
    </w:p>
    <w:p w14:paraId="0FB31A1B" w14:textId="1BBF2A15" w:rsidR="000C0306" w:rsidRPr="000C0306" w:rsidRDefault="000C0306" w:rsidP="00C308AB">
      <w:pPr>
        <w:spacing w:line="360" w:lineRule="auto"/>
        <w:jc w:val="center"/>
        <w:rPr>
          <w:i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FBE17BC" wp14:editId="257D73FB">
            <wp:extent cx="3759200" cy="2184400"/>
            <wp:effectExtent l="0" t="0" r="12700" b="6350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C8C7A15B-C8DB-2A53-65FC-19BCAB0D28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7"/>
              </a:graphicData>
            </a:graphic>
          </wp:inline>
        </w:drawing>
      </w:r>
    </w:p>
    <w:p w14:paraId="350D470E" w14:textId="30597B79" w:rsidR="000C0306" w:rsidRPr="00C308AB" w:rsidRDefault="000C0306" w:rsidP="00C308AB">
      <w:pPr>
        <w:spacing w:line="360" w:lineRule="auto"/>
        <w:jc w:val="center"/>
        <w:rPr>
          <w:iCs/>
          <w:sz w:val="28"/>
          <w:szCs w:val="28"/>
        </w:rPr>
      </w:pPr>
      <w:r w:rsidRPr="00C308AB">
        <w:rPr>
          <w:iCs/>
          <w:sz w:val="28"/>
          <w:szCs w:val="28"/>
        </w:rPr>
        <w:t>Рисунок 5 - Форма выходного и выходного сигнала</w:t>
      </w:r>
    </w:p>
    <w:p w14:paraId="3AAD194A" w14:textId="77777777" w:rsidR="000C0306" w:rsidRPr="000C0306" w:rsidRDefault="000C0306" w:rsidP="00C308AB">
      <w:pPr>
        <w:spacing w:line="360" w:lineRule="auto"/>
        <w:jc w:val="center"/>
        <w:rPr>
          <w:i/>
          <w:sz w:val="24"/>
          <w:szCs w:val="24"/>
        </w:rPr>
      </w:pPr>
    </w:p>
    <w:p w14:paraId="4A13163F" w14:textId="77777777" w:rsidR="00AD1B05" w:rsidRPr="00C308AB" w:rsidRDefault="00AD1B05" w:rsidP="00C308AB">
      <w:pPr>
        <w:spacing w:line="360" w:lineRule="auto"/>
        <w:rPr>
          <w:sz w:val="28"/>
          <w:szCs w:val="28"/>
        </w:rPr>
      </w:pPr>
      <w:r w:rsidRPr="00C308AB">
        <w:rPr>
          <w:sz w:val="28"/>
          <w:szCs w:val="28"/>
        </w:rPr>
        <w:t>Требования к операционному усилителю:</w:t>
      </w:r>
    </w:p>
    <w:p w14:paraId="0FE218B4" w14:textId="20167C68" w:rsidR="000C0306" w:rsidRDefault="000C0306" w:rsidP="00C308AB">
      <w:pPr>
        <w:spacing w:line="360" w:lineRule="auto"/>
        <w:rPr>
          <w:color w:val="0F1115"/>
        </w:rPr>
      </w:pPr>
    </w:p>
    <w:p w14:paraId="29F1B816" w14:textId="17B918F4" w:rsidR="000C0306" w:rsidRPr="000C0306" w:rsidRDefault="00000000" w:rsidP="00C308AB">
      <w:pPr>
        <w:spacing w:line="360" w:lineRule="auto"/>
        <w:rPr>
          <w:i/>
          <w:color w:val="0F111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F1115"/>
                </w:rPr>
                <m:t>U</m:t>
              </m:r>
              <m:ctrlPr>
                <w:rPr>
                  <w:rFonts w:ascii="Cambria Math" w:hAnsi="Cambria Math"/>
                  <w:i/>
                  <w:color w:val="0F1115"/>
                </w:rPr>
              </m:ctrlPr>
            </m:e>
            <m:sub>
              <m:r>
                <w:rPr>
                  <w:rFonts w:ascii="Cambria Math" w:hAnsi="Cambria Math"/>
                  <w:color w:val="0F1115"/>
                </w:rPr>
                <m:t>вх.диф.ОУ</m:t>
              </m:r>
            </m:sub>
          </m:sSub>
          <m:r>
            <w:rPr>
              <w:rFonts w:ascii="Cambria Math" w:hAnsi="Cambria Math"/>
              <w:color w:val="0F1115"/>
              <w:lang w:val="en-US"/>
            </w:rPr>
            <m:t>≥10</m:t>
          </m:r>
          <m:r>
            <w:rPr>
              <w:rFonts w:ascii="Cambria Math" w:hAnsi="Cambria Math"/>
              <w:color w:val="0F1115"/>
            </w:rPr>
            <m:t>В</m:t>
          </m:r>
        </m:oMath>
      </m:oMathPara>
    </w:p>
    <w:p w14:paraId="046347FD" w14:textId="61BEE9CB" w:rsidR="000C0306" w:rsidRPr="000C0306" w:rsidRDefault="00000000" w:rsidP="00C308AB">
      <w:pPr>
        <w:spacing w:line="360" w:lineRule="auto"/>
        <w:rPr>
          <w:i/>
          <w:color w:val="0F111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F1115"/>
                </w:rPr>
                <m:t>U</m:t>
              </m:r>
              <m:ctrlPr>
                <w:rPr>
                  <w:rFonts w:ascii="Cambria Math" w:hAnsi="Cambria Math"/>
                  <w:i/>
                  <w:color w:val="0F1115"/>
                </w:rPr>
              </m:ctrlPr>
            </m:e>
            <m:sub>
              <m:r>
                <w:rPr>
                  <w:rFonts w:ascii="Cambria Math" w:hAnsi="Cambria Math"/>
                  <w:color w:val="0F1115"/>
                </w:rPr>
                <m:t>вых.ОУ</m:t>
              </m:r>
            </m:sub>
          </m:sSub>
          <m:r>
            <w:rPr>
              <w:rFonts w:ascii="Cambria Math" w:hAnsi="Cambria Math"/>
              <w:color w:val="0F1115"/>
              <w:lang w:val="en-US"/>
            </w:rPr>
            <m:t>≥2</m:t>
          </m:r>
          <m:r>
            <w:rPr>
              <w:rFonts w:ascii="Cambria Math" w:hAnsi="Cambria Math"/>
              <w:color w:val="0F1115"/>
            </w:rPr>
            <m:t>,83В</m:t>
          </m:r>
        </m:oMath>
      </m:oMathPara>
    </w:p>
    <w:p w14:paraId="0043B067" w14:textId="75FC6897" w:rsidR="000C0306" w:rsidRPr="00C308AB" w:rsidRDefault="00000000" w:rsidP="00C308AB">
      <w:pPr>
        <w:spacing w:line="360" w:lineRule="auto"/>
        <w:rPr>
          <w:i/>
          <w:color w:val="0F111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F1115"/>
                </w:rPr>
                <m:t>V</m:t>
              </m:r>
              <m:ctrlPr>
                <w:rPr>
                  <w:rFonts w:ascii="Cambria Math" w:hAnsi="Cambria Math"/>
                  <w:i/>
                  <w:color w:val="0F1115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F1115"/>
                    </w:rPr>
                    <m:t>вых.ОУ</m:t>
                  </m:r>
                </m:sub>
              </m:sSub>
            </m:sub>
          </m:sSub>
          <m:r>
            <w:rPr>
              <w:rFonts w:ascii="Cambria Math" w:hAnsi="Cambria Math"/>
              <w:color w:val="0F1115"/>
              <w:lang w:val="en-US"/>
            </w:rPr>
            <m:t>≥</m:t>
          </m:r>
          <m:f>
            <m:fPr>
              <m:ctrlPr>
                <w:rPr>
                  <w:rFonts w:ascii="Cambria Math" w:hAnsi="Cambria Math"/>
                  <w:color w:val="0F1115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F1115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color w:val="0F1115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F1115"/>
                  <w:lang w:val="en-US"/>
                </w:rPr>
                <m:t>15*10-6</m:t>
              </m:r>
              <m:ctrlPr>
                <w:rPr>
                  <w:rFonts w:ascii="Cambria Math" w:hAnsi="Cambria Math"/>
                  <w:i/>
                  <w:color w:val="0F1115"/>
                  <w:lang w:val="en-US"/>
                </w:rPr>
              </m:ctrlPr>
            </m:den>
          </m:f>
          <m:r>
            <w:rPr>
              <w:rFonts w:ascii="Cambria Math" w:hAnsi="Cambria Math"/>
              <w:color w:val="0F1115"/>
              <w:lang w:val="en-US"/>
            </w:rPr>
            <m:t>=0,667</m:t>
          </m:r>
          <m:r>
            <w:rPr>
              <w:rFonts w:ascii="Cambria Math" w:hAnsi="Cambria Math"/>
              <w:color w:val="0F1115"/>
            </w:rPr>
            <m:t>В</m:t>
          </m:r>
          <m:r>
            <m:rPr>
              <m:lit/>
            </m:rPr>
            <w:rPr>
              <w:rFonts w:ascii="Cambria Math" w:hAnsi="Cambria Math"/>
              <w:color w:val="0F1115"/>
            </w:rPr>
            <m:t>/</m:t>
          </m:r>
          <m:r>
            <w:rPr>
              <w:rFonts w:ascii="Cambria Math" w:hAnsi="Cambria Math"/>
              <w:color w:val="0F1115"/>
            </w:rPr>
            <m:t>мкс</m:t>
          </m:r>
        </m:oMath>
      </m:oMathPara>
    </w:p>
    <w:p w14:paraId="1D21888B" w14:textId="77777777" w:rsidR="000C0306" w:rsidRDefault="000C0306" w:rsidP="00C308AB">
      <w:pPr>
        <w:spacing w:line="360" w:lineRule="auto"/>
        <w:rPr>
          <w:color w:val="0F1115"/>
        </w:rPr>
      </w:pPr>
    </w:p>
    <w:p w14:paraId="59494FD8" w14:textId="3FD302DC" w:rsidR="00AD1B05" w:rsidRPr="00C308AB" w:rsidRDefault="00AD1B05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color w:val="0F1115"/>
          <w:sz w:val="28"/>
          <w:szCs w:val="28"/>
        </w:rPr>
        <w:t>Выбор типа ОУ:</w:t>
      </w:r>
    </w:p>
    <w:p w14:paraId="6C88ECF4" w14:textId="77777777" w:rsidR="00AD1B05" w:rsidRPr="00C308AB" w:rsidRDefault="00AD1B05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По данным параметрам был выбран операционный усилитель</w:t>
      </w:r>
      <w:r w:rsidRPr="00C308AB">
        <w:rPr>
          <w:rStyle w:val="apple-converted-space"/>
          <w:color w:val="0F1115"/>
          <w:sz w:val="28"/>
          <w:szCs w:val="28"/>
        </w:rPr>
        <w:t> </w:t>
      </w:r>
      <w:r w:rsidRPr="00C308AB">
        <w:rPr>
          <w:rStyle w:val="a8"/>
          <w:b w:val="0"/>
          <w:bCs w:val="0"/>
          <w:color w:val="0F1115"/>
          <w:sz w:val="28"/>
          <w:szCs w:val="28"/>
        </w:rPr>
        <w:t>К140УД8</w:t>
      </w:r>
      <w:r w:rsidRPr="00C308AB">
        <w:rPr>
          <w:rStyle w:val="apple-converted-space"/>
          <w:color w:val="0F1115"/>
          <w:sz w:val="28"/>
          <w:szCs w:val="28"/>
        </w:rPr>
        <w:t> </w:t>
      </w:r>
      <w:r w:rsidRPr="00C308AB">
        <w:rPr>
          <w:sz w:val="28"/>
          <w:szCs w:val="28"/>
        </w:rPr>
        <w:t>из 140 серии.</w:t>
      </w:r>
    </w:p>
    <w:p w14:paraId="5BF74486" w14:textId="77777777" w:rsidR="00AD1B05" w:rsidRPr="00C308AB" w:rsidRDefault="00AD1B05" w:rsidP="00C308AB">
      <w:pPr>
        <w:pStyle w:val="ds-markdown-paragraph"/>
        <w:spacing w:before="240" w:beforeAutospacing="0" w:after="240" w:afterAutospacing="0" w:line="360" w:lineRule="auto"/>
        <w:jc w:val="right"/>
        <w:rPr>
          <w:rStyle w:val="a8"/>
          <w:b w:val="0"/>
          <w:bCs w:val="0"/>
          <w:color w:val="0F1115"/>
          <w:sz w:val="28"/>
          <w:szCs w:val="28"/>
        </w:rPr>
      </w:pPr>
      <w:r w:rsidRPr="00C308AB">
        <w:rPr>
          <w:rStyle w:val="a8"/>
          <w:b w:val="0"/>
          <w:bCs w:val="0"/>
          <w:color w:val="0F1115"/>
          <w:sz w:val="28"/>
          <w:szCs w:val="28"/>
        </w:rPr>
        <w:t>Таблица 3 — Электрические параметры К140УД8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1B05" w:rsidRPr="00AD1B05" w14:paraId="1C679116" w14:textId="77777777" w:rsidTr="00AD1B05">
        <w:tc>
          <w:tcPr>
            <w:tcW w:w="3005" w:type="dxa"/>
          </w:tcPr>
          <w:p w14:paraId="380CBA7F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№</w:t>
            </w:r>
          </w:p>
        </w:tc>
        <w:tc>
          <w:tcPr>
            <w:tcW w:w="3005" w:type="dxa"/>
          </w:tcPr>
          <w:p w14:paraId="5B5B709A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Параметр</w:t>
            </w:r>
          </w:p>
        </w:tc>
        <w:tc>
          <w:tcPr>
            <w:tcW w:w="3006" w:type="dxa"/>
          </w:tcPr>
          <w:p w14:paraId="5DFBB54F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Значение</w:t>
            </w:r>
          </w:p>
        </w:tc>
      </w:tr>
      <w:tr w:rsidR="00AD1B05" w:rsidRPr="00AD1B05" w14:paraId="3C38B4B6" w14:textId="77777777" w:rsidTr="00AD1B05">
        <w:tc>
          <w:tcPr>
            <w:tcW w:w="3005" w:type="dxa"/>
          </w:tcPr>
          <w:p w14:paraId="4C35B65C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1</w:t>
            </w:r>
          </w:p>
        </w:tc>
        <w:tc>
          <w:tcPr>
            <w:tcW w:w="3005" w:type="dxa"/>
          </w:tcPr>
          <w:p w14:paraId="43A1B832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Напряжение питания</w:t>
            </w:r>
          </w:p>
        </w:tc>
        <w:tc>
          <w:tcPr>
            <w:tcW w:w="3006" w:type="dxa"/>
          </w:tcPr>
          <w:p w14:paraId="2E2428A9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±15 В</w:t>
            </w:r>
          </w:p>
        </w:tc>
      </w:tr>
      <w:tr w:rsidR="00AD1B05" w:rsidRPr="00AD1B05" w14:paraId="52A58519" w14:textId="77777777" w:rsidTr="00AD1B05">
        <w:tc>
          <w:tcPr>
            <w:tcW w:w="3005" w:type="dxa"/>
          </w:tcPr>
          <w:p w14:paraId="6679715F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2</w:t>
            </w:r>
          </w:p>
        </w:tc>
        <w:tc>
          <w:tcPr>
            <w:tcW w:w="3005" w:type="dxa"/>
          </w:tcPr>
          <w:p w14:paraId="5BFF3FBF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Выходной ток</w:t>
            </w:r>
          </w:p>
        </w:tc>
        <w:tc>
          <w:tcPr>
            <w:tcW w:w="3006" w:type="dxa"/>
          </w:tcPr>
          <w:p w14:paraId="6A3D745A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Не более 20 мА</w:t>
            </w:r>
          </w:p>
        </w:tc>
      </w:tr>
      <w:tr w:rsidR="00AD1B05" w:rsidRPr="00AD1B05" w14:paraId="41F11693" w14:textId="77777777" w:rsidTr="00AD1B05">
        <w:tc>
          <w:tcPr>
            <w:tcW w:w="3005" w:type="dxa"/>
          </w:tcPr>
          <w:p w14:paraId="32EFF935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3</w:t>
            </w:r>
          </w:p>
        </w:tc>
        <w:tc>
          <w:tcPr>
            <w:tcW w:w="3005" w:type="dxa"/>
          </w:tcPr>
          <w:p w14:paraId="3B383A06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Напряжение смещения нуля</w:t>
            </w:r>
          </w:p>
        </w:tc>
        <w:tc>
          <w:tcPr>
            <w:tcW w:w="3006" w:type="dxa"/>
          </w:tcPr>
          <w:p w14:paraId="7716D4DD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±20 мВ</w:t>
            </w:r>
          </w:p>
        </w:tc>
      </w:tr>
      <w:tr w:rsidR="00AD1B05" w:rsidRPr="00AD1B05" w14:paraId="234BFE15" w14:textId="77777777" w:rsidTr="00AD1B05">
        <w:tc>
          <w:tcPr>
            <w:tcW w:w="3005" w:type="dxa"/>
          </w:tcPr>
          <w:p w14:paraId="58FBDBA5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4</w:t>
            </w:r>
          </w:p>
        </w:tc>
        <w:tc>
          <w:tcPr>
            <w:tcW w:w="3005" w:type="dxa"/>
          </w:tcPr>
          <w:p w14:paraId="51262567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Входной ток смещения</w:t>
            </w:r>
          </w:p>
        </w:tc>
        <w:tc>
          <w:tcPr>
            <w:tcW w:w="3006" w:type="dxa"/>
          </w:tcPr>
          <w:p w14:paraId="3F75BFCD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±200 нА</w:t>
            </w:r>
          </w:p>
        </w:tc>
      </w:tr>
      <w:tr w:rsidR="00AD1B05" w:rsidRPr="00AD1B05" w14:paraId="5A8D332E" w14:textId="77777777" w:rsidTr="00AD1B05">
        <w:tc>
          <w:tcPr>
            <w:tcW w:w="3005" w:type="dxa"/>
          </w:tcPr>
          <w:p w14:paraId="355F209B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5</w:t>
            </w:r>
          </w:p>
        </w:tc>
        <w:tc>
          <w:tcPr>
            <w:tcW w:w="3005" w:type="dxa"/>
          </w:tcPr>
          <w:p w14:paraId="1D729DE5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Коэффициент усиления напряжения</w:t>
            </w:r>
          </w:p>
        </w:tc>
        <w:tc>
          <w:tcPr>
            <w:tcW w:w="3006" w:type="dxa"/>
          </w:tcPr>
          <w:p w14:paraId="51202DE3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70…100 дБ</w:t>
            </w:r>
          </w:p>
        </w:tc>
      </w:tr>
      <w:tr w:rsidR="00AD1B05" w:rsidRPr="00AD1B05" w14:paraId="531651D3" w14:textId="77777777" w:rsidTr="00AD1B05">
        <w:tc>
          <w:tcPr>
            <w:tcW w:w="3005" w:type="dxa"/>
          </w:tcPr>
          <w:p w14:paraId="75F1641E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6</w:t>
            </w:r>
          </w:p>
        </w:tc>
        <w:tc>
          <w:tcPr>
            <w:tcW w:w="3005" w:type="dxa"/>
          </w:tcPr>
          <w:p w14:paraId="489ACF21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Скорость нарастания выходного напряжения</w:t>
            </w:r>
          </w:p>
        </w:tc>
        <w:tc>
          <w:tcPr>
            <w:tcW w:w="3006" w:type="dxa"/>
          </w:tcPr>
          <w:p w14:paraId="7609051E" w14:textId="77777777" w:rsidR="00AD1B05" w:rsidRPr="00AD1B05" w:rsidRDefault="00AD1B05" w:rsidP="00C308AB">
            <w:pPr>
              <w:pStyle w:val="ds-markdown-paragraph"/>
              <w:spacing w:before="240" w:after="24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2…5 В/мкс</w:t>
            </w:r>
          </w:p>
        </w:tc>
      </w:tr>
      <w:tr w:rsidR="00AD1B05" w:rsidRPr="00AD1B05" w14:paraId="0F1223D2" w14:textId="77777777" w:rsidTr="00AD1B05">
        <w:tc>
          <w:tcPr>
            <w:tcW w:w="3005" w:type="dxa"/>
          </w:tcPr>
          <w:p w14:paraId="1A4DE44C" w14:textId="77777777" w:rsidR="00AD1B05" w:rsidRPr="00AD1B05" w:rsidRDefault="00AD1B05" w:rsidP="00C308AB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7</w:t>
            </w:r>
          </w:p>
        </w:tc>
        <w:tc>
          <w:tcPr>
            <w:tcW w:w="3005" w:type="dxa"/>
          </w:tcPr>
          <w:p w14:paraId="393BE684" w14:textId="77777777" w:rsidR="00AD1B05" w:rsidRPr="00AD1B05" w:rsidRDefault="00AD1B05" w:rsidP="00C308AB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Коэффициент ослабления синфазной составляющей</w:t>
            </w:r>
          </w:p>
        </w:tc>
        <w:tc>
          <w:tcPr>
            <w:tcW w:w="3006" w:type="dxa"/>
          </w:tcPr>
          <w:p w14:paraId="4A07248D" w14:textId="77777777" w:rsidR="00AD1B05" w:rsidRPr="00AD1B05" w:rsidRDefault="00AD1B05" w:rsidP="00C308AB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</w:rPr>
            </w:pPr>
            <w:r w:rsidRPr="00AD1B05">
              <w:rPr>
                <w:color w:val="0F1115"/>
              </w:rPr>
              <w:t>Не менее 70 дБ</w:t>
            </w:r>
          </w:p>
        </w:tc>
      </w:tr>
    </w:tbl>
    <w:p w14:paraId="45F4E6A9" w14:textId="77777777" w:rsidR="00AD1B05" w:rsidRDefault="00AD1B05" w:rsidP="00C308AB">
      <w:pPr>
        <w:spacing w:line="360" w:lineRule="auto"/>
      </w:pPr>
    </w:p>
    <w:p w14:paraId="413D7478" w14:textId="78A3B414" w:rsidR="00BB335D" w:rsidRPr="00C308AB" w:rsidRDefault="00BB335D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Схема включения ОУ приведена на рисунке 5. Номиналы элементов: R = 10 кОм, C = 1,5 </w:t>
      </w:r>
      <w:proofErr w:type="spellStart"/>
      <w:r w:rsidRPr="00C308AB">
        <w:rPr>
          <w:sz w:val="28"/>
          <w:szCs w:val="28"/>
        </w:rPr>
        <w:t>нФ</w:t>
      </w:r>
      <w:proofErr w:type="spellEnd"/>
      <w:r w:rsidRPr="00C308AB">
        <w:rPr>
          <w:sz w:val="28"/>
          <w:szCs w:val="28"/>
        </w:rPr>
        <w:t xml:space="preserve">. Питание ОУ осуществляется от </w:t>
      </w:r>
      <w:proofErr w:type="spellStart"/>
      <w:r w:rsidRPr="00C308AB">
        <w:rPr>
          <w:sz w:val="28"/>
          <w:szCs w:val="28"/>
        </w:rPr>
        <w:t>двуполярного</w:t>
      </w:r>
      <w:proofErr w:type="spellEnd"/>
      <w:r w:rsidRPr="00C308AB">
        <w:rPr>
          <w:sz w:val="28"/>
          <w:szCs w:val="28"/>
        </w:rPr>
        <w:t xml:space="preserve"> источника ±15 В.</w:t>
      </w:r>
    </w:p>
    <w:p w14:paraId="5F41C426" w14:textId="77777777" w:rsidR="00AD1B05" w:rsidRDefault="00AD1B05" w:rsidP="00C308AB">
      <w:pPr>
        <w:spacing w:line="360" w:lineRule="auto"/>
      </w:pPr>
    </w:p>
    <w:p w14:paraId="790ECF13" w14:textId="639425A7" w:rsidR="00AD1B05" w:rsidRDefault="00BB335D" w:rsidP="00C308AB">
      <w:pPr>
        <w:spacing w:line="360" w:lineRule="auto"/>
        <w:jc w:val="center"/>
      </w:pPr>
      <w:r w:rsidRPr="00056BE9">
        <w:rPr>
          <w:noProof/>
          <w14:ligatures w14:val="standardContextual"/>
        </w:rPr>
        <w:object w:dxaOrig="5529" w:dyaOrig="2445" w14:anchorId="391FE695">
          <v:shape id="_x0000_i1074" type="#_x0000_t75" alt="" style="width:276.4pt;height:122.5pt;visibility:visible;mso-width-percent:0;mso-height-percent:0;mso-wrap-distance-right:0;mso-width-percent:0;mso-height-percent:0" o:ole="">
            <v:imagedata r:id="rId87" o:title=""/>
          </v:shape>
          <o:OLEObject Type="Embed" ProgID="Word.Picture.8" ShapeID="_x0000_i1074" DrawAspect="Content" ObjectID="_1842004706" r:id="rId108"/>
        </w:object>
      </w:r>
    </w:p>
    <w:p w14:paraId="482B13F9" w14:textId="77777777" w:rsidR="00E43608" w:rsidRPr="00C308AB" w:rsidRDefault="00E43608" w:rsidP="00C308AB">
      <w:pPr>
        <w:spacing w:line="360" w:lineRule="auto"/>
        <w:jc w:val="center"/>
        <w:rPr>
          <w:iCs/>
          <w:sz w:val="28"/>
          <w:szCs w:val="28"/>
        </w:rPr>
      </w:pPr>
      <w:r w:rsidRPr="00C308AB">
        <w:rPr>
          <w:iCs/>
          <w:sz w:val="28"/>
          <w:szCs w:val="28"/>
        </w:rPr>
        <w:lastRenderedPageBreak/>
        <w:t>Рисунок 5. Рекомендованная схема подключения ОУ</w:t>
      </w:r>
    </w:p>
    <w:p w14:paraId="37AA0BE7" w14:textId="77777777" w:rsidR="00275F09" w:rsidRDefault="00275F09" w:rsidP="00C308AB">
      <w:pPr>
        <w:spacing w:line="360" w:lineRule="auto"/>
        <w:jc w:val="center"/>
        <w:rPr>
          <w:i/>
          <w:sz w:val="24"/>
          <w:szCs w:val="24"/>
        </w:rPr>
      </w:pPr>
    </w:p>
    <w:p w14:paraId="4C859BCF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58883D29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5E95FF87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220DA0F2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711F326C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6F200631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5583C124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0FE2AD50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0356A006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670452CC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2E234D4D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4E3C09E1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5E60FAA6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4AA332E8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6FE6EA0E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15E76AD8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511DEDA4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2152E8EF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40E1326A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38DF197F" w14:textId="77777777" w:rsidR="00BB335D" w:rsidRDefault="00BB335D" w:rsidP="00C308AB">
      <w:pPr>
        <w:spacing w:line="360" w:lineRule="auto"/>
        <w:jc w:val="center"/>
        <w:rPr>
          <w:i/>
          <w:sz w:val="24"/>
          <w:szCs w:val="24"/>
        </w:rPr>
      </w:pPr>
    </w:p>
    <w:p w14:paraId="6AA82BF4" w14:textId="77777777" w:rsidR="00C308AB" w:rsidRDefault="00C308AB" w:rsidP="00C308AB">
      <w:pPr>
        <w:spacing w:line="360" w:lineRule="auto"/>
        <w:jc w:val="center"/>
        <w:rPr>
          <w:i/>
          <w:sz w:val="24"/>
          <w:szCs w:val="24"/>
        </w:rPr>
      </w:pPr>
    </w:p>
    <w:p w14:paraId="5026BC5C" w14:textId="77777777" w:rsidR="00C308AB" w:rsidRDefault="00C308AB" w:rsidP="00C308AB">
      <w:pPr>
        <w:spacing w:line="360" w:lineRule="auto"/>
        <w:jc w:val="center"/>
        <w:rPr>
          <w:i/>
          <w:sz w:val="24"/>
          <w:szCs w:val="24"/>
        </w:rPr>
      </w:pPr>
    </w:p>
    <w:p w14:paraId="7ABCDDFE" w14:textId="77777777" w:rsidR="00C308AB" w:rsidRDefault="00C308AB" w:rsidP="00E43608">
      <w:pPr>
        <w:jc w:val="center"/>
        <w:rPr>
          <w:i/>
          <w:sz w:val="24"/>
          <w:szCs w:val="24"/>
        </w:rPr>
      </w:pPr>
    </w:p>
    <w:p w14:paraId="53FEE03A" w14:textId="77777777" w:rsidR="00C308AB" w:rsidRDefault="00C308AB" w:rsidP="00E43608">
      <w:pPr>
        <w:jc w:val="center"/>
        <w:rPr>
          <w:i/>
          <w:sz w:val="24"/>
          <w:szCs w:val="24"/>
        </w:rPr>
      </w:pPr>
    </w:p>
    <w:p w14:paraId="11656F2E" w14:textId="77777777" w:rsidR="00275F09" w:rsidRDefault="00275F09" w:rsidP="00E43608">
      <w:pPr>
        <w:jc w:val="center"/>
        <w:rPr>
          <w:i/>
          <w:sz w:val="24"/>
          <w:szCs w:val="24"/>
        </w:rPr>
      </w:pPr>
    </w:p>
    <w:p w14:paraId="5B32FBAD" w14:textId="129584C4" w:rsidR="00275F09" w:rsidRDefault="0019724E" w:rsidP="00C308AB">
      <w:pPr>
        <w:pStyle w:val="3"/>
        <w:spacing w:line="216" w:lineRule="auto"/>
        <w:ind w:firstLine="34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1" w:name="_Toc231391547"/>
      <w:r w:rsidRPr="00BB335D">
        <w:rPr>
          <w:rFonts w:ascii="Times New Roman" w:hAnsi="Times New Roman" w:cs="Times New Roman"/>
          <w:color w:val="auto"/>
          <w:sz w:val="32"/>
          <w:szCs w:val="32"/>
        </w:rPr>
        <w:t>ЗАКЛЮЧЕНИЕ</w:t>
      </w:r>
      <w:bookmarkEnd w:id="11"/>
    </w:p>
    <w:p w14:paraId="39FD16D2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В ходе выполнения расчётно-графической работы по курсу «Электроника» были решены следующие задачи:</w:t>
      </w:r>
    </w:p>
    <w:p w14:paraId="3D61403E" w14:textId="303D0AAD" w:rsidR="00C308AB" w:rsidRPr="00C308AB" w:rsidRDefault="00C308AB" w:rsidP="00C308AB">
      <w:pPr>
        <w:spacing w:line="360" w:lineRule="auto"/>
        <w:jc w:val="both"/>
        <w:rPr>
          <w:b/>
          <w:bCs/>
          <w:sz w:val="28"/>
          <w:szCs w:val="28"/>
        </w:rPr>
      </w:pPr>
      <w:r w:rsidRPr="00C308AB">
        <w:rPr>
          <w:b/>
          <w:bCs/>
          <w:sz w:val="28"/>
          <w:szCs w:val="28"/>
        </w:rPr>
        <w:t>1. Транзисторный инвертор</w:t>
      </w:r>
    </w:p>
    <w:p w14:paraId="56EA6F13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Был проведён расчёт насыщенного транзисторного инвертора (НТИ) на основе заданных параметров. Определены условия работоспособности транзистора по предельно-допустимым параметрам: напряжению </w:t>
      </w:r>
      <w:r w:rsidRPr="00C308AB">
        <w:rPr>
          <w:sz w:val="28"/>
          <w:szCs w:val="28"/>
        </w:rPr>
        <w:lastRenderedPageBreak/>
        <w:t>коллектор-эмиттер, току коллектора и мощности рассеивания. Все условия выполнены.</w:t>
      </w:r>
    </w:p>
    <w:p w14:paraId="7AB422F6" w14:textId="66607C99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Рассчитаны токи отпирания (Iб1=2,14 мА) и насыщения (</w:t>
      </w:r>
      <w:proofErr w:type="spellStart"/>
      <w:r w:rsidRPr="00C308AB">
        <w:rPr>
          <w:sz w:val="28"/>
          <w:szCs w:val="28"/>
        </w:rPr>
        <w:t>Iбн</w:t>
      </w:r>
      <w:proofErr w:type="spellEnd"/>
      <w:r w:rsidRPr="00C308AB">
        <w:rPr>
          <w:sz w:val="28"/>
          <w:szCs w:val="28"/>
        </w:rPr>
        <w:t>=0,832 мА) базы, определён коэффициент насыщения N=1,57, что находится в допустимом диапазоне (0…5). Проверены условия запирания транзистора (Iб2=1,43 мА) и напряжение отсечки (Uбэ0=0,545 В).</w:t>
      </w:r>
    </w:p>
    <w:p w14:paraId="6BAE2941" w14:textId="4C3D2D6A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Определена амплитуда выходного импульса Uвых1=8,06 В, а также временные интервалы работы НТИ:</w:t>
      </w:r>
    </w:p>
    <w:p w14:paraId="1371A66A" w14:textId="55736BD9" w:rsidR="00C308AB" w:rsidRPr="00C308AB" w:rsidRDefault="00C308AB" w:rsidP="00C308AB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длительность отрицательного фронта </w:t>
      </w:r>
      <w:proofErr w:type="spellStart"/>
      <w:r w:rsidRPr="00C308AB">
        <w:rPr>
          <w:sz w:val="28"/>
          <w:szCs w:val="28"/>
        </w:rPr>
        <w:t>tΦ</w:t>
      </w:r>
      <w:proofErr w:type="spellEnd"/>
      <w:r w:rsidRPr="00C308AB">
        <w:rPr>
          <w:sz w:val="28"/>
          <w:szCs w:val="28"/>
        </w:rPr>
        <w:t>−=0,499 мкс,</w:t>
      </w:r>
    </w:p>
    <w:p w14:paraId="0A09F778" w14:textId="1D3A9A55" w:rsidR="00C308AB" w:rsidRPr="00C308AB" w:rsidRDefault="00C308AB" w:rsidP="00C308AB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время рассасывания </w:t>
      </w:r>
      <w:proofErr w:type="spellStart"/>
      <w:r w:rsidRPr="00C308AB">
        <w:rPr>
          <w:sz w:val="28"/>
          <w:szCs w:val="28"/>
        </w:rPr>
        <w:t>tp</w:t>
      </w:r>
      <w:proofErr w:type="spellEnd"/>
      <w:r w:rsidRPr="00C308AB">
        <w:rPr>
          <w:sz w:val="28"/>
          <w:szCs w:val="28"/>
        </w:rPr>
        <w:t>=0,38 мкс,</w:t>
      </w:r>
    </w:p>
    <w:p w14:paraId="3B676A98" w14:textId="4479A701" w:rsidR="00C308AB" w:rsidRPr="00C308AB" w:rsidRDefault="00C308AB" w:rsidP="00C308AB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длительность положительного фронта </w:t>
      </w:r>
      <w:proofErr w:type="spellStart"/>
      <w:r w:rsidRPr="00C308AB">
        <w:rPr>
          <w:sz w:val="28"/>
          <w:szCs w:val="28"/>
        </w:rPr>
        <w:t>tΦ</w:t>
      </w:r>
      <w:proofErr w:type="spellEnd"/>
      <w:r w:rsidRPr="00C308AB">
        <w:rPr>
          <w:sz w:val="28"/>
          <w:szCs w:val="28"/>
        </w:rPr>
        <w:t>+=0,465 мкс</w:t>
      </w:r>
    </w:p>
    <w:p w14:paraId="0971254F" w14:textId="4F404649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Время включения составило </w:t>
      </w:r>
      <w:proofErr w:type="spellStart"/>
      <w:r w:rsidRPr="00C308AB">
        <w:rPr>
          <w:sz w:val="28"/>
          <w:szCs w:val="28"/>
        </w:rPr>
        <w:t>tвкл</w:t>
      </w:r>
      <w:proofErr w:type="spellEnd"/>
      <w:r w:rsidRPr="00C308AB">
        <w:rPr>
          <w:sz w:val="28"/>
          <w:szCs w:val="28"/>
        </w:rPr>
        <w:t xml:space="preserve">=0,465 мкс, время выключения — </w:t>
      </w:r>
      <w:proofErr w:type="spellStart"/>
      <w:r w:rsidRPr="00C308AB">
        <w:rPr>
          <w:sz w:val="28"/>
          <w:szCs w:val="28"/>
        </w:rPr>
        <w:t>tвыкл</w:t>
      </w:r>
      <w:proofErr w:type="spellEnd"/>
      <w:r w:rsidRPr="00C308AB">
        <w:rPr>
          <w:sz w:val="28"/>
          <w:szCs w:val="28"/>
        </w:rPr>
        <w:t>=0,845 мкс.</w:t>
      </w:r>
    </w:p>
    <w:p w14:paraId="54B1043E" w14:textId="38B08604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Построены и описаны временные диаграммы </w:t>
      </w:r>
      <w:proofErr w:type="spellStart"/>
      <w:r w:rsidRPr="00C308AB">
        <w:rPr>
          <w:sz w:val="28"/>
          <w:szCs w:val="28"/>
        </w:rPr>
        <w:t>Uвх</w:t>
      </w:r>
      <w:proofErr w:type="spellEnd"/>
      <w:r w:rsidRPr="00C308AB">
        <w:rPr>
          <w:sz w:val="28"/>
          <w:szCs w:val="28"/>
        </w:rPr>
        <w:t xml:space="preserve">(t), </w:t>
      </w:r>
      <w:proofErr w:type="spellStart"/>
      <w:r w:rsidRPr="00C308AB">
        <w:rPr>
          <w:sz w:val="28"/>
          <w:szCs w:val="28"/>
        </w:rPr>
        <w:t>Iб</w:t>
      </w:r>
      <w:proofErr w:type="spellEnd"/>
      <w:r w:rsidRPr="00C308AB">
        <w:rPr>
          <w:sz w:val="28"/>
          <w:szCs w:val="28"/>
        </w:rPr>
        <w:t xml:space="preserve">(t), </w:t>
      </w:r>
      <w:proofErr w:type="spellStart"/>
      <w:r w:rsidRPr="00C308AB">
        <w:rPr>
          <w:sz w:val="28"/>
          <w:szCs w:val="28"/>
        </w:rPr>
        <w:t>Iк</w:t>
      </w:r>
      <w:proofErr w:type="spellEnd"/>
      <w:r w:rsidRPr="00C308AB">
        <w:rPr>
          <w:sz w:val="28"/>
          <w:szCs w:val="28"/>
        </w:rPr>
        <w:t xml:space="preserve">(t), </w:t>
      </w:r>
      <w:proofErr w:type="spellStart"/>
      <w:r w:rsidRPr="00C308AB">
        <w:rPr>
          <w:sz w:val="28"/>
          <w:szCs w:val="28"/>
        </w:rPr>
        <w:t>Uвых</w:t>
      </w:r>
      <w:proofErr w:type="spellEnd"/>
      <w:r w:rsidRPr="00C308AB">
        <w:rPr>
          <w:sz w:val="28"/>
          <w:szCs w:val="28"/>
        </w:rPr>
        <w:t>(t)</w:t>
      </w:r>
      <w:r>
        <w:rPr>
          <w:sz w:val="28"/>
          <w:szCs w:val="28"/>
        </w:rPr>
        <w:t>,</w:t>
      </w:r>
      <w:r w:rsidRPr="00C308AB">
        <w:rPr>
          <w:sz w:val="28"/>
          <w:szCs w:val="28"/>
        </w:rPr>
        <w:t xml:space="preserve"> иллюстрирующие работу НТИ в импульсном режиме.</w:t>
      </w:r>
    </w:p>
    <w:p w14:paraId="25FC8F5F" w14:textId="77777777" w:rsidR="00C308AB" w:rsidRPr="00C308AB" w:rsidRDefault="00C308AB" w:rsidP="00C308AB">
      <w:pPr>
        <w:spacing w:line="360" w:lineRule="auto"/>
        <w:jc w:val="both"/>
        <w:rPr>
          <w:b/>
          <w:bCs/>
          <w:sz w:val="28"/>
          <w:szCs w:val="28"/>
        </w:rPr>
      </w:pPr>
      <w:r w:rsidRPr="00C308AB">
        <w:rPr>
          <w:b/>
          <w:bCs/>
          <w:sz w:val="28"/>
          <w:szCs w:val="28"/>
        </w:rPr>
        <w:t>2. Интегратор (вариант 132)</w:t>
      </w:r>
    </w:p>
    <w:p w14:paraId="651508F9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Рассчитан инвертирующий интегратор на операционном усилителе. Для заданной последовательности из четырёх прямоугольных импульсов с паузами 1 мкс определена форма выходного сигнала.</w:t>
      </w:r>
    </w:p>
    <w:p w14:paraId="73063403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Постоянная времени интегратора τ=15 </w:t>
      </w:r>
      <w:proofErr w:type="spellStart"/>
      <w:r w:rsidRPr="00C308AB">
        <w:rPr>
          <w:sz w:val="28"/>
          <w:szCs w:val="28"/>
        </w:rPr>
        <w:t>мксτ</w:t>
      </w:r>
      <w:proofErr w:type="spellEnd"/>
      <w:r w:rsidRPr="00C308AB">
        <w:rPr>
          <w:sz w:val="28"/>
          <w:szCs w:val="28"/>
        </w:rPr>
        <w:t>=15мкс. Рассчитаны уровни выходного напряжения на каждом интервале:</w:t>
      </w:r>
    </w:p>
    <w:p w14:paraId="50064515" w14:textId="6DA7295A" w:rsidR="00C308AB" w:rsidRPr="00C308AB" w:rsidRDefault="00C308AB" w:rsidP="00C308AB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Uвых1=−2,33 В,</w:t>
      </w:r>
    </w:p>
    <w:p w14:paraId="1B952959" w14:textId="36691E9C" w:rsidR="00C308AB" w:rsidRPr="00C308AB" w:rsidRDefault="00C308AB" w:rsidP="00C308AB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Uвых2=−2,83 В,</w:t>
      </w:r>
    </w:p>
    <w:p w14:paraId="445FF254" w14:textId="4C0B5B34" w:rsidR="00C308AB" w:rsidRPr="00C308AB" w:rsidRDefault="00C308AB" w:rsidP="00C308AB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Uвых3=−2,43 В,</w:t>
      </w:r>
    </w:p>
    <w:p w14:paraId="2FE066CB" w14:textId="4F0C305C" w:rsidR="00C308AB" w:rsidRPr="00C308AB" w:rsidRDefault="00C308AB" w:rsidP="00C308AB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Uвых4=−1,23 В.</w:t>
      </w:r>
    </w:p>
    <w:p w14:paraId="4ED45143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Построены графики входного и выходного сигналов, наглядно показывающие процесс интегрирования.</w:t>
      </w:r>
    </w:p>
    <w:p w14:paraId="423E572C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Сформулированы требования к операционному усилителю:</w:t>
      </w:r>
    </w:p>
    <w:p w14:paraId="6CA31909" w14:textId="77777777" w:rsidR="00C308AB" w:rsidRPr="00C308AB" w:rsidRDefault="00C308AB" w:rsidP="00C308AB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максимальное входное напряжение — не менее 10 В,</w:t>
      </w:r>
    </w:p>
    <w:p w14:paraId="4804573E" w14:textId="77777777" w:rsidR="00C308AB" w:rsidRPr="00C308AB" w:rsidRDefault="00C308AB" w:rsidP="00C308AB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lastRenderedPageBreak/>
        <w:t>максимальное выходное напряжение — не менее 3 В,</w:t>
      </w:r>
    </w:p>
    <w:p w14:paraId="6993D1CB" w14:textId="77777777" w:rsidR="00C308AB" w:rsidRPr="00C308AB" w:rsidRDefault="00C308AB" w:rsidP="00C308AB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скорость нарастания выходного напряжения — не менее 0,667 В/мкс.</w:t>
      </w:r>
    </w:p>
    <w:p w14:paraId="66E444A4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 xml:space="preserve">На основе этих требований выбран операционный усилитель </w:t>
      </w:r>
      <w:r w:rsidRPr="00C308AB">
        <w:rPr>
          <w:b/>
          <w:bCs/>
          <w:sz w:val="28"/>
          <w:szCs w:val="28"/>
        </w:rPr>
        <w:t>К140УД8</w:t>
      </w:r>
      <w:r w:rsidRPr="00C308AB">
        <w:rPr>
          <w:sz w:val="28"/>
          <w:szCs w:val="28"/>
        </w:rPr>
        <w:t xml:space="preserve"> из серии 140, параметры которого удовлетворяют всем условиям. Приведена схема включения ОУ с цепями балансировки нуля и частотной коррекции, а также указана </w:t>
      </w:r>
      <w:proofErr w:type="spellStart"/>
      <w:r w:rsidRPr="00C308AB">
        <w:rPr>
          <w:sz w:val="28"/>
          <w:szCs w:val="28"/>
        </w:rPr>
        <w:t>цоколевка</w:t>
      </w:r>
      <w:proofErr w:type="spellEnd"/>
      <w:r w:rsidRPr="00C308AB">
        <w:rPr>
          <w:sz w:val="28"/>
          <w:szCs w:val="28"/>
        </w:rPr>
        <w:t>.</w:t>
      </w:r>
    </w:p>
    <w:p w14:paraId="5E2A36FF" w14:textId="78BB242B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</w:p>
    <w:p w14:paraId="148CB24D" w14:textId="77777777" w:rsidR="00C308AB" w:rsidRPr="00C308AB" w:rsidRDefault="00C308AB" w:rsidP="00C308AB">
      <w:pPr>
        <w:spacing w:line="360" w:lineRule="auto"/>
        <w:jc w:val="both"/>
        <w:rPr>
          <w:b/>
          <w:bCs/>
          <w:sz w:val="28"/>
          <w:szCs w:val="28"/>
        </w:rPr>
      </w:pPr>
      <w:r w:rsidRPr="00C308AB">
        <w:rPr>
          <w:b/>
          <w:bCs/>
          <w:sz w:val="28"/>
          <w:szCs w:val="28"/>
        </w:rPr>
        <w:t>ВЫВОД</w:t>
      </w:r>
    </w:p>
    <w:p w14:paraId="74A0E965" w14:textId="77777777" w:rsidR="00C308AB" w:rsidRPr="00C308AB" w:rsidRDefault="00C308AB" w:rsidP="00C308AB">
      <w:pPr>
        <w:spacing w:line="360" w:lineRule="auto"/>
        <w:jc w:val="both"/>
        <w:rPr>
          <w:sz w:val="28"/>
          <w:szCs w:val="28"/>
        </w:rPr>
      </w:pPr>
      <w:r w:rsidRPr="00C308AB">
        <w:rPr>
          <w:sz w:val="28"/>
          <w:szCs w:val="28"/>
        </w:rPr>
        <w:t>В результате выполнения расчётно-графической работы были закреплены и применены на практике методы расчёта транзисторных ключевых схем и интеграторов на операционных усилителях. Полученные результаты соответствуют теоретическим положениям и могут быть использованы при проектировании импульсных и аналоговых устройств.</w:t>
      </w:r>
    </w:p>
    <w:p w14:paraId="2FABDF19" w14:textId="77777777" w:rsidR="00C308AB" w:rsidRPr="00C308AB" w:rsidRDefault="00C308AB" w:rsidP="00C308AB">
      <w:pPr>
        <w:spacing w:line="360" w:lineRule="auto"/>
        <w:rPr>
          <w:sz w:val="28"/>
          <w:szCs w:val="28"/>
        </w:rPr>
      </w:pPr>
    </w:p>
    <w:p w14:paraId="4DEE0964" w14:textId="77777777" w:rsidR="00275F09" w:rsidRDefault="00275F09" w:rsidP="00275F09"/>
    <w:p w14:paraId="20A8EDE4" w14:textId="77777777" w:rsidR="00C308AB" w:rsidRDefault="00C308AB" w:rsidP="00275F09"/>
    <w:p w14:paraId="1F6354DD" w14:textId="77777777" w:rsidR="00C308AB" w:rsidRDefault="00C308AB" w:rsidP="00275F09"/>
    <w:p w14:paraId="6F1ABCE5" w14:textId="77777777" w:rsidR="00C308AB" w:rsidRDefault="00C308AB" w:rsidP="00275F09"/>
    <w:p w14:paraId="3D3EA779" w14:textId="77777777" w:rsidR="00C308AB" w:rsidRDefault="00C308AB" w:rsidP="00275F09"/>
    <w:p w14:paraId="7D02CA9C" w14:textId="77777777" w:rsidR="00C308AB" w:rsidRDefault="00C308AB" w:rsidP="00275F09"/>
    <w:p w14:paraId="47BEB6BA" w14:textId="77777777" w:rsidR="00C308AB" w:rsidRDefault="00C308AB" w:rsidP="00275F09"/>
    <w:p w14:paraId="72024B96" w14:textId="77777777" w:rsidR="00C308AB" w:rsidRDefault="00C308AB" w:rsidP="00275F09"/>
    <w:p w14:paraId="63A9468D" w14:textId="77777777" w:rsidR="00C308AB" w:rsidRDefault="00C308AB" w:rsidP="00275F09"/>
    <w:p w14:paraId="74A3F7F4" w14:textId="77777777" w:rsidR="00C308AB" w:rsidRDefault="00C308AB" w:rsidP="00275F09"/>
    <w:p w14:paraId="43F99FF5" w14:textId="77777777" w:rsidR="00C308AB" w:rsidRDefault="00C308AB" w:rsidP="00275F09"/>
    <w:p w14:paraId="1909688E" w14:textId="77777777" w:rsidR="00C308AB" w:rsidRDefault="00C308AB" w:rsidP="00275F09"/>
    <w:p w14:paraId="38465B46" w14:textId="77777777" w:rsidR="00C308AB" w:rsidRDefault="00C308AB" w:rsidP="00275F09"/>
    <w:p w14:paraId="18FCC30B" w14:textId="77777777" w:rsidR="00C308AB" w:rsidRDefault="00C308AB" w:rsidP="00275F09"/>
    <w:p w14:paraId="4A89A603" w14:textId="77777777" w:rsidR="00C308AB" w:rsidRDefault="00C308AB" w:rsidP="00275F09"/>
    <w:p w14:paraId="3FEB3099" w14:textId="1DEDD2BE" w:rsidR="003B1468" w:rsidRPr="00C308AB" w:rsidRDefault="002A42BF" w:rsidP="00C308AB">
      <w:pPr>
        <w:pStyle w:val="1"/>
        <w:jc w:val="center"/>
        <w:rPr>
          <w:b w:val="0"/>
          <w:bCs/>
          <w:sz w:val="28"/>
          <w:szCs w:val="24"/>
        </w:rPr>
      </w:pPr>
      <w:bookmarkStart w:id="12" w:name="_Toc231391548"/>
      <w:r>
        <w:rPr>
          <w:b w:val="0"/>
          <w:bCs/>
          <w:sz w:val="28"/>
          <w:szCs w:val="24"/>
        </w:rPr>
        <w:t>СПИСОК ЛИТЕРАТУРЫ</w:t>
      </w:r>
      <w:bookmarkEnd w:id="12"/>
    </w:p>
    <w:p w14:paraId="3CB42D4E" w14:textId="77777777" w:rsidR="003B1468" w:rsidRDefault="003B1468" w:rsidP="003B1468">
      <w:pPr>
        <w:spacing w:line="216" w:lineRule="auto"/>
        <w:ind w:firstLine="340"/>
        <w:jc w:val="both"/>
        <w:rPr>
          <w:b/>
          <w:sz w:val="22"/>
        </w:rPr>
      </w:pPr>
    </w:p>
    <w:p w14:paraId="673AED5D" w14:textId="7BC89D9E" w:rsidR="003B1468" w:rsidRPr="00C308AB" w:rsidRDefault="003B1468" w:rsidP="00C308AB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4"/>
        </w:rPr>
      </w:pPr>
      <w:proofErr w:type="spellStart"/>
      <w:r w:rsidRPr="00C308AB">
        <w:rPr>
          <w:sz w:val="28"/>
          <w:szCs w:val="24"/>
        </w:rPr>
        <w:t>Опадчий</w:t>
      </w:r>
      <w:proofErr w:type="spellEnd"/>
      <w:r w:rsidRPr="00C308AB">
        <w:rPr>
          <w:sz w:val="28"/>
          <w:szCs w:val="24"/>
        </w:rPr>
        <w:t xml:space="preserve"> Ю.Ф.,  </w:t>
      </w:r>
      <w:proofErr w:type="spellStart"/>
      <w:r w:rsidRPr="00C308AB">
        <w:rPr>
          <w:sz w:val="28"/>
          <w:szCs w:val="24"/>
        </w:rPr>
        <w:t>Глудкин</w:t>
      </w:r>
      <w:proofErr w:type="spellEnd"/>
      <w:r w:rsidRPr="00C308AB">
        <w:rPr>
          <w:sz w:val="28"/>
          <w:szCs w:val="24"/>
        </w:rPr>
        <w:t xml:space="preserve"> О.П.,  Гуров А.И . Аналоговая и цифровая электроника. - М.: «Горячая линия  – Телеком», 2000.</w:t>
      </w:r>
    </w:p>
    <w:p w14:paraId="001C8628" w14:textId="77777777" w:rsidR="00C308AB" w:rsidRPr="00C308AB" w:rsidRDefault="003B1468" w:rsidP="00C308AB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4"/>
        </w:rPr>
      </w:pPr>
      <w:r w:rsidRPr="00C308AB">
        <w:rPr>
          <w:sz w:val="28"/>
          <w:szCs w:val="24"/>
        </w:rPr>
        <w:t>Гусев В.Г., Гусев Ю.М. Электроника. М.: Высшая школа, 1991.</w:t>
      </w:r>
    </w:p>
    <w:p w14:paraId="51C46556" w14:textId="68939087" w:rsidR="003B1468" w:rsidRPr="00C308AB" w:rsidRDefault="003B1468" w:rsidP="00C308AB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4"/>
        </w:rPr>
      </w:pPr>
      <w:r w:rsidRPr="00C308AB">
        <w:rPr>
          <w:sz w:val="28"/>
          <w:szCs w:val="24"/>
        </w:rPr>
        <w:t>Кунов В.М. Операционные усилители (справочные материалы). Фирма «Системы электроники и медицины», Новосибирск, 1992.</w:t>
      </w:r>
    </w:p>
    <w:p w14:paraId="76706F0D" w14:textId="77777777" w:rsidR="003B1468" w:rsidRPr="00C308AB" w:rsidRDefault="003B1468" w:rsidP="00C308AB">
      <w:pPr>
        <w:pStyle w:val="a7"/>
        <w:numPr>
          <w:ilvl w:val="0"/>
          <w:numId w:val="12"/>
        </w:numPr>
        <w:tabs>
          <w:tab w:val="num" w:pos="360"/>
        </w:tabs>
        <w:suppressAutoHyphens w:val="0"/>
        <w:spacing w:line="360" w:lineRule="auto"/>
        <w:jc w:val="both"/>
        <w:rPr>
          <w:sz w:val="28"/>
          <w:szCs w:val="24"/>
        </w:rPr>
      </w:pPr>
      <w:r w:rsidRPr="00C308AB">
        <w:rPr>
          <w:sz w:val="28"/>
          <w:szCs w:val="24"/>
        </w:rPr>
        <w:lastRenderedPageBreak/>
        <w:t>Булычев А.Л., Галкин В.И., Прохоренко В.А. Аналоговые интегральные схемы. Минск. «Беларусь», 1993.</w:t>
      </w:r>
    </w:p>
    <w:p w14:paraId="52614B9E" w14:textId="77777777" w:rsidR="003B1468" w:rsidRPr="00C308AB" w:rsidRDefault="003B1468" w:rsidP="00C308AB">
      <w:pPr>
        <w:pStyle w:val="a7"/>
        <w:numPr>
          <w:ilvl w:val="0"/>
          <w:numId w:val="12"/>
        </w:numPr>
        <w:tabs>
          <w:tab w:val="num" w:pos="360"/>
        </w:tabs>
        <w:suppressAutoHyphens w:val="0"/>
        <w:spacing w:line="360" w:lineRule="auto"/>
        <w:jc w:val="both"/>
        <w:rPr>
          <w:sz w:val="28"/>
          <w:szCs w:val="24"/>
        </w:rPr>
      </w:pPr>
      <w:r w:rsidRPr="00C308AB">
        <w:rPr>
          <w:sz w:val="28"/>
          <w:szCs w:val="24"/>
        </w:rPr>
        <w:t>Гутников В.С. Интегральная электроника в измерительных устройствах. Л.: Энергоатомиздат, 1988.</w:t>
      </w:r>
    </w:p>
    <w:p w14:paraId="799EDD03" w14:textId="77777777" w:rsidR="00E43608" w:rsidRPr="00E43608" w:rsidRDefault="00E43608" w:rsidP="00E43608"/>
    <w:p w14:paraId="5E91BC84" w14:textId="77777777" w:rsidR="00E43608" w:rsidRDefault="00E43608" w:rsidP="00E43608">
      <w:pPr>
        <w:jc w:val="center"/>
      </w:pPr>
    </w:p>
    <w:sectPr w:rsidR="00E43608" w:rsidSect="00C308AB">
      <w:footerReference w:type="default" r:id="rId10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2DE02" w14:textId="77777777" w:rsidR="00C723DC" w:rsidRDefault="00C723DC" w:rsidP="00C308AB">
      <w:r>
        <w:separator/>
      </w:r>
    </w:p>
  </w:endnote>
  <w:endnote w:type="continuationSeparator" w:id="0">
    <w:p w14:paraId="7FD548FE" w14:textId="77777777" w:rsidR="00C723DC" w:rsidRDefault="00C723DC" w:rsidP="00C30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8777115"/>
      <w:docPartObj>
        <w:docPartGallery w:val="Page Numbers (Bottom of Page)"/>
        <w:docPartUnique/>
      </w:docPartObj>
    </w:sdtPr>
    <w:sdtContent>
      <w:p w14:paraId="21A5E578" w14:textId="24DDDD01" w:rsidR="00C308AB" w:rsidRDefault="00C308A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02AA93" w14:textId="77777777" w:rsidR="00C308AB" w:rsidRDefault="00C308A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7407" w14:textId="77777777" w:rsidR="00C723DC" w:rsidRDefault="00C723DC" w:rsidP="00C308AB">
      <w:r>
        <w:separator/>
      </w:r>
    </w:p>
  </w:footnote>
  <w:footnote w:type="continuationSeparator" w:id="0">
    <w:p w14:paraId="7654B27B" w14:textId="77777777" w:rsidR="00C723DC" w:rsidRDefault="00C723DC" w:rsidP="00C308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4774"/>
    <w:multiLevelType w:val="multilevel"/>
    <w:tmpl w:val="D9C284A6"/>
    <w:lvl w:ilvl="0">
      <w:start w:val="5"/>
      <w:numFmt w:val="decimal"/>
      <w:lvlText w:val="%1."/>
      <w:lvlJc w:val="left"/>
      <w:pPr>
        <w:tabs>
          <w:tab w:val="num" w:pos="0"/>
        </w:tabs>
        <w:ind w:left="7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0" w:hanging="180"/>
      </w:pPr>
    </w:lvl>
  </w:abstractNum>
  <w:abstractNum w:abstractNumId="1" w15:restartNumberingAfterBreak="0">
    <w:nsid w:val="278F5278"/>
    <w:multiLevelType w:val="multilevel"/>
    <w:tmpl w:val="1AB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1724B"/>
    <w:multiLevelType w:val="multilevel"/>
    <w:tmpl w:val="FD0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10219"/>
    <w:multiLevelType w:val="multilevel"/>
    <w:tmpl w:val="467A4CC2"/>
    <w:lvl w:ilvl="0">
      <w:start w:val="6"/>
      <w:numFmt w:val="decimal"/>
      <w:lvlText w:val="%1."/>
      <w:lvlJc w:val="left"/>
      <w:pPr>
        <w:tabs>
          <w:tab w:val="num" w:pos="0"/>
        </w:tabs>
        <w:ind w:left="7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0" w:hanging="180"/>
      </w:pPr>
    </w:lvl>
  </w:abstractNum>
  <w:abstractNum w:abstractNumId="4" w15:restartNumberingAfterBreak="0">
    <w:nsid w:val="3668780B"/>
    <w:multiLevelType w:val="multilevel"/>
    <w:tmpl w:val="0B5C06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F7F36D3"/>
    <w:multiLevelType w:val="multilevel"/>
    <w:tmpl w:val="4B1E0DE8"/>
    <w:lvl w:ilvl="0">
      <w:start w:val="1"/>
      <w:numFmt w:val="decimal"/>
      <w:lvlText w:val="%1."/>
      <w:lvlJc w:val="left"/>
      <w:pPr>
        <w:tabs>
          <w:tab w:val="num" w:pos="0"/>
        </w:tabs>
        <w:ind w:left="7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0" w:hanging="180"/>
      </w:pPr>
    </w:lvl>
  </w:abstractNum>
  <w:abstractNum w:abstractNumId="6" w15:restartNumberingAfterBreak="0">
    <w:nsid w:val="5B88321C"/>
    <w:multiLevelType w:val="multilevel"/>
    <w:tmpl w:val="2D5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65225"/>
    <w:multiLevelType w:val="multilevel"/>
    <w:tmpl w:val="4B1E0DE8"/>
    <w:lvl w:ilvl="0">
      <w:start w:val="1"/>
      <w:numFmt w:val="decimal"/>
      <w:lvlText w:val="%1."/>
      <w:lvlJc w:val="left"/>
      <w:pPr>
        <w:tabs>
          <w:tab w:val="num" w:pos="0"/>
        </w:tabs>
        <w:ind w:left="7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0" w:hanging="180"/>
      </w:pPr>
    </w:lvl>
  </w:abstractNum>
  <w:abstractNum w:abstractNumId="8" w15:restartNumberingAfterBreak="0">
    <w:nsid w:val="660924C6"/>
    <w:multiLevelType w:val="multilevel"/>
    <w:tmpl w:val="D1F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B36B7"/>
    <w:multiLevelType w:val="hybridMultilevel"/>
    <w:tmpl w:val="8C46F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A5472C"/>
    <w:multiLevelType w:val="hybridMultilevel"/>
    <w:tmpl w:val="6C4C382C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7E710299"/>
    <w:multiLevelType w:val="multilevel"/>
    <w:tmpl w:val="293062C8"/>
    <w:lvl w:ilvl="0">
      <w:start w:val="1"/>
      <w:numFmt w:val="decimal"/>
      <w:lvlText w:val="%1."/>
      <w:lvlJc w:val="left"/>
      <w:pPr>
        <w:tabs>
          <w:tab w:val="num" w:pos="0"/>
        </w:tabs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0" w:hanging="180"/>
      </w:pPr>
      <w:rPr>
        <w:rFonts w:hint="default"/>
      </w:rPr>
    </w:lvl>
  </w:abstractNum>
  <w:num w:numId="1" w16cid:durableId="1224369528">
    <w:abstractNumId w:val="4"/>
  </w:num>
  <w:num w:numId="2" w16cid:durableId="346294380">
    <w:abstractNumId w:val="7"/>
  </w:num>
  <w:num w:numId="3" w16cid:durableId="1891764328">
    <w:abstractNumId w:val="5"/>
  </w:num>
  <w:num w:numId="4" w16cid:durableId="2127430986">
    <w:abstractNumId w:val="3"/>
  </w:num>
  <w:num w:numId="5" w16cid:durableId="1860318602">
    <w:abstractNumId w:val="0"/>
  </w:num>
  <w:num w:numId="6" w16cid:durableId="1108895144">
    <w:abstractNumId w:val="6"/>
  </w:num>
  <w:num w:numId="7" w16cid:durableId="360400430">
    <w:abstractNumId w:val="2"/>
  </w:num>
  <w:num w:numId="8" w16cid:durableId="1222256257">
    <w:abstractNumId w:val="1"/>
  </w:num>
  <w:num w:numId="9" w16cid:durableId="964510372">
    <w:abstractNumId w:val="8"/>
  </w:num>
  <w:num w:numId="10" w16cid:durableId="1252273550">
    <w:abstractNumId w:val="10"/>
  </w:num>
  <w:num w:numId="11" w16cid:durableId="1534801245">
    <w:abstractNumId w:val="9"/>
  </w:num>
  <w:num w:numId="12" w16cid:durableId="304215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80"/>
    <w:rsid w:val="00056BE9"/>
    <w:rsid w:val="000C0306"/>
    <w:rsid w:val="001255F7"/>
    <w:rsid w:val="0016594E"/>
    <w:rsid w:val="00180B9A"/>
    <w:rsid w:val="0019724E"/>
    <w:rsid w:val="001B4346"/>
    <w:rsid w:val="001E1C2A"/>
    <w:rsid w:val="00237EB6"/>
    <w:rsid w:val="00275F09"/>
    <w:rsid w:val="00280907"/>
    <w:rsid w:val="002A42BF"/>
    <w:rsid w:val="00353A5E"/>
    <w:rsid w:val="00382135"/>
    <w:rsid w:val="003B1468"/>
    <w:rsid w:val="003B472F"/>
    <w:rsid w:val="003D4540"/>
    <w:rsid w:val="00472AA6"/>
    <w:rsid w:val="004D4E05"/>
    <w:rsid w:val="005C68A6"/>
    <w:rsid w:val="00630E4D"/>
    <w:rsid w:val="00643164"/>
    <w:rsid w:val="0066485B"/>
    <w:rsid w:val="006D23D1"/>
    <w:rsid w:val="007A6DA5"/>
    <w:rsid w:val="0087589E"/>
    <w:rsid w:val="008A01C1"/>
    <w:rsid w:val="00AD1B05"/>
    <w:rsid w:val="00B23680"/>
    <w:rsid w:val="00B74F3D"/>
    <w:rsid w:val="00BA26E5"/>
    <w:rsid w:val="00BB335D"/>
    <w:rsid w:val="00BF0A25"/>
    <w:rsid w:val="00BF243B"/>
    <w:rsid w:val="00BF3E9E"/>
    <w:rsid w:val="00C05414"/>
    <w:rsid w:val="00C308AB"/>
    <w:rsid w:val="00C723DC"/>
    <w:rsid w:val="00CA754D"/>
    <w:rsid w:val="00CB1860"/>
    <w:rsid w:val="00D31C59"/>
    <w:rsid w:val="00D55991"/>
    <w:rsid w:val="00E16DD5"/>
    <w:rsid w:val="00E43608"/>
    <w:rsid w:val="00F30CE0"/>
    <w:rsid w:val="00F86BD0"/>
    <w:rsid w:val="00F9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E3E8"/>
  <w15:chartTrackingRefBased/>
  <w15:docId w15:val="{7DC7F761-0256-DA4D-99C0-C7023005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89E"/>
    <w:pPr>
      <w:suppressAutoHyphens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23680"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2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45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A2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текст 2 Знак"/>
    <w:basedOn w:val="a0"/>
    <w:link w:val="22"/>
    <w:uiPriority w:val="99"/>
    <w:semiHidden/>
    <w:qFormat/>
    <w:rsid w:val="00B2368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2"/>
    <w:basedOn w:val="a"/>
    <w:link w:val="21"/>
    <w:uiPriority w:val="99"/>
    <w:semiHidden/>
    <w:unhideWhenUsed/>
    <w:qFormat/>
    <w:rsid w:val="00B23680"/>
    <w:pPr>
      <w:spacing w:after="120" w:line="480" w:lineRule="auto"/>
    </w:pPr>
    <w:rPr>
      <w:kern w:val="2"/>
      <w14:ligatures w14:val="standardContextual"/>
    </w:rPr>
  </w:style>
  <w:style w:type="character" w:customStyle="1" w:styleId="210">
    <w:name w:val="Основной текст 2 Знак1"/>
    <w:basedOn w:val="a0"/>
    <w:uiPriority w:val="99"/>
    <w:semiHidden/>
    <w:rsid w:val="00B23680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qFormat/>
    <w:rsid w:val="00B23680"/>
    <w:rPr>
      <w:rFonts w:ascii="Times New Roman" w:eastAsia="Times New Roman" w:hAnsi="Times New Roman" w:cs="Times New Roman"/>
      <w:b/>
      <w:kern w:val="0"/>
      <w:sz w:val="22"/>
      <w:szCs w:val="20"/>
      <w:lang w:val="ru-RU" w:eastAsia="ru-RU"/>
      <w14:ligatures w14:val="none"/>
    </w:rPr>
  </w:style>
  <w:style w:type="paragraph" w:styleId="a3">
    <w:name w:val="caption"/>
    <w:basedOn w:val="a"/>
    <w:next w:val="a"/>
    <w:qFormat/>
    <w:rsid w:val="00B23680"/>
    <w:pPr>
      <w:tabs>
        <w:tab w:val="left" w:pos="1247"/>
      </w:tabs>
      <w:spacing w:line="216" w:lineRule="auto"/>
      <w:jc w:val="center"/>
    </w:pPr>
    <w:rPr>
      <w:i/>
      <w:iCs/>
    </w:rPr>
  </w:style>
  <w:style w:type="table" w:styleId="a4">
    <w:name w:val="Table Grid"/>
    <w:basedOn w:val="a1"/>
    <w:uiPriority w:val="59"/>
    <w:rsid w:val="00B23680"/>
    <w:pPr>
      <w:suppressAutoHyphens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unhideWhenUsed/>
    <w:rsid w:val="003B472F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3B472F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3B472F"/>
    <w:pPr>
      <w:ind w:left="720"/>
      <w:contextualSpacing/>
    </w:pPr>
  </w:style>
  <w:style w:type="character" w:customStyle="1" w:styleId="60">
    <w:name w:val="Заголовок 6 Знак"/>
    <w:basedOn w:val="a0"/>
    <w:link w:val="6"/>
    <w:uiPriority w:val="9"/>
    <w:semiHidden/>
    <w:rsid w:val="00BF0A25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D4540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character" w:styleId="a8">
    <w:name w:val="Strong"/>
    <w:basedOn w:val="a0"/>
    <w:uiPriority w:val="22"/>
    <w:qFormat/>
    <w:rsid w:val="003D4540"/>
    <w:rPr>
      <w:b/>
      <w:bCs/>
    </w:rPr>
  </w:style>
  <w:style w:type="character" w:customStyle="1" w:styleId="apple-converted-space">
    <w:name w:val="apple-converted-space"/>
    <w:basedOn w:val="a0"/>
    <w:rsid w:val="003D4540"/>
  </w:style>
  <w:style w:type="character" w:customStyle="1" w:styleId="katex-mathml">
    <w:name w:val="katex-mathml"/>
    <w:basedOn w:val="a0"/>
    <w:rsid w:val="003D4540"/>
  </w:style>
  <w:style w:type="character" w:customStyle="1" w:styleId="mord">
    <w:name w:val="mord"/>
    <w:basedOn w:val="a0"/>
    <w:rsid w:val="003D4540"/>
  </w:style>
  <w:style w:type="character" w:customStyle="1" w:styleId="vlist-s">
    <w:name w:val="vlist-s"/>
    <w:basedOn w:val="a0"/>
    <w:rsid w:val="003D4540"/>
  </w:style>
  <w:style w:type="character" w:customStyle="1" w:styleId="mrel">
    <w:name w:val="mrel"/>
    <w:basedOn w:val="a0"/>
    <w:rsid w:val="003D4540"/>
  </w:style>
  <w:style w:type="character" w:customStyle="1" w:styleId="mpunct">
    <w:name w:val="mpunct"/>
    <w:basedOn w:val="a0"/>
    <w:rsid w:val="003D4540"/>
  </w:style>
  <w:style w:type="paragraph" w:customStyle="1" w:styleId="ds-markdown-paragraph">
    <w:name w:val="ds-markdown-paragraph"/>
    <w:basedOn w:val="a"/>
    <w:rsid w:val="00AD1B05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9724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9">
    <w:name w:val="Placeholder Text"/>
    <w:basedOn w:val="a0"/>
    <w:uiPriority w:val="99"/>
    <w:semiHidden/>
    <w:rsid w:val="0016594E"/>
    <w:rPr>
      <w:color w:val="666666"/>
    </w:rPr>
  </w:style>
  <w:style w:type="paragraph" w:styleId="aa">
    <w:name w:val="header"/>
    <w:basedOn w:val="a"/>
    <w:link w:val="ab"/>
    <w:uiPriority w:val="99"/>
    <w:unhideWhenUsed/>
    <w:rsid w:val="00C308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308AB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C308A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308AB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C308AB"/>
    <w:pPr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308A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308AB"/>
    <w:pPr>
      <w:tabs>
        <w:tab w:val="right" w:leader="dot" w:pos="9016"/>
      </w:tabs>
      <w:spacing w:after="100"/>
    </w:pPr>
  </w:style>
  <w:style w:type="character" w:styleId="af">
    <w:name w:val="Hyperlink"/>
    <w:basedOn w:val="a0"/>
    <w:uiPriority w:val="99"/>
    <w:unhideWhenUsed/>
    <w:rsid w:val="00C308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png"/><Relationship Id="rId16" Type="http://schemas.openxmlformats.org/officeDocument/2006/relationships/image" Target="media/image5.wmf"/><Relationship Id="rId107" Type="http://schemas.openxmlformats.org/officeDocument/2006/relationships/chart" Target="charts/chart2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0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chart" Target="charts/chart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footer" Target="footer1.xml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png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fontTable" Target="fontTable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Входной</a:t>
            </a:r>
            <a:r>
              <a:rPr lang="ru-RU" baseline="0"/>
              <a:t> сигнал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Лист1!$D$5:$D$20</c:f>
              <c:numCache>
                <c:formatCode>General</c:formatCode>
                <c:ptCount val="16"/>
                <c:pt idx="0">
                  <c:v>0</c:v>
                </c:pt>
                <c:pt idx="1">
                  <c:v>3.5</c:v>
                </c:pt>
                <c:pt idx="2">
                  <c:v>3.5</c:v>
                </c:pt>
                <c:pt idx="3">
                  <c:v>4.5</c:v>
                </c:pt>
                <c:pt idx="4">
                  <c:v>4.5</c:v>
                </c:pt>
                <c:pt idx="5">
                  <c:v>8.5</c:v>
                </c:pt>
                <c:pt idx="6">
                  <c:v>8.5</c:v>
                </c:pt>
                <c:pt idx="7">
                  <c:v>9.5</c:v>
                </c:pt>
                <c:pt idx="8">
                  <c:v>9.5</c:v>
                </c:pt>
                <c:pt idx="9">
                  <c:v>10.5</c:v>
                </c:pt>
                <c:pt idx="10">
                  <c:v>10.5</c:v>
                </c:pt>
                <c:pt idx="11">
                  <c:v>11.5</c:v>
                </c:pt>
                <c:pt idx="12">
                  <c:v>11.5</c:v>
                </c:pt>
                <c:pt idx="13">
                  <c:v>13.5</c:v>
                </c:pt>
                <c:pt idx="14">
                  <c:v>13.5</c:v>
                </c:pt>
                <c:pt idx="15">
                  <c:v>15</c:v>
                </c:pt>
              </c:numCache>
            </c:numRef>
          </c:xVal>
          <c:yVal>
            <c:numRef>
              <c:f>Лист1!$E$5:$E$20</c:f>
              <c:numCache>
                <c:formatCode>General</c:formatCode>
                <c:ptCount val="16"/>
                <c:pt idx="0">
                  <c:v>10</c:v>
                </c:pt>
                <c:pt idx="1">
                  <c:v>10</c:v>
                </c:pt>
                <c:pt idx="2">
                  <c:v>0</c:v>
                </c:pt>
                <c:pt idx="3">
                  <c:v>0</c:v>
                </c:pt>
                <c:pt idx="4">
                  <c:v>2</c:v>
                </c:pt>
                <c:pt idx="5">
                  <c:v>2</c:v>
                </c:pt>
                <c:pt idx="6">
                  <c:v>0</c:v>
                </c:pt>
                <c:pt idx="7">
                  <c:v>0</c:v>
                </c:pt>
                <c:pt idx="8">
                  <c:v>-6</c:v>
                </c:pt>
                <c:pt idx="9">
                  <c:v>-6</c:v>
                </c:pt>
                <c:pt idx="10">
                  <c:v>0</c:v>
                </c:pt>
                <c:pt idx="11">
                  <c:v>0</c:v>
                </c:pt>
                <c:pt idx="12">
                  <c:v>-9</c:v>
                </c:pt>
                <c:pt idx="13">
                  <c:v>-9</c:v>
                </c:pt>
                <c:pt idx="14">
                  <c:v>0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AC-4561-A3DA-3076DED447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7095888"/>
        <c:axId val="197098288"/>
      </c:scatterChart>
      <c:valAx>
        <c:axId val="197095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098288"/>
        <c:crosses val="autoZero"/>
        <c:crossBetween val="midCat"/>
      </c:valAx>
      <c:valAx>
        <c:axId val="197098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095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Выходной</a:t>
            </a:r>
            <a:r>
              <a:rPr lang="ru-RU" baseline="0"/>
              <a:t> сигнал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Лист1!$E$23</c:f>
              <c:strCache>
                <c:ptCount val="1"/>
                <c:pt idx="0">
                  <c:v>u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Лист1!$D$24:$D$32</c:f>
              <c:numCache>
                <c:formatCode>General</c:formatCode>
                <c:ptCount val="9"/>
                <c:pt idx="0">
                  <c:v>0</c:v>
                </c:pt>
                <c:pt idx="1">
                  <c:v>3.5</c:v>
                </c:pt>
                <c:pt idx="2">
                  <c:v>4.5</c:v>
                </c:pt>
                <c:pt idx="3">
                  <c:v>8.5</c:v>
                </c:pt>
                <c:pt idx="4">
                  <c:v>9.5</c:v>
                </c:pt>
                <c:pt idx="5">
                  <c:v>10.5</c:v>
                </c:pt>
                <c:pt idx="6">
                  <c:v>11.5</c:v>
                </c:pt>
                <c:pt idx="7">
                  <c:v>13.5</c:v>
                </c:pt>
                <c:pt idx="8">
                  <c:v>15</c:v>
                </c:pt>
              </c:numCache>
            </c:numRef>
          </c:xVal>
          <c:yVal>
            <c:numRef>
              <c:f>Лист1!$E$24:$E$32</c:f>
              <c:numCache>
                <c:formatCode>General</c:formatCode>
                <c:ptCount val="9"/>
                <c:pt idx="0">
                  <c:v>0</c:v>
                </c:pt>
                <c:pt idx="1">
                  <c:v>-2.33</c:v>
                </c:pt>
                <c:pt idx="2">
                  <c:v>-2.33</c:v>
                </c:pt>
                <c:pt idx="3">
                  <c:v>-2.83</c:v>
                </c:pt>
                <c:pt idx="4">
                  <c:v>-2.83</c:v>
                </c:pt>
                <c:pt idx="5">
                  <c:v>-2.4300000000000002</c:v>
                </c:pt>
                <c:pt idx="6">
                  <c:v>-2.4300000000000002</c:v>
                </c:pt>
                <c:pt idx="7">
                  <c:v>-1.23</c:v>
                </c:pt>
                <c:pt idx="8">
                  <c:v>-1.23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F7B-461C-9EBB-2C743ED93A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7091568"/>
        <c:axId val="197095408"/>
      </c:scatterChart>
      <c:valAx>
        <c:axId val="197091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095408"/>
        <c:crosses val="autoZero"/>
        <c:crossBetween val="midCat"/>
      </c:valAx>
      <c:valAx>
        <c:axId val="197095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091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3FEB9-DFF2-4BBA-8AE1-D40525745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1538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eclitt</cp:lastModifiedBy>
  <cp:revision>4</cp:revision>
  <dcterms:created xsi:type="dcterms:W3CDTF">2026-06-03T08:09:00Z</dcterms:created>
  <dcterms:modified xsi:type="dcterms:W3CDTF">2026-06-03T08:10:00Z</dcterms:modified>
</cp:coreProperties>
</file>