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AAEA20" w14:textId="77777777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МИНИСТЕРСТВО ОБРАЗОВАНИЯ И НАУКИ РОССИЙСКОЙ ФЕДЕРАЦИИ</w:t>
      </w:r>
    </w:p>
    <w:p w14:paraId="28E49615" w14:textId="77777777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ФЕДЕРАЛЬНОЕ ГОСУДАРСТВЕННОК ОБРАЗОВАТЕЛЬНОЕ УЧРЕЖДЕНИЕ</w:t>
      </w:r>
    </w:p>
    <w:p w14:paraId="645E6FE7" w14:textId="77777777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ВЫСШЕГО ОБРАЗОВАНИЯ</w:t>
      </w:r>
    </w:p>
    <w:p w14:paraId="15F7EDAD" w14:textId="77777777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«НОВОСИБИРСКИЙ ГОСУДАРСТВЕННЫЙ ТЕХНИЧЕСКИЙ УНИВЕРСИТЕТ»</w:t>
      </w:r>
    </w:p>
    <w:p w14:paraId="20533D2C" w14:textId="77777777" w:rsidR="0046791D" w:rsidRPr="00DB44A1" w:rsidRDefault="0046791D" w:rsidP="00DB44A1">
      <w:pPr>
        <w:spacing w:line="360" w:lineRule="auto"/>
        <w:ind w:left="284" w:firstLine="0"/>
        <w:rPr>
          <w:rFonts w:cs="Times New Roman"/>
          <w:b/>
          <w:szCs w:val="28"/>
        </w:rPr>
      </w:pPr>
    </w:p>
    <w:p w14:paraId="345E737D" w14:textId="77777777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b/>
          <w:szCs w:val="28"/>
        </w:rPr>
      </w:pPr>
    </w:p>
    <w:p w14:paraId="442F3440" w14:textId="7FF4482C" w:rsidR="004A022A" w:rsidRPr="00DB44A1" w:rsidRDefault="005235FE" w:rsidP="00DB44A1">
      <w:pPr>
        <w:spacing w:after="240" w:line="360" w:lineRule="auto"/>
        <w:ind w:left="284" w:firstLine="0"/>
        <w:jc w:val="center"/>
        <w:rPr>
          <w:rFonts w:cs="Times New Roman"/>
          <w:b/>
          <w:szCs w:val="28"/>
        </w:rPr>
      </w:pPr>
      <w:r w:rsidRPr="00DB44A1">
        <w:rPr>
          <w:rFonts w:cs="Times New Roman"/>
          <w:b/>
          <w:szCs w:val="28"/>
        </w:rPr>
        <w:t xml:space="preserve">Лабораторная работа № </w:t>
      </w:r>
      <w:r w:rsidR="00802EE1" w:rsidRPr="00DB44A1">
        <w:rPr>
          <w:rFonts w:cs="Times New Roman"/>
          <w:b/>
          <w:szCs w:val="28"/>
        </w:rPr>
        <w:t>5</w:t>
      </w:r>
    </w:p>
    <w:p w14:paraId="01DFF9E1" w14:textId="77777777" w:rsidR="00D6648C" w:rsidRPr="00DB44A1" w:rsidRDefault="00D6648C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Имитационное моделирование случайных событий </w:t>
      </w:r>
    </w:p>
    <w:p w14:paraId="27570877" w14:textId="26E77E71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Вариант - </w:t>
      </w:r>
      <w:r w:rsidR="00C837A9" w:rsidRPr="00DB44A1">
        <w:rPr>
          <w:rFonts w:cs="Times New Roman"/>
          <w:szCs w:val="28"/>
        </w:rPr>
        <w:t>1</w:t>
      </w:r>
    </w:p>
    <w:p w14:paraId="137994AB" w14:textId="77777777" w:rsidR="00D6648C" w:rsidRPr="00DB44A1" w:rsidRDefault="00D6648C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1B67CF23" w14:textId="338ED362" w:rsidR="005235FE" w:rsidRPr="00DB44A1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095020EF" w14:textId="77777777" w:rsidR="004A022A" w:rsidRPr="00DB44A1" w:rsidRDefault="004A022A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7"/>
        <w:gridCol w:w="5163"/>
      </w:tblGrid>
      <w:tr w:rsidR="005235FE" w:rsidRPr="00DB44A1" w14:paraId="25265554" w14:textId="77777777" w:rsidTr="003A795D">
        <w:trPr>
          <w:trHeight w:val="976"/>
        </w:trPr>
        <w:tc>
          <w:tcPr>
            <w:tcW w:w="4867" w:type="dxa"/>
          </w:tcPr>
          <w:p w14:paraId="7882439C" w14:textId="77777777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  <w:r w:rsidRPr="00DB44A1">
              <w:rPr>
                <w:rFonts w:cs="Times New Roman"/>
                <w:szCs w:val="28"/>
              </w:rPr>
              <w:t>Факультет: АВТФ</w:t>
            </w:r>
          </w:p>
        </w:tc>
        <w:tc>
          <w:tcPr>
            <w:tcW w:w="5163" w:type="dxa"/>
          </w:tcPr>
          <w:p w14:paraId="3868BCF8" w14:textId="7464B374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  <w:r w:rsidRPr="00DB44A1">
              <w:rPr>
                <w:rFonts w:cs="Times New Roman"/>
                <w:szCs w:val="28"/>
              </w:rPr>
              <w:t xml:space="preserve">Преподаватель: </w:t>
            </w:r>
            <w:r w:rsidR="00802EE1" w:rsidRPr="00DB44A1">
              <w:rPr>
                <w:rFonts w:cs="Times New Roman"/>
                <w:szCs w:val="28"/>
              </w:rPr>
              <w:t>Зеленчук Н.А.</w:t>
            </w:r>
          </w:p>
        </w:tc>
      </w:tr>
      <w:tr w:rsidR="005235FE" w:rsidRPr="00DB44A1" w14:paraId="01D311DF" w14:textId="77777777" w:rsidTr="003A795D">
        <w:trPr>
          <w:trHeight w:val="590"/>
        </w:trPr>
        <w:tc>
          <w:tcPr>
            <w:tcW w:w="4867" w:type="dxa"/>
          </w:tcPr>
          <w:p w14:paraId="4AA44C2F" w14:textId="02D3F658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  <w:lang w:val="en-US"/>
              </w:rPr>
            </w:pPr>
            <w:r w:rsidRPr="00DB44A1">
              <w:rPr>
                <w:rFonts w:cs="Times New Roman"/>
                <w:szCs w:val="28"/>
              </w:rPr>
              <w:t>Группа: АВТ-</w:t>
            </w:r>
            <w:r w:rsidR="00FE1C1B" w:rsidRPr="00DB44A1">
              <w:rPr>
                <w:rFonts w:cs="Times New Roman"/>
                <w:szCs w:val="28"/>
                <w:lang w:val="en-US"/>
              </w:rPr>
              <w:t>441</w:t>
            </w:r>
          </w:p>
        </w:tc>
        <w:tc>
          <w:tcPr>
            <w:tcW w:w="5163" w:type="dxa"/>
          </w:tcPr>
          <w:p w14:paraId="1C0B8AA8" w14:textId="77777777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</w:p>
        </w:tc>
      </w:tr>
      <w:tr w:rsidR="005235FE" w:rsidRPr="00DB44A1" w14:paraId="068428B7" w14:textId="77777777" w:rsidTr="003A795D">
        <w:trPr>
          <w:trHeight w:val="590"/>
        </w:trPr>
        <w:tc>
          <w:tcPr>
            <w:tcW w:w="4867" w:type="dxa"/>
          </w:tcPr>
          <w:p w14:paraId="19614C64" w14:textId="096CAA4C" w:rsidR="00C837A9" w:rsidRPr="00DB44A1" w:rsidRDefault="004A04AB" w:rsidP="00DB44A1">
            <w:pPr>
              <w:spacing w:line="360" w:lineRule="auto"/>
              <w:ind w:left="284" w:firstLine="0"/>
              <w:rPr>
                <w:rFonts w:cs="Times New Roman"/>
                <w:szCs w:val="28"/>
                <w:lang w:val="en-US"/>
              </w:rPr>
            </w:pPr>
            <w:r w:rsidRPr="00DB44A1">
              <w:rPr>
                <w:rFonts w:cs="Times New Roman"/>
                <w:szCs w:val="28"/>
              </w:rPr>
              <w:t>Студент</w:t>
            </w:r>
            <w:r w:rsidR="00C837A9" w:rsidRPr="00DB44A1">
              <w:rPr>
                <w:rFonts w:cs="Times New Roman"/>
                <w:szCs w:val="28"/>
              </w:rPr>
              <w:t>ы</w:t>
            </w:r>
            <w:r w:rsidRPr="00DB44A1">
              <w:rPr>
                <w:rFonts w:cs="Times New Roman"/>
                <w:szCs w:val="28"/>
              </w:rPr>
              <w:t xml:space="preserve">: </w:t>
            </w:r>
            <w:r w:rsidR="00C837A9" w:rsidRPr="00DB44A1">
              <w:rPr>
                <w:rFonts w:cs="Times New Roman"/>
                <w:szCs w:val="28"/>
              </w:rPr>
              <w:br/>
            </w:r>
            <w:r w:rsidR="004A022A" w:rsidRPr="00DB44A1">
              <w:rPr>
                <w:rFonts w:cs="Times New Roman"/>
                <w:szCs w:val="28"/>
              </w:rPr>
              <w:t xml:space="preserve">    </w:t>
            </w:r>
            <w:proofErr w:type="spellStart"/>
            <w:r w:rsidR="00FE1C1B" w:rsidRPr="00DB44A1">
              <w:rPr>
                <w:rFonts w:cs="Times New Roman"/>
                <w:szCs w:val="28"/>
              </w:rPr>
              <w:t>Тютрин</w:t>
            </w:r>
            <w:proofErr w:type="spellEnd"/>
            <w:r w:rsidR="00FE1C1B" w:rsidRPr="00DB44A1">
              <w:rPr>
                <w:rFonts w:cs="Times New Roman"/>
                <w:szCs w:val="28"/>
              </w:rPr>
              <w:t xml:space="preserve"> В.А</w:t>
            </w:r>
          </w:p>
        </w:tc>
        <w:tc>
          <w:tcPr>
            <w:tcW w:w="5163" w:type="dxa"/>
          </w:tcPr>
          <w:p w14:paraId="44BC4A88" w14:textId="77777777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</w:p>
        </w:tc>
      </w:tr>
      <w:tr w:rsidR="005235FE" w:rsidRPr="00DB44A1" w14:paraId="3523F4DB" w14:textId="77777777" w:rsidTr="003A795D">
        <w:trPr>
          <w:trHeight w:val="613"/>
        </w:trPr>
        <w:tc>
          <w:tcPr>
            <w:tcW w:w="4867" w:type="dxa"/>
          </w:tcPr>
          <w:p w14:paraId="171A97C6" w14:textId="77777777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  <w:r w:rsidRPr="00DB44A1">
              <w:rPr>
                <w:rFonts w:cs="Times New Roman"/>
                <w:szCs w:val="28"/>
              </w:rPr>
              <w:t xml:space="preserve">                </w:t>
            </w:r>
          </w:p>
        </w:tc>
        <w:tc>
          <w:tcPr>
            <w:tcW w:w="5163" w:type="dxa"/>
          </w:tcPr>
          <w:p w14:paraId="723D4F9B" w14:textId="77777777" w:rsidR="005235FE" w:rsidRPr="00DB44A1" w:rsidRDefault="005235FE" w:rsidP="00DB44A1">
            <w:pPr>
              <w:spacing w:line="360" w:lineRule="auto"/>
              <w:ind w:left="284" w:firstLine="0"/>
              <w:rPr>
                <w:rFonts w:cs="Times New Roman"/>
                <w:szCs w:val="28"/>
              </w:rPr>
            </w:pPr>
          </w:p>
        </w:tc>
      </w:tr>
    </w:tbl>
    <w:p w14:paraId="7D305D83" w14:textId="77777777" w:rsidR="00D62400" w:rsidRPr="00DB44A1" w:rsidRDefault="00D62400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3109EA2C" w14:textId="77777777" w:rsidR="005235FE" w:rsidRDefault="005235FE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4459B819" w14:textId="77777777" w:rsidR="00DB44A1" w:rsidRDefault="00DB44A1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146492AE" w14:textId="77777777" w:rsidR="00DB44A1" w:rsidRDefault="00DB44A1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7F2FBE4C" w14:textId="77777777" w:rsidR="00DB44A1" w:rsidRPr="00DB44A1" w:rsidRDefault="00DB44A1" w:rsidP="00DB44A1">
      <w:pPr>
        <w:spacing w:after="0" w:line="360" w:lineRule="auto"/>
        <w:ind w:left="284" w:firstLine="0"/>
        <w:jc w:val="center"/>
        <w:rPr>
          <w:rFonts w:cs="Times New Roman"/>
          <w:szCs w:val="28"/>
        </w:rPr>
      </w:pPr>
    </w:p>
    <w:p w14:paraId="64696D27" w14:textId="77777777" w:rsidR="005235FE" w:rsidRPr="00DB44A1" w:rsidRDefault="005235FE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Новосибирск</w:t>
      </w:r>
    </w:p>
    <w:p w14:paraId="3DA26AFB" w14:textId="77777777" w:rsidR="00802EE1" w:rsidRPr="00DB44A1" w:rsidRDefault="005235FE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</w:rPr>
        <w:t>202</w:t>
      </w:r>
      <w:r w:rsidR="008F2AC6" w:rsidRPr="00DB44A1">
        <w:rPr>
          <w:rFonts w:cs="Times New Roman"/>
          <w:szCs w:val="28"/>
        </w:rPr>
        <w:t>6</w:t>
      </w:r>
      <w:r w:rsidR="00C9381A" w:rsidRPr="00DB44A1">
        <w:rPr>
          <w:rFonts w:cs="Times New Roman"/>
          <w:szCs w:val="28"/>
        </w:rPr>
        <w:br w:type="page"/>
      </w:r>
    </w:p>
    <w:sdt>
      <w:sdtPr>
        <w:id w:val="-1268082322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color w:val="auto"/>
          <w:sz w:val="28"/>
          <w:szCs w:val="22"/>
          <w:lang w:eastAsia="en-US"/>
        </w:rPr>
      </w:sdtEndPr>
      <w:sdtContent>
        <w:p w14:paraId="002F057B" w14:textId="3A10A08D" w:rsidR="00502653" w:rsidRPr="00502653" w:rsidRDefault="00502653" w:rsidP="00502653">
          <w:pPr>
            <w:pStyle w:val="ac"/>
            <w:jc w:val="center"/>
            <w:rPr>
              <w:rFonts w:ascii="Times New Roman" w:hAnsi="Times New Roman" w:cs="Times New Roman"/>
              <w:color w:val="auto"/>
            </w:rPr>
          </w:pPr>
          <w:r w:rsidRPr="00502653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59835A55" w14:textId="40B09BA8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77800" w:history="1">
            <w:r w:rsidRPr="00143328">
              <w:rPr>
                <w:rStyle w:val="ad"/>
                <w:rFonts w:cs="Times New Roman"/>
                <w:noProof/>
              </w:rPr>
              <w:t>ЦЕЛИ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2D5250" w14:textId="42BF8839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7801" w:history="1">
            <w:r w:rsidRPr="00143328">
              <w:rPr>
                <w:rStyle w:val="ad"/>
                <w:rFonts w:cs="Times New Roman"/>
                <w:noProof/>
              </w:rPr>
              <w:t>ЗАДАНИЕ К ЛАБОРАТОРНОЙ РАБОТЕ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BB7BF7" w14:textId="2F3466DC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7802" w:history="1">
            <w:r w:rsidRPr="00143328">
              <w:rPr>
                <w:rStyle w:val="ad"/>
                <w:rFonts w:cs="Times New Roman"/>
                <w:noProof/>
              </w:rPr>
              <w:t>ИСХОДНЫЕ ДАННЫЕ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8F6F59" w14:textId="02BE8B40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7803" w:history="1">
            <w:r w:rsidRPr="00143328">
              <w:rPr>
                <w:rStyle w:val="ad"/>
                <w:noProof/>
              </w:rPr>
              <w:t>МОДЕЛИРОВАНИЕ СЛУЧАЙНОЙ ВЕЛИЧИНЫ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AF8127" w14:textId="0156F033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7804" w:history="1">
            <w:r w:rsidRPr="00143328">
              <w:rPr>
                <w:rStyle w:val="ad"/>
                <w:rFonts w:eastAsia="Times New Roman"/>
                <w:noProof/>
                <w:lang w:eastAsia="ru-RU"/>
              </w:rPr>
              <w:t>ОБРАБОТКА РЕЗУЛЬТАТОВ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A6426" w14:textId="195FB0CC" w:rsidR="00502653" w:rsidRDefault="00502653">
          <w:pPr>
            <w:pStyle w:val="12"/>
            <w:tabs>
              <w:tab w:val="right" w:leader="dot" w:pos="10456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29477805" w:history="1">
            <w:r w:rsidRPr="00143328">
              <w:rPr>
                <w:rStyle w:val="ad"/>
                <w:noProof/>
              </w:rPr>
              <w:t>ПРИЛОЖЕНИЕ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_Toc229477805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1E5F9" w14:textId="53E0DB5F" w:rsidR="00502653" w:rsidRDefault="00502653">
          <w:r>
            <w:rPr>
              <w:b/>
              <w:bCs/>
            </w:rPr>
            <w:fldChar w:fldCharType="end"/>
          </w:r>
        </w:p>
      </w:sdtContent>
    </w:sdt>
    <w:p w14:paraId="5C869058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3E4A533E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70C3D915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5CBC381F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1AC9BF8E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7CFF3E63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6BA360A4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4AB5C967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7DA07CA5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3138AA7C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71E19B24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4984296B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215AD5DC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</w:p>
    <w:p w14:paraId="6EE2F94C" w14:textId="77777777" w:rsidR="00802EE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361981EA" w14:textId="77777777" w:rsidR="00DB44A1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12901337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4DCA6F7E" w14:textId="77777777" w:rsidR="00802EE1" w:rsidRPr="00DB44A1" w:rsidRDefault="00802EE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0C3C9081" w14:textId="4FB78086" w:rsidR="00123E40" w:rsidRPr="00DB44A1" w:rsidRDefault="00802EE1" w:rsidP="00DB44A1">
      <w:pPr>
        <w:pStyle w:val="1"/>
        <w:spacing w:line="360" w:lineRule="auto"/>
        <w:ind w:left="284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0" w:name="_Toc229477800"/>
      <w:r w:rsidRPr="00DB44A1">
        <w:rPr>
          <w:rFonts w:ascii="Times New Roman" w:hAnsi="Times New Roman" w:cs="Times New Roman"/>
          <w:color w:val="auto"/>
          <w:sz w:val="28"/>
          <w:szCs w:val="28"/>
        </w:rPr>
        <w:lastRenderedPageBreak/>
        <w:t>ЦЕЛИ РАБОТЫ</w:t>
      </w:r>
      <w:bookmarkEnd w:id="0"/>
    </w:p>
    <w:p w14:paraId="3BE0EE40" w14:textId="0CCDDD5F" w:rsidR="00802EE1" w:rsidRPr="00DB44A1" w:rsidRDefault="00802EE1" w:rsidP="00DB44A1">
      <w:pPr>
        <w:pStyle w:val="a7"/>
        <w:numPr>
          <w:ilvl w:val="0"/>
          <w:numId w:val="22"/>
        </w:numPr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Изучить</w:t>
      </w:r>
      <w:r w:rsidRPr="00DB44A1">
        <w:rPr>
          <w:rFonts w:cs="Times New Roman"/>
          <w:szCs w:val="28"/>
        </w:rPr>
        <w:t xml:space="preserve"> алгоритмы и методы имитации случайных величин (СВ) и</w:t>
      </w:r>
    </w:p>
    <w:p w14:paraId="3F20E36B" w14:textId="1C403B8A" w:rsidR="00802EE1" w:rsidRPr="00DB44A1" w:rsidRDefault="00802EE1" w:rsidP="00DB44A1">
      <w:pPr>
        <w:pStyle w:val="a7"/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о</w:t>
      </w:r>
      <w:r w:rsidRPr="00DB44A1">
        <w:rPr>
          <w:rFonts w:cs="Times New Roman"/>
          <w:szCs w:val="28"/>
        </w:rPr>
        <w:t>бработки результатов моделирования;</w:t>
      </w:r>
    </w:p>
    <w:p w14:paraId="6BC1555D" w14:textId="0122684A" w:rsidR="00802EE1" w:rsidRPr="00DB44A1" w:rsidRDefault="00802EE1" w:rsidP="00DB44A1">
      <w:pPr>
        <w:pStyle w:val="a7"/>
        <w:numPr>
          <w:ilvl w:val="0"/>
          <w:numId w:val="22"/>
        </w:numPr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О</w:t>
      </w:r>
      <w:r w:rsidRPr="00DB44A1">
        <w:rPr>
          <w:rFonts w:cs="Times New Roman"/>
          <w:szCs w:val="28"/>
        </w:rPr>
        <w:t>знакомиться и получить практические навыки работы со средствами</w:t>
      </w:r>
    </w:p>
    <w:p w14:paraId="72F4B44A" w14:textId="755E8E45" w:rsidR="00802EE1" w:rsidRPr="00DB44A1" w:rsidRDefault="00802EE1" w:rsidP="00DB44A1">
      <w:pPr>
        <w:pStyle w:val="a7"/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с</w:t>
      </w:r>
      <w:r w:rsidRPr="00DB44A1">
        <w:rPr>
          <w:rFonts w:cs="Times New Roman"/>
          <w:szCs w:val="28"/>
        </w:rPr>
        <w:t xml:space="preserve">истем моделирования GPSS World, </w:t>
      </w:r>
      <w:proofErr w:type="spellStart"/>
      <w:r w:rsidRPr="00DB44A1">
        <w:rPr>
          <w:rFonts w:cs="Times New Roman"/>
          <w:szCs w:val="28"/>
        </w:rPr>
        <w:t>ExtendSim</w:t>
      </w:r>
      <w:proofErr w:type="spellEnd"/>
      <w:r w:rsidRPr="00DB44A1">
        <w:rPr>
          <w:rFonts w:cs="Times New Roman"/>
          <w:szCs w:val="28"/>
        </w:rPr>
        <w:t>, реализующими</w:t>
      </w:r>
    </w:p>
    <w:p w14:paraId="30B55D1D" w14:textId="52473989" w:rsidR="00802EE1" w:rsidRPr="00DB44A1" w:rsidRDefault="00802EE1" w:rsidP="00DB44A1">
      <w:pPr>
        <w:pStyle w:val="a7"/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И</w:t>
      </w:r>
      <w:r w:rsidRPr="00DB44A1">
        <w:rPr>
          <w:rFonts w:cs="Times New Roman"/>
          <w:szCs w:val="28"/>
        </w:rPr>
        <w:t>митационное моделирование СВ и обработку результатов моделирования;</w:t>
      </w:r>
    </w:p>
    <w:p w14:paraId="38C20078" w14:textId="1BC1DB44" w:rsidR="00802EE1" w:rsidRPr="00DB44A1" w:rsidRDefault="00802EE1" w:rsidP="00DB44A1">
      <w:pPr>
        <w:pStyle w:val="a7"/>
        <w:numPr>
          <w:ilvl w:val="0"/>
          <w:numId w:val="22"/>
        </w:numPr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С</w:t>
      </w:r>
      <w:r w:rsidRPr="00DB44A1">
        <w:rPr>
          <w:rFonts w:cs="Times New Roman"/>
          <w:szCs w:val="28"/>
        </w:rPr>
        <w:t>равнить эффективность использования (простота реализации, объем</w:t>
      </w:r>
    </w:p>
    <w:p w14:paraId="0598DAC2" w14:textId="77777777" w:rsidR="00802EE1" w:rsidRPr="00DB44A1" w:rsidRDefault="00802EE1" w:rsidP="00DB44A1">
      <w:pPr>
        <w:pStyle w:val="a7"/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вычислений, точность) различных методов и программных средств для</w:t>
      </w:r>
    </w:p>
    <w:p w14:paraId="2C0DC2D5" w14:textId="540CEBD0" w:rsidR="00D6648C" w:rsidRPr="00DB44A1" w:rsidRDefault="00802EE1" w:rsidP="00DB44A1">
      <w:pPr>
        <w:pStyle w:val="a7"/>
        <w:spacing w:before="0" w:after="16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имитационного моделирования СВ</w:t>
      </w:r>
      <w:r w:rsidR="00D6648C" w:rsidRPr="00DB44A1">
        <w:rPr>
          <w:rFonts w:cs="Times New Roman"/>
          <w:szCs w:val="28"/>
        </w:rPr>
        <w:br w:type="page"/>
      </w:r>
    </w:p>
    <w:p w14:paraId="39A7BBE3" w14:textId="5981BC70" w:rsidR="00802EE1" w:rsidRPr="00DB44A1" w:rsidRDefault="00802EE1" w:rsidP="00DB44A1">
      <w:pPr>
        <w:pStyle w:val="1"/>
        <w:spacing w:line="360" w:lineRule="auto"/>
        <w:ind w:left="284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" w:name="_Toc229477801"/>
      <w:r w:rsidRPr="00DB44A1">
        <w:rPr>
          <w:rFonts w:ascii="Times New Roman" w:hAnsi="Times New Roman" w:cs="Times New Roman"/>
          <w:color w:val="auto"/>
          <w:sz w:val="28"/>
          <w:szCs w:val="28"/>
        </w:rPr>
        <w:lastRenderedPageBreak/>
        <w:t>ЗАДАНИЕ К ЛАБОРАТОРНОЙ РАБОТЕ</w:t>
      </w:r>
      <w:bookmarkEnd w:id="1"/>
    </w:p>
    <w:p w14:paraId="5020A077" w14:textId="6FC3CC92" w:rsidR="00D6648C" w:rsidRPr="00DB44A1" w:rsidRDefault="00802EE1" w:rsidP="00DB44A1">
      <w:pPr>
        <w:spacing w:before="0" w:after="0" w:line="360" w:lineRule="auto"/>
        <w:ind w:left="284" w:firstLine="0"/>
        <w:jc w:val="both"/>
        <w:rPr>
          <w:rFonts w:cs="Times New Roman"/>
          <w:b/>
          <w:bCs/>
          <w:szCs w:val="28"/>
        </w:rPr>
      </w:pPr>
      <w:r w:rsidRPr="00DB44A1">
        <w:rPr>
          <w:rFonts w:cs="Times New Roman"/>
          <w:b/>
          <w:bCs/>
          <w:szCs w:val="28"/>
        </w:rPr>
        <w:t>1.</w:t>
      </w:r>
      <w:r w:rsidRPr="00DB44A1">
        <w:rPr>
          <w:rFonts w:cs="Times New Roman"/>
          <w:b/>
          <w:bCs/>
          <w:szCs w:val="28"/>
        </w:rPr>
        <w:t>Имитационное моделирование случайных величин</w:t>
      </w:r>
      <w:r w:rsidRPr="00DB44A1">
        <w:rPr>
          <w:rFonts w:cs="Times New Roman"/>
          <w:b/>
          <w:bCs/>
          <w:szCs w:val="28"/>
        </w:rPr>
        <w:t>.</w:t>
      </w:r>
    </w:p>
    <w:p w14:paraId="2CEE881E" w14:textId="77777777" w:rsidR="00802EE1" w:rsidRPr="00DB44A1" w:rsidRDefault="00802EE1" w:rsidP="00DB44A1">
      <w:pPr>
        <w:spacing w:before="0" w:after="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Осуществить моделирование последовательности значений</w:t>
      </w:r>
    </w:p>
    <w:p w14:paraId="55E8BB57" w14:textId="77777777" w:rsidR="00802EE1" w:rsidRPr="00DB44A1" w:rsidRDefault="00802EE1" w:rsidP="00DB44A1">
      <w:pPr>
        <w:spacing w:before="0" w:after="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случайной величины (СВ) Z с заданной функцией плотности распределения</w:t>
      </w:r>
    </w:p>
    <w:p w14:paraId="5C67EDA4" w14:textId="77777777" w:rsidR="00802EE1" w:rsidRPr="00DB44A1" w:rsidRDefault="00802EE1" w:rsidP="00DB44A1">
      <w:pPr>
        <w:spacing w:before="0" w:after="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вероятностей в соответствии с вариантом (см. табл. 1). Длина</w:t>
      </w:r>
    </w:p>
    <w:p w14:paraId="07340DF8" w14:textId="77777777" w:rsidR="00802EE1" w:rsidRPr="00DB44A1" w:rsidRDefault="00802EE1" w:rsidP="00DB44A1">
      <w:pPr>
        <w:spacing w:before="0" w:after="0"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последовательности N=200.</w:t>
      </w:r>
    </w:p>
    <w:p w14:paraId="1DE9631B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140ADE20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6F40D645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4693812A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5867E10E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20D24D4C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057EDC23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36A8B9B1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4FABFA69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3D0465F7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650F68D7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7C86A41E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0FDD378B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40FFED42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1E4D59C9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21BA1FC4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41B870FD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5A5CDACD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17554408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00CE6F24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78B7D600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76A8D6EE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2E36C3BF" w14:textId="77777777" w:rsidR="00314C37" w:rsidRPr="00DB44A1" w:rsidRDefault="00314C37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566FCA77" w14:textId="69BA3764" w:rsidR="00314C37" w:rsidRPr="00DB44A1" w:rsidRDefault="00314C37" w:rsidP="00DB44A1">
      <w:pPr>
        <w:pStyle w:val="1"/>
        <w:spacing w:line="360" w:lineRule="auto"/>
        <w:ind w:left="284" w:firstLine="0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2" w:name="_Toc229477802"/>
      <w:r w:rsidRPr="00DB44A1">
        <w:rPr>
          <w:rFonts w:ascii="Times New Roman" w:hAnsi="Times New Roman" w:cs="Times New Roman"/>
          <w:color w:val="auto"/>
          <w:sz w:val="28"/>
          <w:szCs w:val="28"/>
        </w:rPr>
        <w:lastRenderedPageBreak/>
        <w:t>ИСХОДНЫЕ ДАННЫЕ</w:t>
      </w:r>
      <w:bookmarkEnd w:id="2"/>
    </w:p>
    <w:p w14:paraId="236B68B5" w14:textId="45D7E9E0" w:rsidR="00802EE1" w:rsidRPr="00DB44A1" w:rsidRDefault="00802EE1" w:rsidP="00DB44A1">
      <w:pPr>
        <w:spacing w:before="0" w:after="0" w:line="360" w:lineRule="auto"/>
        <w:ind w:left="284" w:firstLine="0"/>
        <w:jc w:val="right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br/>
        <w:t>Таблица 1</w:t>
      </w:r>
    </w:p>
    <w:p w14:paraId="3E72B8B1" w14:textId="1E08775D" w:rsidR="00802EE1" w:rsidRPr="00DB44A1" w:rsidRDefault="00802EE1" w:rsidP="00DB44A1">
      <w:pPr>
        <w:spacing w:before="0" w:after="0"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drawing>
          <wp:inline distT="0" distB="0" distL="0" distR="0" wp14:anchorId="6F2214FB" wp14:editId="098BC5BE">
            <wp:extent cx="4991797" cy="752580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856C4" w14:textId="77777777" w:rsidR="00802EE1" w:rsidRPr="00DB44A1" w:rsidRDefault="00802EE1" w:rsidP="00DB44A1">
      <w:pPr>
        <w:spacing w:before="0" w:after="0" w:line="360" w:lineRule="auto"/>
        <w:ind w:left="284" w:firstLine="0"/>
        <w:rPr>
          <w:rFonts w:cs="Times New Roman"/>
          <w:szCs w:val="28"/>
        </w:rPr>
      </w:pPr>
    </w:p>
    <w:p w14:paraId="18743025" w14:textId="77777777" w:rsidR="00802EE1" w:rsidRPr="00DB44A1" w:rsidRDefault="00802EE1" w:rsidP="00DB44A1">
      <w:pPr>
        <w:spacing w:before="0" w:after="0" w:line="360" w:lineRule="auto"/>
        <w:ind w:left="284" w:firstLine="0"/>
        <w:rPr>
          <w:rFonts w:cs="Times New Roman"/>
          <w:b/>
          <w:bCs/>
          <w:szCs w:val="28"/>
        </w:rPr>
      </w:pPr>
    </w:p>
    <w:p w14:paraId="2D767A57" w14:textId="77777777" w:rsidR="00802EE1" w:rsidRPr="00DB44A1" w:rsidRDefault="00123E40" w:rsidP="00DB44A1">
      <w:pPr>
        <w:pStyle w:val="11"/>
        <w:spacing w:line="360" w:lineRule="auto"/>
        <w:ind w:left="284" w:firstLine="0"/>
        <w:jc w:val="left"/>
        <w:rPr>
          <w:szCs w:val="28"/>
        </w:rPr>
      </w:pPr>
      <w:r w:rsidRPr="00DB44A1">
        <w:rPr>
          <w:szCs w:val="28"/>
        </w:rPr>
        <w:br w:type="page"/>
      </w:r>
    </w:p>
    <w:p w14:paraId="77E54F66" w14:textId="2D29A3EF" w:rsidR="00802EE1" w:rsidRPr="00DB44A1" w:rsidRDefault="00802EE1" w:rsidP="00DB44A1">
      <w:pPr>
        <w:pStyle w:val="ae"/>
        <w:spacing w:line="360" w:lineRule="auto"/>
        <w:ind w:left="284" w:firstLine="0"/>
        <w:rPr>
          <w:sz w:val="28"/>
          <w:szCs w:val="28"/>
        </w:rPr>
      </w:pPr>
      <w:bookmarkStart w:id="3" w:name="_Toc229477803"/>
      <w:r w:rsidRPr="00DB44A1">
        <w:rPr>
          <w:sz w:val="28"/>
          <w:szCs w:val="28"/>
        </w:rPr>
        <w:lastRenderedPageBreak/>
        <w:t>МОДЕЛИРОВАНИЕ СЛУЧАЙНОЙ ВЕЛИЧИНЫ</w:t>
      </w:r>
      <w:bookmarkEnd w:id="3"/>
    </w:p>
    <w:p w14:paraId="04861944" w14:textId="02FD7E9B" w:rsidR="00802EE1" w:rsidRPr="00DB44A1" w:rsidRDefault="006F5200" w:rsidP="00DB44A1">
      <w:pPr>
        <w:pStyle w:val="11"/>
      </w:pPr>
      <w:r w:rsidRPr="00DB44A1">
        <w:t xml:space="preserve">1.1 </w:t>
      </w:r>
      <w:r w:rsidR="00802EE1" w:rsidRPr="00DB44A1">
        <w:t>Метод обратной функции</w:t>
      </w:r>
      <w:r w:rsidR="00314C37" w:rsidRPr="00DB44A1">
        <w:t xml:space="preserve"> </w:t>
      </w:r>
      <w:proofErr w:type="spellStart"/>
      <w:r w:rsidR="00314C37" w:rsidRPr="00DB44A1">
        <w:t>Extend</w:t>
      </w:r>
      <w:proofErr w:type="spellEnd"/>
      <w:r w:rsidR="00314C37" w:rsidRPr="00DB44A1">
        <w:t xml:space="preserve"> </w:t>
      </w:r>
      <w:proofErr w:type="spellStart"/>
      <w:r w:rsidR="00314C37" w:rsidRPr="00DB44A1">
        <w:t>Sim</w:t>
      </w:r>
      <w:proofErr w:type="spellEnd"/>
      <w:r w:rsidR="00802EE1" w:rsidRPr="00DB44A1">
        <w:t>.</w:t>
      </w:r>
    </w:p>
    <w:p w14:paraId="19E01127" w14:textId="516EFD06" w:rsidR="00802EE1" w:rsidRPr="00DB44A1" w:rsidRDefault="004D500B" w:rsidP="00DB44A1">
      <w:pPr>
        <w:pStyle w:val="11"/>
        <w:spacing w:line="360" w:lineRule="auto"/>
        <w:ind w:left="284" w:firstLine="0"/>
        <w:jc w:val="center"/>
        <w:rPr>
          <w:szCs w:val="28"/>
        </w:rPr>
      </w:pPr>
      <w:r w:rsidRPr="00DB44A1">
        <w:rPr>
          <w:szCs w:val="28"/>
        </w:rPr>
        <w:drawing>
          <wp:inline distT="0" distB="0" distL="0" distR="0" wp14:anchorId="29EDB7A2" wp14:editId="1FAA7D46">
            <wp:extent cx="5649113" cy="4982270"/>
            <wp:effectExtent l="0" t="0" r="889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C1165" w14:textId="77777777" w:rsidR="004D500B" w:rsidRPr="00DB44A1" w:rsidRDefault="004D500B" w:rsidP="00DB44A1">
      <w:pPr>
        <w:spacing w:line="360" w:lineRule="auto"/>
        <w:ind w:left="284" w:firstLine="0"/>
        <w:jc w:val="both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</w:rPr>
        <w:t xml:space="preserve">В </w:t>
      </w:r>
      <w:proofErr w:type="spellStart"/>
      <w:r w:rsidRPr="00DB44A1">
        <w:rPr>
          <w:rFonts w:cs="Times New Roman"/>
          <w:szCs w:val="28"/>
        </w:rPr>
        <w:t>ExtendSim</w:t>
      </w:r>
      <w:proofErr w:type="spellEnd"/>
      <w:r w:rsidRPr="00DB44A1">
        <w:rPr>
          <w:rFonts w:cs="Times New Roman"/>
          <w:szCs w:val="28"/>
        </w:rPr>
        <w:t xml:space="preserve"> эта зависимость была задана в блоке </w:t>
      </w:r>
      <w:proofErr w:type="spellStart"/>
      <w:r w:rsidRPr="00DB44A1">
        <w:rPr>
          <w:rFonts w:cs="Times New Roman"/>
          <w:szCs w:val="28"/>
        </w:rPr>
        <w:t>Equation</w:t>
      </w:r>
      <w:proofErr w:type="spellEnd"/>
      <w:r w:rsidRPr="00DB44A1">
        <w:rPr>
          <w:rFonts w:cs="Times New Roman"/>
          <w:szCs w:val="28"/>
        </w:rPr>
        <w:t>:</w:t>
      </w:r>
    </w:p>
    <w:p w14:paraId="193B5813" w14:textId="3EDD8F4D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</w:rPr>
        <w:t>outCon0 = 4 - 4*</w:t>
      </w:r>
      <w:proofErr w:type="spellStart"/>
      <w:r w:rsidRPr="00DB44A1">
        <w:rPr>
          <w:rFonts w:cs="Times New Roman"/>
          <w:szCs w:val="28"/>
        </w:rPr>
        <w:t>sqrt</w:t>
      </w:r>
      <w:proofErr w:type="spellEnd"/>
      <w:r w:rsidRPr="00DB44A1">
        <w:rPr>
          <w:rFonts w:cs="Times New Roman"/>
          <w:szCs w:val="28"/>
        </w:rPr>
        <w:t>(1-inCon0);</w:t>
      </w:r>
    </w:p>
    <w:p w14:paraId="2D1080BA" w14:textId="0D175F84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  <w:lang w:val="en-US"/>
        </w:rPr>
        <w:drawing>
          <wp:inline distT="0" distB="0" distL="0" distR="0" wp14:anchorId="54B8010D" wp14:editId="3992A363">
            <wp:extent cx="4176074" cy="2014093"/>
            <wp:effectExtent l="0" t="0" r="0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80944" cy="2016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05A72" w14:textId="04C4DAD4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Рисунок 1 – Модель метода обратной функции</w:t>
      </w:r>
    </w:p>
    <w:p w14:paraId="2A1B2FCB" w14:textId="3CF8EEC0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noProof/>
          <w:szCs w:val="28"/>
        </w:rPr>
        <w:lastRenderedPageBreak/>
        <w:drawing>
          <wp:inline distT="0" distB="0" distL="0" distR="0" wp14:anchorId="34EC1F1B" wp14:editId="50FCE2AB">
            <wp:extent cx="4362897" cy="2488677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4719" cy="2489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2F6E" w14:textId="568F291A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iCs/>
          <w:szCs w:val="28"/>
        </w:rPr>
      </w:pPr>
      <w:r w:rsidRPr="00DB44A1">
        <w:rPr>
          <w:rFonts w:cs="Times New Roman"/>
          <w:iCs/>
          <w:szCs w:val="28"/>
        </w:rPr>
        <w:t xml:space="preserve">Рисунок </w:t>
      </w:r>
      <w:r w:rsidRPr="00DB44A1">
        <w:rPr>
          <w:rFonts w:cs="Times New Roman"/>
          <w:iCs/>
          <w:szCs w:val="28"/>
        </w:rPr>
        <w:t>2</w:t>
      </w:r>
      <w:r w:rsidRPr="00DB44A1">
        <w:rPr>
          <w:rFonts w:cs="Times New Roman"/>
          <w:iCs/>
          <w:szCs w:val="28"/>
        </w:rPr>
        <w:t xml:space="preserve"> - Гистограмма распределения значений Z в </w:t>
      </w:r>
      <w:proofErr w:type="spellStart"/>
      <w:r w:rsidRPr="00DB44A1">
        <w:rPr>
          <w:rFonts w:cs="Times New Roman"/>
          <w:iCs/>
          <w:szCs w:val="28"/>
        </w:rPr>
        <w:t>ExtendSim</w:t>
      </w:r>
      <w:proofErr w:type="spellEnd"/>
    </w:p>
    <w:p w14:paraId="4D3999B6" w14:textId="77777777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iCs/>
          <w:szCs w:val="28"/>
        </w:rPr>
      </w:pPr>
    </w:p>
    <w:p w14:paraId="3F9DA95F" w14:textId="5A79190E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iCs/>
          <w:szCs w:val="28"/>
        </w:rPr>
      </w:pPr>
      <w:r w:rsidRPr="00DB44A1">
        <w:rPr>
          <w:rFonts w:cs="Times New Roman"/>
          <w:noProof/>
          <w:szCs w:val="28"/>
        </w:rPr>
        <w:drawing>
          <wp:inline distT="0" distB="0" distL="0" distR="0" wp14:anchorId="72C309DF" wp14:editId="3F5E9D68">
            <wp:extent cx="4371429" cy="3457143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3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9C855" w14:textId="226AACB7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</w:rPr>
        <w:t xml:space="preserve">Рисунок 3 – Последовательность значений </w:t>
      </w:r>
      <w:r w:rsidRPr="00DB44A1">
        <w:rPr>
          <w:rFonts w:cs="Times New Roman"/>
          <w:szCs w:val="28"/>
          <w:lang w:val="en-US"/>
        </w:rPr>
        <w:t>Z</w:t>
      </w:r>
      <w:r w:rsidRPr="00DB44A1">
        <w:rPr>
          <w:rFonts w:cs="Times New Roman"/>
          <w:szCs w:val="28"/>
        </w:rPr>
        <w:t xml:space="preserve"> методом обратной функции</w:t>
      </w:r>
      <w:r w:rsidRPr="00DB44A1">
        <w:rPr>
          <w:rFonts w:cs="Times New Roman"/>
          <w:szCs w:val="28"/>
        </w:rPr>
        <w:br/>
      </w:r>
    </w:p>
    <w:p w14:paraId="533D25AB" w14:textId="6942E421" w:rsidR="00545EB6" w:rsidRPr="00DB44A1" w:rsidRDefault="006F5200" w:rsidP="00DB44A1">
      <w:pPr>
        <w:pStyle w:val="11"/>
      </w:pPr>
      <w:r w:rsidRPr="00DB44A1">
        <w:t xml:space="preserve">1.2 </w:t>
      </w:r>
      <w:r w:rsidR="00314C37" w:rsidRPr="00DB44A1">
        <w:t xml:space="preserve">Метод обратной функции </w:t>
      </w:r>
      <w:proofErr w:type="spellStart"/>
      <w:r w:rsidR="00314C37" w:rsidRPr="00DB44A1">
        <w:t>Exel</w:t>
      </w:r>
      <w:proofErr w:type="spellEnd"/>
      <w:r w:rsidR="00314C37" w:rsidRPr="00DB44A1">
        <w:t>.</w:t>
      </w:r>
    </w:p>
    <w:p w14:paraId="4F1ED8AB" w14:textId="61251915" w:rsidR="00314C37" w:rsidRPr="00DB44A1" w:rsidRDefault="00545EB6" w:rsidP="00DB44A1">
      <w:pPr>
        <w:pStyle w:val="11"/>
        <w:spacing w:line="360" w:lineRule="auto"/>
        <w:ind w:left="284" w:firstLine="0"/>
        <w:rPr>
          <w:szCs w:val="28"/>
        </w:rPr>
      </w:pPr>
      <w:r w:rsidRPr="00DB44A1">
        <w:rPr>
          <w:b w:val="0"/>
          <w:bCs/>
          <w:szCs w:val="28"/>
        </w:rPr>
        <w:t xml:space="preserve">Создаем случайное значение в ячейках </w:t>
      </w:r>
      <w:r w:rsidRPr="00DB44A1">
        <w:rPr>
          <w:b w:val="0"/>
          <w:bCs/>
          <w:szCs w:val="28"/>
          <w:lang w:val="en-US"/>
        </w:rPr>
        <w:t>B</w:t>
      </w:r>
      <w:r w:rsidRPr="00DB44A1">
        <w:rPr>
          <w:b w:val="0"/>
          <w:bCs/>
          <w:szCs w:val="28"/>
        </w:rPr>
        <w:t>3-</w:t>
      </w:r>
      <w:r w:rsidRPr="00DB44A1">
        <w:rPr>
          <w:b w:val="0"/>
          <w:bCs/>
          <w:szCs w:val="28"/>
          <w:lang w:val="en-US"/>
        </w:rPr>
        <w:t>B</w:t>
      </w:r>
      <w:r w:rsidRPr="00DB44A1">
        <w:rPr>
          <w:b w:val="0"/>
          <w:bCs/>
          <w:szCs w:val="28"/>
        </w:rPr>
        <w:t xml:space="preserve">203 функцией </w:t>
      </w:r>
      <w:r w:rsidRPr="00DB44A1">
        <w:rPr>
          <w:b w:val="0"/>
          <w:bCs/>
          <w:i/>
          <w:iCs/>
          <w:szCs w:val="28"/>
        </w:rPr>
        <w:t>=</w:t>
      </w:r>
      <w:proofErr w:type="gramStart"/>
      <w:r w:rsidRPr="00DB44A1">
        <w:rPr>
          <w:b w:val="0"/>
          <w:bCs/>
          <w:i/>
          <w:iCs/>
          <w:szCs w:val="28"/>
        </w:rPr>
        <w:t>СЛЧИС(</w:t>
      </w:r>
      <w:proofErr w:type="gramEnd"/>
      <w:r w:rsidRPr="00DB44A1">
        <w:rPr>
          <w:b w:val="0"/>
          <w:bCs/>
          <w:i/>
          <w:iCs/>
          <w:szCs w:val="28"/>
        </w:rPr>
        <w:t>)</w:t>
      </w:r>
      <w:r w:rsidRPr="00DB44A1">
        <w:rPr>
          <w:b w:val="0"/>
          <w:bCs/>
          <w:szCs w:val="28"/>
        </w:rPr>
        <w:t>.</w:t>
      </w:r>
      <w:r w:rsidRPr="00DB44A1">
        <w:rPr>
          <w:b w:val="0"/>
          <w:bCs/>
          <w:i/>
          <w:iCs/>
          <w:szCs w:val="28"/>
        </w:rPr>
        <w:br/>
      </w:r>
      <w:r w:rsidRPr="00DB44A1">
        <w:rPr>
          <w:b w:val="0"/>
          <w:bCs/>
          <w:szCs w:val="28"/>
        </w:rPr>
        <w:t xml:space="preserve">Вычисляем методом обратной функции (функция </w:t>
      </w:r>
      <w:r w:rsidRPr="00DB44A1">
        <w:rPr>
          <w:b w:val="0"/>
          <w:bCs/>
          <w:i/>
          <w:iCs/>
          <w:szCs w:val="28"/>
        </w:rPr>
        <w:t>=4 - 4*КОРЕНЬ(1 - B3)</w:t>
      </w:r>
      <w:r w:rsidRPr="00DB44A1">
        <w:rPr>
          <w:b w:val="0"/>
          <w:bCs/>
          <w:szCs w:val="28"/>
        </w:rPr>
        <w:t xml:space="preserve"> ) значения </w:t>
      </w:r>
      <w:r w:rsidRPr="00DB44A1">
        <w:rPr>
          <w:b w:val="0"/>
          <w:bCs/>
          <w:szCs w:val="28"/>
          <w:lang w:val="en-US"/>
        </w:rPr>
        <w:t>Z</w:t>
      </w:r>
      <w:r w:rsidRPr="00DB44A1">
        <w:rPr>
          <w:b w:val="0"/>
          <w:bCs/>
          <w:szCs w:val="28"/>
        </w:rPr>
        <w:t>.</w:t>
      </w:r>
      <w:r w:rsidR="00DB44A1">
        <w:rPr>
          <w:szCs w:val="28"/>
        </w:rPr>
        <w:t xml:space="preserve"> </w:t>
      </w:r>
      <w:r w:rsidRPr="00DB44A1">
        <w:rPr>
          <w:b w:val="0"/>
          <w:bCs/>
          <w:szCs w:val="28"/>
        </w:rPr>
        <w:t xml:space="preserve">Высчитываем среднее значение и дисперсию </w:t>
      </w:r>
      <w:proofErr w:type="spellStart"/>
      <w:r w:rsidRPr="00DB44A1">
        <w:rPr>
          <w:b w:val="0"/>
          <w:bCs/>
          <w:szCs w:val="28"/>
        </w:rPr>
        <w:t>комаднами</w:t>
      </w:r>
      <w:proofErr w:type="spellEnd"/>
      <w:r w:rsidRPr="00DB44A1">
        <w:rPr>
          <w:b w:val="0"/>
          <w:bCs/>
          <w:szCs w:val="28"/>
        </w:rPr>
        <w:t xml:space="preserve"> =СРЗНАЧ() и =ДИСПА()</w:t>
      </w:r>
    </w:p>
    <w:p w14:paraId="399ACA02" w14:textId="77777777" w:rsidR="00314C37" w:rsidRPr="00DB44A1" w:rsidRDefault="00314C37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4017534B" w14:textId="67F4FEB6" w:rsidR="00545EB6" w:rsidRPr="00DB44A1" w:rsidRDefault="00545EB6" w:rsidP="00DB44A1">
      <w:pPr>
        <w:spacing w:line="360" w:lineRule="auto"/>
        <w:ind w:left="284" w:firstLine="0"/>
        <w:jc w:val="right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lastRenderedPageBreak/>
        <w:t xml:space="preserve">Таблица 2 – Результаты моделирования </w:t>
      </w:r>
      <w:proofErr w:type="spellStart"/>
      <w:r w:rsidRPr="00DB44A1">
        <w:rPr>
          <w:rFonts w:cs="Times New Roman"/>
          <w:szCs w:val="28"/>
          <w:lang w:val="en-US"/>
        </w:rPr>
        <w:t>Exel</w:t>
      </w:r>
      <w:proofErr w:type="spellEnd"/>
    </w:p>
    <w:tbl>
      <w:tblPr>
        <w:tblStyle w:val="a3"/>
        <w:tblW w:w="6160" w:type="dxa"/>
        <w:jc w:val="center"/>
        <w:tblLook w:val="04A0" w:firstRow="1" w:lastRow="0" w:firstColumn="1" w:lastColumn="0" w:noHBand="0" w:noVBand="1"/>
      </w:tblPr>
      <w:tblGrid>
        <w:gridCol w:w="1387"/>
        <w:gridCol w:w="1550"/>
        <w:gridCol w:w="1550"/>
        <w:gridCol w:w="2140"/>
        <w:gridCol w:w="1783"/>
      </w:tblGrid>
      <w:tr w:rsidR="00545EB6" w:rsidRPr="00545EB6" w14:paraId="4113C365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41C50C28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Прогон</w:t>
            </w:r>
          </w:p>
        </w:tc>
        <w:tc>
          <w:tcPr>
            <w:tcW w:w="960" w:type="dxa"/>
            <w:noWrap/>
            <w:hideMark/>
          </w:tcPr>
          <w:p w14:paraId="3F7038DE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R</w:t>
            </w:r>
          </w:p>
        </w:tc>
        <w:tc>
          <w:tcPr>
            <w:tcW w:w="960" w:type="dxa"/>
            <w:noWrap/>
            <w:hideMark/>
          </w:tcPr>
          <w:p w14:paraId="4F426A6C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Z</w:t>
            </w:r>
          </w:p>
        </w:tc>
        <w:tc>
          <w:tcPr>
            <w:tcW w:w="2140" w:type="dxa"/>
            <w:noWrap/>
            <w:hideMark/>
          </w:tcPr>
          <w:p w14:paraId="41F99FE7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Среднее значение</w:t>
            </w:r>
          </w:p>
        </w:tc>
        <w:tc>
          <w:tcPr>
            <w:tcW w:w="1140" w:type="dxa"/>
            <w:noWrap/>
            <w:hideMark/>
          </w:tcPr>
          <w:p w14:paraId="207845A0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Дисперсия</w:t>
            </w:r>
          </w:p>
        </w:tc>
      </w:tr>
      <w:tr w:rsidR="00545EB6" w:rsidRPr="00545EB6" w14:paraId="14CFCF53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2E3BE357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960" w:type="dxa"/>
            <w:noWrap/>
            <w:hideMark/>
          </w:tcPr>
          <w:p w14:paraId="4A8D5ECA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0,162033</w:t>
            </w:r>
          </w:p>
        </w:tc>
        <w:tc>
          <w:tcPr>
            <w:tcW w:w="960" w:type="dxa"/>
            <w:noWrap/>
            <w:hideMark/>
          </w:tcPr>
          <w:p w14:paraId="2C7A519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0,338379</w:t>
            </w:r>
          </w:p>
        </w:tc>
        <w:tc>
          <w:tcPr>
            <w:tcW w:w="2140" w:type="dxa"/>
            <w:noWrap/>
            <w:hideMark/>
          </w:tcPr>
          <w:p w14:paraId="6B98B80A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1,288826568</w:t>
            </w:r>
          </w:p>
        </w:tc>
        <w:tc>
          <w:tcPr>
            <w:tcW w:w="1140" w:type="dxa"/>
            <w:noWrap/>
            <w:hideMark/>
          </w:tcPr>
          <w:p w14:paraId="5CD93B9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0,8835499</w:t>
            </w:r>
          </w:p>
        </w:tc>
      </w:tr>
      <w:tr w:rsidR="00545EB6" w:rsidRPr="00545EB6" w14:paraId="656440B1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35150DD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960" w:type="dxa"/>
            <w:noWrap/>
            <w:hideMark/>
          </w:tcPr>
          <w:p w14:paraId="6197DA1E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0,762539</w:t>
            </w:r>
          </w:p>
        </w:tc>
        <w:tc>
          <w:tcPr>
            <w:tcW w:w="960" w:type="dxa"/>
            <w:noWrap/>
            <w:hideMark/>
          </w:tcPr>
          <w:p w14:paraId="199794B5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2,050801</w:t>
            </w:r>
          </w:p>
        </w:tc>
        <w:tc>
          <w:tcPr>
            <w:tcW w:w="2140" w:type="dxa"/>
            <w:noWrap/>
            <w:hideMark/>
          </w:tcPr>
          <w:p w14:paraId="6730AC22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5148800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18F51A34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5212B053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960" w:type="dxa"/>
            <w:noWrap/>
            <w:hideMark/>
          </w:tcPr>
          <w:p w14:paraId="32033AD1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0,831439</w:t>
            </w:r>
          </w:p>
        </w:tc>
        <w:tc>
          <w:tcPr>
            <w:tcW w:w="960" w:type="dxa"/>
            <w:noWrap/>
            <w:hideMark/>
          </w:tcPr>
          <w:p w14:paraId="40F4358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2,357751</w:t>
            </w:r>
          </w:p>
        </w:tc>
        <w:tc>
          <w:tcPr>
            <w:tcW w:w="2140" w:type="dxa"/>
            <w:noWrap/>
            <w:hideMark/>
          </w:tcPr>
          <w:p w14:paraId="73B62819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2E2D3FCB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1B1BC13E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DFAECFF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960" w:type="dxa"/>
            <w:noWrap/>
            <w:hideMark/>
          </w:tcPr>
          <w:p w14:paraId="6E62BDA3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0,389808</w:t>
            </w:r>
          </w:p>
        </w:tc>
        <w:tc>
          <w:tcPr>
            <w:tcW w:w="960" w:type="dxa"/>
            <w:noWrap/>
            <w:hideMark/>
          </w:tcPr>
          <w:p w14:paraId="5D120F99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0,875409</w:t>
            </w:r>
          </w:p>
        </w:tc>
        <w:tc>
          <w:tcPr>
            <w:tcW w:w="2140" w:type="dxa"/>
            <w:noWrap/>
            <w:hideMark/>
          </w:tcPr>
          <w:p w14:paraId="18ED4450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616281D5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1486F372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2D11A7A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960" w:type="dxa"/>
            <w:noWrap/>
            <w:hideMark/>
          </w:tcPr>
          <w:p w14:paraId="7AF18193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0,251432</w:t>
            </w:r>
          </w:p>
        </w:tc>
        <w:tc>
          <w:tcPr>
            <w:tcW w:w="960" w:type="dxa"/>
            <w:noWrap/>
            <w:hideMark/>
          </w:tcPr>
          <w:p w14:paraId="1E04DAA4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0,539208</w:t>
            </w:r>
          </w:p>
        </w:tc>
        <w:tc>
          <w:tcPr>
            <w:tcW w:w="2140" w:type="dxa"/>
            <w:noWrap/>
            <w:hideMark/>
          </w:tcPr>
          <w:p w14:paraId="3B449155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508835DB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743F4060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18360A93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960" w:type="dxa"/>
            <w:noWrap/>
            <w:hideMark/>
          </w:tcPr>
          <w:p w14:paraId="6C4058AE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0,323574</w:t>
            </w:r>
          </w:p>
        </w:tc>
        <w:tc>
          <w:tcPr>
            <w:tcW w:w="960" w:type="dxa"/>
            <w:noWrap/>
            <w:hideMark/>
          </w:tcPr>
          <w:p w14:paraId="7B96FCA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0,710195</w:t>
            </w:r>
          </w:p>
        </w:tc>
        <w:tc>
          <w:tcPr>
            <w:tcW w:w="2140" w:type="dxa"/>
            <w:noWrap/>
            <w:hideMark/>
          </w:tcPr>
          <w:p w14:paraId="6A676CCE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1CC60875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46F9CDAA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399594D7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960" w:type="dxa"/>
            <w:noWrap/>
            <w:hideMark/>
          </w:tcPr>
          <w:p w14:paraId="3A7BE096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0,238519</w:t>
            </w:r>
          </w:p>
        </w:tc>
        <w:tc>
          <w:tcPr>
            <w:tcW w:w="960" w:type="dxa"/>
            <w:noWrap/>
            <w:hideMark/>
          </w:tcPr>
          <w:p w14:paraId="3D63A439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0,509485</w:t>
            </w:r>
          </w:p>
        </w:tc>
        <w:tc>
          <w:tcPr>
            <w:tcW w:w="2140" w:type="dxa"/>
            <w:noWrap/>
            <w:hideMark/>
          </w:tcPr>
          <w:p w14:paraId="329FEE5B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3C87F61F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  <w:tr w:rsidR="00545EB6" w:rsidRPr="00545EB6" w14:paraId="2CFA702C" w14:textId="77777777" w:rsidTr="00DB44A1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853DAC1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960" w:type="dxa"/>
            <w:noWrap/>
            <w:hideMark/>
          </w:tcPr>
          <w:p w14:paraId="43FC22D0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0,033303</w:t>
            </w:r>
          </w:p>
        </w:tc>
        <w:tc>
          <w:tcPr>
            <w:tcW w:w="960" w:type="dxa"/>
            <w:noWrap/>
            <w:hideMark/>
          </w:tcPr>
          <w:p w14:paraId="3AD0536A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45EB6">
              <w:rPr>
                <w:rFonts w:eastAsia="Times New Roman" w:cs="Times New Roman"/>
                <w:color w:val="000000"/>
                <w:szCs w:val="28"/>
                <w:lang w:eastAsia="ru-RU"/>
              </w:rPr>
              <w:t>0,067169</w:t>
            </w:r>
          </w:p>
        </w:tc>
        <w:tc>
          <w:tcPr>
            <w:tcW w:w="2140" w:type="dxa"/>
            <w:noWrap/>
            <w:hideMark/>
          </w:tcPr>
          <w:p w14:paraId="651CD8C8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</w:p>
        </w:tc>
        <w:tc>
          <w:tcPr>
            <w:tcW w:w="1140" w:type="dxa"/>
            <w:noWrap/>
            <w:hideMark/>
          </w:tcPr>
          <w:p w14:paraId="1EB5513E" w14:textId="77777777" w:rsidR="00545EB6" w:rsidRPr="00545EB6" w:rsidRDefault="00545EB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</w:tr>
    </w:tbl>
    <w:p w14:paraId="0B601DE1" w14:textId="77777777" w:rsidR="00802EE1" w:rsidRPr="00DB44A1" w:rsidRDefault="00802EE1" w:rsidP="00DB44A1">
      <w:pPr>
        <w:pStyle w:val="11"/>
        <w:spacing w:line="360" w:lineRule="auto"/>
        <w:ind w:left="284" w:firstLine="0"/>
        <w:jc w:val="left"/>
        <w:rPr>
          <w:szCs w:val="28"/>
        </w:rPr>
      </w:pPr>
    </w:p>
    <w:p w14:paraId="6E1ED151" w14:textId="17667A06" w:rsidR="006F5200" w:rsidRPr="00DB44A1" w:rsidRDefault="006F5200" w:rsidP="00DB44A1">
      <w:pPr>
        <w:pStyle w:val="11"/>
      </w:pPr>
      <w:r w:rsidRPr="00DB44A1">
        <w:t>1.3 Метод Неймана Python</w:t>
      </w:r>
    </w:p>
    <w:p w14:paraId="0EADC794" w14:textId="039C6EA3" w:rsidR="006F5200" w:rsidRPr="00DB44A1" w:rsidRDefault="006F5200" w:rsidP="00DB44A1">
      <w:pPr>
        <w:pStyle w:val="11"/>
        <w:spacing w:line="360" w:lineRule="auto"/>
        <w:ind w:left="284" w:firstLine="0"/>
        <w:jc w:val="center"/>
        <w:rPr>
          <w:szCs w:val="28"/>
        </w:rPr>
      </w:pPr>
      <w:r w:rsidRPr="00DB44A1">
        <w:rPr>
          <w:szCs w:val="28"/>
        </w:rPr>
        <w:drawing>
          <wp:inline distT="0" distB="0" distL="0" distR="0" wp14:anchorId="234D1CC3" wp14:editId="6509E6C4">
            <wp:extent cx="5358213" cy="4681300"/>
            <wp:effectExtent l="0" t="0" r="0" b="508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61734" cy="4684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5FD85" w14:textId="77777777" w:rsidR="006F5200" w:rsidRDefault="006F5200" w:rsidP="00DB44A1">
      <w:pPr>
        <w:pStyle w:val="11"/>
        <w:spacing w:line="360" w:lineRule="auto"/>
        <w:ind w:left="284" w:firstLine="0"/>
        <w:jc w:val="left"/>
        <w:rPr>
          <w:szCs w:val="28"/>
          <w:lang w:val="en-US"/>
        </w:rPr>
      </w:pPr>
    </w:p>
    <w:p w14:paraId="7F2637DC" w14:textId="50791472" w:rsidR="00DB44A1" w:rsidRPr="00DB44A1" w:rsidRDefault="00DB44A1" w:rsidP="00DB44A1">
      <w:pPr>
        <w:pStyle w:val="11"/>
        <w:spacing w:line="360" w:lineRule="auto"/>
        <w:ind w:left="284" w:firstLine="0"/>
        <w:rPr>
          <w:b w:val="0"/>
          <w:bCs/>
          <w:szCs w:val="28"/>
        </w:rPr>
      </w:pPr>
      <w:r>
        <w:rPr>
          <w:b w:val="0"/>
          <w:bCs/>
          <w:szCs w:val="28"/>
        </w:rPr>
        <w:lastRenderedPageBreak/>
        <w:t xml:space="preserve">Листинг кода в Приложении 1 – Код </w:t>
      </w:r>
      <w:r>
        <w:rPr>
          <w:b w:val="0"/>
          <w:bCs/>
          <w:szCs w:val="28"/>
          <w:lang w:val="en-US"/>
        </w:rPr>
        <w:t>Python</w:t>
      </w:r>
      <w:r w:rsidRPr="00DB44A1">
        <w:rPr>
          <w:b w:val="0"/>
          <w:bCs/>
          <w:szCs w:val="28"/>
        </w:rPr>
        <w:t xml:space="preserve"> </w:t>
      </w:r>
      <w:r>
        <w:rPr>
          <w:b w:val="0"/>
          <w:bCs/>
          <w:szCs w:val="28"/>
        </w:rPr>
        <w:t>1.</w:t>
      </w:r>
    </w:p>
    <w:p w14:paraId="21E3EF75" w14:textId="789959E4" w:rsidR="006F5200" w:rsidRPr="00DB44A1" w:rsidRDefault="006F5200" w:rsidP="00DB44A1">
      <w:pPr>
        <w:pStyle w:val="11"/>
        <w:spacing w:line="360" w:lineRule="auto"/>
        <w:ind w:left="284" w:firstLine="0"/>
        <w:jc w:val="center"/>
        <w:rPr>
          <w:szCs w:val="28"/>
        </w:rPr>
      </w:pPr>
      <w:r w:rsidRPr="00DB44A1">
        <w:rPr>
          <w:szCs w:val="28"/>
        </w:rPr>
        <w:drawing>
          <wp:inline distT="0" distB="0" distL="0" distR="0" wp14:anchorId="2E1A8234" wp14:editId="5F41DF31">
            <wp:extent cx="4364610" cy="2509210"/>
            <wp:effectExtent l="0" t="0" r="0" b="571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9422" cy="251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C8CE" w14:textId="45073D31" w:rsidR="006F5200" w:rsidRPr="00DB44A1" w:rsidRDefault="006F5200" w:rsidP="00DB44A1">
      <w:pPr>
        <w:pStyle w:val="11"/>
        <w:spacing w:line="360" w:lineRule="auto"/>
        <w:ind w:left="284" w:firstLine="0"/>
        <w:jc w:val="center"/>
        <w:rPr>
          <w:b w:val="0"/>
          <w:bCs/>
          <w:szCs w:val="28"/>
        </w:rPr>
      </w:pPr>
      <w:r w:rsidRPr="00DB44A1">
        <w:rPr>
          <w:b w:val="0"/>
          <w:bCs/>
          <w:szCs w:val="28"/>
        </w:rPr>
        <w:t xml:space="preserve">Рисунок 4 - Результаты </w:t>
      </w:r>
      <w:proofErr w:type="spellStart"/>
      <w:r w:rsidRPr="00DB44A1">
        <w:rPr>
          <w:b w:val="0"/>
          <w:bCs/>
          <w:szCs w:val="28"/>
        </w:rPr>
        <w:t>модельрования</w:t>
      </w:r>
      <w:proofErr w:type="spellEnd"/>
      <w:r w:rsidRPr="00DB44A1">
        <w:rPr>
          <w:b w:val="0"/>
          <w:bCs/>
          <w:szCs w:val="28"/>
        </w:rPr>
        <w:t xml:space="preserve"> метода Неймана</w:t>
      </w:r>
    </w:p>
    <w:p w14:paraId="403B90CF" w14:textId="77777777" w:rsidR="006F5200" w:rsidRPr="00DB44A1" w:rsidRDefault="006F5200" w:rsidP="00DB44A1">
      <w:pPr>
        <w:pStyle w:val="11"/>
        <w:spacing w:line="360" w:lineRule="auto"/>
        <w:ind w:left="284" w:firstLine="0"/>
        <w:jc w:val="center"/>
        <w:rPr>
          <w:b w:val="0"/>
          <w:bCs/>
          <w:szCs w:val="28"/>
        </w:rPr>
      </w:pPr>
    </w:p>
    <w:p w14:paraId="536078FF" w14:textId="1B818D3B" w:rsidR="006F5200" w:rsidRPr="00DB44A1" w:rsidRDefault="006F5200" w:rsidP="00DB44A1">
      <w:pPr>
        <w:pStyle w:val="11"/>
      </w:pPr>
      <w:r w:rsidRPr="00DB44A1">
        <w:t>1.4 Результаты моделирования</w:t>
      </w:r>
    </w:p>
    <w:p w14:paraId="2A814697" w14:textId="77777777" w:rsidR="006F5200" w:rsidRPr="00DB44A1" w:rsidRDefault="006F5200" w:rsidP="00DB44A1">
      <w:pPr>
        <w:pStyle w:val="11"/>
        <w:spacing w:line="360" w:lineRule="auto"/>
        <w:ind w:left="284" w:firstLine="0"/>
        <w:rPr>
          <w:szCs w:val="28"/>
          <w:lang w:val="en-US"/>
        </w:rPr>
      </w:pPr>
    </w:p>
    <w:p w14:paraId="433B3E85" w14:textId="794AC2AF" w:rsidR="006F5200" w:rsidRPr="00DB44A1" w:rsidRDefault="006F5200" w:rsidP="00DB44A1">
      <w:pPr>
        <w:pStyle w:val="11"/>
        <w:spacing w:line="360" w:lineRule="auto"/>
        <w:ind w:left="284" w:firstLine="0"/>
        <w:jc w:val="right"/>
        <w:rPr>
          <w:b w:val="0"/>
          <w:bCs/>
          <w:szCs w:val="28"/>
        </w:rPr>
      </w:pPr>
      <w:r w:rsidRPr="00DB44A1">
        <w:rPr>
          <w:b w:val="0"/>
          <w:bCs/>
          <w:szCs w:val="28"/>
        </w:rPr>
        <w:t>Таблица 3 – Результаты моделирования.</w:t>
      </w:r>
    </w:p>
    <w:tbl>
      <w:tblPr>
        <w:tblStyle w:val="a3"/>
        <w:tblW w:w="9800" w:type="dxa"/>
        <w:jc w:val="center"/>
        <w:tblLook w:val="04A0" w:firstRow="1" w:lastRow="0" w:firstColumn="1" w:lastColumn="0" w:noHBand="0" w:noVBand="1"/>
      </w:tblPr>
      <w:tblGrid>
        <w:gridCol w:w="960"/>
        <w:gridCol w:w="3520"/>
        <w:gridCol w:w="3000"/>
        <w:gridCol w:w="2320"/>
      </w:tblGrid>
      <w:tr w:rsidR="006F5200" w:rsidRPr="006F5200" w14:paraId="77AD9DE6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D267608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szCs w:val="28"/>
                <w:lang w:eastAsia="ru-RU"/>
              </w:rPr>
            </w:pPr>
          </w:p>
        </w:tc>
        <w:tc>
          <w:tcPr>
            <w:tcW w:w="3520" w:type="dxa"/>
            <w:noWrap/>
            <w:hideMark/>
          </w:tcPr>
          <w:p w14:paraId="778AF84E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Метод обратной </w:t>
            </w:r>
            <w:proofErr w:type="spellStart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функци</w:t>
            </w:r>
            <w:proofErr w:type="spellEnd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Extend</w:t>
            </w:r>
            <w:proofErr w:type="spellEnd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Sim</w:t>
            </w:r>
            <w:proofErr w:type="spellEnd"/>
          </w:p>
        </w:tc>
        <w:tc>
          <w:tcPr>
            <w:tcW w:w="3000" w:type="dxa"/>
            <w:noWrap/>
            <w:hideMark/>
          </w:tcPr>
          <w:p w14:paraId="2964BBA7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Метод обратной функции </w:t>
            </w:r>
            <w:proofErr w:type="spellStart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Exel</w:t>
            </w:r>
            <w:proofErr w:type="spellEnd"/>
          </w:p>
        </w:tc>
        <w:tc>
          <w:tcPr>
            <w:tcW w:w="2320" w:type="dxa"/>
            <w:noWrap/>
            <w:hideMark/>
          </w:tcPr>
          <w:p w14:paraId="187FBE20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Метод </w:t>
            </w:r>
            <w:proofErr w:type="spellStart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неймана</w:t>
            </w:r>
            <w:proofErr w:type="spellEnd"/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Python</w:t>
            </w:r>
          </w:p>
        </w:tc>
      </w:tr>
      <w:tr w:rsidR="006F5200" w:rsidRPr="006F5200" w14:paraId="47F01862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5A8F7D4F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</w:t>
            </w:r>
          </w:p>
        </w:tc>
        <w:tc>
          <w:tcPr>
            <w:tcW w:w="3520" w:type="dxa"/>
            <w:hideMark/>
          </w:tcPr>
          <w:p w14:paraId="4DC72A2C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1,47531686</w:t>
            </w:r>
          </w:p>
        </w:tc>
        <w:tc>
          <w:tcPr>
            <w:tcW w:w="3000" w:type="dxa"/>
            <w:hideMark/>
          </w:tcPr>
          <w:p w14:paraId="6CA9B818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2,305536963</w:t>
            </w:r>
          </w:p>
        </w:tc>
        <w:tc>
          <w:tcPr>
            <w:tcW w:w="2320" w:type="dxa"/>
            <w:noWrap/>
            <w:hideMark/>
          </w:tcPr>
          <w:p w14:paraId="46084FF4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0.12976525</w:t>
            </w:r>
          </w:p>
        </w:tc>
      </w:tr>
      <w:tr w:rsidR="006F5200" w:rsidRPr="006F5200" w14:paraId="55BDCE3D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0E4522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</w:t>
            </w:r>
          </w:p>
        </w:tc>
        <w:tc>
          <w:tcPr>
            <w:tcW w:w="3520" w:type="dxa"/>
            <w:hideMark/>
          </w:tcPr>
          <w:p w14:paraId="323060E2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1,52742483</w:t>
            </w:r>
          </w:p>
        </w:tc>
        <w:tc>
          <w:tcPr>
            <w:tcW w:w="3000" w:type="dxa"/>
            <w:noWrap/>
            <w:hideMark/>
          </w:tcPr>
          <w:p w14:paraId="05019938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2,613880375</w:t>
            </w:r>
          </w:p>
        </w:tc>
        <w:tc>
          <w:tcPr>
            <w:tcW w:w="2320" w:type="dxa"/>
            <w:noWrap/>
            <w:hideMark/>
          </w:tcPr>
          <w:p w14:paraId="295FA807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1.95776436</w:t>
            </w:r>
          </w:p>
        </w:tc>
      </w:tr>
      <w:tr w:rsidR="006F5200" w:rsidRPr="006F5200" w14:paraId="4E7F7F04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6D9DCEC0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3</w:t>
            </w:r>
          </w:p>
        </w:tc>
        <w:tc>
          <w:tcPr>
            <w:tcW w:w="3520" w:type="dxa"/>
            <w:hideMark/>
          </w:tcPr>
          <w:p w14:paraId="5A119EB9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2,50579279</w:t>
            </w:r>
          </w:p>
        </w:tc>
        <w:tc>
          <w:tcPr>
            <w:tcW w:w="3000" w:type="dxa"/>
            <w:noWrap/>
            <w:hideMark/>
          </w:tcPr>
          <w:p w14:paraId="71030C8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2,651584264</w:t>
            </w:r>
          </w:p>
        </w:tc>
        <w:tc>
          <w:tcPr>
            <w:tcW w:w="2320" w:type="dxa"/>
            <w:noWrap/>
            <w:hideMark/>
          </w:tcPr>
          <w:p w14:paraId="1D047169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1.05405871</w:t>
            </w:r>
          </w:p>
        </w:tc>
      </w:tr>
      <w:tr w:rsidR="006F5200" w:rsidRPr="006F5200" w14:paraId="48C17536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C38AD4C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4</w:t>
            </w:r>
          </w:p>
        </w:tc>
        <w:tc>
          <w:tcPr>
            <w:tcW w:w="3520" w:type="dxa"/>
            <w:hideMark/>
          </w:tcPr>
          <w:p w14:paraId="755D053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2,82218484</w:t>
            </w:r>
          </w:p>
        </w:tc>
        <w:tc>
          <w:tcPr>
            <w:tcW w:w="3000" w:type="dxa"/>
            <w:noWrap/>
            <w:hideMark/>
          </w:tcPr>
          <w:p w14:paraId="0C9DE933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0,797156334</w:t>
            </w:r>
          </w:p>
        </w:tc>
        <w:tc>
          <w:tcPr>
            <w:tcW w:w="2320" w:type="dxa"/>
            <w:noWrap/>
            <w:hideMark/>
          </w:tcPr>
          <w:p w14:paraId="2107F151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0.58628564</w:t>
            </w:r>
          </w:p>
        </w:tc>
      </w:tr>
      <w:tr w:rsidR="006F5200" w:rsidRPr="006F5200" w14:paraId="200B7566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40BA68B7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5</w:t>
            </w:r>
          </w:p>
        </w:tc>
        <w:tc>
          <w:tcPr>
            <w:tcW w:w="3520" w:type="dxa"/>
            <w:hideMark/>
          </w:tcPr>
          <w:p w14:paraId="4A5014FD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1,05869797</w:t>
            </w:r>
          </w:p>
        </w:tc>
        <w:tc>
          <w:tcPr>
            <w:tcW w:w="3000" w:type="dxa"/>
            <w:noWrap/>
            <w:hideMark/>
          </w:tcPr>
          <w:p w14:paraId="7D4205F3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1,271536742</w:t>
            </w:r>
          </w:p>
        </w:tc>
        <w:tc>
          <w:tcPr>
            <w:tcW w:w="2320" w:type="dxa"/>
            <w:noWrap/>
            <w:hideMark/>
          </w:tcPr>
          <w:p w14:paraId="68EB258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0.22780828</w:t>
            </w:r>
          </w:p>
        </w:tc>
      </w:tr>
      <w:tr w:rsidR="006F5200" w:rsidRPr="006F5200" w14:paraId="1659C9B5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72A39D39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6</w:t>
            </w:r>
          </w:p>
        </w:tc>
        <w:tc>
          <w:tcPr>
            <w:tcW w:w="3520" w:type="dxa"/>
            <w:hideMark/>
          </w:tcPr>
          <w:p w14:paraId="09D38560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0,94862675</w:t>
            </w:r>
          </w:p>
        </w:tc>
        <w:tc>
          <w:tcPr>
            <w:tcW w:w="3000" w:type="dxa"/>
            <w:noWrap/>
            <w:hideMark/>
          </w:tcPr>
          <w:p w14:paraId="12B07C7C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1,681551179</w:t>
            </w:r>
          </w:p>
        </w:tc>
        <w:tc>
          <w:tcPr>
            <w:tcW w:w="2320" w:type="dxa"/>
            <w:noWrap/>
            <w:hideMark/>
          </w:tcPr>
          <w:p w14:paraId="17A454E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1.85409845</w:t>
            </w:r>
          </w:p>
        </w:tc>
      </w:tr>
      <w:tr w:rsidR="006F5200" w:rsidRPr="006F5200" w14:paraId="1891EA1B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0D9BE98B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7</w:t>
            </w:r>
          </w:p>
        </w:tc>
        <w:tc>
          <w:tcPr>
            <w:tcW w:w="3520" w:type="dxa"/>
            <w:hideMark/>
          </w:tcPr>
          <w:p w14:paraId="315B233B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2,88168744</w:t>
            </w:r>
          </w:p>
        </w:tc>
        <w:tc>
          <w:tcPr>
            <w:tcW w:w="3000" w:type="dxa"/>
            <w:noWrap/>
            <w:hideMark/>
          </w:tcPr>
          <w:p w14:paraId="10636EF2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2,59070466</w:t>
            </w:r>
          </w:p>
        </w:tc>
        <w:tc>
          <w:tcPr>
            <w:tcW w:w="2320" w:type="dxa"/>
            <w:noWrap/>
            <w:hideMark/>
          </w:tcPr>
          <w:p w14:paraId="51A3EB97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1.21058282</w:t>
            </w:r>
          </w:p>
        </w:tc>
      </w:tr>
      <w:tr w:rsidR="006F5200" w:rsidRPr="006F5200" w14:paraId="50B8734E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30CED704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8</w:t>
            </w:r>
          </w:p>
        </w:tc>
        <w:tc>
          <w:tcPr>
            <w:tcW w:w="3520" w:type="dxa"/>
            <w:hideMark/>
          </w:tcPr>
          <w:p w14:paraId="0A1B79B1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1,16216195</w:t>
            </w:r>
          </w:p>
        </w:tc>
        <w:tc>
          <w:tcPr>
            <w:tcW w:w="3000" w:type="dxa"/>
            <w:noWrap/>
            <w:hideMark/>
          </w:tcPr>
          <w:p w14:paraId="5B18287B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1,410274728</w:t>
            </w:r>
          </w:p>
        </w:tc>
        <w:tc>
          <w:tcPr>
            <w:tcW w:w="2320" w:type="dxa"/>
            <w:noWrap/>
            <w:hideMark/>
          </w:tcPr>
          <w:p w14:paraId="48D5E4D4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1.11309615</w:t>
            </w:r>
          </w:p>
        </w:tc>
      </w:tr>
      <w:tr w:rsidR="006F5200" w:rsidRPr="006F5200" w14:paraId="6ABC6EEE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4F2C4C74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9</w:t>
            </w:r>
          </w:p>
        </w:tc>
        <w:tc>
          <w:tcPr>
            <w:tcW w:w="3520" w:type="dxa"/>
            <w:hideMark/>
          </w:tcPr>
          <w:p w14:paraId="717DE52A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0,40367867</w:t>
            </w:r>
          </w:p>
        </w:tc>
        <w:tc>
          <w:tcPr>
            <w:tcW w:w="3000" w:type="dxa"/>
            <w:noWrap/>
            <w:hideMark/>
          </w:tcPr>
          <w:p w14:paraId="05CD7319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0,109321113</w:t>
            </w:r>
          </w:p>
        </w:tc>
        <w:tc>
          <w:tcPr>
            <w:tcW w:w="2320" w:type="dxa"/>
            <w:noWrap/>
            <w:hideMark/>
          </w:tcPr>
          <w:p w14:paraId="35C53CDB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2.90735031</w:t>
            </w:r>
          </w:p>
        </w:tc>
      </w:tr>
      <w:tr w:rsidR="006F5200" w:rsidRPr="006F5200" w14:paraId="2DB5DE02" w14:textId="77777777" w:rsidTr="006F5200">
        <w:trPr>
          <w:trHeight w:val="300"/>
          <w:jc w:val="center"/>
        </w:trPr>
        <w:tc>
          <w:tcPr>
            <w:tcW w:w="960" w:type="dxa"/>
            <w:noWrap/>
            <w:hideMark/>
          </w:tcPr>
          <w:p w14:paraId="59F88457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10</w:t>
            </w:r>
          </w:p>
        </w:tc>
        <w:tc>
          <w:tcPr>
            <w:tcW w:w="3520" w:type="dxa"/>
            <w:hideMark/>
          </w:tcPr>
          <w:p w14:paraId="2DF9DC51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0,02970376</w:t>
            </w:r>
          </w:p>
        </w:tc>
        <w:tc>
          <w:tcPr>
            <w:tcW w:w="3000" w:type="dxa"/>
            <w:noWrap/>
            <w:hideMark/>
          </w:tcPr>
          <w:p w14:paraId="6585D9AE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2,09734218</w:t>
            </w:r>
          </w:p>
        </w:tc>
        <w:tc>
          <w:tcPr>
            <w:tcW w:w="2320" w:type="dxa"/>
            <w:noWrap/>
            <w:hideMark/>
          </w:tcPr>
          <w:p w14:paraId="5AFCC246" w14:textId="77777777" w:rsidR="006F5200" w:rsidRPr="006F5200" w:rsidRDefault="006F5200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6F5200">
              <w:rPr>
                <w:rFonts w:eastAsia="Times New Roman" w:cs="Times New Roman"/>
                <w:color w:val="000000"/>
                <w:szCs w:val="28"/>
                <w:lang w:eastAsia="ru-RU"/>
              </w:rPr>
              <w:t>3.26161472</w:t>
            </w:r>
          </w:p>
        </w:tc>
      </w:tr>
    </w:tbl>
    <w:p w14:paraId="159D2FD4" w14:textId="77777777" w:rsidR="006F5200" w:rsidRPr="00DB44A1" w:rsidRDefault="006F5200" w:rsidP="00DB44A1">
      <w:pPr>
        <w:pStyle w:val="11"/>
        <w:spacing w:line="360" w:lineRule="auto"/>
        <w:ind w:left="284" w:firstLine="0"/>
        <w:rPr>
          <w:szCs w:val="28"/>
        </w:rPr>
      </w:pPr>
    </w:p>
    <w:p w14:paraId="6BD79B58" w14:textId="4D5B1B7D" w:rsidR="001A7D3C" w:rsidRPr="001A7D3C" w:rsidRDefault="001A7D3C" w:rsidP="00DB44A1">
      <w:p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lastRenderedPageBreak/>
        <w:t>Все три метода генерируют значения Z в диапазоне от 0 до 4, что соответствует теоретическому диапазону распределения.</w:t>
      </w:r>
    </w:p>
    <w:p w14:paraId="496F78A7" w14:textId="7C899F0E" w:rsidR="001A7D3C" w:rsidRPr="001A7D3C" w:rsidRDefault="001A7D3C" w:rsidP="00DB44A1">
      <w:p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Визуальное различие:</w:t>
      </w:r>
    </w:p>
    <w:p w14:paraId="547477E8" w14:textId="77777777" w:rsidR="001A7D3C" w:rsidRPr="001A7D3C" w:rsidRDefault="001A7D3C" w:rsidP="00DB44A1">
      <w:pPr>
        <w:numPr>
          <w:ilvl w:val="0"/>
          <w:numId w:val="23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Метод обратной функции (</w:t>
      </w:r>
      <w:proofErr w:type="spellStart"/>
      <w:r w:rsidRPr="001A7D3C">
        <w:rPr>
          <w:rFonts w:eastAsia="Times New Roman" w:cs="Times New Roman"/>
          <w:szCs w:val="28"/>
          <w:lang w:eastAsia="ru-RU"/>
        </w:rPr>
        <w:t>ExtendSim</w:t>
      </w:r>
      <w:proofErr w:type="spellEnd"/>
      <w:r w:rsidRPr="001A7D3C">
        <w:rPr>
          <w:rFonts w:eastAsia="Times New Roman" w:cs="Times New Roman"/>
          <w:szCs w:val="28"/>
          <w:lang w:eastAsia="ru-RU"/>
        </w:rPr>
        <w:t xml:space="preserve"> и Excel) дает более равномерное заполнение диапазона, значения распределены хаотично без явных кластеров.</w:t>
      </w:r>
    </w:p>
    <w:p w14:paraId="1328E5F0" w14:textId="77777777" w:rsidR="001A7D3C" w:rsidRPr="001A7D3C" w:rsidRDefault="001A7D3C" w:rsidP="00DB44A1">
      <w:pPr>
        <w:numPr>
          <w:ilvl w:val="0"/>
          <w:numId w:val="23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Метод Неймана также демонстрирует хорошее разнообразие значений, однако в первых 10 значениях наблюдается больше экстремальных (близких к 0 или к 4), что связано со случайностью малой выборки.</w:t>
      </w:r>
    </w:p>
    <w:p w14:paraId="2309D5D2" w14:textId="2C4FCCF0" w:rsidR="001A7D3C" w:rsidRPr="001A7D3C" w:rsidRDefault="001A7D3C" w:rsidP="00DB44A1">
      <w:p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Сравнение двух реализаций метода обратной функции (</w:t>
      </w:r>
      <w:proofErr w:type="spellStart"/>
      <w:r w:rsidRPr="001A7D3C">
        <w:rPr>
          <w:rFonts w:eastAsia="Times New Roman" w:cs="Times New Roman"/>
          <w:szCs w:val="28"/>
          <w:lang w:eastAsia="ru-RU"/>
        </w:rPr>
        <w:t>ExtendSim</w:t>
      </w:r>
      <w:proofErr w:type="spellEnd"/>
      <w:r w:rsidRPr="001A7D3C">
        <w:rPr>
          <w:rFonts w:eastAsia="Times New Roman" w:cs="Times New Roman"/>
          <w:szCs w:val="28"/>
          <w:lang w:eastAsia="ru-RU"/>
        </w:rPr>
        <w:t xml:space="preserve"> и Excel):</w:t>
      </w:r>
    </w:p>
    <w:p w14:paraId="4B5CA484" w14:textId="77777777" w:rsidR="001A7D3C" w:rsidRPr="001A7D3C" w:rsidRDefault="001A7D3C" w:rsidP="00DB44A1">
      <w:pPr>
        <w:numPr>
          <w:ilvl w:val="0"/>
          <w:numId w:val="24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Оба дают схожий характер значений, различия обусловлены использованием разных генераторов случайных чисел.</w:t>
      </w:r>
    </w:p>
    <w:p w14:paraId="68006BB4" w14:textId="0CCE2B09" w:rsidR="001A7D3C" w:rsidRPr="001A7D3C" w:rsidRDefault="001A7D3C" w:rsidP="00DB44A1">
      <w:pPr>
        <w:numPr>
          <w:ilvl w:val="0"/>
          <w:numId w:val="24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Диапазоны и порядок чисел сопоставимы, что подтверждает корректность реализации формулы Z=4−4</w:t>
      </w:r>
      <w:r w:rsidRPr="00DB44A1">
        <w:rPr>
          <w:rFonts w:eastAsia="Times New Roman" w:cs="Times New Roman"/>
          <w:szCs w:val="28"/>
          <w:lang w:eastAsia="ru-RU"/>
        </w:rPr>
        <w:t>*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Корнень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>(</w:t>
      </w:r>
      <w:r w:rsidRPr="001A7D3C">
        <w:rPr>
          <w:rFonts w:eastAsia="Times New Roman" w:cs="Times New Roman"/>
          <w:szCs w:val="28"/>
          <w:lang w:eastAsia="ru-RU"/>
        </w:rPr>
        <w:t>1−R</w:t>
      </w:r>
      <w:r w:rsidRPr="00DB44A1">
        <w:rPr>
          <w:rFonts w:eastAsia="Times New Roman" w:cs="Times New Roman"/>
          <w:szCs w:val="28"/>
          <w:lang w:eastAsia="ru-RU"/>
        </w:rPr>
        <w:t xml:space="preserve">) </w:t>
      </w:r>
      <w:r w:rsidRPr="001A7D3C">
        <w:rPr>
          <w:rFonts w:eastAsia="Times New Roman" w:cs="Times New Roman"/>
          <w:szCs w:val="28"/>
          <w:lang w:eastAsia="ru-RU"/>
        </w:rPr>
        <w:t>в обеих средах.</w:t>
      </w:r>
    </w:p>
    <w:p w14:paraId="7330C6AF" w14:textId="49285B9F" w:rsidR="001A7D3C" w:rsidRPr="001A7D3C" w:rsidRDefault="001A7D3C" w:rsidP="00DB44A1">
      <w:p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Метод Неймана:</w:t>
      </w:r>
    </w:p>
    <w:p w14:paraId="31430FCD" w14:textId="77777777" w:rsidR="001A7D3C" w:rsidRPr="001A7D3C" w:rsidRDefault="001A7D3C" w:rsidP="00DB44A1">
      <w:pPr>
        <w:numPr>
          <w:ilvl w:val="0"/>
          <w:numId w:val="26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Первое значение (0.1298) значительно меньше, чем в методах обратной функции (1.475 и 2.306), что является случайным стечением обстоятельств.</w:t>
      </w:r>
    </w:p>
    <w:p w14:paraId="74C1F86C" w14:textId="77777777" w:rsidR="001A7D3C" w:rsidRPr="001A7D3C" w:rsidRDefault="001A7D3C" w:rsidP="00DB44A1">
      <w:pPr>
        <w:numPr>
          <w:ilvl w:val="0"/>
          <w:numId w:val="26"/>
        </w:num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Максимальное значение (3.2616) близко к верхней границе диапазона, что также допустимо.</w:t>
      </w:r>
    </w:p>
    <w:p w14:paraId="506435FA" w14:textId="684DD72A" w:rsidR="001A7D3C" w:rsidRPr="00DB44A1" w:rsidRDefault="001A7D3C" w:rsidP="00DB44A1">
      <w:pPr>
        <w:spacing w:before="100" w:beforeAutospacing="1" w:after="100" w:afterAutospacing="1" w:line="360" w:lineRule="auto"/>
        <w:ind w:left="284" w:firstLine="0"/>
        <w:jc w:val="both"/>
        <w:rPr>
          <w:rFonts w:eastAsia="Times New Roman" w:cs="Times New Roman"/>
          <w:szCs w:val="28"/>
          <w:lang w:eastAsia="ru-RU"/>
        </w:rPr>
      </w:pPr>
      <w:r w:rsidRPr="001A7D3C">
        <w:rPr>
          <w:rFonts w:eastAsia="Times New Roman" w:cs="Times New Roman"/>
          <w:szCs w:val="28"/>
          <w:lang w:eastAsia="ru-RU"/>
        </w:rPr>
        <w:t>Общий вывод</w:t>
      </w:r>
      <w:proofErr w:type="gramStart"/>
      <w:r w:rsidRPr="001A7D3C">
        <w:rPr>
          <w:rFonts w:eastAsia="Times New Roman" w:cs="Times New Roman"/>
          <w:szCs w:val="28"/>
          <w:lang w:eastAsia="ru-RU"/>
        </w:rPr>
        <w:t>: Все</w:t>
      </w:r>
      <w:proofErr w:type="gramEnd"/>
      <w:r w:rsidRPr="001A7D3C">
        <w:rPr>
          <w:rFonts w:eastAsia="Times New Roman" w:cs="Times New Roman"/>
          <w:szCs w:val="28"/>
          <w:lang w:eastAsia="ru-RU"/>
        </w:rPr>
        <w:t xml:space="preserve"> три метода (</w:t>
      </w:r>
      <w:proofErr w:type="spellStart"/>
      <w:r w:rsidRPr="001A7D3C">
        <w:rPr>
          <w:rFonts w:eastAsia="Times New Roman" w:cs="Times New Roman"/>
          <w:szCs w:val="28"/>
          <w:lang w:eastAsia="ru-RU"/>
        </w:rPr>
        <w:t>ExtendSim</w:t>
      </w:r>
      <w:proofErr w:type="spellEnd"/>
      <w:r w:rsidRPr="001A7D3C">
        <w:rPr>
          <w:rFonts w:eastAsia="Times New Roman" w:cs="Times New Roman"/>
          <w:szCs w:val="28"/>
          <w:lang w:eastAsia="ru-RU"/>
        </w:rPr>
        <w:t>, Excel, Python) корректно моделируют случайную величину Z с заданной плотностью распределения f(z)=0.5(1−0.25z)</w:t>
      </w:r>
      <w:r w:rsidRPr="00DB44A1">
        <w:rPr>
          <w:rFonts w:eastAsia="Times New Roman" w:cs="Times New Roman"/>
          <w:szCs w:val="28"/>
          <w:lang w:eastAsia="ru-RU"/>
        </w:rPr>
        <w:t>.</w:t>
      </w:r>
      <w:r w:rsidRPr="001A7D3C">
        <w:rPr>
          <w:rFonts w:eastAsia="Times New Roman" w:cs="Times New Roman"/>
          <w:szCs w:val="28"/>
          <w:lang w:eastAsia="ru-RU"/>
        </w:rPr>
        <w:t xml:space="preserve"> Небольшие расхождения в первых 10 значениях обусловлены случайным характером генерации и разными начальными </w:t>
      </w:r>
      <w:proofErr w:type="spellStart"/>
      <w:r w:rsidRPr="001A7D3C">
        <w:rPr>
          <w:rFonts w:eastAsia="Times New Roman" w:cs="Times New Roman"/>
          <w:szCs w:val="28"/>
          <w:lang w:eastAsia="ru-RU"/>
        </w:rPr>
        <w:t>seed’ами</w:t>
      </w:r>
      <w:proofErr w:type="spellEnd"/>
      <w:r w:rsidRPr="001A7D3C">
        <w:rPr>
          <w:rFonts w:eastAsia="Times New Roman" w:cs="Times New Roman"/>
          <w:szCs w:val="28"/>
          <w:lang w:eastAsia="ru-RU"/>
        </w:rPr>
        <w:t xml:space="preserve"> генераторов случайных чисел.</w:t>
      </w:r>
    </w:p>
    <w:p w14:paraId="131AA19B" w14:textId="77777777" w:rsidR="001A7D3C" w:rsidRPr="00DB44A1" w:rsidRDefault="001A7D3C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58F18A3E" w14:textId="77777777" w:rsidR="001A7D3C" w:rsidRPr="00DB44A1" w:rsidRDefault="001A7D3C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5A782A48" w14:textId="77777777" w:rsidR="001A7D3C" w:rsidRPr="00DB44A1" w:rsidRDefault="001A7D3C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0E4FCB88" w14:textId="4E521903" w:rsidR="001A7D3C" w:rsidRPr="00DB44A1" w:rsidRDefault="001A7D3C" w:rsidP="00DB44A1">
      <w:pPr>
        <w:pStyle w:val="ae"/>
        <w:spacing w:line="360" w:lineRule="auto"/>
        <w:ind w:left="284" w:firstLine="0"/>
        <w:rPr>
          <w:rFonts w:eastAsia="Times New Roman"/>
          <w:sz w:val="28"/>
          <w:szCs w:val="28"/>
          <w:lang w:eastAsia="ru-RU"/>
        </w:rPr>
      </w:pPr>
      <w:bookmarkStart w:id="4" w:name="_Toc229477804"/>
      <w:r w:rsidRPr="00DB44A1">
        <w:rPr>
          <w:rFonts w:eastAsia="Times New Roman"/>
          <w:sz w:val="28"/>
          <w:szCs w:val="28"/>
          <w:lang w:eastAsia="ru-RU"/>
        </w:rPr>
        <w:lastRenderedPageBreak/>
        <w:t>ОБРАБОТКА РЕЗУЛЬТАТОВ МОДЕЛИРОВАНИЯ</w:t>
      </w:r>
      <w:bookmarkEnd w:id="4"/>
    </w:p>
    <w:p w14:paraId="412F68E1" w14:textId="0306BC49" w:rsidR="00D976C7" w:rsidRPr="00DB44A1" w:rsidRDefault="00D976C7" w:rsidP="00DB44A1">
      <w:pPr>
        <w:pStyle w:val="11"/>
      </w:pPr>
      <w:r w:rsidRPr="00DB44A1">
        <w:t xml:space="preserve">2.1 Теоретические математическое ожидание и дисперсия </w:t>
      </w:r>
    </w:p>
    <w:p w14:paraId="74769A5A" w14:textId="11F00D00" w:rsidR="006F5200" w:rsidRPr="00DB44A1" w:rsidRDefault="00D976C7" w:rsidP="00DB44A1">
      <w:pPr>
        <w:pStyle w:val="11"/>
        <w:spacing w:line="360" w:lineRule="auto"/>
        <w:ind w:left="284" w:firstLine="0"/>
        <w:jc w:val="center"/>
        <w:rPr>
          <w:szCs w:val="28"/>
        </w:rPr>
      </w:pPr>
      <w:r w:rsidRPr="00DB44A1">
        <w:rPr>
          <w:szCs w:val="28"/>
        </w:rPr>
        <w:drawing>
          <wp:inline distT="0" distB="0" distL="0" distR="0" wp14:anchorId="60172825" wp14:editId="4A351E5C">
            <wp:extent cx="5053192" cy="259237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2426" cy="260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BD556" w14:textId="6F33BE52" w:rsidR="00D976C7" w:rsidRPr="00DB44A1" w:rsidRDefault="00D976C7" w:rsidP="00DB44A1">
      <w:pPr>
        <w:pStyle w:val="11"/>
        <w:spacing w:line="360" w:lineRule="auto"/>
        <w:ind w:left="284" w:firstLine="0"/>
        <w:rPr>
          <w:szCs w:val="28"/>
        </w:rPr>
      </w:pPr>
      <w:r w:rsidRPr="00DB44A1">
        <w:rPr>
          <w:szCs w:val="28"/>
        </w:rPr>
        <w:drawing>
          <wp:inline distT="0" distB="0" distL="0" distR="0" wp14:anchorId="696D04CE" wp14:editId="165E3B10">
            <wp:extent cx="6344535" cy="5725324"/>
            <wp:effectExtent l="0" t="0" r="0" b="889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44535" cy="5725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7D1AAC" w14:textId="0CA8B5BF" w:rsidR="0056265D" w:rsidRPr="00DB44A1" w:rsidRDefault="00D976C7" w:rsidP="00DB44A1">
      <w:pPr>
        <w:pStyle w:val="11"/>
      </w:pPr>
      <w:r w:rsidRPr="00DB44A1">
        <w:lastRenderedPageBreak/>
        <w:t>2.2 Оценки математического ожидания и дисперсии по результатам моделирования</w:t>
      </w:r>
    </w:p>
    <w:p w14:paraId="1C44833C" w14:textId="058CFBE8" w:rsidR="0056265D" w:rsidRPr="00DB44A1" w:rsidRDefault="0056265D" w:rsidP="00DB44A1">
      <w:pPr>
        <w:pStyle w:val="aa"/>
        <w:spacing w:line="360" w:lineRule="auto"/>
        <w:ind w:left="284" w:firstLine="0"/>
        <w:jc w:val="right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Таблица 4 – Результаты моделирования</w:t>
      </w:r>
    </w:p>
    <w:tbl>
      <w:tblPr>
        <w:tblW w:w="9761" w:type="dxa"/>
        <w:jc w:val="center"/>
        <w:tblLook w:val="04A0" w:firstRow="1" w:lastRow="0" w:firstColumn="1" w:lastColumn="0" w:noHBand="0" w:noVBand="1"/>
      </w:tblPr>
      <w:tblGrid>
        <w:gridCol w:w="1783"/>
        <w:gridCol w:w="2036"/>
        <w:gridCol w:w="1970"/>
        <w:gridCol w:w="2170"/>
        <w:gridCol w:w="2373"/>
      </w:tblGrid>
      <w:tr w:rsidR="00DB44A1" w:rsidRPr="00DB44A1" w14:paraId="7B2F83B2" w14:textId="77777777" w:rsidTr="0056265D">
        <w:trPr>
          <w:trHeight w:val="386"/>
          <w:jc w:val="center"/>
        </w:trPr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816C1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 </w:t>
            </w:r>
          </w:p>
        </w:tc>
        <w:tc>
          <w:tcPr>
            <w:tcW w:w="20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DA6A7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Extend</w:t>
            </w:r>
            <w:proofErr w:type="spellEnd"/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Sim</w:t>
            </w:r>
            <w:proofErr w:type="spellEnd"/>
          </w:p>
        </w:tc>
        <w:tc>
          <w:tcPr>
            <w:tcW w:w="16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F4BE1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Exel</w:t>
            </w:r>
            <w:proofErr w:type="spellEnd"/>
          </w:p>
        </w:tc>
        <w:tc>
          <w:tcPr>
            <w:tcW w:w="2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ED033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Python Нейман</w:t>
            </w:r>
          </w:p>
        </w:tc>
        <w:tc>
          <w:tcPr>
            <w:tcW w:w="23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3016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Теоритическое</w:t>
            </w:r>
            <w:proofErr w:type="spellEnd"/>
          </w:p>
        </w:tc>
      </w:tr>
      <w:tr w:rsidR="0056265D" w:rsidRPr="0056265D" w14:paraId="174114AC" w14:textId="77777777" w:rsidTr="0056265D">
        <w:trPr>
          <w:trHeight w:val="386"/>
          <w:jc w:val="center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D58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Дисперсия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A5892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0,814655897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94BFB1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0,91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ABD4C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0,89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CD7D6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0.88889</w:t>
            </w:r>
          </w:p>
        </w:tc>
      </w:tr>
      <w:tr w:rsidR="0056265D" w:rsidRPr="0056265D" w14:paraId="512EB9B4" w14:textId="77777777" w:rsidTr="0056265D">
        <w:trPr>
          <w:trHeight w:val="386"/>
          <w:jc w:val="center"/>
        </w:trPr>
        <w:tc>
          <w:tcPr>
            <w:tcW w:w="156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BB7D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Мат ожидание</w:t>
            </w:r>
          </w:p>
        </w:tc>
        <w:tc>
          <w:tcPr>
            <w:tcW w:w="20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7C4E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1,248082465</w:t>
            </w:r>
          </w:p>
        </w:tc>
        <w:tc>
          <w:tcPr>
            <w:tcW w:w="16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0AAA1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1,439177213</w:t>
            </w:r>
          </w:p>
        </w:tc>
        <w:tc>
          <w:tcPr>
            <w:tcW w:w="2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ECAB7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1.335</w:t>
            </w:r>
          </w:p>
        </w:tc>
        <w:tc>
          <w:tcPr>
            <w:tcW w:w="23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39B6F" w14:textId="77777777" w:rsidR="0056265D" w:rsidRPr="0056265D" w:rsidRDefault="0056265D" w:rsidP="00DB44A1">
            <w:pPr>
              <w:spacing w:before="0" w:after="0" w:line="360" w:lineRule="auto"/>
              <w:ind w:left="284" w:firstLine="0"/>
              <w:jc w:val="center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56265D">
              <w:rPr>
                <w:rFonts w:eastAsia="Times New Roman" w:cs="Times New Roman"/>
                <w:color w:val="000000"/>
                <w:szCs w:val="28"/>
                <w:lang w:eastAsia="ru-RU"/>
              </w:rPr>
              <w:t>1,33333</w:t>
            </w:r>
          </w:p>
        </w:tc>
      </w:tr>
    </w:tbl>
    <w:p w14:paraId="4DE35287" w14:textId="72FEB769" w:rsidR="0056265D" w:rsidRPr="00DB44A1" w:rsidRDefault="0056265D" w:rsidP="00DB44A1">
      <w:pPr>
        <w:pStyle w:val="11"/>
        <w:spacing w:line="360" w:lineRule="auto"/>
        <w:ind w:left="284" w:firstLine="0"/>
        <w:rPr>
          <w:b w:val="0"/>
          <w:bCs/>
          <w:szCs w:val="28"/>
        </w:rPr>
      </w:pPr>
    </w:p>
    <w:p w14:paraId="1A89AF11" w14:textId="2F194E58" w:rsidR="0056265D" w:rsidRPr="00DB44A1" w:rsidRDefault="0056265D" w:rsidP="00DB44A1">
      <w:pPr>
        <w:pStyle w:val="11"/>
      </w:pPr>
      <w:r w:rsidRPr="00DB44A1">
        <w:t>2.3 Ошибки оценивания</w:t>
      </w:r>
    </w:p>
    <w:p w14:paraId="43484075" w14:textId="1AA54097" w:rsidR="0056265D" w:rsidRPr="00DB44A1" w:rsidRDefault="0056265D" w:rsidP="00DB44A1">
      <w:pPr>
        <w:pStyle w:val="11"/>
        <w:spacing w:line="360" w:lineRule="auto"/>
        <w:ind w:left="284" w:firstLine="0"/>
        <w:rPr>
          <w:b w:val="0"/>
          <w:bCs/>
          <w:szCs w:val="28"/>
        </w:rPr>
      </w:pPr>
      <w:r w:rsidRPr="00DB44A1">
        <w:rPr>
          <w:b w:val="0"/>
          <w:bCs/>
          <w:szCs w:val="28"/>
        </w:rPr>
        <w:t>Ошибка оценивания вычисляется по формуле:</w:t>
      </w:r>
    </w:p>
    <w:p w14:paraId="62C7E2A4" w14:textId="004A2F05" w:rsidR="0056265D" w:rsidRPr="00DB44A1" w:rsidRDefault="0056265D" w:rsidP="00DB44A1">
      <w:pPr>
        <w:pStyle w:val="11"/>
        <w:spacing w:line="360" w:lineRule="auto"/>
        <w:ind w:left="284" w:firstLine="0"/>
        <w:jc w:val="center"/>
        <w:rPr>
          <w:b w:val="0"/>
          <w:bCs/>
          <w:szCs w:val="28"/>
          <w:lang w:val="en-US"/>
        </w:rPr>
      </w:pPr>
      <w:r w:rsidRPr="00DB44A1">
        <w:rPr>
          <w:b w:val="0"/>
          <w:bCs/>
          <w:szCs w:val="28"/>
          <w:lang w:val="en-US"/>
        </w:rPr>
        <w:drawing>
          <wp:inline distT="0" distB="0" distL="0" distR="0" wp14:anchorId="38FA78A8" wp14:editId="7BF39474">
            <wp:extent cx="1514686" cy="752580"/>
            <wp:effectExtent l="0" t="0" r="9525" b="952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514686" cy="75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45569" w14:textId="4A0085C6" w:rsidR="0056265D" w:rsidRPr="00DB44A1" w:rsidRDefault="0056265D" w:rsidP="00DB44A1">
      <w:pPr>
        <w:pStyle w:val="11"/>
        <w:spacing w:line="360" w:lineRule="auto"/>
        <w:ind w:left="284" w:firstLine="0"/>
        <w:rPr>
          <w:b w:val="0"/>
          <w:bCs/>
          <w:szCs w:val="28"/>
        </w:rPr>
      </w:pPr>
      <w:r w:rsidRPr="00DB44A1">
        <w:rPr>
          <w:b w:val="0"/>
          <w:bCs/>
          <w:szCs w:val="28"/>
        </w:rPr>
        <w:t xml:space="preserve">Вычисляем через </w:t>
      </w:r>
      <w:proofErr w:type="spellStart"/>
      <w:r w:rsidRPr="00DB44A1">
        <w:rPr>
          <w:b w:val="0"/>
          <w:bCs/>
          <w:szCs w:val="28"/>
          <w:lang w:val="en-US"/>
        </w:rPr>
        <w:t>Exel</w:t>
      </w:r>
      <w:proofErr w:type="spellEnd"/>
      <w:r w:rsidRPr="00DB44A1">
        <w:rPr>
          <w:b w:val="0"/>
          <w:bCs/>
          <w:szCs w:val="28"/>
        </w:rPr>
        <w:t>, функция =</w:t>
      </w:r>
      <w:proofErr w:type="gramStart"/>
      <w:r w:rsidRPr="00DB44A1">
        <w:rPr>
          <w:b w:val="0"/>
          <w:bCs/>
          <w:szCs w:val="28"/>
          <w:lang w:val="en-US"/>
        </w:rPr>
        <w:t>ABS</w:t>
      </w:r>
      <w:r w:rsidRPr="00DB44A1">
        <w:rPr>
          <w:b w:val="0"/>
          <w:bCs/>
          <w:szCs w:val="28"/>
        </w:rPr>
        <w:t>(</w:t>
      </w:r>
      <w:proofErr w:type="gramEnd"/>
      <w:r w:rsidRPr="00DB44A1">
        <w:rPr>
          <w:b w:val="0"/>
          <w:bCs/>
          <w:szCs w:val="28"/>
        </w:rPr>
        <w:t>).</w:t>
      </w:r>
    </w:p>
    <w:p w14:paraId="1E8AE289" w14:textId="1B9FC963" w:rsidR="0056265D" w:rsidRPr="00DB44A1" w:rsidRDefault="0056265D" w:rsidP="00DB44A1">
      <w:pPr>
        <w:pStyle w:val="aa"/>
        <w:spacing w:line="360" w:lineRule="auto"/>
        <w:ind w:left="284" w:firstLine="0"/>
        <w:jc w:val="right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Таблица 5 – Ошибки оценивания</w:t>
      </w:r>
    </w:p>
    <w:tbl>
      <w:tblPr>
        <w:tblW w:w="11429" w:type="dxa"/>
        <w:jc w:val="center"/>
        <w:tblLook w:val="04A0" w:firstRow="1" w:lastRow="0" w:firstColumn="1" w:lastColumn="0" w:noHBand="0" w:noVBand="1"/>
      </w:tblPr>
      <w:tblGrid>
        <w:gridCol w:w="1739"/>
        <w:gridCol w:w="1942"/>
        <w:gridCol w:w="2339"/>
        <w:gridCol w:w="1976"/>
        <w:gridCol w:w="2160"/>
        <w:gridCol w:w="1309"/>
      </w:tblGrid>
      <w:tr w:rsidR="00B24EBA" w:rsidRPr="00DB44A1" w14:paraId="5A8BEE9C" w14:textId="77777777" w:rsidTr="00DB44A1">
        <w:trPr>
          <w:trHeight w:val="245"/>
          <w:jc w:val="center"/>
        </w:trPr>
        <w:tc>
          <w:tcPr>
            <w:tcW w:w="1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512EB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Функция плотности</w:t>
            </w:r>
          </w:p>
        </w:tc>
        <w:tc>
          <w:tcPr>
            <w:tcW w:w="19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389E7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Програмная</w:t>
            </w:r>
            <w:proofErr w:type="spellEnd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система</w:t>
            </w:r>
          </w:p>
        </w:tc>
        <w:tc>
          <w:tcPr>
            <w:tcW w:w="23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E362A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Метод моделирования</w:t>
            </w:r>
          </w:p>
        </w:tc>
        <w:tc>
          <w:tcPr>
            <w:tcW w:w="1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0BB88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m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714D0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d</w:t>
            </w:r>
          </w:p>
        </w:tc>
        <w:tc>
          <w:tcPr>
            <w:tcW w:w="13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6698B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Общее </w:t>
            </w: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колво</w:t>
            </w:r>
            <w:proofErr w:type="spellEnd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СК</w:t>
            </w:r>
          </w:p>
        </w:tc>
      </w:tr>
      <w:tr w:rsidR="00B24EBA" w:rsidRPr="00DB44A1" w14:paraId="18E9ED79" w14:textId="77777777" w:rsidTr="00DB44A1">
        <w:trPr>
          <w:trHeight w:val="245"/>
          <w:jc w:val="center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ACD7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f(z)=0.5(1-0.25z)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C8999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Extend</w:t>
            </w:r>
            <w:proofErr w:type="spellEnd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</w:t>
            </w: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Sim</w:t>
            </w:r>
            <w:proofErr w:type="spellEnd"/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79616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Обатная</w:t>
            </w:r>
            <w:proofErr w:type="spellEnd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 xml:space="preserve"> функция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5AC39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0,085247535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CE591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0,074234103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FC3DD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200</w:t>
            </w:r>
          </w:p>
        </w:tc>
      </w:tr>
      <w:tr w:rsidR="00B24EBA" w:rsidRPr="00DB44A1" w14:paraId="7BD87CC1" w14:textId="77777777" w:rsidTr="00DB44A1">
        <w:trPr>
          <w:trHeight w:val="245"/>
          <w:jc w:val="center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7FBEB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f(z)=0.5(1-0.25z)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852B8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proofErr w:type="spellStart"/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Exel</w:t>
            </w:r>
            <w:proofErr w:type="spellEnd"/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2958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Обратная функция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0043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0,105847213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40EBE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0,02111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64100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200</w:t>
            </w:r>
          </w:p>
        </w:tc>
      </w:tr>
      <w:tr w:rsidR="00B24EBA" w:rsidRPr="00DB44A1" w14:paraId="1C1AE5E0" w14:textId="77777777" w:rsidTr="00DB44A1">
        <w:trPr>
          <w:trHeight w:val="245"/>
          <w:jc w:val="center"/>
        </w:trPr>
        <w:tc>
          <w:tcPr>
            <w:tcW w:w="17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6FD90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f(z)=0.5(1-0.25z)</w:t>
            </w:r>
          </w:p>
        </w:tc>
        <w:tc>
          <w:tcPr>
            <w:tcW w:w="19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A441F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Python</w:t>
            </w:r>
          </w:p>
        </w:tc>
        <w:tc>
          <w:tcPr>
            <w:tcW w:w="23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425B0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метод Неймана</w:t>
            </w:r>
          </w:p>
        </w:tc>
        <w:tc>
          <w:tcPr>
            <w:tcW w:w="1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6B544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0,00167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4D3DC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0,00111</w:t>
            </w:r>
          </w:p>
        </w:tc>
        <w:tc>
          <w:tcPr>
            <w:tcW w:w="13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076D0" w14:textId="77777777" w:rsidR="00795796" w:rsidRPr="00795796" w:rsidRDefault="00795796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795796">
              <w:rPr>
                <w:rFonts w:eastAsia="Times New Roman" w:cs="Times New Roman"/>
                <w:color w:val="000000"/>
                <w:szCs w:val="28"/>
                <w:lang w:eastAsia="ru-RU"/>
              </w:rPr>
              <w:t>414</w:t>
            </w:r>
          </w:p>
        </w:tc>
      </w:tr>
    </w:tbl>
    <w:p w14:paraId="2AB8866E" w14:textId="77777777" w:rsidR="00795796" w:rsidRPr="00DB44A1" w:rsidRDefault="00795796" w:rsidP="00DB44A1">
      <w:pPr>
        <w:pStyle w:val="aa"/>
        <w:spacing w:line="360" w:lineRule="auto"/>
        <w:ind w:left="284" w:firstLine="0"/>
        <w:jc w:val="right"/>
        <w:rPr>
          <w:rFonts w:cs="Times New Roman"/>
          <w:szCs w:val="28"/>
        </w:rPr>
      </w:pPr>
    </w:p>
    <w:p w14:paraId="006A1B73" w14:textId="2E9CE083" w:rsidR="0056265D" w:rsidRPr="00DB44A1" w:rsidRDefault="00795796" w:rsidP="00DB44A1">
      <w:pPr>
        <w:pStyle w:val="11"/>
      </w:pPr>
      <w:r w:rsidRPr="00DB44A1">
        <w:t>2.4 П</w:t>
      </w:r>
      <w:r w:rsidRPr="00DB44A1">
        <w:t>роверк</w:t>
      </w:r>
      <w:r w:rsidRPr="00DB44A1">
        <w:t xml:space="preserve">а </w:t>
      </w:r>
      <w:r w:rsidRPr="00DB44A1">
        <w:t>гипотезы о согласии эмпирического и теоретического распределений на</w:t>
      </w:r>
      <w:r w:rsidRPr="00DB44A1">
        <w:t xml:space="preserve"> </w:t>
      </w:r>
      <w:r w:rsidRPr="00DB44A1">
        <w:t>основе критерия согласия хи-квадрат (Пирсона).</w:t>
      </w:r>
    </w:p>
    <w:p w14:paraId="519E294E" w14:textId="4D0DCEB1" w:rsidR="00795796" w:rsidRPr="00DB44A1" w:rsidRDefault="00795796" w:rsidP="00DB44A1">
      <w:pPr>
        <w:spacing w:line="360" w:lineRule="auto"/>
        <w:ind w:left="284" w:firstLine="0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Выполним задачу через инструменты </w:t>
      </w:r>
      <w:r w:rsidRPr="00DB44A1">
        <w:rPr>
          <w:rFonts w:cs="Times New Roman"/>
          <w:szCs w:val="28"/>
          <w:lang w:val="en-US"/>
        </w:rPr>
        <w:t>Python</w:t>
      </w:r>
      <w:r w:rsidRPr="00DB44A1">
        <w:rPr>
          <w:rFonts w:cs="Times New Roman"/>
          <w:szCs w:val="28"/>
        </w:rPr>
        <w:t xml:space="preserve">, а именно </w:t>
      </w:r>
      <w:proofErr w:type="spellStart"/>
      <w:r w:rsidRPr="00DB44A1">
        <w:rPr>
          <w:rFonts w:cs="Times New Roman"/>
          <w:szCs w:val="28"/>
          <w:lang w:val="en-US"/>
        </w:rPr>
        <w:t>Numpy</w:t>
      </w:r>
      <w:proofErr w:type="spellEnd"/>
      <w:r w:rsidRPr="00DB44A1">
        <w:rPr>
          <w:rFonts w:cs="Times New Roman"/>
          <w:szCs w:val="28"/>
        </w:rPr>
        <w:t xml:space="preserve">, </w:t>
      </w:r>
      <w:proofErr w:type="spellStart"/>
      <w:r w:rsidRPr="00DB44A1">
        <w:rPr>
          <w:rFonts w:cs="Times New Roman"/>
          <w:szCs w:val="28"/>
          <w:lang w:val="en-US"/>
        </w:rPr>
        <w:t>Scimath</w:t>
      </w:r>
      <w:proofErr w:type="spellEnd"/>
      <w:r w:rsidRPr="00DB44A1">
        <w:rPr>
          <w:rFonts w:cs="Times New Roman"/>
          <w:szCs w:val="28"/>
        </w:rPr>
        <w:t xml:space="preserve"> и </w:t>
      </w:r>
      <w:r w:rsidRPr="00DB44A1">
        <w:rPr>
          <w:rFonts w:cs="Times New Roman"/>
          <w:szCs w:val="28"/>
          <w:lang w:val="en-US"/>
        </w:rPr>
        <w:t>Math</w:t>
      </w:r>
      <w:r w:rsidRPr="00DB44A1">
        <w:rPr>
          <w:rFonts w:cs="Times New Roman"/>
          <w:szCs w:val="28"/>
        </w:rPr>
        <w:t>.</w:t>
      </w:r>
    </w:p>
    <w:p w14:paraId="046010AF" w14:textId="24BF9A9A" w:rsidR="00DB44A1" w:rsidRPr="00DB44A1" w:rsidRDefault="00DB44A1" w:rsidP="00DB44A1">
      <w:pPr>
        <w:spacing w:line="360" w:lineRule="auto"/>
        <w:ind w:left="284" w:firstLine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Листинг кода – Приложение 2 – Код </w:t>
      </w:r>
      <w:r>
        <w:rPr>
          <w:rFonts w:cs="Times New Roman"/>
          <w:szCs w:val="28"/>
          <w:lang w:val="en-US"/>
        </w:rPr>
        <w:t>Python</w:t>
      </w:r>
      <w:r w:rsidRPr="00DB44A1">
        <w:rPr>
          <w:rFonts w:cs="Times New Roman"/>
          <w:szCs w:val="28"/>
        </w:rPr>
        <w:t xml:space="preserve"> 2</w:t>
      </w:r>
      <w:r>
        <w:rPr>
          <w:rFonts w:cs="Times New Roman"/>
          <w:szCs w:val="28"/>
        </w:rPr>
        <w:t>.</w:t>
      </w:r>
    </w:p>
    <w:p w14:paraId="7053FFFE" w14:textId="61FEBB30" w:rsidR="00795796" w:rsidRPr="00DB44A1" w:rsidRDefault="00795796" w:rsidP="00DB44A1">
      <w:pPr>
        <w:spacing w:line="360" w:lineRule="auto"/>
        <w:ind w:left="284" w:firstLine="0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lastRenderedPageBreak/>
        <w:t xml:space="preserve">Результаты </w:t>
      </w:r>
      <w:r w:rsidR="00B24EBA" w:rsidRPr="00DB44A1">
        <w:rPr>
          <w:rFonts w:cs="Times New Roman"/>
          <w:szCs w:val="28"/>
        </w:rPr>
        <w:t>программы</w:t>
      </w:r>
      <w:r w:rsidRPr="00DB44A1">
        <w:rPr>
          <w:rFonts w:cs="Times New Roman"/>
          <w:szCs w:val="28"/>
        </w:rPr>
        <w:t>:</w:t>
      </w:r>
    </w:p>
    <w:p w14:paraId="5211DB84" w14:textId="160B87E8" w:rsidR="00795796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  <w:lang w:val="en-US"/>
        </w:rPr>
      </w:pPr>
      <w:r w:rsidRPr="00DB44A1">
        <w:rPr>
          <w:rFonts w:cs="Times New Roman"/>
          <w:szCs w:val="28"/>
          <w:lang w:val="en-US"/>
        </w:rPr>
        <w:drawing>
          <wp:inline distT="0" distB="0" distL="0" distR="0" wp14:anchorId="53699F87" wp14:editId="1619EC7D">
            <wp:extent cx="5029902" cy="4782217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2A741" w14:textId="7729DDC6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Рисунок 5 – Результаты программы</w:t>
      </w:r>
    </w:p>
    <w:p w14:paraId="2A360A45" w14:textId="77777777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613E9A77" w14:textId="0AE4E671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drawing>
          <wp:inline distT="0" distB="0" distL="0" distR="0" wp14:anchorId="0A69357A" wp14:editId="2CC5105A">
            <wp:extent cx="3629390" cy="2410114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42613" cy="241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1D650" w14:textId="1A4489FA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Рисунок 6 – График плотности</w:t>
      </w:r>
    </w:p>
    <w:p w14:paraId="5EA486BA" w14:textId="77777777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487E0A84" w14:textId="77777777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17A4016D" w14:textId="659AD4B1" w:rsidR="00B24EBA" w:rsidRPr="00DB44A1" w:rsidRDefault="00B24EBA" w:rsidP="00DB44A1">
      <w:pPr>
        <w:pStyle w:val="11"/>
      </w:pPr>
      <w:r w:rsidRPr="00DB44A1">
        <w:t>2.5 Д</w:t>
      </w:r>
      <w:r w:rsidRPr="00DB44A1">
        <w:t>оверительные интервалы для оценки</w:t>
      </w:r>
      <w:r w:rsidRPr="00DB44A1">
        <w:t xml:space="preserve"> </w:t>
      </w:r>
      <w:r w:rsidRPr="00DB44A1">
        <w:t>математического ожидания и дисперсии</w:t>
      </w:r>
    </w:p>
    <w:p w14:paraId="52AF0C12" w14:textId="1559687E" w:rsidR="00B24EBA" w:rsidRPr="00DB44A1" w:rsidRDefault="00B24EBA" w:rsidP="00DB44A1">
      <w:pPr>
        <w:spacing w:line="360" w:lineRule="auto"/>
        <w:ind w:left="284" w:firstLine="0"/>
        <w:rPr>
          <w:rFonts w:cs="Times New Roman"/>
          <w:szCs w:val="28"/>
          <w:lang w:eastAsia="ru-RU"/>
        </w:rPr>
      </w:pPr>
      <w:r w:rsidRPr="00DB44A1">
        <w:rPr>
          <w:rFonts w:cs="Times New Roman"/>
          <w:szCs w:val="28"/>
          <w:lang w:eastAsia="ru-RU"/>
        </w:rPr>
        <w:t>Что такое доверительный интервал</w:t>
      </w:r>
      <w:r w:rsidRPr="00DB44A1">
        <w:rPr>
          <w:rFonts w:cs="Times New Roman"/>
          <w:szCs w:val="28"/>
          <w:lang w:eastAsia="ru-RU"/>
        </w:rPr>
        <w:t>?</w:t>
      </w:r>
    </w:p>
    <w:p w14:paraId="206EF69E" w14:textId="77777777" w:rsidR="00B24EBA" w:rsidRPr="00B24EBA" w:rsidRDefault="00B24EBA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B24EBA">
        <w:rPr>
          <w:rFonts w:eastAsia="Times New Roman" w:cs="Times New Roman"/>
          <w:szCs w:val="28"/>
          <w:lang w:eastAsia="ru-RU"/>
        </w:rPr>
        <w:t xml:space="preserve">Это интервал, в котором с заданной вероятностью (95%) находится </w:t>
      </w:r>
      <w:r w:rsidRPr="00B24EBA">
        <w:rPr>
          <w:rFonts w:eastAsia="Times New Roman" w:cs="Times New Roman"/>
          <w:b/>
          <w:bCs/>
          <w:szCs w:val="28"/>
          <w:lang w:eastAsia="ru-RU"/>
        </w:rPr>
        <w:t>истинное</w:t>
      </w:r>
      <w:r w:rsidRPr="00B24EBA">
        <w:rPr>
          <w:rFonts w:eastAsia="Times New Roman" w:cs="Times New Roman"/>
          <w:szCs w:val="28"/>
          <w:lang w:eastAsia="ru-RU"/>
        </w:rPr>
        <w:t xml:space="preserve"> значение параметра (математического ожидания или дисперсии).</w:t>
      </w:r>
    </w:p>
    <w:p w14:paraId="5BF7CA56" w14:textId="220A542F" w:rsidR="00B24EBA" w:rsidRPr="00DB44A1" w:rsidRDefault="00B24EBA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B24EBA">
        <w:rPr>
          <w:rFonts w:eastAsia="Times New Roman" w:cs="Times New Roman"/>
          <w:szCs w:val="28"/>
          <w:lang w:eastAsia="ru-RU"/>
        </w:rPr>
        <w:t xml:space="preserve">Мы построим интервалы для одной из выборок —для </w:t>
      </w:r>
      <w:r w:rsidRPr="00B24EBA">
        <w:rPr>
          <w:rFonts w:eastAsia="Times New Roman" w:cs="Times New Roman"/>
          <w:b/>
          <w:bCs/>
          <w:szCs w:val="28"/>
          <w:lang w:eastAsia="ru-RU"/>
        </w:rPr>
        <w:t>Python (метод Неймана)</w:t>
      </w:r>
      <w:r w:rsidRPr="00B24EBA">
        <w:rPr>
          <w:rFonts w:eastAsia="Times New Roman" w:cs="Times New Roman"/>
          <w:szCs w:val="28"/>
          <w:lang w:eastAsia="ru-RU"/>
        </w:rPr>
        <w:t>, так как она самая точная и у нас есть все данные.</w:t>
      </w:r>
    </w:p>
    <w:p w14:paraId="6A47F75A" w14:textId="78863415" w:rsidR="00B24EBA" w:rsidRPr="00B24EBA" w:rsidRDefault="00B24EBA" w:rsidP="00DB44A1">
      <w:pPr>
        <w:spacing w:before="100" w:beforeAutospacing="1" w:after="100" w:afterAutospacing="1" w:line="360" w:lineRule="auto"/>
        <w:ind w:left="284" w:firstLine="0"/>
        <w:jc w:val="center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szCs w:val="28"/>
          <w:lang w:eastAsia="ru-RU"/>
        </w:rPr>
        <w:drawing>
          <wp:inline distT="0" distB="0" distL="0" distR="0" wp14:anchorId="4F890FFA" wp14:editId="2483E842">
            <wp:extent cx="5016381" cy="2920828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429" cy="292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E1B34" w14:textId="50AA5D9E" w:rsidR="00B24EBA" w:rsidRPr="00DB44A1" w:rsidRDefault="00B24EBA" w:rsidP="00DB44A1">
      <w:pPr>
        <w:pStyle w:val="11"/>
        <w:spacing w:line="360" w:lineRule="auto"/>
        <w:ind w:left="284" w:firstLine="0"/>
        <w:jc w:val="center"/>
        <w:rPr>
          <w:szCs w:val="28"/>
        </w:rPr>
      </w:pPr>
      <w:r w:rsidRPr="00DB44A1">
        <w:rPr>
          <w:szCs w:val="28"/>
        </w:rPr>
        <w:drawing>
          <wp:inline distT="0" distB="0" distL="0" distR="0" wp14:anchorId="32D64EAA" wp14:editId="18CB7814">
            <wp:extent cx="4606183" cy="2326046"/>
            <wp:effectExtent l="0" t="0" r="444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10098" cy="2328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0E088" w14:textId="08178F62" w:rsidR="00B24EBA" w:rsidRPr="00DB44A1" w:rsidRDefault="00B24EBA" w:rsidP="00DB44A1">
      <w:pPr>
        <w:spacing w:line="360" w:lineRule="auto"/>
        <w:ind w:left="284" w:firstLine="0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Используем инструментарий </w:t>
      </w:r>
      <w:r w:rsidRPr="00DB44A1">
        <w:rPr>
          <w:rFonts w:cs="Times New Roman"/>
          <w:szCs w:val="28"/>
          <w:lang w:val="en-US"/>
        </w:rPr>
        <w:t>Python</w:t>
      </w:r>
      <w:r w:rsidRPr="00DB44A1">
        <w:rPr>
          <w:rFonts w:cs="Times New Roman"/>
          <w:szCs w:val="28"/>
        </w:rPr>
        <w:t xml:space="preserve"> (Приложение 3) </w:t>
      </w:r>
    </w:p>
    <w:p w14:paraId="768D3A80" w14:textId="77777777" w:rsidR="00B24EBA" w:rsidRPr="00DB44A1" w:rsidRDefault="00B24EBA" w:rsidP="00DB44A1">
      <w:pPr>
        <w:spacing w:line="360" w:lineRule="auto"/>
        <w:ind w:left="284" w:firstLine="0"/>
        <w:rPr>
          <w:rFonts w:cs="Times New Roman"/>
          <w:szCs w:val="28"/>
        </w:rPr>
      </w:pPr>
    </w:p>
    <w:p w14:paraId="5B780A1A" w14:textId="7A82162A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lastRenderedPageBreak/>
        <w:drawing>
          <wp:inline distT="0" distB="0" distL="0" distR="0" wp14:anchorId="6B994543" wp14:editId="468A39FA">
            <wp:extent cx="3255206" cy="4170348"/>
            <wp:effectExtent l="0" t="0" r="2540" b="19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7213" cy="4172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82D31" w14:textId="6C1E8342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>Рисунок 6 – Результаты вычисления доверительных интервалов.</w:t>
      </w:r>
    </w:p>
    <w:p w14:paraId="0F82DD4C" w14:textId="2310D034" w:rsidR="00B24EBA" w:rsidRPr="00DB44A1" w:rsidRDefault="00B24EBA" w:rsidP="00DB44A1">
      <w:pPr>
        <w:pStyle w:val="11"/>
        <w:spacing w:line="360" w:lineRule="auto"/>
        <w:ind w:left="284" w:firstLine="0"/>
        <w:rPr>
          <w:szCs w:val="28"/>
        </w:rPr>
      </w:pPr>
      <w:r w:rsidRPr="00DB44A1">
        <w:rPr>
          <w:szCs w:val="28"/>
        </w:rPr>
        <w:t>2.6 О</w:t>
      </w:r>
      <w:r w:rsidRPr="00DB44A1">
        <w:rPr>
          <w:szCs w:val="28"/>
        </w:rPr>
        <w:t>бъем выборки</w:t>
      </w:r>
    </w:p>
    <w:p w14:paraId="2906ADAC" w14:textId="4E2C343A" w:rsidR="00B24EBA" w:rsidRPr="00DB44A1" w:rsidRDefault="00B24EBA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drawing>
          <wp:inline distT="0" distB="0" distL="0" distR="0" wp14:anchorId="4E6DDB35" wp14:editId="6A0E26FD">
            <wp:extent cx="4101981" cy="261501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09900" cy="2620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6B22F" w14:textId="24E80F1F" w:rsidR="00B24EBA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lastRenderedPageBreak/>
        <w:drawing>
          <wp:inline distT="0" distB="0" distL="0" distR="0" wp14:anchorId="7598D686" wp14:editId="71ACA17A">
            <wp:extent cx="4862557" cy="1591737"/>
            <wp:effectExtent l="0" t="0" r="0" b="889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71556" cy="1594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1B3" w14:textId="6D4E8967" w:rsidR="00DB44A1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drawing>
          <wp:inline distT="0" distB="0" distL="0" distR="0" wp14:anchorId="78FA1A2B" wp14:editId="512607F5">
            <wp:extent cx="4460905" cy="198701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73565" cy="1992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AA68" w14:textId="77777777" w:rsidR="00DB44A1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386FCED1" w14:textId="25DE3E82" w:rsidR="00DB44A1" w:rsidRPr="00DB44A1" w:rsidRDefault="00DB44A1" w:rsidP="00DB44A1">
      <w:pPr>
        <w:spacing w:line="360" w:lineRule="auto"/>
        <w:ind w:left="284" w:firstLine="0"/>
        <w:jc w:val="right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Таблица 5 – </w:t>
      </w:r>
      <w:proofErr w:type="spellStart"/>
      <w:r w:rsidRPr="00DB44A1">
        <w:rPr>
          <w:rFonts w:cs="Times New Roman"/>
          <w:szCs w:val="28"/>
        </w:rPr>
        <w:t>Обьем</w:t>
      </w:r>
      <w:proofErr w:type="spellEnd"/>
      <w:r w:rsidRPr="00DB44A1">
        <w:rPr>
          <w:rFonts w:cs="Times New Roman"/>
          <w:szCs w:val="28"/>
        </w:rPr>
        <w:t xml:space="preserve"> выборки</w:t>
      </w:r>
    </w:p>
    <w:tbl>
      <w:tblPr>
        <w:tblW w:w="9715" w:type="dxa"/>
        <w:jc w:val="center"/>
        <w:tblLook w:val="04A0" w:firstRow="1" w:lastRow="0" w:firstColumn="1" w:lastColumn="0" w:noHBand="0" w:noVBand="1"/>
      </w:tblPr>
      <w:tblGrid>
        <w:gridCol w:w="2262"/>
        <w:gridCol w:w="2279"/>
        <w:gridCol w:w="1617"/>
        <w:gridCol w:w="1990"/>
        <w:gridCol w:w="2176"/>
      </w:tblGrid>
      <w:tr w:rsidR="00DB44A1" w:rsidRPr="00DB44A1" w14:paraId="42D1CD3B" w14:textId="77777777" w:rsidTr="00DB44A1">
        <w:trPr>
          <w:trHeight w:val="321"/>
          <w:jc w:val="center"/>
        </w:trPr>
        <w:tc>
          <w:tcPr>
            <w:tcW w:w="2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28D88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Функция плотности распределения</w:t>
            </w:r>
          </w:p>
        </w:tc>
        <w:tc>
          <w:tcPr>
            <w:tcW w:w="18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C3C6D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Достоверность</w:t>
            </w:r>
          </w:p>
        </w:tc>
        <w:tc>
          <w:tcPr>
            <w:tcW w:w="14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6E6E8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Точность</w:t>
            </w:r>
          </w:p>
        </w:tc>
        <w:tc>
          <w:tcPr>
            <w:tcW w:w="1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52CCC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N</w:t>
            </w:r>
          </w:p>
        </w:tc>
        <w:tc>
          <w:tcPr>
            <w:tcW w:w="21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51C5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M</w:t>
            </w:r>
          </w:p>
        </w:tc>
      </w:tr>
      <w:tr w:rsidR="00DB44A1" w:rsidRPr="00DB44A1" w14:paraId="729729FD" w14:textId="77777777" w:rsidTr="00DB44A1">
        <w:trPr>
          <w:trHeight w:val="321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B2209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f(z)=0.5(1-0.25z)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55F53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0,95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EBDE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0,01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48BC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34137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A5121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20000</w:t>
            </w:r>
          </w:p>
        </w:tc>
      </w:tr>
      <w:tr w:rsidR="00DB44A1" w:rsidRPr="00DB44A1" w14:paraId="7EDE163C" w14:textId="77777777" w:rsidTr="00DB44A1">
        <w:trPr>
          <w:trHeight w:val="321"/>
          <w:jc w:val="center"/>
        </w:trPr>
        <w:tc>
          <w:tcPr>
            <w:tcW w:w="22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C84C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f(z)=0.5(1-0.25z)</w:t>
            </w:r>
          </w:p>
        </w:tc>
        <w:tc>
          <w:tcPr>
            <w:tcW w:w="18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AC8FA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0,99</w:t>
            </w:r>
          </w:p>
        </w:tc>
        <w:tc>
          <w:tcPr>
            <w:tcW w:w="14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CEF97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0,01</w:t>
            </w:r>
          </w:p>
        </w:tc>
        <w:tc>
          <w:tcPr>
            <w:tcW w:w="1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06CB7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58998</w:t>
            </w:r>
          </w:p>
        </w:tc>
        <w:tc>
          <w:tcPr>
            <w:tcW w:w="21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781DE" w14:textId="77777777" w:rsidR="00DB44A1" w:rsidRPr="00DB44A1" w:rsidRDefault="00DB44A1" w:rsidP="00DB44A1">
            <w:pPr>
              <w:spacing w:before="0" w:after="0" w:line="360" w:lineRule="auto"/>
              <w:ind w:left="284" w:firstLine="0"/>
              <w:jc w:val="right"/>
              <w:rPr>
                <w:rFonts w:eastAsia="Times New Roman" w:cs="Times New Roman"/>
                <w:color w:val="000000"/>
                <w:szCs w:val="28"/>
                <w:lang w:eastAsia="ru-RU"/>
              </w:rPr>
            </w:pPr>
            <w:r w:rsidRPr="00DB44A1">
              <w:rPr>
                <w:rFonts w:eastAsia="Times New Roman" w:cs="Times New Roman"/>
                <w:color w:val="000000"/>
                <w:szCs w:val="28"/>
                <w:lang w:eastAsia="ru-RU"/>
              </w:rPr>
              <w:t>20000</w:t>
            </w:r>
          </w:p>
        </w:tc>
      </w:tr>
    </w:tbl>
    <w:p w14:paraId="25F7CDD4" w14:textId="77777777" w:rsidR="00DB44A1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0D1870C0" w14:textId="77777777" w:rsidR="00DB44A1" w:rsidRPr="00DB44A1" w:rsidRDefault="00DB44A1" w:rsidP="00DB44A1">
      <w:pPr>
        <w:spacing w:line="360" w:lineRule="auto"/>
        <w:ind w:left="284" w:firstLine="0"/>
        <w:jc w:val="both"/>
        <w:rPr>
          <w:rFonts w:cs="Times New Roman"/>
          <w:szCs w:val="28"/>
        </w:rPr>
      </w:pPr>
      <w:r w:rsidRPr="00DB44A1">
        <w:rPr>
          <w:rFonts w:cs="Times New Roman"/>
          <w:szCs w:val="28"/>
        </w:rPr>
        <w:t xml:space="preserve">Для достижения точности 0,01 при оценке математического ожидания с достоверностью 0,95 требуется выборка объёмом не менее </w:t>
      </w:r>
      <w:r w:rsidRPr="00DB44A1">
        <w:rPr>
          <w:rFonts w:cs="Times New Roman"/>
          <w:b/>
          <w:bCs/>
          <w:szCs w:val="28"/>
        </w:rPr>
        <w:t>34147</w:t>
      </w:r>
      <w:r w:rsidRPr="00DB44A1">
        <w:rPr>
          <w:rFonts w:cs="Times New Roman"/>
          <w:szCs w:val="28"/>
        </w:rPr>
        <w:t xml:space="preserve"> значений, а с достоверностью 0,99 — не менее </w:t>
      </w:r>
      <w:r w:rsidRPr="00DB44A1">
        <w:rPr>
          <w:rFonts w:cs="Times New Roman"/>
          <w:b/>
          <w:bCs/>
          <w:szCs w:val="28"/>
        </w:rPr>
        <w:t>58988</w:t>
      </w:r>
      <w:r w:rsidRPr="00DB44A1">
        <w:rPr>
          <w:rFonts w:cs="Times New Roman"/>
          <w:szCs w:val="28"/>
        </w:rPr>
        <w:t xml:space="preserve"> значений. Для оценки дисперсии с той же точностью требуется не менее </w:t>
      </w:r>
      <w:r w:rsidRPr="00DB44A1">
        <w:rPr>
          <w:rFonts w:cs="Times New Roman"/>
          <w:b/>
          <w:bCs/>
          <w:szCs w:val="28"/>
        </w:rPr>
        <w:t>20000</w:t>
      </w:r>
      <w:r w:rsidRPr="00DB44A1">
        <w:rPr>
          <w:rFonts w:cs="Times New Roman"/>
          <w:szCs w:val="28"/>
        </w:rPr>
        <w:t xml:space="preserve"> значений. Это значительно больше исходного объёма N=200, что объясняется высокой чувствительностью оценок к случайным </w:t>
      </w:r>
      <w:r w:rsidRPr="00DB44A1">
        <w:rPr>
          <w:rFonts w:cs="Times New Roman"/>
          <w:szCs w:val="28"/>
        </w:rPr>
        <w:lastRenderedPageBreak/>
        <w:t>флуктуациям. Полученные результаты показывают, что для высокоточной оценки параметров распределения требуются выборки большого объёма.</w:t>
      </w:r>
    </w:p>
    <w:p w14:paraId="4D2AB077" w14:textId="77777777" w:rsidR="00DB44A1" w:rsidRPr="00DB44A1" w:rsidRDefault="00DB44A1" w:rsidP="00DB44A1">
      <w:pPr>
        <w:spacing w:line="360" w:lineRule="auto"/>
        <w:ind w:left="284" w:firstLine="0"/>
        <w:jc w:val="center"/>
        <w:rPr>
          <w:rFonts w:cs="Times New Roman"/>
          <w:szCs w:val="28"/>
        </w:rPr>
      </w:pPr>
    </w:p>
    <w:p w14:paraId="20172C8A" w14:textId="77777777" w:rsidR="00DB44A1" w:rsidRPr="00502653" w:rsidRDefault="00DB44A1" w:rsidP="00502653">
      <w:pPr>
        <w:pStyle w:val="11"/>
      </w:pPr>
      <w:r w:rsidRPr="00502653">
        <w:t>2.7. Сравнение методов Неймана и обратной функции</w:t>
      </w:r>
    </w:p>
    <w:p w14:paraId="3414725D" w14:textId="77777777" w:rsidR="00DB44A1" w:rsidRP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szCs w:val="28"/>
          <w:lang w:eastAsia="ru-RU"/>
        </w:rPr>
        <w:t>В ходе выполнения лабораторной работы были реализованы два основных метода имитационного моделирования случайной величины ZZ с заданной плотностью распределения f(z)=0.5(1−0.25z)f(z)=0.5(1−0.25z), z</w:t>
      </w:r>
      <w:r w:rsidRPr="00DB44A1">
        <w:rPr>
          <w:rFonts w:ascii="Cambria Math" w:eastAsia="Times New Roman" w:hAnsi="Cambria Math" w:cs="Cambria Math"/>
          <w:szCs w:val="28"/>
          <w:lang w:eastAsia="ru-RU"/>
        </w:rPr>
        <w:t>∈</w:t>
      </w:r>
      <w:r w:rsidRPr="00DB44A1">
        <w:rPr>
          <w:rFonts w:eastAsia="Times New Roman" w:cs="Times New Roman"/>
          <w:szCs w:val="28"/>
          <w:lang w:eastAsia="ru-RU"/>
        </w:rPr>
        <w:t>[0,4]z</w:t>
      </w:r>
      <w:r w:rsidRPr="00DB44A1">
        <w:rPr>
          <w:rFonts w:ascii="Cambria Math" w:eastAsia="Times New Roman" w:hAnsi="Cambria Math" w:cs="Cambria Math"/>
          <w:szCs w:val="28"/>
          <w:lang w:eastAsia="ru-RU"/>
        </w:rPr>
        <w:t>∈</w:t>
      </w:r>
      <w:r w:rsidRPr="00DB44A1">
        <w:rPr>
          <w:rFonts w:eastAsia="Times New Roman" w:cs="Times New Roman"/>
          <w:szCs w:val="28"/>
          <w:lang w:eastAsia="ru-RU"/>
        </w:rPr>
        <w:t xml:space="preserve">[0,4]: метод обратной функции (в средах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ExtendSim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 и Excel) и метод Неймана (в среде Python). Сравнение проводилось по трём критериям: точность оценивания математического ожидания и дисперсии, объём вычислений и простота реализации.</w:t>
      </w:r>
    </w:p>
    <w:p w14:paraId="0F743786" w14:textId="10FA8BA8" w:rsidR="00DB44A1" w:rsidRP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b/>
          <w:bCs/>
          <w:szCs w:val="28"/>
          <w:lang w:eastAsia="ru-RU"/>
        </w:rPr>
        <w:t>По точности.</w:t>
      </w:r>
      <w:r w:rsidRPr="00DB44A1">
        <w:rPr>
          <w:rFonts w:eastAsia="Times New Roman" w:cs="Times New Roman"/>
          <w:szCs w:val="28"/>
          <w:lang w:eastAsia="ru-RU"/>
        </w:rPr>
        <w:t xml:space="preserve"> Метод Неймана показал наилучшие результаты: ошибка оценки математического ожидания составила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εm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=0.0017, ошибка оценки дисперсии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εD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=0.0011, что на порядок меньше, чем у метода обратной функции (для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ExtendSim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εm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=0.0853,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εD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=0.0742; для Excel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εm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 xml:space="preserve">=0.1059,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εD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>=0.0211). Высокая точность метода Неймана объясняется тем, что для получения выборки объёмом N=200N=200 потребовалось сгенерировать 414 пар случайных чисел, из которых 214 были отброшены. Таким образом, метод затрачивает больше ресурсов, но обеспечивает лучшую статистическую репрезентативность выборки.</w:t>
      </w:r>
    </w:p>
    <w:p w14:paraId="7882CC12" w14:textId="6495DFE5" w:rsidR="00DB44A1" w:rsidRP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b/>
          <w:bCs/>
          <w:szCs w:val="28"/>
          <w:lang w:eastAsia="ru-RU"/>
        </w:rPr>
        <w:t>По объёму вычислений.</w:t>
      </w:r>
      <w:r w:rsidRPr="00DB44A1">
        <w:rPr>
          <w:rFonts w:eastAsia="Times New Roman" w:cs="Times New Roman"/>
          <w:szCs w:val="28"/>
          <w:lang w:eastAsia="ru-RU"/>
        </w:rPr>
        <w:t xml:space="preserve"> Метод обратной функции является более эффективным: для получения 200 значений требуется ровно 200 случайных чисел, преобразуемых по аналитической формуле Z=4−4</w:t>
      </w:r>
      <w:r>
        <w:rPr>
          <w:rFonts w:eastAsia="Times New Roman" w:cs="Times New Roman"/>
          <w:szCs w:val="28"/>
          <w:lang w:eastAsia="ru-RU"/>
        </w:rPr>
        <w:t>*Корень(</w:t>
      </w:r>
      <w:r w:rsidRPr="00DB44A1">
        <w:rPr>
          <w:rFonts w:eastAsia="Times New Roman" w:cs="Times New Roman"/>
          <w:szCs w:val="28"/>
          <w:lang w:eastAsia="ru-RU"/>
        </w:rPr>
        <w:t>1−R</w:t>
      </w:r>
      <w:r>
        <w:rPr>
          <w:rFonts w:eastAsia="Times New Roman" w:cs="Times New Roman"/>
          <w:szCs w:val="28"/>
          <w:lang w:eastAsia="ru-RU"/>
        </w:rPr>
        <w:t>)</w:t>
      </w:r>
    </w:p>
    <w:p w14:paraId="4CDBB7D0" w14:textId="5A8EDAFF" w:rsidR="00DB44A1" w:rsidRP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szCs w:val="28"/>
          <w:lang w:eastAsia="ru-RU"/>
        </w:rPr>
        <w:t xml:space="preserve">​. Метод же Неймана требует в среднем в 2–2,5 раза больше генераций случайных чисел, так как каждое принимаемое значение получается после проверки условия </w:t>
      </w:r>
      <w:proofErr w:type="spellStart"/>
      <w:r w:rsidRPr="00DB44A1">
        <w:rPr>
          <w:rFonts w:eastAsia="Times New Roman" w:cs="Times New Roman"/>
          <w:szCs w:val="28"/>
          <w:lang w:eastAsia="ru-RU"/>
        </w:rPr>
        <w:t>u≤f</w:t>
      </w:r>
      <w:proofErr w:type="spellEnd"/>
      <w:r w:rsidRPr="00DB44A1">
        <w:rPr>
          <w:rFonts w:eastAsia="Times New Roman" w:cs="Times New Roman"/>
          <w:szCs w:val="28"/>
          <w:lang w:eastAsia="ru-RU"/>
        </w:rPr>
        <w:t>(z), и часть кандидатов отбрасывается. В данном эксперименте эффективность метода Неймана составила около 48%, что близко к теоретическому максимуму 50% для данного распределения.</w:t>
      </w:r>
    </w:p>
    <w:p w14:paraId="24278859" w14:textId="4655C0C0" w:rsidR="00DB44A1" w:rsidRP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b/>
          <w:bCs/>
          <w:szCs w:val="28"/>
          <w:lang w:eastAsia="ru-RU"/>
        </w:rPr>
        <w:lastRenderedPageBreak/>
        <w:t>По простоте реализации.</w:t>
      </w:r>
      <w:r w:rsidRPr="00DB44A1">
        <w:rPr>
          <w:rFonts w:eastAsia="Times New Roman" w:cs="Times New Roman"/>
          <w:szCs w:val="28"/>
          <w:lang w:eastAsia="ru-RU"/>
        </w:rPr>
        <w:t xml:space="preserve"> Метод обратной функции требует предварительного аналитического получения обратной функции распределения F−1(R), что возможно не для всех законов распределения. Однако, когда обратная функция может быть выражена в явном виде, реализация метода предельно проста (одна формула). Метод Неймана, напротив, не требует знания обратной функции — достаточно иметь выражение для плотности f(z) и знать её максимум на интервале. Это делает метод Неймана универсальным и применимым для любых распределений, даже тех, для которых обратная функция не выражается аналитически. С другой стороны, программная реализация метода Неймана несколько сложнее (требуется цикл с проверкой условия принятия).</w:t>
      </w:r>
    </w:p>
    <w:p w14:paraId="1BA67362" w14:textId="77777777" w:rsidR="00DB44A1" w:rsidRDefault="00DB44A1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  <w:r w:rsidRPr="00DB44A1">
        <w:rPr>
          <w:rFonts w:eastAsia="Times New Roman" w:cs="Times New Roman"/>
          <w:b/>
          <w:bCs/>
          <w:szCs w:val="28"/>
          <w:lang w:eastAsia="ru-RU"/>
        </w:rPr>
        <w:t>Вывод.</w:t>
      </w:r>
      <w:r w:rsidRPr="00DB44A1">
        <w:rPr>
          <w:rFonts w:eastAsia="Times New Roman" w:cs="Times New Roman"/>
          <w:szCs w:val="28"/>
          <w:lang w:eastAsia="ru-RU"/>
        </w:rPr>
        <w:t xml:space="preserve"> Метод обратной функции целесообразно применять в тех случаях, когда существует простое аналитическое выражение для обратной функции распределения, а вычислительные ресурсы ограничены. Метод Неймана рекомендуется использовать для моделирования случайных величин со сложными или нестандартными плотностями распределения, когда получение обратной функции затруднительно, а точность моделирования критична. В данной работе оба метода показали свою работоспособность, однако метод Неймана обеспечил более высокую точность оценок за счёт увеличения объёма вычислений.</w:t>
      </w:r>
    </w:p>
    <w:p w14:paraId="7BD03E6E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08A93757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09170D7E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03289EDA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121F7524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6207AF59" w14:textId="77777777" w:rsidR="00502653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0DC10BD7" w14:textId="77777777" w:rsidR="00502653" w:rsidRPr="00DB44A1" w:rsidRDefault="00502653" w:rsidP="00DB44A1">
      <w:pPr>
        <w:spacing w:before="100" w:beforeAutospacing="1" w:after="100" w:afterAutospacing="1" w:line="360" w:lineRule="auto"/>
        <w:ind w:left="284" w:firstLine="0"/>
        <w:rPr>
          <w:rFonts w:eastAsia="Times New Roman" w:cs="Times New Roman"/>
          <w:szCs w:val="28"/>
          <w:lang w:eastAsia="ru-RU"/>
        </w:rPr>
      </w:pPr>
    </w:p>
    <w:p w14:paraId="6E699E49" w14:textId="6F46F94A" w:rsidR="00DB44A1" w:rsidRDefault="00DB44A1" w:rsidP="00DB44A1">
      <w:pPr>
        <w:pStyle w:val="ae"/>
      </w:pPr>
      <w:bookmarkStart w:id="5" w:name="_Toc229477805"/>
      <w:r>
        <w:lastRenderedPageBreak/>
        <w:t>ПРИЛОЖЕНИЕ</w:t>
      </w:r>
      <w:bookmarkEnd w:id="5"/>
    </w:p>
    <w:p w14:paraId="37EB2273" w14:textId="5D43706D" w:rsidR="00DB44A1" w:rsidRDefault="00DB44A1" w:rsidP="00DB44A1">
      <w:pPr>
        <w:rPr>
          <w:lang w:val="en-US"/>
        </w:rPr>
      </w:pPr>
      <w:r>
        <w:t>Код Python 1</w:t>
      </w:r>
      <w:r w:rsidRPr="00DB44A1">
        <w:t>:</w:t>
      </w:r>
    </w:p>
    <w:p w14:paraId="0211A34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random</w:t>
      </w:r>
      <w:proofErr w:type="spellEnd"/>
    </w:p>
    <w:p w14:paraId="79B09FF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import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math</w:t>
      </w:r>
      <w:proofErr w:type="spellEnd"/>
    </w:p>
    <w:p w14:paraId="07F6DA0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415ECD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Функция плотности распределения для варианта 1</w:t>
      </w:r>
    </w:p>
    <w:p w14:paraId="782AFE5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f(z) = 0.5 * (1 - 0.25 * z), z in [0, 4]</w:t>
      </w:r>
    </w:p>
    <w:p w14:paraId="246B54F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44A6BAE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z)</w:t>
      </w:r>
    </w:p>
    <w:p w14:paraId="4B5E0F5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27F05A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Параметры</w:t>
      </w:r>
    </w:p>
    <w:p w14:paraId="0E09708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N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  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Нужный объем выборки</w:t>
      </w:r>
    </w:p>
    <w:p w14:paraId="1B2DB04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Минимальное значение z</w:t>
      </w:r>
    </w:p>
    <w:p w14:paraId="42CF413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Максимальное значение z</w:t>
      </w:r>
    </w:p>
    <w:p w14:paraId="2406D7F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Максимум f(z) (достигается при z=0)</w:t>
      </w:r>
    </w:p>
    <w:p w14:paraId="3598F76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857F2E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Генерация выборки методом Неймана</w:t>
      </w:r>
    </w:p>
    <w:p w14:paraId="710D47A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[]</w:t>
      </w:r>
    </w:p>
    <w:p w14:paraId="2582A81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Общее количество сгенерированных пар (включая отброшенные)</w:t>
      </w:r>
    </w:p>
    <w:p w14:paraId="207631E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16608D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while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proofErr w:type="gramStart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&lt;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N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726E25B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Генерируем кандидата</w:t>
      </w:r>
    </w:p>
    <w:p w14:paraId="06A93F2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z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random.uniform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z = 4 * u1</w:t>
      </w:r>
    </w:p>
    <w:p w14:paraId="25E7E5F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random.uniform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      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u = 0.5 * u2</w:t>
      </w:r>
    </w:p>
    <w:p w14:paraId="4C6E6D8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36BC4D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</w:p>
    <w:p w14:paraId="186BDAF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7CBC855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Проверка условия принятия: u &lt;= f(z)</w:t>
      </w:r>
    </w:p>
    <w:p w14:paraId="6754DA6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u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f(z):</w:t>
      </w:r>
    </w:p>
    <w:p w14:paraId="3D4BCCC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sample.append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(z)</w:t>
      </w:r>
    </w:p>
    <w:p w14:paraId="1FFBD7F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9816B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результатов</w:t>
      </w:r>
    </w:p>
    <w:p w14:paraId="34AD108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"Сгенерировано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значений Z"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E5ECF0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"Общее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число сгенерированных пар (включая отброшенные):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39E35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Эффективность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метода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D259E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1CF53E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9D270C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Вывод первых 10 значений</w:t>
      </w:r>
    </w:p>
    <w:p w14:paraId="493C598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"Первые 10 значений Z:"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B44745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range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7C2F88E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sample[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:.8f}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A36C8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686EE2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текстовый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файл</w:t>
      </w:r>
    </w:p>
    <w:p w14:paraId="016A2A3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with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open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"neumann_results.txt"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"w"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encoding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"utf-8"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f_out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0E2BC6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"Метод Неймана для варианта 1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56374C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"f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(z) = 0.5 * (1 - 0.25 * z), z in [0, 4]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383805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Всего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сгенерировано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включая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отброшенные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):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DF23E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Эффективность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9714BC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2A74081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"Все 200 значений Z: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06790E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lastRenderedPageBreak/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enumerate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sample,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2DF3D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f_</w:t>
      </w:r>
      <w:proofErr w:type="gram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out.write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val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:.8f}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DF11CE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5EDDB6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Результаты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сохранены в файл 'neumann_results.txt'"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26119F5" w14:textId="77777777" w:rsidR="00DB44A1" w:rsidRPr="00502653" w:rsidRDefault="00DB44A1" w:rsidP="00DB44A1"/>
    <w:p w14:paraId="0E074329" w14:textId="6239E4F9" w:rsidR="00DB44A1" w:rsidRDefault="00DB44A1" w:rsidP="00DB44A1">
      <w:pPr>
        <w:rPr>
          <w:lang w:val="en-US"/>
        </w:rPr>
      </w:pPr>
      <w:r>
        <w:t>Код Python 2</w:t>
      </w:r>
      <w:r w:rsidRPr="00DB44A1">
        <w:t>:</w:t>
      </w:r>
    </w:p>
    <w:p w14:paraId="0811C55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2CCD6A3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5F7062E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matplotlib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pyplot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proofErr w:type="spellEnd"/>
    </w:p>
    <w:p w14:paraId="758EDDC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4DE2AE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==========================================</w:t>
      </w:r>
    </w:p>
    <w:p w14:paraId="5A20A81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1. ГЕНЕРАЦИЯ ВЫБОРКИ МЕТОДОМ НЕЙМАНА</w:t>
      </w:r>
    </w:p>
    <w:p w14:paraId="31DCB7A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7B7F01F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27C7C8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0CC2790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"""Функция плотности распределения"""</w:t>
      </w:r>
    </w:p>
    <w:p w14:paraId="1BA8B7B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return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0.25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29BA7B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87EDE7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neumann_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6296F2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"""Генерация выборки методом Неймана"""</w:t>
      </w:r>
    </w:p>
    <w:p w14:paraId="0E99B83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максимум f(z) при z=0</w:t>
      </w:r>
    </w:p>
    <w:p w14:paraId="3A3C93F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</w:p>
    <w:p w14:paraId="4104FB8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7731C4C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4B57E21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058A2CE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0E986D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E7AA2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778245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2715F21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FF5652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4373CB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225D9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4F6CC9B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</w:p>
    <w:p w14:paraId="1B8327E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19DB7A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Параметры</w:t>
      </w:r>
    </w:p>
    <w:p w14:paraId="6A9A93F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200</w:t>
      </w:r>
    </w:p>
    <w:p w14:paraId="472B944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6DE4DD1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</w:p>
    <w:p w14:paraId="0003492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91AFA4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Генерируем выборку</w:t>
      </w:r>
    </w:p>
    <w:p w14:paraId="3B00086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для воспроизводимости</w:t>
      </w:r>
    </w:p>
    <w:p w14:paraId="0B4E345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neumann_sample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3AA72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F2B49D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ABC088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"МЕТОД НЕЙМАНА - РЕЗУЛЬТАТЫ ГЕНЕРАЦИИ"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A9F297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70568B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"Размер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выборки: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58FACD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"Всего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сгенерировано пар: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3E79FC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Эффективность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EA95E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lastRenderedPageBreak/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"Среднее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выборочное: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85804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"Дисперсия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выборочная: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ddof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96267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C4D74F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==========================================</w:t>
      </w:r>
    </w:p>
    <w:p w14:paraId="528C551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2.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КРИТЕРИЙ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ХИ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КВАДРАТ</w:t>
      </w:r>
    </w:p>
    <w:p w14:paraId="6CA8F96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 ==========================================</w:t>
      </w:r>
    </w:p>
    <w:p w14:paraId="2975623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74520C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4.0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5206915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_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histogram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102686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46D3C2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theoretical_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prob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DA93EC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0.0625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D9D18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F48DAB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theoretical_freq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28FBD68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6060F0E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theoretical_prob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],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02067FD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</w:t>
      </w:r>
      <w:proofErr w:type="gram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freq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62741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20C067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chi2_sum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12612D5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1462B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КРИТЕРИЙ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ХИ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КВАДРАТ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1B6AE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E1261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Интервал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:&lt;12}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:&lt;10}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np_i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:&lt;10}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'(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n_i-np_</w:t>
      </w:r>
      <w:proofErr w:type="gram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)²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np_i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:&lt;15}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0800C9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6FBF7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911246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for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range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31AF4E8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observed_freq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D645E3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theoretical_freq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7E7F67A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proofErr w:type="gram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&gt;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else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78B76AC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chi2_sum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</w:p>
    <w:p w14:paraId="2F88EFB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:.1f}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i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:.1</w:t>
      </w:r>
      <w:proofErr w:type="gramStart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  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ni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:&lt;10}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npi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:&lt;10.2f}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term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:&lt;15.6f}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36251E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DED94E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"-"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E76A81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Сумма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χ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²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chi2_sum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91BD82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C3FD01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bins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#</w:t>
      </w:r>
      <w:proofErr w:type="gramEnd"/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k - 1 - r</w:t>
      </w:r>
    </w:p>
    <w:p w14:paraId="271EFB9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chi2_crit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ppf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0.95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A6A5A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62DAA5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Степени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свободы: ν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0EBDD8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"Критическое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значение χ²(0.05,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chi2_crit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39EB12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FE093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chi2_sum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chi2_crit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1B5699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✅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ГИПОТЕЗА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ПРИНИМАЕТСЯ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распределение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соответствует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теоретическому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7A0861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4442D9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ГИПОТЕЗА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ОТВЕРГАЕТСЯ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: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распределение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НЕ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соответствует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теоретическому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694E30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8D644B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7F1794D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3. ПОСТРОЕНИЕ ГРАФИКА</w:t>
      </w:r>
    </w:p>
    <w:p w14:paraId="46B522C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2E048BC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F74314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figure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figsize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))</w:t>
      </w:r>
    </w:p>
    <w:p w14:paraId="2794648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E0D41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Гистограмма эмпирической плотности (нормированная)</w:t>
      </w:r>
    </w:p>
    <w:p w14:paraId="0634B89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hist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bins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bins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density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True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0.6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2F9B457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color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skyblue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edgecolor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proofErr w:type="spellStart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black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label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'Эмпирическая гистограмма'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2C4BC5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0792EB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Теоретическая кривая плотности</w:t>
      </w:r>
    </w:p>
    <w:p w14:paraId="4401855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linspace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64F4D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11645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plot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'r-'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linewidth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label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Теоретическая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плотность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f(z)'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43836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0159EF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Настройки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787FB80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xlabel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'z'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6C34A9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ylabel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'Плотность вероятности f(z)'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D10FF3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title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'Эмпирическая и теоретическая функции плотности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(метод Неймана, N=200)'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fontsize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01A8BB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legend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56F871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grid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True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0.3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9E1E0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xlim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6F2AD8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ylim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0.55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F7528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926F4D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Добавление подписи с результатами хи-квадрат</w:t>
      </w:r>
    </w:p>
    <w:p w14:paraId="068CB5F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text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0.48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'χ²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chi2_sum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χ²крит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chi2_crit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</w:t>
      </w:r>
      <w:proofErr w:type="spellStart"/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ν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</w:p>
    <w:p w14:paraId="5F2DFCA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         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fontsize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bbox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dict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facecolor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'white'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alpha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0.8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))</w:t>
      </w:r>
    </w:p>
    <w:p w14:paraId="0243764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11D5E2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Сохранение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графика</w:t>
      </w:r>
    </w:p>
    <w:p w14:paraId="0EB2E32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savefig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'histogram_neumann.png'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dpi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bbox_inches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'tight'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C0406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val="en-US"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График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сохранён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файл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'histogram_neumann.png'"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7494D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C7E4CF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Показать график</w:t>
      </w:r>
    </w:p>
    <w:p w14:paraId="245BE2F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plt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show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()</w:t>
      </w:r>
    </w:p>
    <w:p w14:paraId="742011B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55C6A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EB378B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"Работа завершена!"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62BFD1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80FF162" w14:textId="77777777" w:rsidR="00DB44A1" w:rsidRPr="00DB44A1" w:rsidRDefault="00DB44A1" w:rsidP="00DB44A1">
      <w:pPr>
        <w:rPr>
          <w:lang w:val="en-US"/>
        </w:rPr>
      </w:pPr>
    </w:p>
    <w:p w14:paraId="5B6451FE" w14:textId="683B70EF" w:rsidR="00DB44A1" w:rsidRPr="00DB44A1" w:rsidRDefault="00DB44A1" w:rsidP="00DB44A1">
      <w:r>
        <w:t>Код Python 3</w:t>
      </w:r>
      <w:r w:rsidRPr="00DB44A1">
        <w:t>:</w:t>
      </w:r>
    </w:p>
    <w:p w14:paraId="182EEEC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numpy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</w:p>
    <w:p w14:paraId="5B8B325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import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scipy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as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stats</w:t>
      </w:r>
    </w:p>
    <w:p w14:paraId="0616281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B0CCBF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54F9221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1. ГЕНЕРАЦИЯ ВЫБОРКИ МЕТОДОМ НЕЙМАНА</w:t>
      </w:r>
    </w:p>
    <w:p w14:paraId="749C922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359FFA4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55511F1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def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):</w:t>
      </w:r>
    </w:p>
    <w:p w14:paraId="24221F5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0.25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18A3E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55565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neumann_</w:t>
      </w: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2CDF58D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0.5</w:t>
      </w:r>
    </w:p>
    <w:p w14:paraId="0F604A9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[]</w:t>
      </w:r>
    </w:p>
    <w:p w14:paraId="7C1B0AF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</w:p>
    <w:p w14:paraId="3480FD8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 xml:space="preserve">    </w:t>
      </w:r>
    </w:p>
    <w:p w14:paraId="538ADC5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while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len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132D2B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z_min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CA6E4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uniform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f_max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F6662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+=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</w:p>
    <w:p w14:paraId="04BA9CE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0621E12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5CC72E1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append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z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041216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</w:p>
    <w:p w14:paraId="3DAAFA2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return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array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</w:p>
    <w:p w14:paraId="634AA70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1F72FC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Параметры</w:t>
      </w:r>
    </w:p>
    <w:p w14:paraId="42F0DCE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200</w:t>
      </w:r>
    </w:p>
    <w:p w14:paraId="2D5679A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random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seed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для воспроизводимости</w:t>
      </w:r>
    </w:p>
    <w:p w14:paraId="6986EF2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7891E7C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Генерируем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выборку</w:t>
      </w:r>
    </w:p>
    <w:p w14:paraId="107504F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sample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neumann_sample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4BA15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14794FE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Выборочные характеристики</w:t>
      </w:r>
    </w:p>
    <w:p w14:paraId="0CFA83D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mean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19FC64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var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sample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ddof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несмещённая оценка дисперсии</w:t>
      </w:r>
    </w:p>
    <w:p w14:paraId="6986C4C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389DA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0103EE6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EDE834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"ИСХОДНЫЕ ДАННЫЕ (метод Неймана, N=200)"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95EC65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EB8F2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"Выборочное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среднее m̂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m_hat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EE0567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"Выборочная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дисперсия D̂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D_hat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F624D1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"Выборочное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СКО σ̂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sigma_hat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934478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Эффективность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total_generated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100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:.2f}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%"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A87CD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BC99DB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0B55BD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2891FEF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2. ДОВЕРИТЕЛЬНЫЙ ИНТЕРВАЛ ДЛЯ МАТЕМАТИЧЕСКОГО ОЖИДАНИЯ</w:t>
      </w:r>
    </w:p>
    <w:p w14:paraId="03EED66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7CA3AEE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E7A392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0.05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</w:t>
      </w:r>
      <w:proofErr w:type="gramEnd"/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уровень значимости (100% - 95% = 5%)</w:t>
      </w:r>
    </w:p>
    <w:p w14:paraId="21EE4CA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t_value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ppf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квантиль Стьюдента</w:t>
      </w:r>
    </w:p>
    <w:p w14:paraId="4E0070B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1F0536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margin_m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t_value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sigma_hat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/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sqrt</w:t>
      </w:r>
      <w:proofErr w:type="spellEnd"/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BBD529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29173EF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ci_m_lower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margin_m</w:t>
      </w:r>
      <w:proofErr w:type="spellEnd"/>
    </w:p>
    <w:p w14:paraId="7BD7196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ci_m_upper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+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margin_m</w:t>
      </w:r>
      <w:proofErr w:type="spellEnd"/>
    </w:p>
    <w:p w14:paraId="05F5E9B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461504C0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F6414B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"ДОВЕРИТЕЛЬНЫЙ ИНТЕРВАЛ ДЛЯ МАТЕМАТИЧЕСКОГО ОЖИДАНИЯ (95%)"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D7B779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4A79DC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"Квантиль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Стьюдента t(0.025,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t_value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D5D489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"Стандартная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ошибка среднего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sigma_hat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proofErr w:type="spell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np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sqrt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EB6AC9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"Предельная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ошибка Δ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margin_m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107C74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2744E3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lastRenderedPageBreak/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"Доверительный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интервал:"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2E8D3D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[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ci_m_lower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ci_m_upper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13CCB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7A1CB7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2506B70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Теоретическое значение M = 1.33333</w:t>
      </w:r>
    </w:p>
    <w:p w14:paraId="0DA8162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4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3</w:t>
      </w:r>
    </w:p>
    <w:p w14:paraId="0466C01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ci_m_lower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ci_m_upper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4E5129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✅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значение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M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M_theor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ПОПАДАЕТ в доверительный интервал."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30726F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46D973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значение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M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M_theor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ПОПАДАЕТ в доверительный интервал."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B4FAEA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4AEC8FB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705339A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3. ДОВЕРИТЕЛЬНЫЙ ИНТЕРВАЛ ДЛЯ ДИСПЕРСИИ</w:t>
      </w:r>
    </w:p>
    <w:p w14:paraId="43D7760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3BD8244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6DF50FB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Квантили хи-квадрат</w:t>
      </w:r>
    </w:p>
    <w:p w14:paraId="6D698BD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chi2_lower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ppf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    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левая граница (0.025)</w:t>
      </w:r>
    </w:p>
    <w:p w14:paraId="0527A522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chi2_upper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gramStart"/>
      <w:r w:rsidRPr="00502653">
        <w:rPr>
          <w:rFonts w:ascii="Consolas" w:eastAsia="Times New Roman" w:hAnsi="Consolas" w:cs="Times New Roman"/>
          <w:color w:val="4EC9B0"/>
          <w:sz w:val="21"/>
          <w:szCs w:val="21"/>
          <w:lang w:eastAsia="ru-RU"/>
        </w:rPr>
        <w:t>stats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.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ppf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alpha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2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,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df</w:t>
      </w:r>
      <w:proofErr w:type="spellEnd"/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правая граница (0.975)</w:t>
      </w:r>
    </w:p>
    <w:p w14:paraId="5CF6C8F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2888DB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ci_D_lower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chi2_upper</w:t>
      </w:r>
    </w:p>
    <w:p w14:paraId="4BB2559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ci_D_upper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val="en-US"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/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chi2_lower</w:t>
      </w:r>
    </w:p>
    <w:p w14:paraId="138B4C9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206248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20B5446A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"ДОВЕРИТЕЛЬНЫЙ ИНТЕРВАЛ ДЛЯ ДИСПЕРСИИ (95%)"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50E4E6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0E2B29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"Квантили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χ²: χ²(0.025,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chi2_lower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, χ²(0.975,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4FC1FF"/>
          <w:sz w:val="21"/>
          <w:szCs w:val="21"/>
          <w:lang w:eastAsia="ru-RU"/>
        </w:rPr>
        <w:t>N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-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1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)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chi2_upper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3EA174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68C097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"Доверительный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интервал:"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554BC3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  [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ci_D_lower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ci_D_upper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]"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C4EEC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4094AF8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38DDD8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Теоретическое значение D = 0.88889</w:t>
      </w:r>
    </w:p>
    <w:p w14:paraId="6478E1F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8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/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9</w:t>
      </w:r>
    </w:p>
    <w:p w14:paraId="0C8234C6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50265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ci_D_lower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&lt;=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ci_D_upper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A2F5A8E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✅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значение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D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D_theor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ПОПАДАЕТ в доверительный интервал."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5B1F67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r w:rsidRPr="00502653">
        <w:rPr>
          <w:rFonts w:ascii="Consolas" w:eastAsia="Times New Roman" w:hAnsi="Consolas" w:cs="Times New Roman"/>
          <w:color w:val="C586C0"/>
          <w:sz w:val="21"/>
          <w:szCs w:val="21"/>
          <w:lang w:eastAsia="ru-RU"/>
        </w:rPr>
        <w:t>else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:</w:t>
      </w:r>
    </w:p>
    <w:p w14:paraId="174A11D3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Segoe UI Emoji" w:eastAsia="Times New Roman" w:hAnsi="Segoe UI Emoji" w:cs="Segoe UI Emoji"/>
          <w:color w:val="CE9178"/>
          <w:sz w:val="21"/>
          <w:szCs w:val="21"/>
          <w:lang w:eastAsia="ru-RU"/>
        </w:rPr>
        <w:t>❌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Теоретическое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Consolas"/>
          <w:color w:val="CE9178"/>
          <w:sz w:val="21"/>
          <w:szCs w:val="21"/>
          <w:lang w:eastAsia="ru-RU"/>
        </w:rPr>
        <w:t>значение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D =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D_theor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:.4f}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НЕ ПОПАДАЕТ в доверительный интервал."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0F9A7B2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34738D8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5008CE9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4. ДЛЯ СРАВНЕНИЯ: ОЦЕНКИ ПО ВЫБОРКЕ</w:t>
      </w:r>
    </w:p>
    <w:p w14:paraId="7CE9E47F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50265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# ==========================================</w:t>
      </w:r>
    </w:p>
    <w:p w14:paraId="33EFC91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110208A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D7BA7D"/>
          <w:sz w:val="21"/>
          <w:szCs w:val="21"/>
          <w:lang w:eastAsia="ru-RU"/>
        </w:rPr>
        <w:t>\n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+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16133A0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"СРАВНЕНИЕ С ТЕОРЕТИЧЕСКИМИ ЗНАЧЕНИЯМИ"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7AA5D0F7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"="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*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B5CEA8"/>
          <w:sz w:val="21"/>
          <w:szCs w:val="21"/>
          <w:lang w:eastAsia="ru-RU"/>
        </w:rPr>
        <w:t>60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464E9D4C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"Эмпирическое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среднее:    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eastAsia="ru-RU"/>
        </w:rPr>
        <w:t>m_hat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50F55954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proofErr w:type="spellStart"/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eastAsia="ru-RU"/>
        </w:rPr>
        <w:lastRenderedPageBreak/>
        <w:t>print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spellStart"/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"Теоретическое</w:t>
      </w:r>
      <w:proofErr w:type="spellEnd"/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 xml:space="preserve"> среднее:    1.333333"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6F70DADB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m:                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89009D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DE96705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Эмпирическая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:   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D_hat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E21F871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Теоретическая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дисперсия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:  0.888889"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844E7C9" w14:textId="77777777" w:rsidR="00502653" w:rsidRPr="00502653" w:rsidRDefault="00502653" w:rsidP="00502653">
      <w:pPr>
        <w:shd w:val="clear" w:color="auto" w:fill="1F1F1F"/>
        <w:spacing w:before="0" w:after="0" w:line="285" w:lineRule="atLeast"/>
        <w:ind w:firstLine="0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print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Ошибка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ε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D:                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abs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D_hat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50265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-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50265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D_theor</w:t>
      </w:r>
      <w:proofErr w:type="spellEnd"/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50265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:.6f}</w:t>
      </w:r>
      <w:r w:rsidRPr="0050265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</w:t>
      </w:r>
      <w:r w:rsidRPr="0050265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551D9B" w14:textId="77777777" w:rsidR="00DB44A1" w:rsidRPr="00502653" w:rsidRDefault="00DB44A1" w:rsidP="00DB44A1">
      <w:pPr>
        <w:rPr>
          <w:lang w:val="en-US"/>
        </w:rPr>
      </w:pPr>
    </w:p>
    <w:sectPr w:rsidR="00DB44A1" w:rsidRPr="00502653" w:rsidSect="00DB44A1">
      <w:footerReference w:type="default" r:id="rId26"/>
      <w:pgSz w:w="11906" w:h="16838"/>
      <w:pgMar w:top="720" w:right="720" w:bottom="720" w:left="720" w:header="709" w:footer="709" w:gutter="0"/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D7AE52" w14:textId="77777777" w:rsidR="00933FDC" w:rsidRDefault="00933FDC" w:rsidP="00DB44A1">
      <w:pPr>
        <w:spacing w:before="0" w:after="0"/>
      </w:pPr>
      <w:r>
        <w:separator/>
      </w:r>
    </w:p>
  </w:endnote>
  <w:endnote w:type="continuationSeparator" w:id="0">
    <w:p w14:paraId="00F51CBF" w14:textId="77777777" w:rsidR="00933FDC" w:rsidRDefault="00933FDC" w:rsidP="00DB44A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43850227"/>
      <w:docPartObj>
        <w:docPartGallery w:val="Page Numbers (Bottom of Page)"/>
        <w:docPartUnique/>
      </w:docPartObj>
    </w:sdtPr>
    <w:sdtContent>
      <w:p w14:paraId="2003880E" w14:textId="655251BE" w:rsidR="00DB44A1" w:rsidRDefault="00DB44A1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65C89CE" w14:textId="77777777" w:rsidR="00DB44A1" w:rsidRDefault="00DB44A1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C76F49" w14:textId="77777777" w:rsidR="00933FDC" w:rsidRDefault="00933FDC" w:rsidP="00DB44A1">
      <w:pPr>
        <w:spacing w:before="0" w:after="0"/>
      </w:pPr>
      <w:r>
        <w:separator/>
      </w:r>
    </w:p>
  </w:footnote>
  <w:footnote w:type="continuationSeparator" w:id="0">
    <w:p w14:paraId="56B7CCF6" w14:textId="77777777" w:rsidR="00933FDC" w:rsidRDefault="00933FDC" w:rsidP="00DB44A1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16507"/>
    <w:multiLevelType w:val="multilevel"/>
    <w:tmpl w:val="07A6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F0DF4"/>
    <w:multiLevelType w:val="multilevel"/>
    <w:tmpl w:val="FAE6C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C4B74"/>
    <w:multiLevelType w:val="multilevel"/>
    <w:tmpl w:val="EB6C1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F2C80"/>
    <w:multiLevelType w:val="hybridMultilevel"/>
    <w:tmpl w:val="206C498C"/>
    <w:lvl w:ilvl="0" w:tplc="032C2F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169746B7"/>
    <w:multiLevelType w:val="hybridMultilevel"/>
    <w:tmpl w:val="44D296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96A398E"/>
    <w:multiLevelType w:val="multilevel"/>
    <w:tmpl w:val="56AA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262234"/>
    <w:multiLevelType w:val="multilevel"/>
    <w:tmpl w:val="A286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308AC"/>
    <w:multiLevelType w:val="hybridMultilevel"/>
    <w:tmpl w:val="B19671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BE13B8"/>
    <w:multiLevelType w:val="multilevel"/>
    <w:tmpl w:val="759C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AB4FC3"/>
    <w:multiLevelType w:val="multilevel"/>
    <w:tmpl w:val="5328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B64A1"/>
    <w:multiLevelType w:val="multilevel"/>
    <w:tmpl w:val="8500C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7A35E0"/>
    <w:multiLevelType w:val="multilevel"/>
    <w:tmpl w:val="460C8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8C92690"/>
    <w:multiLevelType w:val="multilevel"/>
    <w:tmpl w:val="2A2E8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022F46"/>
    <w:multiLevelType w:val="hybridMultilevel"/>
    <w:tmpl w:val="9F4C9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44BF1088"/>
    <w:multiLevelType w:val="multilevel"/>
    <w:tmpl w:val="C0D42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6BE3074"/>
    <w:multiLevelType w:val="hybridMultilevel"/>
    <w:tmpl w:val="792E51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4A590419"/>
    <w:multiLevelType w:val="hybridMultilevel"/>
    <w:tmpl w:val="1E2C07D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DD17FF1"/>
    <w:multiLevelType w:val="multilevel"/>
    <w:tmpl w:val="342CF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45412F"/>
    <w:multiLevelType w:val="multilevel"/>
    <w:tmpl w:val="B6021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41A427B"/>
    <w:multiLevelType w:val="hybridMultilevel"/>
    <w:tmpl w:val="4F84CF9E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58C53849"/>
    <w:multiLevelType w:val="hybridMultilevel"/>
    <w:tmpl w:val="13A4CD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5F0A56E9"/>
    <w:multiLevelType w:val="hybridMultilevel"/>
    <w:tmpl w:val="D220A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5332B0"/>
    <w:multiLevelType w:val="hybridMultilevel"/>
    <w:tmpl w:val="3B604140"/>
    <w:lvl w:ilvl="0" w:tplc="2A7AE78A">
      <w:start w:val="1"/>
      <w:numFmt w:val="decimal"/>
      <w:lvlText w:val="%1."/>
      <w:lvlJc w:val="left"/>
      <w:pPr>
        <w:ind w:left="720" w:hanging="360"/>
      </w:pPr>
      <w:rPr>
        <w:rFonts w:cstheme="minorBidi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5FF0A1B"/>
    <w:multiLevelType w:val="multilevel"/>
    <w:tmpl w:val="9E6A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8302777"/>
    <w:multiLevelType w:val="hybridMultilevel"/>
    <w:tmpl w:val="70CA6F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E880B70"/>
    <w:multiLevelType w:val="hybridMultilevel"/>
    <w:tmpl w:val="206C498C"/>
    <w:lvl w:ilvl="0" w:tplc="032C2FB8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459643209">
    <w:abstractNumId w:val="20"/>
  </w:num>
  <w:num w:numId="2" w16cid:durableId="235214036">
    <w:abstractNumId w:val="23"/>
  </w:num>
  <w:num w:numId="3" w16cid:durableId="1734354125">
    <w:abstractNumId w:val="8"/>
  </w:num>
  <w:num w:numId="4" w16cid:durableId="1825320772">
    <w:abstractNumId w:val="17"/>
  </w:num>
  <w:num w:numId="5" w16cid:durableId="736828128">
    <w:abstractNumId w:val="24"/>
  </w:num>
  <w:num w:numId="6" w16cid:durableId="1761876304">
    <w:abstractNumId w:val="2"/>
  </w:num>
  <w:num w:numId="7" w16cid:durableId="371807424">
    <w:abstractNumId w:val="12"/>
  </w:num>
  <w:num w:numId="8" w16cid:durableId="1415129408">
    <w:abstractNumId w:val="15"/>
  </w:num>
  <w:num w:numId="9" w16cid:durableId="2002544339">
    <w:abstractNumId w:val="13"/>
  </w:num>
  <w:num w:numId="10" w16cid:durableId="35397320">
    <w:abstractNumId w:val="19"/>
  </w:num>
  <w:num w:numId="11" w16cid:durableId="711880350">
    <w:abstractNumId w:val="14"/>
  </w:num>
  <w:num w:numId="12" w16cid:durableId="235745869">
    <w:abstractNumId w:val="9"/>
  </w:num>
  <w:num w:numId="13" w16cid:durableId="1415711749">
    <w:abstractNumId w:val="5"/>
  </w:num>
  <w:num w:numId="14" w16cid:durableId="83115730">
    <w:abstractNumId w:val="11"/>
  </w:num>
  <w:num w:numId="15" w16cid:durableId="22631749">
    <w:abstractNumId w:val="16"/>
  </w:num>
  <w:num w:numId="16" w16cid:durableId="1696803542">
    <w:abstractNumId w:val="0"/>
  </w:num>
  <w:num w:numId="17" w16cid:durableId="950472629">
    <w:abstractNumId w:val="4"/>
  </w:num>
  <w:num w:numId="18" w16cid:durableId="688989220">
    <w:abstractNumId w:val="7"/>
  </w:num>
  <w:num w:numId="19" w16cid:durableId="1531260061">
    <w:abstractNumId w:val="22"/>
  </w:num>
  <w:num w:numId="20" w16cid:durableId="1810784275">
    <w:abstractNumId w:val="3"/>
  </w:num>
  <w:num w:numId="21" w16cid:durableId="434206095">
    <w:abstractNumId w:val="25"/>
  </w:num>
  <w:num w:numId="22" w16cid:durableId="1098215530">
    <w:abstractNumId w:val="21"/>
  </w:num>
  <w:num w:numId="23" w16cid:durableId="11297986">
    <w:abstractNumId w:val="1"/>
  </w:num>
  <w:num w:numId="24" w16cid:durableId="388578395">
    <w:abstractNumId w:val="10"/>
  </w:num>
  <w:num w:numId="25" w16cid:durableId="1360157203">
    <w:abstractNumId w:val="6"/>
  </w:num>
  <w:num w:numId="26" w16cid:durableId="10886907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35FE"/>
    <w:rsid w:val="0002678A"/>
    <w:rsid w:val="00040A44"/>
    <w:rsid w:val="0004653B"/>
    <w:rsid w:val="00082760"/>
    <w:rsid w:val="00082A55"/>
    <w:rsid w:val="000C5637"/>
    <w:rsid w:val="000F2695"/>
    <w:rsid w:val="000F2D11"/>
    <w:rsid w:val="000F6938"/>
    <w:rsid w:val="00114207"/>
    <w:rsid w:val="00114B59"/>
    <w:rsid w:val="001155F0"/>
    <w:rsid w:val="00123E40"/>
    <w:rsid w:val="00134CC1"/>
    <w:rsid w:val="00143980"/>
    <w:rsid w:val="00187778"/>
    <w:rsid w:val="001A7D3C"/>
    <w:rsid w:val="001E2287"/>
    <w:rsid w:val="002028B6"/>
    <w:rsid w:val="00241C26"/>
    <w:rsid w:val="00274AB1"/>
    <w:rsid w:val="002A336F"/>
    <w:rsid w:val="002A4E6F"/>
    <w:rsid w:val="002D5EBA"/>
    <w:rsid w:val="002F094B"/>
    <w:rsid w:val="00314C37"/>
    <w:rsid w:val="00347B80"/>
    <w:rsid w:val="00354A95"/>
    <w:rsid w:val="00384B4E"/>
    <w:rsid w:val="003902CD"/>
    <w:rsid w:val="00397C22"/>
    <w:rsid w:val="003A795D"/>
    <w:rsid w:val="003B6914"/>
    <w:rsid w:val="003D64F5"/>
    <w:rsid w:val="003E2B58"/>
    <w:rsid w:val="003E2FD9"/>
    <w:rsid w:val="003E5CEC"/>
    <w:rsid w:val="003F3F8B"/>
    <w:rsid w:val="0044578C"/>
    <w:rsid w:val="00461BF1"/>
    <w:rsid w:val="004625C5"/>
    <w:rsid w:val="0046791D"/>
    <w:rsid w:val="00493F99"/>
    <w:rsid w:val="004A022A"/>
    <w:rsid w:val="004A04AB"/>
    <w:rsid w:val="004A51C8"/>
    <w:rsid w:val="004D500B"/>
    <w:rsid w:val="004D6176"/>
    <w:rsid w:val="00502653"/>
    <w:rsid w:val="00515FA6"/>
    <w:rsid w:val="005235FE"/>
    <w:rsid w:val="00525418"/>
    <w:rsid w:val="00545EB6"/>
    <w:rsid w:val="0056265D"/>
    <w:rsid w:val="00586285"/>
    <w:rsid w:val="00592412"/>
    <w:rsid w:val="005C2790"/>
    <w:rsid w:val="00617B73"/>
    <w:rsid w:val="00640200"/>
    <w:rsid w:val="00653344"/>
    <w:rsid w:val="00663128"/>
    <w:rsid w:val="00670205"/>
    <w:rsid w:val="00681A03"/>
    <w:rsid w:val="00694C1E"/>
    <w:rsid w:val="006A6DFA"/>
    <w:rsid w:val="006B396D"/>
    <w:rsid w:val="006D0EDE"/>
    <w:rsid w:val="006D5917"/>
    <w:rsid w:val="006E4CC1"/>
    <w:rsid w:val="006F5200"/>
    <w:rsid w:val="006F6AF1"/>
    <w:rsid w:val="006F7D21"/>
    <w:rsid w:val="00710E48"/>
    <w:rsid w:val="007156B1"/>
    <w:rsid w:val="00737C8C"/>
    <w:rsid w:val="0076577B"/>
    <w:rsid w:val="007703FB"/>
    <w:rsid w:val="00795796"/>
    <w:rsid w:val="007C1D43"/>
    <w:rsid w:val="007D4ABF"/>
    <w:rsid w:val="007F2190"/>
    <w:rsid w:val="00802EE1"/>
    <w:rsid w:val="0083298E"/>
    <w:rsid w:val="00841395"/>
    <w:rsid w:val="00851B2D"/>
    <w:rsid w:val="00860ED2"/>
    <w:rsid w:val="00881512"/>
    <w:rsid w:val="008858C4"/>
    <w:rsid w:val="00897904"/>
    <w:rsid w:val="008B29E9"/>
    <w:rsid w:val="008B5B40"/>
    <w:rsid w:val="008D369B"/>
    <w:rsid w:val="008D5412"/>
    <w:rsid w:val="008E2354"/>
    <w:rsid w:val="008E564D"/>
    <w:rsid w:val="008F0C64"/>
    <w:rsid w:val="008F2AC6"/>
    <w:rsid w:val="008F3633"/>
    <w:rsid w:val="008F5BC9"/>
    <w:rsid w:val="008F7EE8"/>
    <w:rsid w:val="00917325"/>
    <w:rsid w:val="00933847"/>
    <w:rsid w:val="00933FDC"/>
    <w:rsid w:val="009408A4"/>
    <w:rsid w:val="009657CD"/>
    <w:rsid w:val="00971F98"/>
    <w:rsid w:val="0098760F"/>
    <w:rsid w:val="009A479D"/>
    <w:rsid w:val="009A7085"/>
    <w:rsid w:val="009B3A4F"/>
    <w:rsid w:val="009D070D"/>
    <w:rsid w:val="009D2039"/>
    <w:rsid w:val="009E0F3E"/>
    <w:rsid w:val="009E38DB"/>
    <w:rsid w:val="00A012B8"/>
    <w:rsid w:val="00A0462F"/>
    <w:rsid w:val="00A518F5"/>
    <w:rsid w:val="00A54BF4"/>
    <w:rsid w:val="00A70595"/>
    <w:rsid w:val="00A70C28"/>
    <w:rsid w:val="00A815A4"/>
    <w:rsid w:val="00A819CD"/>
    <w:rsid w:val="00A83BC6"/>
    <w:rsid w:val="00A906FC"/>
    <w:rsid w:val="00A95A28"/>
    <w:rsid w:val="00AA66A6"/>
    <w:rsid w:val="00B21095"/>
    <w:rsid w:val="00B24EBA"/>
    <w:rsid w:val="00B424E9"/>
    <w:rsid w:val="00B51C15"/>
    <w:rsid w:val="00B77C9A"/>
    <w:rsid w:val="00BA7C8B"/>
    <w:rsid w:val="00BC437A"/>
    <w:rsid w:val="00BF5876"/>
    <w:rsid w:val="00C11C07"/>
    <w:rsid w:val="00C15FD9"/>
    <w:rsid w:val="00C57DB9"/>
    <w:rsid w:val="00C676F8"/>
    <w:rsid w:val="00C72F51"/>
    <w:rsid w:val="00C837A9"/>
    <w:rsid w:val="00C9381A"/>
    <w:rsid w:val="00C93F05"/>
    <w:rsid w:val="00CA7604"/>
    <w:rsid w:val="00CB42BC"/>
    <w:rsid w:val="00CC1296"/>
    <w:rsid w:val="00CC1647"/>
    <w:rsid w:val="00CE0AD9"/>
    <w:rsid w:val="00D1366F"/>
    <w:rsid w:val="00D14E6C"/>
    <w:rsid w:val="00D217FA"/>
    <w:rsid w:val="00D52A41"/>
    <w:rsid w:val="00D55AEE"/>
    <w:rsid w:val="00D62400"/>
    <w:rsid w:val="00D6648C"/>
    <w:rsid w:val="00D976C7"/>
    <w:rsid w:val="00DA7522"/>
    <w:rsid w:val="00DB44A1"/>
    <w:rsid w:val="00DC40D8"/>
    <w:rsid w:val="00DC6807"/>
    <w:rsid w:val="00DD186A"/>
    <w:rsid w:val="00DD2409"/>
    <w:rsid w:val="00E12638"/>
    <w:rsid w:val="00E57FCA"/>
    <w:rsid w:val="00E8668D"/>
    <w:rsid w:val="00E87BE2"/>
    <w:rsid w:val="00E921F5"/>
    <w:rsid w:val="00F04F21"/>
    <w:rsid w:val="00F42FA7"/>
    <w:rsid w:val="00F63E46"/>
    <w:rsid w:val="00FB4068"/>
    <w:rsid w:val="00FE1C1B"/>
    <w:rsid w:val="00FE2B1D"/>
    <w:rsid w:val="00FE3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693262"/>
  <w15:chartTrackingRefBased/>
  <w15:docId w15:val="{B347AB6C-99A6-4ABB-BA8D-D30525B1D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D186A"/>
    <w:pPr>
      <w:spacing w:before="120" w:after="120" w:line="24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02EE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876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815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B77C9A"/>
    <w:pPr>
      <w:spacing w:before="100" w:beforeAutospacing="1" w:after="100" w:afterAutospacing="1"/>
      <w:ind w:firstLine="0"/>
      <w:outlineLvl w:val="3"/>
    </w:pPr>
    <w:rPr>
      <w:rFonts w:eastAsia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235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1">
    <w:name w:val="з111"/>
    <w:basedOn w:val="a4"/>
    <w:rsid w:val="005235FE"/>
    <w:pPr>
      <w:tabs>
        <w:tab w:val="left" w:pos="5940"/>
      </w:tabs>
      <w:ind w:firstLine="708"/>
      <w:contextualSpacing w:val="0"/>
      <w:jc w:val="center"/>
    </w:pPr>
    <w:rPr>
      <w:rFonts w:ascii="Times New Roman" w:eastAsia="Times New Roman" w:hAnsi="Times New Roman" w:cs="Times New Roman"/>
      <w:b/>
      <w:bCs/>
      <w:iCs/>
      <w:spacing w:val="0"/>
      <w:kern w:val="0"/>
      <w:sz w:val="28"/>
      <w:szCs w:val="28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5235FE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235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Revision"/>
    <w:hidden/>
    <w:uiPriority w:val="99"/>
    <w:semiHidden/>
    <w:rsid w:val="00D217FA"/>
    <w:pPr>
      <w:spacing w:after="0" w:line="240" w:lineRule="auto"/>
    </w:pPr>
  </w:style>
  <w:style w:type="paragraph" w:customStyle="1" w:styleId="11">
    <w:name w:val="Заголовок_1"/>
    <w:basedOn w:val="a"/>
    <w:qFormat/>
    <w:rsid w:val="0046791D"/>
    <w:pPr>
      <w:jc w:val="both"/>
    </w:pPr>
    <w:rPr>
      <w:rFonts w:cs="Times New Roman"/>
      <w:b/>
    </w:rPr>
  </w:style>
  <w:style w:type="paragraph" w:styleId="a7">
    <w:name w:val="List Paragraph"/>
    <w:basedOn w:val="a"/>
    <w:uiPriority w:val="34"/>
    <w:qFormat/>
    <w:rsid w:val="00C837A9"/>
    <w:pPr>
      <w:ind w:left="720"/>
      <w:contextualSpacing/>
    </w:pPr>
  </w:style>
  <w:style w:type="paragraph" w:customStyle="1" w:styleId="break-words">
    <w:name w:val="break-words"/>
    <w:basedOn w:val="a"/>
    <w:rsid w:val="004A022A"/>
    <w:pPr>
      <w:spacing w:before="100" w:beforeAutospacing="1" w:after="100" w:afterAutospacing="1"/>
      <w:ind w:firstLine="0"/>
    </w:pPr>
    <w:rPr>
      <w:rFonts w:eastAsia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4A022A"/>
    <w:rPr>
      <w:b/>
      <w:bCs/>
    </w:rPr>
  </w:style>
  <w:style w:type="character" w:customStyle="1" w:styleId="text-sm">
    <w:name w:val="text-sm"/>
    <w:basedOn w:val="a0"/>
    <w:rsid w:val="004A022A"/>
  </w:style>
  <w:style w:type="paragraph" w:styleId="a9">
    <w:name w:val="caption"/>
    <w:basedOn w:val="a"/>
    <w:next w:val="a"/>
    <w:uiPriority w:val="35"/>
    <w:unhideWhenUsed/>
    <w:qFormat/>
    <w:rsid w:val="00710E48"/>
    <w:pPr>
      <w:spacing w:before="0" w:after="200"/>
    </w:pPr>
    <w:rPr>
      <w:i/>
      <w:iCs/>
      <w:color w:val="44546A" w:themeColor="text2"/>
      <w:sz w:val="18"/>
      <w:szCs w:val="18"/>
    </w:rPr>
  </w:style>
  <w:style w:type="paragraph" w:styleId="aa">
    <w:name w:val="No Spacing"/>
    <w:uiPriority w:val="1"/>
    <w:qFormat/>
    <w:rsid w:val="008E2354"/>
    <w:pPr>
      <w:spacing w:after="0" w:line="240" w:lineRule="auto"/>
      <w:ind w:firstLine="709"/>
    </w:pPr>
    <w:rPr>
      <w:rFonts w:ascii="Times New Roman" w:hAnsi="Times New Roman"/>
      <w:sz w:val="28"/>
    </w:rPr>
  </w:style>
  <w:style w:type="character" w:customStyle="1" w:styleId="40">
    <w:name w:val="Заголовок 4 Знак"/>
    <w:basedOn w:val="a0"/>
    <w:link w:val="4"/>
    <w:uiPriority w:val="9"/>
    <w:rsid w:val="00B77C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876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katex-mathml">
    <w:name w:val="katex-mathml"/>
    <w:basedOn w:val="a0"/>
    <w:rsid w:val="00E57FCA"/>
  </w:style>
  <w:style w:type="character" w:customStyle="1" w:styleId="mord">
    <w:name w:val="mord"/>
    <w:basedOn w:val="a0"/>
    <w:rsid w:val="00E57FCA"/>
  </w:style>
  <w:style w:type="character" w:customStyle="1" w:styleId="vlist-s">
    <w:name w:val="vlist-s"/>
    <w:basedOn w:val="a0"/>
    <w:rsid w:val="00E57FCA"/>
  </w:style>
  <w:style w:type="character" w:customStyle="1" w:styleId="mrel">
    <w:name w:val="mrel"/>
    <w:basedOn w:val="a0"/>
    <w:rsid w:val="00E57FCA"/>
  </w:style>
  <w:style w:type="character" w:customStyle="1" w:styleId="mpunct">
    <w:name w:val="mpunct"/>
    <w:basedOn w:val="a0"/>
    <w:rsid w:val="00E57FCA"/>
  </w:style>
  <w:style w:type="character" w:customStyle="1" w:styleId="mopen">
    <w:name w:val="mopen"/>
    <w:basedOn w:val="a0"/>
    <w:rsid w:val="006B396D"/>
  </w:style>
  <w:style w:type="character" w:customStyle="1" w:styleId="mclose">
    <w:name w:val="mclose"/>
    <w:basedOn w:val="a0"/>
    <w:rsid w:val="006B396D"/>
  </w:style>
  <w:style w:type="character" w:styleId="ab">
    <w:name w:val="Placeholder Text"/>
    <w:basedOn w:val="a0"/>
    <w:uiPriority w:val="99"/>
    <w:semiHidden/>
    <w:rsid w:val="00493F99"/>
    <w:rPr>
      <w:color w:val="808080"/>
    </w:rPr>
  </w:style>
  <w:style w:type="character" w:customStyle="1" w:styleId="mbin">
    <w:name w:val="mbin"/>
    <w:basedOn w:val="a0"/>
    <w:rsid w:val="00082760"/>
  </w:style>
  <w:style w:type="character" w:customStyle="1" w:styleId="30">
    <w:name w:val="Заголовок 3 Знак"/>
    <w:basedOn w:val="a0"/>
    <w:link w:val="3"/>
    <w:uiPriority w:val="9"/>
    <w:semiHidden/>
    <w:rsid w:val="008815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802EE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c">
    <w:name w:val="TOC Heading"/>
    <w:basedOn w:val="1"/>
    <w:next w:val="a"/>
    <w:uiPriority w:val="39"/>
    <w:unhideWhenUsed/>
    <w:qFormat/>
    <w:rsid w:val="00802EE1"/>
    <w:pPr>
      <w:spacing w:line="259" w:lineRule="auto"/>
      <w:ind w:firstLine="0"/>
      <w:outlineLvl w:val="9"/>
    </w:pPr>
    <w:rPr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02EE1"/>
    <w:pPr>
      <w:spacing w:after="100"/>
    </w:pPr>
  </w:style>
  <w:style w:type="character" w:styleId="ad">
    <w:name w:val="Hyperlink"/>
    <w:basedOn w:val="a0"/>
    <w:uiPriority w:val="99"/>
    <w:unhideWhenUsed/>
    <w:rsid w:val="00802EE1"/>
    <w:rPr>
      <w:color w:val="0563C1" w:themeColor="hyperlink"/>
      <w:u w:val="single"/>
    </w:rPr>
  </w:style>
  <w:style w:type="paragraph" w:customStyle="1" w:styleId="ae">
    <w:name w:val="ТЕСТ"/>
    <w:basedOn w:val="1"/>
    <w:link w:val="af"/>
    <w:qFormat/>
    <w:rsid w:val="00802EE1"/>
    <w:pPr>
      <w:jc w:val="center"/>
    </w:pPr>
    <w:rPr>
      <w:rFonts w:ascii="Times New Roman" w:hAnsi="Times New Roman" w:cs="Times New Roman"/>
      <w:color w:val="auto"/>
    </w:rPr>
  </w:style>
  <w:style w:type="character" w:customStyle="1" w:styleId="af">
    <w:name w:val="ТЕСТ Знак"/>
    <w:basedOn w:val="10"/>
    <w:link w:val="ae"/>
    <w:rsid w:val="00802EE1"/>
    <w:rPr>
      <w:rFonts w:ascii="Times New Roman" w:eastAsiaTheme="majorEastAsia" w:hAnsi="Times New Roman" w:cs="Times New Roman"/>
      <w:color w:val="2E74B5" w:themeColor="accent1" w:themeShade="BF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1A7D3C"/>
    <w:pPr>
      <w:spacing w:before="0" w:after="100" w:line="259" w:lineRule="auto"/>
      <w:ind w:left="220" w:firstLine="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1A7D3C"/>
    <w:pPr>
      <w:spacing w:before="0" w:after="100" w:line="259" w:lineRule="auto"/>
      <w:ind w:left="440" w:firstLine="0"/>
    </w:pPr>
    <w:rPr>
      <w:rFonts w:asciiTheme="minorHAnsi" w:eastAsiaTheme="minorEastAsia" w:hAnsiTheme="minorHAnsi" w:cs="Times New Roman"/>
      <w:sz w:val="22"/>
      <w:lang w:eastAsia="ru-RU"/>
    </w:rPr>
  </w:style>
  <w:style w:type="paragraph" w:styleId="af0">
    <w:name w:val="header"/>
    <w:basedOn w:val="a"/>
    <w:link w:val="af1"/>
    <w:uiPriority w:val="99"/>
    <w:unhideWhenUsed/>
    <w:rsid w:val="00DB44A1"/>
    <w:pPr>
      <w:tabs>
        <w:tab w:val="center" w:pos="4677"/>
        <w:tab w:val="right" w:pos="9355"/>
      </w:tabs>
      <w:spacing w:before="0" w:after="0"/>
    </w:pPr>
  </w:style>
  <w:style w:type="character" w:customStyle="1" w:styleId="af1">
    <w:name w:val="Верхний колонтитул Знак"/>
    <w:basedOn w:val="a0"/>
    <w:link w:val="af0"/>
    <w:uiPriority w:val="99"/>
    <w:rsid w:val="00DB44A1"/>
    <w:rPr>
      <w:rFonts w:ascii="Times New Roman" w:hAnsi="Times New Roman"/>
      <w:sz w:val="28"/>
    </w:rPr>
  </w:style>
  <w:style w:type="paragraph" w:styleId="af2">
    <w:name w:val="footer"/>
    <w:basedOn w:val="a"/>
    <w:link w:val="af3"/>
    <w:uiPriority w:val="99"/>
    <w:unhideWhenUsed/>
    <w:rsid w:val="00DB44A1"/>
    <w:pPr>
      <w:tabs>
        <w:tab w:val="center" w:pos="4677"/>
        <w:tab w:val="right" w:pos="9355"/>
      </w:tabs>
      <w:spacing w:before="0" w:after="0"/>
    </w:pPr>
  </w:style>
  <w:style w:type="character" w:customStyle="1" w:styleId="af3">
    <w:name w:val="Нижний колонтитул Знак"/>
    <w:basedOn w:val="a0"/>
    <w:link w:val="af2"/>
    <w:uiPriority w:val="99"/>
    <w:rsid w:val="00DB44A1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0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6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6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9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5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31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1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6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19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1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9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50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89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25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49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0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13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76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538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48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84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5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69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2392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60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13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2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05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81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13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4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1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5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3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2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5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4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4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1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7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7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3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935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369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55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7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56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24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39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9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22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39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14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07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2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5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4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23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5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334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90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8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01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334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8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3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5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70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34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64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7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112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02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7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632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78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58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72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16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467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879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2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466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6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330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662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4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425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792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17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5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30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345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459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774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01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916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996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74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267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161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66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9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73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55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56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11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4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37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261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37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3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9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0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61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7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54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6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6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06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05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460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777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1905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8940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2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902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035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15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970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01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5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26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5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1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6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9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8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9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4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0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7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2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9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2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7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674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86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13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04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5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5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3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6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26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0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133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1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4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07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4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1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0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1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9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8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6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64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88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340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25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33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65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9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9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8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56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5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8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0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9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04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3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0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96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949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05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33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6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40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0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2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1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0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5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8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8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8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1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4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0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2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7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8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93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5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728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63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1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60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4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695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533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47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8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93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8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1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5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6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4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9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99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4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2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2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3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3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6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1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8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0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8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0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987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1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38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18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46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05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48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79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8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1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4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1618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690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64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052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86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8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43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801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8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6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38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50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29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8547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8405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9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137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21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68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508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063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746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79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2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27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3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380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36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5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5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816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8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606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5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53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49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713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33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879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93831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31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342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57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48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529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7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61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142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369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567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5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6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930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7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56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0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485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67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2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683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1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84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224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471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450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7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34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95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393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544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46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79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29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7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6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336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3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38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2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6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7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6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82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3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7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1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6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9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1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4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97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1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0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1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294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82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1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034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7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1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27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6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7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584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698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0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2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6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9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8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7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385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90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2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66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64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3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59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8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3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72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12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10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8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65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47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65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94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70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90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4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7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6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2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5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67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4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32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01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FF3FEB-572C-4B16-AC5A-51FFFF968E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25</Pages>
  <Words>2821</Words>
  <Characters>16085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Anya Mihalchuck</dc:creator>
  <cp:keywords/>
  <dc:description/>
  <cp:lastModifiedBy>eclitt</cp:lastModifiedBy>
  <cp:revision>12</cp:revision>
  <dcterms:created xsi:type="dcterms:W3CDTF">2025-04-30T08:47:00Z</dcterms:created>
  <dcterms:modified xsi:type="dcterms:W3CDTF">2026-05-12T04:30:00Z</dcterms:modified>
</cp:coreProperties>
</file>