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B366" w14:textId="77777777" w:rsidR="00C63355" w:rsidRPr="00F35926" w:rsidRDefault="00C63355" w:rsidP="00C63355">
      <w:pPr>
        <w:jc w:val="center"/>
        <w:rPr>
          <w:rFonts w:ascii="Liberation Serif" w:hAnsi="Liberation Serif" w:cs="Liberation Serif" w:hint="eastAsia"/>
          <w:b/>
          <w:bCs/>
          <w:szCs w:val="28"/>
        </w:rPr>
      </w:pPr>
      <w:r w:rsidRPr="00F35926">
        <w:rPr>
          <w:rFonts w:ascii="Liberation Serif" w:eastAsia="Liberation Serif" w:hAnsi="Liberation Serif" w:cs="Liberation Serif"/>
          <w:b/>
          <w:bCs/>
          <w:szCs w:val="28"/>
        </w:rPr>
        <w:t xml:space="preserve">МИНИСТЕРСТВО НАУКИ </w:t>
      </w:r>
      <w:r>
        <w:rPr>
          <w:rFonts w:ascii="Liberation Serif" w:eastAsia="Liberation Serif" w:hAnsi="Liberation Serif" w:cs="Liberation Serif"/>
          <w:b/>
          <w:bCs/>
          <w:szCs w:val="28"/>
        </w:rPr>
        <w:t xml:space="preserve">И ВЫСШЕГО </w:t>
      </w:r>
      <w:r w:rsidRPr="00F35926">
        <w:rPr>
          <w:rFonts w:ascii="Liberation Serif" w:eastAsia="Liberation Serif" w:hAnsi="Liberation Serif" w:cs="Liberation Serif"/>
          <w:b/>
          <w:bCs/>
          <w:szCs w:val="28"/>
        </w:rPr>
        <w:t>ОБРАЗОВАНИЯ РОССИЙСКОЙ ФЕДЕРАЦИИ ФЕДЕРАЛЬНОЕ АГЕНТСТВО ПО ОБРАЗОВАНИЮ ГОСУДАРСТВЕННОЕ ОБРАЗОВАТЕЛЬНОЕ УЧРЕЖДЕНИЕ ВЫСШЕГО ОБРАЗОВАНИЯ НОВОСИБИРСКИЙ ГОСУДАРСТВЕННЫЙ ТЕХНИЧЕСКИЙ УНИВЕРСИТЕТ ФАКУЛЬТЕТ АВТОМАТИКИ И ВЫЧИСЛИТЕЛЬНОЙ ТЕХНИКИ</w:t>
      </w:r>
    </w:p>
    <w:p w14:paraId="18781045" w14:textId="77777777" w:rsidR="00C63355" w:rsidRPr="00F35926" w:rsidRDefault="00C63355" w:rsidP="00C63355">
      <w:pPr>
        <w:jc w:val="center"/>
        <w:rPr>
          <w:rFonts w:ascii="Liberation Serif" w:hAnsi="Liberation Serif" w:cs="Liberation Serif" w:hint="eastAsia"/>
          <w:szCs w:val="28"/>
        </w:rPr>
      </w:pPr>
      <w:r w:rsidRPr="00F35926">
        <w:rPr>
          <w:rFonts w:ascii="Liberation Serif" w:eastAsia="Liberation Serif" w:hAnsi="Liberation Serif" w:cs="Liberation Serif"/>
          <w:szCs w:val="28"/>
        </w:rPr>
        <w:t>Кафедра Вычислительной Техники</w:t>
      </w:r>
    </w:p>
    <w:p w14:paraId="5114F418" w14:textId="77777777" w:rsid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7DC440D0" w14:textId="77777777" w:rsid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6B164E23" w14:textId="77777777" w:rsid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6235231A" w14:textId="77777777" w:rsid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6291E39C" w14:textId="77777777" w:rsidR="00C63355" w:rsidRPr="00F35926" w:rsidRDefault="00C63355" w:rsidP="00C63355">
      <w:pPr>
        <w:rPr>
          <w:rFonts w:ascii="Liberation Serif" w:hAnsi="Liberation Serif" w:cs="Liberation Serif" w:hint="eastAsia"/>
          <w:szCs w:val="28"/>
        </w:rPr>
      </w:pPr>
    </w:p>
    <w:p w14:paraId="11609BF8" w14:textId="77777777" w:rsidR="00C63355" w:rsidRPr="00404857" w:rsidRDefault="00C63355" w:rsidP="00C63355">
      <w:pPr>
        <w:jc w:val="center"/>
        <w:rPr>
          <w:rFonts w:ascii="Liberation Serif" w:eastAsia="Liberation Serif" w:hAnsi="Liberation Serif" w:cs="Liberation Serif"/>
          <w:b/>
          <w:bCs/>
          <w:sz w:val="30"/>
          <w:szCs w:val="30"/>
        </w:rPr>
      </w:pPr>
      <w:r w:rsidRPr="00404857">
        <w:rPr>
          <w:rFonts w:ascii="Liberation Serif" w:eastAsia="Liberation Serif" w:hAnsi="Liberation Serif" w:cs="Liberation Serif"/>
          <w:b/>
          <w:bCs/>
          <w:sz w:val="30"/>
          <w:szCs w:val="30"/>
        </w:rPr>
        <w:t>Расчётно-графическая работа</w:t>
      </w:r>
    </w:p>
    <w:p w14:paraId="0D0CCFBB" w14:textId="0551AE55" w:rsidR="00C63355" w:rsidRPr="00F35926" w:rsidRDefault="00C63355" w:rsidP="00C63355">
      <w:pPr>
        <w:jc w:val="center"/>
        <w:rPr>
          <w:rFonts w:ascii="Liberation Serif" w:hAnsi="Liberation Serif" w:cs="Liberation Serif" w:hint="eastAsia"/>
          <w:szCs w:val="28"/>
        </w:rPr>
      </w:pPr>
      <w:r>
        <w:rPr>
          <w:rFonts w:ascii="Liberation Serif" w:eastAsia="Liberation Serif" w:hAnsi="Liberation Serif" w:cs="Liberation Serif"/>
          <w:szCs w:val="28"/>
        </w:rPr>
        <w:t>По д</w:t>
      </w:r>
      <w:r w:rsidRPr="00F35926">
        <w:rPr>
          <w:rFonts w:ascii="Liberation Serif" w:eastAsia="Liberation Serif" w:hAnsi="Liberation Serif" w:cs="Liberation Serif"/>
          <w:szCs w:val="28"/>
        </w:rPr>
        <w:t>исциплин</w:t>
      </w:r>
      <w:r>
        <w:rPr>
          <w:rFonts w:ascii="Liberation Serif" w:eastAsia="Liberation Serif" w:hAnsi="Liberation Serif" w:cs="Liberation Serif"/>
          <w:szCs w:val="28"/>
        </w:rPr>
        <w:t>е</w:t>
      </w:r>
      <w:r w:rsidRPr="00F35926">
        <w:rPr>
          <w:rFonts w:ascii="Liberation Serif" w:eastAsia="Liberation Serif" w:hAnsi="Liberation Serif" w:cs="Liberation Serif"/>
          <w:szCs w:val="28"/>
        </w:rPr>
        <w:t>: “</w:t>
      </w:r>
      <w:r w:rsidRPr="00C63355">
        <w:rPr>
          <w:rFonts w:ascii="Liberation Serif" w:eastAsia="Liberation Serif" w:hAnsi="Liberation Serif" w:cs="Liberation Serif"/>
          <w:szCs w:val="28"/>
        </w:rPr>
        <w:t xml:space="preserve">Вычислительная </w:t>
      </w:r>
      <w:r w:rsidR="00404857" w:rsidRPr="00C63355">
        <w:rPr>
          <w:rFonts w:ascii="Liberation Serif" w:eastAsia="Liberation Serif" w:hAnsi="Liberation Serif" w:cs="Liberation Serif"/>
          <w:szCs w:val="28"/>
        </w:rPr>
        <w:t>математика”</w:t>
      </w:r>
    </w:p>
    <w:p w14:paraId="3F89ED75" w14:textId="28DFB112" w:rsidR="00C63355" w:rsidRPr="00F35926" w:rsidRDefault="00C63355" w:rsidP="00C63355">
      <w:pPr>
        <w:jc w:val="center"/>
        <w:rPr>
          <w:rFonts w:ascii="Liberation Serif" w:hAnsi="Liberation Serif" w:cs="Liberation Serif" w:hint="eastAsia"/>
          <w:szCs w:val="28"/>
        </w:rPr>
      </w:pPr>
      <w:r>
        <w:rPr>
          <w:rFonts w:ascii="Liberation Serif" w:eastAsia="Liberation Serif" w:hAnsi="Liberation Serif" w:cs="Liberation Serif"/>
          <w:szCs w:val="28"/>
        </w:rPr>
        <w:t>На т</w:t>
      </w:r>
      <w:r w:rsidRPr="00F35926">
        <w:rPr>
          <w:rFonts w:ascii="Liberation Serif" w:eastAsia="Liberation Serif" w:hAnsi="Liberation Serif" w:cs="Liberation Serif"/>
          <w:szCs w:val="28"/>
        </w:rPr>
        <w:t>ем</w:t>
      </w:r>
      <w:r>
        <w:rPr>
          <w:rFonts w:ascii="Liberation Serif" w:eastAsia="Liberation Serif" w:hAnsi="Liberation Serif" w:cs="Liberation Serif"/>
          <w:szCs w:val="28"/>
        </w:rPr>
        <w:t>у</w:t>
      </w:r>
      <w:r w:rsidRPr="00F35926">
        <w:rPr>
          <w:rFonts w:ascii="Liberation Serif" w:eastAsia="Liberation Serif" w:hAnsi="Liberation Serif" w:cs="Liberation Serif"/>
          <w:szCs w:val="28"/>
        </w:rPr>
        <w:t>: “</w:t>
      </w:r>
      <w:r w:rsidRPr="00C63355">
        <w:rPr>
          <w:szCs w:val="28"/>
        </w:rPr>
        <w:t xml:space="preserve">Методы приближения </w:t>
      </w:r>
      <w:r w:rsidR="00404857" w:rsidRPr="00C63355">
        <w:rPr>
          <w:szCs w:val="28"/>
        </w:rPr>
        <w:t>функций”</w:t>
      </w:r>
    </w:p>
    <w:p w14:paraId="29678802" w14:textId="77777777" w:rsid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</w:p>
    <w:p w14:paraId="6094F057" w14:textId="77777777" w:rsid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</w:p>
    <w:p w14:paraId="4F74CFD6" w14:textId="77777777" w:rsid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</w:p>
    <w:p w14:paraId="3B85F363" w14:textId="77777777" w:rsidR="00C63355" w:rsidRP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</w:p>
    <w:p w14:paraId="4948447D" w14:textId="77777777" w:rsid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</w:p>
    <w:p w14:paraId="74785695" w14:textId="12944495" w:rsidR="00C63355" w:rsidRDefault="00C63355" w:rsidP="00C63355">
      <w:pPr>
        <w:rPr>
          <w:rFonts w:ascii="Liberation Serif" w:eastAsia="Liberation Serif" w:hAnsi="Liberation Serif" w:cs="Liberation Serif"/>
          <w:szCs w:val="28"/>
        </w:rPr>
      </w:pPr>
      <w:r>
        <w:rPr>
          <w:rFonts w:ascii="Liberation Serif" w:eastAsia="Liberation Serif" w:hAnsi="Liberation Serif" w:cs="Liberation Serif"/>
          <w:szCs w:val="28"/>
        </w:rPr>
        <w:t>Факультет</w:t>
      </w:r>
      <w:r w:rsidRPr="00F35926">
        <w:rPr>
          <w:rFonts w:ascii="Liberation Serif" w:eastAsia="Liberation Serif" w:hAnsi="Liberation Serif" w:cs="Liberation Serif"/>
          <w:szCs w:val="28"/>
        </w:rPr>
        <w:t xml:space="preserve">: </w:t>
      </w:r>
      <w:r>
        <w:rPr>
          <w:rFonts w:ascii="Liberation Serif" w:eastAsia="Liberation Serif" w:hAnsi="Liberation Serif" w:cs="Liberation Serif"/>
          <w:szCs w:val="28"/>
        </w:rPr>
        <w:t>АВТФ</w:t>
      </w:r>
      <w:r>
        <w:rPr>
          <w:rFonts w:ascii="Liberation Serif" w:eastAsia="Liberation Serif" w:hAnsi="Liberation Serif" w:cs="Liberation Serif"/>
          <w:szCs w:val="28"/>
        </w:rPr>
        <w:tab/>
      </w:r>
      <w:r>
        <w:rPr>
          <w:rFonts w:ascii="Liberation Serif" w:eastAsia="Liberation Serif" w:hAnsi="Liberation Serif" w:cs="Liberation Serif"/>
          <w:szCs w:val="28"/>
        </w:rPr>
        <w:tab/>
      </w:r>
      <w:r>
        <w:rPr>
          <w:rFonts w:ascii="Liberation Serif" w:eastAsia="Liberation Serif" w:hAnsi="Liberation Serif" w:cs="Liberation Serif"/>
          <w:szCs w:val="28"/>
        </w:rPr>
        <w:tab/>
      </w:r>
      <w:r>
        <w:rPr>
          <w:rFonts w:ascii="Liberation Serif" w:eastAsia="Liberation Serif" w:hAnsi="Liberation Serif" w:cs="Liberation Serif"/>
          <w:szCs w:val="28"/>
        </w:rPr>
        <w:tab/>
      </w:r>
      <w:r w:rsidR="00404857">
        <w:rPr>
          <w:rFonts w:ascii="Liberation Serif" w:eastAsia="Liberation Serif" w:hAnsi="Liberation Serif" w:cs="Liberation Serif"/>
          <w:szCs w:val="28"/>
        </w:rPr>
        <w:t>Преподаватель</w:t>
      </w:r>
      <w:r w:rsidRPr="00F35926">
        <w:rPr>
          <w:rFonts w:ascii="Liberation Serif" w:eastAsia="Liberation Serif" w:hAnsi="Liberation Serif" w:cs="Liberation Serif"/>
          <w:szCs w:val="28"/>
        </w:rPr>
        <w:t xml:space="preserve">: </w:t>
      </w:r>
      <w:r>
        <w:rPr>
          <w:rFonts w:ascii="Liberation Serif" w:eastAsia="Liberation Serif" w:hAnsi="Liberation Serif" w:cs="Liberation Serif"/>
          <w:szCs w:val="28"/>
        </w:rPr>
        <w:t>Шелудько В. И</w:t>
      </w:r>
    </w:p>
    <w:p w14:paraId="479E96E7" w14:textId="77777777" w:rsidR="00C63355" w:rsidRPr="00F35926" w:rsidRDefault="00C63355" w:rsidP="00C63355">
      <w:pPr>
        <w:rPr>
          <w:rFonts w:ascii="Liberation Serif" w:hAnsi="Liberation Serif" w:cs="Liberation Serif" w:hint="eastAsia"/>
          <w:szCs w:val="28"/>
        </w:rPr>
      </w:pPr>
      <w:r>
        <w:rPr>
          <w:rFonts w:ascii="Liberation Serif" w:eastAsia="Liberation Serif" w:hAnsi="Liberation Serif" w:cs="Liberation Serif"/>
          <w:szCs w:val="28"/>
        </w:rPr>
        <w:t>Группа</w:t>
      </w:r>
      <w:r w:rsidRPr="00F35926">
        <w:rPr>
          <w:rFonts w:ascii="Liberation Serif" w:eastAsia="Liberation Serif" w:hAnsi="Liberation Serif" w:cs="Liberation Serif"/>
          <w:szCs w:val="28"/>
        </w:rPr>
        <w:t xml:space="preserve">: </w:t>
      </w:r>
      <w:r>
        <w:rPr>
          <w:rFonts w:ascii="Liberation Serif" w:eastAsia="Liberation Serif" w:hAnsi="Liberation Serif" w:cs="Liberation Serif"/>
          <w:szCs w:val="28"/>
        </w:rPr>
        <w:t>АВТ-441</w:t>
      </w:r>
    </w:p>
    <w:p w14:paraId="2A0FF0AA" w14:textId="77777777" w:rsidR="00C63355" w:rsidRPr="00F35926" w:rsidRDefault="00C63355" w:rsidP="00C63355">
      <w:pPr>
        <w:rPr>
          <w:rFonts w:ascii="Liberation Serif" w:eastAsia="Liberation Serif" w:hAnsi="Liberation Serif" w:cs="Liberation Serif"/>
          <w:szCs w:val="28"/>
        </w:rPr>
      </w:pPr>
      <w:proofErr w:type="gramStart"/>
      <w:r>
        <w:rPr>
          <w:rFonts w:ascii="Liberation Serif" w:eastAsia="Liberation Serif" w:hAnsi="Liberation Serif" w:cs="Liberation Serif"/>
          <w:szCs w:val="28"/>
        </w:rPr>
        <w:t>Студент</w:t>
      </w:r>
      <w:r w:rsidRPr="00F35926">
        <w:rPr>
          <w:rFonts w:ascii="Liberation Serif" w:eastAsia="Liberation Serif" w:hAnsi="Liberation Serif" w:cs="Liberation Serif"/>
          <w:szCs w:val="28"/>
        </w:rPr>
        <w:t>::</w:t>
      </w:r>
      <w:proofErr w:type="gramEnd"/>
      <w:r w:rsidRPr="00F35926">
        <w:rPr>
          <w:rFonts w:ascii="Liberation Serif" w:eastAsia="Liberation Serif" w:hAnsi="Liberation Serif" w:cs="Liberation Serif"/>
          <w:szCs w:val="28"/>
        </w:rPr>
        <w:t xml:space="preserve"> </w:t>
      </w:r>
      <w:proofErr w:type="spellStart"/>
      <w:r w:rsidRPr="00F35926">
        <w:rPr>
          <w:rFonts w:ascii="Liberation Serif" w:eastAsia="Liberation Serif" w:hAnsi="Liberation Serif" w:cs="Liberation Serif"/>
          <w:szCs w:val="28"/>
        </w:rPr>
        <w:t>Тютрин</w:t>
      </w:r>
      <w:proofErr w:type="spellEnd"/>
      <w:r w:rsidRPr="00F35926">
        <w:rPr>
          <w:rFonts w:ascii="Liberation Serif" w:eastAsia="Liberation Serif" w:hAnsi="Liberation Serif" w:cs="Liberation Serif"/>
          <w:szCs w:val="28"/>
        </w:rPr>
        <w:t xml:space="preserve"> В. А.</w:t>
      </w:r>
    </w:p>
    <w:p w14:paraId="40906DF1" w14:textId="77777777" w:rsidR="00C63355" w:rsidRPr="00F35926" w:rsidRDefault="00C63355" w:rsidP="00C63355">
      <w:pPr>
        <w:rPr>
          <w:rFonts w:ascii="Liberation Serif" w:hAnsi="Liberation Serif" w:cs="Liberation Serif" w:hint="eastAsia"/>
          <w:szCs w:val="28"/>
        </w:rPr>
      </w:pPr>
    </w:p>
    <w:p w14:paraId="434EE257" w14:textId="77777777" w:rsid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18B9DC96" w14:textId="77777777" w:rsidR="00C63355" w:rsidRPr="00C63355" w:rsidRDefault="00C63355" w:rsidP="00C63355">
      <w:pPr>
        <w:rPr>
          <w:rFonts w:ascii="Liberation Serif" w:hAnsi="Liberation Serif" w:cs="Liberation Serif"/>
          <w:szCs w:val="28"/>
        </w:rPr>
      </w:pPr>
    </w:p>
    <w:p w14:paraId="7E237A0A" w14:textId="77777777" w:rsidR="00C63355" w:rsidRPr="00C63355" w:rsidRDefault="00C63355" w:rsidP="00C63355">
      <w:pPr>
        <w:rPr>
          <w:rFonts w:ascii="Liberation Serif" w:hAnsi="Liberation Serif" w:cs="Liberation Serif"/>
          <w:szCs w:val="28"/>
          <w:lang w:val="en-US"/>
        </w:rPr>
      </w:pPr>
    </w:p>
    <w:p w14:paraId="174F2BF9" w14:textId="77777777" w:rsidR="00C63355" w:rsidRPr="00F35926" w:rsidRDefault="00C63355" w:rsidP="00C63355">
      <w:pPr>
        <w:rPr>
          <w:rFonts w:ascii="Liberation Serif" w:hAnsi="Liberation Serif" w:cs="Liberation Serif" w:hint="eastAsia"/>
          <w:szCs w:val="28"/>
        </w:rPr>
      </w:pPr>
    </w:p>
    <w:p w14:paraId="53569DB0" w14:textId="77777777" w:rsidR="00C63355" w:rsidRDefault="00C63355" w:rsidP="00C63355">
      <w:pPr>
        <w:jc w:val="center"/>
        <w:rPr>
          <w:rFonts w:ascii="Liberation Serif" w:hAnsi="Liberation Serif" w:cs="Liberation Serif" w:hint="eastAsia"/>
          <w:szCs w:val="28"/>
        </w:rPr>
      </w:pPr>
      <w:proofErr w:type="spellStart"/>
      <w:r>
        <w:rPr>
          <w:rFonts w:ascii="Liberation Serif" w:eastAsia="Liberation Serif" w:hAnsi="Liberation Serif" w:cs="Liberation Serif"/>
          <w:szCs w:val="28"/>
          <w:lang w:val="en-US"/>
        </w:rPr>
        <w:t>Новосибирск</w:t>
      </w:r>
      <w:proofErr w:type="spellEnd"/>
    </w:p>
    <w:p w14:paraId="3CEC458D" w14:textId="77777777" w:rsidR="00C63355" w:rsidRDefault="00C63355" w:rsidP="00C63355">
      <w:pPr>
        <w:jc w:val="center"/>
        <w:rPr>
          <w:rFonts w:ascii="Liberation Serif" w:eastAsia="Liberation Serif" w:hAnsi="Liberation Serif" w:cs="Liberation Serif"/>
          <w:szCs w:val="28"/>
        </w:rPr>
      </w:pPr>
      <w:r>
        <w:rPr>
          <w:rFonts w:ascii="Liberation Serif" w:eastAsia="Liberation Serif" w:hAnsi="Liberation Serif" w:cs="Liberation Serif"/>
          <w:szCs w:val="28"/>
          <w:lang w:val="en-US"/>
        </w:rPr>
        <w:t>2026</w:t>
      </w:r>
      <w:r>
        <w:rPr>
          <w:rFonts w:ascii="Liberation Serif" w:eastAsia="Liberation Serif" w:hAnsi="Liberation Serif" w:cs="Liberation Serif"/>
          <w:szCs w:val="28"/>
        </w:rPr>
        <w:t xml:space="preserve"> г.</w:t>
      </w:r>
    </w:p>
    <w:p w14:paraId="1F593069" w14:textId="3186907A" w:rsidR="00130D15" w:rsidRPr="005021A9" w:rsidRDefault="00130D15" w:rsidP="00C63355">
      <w:pPr>
        <w:rPr>
          <w:bCs/>
        </w:rPr>
      </w:pPr>
    </w:p>
    <w:sdt>
      <w:sdtPr>
        <w:id w:val="-497270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6B238C" w14:textId="6FB097BA" w:rsidR="00404857" w:rsidRDefault="00C6335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5388" w:history="1">
            <w:r w:rsidR="00404857" w:rsidRPr="000600AA">
              <w:rPr>
                <w:rStyle w:val="a6"/>
                <w:bCs/>
                <w:noProof/>
              </w:rPr>
              <w:t>ПОСТАНОВКА ЗАДАЧИ, ОПИСАНИЕ ЗАДАНИЯ И ПОДГОТОВИТЕЛЬНАЯ РАБОТА</w:t>
            </w:r>
            <w:r w:rsidR="00404857">
              <w:rPr>
                <w:noProof/>
                <w:webHidden/>
              </w:rPr>
              <w:tab/>
            </w:r>
            <w:r w:rsidR="00404857">
              <w:rPr>
                <w:noProof/>
                <w:webHidden/>
              </w:rPr>
              <w:fldChar w:fldCharType="begin"/>
            </w:r>
            <w:r w:rsidR="00404857">
              <w:rPr>
                <w:noProof/>
                <w:webHidden/>
              </w:rPr>
              <w:instrText xml:space="preserve"> PAGEREF _Toc229395388 \h </w:instrText>
            </w:r>
            <w:r w:rsidR="00404857">
              <w:rPr>
                <w:noProof/>
                <w:webHidden/>
              </w:rPr>
            </w:r>
            <w:r w:rsidR="00404857">
              <w:rPr>
                <w:noProof/>
                <w:webHidden/>
              </w:rPr>
              <w:fldChar w:fldCharType="separate"/>
            </w:r>
            <w:r w:rsidR="00404857">
              <w:rPr>
                <w:noProof/>
                <w:webHidden/>
              </w:rPr>
              <w:t>2</w:t>
            </w:r>
            <w:r w:rsidR="00404857">
              <w:rPr>
                <w:noProof/>
                <w:webHidden/>
              </w:rPr>
              <w:fldChar w:fldCharType="end"/>
            </w:r>
          </w:hyperlink>
        </w:p>
        <w:p w14:paraId="293F5334" w14:textId="2F061D5B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89" w:history="1">
            <w:r w:rsidRPr="000600AA">
              <w:rPr>
                <w:rStyle w:val="a6"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7C535" w14:textId="35CC0133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0" w:history="1">
            <w:r w:rsidRPr="000600AA">
              <w:rPr>
                <w:rStyle w:val="a6"/>
                <w:bCs/>
                <w:noProof/>
              </w:rPr>
              <w:t xml:space="preserve">ИНТЕРПОЛЯЦИЯ ФУНКЦИИ С ПОМОЩЬЮ ВСТРОЕННЫХ ФУНКЦИЙ </w:t>
            </w:r>
            <w:r w:rsidRPr="000600AA">
              <w:rPr>
                <w:rStyle w:val="a6"/>
                <w:bCs/>
                <w:noProof/>
                <w:lang w:val="en-US"/>
              </w:rPr>
              <w:t>MATHCAD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8D5D" w14:textId="3B25EC43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1" w:history="1">
            <w:r w:rsidRPr="000600AA">
              <w:rPr>
                <w:rStyle w:val="a6"/>
                <w:noProof/>
              </w:rPr>
              <w:t xml:space="preserve">3.1 </w:t>
            </w:r>
            <w:r w:rsidRPr="000600AA">
              <w:rPr>
                <w:rStyle w:val="a6"/>
                <w:rFonts w:eastAsia="Times New Roman"/>
                <w:noProof/>
                <w:lang w:eastAsia="ru-RU"/>
              </w:rPr>
              <w:t>Интерполяция с помощью решения СЛАУ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D179" w14:textId="7DB830E8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2" w:history="1">
            <w:r w:rsidRPr="000600AA">
              <w:rPr>
                <w:rStyle w:val="a6"/>
                <w:noProof/>
              </w:rPr>
              <w:t xml:space="preserve">3.2 </w:t>
            </w:r>
            <w:r w:rsidRPr="000600AA">
              <w:rPr>
                <w:rStyle w:val="a6"/>
                <w:rFonts w:eastAsia="Times New Roman"/>
                <w:noProof/>
                <w:lang w:eastAsia="ru-RU"/>
              </w:rPr>
              <w:t>Интерполяция методом Лагранжа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DAA3" w14:textId="654F6AA8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3" w:history="1">
            <w:r w:rsidRPr="000600AA">
              <w:rPr>
                <w:rStyle w:val="a6"/>
                <w:noProof/>
              </w:rPr>
              <w:t xml:space="preserve">3.3. </w:t>
            </w:r>
            <w:r w:rsidRPr="000600AA">
              <w:rPr>
                <w:rStyle w:val="a6"/>
                <w:rFonts w:eastAsia="Times New Roman"/>
                <w:bCs/>
                <w:noProof/>
                <w:lang w:eastAsia="ru-RU"/>
              </w:rPr>
              <w:t>Интерполяция методом Ньютона.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6439" w14:textId="5EAC50C2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4" w:history="1">
            <w:r w:rsidRPr="000600AA">
              <w:rPr>
                <w:rStyle w:val="a6"/>
                <w:noProof/>
              </w:rPr>
              <w:t xml:space="preserve">3.4. </w:t>
            </w:r>
            <w:r w:rsidRPr="000600AA">
              <w:rPr>
                <w:rStyle w:val="a6"/>
                <w:rFonts w:eastAsia="Times New Roman"/>
                <w:noProof/>
                <w:lang w:eastAsia="ru-RU"/>
              </w:rPr>
              <w:t>Интерполяция кубическими сплайнами.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C3B6" w14:textId="5E405157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5" w:history="1">
            <w:r w:rsidRPr="000600AA">
              <w:rPr>
                <w:rStyle w:val="a6"/>
                <w:rFonts w:eastAsia="Times New Roman"/>
                <w:noProof/>
                <w:lang w:eastAsia="ru-RU"/>
              </w:rPr>
              <w:t>3.5. Аппроксимация полиномом (МНК)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F143" w14:textId="64117EA1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6" w:history="1">
            <w:r w:rsidRPr="000600AA">
              <w:rPr>
                <w:rStyle w:val="a6"/>
                <w:bCs/>
                <w:noProof/>
              </w:rPr>
              <w:t>ЭКСТРАПОЛЯЦИЯ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97081" w14:textId="1253550D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7" w:history="1">
            <w:r w:rsidRPr="000600AA">
              <w:rPr>
                <w:rStyle w:val="a6"/>
                <w:bCs/>
                <w:noProof/>
              </w:rPr>
              <w:t>ВЫЧИСЛЕНИЕ ИНТЕГРАЛА И ПРОИЗВОДНОЙ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E48D" w14:textId="04B7BCAC" w:rsidR="00404857" w:rsidRDefault="004048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95398" w:history="1">
            <w:r w:rsidRPr="000600AA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3067" w14:textId="57A5A6F9" w:rsidR="00C63355" w:rsidRDefault="00C63355" w:rsidP="00C63355">
          <w:r>
            <w:rPr>
              <w:b/>
              <w:bCs/>
            </w:rPr>
            <w:fldChar w:fldCharType="end"/>
          </w:r>
        </w:p>
      </w:sdtContent>
    </w:sdt>
    <w:p w14:paraId="556A141F" w14:textId="0AF97545" w:rsidR="00C63355" w:rsidRPr="00C63355" w:rsidRDefault="00307361" w:rsidP="00404857">
      <w:pPr>
        <w:pStyle w:val="1"/>
        <w:rPr>
          <w:b w:val="0"/>
          <w:bCs/>
        </w:rPr>
      </w:pPr>
      <w:r w:rsidRPr="00005A42">
        <w:br w:type="page"/>
      </w:r>
      <w:bookmarkStart w:id="0" w:name="_Toc10728451"/>
      <w:bookmarkStart w:id="1" w:name="_Toc229395388"/>
      <w:r w:rsidR="00C63355" w:rsidRPr="00C63355">
        <w:rPr>
          <w:b w:val="0"/>
          <w:bCs/>
        </w:rPr>
        <w:lastRenderedPageBreak/>
        <w:t>ПОСТАНОВКА ЗАДАЧИ, ОПИСАНИЕ ЗАДАНИЯ И ПОДГОТОВИТЕЛЬНАЯ РАБОТА</w:t>
      </w:r>
      <w:bookmarkEnd w:id="0"/>
      <w:bookmarkEnd w:id="1"/>
    </w:p>
    <w:p w14:paraId="4896D07F" w14:textId="77777777" w:rsidR="003D5431" w:rsidRPr="003D5431" w:rsidRDefault="003D5431" w:rsidP="00404857">
      <w:pPr>
        <w:spacing w:line="360" w:lineRule="auto"/>
        <w:jc w:val="both"/>
        <w:rPr>
          <w:rFonts w:eastAsia="Times New Roman"/>
          <w:color w:val="000000"/>
          <w:sz w:val="24"/>
          <w:szCs w:val="24"/>
          <w:lang w:eastAsia="ru-RU"/>
        </w:rPr>
      </w:pPr>
      <w:r w:rsidRPr="003D5431">
        <w:rPr>
          <w:rFonts w:eastAsia="Times New Roman"/>
          <w:color w:val="000000"/>
          <w:szCs w:val="24"/>
          <w:lang w:eastAsia="ru-RU"/>
        </w:rPr>
        <w:t xml:space="preserve">Для заданной дискретной функции </w:t>
      </w:r>
      <w:r w:rsidRPr="003D5431">
        <w:rPr>
          <w:rFonts w:eastAsia="Times New Roman"/>
          <w:color w:val="000000"/>
          <w:position w:val="-14"/>
          <w:szCs w:val="24"/>
          <w:lang w:eastAsia="ru-RU"/>
        </w:rPr>
        <w:object w:dxaOrig="1100" w:dyaOrig="400" w14:anchorId="640947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19.5pt" o:ole="">
            <v:imagedata r:id="rId8" o:title=""/>
          </v:shape>
          <o:OLEObject Type="Embed" ProgID="Equation.DSMT4" ShapeID="_x0000_i1025" DrawAspect="Content" ObjectID="_1840008305" r:id="rId9"/>
        </w:objec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="00A75183">
        <w:rPr>
          <w:rFonts w:eastAsia="Times New Roman"/>
          <w:color w:val="000000"/>
          <w:szCs w:val="24"/>
          <w:lang w:eastAsia="ru-RU"/>
        </w:rPr>
        <w:t xml:space="preserve">с помощью системы </w:t>
      </w:r>
      <w:proofErr w:type="spellStart"/>
      <w:proofErr w:type="gramStart"/>
      <w:r w:rsidRPr="003D5431">
        <w:rPr>
          <w:rFonts w:eastAsia="Times New Roman"/>
          <w:color w:val="000000"/>
          <w:szCs w:val="24"/>
          <w:lang w:eastAsia="ru-RU"/>
        </w:rPr>
        <w:t>MathCad</w:t>
      </w:r>
      <w:proofErr w:type="spellEnd"/>
      <w:r w:rsidRPr="003D5431">
        <w:rPr>
          <w:rFonts w:eastAsia="Times New Roman"/>
          <w:color w:val="000000"/>
          <w:szCs w:val="24"/>
          <w:lang w:eastAsia="ru-RU"/>
        </w:rPr>
        <w:t xml:space="preserve"> ,</w:t>
      </w:r>
      <w:proofErr w:type="gramEnd"/>
      <w:r w:rsidRPr="003D5431">
        <w:rPr>
          <w:rFonts w:eastAsia="Times New Roman"/>
          <w:color w:val="000000"/>
          <w:szCs w:val="24"/>
          <w:lang w:eastAsia="ru-RU"/>
        </w:rPr>
        <w:t xml:space="preserve"> используя разные способы выполнить  приближение функции методами:</w:t>
      </w:r>
    </w:p>
    <w:p w14:paraId="5CC97F29" w14:textId="77777777" w:rsidR="003D5431" w:rsidRPr="003D5431" w:rsidRDefault="003D5431" w:rsidP="00404857">
      <w:pPr>
        <w:spacing w:after="0" w:line="360" w:lineRule="auto"/>
        <w:rPr>
          <w:rFonts w:eastAsia="Times New Roman"/>
          <w:color w:val="000000"/>
          <w:szCs w:val="24"/>
          <w:lang w:eastAsia="ru-RU"/>
        </w:rPr>
      </w:pPr>
      <w:r w:rsidRPr="003D5431">
        <w:rPr>
          <w:rFonts w:eastAsia="Times New Roman"/>
          <w:color w:val="000000"/>
          <w:szCs w:val="24"/>
          <w:lang w:eastAsia="ru-RU"/>
        </w:rPr>
        <w:t>1. Интерполяция с помощью решения СЛАУ.</w:t>
      </w:r>
    </w:p>
    <w:p w14:paraId="39203EBB" w14:textId="77777777" w:rsidR="003D5431" w:rsidRPr="003D5431" w:rsidRDefault="003D5431" w:rsidP="00404857">
      <w:pPr>
        <w:spacing w:after="0" w:line="360" w:lineRule="auto"/>
        <w:rPr>
          <w:rFonts w:eastAsia="Times New Roman"/>
          <w:color w:val="000000"/>
          <w:szCs w:val="24"/>
          <w:lang w:eastAsia="ru-RU"/>
        </w:rPr>
      </w:pPr>
      <w:r w:rsidRPr="003D5431">
        <w:rPr>
          <w:rFonts w:eastAsia="Times New Roman"/>
          <w:color w:val="000000"/>
          <w:szCs w:val="24"/>
          <w:lang w:eastAsia="ru-RU"/>
        </w:rPr>
        <w:t>2. Интерполяция методом Лагранжа</w:t>
      </w:r>
    </w:p>
    <w:p w14:paraId="251368EC" w14:textId="77777777" w:rsidR="003D5431" w:rsidRPr="003D5431" w:rsidRDefault="003D5431" w:rsidP="00404857">
      <w:pPr>
        <w:spacing w:after="0" w:line="360" w:lineRule="auto"/>
        <w:rPr>
          <w:rFonts w:eastAsia="Times New Roman"/>
          <w:bCs/>
          <w:color w:val="000000"/>
          <w:szCs w:val="24"/>
          <w:lang w:eastAsia="ru-RU"/>
        </w:rPr>
      </w:pPr>
      <w:r w:rsidRPr="003D5431">
        <w:rPr>
          <w:rFonts w:eastAsia="Times New Roman"/>
          <w:bCs/>
          <w:color w:val="000000"/>
          <w:szCs w:val="24"/>
          <w:lang w:eastAsia="ru-RU"/>
        </w:rPr>
        <w:t>3. Интерполяция методом Ньютона.</w:t>
      </w:r>
    </w:p>
    <w:p w14:paraId="74ACE92B" w14:textId="77777777" w:rsidR="003D5431" w:rsidRPr="003D5431" w:rsidRDefault="003D5431" w:rsidP="00404857">
      <w:pPr>
        <w:spacing w:after="0" w:line="360" w:lineRule="auto"/>
        <w:rPr>
          <w:rFonts w:eastAsia="Times New Roman"/>
          <w:color w:val="000000"/>
          <w:szCs w:val="24"/>
          <w:lang w:eastAsia="ru-RU"/>
        </w:rPr>
      </w:pPr>
      <w:r w:rsidRPr="003D5431">
        <w:rPr>
          <w:rFonts w:eastAsia="Times New Roman"/>
          <w:color w:val="000000"/>
          <w:szCs w:val="24"/>
          <w:lang w:eastAsia="ru-RU"/>
        </w:rPr>
        <w:t>4. Интерполяция сплайнами</w:t>
      </w:r>
    </w:p>
    <w:p w14:paraId="287A02BF" w14:textId="77777777" w:rsidR="003E1D35" w:rsidRPr="00985335" w:rsidRDefault="003D5431" w:rsidP="00404857">
      <w:pPr>
        <w:spacing w:line="360" w:lineRule="auto"/>
        <w:rPr>
          <w:sz w:val="32"/>
        </w:rPr>
      </w:pPr>
      <w:r w:rsidRPr="003D5431">
        <w:rPr>
          <w:rFonts w:eastAsia="Times New Roman"/>
          <w:color w:val="000000"/>
          <w:szCs w:val="24"/>
          <w:lang w:eastAsia="ru-RU"/>
        </w:rPr>
        <w:t>5. Аппроксимация полиномом (МНК)</w:t>
      </w:r>
    </w:p>
    <w:p w14:paraId="6BC8110E" w14:textId="77777777" w:rsidR="003E1D35" w:rsidRDefault="003E1D35" w:rsidP="00404857">
      <w:pPr>
        <w:spacing w:line="360" w:lineRule="auto"/>
        <w:rPr>
          <w:b/>
        </w:rPr>
      </w:pPr>
      <w:r w:rsidRPr="003E1D35">
        <w:rPr>
          <w:b/>
        </w:rPr>
        <w:t>Вариант заданий:</w:t>
      </w:r>
    </w:p>
    <w:p w14:paraId="754344B6" w14:textId="77777777" w:rsidR="003D5431" w:rsidRPr="00985335" w:rsidRDefault="00985335" w:rsidP="00404857">
      <w:pPr>
        <w:spacing w:line="360" w:lineRule="auto"/>
        <w:rPr>
          <w:lang w:val="en-US"/>
        </w:rPr>
      </w:pPr>
      <w:r>
        <w:t>Для варианта 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1867"/>
        <w:gridCol w:w="1867"/>
        <w:gridCol w:w="1867"/>
        <w:gridCol w:w="1867"/>
      </w:tblGrid>
      <w:tr w:rsidR="003D5431" w:rsidRPr="003D5431" w14:paraId="43AC9F69" w14:textId="77777777" w:rsidTr="00790C5D">
        <w:tc>
          <w:tcPr>
            <w:tcW w:w="1877" w:type="dxa"/>
            <w:shd w:val="clear" w:color="auto" w:fill="auto"/>
            <w:vAlign w:val="center"/>
          </w:tcPr>
          <w:p w14:paraId="30AFF96C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position w:val="-6"/>
                <w:sz w:val="24"/>
                <w:szCs w:val="24"/>
                <w:lang w:eastAsia="ru-RU"/>
              </w:rPr>
              <w:object w:dxaOrig="200" w:dyaOrig="279" w14:anchorId="5307A920">
                <v:shape id="_x0000_i1026" type="#_x0000_t75" style="width:10.5pt;height:13.5pt" o:ole="">
                  <v:imagedata r:id="rId10" o:title=""/>
                </v:shape>
                <o:OLEObject Type="Embed" ProgID="Equation.DSMT4" ShapeID="_x0000_i1026" DrawAspect="Content" ObjectID="_1840008306" r:id="rId11"/>
              </w:objec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6A006F16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2DB28A71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3575D6A9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04B8E16C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3D5431" w:rsidRPr="003D5431" w14:paraId="1EAD8067" w14:textId="77777777" w:rsidTr="00790C5D">
        <w:tc>
          <w:tcPr>
            <w:tcW w:w="1877" w:type="dxa"/>
            <w:shd w:val="clear" w:color="auto" w:fill="auto"/>
            <w:vAlign w:val="center"/>
          </w:tcPr>
          <w:p w14:paraId="506C5B4E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position w:val="-12"/>
                <w:sz w:val="24"/>
                <w:szCs w:val="24"/>
                <w:lang w:eastAsia="ru-RU"/>
              </w:rPr>
              <w:object w:dxaOrig="260" w:dyaOrig="360" w14:anchorId="67F004FE">
                <v:shape id="_x0000_i1027" type="#_x0000_t75" style="width:13.5pt;height:18pt" o:ole="">
                  <v:imagedata r:id="rId12" o:title=""/>
                </v:shape>
                <o:OLEObject Type="Embed" ProgID="Equation.DSMT4" ShapeID="_x0000_i1027" DrawAspect="Content" ObjectID="_1840008307" r:id="rId13"/>
              </w:objec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67F7A935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23234959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1BC18ECF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6B906CDE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3D5431" w:rsidRPr="003D5431" w14:paraId="1AB6C8CA" w14:textId="77777777" w:rsidTr="00790C5D">
        <w:tc>
          <w:tcPr>
            <w:tcW w:w="1877" w:type="dxa"/>
            <w:shd w:val="clear" w:color="auto" w:fill="auto"/>
            <w:vAlign w:val="center"/>
          </w:tcPr>
          <w:p w14:paraId="0123BDB9" w14:textId="77777777" w:rsidR="003D5431" w:rsidRPr="003D5431" w:rsidRDefault="003D5431" w:rsidP="00404857">
            <w:pPr>
              <w:spacing w:after="0"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D5431">
              <w:rPr>
                <w:rFonts w:eastAsia="Times New Roman"/>
                <w:color w:val="000000"/>
                <w:position w:val="-12"/>
                <w:sz w:val="24"/>
                <w:szCs w:val="24"/>
                <w:lang w:eastAsia="ru-RU"/>
              </w:rPr>
              <w:object w:dxaOrig="279" w:dyaOrig="360" w14:anchorId="7DFC7257">
                <v:shape id="_x0000_i1028" type="#_x0000_t75" style="width:13.5pt;height:18pt" o:ole="">
                  <v:imagedata r:id="rId14" o:title=""/>
                </v:shape>
                <o:OLEObject Type="Embed" ProgID="Equation.DSMT4" ShapeID="_x0000_i1028" DrawAspect="Content" ObjectID="_1840008308" r:id="rId15"/>
              </w:objec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53320E90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42659889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4E998620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72BB68F7" w14:textId="77777777" w:rsidR="003D5431" w:rsidRPr="00426FB0" w:rsidRDefault="003D5431" w:rsidP="00404857">
            <w:pPr>
              <w:spacing w:after="0"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426FB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14:paraId="72CCFD32" w14:textId="77777777" w:rsidR="00C63355" w:rsidRDefault="00C63355" w:rsidP="00404857">
      <w:pPr>
        <w:pStyle w:val="1"/>
        <w:rPr>
          <w:bCs/>
        </w:rPr>
      </w:pPr>
      <w:bookmarkStart w:id="2" w:name="_Toc10728452"/>
    </w:p>
    <w:p w14:paraId="38B75600" w14:textId="77777777" w:rsidR="00C63355" w:rsidRDefault="00C63355" w:rsidP="00404857">
      <w:pPr>
        <w:spacing w:line="360" w:lineRule="auto"/>
      </w:pPr>
    </w:p>
    <w:p w14:paraId="620B9575" w14:textId="77777777" w:rsidR="00C63355" w:rsidRDefault="00C63355" w:rsidP="00404857">
      <w:pPr>
        <w:spacing w:line="360" w:lineRule="auto"/>
      </w:pPr>
    </w:p>
    <w:p w14:paraId="2FA82084" w14:textId="77777777" w:rsidR="00C63355" w:rsidRDefault="00C63355" w:rsidP="00404857">
      <w:pPr>
        <w:spacing w:line="360" w:lineRule="auto"/>
      </w:pPr>
    </w:p>
    <w:p w14:paraId="34E98452" w14:textId="77777777" w:rsidR="00C63355" w:rsidRDefault="00C63355" w:rsidP="00404857">
      <w:pPr>
        <w:spacing w:line="360" w:lineRule="auto"/>
      </w:pPr>
    </w:p>
    <w:p w14:paraId="1B149ADF" w14:textId="77777777" w:rsidR="00C63355" w:rsidRDefault="00C63355" w:rsidP="00404857">
      <w:pPr>
        <w:spacing w:line="360" w:lineRule="auto"/>
      </w:pPr>
    </w:p>
    <w:p w14:paraId="345B4441" w14:textId="77777777" w:rsidR="00C63355" w:rsidRDefault="00C63355" w:rsidP="00404857">
      <w:pPr>
        <w:spacing w:line="360" w:lineRule="auto"/>
      </w:pPr>
    </w:p>
    <w:p w14:paraId="01F0687A" w14:textId="77777777" w:rsidR="00C63355" w:rsidRDefault="00C63355" w:rsidP="00404857">
      <w:pPr>
        <w:spacing w:line="360" w:lineRule="auto"/>
      </w:pPr>
    </w:p>
    <w:p w14:paraId="2B75B0FC" w14:textId="77777777" w:rsidR="00C63355" w:rsidRDefault="00C63355" w:rsidP="00404857">
      <w:pPr>
        <w:spacing w:line="360" w:lineRule="auto"/>
      </w:pPr>
    </w:p>
    <w:p w14:paraId="0D04CAFC" w14:textId="77777777" w:rsidR="00C63355" w:rsidRPr="00C63355" w:rsidRDefault="00C63355" w:rsidP="00404857">
      <w:pPr>
        <w:spacing w:line="360" w:lineRule="auto"/>
      </w:pPr>
    </w:p>
    <w:p w14:paraId="209C7E85" w14:textId="6E314265" w:rsidR="00790C5D" w:rsidRPr="00C63355" w:rsidRDefault="00C63355" w:rsidP="00404857">
      <w:pPr>
        <w:pStyle w:val="1"/>
        <w:rPr>
          <w:b w:val="0"/>
          <w:bCs/>
        </w:rPr>
      </w:pPr>
      <w:bookmarkStart w:id="3" w:name="_Toc229395389"/>
      <w:r w:rsidRPr="00C63355">
        <w:rPr>
          <w:b w:val="0"/>
          <w:bCs/>
        </w:rPr>
        <w:lastRenderedPageBreak/>
        <w:t>ИСХОДНЫЕ ДАННЫЕ</w:t>
      </w:r>
      <w:bookmarkEnd w:id="2"/>
      <w:bookmarkEnd w:id="3"/>
    </w:p>
    <w:p w14:paraId="2EAE6D1D" w14:textId="77777777" w:rsidR="00790C5D" w:rsidRPr="00790C5D" w:rsidRDefault="00790C5D" w:rsidP="00404857">
      <w:pPr>
        <w:spacing w:line="360" w:lineRule="auto"/>
        <w:jc w:val="both"/>
      </w:pPr>
      <w:r>
        <w:t>Зададим векторы значений, количество узлов и ординату точки</w:t>
      </w:r>
      <w:r w:rsidRPr="00790C5D">
        <w:t>:</w:t>
      </w:r>
    </w:p>
    <w:p w14:paraId="749CBF3C" w14:textId="77777777" w:rsidR="00790C5D" w:rsidRPr="00F91FBD" w:rsidRDefault="00F91FBD" w:rsidP="00404857">
      <w:pPr>
        <w:spacing w:line="360" w:lineRule="auto"/>
        <w:jc w:val="center"/>
      </w:pPr>
      <w:r w:rsidRPr="00F91FBD">
        <w:rPr>
          <w:noProof/>
          <w:lang w:eastAsia="ru-RU"/>
        </w:rPr>
        <w:drawing>
          <wp:inline distT="0" distB="0" distL="0" distR="0" wp14:anchorId="295C8920" wp14:editId="5E0550E9">
            <wp:extent cx="4806169" cy="1213789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169" cy="12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4B34" w14:textId="77777777" w:rsidR="00C63355" w:rsidRDefault="00C63355" w:rsidP="00404857">
      <w:pPr>
        <w:spacing w:line="360" w:lineRule="auto"/>
      </w:pPr>
      <w:bookmarkStart w:id="4" w:name="_Toc10728453"/>
    </w:p>
    <w:p w14:paraId="7FCFBE74" w14:textId="77777777" w:rsidR="00C63355" w:rsidRDefault="00C63355" w:rsidP="00404857">
      <w:pPr>
        <w:spacing w:line="360" w:lineRule="auto"/>
      </w:pPr>
    </w:p>
    <w:p w14:paraId="718ADB4D" w14:textId="77777777" w:rsidR="00C63355" w:rsidRDefault="00C63355" w:rsidP="00404857">
      <w:pPr>
        <w:spacing w:line="360" w:lineRule="auto"/>
      </w:pPr>
    </w:p>
    <w:p w14:paraId="24E9D3C9" w14:textId="77777777" w:rsidR="00C63355" w:rsidRDefault="00C63355" w:rsidP="00404857">
      <w:pPr>
        <w:spacing w:line="360" w:lineRule="auto"/>
      </w:pPr>
    </w:p>
    <w:p w14:paraId="610C2E37" w14:textId="77777777" w:rsidR="00C63355" w:rsidRDefault="00C63355" w:rsidP="00404857">
      <w:pPr>
        <w:spacing w:line="360" w:lineRule="auto"/>
      </w:pPr>
    </w:p>
    <w:p w14:paraId="1B0CC62E" w14:textId="77777777" w:rsidR="00C63355" w:rsidRDefault="00C63355" w:rsidP="00404857">
      <w:pPr>
        <w:spacing w:line="360" w:lineRule="auto"/>
      </w:pPr>
    </w:p>
    <w:p w14:paraId="41D79001" w14:textId="77777777" w:rsidR="00C63355" w:rsidRDefault="00C63355" w:rsidP="00404857">
      <w:pPr>
        <w:spacing w:line="360" w:lineRule="auto"/>
      </w:pPr>
    </w:p>
    <w:p w14:paraId="216C8E73" w14:textId="77777777" w:rsidR="00C63355" w:rsidRDefault="00C63355" w:rsidP="00404857">
      <w:pPr>
        <w:spacing w:line="360" w:lineRule="auto"/>
      </w:pPr>
    </w:p>
    <w:p w14:paraId="3C45577E" w14:textId="77777777" w:rsidR="00C63355" w:rsidRDefault="00C63355" w:rsidP="00404857">
      <w:pPr>
        <w:spacing w:line="360" w:lineRule="auto"/>
      </w:pPr>
    </w:p>
    <w:p w14:paraId="47282641" w14:textId="77777777" w:rsidR="00C63355" w:rsidRDefault="00C63355" w:rsidP="00404857">
      <w:pPr>
        <w:spacing w:line="360" w:lineRule="auto"/>
      </w:pPr>
    </w:p>
    <w:p w14:paraId="634CFBA7" w14:textId="77777777" w:rsidR="00404857" w:rsidRPr="00C63355" w:rsidRDefault="00404857" w:rsidP="00404857">
      <w:pPr>
        <w:spacing w:line="360" w:lineRule="auto"/>
      </w:pPr>
    </w:p>
    <w:p w14:paraId="469C7F5F" w14:textId="1F9357EF" w:rsidR="00C63355" w:rsidRPr="00C63355" w:rsidRDefault="00C63355" w:rsidP="00404857">
      <w:pPr>
        <w:pStyle w:val="1"/>
        <w:rPr>
          <w:b w:val="0"/>
          <w:bCs/>
        </w:rPr>
      </w:pPr>
      <w:bookmarkStart w:id="5" w:name="_Toc229395390"/>
      <w:r w:rsidRPr="00C63355">
        <w:rPr>
          <w:b w:val="0"/>
          <w:bCs/>
        </w:rPr>
        <w:t xml:space="preserve">ИНТЕРПОЛЯЦИЯ ФУНКЦИИ С ПОМОЩЬЮ ВСТРОЕННЫХ ФУНКЦИЙ </w:t>
      </w:r>
      <w:r w:rsidRPr="00C63355">
        <w:rPr>
          <w:b w:val="0"/>
          <w:bCs/>
          <w:lang w:val="en-US"/>
        </w:rPr>
        <w:t>MATHCAD</w:t>
      </w:r>
      <w:bookmarkEnd w:id="4"/>
      <w:bookmarkEnd w:id="5"/>
    </w:p>
    <w:p w14:paraId="7B2718F5" w14:textId="796F870A" w:rsidR="00985335" w:rsidRPr="00985335" w:rsidRDefault="00985335" w:rsidP="00404857">
      <w:pPr>
        <w:spacing w:line="360" w:lineRule="auto"/>
        <w:jc w:val="both"/>
      </w:pPr>
      <w:r w:rsidRPr="00985335">
        <w:t xml:space="preserve">Интерполяция использует значения некоторой функции, заданные в ряде точек, чтобы предсказать значения функции между ними. В </w:t>
      </w:r>
      <w:r w:rsidRPr="00985335">
        <w:rPr>
          <w:lang w:val="en-US"/>
        </w:rPr>
        <w:t>Mathcad</w:t>
      </w:r>
      <w:r w:rsidRPr="00985335">
        <w:t xml:space="preserve"> можно или соединять точки данных прямыми линиями (линейная интерполяция) или соединять их отрезками кубического полинома (кубическая сплайн-интерполяция).</w:t>
      </w:r>
    </w:p>
    <w:p w14:paraId="25F573A1" w14:textId="77777777" w:rsidR="00985335" w:rsidRPr="00985335" w:rsidRDefault="00985335" w:rsidP="00404857">
      <w:pPr>
        <w:spacing w:line="360" w:lineRule="auto"/>
        <w:jc w:val="both"/>
      </w:pPr>
      <w:r w:rsidRPr="00985335">
        <w:lastRenderedPageBreak/>
        <w:t>Функции интерполяции определяют кривую, точно проходящую через заданные точки. Из-за этого результат очень чувствителен к ошибкам данных.</w:t>
      </w:r>
    </w:p>
    <w:p w14:paraId="5461AE72" w14:textId="77777777" w:rsidR="00985335" w:rsidRPr="00985335" w:rsidRDefault="00985335" w:rsidP="00404857">
      <w:pPr>
        <w:spacing w:line="360" w:lineRule="auto"/>
        <w:jc w:val="both"/>
      </w:pPr>
      <w:r w:rsidRPr="00985335">
        <w:t xml:space="preserve">В данной работе будет использован метод кубической сплайн-интерполяции. </w:t>
      </w:r>
    </w:p>
    <w:p w14:paraId="426E25C7" w14:textId="77777777" w:rsidR="00985335" w:rsidRPr="00985335" w:rsidRDefault="00985335" w:rsidP="00404857">
      <w:pPr>
        <w:spacing w:line="360" w:lineRule="auto"/>
        <w:jc w:val="both"/>
      </w:pPr>
      <w:r w:rsidRPr="00985335">
        <w:t>Кубическая сплайн-интерполяция позволяет провести кривую через набор точек таким образом, что первые и вторые производные кривой непрерывны в каждой точке. Эта кривая образуется путем создания ряда кубических полиномов, проходящих через наборы из трёх смежных точек. Кубические полиномы затем состыковываются друг с другом, чтобы образовать одну кривую.</w:t>
      </w:r>
    </w:p>
    <w:p w14:paraId="16AC1F62" w14:textId="77777777" w:rsidR="00985335" w:rsidRPr="00985335" w:rsidRDefault="00985335" w:rsidP="00404857">
      <w:pPr>
        <w:spacing w:line="360" w:lineRule="auto"/>
        <w:jc w:val="both"/>
      </w:pPr>
      <w:r w:rsidRPr="00985335">
        <w:t>Чтобы провести кубический сплайн через набор точек:</w:t>
      </w:r>
    </w:p>
    <w:p w14:paraId="643CAF24" w14:textId="77777777" w:rsidR="00985335" w:rsidRPr="00985335" w:rsidRDefault="00985335" w:rsidP="00404857">
      <w:pPr>
        <w:spacing w:line="360" w:lineRule="auto"/>
        <w:jc w:val="both"/>
      </w:pPr>
      <w:r w:rsidRPr="00985335">
        <w:t>•</w:t>
      </w:r>
      <w:r w:rsidRPr="00985335">
        <w:tab/>
        <w:t xml:space="preserve">Создадим векторы </w:t>
      </w:r>
      <w:proofErr w:type="spellStart"/>
      <w:r w:rsidRPr="00985335">
        <w:rPr>
          <w:lang w:val="en-US"/>
        </w:rPr>
        <w:t>vx</w:t>
      </w:r>
      <w:proofErr w:type="spellEnd"/>
      <w:r w:rsidRPr="00985335">
        <w:t xml:space="preserve"> и </w:t>
      </w:r>
      <w:proofErr w:type="spellStart"/>
      <w:r w:rsidRPr="00985335">
        <w:rPr>
          <w:lang w:val="en-US"/>
        </w:rPr>
        <w:t>vy</w:t>
      </w:r>
      <w:proofErr w:type="spellEnd"/>
      <w:r w:rsidRPr="00985335">
        <w:t xml:space="preserve">, содержащие координаты </w:t>
      </w:r>
      <w:r w:rsidRPr="00985335">
        <w:rPr>
          <w:lang w:val="en-US"/>
        </w:rPr>
        <w:t>x</w:t>
      </w:r>
      <w:r w:rsidRPr="00985335">
        <w:t xml:space="preserve"> и </w:t>
      </w:r>
      <w:r w:rsidRPr="00985335">
        <w:rPr>
          <w:lang w:val="en-US"/>
        </w:rPr>
        <w:t>y</w:t>
      </w:r>
      <w:r w:rsidRPr="00985335">
        <w:t xml:space="preserve">, через которые нужно провести кубический сплайн. Элементы </w:t>
      </w:r>
      <w:proofErr w:type="spellStart"/>
      <w:r w:rsidRPr="00985335">
        <w:rPr>
          <w:lang w:val="en-US"/>
        </w:rPr>
        <w:t>vx</w:t>
      </w:r>
      <w:proofErr w:type="spellEnd"/>
      <w:r w:rsidRPr="00985335">
        <w:t xml:space="preserve"> должны быть расположены в порядке возрастания. </w:t>
      </w:r>
    </w:p>
    <w:p w14:paraId="0717EF4B" w14:textId="77777777" w:rsidR="00985335" w:rsidRPr="00985335" w:rsidRDefault="00985335" w:rsidP="00404857">
      <w:pPr>
        <w:spacing w:line="360" w:lineRule="auto"/>
        <w:jc w:val="both"/>
      </w:pPr>
      <w:r w:rsidRPr="00985335">
        <w:t>•</w:t>
      </w:r>
      <w:r w:rsidRPr="00985335">
        <w:tab/>
        <w:t xml:space="preserve">Вычислим вектор </w:t>
      </w:r>
      <w:proofErr w:type="gramStart"/>
      <w:r w:rsidRPr="00985335">
        <w:rPr>
          <w:lang w:val="en-US"/>
        </w:rPr>
        <w:t>vs</w:t>
      </w:r>
      <w:r w:rsidRPr="00985335">
        <w:t xml:space="preserve"> :</w:t>
      </w:r>
      <w:proofErr w:type="gramEnd"/>
      <w:r w:rsidRPr="00985335">
        <w:t xml:space="preserve">= </w:t>
      </w:r>
      <w:proofErr w:type="spellStart"/>
      <w:r w:rsidRPr="00985335">
        <w:rPr>
          <w:lang w:val="en-US"/>
        </w:rPr>
        <w:t>cspline</w:t>
      </w:r>
      <w:proofErr w:type="spellEnd"/>
      <w:r w:rsidRPr="00985335">
        <w:t xml:space="preserve">( </w:t>
      </w:r>
      <w:proofErr w:type="spellStart"/>
      <w:r w:rsidRPr="00985335">
        <w:rPr>
          <w:lang w:val="en-US"/>
        </w:rPr>
        <w:t>vx</w:t>
      </w:r>
      <w:proofErr w:type="spellEnd"/>
      <w:r w:rsidRPr="00985335">
        <w:t xml:space="preserve">, </w:t>
      </w:r>
      <w:proofErr w:type="spellStart"/>
      <w:r w:rsidRPr="00985335">
        <w:rPr>
          <w:lang w:val="en-US"/>
        </w:rPr>
        <w:t>vy</w:t>
      </w:r>
      <w:proofErr w:type="spellEnd"/>
      <w:r w:rsidRPr="00985335">
        <w:t xml:space="preserve">). Вектор </w:t>
      </w:r>
      <w:r w:rsidRPr="00985335">
        <w:rPr>
          <w:lang w:val="en-US"/>
        </w:rPr>
        <w:t>vs</w:t>
      </w:r>
      <w:r w:rsidRPr="00985335">
        <w:t xml:space="preserve"> содержит вторые производные </w:t>
      </w:r>
      <w:proofErr w:type="spellStart"/>
      <w:r w:rsidRPr="00985335">
        <w:t>интеполяционной</w:t>
      </w:r>
      <w:proofErr w:type="spellEnd"/>
      <w:r w:rsidRPr="00985335">
        <w:t xml:space="preserve"> кривой в рассматриваемых точках.</w:t>
      </w:r>
    </w:p>
    <w:p w14:paraId="3C43C359" w14:textId="77777777" w:rsidR="00985335" w:rsidRPr="00985335" w:rsidRDefault="00985335" w:rsidP="00404857">
      <w:pPr>
        <w:spacing w:line="360" w:lineRule="auto"/>
        <w:jc w:val="both"/>
      </w:pPr>
      <w:r w:rsidRPr="00985335">
        <w:t>•</w:t>
      </w:r>
      <w:r w:rsidRPr="00985335">
        <w:tab/>
        <w:t xml:space="preserve">Чтобы найти интерполируемое значение в произвольной точке, например, </w:t>
      </w:r>
      <w:r w:rsidRPr="00985335">
        <w:rPr>
          <w:lang w:val="en-US"/>
        </w:rPr>
        <w:t>x</w:t>
      </w:r>
      <w:r w:rsidRPr="00985335">
        <w:t xml:space="preserve">0, вычислим </w:t>
      </w:r>
      <w:proofErr w:type="spellStart"/>
      <w:proofErr w:type="gramStart"/>
      <w:r w:rsidRPr="00985335">
        <w:rPr>
          <w:lang w:val="en-US"/>
        </w:rPr>
        <w:t>interp</w:t>
      </w:r>
      <w:proofErr w:type="spellEnd"/>
      <w:r w:rsidRPr="00985335">
        <w:t>(</w:t>
      </w:r>
      <w:proofErr w:type="gramEnd"/>
      <w:r w:rsidRPr="00985335">
        <w:rPr>
          <w:lang w:val="en-US"/>
        </w:rPr>
        <w:t>vs</w:t>
      </w:r>
      <w:r w:rsidRPr="00985335">
        <w:t xml:space="preserve">, </w:t>
      </w:r>
      <w:proofErr w:type="spellStart"/>
      <w:r w:rsidRPr="00985335">
        <w:rPr>
          <w:lang w:val="en-US"/>
        </w:rPr>
        <w:t>vx</w:t>
      </w:r>
      <w:proofErr w:type="spellEnd"/>
      <w:r w:rsidRPr="00985335">
        <w:t xml:space="preserve">, </w:t>
      </w:r>
      <w:proofErr w:type="spellStart"/>
      <w:r w:rsidRPr="00985335">
        <w:rPr>
          <w:lang w:val="en-US"/>
        </w:rPr>
        <w:t>vy</w:t>
      </w:r>
      <w:proofErr w:type="spellEnd"/>
      <w:r w:rsidRPr="00985335">
        <w:t xml:space="preserve">, </w:t>
      </w:r>
      <w:r w:rsidRPr="00985335">
        <w:rPr>
          <w:lang w:val="en-US"/>
        </w:rPr>
        <w:t>x</w:t>
      </w:r>
      <w:r w:rsidRPr="00985335">
        <w:t xml:space="preserve">0), где </w:t>
      </w:r>
      <w:r w:rsidRPr="00985335">
        <w:rPr>
          <w:lang w:val="en-US"/>
        </w:rPr>
        <w:t>vs</w:t>
      </w:r>
      <w:r w:rsidRPr="00985335">
        <w:t xml:space="preserve">, </w:t>
      </w:r>
      <w:proofErr w:type="spellStart"/>
      <w:r w:rsidRPr="00985335">
        <w:rPr>
          <w:lang w:val="en-US"/>
        </w:rPr>
        <w:t>vx</w:t>
      </w:r>
      <w:proofErr w:type="spellEnd"/>
      <w:r w:rsidRPr="00985335">
        <w:t xml:space="preserve"> и </w:t>
      </w:r>
      <w:proofErr w:type="spellStart"/>
      <w:r w:rsidRPr="00985335">
        <w:rPr>
          <w:lang w:val="en-US"/>
        </w:rPr>
        <w:t>vy</w:t>
      </w:r>
      <w:proofErr w:type="spellEnd"/>
      <w:r w:rsidRPr="00985335">
        <w:t xml:space="preserve"> — векторы, описанные ранее.</w:t>
      </w:r>
    </w:p>
    <w:p w14:paraId="0EAA0287" w14:textId="77777777" w:rsidR="00985335" w:rsidRPr="00985335" w:rsidRDefault="00985335" w:rsidP="00404857">
      <w:pPr>
        <w:spacing w:line="360" w:lineRule="auto"/>
        <w:jc w:val="both"/>
      </w:pPr>
      <w:r w:rsidRPr="00985335">
        <w:t>Однако можно сделать то же самое, вычисляя:</w:t>
      </w:r>
    </w:p>
    <w:p w14:paraId="2B2FBCAD" w14:textId="77777777" w:rsidR="00A75183" w:rsidRPr="00F91FBD" w:rsidRDefault="00985335" w:rsidP="00404857">
      <w:pPr>
        <w:spacing w:line="360" w:lineRule="auto"/>
        <w:jc w:val="both"/>
        <w:rPr>
          <w:lang w:val="en-US"/>
        </w:rPr>
      </w:pPr>
      <w:proofErr w:type="spellStart"/>
      <w:proofErr w:type="gramStart"/>
      <w:r w:rsidRPr="00985335">
        <w:rPr>
          <w:lang w:val="en-US"/>
        </w:rPr>
        <w:t>interp</w:t>
      </w:r>
      <w:proofErr w:type="spellEnd"/>
      <w:r w:rsidRPr="00985335">
        <w:rPr>
          <w:lang w:val="en-US"/>
        </w:rPr>
        <w:t>(</w:t>
      </w:r>
      <w:proofErr w:type="spellStart"/>
      <w:proofErr w:type="gramEnd"/>
      <w:r w:rsidRPr="00985335">
        <w:rPr>
          <w:lang w:val="en-US"/>
        </w:rPr>
        <w:t>cspline</w:t>
      </w:r>
      <w:proofErr w:type="spellEnd"/>
      <w:r w:rsidRPr="00985335">
        <w:rPr>
          <w:lang w:val="en-US"/>
        </w:rPr>
        <w:t xml:space="preserve">( </w:t>
      </w:r>
      <w:proofErr w:type="spellStart"/>
      <w:r w:rsidRPr="00985335">
        <w:rPr>
          <w:lang w:val="en-US"/>
        </w:rPr>
        <w:t>vx</w:t>
      </w:r>
      <w:proofErr w:type="spellEnd"/>
      <w:r w:rsidRPr="00985335">
        <w:rPr>
          <w:lang w:val="en-US"/>
        </w:rPr>
        <w:t xml:space="preserve">, </w:t>
      </w:r>
      <w:proofErr w:type="spellStart"/>
      <w:r w:rsidRPr="00985335">
        <w:rPr>
          <w:lang w:val="en-US"/>
        </w:rPr>
        <w:t>vy</w:t>
      </w:r>
      <w:proofErr w:type="spellEnd"/>
      <w:r w:rsidRPr="00985335">
        <w:rPr>
          <w:lang w:val="en-US"/>
        </w:rPr>
        <w:t xml:space="preserve">), </w:t>
      </w:r>
      <w:proofErr w:type="spellStart"/>
      <w:r w:rsidRPr="00985335">
        <w:rPr>
          <w:lang w:val="en-US"/>
        </w:rPr>
        <w:t>vx</w:t>
      </w:r>
      <w:proofErr w:type="spellEnd"/>
      <w:r w:rsidRPr="00985335">
        <w:rPr>
          <w:lang w:val="en-US"/>
        </w:rPr>
        <w:t xml:space="preserve">, </w:t>
      </w:r>
      <w:proofErr w:type="spellStart"/>
      <w:r w:rsidRPr="00985335">
        <w:rPr>
          <w:lang w:val="en-US"/>
        </w:rPr>
        <w:t>vy</w:t>
      </w:r>
      <w:proofErr w:type="spellEnd"/>
      <w:r w:rsidRPr="00985335">
        <w:rPr>
          <w:lang w:val="en-US"/>
        </w:rPr>
        <w:t>, x0)</w:t>
      </w:r>
    </w:p>
    <w:p w14:paraId="61660533" w14:textId="77777777" w:rsidR="00B32B71" w:rsidRDefault="00F91FBD" w:rsidP="00404857">
      <w:pPr>
        <w:spacing w:line="360" w:lineRule="auto"/>
        <w:jc w:val="center"/>
      </w:pPr>
      <w:r w:rsidRPr="00F91FBD">
        <w:rPr>
          <w:noProof/>
          <w:lang w:eastAsia="ru-RU"/>
        </w:rPr>
        <w:lastRenderedPageBreak/>
        <w:drawing>
          <wp:inline distT="0" distB="0" distL="0" distR="0" wp14:anchorId="0CFDF502" wp14:editId="05ACF298">
            <wp:extent cx="5072743" cy="331902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1630" cy="332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1D" w14:textId="77777777" w:rsidR="00C63355" w:rsidRDefault="00A75183" w:rsidP="00404857">
      <w:pPr>
        <w:spacing w:line="360" w:lineRule="auto"/>
        <w:jc w:val="center"/>
        <w:rPr>
          <w:sz w:val="24"/>
        </w:rPr>
      </w:pPr>
      <w:r w:rsidRPr="00A75183">
        <w:rPr>
          <w:sz w:val="24"/>
        </w:rPr>
        <w:t>Рис. 1. – График интерполяции функции</w:t>
      </w:r>
      <w:bookmarkStart w:id="6" w:name="_Toc10728454"/>
    </w:p>
    <w:p w14:paraId="02EAE580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3E9DF5AC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45AACF9E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1FD9446A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614421E9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09FE5124" w14:textId="77777777" w:rsidR="00404857" w:rsidRDefault="00404857" w:rsidP="00404857">
      <w:pPr>
        <w:spacing w:line="360" w:lineRule="auto"/>
        <w:jc w:val="center"/>
        <w:rPr>
          <w:sz w:val="24"/>
        </w:rPr>
      </w:pPr>
    </w:p>
    <w:p w14:paraId="5CA04164" w14:textId="77777777" w:rsidR="00C63355" w:rsidRDefault="00C63355" w:rsidP="00404857">
      <w:pPr>
        <w:spacing w:line="360" w:lineRule="auto"/>
        <w:jc w:val="center"/>
        <w:rPr>
          <w:sz w:val="24"/>
        </w:rPr>
      </w:pPr>
    </w:p>
    <w:p w14:paraId="0292B4BF" w14:textId="0DD5C2D6" w:rsidR="00761909" w:rsidRPr="00404857" w:rsidRDefault="00C63355" w:rsidP="00404857">
      <w:pPr>
        <w:spacing w:line="360" w:lineRule="auto"/>
        <w:jc w:val="center"/>
        <w:rPr>
          <w:szCs w:val="24"/>
        </w:rPr>
      </w:pPr>
      <w:r w:rsidRPr="00404857">
        <w:rPr>
          <w:rFonts w:eastAsia="Times New Roman"/>
          <w:color w:val="000000"/>
          <w:sz w:val="32"/>
          <w:szCs w:val="28"/>
          <w:lang w:eastAsia="ru-RU"/>
        </w:rPr>
        <w:t>ИНТЕРПОЛЯЦИЯ ФУНКЦИИ ЧИСЛЕННЫМИ МЕТОДАМИ</w:t>
      </w:r>
      <w:bookmarkEnd w:id="6"/>
    </w:p>
    <w:p w14:paraId="512CB48A" w14:textId="77777777" w:rsidR="00D971B2" w:rsidRPr="00761909" w:rsidRDefault="00761909" w:rsidP="00404857">
      <w:pPr>
        <w:pStyle w:val="1"/>
        <w:jc w:val="left"/>
        <w:rPr>
          <w:sz w:val="28"/>
        </w:rPr>
      </w:pPr>
      <w:bookmarkStart w:id="7" w:name="_Toc10728455"/>
      <w:bookmarkStart w:id="8" w:name="_Toc229395391"/>
      <w:r w:rsidRPr="00761909">
        <w:rPr>
          <w:sz w:val="28"/>
        </w:rPr>
        <w:t>3</w:t>
      </w:r>
      <w:r w:rsidR="00C20ABC" w:rsidRPr="00761909">
        <w:rPr>
          <w:sz w:val="28"/>
        </w:rPr>
        <w:t>.</w:t>
      </w:r>
      <w:r w:rsidRPr="00761909">
        <w:rPr>
          <w:sz w:val="28"/>
        </w:rPr>
        <w:t>1</w:t>
      </w:r>
      <w:r w:rsidR="00C20ABC" w:rsidRPr="00761909">
        <w:rPr>
          <w:sz w:val="28"/>
        </w:rPr>
        <w:t xml:space="preserve"> </w:t>
      </w:r>
      <w:r w:rsidR="00790C5D" w:rsidRPr="003D5431">
        <w:rPr>
          <w:rFonts w:eastAsia="Times New Roman"/>
          <w:color w:val="000000"/>
          <w:sz w:val="28"/>
          <w:szCs w:val="24"/>
          <w:lang w:eastAsia="ru-RU"/>
        </w:rPr>
        <w:t>Интерполяция с помощью решения СЛАУ</w:t>
      </w:r>
      <w:bookmarkEnd w:id="7"/>
      <w:bookmarkEnd w:id="8"/>
    </w:p>
    <w:p w14:paraId="3B16F1F8" w14:textId="77777777" w:rsidR="00445BC3" w:rsidRPr="00440434" w:rsidRDefault="00790C5D" w:rsidP="00404857">
      <w:pPr>
        <w:spacing w:line="360" w:lineRule="auto"/>
        <w:jc w:val="both"/>
        <w:rPr>
          <w:vertAlign w:val="superscript"/>
        </w:rPr>
      </w:pPr>
      <w:r w:rsidRPr="00790C5D">
        <w:t>В качестве аппроксимирующей функции выберем полином степен</w:t>
      </w:r>
      <w:r>
        <w:t>и n в каноническом виде:</w:t>
      </w:r>
      <w:r>
        <w:cr/>
        <w:t>f(x)=P</w:t>
      </w:r>
      <w:r>
        <w:rPr>
          <w:vertAlign w:val="subscript"/>
          <w:lang w:val="en-US"/>
        </w:rPr>
        <w:t>n</w:t>
      </w:r>
      <w:r w:rsidRPr="00790C5D">
        <w:t>(x)=</w:t>
      </w:r>
      <w:r>
        <w:t>c</w:t>
      </w:r>
      <w:r w:rsidRPr="00790C5D">
        <w:rPr>
          <w:vertAlign w:val="subscript"/>
        </w:rPr>
        <w:t>0</w:t>
      </w:r>
      <w:r>
        <w:t>+c</w:t>
      </w:r>
      <w:r w:rsidRPr="00790C5D">
        <w:rPr>
          <w:vertAlign w:val="subscript"/>
        </w:rPr>
        <w:t>1</w:t>
      </w:r>
      <w:r>
        <w:t>*x+c</w:t>
      </w:r>
      <w:r w:rsidRPr="00790C5D">
        <w:rPr>
          <w:vertAlign w:val="subscript"/>
        </w:rPr>
        <w:t>2</w:t>
      </w:r>
      <w:r>
        <w:t>*x</w:t>
      </w:r>
      <w:r w:rsidRPr="00790C5D">
        <w:rPr>
          <w:vertAlign w:val="superscript"/>
        </w:rPr>
        <w:t>2</w:t>
      </w:r>
      <w:r>
        <w:t>+ c</w:t>
      </w:r>
      <w:r w:rsidRPr="00790C5D">
        <w:rPr>
          <w:vertAlign w:val="subscript"/>
        </w:rPr>
        <w:t>3</w:t>
      </w:r>
      <w:r w:rsidRPr="00440434">
        <w:t>*</w:t>
      </w:r>
      <w:r>
        <w:t>x</w:t>
      </w:r>
      <w:r w:rsidRPr="00790C5D">
        <w:rPr>
          <w:vertAlign w:val="superscript"/>
        </w:rPr>
        <w:t>3</w:t>
      </w:r>
      <w:r>
        <w:t xml:space="preserve"> + c</w:t>
      </w:r>
      <w:r>
        <w:rPr>
          <w:vertAlign w:val="subscript"/>
          <w:lang w:val="en-US"/>
        </w:rPr>
        <w:t>n</w:t>
      </w:r>
      <w:r>
        <w:t>*x</w:t>
      </w:r>
      <w:r>
        <w:rPr>
          <w:vertAlign w:val="superscript"/>
          <w:lang w:val="en-US"/>
        </w:rPr>
        <w:t>n</w:t>
      </w:r>
    </w:p>
    <w:p w14:paraId="7A4D8DC8" w14:textId="77777777" w:rsidR="00440434" w:rsidRDefault="00616DA8" w:rsidP="00404857">
      <w:pPr>
        <w:spacing w:line="360" w:lineRule="auto"/>
        <w:jc w:val="center"/>
      </w:pPr>
      <w:r w:rsidRPr="00616DA8">
        <w:rPr>
          <w:noProof/>
        </w:rPr>
        <w:lastRenderedPageBreak/>
        <w:drawing>
          <wp:inline distT="0" distB="0" distL="0" distR="0" wp14:anchorId="56E372C8" wp14:editId="6EB73A05">
            <wp:extent cx="3548836" cy="27868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8836" cy="27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37EE" w14:textId="77777777" w:rsidR="00616DA8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0639CA15" wp14:editId="720A2945">
            <wp:extent cx="2182643" cy="947082"/>
            <wp:effectExtent l="0" t="0" r="8255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2643" cy="94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6C1E" w14:textId="77777777" w:rsidR="00440434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0ADE2B43" wp14:editId="082E7219">
            <wp:extent cx="4006048" cy="337466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6048" cy="33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FC0" w14:textId="77777777" w:rsidR="00440434" w:rsidRDefault="00440434" w:rsidP="00404857">
      <w:pPr>
        <w:spacing w:line="360" w:lineRule="auto"/>
        <w:jc w:val="center"/>
        <w:rPr>
          <w:rFonts w:eastAsia="Times New Roman"/>
          <w:color w:val="000000"/>
          <w:sz w:val="24"/>
          <w:szCs w:val="24"/>
          <w:lang w:eastAsia="ru-RU"/>
        </w:rPr>
      </w:pPr>
      <w:r w:rsidRPr="00440434">
        <w:rPr>
          <w:rFonts w:eastAsia="Times New Roman"/>
          <w:color w:val="000000"/>
          <w:sz w:val="24"/>
          <w:szCs w:val="24"/>
          <w:lang w:eastAsia="ru-RU"/>
        </w:rPr>
        <w:t xml:space="preserve">Рис. 2. </w:t>
      </w:r>
      <w:r>
        <w:rPr>
          <w:rFonts w:eastAsia="Times New Roman"/>
          <w:color w:val="000000"/>
          <w:sz w:val="24"/>
          <w:szCs w:val="24"/>
          <w:lang w:eastAsia="ru-RU"/>
        </w:rPr>
        <w:t>–</w:t>
      </w:r>
      <w:r w:rsidRPr="00440434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rPr>
          <w:rFonts w:eastAsia="Times New Roman"/>
          <w:color w:val="000000"/>
          <w:sz w:val="24"/>
          <w:szCs w:val="24"/>
          <w:lang w:eastAsia="ru-RU"/>
        </w:rPr>
        <w:t>График интерполяции</w:t>
      </w:r>
      <w:r w:rsidRPr="003D5431">
        <w:rPr>
          <w:rFonts w:eastAsia="Times New Roman"/>
          <w:color w:val="000000"/>
          <w:sz w:val="24"/>
          <w:szCs w:val="24"/>
          <w:lang w:eastAsia="ru-RU"/>
        </w:rPr>
        <w:t xml:space="preserve"> с помощью решения СЛАУ</w:t>
      </w:r>
    </w:p>
    <w:p w14:paraId="15F47553" w14:textId="77777777" w:rsidR="00621365" w:rsidRPr="00440434" w:rsidRDefault="00621365" w:rsidP="00404857">
      <w:pPr>
        <w:spacing w:line="360" w:lineRule="auto"/>
        <w:jc w:val="center"/>
        <w:rPr>
          <w:sz w:val="22"/>
        </w:rPr>
      </w:pPr>
    </w:p>
    <w:p w14:paraId="5E45AC45" w14:textId="77777777" w:rsidR="00D971B2" w:rsidRPr="00440434" w:rsidRDefault="00440434" w:rsidP="00404857">
      <w:pPr>
        <w:spacing w:line="360" w:lineRule="auto"/>
        <w:jc w:val="both"/>
        <w:rPr>
          <w:noProof/>
          <w:lang w:eastAsia="ru-RU"/>
        </w:rPr>
      </w:pPr>
      <w:r w:rsidRPr="00440434">
        <w:rPr>
          <w:noProof/>
          <w:lang w:eastAsia="ru-RU"/>
        </w:rPr>
        <w:t>Вычислим значения абсолютной и относительной погрешностей в точке х0:</w:t>
      </w:r>
    </w:p>
    <w:p w14:paraId="31EEB8F8" w14:textId="77777777" w:rsidR="00D971B2" w:rsidRDefault="00616DA8" w:rsidP="00404857">
      <w:pPr>
        <w:spacing w:line="360" w:lineRule="auto"/>
        <w:jc w:val="center"/>
        <w:rPr>
          <w:noProof/>
          <w:lang w:eastAsia="ru-RU"/>
        </w:rPr>
      </w:pPr>
      <w:r w:rsidRPr="00616DA8">
        <w:rPr>
          <w:noProof/>
          <w:lang w:eastAsia="ru-RU"/>
        </w:rPr>
        <w:lastRenderedPageBreak/>
        <w:drawing>
          <wp:inline distT="0" distB="0" distL="0" distR="0" wp14:anchorId="78DBEADE" wp14:editId="27CE32EC">
            <wp:extent cx="4457817" cy="827336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817" cy="8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DD22" w14:textId="77777777" w:rsidR="00440434" w:rsidRDefault="00440434" w:rsidP="00404857">
      <w:pPr>
        <w:spacing w:line="360" w:lineRule="auto"/>
        <w:jc w:val="center"/>
        <w:rPr>
          <w:noProof/>
          <w:lang w:eastAsia="ru-RU"/>
        </w:rPr>
      </w:pPr>
    </w:p>
    <w:p w14:paraId="23422F6E" w14:textId="77777777" w:rsidR="00440434" w:rsidRDefault="00616DA8" w:rsidP="00404857">
      <w:pPr>
        <w:spacing w:line="360" w:lineRule="auto"/>
        <w:jc w:val="center"/>
        <w:rPr>
          <w:noProof/>
          <w:lang w:eastAsia="ru-RU"/>
        </w:rPr>
      </w:pPr>
      <w:r w:rsidRPr="00616DA8">
        <w:rPr>
          <w:noProof/>
          <w:lang w:eastAsia="ru-RU"/>
        </w:rPr>
        <w:drawing>
          <wp:inline distT="0" distB="0" distL="0" distR="0" wp14:anchorId="2C844D58" wp14:editId="6A97F8FD">
            <wp:extent cx="5328697" cy="2661627"/>
            <wp:effectExtent l="0" t="0" r="5715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697" cy="26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4CC7" w14:textId="77777777" w:rsidR="00C20ABC" w:rsidRPr="00985335" w:rsidRDefault="00440434" w:rsidP="00404857">
      <w:pPr>
        <w:spacing w:line="360" w:lineRule="auto"/>
        <w:jc w:val="center"/>
        <w:rPr>
          <w:sz w:val="24"/>
        </w:rPr>
      </w:pPr>
      <w:r w:rsidRPr="00440434">
        <w:rPr>
          <w:sz w:val="24"/>
        </w:rPr>
        <w:t>Рис. 3. - График абсолютной погрешности интерполяции методом Решения СЛАУ</w:t>
      </w:r>
    </w:p>
    <w:p w14:paraId="67E84283" w14:textId="77777777" w:rsidR="00761909" w:rsidRDefault="00761909" w:rsidP="00404857">
      <w:pPr>
        <w:pStyle w:val="1"/>
        <w:jc w:val="left"/>
        <w:rPr>
          <w:rFonts w:eastAsia="Times New Roman"/>
          <w:color w:val="000000"/>
          <w:sz w:val="28"/>
          <w:szCs w:val="24"/>
          <w:lang w:eastAsia="ru-RU"/>
        </w:rPr>
      </w:pPr>
      <w:bookmarkStart w:id="9" w:name="_Toc10728456"/>
      <w:bookmarkStart w:id="10" w:name="_Toc229395392"/>
      <w:r w:rsidRPr="00761909">
        <w:rPr>
          <w:sz w:val="28"/>
        </w:rPr>
        <w:t>3</w:t>
      </w:r>
      <w:r w:rsidR="00C20ABC" w:rsidRPr="00761909">
        <w:rPr>
          <w:sz w:val="28"/>
        </w:rPr>
        <w:t>.</w:t>
      </w:r>
      <w:r w:rsidRPr="00761909">
        <w:rPr>
          <w:sz w:val="28"/>
        </w:rPr>
        <w:t>2</w:t>
      </w:r>
      <w:r w:rsidR="00C20ABC" w:rsidRPr="00761909">
        <w:rPr>
          <w:sz w:val="28"/>
        </w:rPr>
        <w:t xml:space="preserve"> </w:t>
      </w:r>
      <w:r w:rsidRPr="003D5431">
        <w:rPr>
          <w:rFonts w:eastAsia="Times New Roman"/>
          <w:color w:val="000000"/>
          <w:sz w:val="28"/>
          <w:szCs w:val="24"/>
          <w:lang w:eastAsia="ru-RU"/>
        </w:rPr>
        <w:t>Интерполяция методом Лагранжа</w:t>
      </w:r>
      <w:bookmarkEnd w:id="9"/>
      <w:bookmarkEnd w:id="10"/>
    </w:p>
    <w:p w14:paraId="544C7BB9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Представим интерполяционную функцию в виде полинома:</w:t>
      </w:r>
    </w:p>
    <w:p w14:paraId="153343C6" w14:textId="77777777" w:rsidR="00985335" w:rsidRPr="00985335" w:rsidRDefault="00985335" w:rsidP="00404857">
      <w:pPr>
        <w:spacing w:line="360" w:lineRule="auto"/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</m:d>
          <m:r>
            <w:rPr>
              <w:rFonts w:ascii="Cambria Math" w:hAnsi="Cambria Math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lang w:eastAsia="ru-RU"/>
                </w:rPr>
                <m:t>i=0</m:t>
              </m:r>
            </m:sub>
            <m:sup>
              <m:r>
                <w:rPr>
                  <w:rFonts w:ascii="Cambria Math" w:hAnsi="Cambria Math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</m:d>
          <m:r>
            <w:rPr>
              <w:rFonts w:ascii="Cambria Math" w:hAnsi="Cambria Math"/>
              <w:lang w:eastAsia="ru-RU"/>
            </w:rPr>
            <m:t xml:space="preserve">       (1.1)</m:t>
          </m:r>
        </m:oMath>
      </m:oMathPara>
    </w:p>
    <w:p w14:paraId="6ABBB50E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где базисные полиномы определяются по формуле:</w:t>
      </w:r>
    </w:p>
    <w:p w14:paraId="3E1DC7C8" w14:textId="77777777" w:rsidR="00985335" w:rsidRPr="00985335" w:rsidRDefault="00000000" w:rsidP="00404857">
      <w:pPr>
        <w:spacing w:line="360" w:lineRule="auto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</m:d>
          <m:r>
            <w:rPr>
              <w:rFonts w:ascii="Cambria Math" w:hAnsi="Cambria Math"/>
              <w:lang w:eastAsia="ru-RU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lang w:eastAsia="ru-RU"/>
                </w:rPr>
                <m:t>j=0,j≠i</m:t>
              </m:r>
            </m:sub>
            <m:sup>
              <m:r>
                <w:rPr>
                  <w:rFonts w:ascii="Cambria Math" w:hAnsi="Cambria Math"/>
                  <w:lang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eastAsia="ru-R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lang w:eastAsia="ru-RU"/>
            </w:rPr>
            <m:t>…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i-1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i+1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…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 xml:space="preserve">  (1.2)</m:t>
          </m:r>
        </m:oMath>
      </m:oMathPara>
    </w:p>
    <w:p w14:paraId="17861A80" w14:textId="77777777" w:rsidR="00985335" w:rsidRPr="00985335" w:rsidRDefault="00593976" w:rsidP="00404857">
      <w:pPr>
        <w:spacing w:line="360" w:lineRule="auto"/>
        <w:jc w:val="center"/>
        <w:rPr>
          <w:lang w:eastAsia="ru-RU"/>
        </w:rPr>
      </w:pPr>
      <w:r w:rsidRPr="00593976">
        <w:rPr>
          <w:noProof/>
          <w:lang w:eastAsia="ru-RU"/>
        </w:rPr>
        <w:lastRenderedPageBreak/>
        <w:drawing>
          <wp:inline distT="0" distB="0" distL="0" distR="0" wp14:anchorId="633801D0" wp14:editId="76AA64B9">
            <wp:extent cx="4599214" cy="2321601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3253" cy="23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67FC" w14:textId="77777777" w:rsidR="00C329F2" w:rsidRDefault="00F91FBD" w:rsidP="00404857">
      <w:pPr>
        <w:tabs>
          <w:tab w:val="left" w:pos="8310"/>
        </w:tabs>
        <w:spacing w:line="360" w:lineRule="auto"/>
        <w:jc w:val="both"/>
      </w:pPr>
      <w:r w:rsidRPr="00F91FBD">
        <w:rPr>
          <w:noProof/>
          <w:lang w:eastAsia="ru-RU"/>
        </w:rPr>
        <w:drawing>
          <wp:inline distT="0" distB="0" distL="0" distR="0" wp14:anchorId="01E6F716" wp14:editId="14A1AD6F">
            <wp:extent cx="4686300" cy="1047299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453" cy="10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ECF7" w14:textId="77777777" w:rsidR="00761909" w:rsidRDefault="00761909" w:rsidP="00404857">
      <w:pPr>
        <w:tabs>
          <w:tab w:val="left" w:pos="8310"/>
        </w:tabs>
        <w:spacing w:line="360" w:lineRule="auto"/>
        <w:jc w:val="both"/>
      </w:pPr>
    </w:p>
    <w:p w14:paraId="52977EF8" w14:textId="77777777" w:rsidR="00761909" w:rsidRDefault="00F91FBD" w:rsidP="00404857">
      <w:pPr>
        <w:tabs>
          <w:tab w:val="left" w:pos="8310"/>
        </w:tabs>
        <w:spacing w:line="360" w:lineRule="auto"/>
        <w:jc w:val="center"/>
      </w:pPr>
      <w:r w:rsidRPr="00F91FBD">
        <w:rPr>
          <w:noProof/>
          <w:lang w:eastAsia="ru-RU"/>
        </w:rPr>
        <w:drawing>
          <wp:inline distT="0" distB="0" distL="0" distR="0" wp14:anchorId="198735C6" wp14:editId="7326AB1E">
            <wp:extent cx="3657696" cy="284668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96" cy="28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5A0" w14:textId="77777777" w:rsidR="00761909" w:rsidRDefault="0076190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761909">
        <w:rPr>
          <w:sz w:val="24"/>
        </w:rPr>
        <w:t>Рис. 4 – График полиномов Лагранжа</w:t>
      </w:r>
    </w:p>
    <w:p w14:paraId="1D861353" w14:textId="77777777" w:rsidR="00761909" w:rsidRDefault="0076190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3BA01378" w14:textId="77777777" w:rsidR="00761909" w:rsidRPr="00761909" w:rsidRDefault="00F91FBD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F91FBD">
        <w:rPr>
          <w:noProof/>
          <w:sz w:val="24"/>
          <w:lang w:eastAsia="ru-RU"/>
        </w:rPr>
        <w:lastRenderedPageBreak/>
        <w:drawing>
          <wp:inline distT="0" distB="0" distL="0" distR="0" wp14:anchorId="2D7F94F6" wp14:editId="12826CF9">
            <wp:extent cx="4071364" cy="3298458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1364" cy="329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C4E7" w14:textId="77777777" w:rsidR="00621365" w:rsidRDefault="00621365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621365">
        <w:rPr>
          <w:sz w:val="24"/>
        </w:rPr>
        <w:t>Рис. 5. – График интерполяции с помощью метода Лагранжа</w:t>
      </w:r>
    </w:p>
    <w:p w14:paraId="35E99162" w14:textId="77777777" w:rsidR="00621365" w:rsidRDefault="00621365" w:rsidP="00404857">
      <w:pPr>
        <w:tabs>
          <w:tab w:val="left" w:pos="8310"/>
        </w:tabs>
        <w:spacing w:line="360" w:lineRule="auto"/>
        <w:rPr>
          <w:sz w:val="24"/>
        </w:rPr>
      </w:pPr>
    </w:p>
    <w:p w14:paraId="5C7B30AB" w14:textId="77777777" w:rsidR="00F91FBD" w:rsidRPr="00621365" w:rsidRDefault="00F91FBD" w:rsidP="00404857">
      <w:pPr>
        <w:tabs>
          <w:tab w:val="left" w:pos="8310"/>
        </w:tabs>
        <w:spacing w:line="360" w:lineRule="auto"/>
        <w:rPr>
          <w:sz w:val="24"/>
        </w:rPr>
      </w:pPr>
    </w:p>
    <w:p w14:paraId="7D0708AD" w14:textId="77777777" w:rsidR="00621365" w:rsidRPr="00621365" w:rsidRDefault="00621365" w:rsidP="00404857">
      <w:pPr>
        <w:tabs>
          <w:tab w:val="left" w:pos="8310"/>
        </w:tabs>
        <w:spacing w:line="360" w:lineRule="auto"/>
      </w:pPr>
      <w:r w:rsidRPr="00621365">
        <w:t>Вычислим значения абсолютной и относительной погрешностей в точке х0:</w:t>
      </w:r>
    </w:p>
    <w:p w14:paraId="11E4DF05" w14:textId="77777777" w:rsidR="00621365" w:rsidRDefault="00F91FBD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F91FBD">
        <w:rPr>
          <w:noProof/>
          <w:sz w:val="24"/>
          <w:lang w:eastAsia="ru-RU"/>
        </w:rPr>
        <w:drawing>
          <wp:inline distT="0" distB="0" distL="0" distR="0" wp14:anchorId="309B4A80" wp14:editId="5085D343">
            <wp:extent cx="2971878" cy="80012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78" cy="80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7432" w14:textId="77777777" w:rsidR="00621365" w:rsidRDefault="00621365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5412708A" w14:textId="77777777" w:rsidR="00621365" w:rsidRDefault="00F91FBD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F91FBD">
        <w:rPr>
          <w:noProof/>
          <w:sz w:val="24"/>
          <w:lang w:eastAsia="ru-RU"/>
        </w:rPr>
        <w:drawing>
          <wp:inline distT="0" distB="0" distL="0" distR="0" wp14:anchorId="3906851C" wp14:editId="4A2D5FDC">
            <wp:extent cx="5644391" cy="274871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4391" cy="27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37D2" w14:textId="77777777" w:rsidR="00621365" w:rsidRPr="00621365" w:rsidRDefault="00621365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lastRenderedPageBreak/>
        <w:t xml:space="preserve">Рис. 6. - </w:t>
      </w:r>
      <w:r w:rsidRPr="00621365">
        <w:rPr>
          <w:sz w:val="24"/>
        </w:rPr>
        <w:t>График абсолютной погрешности интерполяции методом Лагранжа</w:t>
      </w:r>
    </w:p>
    <w:p w14:paraId="1F8E5D64" w14:textId="77777777" w:rsidR="00C20ABC" w:rsidRDefault="00495964" w:rsidP="00404857">
      <w:pPr>
        <w:tabs>
          <w:tab w:val="left" w:pos="8310"/>
        </w:tabs>
        <w:spacing w:line="360" w:lineRule="auto"/>
        <w:jc w:val="both"/>
      </w:pPr>
      <w:r>
        <w:tab/>
        <w:t xml:space="preserve">  </w:t>
      </w:r>
    </w:p>
    <w:p w14:paraId="33A18099" w14:textId="77777777" w:rsidR="00985335" w:rsidRPr="00985335" w:rsidRDefault="00A2406B" w:rsidP="00404857">
      <w:pPr>
        <w:pStyle w:val="1"/>
        <w:jc w:val="left"/>
        <w:rPr>
          <w:rFonts w:eastAsia="Times New Roman"/>
          <w:bCs/>
          <w:color w:val="000000"/>
          <w:sz w:val="28"/>
          <w:szCs w:val="24"/>
          <w:lang w:eastAsia="ru-RU"/>
        </w:rPr>
      </w:pPr>
      <w:bookmarkStart w:id="11" w:name="_Toc10728457"/>
      <w:bookmarkStart w:id="12" w:name="_Toc229395393"/>
      <w:r w:rsidRPr="00A2406B">
        <w:rPr>
          <w:sz w:val="28"/>
          <w:szCs w:val="24"/>
        </w:rPr>
        <w:t>3</w:t>
      </w:r>
      <w:r w:rsidR="00C20ABC" w:rsidRPr="00A2406B">
        <w:rPr>
          <w:sz w:val="28"/>
          <w:szCs w:val="24"/>
        </w:rPr>
        <w:t>.</w:t>
      </w:r>
      <w:r w:rsidRPr="00A2406B">
        <w:rPr>
          <w:sz w:val="28"/>
          <w:szCs w:val="24"/>
        </w:rPr>
        <w:t>3.</w:t>
      </w:r>
      <w:r w:rsidR="00C20ABC" w:rsidRPr="00A2406B">
        <w:rPr>
          <w:sz w:val="28"/>
          <w:szCs w:val="24"/>
        </w:rPr>
        <w:t xml:space="preserve"> </w:t>
      </w:r>
      <w:r w:rsidRPr="003D5431">
        <w:rPr>
          <w:rFonts w:eastAsia="Times New Roman"/>
          <w:bCs/>
          <w:color w:val="000000"/>
          <w:sz w:val="28"/>
          <w:szCs w:val="24"/>
          <w:lang w:eastAsia="ru-RU"/>
        </w:rPr>
        <w:t>Интерполяция методом Ньютона.</w:t>
      </w:r>
      <w:bookmarkEnd w:id="11"/>
      <w:bookmarkEnd w:id="12"/>
    </w:p>
    <w:p w14:paraId="55CF3B0F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Пусть задана табличная функция. Построим таблицу </w:t>
      </w:r>
      <w:r w:rsidRPr="00985335">
        <w:rPr>
          <w:i/>
          <w:lang w:eastAsia="ru-RU"/>
        </w:rPr>
        <w:t>разделенных разностей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8"/>
        <w:gridCol w:w="710"/>
        <w:gridCol w:w="1440"/>
        <w:gridCol w:w="1980"/>
        <w:gridCol w:w="2160"/>
      </w:tblGrid>
      <w:tr w:rsidR="00985335" w:rsidRPr="00985335" w14:paraId="4DD4E84E" w14:textId="77777777" w:rsidTr="003D1C86">
        <w:trPr>
          <w:jc w:val="center"/>
        </w:trPr>
        <w:tc>
          <w:tcPr>
            <w:tcW w:w="658" w:type="dxa"/>
          </w:tcPr>
          <w:p w14:paraId="0A198140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00" w:dyaOrig="220" w14:anchorId="49C348D9">
                <v:shape id="_x0000_i1030" type="#_x0000_t75" style="width:10.5pt;height:11.25pt" o:ole="">
                  <v:imagedata r:id="rId29" o:title=""/>
                </v:shape>
                <o:OLEObject Type="Embed" ProgID="Equation.3" ShapeID="_x0000_i1030" DrawAspect="Content" ObjectID="_1840008309" r:id="rId30"/>
              </w:object>
            </w:r>
          </w:p>
        </w:tc>
        <w:tc>
          <w:tcPr>
            <w:tcW w:w="710" w:type="dxa"/>
          </w:tcPr>
          <w:p w14:paraId="0F801CB7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40" w:dyaOrig="320" w14:anchorId="63CE8313">
                <v:shape id="_x0000_i1031" type="#_x0000_t75" style="width:12pt;height:16.5pt" o:ole="">
                  <v:imagedata r:id="rId31" o:title=""/>
                </v:shape>
                <o:OLEObject Type="Embed" ProgID="Equation.3" ShapeID="_x0000_i1031" DrawAspect="Content" ObjectID="_1840008310" r:id="rId32"/>
              </w:object>
            </w:r>
          </w:p>
        </w:tc>
        <w:tc>
          <w:tcPr>
            <w:tcW w:w="1440" w:type="dxa"/>
          </w:tcPr>
          <w:p w14:paraId="40DA4F4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1980" w:type="dxa"/>
          </w:tcPr>
          <w:p w14:paraId="121F41FD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2160" w:type="dxa"/>
          </w:tcPr>
          <w:p w14:paraId="5433446D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</w:tc>
      </w:tr>
      <w:tr w:rsidR="00985335" w:rsidRPr="00985335" w14:paraId="3A030DC9" w14:textId="77777777" w:rsidTr="003D1C86">
        <w:trPr>
          <w:cantSplit/>
          <w:trHeight w:val="1660"/>
          <w:jc w:val="center"/>
        </w:trPr>
        <w:tc>
          <w:tcPr>
            <w:tcW w:w="658" w:type="dxa"/>
            <w:tcBorders>
              <w:bottom w:val="single" w:sz="4" w:space="0" w:color="auto"/>
            </w:tcBorders>
          </w:tcPr>
          <w:p w14:paraId="7BE0E8F3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360" w14:anchorId="04874C5E">
                <v:shape id="_x0000_i1032" type="#_x0000_t75" style="width:13.5pt;height:18pt" o:ole="">
                  <v:imagedata r:id="rId33" o:title=""/>
                </v:shape>
                <o:OLEObject Type="Embed" ProgID="Equation.3" ShapeID="_x0000_i1032" DrawAspect="Content" ObjectID="_1840008311" r:id="rId34"/>
              </w:object>
            </w:r>
          </w:p>
          <w:p w14:paraId="7E55B2B3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40" w:dyaOrig="340" w14:anchorId="55896B2B">
                <v:shape id="_x0000_i1033" type="#_x0000_t75" style="width:12pt;height:17.25pt" o:ole="">
                  <v:imagedata r:id="rId35" o:title=""/>
                </v:shape>
                <o:OLEObject Type="Embed" ProgID="Equation.3" ShapeID="_x0000_i1033" DrawAspect="Content" ObjectID="_1840008312" r:id="rId36"/>
              </w:object>
            </w:r>
          </w:p>
          <w:p w14:paraId="38B58A1E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340" w14:anchorId="13E1333B">
                <v:shape id="_x0000_i1034" type="#_x0000_t75" style="width:13.5pt;height:17.25pt" o:ole="">
                  <v:imagedata r:id="rId37" o:title=""/>
                </v:shape>
                <o:OLEObject Type="Embed" ProgID="Equation.3" ShapeID="_x0000_i1034" DrawAspect="Content" ObjectID="_1840008313" r:id="rId38"/>
              </w:object>
            </w:r>
          </w:p>
          <w:p w14:paraId="27807BF0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139" w14:anchorId="41771368">
                <v:shape id="_x0000_i1035" type="#_x0000_t75" style="width:13.5pt;height:6.75pt" o:ole="" o:bullet="t">
                  <v:imagedata r:id="rId39" o:title=""/>
                </v:shape>
                <o:OLEObject Type="Embed" ProgID="Equation.3" ShapeID="_x0000_i1035" DrawAspect="Content" ObjectID="_1840008314" r:id="rId40"/>
              </w:object>
            </w:r>
            <w:r w:rsidRPr="00985335">
              <w:rPr>
                <w:lang w:eastAsia="ru-RU"/>
              </w:rPr>
              <w:tab/>
            </w:r>
          </w:p>
          <w:p w14:paraId="071F7444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139" w14:anchorId="103066BC">
                <v:shape id="_x0000_i1036" type="#_x0000_t75" style="width:13.5pt;height:6.75pt" o:ole="" o:bullet="t">
                  <v:imagedata r:id="rId39" o:title=""/>
                </v:shape>
                <o:OLEObject Type="Embed" ProgID="Equation.3" ShapeID="_x0000_i1036" DrawAspect="Content" ObjectID="_1840008315" r:id="rId41"/>
              </w:object>
            </w:r>
            <w:r w:rsidRPr="00985335">
              <w:rPr>
                <w:lang w:eastAsia="ru-RU"/>
              </w:rPr>
              <w:tab/>
            </w:r>
          </w:p>
          <w:p w14:paraId="5CBC1284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320" w:dyaOrig="360" w14:anchorId="2BE1E7A1">
                <v:shape id="_x0000_i1037" type="#_x0000_t75" style="width:16.5pt;height:18pt" o:ole="">
                  <v:imagedata r:id="rId42" o:title=""/>
                </v:shape>
                <o:OLEObject Type="Embed" ProgID="Equation.3" ShapeID="_x0000_i1037" DrawAspect="Content" ObjectID="_1840008316" r:id="rId43"/>
              </w:object>
            </w: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14:paraId="361F4C89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360" w14:anchorId="147FE136">
                <v:shape id="_x0000_i1038" type="#_x0000_t75" style="width:13.5pt;height:18pt" o:ole="">
                  <v:imagedata r:id="rId44" o:title=""/>
                </v:shape>
                <o:OLEObject Type="Embed" ProgID="Equation.3" ShapeID="_x0000_i1038" DrawAspect="Content" ObjectID="_1840008317" r:id="rId45"/>
              </w:object>
            </w:r>
          </w:p>
          <w:p w14:paraId="69C803E6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60" w:dyaOrig="340" w14:anchorId="08EF804E">
                <v:shape id="_x0000_i1039" type="#_x0000_t75" style="width:13.5pt;height:17.25pt" o:ole="">
                  <v:imagedata r:id="rId46" o:title=""/>
                </v:shape>
                <o:OLEObject Type="Embed" ProgID="Equation.3" ShapeID="_x0000_i1039" DrawAspect="Content" ObjectID="_1840008318" r:id="rId47"/>
              </w:object>
            </w:r>
          </w:p>
          <w:p w14:paraId="394A907B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340" w14:anchorId="6719DFD7">
                <v:shape id="_x0000_i1040" type="#_x0000_t75" style="width:13.5pt;height:17.25pt" o:ole="">
                  <v:imagedata r:id="rId48" o:title=""/>
                </v:shape>
                <o:OLEObject Type="Embed" ProgID="Equation.3" ShapeID="_x0000_i1040" DrawAspect="Content" ObjectID="_1840008319" r:id="rId49"/>
              </w:object>
            </w:r>
          </w:p>
          <w:p w14:paraId="7C95972C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139" w14:anchorId="66AD1B16">
                <v:shape id="_x0000_i1041" type="#_x0000_t75" style="width:13.5pt;height:6.75pt" o:ole="" o:bullet="t">
                  <v:imagedata r:id="rId50" o:title=""/>
                </v:shape>
                <o:OLEObject Type="Embed" ProgID="Equation.3" ShapeID="_x0000_i1041" DrawAspect="Content" ObjectID="_1840008320" r:id="rId51"/>
              </w:object>
            </w:r>
            <w:r w:rsidRPr="00985335">
              <w:rPr>
                <w:lang w:eastAsia="ru-RU"/>
              </w:rPr>
              <w:tab/>
            </w:r>
          </w:p>
          <w:p w14:paraId="11D560AF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279" w:dyaOrig="139" w14:anchorId="19F50EFC">
                <v:shape id="_x0000_i1042" type="#_x0000_t75" style="width:13.5pt;height:6.75pt" o:ole="" o:bullet="t">
                  <v:imagedata r:id="rId50" o:title=""/>
                </v:shape>
                <o:OLEObject Type="Embed" ProgID="Equation.3" ShapeID="_x0000_i1042" DrawAspect="Content" ObjectID="_1840008321" r:id="rId52"/>
              </w:object>
            </w:r>
            <w:r w:rsidRPr="00985335">
              <w:rPr>
                <w:lang w:eastAsia="ru-RU"/>
              </w:rPr>
              <w:tab/>
            </w:r>
          </w:p>
          <w:p w14:paraId="41EACA0E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320" w:dyaOrig="360" w14:anchorId="694C93EA">
                <v:shape id="_x0000_i1043" type="#_x0000_t75" style="width:16.5pt;height:18pt" o:ole="">
                  <v:imagedata r:id="rId53" o:title=""/>
                </v:shape>
                <o:OLEObject Type="Embed" ProgID="Equation.3" ShapeID="_x0000_i1043" DrawAspect="Content" ObjectID="_1840008322" r:id="rId54"/>
              </w:objec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756429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73449974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900" w:dyaOrig="360" w14:anchorId="39D364F4">
                <v:shape id="_x0000_i1044" type="#_x0000_t75" style="width:45pt;height:18pt" o:ole="">
                  <v:imagedata r:id="rId55" o:title=""/>
                </v:shape>
                <o:OLEObject Type="Embed" ProgID="Equation.3" ShapeID="_x0000_i1044" DrawAspect="Content" ObjectID="_1840008323" r:id="rId56"/>
              </w:object>
            </w:r>
          </w:p>
          <w:p w14:paraId="29BFDCBF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920" w:dyaOrig="340" w14:anchorId="7DD4C286">
                <v:shape id="_x0000_i1045" type="#_x0000_t75" style="width:46.5pt;height:17.25pt" o:ole="">
                  <v:imagedata r:id="rId57" o:title=""/>
                </v:shape>
                <o:OLEObject Type="Embed" ProgID="Equation.3" ShapeID="_x0000_i1045" DrawAspect="Content" ObjectID="_1840008324" r:id="rId58"/>
              </w:object>
            </w:r>
          </w:p>
          <w:p w14:paraId="40844A8D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2E2CE1C9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1160" w:dyaOrig="360" w14:anchorId="66377F5F">
                <v:shape id="_x0000_i1046" type="#_x0000_t75" style="width:58.5pt;height:18pt" o:ole="">
                  <v:imagedata r:id="rId59" o:title=""/>
                </v:shape>
                <o:OLEObject Type="Embed" ProgID="Equation.3" ShapeID="_x0000_i1046" DrawAspect="Content" ObjectID="_1840008325" r:id="rId60"/>
              </w:objec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ADE9857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1886FD8D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0DB9C9B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1219" w:dyaOrig="360" w14:anchorId="7A1E408A">
                <v:shape id="_x0000_i1047" type="#_x0000_t75" style="width:60.75pt;height:18pt" o:ole="">
                  <v:imagedata r:id="rId61" o:title=""/>
                </v:shape>
                <o:OLEObject Type="Embed" ProgID="Equation.3" ShapeID="_x0000_i1047" DrawAspect="Content" ObjectID="_1840008326" r:id="rId62"/>
              </w:object>
            </w:r>
          </w:p>
          <w:p w14:paraId="2B7B3902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3146D3ED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1680" w:dyaOrig="360" w14:anchorId="759EF6F3">
                <v:shape id="_x0000_i1048" type="#_x0000_t75" style="width:84pt;height:18pt" o:ole="">
                  <v:imagedata r:id="rId63" o:title=""/>
                </v:shape>
                <o:OLEObject Type="Embed" ProgID="Equation.3" ShapeID="_x0000_i1048" DrawAspect="Content" ObjectID="_1840008327" r:id="rId64"/>
              </w:objec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53CE88B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0CB1CDE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1C33D8C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</w:p>
          <w:p w14:paraId="0C0F1771" w14:textId="77777777" w:rsidR="00985335" w:rsidRPr="00985335" w:rsidRDefault="00985335" w:rsidP="00404857">
            <w:pPr>
              <w:spacing w:line="360" w:lineRule="auto"/>
              <w:rPr>
                <w:lang w:eastAsia="ru-RU"/>
              </w:rPr>
            </w:pPr>
            <w:r w:rsidRPr="00985335">
              <w:rPr>
                <w:lang w:eastAsia="ru-RU"/>
              </w:rPr>
              <w:object w:dxaOrig="1579" w:dyaOrig="360" w14:anchorId="6E74BC30">
                <v:shape id="_x0000_i1049" type="#_x0000_t75" style="width:78.75pt;height:18pt" o:ole="">
                  <v:imagedata r:id="rId65" o:title=""/>
                </v:shape>
                <o:OLEObject Type="Embed" ProgID="Equation.3" ShapeID="_x0000_i1049" DrawAspect="Content" ObjectID="_1840008328" r:id="rId66"/>
              </w:object>
            </w:r>
          </w:p>
        </w:tc>
      </w:tr>
    </w:tbl>
    <w:p w14:paraId="2234B9A7" w14:textId="77777777" w:rsidR="00985335" w:rsidRPr="00985335" w:rsidRDefault="00985335" w:rsidP="00404857">
      <w:pPr>
        <w:spacing w:line="360" w:lineRule="auto"/>
        <w:rPr>
          <w:lang w:eastAsia="ru-RU"/>
        </w:rPr>
      </w:pPr>
    </w:p>
    <w:p w14:paraId="5BC30924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Введем обозначение </w:t>
      </w:r>
      <w:r w:rsidRPr="00985335">
        <w:rPr>
          <w:lang w:eastAsia="ru-RU"/>
        </w:rPr>
        <w:object w:dxaOrig="1860" w:dyaOrig="740" w14:anchorId="0F647DA5">
          <v:shape id="_x0000_i1050" type="#_x0000_t75" style="width:93pt;height:37.5pt" o:ole="">
            <v:imagedata r:id="rId67" o:title=""/>
          </v:shape>
          <o:OLEObject Type="Embed" ProgID="Equation.3" ShapeID="_x0000_i1050" DrawAspect="Content" ObjectID="_1840008329" r:id="rId68"/>
        </w:object>
      </w:r>
      <w:r w:rsidRPr="00985335">
        <w:rPr>
          <w:lang w:eastAsia="ru-RU"/>
        </w:rPr>
        <w:t xml:space="preserve">, </w:t>
      </w:r>
      <w:r w:rsidRPr="00985335">
        <w:rPr>
          <w:lang w:eastAsia="ru-RU"/>
        </w:rPr>
        <w:object w:dxaOrig="520" w:dyaOrig="300" w14:anchorId="1D34CE54">
          <v:shape id="_x0000_i1051" type="#_x0000_t75" style="width:25.5pt;height:15pt" o:ole="">
            <v:imagedata r:id="rId69" o:title=""/>
          </v:shape>
          <o:OLEObject Type="Embed" ProgID="Equation.3" ShapeID="_x0000_i1051" DrawAspect="Content" ObjectID="_1840008330" r:id="rId70"/>
        </w:object>
      </w:r>
      <w:r w:rsidRPr="00985335">
        <w:rPr>
          <w:lang w:eastAsia="ru-RU"/>
        </w:rPr>
        <w:t xml:space="preserve"> разделенная разность (или разностное отношение) первого порядка. Очевидно, что </w:t>
      </w:r>
      <w:r w:rsidRPr="00985335">
        <w:rPr>
          <w:lang w:eastAsia="ru-RU"/>
        </w:rPr>
        <w:object w:dxaOrig="2100" w:dyaOrig="480" w14:anchorId="0DDC2683">
          <v:shape id="_x0000_i1052" type="#_x0000_t75" style="width:105pt;height:24pt" o:ole="">
            <v:imagedata r:id="rId71" o:title=""/>
          </v:shape>
          <o:OLEObject Type="Embed" ProgID="Equation.3" ShapeID="_x0000_i1052" DrawAspect="Content" ObjectID="_1840008331" r:id="rId72"/>
        </w:object>
      </w:r>
    </w:p>
    <w:p w14:paraId="6442A33C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Вычислим все разностные отношения первого порядка по 2-м первым точкам (разделенные разности). Определим рекуррентно разделенные разности более высокого порядка.</w:t>
      </w:r>
    </w:p>
    <w:p w14:paraId="6B7D29FB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4640" w:dyaOrig="720" w14:anchorId="51BE39B1">
          <v:shape id="_x0000_i1053" type="#_x0000_t75" style="width:232.5pt;height:36pt" o:ole="">
            <v:imagedata r:id="rId73" o:title=""/>
          </v:shape>
          <o:OLEObject Type="Embed" ProgID="Equation.3" ShapeID="_x0000_i1053" DrawAspect="Content" ObjectID="_1840008332" r:id="rId74"/>
        </w:object>
      </w:r>
    </w:p>
    <w:p w14:paraId="3BC085AF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Теперь можно построить всю таблицу разделенных разностей.</w:t>
      </w:r>
    </w:p>
    <w:p w14:paraId="63D55C05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3400" w:dyaOrig="1100" w14:anchorId="09B82DCB">
          <v:shape id="_x0000_i1054" type="#_x0000_t75" style="width:169.5pt;height:55.5pt" o:ole="">
            <v:imagedata r:id="rId75" o:title=""/>
          </v:shape>
          <o:OLEObject Type="Embed" ProgID="Equation.3" ShapeID="_x0000_i1054" DrawAspect="Content" ObjectID="_1840008333" r:id="rId76"/>
        </w:object>
      </w:r>
    </w:p>
    <w:p w14:paraId="0B3816AB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Предположим, что сетка равномерная, т.е. </w:t>
      </w:r>
      <w:r w:rsidRPr="00985335">
        <w:rPr>
          <w:lang w:eastAsia="ru-RU"/>
        </w:rPr>
        <w:object w:dxaOrig="1260" w:dyaOrig="360" w14:anchorId="79C18D33">
          <v:shape id="_x0000_i1055" type="#_x0000_t75" style="width:63pt;height:18pt" o:ole="">
            <v:imagedata r:id="rId77" o:title=""/>
          </v:shape>
          <o:OLEObject Type="Embed" ProgID="Equation.3" ShapeID="_x0000_i1055" DrawAspect="Content" ObjectID="_1840008334" r:id="rId78"/>
        </w:object>
      </w:r>
    </w:p>
    <w:p w14:paraId="01CA525A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2780" w:dyaOrig="639" w14:anchorId="1152D02C">
          <v:shape id="_x0000_i1056" type="#_x0000_t75" style="width:139.5pt;height:31.5pt" o:ole="">
            <v:imagedata r:id="rId79" o:title=""/>
          </v:shape>
          <o:OLEObject Type="Embed" ProgID="Equation.3" ShapeID="_x0000_i1056" DrawAspect="Content" ObjectID="_1840008335" r:id="rId80"/>
        </w:object>
      </w:r>
    </w:p>
    <w:p w14:paraId="49C5EAF6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Если мы вычислим вторую производную в точке </w:t>
      </w:r>
      <w:r w:rsidRPr="00985335">
        <w:rPr>
          <w:lang w:eastAsia="ru-RU"/>
        </w:rPr>
        <w:object w:dxaOrig="240" w:dyaOrig="340" w14:anchorId="3108D82A">
          <v:shape id="_x0000_i1057" type="#_x0000_t75" style="width:12pt;height:17.25pt" o:ole="">
            <v:imagedata r:id="rId81" o:title=""/>
          </v:shape>
          <o:OLEObject Type="Embed" ProgID="Equation.3" ShapeID="_x0000_i1057" DrawAspect="Content" ObjectID="_1840008336" r:id="rId82"/>
        </w:object>
      </w:r>
    </w:p>
    <w:p w14:paraId="48D3B5E9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2240" w:dyaOrig="639" w14:anchorId="3B59953B">
          <v:shape id="_x0000_i1058" type="#_x0000_t75" style="width:112.5pt;height:31.5pt" o:ole="">
            <v:imagedata r:id="rId83" o:title=""/>
          </v:shape>
          <o:OLEObject Type="Embed" ProgID="Equation.3" ShapeID="_x0000_i1058" DrawAspect="Content" ObjectID="_1840008337" r:id="rId84"/>
        </w:object>
      </w:r>
    </w:p>
    <w:p w14:paraId="7CF6949E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Разделенная разность 2-ого порядка, то она будет аппроксимировать производную 2 порядка с точностью до числового множителя</w:t>
      </w:r>
      <w:r w:rsidRPr="00985335">
        <w:rPr>
          <w:lang w:eastAsia="ru-RU"/>
        </w:rPr>
        <w:object w:dxaOrig="320" w:dyaOrig="620" w14:anchorId="76BEC754">
          <v:shape id="_x0000_i1059" type="#_x0000_t75" style="width:16.5pt;height:31.5pt" o:ole="">
            <v:imagedata r:id="rId85" o:title=""/>
          </v:shape>
          <o:OLEObject Type="Embed" ProgID="Equation.3" ShapeID="_x0000_i1059" DrawAspect="Content" ObjectID="_1840008338" r:id="rId86"/>
        </w:object>
      </w:r>
      <w:r w:rsidRPr="00985335">
        <w:rPr>
          <w:lang w:eastAsia="ru-RU"/>
        </w:rPr>
        <w:t xml:space="preserve">. Если аналогично рассуждать дальше, то разделенная разность порядка </w:t>
      </w:r>
      <w:r w:rsidRPr="00985335">
        <w:rPr>
          <w:i/>
          <w:lang w:val="en-US" w:eastAsia="ru-RU"/>
        </w:rPr>
        <w:t>k</w:t>
      </w:r>
      <w:r w:rsidRPr="00985335">
        <w:rPr>
          <w:lang w:eastAsia="ru-RU"/>
        </w:rPr>
        <w:t xml:space="preserve"> будет аппроксимировать соответствующую производную с точностью до числового множителя </w:t>
      </w:r>
      <w:r w:rsidRPr="00985335">
        <w:rPr>
          <w:b/>
          <w:bCs/>
          <w:lang w:eastAsia="ru-RU"/>
        </w:rPr>
        <w:object w:dxaOrig="300" w:dyaOrig="620" w14:anchorId="0FF1EBFD">
          <v:shape id="_x0000_i1060" type="#_x0000_t75" style="width:15pt;height:31.5pt" o:ole="">
            <v:imagedata r:id="rId87" o:title=""/>
          </v:shape>
          <o:OLEObject Type="Embed" ProgID="Equation.3" ShapeID="_x0000_i1060" DrawAspect="Content" ObjectID="_1840008339" r:id="rId88"/>
        </w:object>
      </w:r>
      <w:r w:rsidRPr="00985335">
        <w:rPr>
          <w:lang w:eastAsia="ru-RU"/>
        </w:rPr>
        <w:t xml:space="preserve">. </w:t>
      </w:r>
    </w:p>
    <w:p w14:paraId="1AB05D99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По данным на сетке наибольший порядок разности, которую возможно вычислить </w:t>
      </w:r>
      <w:r w:rsidRPr="00985335">
        <w:rPr>
          <w:lang w:eastAsia="ru-RU"/>
        </w:rPr>
        <w:object w:dxaOrig="1579" w:dyaOrig="360" w14:anchorId="4EF6EFCC">
          <v:shape id="_x0000_i1061" type="#_x0000_t75" style="width:78.75pt;height:18pt" o:ole="">
            <v:imagedata r:id="rId89" o:title=""/>
          </v:shape>
          <o:OLEObject Type="Embed" ProgID="Equation.3" ShapeID="_x0000_i1061" DrawAspect="Content" ObjectID="_1840008340" r:id="rId90"/>
        </w:object>
      </w:r>
      <w:r w:rsidRPr="00985335">
        <w:rPr>
          <w:lang w:eastAsia="ru-RU"/>
        </w:rPr>
        <w:t xml:space="preserve"> — разделенная разность </w:t>
      </w:r>
      <w:r w:rsidRPr="00985335">
        <w:rPr>
          <w:lang w:eastAsia="ru-RU"/>
        </w:rPr>
        <w:object w:dxaOrig="279" w:dyaOrig="279" w14:anchorId="725A495C">
          <v:shape id="_x0000_i1062" type="#_x0000_t75" style="width:13.5pt;height:13.5pt" o:ole="">
            <v:imagedata r:id="rId91" o:title=""/>
          </v:shape>
          <o:OLEObject Type="Embed" ProgID="Equation.3" ShapeID="_x0000_i1062" DrawAspect="Content" ObjectID="_1840008341" r:id="rId92"/>
        </w:object>
      </w:r>
      <w:r w:rsidRPr="00985335">
        <w:rPr>
          <w:lang w:eastAsia="ru-RU"/>
        </w:rPr>
        <w:t>-ого порядка.</w:t>
      </w:r>
    </w:p>
    <w:p w14:paraId="7B037525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Определим </w:t>
      </w:r>
      <w:r w:rsidRPr="00985335">
        <w:rPr>
          <w:lang w:eastAsia="ru-RU"/>
        </w:rPr>
        <w:object w:dxaOrig="6200" w:dyaOrig="400" w14:anchorId="0CBD4FFA">
          <v:shape id="_x0000_i1063" type="#_x0000_t75" style="width:310.5pt;height:19.5pt" o:ole="">
            <v:imagedata r:id="rId93" o:title=""/>
          </v:shape>
          <o:OLEObject Type="Embed" ProgID="Equation.3" ShapeID="_x0000_i1063" DrawAspect="Content" ObjectID="_1840008342" r:id="rId94"/>
        </w:object>
      </w:r>
    </w:p>
    <w:p w14:paraId="4EB1FFFB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                                                             </w:t>
      </w:r>
      <w:r w:rsidRPr="00985335">
        <w:rPr>
          <w:lang w:eastAsia="ru-RU"/>
        </w:rPr>
        <w:object w:dxaOrig="4360" w:dyaOrig="360" w14:anchorId="55B1DF8B">
          <v:shape id="_x0000_i1064" type="#_x0000_t75" style="width:217.5pt;height:18pt" o:ole="">
            <v:imagedata r:id="rId95" o:title=""/>
          </v:shape>
          <o:OLEObject Type="Embed" ProgID="Equation.3" ShapeID="_x0000_i1064" DrawAspect="Content" ObjectID="_1840008343" r:id="rId96"/>
        </w:object>
      </w:r>
      <w:r w:rsidRPr="00985335">
        <w:rPr>
          <w:lang w:eastAsia="ru-RU"/>
        </w:rPr>
        <w:t>,</w:t>
      </w:r>
    </w:p>
    <w:p w14:paraId="1DB61D9F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Проверим, что этот полином является интерполяционным, проверяется по методу математической индукции. Надо проверить совпадения интерполяционного полинома и функции в узлах интерполяции.</w:t>
      </w:r>
    </w:p>
    <w:p w14:paraId="6E9B23A4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3920" w:dyaOrig="700" w14:anchorId="23D9BA67">
          <v:shape id="_x0000_i1065" type="#_x0000_t75" style="width:196.5pt;height:35.25pt" o:ole="">
            <v:imagedata r:id="rId97" o:title=""/>
          </v:shape>
          <o:OLEObject Type="Embed" ProgID="Equation.3" ShapeID="_x0000_i1065" DrawAspect="Content" ObjectID="_1840008344" r:id="rId98"/>
        </w:object>
      </w:r>
    </w:p>
    <w:p w14:paraId="50B34456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Проверим дальше, устанавливается совпадение:</w:t>
      </w:r>
    </w:p>
    <w:p w14:paraId="08517787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object w:dxaOrig="4620" w:dyaOrig="639" w14:anchorId="72D0D243">
          <v:shape id="_x0000_i1066" type="#_x0000_t75" style="width:231pt;height:31.5pt" o:ole="">
            <v:imagedata r:id="rId99" o:title=""/>
          </v:shape>
          <o:OLEObject Type="Embed" ProgID="Equation.3" ShapeID="_x0000_i1066" DrawAspect="Content" ObjectID="_1840008345" r:id="rId100"/>
        </w:object>
      </w:r>
    </w:p>
    <w:p w14:paraId="3863392E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 xml:space="preserve">Интерполяционный полином в форме Ньютона играет примерно ту же роль, что и формула Тейлора в математическом анализе. </w:t>
      </w:r>
    </w:p>
    <w:p w14:paraId="519569F5" w14:textId="77777777" w:rsidR="00985335" w:rsidRPr="00985335" w:rsidRDefault="00985335" w:rsidP="00404857">
      <w:pPr>
        <w:spacing w:line="360" w:lineRule="auto"/>
        <w:rPr>
          <w:lang w:eastAsia="ru-RU"/>
        </w:rPr>
      </w:pPr>
      <w:r w:rsidRPr="00985335">
        <w:rPr>
          <w:lang w:eastAsia="ru-RU"/>
        </w:rPr>
        <w:t>При больших степенях полином Ньютона становится вычислительно неустойчивым, увеличивается ошибка округления (так же, как и полином в форме Лагранжа).</w:t>
      </w:r>
    </w:p>
    <w:p w14:paraId="6C0ECA72" w14:textId="77777777" w:rsidR="00985335" w:rsidRPr="00985335" w:rsidRDefault="00985335" w:rsidP="00404857">
      <w:pPr>
        <w:spacing w:line="360" w:lineRule="auto"/>
        <w:rPr>
          <w:lang w:eastAsia="ru-RU"/>
        </w:rPr>
      </w:pPr>
    </w:p>
    <w:p w14:paraId="0E796D94" w14:textId="77777777" w:rsidR="006D1C4A" w:rsidRDefault="00593976" w:rsidP="00404857">
      <w:pPr>
        <w:spacing w:line="360" w:lineRule="auto"/>
        <w:jc w:val="center"/>
      </w:pPr>
      <w:r w:rsidRPr="00593976">
        <w:rPr>
          <w:noProof/>
          <w:lang w:eastAsia="ru-RU"/>
        </w:rPr>
        <w:drawing>
          <wp:inline distT="0" distB="0" distL="0" distR="0" wp14:anchorId="501F542B" wp14:editId="5CECCAF7">
            <wp:extent cx="4784397" cy="200302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84397" cy="200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B79" w14:textId="77777777" w:rsidR="00D3452F" w:rsidRDefault="00D3452F" w:rsidP="00404857">
      <w:pPr>
        <w:spacing w:line="360" w:lineRule="auto"/>
        <w:jc w:val="center"/>
      </w:pPr>
      <w:r w:rsidRPr="00D3452F">
        <w:rPr>
          <w:noProof/>
        </w:rPr>
        <w:drawing>
          <wp:inline distT="0" distB="0" distL="0" distR="0" wp14:anchorId="03333B4D" wp14:editId="5F76BD15">
            <wp:extent cx="4652450" cy="199154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t="6156"/>
                    <a:stretch/>
                  </pic:blipFill>
                  <pic:spPr bwMode="auto">
                    <a:xfrm>
                      <a:off x="0" y="0"/>
                      <a:ext cx="4653765" cy="199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C9072" w14:textId="77777777" w:rsidR="00A2406B" w:rsidRPr="00061F4F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6940ACBD" wp14:editId="712FC4E5">
            <wp:extent cx="5214394" cy="1616571"/>
            <wp:effectExtent l="0" t="0" r="571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14394" cy="16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7068" w14:textId="77777777" w:rsidR="00AE79CB" w:rsidRDefault="00AE79CB" w:rsidP="00404857">
      <w:pPr>
        <w:spacing w:line="360" w:lineRule="auto"/>
      </w:pPr>
    </w:p>
    <w:p w14:paraId="6E7B1D85" w14:textId="77777777" w:rsidR="008C3AF7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50A17728" wp14:editId="5D651E02">
            <wp:extent cx="4147566" cy="3216813"/>
            <wp:effectExtent l="0" t="0" r="571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47566" cy="321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6C0F" w14:textId="77777777" w:rsidR="00A2406B" w:rsidRDefault="00A2406B" w:rsidP="00404857">
      <w:pPr>
        <w:spacing w:line="360" w:lineRule="auto"/>
        <w:jc w:val="center"/>
      </w:pPr>
      <w:r w:rsidRPr="00A2406B">
        <w:rPr>
          <w:sz w:val="24"/>
        </w:rPr>
        <w:t xml:space="preserve">Рис. 7. - </w:t>
      </w:r>
      <w:r w:rsidRPr="00621365">
        <w:rPr>
          <w:sz w:val="24"/>
        </w:rPr>
        <w:t xml:space="preserve">График интерполяции с помощью метода </w:t>
      </w:r>
      <w:r>
        <w:rPr>
          <w:sz w:val="24"/>
        </w:rPr>
        <w:t>Ньютона</w:t>
      </w:r>
    </w:p>
    <w:p w14:paraId="1DC62EED" w14:textId="77777777" w:rsidR="008C3AF7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0B3D22D3" wp14:editId="436DA1F0">
            <wp:extent cx="5834895" cy="2890233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34895" cy="28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0BC5" w14:textId="77777777" w:rsidR="00A2406B" w:rsidRPr="00621365" w:rsidRDefault="00A2406B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t xml:space="preserve">Рис. 8. - </w:t>
      </w:r>
      <w:r w:rsidRPr="00621365">
        <w:rPr>
          <w:sz w:val="24"/>
        </w:rPr>
        <w:t xml:space="preserve">График абсолютной погрешности интерполяции методом </w:t>
      </w:r>
      <w:r>
        <w:rPr>
          <w:sz w:val="24"/>
        </w:rPr>
        <w:t>Ньютона</w:t>
      </w:r>
    </w:p>
    <w:p w14:paraId="2AE75DF5" w14:textId="77777777" w:rsidR="00A2406B" w:rsidRDefault="00A2406B" w:rsidP="00404857">
      <w:pPr>
        <w:spacing w:line="360" w:lineRule="auto"/>
        <w:jc w:val="center"/>
      </w:pPr>
    </w:p>
    <w:p w14:paraId="090C4E3C" w14:textId="77777777" w:rsidR="008C3AF7" w:rsidRDefault="00A2406B" w:rsidP="00404857">
      <w:pPr>
        <w:pStyle w:val="1"/>
        <w:jc w:val="left"/>
        <w:rPr>
          <w:rFonts w:eastAsia="Times New Roman"/>
          <w:sz w:val="28"/>
          <w:lang w:eastAsia="ru-RU"/>
        </w:rPr>
      </w:pPr>
      <w:bookmarkStart w:id="13" w:name="_Toc10728458"/>
      <w:bookmarkStart w:id="14" w:name="_Toc229395394"/>
      <w:r w:rsidRPr="00A2406B">
        <w:rPr>
          <w:sz w:val="28"/>
        </w:rPr>
        <w:t xml:space="preserve">3.4. </w:t>
      </w:r>
      <w:r w:rsidRPr="00A2406B">
        <w:rPr>
          <w:rFonts w:eastAsia="Times New Roman"/>
          <w:sz w:val="28"/>
          <w:lang w:eastAsia="ru-RU"/>
        </w:rPr>
        <w:t>Интерполяция кубическими сплайнами.</w:t>
      </w:r>
      <w:bookmarkEnd w:id="13"/>
      <w:bookmarkEnd w:id="14"/>
    </w:p>
    <w:p w14:paraId="3821F930" w14:textId="77777777" w:rsidR="00421BB5" w:rsidRDefault="00421BB5" w:rsidP="00404857">
      <w:pPr>
        <w:spacing w:line="360" w:lineRule="auto"/>
        <w:jc w:val="both"/>
      </w:pPr>
      <w:r>
        <w:t xml:space="preserve">Пусть на отрезке </w:t>
      </w:r>
      <w:r>
        <w:rPr>
          <w:position w:val="-10"/>
        </w:rPr>
        <w:object w:dxaOrig="540" w:dyaOrig="360" w14:anchorId="5FEA513F">
          <v:shape id="_x0000_i1067" type="#_x0000_t75" style="width:30pt;height:19.5pt" o:ole="">
            <v:imagedata r:id="rId106" o:title=""/>
          </v:shape>
          <o:OLEObject Type="Embed" ProgID="Equation.2" ShapeID="_x0000_i1067" DrawAspect="Content" ObjectID="_1840008346" r:id="rId107"/>
        </w:object>
      </w:r>
      <w:r>
        <w:t xml:space="preserve"> в узлах сетки заданы значения некоторой функции </w:t>
      </w:r>
      <w:r>
        <w:rPr>
          <w:position w:val="-10"/>
        </w:rPr>
        <w:object w:dxaOrig="540" w:dyaOrig="300" w14:anchorId="3B3BCEA8">
          <v:shape id="_x0000_i1068" type="#_x0000_t75" style="width:30.75pt;height:17.25pt" o:ole="">
            <v:imagedata r:id="rId108" o:title=""/>
          </v:shape>
          <o:OLEObject Type="Embed" ProgID="Equation.2" ShapeID="_x0000_i1068" DrawAspect="Content" ObjectID="_1840008347" r:id="rId109"/>
        </w:object>
      </w:r>
      <w:r>
        <w:t xml:space="preserve">, т.е. </w:t>
      </w:r>
      <w:r>
        <w:rPr>
          <w:position w:val="-12"/>
        </w:rPr>
        <w:object w:dxaOrig="2580" w:dyaOrig="360" w14:anchorId="0073C4AC">
          <v:shape id="_x0000_i1069" type="#_x0000_t75" style="width:163.5pt;height:22.5pt" o:ole="">
            <v:imagedata r:id="rId110" o:title=""/>
          </v:shape>
          <o:OLEObject Type="Embed" ProgID="Equation.3" ShapeID="_x0000_i1069" DrawAspect="Content" ObjectID="_1840008348" r:id="rId111"/>
        </w:object>
      </w:r>
      <w:r>
        <w:t xml:space="preserve">, </w:t>
      </w:r>
      <w:r>
        <w:rPr>
          <w:position w:val="-10"/>
        </w:rPr>
        <w:object w:dxaOrig="1040" w:dyaOrig="320" w14:anchorId="744CB274">
          <v:shape id="_x0000_i1070" type="#_x0000_t75" style="width:66pt;height:19.5pt" o:ole="">
            <v:imagedata r:id="rId112" o:title=""/>
          </v:shape>
          <o:OLEObject Type="Embed" ProgID="Equation.2" ShapeID="_x0000_i1070" DrawAspect="Content" ObjectID="_1840008349" r:id="rId113"/>
        </w:object>
      </w:r>
      <w:r>
        <w:t>(</w:t>
      </w:r>
      <w:proofErr w:type="spellStart"/>
      <w:r>
        <w:rPr>
          <w:lang w:val="en-US"/>
        </w:rPr>
        <w:t>i</w:t>
      </w:r>
      <w:proofErr w:type="spellEnd"/>
      <w:r>
        <w:t xml:space="preserve">= 0,1,…, </w:t>
      </w:r>
      <w:r>
        <w:rPr>
          <w:lang w:val="en-US"/>
        </w:rPr>
        <w:t>n</w:t>
      </w:r>
      <w:r>
        <w:t>)</w:t>
      </w:r>
      <w:r>
        <w:rPr>
          <w:i/>
        </w:rPr>
        <w:t>.</w:t>
      </w:r>
    </w:p>
    <w:p w14:paraId="0A61726B" w14:textId="77777777" w:rsidR="00421BB5" w:rsidRDefault="00421BB5" w:rsidP="00404857">
      <w:pPr>
        <w:spacing w:line="360" w:lineRule="auto"/>
        <w:jc w:val="both"/>
      </w:pPr>
      <w:r>
        <w:lastRenderedPageBreak/>
        <w:t xml:space="preserve">Сплайном, соответствующим этим узлам функции </w:t>
      </w:r>
      <w:r>
        <w:rPr>
          <w:position w:val="-10"/>
        </w:rPr>
        <w:object w:dxaOrig="540" w:dyaOrig="300" w14:anchorId="3D670048">
          <v:shape id="_x0000_i1071" type="#_x0000_t75" style="width:30.75pt;height:17.25pt" o:ole="">
            <v:imagedata r:id="rId108" o:title=""/>
          </v:shape>
          <o:OLEObject Type="Embed" ProgID="Equation.2" ShapeID="_x0000_i1071" DrawAspect="Content" ObjectID="_1840008350" r:id="rId114"/>
        </w:object>
      </w:r>
      <w:r>
        <w:t xml:space="preserve"> называется функция </w:t>
      </w:r>
      <w:r>
        <w:rPr>
          <w:i/>
          <w:lang w:val="en-US"/>
        </w:rPr>
        <w:t>S</w:t>
      </w:r>
      <w:r>
        <w:rPr>
          <w:i/>
        </w:rPr>
        <w:t>(х)</w:t>
      </w:r>
      <w:r>
        <w:t>, которая:</w:t>
      </w:r>
    </w:p>
    <w:p w14:paraId="576F2D64" w14:textId="77777777" w:rsidR="00421BB5" w:rsidRDefault="00421BB5" w:rsidP="00404857">
      <w:pPr>
        <w:spacing w:line="360" w:lineRule="auto"/>
        <w:jc w:val="both"/>
      </w:pPr>
      <w:r>
        <w:t>1) на каждом частичном отрезке является многочленом третьей степени;</w:t>
      </w:r>
    </w:p>
    <w:p w14:paraId="5F2D29D8" w14:textId="77777777" w:rsidR="00421BB5" w:rsidRDefault="00421BB5" w:rsidP="00404857">
      <w:pPr>
        <w:numPr>
          <w:ilvl w:val="0"/>
          <w:numId w:val="1"/>
        </w:numPr>
        <w:spacing w:after="0" w:line="360" w:lineRule="auto"/>
        <w:ind w:left="0" w:firstLine="0"/>
        <w:jc w:val="both"/>
      </w:pPr>
      <w:r>
        <w:t xml:space="preserve">функция </w:t>
      </w:r>
      <w:r>
        <w:rPr>
          <w:position w:val="-10"/>
        </w:rPr>
        <w:object w:dxaOrig="560" w:dyaOrig="320" w14:anchorId="33829E01">
          <v:shape id="_x0000_i1072" type="#_x0000_t75" style="width:28.5pt;height:16.5pt" o:ole="">
            <v:imagedata r:id="rId115" o:title=""/>
          </v:shape>
          <o:OLEObject Type="Embed" ProgID="Equation.3" ShapeID="_x0000_i1072" DrawAspect="Content" ObjectID="_1840008351" r:id="rId116"/>
        </w:object>
      </w:r>
      <w:r>
        <w:t xml:space="preserve"> и ее первые две производные  </w:t>
      </w:r>
      <w:r>
        <w:rPr>
          <w:position w:val="-10"/>
        </w:rPr>
        <w:object w:dxaOrig="1300" w:dyaOrig="320" w14:anchorId="34F449A8">
          <v:shape id="_x0000_i1073" type="#_x0000_t75" style="width:65.25pt;height:16.5pt" o:ole="">
            <v:imagedata r:id="rId117" o:title=""/>
          </v:shape>
          <o:OLEObject Type="Embed" ProgID="Equation.3" ShapeID="_x0000_i1073" DrawAspect="Content" ObjectID="_1840008352" r:id="rId118"/>
        </w:object>
      </w:r>
      <w:r>
        <w:t xml:space="preserve"> </w:t>
      </w:r>
      <w:proofErr w:type="gramStart"/>
      <w:r>
        <w:t>непрерывны  на</w:t>
      </w:r>
      <w:proofErr w:type="gramEnd"/>
      <w:r>
        <w:t xml:space="preserve">  </w:t>
      </w:r>
      <w:r>
        <w:rPr>
          <w:position w:val="-10"/>
        </w:rPr>
        <w:object w:dxaOrig="540" w:dyaOrig="360" w14:anchorId="1ABA7BD7">
          <v:shape id="_x0000_i1074" type="#_x0000_t75" style="width:30pt;height:19.5pt" o:ole="">
            <v:imagedata r:id="rId106" o:title=""/>
          </v:shape>
          <o:OLEObject Type="Embed" ProgID="Equation.2" ShapeID="_x0000_i1074" DrawAspect="Content" ObjectID="_1840008353" r:id="rId119"/>
        </w:object>
      </w:r>
      <w:r>
        <w:t>;</w:t>
      </w:r>
    </w:p>
    <w:p w14:paraId="62AB3F79" w14:textId="77777777" w:rsidR="00421BB5" w:rsidRDefault="00421BB5" w:rsidP="00404857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rPr>
          <w:position w:val="-10"/>
        </w:rPr>
        <w:object w:dxaOrig="1340" w:dyaOrig="320" w14:anchorId="7F2D975B">
          <v:shape id="_x0000_i1075" type="#_x0000_t75" style="width:79.5pt;height:18.75pt" o:ole="">
            <v:imagedata r:id="rId120" o:title=""/>
          </v:shape>
          <o:OLEObject Type="Embed" ProgID="Equation.2" ShapeID="_x0000_i1075" DrawAspect="Content" ObjectID="_1840008354" r:id="rId121"/>
        </w:object>
      </w:r>
      <w:r>
        <w:t>.</w:t>
      </w:r>
    </w:p>
    <w:p w14:paraId="5EAEF666" w14:textId="77777777" w:rsidR="00421BB5" w:rsidRDefault="00421BB5" w:rsidP="00404857">
      <w:pPr>
        <w:spacing w:line="360" w:lineRule="auto"/>
        <w:jc w:val="both"/>
      </w:pPr>
      <w:r>
        <w:t xml:space="preserve">На каждом частичном отрезке </w:t>
      </w:r>
      <w:r>
        <w:rPr>
          <w:position w:val="-12"/>
        </w:rPr>
        <w:object w:dxaOrig="800" w:dyaOrig="420" w14:anchorId="13147D5D">
          <v:shape id="_x0000_i1076" type="#_x0000_t75" style="width:52.5pt;height:27.75pt" o:ole="">
            <v:imagedata r:id="rId122" o:title=""/>
          </v:shape>
          <o:OLEObject Type="Embed" ProgID="Equation.2" ShapeID="_x0000_i1076" DrawAspect="Content" ObjectID="_1840008355" r:id="rId123"/>
        </w:object>
      </w:r>
      <w:r>
        <w:t xml:space="preserve"> будем искать сплайн </w:t>
      </w:r>
      <w:r>
        <w:rPr>
          <w:position w:val="-10"/>
        </w:rPr>
        <w:object w:dxaOrig="1260" w:dyaOrig="320" w14:anchorId="141A23A4">
          <v:shape id="_x0000_i1077" type="#_x0000_t75" style="width:74.25pt;height:18.75pt" o:ole="">
            <v:imagedata r:id="rId124" o:title=""/>
          </v:shape>
          <o:OLEObject Type="Embed" ProgID="Equation.2" ShapeID="_x0000_i1077" DrawAspect="Content" ObjectID="_1840008356" r:id="rId125"/>
        </w:object>
      </w:r>
      <w:r>
        <w:t xml:space="preserve">, где  </w:t>
      </w:r>
      <w:r>
        <w:rPr>
          <w:position w:val="-10"/>
        </w:rPr>
        <w:object w:dxaOrig="560" w:dyaOrig="320" w14:anchorId="49D60FA9">
          <v:shape id="_x0000_i1078" type="#_x0000_t75" style="width:36pt;height:19.5pt" o:ole="">
            <v:imagedata r:id="rId126" o:title=""/>
          </v:shape>
          <o:OLEObject Type="Embed" ProgID="Equation.2" ShapeID="_x0000_i1078" DrawAspect="Content" ObjectID="_1840008357" r:id="rId127"/>
        </w:object>
      </w:r>
      <w:r>
        <w:t xml:space="preserve"> многочлен третьей степени</w:t>
      </w:r>
    </w:p>
    <w:p w14:paraId="792F810A" w14:textId="77777777" w:rsidR="00421BB5" w:rsidRDefault="00421BB5" w:rsidP="00404857">
      <w:pPr>
        <w:spacing w:line="360" w:lineRule="auto"/>
        <w:jc w:val="both"/>
      </w:pPr>
      <w:r>
        <w:rPr>
          <w:position w:val="-22"/>
        </w:rPr>
        <w:object w:dxaOrig="5040" w:dyaOrig="639" w14:anchorId="3423B25E">
          <v:shape id="_x0000_i1079" type="#_x0000_t75" style="width:292.5pt;height:38.25pt" o:ole="">
            <v:imagedata r:id="rId128" o:title=""/>
          </v:shape>
          <o:OLEObject Type="Embed" ProgID="Equation.2" ShapeID="_x0000_i1079" DrawAspect="Content" ObjectID="_1840008358" r:id="rId129"/>
        </w:object>
      </w:r>
      <w:r>
        <w:t>.                    (5)</w:t>
      </w:r>
    </w:p>
    <w:p w14:paraId="2E76629B" w14:textId="77777777" w:rsidR="00421BB5" w:rsidRDefault="00421BB5" w:rsidP="00404857">
      <w:pPr>
        <w:spacing w:line="360" w:lineRule="auto"/>
        <w:jc w:val="both"/>
      </w:pPr>
      <w:r>
        <w:t xml:space="preserve">То есть для </w:t>
      </w:r>
      <w:r>
        <w:rPr>
          <w:position w:val="-4"/>
        </w:rPr>
        <w:object w:dxaOrig="380" w:dyaOrig="200" w14:anchorId="587E902C">
          <v:shape id="_x0000_i1080" type="#_x0000_t75" style="width:30pt;height:16.5pt" o:ole="">
            <v:imagedata r:id="rId130" o:title=""/>
          </v:shape>
          <o:OLEObject Type="Embed" ProgID="Equation.2" ShapeID="_x0000_i1080" DrawAspect="Content" ObjectID="_1840008359" r:id="rId131"/>
        </w:object>
      </w:r>
      <w:r>
        <w:rPr>
          <w:position w:val="-12"/>
        </w:rPr>
        <w:object w:dxaOrig="800" w:dyaOrig="420" w14:anchorId="0A6DC187">
          <v:shape id="_x0000_i1081" type="#_x0000_t75" style="width:52.5pt;height:27.75pt" o:ole="">
            <v:imagedata r:id="rId122" o:title=""/>
          </v:shape>
          <o:OLEObject Type="Embed" ProgID="Equation.2" ShapeID="_x0000_i1081" DrawAspect="Content" ObjectID="_1840008360" r:id="rId132"/>
        </w:object>
      </w:r>
      <w:r>
        <w:t xml:space="preserve"> нужно </w:t>
      </w:r>
      <w:proofErr w:type="gramStart"/>
      <w:r>
        <w:t>построить  такую</w:t>
      </w:r>
      <w:proofErr w:type="gramEnd"/>
      <w:r>
        <w:t xml:space="preserve"> функцию</w:t>
      </w:r>
      <w:r>
        <w:rPr>
          <w:position w:val="-12"/>
        </w:rPr>
        <w:object w:dxaOrig="639" w:dyaOrig="360" w14:anchorId="2FA60DD8">
          <v:shape id="_x0000_i1082" type="#_x0000_t75" style="width:31.5pt;height:18pt" o:ole="">
            <v:imagedata r:id="rId133" o:title=""/>
          </v:shape>
          <o:OLEObject Type="Embed" ProgID="Equation.3" ShapeID="_x0000_i1082" DrawAspect="Content" ObjectID="_1840008361" r:id="rId134"/>
        </w:object>
      </w:r>
      <w:r>
        <w:t xml:space="preserve">, где </w:t>
      </w:r>
      <w:r>
        <w:rPr>
          <w:position w:val="-10"/>
        </w:rPr>
        <w:object w:dxaOrig="1020" w:dyaOrig="320" w14:anchorId="106DDAFB">
          <v:shape id="_x0000_i1083" type="#_x0000_t75" style="width:71.25pt;height:22.5pt" o:ole="">
            <v:imagedata r:id="rId135" o:title=""/>
          </v:shape>
          <o:OLEObject Type="Embed" ProgID="Equation.2" ShapeID="_x0000_i1083" DrawAspect="Content" ObjectID="_1840008362" r:id="rId136"/>
        </w:object>
      </w:r>
      <w:r>
        <w:t xml:space="preserve"> подлежат определению. Для всего отрезка интерполирования </w:t>
      </w:r>
      <w:r>
        <w:rPr>
          <w:position w:val="-10"/>
        </w:rPr>
        <w:object w:dxaOrig="540" w:dyaOrig="360" w14:anchorId="61769BE9">
          <v:shape id="_x0000_i1084" type="#_x0000_t75" style="width:30pt;height:19.5pt" o:ole="">
            <v:imagedata r:id="rId106" o:title=""/>
          </v:shape>
          <o:OLEObject Type="Embed" ProgID="Equation.2" ShapeID="_x0000_i1084" DrawAspect="Content" ObjectID="_1840008363" r:id="rId137"/>
        </w:object>
      </w:r>
      <w:r>
        <w:t xml:space="preserve">, таким образом, необходимо определить </w:t>
      </w:r>
      <w:r w:rsidRPr="00A3282E">
        <w:rPr>
          <w:b/>
          <w:i/>
        </w:rPr>
        <w:t>4</w:t>
      </w:r>
      <w:r w:rsidRPr="00A3282E">
        <w:rPr>
          <w:b/>
          <w:i/>
        </w:rPr>
        <w:sym w:font="Symbol" w:char="F0D7"/>
      </w:r>
      <w:r>
        <w:rPr>
          <w:b/>
          <w:i/>
        </w:rPr>
        <w:t xml:space="preserve"> </w:t>
      </w:r>
      <w:r w:rsidRPr="00A3282E">
        <w:rPr>
          <w:b/>
          <w:i/>
          <w:lang w:val="en-US"/>
        </w:rPr>
        <w:t>n</w:t>
      </w:r>
      <w:r>
        <w:t xml:space="preserve"> неизвестных коэффициента.</w:t>
      </w:r>
    </w:p>
    <w:p w14:paraId="0EB1A576" w14:textId="77777777" w:rsidR="00421BB5" w:rsidRDefault="00421BB5" w:rsidP="00404857">
      <w:pPr>
        <w:spacing w:line="360" w:lineRule="auto"/>
        <w:jc w:val="center"/>
        <w:rPr>
          <w:lang w:val="en-US"/>
        </w:rPr>
      </w:pPr>
      <w:r>
        <w:rPr>
          <w:position w:val="-48"/>
        </w:rPr>
        <w:object w:dxaOrig="3820" w:dyaOrig="1359" w14:anchorId="1E48137C">
          <v:shape id="_x0000_i1085" type="#_x0000_t75" style="width:222.75pt;height:78.75pt" o:ole="">
            <v:imagedata r:id="rId138" o:title=""/>
          </v:shape>
          <o:OLEObject Type="Embed" ProgID="Equation.3" ShapeID="_x0000_i1085" DrawAspect="Content" ObjectID="_1840008364" r:id="rId139"/>
        </w:object>
      </w:r>
    </w:p>
    <w:p w14:paraId="5025487A" w14:textId="77777777" w:rsidR="00421BB5" w:rsidRDefault="00421BB5" w:rsidP="00404857">
      <w:pPr>
        <w:spacing w:line="360" w:lineRule="auto"/>
        <w:jc w:val="both"/>
      </w:pPr>
    </w:p>
    <w:p w14:paraId="415A5B65" w14:textId="77777777" w:rsidR="00421BB5" w:rsidRDefault="00421BB5" w:rsidP="00404857">
      <w:pPr>
        <w:spacing w:line="360" w:lineRule="auto"/>
        <w:jc w:val="both"/>
      </w:pPr>
      <w:r>
        <w:t xml:space="preserve">Доопределим </w:t>
      </w:r>
      <w:r>
        <w:rPr>
          <w:position w:val="-10"/>
        </w:rPr>
        <w:object w:dxaOrig="1579" w:dyaOrig="320" w14:anchorId="4E204DB8">
          <v:shape id="_x0000_i1086" type="#_x0000_t75" style="width:78.75pt;height:16.5pt" o:ole="">
            <v:imagedata r:id="rId140" o:title=""/>
          </v:shape>
          <o:OLEObject Type="Embed" ProgID="Equation.2" ShapeID="_x0000_i1086" DrawAspect="Content" ObjectID="_1840008365" r:id="rId141"/>
        </w:object>
      </w:r>
      <w:r>
        <w:t xml:space="preserve">. Требование непрерывности функции </w:t>
      </w:r>
      <w:r>
        <w:rPr>
          <w:i/>
          <w:lang w:val="en-US"/>
        </w:rPr>
        <w:t>S</w:t>
      </w:r>
      <w:r>
        <w:rPr>
          <w:i/>
        </w:rPr>
        <w:t>(</w:t>
      </w:r>
      <w:r>
        <w:rPr>
          <w:i/>
          <w:lang w:val="en-US"/>
        </w:rPr>
        <w:t>x</w:t>
      </w:r>
      <w:r>
        <w:rPr>
          <w:i/>
        </w:rPr>
        <w:t>)</w:t>
      </w:r>
      <w:r>
        <w:t xml:space="preserve"> приводит к условиям </w:t>
      </w:r>
      <w:r>
        <w:rPr>
          <w:position w:val="-10"/>
        </w:rPr>
        <w:object w:dxaOrig="1620" w:dyaOrig="320" w14:anchorId="4852653C">
          <v:shape id="_x0000_i1087" type="#_x0000_t75" style="width:91.5pt;height:18pt" o:ole="">
            <v:imagedata r:id="rId142" o:title=""/>
          </v:shape>
          <o:OLEObject Type="Embed" ProgID="Equation.2" ShapeID="_x0000_i1087" DrawAspect="Content" ObjectID="_1840008366" r:id="rId143"/>
        </w:object>
      </w:r>
      <w:r>
        <w:t xml:space="preserve"> (</w:t>
      </w:r>
      <w:proofErr w:type="spellStart"/>
      <w:r>
        <w:rPr>
          <w:lang w:val="en-US"/>
        </w:rPr>
        <w:t>i</w:t>
      </w:r>
      <w:proofErr w:type="spellEnd"/>
      <w:r>
        <w:t xml:space="preserve">=0, </w:t>
      </w:r>
      <w:proofErr w:type="gramStart"/>
      <w:r>
        <w:t>1,…</w:t>
      </w:r>
      <w:proofErr w:type="gramEnd"/>
      <w:r>
        <w:t>,</w:t>
      </w:r>
      <w:r>
        <w:rPr>
          <w:lang w:val="en-US"/>
        </w:rPr>
        <w:t>n</w:t>
      </w:r>
      <w:r>
        <w:t>-1).</w:t>
      </w:r>
    </w:p>
    <w:p w14:paraId="4270FAD2" w14:textId="77777777" w:rsidR="00421BB5" w:rsidRDefault="00421BB5" w:rsidP="00404857">
      <w:pPr>
        <w:spacing w:line="360" w:lineRule="auto"/>
        <w:jc w:val="both"/>
      </w:pPr>
      <w:r>
        <w:t>Отсюда из (5) получаем следующие уравнения:</w:t>
      </w:r>
    </w:p>
    <w:p w14:paraId="03532EEC" w14:textId="77777777" w:rsidR="00421BB5" w:rsidRDefault="00421BB5" w:rsidP="00404857">
      <w:pPr>
        <w:spacing w:line="360" w:lineRule="auto"/>
        <w:jc w:val="both"/>
      </w:pPr>
      <w:r>
        <w:rPr>
          <w:position w:val="-24"/>
        </w:rPr>
        <w:object w:dxaOrig="6200" w:dyaOrig="639" w14:anchorId="1C027D06">
          <v:shape id="_x0000_i1088" type="#_x0000_t75" style="width:325.5pt;height:36pt" o:ole="">
            <v:imagedata r:id="rId144" o:title=""/>
          </v:shape>
          <o:OLEObject Type="Embed" ProgID="Equation.3" ShapeID="_x0000_i1088" DrawAspect="Content" ObjectID="_1840008367" r:id="rId145"/>
        </w:object>
      </w:r>
      <w:r>
        <w:t xml:space="preserve">   (</w:t>
      </w:r>
      <w:proofErr w:type="spellStart"/>
      <w:r>
        <w:rPr>
          <w:lang w:val="en-US"/>
        </w:rPr>
        <w:t>i</w:t>
      </w:r>
      <w:proofErr w:type="spellEnd"/>
      <w:r>
        <w:t xml:space="preserve">= </w:t>
      </w:r>
      <w:proofErr w:type="gramStart"/>
      <w:r>
        <w:t>1,2,…</w:t>
      </w:r>
      <w:proofErr w:type="gramEnd"/>
      <w:r>
        <w:t>,</w:t>
      </w:r>
      <w:r>
        <w:rPr>
          <w:lang w:val="en-US"/>
        </w:rPr>
        <w:t>n</w:t>
      </w:r>
      <w:r>
        <w:t>-1).</w:t>
      </w:r>
    </w:p>
    <w:p w14:paraId="293BC50A" w14:textId="77777777" w:rsidR="00421BB5" w:rsidRPr="00BE7ABB" w:rsidRDefault="00421BB5" w:rsidP="00404857">
      <w:pPr>
        <w:pStyle w:val="a7"/>
        <w:spacing w:line="360" w:lineRule="auto"/>
        <w:ind w:firstLine="0"/>
        <w:jc w:val="both"/>
      </w:pPr>
      <w:r w:rsidRPr="00BE7ABB">
        <w:lastRenderedPageBreak/>
        <w:t xml:space="preserve">Введем шаг интерполирования </w:t>
      </w:r>
      <w:r w:rsidRPr="00BE7ABB">
        <w:rPr>
          <w:position w:val="-12"/>
        </w:rPr>
        <w:object w:dxaOrig="1480" w:dyaOrig="380" w14:anchorId="26831AEF">
          <v:shape id="_x0000_i1089" type="#_x0000_t75" style="width:73.5pt;height:18.75pt" o:ole="">
            <v:imagedata r:id="rId146" o:title=""/>
          </v:shape>
          <o:OLEObject Type="Embed" ProgID="Equation.3" ShapeID="_x0000_i1089" DrawAspect="Content" ObjectID="_1840008368" r:id="rId147"/>
        </w:object>
      </w:r>
      <w:r w:rsidRPr="00BE7ABB">
        <w:t xml:space="preserve">. Тогда последнее равенство можно переписать в виде </w:t>
      </w:r>
      <w:r w:rsidRPr="00BE7ABB">
        <w:rPr>
          <w:position w:val="-28"/>
        </w:rPr>
        <w:object w:dxaOrig="3739" w:dyaOrig="780" w14:anchorId="0EAD0ECE">
          <v:shape id="_x0000_i1090" type="#_x0000_t75" style="width:186.75pt;height:39.75pt" o:ole="">
            <v:imagedata r:id="rId148" o:title=""/>
          </v:shape>
          <o:OLEObject Type="Embed" ProgID="Equation.3" ShapeID="_x0000_i1090" DrawAspect="Content" ObjectID="_1840008369" r:id="rId149"/>
        </w:object>
      </w:r>
      <w:r w:rsidRPr="00BE7ABB">
        <w:t xml:space="preserve">  (</w:t>
      </w:r>
      <w:proofErr w:type="spellStart"/>
      <w:r w:rsidRPr="00BE7ABB">
        <w:rPr>
          <w:lang w:val="en-US"/>
        </w:rPr>
        <w:t>i</w:t>
      </w:r>
      <w:proofErr w:type="spellEnd"/>
      <w:r w:rsidRPr="00BE7ABB">
        <w:t xml:space="preserve">= </w:t>
      </w:r>
      <w:proofErr w:type="gramStart"/>
      <w:r w:rsidRPr="00BE7ABB">
        <w:t>1,2,…</w:t>
      </w:r>
      <w:proofErr w:type="gramEnd"/>
      <w:r w:rsidRPr="00BE7ABB">
        <w:t>,</w:t>
      </w:r>
      <w:r w:rsidRPr="00BE7ABB">
        <w:rPr>
          <w:lang w:val="en-US"/>
        </w:rPr>
        <w:t>n</w:t>
      </w:r>
      <w:r w:rsidRPr="00BE7ABB">
        <w:t xml:space="preserve">). Из непрерывности первой производной следует   </w:t>
      </w:r>
      <w:r w:rsidRPr="00BE7ABB">
        <w:rPr>
          <w:position w:val="-26"/>
        </w:rPr>
        <w:object w:dxaOrig="2799" w:dyaOrig="760" w14:anchorId="201DAF5B">
          <v:shape id="_x0000_i1091" type="#_x0000_t75" style="width:139.5pt;height:37.5pt" o:ole="">
            <v:imagedata r:id="rId150" o:title=""/>
          </v:shape>
          <o:OLEObject Type="Embed" ProgID="Equation.3" ShapeID="_x0000_i1091" DrawAspect="Content" ObjectID="_1840008370" r:id="rId151"/>
        </w:object>
      </w:r>
      <w:r w:rsidRPr="00BE7ABB">
        <w:t xml:space="preserve"> (</w:t>
      </w:r>
      <w:proofErr w:type="spellStart"/>
      <w:r w:rsidRPr="00BE7ABB">
        <w:rPr>
          <w:lang w:val="en-US"/>
        </w:rPr>
        <w:t>i</w:t>
      </w:r>
      <w:proofErr w:type="spellEnd"/>
      <w:r w:rsidRPr="00BE7ABB">
        <w:t xml:space="preserve">= </w:t>
      </w:r>
      <w:proofErr w:type="gramStart"/>
      <w:r w:rsidRPr="00BE7ABB">
        <w:t>2,3,…</w:t>
      </w:r>
      <w:proofErr w:type="gramEnd"/>
      <w:r w:rsidRPr="00BE7ABB">
        <w:t>,</w:t>
      </w:r>
      <w:r w:rsidRPr="00BE7ABB">
        <w:rPr>
          <w:lang w:val="en-US"/>
        </w:rPr>
        <w:t>n</w:t>
      </w:r>
      <w:r w:rsidRPr="00BE7ABB">
        <w:t xml:space="preserve">), а из непрерывности второй производной </w:t>
      </w:r>
      <w:r w:rsidRPr="00BE7ABB">
        <w:rPr>
          <w:position w:val="-18"/>
        </w:rPr>
        <w:object w:dxaOrig="1620" w:dyaOrig="420" w14:anchorId="2DDD0A94">
          <v:shape id="_x0000_i1092" type="#_x0000_t75" style="width:131.25pt;height:25.5pt" o:ole="">
            <v:imagedata r:id="rId152" o:title=""/>
          </v:shape>
          <o:OLEObject Type="Embed" ProgID="Equation.3" ShapeID="_x0000_i1092" DrawAspect="Content" ObjectID="_1840008371" r:id="rId153"/>
        </w:object>
      </w:r>
      <w:r w:rsidRPr="00BE7ABB">
        <w:t>(</w:t>
      </w:r>
      <w:proofErr w:type="spellStart"/>
      <w:r w:rsidRPr="00BE7ABB">
        <w:rPr>
          <w:lang w:val="en-US"/>
        </w:rPr>
        <w:t>i</w:t>
      </w:r>
      <w:proofErr w:type="spellEnd"/>
      <w:r w:rsidRPr="00BE7ABB">
        <w:t>= 2,3,…,</w:t>
      </w:r>
      <w:r w:rsidRPr="00BE7ABB">
        <w:rPr>
          <w:lang w:val="en-US"/>
        </w:rPr>
        <w:t>n</w:t>
      </w:r>
      <w:r w:rsidRPr="00BE7ABB">
        <w:t>).</w:t>
      </w:r>
    </w:p>
    <w:p w14:paraId="7502D80A" w14:textId="77777777" w:rsidR="00421BB5" w:rsidRDefault="00421BB5" w:rsidP="00404857">
      <w:pPr>
        <w:spacing w:line="360" w:lineRule="auto"/>
        <w:jc w:val="both"/>
      </w:pPr>
      <w:r>
        <w:tab/>
        <w:t>Объединив все три вида уравнений, получим систему из 3</w:t>
      </w:r>
      <w:r>
        <w:rPr>
          <w:lang w:val="en-US"/>
        </w:rPr>
        <w:t>n</w:t>
      </w:r>
      <w:r>
        <w:t>-2 уравнений относительно 3</w:t>
      </w:r>
      <w:r>
        <w:rPr>
          <w:lang w:val="en-US"/>
        </w:rPr>
        <w:t>n</w:t>
      </w:r>
      <w:r>
        <w:t xml:space="preserve"> неизвестных </w:t>
      </w:r>
      <w:r>
        <w:rPr>
          <w:position w:val="-10"/>
        </w:rPr>
        <w:object w:dxaOrig="740" w:dyaOrig="320" w14:anchorId="13EBA569">
          <v:shape id="_x0000_i1093" type="#_x0000_t75" style="width:47.25pt;height:19.5pt" o:ole="">
            <v:imagedata r:id="rId154" o:title=""/>
          </v:shape>
          <o:OLEObject Type="Embed" ProgID="Equation.2" ShapeID="_x0000_i1093" DrawAspect="Content" ObjectID="_1840008372" r:id="rId155"/>
        </w:object>
      </w:r>
      <w:r>
        <w:t xml:space="preserve">. Два недостающих уравнения получим, задав граничные условия для функции </w:t>
      </w:r>
      <w:r>
        <w:rPr>
          <w:lang w:val="en-US"/>
        </w:rPr>
        <w:t>S</w:t>
      </w:r>
      <w:r>
        <w:t>(</w:t>
      </w:r>
      <w:r>
        <w:rPr>
          <w:lang w:val="en-US"/>
        </w:rPr>
        <w:t>x</w:t>
      </w:r>
      <w:r>
        <w:t xml:space="preserve">). Для этого воспользуемся граничными условиями для сплайн-функции в виде </w:t>
      </w:r>
      <w:r>
        <w:rPr>
          <w:position w:val="-10"/>
        </w:rPr>
        <w:object w:dxaOrig="1800" w:dyaOrig="320" w14:anchorId="52357839">
          <v:shape id="_x0000_i1094" type="#_x0000_t75" style="width:116.25pt;height:20.25pt" o:ole="">
            <v:imagedata r:id="rId156" o:title=""/>
          </v:shape>
          <o:OLEObject Type="Embed" ProgID="Equation.3" ShapeID="_x0000_i1094" DrawAspect="Content" ObjectID="_1840008373" r:id="rId157"/>
        </w:object>
      </w:r>
      <w:r>
        <w:t>(концы гибкой линейки свободны).</w:t>
      </w:r>
    </w:p>
    <w:p w14:paraId="0926EC73" w14:textId="77777777" w:rsidR="00421BB5" w:rsidRDefault="00421BB5" w:rsidP="00404857">
      <w:pPr>
        <w:spacing w:line="360" w:lineRule="auto"/>
        <w:jc w:val="both"/>
      </w:pPr>
      <w:r>
        <w:t xml:space="preserve">Тогда получим систему уравнений </w:t>
      </w:r>
    </w:p>
    <w:p w14:paraId="3549B226" w14:textId="77777777" w:rsidR="00421BB5" w:rsidRDefault="00421BB5" w:rsidP="00404857">
      <w:pPr>
        <w:spacing w:line="360" w:lineRule="auto"/>
        <w:jc w:val="center"/>
      </w:pPr>
    </w:p>
    <w:p w14:paraId="67442263" w14:textId="77777777" w:rsidR="00421BB5" w:rsidRDefault="00421BB5" w:rsidP="00404857">
      <w:pPr>
        <w:spacing w:line="360" w:lineRule="auto"/>
        <w:jc w:val="right"/>
      </w:pPr>
      <w:r>
        <w:rPr>
          <w:position w:val="-98"/>
        </w:rPr>
        <w:object w:dxaOrig="4920" w:dyaOrig="2079" w14:anchorId="6851FCB2">
          <v:shape id="_x0000_i1095" type="#_x0000_t75" style="width:339.75pt;height:119.25pt" o:ole="">
            <v:imagedata r:id="rId158" o:title=""/>
          </v:shape>
          <o:OLEObject Type="Embed" ProgID="Equation.3" ShapeID="_x0000_i1095" DrawAspect="Content" ObjectID="_1840008374" r:id="rId159"/>
        </w:object>
      </w:r>
      <w:r>
        <w:t xml:space="preserve">            (6)</w:t>
      </w:r>
    </w:p>
    <w:p w14:paraId="3BE80DDA" w14:textId="77777777" w:rsidR="00421BB5" w:rsidRDefault="00421BB5" w:rsidP="00404857">
      <w:pPr>
        <w:spacing w:line="360" w:lineRule="auto"/>
        <w:jc w:val="both"/>
      </w:pPr>
    </w:p>
    <w:p w14:paraId="50682E86" w14:textId="77777777" w:rsidR="00421BB5" w:rsidRDefault="00421BB5" w:rsidP="00404857">
      <w:pPr>
        <w:spacing w:line="360" w:lineRule="auto"/>
        <w:jc w:val="both"/>
      </w:pPr>
      <w:r>
        <w:t xml:space="preserve">Решая систему методом подстановки (исключаем из (6) неизвестные </w:t>
      </w:r>
      <w:proofErr w:type="gramStart"/>
      <w:r>
        <w:rPr>
          <w:lang w:val="en-US"/>
        </w:rPr>
        <w:t>b</w:t>
      </w:r>
      <w:r>
        <w:rPr>
          <w:vertAlign w:val="subscript"/>
          <w:lang w:val="en-US"/>
        </w:rPr>
        <w:t>i</w:t>
      </w:r>
      <w:r>
        <w:t>,</w:t>
      </w:r>
      <w:r>
        <w:rPr>
          <w:lang w:val="en-US"/>
        </w:rPr>
        <w:t>d</w:t>
      </w:r>
      <w:r>
        <w:rPr>
          <w:vertAlign w:val="subscript"/>
          <w:lang w:val="en-US"/>
        </w:rPr>
        <w:t>i</w:t>
      </w:r>
      <w:proofErr w:type="gramEnd"/>
      <w:r>
        <w:t>), получим систему:</w:t>
      </w:r>
    </w:p>
    <w:p w14:paraId="47CDABB6" w14:textId="77777777" w:rsidR="00421BB5" w:rsidRDefault="00421BB5" w:rsidP="00404857">
      <w:pPr>
        <w:spacing w:line="360" w:lineRule="auto"/>
        <w:jc w:val="both"/>
      </w:pPr>
    </w:p>
    <w:p w14:paraId="38414793" w14:textId="77777777" w:rsidR="00421BB5" w:rsidRDefault="00421BB5" w:rsidP="00404857">
      <w:pPr>
        <w:spacing w:line="360" w:lineRule="auto"/>
      </w:pPr>
      <w:r>
        <w:rPr>
          <w:position w:val="-50"/>
        </w:rPr>
        <w:object w:dxaOrig="6320" w:dyaOrig="1120" w14:anchorId="2C581846">
          <v:shape id="_x0000_i1096" type="#_x0000_t75" style="width:367.5pt;height:68.25pt" o:ole="">
            <v:imagedata r:id="rId160" o:title=""/>
          </v:shape>
          <o:OLEObject Type="Embed" ProgID="Equation.3" ShapeID="_x0000_i1096" DrawAspect="Content" ObjectID="_1840008375" r:id="rId161"/>
        </w:object>
      </w:r>
      <w:r>
        <w:t xml:space="preserve">        (7)</w:t>
      </w:r>
    </w:p>
    <w:p w14:paraId="3B639FCE" w14:textId="77777777" w:rsidR="00421BB5" w:rsidRDefault="00421BB5" w:rsidP="00404857">
      <w:pPr>
        <w:spacing w:line="360" w:lineRule="auto"/>
        <w:jc w:val="center"/>
      </w:pPr>
      <w:r>
        <w:lastRenderedPageBreak/>
        <w:t>(</w:t>
      </w:r>
      <w:proofErr w:type="spellStart"/>
      <w:r>
        <w:rPr>
          <w:lang w:val="en-US"/>
        </w:rPr>
        <w:t>i</w:t>
      </w:r>
      <w:proofErr w:type="spellEnd"/>
      <w:r>
        <w:t xml:space="preserve">= </w:t>
      </w:r>
      <w:proofErr w:type="gramStart"/>
      <w:r>
        <w:t>1,2,…</w:t>
      </w:r>
      <w:proofErr w:type="gramEnd"/>
      <w:r>
        <w:t>,</w:t>
      </w:r>
      <w:r>
        <w:rPr>
          <w:lang w:val="en-US"/>
        </w:rPr>
        <w:t>n</w:t>
      </w:r>
      <w:r>
        <w:t>-1).</w:t>
      </w:r>
    </w:p>
    <w:p w14:paraId="77F66DA9" w14:textId="77777777" w:rsidR="00421BB5" w:rsidRDefault="00421BB5" w:rsidP="00404857">
      <w:pPr>
        <w:spacing w:line="360" w:lineRule="auto"/>
        <w:jc w:val="both"/>
      </w:pPr>
      <w:r>
        <w:t xml:space="preserve">Система (7) имеет </w:t>
      </w:r>
      <w:proofErr w:type="spellStart"/>
      <w:r>
        <w:t>трехдиагональную</w:t>
      </w:r>
      <w:proofErr w:type="spellEnd"/>
      <w:r>
        <w:t xml:space="preserve"> матрицу. Эта система может быть решена методом прогонки или Гаусса. После ее решения коэффициенты сплайна </w:t>
      </w:r>
      <w:r>
        <w:rPr>
          <w:position w:val="-10"/>
        </w:rPr>
        <w:object w:dxaOrig="499" w:dyaOrig="320" w14:anchorId="4AA80694">
          <v:shape id="_x0000_i1097" type="#_x0000_t75" style="width:34.5pt;height:22.5pt" o:ole="">
            <v:imagedata r:id="rId162" o:title=""/>
          </v:shape>
          <o:OLEObject Type="Embed" ProgID="Equation.2" ShapeID="_x0000_i1097" DrawAspect="Content" ObjectID="_1840008376" r:id="rId163"/>
        </w:object>
      </w:r>
      <w:r>
        <w:t xml:space="preserve"> определим через коэффициенты </w:t>
      </w:r>
      <w:r>
        <w:rPr>
          <w:i/>
          <w:iCs/>
        </w:rPr>
        <w:t>с</w:t>
      </w:r>
      <w:proofErr w:type="spellStart"/>
      <w:r>
        <w:rPr>
          <w:i/>
          <w:iCs/>
          <w:vertAlign w:val="subscript"/>
          <w:lang w:val="en-US"/>
        </w:rPr>
        <w:t>i</w:t>
      </w:r>
      <w:proofErr w:type="spellEnd"/>
      <w:r>
        <w:t xml:space="preserve"> с помощью явных формул</w:t>
      </w:r>
    </w:p>
    <w:p w14:paraId="43D9E5B4" w14:textId="77777777" w:rsidR="00421BB5" w:rsidRDefault="00421BB5" w:rsidP="00404857">
      <w:pPr>
        <w:spacing w:line="360" w:lineRule="auto"/>
        <w:jc w:val="center"/>
      </w:pPr>
      <w:r>
        <w:rPr>
          <w:position w:val="-30"/>
        </w:rPr>
        <w:object w:dxaOrig="1280" w:dyaOrig="680" w14:anchorId="2B112ABE">
          <v:shape id="_x0000_i1098" type="#_x0000_t75" style="width:71.25pt;height:36.75pt" o:ole="">
            <v:imagedata r:id="rId164" o:title=""/>
          </v:shape>
          <o:OLEObject Type="Embed" ProgID="Equation.3" ShapeID="_x0000_i1098" DrawAspect="Content" ObjectID="_1840008377" r:id="rId165"/>
        </w:object>
      </w:r>
      <w:r>
        <w:t>,</w:t>
      </w:r>
    </w:p>
    <w:p w14:paraId="194E073B" w14:textId="77777777" w:rsidR="00421BB5" w:rsidRPr="00421BB5" w:rsidRDefault="00421BB5" w:rsidP="00404857">
      <w:pPr>
        <w:spacing w:line="360" w:lineRule="auto"/>
        <w:jc w:val="center"/>
      </w:pPr>
      <w:r>
        <w:rPr>
          <w:position w:val="-30"/>
        </w:rPr>
        <w:object w:dxaOrig="3060" w:dyaOrig="760" w14:anchorId="4CA17FBB">
          <v:shape id="_x0000_i1099" type="#_x0000_t75" style="width:194.25pt;height:46.5pt" o:ole="">
            <v:imagedata r:id="rId166" o:title=""/>
          </v:shape>
          <o:OLEObject Type="Embed" ProgID="Equation.3" ShapeID="_x0000_i1099" DrawAspect="Content" ObjectID="_1840008378" r:id="rId167"/>
        </w:object>
      </w:r>
      <w:r>
        <w:t>(</w:t>
      </w:r>
      <w:proofErr w:type="spellStart"/>
      <w:r>
        <w:rPr>
          <w:lang w:val="en-US"/>
        </w:rPr>
        <w:t>i</w:t>
      </w:r>
      <w:proofErr w:type="spellEnd"/>
      <w:r>
        <w:t xml:space="preserve">= </w:t>
      </w:r>
      <w:proofErr w:type="gramStart"/>
      <w:r>
        <w:t>1,2,…</w:t>
      </w:r>
      <w:proofErr w:type="gramEnd"/>
      <w:r>
        <w:t>,</w:t>
      </w:r>
      <w:r>
        <w:rPr>
          <w:lang w:val="en-US"/>
        </w:rPr>
        <w:t>n</w:t>
      </w:r>
      <w:r>
        <w:t>).</w:t>
      </w:r>
    </w:p>
    <w:p w14:paraId="617817EE" w14:textId="77777777" w:rsidR="008C3AF7" w:rsidRDefault="009D1C2D" w:rsidP="00404857">
      <w:pPr>
        <w:spacing w:line="360" w:lineRule="auto"/>
        <w:jc w:val="center"/>
      </w:pPr>
      <w:r w:rsidRPr="009D1C2D">
        <w:rPr>
          <w:noProof/>
          <w:lang w:eastAsia="ru-RU"/>
        </w:rPr>
        <w:drawing>
          <wp:inline distT="0" distB="0" distL="0" distR="0" wp14:anchorId="6AAE186D" wp14:editId="33EBF23A">
            <wp:extent cx="3265800" cy="1077714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10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F9D3" w14:textId="77777777" w:rsidR="008C3AF7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7DB872BC" wp14:editId="28168412">
            <wp:extent cx="3124282" cy="2906562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24282" cy="29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F0DE" w14:textId="77777777" w:rsidR="008C3AF7" w:rsidRPr="00985335" w:rsidRDefault="009D1C2D" w:rsidP="00404857">
      <w:pPr>
        <w:spacing w:line="360" w:lineRule="auto"/>
        <w:jc w:val="center"/>
      </w:pPr>
      <w:r w:rsidRPr="009D1C2D">
        <w:rPr>
          <w:noProof/>
        </w:rPr>
        <w:lastRenderedPageBreak/>
        <w:drawing>
          <wp:inline distT="0" distB="0" distL="0" distR="0" wp14:anchorId="02D55E11" wp14:editId="4E865624">
            <wp:extent cx="4158452" cy="28249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58452" cy="28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C2D">
        <w:rPr>
          <w:noProof/>
        </w:rPr>
        <w:drawing>
          <wp:inline distT="0" distB="0" distL="0" distR="0" wp14:anchorId="12A3841E" wp14:editId="26101FA2">
            <wp:extent cx="4882371" cy="240036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82371" cy="24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26A0" w14:textId="77777777" w:rsidR="008C3AF7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539A4E2F" wp14:editId="61B65416">
            <wp:extent cx="5040218" cy="3418204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40218" cy="34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7E2" w14:textId="77777777" w:rsidR="00421BB5" w:rsidRDefault="00421BB5" w:rsidP="00404857">
      <w:pPr>
        <w:spacing w:line="360" w:lineRule="auto"/>
        <w:jc w:val="center"/>
        <w:rPr>
          <w:sz w:val="24"/>
        </w:rPr>
      </w:pPr>
      <w:r w:rsidRPr="00421BB5">
        <w:rPr>
          <w:sz w:val="24"/>
        </w:rPr>
        <w:lastRenderedPageBreak/>
        <w:t xml:space="preserve">Рис. 9. </w:t>
      </w:r>
      <w:r>
        <w:t xml:space="preserve">- </w:t>
      </w:r>
      <w:r w:rsidRPr="00621365">
        <w:rPr>
          <w:sz w:val="24"/>
        </w:rPr>
        <w:t xml:space="preserve">График </w:t>
      </w:r>
      <w:r>
        <w:rPr>
          <w:sz w:val="24"/>
        </w:rPr>
        <w:t>интерполяции с помощью кубических сплайнов</w:t>
      </w:r>
    </w:p>
    <w:p w14:paraId="79C6682F" w14:textId="77777777" w:rsidR="009D1C2D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2AC4C93A" wp14:editId="5A688BDD">
            <wp:extent cx="3069852" cy="359238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069852" cy="3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02B" w14:textId="77777777" w:rsidR="008C3AF7" w:rsidRDefault="00421BB5" w:rsidP="00404857">
      <w:pPr>
        <w:spacing w:line="360" w:lineRule="auto"/>
      </w:pPr>
      <w:r w:rsidRPr="00621365">
        <w:t>Вычислим значения абсолютной и относительной погрешностей в точке х0:</w:t>
      </w:r>
    </w:p>
    <w:p w14:paraId="17B41D72" w14:textId="77777777" w:rsidR="00421BB5" w:rsidRDefault="009D1C2D" w:rsidP="00404857">
      <w:pPr>
        <w:spacing w:line="360" w:lineRule="auto"/>
        <w:jc w:val="center"/>
      </w:pPr>
      <w:r w:rsidRPr="009D1C2D">
        <w:rPr>
          <w:noProof/>
        </w:rPr>
        <w:drawing>
          <wp:inline distT="0" distB="0" distL="0" distR="0" wp14:anchorId="77CA764C" wp14:editId="2D2939B9">
            <wp:extent cx="3342002" cy="107227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342002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607F" w14:textId="77777777" w:rsidR="007F4F6C" w:rsidRDefault="007F4F6C" w:rsidP="00404857">
      <w:pPr>
        <w:spacing w:line="360" w:lineRule="auto"/>
        <w:jc w:val="center"/>
      </w:pPr>
    </w:p>
    <w:p w14:paraId="1BB4F049" w14:textId="77777777" w:rsidR="00421BB5" w:rsidRDefault="009D1C2D" w:rsidP="00404857">
      <w:pPr>
        <w:spacing w:line="360" w:lineRule="auto"/>
      </w:pPr>
      <w:r w:rsidRPr="009D1C2D">
        <w:rPr>
          <w:noProof/>
        </w:rPr>
        <w:drawing>
          <wp:inline distT="0" distB="0" distL="0" distR="0" wp14:anchorId="21982847" wp14:editId="654DFCDD">
            <wp:extent cx="5940425" cy="2391410"/>
            <wp:effectExtent l="0" t="0" r="3175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D5A6" w14:textId="77777777" w:rsidR="007F4F6C" w:rsidRDefault="007F4F6C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t xml:space="preserve">Рис. 10. - </w:t>
      </w:r>
      <w:r w:rsidRPr="00621365">
        <w:rPr>
          <w:sz w:val="24"/>
        </w:rPr>
        <w:t xml:space="preserve">График абсолютной погрешности интерполяции </w:t>
      </w:r>
      <w:r>
        <w:rPr>
          <w:sz w:val="24"/>
        </w:rPr>
        <w:t>кубическими сплайнами</w:t>
      </w:r>
    </w:p>
    <w:p w14:paraId="5B7AEC76" w14:textId="77777777" w:rsidR="007F4F6C" w:rsidRPr="00621365" w:rsidRDefault="007F4F6C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15CE5CB0" w14:textId="77777777" w:rsidR="007F4F6C" w:rsidRDefault="007F4F6C" w:rsidP="00404857">
      <w:pPr>
        <w:pStyle w:val="1"/>
        <w:jc w:val="left"/>
        <w:rPr>
          <w:rFonts w:eastAsia="Times New Roman"/>
          <w:sz w:val="28"/>
          <w:lang w:eastAsia="ru-RU"/>
        </w:rPr>
      </w:pPr>
      <w:bookmarkStart w:id="15" w:name="_Toc10728459"/>
      <w:bookmarkStart w:id="16" w:name="_Toc229395395"/>
      <w:r w:rsidRPr="007F4F6C">
        <w:rPr>
          <w:rFonts w:eastAsia="Times New Roman"/>
          <w:sz w:val="28"/>
          <w:lang w:eastAsia="ru-RU"/>
        </w:rPr>
        <w:t>3.5. Аппроксимация полиномом (МНК)</w:t>
      </w:r>
      <w:bookmarkEnd w:id="15"/>
      <w:bookmarkEnd w:id="16"/>
    </w:p>
    <w:p w14:paraId="28C67C0B" w14:textId="77777777" w:rsidR="00985335" w:rsidRDefault="00985335" w:rsidP="00404857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Метод наименьших квадратов (МНК) — математический метод, применяемый для решения различных задач, основанный на минимизации суммы квадратов отклонений некоторых функций от искомых переменных.</w:t>
      </w:r>
    </w:p>
    <w:p w14:paraId="61917CFF" w14:textId="77777777" w:rsidR="00985335" w:rsidRDefault="00985335" w:rsidP="00404857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Пусть x — набор n неизвестных переменных (параметров), </w:t>
      </w:r>
      <w:proofErr w:type="spellStart"/>
      <w:r>
        <w:rPr>
          <w:lang w:eastAsia="ru-RU"/>
        </w:rPr>
        <w:t>fi</w:t>
      </w:r>
      <w:proofErr w:type="spellEnd"/>
      <w:r>
        <w:rPr>
          <w:lang w:eastAsia="ru-RU"/>
        </w:rPr>
        <w:t>(x), i=</w:t>
      </w:r>
      <w:proofErr w:type="gramStart"/>
      <w:r>
        <w:rPr>
          <w:lang w:eastAsia="ru-RU"/>
        </w:rPr>
        <w:t>1,…</w:t>
      </w:r>
      <w:proofErr w:type="gramEnd"/>
      <w:r>
        <w:rPr>
          <w:lang w:eastAsia="ru-RU"/>
        </w:rPr>
        <w:t xml:space="preserve">,m, m&gt;n — совокупность функций от этого набора переменных. Задача заключается в подборе таких значений x, чтобы значения этих функций были максимально близки к некоторым значениям </w:t>
      </w:r>
      <w:proofErr w:type="spellStart"/>
      <w:r>
        <w:rPr>
          <w:lang w:eastAsia="ru-RU"/>
        </w:rPr>
        <w:t>yi</w:t>
      </w:r>
      <w:proofErr w:type="spellEnd"/>
      <w:r>
        <w:rPr>
          <w:lang w:eastAsia="ru-RU"/>
        </w:rPr>
        <w:t xml:space="preserve">. По существу речь идет о «решении» </w:t>
      </w:r>
      <w:r>
        <w:rPr>
          <w:lang w:eastAsia="ru-RU"/>
        </w:rPr>
        <w:lastRenderedPageBreak/>
        <w:t xml:space="preserve">переопределенной системы уравнений </w:t>
      </w:r>
      <w:proofErr w:type="spellStart"/>
      <w:r>
        <w:rPr>
          <w:lang w:eastAsia="ru-RU"/>
        </w:rPr>
        <w:t>fi</w:t>
      </w:r>
      <w:proofErr w:type="spellEnd"/>
      <w:r>
        <w:rPr>
          <w:lang w:eastAsia="ru-RU"/>
        </w:rPr>
        <w:t>(x)=</w:t>
      </w:r>
      <w:proofErr w:type="spellStart"/>
      <w:r>
        <w:rPr>
          <w:lang w:eastAsia="ru-RU"/>
        </w:rPr>
        <w:t>yi</w:t>
      </w:r>
      <w:proofErr w:type="spellEnd"/>
      <w:r>
        <w:rPr>
          <w:lang w:eastAsia="ru-RU"/>
        </w:rPr>
        <w:t>, i=</w:t>
      </w:r>
      <w:proofErr w:type="gramStart"/>
      <w:r>
        <w:rPr>
          <w:lang w:eastAsia="ru-RU"/>
        </w:rPr>
        <w:t>1,…</w:t>
      </w:r>
      <w:proofErr w:type="gramEnd"/>
      <w:r>
        <w:rPr>
          <w:lang w:eastAsia="ru-RU"/>
        </w:rPr>
        <w:t>,m, m в указанном смысле максимальной близости левой и правой частей системы. Суть МНК заключается в выборе в качестве «меры близости» суммы квадратов отклонений левых и правых частей |</w:t>
      </w:r>
      <w:proofErr w:type="spellStart"/>
      <w:r>
        <w:rPr>
          <w:lang w:eastAsia="ru-RU"/>
        </w:rPr>
        <w:t>fi</w:t>
      </w:r>
      <w:proofErr w:type="spellEnd"/>
      <w:r>
        <w:rPr>
          <w:lang w:eastAsia="ru-RU"/>
        </w:rPr>
        <w:t>(x)-</w:t>
      </w:r>
      <w:proofErr w:type="spellStart"/>
      <w:r>
        <w:rPr>
          <w:lang w:eastAsia="ru-RU"/>
        </w:rPr>
        <w:t>yi</w:t>
      </w:r>
      <w:proofErr w:type="spellEnd"/>
      <w:r>
        <w:rPr>
          <w:lang w:eastAsia="ru-RU"/>
        </w:rPr>
        <w:t>|. Таким образом, сущность МНК может быть выражена следующим образом:</w:t>
      </w:r>
    </w:p>
    <w:p w14:paraId="25753C06" w14:textId="77777777" w:rsidR="00E0132B" w:rsidRDefault="00000000" w:rsidP="00404857">
      <w:pPr>
        <w:spacing w:line="360" w:lineRule="auto"/>
        <w:jc w:val="both"/>
        <w:rPr>
          <w:lang w:eastAsia="ru-RU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eastAsia="ru-RU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lang w:eastAsia="ru-RU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(x))</m:t>
                  </m:r>
                </m:e>
                <m:sup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ru-RU"/>
                </w:rPr>
                <m:t>→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eastAsia="ru-RU"/>
                    </w:rPr>
                    <m:t>.</m:t>
                  </m:r>
                </m:e>
              </m:func>
            </m:e>
          </m:nary>
        </m:oMath>
      </m:oMathPara>
    </w:p>
    <w:p w14:paraId="1D8C6F8C" w14:textId="77777777" w:rsidR="00985335" w:rsidRPr="00985335" w:rsidRDefault="00E57296" w:rsidP="00404857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>В</w:t>
      </w:r>
      <w:r w:rsidR="00985335">
        <w:rPr>
          <w:lang w:eastAsia="ru-RU"/>
        </w:rPr>
        <w:t xml:space="preserve"> случае, если система уравнений имеет решение, то наименьшее значение суммы квадратов будет равно нулю и могут быть найдены точные решения системы уравнений аналитически или, например, различными численными методами оптимизации. Если система переопределен</w:t>
      </w:r>
      <w:r w:rsidR="00985335">
        <w:rPr>
          <w:rFonts w:hint="eastAsia"/>
          <w:lang w:eastAsia="ru-RU"/>
        </w:rPr>
        <w:t>а</w:t>
      </w:r>
      <w:r w:rsidR="00985335">
        <w:rPr>
          <w:lang w:eastAsia="ru-RU"/>
        </w:rPr>
        <w:t xml:space="preserve">, то есть, говоря нестрого, количество независимых уравнений больше количества искомых переменных, то система не имеет точного решения и метод наименьших квадратов позволяет найти некоторый «оптимальный» вектор x в смысле максимальной близости векторов y </w:t>
      </w:r>
      <w:r w:rsidR="00985335">
        <w:rPr>
          <w:rFonts w:hint="eastAsia"/>
          <w:lang w:eastAsia="ru-RU"/>
        </w:rPr>
        <w:t>и</w:t>
      </w:r>
      <w:r w:rsidR="00985335">
        <w:rPr>
          <w:lang w:eastAsia="ru-RU"/>
        </w:rPr>
        <w:t xml:space="preserve"> f(x) или максимальной близости вектора отклонений e к нулю (близость понимается в смысле евклидова расстояния).</w:t>
      </w:r>
    </w:p>
    <w:p w14:paraId="2FA01EA2" w14:textId="77777777" w:rsidR="007F4F6C" w:rsidRDefault="00924A11" w:rsidP="00404857">
      <w:pPr>
        <w:spacing w:line="360" w:lineRule="auto"/>
        <w:jc w:val="center"/>
        <w:rPr>
          <w:lang w:eastAsia="ru-RU"/>
        </w:rPr>
      </w:pPr>
      <w:r w:rsidRPr="00924A11">
        <w:rPr>
          <w:noProof/>
          <w:lang w:eastAsia="ru-RU"/>
        </w:rPr>
        <w:drawing>
          <wp:inline distT="0" distB="0" distL="0" distR="0" wp14:anchorId="7BEA98A7" wp14:editId="71EF2DDC">
            <wp:extent cx="4011386" cy="2746328"/>
            <wp:effectExtent l="0" t="0" r="825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14035" cy="27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FF59" w14:textId="77777777" w:rsidR="00262301" w:rsidRPr="007F4F6C" w:rsidRDefault="00924A11" w:rsidP="00404857">
      <w:pPr>
        <w:spacing w:line="360" w:lineRule="auto"/>
        <w:jc w:val="center"/>
        <w:rPr>
          <w:noProof/>
          <w:lang w:eastAsia="ru-RU"/>
        </w:rPr>
      </w:pPr>
      <w:r w:rsidRPr="00924A11">
        <w:rPr>
          <w:noProof/>
          <w:lang w:eastAsia="ru-RU"/>
        </w:rPr>
        <w:lastRenderedPageBreak/>
        <w:drawing>
          <wp:inline distT="0" distB="0" distL="0" distR="0" wp14:anchorId="7FBF4009" wp14:editId="6708A7DB">
            <wp:extent cx="5867553" cy="3957061"/>
            <wp:effectExtent l="0" t="0" r="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67553" cy="395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490" w:rsidRPr="005F0490">
        <w:rPr>
          <w:noProof/>
          <w:lang w:eastAsia="ru-RU"/>
        </w:rPr>
        <w:t xml:space="preserve"> </w:t>
      </w:r>
      <w:r w:rsidRPr="00924A11">
        <w:rPr>
          <w:noProof/>
          <w:lang w:eastAsia="ru-RU"/>
        </w:rPr>
        <w:drawing>
          <wp:inline distT="0" distB="0" distL="0" distR="0" wp14:anchorId="521C6FDF" wp14:editId="27FCACC2">
            <wp:extent cx="4659208" cy="963411"/>
            <wp:effectExtent l="0" t="0" r="825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659208" cy="9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D2A5" w14:textId="77777777" w:rsidR="008C3AF7" w:rsidRDefault="00924A11" w:rsidP="00404857">
      <w:pPr>
        <w:spacing w:line="360" w:lineRule="auto"/>
        <w:jc w:val="center"/>
      </w:pPr>
      <w:r w:rsidRPr="00924A11">
        <w:rPr>
          <w:noProof/>
        </w:rPr>
        <w:drawing>
          <wp:inline distT="0" distB="0" distL="0" distR="0" wp14:anchorId="237C53CA" wp14:editId="73A72088">
            <wp:extent cx="4490475" cy="3619595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490475" cy="36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F18F" w14:textId="77777777" w:rsidR="00262301" w:rsidRDefault="00262301" w:rsidP="00404857">
      <w:pPr>
        <w:spacing w:line="360" w:lineRule="auto"/>
        <w:jc w:val="center"/>
        <w:rPr>
          <w:sz w:val="24"/>
        </w:rPr>
      </w:pPr>
      <w:r>
        <w:rPr>
          <w:sz w:val="24"/>
        </w:rPr>
        <w:lastRenderedPageBreak/>
        <w:t>Рис. 11</w:t>
      </w:r>
      <w:r w:rsidRPr="00421BB5">
        <w:rPr>
          <w:sz w:val="24"/>
        </w:rPr>
        <w:t xml:space="preserve">. </w:t>
      </w:r>
      <w:r>
        <w:t xml:space="preserve">- </w:t>
      </w:r>
      <w:r w:rsidRPr="00621365">
        <w:rPr>
          <w:sz w:val="24"/>
        </w:rPr>
        <w:t xml:space="preserve">График </w:t>
      </w:r>
      <w:r>
        <w:rPr>
          <w:sz w:val="24"/>
        </w:rPr>
        <w:t>аппроксимации МНК</w:t>
      </w:r>
    </w:p>
    <w:p w14:paraId="67E7F142" w14:textId="77777777" w:rsidR="00262301" w:rsidRDefault="00262301" w:rsidP="00404857">
      <w:pPr>
        <w:spacing w:line="360" w:lineRule="auto"/>
        <w:jc w:val="center"/>
      </w:pPr>
      <w:r>
        <w:rPr>
          <w:sz w:val="24"/>
        </w:rPr>
        <w:t xml:space="preserve"> </w:t>
      </w:r>
    </w:p>
    <w:p w14:paraId="481F69FC" w14:textId="77777777" w:rsidR="00262301" w:rsidRDefault="00262301" w:rsidP="00404857">
      <w:pPr>
        <w:spacing w:line="360" w:lineRule="auto"/>
        <w:jc w:val="both"/>
      </w:pPr>
      <w:r w:rsidRPr="00621365">
        <w:t>Вычислим значения абсолютной и относительной погрешностей в точке х0:</w:t>
      </w:r>
    </w:p>
    <w:p w14:paraId="7831CFCC" w14:textId="77777777" w:rsidR="008C3AF7" w:rsidRDefault="00924A11" w:rsidP="00404857">
      <w:pPr>
        <w:spacing w:line="360" w:lineRule="auto"/>
        <w:jc w:val="center"/>
      </w:pPr>
      <w:r w:rsidRPr="00924A11">
        <w:rPr>
          <w:noProof/>
        </w:rPr>
        <w:drawing>
          <wp:inline distT="0" distB="0" distL="0" distR="0" wp14:anchorId="6D97EB6D" wp14:editId="782FB5B2">
            <wp:extent cx="3619595" cy="767463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19595" cy="7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A7D" w14:textId="77777777" w:rsidR="00262301" w:rsidRDefault="00262301" w:rsidP="00404857">
      <w:pPr>
        <w:spacing w:line="360" w:lineRule="auto"/>
        <w:jc w:val="center"/>
      </w:pPr>
    </w:p>
    <w:p w14:paraId="03824E1D" w14:textId="77777777" w:rsidR="00262301" w:rsidRDefault="00924A11" w:rsidP="00404857">
      <w:pPr>
        <w:spacing w:line="360" w:lineRule="auto"/>
        <w:jc w:val="center"/>
      </w:pPr>
      <w:r w:rsidRPr="00924A11">
        <w:rPr>
          <w:noProof/>
        </w:rPr>
        <w:drawing>
          <wp:inline distT="0" distB="0" distL="0" distR="0" wp14:anchorId="595A6CAB" wp14:editId="7D07B176">
            <wp:extent cx="4844270" cy="2677956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844270" cy="26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EC7" w14:textId="77777777" w:rsidR="00C63355" w:rsidRDefault="00262301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t xml:space="preserve">Рис. 12. - </w:t>
      </w:r>
      <w:r w:rsidRPr="00621365">
        <w:rPr>
          <w:sz w:val="24"/>
        </w:rPr>
        <w:t xml:space="preserve">График абсолютной погрешности </w:t>
      </w:r>
      <w:r>
        <w:rPr>
          <w:sz w:val="24"/>
        </w:rPr>
        <w:t>аппроксимации МНК</w:t>
      </w:r>
      <w:bookmarkStart w:id="17" w:name="_Toc10728460"/>
    </w:p>
    <w:p w14:paraId="094D8F32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1E02C450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0CB0E7F9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120A4784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67AFCC31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7C3E620A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1D442A68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75F18AD2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</w:p>
    <w:p w14:paraId="1344B71E" w14:textId="00D4A831" w:rsidR="00726D01" w:rsidRPr="00C246E9" w:rsidRDefault="00C63355" w:rsidP="00404857">
      <w:pPr>
        <w:pStyle w:val="1"/>
        <w:rPr>
          <w:b w:val="0"/>
          <w:bCs/>
        </w:rPr>
      </w:pPr>
      <w:bookmarkStart w:id="18" w:name="_Toc229395396"/>
      <w:r w:rsidRPr="00C246E9">
        <w:rPr>
          <w:b w:val="0"/>
          <w:bCs/>
        </w:rPr>
        <w:lastRenderedPageBreak/>
        <w:t>ЭКСТРАПОЛЯЦИЯ</w:t>
      </w:r>
      <w:bookmarkEnd w:id="17"/>
      <w:bookmarkEnd w:id="18"/>
    </w:p>
    <w:p w14:paraId="4E31A6EE" w14:textId="77777777" w:rsidR="008C3AF7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2B2FF7CD" wp14:editId="6A4237BB">
            <wp:extent cx="5940425" cy="166560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D8AB" w14:textId="77777777" w:rsidR="00BE7ABB" w:rsidRDefault="003749D4" w:rsidP="00404857">
      <w:pPr>
        <w:spacing w:line="360" w:lineRule="auto"/>
        <w:jc w:val="both"/>
      </w:pPr>
      <w:r>
        <w:t xml:space="preserve">Далее с помощью встроенной функции </w:t>
      </w:r>
      <w:proofErr w:type="spellStart"/>
      <w:r>
        <w:rPr>
          <w:lang w:val="en-US"/>
        </w:rPr>
        <w:t>MachCad</w:t>
      </w:r>
      <w:proofErr w:type="spellEnd"/>
      <w:r w:rsidRPr="003749D4">
        <w:t xml:space="preserve"> (</w:t>
      </w:r>
      <w:r>
        <w:rPr>
          <w:lang w:val="en-US"/>
        </w:rPr>
        <w:t>predict</w:t>
      </w:r>
      <w:r w:rsidRPr="003749D4">
        <w:t xml:space="preserve">) </w:t>
      </w:r>
      <w:r>
        <w:t>э</w:t>
      </w:r>
      <w:r w:rsidR="00BE7ABB">
        <w:t xml:space="preserve">кстраполируем функции. </w:t>
      </w:r>
    </w:p>
    <w:p w14:paraId="7715AD09" w14:textId="77777777" w:rsidR="00BE7ABB" w:rsidRDefault="00BE7ABB" w:rsidP="00404857">
      <w:pPr>
        <w:spacing w:after="0" w:line="360" w:lineRule="auto"/>
        <w:jc w:val="both"/>
      </w:pPr>
      <w:r>
        <w:t xml:space="preserve">Экстраполяция данных за пределами интервала заданных точек выполняют с помощью соответствующей зависимости, основанной на анализе расположения нескольких исходных точек на границе интервала данных. Но в </w:t>
      </w:r>
      <w:proofErr w:type="spellStart"/>
      <w:r>
        <w:t>MathCAD</w:t>
      </w:r>
      <w:proofErr w:type="spellEnd"/>
      <w:r>
        <w:t xml:space="preserve"> имеется и специальная функция предсказания </w:t>
      </w:r>
      <w:proofErr w:type="spellStart"/>
      <w:r>
        <w:t>predict</w:t>
      </w:r>
      <w:proofErr w:type="spellEnd"/>
      <w:r>
        <w:t>.</w:t>
      </w:r>
    </w:p>
    <w:p w14:paraId="159C2058" w14:textId="77777777" w:rsidR="00BE7ABB" w:rsidRDefault="00BE7ABB" w:rsidP="00404857">
      <w:pPr>
        <w:spacing w:after="0" w:line="360" w:lineRule="auto"/>
        <w:jc w:val="both"/>
      </w:pPr>
    </w:p>
    <w:p w14:paraId="21917D01" w14:textId="77777777" w:rsidR="00BE7ABB" w:rsidRDefault="00BE7ABB" w:rsidP="00404857">
      <w:pPr>
        <w:spacing w:after="0" w:line="360" w:lineRule="auto"/>
        <w:jc w:val="both"/>
      </w:pPr>
      <w:r>
        <w:t>Обращение к функции:</w:t>
      </w:r>
    </w:p>
    <w:p w14:paraId="65754935" w14:textId="77777777" w:rsidR="00BE7ABB" w:rsidRDefault="00BE7ABB" w:rsidP="00404857">
      <w:pPr>
        <w:spacing w:after="0" w:line="360" w:lineRule="auto"/>
        <w:jc w:val="both"/>
      </w:pPr>
      <w:proofErr w:type="spellStart"/>
      <w:r>
        <w:t>predict</w:t>
      </w:r>
      <w:proofErr w:type="spellEnd"/>
      <w:r>
        <w:t xml:space="preserve"> (Y, m, n),</w:t>
      </w:r>
    </w:p>
    <w:p w14:paraId="5F8658C8" w14:textId="77777777" w:rsidR="00BE7ABB" w:rsidRDefault="00BE7ABB" w:rsidP="00404857">
      <w:pPr>
        <w:spacing w:line="360" w:lineRule="auto"/>
        <w:jc w:val="both"/>
      </w:pPr>
      <w:proofErr w:type="gramStart"/>
      <w:r>
        <w:t>где  Y</w:t>
      </w:r>
      <w:proofErr w:type="gramEnd"/>
      <w:r>
        <w:t xml:space="preserve"> – вектор заданных значений функции, обязательно взятых через равные интервалы аргумента; m – число последовательных значений Y, на основании которых функция </w:t>
      </w:r>
      <w:proofErr w:type="spellStart"/>
      <w:r>
        <w:t>predict</w:t>
      </w:r>
      <w:proofErr w:type="spellEnd"/>
      <w:r>
        <w:t xml:space="preserve"> возвращает n предсказанных значений Y.</w:t>
      </w:r>
    </w:p>
    <w:p w14:paraId="4008EB64" w14:textId="77777777" w:rsidR="00BE7ABB" w:rsidRDefault="00BE7ABB" w:rsidP="00404857">
      <w:pPr>
        <w:spacing w:line="360" w:lineRule="auto"/>
        <w:jc w:val="both"/>
      </w:pPr>
      <w:r>
        <w:t xml:space="preserve">Значений аргумента для данных не требуется, поскольку, по определению, функция действует на данные, следующие друг за другом с одинаковым шагом. Обратите внимание на то, что результат функции </w:t>
      </w:r>
      <w:proofErr w:type="spellStart"/>
      <w:r>
        <w:t>predict</w:t>
      </w:r>
      <w:proofErr w:type="spellEnd"/>
      <w:r>
        <w:t xml:space="preserve"> надо вставлять «в хвост» исходных данных.</w:t>
      </w:r>
    </w:p>
    <w:p w14:paraId="313B2309" w14:textId="77777777" w:rsidR="00BE7ABB" w:rsidRDefault="00BE7ABB" w:rsidP="00404857">
      <w:pPr>
        <w:spacing w:line="360" w:lineRule="auto"/>
        <w:jc w:val="both"/>
      </w:pPr>
      <w:r>
        <w:t xml:space="preserve">Функция </w:t>
      </w:r>
      <w:proofErr w:type="spellStart"/>
      <w:r>
        <w:t>predict</w:t>
      </w:r>
      <w:proofErr w:type="spellEnd"/>
      <w:r>
        <w:t xml:space="preserve"> использует линейный алгоритм предсказания, который является полезным, когда экстраполируется функция гладкая и осциллирующая, хотя необязательно периодическая. Эта функция использует последние m исходных значений данных, чтобы вычислить коэффициенты предсказания. Как только это сделано, она использует последние </w:t>
      </w:r>
      <w:proofErr w:type="gramStart"/>
      <w:r>
        <w:t>m  точек</w:t>
      </w:r>
      <w:proofErr w:type="gramEnd"/>
      <w:r>
        <w:t xml:space="preserve">, </w:t>
      </w:r>
      <w:r>
        <w:lastRenderedPageBreak/>
        <w:t>чтобы предсказать координаты (m+1)–й точки, фактически, создавая скользящее окно шириной m точек.</w:t>
      </w:r>
    </w:p>
    <w:p w14:paraId="44BBE397" w14:textId="77777777" w:rsidR="00616DA8" w:rsidRDefault="00CD3BD4" w:rsidP="00404857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960ECFC" wp14:editId="6670302C">
            <wp:extent cx="4541520" cy="11005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3"/>
                    <a:srcRect l="3720" t="22121" r="58696" b="61688"/>
                    <a:stretch/>
                  </pic:blipFill>
                  <pic:spPr bwMode="auto">
                    <a:xfrm>
                      <a:off x="0" y="0"/>
                      <a:ext cx="4555634" cy="110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6F118" w14:textId="77777777" w:rsidR="00616DA8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78F503C3" wp14:editId="6A9E52BD">
            <wp:extent cx="4076807" cy="318959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318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0C5F" w14:textId="77777777" w:rsidR="00616DA8" w:rsidRDefault="00616DA8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t xml:space="preserve">Рис. 13. – </w:t>
      </w:r>
      <w:proofErr w:type="spellStart"/>
      <w:r w:rsidRPr="00616DA8">
        <w:rPr>
          <w:color w:val="000000"/>
          <w:sz w:val="24"/>
          <w:szCs w:val="24"/>
          <w:shd w:val="clear" w:color="auto" w:fill="FFFFFF"/>
        </w:rPr>
        <w:t>Экстрополяция</w:t>
      </w:r>
      <w:proofErr w:type="spellEnd"/>
      <w:r w:rsidRPr="00616DA8">
        <w:rPr>
          <w:color w:val="000000"/>
          <w:sz w:val="24"/>
          <w:szCs w:val="24"/>
          <w:shd w:val="clear" w:color="auto" w:fill="FFFFFF"/>
        </w:rPr>
        <w:t xml:space="preserve"> для функции, вычисленной приближенно с помощью полинома Лагранжа</w:t>
      </w:r>
    </w:p>
    <w:p w14:paraId="22E36CA9" w14:textId="77777777" w:rsidR="003749D4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56D90316" wp14:editId="5E584872">
            <wp:extent cx="3614152" cy="3009979"/>
            <wp:effectExtent l="0" t="0" r="571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14152" cy="30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4233" w14:textId="77777777" w:rsidR="00616DA8" w:rsidRPr="00616DA8" w:rsidRDefault="00616DA8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lastRenderedPageBreak/>
        <w:t xml:space="preserve">Рис. 14. – </w:t>
      </w:r>
      <w:proofErr w:type="spellStart"/>
      <w:r w:rsidRPr="00616DA8">
        <w:rPr>
          <w:color w:val="000000"/>
          <w:sz w:val="24"/>
          <w:szCs w:val="24"/>
          <w:shd w:val="clear" w:color="auto" w:fill="FFFFFF"/>
        </w:rPr>
        <w:t>Экстрополяция</w:t>
      </w:r>
      <w:proofErr w:type="spellEnd"/>
      <w:r w:rsidRPr="00616DA8">
        <w:rPr>
          <w:color w:val="000000"/>
          <w:sz w:val="24"/>
          <w:szCs w:val="24"/>
          <w:shd w:val="clear" w:color="auto" w:fill="FFFFFF"/>
        </w:rPr>
        <w:t xml:space="preserve"> для функции, вычисленной приближенно с помощью </w:t>
      </w:r>
      <w:r>
        <w:rPr>
          <w:color w:val="000000"/>
          <w:sz w:val="24"/>
          <w:szCs w:val="24"/>
          <w:shd w:val="clear" w:color="auto" w:fill="FFFFFF"/>
        </w:rPr>
        <w:t>МНК</w:t>
      </w:r>
    </w:p>
    <w:p w14:paraId="7C1457D8" w14:textId="77777777" w:rsidR="00985335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7BE01500" wp14:editId="5E92AE2A">
            <wp:extent cx="3837315" cy="292289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37315" cy="29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F7F3" w14:textId="77777777" w:rsidR="00616DA8" w:rsidRDefault="00616DA8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>
        <w:rPr>
          <w:sz w:val="24"/>
        </w:rPr>
        <w:t xml:space="preserve">Рис. 15. – </w:t>
      </w:r>
      <w:proofErr w:type="spellStart"/>
      <w:r w:rsidRPr="00616DA8">
        <w:rPr>
          <w:color w:val="000000"/>
          <w:sz w:val="24"/>
          <w:szCs w:val="24"/>
          <w:shd w:val="clear" w:color="auto" w:fill="FFFFFF"/>
        </w:rPr>
        <w:t>Экстрополяция</w:t>
      </w:r>
      <w:proofErr w:type="spellEnd"/>
      <w:r w:rsidRPr="00616DA8">
        <w:rPr>
          <w:color w:val="000000"/>
          <w:sz w:val="24"/>
          <w:szCs w:val="24"/>
          <w:shd w:val="clear" w:color="auto" w:fill="FFFFFF"/>
        </w:rPr>
        <w:t xml:space="preserve"> для функции, вычисленной приближенно с помощью </w:t>
      </w:r>
      <w:r>
        <w:rPr>
          <w:color w:val="000000"/>
          <w:sz w:val="24"/>
          <w:szCs w:val="24"/>
          <w:shd w:val="clear" w:color="auto" w:fill="FFFFFF"/>
        </w:rPr>
        <w:t>СЛАУ</w:t>
      </w:r>
    </w:p>
    <w:p w14:paraId="0F86F022" w14:textId="77777777" w:rsidR="00616DA8" w:rsidRDefault="00616DA8" w:rsidP="00404857">
      <w:pPr>
        <w:spacing w:line="360" w:lineRule="auto"/>
        <w:jc w:val="center"/>
      </w:pPr>
    </w:p>
    <w:p w14:paraId="46B70D6F" w14:textId="77777777" w:rsidR="00CD3BD4" w:rsidRDefault="00616DA8" w:rsidP="00404857">
      <w:pPr>
        <w:spacing w:line="360" w:lineRule="auto"/>
        <w:jc w:val="center"/>
      </w:pPr>
      <w:r w:rsidRPr="00616DA8">
        <w:rPr>
          <w:noProof/>
        </w:rPr>
        <w:drawing>
          <wp:inline distT="0" distB="0" distL="0" distR="0" wp14:anchorId="3C306331" wp14:editId="275A11CA">
            <wp:extent cx="3891745" cy="2982764"/>
            <wp:effectExtent l="0" t="0" r="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91745" cy="298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474B" w14:textId="77777777" w:rsidR="00616DA8" w:rsidRDefault="00616DA8" w:rsidP="00404857">
      <w:pPr>
        <w:tabs>
          <w:tab w:val="left" w:pos="8310"/>
        </w:tabs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sz w:val="24"/>
        </w:rPr>
        <w:t xml:space="preserve">Рис. 16. – </w:t>
      </w:r>
      <w:proofErr w:type="spellStart"/>
      <w:r w:rsidRPr="00616DA8">
        <w:rPr>
          <w:color w:val="000000"/>
          <w:sz w:val="24"/>
          <w:szCs w:val="24"/>
          <w:shd w:val="clear" w:color="auto" w:fill="FFFFFF"/>
        </w:rPr>
        <w:t>Экстрополяция</w:t>
      </w:r>
      <w:proofErr w:type="spellEnd"/>
      <w:r w:rsidRPr="00616DA8">
        <w:rPr>
          <w:color w:val="000000"/>
          <w:sz w:val="24"/>
          <w:szCs w:val="24"/>
          <w:shd w:val="clear" w:color="auto" w:fill="FFFFFF"/>
        </w:rPr>
        <w:t xml:space="preserve"> для функции, вы</w:t>
      </w:r>
      <w:r>
        <w:rPr>
          <w:color w:val="000000"/>
          <w:sz w:val="24"/>
          <w:szCs w:val="24"/>
          <w:shd w:val="clear" w:color="auto" w:fill="FFFFFF"/>
        </w:rPr>
        <w:t>численной приближенно методом Ньютона</w:t>
      </w:r>
    </w:p>
    <w:p w14:paraId="353AFEA2" w14:textId="77777777" w:rsidR="00616DA8" w:rsidRDefault="00616DA8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r w:rsidRPr="00616DA8">
        <w:rPr>
          <w:noProof/>
          <w:sz w:val="24"/>
        </w:rPr>
        <w:lastRenderedPageBreak/>
        <w:drawing>
          <wp:inline distT="0" distB="0" distL="0" distR="0" wp14:anchorId="456934B2" wp14:editId="701760FC">
            <wp:extent cx="3695797" cy="3037194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95797" cy="30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EC32" w14:textId="77777777" w:rsidR="00C63355" w:rsidRDefault="00616DA8" w:rsidP="00404857">
      <w:pPr>
        <w:tabs>
          <w:tab w:val="left" w:pos="8310"/>
        </w:tabs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sz w:val="24"/>
        </w:rPr>
        <w:t xml:space="preserve">Рис. 17. – </w:t>
      </w:r>
      <w:proofErr w:type="spellStart"/>
      <w:r w:rsidRPr="00616DA8">
        <w:rPr>
          <w:color w:val="000000"/>
          <w:sz w:val="24"/>
          <w:szCs w:val="24"/>
          <w:shd w:val="clear" w:color="auto" w:fill="FFFFFF"/>
        </w:rPr>
        <w:t>Экстрополяция</w:t>
      </w:r>
      <w:proofErr w:type="spellEnd"/>
      <w:r w:rsidRPr="00616DA8">
        <w:rPr>
          <w:color w:val="000000"/>
          <w:sz w:val="24"/>
          <w:szCs w:val="24"/>
          <w:shd w:val="clear" w:color="auto" w:fill="FFFFFF"/>
        </w:rPr>
        <w:t xml:space="preserve"> для функции, вычисленной приближенно с помощью </w:t>
      </w:r>
      <w:r>
        <w:rPr>
          <w:color w:val="000000"/>
          <w:sz w:val="24"/>
          <w:szCs w:val="24"/>
          <w:shd w:val="clear" w:color="auto" w:fill="FFFFFF"/>
        </w:rPr>
        <w:t>кубических сплайнов</w:t>
      </w:r>
    </w:p>
    <w:p w14:paraId="75C34441" w14:textId="77777777" w:rsidR="00C63355" w:rsidRDefault="00C63355" w:rsidP="00404857">
      <w:pPr>
        <w:tabs>
          <w:tab w:val="left" w:pos="8310"/>
        </w:tabs>
        <w:spacing w:line="360" w:lineRule="auto"/>
        <w:jc w:val="center"/>
        <w:rPr>
          <w:sz w:val="32"/>
          <w:szCs w:val="24"/>
        </w:rPr>
      </w:pPr>
      <w:bookmarkStart w:id="19" w:name="_Toc10728461"/>
    </w:p>
    <w:p w14:paraId="2D6BB766" w14:textId="77777777" w:rsidR="00C63355" w:rsidRDefault="00C63355" w:rsidP="00404857">
      <w:pPr>
        <w:tabs>
          <w:tab w:val="left" w:pos="8310"/>
        </w:tabs>
        <w:spacing w:line="360" w:lineRule="auto"/>
        <w:jc w:val="center"/>
        <w:rPr>
          <w:sz w:val="32"/>
          <w:szCs w:val="24"/>
        </w:rPr>
      </w:pPr>
    </w:p>
    <w:p w14:paraId="376DCC75" w14:textId="77777777" w:rsidR="00C63355" w:rsidRDefault="00C63355" w:rsidP="00404857">
      <w:pPr>
        <w:tabs>
          <w:tab w:val="left" w:pos="8310"/>
        </w:tabs>
        <w:spacing w:line="360" w:lineRule="auto"/>
        <w:jc w:val="center"/>
        <w:rPr>
          <w:sz w:val="32"/>
          <w:szCs w:val="24"/>
        </w:rPr>
      </w:pPr>
    </w:p>
    <w:p w14:paraId="71FC4CD3" w14:textId="77777777" w:rsidR="00C63355" w:rsidRDefault="00C63355" w:rsidP="00404857">
      <w:pPr>
        <w:tabs>
          <w:tab w:val="left" w:pos="8310"/>
        </w:tabs>
        <w:spacing w:line="360" w:lineRule="auto"/>
        <w:jc w:val="center"/>
        <w:rPr>
          <w:sz w:val="32"/>
          <w:szCs w:val="24"/>
        </w:rPr>
      </w:pPr>
    </w:p>
    <w:p w14:paraId="6D610A81" w14:textId="77777777" w:rsidR="00C246E9" w:rsidRDefault="00C246E9" w:rsidP="00404857">
      <w:pPr>
        <w:tabs>
          <w:tab w:val="left" w:pos="8310"/>
        </w:tabs>
        <w:spacing w:line="360" w:lineRule="auto"/>
        <w:jc w:val="center"/>
        <w:rPr>
          <w:sz w:val="32"/>
          <w:szCs w:val="24"/>
        </w:rPr>
      </w:pPr>
    </w:p>
    <w:p w14:paraId="640CFEB9" w14:textId="5535F3A3" w:rsidR="0001083B" w:rsidRPr="00C63355" w:rsidRDefault="00C63355" w:rsidP="00404857">
      <w:pPr>
        <w:tabs>
          <w:tab w:val="left" w:pos="8310"/>
        </w:tabs>
        <w:spacing w:line="360" w:lineRule="auto"/>
        <w:jc w:val="center"/>
        <w:rPr>
          <w:sz w:val="24"/>
        </w:rPr>
      </w:pPr>
      <w:bookmarkStart w:id="20" w:name="_Toc229395397"/>
      <w:r w:rsidRPr="00C246E9">
        <w:rPr>
          <w:rStyle w:val="10"/>
          <w:b w:val="0"/>
          <w:bCs/>
        </w:rPr>
        <w:lastRenderedPageBreak/>
        <w:t>ВЫЧИСЛЕНИЕ ИНТЕГРАЛА И ПРОИЗВОДНОЙ</w:t>
      </w:r>
      <w:bookmarkEnd w:id="19"/>
      <w:bookmarkEnd w:id="20"/>
      <w:r w:rsidRPr="00C63355">
        <w:rPr>
          <w:noProof/>
          <w:sz w:val="32"/>
          <w:szCs w:val="24"/>
          <w:lang w:eastAsia="ru-RU"/>
        </w:rPr>
        <w:t xml:space="preserve"> </w:t>
      </w:r>
      <w:r w:rsidR="00481C2F" w:rsidRPr="00481C2F">
        <w:rPr>
          <w:noProof/>
        </w:rPr>
        <w:drawing>
          <wp:inline distT="0" distB="0" distL="0" distR="0" wp14:anchorId="4BF098F6" wp14:editId="6828E11E">
            <wp:extent cx="5940425" cy="3612515"/>
            <wp:effectExtent l="0" t="0" r="3175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F73E" w14:textId="77777777" w:rsidR="00481C2F" w:rsidRPr="00481C2F" w:rsidRDefault="00481C2F" w:rsidP="00404857">
      <w:pPr>
        <w:spacing w:line="360" w:lineRule="auto"/>
        <w:rPr>
          <w:lang w:eastAsia="ru-RU"/>
        </w:rPr>
      </w:pPr>
    </w:p>
    <w:p w14:paraId="2ADDEA61" w14:textId="77777777" w:rsidR="00EE3648" w:rsidRPr="0001083B" w:rsidRDefault="00481C2F" w:rsidP="00404857">
      <w:pPr>
        <w:spacing w:line="360" w:lineRule="auto"/>
      </w:pPr>
      <w:r w:rsidRPr="00481C2F">
        <w:rPr>
          <w:noProof/>
        </w:rPr>
        <w:drawing>
          <wp:inline distT="0" distB="0" distL="0" distR="0" wp14:anchorId="03512E3E" wp14:editId="5C67BB0B">
            <wp:extent cx="2803145" cy="206289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03145" cy="20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255C" w14:textId="77777777" w:rsidR="00C63355" w:rsidRDefault="00481C2F" w:rsidP="00404857">
      <w:pPr>
        <w:pStyle w:val="a7"/>
        <w:spacing w:line="360" w:lineRule="auto"/>
      </w:pPr>
      <w:r w:rsidRPr="00C246E9">
        <w:lastRenderedPageBreak/>
        <w:drawing>
          <wp:inline distT="0" distB="0" distL="0" distR="0" wp14:anchorId="127F6985" wp14:editId="3CFFD99A">
            <wp:extent cx="4403387" cy="268884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403387" cy="26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Toc10728463"/>
    </w:p>
    <w:p w14:paraId="0258E7BE" w14:textId="77777777" w:rsidR="00C63355" w:rsidRDefault="00C63355" w:rsidP="00404857">
      <w:pPr>
        <w:pStyle w:val="a7"/>
        <w:spacing w:line="360" w:lineRule="auto"/>
      </w:pPr>
    </w:p>
    <w:p w14:paraId="3D2CCC5E" w14:textId="77777777" w:rsidR="00C63355" w:rsidRDefault="00C63355" w:rsidP="00404857">
      <w:pPr>
        <w:pStyle w:val="a7"/>
        <w:spacing w:line="360" w:lineRule="auto"/>
      </w:pPr>
    </w:p>
    <w:p w14:paraId="3F079F92" w14:textId="77777777" w:rsidR="00C63355" w:rsidRDefault="00C63355" w:rsidP="00404857">
      <w:pPr>
        <w:pStyle w:val="a7"/>
        <w:spacing w:line="360" w:lineRule="auto"/>
      </w:pPr>
    </w:p>
    <w:p w14:paraId="5B1D858D" w14:textId="77777777" w:rsidR="00C63355" w:rsidRDefault="00C63355" w:rsidP="00404857">
      <w:pPr>
        <w:pStyle w:val="a7"/>
        <w:spacing w:line="360" w:lineRule="auto"/>
      </w:pPr>
    </w:p>
    <w:p w14:paraId="11611AFD" w14:textId="77777777" w:rsidR="00C63355" w:rsidRDefault="00C63355" w:rsidP="00404857">
      <w:pPr>
        <w:pStyle w:val="a7"/>
        <w:spacing w:line="360" w:lineRule="auto"/>
      </w:pPr>
    </w:p>
    <w:p w14:paraId="3C7E0C27" w14:textId="77777777" w:rsidR="00C63355" w:rsidRDefault="00C63355" w:rsidP="00404857">
      <w:pPr>
        <w:pStyle w:val="a7"/>
        <w:spacing w:line="360" w:lineRule="auto"/>
      </w:pPr>
    </w:p>
    <w:p w14:paraId="38D7F73F" w14:textId="77777777" w:rsidR="00C63355" w:rsidRDefault="00C63355" w:rsidP="00404857">
      <w:pPr>
        <w:pStyle w:val="a7"/>
        <w:spacing w:line="360" w:lineRule="auto"/>
      </w:pPr>
    </w:p>
    <w:p w14:paraId="196F2D2E" w14:textId="77777777" w:rsidR="00C63355" w:rsidRDefault="00C63355" w:rsidP="00404857">
      <w:pPr>
        <w:pStyle w:val="a7"/>
        <w:spacing w:line="360" w:lineRule="auto"/>
      </w:pPr>
    </w:p>
    <w:p w14:paraId="7D05A4E9" w14:textId="77777777" w:rsidR="00C63355" w:rsidRDefault="00C63355" w:rsidP="00404857">
      <w:pPr>
        <w:pStyle w:val="a7"/>
        <w:spacing w:line="360" w:lineRule="auto"/>
      </w:pPr>
    </w:p>
    <w:p w14:paraId="48741556" w14:textId="77777777" w:rsidR="00C63355" w:rsidRDefault="00C63355" w:rsidP="00404857">
      <w:pPr>
        <w:pStyle w:val="a7"/>
        <w:spacing w:line="360" w:lineRule="auto"/>
      </w:pPr>
    </w:p>
    <w:p w14:paraId="08003316" w14:textId="77777777" w:rsidR="00C63355" w:rsidRDefault="00C63355" w:rsidP="00404857">
      <w:pPr>
        <w:pStyle w:val="a7"/>
        <w:spacing w:line="360" w:lineRule="auto"/>
      </w:pPr>
    </w:p>
    <w:p w14:paraId="4D7A3A07" w14:textId="77777777" w:rsidR="00C63355" w:rsidRDefault="00C63355" w:rsidP="00404857">
      <w:pPr>
        <w:pStyle w:val="a7"/>
        <w:spacing w:line="360" w:lineRule="auto"/>
      </w:pPr>
    </w:p>
    <w:p w14:paraId="5946200E" w14:textId="77777777" w:rsidR="00C63355" w:rsidRDefault="00C63355" w:rsidP="00404857">
      <w:pPr>
        <w:pStyle w:val="a7"/>
        <w:spacing w:line="360" w:lineRule="auto"/>
      </w:pPr>
    </w:p>
    <w:p w14:paraId="1DBF3727" w14:textId="77777777" w:rsidR="00C246E9" w:rsidRDefault="00C246E9" w:rsidP="00404857">
      <w:pPr>
        <w:pStyle w:val="a7"/>
        <w:spacing w:line="360" w:lineRule="auto"/>
        <w:rPr>
          <w:b/>
          <w:bCs/>
        </w:rPr>
      </w:pPr>
    </w:p>
    <w:p w14:paraId="13EE7FB3" w14:textId="77777777" w:rsidR="00C246E9" w:rsidRDefault="00C246E9" w:rsidP="00404857">
      <w:pPr>
        <w:spacing w:line="360" w:lineRule="auto"/>
        <w:rPr>
          <w:lang w:eastAsia="ru-RU"/>
        </w:rPr>
      </w:pPr>
    </w:p>
    <w:p w14:paraId="52DA3AB9" w14:textId="77777777" w:rsidR="00C246E9" w:rsidRDefault="00C246E9" w:rsidP="00404857">
      <w:pPr>
        <w:spacing w:line="360" w:lineRule="auto"/>
        <w:rPr>
          <w:lang w:eastAsia="ru-RU"/>
        </w:rPr>
      </w:pPr>
    </w:p>
    <w:p w14:paraId="110DE132" w14:textId="77777777" w:rsidR="00C246E9" w:rsidRDefault="00C246E9" w:rsidP="00404857">
      <w:pPr>
        <w:spacing w:line="360" w:lineRule="auto"/>
        <w:rPr>
          <w:lang w:eastAsia="ru-RU"/>
        </w:rPr>
      </w:pPr>
    </w:p>
    <w:p w14:paraId="2E540E88" w14:textId="77777777" w:rsidR="00404857" w:rsidRPr="00C246E9" w:rsidRDefault="00404857" w:rsidP="00404857">
      <w:pPr>
        <w:spacing w:line="360" w:lineRule="auto"/>
      </w:pPr>
    </w:p>
    <w:p w14:paraId="04D1BFDF" w14:textId="08897E4E" w:rsidR="00726D01" w:rsidRPr="00C246E9" w:rsidRDefault="00C63355" w:rsidP="00404857">
      <w:pPr>
        <w:pStyle w:val="1"/>
      </w:pPr>
      <w:bookmarkStart w:id="22" w:name="_Toc229395398"/>
      <w:r w:rsidRPr="00C246E9">
        <w:lastRenderedPageBreak/>
        <w:t>ЗАКЛЮЧЕНИЕ</w:t>
      </w:r>
      <w:bookmarkEnd w:id="21"/>
      <w:bookmarkEnd w:id="22"/>
    </w:p>
    <w:p w14:paraId="7DBA7558" w14:textId="77777777" w:rsidR="007023CF" w:rsidRPr="007023CF" w:rsidRDefault="007023CF" w:rsidP="00404857">
      <w:pPr>
        <w:spacing w:line="360" w:lineRule="auto"/>
        <w:jc w:val="both"/>
        <w:rPr>
          <w:szCs w:val="28"/>
        </w:rPr>
      </w:pPr>
      <w:r w:rsidRPr="007023CF">
        <w:rPr>
          <w:szCs w:val="28"/>
        </w:rPr>
        <w:t xml:space="preserve">В ходе работы были изучены различные методы приближения функций. </w:t>
      </w:r>
    </w:p>
    <w:p w14:paraId="7534BF08" w14:textId="77777777" w:rsidR="007023CF" w:rsidRPr="007023CF" w:rsidRDefault="007023CF" w:rsidP="00404857">
      <w:pPr>
        <w:spacing w:line="360" w:lineRule="auto"/>
        <w:jc w:val="center"/>
        <w:rPr>
          <w:szCs w:val="28"/>
        </w:rPr>
      </w:pPr>
      <w:r w:rsidRPr="007023CF">
        <w:rPr>
          <w:szCs w:val="28"/>
        </w:rPr>
        <w:t>Таблица 2. Результаты экспериментов</w:t>
      </w:r>
    </w:p>
    <w:tbl>
      <w:tblPr>
        <w:tblStyle w:val="a8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417"/>
        <w:gridCol w:w="1276"/>
        <w:gridCol w:w="1559"/>
        <w:gridCol w:w="1418"/>
        <w:gridCol w:w="2126"/>
      </w:tblGrid>
      <w:tr w:rsidR="007023CF" w:rsidRPr="007023CF" w14:paraId="2FE857BD" w14:textId="77777777" w:rsidTr="003D1C86">
        <w:tc>
          <w:tcPr>
            <w:tcW w:w="1843" w:type="dxa"/>
            <w:vAlign w:val="center"/>
          </w:tcPr>
          <w:p w14:paraId="03917EBC" w14:textId="77777777" w:rsidR="007023CF" w:rsidRPr="007023CF" w:rsidRDefault="007023CF" w:rsidP="00404857">
            <w:pPr>
              <w:spacing w:line="360" w:lineRule="auto"/>
              <w:jc w:val="center"/>
              <w:rPr>
                <w:i/>
                <w:sz w:val="24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FB7AA44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b/>
                <w:sz w:val="24"/>
                <w:szCs w:val="28"/>
              </w:rPr>
              <w:t xml:space="preserve">Функции </w:t>
            </w:r>
            <w:proofErr w:type="spellStart"/>
            <w:r w:rsidRPr="007023CF">
              <w:rPr>
                <w:b/>
                <w:sz w:val="24"/>
                <w:szCs w:val="28"/>
              </w:rPr>
              <w:t>MathCad</w:t>
            </w:r>
            <w:proofErr w:type="spellEnd"/>
          </w:p>
        </w:tc>
        <w:tc>
          <w:tcPr>
            <w:tcW w:w="1417" w:type="dxa"/>
            <w:vAlign w:val="center"/>
          </w:tcPr>
          <w:p w14:paraId="440BE6D8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b/>
                <w:sz w:val="24"/>
                <w:szCs w:val="28"/>
              </w:rPr>
              <w:t>Полином</w:t>
            </w:r>
          </w:p>
          <w:p w14:paraId="17A3B4ED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b/>
                <w:sz w:val="24"/>
                <w:szCs w:val="28"/>
              </w:rPr>
              <w:t>Лагранжа</w:t>
            </w:r>
          </w:p>
        </w:tc>
        <w:tc>
          <w:tcPr>
            <w:tcW w:w="1276" w:type="dxa"/>
            <w:vAlign w:val="center"/>
          </w:tcPr>
          <w:p w14:paraId="7E60B45F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b/>
                <w:sz w:val="24"/>
                <w:szCs w:val="28"/>
              </w:rPr>
              <w:t>Полином Ньютона</w:t>
            </w:r>
          </w:p>
        </w:tc>
        <w:tc>
          <w:tcPr>
            <w:tcW w:w="1559" w:type="dxa"/>
            <w:vAlign w:val="center"/>
          </w:tcPr>
          <w:p w14:paraId="5EF49D44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rFonts w:eastAsia="Times New Roman"/>
                <w:b/>
                <w:sz w:val="24"/>
                <w:lang w:eastAsia="ru-RU"/>
              </w:rPr>
              <w:t>Кубические сплайны</w:t>
            </w:r>
          </w:p>
        </w:tc>
        <w:tc>
          <w:tcPr>
            <w:tcW w:w="1418" w:type="dxa"/>
            <w:vAlign w:val="center"/>
          </w:tcPr>
          <w:p w14:paraId="6942242D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b/>
                <w:sz w:val="24"/>
                <w:szCs w:val="28"/>
              </w:rPr>
              <w:t>СЛАУ</w:t>
            </w:r>
          </w:p>
        </w:tc>
        <w:tc>
          <w:tcPr>
            <w:tcW w:w="2126" w:type="dxa"/>
            <w:vAlign w:val="center"/>
          </w:tcPr>
          <w:p w14:paraId="2972B076" w14:textId="77777777" w:rsidR="007023CF" w:rsidRPr="007023CF" w:rsidRDefault="007023CF" w:rsidP="00404857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7023CF">
              <w:rPr>
                <w:rFonts w:eastAsia="Times New Roman"/>
                <w:b/>
                <w:sz w:val="24"/>
                <w:lang w:eastAsia="ru-RU"/>
              </w:rPr>
              <w:t>Аппроксимация полиномом</w:t>
            </w:r>
          </w:p>
        </w:tc>
      </w:tr>
      <w:tr w:rsidR="007023CF" w:rsidRPr="007023CF" w14:paraId="7FC571DB" w14:textId="77777777" w:rsidTr="003D1C86">
        <w:tc>
          <w:tcPr>
            <w:tcW w:w="1843" w:type="dxa"/>
            <w:vAlign w:val="center"/>
          </w:tcPr>
          <w:p w14:paraId="7F7AC253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 xml:space="preserve">Значение функции в </w:t>
            </w:r>
            <w:proofErr w:type="spellStart"/>
            <w:r w:rsidRPr="007023CF">
              <w:rPr>
                <w:sz w:val="24"/>
                <w:szCs w:val="28"/>
              </w:rPr>
              <w:t>з.т</w:t>
            </w:r>
            <w:proofErr w:type="spellEnd"/>
            <w:r w:rsidRPr="007023CF">
              <w:rPr>
                <w:sz w:val="24"/>
                <w:szCs w:val="28"/>
              </w:rPr>
              <w:t>.</w:t>
            </w:r>
          </w:p>
        </w:tc>
        <w:tc>
          <w:tcPr>
            <w:tcW w:w="1276" w:type="dxa"/>
            <w:vAlign w:val="center"/>
          </w:tcPr>
          <w:p w14:paraId="237DF419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4.205</w:t>
            </w:r>
          </w:p>
        </w:tc>
        <w:tc>
          <w:tcPr>
            <w:tcW w:w="1417" w:type="dxa"/>
            <w:vAlign w:val="center"/>
          </w:tcPr>
          <w:p w14:paraId="320A25FF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4.205</w:t>
            </w:r>
          </w:p>
        </w:tc>
        <w:tc>
          <w:tcPr>
            <w:tcW w:w="1276" w:type="dxa"/>
            <w:vAlign w:val="center"/>
          </w:tcPr>
          <w:p w14:paraId="4A6062FB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4.205</w:t>
            </w:r>
          </w:p>
        </w:tc>
        <w:tc>
          <w:tcPr>
            <w:tcW w:w="1559" w:type="dxa"/>
            <w:vAlign w:val="center"/>
          </w:tcPr>
          <w:p w14:paraId="6EC20BA0" w14:textId="77777777" w:rsidR="007023CF" w:rsidRPr="00481C2F" w:rsidRDefault="00481C2F" w:rsidP="00404857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</w:rPr>
              <w:t>4.048</w:t>
            </w:r>
          </w:p>
        </w:tc>
        <w:tc>
          <w:tcPr>
            <w:tcW w:w="1418" w:type="dxa"/>
            <w:vAlign w:val="center"/>
          </w:tcPr>
          <w:p w14:paraId="2544EE2A" w14:textId="77777777" w:rsidR="007023CF" w:rsidRPr="007023CF" w:rsidRDefault="00EF3F04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4.205</w:t>
            </w:r>
          </w:p>
        </w:tc>
        <w:tc>
          <w:tcPr>
            <w:tcW w:w="2126" w:type="dxa"/>
            <w:vAlign w:val="center"/>
          </w:tcPr>
          <w:p w14:paraId="6071909B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4.205</w:t>
            </w:r>
          </w:p>
        </w:tc>
      </w:tr>
      <w:tr w:rsidR="007023CF" w:rsidRPr="007023CF" w14:paraId="2661D57B" w14:textId="77777777" w:rsidTr="003D1C86">
        <w:tc>
          <w:tcPr>
            <w:tcW w:w="1843" w:type="dxa"/>
            <w:vAlign w:val="center"/>
          </w:tcPr>
          <w:p w14:paraId="54ADDFCF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Абсолютная погрешность</w:t>
            </w:r>
          </w:p>
        </w:tc>
        <w:tc>
          <w:tcPr>
            <w:tcW w:w="1276" w:type="dxa"/>
            <w:vAlign w:val="center"/>
          </w:tcPr>
          <w:p w14:paraId="2D6FEEC7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0</w:t>
            </w:r>
          </w:p>
        </w:tc>
        <w:tc>
          <w:tcPr>
            <w:tcW w:w="1417" w:type="dxa"/>
            <w:vAlign w:val="center"/>
          </w:tcPr>
          <w:p w14:paraId="3A281552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0</w:t>
            </w:r>
          </w:p>
        </w:tc>
        <w:tc>
          <w:tcPr>
            <w:tcW w:w="1276" w:type="dxa"/>
            <w:vAlign w:val="center"/>
          </w:tcPr>
          <w:p w14:paraId="2EC6BA24" w14:textId="77777777" w:rsidR="007023CF" w:rsidRPr="00481C2F" w:rsidRDefault="00481C2F" w:rsidP="00404857">
            <w:pPr>
              <w:spacing w:line="360" w:lineRule="auto"/>
              <w:jc w:val="center"/>
              <w:rPr>
                <w:sz w:val="24"/>
                <w:szCs w:val="28"/>
                <w:vertAlign w:val="superscript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14:paraId="18DFB845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481C2F">
              <w:rPr>
                <w:sz w:val="24"/>
                <w:szCs w:val="28"/>
              </w:rPr>
              <w:t>0.158</w:t>
            </w:r>
          </w:p>
        </w:tc>
        <w:tc>
          <w:tcPr>
            <w:tcW w:w="1418" w:type="dxa"/>
            <w:vAlign w:val="center"/>
          </w:tcPr>
          <w:p w14:paraId="59ACE397" w14:textId="77777777" w:rsidR="007023CF" w:rsidRPr="00EF3F04" w:rsidRDefault="00EF3F04" w:rsidP="00404857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</w:rPr>
              <w:t>0</w:t>
            </w:r>
          </w:p>
        </w:tc>
        <w:tc>
          <w:tcPr>
            <w:tcW w:w="2126" w:type="dxa"/>
            <w:vAlign w:val="center"/>
          </w:tcPr>
          <w:p w14:paraId="58A3FE5B" w14:textId="77777777" w:rsidR="007023CF" w:rsidRPr="00481C2F" w:rsidRDefault="00481C2F" w:rsidP="00404857">
            <w:pPr>
              <w:spacing w:line="360" w:lineRule="auto"/>
              <w:jc w:val="center"/>
              <w:rPr>
                <w:sz w:val="24"/>
                <w:szCs w:val="28"/>
                <w:vertAlign w:val="superscript"/>
                <w:lang w:val="en-US"/>
              </w:rPr>
            </w:pPr>
            <w:r>
              <w:rPr>
                <w:sz w:val="24"/>
                <w:szCs w:val="28"/>
              </w:rPr>
              <w:t>9.77*10</w:t>
            </w:r>
            <w:r>
              <w:rPr>
                <w:sz w:val="24"/>
                <w:szCs w:val="28"/>
                <w:vertAlign w:val="superscript"/>
                <w:lang w:val="en-US"/>
              </w:rPr>
              <w:t>-15</w:t>
            </w:r>
          </w:p>
        </w:tc>
      </w:tr>
      <w:tr w:rsidR="007023CF" w:rsidRPr="007023CF" w14:paraId="43ED04EF" w14:textId="77777777" w:rsidTr="003D1C86">
        <w:tc>
          <w:tcPr>
            <w:tcW w:w="1843" w:type="dxa"/>
            <w:vAlign w:val="center"/>
          </w:tcPr>
          <w:p w14:paraId="1247A328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Относительная погрешность</w:t>
            </w:r>
          </w:p>
        </w:tc>
        <w:tc>
          <w:tcPr>
            <w:tcW w:w="1276" w:type="dxa"/>
            <w:vAlign w:val="center"/>
          </w:tcPr>
          <w:p w14:paraId="614AF658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0</w:t>
            </w:r>
          </w:p>
        </w:tc>
        <w:tc>
          <w:tcPr>
            <w:tcW w:w="1417" w:type="dxa"/>
            <w:vAlign w:val="center"/>
          </w:tcPr>
          <w:p w14:paraId="13D96C62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7023CF">
              <w:rPr>
                <w:sz w:val="24"/>
                <w:szCs w:val="28"/>
              </w:rPr>
              <w:t>0</w:t>
            </w:r>
          </w:p>
        </w:tc>
        <w:tc>
          <w:tcPr>
            <w:tcW w:w="1276" w:type="dxa"/>
            <w:vAlign w:val="center"/>
          </w:tcPr>
          <w:p w14:paraId="171F99FC" w14:textId="77777777" w:rsidR="007023CF" w:rsidRPr="007023CF" w:rsidRDefault="007023C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32631CBC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481C2F">
              <w:rPr>
                <w:sz w:val="24"/>
                <w:szCs w:val="28"/>
              </w:rPr>
              <w:t>0.039</w:t>
            </w:r>
          </w:p>
        </w:tc>
        <w:tc>
          <w:tcPr>
            <w:tcW w:w="1418" w:type="dxa"/>
            <w:vAlign w:val="center"/>
          </w:tcPr>
          <w:p w14:paraId="1F521704" w14:textId="77777777" w:rsidR="007023CF" w:rsidRPr="007023CF" w:rsidRDefault="00714AE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0</w:t>
            </w:r>
          </w:p>
        </w:tc>
        <w:tc>
          <w:tcPr>
            <w:tcW w:w="2126" w:type="dxa"/>
            <w:vAlign w:val="center"/>
          </w:tcPr>
          <w:p w14:paraId="2B49A934" w14:textId="77777777" w:rsidR="007023CF" w:rsidRPr="007023CF" w:rsidRDefault="00481C2F" w:rsidP="00404857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481C2F">
              <w:rPr>
                <w:sz w:val="24"/>
                <w:szCs w:val="28"/>
              </w:rPr>
              <w:t>2.323</w:t>
            </w:r>
            <w:r w:rsidR="007023CF" w:rsidRPr="007023CF">
              <w:rPr>
                <w:sz w:val="24"/>
                <w:szCs w:val="28"/>
              </w:rPr>
              <w:t>*10</w:t>
            </w:r>
            <w:r>
              <w:rPr>
                <w:sz w:val="24"/>
                <w:szCs w:val="28"/>
                <w:vertAlign w:val="superscript"/>
              </w:rPr>
              <w:t>-15</w:t>
            </w:r>
          </w:p>
        </w:tc>
      </w:tr>
    </w:tbl>
    <w:p w14:paraId="76E324E1" w14:textId="77777777" w:rsidR="007023CF" w:rsidRPr="007023CF" w:rsidRDefault="007023CF" w:rsidP="00404857">
      <w:pPr>
        <w:spacing w:line="360" w:lineRule="auto"/>
        <w:rPr>
          <w:szCs w:val="28"/>
        </w:rPr>
      </w:pPr>
    </w:p>
    <w:p w14:paraId="030AC6B3" w14:textId="77777777" w:rsidR="007023CF" w:rsidRPr="007023CF" w:rsidRDefault="007023CF" w:rsidP="00404857">
      <w:pPr>
        <w:spacing w:line="360" w:lineRule="auto"/>
        <w:jc w:val="both"/>
        <w:rPr>
          <w:szCs w:val="28"/>
        </w:rPr>
      </w:pPr>
      <w:r w:rsidRPr="007023CF">
        <w:rPr>
          <w:szCs w:val="28"/>
        </w:rPr>
        <w:t xml:space="preserve">Погрешности, полученные при использовании стандартных функций </w:t>
      </w:r>
      <w:proofErr w:type="spellStart"/>
      <w:r w:rsidRPr="007023CF">
        <w:rPr>
          <w:szCs w:val="28"/>
        </w:rPr>
        <w:t>MathCad</w:t>
      </w:r>
      <w:proofErr w:type="spellEnd"/>
      <w:r w:rsidRPr="007023CF">
        <w:rPr>
          <w:szCs w:val="28"/>
        </w:rPr>
        <w:t xml:space="preserve"> (заданная точность — три знака после запятой).</w:t>
      </w:r>
    </w:p>
    <w:p w14:paraId="4F75775A" w14:textId="77777777" w:rsidR="007023CF" w:rsidRPr="007023CF" w:rsidRDefault="007023CF" w:rsidP="00404857">
      <w:pPr>
        <w:spacing w:line="360" w:lineRule="auto"/>
        <w:jc w:val="both"/>
        <w:rPr>
          <w:szCs w:val="28"/>
        </w:rPr>
      </w:pPr>
      <w:r w:rsidRPr="007023CF">
        <w:rPr>
          <w:szCs w:val="28"/>
        </w:rPr>
        <w:t>По результатам данной работы мы видим, что для выбр</w:t>
      </w:r>
      <w:r w:rsidR="00EF3F04">
        <w:rPr>
          <w:szCs w:val="28"/>
        </w:rPr>
        <w:t xml:space="preserve">анных значений точек функции </w:t>
      </w:r>
      <w:r w:rsidRPr="007023CF">
        <w:rPr>
          <w:szCs w:val="28"/>
        </w:rPr>
        <w:t>метод</w:t>
      </w:r>
      <w:r w:rsidR="00EF3F04">
        <w:rPr>
          <w:szCs w:val="28"/>
        </w:rPr>
        <w:t>ы</w:t>
      </w:r>
      <w:r w:rsidRPr="007023CF">
        <w:rPr>
          <w:szCs w:val="28"/>
        </w:rPr>
        <w:t xml:space="preserve"> Лагранжа</w:t>
      </w:r>
      <w:r w:rsidR="00EF3F04">
        <w:rPr>
          <w:szCs w:val="28"/>
        </w:rPr>
        <w:t>,</w:t>
      </w:r>
      <w:r w:rsidR="00481C2F">
        <w:rPr>
          <w:szCs w:val="28"/>
        </w:rPr>
        <w:t xml:space="preserve"> Ньютона</w:t>
      </w:r>
      <w:r w:rsidR="00EF3F04">
        <w:rPr>
          <w:szCs w:val="28"/>
        </w:rPr>
        <w:t xml:space="preserve"> и СЛАУ</w:t>
      </w:r>
      <w:r w:rsidRPr="007023CF">
        <w:rPr>
          <w:szCs w:val="28"/>
        </w:rPr>
        <w:t xml:space="preserve">, </w:t>
      </w:r>
      <w:r w:rsidR="00EF3F04">
        <w:rPr>
          <w:szCs w:val="28"/>
        </w:rPr>
        <w:t xml:space="preserve">являются </w:t>
      </w:r>
      <w:r w:rsidR="00EF3F04" w:rsidRPr="007023CF">
        <w:rPr>
          <w:szCs w:val="28"/>
        </w:rPr>
        <w:t>эффективным</w:t>
      </w:r>
      <w:r w:rsidR="00EF3F04">
        <w:rPr>
          <w:szCs w:val="28"/>
        </w:rPr>
        <w:t>и</w:t>
      </w:r>
      <w:r w:rsidR="00EF3F04" w:rsidRPr="007023CF">
        <w:rPr>
          <w:szCs w:val="28"/>
        </w:rPr>
        <w:t xml:space="preserve"> методом</w:t>
      </w:r>
      <w:r w:rsidR="00EF3F04">
        <w:rPr>
          <w:szCs w:val="28"/>
        </w:rPr>
        <w:t>и</w:t>
      </w:r>
      <w:r w:rsidR="00EF3F04" w:rsidRPr="007023CF">
        <w:rPr>
          <w:szCs w:val="28"/>
        </w:rPr>
        <w:t xml:space="preserve"> интерполяции </w:t>
      </w:r>
      <w:r w:rsidRPr="007023CF">
        <w:rPr>
          <w:szCs w:val="28"/>
        </w:rPr>
        <w:t>т.к. он</w:t>
      </w:r>
      <w:r w:rsidR="00481C2F">
        <w:rPr>
          <w:szCs w:val="28"/>
        </w:rPr>
        <w:t>и</w:t>
      </w:r>
      <w:r w:rsidRPr="007023CF">
        <w:rPr>
          <w:szCs w:val="28"/>
        </w:rPr>
        <w:t xml:space="preserve"> дал</w:t>
      </w:r>
      <w:r w:rsidR="00481C2F">
        <w:rPr>
          <w:szCs w:val="28"/>
        </w:rPr>
        <w:t>и</w:t>
      </w:r>
      <w:r w:rsidRPr="007023CF">
        <w:rPr>
          <w:szCs w:val="28"/>
        </w:rPr>
        <w:t xml:space="preserve"> нулевую погрешность согласно таблице 2. Наибольшую погрешность имеет метод интерполяции с помощью кубических сплайнов.  </w:t>
      </w:r>
    </w:p>
    <w:p w14:paraId="6870859F" w14:textId="77777777" w:rsidR="007023CF" w:rsidRPr="007023CF" w:rsidRDefault="007023CF" w:rsidP="00404857">
      <w:pPr>
        <w:spacing w:line="360" w:lineRule="auto"/>
        <w:jc w:val="both"/>
        <w:rPr>
          <w:szCs w:val="28"/>
        </w:rPr>
      </w:pPr>
      <w:r w:rsidRPr="007023CF">
        <w:rPr>
          <w:szCs w:val="28"/>
        </w:rPr>
        <w:t>Погрешность интерполяции методом Лагранжа зависит от свойств функции, от расположения узлов интерполяции и точки x. Полином Лагранжа имеет малую погрешность при небольших значениях n (n&lt;20). При больших n погрешность начинает расти, что свидетельствует о том, что метод Лагранжа не сходится (то есть его погрешность не убывает с ростом n).</w:t>
      </w:r>
    </w:p>
    <w:p w14:paraId="3FC31202" w14:textId="77777777" w:rsidR="007023CF" w:rsidRPr="007023CF" w:rsidRDefault="00EF3F04" w:rsidP="00404857">
      <w:pPr>
        <w:spacing w:line="360" w:lineRule="auto"/>
        <w:jc w:val="both"/>
        <w:rPr>
          <w:szCs w:val="28"/>
        </w:rPr>
      </w:pPr>
      <w:r>
        <w:rPr>
          <w:szCs w:val="28"/>
        </w:rPr>
        <w:t>М</w:t>
      </w:r>
      <w:r w:rsidR="007023CF" w:rsidRPr="007023CF">
        <w:rPr>
          <w:szCs w:val="28"/>
        </w:rPr>
        <w:t xml:space="preserve">етод интерполяции Ньютона более удобный, т.к. его преимуществом по сравнению с методом Лагранжа является то, что при изменении степени n у интерполяционного многочлена Ньютона требуется только добавить или отбросить соответствующее число стандартных слагаемых (это удобно на </w:t>
      </w:r>
      <w:r w:rsidR="007023CF" w:rsidRPr="007023CF">
        <w:rPr>
          <w:szCs w:val="28"/>
        </w:rPr>
        <w:lastRenderedPageBreak/>
        <w:t>практике), тогда как интерполяционный многочлен Лагранжа требуется строить заново. На практике применение метода Ньютона удобнее для равноотстоящих узлов или узлов с равными промежутками.</w:t>
      </w:r>
    </w:p>
    <w:p w14:paraId="3996AA1F" w14:textId="77777777" w:rsidR="00AE79CB" w:rsidRPr="00D971B2" w:rsidRDefault="007023CF" w:rsidP="00404857">
      <w:pPr>
        <w:spacing w:line="360" w:lineRule="auto"/>
        <w:jc w:val="both"/>
      </w:pPr>
      <w:r w:rsidRPr="007023CF">
        <w:rPr>
          <w:szCs w:val="28"/>
        </w:rPr>
        <w:t>Что касается метода интерполяции с помощью кубических сплайнов, то ее недостатком является продолжительная затухающая реакция на возмущение, что видно из п</w:t>
      </w:r>
      <w:r>
        <w:rPr>
          <w:szCs w:val="28"/>
        </w:rPr>
        <w:t>остроенного графика на рисунке 9</w:t>
      </w:r>
      <w:r w:rsidRPr="007023CF">
        <w:rPr>
          <w:szCs w:val="28"/>
        </w:rPr>
        <w:t>.</w:t>
      </w:r>
    </w:p>
    <w:sectPr w:rsidR="00AE79CB" w:rsidRPr="00D971B2" w:rsidSect="00C63355">
      <w:footerReference w:type="default" r:id="rId19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806ED" w14:textId="77777777" w:rsidR="00687EE6" w:rsidRDefault="00687EE6" w:rsidP="00C63355">
      <w:pPr>
        <w:spacing w:after="0" w:line="240" w:lineRule="auto"/>
      </w:pPr>
      <w:r>
        <w:separator/>
      </w:r>
    </w:p>
  </w:endnote>
  <w:endnote w:type="continuationSeparator" w:id="0">
    <w:p w14:paraId="43505990" w14:textId="77777777" w:rsidR="00687EE6" w:rsidRDefault="00687EE6" w:rsidP="00C6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5684314"/>
      <w:docPartObj>
        <w:docPartGallery w:val="Page Numbers (Bottom of Page)"/>
        <w:docPartUnique/>
      </w:docPartObj>
    </w:sdtPr>
    <w:sdtContent>
      <w:p w14:paraId="3E9898D4" w14:textId="5AAC43A8" w:rsidR="00C63355" w:rsidRDefault="00C6335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00A438" w14:textId="77777777" w:rsidR="00C63355" w:rsidRDefault="00C6335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A86CA" w14:textId="77777777" w:rsidR="00687EE6" w:rsidRDefault="00687EE6" w:rsidP="00C63355">
      <w:pPr>
        <w:spacing w:after="0" w:line="240" w:lineRule="auto"/>
      </w:pPr>
      <w:r>
        <w:separator/>
      </w:r>
    </w:p>
  </w:footnote>
  <w:footnote w:type="continuationSeparator" w:id="0">
    <w:p w14:paraId="1FA92615" w14:textId="77777777" w:rsidR="00687EE6" w:rsidRDefault="00687EE6" w:rsidP="00C63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93D38"/>
    <w:multiLevelType w:val="singleLevel"/>
    <w:tmpl w:val="7FFA2C0C"/>
    <w:lvl w:ilvl="0">
      <w:start w:val="2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num w:numId="1" w16cid:durableId="1896816982">
    <w:abstractNumId w:val="0"/>
  </w:num>
  <w:num w:numId="2" w16cid:durableId="1525559365">
    <w:abstractNumId w:val="0"/>
    <w:lvlOverride w:ilvl="0">
      <w:lvl w:ilvl="0">
        <w:start w:val="1"/>
        <w:numFmt w:val="decimal"/>
        <w:lvlText w:val="%1)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8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19F"/>
    <w:rsid w:val="0001083B"/>
    <w:rsid w:val="00061F4F"/>
    <w:rsid w:val="000E6324"/>
    <w:rsid w:val="00130D15"/>
    <w:rsid w:val="002307AE"/>
    <w:rsid w:val="0024571E"/>
    <w:rsid w:val="00262301"/>
    <w:rsid w:val="00307361"/>
    <w:rsid w:val="00373DE9"/>
    <w:rsid w:val="003749D4"/>
    <w:rsid w:val="003C31DB"/>
    <w:rsid w:val="003D1C86"/>
    <w:rsid w:val="003D5431"/>
    <w:rsid w:val="003E1D35"/>
    <w:rsid w:val="00404857"/>
    <w:rsid w:val="00421BB5"/>
    <w:rsid w:val="00426FB0"/>
    <w:rsid w:val="00440434"/>
    <w:rsid w:val="00445BC3"/>
    <w:rsid w:val="00481C2F"/>
    <w:rsid w:val="00495964"/>
    <w:rsid w:val="005021A9"/>
    <w:rsid w:val="00584D1A"/>
    <w:rsid w:val="00593976"/>
    <w:rsid w:val="005D4883"/>
    <w:rsid w:val="005F0490"/>
    <w:rsid w:val="00616DA8"/>
    <w:rsid w:val="00621365"/>
    <w:rsid w:val="00687EE6"/>
    <w:rsid w:val="006D1C4A"/>
    <w:rsid w:val="007023CF"/>
    <w:rsid w:val="00714AEF"/>
    <w:rsid w:val="00726D01"/>
    <w:rsid w:val="00761909"/>
    <w:rsid w:val="00765482"/>
    <w:rsid w:val="00790C5D"/>
    <w:rsid w:val="007F4F6C"/>
    <w:rsid w:val="00801631"/>
    <w:rsid w:val="00840DD0"/>
    <w:rsid w:val="00860DB2"/>
    <w:rsid w:val="008669A6"/>
    <w:rsid w:val="008C00B5"/>
    <w:rsid w:val="008C3AF7"/>
    <w:rsid w:val="008D2BEC"/>
    <w:rsid w:val="00924A11"/>
    <w:rsid w:val="009830C9"/>
    <w:rsid w:val="00985335"/>
    <w:rsid w:val="009D1C2D"/>
    <w:rsid w:val="00A2406B"/>
    <w:rsid w:val="00A75183"/>
    <w:rsid w:val="00AE41D5"/>
    <w:rsid w:val="00AE79CB"/>
    <w:rsid w:val="00B32B71"/>
    <w:rsid w:val="00B51D1F"/>
    <w:rsid w:val="00BE7ABB"/>
    <w:rsid w:val="00C20ABC"/>
    <w:rsid w:val="00C246E9"/>
    <w:rsid w:val="00C329F2"/>
    <w:rsid w:val="00C63355"/>
    <w:rsid w:val="00CD3BD4"/>
    <w:rsid w:val="00D3452F"/>
    <w:rsid w:val="00D971B2"/>
    <w:rsid w:val="00E0132B"/>
    <w:rsid w:val="00E57296"/>
    <w:rsid w:val="00EE3648"/>
    <w:rsid w:val="00EF3F04"/>
    <w:rsid w:val="00F91FBD"/>
    <w:rsid w:val="00F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5875"/>
  <w15:chartTrackingRefBased/>
  <w15:docId w15:val="{DD21D6B3-A6BE-48D2-A1D8-3419E8E4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361"/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7361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1D1F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36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51D1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Body Text"/>
    <w:basedOn w:val="a"/>
    <w:link w:val="a4"/>
    <w:rsid w:val="003E1D35"/>
    <w:pPr>
      <w:spacing w:after="120" w:line="240" w:lineRule="auto"/>
    </w:pPr>
    <w:rPr>
      <w:rFonts w:eastAsia="Times New Roman"/>
      <w:szCs w:val="28"/>
      <w:lang w:eastAsia="ru-RU"/>
    </w:rPr>
  </w:style>
  <w:style w:type="character" w:customStyle="1" w:styleId="a4">
    <w:name w:val="Основной текст Знак"/>
    <w:basedOn w:val="a0"/>
    <w:link w:val="a3"/>
    <w:rsid w:val="003E1D3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445BC3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445BC3"/>
    <w:rPr>
      <w:rFonts w:ascii="Times New Roman" w:eastAsia="Calibri" w:hAnsi="Times New Roman" w:cs="Times New Roman"/>
      <w:sz w:val="16"/>
      <w:szCs w:val="16"/>
    </w:rPr>
  </w:style>
  <w:style w:type="paragraph" w:styleId="a5">
    <w:name w:val="TOC Heading"/>
    <w:basedOn w:val="1"/>
    <w:next w:val="a"/>
    <w:uiPriority w:val="39"/>
    <w:unhideWhenUsed/>
    <w:qFormat/>
    <w:rsid w:val="00130D1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0D1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0D1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130D15"/>
    <w:rPr>
      <w:color w:val="0563C1" w:themeColor="hyperlink"/>
      <w:u w:val="single"/>
    </w:rPr>
  </w:style>
  <w:style w:type="paragraph" w:styleId="a7">
    <w:name w:val="caption"/>
    <w:basedOn w:val="a"/>
    <w:next w:val="a"/>
    <w:qFormat/>
    <w:rsid w:val="00421BB5"/>
    <w:pPr>
      <w:spacing w:after="0" w:line="240" w:lineRule="auto"/>
      <w:ind w:firstLine="709"/>
    </w:pPr>
    <w:rPr>
      <w:rFonts w:eastAsia="Times New Roman"/>
      <w:szCs w:val="24"/>
      <w:lang w:eastAsia="ru-RU"/>
    </w:rPr>
  </w:style>
  <w:style w:type="table" w:styleId="a8">
    <w:name w:val="Table Grid"/>
    <w:basedOn w:val="a1"/>
    <w:uiPriority w:val="39"/>
    <w:rsid w:val="00702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0132B"/>
    <w:rPr>
      <w:color w:val="808080"/>
    </w:rPr>
  </w:style>
  <w:style w:type="paragraph" w:styleId="aa">
    <w:name w:val="header"/>
    <w:basedOn w:val="a"/>
    <w:link w:val="ab"/>
    <w:uiPriority w:val="99"/>
    <w:unhideWhenUsed/>
    <w:rsid w:val="00C63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63355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C63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63355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wmf"/><Relationship Id="rId21" Type="http://schemas.openxmlformats.org/officeDocument/2006/relationships/image" Target="media/image10.png"/><Relationship Id="rId42" Type="http://schemas.openxmlformats.org/officeDocument/2006/relationships/image" Target="media/image24.wmf"/><Relationship Id="rId63" Type="http://schemas.openxmlformats.org/officeDocument/2006/relationships/image" Target="media/image34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72.wmf"/><Relationship Id="rId159" Type="http://schemas.openxmlformats.org/officeDocument/2006/relationships/oleObject" Target="embeddings/oleObject70.bin"/><Relationship Id="rId170" Type="http://schemas.openxmlformats.org/officeDocument/2006/relationships/image" Target="media/image89.png"/><Relationship Id="rId191" Type="http://schemas.openxmlformats.org/officeDocument/2006/relationships/image" Target="media/image110.png"/><Relationship Id="rId107" Type="http://schemas.openxmlformats.org/officeDocument/2006/relationships/oleObject" Target="embeddings/oleObject42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53" Type="http://schemas.openxmlformats.org/officeDocument/2006/relationships/image" Target="media/image29.wmf"/><Relationship Id="rId74" Type="http://schemas.openxmlformats.org/officeDocument/2006/relationships/oleObject" Target="embeddings/oleObject28.bin"/><Relationship Id="rId128" Type="http://schemas.openxmlformats.org/officeDocument/2006/relationships/image" Target="media/image68.wmf"/><Relationship Id="rId149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5" Type="http://schemas.openxmlformats.org/officeDocument/2006/relationships/image" Target="media/image50.wmf"/><Relationship Id="rId160" Type="http://schemas.openxmlformats.org/officeDocument/2006/relationships/image" Target="media/image83.wmf"/><Relationship Id="rId181" Type="http://schemas.openxmlformats.org/officeDocument/2006/relationships/image" Target="media/image100.png"/><Relationship Id="rId22" Type="http://schemas.openxmlformats.org/officeDocument/2006/relationships/image" Target="media/image11.png"/><Relationship Id="rId43" Type="http://schemas.openxmlformats.org/officeDocument/2006/relationships/oleObject" Target="embeddings/oleObject12.bin"/><Relationship Id="rId64" Type="http://schemas.openxmlformats.org/officeDocument/2006/relationships/oleObject" Target="embeddings/oleObject23.bin"/><Relationship Id="rId118" Type="http://schemas.openxmlformats.org/officeDocument/2006/relationships/oleObject" Target="embeddings/oleObject48.bin"/><Relationship Id="rId139" Type="http://schemas.openxmlformats.org/officeDocument/2006/relationships/oleObject" Target="embeddings/oleObject60.bin"/><Relationship Id="rId85" Type="http://schemas.openxmlformats.org/officeDocument/2006/relationships/image" Target="media/image45.wmf"/><Relationship Id="rId150" Type="http://schemas.openxmlformats.org/officeDocument/2006/relationships/image" Target="media/image78.wmf"/><Relationship Id="rId171" Type="http://schemas.openxmlformats.org/officeDocument/2006/relationships/image" Target="media/image90.png"/><Relationship Id="rId192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image" Target="media/image20.wmf"/><Relationship Id="rId108" Type="http://schemas.openxmlformats.org/officeDocument/2006/relationships/image" Target="media/image59.wmf"/><Relationship Id="rId129" Type="http://schemas.openxmlformats.org/officeDocument/2006/relationships/oleObject" Target="embeddings/oleObject54.bin"/><Relationship Id="rId54" Type="http://schemas.openxmlformats.org/officeDocument/2006/relationships/oleObject" Target="embeddings/oleObject18.bin"/><Relationship Id="rId75" Type="http://schemas.openxmlformats.org/officeDocument/2006/relationships/image" Target="media/image40.wmf"/><Relationship Id="rId96" Type="http://schemas.openxmlformats.org/officeDocument/2006/relationships/oleObject" Target="embeddings/oleObject39.bin"/><Relationship Id="rId140" Type="http://schemas.openxmlformats.org/officeDocument/2006/relationships/image" Target="media/image73.wmf"/><Relationship Id="rId161" Type="http://schemas.openxmlformats.org/officeDocument/2006/relationships/oleObject" Target="embeddings/oleObject71.bin"/><Relationship Id="rId182" Type="http://schemas.openxmlformats.org/officeDocument/2006/relationships/image" Target="media/image101.png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119" Type="http://schemas.openxmlformats.org/officeDocument/2006/relationships/oleObject" Target="embeddings/oleObject49.bin"/><Relationship Id="rId44" Type="http://schemas.openxmlformats.org/officeDocument/2006/relationships/image" Target="media/image25.wmf"/><Relationship Id="rId65" Type="http://schemas.openxmlformats.org/officeDocument/2006/relationships/image" Target="media/image35.wmf"/><Relationship Id="rId86" Type="http://schemas.openxmlformats.org/officeDocument/2006/relationships/oleObject" Target="embeddings/oleObject34.bin"/><Relationship Id="rId130" Type="http://schemas.openxmlformats.org/officeDocument/2006/relationships/image" Target="media/image69.wmf"/><Relationship Id="rId151" Type="http://schemas.openxmlformats.org/officeDocument/2006/relationships/oleObject" Target="embeddings/oleObject66.bin"/><Relationship Id="rId172" Type="http://schemas.openxmlformats.org/officeDocument/2006/relationships/image" Target="media/image91.png"/><Relationship Id="rId193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7.bin"/><Relationship Id="rId50" Type="http://schemas.openxmlformats.org/officeDocument/2006/relationships/image" Target="media/image28.wmf"/><Relationship Id="rId55" Type="http://schemas.openxmlformats.org/officeDocument/2006/relationships/image" Target="media/image30.wmf"/><Relationship Id="rId76" Type="http://schemas.openxmlformats.org/officeDocument/2006/relationships/oleObject" Target="embeddings/oleObject29.bin"/><Relationship Id="rId97" Type="http://schemas.openxmlformats.org/officeDocument/2006/relationships/image" Target="media/image51.wmf"/><Relationship Id="rId104" Type="http://schemas.openxmlformats.org/officeDocument/2006/relationships/image" Target="media/image56.png"/><Relationship Id="rId120" Type="http://schemas.openxmlformats.org/officeDocument/2006/relationships/image" Target="media/image64.wmf"/><Relationship Id="rId125" Type="http://schemas.openxmlformats.org/officeDocument/2006/relationships/oleObject" Target="embeddings/oleObject52.bin"/><Relationship Id="rId141" Type="http://schemas.openxmlformats.org/officeDocument/2006/relationships/oleObject" Target="embeddings/oleObject61.bin"/><Relationship Id="rId146" Type="http://schemas.openxmlformats.org/officeDocument/2006/relationships/image" Target="media/image76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107.png"/><Relationship Id="rId7" Type="http://schemas.openxmlformats.org/officeDocument/2006/relationships/endnotes" Target="endnotes.xml"/><Relationship Id="rId71" Type="http://schemas.openxmlformats.org/officeDocument/2006/relationships/image" Target="media/image38.wmf"/><Relationship Id="rId92" Type="http://schemas.openxmlformats.org/officeDocument/2006/relationships/oleObject" Target="embeddings/oleObject37.bin"/><Relationship Id="rId162" Type="http://schemas.openxmlformats.org/officeDocument/2006/relationships/image" Target="media/image84.wmf"/><Relationship Id="rId183" Type="http://schemas.openxmlformats.org/officeDocument/2006/relationships/image" Target="media/image102.png"/><Relationship Id="rId2" Type="http://schemas.openxmlformats.org/officeDocument/2006/relationships/numbering" Target="numbering.xml"/><Relationship Id="rId29" Type="http://schemas.openxmlformats.org/officeDocument/2006/relationships/image" Target="media/image18.wmf"/><Relationship Id="rId24" Type="http://schemas.openxmlformats.org/officeDocument/2006/relationships/image" Target="media/image13.png"/><Relationship Id="rId40" Type="http://schemas.openxmlformats.org/officeDocument/2006/relationships/oleObject" Target="embeddings/oleObject10.bin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4.bin"/><Relationship Id="rId87" Type="http://schemas.openxmlformats.org/officeDocument/2006/relationships/image" Target="media/image46.wmf"/><Relationship Id="rId110" Type="http://schemas.openxmlformats.org/officeDocument/2006/relationships/image" Target="media/image60.wmf"/><Relationship Id="rId115" Type="http://schemas.openxmlformats.org/officeDocument/2006/relationships/image" Target="media/image62.wmf"/><Relationship Id="rId131" Type="http://schemas.openxmlformats.org/officeDocument/2006/relationships/oleObject" Target="embeddings/oleObject55.bin"/><Relationship Id="rId136" Type="http://schemas.openxmlformats.org/officeDocument/2006/relationships/oleObject" Target="embeddings/oleObject58.bin"/><Relationship Id="rId157" Type="http://schemas.openxmlformats.org/officeDocument/2006/relationships/oleObject" Target="embeddings/oleObject69.bin"/><Relationship Id="rId178" Type="http://schemas.openxmlformats.org/officeDocument/2006/relationships/image" Target="media/image97.png"/><Relationship Id="rId61" Type="http://schemas.openxmlformats.org/officeDocument/2006/relationships/image" Target="media/image33.wmf"/><Relationship Id="rId82" Type="http://schemas.openxmlformats.org/officeDocument/2006/relationships/oleObject" Target="embeddings/oleObject32.bin"/><Relationship Id="rId152" Type="http://schemas.openxmlformats.org/officeDocument/2006/relationships/image" Target="media/image79.wmf"/><Relationship Id="rId173" Type="http://schemas.openxmlformats.org/officeDocument/2006/relationships/image" Target="media/image92.png"/><Relationship Id="rId194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image" Target="media/image4.wmf"/><Relationship Id="rId30" Type="http://schemas.openxmlformats.org/officeDocument/2006/relationships/oleObject" Target="embeddings/oleObject5.bin"/><Relationship Id="rId35" Type="http://schemas.openxmlformats.org/officeDocument/2006/relationships/image" Target="media/image21.wmf"/><Relationship Id="rId56" Type="http://schemas.openxmlformats.org/officeDocument/2006/relationships/oleObject" Target="embeddings/oleObject19.bin"/><Relationship Id="rId77" Type="http://schemas.openxmlformats.org/officeDocument/2006/relationships/image" Target="media/image41.wmf"/><Relationship Id="rId100" Type="http://schemas.openxmlformats.org/officeDocument/2006/relationships/oleObject" Target="embeddings/oleObject41.bin"/><Relationship Id="rId105" Type="http://schemas.openxmlformats.org/officeDocument/2006/relationships/image" Target="media/image57.png"/><Relationship Id="rId126" Type="http://schemas.openxmlformats.org/officeDocument/2006/relationships/image" Target="media/image67.wmf"/><Relationship Id="rId147" Type="http://schemas.openxmlformats.org/officeDocument/2006/relationships/oleObject" Target="embeddings/oleObject64.bin"/><Relationship Id="rId168" Type="http://schemas.openxmlformats.org/officeDocument/2006/relationships/image" Target="media/image87.png"/><Relationship Id="rId8" Type="http://schemas.openxmlformats.org/officeDocument/2006/relationships/image" Target="media/image1.wmf"/><Relationship Id="rId51" Type="http://schemas.openxmlformats.org/officeDocument/2006/relationships/oleObject" Target="embeddings/oleObject16.bin"/><Relationship Id="rId72" Type="http://schemas.openxmlformats.org/officeDocument/2006/relationships/oleObject" Target="embeddings/oleObject27.bin"/><Relationship Id="rId93" Type="http://schemas.openxmlformats.org/officeDocument/2006/relationships/image" Target="media/image49.wmf"/><Relationship Id="rId98" Type="http://schemas.openxmlformats.org/officeDocument/2006/relationships/oleObject" Target="embeddings/oleObject40.bin"/><Relationship Id="rId121" Type="http://schemas.openxmlformats.org/officeDocument/2006/relationships/oleObject" Target="embeddings/oleObject50.bin"/><Relationship Id="rId142" Type="http://schemas.openxmlformats.org/officeDocument/2006/relationships/image" Target="media/image74.wmf"/><Relationship Id="rId163" Type="http://schemas.openxmlformats.org/officeDocument/2006/relationships/oleObject" Target="embeddings/oleObject72.bin"/><Relationship Id="rId184" Type="http://schemas.openxmlformats.org/officeDocument/2006/relationships/image" Target="media/image103.png"/><Relationship Id="rId189" Type="http://schemas.openxmlformats.org/officeDocument/2006/relationships/image" Target="media/image108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26.wmf"/><Relationship Id="rId67" Type="http://schemas.openxmlformats.org/officeDocument/2006/relationships/image" Target="media/image36.wmf"/><Relationship Id="rId116" Type="http://schemas.openxmlformats.org/officeDocument/2006/relationships/oleObject" Target="embeddings/oleObject47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2.wmf"/><Relationship Id="rId20" Type="http://schemas.openxmlformats.org/officeDocument/2006/relationships/image" Target="media/image9.png"/><Relationship Id="rId41" Type="http://schemas.openxmlformats.org/officeDocument/2006/relationships/oleObject" Target="embeddings/oleObject11.bin"/><Relationship Id="rId62" Type="http://schemas.openxmlformats.org/officeDocument/2006/relationships/oleObject" Target="embeddings/oleObject22.bin"/><Relationship Id="rId83" Type="http://schemas.openxmlformats.org/officeDocument/2006/relationships/image" Target="media/image44.wmf"/><Relationship Id="rId88" Type="http://schemas.openxmlformats.org/officeDocument/2006/relationships/oleObject" Target="embeddings/oleObject35.bin"/><Relationship Id="rId111" Type="http://schemas.openxmlformats.org/officeDocument/2006/relationships/oleObject" Target="embeddings/oleObject44.bin"/><Relationship Id="rId132" Type="http://schemas.openxmlformats.org/officeDocument/2006/relationships/oleObject" Target="embeddings/oleObject56.bin"/><Relationship Id="rId153" Type="http://schemas.openxmlformats.org/officeDocument/2006/relationships/oleObject" Target="embeddings/oleObject67.bin"/><Relationship Id="rId174" Type="http://schemas.openxmlformats.org/officeDocument/2006/relationships/image" Target="media/image93.png"/><Relationship Id="rId179" Type="http://schemas.openxmlformats.org/officeDocument/2006/relationships/image" Target="media/image98.png"/><Relationship Id="rId190" Type="http://schemas.openxmlformats.org/officeDocument/2006/relationships/image" Target="media/image109.png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57" Type="http://schemas.openxmlformats.org/officeDocument/2006/relationships/image" Target="media/image31.wmf"/><Relationship Id="rId106" Type="http://schemas.openxmlformats.org/officeDocument/2006/relationships/image" Target="media/image58.wmf"/><Relationship Id="rId127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image" Target="media/image19.wmf"/><Relationship Id="rId52" Type="http://schemas.openxmlformats.org/officeDocument/2006/relationships/oleObject" Target="embeddings/oleObject17.bin"/><Relationship Id="rId73" Type="http://schemas.openxmlformats.org/officeDocument/2006/relationships/image" Target="media/image39.wmf"/><Relationship Id="rId78" Type="http://schemas.openxmlformats.org/officeDocument/2006/relationships/oleObject" Target="embeddings/oleObject30.bin"/><Relationship Id="rId94" Type="http://schemas.openxmlformats.org/officeDocument/2006/relationships/oleObject" Target="embeddings/oleObject38.bin"/><Relationship Id="rId99" Type="http://schemas.openxmlformats.org/officeDocument/2006/relationships/image" Target="media/image52.wmf"/><Relationship Id="rId101" Type="http://schemas.openxmlformats.org/officeDocument/2006/relationships/image" Target="media/image53.png"/><Relationship Id="rId122" Type="http://schemas.openxmlformats.org/officeDocument/2006/relationships/image" Target="media/image65.wmf"/><Relationship Id="rId143" Type="http://schemas.openxmlformats.org/officeDocument/2006/relationships/oleObject" Target="embeddings/oleObject62.bin"/><Relationship Id="rId148" Type="http://schemas.openxmlformats.org/officeDocument/2006/relationships/image" Target="media/image77.wmf"/><Relationship Id="rId164" Type="http://schemas.openxmlformats.org/officeDocument/2006/relationships/image" Target="media/image85.wmf"/><Relationship Id="rId169" Type="http://schemas.openxmlformats.org/officeDocument/2006/relationships/image" Target="media/image88.png"/><Relationship Id="rId185" Type="http://schemas.openxmlformats.org/officeDocument/2006/relationships/image" Target="media/image10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9.png"/><Relationship Id="rId26" Type="http://schemas.openxmlformats.org/officeDocument/2006/relationships/image" Target="media/image15.png"/><Relationship Id="rId47" Type="http://schemas.openxmlformats.org/officeDocument/2006/relationships/oleObject" Target="embeddings/oleObject14.bin"/><Relationship Id="rId68" Type="http://schemas.openxmlformats.org/officeDocument/2006/relationships/oleObject" Target="embeddings/oleObject25.bin"/><Relationship Id="rId89" Type="http://schemas.openxmlformats.org/officeDocument/2006/relationships/image" Target="media/image47.wmf"/><Relationship Id="rId112" Type="http://schemas.openxmlformats.org/officeDocument/2006/relationships/image" Target="media/image61.wmf"/><Relationship Id="rId133" Type="http://schemas.openxmlformats.org/officeDocument/2006/relationships/image" Target="media/image70.wmf"/><Relationship Id="rId154" Type="http://schemas.openxmlformats.org/officeDocument/2006/relationships/image" Target="media/image80.wmf"/><Relationship Id="rId175" Type="http://schemas.openxmlformats.org/officeDocument/2006/relationships/image" Target="media/image94.png"/><Relationship Id="rId16" Type="http://schemas.openxmlformats.org/officeDocument/2006/relationships/image" Target="media/image5.png"/><Relationship Id="rId37" Type="http://schemas.openxmlformats.org/officeDocument/2006/relationships/image" Target="media/image22.wmf"/><Relationship Id="rId58" Type="http://schemas.openxmlformats.org/officeDocument/2006/relationships/oleObject" Target="embeddings/oleObject20.bin"/><Relationship Id="rId79" Type="http://schemas.openxmlformats.org/officeDocument/2006/relationships/image" Target="media/image42.wmf"/><Relationship Id="rId102" Type="http://schemas.openxmlformats.org/officeDocument/2006/relationships/image" Target="media/image54.png"/><Relationship Id="rId123" Type="http://schemas.openxmlformats.org/officeDocument/2006/relationships/oleObject" Target="embeddings/oleObject51.bin"/><Relationship Id="rId144" Type="http://schemas.openxmlformats.org/officeDocument/2006/relationships/image" Target="media/image75.wmf"/><Relationship Id="rId90" Type="http://schemas.openxmlformats.org/officeDocument/2006/relationships/oleObject" Target="embeddings/oleObject36.bin"/><Relationship Id="rId165" Type="http://schemas.openxmlformats.org/officeDocument/2006/relationships/oleObject" Target="embeddings/oleObject73.bin"/><Relationship Id="rId186" Type="http://schemas.openxmlformats.org/officeDocument/2006/relationships/image" Target="media/image105.png"/><Relationship Id="rId27" Type="http://schemas.openxmlformats.org/officeDocument/2006/relationships/image" Target="media/image16.png"/><Relationship Id="rId48" Type="http://schemas.openxmlformats.org/officeDocument/2006/relationships/image" Target="media/image27.wmf"/><Relationship Id="rId69" Type="http://schemas.openxmlformats.org/officeDocument/2006/relationships/image" Target="media/image37.wmf"/><Relationship Id="rId113" Type="http://schemas.openxmlformats.org/officeDocument/2006/relationships/oleObject" Target="embeddings/oleObject45.bin"/><Relationship Id="rId134" Type="http://schemas.openxmlformats.org/officeDocument/2006/relationships/oleObject" Target="embeddings/oleObject57.bin"/><Relationship Id="rId80" Type="http://schemas.openxmlformats.org/officeDocument/2006/relationships/oleObject" Target="embeddings/oleObject31.bin"/><Relationship Id="rId155" Type="http://schemas.openxmlformats.org/officeDocument/2006/relationships/oleObject" Target="embeddings/oleObject68.bin"/><Relationship Id="rId176" Type="http://schemas.openxmlformats.org/officeDocument/2006/relationships/image" Target="media/image95.png"/><Relationship Id="rId17" Type="http://schemas.openxmlformats.org/officeDocument/2006/relationships/image" Target="media/image6.png"/><Relationship Id="rId38" Type="http://schemas.openxmlformats.org/officeDocument/2006/relationships/oleObject" Target="embeddings/oleObject9.bin"/><Relationship Id="rId59" Type="http://schemas.openxmlformats.org/officeDocument/2006/relationships/image" Target="media/image32.wmf"/><Relationship Id="rId103" Type="http://schemas.openxmlformats.org/officeDocument/2006/relationships/image" Target="media/image55.png"/><Relationship Id="rId124" Type="http://schemas.openxmlformats.org/officeDocument/2006/relationships/image" Target="media/image66.wmf"/><Relationship Id="rId70" Type="http://schemas.openxmlformats.org/officeDocument/2006/relationships/oleObject" Target="embeddings/oleObject26.bin"/><Relationship Id="rId91" Type="http://schemas.openxmlformats.org/officeDocument/2006/relationships/image" Target="media/image48.wmf"/><Relationship Id="rId145" Type="http://schemas.openxmlformats.org/officeDocument/2006/relationships/oleObject" Target="embeddings/oleObject63.bin"/><Relationship Id="rId166" Type="http://schemas.openxmlformats.org/officeDocument/2006/relationships/image" Target="media/image86.wmf"/><Relationship Id="rId187" Type="http://schemas.openxmlformats.org/officeDocument/2006/relationships/image" Target="media/image106.png"/><Relationship Id="rId1" Type="http://schemas.openxmlformats.org/officeDocument/2006/relationships/customXml" Target="../customXml/item1.xml"/><Relationship Id="rId28" Type="http://schemas.openxmlformats.org/officeDocument/2006/relationships/image" Target="media/image17.png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6.bin"/><Relationship Id="rId60" Type="http://schemas.openxmlformats.org/officeDocument/2006/relationships/oleObject" Target="embeddings/oleObject21.bin"/><Relationship Id="rId81" Type="http://schemas.openxmlformats.org/officeDocument/2006/relationships/image" Target="media/image43.wmf"/><Relationship Id="rId135" Type="http://schemas.openxmlformats.org/officeDocument/2006/relationships/image" Target="media/image71.wmf"/><Relationship Id="rId156" Type="http://schemas.openxmlformats.org/officeDocument/2006/relationships/image" Target="media/image81.wmf"/><Relationship Id="rId177" Type="http://schemas.openxmlformats.org/officeDocument/2006/relationships/image" Target="media/image96.png"/><Relationship Id="rId18" Type="http://schemas.openxmlformats.org/officeDocument/2006/relationships/image" Target="media/image7.png"/><Relationship Id="rId3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571A1-22A0-4912-A31D-206704E0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30</Pages>
  <Words>2267</Words>
  <Characters>12926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Киринюк</dc:creator>
  <cp:keywords/>
  <dc:description/>
  <cp:lastModifiedBy>eclitt</cp:lastModifiedBy>
  <cp:revision>27</cp:revision>
  <dcterms:created xsi:type="dcterms:W3CDTF">2016-06-12T10:27:00Z</dcterms:created>
  <dcterms:modified xsi:type="dcterms:W3CDTF">2026-05-11T05:36:00Z</dcterms:modified>
</cp:coreProperties>
</file>