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0F8932">
      <w:pPr>
        <w:pBdr/>
        <w:spacing w:line="360" w:lineRule="auto"/>
        <w:ind/>
        <w:jc w:val="center"/>
        <w:rPr/>
      </w:pPr>
      <w:r/>
      <w:bookmarkStart w:id="0" w:name="_Toc9963002"/>
      <w:r/>
      <w:bookmarkStart w:id="1" w:name="_Toc444804940"/>
      <w:r>
        <w:t xml:space="preserve">Министерство науки и высшего образования Российской Федерации</w:t>
      </w:r>
      <w:r/>
    </w:p>
    <w:p w14:paraId="5A4B200E">
      <w:pPr>
        <w:pBdr/>
        <w:spacing w:line="360" w:lineRule="auto"/>
        <w:ind/>
        <w:jc w:val="center"/>
        <w:rPr/>
      </w:pPr>
      <w:r>
        <w:t xml:space="preserve">НОВОСИБИРСКИЙ ГОСУДАРСТВЕННЫЙ ТЕХНИЧЕСКИЙ УНИВЕРСИТЕТ</w:t>
      </w:r>
      <w:r/>
    </w:p>
    <w:p w14:paraId="45D05035">
      <w:pPr>
        <w:pBdr/>
        <w:spacing/>
        <w:ind/>
        <w:jc w:val="center"/>
        <w:rPr>
          <w:sz w:val="28"/>
        </w:rPr>
      </w:pPr>
      <w:r>
        <w:rPr>
          <w:sz w:val="28"/>
        </w:rPr>
        <w:t xml:space="preserve">Кафедра вычислительной техники</w:t>
      </w:r>
      <w:r>
        <w:rPr>
          <w:sz w:val="28"/>
        </w:rPr>
      </w:r>
    </w:p>
    <w:p w14:paraId="4FC03D9B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76B42724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3A84573D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3C64FC08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5F3F0F1C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5F041B0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2EAD8DE9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141E31B1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7F184660"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 w14:paraId="4362E594">
      <w:pPr>
        <w:pBdr/>
        <w:spacing/>
        <w:ind/>
        <w:jc w:val="center"/>
        <w:rPr>
          <w:b/>
        </w:rPr>
      </w:pPr>
      <w:r>
        <w:rPr>
          <w:b/>
        </w:rPr>
        <w:t xml:space="preserve">ОТЧЕТ</w:t>
      </w:r>
      <w:r>
        <w:rPr>
          <w:b/>
        </w:rPr>
      </w:r>
    </w:p>
    <w:p w14:paraId="1A33DFD2">
      <w:pPr>
        <w:pBdr/>
        <w:spacing/>
        <w:ind/>
        <w:jc w:val="center"/>
        <w:rPr>
          <w:b/>
        </w:rPr>
      </w:pPr>
      <w:r>
        <w:rPr>
          <w:b/>
        </w:rPr>
        <w:t xml:space="preserve"> ЛАБО</w:t>
      </w:r>
      <w:r>
        <w:rPr>
          <w:b/>
          <w:lang w:val="ru-RU"/>
        </w:rPr>
        <w:t xml:space="preserve">Р</w:t>
      </w:r>
      <w:r>
        <w:rPr>
          <w:b/>
        </w:rPr>
        <w:t xml:space="preserve">АТОРНАЯ РАБОТА </w:t>
      </w:r>
      <w:r>
        <w:rPr>
          <w:rFonts w:ascii="Segoe UI Symbol" w:hAnsi="Segoe UI Symbol" w:eastAsia="Segoe UI Symbol" w:cs="Segoe UI Symbol"/>
          <w:b/>
        </w:rPr>
        <w:t xml:space="preserve">№</w:t>
      </w:r>
      <w:r>
        <w:rPr>
          <w:b/>
        </w:rPr>
        <w:t xml:space="preserve">8</w:t>
      </w:r>
      <w:r>
        <w:rPr>
          <w:b/>
        </w:rPr>
      </w:r>
    </w:p>
    <w:p w14:paraId="6E900FC3">
      <w:pPr>
        <w:pBdr/>
        <w:spacing/>
        <w:ind/>
        <w:jc w:val="center"/>
        <w:rPr>
          <w:b/>
        </w:rPr>
      </w:pPr>
      <w:r>
        <w:rPr>
          <w:b/>
        </w:rPr>
        <w:t xml:space="preserve">ПО ДИСЦИПЛИНЕ</w:t>
      </w:r>
      <w:r>
        <w:rPr>
          <w:b/>
        </w:rPr>
      </w:r>
    </w:p>
    <w:p w14:paraId="28567B86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«Вычислительная математика»</w:t>
      </w:r>
      <w:r>
        <w:rPr>
          <w:b/>
          <w:sz w:val="32"/>
        </w:rPr>
      </w:r>
    </w:p>
    <w:p w14:paraId="1C5E54F1">
      <w:pPr>
        <w:pBdr/>
        <w:spacing/>
        <w:ind/>
        <w:jc w:val="center"/>
        <w:rPr>
          <w:sz w:val="32"/>
          <w:szCs w:val="36"/>
        </w:rPr>
      </w:pPr>
      <w:r>
        <w:rPr>
          <w:color w:val="000000"/>
          <w:sz w:val="32"/>
          <w:szCs w:val="36"/>
          <w:shd w:val="clear" w:color="auto" w:fill="ffffff"/>
        </w:rPr>
        <w:t xml:space="preserve">Численные методы ин</w:t>
      </w:r>
      <w:bookmarkStart w:id="41" w:name="_GoBack"/>
      <w:r/>
      <w:bookmarkEnd w:id="41"/>
      <w:r>
        <w:rPr>
          <w:color w:val="000000"/>
          <w:sz w:val="32"/>
          <w:szCs w:val="36"/>
          <w:shd w:val="clear" w:color="auto" w:fill="ffffff"/>
        </w:rPr>
        <w:t xml:space="preserve">тегрирования и дифференцирования</w:t>
      </w:r>
      <w:r>
        <w:rPr>
          <w:sz w:val="32"/>
          <w:szCs w:val="36"/>
        </w:rPr>
      </w:r>
    </w:p>
    <w:p w14:paraId="6B27E502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591D476A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695BC1CC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4D25B3B2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77867445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2CDBA478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1ED048C4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69E0FA46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0E80E166">
      <w:pPr>
        <w:pBdr/>
        <w:spacing/>
        <w:ind/>
        <w:rPr>
          <w:sz w:val="32"/>
        </w:rPr>
      </w:pPr>
      <w:r>
        <w:rPr>
          <w:sz w:val="32"/>
        </w:rPr>
      </w:r>
      <w:r>
        <w:rPr>
          <w:sz w:val="32"/>
        </w:rPr>
      </w:r>
    </w:p>
    <w:p w14:paraId="41EDC701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Факультет: АВТ</w:t>
      </w:r>
      <w:r>
        <w:rPr>
          <w:sz w:val="28"/>
        </w:rPr>
        <w:tab/>
      </w:r>
      <w:r>
        <w:rPr>
          <w:sz w:val="28"/>
        </w:rPr>
        <w:t xml:space="preserve">Преподаватель: </w:t>
      </w:r>
      <w:r>
        <w:rPr>
          <w:sz w:val="28"/>
          <w:lang w:val="ru-RU"/>
        </w:rPr>
        <w:t xml:space="preserve">Шелудько</w:t>
      </w:r>
      <w:r>
        <w:rPr>
          <w:rFonts w:hint="default"/>
          <w:sz w:val="28"/>
          <w:lang w:val="ru-RU"/>
        </w:rPr>
        <w:t xml:space="preserve"> В. И.</w:t>
      </w:r>
      <w:r>
        <w:rPr>
          <w:rFonts w:hint="default"/>
          <w:sz w:val="28"/>
          <w:lang w:val="ru-RU"/>
        </w:rPr>
      </w:r>
    </w:p>
    <w:p w14:paraId="40E9BE67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Группа: АВТ-</w:t>
      </w:r>
      <w:r>
        <w:rPr>
          <w:rFonts w:hint="default"/>
          <w:sz w:val="28"/>
          <w:lang w:val="ru-RU"/>
        </w:rPr>
        <w:t xml:space="preserve">441</w:t>
      </w:r>
      <w:r>
        <w:rPr>
          <w:rFonts w:hint="default"/>
          <w:sz w:val="28"/>
          <w:lang w:val="ru-RU"/>
        </w:rPr>
      </w:r>
    </w:p>
    <w:p w14:paraId="209F4EF1">
      <w:pPr>
        <w:pBdr/>
        <w:tabs>
          <w:tab w:val="left" w:leader="none" w:pos="5670"/>
        </w:tabs>
        <w:spacing/>
        <w:ind/>
        <w:rPr>
          <w:rFonts w:hint="default"/>
          <w:sz w:val="28"/>
          <w:lang w:val="ru-RU"/>
        </w:rPr>
      </w:pPr>
      <w:r>
        <w:rPr>
          <w:sz w:val="28"/>
        </w:rPr>
        <w:t xml:space="preserve">Студентка: Тютрин В.А</w:t>
      </w:r>
      <w:r>
        <w:rPr>
          <w:rFonts w:hint="default"/>
          <w:sz w:val="28"/>
          <w:lang w:val="ru-RU"/>
        </w:rPr>
      </w:r>
      <w:r/>
      <w:r/>
      <w:r>
        <w:rPr>
          <w:rFonts w:hint="default"/>
          <w:sz w:val="28"/>
          <w:lang w:val="ru-RU"/>
        </w:rPr>
      </w:r>
    </w:p>
    <w:p w14:paraId="6675BB19">
      <w:pPr>
        <w:pBdr/>
        <w:spacing/>
        <w:ind/>
        <w:rPr/>
      </w:pPr>
      <w:r/>
      <w:r/>
    </w:p>
    <w:p w14:paraId="5F3B3A4F">
      <w:pPr>
        <w:pBdr/>
        <w:spacing/>
        <w:ind/>
        <w:rPr/>
      </w:pPr>
      <w:r/>
      <w:r/>
    </w:p>
    <w:p w14:paraId="78043059">
      <w:pPr>
        <w:pBdr/>
        <w:spacing/>
        <w:ind/>
        <w:rPr/>
      </w:pPr>
      <w:r/>
      <w:r/>
    </w:p>
    <w:p w14:paraId="1C54E515">
      <w:pPr>
        <w:pBdr/>
        <w:spacing/>
        <w:ind/>
        <w:rPr/>
      </w:pPr>
      <w:r/>
      <w:r/>
    </w:p>
    <w:p w14:paraId="4B611A7B">
      <w:pPr>
        <w:pBdr/>
        <w:spacing/>
        <w:ind/>
        <w:rPr/>
      </w:pPr>
      <w:r/>
      <w:r/>
    </w:p>
    <w:p w14:paraId="4D3B2EAD">
      <w:pPr>
        <w:pBdr/>
        <w:spacing/>
        <w:ind/>
        <w:rPr/>
      </w:pPr>
      <w:r/>
      <w:r/>
    </w:p>
    <w:p w14:paraId="59C55233">
      <w:pPr>
        <w:pBdr/>
        <w:spacing/>
        <w:ind/>
        <w:rPr/>
      </w:pPr>
      <w:r/>
      <w:r/>
    </w:p>
    <w:p w14:paraId="78FD660A">
      <w:pPr>
        <w:pBdr/>
        <w:spacing/>
        <w:ind/>
        <w:rPr/>
      </w:pPr>
      <w:r/>
      <w:r/>
    </w:p>
    <w:p w14:paraId="50F56E2F">
      <w:pPr>
        <w:pBdr/>
        <w:spacing/>
        <w:ind/>
        <w:rPr/>
      </w:pPr>
      <w:r/>
      <w:r/>
    </w:p>
    <w:p w14:paraId="48E207A8">
      <w:pPr>
        <w:pBdr/>
        <w:spacing/>
        <w:ind/>
        <w:rPr/>
      </w:pPr>
      <w:r/>
      <w:r/>
    </w:p>
    <w:p w14:paraId="10E58C86">
      <w:pPr>
        <w:pBdr/>
        <w:spacing/>
        <w:ind/>
        <w:rPr/>
      </w:pPr>
      <w:r/>
      <w:r/>
      <w:r/>
    </w:p>
    <w:p w14:paraId="23FB2067">
      <w:pPr>
        <w:pBdr/>
        <w:spacing/>
        <w:ind/>
        <w:rPr/>
      </w:pPr>
      <w:r/>
      <w:r/>
      <w:r/>
    </w:p>
    <w:p w14:paraId="3F649E87">
      <w:pPr>
        <w:pBdr/>
        <w:spacing/>
        <w:ind/>
        <w:rPr/>
      </w:pPr>
      <w:r/>
      <w:r/>
    </w:p>
    <w:p w14:paraId="3C83B379">
      <w:pPr>
        <w:pBdr/>
        <w:spacing/>
        <w:ind/>
        <w:rPr/>
      </w:pPr>
      <w:r/>
      <w:r/>
    </w:p>
    <w:p w14:paraId="09C09B9F">
      <w:pPr>
        <w:pBdr/>
        <w:spacing/>
        <w:ind/>
        <w:rPr/>
      </w:pPr>
      <w:r/>
      <w:r/>
    </w:p>
    <w:p w14:paraId="08039EDB">
      <w:pPr>
        <w:pBdr/>
        <w:spacing/>
        <w:ind/>
        <w:rPr/>
      </w:pPr>
      <w:r/>
      <w:r/>
    </w:p>
    <w:p w14:paraId="438B1A0F">
      <w:pPr>
        <w:pBdr/>
        <w:spacing/>
        <w:ind/>
        <w:rPr/>
      </w:pPr>
      <w:r/>
      <w:r/>
    </w:p>
    <w:p w14:paraId="50908D1E">
      <w:pPr>
        <w:pBdr/>
        <w:spacing/>
        <w:ind/>
        <w:rPr/>
      </w:pPr>
      <w:r/>
      <w:r/>
    </w:p>
    <w:p w14:paraId="4A0EBF55">
      <w:pPr>
        <w:pBdr/>
        <w:spacing/>
        <w:ind/>
        <w:jc w:val="center"/>
        <w:rPr>
          <w:rFonts w:hint="default"/>
          <w:lang w:val="en-US"/>
        </w:rPr>
      </w:pPr>
      <w:r>
        <w:t xml:space="preserve">Новосибирск 2026</w:t>
      </w:r>
      <w:bookmarkEnd w:id="0"/>
      <w:r/>
      <w:bookmarkEnd w:id="1"/>
      <w:r/>
      <w:r>
        <w:rPr>
          <w:rFonts w:hint="default"/>
          <w:lang w:val="en-US"/>
        </w:rPr>
      </w:r>
    </w:p>
    <w:p w14:paraId="0F63B07D">
      <w:pPr>
        <w:pBdr/>
        <w:spacing/>
        <w:ind/>
        <w:rPr/>
      </w:pPr>
      <w:r/>
      <w:bookmarkStart w:id="2" w:name="_Toc446049487"/>
      <w:r/>
      <w:bookmarkStart w:id="3" w:name="_Toc444850781"/>
      <w:r/>
      <w:bookmarkEnd w:id="2"/>
      <w:bookmarkEnd w:id="3"/>
      <w:r/>
    </w:p>
    <w:p w14:paraId="22FA7BFC">
      <w:pPr>
        <w:pBdr/>
        <w:spacing/>
        <w:ind/>
        <w:rPr/>
      </w:pPr>
      <w:r/>
      <w:r/>
    </w:p>
    <w:p w14:paraId="0FC30160">
      <w:pPr>
        <w:pStyle w:val="727"/>
        <w:pBdr/>
        <w:spacing w:line="276" w:lineRule="auto"/>
        <w:ind w:left="567"/>
        <w:rPr>
          <w:b/>
          <w:lang w:eastAsia="en-US"/>
        </w:rPr>
      </w:pPr>
      <w:r>
        <w:rPr>
          <w:b/>
          <w:lang w:eastAsia="en-US"/>
        </w:rPr>
        <w:t xml:space="preserve">Цель работы: </w:t>
      </w:r>
      <w:r>
        <w:rPr>
          <w:b/>
          <w:lang w:eastAsia="en-US"/>
        </w:rPr>
      </w:r>
    </w:p>
    <w:p w14:paraId="53A66332">
      <w:pPr>
        <w:pStyle w:val="727"/>
        <w:pBdr/>
        <w:spacing w:line="276" w:lineRule="auto"/>
        <w:ind w:firstLine="567" w:left="567"/>
        <w:rPr/>
      </w:pPr>
      <w:r>
        <w:rPr>
          <w:lang w:eastAsia="en-US"/>
        </w:rPr>
        <w:t xml:space="preserve">Научится применять числ</w:t>
      </w:r>
      <w:r>
        <w:rPr>
          <w:lang w:eastAsia="en-US"/>
        </w:rPr>
        <w:t xml:space="preserve">енные методы поиска экстремумов функций действительного аргумента заданных аналитическим выражением или таблично; исследовать основные свойства оптимизационных процедур, выбирать способы и параметры алгоритмов для достижения результатов требуемого качества</w:t>
      </w:r>
      <w:r>
        <w:t xml:space="preserve">.</w:t>
      </w:r>
      <w:r/>
    </w:p>
    <w:p w14:paraId="48950A58">
      <w:pPr>
        <w:pStyle w:val="727"/>
        <w:pBdr/>
        <w:spacing w:line="276" w:lineRule="auto"/>
        <w:ind w:left="567"/>
        <w:rPr/>
      </w:pPr>
      <w:r>
        <w:rPr>
          <w:b/>
        </w:rPr>
        <w:t xml:space="preserve">Порядок выполнения работы: </w:t>
      </w:r>
      <w:r/>
    </w:p>
    <w:p w14:paraId="4F9CE7BD">
      <w:pPr>
        <w:pStyle w:val="727"/>
        <w:numPr>
          <w:ilvl w:val="0"/>
          <w:numId w:val="1"/>
        </w:numPr>
        <w:pBdr/>
        <w:spacing w:line="276" w:lineRule="auto"/>
        <w:ind w:hanging="567" w:left="1134"/>
        <w:rPr>
          <w:lang w:eastAsia="en-US"/>
        </w:rPr>
      </w:pPr>
      <w:r>
        <w:rPr>
          <w:lang w:eastAsia="en-US"/>
        </w:rPr>
        <w:t xml:space="preserve">Выполнить различные вычислительные эксперименты на предложенных образцах функций и реализованных в примерах числовых процедур решения задач оптимизации; дать необходимые комментарии, пояснения и сделать выводы о их свойствах. </w:t>
      </w:r>
      <w:r>
        <w:rPr>
          <w:lang w:eastAsia="en-US"/>
        </w:rPr>
      </w:r>
    </w:p>
    <w:p w14:paraId="46E639BB">
      <w:pPr>
        <w:pStyle w:val="727"/>
        <w:numPr>
          <w:ilvl w:val="0"/>
          <w:numId w:val="1"/>
        </w:numPr>
        <w:pBdr/>
        <w:spacing w:line="276" w:lineRule="auto"/>
        <w:ind w:hanging="567" w:left="1134"/>
        <w:rPr>
          <w:lang w:eastAsia="en-US"/>
        </w:rPr>
      </w:pPr>
      <w:r>
        <w:rPr>
          <w:lang w:eastAsia="en-US"/>
        </w:rPr>
        <w:t xml:space="preserve">В соответствии с контрольным заданием реализовать программы-функции в среде </w:t>
      </w:r>
      <w:r>
        <w:rPr>
          <w:lang w:val="en-US" w:eastAsia="en-US"/>
        </w:rPr>
        <w:t xml:space="preserve">MathCAD</w:t>
      </w:r>
      <w:r>
        <w:rPr>
          <w:lang w:eastAsia="en-US"/>
        </w:rPr>
        <w:t xml:space="preserve"> и применить их для решения контрольной задачи.</w:t>
      </w:r>
      <w:r>
        <w:rPr>
          <w:lang w:eastAsia="en-US"/>
        </w:rPr>
      </w:r>
    </w:p>
    <w:p w14:paraId="0F2BE882">
      <w:pPr>
        <w:pStyle w:val="727"/>
        <w:numPr>
          <w:ilvl w:val="0"/>
          <w:numId w:val="1"/>
        </w:numPr>
        <w:pBdr/>
        <w:spacing w:line="276" w:lineRule="auto"/>
        <w:ind w:hanging="567" w:left="1134"/>
        <w:rPr>
          <w:lang w:eastAsia="en-US"/>
        </w:rPr>
      </w:pPr>
      <w:r>
        <w:t xml:space="preserve">По результатам проделанной ра</w:t>
      </w:r>
      <w:r>
        <w:t xml:space="preserve">боте подготовить отчет включающий: графическое представление траекторий движения к экстремуму, полученных соответствующими методами; результаты оптимизационных вычислений и проверки их качества; сравнительная характеристика методов оптимизации; заключение.</w:t>
      </w:r>
      <w:r>
        <w:rPr>
          <w:lang w:eastAsia="en-US"/>
        </w:rPr>
      </w:r>
    </w:p>
    <w:p w14:paraId="09B798D4">
      <w:pPr>
        <w:pStyle w:val="727"/>
        <w:pBdr/>
        <w:spacing w:line="276" w:lineRule="auto"/>
        <w:ind/>
        <w:rPr>
          <w:b/>
          <w:lang w:eastAsia="en-US"/>
        </w:rPr>
      </w:pPr>
      <w:r>
        <w:rPr>
          <w:b/>
          <w:lang w:eastAsia="en-US"/>
        </w:rPr>
        <w:t xml:space="preserve">Контрольное задание</w:t>
      </w:r>
      <w:r>
        <w:rPr>
          <w:b/>
          <w:lang w:eastAsia="en-US"/>
        </w:rPr>
      </w:r>
    </w:p>
    <w:p w14:paraId="42EA7079">
      <w:pPr>
        <w:pStyle w:val="735"/>
        <w:numPr>
          <w:ilvl w:val="0"/>
          <w:numId w:val="2"/>
        </w:numPr>
        <w:pBdr/>
        <w:spacing w:after="120" w:before="120" w:line="276" w:lineRule="auto"/>
        <w:ind w:hanging="567" w:left="1134"/>
        <w:contextualSpacing w:val="false"/>
        <w:jc w:val="both"/>
        <w:rPr/>
      </w:pPr>
      <w:r>
        <w:t xml:space="preserve">Составить план поиска точки экстремума заданной функции.</w:t>
      </w:r>
      <w:r/>
    </w:p>
    <w:p w14:paraId="61D2A624">
      <w:pPr>
        <w:pStyle w:val="735"/>
        <w:numPr>
          <w:ilvl w:val="0"/>
          <w:numId w:val="2"/>
        </w:numPr>
        <w:pBdr/>
        <w:spacing w:after="120" w:before="120" w:line="276" w:lineRule="auto"/>
        <w:ind w:hanging="567" w:left="1134"/>
        <w:contextualSpacing w:val="false"/>
        <w:jc w:val="both"/>
        <w:rPr/>
      </w:pPr>
      <w:r>
        <w:t xml:space="preserve">Составить программы поиска минимума функции.</w:t>
      </w:r>
      <w:r/>
    </w:p>
    <w:p w14:paraId="5514A9BF">
      <w:pPr>
        <w:pStyle w:val="735"/>
        <w:numPr>
          <w:ilvl w:val="0"/>
          <w:numId w:val="2"/>
        </w:numPr>
        <w:pBdr/>
        <w:spacing w:after="120" w:before="120" w:line="276" w:lineRule="auto"/>
        <w:ind w:hanging="567" w:left="1134"/>
        <w:contextualSpacing w:val="false"/>
        <w:jc w:val="both"/>
        <w:rPr/>
      </w:pPr>
      <w:r>
        <w:t xml:space="preserve">Найти координаты и значение функции в точке минимума одним из методов.</w:t>
      </w:r>
      <w:r/>
    </w:p>
    <w:p w14:paraId="63930DD9">
      <w:pPr>
        <w:pStyle w:val="735"/>
        <w:numPr>
          <w:ilvl w:val="0"/>
          <w:numId w:val="2"/>
        </w:numPr>
        <w:pBdr/>
        <w:spacing w:after="120" w:before="120" w:line="276" w:lineRule="auto"/>
        <w:ind w:hanging="567" w:left="1134"/>
        <w:contextualSpacing w:val="false"/>
        <w:jc w:val="both"/>
        <w:rPr/>
      </w:pPr>
      <w:r>
        <w:t xml:space="preserve">Найти точное значение координаты точки минимума, используя необходимые и достаточные условия экстремума, а также стандартные функции </w:t>
      </w:r>
      <w:r>
        <w:rPr>
          <w:lang w:val="en-US"/>
        </w:rPr>
        <w:t xml:space="preserve">MathCAD</w:t>
      </w:r>
      <w:r>
        <w:t xml:space="preserve">.</w:t>
      </w:r>
      <w:r/>
    </w:p>
    <w:p w14:paraId="748CEF86">
      <w:pPr>
        <w:pStyle w:val="735"/>
        <w:numPr>
          <w:ilvl w:val="0"/>
          <w:numId w:val="2"/>
        </w:numPr>
        <w:pBdr/>
        <w:spacing w:after="120" w:before="120" w:line="276" w:lineRule="auto"/>
        <w:ind w:hanging="567" w:left="1134"/>
        <w:contextualSpacing w:val="false"/>
        <w:jc w:val="both"/>
        <w:rPr/>
      </w:pPr>
      <w:r>
        <w:t xml:space="preserve">Проанализировать полученные результаты и сделать выводы по достигнутой точности и количеству вычислений функции.</w:t>
      </w:r>
      <w:r/>
    </w:p>
    <w:p w14:paraId="49ACBC51">
      <w:pPr>
        <w:pStyle w:val="735"/>
        <w:numPr>
          <w:ilvl w:val="0"/>
          <w:numId w:val="2"/>
        </w:numPr>
        <w:pBdr/>
        <w:spacing w:after="120" w:before="120" w:line="276" w:lineRule="auto"/>
        <w:ind w:hanging="567" w:left="1134"/>
        <w:contextualSpacing w:val="false"/>
        <w:jc w:val="both"/>
        <w:rPr/>
      </w:pPr>
      <w:r>
        <w:t xml:space="preserve">Со</w:t>
      </w:r>
      <w:r>
        <w:t xml:space="preserve">здать программу поиска глобального экстремума (минимума или максимума) функции путем предварительного разбиения заданного отрезка [a; b] на N непересекающихся подынтервалов для определения локальных экстремумов методом дихотомии и выбора среди них лучшего.</w:t>
      </w:r>
      <w:r/>
    </w:p>
    <w:p w14:paraId="36498EAC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08843BFA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65D078B6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0D46A7C0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016A70D3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5769D7B6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0373FFAA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30E98CC9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6261A110">
      <w:pPr>
        <w:pBdr/>
        <w:spacing w:after="120" w:before="120" w:line="276" w:lineRule="auto"/>
        <w:ind/>
        <w:contextualSpacing w:val="false"/>
        <w:jc w:val="both"/>
        <w:rPr/>
      </w:pPr>
      <w:r/>
      <w:r/>
      <w:r/>
    </w:p>
    <w:p w14:paraId="43D87FE1">
      <w:pPr>
        <w:pBdr/>
        <w:spacing w:after="120" w:before="120" w:line="276" w:lineRule="auto"/>
        <w:ind/>
        <w:contextualSpacing w:val="false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75E555">
      <w:pPr>
        <w:pStyle w:val="706"/>
        <w:pBdr/>
        <w:spacing/>
        <w:ind/>
        <w:jc w:val="center"/>
        <w:rPr>
          <w:sz w:val="32"/>
        </w:rPr>
      </w:pPr>
      <w:r/>
      <w:bookmarkStart w:id="4" w:name="_Toc9963011"/>
      <w:r>
        <w:rPr>
          <w:sz w:val="32"/>
        </w:rPr>
        <w:t xml:space="preserve">Исходные данные</w:t>
      </w:r>
      <w:bookmarkEnd w:id="4"/>
      <w:r/>
      <w:r>
        <w:rPr>
          <w:sz w:val="32"/>
        </w:rPr>
      </w:r>
    </w:p>
    <w:p w14:paraId="0849F6CC">
      <w:pPr>
        <w:pBdr/>
        <w:spacing/>
        <w:ind w:left="9204"/>
        <w:rPr>
          <w:i/>
        </w:rPr>
      </w:pPr>
      <w:r>
        <w:rPr>
          <w:i/>
        </w:rPr>
        <w:t xml:space="preserve">Таблица 1</w:t>
      </w:r>
      <w:r>
        <w:rPr>
          <w:i/>
        </w:rPr>
      </w:r>
    </w:p>
    <w:p w14:paraId="21FE5C73">
      <w:pPr>
        <w:pBdr/>
        <w:spacing/>
        <w:ind/>
        <w:rPr/>
      </w:pPr>
      <w:r/>
      <w:r/>
    </w:p>
    <w:tbl>
      <w:tblPr>
        <w:tblStyle w:val="710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4350"/>
        <w:gridCol w:w="2849"/>
        <w:gridCol w:w="2650"/>
      </w:tblGrid>
      <w:tr>
        <w:trPr>
          <w:jc w:val="center"/>
          <w:trHeight w:val="1930"/>
        </w:trPr>
        <w:tc>
          <w:tcPr>
            <w:tcBorders/>
            <w:tcW w:w="577" w:type="dxa"/>
            <w:vAlign w:val="center"/>
          </w:tcPr>
          <w:p w14:paraId="38A281A5">
            <w:pPr>
              <w:pBdr/>
              <w:spacing w:line="276" w:lineRule="auto"/>
              <w:ind/>
              <w:jc w:val="center"/>
              <w:rPr/>
            </w:pPr>
            <w:r>
              <w:rPr>
                <w:lang w:val="en-US"/>
              </w:rPr>
              <w:t xml:space="preserve">№</w:t>
            </w:r>
            <w:r/>
          </w:p>
          <w:p w14:paraId="3918D4D9">
            <w:pPr>
              <w:pBdr/>
              <w:spacing w:line="276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4350" w:type="dxa"/>
            <w:vAlign w:val="center"/>
          </w:tcPr>
          <w:p w14:paraId="6C811F16">
            <w:pPr>
              <w:pBdr/>
              <w:spacing w:line="276" w:lineRule="auto"/>
              <w:ind/>
              <w:jc w:val="center"/>
              <w:rPr/>
            </w:pPr>
            <w:r>
              <w:t xml:space="preserve">Целевая функция</w:t>
            </w:r>
            <w:r/>
          </w:p>
        </w:tc>
        <w:tc>
          <w:tcPr>
            <w:tcBorders/>
            <w:tcW w:w="2849" w:type="dxa"/>
          </w:tcPr>
          <w:p w14:paraId="3A8D4642">
            <w:pPr>
              <w:pBdr/>
              <w:spacing w:line="276" w:lineRule="auto"/>
              <w:ind/>
              <w:jc w:val="center"/>
              <w:rPr/>
            </w:pPr>
            <w:r>
              <w:t xml:space="preserve">Метод безусловного поиска локального экстремума функции одной переменной на отрезке [</w:t>
            </w:r>
            <w:r>
              <w:rPr>
                <w:lang w:val="en-US"/>
              </w:rPr>
              <w:t xml:space="preserve">a</w:t>
            </w:r>
            <w:r>
              <w:t xml:space="preserve">; </w:t>
            </w:r>
            <w:r>
              <w:rPr>
                <w:lang w:val="en-US"/>
              </w:rPr>
              <w:t xml:space="preserve">b</w:t>
            </w:r>
            <w:r>
              <w:t xml:space="preserve">]</w:t>
            </w:r>
            <w:r/>
          </w:p>
        </w:tc>
        <w:tc>
          <w:tcPr>
            <w:tcBorders/>
            <w:tcW w:w="2650" w:type="dxa"/>
          </w:tcPr>
          <w:p w14:paraId="41CBE511">
            <w:pPr>
              <w:pBdr/>
              <w:spacing w:line="276" w:lineRule="auto"/>
              <w:ind/>
              <w:jc w:val="center"/>
              <w:rPr/>
            </w:pPr>
            <w:r>
              <w:t xml:space="preserve">Поиска безусловного глобального экстремума функции одной переменной </w:t>
            </w:r>
            <w:r/>
          </w:p>
          <w:p w14:paraId="27A2F4F0">
            <w:pPr>
              <w:pBdr/>
              <w:spacing w:line="276" w:lineRule="auto"/>
              <w:ind/>
              <w:jc w:val="center"/>
              <w:rPr/>
            </w:pPr>
            <w:r>
              <w:t xml:space="preserve">на отрезке </w:t>
            </w:r>
            <w:r/>
          </w:p>
          <w:p w14:paraId="3C0532F0">
            <w:pPr>
              <w:pBdr/>
              <w:spacing w:line="276" w:lineRule="auto"/>
              <w:ind/>
              <w:jc w:val="center"/>
              <w:rPr/>
            </w:pPr>
            <w:r>
              <w:t xml:space="preserve">[</w:t>
            </w:r>
            <w:r>
              <w:rPr>
                <w:lang w:val="en-US"/>
              </w:rPr>
              <w:t xml:space="preserve">a</w:t>
            </w:r>
            <w:r>
              <w:t xml:space="preserve">; </w:t>
            </w:r>
            <w:r>
              <w:rPr>
                <w:lang w:val="en-US"/>
              </w:rPr>
              <w:t xml:space="preserve">b</w:t>
            </w:r>
            <w:r>
              <w:t xml:space="preserve">]</w:t>
            </w:r>
            <w:r/>
          </w:p>
        </w:tc>
      </w:tr>
      <w:tr>
        <w:trPr>
          <w:jc w:val="center"/>
          <w:trHeight w:val="565"/>
        </w:trPr>
        <w:tc>
          <w:tcPr>
            <w:tcBorders/>
            <w:tcW w:w="577" w:type="dxa"/>
          </w:tcPr>
          <w:p w14:paraId="5B5C87FA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4350" w:type="dxa"/>
            <w:vAlign w:val="center"/>
          </w:tcPr>
          <w:p w14:paraId="6BB0C149">
            <w:pPr>
              <w:pBdr/>
              <w:spacing/>
              <w:ind/>
              <w:jc w:val="center"/>
              <w:rPr/>
            </w:pPr>
            <w:r>
              <w:rPr>
                <w:lang w:val="en-US"/>
              </w:rPr>
              <w:t xml:space="preserve">Min</w:t>
            </w:r>
            <w:r>
              <w:t xml:space="preserve">: </w:t>
            </w:r>
            <m:oMath>
              <m:r>
                <w:rPr>
                  <w:rFonts w:ascii="Cambria Math" w:hAnsi="Cambria Math"/>
                  <w:lang w:val="en-US"/>
                </w:rPr>
                <m:rPr/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x</m:t>
                  </m:r>
                </m:e>
              </m:d>
              <m:r>
                <w:rPr>
                  <w:rFonts w:ascii="Cambria Math" w:hAnsi="Cambria Math"/>
                </w:rPr>
                <m:rPr/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rPr/>
                        <m:t>x−2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/>
                </w:rPr>
                <m:rPr/>
                <m:t>, x∈[−2, 20]</m:t>
              </m:r>
            </m:oMath>
            <w:r/>
            <w:r/>
          </w:p>
        </w:tc>
        <w:tc>
          <w:tcPr>
            <w:tcBorders/>
            <w:tcW w:w="2849" w:type="dxa"/>
            <w:vAlign w:val="center"/>
          </w:tcPr>
          <w:p w14:paraId="548AEDCB">
            <w:pPr>
              <w:pBdr/>
              <w:spacing/>
              <w:ind/>
              <w:jc w:val="center"/>
              <w:rPr/>
            </w:pPr>
            <w:r>
              <w:t xml:space="preserve">Метод золотого сечения</w:t>
            </w:r>
            <w:r/>
          </w:p>
        </w:tc>
        <w:tc>
          <w:tcPr>
            <w:tcBorders/>
            <w:tcW w:w="2650" w:type="dxa"/>
            <w:vAlign w:val="center"/>
          </w:tcPr>
          <w:p w14:paraId="6EC442B7">
            <w:pPr>
              <w:pBdr/>
              <w:spacing/>
              <w:ind/>
              <w:jc w:val="center"/>
              <w:rPr/>
            </w:pPr>
            <w:r>
              <w:t xml:space="preserve">По выбору студента</w:t>
            </w:r>
            <w:r/>
          </w:p>
        </w:tc>
      </w:tr>
    </w:tbl>
    <w:p w14:paraId="4F169318">
      <w:pPr>
        <w:pBdr/>
        <w:spacing w:after="120" w:before="120" w:line="276" w:lineRule="auto"/>
        <w:ind/>
        <w:jc w:val="both"/>
        <w:rPr/>
      </w:pPr>
      <w:r/>
      <w:r/>
    </w:p>
    <w:p w14:paraId="3DD286AC">
      <w:pPr>
        <w:pBdr/>
        <w:spacing w:after="120" w:before="120" w:line="276" w:lineRule="auto"/>
        <w:ind w:firstLine="708" w:left="8496"/>
        <w:jc w:val="both"/>
        <w:rPr>
          <w:i/>
        </w:rPr>
      </w:pPr>
      <w:r>
        <w:rPr>
          <w:i/>
        </w:rPr>
        <w:t xml:space="preserve">Таблица 2</w:t>
      </w:r>
      <w:r>
        <w:rPr>
          <w:i/>
        </w:rPr>
      </w:r>
    </w:p>
    <w:tbl>
      <w:tblPr>
        <w:tblStyle w:val="710"/>
        <w:jc w:val="center"/>
        <w:tblW w:w="10924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00"/>
        <w:gridCol w:w="4599"/>
        <w:gridCol w:w="2966"/>
        <w:gridCol w:w="2759"/>
      </w:tblGrid>
      <w:tr>
        <w:trPr>
          <w:jc w:val="center"/>
          <w:trHeight w:val="558"/>
        </w:trPr>
        <w:tc>
          <w:tcPr>
            <w:tcBorders/>
            <w:tcW w:w="600" w:type="dxa"/>
            <w:vAlign w:val="center"/>
          </w:tcPr>
          <w:p w14:paraId="171A8F30">
            <w:pPr>
              <w:pBdr/>
              <w:spacing w:line="276" w:lineRule="auto"/>
              <w:ind/>
              <w:jc w:val="center"/>
              <w:rPr/>
            </w:pPr>
            <w:r>
              <w:t xml:space="preserve">№</w:t>
            </w:r>
            <w:r/>
          </w:p>
          <w:p w14:paraId="188AA22C">
            <w:pPr>
              <w:pBdr/>
              <w:spacing w:line="276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4599" w:type="dxa"/>
            <w:vAlign w:val="center"/>
          </w:tcPr>
          <w:p w14:paraId="2F8D25BF">
            <w:pPr>
              <w:pBdr/>
              <w:spacing w:line="276" w:lineRule="auto"/>
              <w:ind/>
              <w:jc w:val="center"/>
              <w:rPr/>
            </w:pPr>
            <w:r>
              <w:t xml:space="preserve">Целевая функция и ограничения</w:t>
            </w:r>
            <w:r/>
          </w:p>
        </w:tc>
        <w:tc>
          <w:tcPr>
            <w:tcBorders/>
            <w:tcW w:w="2966" w:type="dxa"/>
          </w:tcPr>
          <w:p w14:paraId="3A778619">
            <w:pPr>
              <w:pBdr/>
              <w:spacing w:line="276" w:lineRule="auto"/>
              <w:ind/>
              <w:jc w:val="center"/>
              <w:rPr/>
            </w:pPr>
            <w:r>
              <w:t xml:space="preserve">Метод поиска условного экстремума функции нескольких переменных</w:t>
            </w:r>
            <w:r/>
          </w:p>
        </w:tc>
        <w:tc>
          <w:tcPr>
            <w:tcBorders/>
            <w:tcW w:w="2759" w:type="dxa"/>
          </w:tcPr>
          <w:p w14:paraId="487C6300">
            <w:pPr>
              <w:pBdr/>
              <w:spacing w:line="276" w:lineRule="auto"/>
              <w:ind/>
              <w:jc w:val="center"/>
              <w:rPr/>
            </w:pPr>
            <w:r>
              <w:t xml:space="preserve">Поиска безусловного экстремума функции нескольких переменных</w:t>
            </w:r>
            <w:r/>
          </w:p>
        </w:tc>
      </w:tr>
      <w:tr>
        <w:trPr>
          <w:jc w:val="center"/>
          <w:trHeight w:val="321"/>
        </w:trPr>
        <w:tc>
          <w:tcPr>
            <w:tcBorders/>
            <w:tcW w:w="600" w:type="dxa"/>
            <w:vAlign w:val="center"/>
          </w:tcPr>
          <w:p w14:paraId="2F681D2B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4599" w:type="dxa"/>
          </w:tcPr>
          <w:p w14:paraId="08DCBF7E">
            <w:pPr>
              <w:pBdr/>
              <w:spacing/>
              <w:ind/>
              <w:jc w:val="center"/>
              <w:rPr>
                <w:lang w:val="en-U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77975" cy="478790"/>
                      <wp:effectExtent l="0" t="0" r="3175" b="0"/>
                      <wp:docPr id="1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Рисунок 16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78470" cy="4789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24.25pt;height:37.7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en-US"/>
              </w:rPr>
            </w:r>
          </w:p>
        </w:tc>
        <w:tc>
          <w:tcPr>
            <w:tcBorders/>
            <w:tcW w:w="2966" w:type="dxa"/>
            <w:vAlign w:val="center"/>
          </w:tcPr>
          <w:p w14:paraId="3CB67C91">
            <w:pPr>
              <w:pBdr/>
              <w:spacing/>
              <w:ind/>
              <w:jc w:val="center"/>
              <w:rPr/>
            </w:pPr>
            <w:r>
              <w:t xml:space="preserve">Барьеров</w:t>
            </w:r>
            <w:r/>
          </w:p>
        </w:tc>
        <w:tc>
          <w:tcPr>
            <w:tcBorders/>
            <w:tcW w:w="2759" w:type="dxa"/>
            <w:vAlign w:val="center"/>
          </w:tcPr>
          <w:p w14:paraId="053998DF">
            <w:pPr>
              <w:pBdr/>
              <w:spacing/>
              <w:ind/>
              <w:jc w:val="center"/>
              <w:rPr/>
            </w:pPr>
            <w:r>
              <w:t xml:space="preserve">По выбору студента</w:t>
            </w:r>
            <w:r/>
          </w:p>
        </w:tc>
      </w:tr>
    </w:tbl>
    <w:p w14:paraId="6FF8C5B5">
      <w:pPr>
        <w:pBdr/>
        <w:spacing w:after="120" w:before="120" w:line="276" w:lineRule="auto"/>
        <w:ind/>
        <w:rPr/>
      </w:pPr>
      <w:r/>
      <w:r/>
    </w:p>
    <w:p w14:paraId="0E2C4A30">
      <w:pPr>
        <w:pStyle w:val="706"/>
        <w:pBdr/>
        <w:spacing w:line="276" w:lineRule="auto"/>
        <w:ind w:left="567"/>
        <w:jc w:val="center"/>
        <w:rPr>
          <w:sz w:val="32"/>
          <w:szCs w:val="24"/>
        </w:rPr>
      </w:pPr>
      <w:r/>
      <w:bookmarkStart w:id="5" w:name="_Toc9963003"/>
      <w:r>
        <w:rPr>
          <w:sz w:val="32"/>
          <w:szCs w:val="24"/>
        </w:rPr>
        <w:t xml:space="preserve">Теоретические сведения</w:t>
      </w:r>
      <w:bookmarkEnd w:id="5"/>
      <w:r/>
      <w:r>
        <w:rPr>
          <w:sz w:val="32"/>
          <w:szCs w:val="24"/>
        </w:rPr>
      </w:r>
    </w:p>
    <w:p w14:paraId="3116D476">
      <w:pPr>
        <w:pStyle w:val="706"/>
        <w:pBdr/>
        <w:spacing/>
        <w:ind/>
        <w:jc w:val="center"/>
        <w:rPr/>
      </w:pPr>
      <w:r/>
      <w:bookmarkStart w:id="6" w:name="_Toc482202967"/>
      <w:r/>
      <w:bookmarkStart w:id="7" w:name="_Toc482209662"/>
      <w:r/>
      <w:bookmarkStart w:id="8" w:name="_Toc9963004"/>
      <w:r/>
      <w:bookmarkStart w:id="9" w:name="_Toc482202921"/>
      <w:r>
        <w:t xml:space="preserve">1. Численные методы одномерной минимизации.</w:t>
      </w:r>
      <w:bookmarkEnd w:id="6"/>
      <w:r/>
      <w:bookmarkEnd w:id="7"/>
      <w:r/>
      <w:bookmarkEnd w:id="8"/>
      <w:r/>
      <w:bookmarkEnd w:id="9"/>
      <w:r/>
      <w:r/>
    </w:p>
    <w:p w14:paraId="05C37C50">
      <w:pPr>
        <w:pBdr/>
        <w:spacing/>
        <w:ind w:firstLine="426"/>
        <w:rPr>
          <w:lang w:eastAsia="en-US"/>
        </w:rPr>
      </w:pPr>
      <w:r>
        <w:rPr>
          <w:lang w:eastAsia="en-US"/>
        </w:rPr>
        <w:t xml:space="preserve">Задачи поиска экстремума функции означают нахождение ее максимума (наибольшего значения) или минимума (наименьшего значения) в некоторой области определения ее аргументов. Ограничения </w:t>
      </w:r>
      <w:r>
        <w:rPr>
          <w:lang w:eastAsia="en-US"/>
        </w:rPr>
        <w:t xml:space="preserve">значений аргументов, задающих эту область, как и прочие дополнительные условия, должны быть определены в виде системы неравенств и (или) уравнений. В таком случае говорят о задаче на условный экстремум. В П2. приводятся примеры различных видов оптимизации.</w:t>
      </w:r>
      <w:r>
        <w:rPr>
          <w:lang w:eastAsia="en-US"/>
        </w:rPr>
      </w:r>
    </w:p>
    <w:p w14:paraId="7C2A88E8">
      <w:pPr>
        <w:pBdr/>
        <w:spacing/>
        <w:ind w:firstLine="426"/>
        <w:rPr>
          <w:lang w:eastAsia="en-US"/>
        </w:rPr>
      </w:pPr>
      <w:r>
        <w:rPr>
          <w:u w:val="single"/>
          <w:lang w:eastAsia="en-US"/>
        </w:rPr>
        <w:t xml:space="preserve">Постановка задачи. </w:t>
      </w:r>
      <w:r>
        <w:rPr>
          <w:lang w:eastAsia="en-US"/>
        </w:rPr>
        <w:t xml:space="preserve">Требуется найти безусловный минимум функции одной переменной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46.70pt;height:16.30pt;mso-wrap-distance-left:0.00pt;mso-wrap-distance-top:0.00pt;mso-wrap-distance-right:0.00pt;mso-wrap-distance-bottom:0.00pt;z-index:1;" filled="f" stroked="false">
            <v:imagedata r:id="rId13" o:title=""/>
            <o:lock v:ext="edit" rotation="t"/>
          </v:shape>
          <o:OLEObject DrawAspect="Content" r:id="rId14" ObjectID="_1525041" ProgID="Equation.3" ShapeID="_x0000_i1" Type="Embed"/>
        </w:object>
      </w:r>
      <w:r>
        <w:rPr>
          <w:lang w:eastAsia="en-US"/>
        </w:rPr>
        <w:t xml:space="preserve">, то есть, такую точку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34.30pt;height:16.30pt;mso-wrap-distance-left:0.00pt;mso-wrap-distance-top:0.00pt;mso-wrap-distance-right:0.00pt;mso-wrap-distance-bottom:0.00pt;z-index:1;" filled="f" stroked="false">
            <v:imagedata r:id="rId15" o:title=""/>
            <o:lock v:ext="edit" rotation="t"/>
          </v:shape>
          <o:OLEObject DrawAspect="Content" r:id="rId16" ObjectID="_1525042" ProgID="Equation.DSMT4" ShapeID="_x0000_i2" Type="Embed"/>
        </w:object>
      </w:r>
      <w:r>
        <w:rPr>
          <w:lang w:eastAsia="en-US"/>
        </w:rPr>
        <w:t xml:space="preserve">, что </w:t>
      </w:r>
      <w:r>
        <w:rPr>
          <w:position w:val="-3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108.00pt;height:28.70pt;mso-wrap-distance-left:0.00pt;mso-wrap-distance-top:0.00pt;mso-wrap-distance-right:0.00pt;mso-wrap-distance-bottom:0.00pt;z-index:1;" filled="f" stroked="false">
            <v:imagedata r:id="rId17" o:title=""/>
            <o:lock v:ext="edit" rotation="t"/>
          </v:shape>
          <o:OLEObject DrawAspect="Content" r:id="rId18" ObjectID="_1525043" ProgID="Equation.DSMT4" ShapeID="_x0000_i3" Type="Embed"/>
        </w:object>
      </w:r>
      <w:r>
        <w:rPr>
          <w:lang w:eastAsia="en-US"/>
        </w:rPr>
        <w:t xml:space="preserve">.</w:t>
      </w:r>
      <w:r>
        <w:rPr>
          <w:lang w:eastAsia="en-US"/>
        </w:rPr>
      </w:r>
    </w:p>
    <w:p w14:paraId="5BF9D045">
      <w:pPr>
        <w:pBdr/>
        <w:spacing/>
        <w:ind w:left="360"/>
        <w:jc w:val="both"/>
        <w:rPr>
          <w:b/>
          <w:iCs/>
          <w:lang w:eastAsia="en-US"/>
        </w:rPr>
      </w:pPr>
      <w:r>
        <w:rPr>
          <w:b/>
          <w:iCs/>
          <w:lang w:eastAsia="en-US"/>
        </w:rPr>
        <w:t xml:space="preserve">2.1 Общая схема методов поиска минимума на отрезке </w:t>
      </w:r>
      <w:r>
        <w:rPr>
          <w:b/>
          <w:iCs/>
          <w:lang w:eastAsia="en-US"/>
        </w:rPr>
      </w:r>
    </w:p>
    <w:p w14:paraId="1D51C2F4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Пусть функция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31.30pt;height:18.00pt;mso-wrap-distance-left:0.00pt;mso-wrap-distance-top:0.00pt;mso-wrap-distance-right:0.00pt;mso-wrap-distance-bottom:0.00pt;z-index:1;" filled="f" stroked="false">
            <v:imagedata r:id="rId19" o:title=""/>
            <o:lock v:ext="edit" rotation="t"/>
          </v:shape>
          <o:OLEObject DrawAspect="Content" r:id="rId20" ObjectID="_1525044" ProgID="Equation.DSMT4" ShapeID="_x0000_i4" Type="Embed"/>
        </w:object>
      </w:r>
      <w:r>
        <w:rPr>
          <w:lang w:eastAsia="en-US"/>
        </w:rPr>
        <w:t xml:space="preserve"> унимодальна на отрезке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40.30pt;height:19.30pt;mso-wrap-distance-left:0.00pt;mso-wrap-distance-top:0.00pt;mso-wrap-distance-right:0.00pt;mso-wrap-distance-bottom:0.00pt;z-index:1;" filled="f" stroked="false">
            <v:imagedata r:id="rId21" o:title=""/>
            <o:lock v:ext="edit" rotation="t"/>
          </v:shape>
          <o:OLEObject DrawAspect="Content" r:id="rId22" ObjectID="_1525045" ProgID="Equation.DSMT4" ShapeID="_x0000_i5" Type="Embed"/>
        </w:object>
      </w:r>
      <w:r>
        <w:rPr>
          <w:lang w:eastAsia="en-US"/>
        </w:rPr>
        <w:t xml:space="preserve">. Необходимо найти точку минимума функции на этом отрезке с заданной точностью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" o:spid="_x0000_s6" type="#_x0000_t75" style="width:10.30pt;height:12.00pt;mso-wrap-distance-left:0.00pt;mso-wrap-distance-top:0.00pt;mso-wrap-distance-right:0.00pt;mso-wrap-distance-bottom:0.00pt;z-index:1;" filled="f" stroked="false">
            <v:imagedata r:id="rId23" o:title=""/>
            <o:lock v:ext="edit" rotation="t"/>
          </v:shape>
          <o:OLEObject DrawAspect="Content" r:id="rId24" ObjectID="_1525046" ProgID="Equation.DSMT4" ShapeID="_x0000_i6" Type="Embed"/>
        </w:object>
      </w:r>
      <w:r>
        <w:rPr>
          <w:lang w:eastAsia="en-US"/>
        </w:rPr>
        <w:t xml:space="preserve">. Все методы одномерного поиска базируются на последовательном уменьшении интервала, содержащего точку минимума.</w:t>
      </w:r>
      <w:r>
        <w:rPr>
          <w:lang w:eastAsia="en-US"/>
        </w:rPr>
      </w:r>
    </w:p>
    <w:p w14:paraId="1390E1FA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Возьмем внутри отрезка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7" o:spid="_x0000_s7" type="#_x0000_t75" style="width:40.30pt;height:19.30pt;mso-wrap-distance-left:0.00pt;mso-wrap-distance-top:0.00pt;mso-wrap-distance-right:0.00pt;mso-wrap-distance-bottom:0.00pt;z-index:1;" filled="f" stroked="false">
            <v:imagedata r:id="rId25" o:title=""/>
            <o:lock v:ext="edit" rotation="t"/>
          </v:shape>
          <o:OLEObject DrawAspect="Content" r:id="rId26" ObjectID="_1525047" ProgID="Equation.DSMT4" ShapeID="_x0000_i7" Type="Embed"/>
        </w:object>
      </w:r>
      <w:r>
        <w:rPr>
          <w:lang w:eastAsia="en-US"/>
        </w:rPr>
        <w:t xml:space="preserve"> две точки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8" o:spid="_x0000_s8" type="#_x0000_t75" style="width:13.30pt;height:19.30pt;mso-wrap-distance-left:0.00pt;mso-wrap-distance-top:0.00pt;mso-wrap-distance-right:0.00pt;mso-wrap-distance-bottom:0.00pt;z-index:1;" filled="f" stroked="false">
            <v:imagedata r:id="rId27" o:title=""/>
            <o:lock v:ext="edit" rotation="t"/>
          </v:shape>
          <o:OLEObject DrawAspect="Content" r:id="rId28" ObjectID="_1525048" ProgID="Equation.DSMT4" ShapeID="_x0000_i8" Type="Embed"/>
        </w:object>
      </w:r>
      <w:r>
        <w:rPr>
          <w:lang w:eastAsia="en-US"/>
        </w:rPr>
        <w:t xml:space="preserve"> и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9" o:spid="_x0000_s9" type="#_x0000_t75" style="width:15.00pt;height:19.30pt;mso-wrap-distance-left:0.00pt;mso-wrap-distance-top:0.00pt;mso-wrap-distance-right:0.00pt;mso-wrap-distance-bottom:0.00pt;z-index:1;" filled="f" stroked="false">
            <v:imagedata r:id="rId29" o:title=""/>
            <o:lock v:ext="edit" rotation="t"/>
          </v:shape>
          <o:OLEObject DrawAspect="Content" r:id="rId30" ObjectID="_1525049" ProgID="Equation.DSMT4" ShapeID="_x0000_i9" Type="Embed"/>
        </w:object>
      </w:r>
      <w:r>
        <w:rPr>
          <w:lang w:eastAsia="en-US"/>
        </w:rPr>
        <w:t xml:space="preserve">: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" o:spid="_x0000_s10" type="#_x0000_t75" style="width:88.70pt;height:19.30pt;mso-wrap-distance-left:0.00pt;mso-wrap-distance-top:0.00pt;mso-wrap-distance-right:0.00pt;mso-wrap-distance-bottom:0.00pt;z-index:1;" filled="f" stroked="false">
            <v:imagedata r:id="rId31" o:title=""/>
            <o:lock v:ext="edit" rotation="t"/>
          </v:shape>
          <o:OLEObject DrawAspect="Content" r:id="rId32" ObjectID="_15250410" ProgID="Equation.DSMT4" ShapeID="_x0000_i10" Type="Embed"/>
        </w:object>
      </w:r>
      <w:r>
        <w:rPr>
          <w:lang w:eastAsia="en-US"/>
        </w:rPr>
        <w:t xml:space="preserve">,</w:t>
      </w:r>
      <w:r>
        <w:rPr>
          <w:lang w:eastAsia="en-US"/>
        </w:rPr>
      </w:r>
    </w:p>
    <w:p w14:paraId="479E9834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и вычислим значения функции в этих точках. Из свойства унимодальности функции можно сделать вывод о том, что минимум расположен либо на отрезке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990" cy="245110"/>
                <wp:effectExtent l="0" t="0" r="0" b="2540"/>
                <wp:docPr id="12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Рисунок 2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>
                          <a:extLst>
                            <a:ext uri="{96DAC541-7B7A-43D3-8B79-37D633B846F1}">
                              <asvg:svgBlip xmlns:asvg="http://schemas.microsoft.com/office/drawing/2016/SVG/main" r:embed="rId34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5499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.70pt;height:19.30pt;mso-wrap-distance-left:0.00pt;mso-wrap-distance-top:0.00pt;mso-wrap-distance-right:0.00pt;mso-wrap-distance-bottom:0.00pt;z-index:1;" stroked="f">
                <v:imagedata r:id="rId33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, либо на отрезке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6890" cy="245110"/>
                <wp:effectExtent l="0" t="0" r="0" b="2540"/>
                <wp:docPr id="13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Рисунок 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>
                          <a:extLst>
                            <a:ext uri="{96DAC541-7B7A-43D3-8B79-37D633B846F1}">
                              <asvg:svgBlip xmlns:asvg="http://schemas.microsoft.com/office/drawing/2016/SVG/main" r:embed="rId36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689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0.70pt;height:19.30pt;mso-wrap-distance-left:0.00pt;mso-wrap-distance-top:0.00pt;mso-wrap-distance-right:0.00pt;mso-wrap-distance-bottom:0.00pt;z-index:1;" stroked="f">
                <v:imagedata r:id="rId35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. Действительно, если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" o:spid="_x0000_s13" type="#_x0000_t75" style="width:79.30pt;height:19.30pt;mso-wrap-distance-left:0.00pt;mso-wrap-distance-top:0.00pt;mso-wrap-distance-right:0.00pt;mso-wrap-distance-bottom:0.00pt;z-index:1;" filled="f" stroked="false">
            <v:imagedata r:id="rId37" o:title=""/>
            <o:lock v:ext="edit" rotation="t"/>
          </v:shape>
          <o:OLEObject DrawAspect="Content" r:id="rId38" ObjectID="_15250413" ProgID="Equation.DSMT4" ShapeID="_x0000_i13" Type="Embed"/>
        </w:object>
      </w:r>
      <w:r>
        <w:rPr>
          <w:lang w:eastAsia="en-US"/>
        </w:rPr>
        <w:t xml:space="preserve">, то минимум не может находиться на отрезке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9910" cy="245110"/>
                <wp:effectExtent l="0" t="0" r="2540" b="2540"/>
                <wp:docPr id="15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>
                          <a:extLst>
                            <a:ext uri="{96DAC541-7B7A-43D3-8B79-37D633B846F1}">
                              <asvg:svgBlip xmlns:asvg="http://schemas.microsoft.com/office/drawing/2016/SVG/main" r:embed="rId4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99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.30pt;height:19.30pt;mso-wrap-distance-left:0.00pt;mso-wrap-distance-top:0.00pt;mso-wrap-distance-right:0.00pt;mso-wrap-distance-bottom:0.00pt;z-index:1;" stroked="f">
                <v:imagedata r:id="rId39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, а если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45210" cy="245110"/>
                <wp:effectExtent l="0" t="0" r="2540" b="2540"/>
                <wp:docPr id="16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>
                          <a:extLst>
                            <a:ext uri="{96DAC541-7B7A-43D3-8B79-37D633B846F1}">
                              <asvg:svgBlip xmlns:asvg="http://schemas.microsoft.com/office/drawing/2016/SVG/main" r:embed="rId42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0452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82.30pt;height:19.30pt;mso-wrap-distance-left:0.00pt;mso-wrap-distance-top:0.00pt;mso-wrap-distance-right:0.00pt;mso-wrap-distance-bottom:0.00pt;z-index:1;" stroked="f">
                <v:imagedata r:id="rId41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, то минимум не может находиться на отрезке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" cy="245110"/>
                <wp:effectExtent l="0" t="0" r="0" b="2540"/>
                <wp:docPr id="17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Рисунок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>
                          <a:extLst>
                            <a:ext uri="{96DAC541-7B7A-43D3-8B79-37D633B846F1}">
                              <asvg:svgBlip xmlns:asvg="http://schemas.microsoft.com/office/drawing/2016/SVG/main" r:embed="rId44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715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.00pt;height:19.30pt;mso-wrap-distance-left:0.00pt;mso-wrap-distance-top:0.00pt;mso-wrap-distance-right:0.00pt;mso-wrap-distance-bottom:0.00pt;z-index:1;" stroked="f">
                <v:imagedata r:id="rId43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. Если же 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45210" cy="245110"/>
                <wp:effectExtent l="0" t="0" r="2540" b="2540"/>
                <wp:docPr id="18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Рисунок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>
                          <a:extLst>
                            <a:ext uri="{96DAC541-7B7A-43D3-8B79-37D633B846F1}">
                              <asvg:svgBlip xmlns:asvg="http://schemas.microsoft.com/office/drawing/2016/SVG/main" r:embed="rId46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10452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82.30pt;height:19.30pt;mso-wrap-distance-left:0.00pt;mso-wrap-distance-top:0.00pt;mso-wrap-distance-right:0.00pt;mso-wrap-distance-bottom:0.00pt;z-index:1;" stroked="f">
                <v:imagedata r:id="rId45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, то минимум находится на интервале </w:t>
      </w:r>
      <w:r>
        <w:rPr>
          <w:position w:val="-1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" cy="245110"/>
                <wp:effectExtent l="0" t="0" r="0" b="2540"/>
                <wp:docPr id="19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>
                          <a:extLst>
                            <a:ext uri="{96DAC541-7B7A-43D3-8B79-37D633B846F1}">
                              <asvg:svgBlip xmlns:asvg="http://schemas.microsoft.com/office/drawing/2016/SVG/main" r:embed="rId48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334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.00pt;height:19.30pt;mso-wrap-distance-left:0.00pt;mso-wrap-distance-top:0.00pt;mso-wrap-distance-right:0.00pt;mso-wrap-distance-bottom:0.00pt;z-index:1;" stroked="f">
                <v:imagedata r:id="rId47" o:title=""/>
                <o:lock v:ext="edit" rotation="t"/>
              </v:shape>
            </w:pict>
          </mc:Fallback>
        </mc:AlternateContent>
      </w:r>
      <w:r>
        <w:rPr>
          <w:lang w:eastAsia="en-US"/>
        </w:rPr>
        <w:t xml:space="preserve">.</w:t>
      </w:r>
      <w:r>
        <w:rPr>
          <w:lang w:eastAsia="en-US"/>
        </w:rPr>
      </w:r>
    </w:p>
    <w:p w14:paraId="794DB872">
      <w:pPr>
        <w:pBdr/>
        <w:spacing/>
        <w:ind w:firstLine="426"/>
        <w:jc w:val="both"/>
        <w:rPr>
          <w:lang w:eastAsia="en-US"/>
        </w:rPr>
      </w:pPr>
      <w:r>
        <w:rPr>
          <w:lang w:eastAsia="en-US"/>
        </w:rPr>
        <w:t xml:space="preserve">Алгоритм заканчивается, когда длина интервала, содержащего минимум, становится меньше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" o:spid="_x0000_s19" type="#_x0000_t75" style="width:10.30pt;height:12.00pt;mso-wrap-distance-left:0.00pt;mso-wrap-distance-top:0.00pt;mso-wrap-distance-right:0.00pt;mso-wrap-distance-bottom:0.00pt;z-index:1;" filled="f" stroked="false">
            <v:imagedata r:id="rId49" o:title=""/>
            <o:lock v:ext="edit" rotation="t"/>
          </v:shape>
          <o:OLEObject DrawAspect="Content" r:id="rId50" ObjectID="_15250419" ProgID="Equation.DSMT4" ShapeID="_x0000_i19" Type="Embed"/>
        </w:object>
      </w:r>
      <w:r>
        <w:rPr>
          <w:lang w:eastAsia="en-US"/>
        </w:rPr>
        <w:t xml:space="preserve">. Различные методы одномерного поиска отличаются выбором точек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" o:spid="_x0000_s20" type="#_x0000_t75" style="width:30.00pt;height:19.30pt;mso-wrap-distance-left:0.00pt;mso-wrap-distance-top:0.00pt;mso-wrap-distance-right:0.00pt;mso-wrap-distance-bottom:0.00pt;z-index:1;" filled="f" stroked="false">
            <v:imagedata r:id="rId51" o:title=""/>
            <o:lock v:ext="edit" rotation="t"/>
          </v:shape>
          <o:OLEObject DrawAspect="Content" r:id="rId52" ObjectID="_15250420" ProgID="Equation.DSMT4" ShapeID="_x0000_i20" Type="Embed"/>
        </w:object>
      </w:r>
      <w:r>
        <w:rPr>
          <w:lang w:eastAsia="en-US"/>
        </w:rPr>
        <w:t xml:space="preserve">. Об эффективности алгоритмов можно судить по числу вычислений функции, необходимому для достижения заданной точности. Наибольшее распространение получили следующие методы:</w:t>
      </w:r>
      <w:r>
        <w:rPr>
          <w:lang w:eastAsia="en-US"/>
        </w:rPr>
      </w:r>
    </w:p>
    <w:p w14:paraId="4FAED33C">
      <w:pPr>
        <w:numPr>
          <w:ilvl w:val="0"/>
          <w:numId w:val="3"/>
        </w:num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Метод дихотомии.</w:t>
      </w:r>
      <w:r>
        <w:rPr>
          <w:lang w:eastAsia="en-US"/>
        </w:rPr>
      </w:r>
    </w:p>
    <w:p w14:paraId="6AC4AF72">
      <w:pPr>
        <w:numPr>
          <w:ilvl w:val="0"/>
          <w:numId w:val="3"/>
        </w:num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Метод золотого сечения.</w:t>
      </w:r>
      <w:r>
        <w:rPr>
          <w:lang w:eastAsia="en-US"/>
        </w:rPr>
      </w:r>
    </w:p>
    <w:p w14:paraId="0E2AB96D">
      <w:pPr>
        <w:numPr>
          <w:ilvl w:val="0"/>
          <w:numId w:val="3"/>
        </w:num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Метод Фибоначчи.</w:t>
      </w:r>
      <w:r>
        <w:rPr>
          <w:lang w:eastAsia="en-US"/>
        </w:rPr>
      </w:r>
    </w:p>
    <w:p w14:paraId="6D49067D">
      <w:pPr>
        <w:numPr>
          <w:ilvl w:val="0"/>
          <w:numId w:val="3"/>
        </w:num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Метод квадратичной интерполяции (</w:t>
      </w:r>
      <w:r>
        <w:rPr>
          <w:i/>
          <w:iCs/>
          <w:lang w:eastAsia="en-US"/>
        </w:rPr>
        <w:t xml:space="preserve">метод парабол</w:t>
      </w:r>
      <w:r>
        <w:rPr>
          <w:lang w:eastAsia="en-US"/>
        </w:rPr>
        <w:t xml:space="preserve">)</w:t>
      </w:r>
      <w:r>
        <w:rPr>
          <w:lang w:eastAsia="en-US"/>
        </w:rPr>
      </w:r>
    </w:p>
    <w:p w14:paraId="78E67102">
      <w:pPr>
        <w:pBdr/>
        <w:spacing/>
        <w:ind/>
        <w:jc w:val="both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 w14:paraId="248C9738">
      <w:pPr>
        <w:pStyle w:val="706"/>
        <w:pBdr/>
        <w:spacing/>
        <w:ind/>
        <w:jc w:val="center"/>
        <w:rPr>
          <w:i/>
          <w:sz w:val="24"/>
        </w:rPr>
      </w:pPr>
      <w:r/>
      <w:bookmarkStart w:id="10" w:name="_Toc482209663"/>
      <w:r/>
      <w:bookmarkStart w:id="11" w:name="_Toc482202922"/>
      <w:r/>
      <w:bookmarkStart w:id="12" w:name="_Toc482202968"/>
      <w:r/>
      <w:bookmarkStart w:id="13" w:name="_Toc9963005"/>
      <w:r>
        <w:rPr>
          <w:i/>
          <w:iCs/>
          <w:sz w:val="24"/>
        </w:rPr>
        <w:t xml:space="preserve">1.1. Метод дихотомии</w:t>
      </w:r>
      <w:r>
        <w:rPr>
          <w:i/>
          <w:sz w:val="24"/>
        </w:rPr>
        <w:t xml:space="preserve"> (деления отрезка пополам)</w:t>
      </w:r>
      <w:bookmarkEnd w:id="10"/>
      <w:r/>
      <w:bookmarkEnd w:id="11"/>
      <w:r/>
      <w:bookmarkEnd w:id="12"/>
      <w:r/>
      <w:bookmarkEnd w:id="13"/>
      <w:r/>
      <w:r>
        <w:rPr>
          <w:i/>
          <w:sz w:val="24"/>
        </w:rPr>
      </w:r>
    </w:p>
    <w:p w14:paraId="7A5CF3BB">
      <w:pPr>
        <w:pBdr/>
        <w:spacing/>
        <w:ind w:firstLine="360"/>
        <w:jc w:val="both"/>
        <w:rPr>
          <w:lang w:eastAsia="en-US"/>
        </w:rPr>
      </w:pPr>
      <w:r>
        <w:rPr>
          <w:lang w:eastAsia="en-US"/>
        </w:rPr>
        <w:t xml:space="preserve">Точки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" o:spid="_x0000_s21" type="#_x0000_t75" style="width:30.00pt;height:19.30pt;mso-wrap-distance-left:0.00pt;mso-wrap-distance-top:0.00pt;mso-wrap-distance-right:0.00pt;mso-wrap-distance-bottom:0.00pt;z-index:1;" filled="f" stroked="false">
            <v:imagedata r:id="rId53" o:title=""/>
            <o:lock v:ext="edit" rotation="t"/>
          </v:shape>
          <o:OLEObject DrawAspect="Content" r:id="rId54" ObjectID="_15250421" ProgID="Equation.DSMT4" ShapeID="_x0000_i21" Type="Embed"/>
        </w:object>
      </w:r>
      <w:r>
        <w:rPr>
          <w:lang w:eastAsia="en-US"/>
        </w:rPr>
        <w:t xml:space="preserve">выбираются на расстоянии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" o:spid="_x0000_s22" type="#_x0000_t75" style="width:30.00pt;height:15.00pt;mso-wrap-distance-left:0.00pt;mso-wrap-distance-top:0.00pt;mso-wrap-distance-right:0.00pt;mso-wrap-distance-bottom:0.00pt;z-index:1;" filled="f" stroked="false">
            <v:imagedata r:id="rId55" o:title=""/>
            <o:lock v:ext="edit" rotation="t"/>
          </v:shape>
          <o:OLEObject DrawAspect="Content" r:id="rId56" ObjectID="_15250422" ProgID="Equation.DSMT4" ShapeID="_x0000_i22" Type="Embed"/>
        </w:object>
      </w:r>
      <w:r>
        <w:rPr>
          <w:lang w:eastAsia="en-US"/>
        </w:rPr>
        <w:t xml:space="preserve"> от середины отрезка:</w:t>
      </w:r>
      <w:r>
        <w:rPr>
          <w:lang w:eastAsia="en-US"/>
        </w:rPr>
      </w:r>
    </w:p>
    <w:p w14:paraId="221CB1C0">
      <w:pPr>
        <w:pBdr/>
        <w:spacing/>
        <w:ind w:firstLine="720"/>
        <w:jc w:val="both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 w14:paraId="25F17B44">
      <w:pPr>
        <w:pBdr/>
        <w:spacing/>
        <w:ind/>
        <w:jc w:val="right"/>
        <w:rPr>
          <w:lang w:eastAsia="en-US"/>
        </w:rPr>
      </w:pPr>
      <w:r>
        <w:rPr>
          <w:position w:val="-34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3" o:spid="_x0000_s23" type="#_x0000_t75" style="width:108.00pt;height:40.70pt;mso-wrap-distance-left:0.00pt;mso-wrap-distance-top:0.00pt;mso-wrap-distance-right:0.00pt;mso-wrap-distance-bottom:0.00pt;z-index:1;" filled="f" stroked="false">
            <v:imagedata r:id="rId57" o:title=""/>
            <o:lock v:ext="edit" rotation="t"/>
          </v:shape>
          <o:OLEObject DrawAspect="Content" r:id="rId58" ObjectID="_15250423" ProgID="Equation.DSMT4" ShapeID="_x0000_i23" Type="Embed"/>
        </w:object>
      </w:r>
      <w:r>
        <w:rPr>
          <w:lang w:eastAsia="en-US"/>
        </w:rPr>
        <w:t xml:space="preserve">                                                (1)</w:t>
      </w:r>
      <w:r>
        <w:rPr>
          <w:lang w:eastAsia="en-US"/>
        </w:rPr>
      </w:r>
    </w:p>
    <w:p w14:paraId="76BEE37C">
      <w:pPr>
        <w:pBdr/>
        <w:spacing/>
        <w:ind w:firstLine="720"/>
        <w:jc w:val="both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 w14:paraId="36410688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За одну итерацию интервал неопределенности уменьшается примерно в два раза (рис. 1). За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4" o:spid="_x0000_s24" type="#_x0000_t75" style="width:10.70pt;height:12.00pt;mso-wrap-distance-left:0.00pt;mso-wrap-distance-top:0.00pt;mso-wrap-distance-right:0.00pt;mso-wrap-distance-bottom:0.00pt;z-index:1;" filled="f" stroked="false">
            <v:imagedata r:id="rId59" o:title=""/>
            <o:lock v:ext="edit" rotation="t"/>
          </v:shape>
          <o:OLEObject DrawAspect="Content" r:id="rId60" ObjectID="_15250424" ProgID="Equation.DSMT4" ShapeID="_x0000_i24" Type="Embed"/>
        </w:object>
      </w:r>
      <w:r>
        <w:rPr>
          <w:lang w:eastAsia="en-US"/>
        </w:rPr>
        <w:t xml:space="preserve"> итераций длина интервала будет примерно равна </w:t>
      </w:r>
      <w:r>
        <w:rPr>
          <w:position w:val="-2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5" o:spid="_x0000_s25" type="#_x0000_t75" style="width:52.30pt;height:34.70pt;mso-wrap-distance-left:0.00pt;mso-wrap-distance-top:0.00pt;mso-wrap-distance-right:0.00pt;mso-wrap-distance-bottom:0.00pt;z-index:1;" filled="f" stroked="false">
            <v:imagedata r:id="rId61" o:title=""/>
            <o:lock v:ext="edit" rotation="t"/>
          </v:shape>
          <o:OLEObject DrawAspect="Content" r:id="rId62" ObjectID="_15250425" ProgID="Equation.DSMT4" ShapeID="_x0000_i25" Type="Embed"/>
        </w:object>
      </w:r>
      <w:r>
        <w:rPr>
          <w:lang w:eastAsia="en-US"/>
        </w:rPr>
        <w:t xml:space="preserve">. Для достижения точности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6" o:spid="_x0000_s26" type="#_x0000_t75" style="width:10.30pt;height:12.00pt;mso-wrap-distance-left:0.00pt;mso-wrap-distance-top:0.00pt;mso-wrap-distance-right:0.00pt;mso-wrap-distance-bottom:0.00pt;z-index:1;" filled="f" stroked="false">
            <v:imagedata r:id="rId63" o:title=""/>
            <o:lock v:ext="edit" rotation="t"/>
          </v:shape>
          <o:OLEObject DrawAspect="Content" r:id="rId64" ObjectID="_15250426" ProgID="Equation.DSMT4" ShapeID="_x0000_i26" Type="Embed"/>
        </w:object>
      </w:r>
      <w:r>
        <w:rPr>
          <w:lang w:eastAsia="en-US"/>
        </w:rPr>
        <w:t xml:space="preserve"> потребуется </w:t>
      </w:r>
      <w:r>
        <w:rPr>
          <w:position w:val="-2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7" o:spid="_x0000_s27" type="#_x0000_t75" style="width:108.00pt;height:37.30pt;mso-wrap-distance-left:0.00pt;mso-wrap-distance-top:0.00pt;mso-wrap-distance-right:0.00pt;mso-wrap-distance-bottom:0.00pt;z-index:1;" filled="f" stroked="false">
            <v:imagedata r:id="rId65" o:title=""/>
            <o:lock v:ext="edit" rotation="t"/>
          </v:shape>
          <o:OLEObject DrawAspect="Content" r:id="rId66" ObjectID="_15250427" ProgID="Equation.DSMT4" ShapeID="_x0000_i27" Type="Embed"/>
        </w:object>
      </w:r>
      <w:r>
        <w:rPr>
          <w:lang w:eastAsia="en-US"/>
        </w:rPr>
        <w:t xml:space="preserve"> итераций. На каждой итерации минимизируемая функция вычисляется дважды.</w:t>
      </w:r>
      <w:r>
        <w:rPr>
          <w:lang w:eastAsia="en-US"/>
        </w:rPr>
      </w:r>
    </w:p>
    <w:p w14:paraId="30F9CCCE">
      <w:pPr>
        <w:pBdr/>
        <w:spacing/>
        <w:ind/>
        <w:jc w:val="both"/>
        <w:rPr>
          <w:b/>
          <w:lang w:eastAsia="en-US"/>
        </w:rPr>
      </w:pPr>
      <w:r>
        <w:rPr>
          <w:b/>
          <w:lang w:eastAsia="en-US"/>
        </w:rPr>
        <w:tab/>
      </w:r>
      <w:r>
        <w:rPr>
          <w:b/>
          <w:lang w:eastAsia="en-US"/>
        </w:rPr>
      </w:r>
    </w:p>
    <w:p w14:paraId="0EA1646E">
      <w:pPr>
        <w:pBdr/>
        <w:spacing/>
        <w:ind/>
        <w:jc w:val="both"/>
        <w:rPr>
          <w:b/>
          <w:lang w:eastAsia="en-US"/>
        </w:rPr>
      </w:pPr>
      <w:r>
        <w:rPr>
          <w:b/>
          <w:lang w:eastAsia="en-US"/>
        </w:rPr>
      </w:r>
      <w:r>
        <w:rPr>
          <w:b/>
          <w:lang w:eastAsia="en-US"/>
        </w:rPr>
      </w:r>
    </w:p>
    <w:p w14:paraId="3EB1CC78">
      <w:pPr>
        <w:pStyle w:val="706"/>
        <w:pBdr/>
        <w:spacing/>
        <w:ind/>
        <w:jc w:val="center"/>
        <w:rPr>
          <w:i/>
          <w:sz w:val="24"/>
        </w:rPr>
      </w:pPr>
      <w:r/>
      <w:bookmarkStart w:id="14" w:name="_Toc482202969"/>
      <w:r/>
      <w:bookmarkStart w:id="15" w:name="_Toc482209664"/>
      <w:r/>
      <w:bookmarkStart w:id="16" w:name="_Toc482202923"/>
      <w:r/>
      <w:bookmarkStart w:id="17" w:name="_Toc9963006"/>
      <w:r>
        <w:rPr>
          <w:i/>
          <w:sz w:val="24"/>
        </w:rPr>
        <w:t xml:space="preserve">1.2. Метод золотого сечения</w:t>
      </w:r>
      <w:bookmarkEnd w:id="14"/>
      <w:r/>
      <w:bookmarkEnd w:id="15"/>
      <w:r/>
      <w:bookmarkEnd w:id="16"/>
      <w:r/>
      <w:bookmarkEnd w:id="17"/>
      <w:r/>
      <w:r>
        <w:rPr>
          <w:i/>
          <w:sz w:val="24"/>
        </w:rPr>
      </w:r>
    </w:p>
    <w:p w14:paraId="53974288">
      <w:pPr>
        <w:pBdr/>
        <w:spacing/>
        <w:ind w:firstLine="720"/>
        <w:jc w:val="both"/>
        <w:rPr>
          <w:lang w:eastAsia="en-US"/>
        </w:rPr>
      </w:pPr>
      <w:r>
        <w:rPr>
          <w:lang w:eastAsia="en-US"/>
        </w:rPr>
        <w:t xml:space="preserve">Точки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8" o:spid="_x0000_s28" type="#_x0000_t75" style="width:30.00pt;height:19.30pt;mso-wrap-distance-left:0.00pt;mso-wrap-distance-top:0.00pt;mso-wrap-distance-right:0.00pt;mso-wrap-distance-bottom:0.00pt;z-index:1;" filled="f" stroked="false">
            <v:imagedata r:id="rId67" o:title=""/>
            <o:lock v:ext="edit" rotation="t"/>
          </v:shape>
          <o:OLEObject DrawAspect="Content" r:id="rId68" ObjectID="_15250428" ProgID="Equation.DSMT4" ShapeID="_x0000_i28" Type="Embed"/>
        </w:object>
      </w:r>
      <w:r>
        <w:rPr>
          <w:lang w:eastAsia="en-US"/>
        </w:rPr>
        <w:t xml:space="preserve"> находятся симметрично относительно середины отрезка </w:t>
      </w:r>
      <w:r>
        <w:rPr>
          <w:position w:val="-12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9" o:spid="_x0000_s29" type="#_x0000_t75" style="width:40.30pt;height:19.30pt;mso-wrap-distance-left:0.00pt;mso-wrap-distance-top:0.00pt;mso-wrap-distance-right:0.00pt;mso-wrap-distance-bottom:0.00pt;z-index:1;" filled="f" stroked="false">
            <v:imagedata r:id="rId69" o:title=""/>
            <o:lock v:ext="edit" rotation="t"/>
          </v:shape>
          <o:OLEObject DrawAspect="Content" r:id="rId70" ObjectID="_15250429" ProgID="Equation.DSMT4" ShapeID="_x0000_i29" Type="Embed"/>
        </w:object>
      </w:r>
      <w:r>
        <w:rPr>
          <w:lang w:eastAsia="en-US"/>
        </w:rPr>
        <w:t xml:space="preserve"> и делят его в пропорции золотого сечения, когда длина всего отрезка относится к длине большей его части также, как длина большей части относится к длине меньшей части:</w:t>
      </w:r>
      <w:r>
        <w:rPr>
          <w:lang w:eastAsia="en-US"/>
        </w:rPr>
      </w:r>
    </w:p>
    <w:p w14:paraId="71221B8F">
      <w:pPr>
        <w:pBdr/>
        <w:spacing/>
        <w:ind/>
        <w:jc w:val="center"/>
        <w:rPr>
          <w:lang w:eastAsia="en-US"/>
        </w:rPr>
      </w:pPr>
      <w:r>
        <w:rPr>
          <w:position w:val="-34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0" o:spid="_x0000_s30" type="#_x0000_t75" style="width:94.30pt;height:39.00pt;mso-wrap-distance-left:0.00pt;mso-wrap-distance-top:0.00pt;mso-wrap-distance-right:0.00pt;mso-wrap-distance-bottom:0.00pt;z-index:1;" filled="f" stroked="false">
            <v:imagedata r:id="rId71" o:title=""/>
            <o:lock v:ext="edit" rotation="t"/>
          </v:shape>
          <o:OLEObject DrawAspect="Content" r:id="rId72" ObjectID="_15250430" ProgID="Equation.DSMT4" ShapeID="_x0000_i30" Type="Embed"/>
        </w:object>
      </w:r>
      <w:r>
        <w:rPr>
          <w:lang w:eastAsia="en-US"/>
        </w:rPr>
        <w:t xml:space="preserve"> и </w:t>
      </w:r>
      <w:r>
        <w:rPr>
          <w:position w:val="-34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1" o:spid="_x0000_s31" type="#_x0000_t75" style="width:96.00pt;height:39.00pt;mso-wrap-distance-left:0.00pt;mso-wrap-distance-top:0.00pt;mso-wrap-distance-right:0.00pt;mso-wrap-distance-bottom:0.00pt;z-index:1;" filled="f" stroked="false">
            <v:imagedata r:id="rId73" o:title=""/>
            <o:lock v:ext="edit" rotation="t"/>
          </v:shape>
          <o:OLEObject DrawAspect="Content" r:id="rId74" ObjectID="_15250431" ProgID="Equation.DSMT4" ShapeID="_x0000_i31" Type="Embed"/>
        </w:object>
      </w:r>
      <w:r>
        <w:rPr>
          <w:lang w:eastAsia="en-US"/>
        </w:rPr>
        <w:t xml:space="preserve">.</w:t>
      </w:r>
      <w:r>
        <w:rPr>
          <w:lang w:eastAsia="en-US"/>
        </w:rPr>
      </w:r>
    </w:p>
    <w:p w14:paraId="3099729C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Отсюда</w:t>
      </w:r>
      <w:r>
        <w:rPr>
          <w:lang w:eastAsia="en-US"/>
        </w:rPr>
      </w:r>
    </w:p>
    <w:p w14:paraId="4EAE9BC2">
      <w:pPr>
        <w:pBdr/>
        <w:spacing/>
        <w:ind/>
        <w:jc w:val="center"/>
        <w:rPr>
          <w:lang w:eastAsia="en-US"/>
        </w:rPr>
      </w:pPr>
      <w:r>
        <w:rPr>
          <w:position w:val="-7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2" o:spid="_x0000_s32" type="#_x0000_t75" style="width:319.30pt;height:100.30pt;mso-wrap-distance-left:0.00pt;mso-wrap-distance-top:0.00pt;mso-wrap-distance-right:0.00pt;mso-wrap-distance-bottom:0.00pt;z-index:1;" filled="f" stroked="false">
            <v:imagedata r:id="rId75" o:title=""/>
            <o:lock v:ext="edit" rotation="t"/>
          </v:shape>
          <o:OLEObject DrawAspect="Content" r:id="rId76" ObjectID="_15250432" ProgID="Equation.DSMT4" ShapeID="_x0000_i32" Type="Embed"/>
        </w:object>
      </w:r>
      <w:r>
        <w:rPr>
          <w:lang w:eastAsia="en-US"/>
        </w:rPr>
      </w:r>
    </w:p>
    <w:p w14:paraId="67821AE3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 xml:space="preserve">За одну итерацию интервал неопределенности уменьшается в </w:t>
      </w:r>
      <w:r>
        <w:rPr>
          <w:position w:val="-2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3" o:spid="_x0000_s33" type="#_x0000_t75" style="width:77.55pt;height:31.30pt;mso-wrap-distance-left:0.00pt;mso-wrap-distance-top:0.00pt;mso-wrap-distance-right:0.00pt;mso-wrap-distance-bottom:0.00pt;z-index:1;" filled="f" stroked="false">
            <v:imagedata r:id="rId77" o:title=""/>
            <o:lock v:ext="edit" rotation="t"/>
          </v:shape>
          <o:OLEObject DrawAspect="Content" r:id="rId78" ObjectID="_15250433" ProgID="Equation.DSMT4" ShapeID="_x0000_i33" Type="Embed"/>
        </w:object>
      </w:r>
      <w:r>
        <w:rPr>
          <w:lang w:eastAsia="en-US"/>
        </w:rPr>
        <w:t xml:space="preserve"> раз, но на следующей итерации мы будем вычислять функцию только один раз, так как по свойству золотого сечения  </w:t>
      </w:r>
      <w:r>
        <w:rPr>
          <w:position w:val="-34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" o:spid="_x0000_s34" type="#_x0000_t75" style="width:80.55pt;height:32.55pt;mso-wrap-distance-left:0.00pt;mso-wrap-distance-top:0.00pt;mso-wrap-distance-right:0.00pt;mso-wrap-distance-bottom:0.00pt;z-index:1;" filled="f" stroked="false">
            <v:imagedata r:id="rId79" o:title=""/>
            <o:lock v:ext="edit" rotation="t"/>
          </v:shape>
          <o:OLEObject DrawAspect="Content" r:id="rId80" ObjectID="_15250434" ProgID="Equation.DSMT4" ShapeID="_x0000_i34" Type="Embed"/>
        </w:object>
      </w:r>
      <w:r>
        <w:rPr>
          <w:lang w:eastAsia="en-US"/>
        </w:rPr>
        <w:t xml:space="preserve"> и </w:t>
      </w:r>
      <w:r>
        <w:rPr>
          <w:position w:val="-34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5" o:spid="_x0000_s35" type="#_x0000_t75" style="width:78.00pt;height:33.00pt;mso-wrap-distance-left:0.00pt;mso-wrap-distance-top:0.00pt;mso-wrap-distance-right:0.00pt;mso-wrap-distance-bottom:0.00pt;z-index:1;" filled="f" stroked="false">
            <v:imagedata r:id="rId81" o:title=""/>
            <o:lock v:ext="edit" rotation="t"/>
          </v:shape>
          <o:OLEObject DrawAspect="Content" r:id="rId82" ObjectID="_15250435" ProgID="Equation.DSMT4" ShapeID="_x0000_i35" Type="Embed"/>
        </w:object>
      </w:r>
      <w:r>
        <w:rPr>
          <w:lang w:eastAsia="en-US"/>
        </w:rPr>
        <w:t xml:space="preserve">.. Для достижения точности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6" o:spid="_x0000_s36" type="#_x0000_t75" style="width:10.30pt;height:12.00pt;mso-wrap-distance-left:0.00pt;mso-wrap-distance-top:0.00pt;mso-wrap-distance-right:0.00pt;mso-wrap-distance-bottom:0.00pt;z-index:1;" filled="f" stroked="false">
            <v:imagedata r:id="rId83" o:title=""/>
            <o:lock v:ext="edit" rotation="t"/>
          </v:shape>
          <o:OLEObject DrawAspect="Content" r:id="rId84" ObjectID="_15250436" ProgID="Equation.DSMT4" ShapeID="_x0000_i36" Type="Embed"/>
        </w:object>
      </w:r>
      <w:r>
        <w:rPr>
          <w:lang w:eastAsia="en-US"/>
        </w:rPr>
        <w:t xml:space="preserve"> потребуется </w:t>
      </w:r>
      <w:r>
        <w:rPr>
          <w:position w:val="-68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7" o:spid="_x0000_s37" type="#_x0000_t75" style="width:91.30pt;height:48.45pt;mso-wrap-distance-left:0.00pt;mso-wrap-distance-top:0.00pt;mso-wrap-distance-right:0.00pt;mso-wrap-distance-bottom:0.00pt;z-index:1;" filled="f" stroked="false">
            <v:imagedata r:id="rId85" o:title=""/>
            <o:lock v:ext="edit" rotation="t"/>
          </v:shape>
          <o:OLEObject DrawAspect="Content" r:id="rId86" ObjectID="_15250437" ProgID="Equation.DSMT4" ShapeID="_x0000_i37" Type="Embed"/>
        </w:object>
      </w:r>
      <w:r>
        <w:rPr>
          <w:lang w:eastAsia="en-US"/>
        </w:rPr>
        <w:t xml:space="preserve"> итераций. </w:t>
      </w:r>
      <w:r>
        <w:rPr>
          <w:lang w:eastAsia="en-US"/>
        </w:rPr>
      </w:r>
    </w:p>
    <w:p w14:paraId="4AA2CD78">
      <w:pPr>
        <w:pBdr/>
        <w:spacing/>
        <w:ind/>
        <w:jc w:val="both"/>
        <w:rPr>
          <w:b/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Неточное задание величины </w:t>
      </w:r>
      <w:r>
        <w:rPr>
          <w:position w:val="-8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8" o:spid="_x0000_s38" type="#_x0000_t75" style="width:21.00pt;height:19.70pt;mso-wrap-distance-left:0.00pt;mso-wrap-distance-top:0.00pt;mso-wrap-distance-right:0.00pt;mso-wrap-distance-bottom:0.00pt;z-index:1;" filled="f" stroked="false">
            <v:imagedata r:id="rId87" o:title=""/>
            <o:lock v:ext="edit" rotation="t"/>
          </v:shape>
          <o:OLEObject DrawAspect="Content" r:id="rId88" ObjectID="_15250438" ProgID="Equation.DSMT4" ShapeID="_x0000_i38" Type="Embed"/>
        </w:object>
      </w:r>
      <w:r>
        <w:rPr>
          <w:lang w:eastAsia="en-US"/>
        </w:rPr>
        <w:t xml:space="preserve"> на ЭВМ уже при достаточно небольшом количестве итераций может приводить к погрешностям и потере точки минимума, так как она выпадает из интервала неопреде</w:t>
      </w:r>
      <w:r>
        <w:rPr>
          <w:lang w:eastAsia="en-US"/>
        </w:rPr>
        <w:t xml:space="preserve">ленности.</w:t>
      </w:r>
      <w:r>
        <w:rPr>
          <w:b/>
          <w:lang w:eastAsia="en-US"/>
        </w:rPr>
      </w:r>
    </w:p>
    <w:p w14:paraId="392C3117">
      <w:pPr>
        <w:pBdr/>
        <w:spacing/>
        <w:ind/>
        <w:jc w:val="both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 w14:paraId="19CAF4BC">
      <w:pPr>
        <w:pStyle w:val="706"/>
        <w:pBdr/>
        <w:spacing/>
        <w:ind/>
        <w:jc w:val="center"/>
        <w:rPr/>
      </w:pPr>
      <w:r/>
      <w:bookmarkStart w:id="18" w:name="_Toc482202970"/>
      <w:r/>
      <w:bookmarkStart w:id="19" w:name="_Toc9963007"/>
      <w:r/>
      <w:bookmarkStart w:id="20" w:name="_Toc482209665"/>
      <w:r/>
      <w:bookmarkStart w:id="21" w:name="_Toc482202924"/>
      <w:r>
        <w:t xml:space="preserve">2. Численные методы одномерной минимизации с использованием производной</w:t>
      </w:r>
      <w:bookmarkEnd w:id="18"/>
      <w:r/>
      <w:bookmarkEnd w:id="19"/>
      <w:r/>
      <w:bookmarkEnd w:id="20"/>
      <w:r/>
      <w:bookmarkEnd w:id="21"/>
      <w:r/>
      <w:r/>
    </w:p>
    <w:p w14:paraId="09AE50F9">
      <w:pPr>
        <w:pBdr/>
        <w:spacing/>
        <w:ind/>
        <w:rPr/>
      </w:pPr>
      <w:r/>
      <w:r/>
    </w:p>
    <w:p w14:paraId="23DB83BD">
      <w:pPr>
        <w:pBdr/>
        <w:spacing/>
        <w:ind/>
        <w:rPr>
          <w:lang w:eastAsia="en-US"/>
        </w:rPr>
      </w:pPr>
      <w:r/>
      <w:bookmarkStart w:id="22" w:name="_Toc482202925"/>
      <w:r/>
      <w:bookmarkStart w:id="23" w:name="_Toc482202971"/>
      <w:r>
        <w:rPr>
          <w:lang w:eastAsia="en-US"/>
        </w:rPr>
        <w:t xml:space="preserve">Численные методы одномерной минимизации с использованием производной предполагают, что целевая функция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9" o:spid="_x0000_s39" type="#_x0000_t75" style="width:46.70pt;height:16.30pt;mso-wrap-distance-left:0.00pt;mso-wrap-distance-top:0.00pt;mso-wrap-distance-right:0.00pt;mso-wrap-distance-bottom:0.00pt;z-index:1;" filled="f" stroked="false">
            <v:imagedata r:id="rId89" o:title=""/>
            <o:lock v:ext="edit" rotation="t"/>
          </v:shape>
          <o:OLEObject DrawAspect="Content" r:id="rId90" ObjectID="_15250439" ProgID="Equation.3" ShapeID="_x0000_i39" Type="Embed"/>
        </w:object>
      </w:r>
      <w:r>
        <w:rPr>
          <w:lang w:eastAsia="en-US"/>
        </w:rPr>
        <w:t xml:space="preserve"> являе</w:t>
      </w:r>
      <w:r>
        <w:rPr>
          <w:lang w:eastAsia="en-US"/>
        </w:rPr>
        <w:t xml:space="preserve">тся выпуклой и дифференцируемой (один раз или дважды). Причем, производная может быть вычислена в произвольно выбранных точках. Считается, что эффективность методов, использующих информацию о производных при поиске точки минимума можно существенно повысить</w:t>
      </w:r>
      <w:bookmarkEnd w:id="22"/>
      <w:r/>
      <w:bookmarkEnd w:id="23"/>
      <w:r/>
      <w:r>
        <w:rPr>
          <w:lang w:eastAsia="en-US"/>
        </w:rPr>
      </w:r>
    </w:p>
    <w:p w14:paraId="730C79FB">
      <w:pPr>
        <w:pBdr/>
        <w:spacing/>
        <w:ind/>
        <w:rPr>
          <w:lang w:eastAsia="en-US"/>
        </w:rPr>
      </w:pPr>
      <w:r>
        <w:rPr>
          <w:lang w:eastAsia="en-US"/>
        </w:rPr>
        <w:tab/>
      </w:r>
      <w:bookmarkStart w:id="24" w:name="_Toc482202926"/>
      <w:r/>
      <w:bookmarkStart w:id="25" w:name="_Toc482202972"/>
      <w:r>
        <w:rPr>
          <w:lang w:eastAsia="en-US"/>
        </w:rPr>
        <w:t xml:space="preserve">К основным численным методам одномерной минимизации с использованием производной относят:</w:t>
      </w:r>
      <w:bookmarkEnd w:id="24"/>
      <w:r/>
      <w:bookmarkEnd w:id="25"/>
      <w:r/>
      <w:r>
        <w:rPr>
          <w:lang w:eastAsia="en-US"/>
        </w:rPr>
      </w:r>
    </w:p>
    <w:p w14:paraId="0C4AE97A">
      <w:pPr>
        <w:pBdr/>
        <w:spacing/>
        <w:ind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- метод средней точки;</w:t>
      </w:r>
      <w:r>
        <w:rPr>
          <w:lang w:eastAsia="en-US"/>
        </w:rPr>
      </w:r>
    </w:p>
    <w:p w14:paraId="25AC0ABE">
      <w:pPr>
        <w:pBdr/>
        <w:spacing/>
        <w:ind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- метод хорд;</w:t>
      </w:r>
      <w:r>
        <w:rPr>
          <w:lang w:eastAsia="en-US"/>
        </w:rPr>
      </w:r>
    </w:p>
    <w:p w14:paraId="6C761644">
      <w:pPr>
        <w:pBdr/>
        <w:spacing/>
        <w:ind/>
        <w:rPr>
          <w:lang w:eastAsia="en-US"/>
        </w:rPr>
      </w:pPr>
      <w:r>
        <w:rPr>
          <w:lang w:eastAsia="en-US"/>
        </w:rPr>
        <w:t xml:space="preserve">- метод Ньютона;</w:t>
      </w:r>
      <w:r>
        <w:rPr>
          <w:lang w:eastAsia="en-US"/>
        </w:rPr>
      </w:r>
    </w:p>
    <w:p w14:paraId="46B43834">
      <w:pPr>
        <w:pBdr/>
        <w:spacing/>
        <w:ind/>
        <w:rPr>
          <w:lang w:eastAsia="en-US"/>
        </w:rPr>
      </w:pPr>
      <w:r>
        <w:rPr>
          <w:lang w:eastAsia="en-US"/>
        </w:rPr>
        <w:t xml:space="preserve">- метод кубической аппроксимации и др.</w:t>
      </w:r>
      <w:r>
        <w:rPr>
          <w:lang w:eastAsia="en-US"/>
        </w:rPr>
      </w:r>
    </w:p>
    <w:p w14:paraId="66D76038">
      <w:pPr>
        <w:pBdr/>
        <w:spacing/>
        <w:ind w:firstLine="709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 w14:paraId="61CD875D">
      <w:pPr>
        <w:pStyle w:val="706"/>
        <w:pBdr/>
        <w:spacing/>
        <w:ind/>
        <w:jc w:val="center"/>
        <w:rPr>
          <w:i/>
          <w:sz w:val="24"/>
        </w:rPr>
      </w:pPr>
      <w:r/>
      <w:bookmarkStart w:id="26" w:name="_Toc482202973"/>
      <w:r/>
      <w:bookmarkStart w:id="27" w:name="_Toc482202927"/>
      <w:r/>
      <w:bookmarkStart w:id="28" w:name="_Toc482209666"/>
      <w:r/>
      <w:bookmarkStart w:id="29" w:name="_Toc9963008"/>
      <w:r>
        <w:rPr>
          <w:i/>
          <w:sz w:val="24"/>
        </w:rPr>
        <w:t xml:space="preserve">2.1. Метод средней точки</w:t>
      </w:r>
      <w:bookmarkEnd w:id="26"/>
      <w:r/>
      <w:bookmarkEnd w:id="27"/>
      <w:r/>
      <w:bookmarkEnd w:id="28"/>
      <w:r/>
      <w:bookmarkEnd w:id="29"/>
      <w:r/>
      <w:r>
        <w:rPr>
          <w:i/>
          <w:sz w:val="24"/>
        </w:rPr>
      </w:r>
    </w:p>
    <w:p w14:paraId="68544286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Метод средней точки направлен на повышение эффективности метода деления отрезка пополам при использовании технологии исключения отрезков за счет замены вычислений функции в трех точках на операцию вычисления производной в средней точке </w:t>
      </w:r>
      <w:r>
        <w:rPr>
          <w:position w:val="-24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0" o:spid="_x0000_s40" type="#_x0000_t75" style="width:46.70pt;height:31.30pt;mso-wrap-distance-left:0.00pt;mso-wrap-distance-top:0.00pt;mso-wrap-distance-right:0.00pt;mso-wrap-distance-bottom:0.00pt;z-index:1;" filled="f" stroked="false">
            <v:imagedata r:id="rId91" o:title=""/>
            <o:lock v:ext="edit" rotation="t"/>
          </v:shape>
          <o:OLEObject DrawAspect="Content" r:id="rId92" ObjectID="_15250440" ProgID="Equation.DSMT4" ShapeID="_x0000_i40" Type="Embed"/>
        </w:object>
      </w:r>
      <w:r>
        <w:rPr>
          <w:lang w:eastAsia="en-US"/>
        </w:rPr>
        <w:t xml:space="preserve">. </w:t>
      </w:r>
      <w:r>
        <w:rPr>
          <w:lang w:eastAsia="en-US"/>
        </w:rPr>
      </w:r>
    </w:p>
    <w:p w14:paraId="26C5E44F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Если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1" o:spid="_x0000_s41" type="#_x0000_t75" style="width:48.00pt;height:16.30pt;mso-wrap-distance-left:0.00pt;mso-wrap-distance-top:0.00pt;mso-wrap-distance-right:0.00pt;mso-wrap-distance-bottom:0.00pt;z-index:1;" filled="f" stroked="false">
            <v:imagedata r:id="rId93" o:title=""/>
            <o:lock v:ext="edit" rotation="t"/>
          </v:shape>
          <o:OLEObject DrawAspect="Content" r:id="rId94" ObjectID="_15250441" ProgID="Equation.DSMT4" ShapeID="_x0000_i41" Type="Embed"/>
        </w:object>
      </w:r>
      <w:r>
        <w:rPr>
          <w:lang w:eastAsia="en-US"/>
        </w:rPr>
        <w:t xml:space="preserve">, то точка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2" o:spid="_x0000_s42" type="#_x0000_t75" style="width:10.30pt;height:13.70pt;mso-wrap-distance-left:0.00pt;mso-wrap-distance-top:0.00pt;mso-wrap-distance-right:0.00pt;mso-wrap-distance-bottom:0.00pt;z-index:1;" filled="f" stroked="false">
            <v:imagedata r:id="rId95" o:title=""/>
            <o:lock v:ext="edit" rotation="t"/>
          </v:shape>
          <o:OLEObject DrawAspect="Content" r:id="rId96" ObjectID="_15250442" ProgID="Equation.DSMT4" ShapeID="_x0000_i42" Type="Embed"/>
        </w:object>
      </w:r>
      <w:r>
        <w:rPr>
          <w:lang w:eastAsia="en-US"/>
        </w:rPr>
        <w:t xml:space="preserve"> лежит на участке монотонного возрастания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3" o:spid="_x0000_s43" type="#_x0000_t75" style="width:27.00pt;height:16.30pt;mso-wrap-distance-left:0.00pt;mso-wrap-distance-top:0.00pt;mso-wrap-distance-right:0.00pt;mso-wrap-distance-bottom:0.00pt;z-index:1;" filled="f" stroked="false">
            <v:imagedata r:id="rId97" o:title=""/>
            <o:lock v:ext="edit" rotation="t"/>
          </v:shape>
          <o:OLEObject DrawAspect="Content" r:id="rId98" ObjectID="_15250443" ProgID="Equation.DSMT4" ShapeID="_x0000_i43" Type="Embed"/>
        </w:object>
      </w:r>
      <w:r>
        <w:rPr>
          <w:lang w:eastAsia="en-US"/>
        </w:rPr>
        <w:t xml:space="preserve">, поэтому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4" o:spid="_x0000_s44" type="#_x0000_t75" style="width:31.70pt;height:16.30pt;mso-wrap-distance-left:0.00pt;mso-wrap-distance-top:0.00pt;mso-wrap-distance-right:0.00pt;mso-wrap-distance-bottom:0.00pt;z-index:1;" filled="f" stroked="false">
            <v:imagedata r:id="rId99" o:title=""/>
            <o:lock v:ext="edit" rotation="t"/>
          </v:shape>
          <o:OLEObject DrawAspect="Content" r:id="rId100" ObjectID="_15250444" ProgID="Equation.DSMT4" ShapeID="_x0000_i44" Type="Embed"/>
        </w:object>
      </w:r>
      <w:r>
        <w:rPr>
          <w:lang w:eastAsia="en-US"/>
        </w:rPr>
        <w:t xml:space="preserve"> и точку минимума следует искать на отрезке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5" o:spid="_x0000_s45" type="#_x0000_t75" style="width:28.30pt;height:16.30pt;mso-wrap-distance-left:0.00pt;mso-wrap-distance-top:0.00pt;mso-wrap-distance-right:0.00pt;mso-wrap-distance-bottom:0.00pt;z-index:1;" filled="f" stroked="false">
            <v:imagedata r:id="rId101" o:title=""/>
            <o:lock v:ext="edit" rotation="t"/>
          </v:shape>
          <o:OLEObject DrawAspect="Content" r:id="rId102" ObjectID="_15250445" ProgID="Equation.DSMT4" ShapeID="_x0000_i45" Type="Embed"/>
        </w:object>
      </w:r>
      <w:r>
        <w:rPr>
          <w:lang w:eastAsia="en-US"/>
        </w:rPr>
        <w:t xml:space="preserve">.</w:t>
      </w:r>
      <w:r>
        <w:rPr>
          <w:lang w:eastAsia="en-US"/>
        </w:rPr>
      </w:r>
    </w:p>
    <w:p w14:paraId="7F719CE1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Если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6" o:spid="_x0000_s46" type="#_x0000_t75" style="width:48.00pt;height:16.30pt;mso-wrap-distance-left:0.00pt;mso-wrap-distance-top:0.00pt;mso-wrap-distance-right:0.00pt;mso-wrap-distance-bottom:0.00pt;z-index:1;" filled="f" stroked="false">
            <v:imagedata r:id="rId103" o:title=""/>
            <o:lock v:ext="edit" rotation="t"/>
          </v:shape>
          <o:OLEObject DrawAspect="Content" r:id="rId104" ObjectID="_15250446" ProgID="Equation.DSMT4" ShapeID="_x0000_i46" Type="Embed"/>
        </w:object>
      </w:r>
      <w:r>
        <w:rPr>
          <w:lang w:eastAsia="en-US"/>
        </w:rPr>
        <w:t xml:space="preserve">, то точка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7" o:spid="_x0000_s47" type="#_x0000_t75" style="width:10.30pt;height:13.70pt;mso-wrap-distance-left:0.00pt;mso-wrap-distance-top:0.00pt;mso-wrap-distance-right:0.00pt;mso-wrap-distance-bottom:0.00pt;z-index:1;" filled="f" stroked="false">
            <v:imagedata r:id="rId105" o:title=""/>
            <o:lock v:ext="edit" rotation="t"/>
          </v:shape>
          <o:OLEObject DrawAspect="Content" r:id="rId106" ObjectID="_15250447" ProgID="Equation.DSMT4" ShapeID="_x0000_i47" Type="Embed"/>
        </w:object>
      </w:r>
      <w:r>
        <w:rPr>
          <w:lang w:eastAsia="en-US"/>
        </w:rPr>
        <w:t xml:space="preserve"> лежит на участке монотонного убывания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8" o:spid="_x0000_s48" type="#_x0000_t75" style="width:27.00pt;height:16.30pt;mso-wrap-distance-left:0.00pt;mso-wrap-distance-top:0.00pt;mso-wrap-distance-right:0.00pt;mso-wrap-distance-bottom:0.00pt;z-index:1;" filled="f" stroked="false">
            <v:imagedata r:id="rId107" o:title=""/>
            <o:lock v:ext="edit" rotation="t"/>
          </v:shape>
          <o:OLEObject DrawAspect="Content" r:id="rId108" ObjectID="_15250448" ProgID="Equation.DSMT4" ShapeID="_x0000_i48" Type="Embed"/>
        </w:object>
      </w:r>
      <w:r>
        <w:rPr>
          <w:lang w:eastAsia="en-US"/>
        </w:rPr>
        <w:t xml:space="preserve">, поэтому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9" o:spid="_x0000_s49" type="#_x0000_t75" style="width:31.70pt;height:16.30pt;mso-wrap-distance-left:0.00pt;mso-wrap-distance-top:0.00pt;mso-wrap-distance-right:0.00pt;mso-wrap-distance-bottom:0.00pt;z-index:1;" filled="f" stroked="false">
            <v:imagedata r:id="rId109" o:title=""/>
            <o:lock v:ext="edit" rotation="t"/>
          </v:shape>
          <o:OLEObject DrawAspect="Content" r:id="rId110" ObjectID="_15250449" ProgID="Equation.DSMT4" ShapeID="_x0000_i49" Type="Embed"/>
        </w:object>
      </w:r>
      <w:r>
        <w:rPr>
          <w:lang w:eastAsia="en-US"/>
        </w:rPr>
        <w:t xml:space="preserve"> и точку минимума следует искать на отрезке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0" o:spid="_x0000_s50" type="#_x0000_t75" style="width:27.00pt;height:16.30pt;mso-wrap-distance-left:0.00pt;mso-wrap-distance-top:0.00pt;mso-wrap-distance-right:0.00pt;mso-wrap-distance-bottom:0.00pt;z-index:1;" filled="f" stroked="false">
            <v:imagedata r:id="rId111" o:title=""/>
            <o:lock v:ext="edit" rotation="t"/>
          </v:shape>
          <o:OLEObject DrawAspect="Content" r:id="rId112" ObjectID="_15250450" ProgID="Equation.DSMT4" ShapeID="_x0000_i50" Type="Embed"/>
        </w:object>
      </w:r>
      <w:r>
        <w:rPr>
          <w:lang w:eastAsia="en-US"/>
        </w:rPr>
        <w:t xml:space="preserve">.</w:t>
      </w:r>
      <w:r>
        <w:rPr>
          <w:lang w:eastAsia="en-US"/>
        </w:rPr>
      </w:r>
    </w:p>
    <w:p w14:paraId="797F236F">
      <w:pPr>
        <w:pBdr/>
        <w:spacing/>
        <w:ind/>
        <w:jc w:val="both"/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 xml:space="preserve">Равенство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1" o:spid="_x0000_s51" type="#_x0000_t75" style="width:48.00pt;height:16.30pt;mso-wrap-distance-left:0.00pt;mso-wrap-distance-top:0.00pt;mso-wrap-distance-right:0.00pt;mso-wrap-distance-bottom:0.00pt;z-index:1;" filled="f" stroked="false">
            <v:imagedata r:id="rId113" o:title=""/>
            <o:lock v:ext="edit" rotation="t"/>
          </v:shape>
          <o:OLEObject DrawAspect="Content" r:id="rId114" ObjectID="_15250451" ProgID="Equation.DSMT4" ShapeID="_x0000_i51" Type="Embed"/>
        </w:object>
      </w:r>
      <w:r>
        <w:rPr>
          <w:lang w:eastAsia="en-US"/>
        </w:rPr>
        <w:t xml:space="preserve"> означает, что точка минимума найдена точно и </w:t>
      </w:r>
      <w:r>
        <w:rPr>
          <w:position w:val="-6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2" o:spid="_x0000_s52" type="#_x0000_t75" style="width:31.70pt;height:16.30pt;mso-wrap-distance-left:0.00pt;mso-wrap-distance-top:0.00pt;mso-wrap-distance-right:0.00pt;mso-wrap-distance-bottom:0.00pt;z-index:1;" filled="f" stroked="false">
            <v:imagedata r:id="rId115" o:title=""/>
            <o:lock v:ext="edit" rotation="t"/>
          </v:shape>
          <o:OLEObject DrawAspect="Content" r:id="rId116" ObjectID="_15250452" ProgID="Equation.DSMT4" ShapeID="_x0000_i52" Type="Embed"/>
        </w:object>
      </w:r>
      <w:r>
        <w:rPr>
          <w:lang w:eastAsia="en-US"/>
        </w:rPr>
        <w:t xml:space="preserve">.</w:t>
      </w:r>
      <w:r>
        <w:rPr>
          <w:lang w:eastAsia="en-US"/>
        </w:rPr>
      </w:r>
    </w:p>
    <w:p w14:paraId="795A4C14">
      <w:pPr>
        <w:pBdr/>
        <w:spacing/>
        <w:ind w:firstLine="709"/>
        <w:jc w:val="both"/>
        <w:rPr>
          <w:lang w:eastAsia="en-US"/>
        </w:rPr>
      </w:pPr>
      <w:r>
        <w:rPr>
          <w:lang w:eastAsia="en-US"/>
        </w:rPr>
        <w:t xml:space="preserve">Такое исключение отрезков требует на каждой итерации только одного вычисления </w:t>
      </w:r>
      <w:r>
        <w:rPr>
          <w:position w:val="-10"/>
          <w:lang w:eastAsia="en-US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3" o:spid="_x0000_s53" type="#_x0000_t75" style="width:30.00pt;height:16.30pt;mso-wrap-distance-left:0.00pt;mso-wrap-distance-top:0.00pt;mso-wrap-distance-right:0.00pt;mso-wrap-distance-bottom:0.00pt;z-index:1;" filled="f" stroked="false">
            <v:imagedata r:id="rId117" o:title=""/>
            <o:lock v:ext="edit" rotation="t"/>
          </v:shape>
          <o:OLEObject DrawAspect="Content" r:id="rId118" ObjectID="_15250453" ProgID="Equation.DSMT4" ShapeID="_x0000_i53" Type="Embed"/>
        </w:object>
      </w:r>
      <w:r>
        <w:rPr>
          <w:lang w:eastAsia="en-US"/>
        </w:rPr>
        <w:t xml:space="preserve"> и уменьшает отрезок поиска точки минимума ровно в два раза.</w:t>
      </w:r>
      <w:r>
        <w:rPr>
          <w:lang w:eastAsia="en-US"/>
        </w:rPr>
      </w:r>
    </w:p>
    <w:p w14:paraId="026CF008">
      <w:pPr>
        <w:pBdr/>
        <w:spacing/>
        <w:ind w:firstLine="709"/>
        <w:jc w:val="both"/>
        <w:rPr>
          <w:lang w:eastAsia="en-US"/>
        </w:rPr>
      </w:pPr>
      <w:r>
        <w:rPr>
          <w:lang w:eastAsia="en-US"/>
        </w:rPr>
        <w:t xml:space="preserve">Поиск заканчивается, если абсолютная величина производной меньше заданной погрешности.</w:t>
      </w:r>
      <w:r>
        <w:rPr>
          <w:lang w:eastAsia="en-US"/>
        </w:rPr>
      </w:r>
    </w:p>
    <w:p w14:paraId="3B68A63C">
      <w:pPr>
        <w:pBdr/>
        <w:spacing/>
        <w:ind w:firstLine="709"/>
        <w:jc w:val="both"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p w14:paraId="724321ED">
      <w:pPr>
        <w:pStyle w:val="706"/>
        <w:pBdr/>
        <w:spacing/>
        <w:ind/>
        <w:jc w:val="center"/>
        <w:rPr>
          <w:i/>
          <w:sz w:val="24"/>
        </w:rPr>
      </w:pPr>
      <w:r/>
      <w:bookmarkStart w:id="30" w:name="_Toc9963009"/>
      <w:r/>
      <w:bookmarkStart w:id="31" w:name="_Toc482202928"/>
      <w:r/>
      <w:bookmarkStart w:id="32" w:name="_Toc482209667"/>
      <w:r/>
      <w:bookmarkStart w:id="33" w:name="_Toc482202974"/>
      <w:r>
        <w:rPr>
          <w:i/>
          <w:sz w:val="24"/>
        </w:rPr>
        <w:t xml:space="preserve">2.2. Метод Ньютона</w:t>
      </w:r>
      <w:bookmarkEnd w:id="30"/>
      <w:r/>
      <w:bookmarkEnd w:id="31"/>
      <w:r/>
      <w:bookmarkEnd w:id="32"/>
      <w:r/>
      <w:bookmarkEnd w:id="33"/>
      <w:r/>
      <w:r>
        <w:rPr>
          <w:i/>
          <w:sz w:val="24"/>
        </w:rPr>
      </w:r>
    </w:p>
    <w:p w14:paraId="04514513">
      <w:pPr>
        <w:pBdr/>
        <w:spacing/>
        <w:ind w:firstLine="425"/>
        <w:rPr>
          <w:rFonts w:eastAsia="MS Mincho"/>
          <w:lang w:eastAsia="ja-JP"/>
        </w:rPr>
      </w:pPr>
      <w:r>
        <w:rPr>
          <w:rFonts w:eastAsia="MS Mincho"/>
          <w:lang w:eastAsia="ja-JP"/>
        </w:rPr>
        <w:t xml:space="preserve">Предполагается, что функция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4" o:spid="_x0000_s54" type="#_x0000_t75" style="width:27.00pt;height:16.30pt;mso-wrap-distance-left:0.00pt;mso-wrap-distance-top:0.00pt;mso-wrap-distance-right:0.00pt;mso-wrap-distance-bottom:0.00pt;z-index:1;" filled="f" stroked="false">
            <v:imagedata r:id="rId119" o:title=""/>
            <o:lock v:ext="edit" rotation="t"/>
          </v:shape>
          <o:OLEObject DrawAspect="Content" r:id="rId120" ObjectID="_15250454" ProgID="Equation.DSMT4" ShapeID="_x0000_i54" Type="Embed"/>
        </w:object>
      </w:r>
      <w:r>
        <w:rPr>
          <w:rFonts w:eastAsia="MS Mincho"/>
          <w:lang w:eastAsia="ja-JP"/>
        </w:rPr>
        <w:t xml:space="preserve"> дважды дифференцируема, причем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5" o:spid="_x0000_s55" type="#_x0000_t75" style="width:49.70pt;height:16.30pt;mso-wrap-distance-left:0.00pt;mso-wrap-distance-top:0.00pt;mso-wrap-distance-right:0.00pt;mso-wrap-distance-bottom:0.00pt;z-index:1;" filled="f" stroked="false">
            <v:imagedata r:id="rId121" o:title=""/>
            <o:lock v:ext="edit" rotation="t"/>
          </v:shape>
          <o:OLEObject DrawAspect="Content" r:id="rId122" ObjectID="_15250455" ProgID="Equation.DSMT4" ShapeID="_x0000_i55" Type="Embed"/>
        </w:object>
      </w:r>
      <w:r>
        <w:rPr>
          <w:rFonts w:eastAsia="MS Mincho"/>
          <w:lang w:eastAsia="ja-JP"/>
        </w:rPr>
        <w:t xml:space="preserve">. Тогда для поиска корня уравнения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6" o:spid="_x0000_s56" type="#_x0000_t75" style="width:48.00pt;height:16.30pt;mso-wrap-distance-left:0.00pt;mso-wrap-distance-top:0.00pt;mso-wrap-distance-right:0.00pt;mso-wrap-distance-bottom:0.00pt;z-index:1;" filled="f" stroked="false">
            <v:imagedata r:id="rId123" o:title=""/>
            <o:lock v:ext="edit" rotation="t"/>
          </v:shape>
          <o:OLEObject DrawAspect="Content" r:id="rId124" ObjectID="_15250456" ProgID="Equation.DSMT4" ShapeID="_x0000_i56" Type="Embed"/>
        </w:object>
      </w:r>
      <w:r>
        <w:rPr>
          <w:rFonts w:eastAsia="MS Mincho"/>
          <w:lang w:eastAsia="ja-JP"/>
        </w:rPr>
        <w:t xml:space="preserve"> используется метод касательных. Сущность метода заключается в том, что в очередной точке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7" o:spid="_x0000_s57" type="#_x0000_t75" style="width:13.30pt;height:18.00pt;mso-wrap-distance-left:0.00pt;mso-wrap-distance-top:0.00pt;mso-wrap-distance-right:0.00pt;mso-wrap-distance-bottom:0.00pt;z-index:1;" filled="f" stroked="false">
            <v:imagedata r:id="rId125" o:title=""/>
            <o:lock v:ext="edit" rotation="t"/>
          </v:shape>
          <o:OLEObject DrawAspect="Content" r:id="rId126" ObjectID="_15250457" ProgID="Equation.DSMT4" ShapeID="_x0000_i57" Type="Embed"/>
        </w:object>
      </w:r>
      <w:r>
        <w:rPr>
          <w:rFonts w:eastAsia="MS Mincho"/>
          <w:lang w:eastAsia="ja-JP"/>
        </w:rPr>
        <w:t xml:space="preserve"> строится линейная аппроксимация функции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8" o:spid="_x0000_s58" type="#_x0000_t75" style="width:27.00pt;height:16.30pt;mso-wrap-distance-left:0.00pt;mso-wrap-distance-top:0.00pt;mso-wrap-distance-right:0.00pt;mso-wrap-distance-bottom:0.00pt;z-index:1;" filled="f" stroked="false">
            <v:imagedata r:id="rId127" o:title=""/>
            <o:lock v:ext="edit" rotation="t"/>
          </v:shape>
          <o:OLEObject DrawAspect="Content" r:id="rId128" ObjectID="_15250458" ProgID="Equation.DSMT4" ShapeID="_x0000_i58" Type="Embed"/>
        </w:object>
      </w:r>
      <w:r>
        <w:rPr>
          <w:rFonts w:eastAsia="MS Mincho"/>
          <w:lang w:eastAsia="ja-JP"/>
        </w:rPr>
        <w:t xml:space="preserve"> (касательная к графику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9" o:spid="_x0000_s59" type="#_x0000_t75" style="width:27.00pt;height:16.30pt;mso-wrap-distance-left:0.00pt;mso-wrap-distance-top:0.00pt;mso-wrap-distance-right:0.00pt;mso-wrap-distance-bottom:0.00pt;z-index:1;" filled="f" stroked="false">
            <v:imagedata r:id="rId129" o:title=""/>
            <o:lock v:ext="edit" rotation="t"/>
          </v:shape>
          <o:OLEObject DrawAspect="Content" r:id="rId130" ObjectID="_15250459" ProgID="Equation.DSMT4" ShapeID="_x0000_i59" Type="Embed"/>
        </w:object>
      </w:r>
      <w:r>
        <w:rPr>
          <w:rFonts w:eastAsia="MS Mincho"/>
          <w:lang w:eastAsia="ja-JP"/>
        </w:rPr>
        <w:t xml:space="preserve">), а точка, в которой линейная аппроксимирующая функция обращается в нуль, используется в качестве следующего приближения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0" o:spid="_x0000_s60" type="#_x0000_t75" style="width:19.70pt;height:18.00pt;mso-wrap-distance-left:0.00pt;mso-wrap-distance-top:0.00pt;mso-wrap-distance-right:0.00pt;mso-wrap-distance-bottom:0.00pt;z-index:1;" filled="f" stroked="false">
            <v:imagedata r:id="rId131" o:title=""/>
            <o:lock v:ext="edit" rotation="t"/>
          </v:shape>
          <o:OLEObject DrawAspect="Content" r:id="rId132" ObjectID="_15250460" ProgID="Equation.DSMT4" ShapeID="_x0000_i60" Type="Embed"/>
        </w:object>
      </w:r>
      <w:r>
        <w:rPr>
          <w:rFonts w:eastAsia="MS Mincho"/>
          <w:lang w:eastAsia="ja-JP"/>
        </w:rPr>
        <w:t xml:space="preserve">. </w:t>
      </w:r>
      <w:r>
        <w:rPr>
          <w:rFonts w:eastAsia="MS Mincho"/>
          <w:lang w:eastAsia="ja-JP"/>
        </w:rPr>
      </w:r>
    </w:p>
    <w:p w14:paraId="6EF56A87">
      <w:pPr>
        <w:pBdr/>
        <w:spacing/>
        <w:ind w:firstLine="425"/>
        <w:rPr>
          <w:rFonts w:eastAsia="MS Mincho"/>
          <w:lang w:eastAsia="ja-JP"/>
        </w:rPr>
      </w:pPr>
      <w:r>
        <w:rPr>
          <w:rFonts w:eastAsia="MS Mincho"/>
          <w:lang w:eastAsia="ja-JP"/>
        </w:rPr>
        <w:t xml:space="preserve">Координата точки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1" o:spid="_x0000_s61" type="#_x0000_t75" style="width:19.70pt;height:18.00pt;mso-wrap-distance-left:0.00pt;mso-wrap-distance-top:0.00pt;mso-wrap-distance-right:0.00pt;mso-wrap-distance-bottom:0.00pt;z-index:1;" filled="f" stroked="false">
            <v:imagedata r:id="rId133" o:title=""/>
            <o:lock v:ext="edit" rotation="t"/>
          </v:shape>
          <o:OLEObject DrawAspect="Content" r:id="rId134" ObjectID="_15250461" ProgID="Equation.DSMT4" ShapeID="_x0000_i61" Type="Embed"/>
        </w:object>
      </w:r>
      <w:r>
        <w:rPr>
          <w:rFonts w:eastAsia="MS Mincho"/>
          <w:lang w:eastAsia="ja-JP"/>
        </w:rPr>
        <w:t xml:space="preserve"> находится по формуле </w:t>
      </w:r>
      <w:r>
        <w:rPr>
          <w:rFonts w:eastAsia="MS Mincho"/>
          <w:lang w:eastAsia="ja-JP"/>
        </w:rPr>
      </w:r>
    </w:p>
    <w:p w14:paraId="60F838CB">
      <w:pPr>
        <w:pBdr/>
        <w:spacing/>
        <w:ind w:firstLine="425"/>
        <w:rPr>
          <w:rFonts w:eastAsia="MS Mincho"/>
          <w:lang w:eastAsia="ja-JP"/>
        </w:rPr>
      </w:pP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2" o:spid="_x0000_s62" type="#_x0000_t75" style="width:151.70pt;height:34.30pt;mso-wrap-distance-left:0.00pt;mso-wrap-distance-top:0.00pt;mso-wrap-distance-right:0.00pt;mso-wrap-distance-bottom:0.00pt;z-index:1;" filled="f" stroked="false">
            <v:imagedata r:id="rId135" o:title=""/>
            <o:lock v:ext="edit" rotation="t"/>
          </v:shape>
          <o:OLEObject DrawAspect="Content" r:id="rId136" ObjectID="_15250462" ProgID="Equation.DSMT4" ShapeID="_x0000_i62" Type="Embed"/>
        </w:object>
      </w:r>
      <w:r>
        <w:rPr>
          <w:rFonts w:eastAsia="MS Mincho"/>
          <w:lang w:eastAsia="ja-JP"/>
        </w:rPr>
      </w:r>
    </w:p>
    <w:p w14:paraId="3FF15BC0">
      <w:pPr>
        <w:pBdr/>
        <w:spacing/>
        <w:ind w:firstLine="425"/>
        <w:rPr>
          <w:rFonts w:eastAsia="MS Mincho"/>
          <w:lang w:eastAsia="ja-JP"/>
        </w:rPr>
      </w:pPr>
      <w:r>
        <w:rPr>
          <w:rFonts w:eastAsia="MS Mincho"/>
          <w:lang w:eastAsia="ja-JP"/>
        </w:rPr>
        <w:t xml:space="preserve">где 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3" o:spid="_x0000_s63" type="#_x0000_t75" style="width:13.30pt;height:18.00pt;mso-wrap-distance-left:0.00pt;mso-wrap-distance-top:0.00pt;mso-wrap-distance-right:0.00pt;mso-wrap-distance-bottom:0.00pt;z-index:1;" filled="f" stroked="false">
            <v:imagedata r:id="rId137" o:title=""/>
            <o:lock v:ext="edit" rotation="t"/>
          </v:shape>
          <o:OLEObject DrawAspect="Content" r:id="rId138" ObjectID="_15250463" ProgID="Equation.DSMT4" ShapeID="_x0000_i63" Type="Embed"/>
        </w:object>
      </w:r>
      <w:r>
        <w:rPr>
          <w:rFonts w:eastAsia="MS Mincho"/>
          <w:lang w:eastAsia="ja-JP"/>
        </w:rPr>
        <w:t xml:space="preserve"> - начальная точка выбирается пользователем. Вычисления по приведенной формуле продолжаются до тех пор, пока не выполнится условие</w:t>
      </w:r>
      <w:r>
        <w:rPr>
          <w:rFonts w:eastAsia="MS Mincho"/>
          <w:lang w:eastAsia="ja-JP"/>
        </w:rPr>
      </w:r>
    </w:p>
    <w:p w14:paraId="1DA7956E">
      <w:pPr>
        <w:pBdr/>
        <w:spacing/>
        <w:ind w:firstLine="425"/>
        <w:rPr>
          <w:rFonts w:eastAsia="MS Mincho"/>
          <w:lang w:eastAsia="ja-JP"/>
        </w:rPr>
      </w:pP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4" o:spid="_x0000_s64" type="#_x0000_t75" style="width:57.00pt;height:19.70pt;mso-wrap-distance-left:0.00pt;mso-wrap-distance-top:0.00pt;mso-wrap-distance-right:0.00pt;mso-wrap-distance-bottom:0.00pt;z-index:1;" filled="f" stroked="false">
            <v:imagedata r:id="rId139" o:title=""/>
            <o:lock v:ext="edit" rotation="t"/>
          </v:shape>
          <o:OLEObject DrawAspect="Content" r:id="rId140" ObjectID="_15250464" ProgID="Equation.DSMT4" ShapeID="_x0000_i64" Type="Embed"/>
        </w:object>
      </w:r>
      <w:r>
        <w:rPr>
          <w:rFonts w:eastAsia="MS Mincho"/>
          <w:lang w:eastAsia="ja-JP"/>
        </w:rPr>
        <w:t xml:space="preserve">, после чего полагают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5" o:spid="_x0000_s65" type="#_x0000_t75" style="width:96.00pt;height:19.30pt;mso-wrap-distance-left:0.00pt;mso-wrap-distance-top:0.00pt;mso-wrap-distance-right:0.00pt;mso-wrap-distance-bottom:0.00pt;z-index:1;" filled="f" stroked="false">
            <v:imagedata r:id="rId141" o:title=""/>
            <o:lock v:ext="edit" rotation="t"/>
          </v:shape>
          <o:OLEObject DrawAspect="Content" r:id="rId142" ObjectID="_15250465" ProgID="Equation.DSMT4" ShapeID="_x0000_i65" Type="Embed"/>
        </w:object>
      </w:r>
      <w:r>
        <w:rPr>
          <w:rFonts w:eastAsia="MS Mincho"/>
          <w:lang w:eastAsia="ja-JP"/>
        </w:rPr>
        <w:t xml:space="preserve">.</w:t>
      </w:r>
      <w:r>
        <w:rPr>
          <w:rFonts w:eastAsia="MS Mincho"/>
          <w:lang w:eastAsia="ja-JP"/>
        </w:rPr>
      </w:r>
    </w:p>
    <w:p w14:paraId="1FB596D4">
      <w:pPr>
        <w:pBdr/>
        <w:spacing/>
        <w:ind w:firstLine="425"/>
        <w:rPr>
          <w:rFonts w:eastAsia="MS Mincho"/>
          <w:lang w:eastAsia="ja-JP"/>
        </w:rPr>
      </w:pPr>
      <w:r>
        <w:rPr>
          <w:rFonts w:eastAsia="MS Mincho"/>
          <w:lang w:eastAsia="ja-JP"/>
        </w:rPr>
        <w:t xml:space="preserve">Примечание. В связи с выбором начального приближения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6" o:spid="_x0000_s66" type="#_x0000_t75" style="width:13.30pt;height:18.00pt;mso-wrap-distance-left:0.00pt;mso-wrap-distance-top:0.00pt;mso-wrap-distance-right:0.00pt;mso-wrap-distance-bottom:0.00pt;z-index:1;" filled="f" stroked="false">
            <v:imagedata r:id="rId143" o:title=""/>
            <o:lock v:ext="edit" rotation="t"/>
          </v:shape>
          <o:OLEObject DrawAspect="Content" r:id="rId144" ObjectID="_15250466" ProgID="Equation.DSMT4" ShapeID="_x0000_i66" Type="Embed"/>
        </w:object>
      </w:r>
      <w:r>
        <w:rPr>
          <w:rFonts w:eastAsia="MS Mincho"/>
          <w:lang w:eastAsia="ja-JP"/>
        </w:rPr>
        <w:t xml:space="preserve">, удаленного достаточно далеко от искомого решения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7" o:spid="_x0000_s67" type="#_x0000_t75" style="width:13.30pt;height:16.30pt;mso-wrap-distance-left:0.00pt;mso-wrap-distance-top:0.00pt;mso-wrap-distance-right:0.00pt;mso-wrap-distance-bottom:0.00pt;z-index:1;" filled="f" stroked="false">
            <v:imagedata r:id="rId145" o:title=""/>
            <o:lock v:ext="edit" rotation="t"/>
          </v:shape>
          <o:OLEObject DrawAspect="Content" r:id="rId146" ObjectID="_15250467" ProgID="Equation.DSMT4" ShapeID="_x0000_i67" Type="Embed"/>
        </w:object>
      </w:r>
      <w:r>
        <w:rPr>
          <w:rFonts w:eastAsia="MS Mincho"/>
          <w:lang w:eastAsia="ja-JP"/>
        </w:rPr>
        <w:t xml:space="preserve">, возможно, что последовательность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8" o:spid="_x0000_s68" type="#_x0000_t75" style="width:24.00pt;height:19.70pt;mso-wrap-distance-left:0.00pt;mso-wrap-distance-top:0.00pt;mso-wrap-distance-right:0.00pt;mso-wrap-distance-bottom:0.00pt;z-index:1;" filled="f" stroked="false">
            <v:imagedata r:id="rId147" o:title=""/>
            <o:lock v:ext="edit" rotation="t"/>
          </v:shape>
          <o:OLEObject DrawAspect="Content" r:id="rId148" ObjectID="_15250468" ProgID="Equation.DSMT4" ShapeID="_x0000_i68" Type="Embed"/>
        </w:object>
      </w:r>
      <w:r>
        <w:rPr>
          <w:rFonts w:eastAsia="MS Mincho"/>
          <w:lang w:eastAsia="ja-JP"/>
        </w:rPr>
        <w:t xml:space="preserve">будет расходиться. В этом случае рекомендуется найти лучшее начальное приближение </w:t>
      </w:r>
      <w:r>
        <w:rPr>
          <w:rFonts w:eastAsia="MS Mincho"/>
          <w:lang w:eastAsia="ja-JP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9" o:spid="_x0000_s69" type="#_x0000_t75" style="width:13.30pt;height:18.00pt;mso-wrap-distance-left:0.00pt;mso-wrap-distance-top:0.00pt;mso-wrap-distance-right:0.00pt;mso-wrap-distance-bottom:0.00pt;z-index:1;" filled="f" stroked="false">
            <v:imagedata r:id="rId149" o:title=""/>
            <o:lock v:ext="edit" rotation="t"/>
          </v:shape>
          <o:OLEObject DrawAspect="Content" r:id="rId150" ObjectID="_15250469" ProgID="Equation.DSMT4" ShapeID="_x0000_i69" Type="Embed"/>
        </w:object>
      </w:r>
      <w:r>
        <w:rPr>
          <w:rFonts w:eastAsia="MS Mincho"/>
          <w:lang w:eastAsia="ja-JP"/>
        </w:rPr>
        <w:t xml:space="preserve"> другим методом (метод золотого сечения и т. д.). </w:t>
      </w:r>
      <w:r>
        <w:rPr>
          <w:rFonts w:eastAsia="MS Mincho"/>
          <w:lang w:eastAsia="ja-JP"/>
        </w:rPr>
      </w:r>
    </w:p>
    <w:p w14:paraId="6E7FDC1D">
      <w:pPr>
        <w:pStyle w:val="706"/>
        <w:pBdr/>
        <w:spacing w:line="276" w:lineRule="auto"/>
        <w:ind w:left="567"/>
        <w:jc w:val="center"/>
        <w:rPr>
          <w:sz w:val="32"/>
          <w:szCs w:val="24"/>
        </w:rPr>
      </w:pPr>
      <w:r>
        <w:rPr>
          <w:sz w:val="32"/>
          <w:szCs w:val="24"/>
        </w:rPr>
      </w:r>
      <w:r>
        <w:rPr>
          <w:sz w:val="32"/>
          <w:szCs w:val="24"/>
        </w:rPr>
      </w:r>
    </w:p>
    <w:p w14:paraId="4937C7C6">
      <w:pPr>
        <w:pStyle w:val="706"/>
        <w:pBdr/>
        <w:spacing w:line="276" w:lineRule="auto"/>
        <w:ind w:left="567"/>
        <w:jc w:val="center"/>
        <w:rPr>
          <w:sz w:val="32"/>
          <w:szCs w:val="24"/>
        </w:rPr>
      </w:pPr>
      <w:r>
        <w:rPr>
          <w:sz w:val="32"/>
          <w:szCs w:val="24"/>
        </w:rPr>
      </w:r>
      <w:r>
        <w:rPr>
          <w:sz w:val="32"/>
          <w:szCs w:val="24"/>
        </w:rPr>
      </w:r>
    </w:p>
    <w:p w14:paraId="2559026E">
      <w:pPr>
        <w:pStyle w:val="706"/>
        <w:pBdr/>
        <w:spacing w:line="276" w:lineRule="auto"/>
        <w:ind w:left="567"/>
        <w:jc w:val="center"/>
        <w:rPr>
          <w:sz w:val="32"/>
          <w:szCs w:val="24"/>
        </w:rPr>
      </w:pPr>
      <w:r>
        <w:rPr>
          <w:sz w:val="32"/>
          <w:szCs w:val="24"/>
        </w:rPr>
      </w:r>
      <w:r>
        <w:rPr>
          <w:sz w:val="32"/>
          <w:szCs w:val="24"/>
        </w:rPr>
      </w:r>
    </w:p>
    <w:p w14:paraId="21502216">
      <w:pPr>
        <w:pStyle w:val="706"/>
        <w:pBdr/>
        <w:spacing w:line="276" w:lineRule="auto"/>
        <w:ind w:left="567"/>
        <w:jc w:val="center"/>
        <w:rPr>
          <w:sz w:val="32"/>
          <w:szCs w:val="24"/>
        </w:rPr>
      </w:pPr>
      <w:r>
        <w:rPr>
          <w:sz w:val="32"/>
          <w:szCs w:val="24"/>
        </w:rPr>
      </w:r>
      <w:r>
        <w:rPr>
          <w:sz w:val="32"/>
          <w:szCs w:val="24"/>
        </w:rPr>
      </w:r>
    </w:p>
    <w:p w14:paraId="6C11CCEC">
      <w:pPr>
        <w:pStyle w:val="706"/>
        <w:pBdr/>
        <w:spacing w:line="276" w:lineRule="auto"/>
        <w:ind w:left="567"/>
        <w:jc w:val="center"/>
        <w:rPr>
          <w:sz w:val="32"/>
          <w:szCs w:val="24"/>
        </w:rPr>
      </w:pPr>
      <w:r>
        <w:rPr>
          <w:sz w:val="32"/>
          <w:szCs w:val="24"/>
        </w:rPr>
      </w:r>
      <w:r>
        <w:rPr>
          <w:sz w:val="32"/>
          <w:szCs w:val="24"/>
        </w:rPr>
      </w:r>
    </w:p>
    <w:p w14:paraId="5D24D9B3">
      <w:pPr>
        <w:pBdr/>
        <w:spacing w:after="120" w:before="120" w:line="276" w:lineRule="auto"/>
        <w:ind/>
        <w:jc w:val="center"/>
        <w:rPr/>
      </w:pPr>
      <w:r/>
      <w:r/>
    </w:p>
    <w:p w14:paraId="2720D84C">
      <w:pPr>
        <w:pStyle w:val="706"/>
        <w:pBdr/>
        <w:spacing/>
        <w:ind/>
        <w:jc w:val="center"/>
        <w:rPr>
          <w:sz w:val="32"/>
          <w:lang w:eastAsia="en-US"/>
        </w:rPr>
      </w:pPr>
      <w:r/>
      <w:bookmarkStart w:id="34" w:name="_Toc9963012"/>
      <w:r>
        <w:rPr>
          <w:sz w:val="32"/>
          <w:lang w:eastAsia="en-US"/>
        </w:rPr>
        <w:t xml:space="preserve">1. Ход работы</w:t>
      </w:r>
      <w:bookmarkEnd w:id="34"/>
      <w:r/>
      <w:r>
        <w:rPr>
          <w:sz w:val="32"/>
          <w:lang w:eastAsia="en-US"/>
        </w:rPr>
      </w:r>
    </w:p>
    <w:p w14:paraId="299B1F68">
      <w:pPr>
        <w:pStyle w:val="706"/>
        <w:pBdr/>
        <w:spacing/>
        <w:ind/>
        <w:jc w:val="center"/>
        <w:rPr>
          <w:lang w:eastAsia="en-US"/>
        </w:rPr>
      </w:pPr>
      <w:r/>
      <w:bookmarkStart w:id="35" w:name="_Toc9963013"/>
      <w:r>
        <w:rPr>
          <w:lang w:eastAsia="en-US"/>
        </w:rPr>
        <w:t xml:space="preserve">1.1 Знакомство с задачей оптимизации</w:t>
      </w:r>
      <w:bookmarkEnd w:id="35"/>
      <w:r/>
      <w:r>
        <w:rPr>
          <w:lang w:eastAsia="en-US"/>
        </w:rPr>
      </w:r>
    </w:p>
    <w:p w14:paraId="08575ACB">
      <w:pPr>
        <w:pBdr/>
        <w:shd w:val="clear" w:color="auto" w:fill="ffffff"/>
        <w:spacing w:after="24" w:before="100" w:beforeAutospacing="1" w:line="276" w:lineRule="auto"/>
        <w:ind w:firstLine="567"/>
        <w:jc w:val="center"/>
        <w:rPr/>
      </w:pPr>
      <w:r>
        <w:t xml:space="preserve">Поиск экстремума аналитической функции на основе необходимых и достаточных условий</w:t>
      </w:r>
      <w:r/>
    </w:p>
    <w:p w14:paraId="51A5867F">
      <w:pPr>
        <w:pBdr/>
        <w:shd w:val="clear" w:color="auto" w:fill="ffffff"/>
        <w:spacing w:after="24" w:before="100" w:beforeAutospacing="1" w:line="276" w:lineRule="auto"/>
        <w:ind w:firstLine="567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6245" cy="3032760"/>
                <wp:effectExtent l="0" t="0" r="1905" b="0"/>
                <wp:docPr id="7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1"/>
                        <a:stretch/>
                      </pic:blipFill>
                      <pic:spPr bwMode="auto">
                        <a:xfrm>
                          <a:off x="0" y="0"/>
                          <a:ext cx="4252786" cy="3037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334.35pt;height:238.80pt;mso-wrap-distance-left:0.00pt;mso-wrap-distance-top:0.00pt;mso-wrap-distance-right:0.00pt;mso-wrap-distance-bottom:0.00pt;z-index:1;" stroked="false">
                <v:imagedata r:id="rId151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1CBDD203">
      <w:pPr>
        <w:pBdr/>
        <w:shd w:val="clear" w:color="auto" w:fill="ffffff"/>
        <w:spacing w:after="24" w:before="240" w:beforeAutospacing="1" w:line="276" w:lineRule="auto"/>
        <w:ind/>
        <w:jc w:val="center"/>
        <w:rPr/>
      </w:pPr>
      <w:r>
        <w:t xml:space="preserve">Визуально убедимся, что на исследуемом интервале функция непрерывна и имеет один экстремум.</w:t>
      </w:r>
      <w:r/>
    </w:p>
    <w:p w14:paraId="76CE7347">
      <w:pPr>
        <w:pBdr/>
        <w:spacing/>
        <w:ind w:firstLine="708"/>
        <w:rPr/>
      </w:pPr>
      <w:r>
        <w:t xml:space="preserve">При поиске экстремума используем необходимое и д</w:t>
      </w:r>
      <w:r>
        <w:t xml:space="preserve">остаточное условие существования экстремума - равенство нулю первой производной в точке экстремума и неравенство второй производной в этой точке. В таком случае знак второй производной определит сущность экстремума : если &gt; 0 - минимум, если &lt; 0 - максимум</w:t>
      </w:r>
      <w:r/>
    </w:p>
    <w:p w14:paraId="137FE056">
      <w:pPr>
        <w:pBdr/>
        <w:shd w:val="clear" w:color="auto" w:fill="ffffff"/>
        <w:spacing w:after="24" w:before="240" w:beforeAutospacing="1" w:line="276" w:lineRule="auto"/>
        <w:ind/>
        <w:jc w:val="center"/>
        <w:rPr>
          <w:b/>
          <w:color w:val="252525"/>
        </w:rPr>
      </w:pPr>
      <w:r>
        <w:rPr>
          <w:b/>
          <w:color w:val="25252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3705" cy="2557780"/>
                <wp:effectExtent l="0" t="0" r="0" b="0"/>
                <wp:docPr id="7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2"/>
                        <a:stretch/>
                      </pic:blipFill>
                      <pic:spPr bwMode="auto">
                        <a:xfrm>
                          <a:off x="0" y="0"/>
                          <a:ext cx="5513759" cy="2558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34.15pt;height:201.40pt;mso-wrap-distance-left:0.00pt;mso-wrap-distance-top:0.00pt;mso-wrap-distance-right:0.00pt;mso-wrap-distance-bottom:0.00pt;z-index:1;" stroked="false">
                <v:imagedata r:id="rId152" o:title=""/>
                <o:lock v:ext="edit" rotation="t"/>
              </v:shape>
            </w:pict>
          </mc:Fallback>
        </mc:AlternateContent>
      </w:r>
      <w:r>
        <w:rPr>
          <w:b/>
          <w:color w:val="252525"/>
        </w:rPr>
      </w:r>
    </w:p>
    <w:p w14:paraId="006DC3F1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6E9AA00C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CB370FC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BA6B11A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C443689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3271472F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246D8AF2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63933869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 w14:paraId="4E12CC87">
      <w:pPr>
        <w:pBdr/>
        <w:spacing/>
        <w:ind/>
        <w:jc w:val="center"/>
        <w:rPr>
          <w:b/>
          <w:sz w:val="28"/>
        </w:rPr>
      </w:pPr>
      <w:r>
        <w:rPr>
          <w:b/>
          <w:sz w:val="28"/>
        </w:rPr>
        <w:t xml:space="preserve">1.2 Метод средней точки</w:t>
      </w:r>
      <w:r>
        <w:rPr>
          <w:b/>
          <w:sz w:val="28"/>
        </w:rPr>
      </w:r>
    </w:p>
    <w:p w14:paraId="4D50E0BD">
      <w:pPr>
        <w:pBdr/>
        <w:shd w:val="clear" w:color="auto" w:fill="ffffff"/>
        <w:spacing w:after="24" w:before="240" w:beforeAutospacing="1"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9375" cy="1224280"/>
                <wp:effectExtent l="0" t="0" r="3175" b="0"/>
                <wp:docPr id="73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3"/>
                        <a:stretch/>
                      </pic:blipFill>
                      <pic:spPr bwMode="auto">
                        <a:xfrm>
                          <a:off x="0" y="0"/>
                          <a:ext cx="5159964" cy="122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06.25pt;height:96.40pt;mso-wrap-distance-left:0.00pt;mso-wrap-distance-top:0.00pt;mso-wrap-distance-right:0.00pt;mso-wrap-distance-bottom:0.00pt;z-index:1;" stroked="false">
                <v:imagedata r:id="rId15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8595" cy="4735195"/>
                <wp:effectExtent l="0" t="0" r="8255" b="8255"/>
                <wp:docPr id="74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4"/>
                        <a:stretch/>
                      </pic:blipFill>
                      <pic:spPr bwMode="auto">
                        <a:xfrm>
                          <a:off x="0" y="0"/>
                          <a:ext cx="5268824" cy="4735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14.85pt;height:372.85pt;mso-wrap-distance-left:0.00pt;mso-wrap-distance-top:0.00pt;mso-wrap-distance-right:0.00pt;mso-wrap-distance-bottom:0.00pt;z-index:1;" stroked="false">
                <v:imagedata r:id="rId154" o:title=""/>
                <o:lock v:ext="edit" rotation="t"/>
              </v:shape>
            </w:pict>
          </mc:Fallback>
        </mc:AlternateContent>
      </w:r>
      <w:r/>
    </w:p>
    <w:p w14:paraId="2102CBDF">
      <w:pPr>
        <w:pBdr/>
        <w:shd w:val="clear" w:color="auto" w:fill="ffffff"/>
        <w:spacing w:after="24" w:before="100" w:beforeAutospacing="1"/>
        <w:ind w:firstLine="708"/>
        <w:rPr/>
      </w:pPr>
      <w:r>
        <w:t xml:space="preserve">В результате решения данной задачи был найдена точка минимума x = 1.9999 и соответствующий минимум y = 2.877698*10</w:t>
      </w:r>
      <w:r>
        <w:rPr>
          <w:vertAlign w:val="superscript"/>
        </w:rPr>
        <w:t xml:space="preserve">-13</w:t>
      </w:r>
      <w:r>
        <w:t xml:space="preserve">. Количество итераций n = 24. Полученные значения близки к найденным ранее.</w:t>
      </w:r>
      <w:r/>
    </w:p>
    <w:p w14:paraId="682B2714">
      <w:pPr>
        <w:pBdr/>
        <w:shd w:val="clear" w:color="auto" w:fill="ffffff"/>
        <w:spacing w:after="24" w:before="100" w:beforeAutospacing="1"/>
        <w:ind w:firstLine="708"/>
        <w:rPr>
          <w:color w:val="252525"/>
        </w:rPr>
      </w:pPr>
      <w:r>
        <w:rPr>
          <w:color w:val="252525"/>
        </w:rPr>
        <w:t xml:space="preserve">Ради эксперимента увеличим интервал поиска экстремума и посмотрим, как это повлияет на результат, а именно, на найденный экстремум и на затраченное число итераций. Зададим интервал поиска [0 : 10].</w:t>
      </w:r>
      <w:r>
        <w:rPr>
          <w:color w:val="252525"/>
        </w:rPr>
      </w:r>
    </w:p>
    <w:p w14:paraId="69D06552">
      <w:pPr>
        <w:pBdr/>
        <w:shd w:val="clear" w:color="auto" w:fill="ffffff"/>
        <w:spacing w:after="24" w:before="100" w:beforeAutospacing="1"/>
        <w:ind/>
        <w:jc w:val="center"/>
        <w:rPr>
          <w:color w:val="252525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1251585"/>
                <wp:effectExtent l="0" t="0" r="0" b="5715"/>
                <wp:docPr id="75" name="Рисунок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Рисунок 8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5"/>
                        <a:srcRect l="5620" t="57434" r="64220" b="28310"/>
                        <a:stretch/>
                      </pic:blipFill>
                      <pic:spPr bwMode="auto">
                        <a:xfrm>
                          <a:off x="0" y="0"/>
                          <a:ext cx="4724399" cy="1251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372.00pt;height:98.55pt;mso-wrap-distance-left:0.00pt;mso-wrap-distance-top:0.00pt;mso-wrap-distance-right:0.00pt;mso-wrap-distance-bottom:0.00pt;z-index:1;" stroked="f">
                <v:imagedata r:id="rId155" o:title="" croptop="37640f" cropleft="3683f" cropbottom="18553f" cropright="42087f"/>
                <o:lock v:ext="edit" rotation="t"/>
              </v:shape>
            </w:pict>
          </mc:Fallback>
        </mc:AlternateContent>
      </w:r>
      <w:r>
        <w:rPr>
          <w:color w:val="252525"/>
        </w:rPr>
      </w:r>
    </w:p>
    <w:p w14:paraId="3B07A72E">
      <w:pPr>
        <w:pBdr/>
        <w:shd w:val="clear" w:color="auto" w:fill="ffffff"/>
        <w:spacing w:after="24" w:before="100" w:beforeAutospacing="1"/>
        <w:ind w:firstLine="708"/>
        <w:rPr>
          <w:color w:val="252525"/>
        </w:rPr>
      </w:pPr>
      <w:r>
        <w:rPr>
          <w:color w:val="252525"/>
        </w:rPr>
        <w:t xml:space="preserve">Как видим, увеличение интервала в 10 раз увеличило количество итераций на 4.</w:t>
      </w:r>
      <w:r>
        <w:rPr>
          <w:color w:val="252525"/>
        </w:rPr>
      </w:r>
    </w:p>
    <w:p w14:paraId="576ABA0D">
      <w:pPr>
        <w:pBdr/>
        <w:shd w:val="clear" w:color="auto" w:fill="ffffff"/>
        <w:spacing w:after="24" w:before="100" w:beforeAutospacing="1"/>
        <w:ind w:firstLine="708"/>
        <w:rPr>
          <w:color w:val="252525"/>
        </w:rPr>
      </w:pPr>
      <w:r>
        <w:rPr>
          <w:color w:val="252525"/>
        </w:rPr>
        <w:t xml:space="preserve">Недостаток метода средней точки состоит в том, что данный метод осуществляет лишь поиск экстремума, но не дает представление, какой именно экстремум найден – минимум или максимум.</w:t>
      </w:r>
      <w:r>
        <w:rPr>
          <w:color w:val="252525"/>
        </w:rPr>
      </w:r>
    </w:p>
    <w:p w14:paraId="7923E1C4">
      <w:pPr>
        <w:pBdr/>
        <w:shd w:val="clear" w:color="auto" w:fill="ffffff"/>
        <w:spacing w:after="24" w:before="100" w:beforeAutospacing="1"/>
        <w:ind w:firstLine="708"/>
        <w:rPr>
          <w:color w:val="252525"/>
        </w:rPr>
      </w:pPr>
      <w:r>
        <w:rPr>
          <w:color w:val="252525"/>
        </w:rPr>
      </w:r>
      <w:r>
        <w:rPr>
          <w:color w:val="252525"/>
        </w:rPr>
      </w:r>
    </w:p>
    <w:p w14:paraId="630D1E1D">
      <w:pPr>
        <w:pBdr/>
        <w:spacing/>
        <w:ind/>
        <w:jc w:val="center"/>
        <w:rPr>
          <w:b/>
          <w:sz w:val="28"/>
        </w:rPr>
      </w:pPr>
      <w:r/>
      <w:bookmarkStart w:id="36" w:name="_Toc9963015"/>
      <w:r>
        <w:rPr>
          <w:b/>
          <w:sz w:val="28"/>
        </w:rPr>
        <w:t xml:space="preserve">1.2 Метод золотого сечения</w:t>
      </w:r>
      <w:r>
        <w:rPr>
          <w:b/>
          <w:sz w:val="28"/>
        </w:rPr>
      </w:r>
    </w:p>
    <w:p w14:paraId="50CF6994">
      <w:pPr>
        <w:pBdr/>
        <w:shd w:val="clear" w:color="auto" w:fill="ffffff"/>
        <w:spacing w:after="24" w:before="240" w:beforeAutospacing="1" w:line="276" w:lineRule="auto"/>
        <w:ind/>
        <w:rPr>
          <w:b/>
          <w:color w:val="252525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В методе золотого сечения на каждом шаге пробная точка делит отрезок на две неравные части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так, чтобы отношение всего отрезка к большей части было равно отношению большей части к его меньшей части (отношение золотого сечения). Целью такого выбора является то, что одна из пробных точек текущего отрезка становится пробной точкой на новом отрезке.</w:t>
      </w:r>
      <w:bookmarkEnd w:id="36"/>
      <w:r>
        <w:rPr>
          <w:b/>
          <w:color w:val="252525"/>
        </w:rPr>
      </w:r>
    </w:p>
    <w:p w14:paraId="7DE8924F">
      <w:pPr>
        <w:pBdr/>
        <w:shd w:val="clear" w:color="auto" w:fill="ffffff"/>
        <w:spacing w:line="276" w:lineRule="auto"/>
        <w:ind/>
        <w:jc w:val="center"/>
        <w:rPr>
          <w:color w:val="252525"/>
          <w:lang w:val="en-US"/>
        </w:rPr>
      </w:pPr>
      <w:r>
        <w:rPr>
          <w:color w:val="252525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10735" cy="3044825"/>
                <wp:effectExtent l="0" t="0" r="0" b="3175"/>
                <wp:docPr id="76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6"/>
                        <a:stretch/>
                      </pic:blipFill>
                      <pic:spPr bwMode="auto">
                        <a:xfrm>
                          <a:off x="0" y="0"/>
                          <a:ext cx="4614772" cy="3047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63.05pt;height:239.75pt;mso-wrap-distance-left:0.00pt;mso-wrap-distance-top:0.00pt;mso-wrap-distance-right:0.00pt;mso-wrap-distance-bottom:0.00pt;z-index:1;" stroked="false">
                <v:imagedata r:id="rId156" o:title=""/>
                <o:lock v:ext="edit" rotation="t"/>
              </v:shape>
            </w:pict>
          </mc:Fallback>
        </mc:AlternateContent>
      </w:r>
      <w:r>
        <w:rPr>
          <w:color w:val="252525"/>
          <w:lang w:val="en-US"/>
        </w:rPr>
      </w:r>
    </w:p>
    <w:p w14:paraId="7C791E83">
      <w:pPr>
        <w:pBdr/>
        <w:shd w:val="clear" w:color="auto" w:fill="ffffff"/>
        <w:spacing w:line="276" w:lineRule="auto"/>
        <w:ind/>
        <w:jc w:val="center"/>
        <w:rPr>
          <w:color w:val="252525"/>
        </w:rPr>
      </w:pPr>
      <w:r>
        <w:rPr>
          <w:color w:val="252525"/>
        </w:rPr>
      </w:r>
      <w:r>
        <w:rPr>
          <w:color w:val="252525"/>
        </w:rPr>
      </w:r>
    </w:p>
    <w:p w14:paraId="3A4CAAF3">
      <w:pPr>
        <w:pBdr/>
        <w:shd w:val="clear" w:color="auto" w:fill="ffffff"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4020" cy="2854960"/>
                <wp:effectExtent l="0" t="0" r="0" b="2540"/>
                <wp:docPr id="7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7"/>
                        <a:stretch/>
                      </pic:blipFill>
                      <pic:spPr bwMode="auto">
                        <a:xfrm>
                          <a:off x="0" y="0"/>
                          <a:ext cx="5505164" cy="2860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32.60pt;height:224.80pt;mso-wrap-distance-left:0.00pt;mso-wrap-distance-top:0.00pt;mso-wrap-distance-right:0.00pt;mso-wrap-distance-bottom:0.00pt;z-index:1;" stroked="false">
                <v:imagedata r:id="rId157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64CEA033">
      <w:pPr>
        <w:pBdr/>
        <w:shd w:val="clear" w:color="auto" w:fill="ffffff"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8095" cy="2068195"/>
                <wp:effectExtent l="0" t="0" r="8255" b="8255"/>
                <wp:docPr id="78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8"/>
                        <a:stretch/>
                      </pic:blipFill>
                      <pic:spPr bwMode="auto">
                        <a:xfrm>
                          <a:off x="0" y="0"/>
                          <a:ext cx="5078319" cy="2068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399.85pt;height:162.85pt;mso-wrap-distance-left:0.00pt;mso-wrap-distance-top:0.00pt;mso-wrap-distance-right:0.00pt;mso-wrap-distance-bottom:0.00pt;z-index:1;" stroked="false">
                <v:imagedata r:id="rId158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0C26BA2A">
      <w:pPr>
        <w:pBdr/>
        <w:shd w:val="clear" w:color="auto" w:fill="ffffff"/>
        <w:spacing w:line="276" w:lineRule="auto"/>
        <w:ind/>
        <w:jc w:val="center"/>
        <w:rPr/>
      </w:pPr>
      <w:r>
        <w:t xml:space="preserve">В результате мы получаем не конкретные значения, а два интервала, внутри которых лежат соответственно точка экстремума и сам экстремум. Длины интервалов соответствуют требуемой точности (не больше допустимой погрешности).</w:t>
      </w:r>
      <w:r/>
    </w:p>
    <w:p w14:paraId="553731A0">
      <w:pPr>
        <w:pBdr/>
        <w:shd w:val="clear" w:color="auto" w:fill="ffffff"/>
        <w:spacing w:line="276" w:lineRule="auto"/>
        <w:ind w:firstLine="567"/>
        <w:rPr/>
      </w:pPr>
      <w:r>
        <w:t xml:space="preserve">Действительно, первый интервал вырождается в найденную ранее точку минимума </w:t>
      </w:r>
      <w:r>
        <w:rPr>
          <w:lang w:val="en-US"/>
        </w:rPr>
        <w:t xml:space="preserve">x</w:t>
      </w:r>
      <w:r>
        <w:t xml:space="preserve"> =2, а интервал, содержащий сам минимум, с учетом погрешности в данном случае также вырождается в точку </w:t>
      </w:r>
      <w:r>
        <w:rPr>
          <w:lang w:val="en-US"/>
        </w:rPr>
        <w:t xml:space="preserve">y</w:t>
      </w:r>
      <w:r>
        <w:t xml:space="preserve"> = 1.804111*10</w:t>
      </w:r>
      <w:r>
        <w:rPr>
          <w:vertAlign w:val="superscript"/>
        </w:rPr>
        <w:t xml:space="preserve">-13</w:t>
      </w:r>
      <w:r>
        <w:t xml:space="preserve"> – что очень близкую к  найденным ранее минимуму.</w:t>
      </w:r>
      <w:r/>
    </w:p>
    <w:p w14:paraId="66940767">
      <w:pPr>
        <w:pBdr/>
        <w:shd w:val="clear" w:color="auto" w:fill="ffffff"/>
        <w:spacing w:line="276" w:lineRule="auto"/>
        <w:ind/>
        <w:rPr/>
      </w:pPr>
      <w:r/>
      <w:r/>
    </w:p>
    <w:p w14:paraId="22C6F081">
      <w:pPr>
        <w:pStyle w:val="706"/>
        <w:pBdr/>
        <w:spacing/>
        <w:ind/>
        <w:jc w:val="center"/>
        <w:rPr/>
      </w:pPr>
      <w:r>
        <w:t xml:space="preserve">1.3. Поиск глобального минимума методом Ньютона</w:t>
      </w:r>
      <w:r/>
    </w:p>
    <w:p w14:paraId="1C3DE493">
      <w:pPr>
        <w:pBdr/>
        <w:shd w:val="clear" w:color="auto" w:fill="ffffff"/>
        <w:spacing w:line="276" w:lineRule="auto"/>
        <w:ind/>
        <w:rPr/>
      </w:pPr>
      <w:r/>
      <w:r/>
    </w:p>
    <w:p w14:paraId="147CE59C">
      <w:pPr>
        <w:pBdr/>
        <w:shd w:val="clear" w:color="auto" w:fill="ffffff"/>
        <w:spacing w:line="276" w:lineRule="auto"/>
        <w:ind w:firstLine="567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5540" cy="2843530"/>
                <wp:effectExtent l="0" t="0" r="0" b="0"/>
                <wp:docPr id="79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9"/>
                        <a:stretch/>
                      </pic:blipFill>
                      <pic:spPr bwMode="auto">
                        <a:xfrm>
                          <a:off x="0" y="0"/>
                          <a:ext cx="3693148" cy="2849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290.20pt;height:223.90pt;mso-wrap-distance-left:0.00pt;mso-wrap-distance-top:0.00pt;mso-wrap-distance-right:0.00pt;mso-wrap-distance-bottom:0.00pt;z-index:1;" stroked="false">
                <v:imagedata r:id="rId159" o:title=""/>
                <o:lock v:ext="edit" rotation="t"/>
              </v:shape>
            </w:pict>
          </mc:Fallback>
        </mc:AlternateContent>
      </w:r>
      <w:r/>
    </w:p>
    <w:p w14:paraId="300D266F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2600" cy="2682875"/>
                <wp:effectExtent l="0" t="0" r="0" b="3175"/>
                <wp:docPr id="80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Рисунок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0"/>
                        <a:stretch/>
                      </pic:blipFill>
                      <pic:spPr bwMode="auto">
                        <a:xfrm>
                          <a:off x="0" y="0"/>
                          <a:ext cx="4299442" cy="2687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338.00pt;height:211.25pt;mso-wrap-distance-left:0.00pt;mso-wrap-distance-top:0.00pt;mso-wrap-distance-right:0.00pt;mso-wrap-distance-bottom:0.00pt;z-index:1;" stroked="false">
                <v:imagedata r:id="rId160" o:title=""/>
                <o:lock v:ext="edit" rotation="t"/>
              </v:shape>
            </w:pict>
          </mc:Fallback>
        </mc:AlternateContent>
      </w:r>
      <w:r/>
    </w:p>
    <w:p w14:paraId="15AC572F">
      <w:pPr>
        <w:pStyle w:val="726"/>
        <w:pBdr/>
        <w:spacing w:after="0" w:afterAutospacing="0" w:before="0" w:beforeAutospacing="0" w:line="276" w:lineRule="auto"/>
        <w:ind w:firstLine="425"/>
        <w:rPr/>
      </w:pPr>
      <w:r/>
      <w:r/>
    </w:p>
    <w:p w14:paraId="3193B83B">
      <w:pPr>
        <w:pStyle w:val="726"/>
        <w:pBdr/>
        <w:spacing w:after="0" w:afterAutospacing="0" w:before="0" w:beforeAutospacing="0" w:line="276" w:lineRule="auto"/>
        <w:ind w:firstLine="425"/>
        <w:rPr/>
      </w:pPr>
      <w:r>
        <w:t xml:space="preserve"> Будем осуществлять поиск глобального минимума путем нахождения всех локальных минимумов и выявления с</w:t>
      </w:r>
      <w:r>
        <w:t xml:space="preserve">реди них наименьшего. Так как метод Ньютона зависит от начального приближения, то, чтобы получать различные результаты, зададим вектор начального приближения из чисел, распределенных на интервале поиска, и для каждого из них применим вышеописанную функцию.</w:t>
      </w:r>
      <w:r/>
    </w:p>
    <w:p w14:paraId="3C235C1F">
      <w:pPr>
        <w:pStyle w:val="726"/>
        <w:pBdr/>
        <w:spacing w:after="0" w:afterAutospacing="0" w:before="0" w:beforeAutospacing="0" w:line="276" w:lineRule="auto"/>
        <w:ind w:firstLine="425"/>
        <w:rPr/>
      </w:pPr>
      <w:r/>
      <w:r/>
    </w:p>
    <w:p w14:paraId="28822E73">
      <w:pPr>
        <w:pStyle w:val="726"/>
        <w:pBdr/>
        <w:spacing w:after="0" w:afterAutospacing="0" w:before="0" w:beforeAutospacing="0" w:line="276" w:lineRule="auto"/>
        <w:ind w:firstLine="425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5405" cy="3504565"/>
                <wp:effectExtent l="0" t="0" r="0" b="635"/>
                <wp:docPr id="81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Рисунок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1"/>
                        <a:stretch/>
                      </pic:blipFill>
                      <pic:spPr bwMode="auto">
                        <a:xfrm>
                          <a:off x="0" y="0"/>
                          <a:ext cx="5154188" cy="3511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05.15pt;height:275.95pt;mso-wrap-distance-left:0.00pt;mso-wrap-distance-top:0.00pt;mso-wrap-distance-right:0.00pt;mso-wrap-distance-bottom:0.00pt;z-index:1;" stroked="false">
                <v:imagedata r:id="rId161" o:title=""/>
                <o:lock v:ext="edit" rotation="t"/>
              </v:shape>
            </w:pict>
          </mc:Fallback>
        </mc:AlternateContent>
      </w:r>
      <w:r/>
    </w:p>
    <w:p w14:paraId="34A20296">
      <w:pPr>
        <w:pStyle w:val="726"/>
        <w:pBdr/>
        <w:spacing w:after="0" w:afterAutospacing="0" w:before="0" w:beforeAutospacing="0" w:line="276" w:lineRule="auto"/>
        <w:ind w:firstLine="425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140" cy="855345"/>
                <wp:effectExtent l="0" t="0" r="0" b="1905"/>
                <wp:docPr id="82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2"/>
                        <a:stretch/>
                      </pic:blipFill>
                      <pic:spPr bwMode="auto">
                        <a:xfrm>
                          <a:off x="0" y="0"/>
                          <a:ext cx="3554360" cy="86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278.20pt;height:67.35pt;mso-wrap-distance-left:0.00pt;mso-wrap-distance-top:0.00pt;mso-wrap-distance-right:0.00pt;mso-wrap-distance-bottom:0.00pt;z-index:1;" stroked="false">
                <v:imagedata r:id="rId162" o:title=""/>
                <o:lock v:ext="edit" rotation="t"/>
              </v:shape>
            </w:pict>
          </mc:Fallback>
        </mc:AlternateContent>
      </w:r>
      <w:r/>
    </w:p>
    <w:p w14:paraId="296FDD3F">
      <w:pPr>
        <w:pStyle w:val="726"/>
        <w:pBdr/>
        <w:spacing w:after="0" w:afterAutospacing="0" w:before="0" w:beforeAutospacing="0" w:line="276" w:lineRule="auto"/>
        <w:ind w:firstLine="425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4640" cy="4091305"/>
                <wp:effectExtent l="0" t="0" r="0" b="4445"/>
                <wp:docPr id="83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Рисунок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3"/>
                        <a:stretch/>
                      </pic:blipFill>
                      <pic:spPr bwMode="auto">
                        <a:xfrm>
                          <a:off x="0" y="0"/>
                          <a:ext cx="4108638" cy="409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323.20pt;height:322.15pt;mso-wrap-distance-left:0.00pt;mso-wrap-distance-top:0.00pt;mso-wrap-distance-right:0.00pt;mso-wrap-distance-bottom:0.00pt;z-index:1;" stroked="false">
                <v:imagedata r:id="rId163" o:title=""/>
                <o:lock v:ext="edit" rotation="t"/>
              </v:shape>
            </w:pict>
          </mc:Fallback>
        </mc:AlternateContent>
      </w:r>
      <w:r/>
    </w:p>
    <w:p w14:paraId="74253189">
      <w:pPr>
        <w:pStyle w:val="706"/>
        <w:pBdr/>
        <w:spacing/>
        <w:ind/>
        <w:jc w:val="center"/>
        <w:rPr>
          <w:i/>
          <w:sz w:val="24"/>
        </w:rPr>
      </w:pPr>
      <w:r/>
      <w:bookmarkStart w:id="37" w:name="_Toc9963019"/>
      <w:r>
        <w:rPr>
          <w:i/>
          <w:sz w:val="24"/>
        </w:rPr>
        <w:t xml:space="preserve">1.2.3. Поиск условного экстремума методом </w:t>
      </w:r>
      <w:bookmarkEnd w:id="37"/>
      <w:r>
        <w:rPr>
          <w:i/>
          <w:sz w:val="24"/>
        </w:rPr>
        <w:t xml:space="preserve">Барьеров</w:t>
      </w:r>
      <w:r>
        <w:rPr>
          <w:i/>
          <w:sz w:val="24"/>
        </w:rPr>
      </w:r>
    </w:p>
    <w:p w14:paraId="211D906C">
      <w:pPr>
        <w:pStyle w:val="726"/>
        <w:pBdr/>
        <w:spacing w:after="0" w:afterAutospacing="0" w:before="0" w:beforeAutospacing="0" w:line="276" w:lineRule="auto"/>
        <w:ind w:firstLine="425"/>
        <w:rPr/>
      </w:pPr>
      <w:r/>
      <w:r/>
    </w:p>
    <w:p w14:paraId="45677DC0">
      <w:pPr>
        <w:pStyle w:val="726"/>
        <w:pBdr/>
        <w:spacing w:after="0" w:afterAutospacing="0" w:before="0" w:beforeAutospacing="0" w:line="276" w:lineRule="auto"/>
        <w:ind w:firstLine="425"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2380" cy="3804285"/>
                <wp:effectExtent l="0" t="0" r="0" b="5715"/>
                <wp:docPr id="84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исунок 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4"/>
                        <a:stretch/>
                      </pic:blipFill>
                      <pic:spPr bwMode="auto">
                        <a:xfrm>
                          <a:off x="0" y="0"/>
                          <a:ext cx="5072876" cy="3804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399.40pt;height:299.55pt;mso-wrap-distance-left:0.00pt;mso-wrap-distance-top:0.00pt;mso-wrap-distance-right:0.00pt;mso-wrap-distance-bottom:0.00pt;z-index:1;" stroked="false">
                <v:imagedata r:id="rId164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643A6064">
      <w:pPr>
        <w:pStyle w:val="726"/>
        <w:pBdr/>
        <w:spacing w:after="0" w:afterAutospacing="0" w:before="0" w:beforeAutospacing="0" w:line="276" w:lineRule="auto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0FA11A8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3637915"/>
                <wp:effectExtent l="0" t="0" r="2540" b="635"/>
                <wp:docPr id="85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Рисунок 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5"/>
                        <a:stretch/>
                      </pic:blipFill>
                      <pic:spPr bwMode="auto">
                        <a:xfrm>
                          <a:off x="0" y="0"/>
                          <a:ext cx="6645910" cy="3637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523.30pt;height:286.45pt;mso-wrap-distance-left:0.00pt;mso-wrap-distance-top:0.00pt;mso-wrap-distance-right:0.00pt;mso-wrap-distance-bottom:0.00pt;z-index:1;" stroked="false">
                <v:imagedata r:id="rId165" o:title=""/>
                <o:lock v:ext="edit" rotation="t"/>
              </v:shape>
            </w:pict>
          </mc:Fallback>
        </mc:AlternateContent>
      </w:r>
      <w:r/>
    </w:p>
    <w:p w14:paraId="36FFC054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73D8E388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428B8B98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04086060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54952A2E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78E5F5F8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502BDB4D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7B78913C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3E3A3F45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3A991DB5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7885" cy="4898390"/>
                <wp:effectExtent l="0" t="0" r="5715" b="0"/>
                <wp:docPr id="86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Рисунок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6"/>
                        <a:stretch/>
                      </pic:blipFill>
                      <pic:spPr bwMode="auto">
                        <a:xfrm>
                          <a:off x="0" y="0"/>
                          <a:ext cx="5938312" cy="489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67.55pt;height:385.70pt;mso-wrap-distance-left:0.00pt;mso-wrap-distance-top:0.00pt;mso-wrap-distance-right:0.00pt;mso-wrap-distance-bottom:0.00pt;z-index:1;" stroked="false">
                <v:imagedata r:id="rId166" o:title=""/>
                <o:lock v:ext="edit" rotation="t"/>
              </v:shape>
            </w:pict>
          </mc:Fallback>
        </mc:AlternateContent>
      </w:r>
      <w:r/>
    </w:p>
    <w:p w14:paraId="61E89EEF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48200" cy="3150870"/>
                <wp:effectExtent l="0" t="0" r="0" b="0"/>
                <wp:docPr id="87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Рисунок 2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7"/>
                        <a:stretch/>
                      </pic:blipFill>
                      <pic:spPr bwMode="auto">
                        <a:xfrm>
                          <a:off x="0" y="0"/>
                          <a:ext cx="4648322" cy="3151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366.00pt;height:248.10pt;mso-wrap-distance-left:0.00pt;mso-wrap-distance-top:0.00pt;mso-wrap-distance-right:0.00pt;mso-wrap-distance-bottom:0.00pt;z-index:1;" stroked="false">
                <v:imagedata r:id="rId167" o:title=""/>
                <o:lock v:ext="edit" rotation="t"/>
              </v:shape>
            </w:pict>
          </mc:Fallback>
        </mc:AlternateContent>
      </w:r>
      <w:r/>
    </w:p>
    <w:p w14:paraId="066B567A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9685" cy="4996180"/>
                <wp:effectExtent l="0" t="0" r="5715" b="0"/>
                <wp:docPr id="88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Рисунок 2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8"/>
                        <a:stretch/>
                      </pic:blipFill>
                      <pic:spPr bwMode="auto">
                        <a:xfrm>
                          <a:off x="0" y="0"/>
                          <a:ext cx="5100091" cy="4996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01.55pt;height:393.40pt;mso-wrap-distance-left:0.00pt;mso-wrap-distance-top:0.00pt;mso-wrap-distance-right:0.00pt;mso-wrap-distance-bottom:0.00pt;z-index:1;" stroked="false">
                <v:imagedata r:id="rId168" o:title=""/>
                <o:lock v:ext="edit" rotation="t"/>
              </v:shape>
            </w:pict>
          </mc:Fallback>
        </mc:AlternateContent>
      </w:r>
      <w:r/>
    </w:p>
    <w:p w14:paraId="4D9D4816">
      <w:pPr>
        <w:pStyle w:val="726"/>
        <w:pBdr/>
        <w:spacing w:after="0" w:afterAutospacing="0" w:before="0" w:beforeAutospacing="0" w:line="276" w:lineRule="auto"/>
        <w:ind w:firstLine="425"/>
        <w:jc w:val="center"/>
        <w:rPr/>
      </w:pPr>
      <w:r/>
      <w:r/>
    </w:p>
    <w:p w14:paraId="70B13894">
      <w:pPr>
        <w:pStyle w:val="726"/>
        <w:pBdr/>
        <w:spacing w:after="0" w:afterAutospacing="0" w:before="0" w:beforeAutospacing="0" w:line="276" w:lineRule="auto"/>
        <w:ind w:firstLine="425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647C6A0B">
      <w:pPr>
        <w:pStyle w:val="708"/>
        <w:keepLines w:val="true"/>
        <w:numPr>
          <w:ilvl w:val="2"/>
          <w:numId w:val="4"/>
        </w:numPr>
        <w:pBdr/>
        <w:spacing w:after="0" w:before="40" w:line="276" w:lineRule="auto"/>
        <w:ind/>
        <w:jc w:val="center"/>
        <w:rPr>
          <w:rFonts w:ascii="Times New Roman" w:hAnsi="Times New Roman" w:cs="Times New Roman"/>
          <w:i/>
          <w:sz w:val="24"/>
          <w:szCs w:val="24"/>
        </w:rPr>
      </w:pPr>
      <w:r/>
      <w:bookmarkStart w:id="38" w:name="_Toc452397030"/>
      <w:r/>
      <w:bookmarkStart w:id="39" w:name="_Toc9963022"/>
      <w:r>
        <w:rPr>
          <w:rFonts w:ascii="Times New Roman" w:hAnsi="Times New Roman" w:cs="Times New Roman"/>
          <w:i/>
          <w:sz w:val="24"/>
          <w:szCs w:val="24"/>
        </w:rPr>
        <w:t xml:space="preserve">Нахождение глобального минимума градиентным методом</w:t>
      </w:r>
      <w:bookmarkEnd w:id="38"/>
      <w:r/>
      <w:bookmarkEnd w:id="39"/>
      <w:r/>
      <w:r>
        <w:rPr>
          <w:rFonts w:ascii="Times New Roman" w:hAnsi="Times New Roman" w:cs="Times New Roman"/>
          <w:i/>
          <w:sz w:val="24"/>
          <w:szCs w:val="24"/>
        </w:rPr>
      </w:r>
    </w:p>
    <w:p w14:paraId="280297CD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7785" cy="2726690"/>
                <wp:effectExtent l="0" t="0" r="5715" b="0"/>
                <wp:docPr id="89" name="Рисунок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Рисунок 1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9"/>
                        <a:srcRect l="5148" t="22200" r="54472" b="39511"/>
                        <a:stretch/>
                      </pic:blipFill>
                      <pic:spPr bwMode="auto">
                        <a:xfrm>
                          <a:off x="0" y="0"/>
                          <a:ext cx="5137785" cy="272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04.55pt;height:214.70pt;mso-wrap-distance-left:0.00pt;mso-wrap-distance-top:0.00pt;mso-wrap-distance-right:0.00pt;mso-wrap-distance-bottom:0.00pt;z-index:1;" stroked="f">
                <v:imagedata r:id="rId169" o:title="" croptop="14549f" cropleft="3374f" cropbottom="25894f" cropright="35699f"/>
                <o:lock v:ext="edit" rotation="t"/>
              </v:shape>
            </w:pict>
          </mc:Fallback>
        </mc:AlternateContent>
      </w:r>
      <w:r/>
    </w:p>
    <w:p w14:paraId="5C52AF87">
      <w:pPr>
        <w:pBdr/>
        <w:spacing w:line="276" w:lineRule="auto"/>
        <w:ind/>
        <w:rPr/>
      </w:pPr>
      <w:r/>
      <w:r/>
    </w:p>
    <w:p w14:paraId="20636310">
      <w:pPr>
        <w:pBdr/>
        <w:spacing w:line="276" w:lineRule="auto"/>
        <w:ind/>
        <w:rPr/>
      </w:pPr>
      <w:r>
        <w:t xml:space="preserve">Подпрограмма для вычисления частной производной функции </w:t>
      </w:r>
      <w:r>
        <w:rPr>
          <w:lang w:val="en-US"/>
        </w:rPr>
        <w:t xml:space="preserve">f</w:t>
      </w:r>
      <w:r>
        <w:t xml:space="preserve">, в точке, заданной вектором </w:t>
      </w:r>
      <w:r>
        <w:rPr>
          <w:lang w:val="en-US"/>
        </w:rPr>
        <w:t xml:space="preserve">v</w:t>
      </w:r>
      <w:r>
        <w:t xml:space="preserve"> по переменной </w:t>
      </w:r>
      <w:r>
        <w:rPr>
          <w:lang w:val="en-US"/>
        </w:rPr>
        <w:t xml:space="preserve">n</w:t>
      </w:r>
      <w:r>
        <w:t xml:space="preserve">. Возвращает значение производной</w:t>
      </w:r>
      <w:r/>
    </w:p>
    <w:p w14:paraId="44EC1A4C">
      <w:pPr>
        <w:pBdr/>
        <w:spacing w:line="276" w:lineRule="auto"/>
        <w:ind/>
        <w:rPr/>
      </w:pPr>
      <w:r/>
      <w:r/>
    </w:p>
    <w:p w14:paraId="6A3DEC79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23185" cy="1807210"/>
                <wp:effectExtent l="0" t="0" r="5715" b="2540"/>
                <wp:docPr id="90" name="Рисунок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" name="Рисунок 12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9"/>
                        <a:srcRect l="5606" t="64358" r="78647" b="16495"/>
                        <a:stretch/>
                      </pic:blipFill>
                      <pic:spPr bwMode="auto">
                        <a:xfrm>
                          <a:off x="0" y="0"/>
                          <a:ext cx="262318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206.55pt;height:142.30pt;mso-wrap-distance-left:0.00pt;mso-wrap-distance-top:0.00pt;mso-wrap-distance-right:0.00pt;mso-wrap-distance-bottom:0.00pt;z-index:1;" stroked="f">
                <v:imagedata r:id="rId169" o:title="" croptop="42178f" cropleft="3674f" cropbottom="10810f" cropright="51542f"/>
                <o:lock v:ext="edit" rotation="t"/>
              </v:shape>
            </w:pict>
          </mc:Fallback>
        </mc:AlternateContent>
      </w:r>
      <w:r/>
    </w:p>
    <w:p w14:paraId="4DF1AE59">
      <w:pPr>
        <w:pBdr/>
        <w:spacing w:line="276" w:lineRule="auto"/>
        <w:ind/>
        <w:jc w:val="center"/>
        <w:rPr/>
      </w:pPr>
      <w:r/>
      <w:r/>
    </w:p>
    <w:p w14:paraId="2F6B2566">
      <w:pPr>
        <w:pBdr/>
        <w:spacing w:line="276" w:lineRule="auto"/>
        <w:ind/>
        <w:jc w:val="center"/>
        <w:rPr/>
      </w:pPr>
      <w:r/>
      <w:r/>
    </w:p>
    <w:p w14:paraId="62D8EDCD">
      <w:pPr>
        <w:pBdr/>
        <w:spacing w:line="276" w:lineRule="auto"/>
        <w:ind/>
        <w:jc w:val="center"/>
        <w:rPr/>
      </w:pPr>
      <w:r/>
      <w:r/>
    </w:p>
    <w:p w14:paraId="3A6CAD10">
      <w:pPr>
        <w:pBdr/>
        <w:spacing w:line="276" w:lineRule="auto"/>
        <w:ind/>
        <w:rPr/>
      </w:pPr>
      <w:r>
        <w:t xml:space="preserve">Подпрограмма для вычисления значений проекций градиента на оси координат. Возвращает вектор значений проекций.</w:t>
      </w:r>
      <w:r/>
    </w:p>
    <w:p w14:paraId="62661C24">
      <w:pPr>
        <w:pBdr/>
        <w:spacing w:line="276" w:lineRule="auto"/>
        <w:ind/>
        <w:rPr/>
      </w:pPr>
      <w:r/>
      <w:r/>
    </w:p>
    <w:p w14:paraId="50848001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0785" cy="1164590"/>
                <wp:effectExtent l="0" t="0" r="5715" b="0"/>
                <wp:docPr id="91" name="Рисунок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" name="Рисунок 13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0"/>
                        <a:srcRect l="5734" t="21996" r="79358" b="65376"/>
                        <a:stretch/>
                      </pic:blipFill>
                      <pic:spPr bwMode="auto">
                        <a:xfrm>
                          <a:off x="0" y="0"/>
                          <a:ext cx="2470785" cy="1164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194.55pt;height:91.70pt;mso-wrap-distance-left:0.00pt;mso-wrap-distance-top:0.00pt;mso-wrap-distance-right:0.00pt;mso-wrap-distance-bottom:0.00pt;z-index:1;" stroked="f">
                <v:imagedata r:id="rId170" o:title="" croptop="14415f" cropleft="3758f" cropbottom="42845f" cropright="52008f"/>
                <o:lock v:ext="edit" rotation="t"/>
              </v:shape>
            </w:pict>
          </mc:Fallback>
        </mc:AlternateContent>
      </w:r>
      <w:r/>
    </w:p>
    <w:p w14:paraId="698E743D">
      <w:pPr>
        <w:pBdr/>
        <w:spacing w:line="276" w:lineRule="auto"/>
        <w:ind/>
        <w:jc w:val="center"/>
        <w:rPr/>
      </w:pPr>
      <w:r/>
      <w:r/>
    </w:p>
    <w:p w14:paraId="50E8E2DB">
      <w:pPr>
        <w:pBdr/>
        <w:spacing w:line="276" w:lineRule="auto"/>
        <w:ind/>
        <w:rPr/>
      </w:pPr>
      <w:r>
        <w:t xml:space="preserve">Функция </w:t>
      </w:r>
      <w:r>
        <w:rPr>
          <w:lang w:val="en-US"/>
        </w:rPr>
        <w:t xml:space="preserve">F</w:t>
      </w:r>
      <w:r>
        <w:t xml:space="preserve">, используемая для выбора α</w:t>
      </w:r>
      <w:r/>
    </w:p>
    <w:p w14:paraId="528A1CFC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2890" cy="1164590"/>
                <wp:effectExtent l="0" t="0" r="0" b="0"/>
                <wp:docPr id="92" name="Рисунок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" name="Рисунок 13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0"/>
                        <a:srcRect l="5933" t="40936" r="77408" b="46640"/>
                        <a:stretch/>
                      </pic:blipFill>
                      <pic:spPr bwMode="auto">
                        <a:xfrm>
                          <a:off x="0" y="0"/>
                          <a:ext cx="2802890" cy="1164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220.70pt;height:91.70pt;mso-wrap-distance-left:0.00pt;mso-wrap-distance-top:0.00pt;mso-wrap-distance-right:0.00pt;mso-wrap-distance-bottom:0.00pt;z-index:1;" stroked="f">
                <v:imagedata r:id="rId170" o:title="" croptop="26828f" cropleft="3888f" cropbottom="30566f" cropright="50730f"/>
                <o:lock v:ext="edit" rotation="t"/>
              </v:shape>
            </w:pict>
          </mc:Fallback>
        </mc:AlternateContent>
      </w:r>
      <w:r/>
    </w:p>
    <w:p w14:paraId="15C03C41">
      <w:pPr>
        <w:pBdr/>
        <w:spacing w:line="276" w:lineRule="auto"/>
        <w:ind/>
        <w:rPr/>
      </w:pPr>
      <w:r/>
      <w:r/>
    </w:p>
    <w:p w14:paraId="3C2B16EB">
      <w:pPr>
        <w:pBdr/>
        <w:spacing w:line="276" w:lineRule="auto"/>
        <w:ind/>
        <w:rPr/>
      </w:pPr>
      <w:r>
        <w:t xml:space="preserve">Подпрограмма поиска минимума функции одной переменной по методу Фибоначчи</w:t>
      </w:r>
      <w:r/>
    </w:p>
    <w:p w14:paraId="24C21C1D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1090" cy="5083810"/>
                <wp:effectExtent l="0" t="0" r="0" b="2540"/>
                <wp:docPr id="93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Рисунок 13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1"/>
                        <a:srcRect l="5141" t="24236" r="70757" b="15479"/>
                        <a:stretch/>
                      </pic:blipFill>
                      <pic:spPr bwMode="auto">
                        <a:xfrm>
                          <a:off x="0" y="0"/>
                          <a:ext cx="3641090" cy="5083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286.70pt;height:400.30pt;mso-wrap-distance-left:0.00pt;mso-wrap-distance-top:0.00pt;mso-wrap-distance-right:0.00pt;mso-wrap-distance-bottom:0.00pt;z-index:1;" stroked="f">
                <v:imagedata r:id="rId171" o:title="" croptop="15883f" cropleft="3369f" cropbottom="10144f" cropright="46371f"/>
                <o:lock v:ext="edit" rotation="t"/>
              </v:shape>
            </w:pict>
          </mc:Fallback>
        </mc:AlternateContent>
      </w:r>
      <w:r/>
    </w:p>
    <w:p w14:paraId="20A7387B">
      <w:pPr>
        <w:pBdr/>
        <w:spacing w:line="276" w:lineRule="auto"/>
        <w:ind/>
        <w:rPr/>
      </w:pPr>
      <w:r/>
      <w:r/>
    </w:p>
    <w:p w14:paraId="4C01F75E">
      <w:pPr>
        <w:pBdr/>
        <w:spacing w:line="276" w:lineRule="auto"/>
        <w:ind/>
        <w:rPr/>
      </w:pPr>
      <w:r/>
      <w:r/>
    </w:p>
    <w:p w14:paraId="0D1BC971">
      <w:pPr>
        <w:pBdr/>
        <w:spacing w:line="276" w:lineRule="auto"/>
        <w:ind/>
        <w:rPr/>
      </w:pPr>
      <w:r/>
      <w:r/>
    </w:p>
    <w:p w14:paraId="2F30FCED">
      <w:pPr>
        <w:pBdr/>
        <w:spacing w:line="276" w:lineRule="auto"/>
        <w:ind/>
        <w:rPr/>
      </w:pPr>
      <w:r/>
      <w:r/>
    </w:p>
    <w:p w14:paraId="14042439">
      <w:pPr>
        <w:pBdr/>
        <w:spacing w:line="276" w:lineRule="auto"/>
        <w:ind/>
        <w:rPr/>
      </w:pPr>
      <w:r>
        <w:t xml:space="preserve">Подпрограмма поиска минимума с помощью градиентного метода</w:t>
      </w:r>
      <w:r/>
    </w:p>
    <w:p w14:paraId="385A42CF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9385" cy="2356485"/>
                <wp:effectExtent l="0" t="0" r="5715" b="5715"/>
                <wp:docPr id="94" name="Рисунок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" name="Рисунок 13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2"/>
                        <a:srcRect l="5161" t="22607" r="75000" b="46436"/>
                        <a:stretch/>
                      </pic:blipFill>
                      <pic:spPr bwMode="auto">
                        <a:xfrm>
                          <a:off x="0" y="0"/>
                          <a:ext cx="2699385" cy="235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212.55pt;height:185.55pt;mso-wrap-distance-left:0.00pt;mso-wrap-distance-top:0.00pt;mso-wrap-distance-right:0.00pt;mso-wrap-distance-bottom:0.00pt;z-index:1;" stroked="f">
                <v:imagedata r:id="rId172" o:title="" croptop="14816f" cropleft="3382f" cropbottom="30432f" cropright="49152f"/>
                <o:lock v:ext="edit" rotation="t"/>
              </v:shape>
            </w:pict>
          </mc:Fallback>
        </mc:AlternateContent>
      </w:r>
      <w:r/>
    </w:p>
    <w:p w14:paraId="28F08AFD">
      <w:pPr>
        <w:pBdr/>
        <w:spacing w:line="276" w:lineRule="auto"/>
        <w:ind/>
        <w:jc w:val="center"/>
        <w:rPr/>
      </w:pPr>
      <w:r/>
      <w:r/>
    </w:p>
    <w:p w14:paraId="5229FC7F">
      <w:pPr>
        <w:pBdr/>
        <w:spacing w:line="276" w:lineRule="auto"/>
        <w:ind/>
        <w:rPr/>
      </w:pPr>
      <w:r>
        <w:t xml:space="preserve">Найдём глобальный минимум</w:t>
      </w:r>
      <w:r/>
    </w:p>
    <w:p w14:paraId="361993F2">
      <w:pPr>
        <w:pBdr/>
        <w:spacing w:line="276" w:lineRule="auto"/>
        <w:ind/>
        <w:rPr/>
      </w:pPr>
      <w:r/>
      <w:r/>
    </w:p>
    <w:p w14:paraId="3ABB1BE3">
      <w:pPr>
        <w:pBdr/>
        <w:spacing w:line="276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01415" cy="1926590"/>
                <wp:effectExtent l="0" t="0" r="0" b="0"/>
                <wp:docPr id="95" name="Рисунок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Рисунок 13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3"/>
                        <a:srcRect l="3885" t="27699" r="69380" b="47726"/>
                        <a:stretch/>
                      </pic:blipFill>
                      <pic:spPr bwMode="auto">
                        <a:xfrm>
                          <a:off x="0" y="0"/>
                          <a:ext cx="3701415" cy="1926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291.45pt;height:151.70pt;mso-wrap-distance-left:0.00pt;mso-wrap-distance-top:0.00pt;mso-wrap-distance-right:0.00pt;mso-wrap-distance-bottom:0.00pt;z-index:1;" stroked="f">
                <v:imagedata r:id="rId173" o:title="" croptop="18153f" cropleft="2546f" cropbottom="31278f" cropright="45469f"/>
                <o:lock v:ext="edit" rotation="t"/>
              </v:shape>
            </w:pict>
          </mc:Fallback>
        </mc:AlternateContent>
      </w:r>
      <w:r/>
    </w:p>
    <w:p w14:paraId="03449B63">
      <w:pPr>
        <w:pBdr/>
        <w:spacing w:line="276" w:lineRule="auto"/>
        <w:ind/>
        <w:jc w:val="center"/>
        <w:rPr/>
      </w:pPr>
      <w:r/>
      <w:r/>
    </w:p>
    <w:p w14:paraId="0E7B1EA1">
      <w:pPr>
        <w:pStyle w:val="706"/>
        <w:pBdr/>
        <w:spacing/>
        <w:ind/>
        <w:jc w:val="center"/>
        <w:rPr>
          <w:sz w:val="32"/>
        </w:rPr>
      </w:pPr>
      <w:r/>
      <w:bookmarkStart w:id="40" w:name="_Toc9963023"/>
      <w:r>
        <w:rPr>
          <w:sz w:val="32"/>
        </w:rPr>
        <w:t xml:space="preserve">Вывод</w:t>
      </w:r>
      <w:bookmarkEnd w:id="40"/>
      <w:r/>
      <w:r>
        <w:rPr>
          <w:sz w:val="32"/>
        </w:rPr>
      </w:r>
    </w:p>
    <w:p w14:paraId="7AB7287C">
      <w:pPr>
        <w:pBdr/>
        <w:shd w:val="clear" w:color="auto" w:fill="ffffff"/>
        <w:spacing w:line="276" w:lineRule="auto"/>
        <w:ind w:firstLine="567"/>
        <w:rPr/>
      </w:pPr>
      <w:r>
        <w:t xml:space="preserve">В результате выполнения данной работы были реализованы различные методы минимизации и максимизации функции. Был реализован поиск безусловного локального экстремума методом средней точки. К недостаткам данного метода можно отнести тот факт, что метод не дае</w:t>
      </w:r>
      <w:r>
        <w:t xml:space="preserve">т представление о характере найденного экстремума, т.е. минимум или максимум. К плюсам можно отнести то, что данный метод не имеет необходимости в задании начального приближения, поэтому результат будет найден в любом случае и в пределах заданного отрезка.</w:t>
      </w:r>
      <w:r/>
    </w:p>
    <w:p w14:paraId="7966BB83">
      <w:pPr>
        <w:pBdr/>
        <w:shd w:val="clear" w:color="auto" w:fill="ffffff"/>
        <w:spacing w:line="276" w:lineRule="auto"/>
        <w:ind w:firstLine="567"/>
        <w:rPr/>
      </w:pPr>
      <w:r>
        <w:t xml:space="preserve">Метод золотого сечения также осуществляет поиск локального экстремума, но поиск глобального экстремума затруднен, потому что придется каждый раз изменять интервал поиска для каждого</w:t>
      </w:r>
      <w:r>
        <w:t xml:space="preserve"> следующего локального экстремума. Глобальный экстремум был найден методом Ньютона путем изменения точек начального прбилижения. К недостаткам метода Ньютона можно отнести чувствительность к заданию начального приближения. При неудачном задании решение мож</w:t>
      </w:r>
      <w:r>
        <w:t xml:space="preserve">ет расходиться или показывать совершенно некорректный (отдаленный) экстремум. Поэтому, чтобы минимизировать возможность ошибки, необходимо задавать начальные приближения с меньшим интервалом – таким образом понижается риск «пропустить» очередной экстремум.</w:t>
      </w:r>
      <w:r/>
    </w:p>
    <w:p w14:paraId="60A1D6AA">
      <w:pPr>
        <w:pBdr/>
        <w:shd w:val="clear" w:color="auto" w:fill="ffffff"/>
        <w:spacing w:line="276" w:lineRule="auto"/>
        <w:ind w:firstLine="567"/>
        <w:rPr/>
      </w:pPr>
      <w:r>
        <w:t xml:space="preserve">Также был найден условный экстремум функции двух переменных методом Барьеров. Найденное решение практически совпадает с решением, найденным стандартной функцией, однако наблюдается незначительное расхождение. </w:t>
      </w:r>
      <w:r/>
    </w:p>
    <w:p w14:paraId="11FDBF97">
      <w:pPr>
        <w:pBdr/>
        <w:shd w:val="clear" w:color="auto" w:fill="ffffff"/>
        <w:spacing w:line="276" w:lineRule="auto"/>
        <w:ind w:firstLine="567"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4B11BEBD">
      <w:pPr>
        <w:pBdr/>
        <w:shd w:val="clear" w:color="auto" w:fill="ffffff"/>
        <w:spacing w:line="276" w:lineRule="auto"/>
        <w:ind/>
        <w:rPr>
          <w:color w:val="252525"/>
        </w:rPr>
      </w:pPr>
      <w:r>
        <w:rPr>
          <w:color w:val="252525"/>
        </w:rPr>
      </w:r>
      <w:r>
        <w:rPr>
          <w:color w:val="252525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71" w:right="720" w:bottom="567" w:left="720" w:header="142" w:footer="275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">
    <w:panose1 w:val="02040503050406030204"/>
  </w:font>
  <w:font w:name="MS Mincho">
    <w:panose1 w:val="02020503050405090304"/>
  </w:font>
  <w:font w:name="Tahoma">
    <w:panose1 w:val="020B0506030602030204"/>
  </w:font>
  <w:font w:name="Cambria Math">
    <w:panose1 w:val="02000603000000000000"/>
  </w:font>
  <w:font w:name="Segoe UI Symbol">
    <w:panose1 w:val="020B0604020202020204"/>
  </w:font>
  <w:font w:name="Calibri Light">
    <w:panose1 w:val="020F0502020204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32F3DD">
    <w:pPr>
      <w:pStyle w:val="725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15</w:t>
    </w:r>
    <w:r>
      <w:fldChar w:fldCharType="end"/>
    </w:r>
    <w:r/>
  </w:p>
  <w:p w14:paraId="75F407F6">
    <w:pPr>
      <w:pStyle w:val="7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43987D">
    <w:pPr>
      <w:pStyle w:val="718"/>
      <w:pBdr/>
      <w:spacing/>
      <w:ind/>
      <w:jc w:val="center"/>
      <w:rPr/>
    </w:pPr>
    <w:r/>
    <w:r/>
  </w:p>
  <w:p w14:paraId="01636384">
    <w:pPr>
      <w:pStyle w:val="71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D32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0E1621B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cs="Times New Roman"/>
      </w:rPr>
      <w:start w:val="1"/>
      <w:suff w:val="tab"/>
    </w:lvl>
  </w:abstractNum>
  <w:abstractNum w:abstractNumId="2">
    <w:nsid w:val="75FF7AFA"/>
    <w:lvl w:ilvl="0">
      <w:isLgl w:val="false"/>
      <w:lvlJc w:val="left"/>
      <w:lvlText w:val="%1"/>
      <w:numFmt w:val="decimal"/>
      <w:pPr>
        <w:pBdr/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80" w:left="840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4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3">
    <w:nsid w:val="7A0C7EC7"/>
    <w:lvl w:ilvl="0">
      <w:isLgl w:val="false"/>
      <w:lvlJc w:val="left"/>
      <w:lvlText w:val="%1)"/>
      <w:numFmt w:val="decimal"/>
      <w:pPr>
        <w:pBdr/>
        <w:spacing/>
        <w:ind w:hanging="360" w:left="1077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97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17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37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57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77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97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17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37"/>
      </w:pPr>
      <w:rPr>
        <w:rFonts w:cs="Times New Roman"/>
      </w:rPr>
      <w:start w:val="1"/>
      <w:suff w:val="tab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05"/>
    <w:next w:val="7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5"/>
    <w:next w:val="70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5"/>
    <w:next w:val="7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5"/>
    <w:next w:val="70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5"/>
    <w:next w:val="70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5"/>
    <w:next w:val="70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9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9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9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9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5"/>
    <w:next w:val="70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5"/>
    <w:next w:val="7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5"/>
    <w:next w:val="7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9"/>
    <w:link w:val="718"/>
    <w:uiPriority w:val="99"/>
    <w:pPr>
      <w:pBdr/>
      <w:spacing/>
      <w:ind/>
    </w:pPr>
  </w:style>
  <w:style w:type="character" w:styleId="179">
    <w:name w:val="Footer Char"/>
    <w:basedOn w:val="709"/>
    <w:link w:val="725"/>
    <w:uiPriority w:val="99"/>
    <w:pPr>
      <w:pBdr/>
      <w:spacing/>
      <w:ind/>
    </w:p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character" w:styleId="185">
    <w:name w:val="Endnote Text Char"/>
    <w:basedOn w:val="709"/>
    <w:link w:val="716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7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705" w:default="1">
    <w:name w:val="Normal"/>
    <w:uiPriority w:val="0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706">
    <w:name w:val="Heading 1"/>
    <w:basedOn w:val="705"/>
    <w:next w:val="705"/>
    <w:link w:val="729"/>
    <w:uiPriority w:val="99"/>
    <w:qFormat/>
    <w:pPr>
      <w:keepNext w:val="true"/>
      <w:pBdr/>
      <w:spacing w:after="60" w:before="240"/>
      <w:ind/>
      <w:outlineLvl w:val="0"/>
    </w:pPr>
    <w:rPr>
      <w:b/>
      <w:bCs/>
      <w:sz w:val="28"/>
      <w:szCs w:val="32"/>
    </w:rPr>
  </w:style>
  <w:style w:type="paragraph" w:styleId="707">
    <w:name w:val="Heading 2"/>
    <w:basedOn w:val="705"/>
    <w:next w:val="705"/>
    <w:link w:val="730"/>
    <w:uiPriority w:val="99"/>
    <w:qFormat/>
    <w:pPr>
      <w:keepNext w:val="true"/>
      <w:keepLines w:val="true"/>
      <w:pBdr/>
      <w:spacing w:before="40"/>
      <w:ind/>
      <w:outlineLvl w:val="1"/>
    </w:pPr>
    <w:rPr>
      <w:rFonts w:ascii="Calibri Light" w:hAnsi="Calibri Light"/>
      <w:color w:val="2e74b5"/>
      <w:sz w:val="26"/>
      <w:szCs w:val="26"/>
    </w:rPr>
  </w:style>
  <w:style w:type="paragraph" w:styleId="708">
    <w:name w:val="Heading 3"/>
    <w:basedOn w:val="705"/>
    <w:next w:val="705"/>
    <w:link w:val="731"/>
    <w:uiPriority w:val="99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character" w:styleId="709" w:default="1">
    <w:name w:val="Default Paragraph Font"/>
    <w:uiPriority w:val="1"/>
    <w:semiHidden/>
    <w:unhideWhenUsed/>
    <w:qFormat/>
    <w:pPr>
      <w:pBdr/>
      <w:spacing/>
      <w:ind/>
    </w:pPr>
  </w:style>
  <w:style w:type="table" w:styleId="71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1">
    <w:name w:val="endnote reference"/>
    <w:uiPriority w:val="99"/>
    <w:semiHidden/>
    <w:qFormat/>
    <w:pPr>
      <w:pBdr/>
      <w:spacing/>
      <w:ind/>
    </w:pPr>
    <w:rPr>
      <w:rFonts w:cs="Times New Roman"/>
      <w:vertAlign w:val="superscript"/>
    </w:rPr>
  </w:style>
  <w:style w:type="character" w:styleId="712">
    <w:name w:val="Hyperlink"/>
    <w:uiPriority w:val="99"/>
    <w:qFormat/>
    <w:pPr>
      <w:pBdr/>
      <w:spacing/>
      <w:ind/>
    </w:pPr>
    <w:rPr>
      <w:rFonts w:cs="Times New Roman"/>
      <w:color w:val="0563c1"/>
      <w:u w:val="single"/>
    </w:rPr>
  </w:style>
  <w:style w:type="character" w:styleId="713">
    <w:name w:val="page number"/>
    <w:uiPriority w:val="99"/>
    <w:qFormat/>
    <w:pPr>
      <w:pBdr/>
      <w:spacing/>
      <w:ind/>
    </w:pPr>
    <w:rPr>
      <w:rFonts w:cs="Times New Roman"/>
    </w:rPr>
  </w:style>
  <w:style w:type="paragraph" w:styleId="714">
    <w:name w:val="Balloon Text"/>
    <w:basedOn w:val="705"/>
    <w:link w:val="736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15">
    <w:name w:val="Body Text 2"/>
    <w:basedOn w:val="705"/>
    <w:link w:val="755"/>
    <w:uiPriority w:val="99"/>
    <w:semiHidden/>
    <w:qFormat/>
    <w:pPr>
      <w:pBdr/>
      <w:spacing w:after="120" w:line="480" w:lineRule="auto"/>
      <w:ind/>
    </w:pPr>
  </w:style>
  <w:style w:type="paragraph" w:styleId="716">
    <w:name w:val="endnote text"/>
    <w:basedOn w:val="705"/>
    <w:link w:val="733"/>
    <w:uiPriority w:val="99"/>
    <w:semiHidden/>
    <w:qFormat/>
    <w:pPr>
      <w:pBdr/>
      <w:spacing/>
      <w:ind/>
    </w:pPr>
    <w:rPr>
      <w:sz w:val="20"/>
      <w:szCs w:val="20"/>
    </w:rPr>
  </w:style>
  <w:style w:type="paragraph" w:styleId="717">
    <w:name w:val="Caption"/>
    <w:basedOn w:val="705"/>
    <w:next w:val="705"/>
    <w:uiPriority w:val="99"/>
    <w:qFormat/>
    <w:pPr>
      <w:pBdr/>
      <w:spacing/>
      <w:ind/>
      <w:jc w:val="center"/>
    </w:pPr>
    <w:rPr>
      <w:b/>
      <w:bCs/>
      <w:i/>
      <w:sz w:val="26"/>
      <w:szCs w:val="20"/>
    </w:rPr>
  </w:style>
  <w:style w:type="paragraph" w:styleId="718">
    <w:name w:val="Header"/>
    <w:basedOn w:val="705"/>
    <w:link w:val="742"/>
    <w:uiPriority w:val="99"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19">
    <w:name w:val="Body Text"/>
    <w:basedOn w:val="705"/>
    <w:link w:val="756"/>
    <w:uiPriority w:val="99"/>
    <w:qFormat/>
    <w:pPr>
      <w:pBdr/>
      <w:spacing w:after="120"/>
      <w:ind/>
    </w:pPr>
  </w:style>
  <w:style w:type="paragraph" w:styleId="720">
    <w:name w:val="toc 1"/>
    <w:basedOn w:val="705"/>
    <w:next w:val="705"/>
    <w:uiPriority w:val="39"/>
    <w:qFormat/>
    <w:pPr>
      <w:pBdr/>
      <w:spacing w:after="100"/>
      <w:ind/>
    </w:pPr>
  </w:style>
  <w:style w:type="paragraph" w:styleId="721">
    <w:name w:val="toc 3"/>
    <w:basedOn w:val="705"/>
    <w:next w:val="705"/>
    <w:uiPriority w:val="39"/>
    <w:qFormat/>
    <w:pPr>
      <w:pBdr/>
      <w:tabs>
        <w:tab w:val="left" w:leader="none" w:pos="1320"/>
        <w:tab w:val="right" w:leader="dot" w:pos="10456"/>
      </w:tabs>
      <w:spacing w:after="100" w:line="276" w:lineRule="auto"/>
      <w:ind w:left="440"/>
    </w:pPr>
    <w:rPr>
      <w:i/>
      <w:szCs w:val="22"/>
      <w:lang w:eastAsia="en-US"/>
    </w:rPr>
  </w:style>
  <w:style w:type="paragraph" w:styleId="722">
    <w:name w:val="toc 2"/>
    <w:basedOn w:val="705"/>
    <w:next w:val="705"/>
    <w:uiPriority w:val="39"/>
    <w:qFormat/>
    <w:pPr>
      <w:pBdr/>
      <w:tabs>
        <w:tab w:val="right" w:leader="dot" w:pos="6662"/>
      </w:tabs>
      <w:spacing w:line="211" w:lineRule="auto"/>
      <w:ind w:left="284"/>
    </w:pPr>
    <w:rPr>
      <w:sz w:val="20"/>
      <w:szCs w:val="20"/>
    </w:rPr>
  </w:style>
  <w:style w:type="paragraph" w:styleId="723">
    <w:name w:val="Body Text Indent"/>
    <w:basedOn w:val="705"/>
    <w:link w:val="739"/>
    <w:uiPriority w:val="99"/>
    <w:qFormat/>
    <w:pPr>
      <w:pBdr/>
      <w:spacing w:after="120"/>
      <w:ind w:left="283"/>
    </w:pPr>
  </w:style>
  <w:style w:type="paragraph" w:styleId="724">
    <w:name w:val="Title"/>
    <w:basedOn w:val="705"/>
    <w:link w:val="732"/>
    <w:uiPriority w:val="99"/>
    <w:qFormat/>
    <w:pPr>
      <w:pBdr/>
      <w:spacing/>
      <w:ind/>
      <w:jc w:val="center"/>
    </w:pPr>
    <w:rPr>
      <w:b/>
      <w:bCs/>
      <w:i/>
      <w:sz w:val="26"/>
    </w:rPr>
  </w:style>
  <w:style w:type="paragraph" w:styleId="725">
    <w:name w:val="Footer"/>
    <w:basedOn w:val="705"/>
    <w:link w:val="743"/>
    <w:uiPriority w:val="99"/>
    <w:qFormat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726">
    <w:name w:val="Normal (Web)"/>
    <w:basedOn w:val="705"/>
    <w:link w:val="752"/>
    <w:uiPriority w:val="99"/>
    <w:qFormat/>
    <w:pPr>
      <w:pBdr/>
      <w:spacing w:after="100" w:afterAutospacing="1" w:before="100" w:beforeAutospacing="1"/>
      <w:ind/>
    </w:pPr>
  </w:style>
  <w:style w:type="paragraph" w:styleId="727">
    <w:name w:val="Body Text Indent 2"/>
    <w:basedOn w:val="705"/>
    <w:link w:val="754"/>
    <w:uiPriority w:val="99"/>
    <w:qFormat/>
    <w:pPr>
      <w:pBdr/>
      <w:spacing w:after="120" w:line="480" w:lineRule="auto"/>
      <w:ind w:left="283"/>
    </w:pPr>
  </w:style>
  <w:style w:type="table" w:styleId="728">
    <w:name w:val="Table Grid"/>
    <w:basedOn w:val="710"/>
    <w:uiPriority w:val="99"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9" w:customStyle="1">
    <w:name w:val="Заголовок 1 Знак"/>
    <w:link w:val="706"/>
    <w:uiPriority w:val="99"/>
    <w:qFormat/>
    <w:pPr>
      <w:pBdr/>
      <w:spacing/>
      <w:ind/>
    </w:pPr>
    <w:rPr>
      <w:rFonts w:ascii="Times New Roman" w:hAnsi="Times New Roman" w:cs="Times New Roman"/>
      <w:b/>
      <w:bCs/>
      <w:sz w:val="32"/>
      <w:szCs w:val="32"/>
      <w:lang w:eastAsia="ru-RU"/>
    </w:rPr>
  </w:style>
  <w:style w:type="character" w:styleId="730" w:customStyle="1">
    <w:name w:val="Заголовок 2 Знак"/>
    <w:link w:val="707"/>
    <w:uiPriority w:val="99"/>
    <w:semiHidden/>
    <w:qFormat/>
    <w:pPr>
      <w:pBdr/>
      <w:spacing/>
      <w:ind/>
    </w:pPr>
    <w:rPr>
      <w:rFonts w:ascii="Calibri Light" w:hAnsi="Calibri Light" w:cs="Times New Roman"/>
      <w:color w:val="2e74b5"/>
      <w:sz w:val="26"/>
      <w:szCs w:val="26"/>
      <w:lang w:eastAsia="ru-RU"/>
    </w:rPr>
  </w:style>
  <w:style w:type="character" w:styleId="731" w:customStyle="1">
    <w:name w:val="Заголовок 3 Знак"/>
    <w:link w:val="708"/>
    <w:uiPriority w:val="9"/>
    <w:semiHidden/>
    <w:qFormat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</w:rPr>
  </w:style>
  <w:style w:type="character" w:styleId="732" w:customStyle="1">
    <w:name w:val="Название Знак"/>
    <w:link w:val="724"/>
    <w:uiPriority w:val="99"/>
    <w:qFormat/>
    <w:pPr>
      <w:pBdr/>
      <w:spacing/>
      <w:ind/>
    </w:pPr>
    <w:rPr>
      <w:rFonts w:ascii="Times New Roman" w:hAnsi="Times New Roman" w:cs="Times New Roman"/>
      <w:b/>
      <w:bCs/>
      <w:i/>
      <w:sz w:val="24"/>
      <w:szCs w:val="24"/>
      <w:lang w:eastAsia="ru-RU"/>
    </w:rPr>
  </w:style>
  <w:style w:type="character" w:styleId="733" w:customStyle="1">
    <w:name w:val="Текст концевой сноски Знак"/>
    <w:link w:val="716"/>
    <w:uiPriority w:val="99"/>
    <w:semiHidden/>
    <w:qFormat/>
    <w:pPr>
      <w:pBdr/>
      <w:spacing/>
      <w:ind/>
    </w:pPr>
    <w:rPr>
      <w:rFonts w:ascii="Times New Roman" w:hAnsi="Times New Roman" w:cs="Times New Roman"/>
      <w:sz w:val="20"/>
      <w:szCs w:val="20"/>
      <w:lang w:eastAsia="ru-RU"/>
    </w:rPr>
  </w:style>
  <w:style w:type="character" w:styleId="734">
    <w:name w:val="Placeholder Text"/>
    <w:uiPriority w:val="99"/>
    <w:semiHidden/>
    <w:qFormat/>
    <w:pPr>
      <w:pBdr/>
      <w:spacing/>
      <w:ind/>
    </w:pPr>
    <w:rPr>
      <w:rFonts w:cs="Times New Roman"/>
      <w:color w:val="808080"/>
    </w:rPr>
  </w:style>
  <w:style w:type="paragraph" w:styleId="735">
    <w:name w:val="List Paragraph"/>
    <w:basedOn w:val="705"/>
    <w:uiPriority w:val="34"/>
    <w:qFormat/>
    <w:pPr>
      <w:pBdr/>
      <w:spacing/>
      <w:ind w:left="720"/>
      <w:contextualSpacing w:val="true"/>
    </w:pPr>
  </w:style>
  <w:style w:type="character" w:styleId="736" w:customStyle="1">
    <w:name w:val="Текст выноски Знак"/>
    <w:link w:val="714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  <w:lang w:eastAsia="ru-RU"/>
    </w:rPr>
  </w:style>
  <w:style w:type="character" w:styleId="737" w:customStyle="1">
    <w:name w:val="spelle"/>
    <w:uiPriority w:val="99"/>
    <w:qFormat/>
    <w:pPr>
      <w:pBdr/>
      <w:spacing/>
      <w:ind/>
    </w:pPr>
    <w:rPr>
      <w:rFonts w:cs="Times New Roman"/>
    </w:rPr>
  </w:style>
  <w:style w:type="character" w:styleId="738" w:customStyle="1">
    <w:name w:val="grame"/>
    <w:uiPriority w:val="99"/>
    <w:qFormat/>
    <w:pPr>
      <w:pBdr/>
      <w:spacing/>
      <w:ind/>
    </w:pPr>
    <w:rPr>
      <w:rFonts w:cs="Times New Roman"/>
    </w:rPr>
  </w:style>
  <w:style w:type="character" w:styleId="739" w:customStyle="1">
    <w:name w:val="Основной текст с отступом Знак"/>
    <w:link w:val="723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paragraph" w:styleId="740" w:customStyle="1">
    <w:name w:val="Табл_Нум"/>
    <w:basedOn w:val="705"/>
    <w:uiPriority w:val="99"/>
    <w:qFormat/>
    <w:pPr>
      <w:pBdr/>
      <w:spacing/>
      <w:ind/>
      <w:jc w:val="right"/>
    </w:pPr>
    <w:rPr>
      <w:sz w:val="28"/>
      <w:szCs w:val="28"/>
    </w:rPr>
  </w:style>
  <w:style w:type="paragraph" w:styleId="741" w:customStyle="1">
    <w:name w:val="Табл_Заг"/>
    <w:basedOn w:val="705"/>
    <w:uiPriority w:val="99"/>
    <w:qFormat/>
    <w:pPr>
      <w:pBdr/>
      <w:spacing w:after="120" w:before="120" w:line="209" w:lineRule="auto"/>
      <w:ind/>
      <w:jc w:val="center"/>
    </w:pPr>
    <w:rPr>
      <w:b/>
      <w:bCs/>
      <w:sz w:val="20"/>
      <w:szCs w:val="20"/>
    </w:rPr>
  </w:style>
  <w:style w:type="character" w:styleId="742" w:customStyle="1">
    <w:name w:val="Верхний колонтитул Знак"/>
    <w:link w:val="718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character" w:styleId="743" w:customStyle="1">
    <w:name w:val="Нижний колонтитул Знак"/>
    <w:link w:val="725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paragraph" w:styleId="744" w:customStyle="1">
    <w:name w:val="Текст Т"/>
    <w:basedOn w:val="705"/>
    <w:uiPriority w:val="99"/>
    <w:qFormat/>
    <w:pPr>
      <w:pBdr/>
      <w:spacing/>
      <w:ind/>
    </w:pPr>
    <w:rPr>
      <w:sz w:val="28"/>
    </w:rPr>
  </w:style>
  <w:style w:type="paragraph" w:styleId="745" w:customStyle="1">
    <w:name w:val="TOC Heading"/>
    <w:basedOn w:val="706"/>
    <w:next w:val="705"/>
    <w:uiPriority w:val="39"/>
    <w:qFormat/>
    <w:pPr>
      <w:keepLines w:val="true"/>
      <w:pBdr/>
      <w:spacing w:after="0" w:before="480" w:line="276" w:lineRule="auto"/>
      <w:ind/>
      <w:outlineLvl w:val="9"/>
    </w:pPr>
    <w:rPr>
      <w:rFonts w:ascii="Calibri Light" w:hAnsi="Calibri Light"/>
      <w:color w:val="2e74b5"/>
      <w:szCs w:val="28"/>
      <w:lang w:eastAsia="en-US"/>
    </w:rPr>
  </w:style>
  <w:style w:type="paragraph" w:styleId="746" w:customStyle="1">
    <w:name w:val="Текст абзаца"/>
    <w:basedOn w:val="705"/>
    <w:uiPriority w:val="99"/>
    <w:qFormat/>
    <w:pPr>
      <w:pBdr/>
      <w:spacing w:line="360" w:lineRule="auto"/>
      <w:ind w:firstLine="709"/>
      <w:jc w:val="both"/>
    </w:pPr>
    <w:rPr>
      <w:sz w:val="28"/>
    </w:rPr>
  </w:style>
  <w:style w:type="character" w:styleId="747" w:customStyle="1">
    <w:name w:val="apple-converted-space"/>
    <w:uiPriority w:val="99"/>
    <w:qFormat/>
    <w:pPr>
      <w:pBdr/>
      <w:spacing/>
      <w:ind/>
    </w:pPr>
    <w:rPr>
      <w:rFonts w:cs="Times New Roman"/>
    </w:rPr>
  </w:style>
  <w:style w:type="character" w:styleId="748" w:customStyle="1">
    <w:name w:val="mo"/>
    <w:uiPriority w:val="99"/>
    <w:qFormat/>
    <w:pPr>
      <w:pBdr/>
      <w:spacing/>
      <w:ind/>
    </w:pPr>
    <w:rPr>
      <w:rFonts w:cs="Times New Roman"/>
    </w:rPr>
  </w:style>
  <w:style w:type="character" w:styleId="749" w:customStyle="1">
    <w:name w:val="mi"/>
    <w:uiPriority w:val="99"/>
    <w:qFormat/>
    <w:pPr>
      <w:pBdr/>
      <w:spacing/>
      <w:ind/>
    </w:pPr>
    <w:rPr>
      <w:rFonts w:cs="Times New Roman"/>
    </w:rPr>
  </w:style>
  <w:style w:type="character" w:styleId="750" w:customStyle="1">
    <w:name w:val="mn"/>
    <w:uiPriority w:val="99"/>
    <w:qFormat/>
    <w:pPr>
      <w:pBdr/>
      <w:spacing/>
      <w:ind/>
    </w:pPr>
    <w:rPr>
      <w:rFonts w:cs="Times New Roman"/>
    </w:rPr>
  </w:style>
  <w:style w:type="paragraph" w:styleId="751" w:customStyle="1">
    <w:name w:val="Текст 1"/>
    <w:basedOn w:val="746"/>
    <w:uiPriority w:val="99"/>
    <w:qFormat/>
    <w:pPr>
      <w:pBdr/>
      <w:spacing/>
      <w:ind w:firstLine="0"/>
    </w:pPr>
  </w:style>
  <w:style w:type="character" w:styleId="752" w:customStyle="1">
    <w:name w:val="Обычный (веб) Знак"/>
    <w:link w:val="726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paragraph" w:styleId="753" w:customStyle="1">
    <w:name w:val="Default"/>
    <w:uiPriority w:val="99"/>
    <w:qFormat/>
    <w:pPr>
      <w:pBdr/>
      <w:spacing/>
      <w:ind/>
    </w:pPr>
    <w:rPr>
      <w:rFonts w:ascii="Arial" w:hAnsi="Arial" w:eastAsia="Calibri" w:cs="Arial"/>
      <w:color w:val="000000"/>
      <w:sz w:val="24"/>
      <w:szCs w:val="24"/>
      <w:lang w:val="ru-RU" w:eastAsia="en-US" w:bidi="ar-SA"/>
    </w:rPr>
  </w:style>
  <w:style w:type="character" w:styleId="754" w:customStyle="1">
    <w:name w:val="Основной текст с отступом 2 Знак"/>
    <w:link w:val="727"/>
    <w:uiPriority w:val="99"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character" w:styleId="755" w:customStyle="1">
    <w:name w:val="Основной текст 2 Знак"/>
    <w:link w:val="715"/>
    <w:uiPriority w:val="99"/>
    <w:semiHidden/>
    <w:qFormat/>
    <w:pPr>
      <w:pBdr/>
      <w:spacing/>
      <w:ind/>
    </w:pPr>
    <w:rPr>
      <w:rFonts w:ascii="Times New Roman" w:hAnsi="Times New Roman" w:cs="Times New Roman"/>
      <w:sz w:val="24"/>
      <w:szCs w:val="24"/>
      <w:lang w:eastAsia="ru-RU"/>
    </w:rPr>
  </w:style>
  <w:style w:type="character" w:styleId="756" w:customStyle="1">
    <w:name w:val="Основной текст Знак"/>
    <w:link w:val="719"/>
    <w:uiPriority w:val="99"/>
    <w:semiHidden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wmf"/><Relationship Id="rId14" Type="http://schemas.openxmlformats.org/officeDocument/2006/relationships/oleObject" Target="embeddings/oleObject1.bin"/><Relationship Id="rId15" Type="http://schemas.openxmlformats.org/officeDocument/2006/relationships/image" Target="media/image3.wmf"/><Relationship Id="rId16" Type="http://schemas.openxmlformats.org/officeDocument/2006/relationships/oleObject" Target="embeddings/oleObject2.bin"/><Relationship Id="rId17" Type="http://schemas.openxmlformats.org/officeDocument/2006/relationships/image" Target="media/image4.wmf"/><Relationship Id="rId18" Type="http://schemas.openxmlformats.org/officeDocument/2006/relationships/oleObject" Target="embeddings/oleObject3.bin"/><Relationship Id="rId19" Type="http://schemas.openxmlformats.org/officeDocument/2006/relationships/image" Target="media/image5.wmf"/><Relationship Id="rId20" Type="http://schemas.openxmlformats.org/officeDocument/2006/relationships/oleObject" Target="embeddings/oleObject4.bin"/><Relationship Id="rId21" Type="http://schemas.openxmlformats.org/officeDocument/2006/relationships/image" Target="media/image6.wmf"/><Relationship Id="rId22" Type="http://schemas.openxmlformats.org/officeDocument/2006/relationships/oleObject" Target="embeddings/oleObject5.bin"/><Relationship Id="rId23" Type="http://schemas.openxmlformats.org/officeDocument/2006/relationships/image" Target="media/image7.wmf"/><Relationship Id="rId24" Type="http://schemas.openxmlformats.org/officeDocument/2006/relationships/oleObject" Target="embeddings/oleObject6.bin"/><Relationship Id="rId25" Type="http://schemas.openxmlformats.org/officeDocument/2006/relationships/image" Target="media/image8.wmf"/><Relationship Id="rId26" Type="http://schemas.openxmlformats.org/officeDocument/2006/relationships/oleObject" Target="embeddings/oleObject7.bin"/><Relationship Id="rId27" Type="http://schemas.openxmlformats.org/officeDocument/2006/relationships/image" Target="media/image9.wmf"/><Relationship Id="rId28" Type="http://schemas.openxmlformats.org/officeDocument/2006/relationships/oleObject" Target="embeddings/oleObject8.bin"/><Relationship Id="rId29" Type="http://schemas.openxmlformats.org/officeDocument/2006/relationships/image" Target="media/image10.wmf"/><Relationship Id="rId30" Type="http://schemas.openxmlformats.org/officeDocument/2006/relationships/oleObject" Target="embeddings/oleObject9.bin"/><Relationship Id="rId31" Type="http://schemas.openxmlformats.org/officeDocument/2006/relationships/image" Target="media/image11.wmf"/><Relationship Id="rId32" Type="http://schemas.openxmlformats.org/officeDocument/2006/relationships/oleObject" Target="embeddings/oleObject10.bin"/><Relationship Id="rId33" Type="http://schemas.openxmlformats.org/officeDocument/2006/relationships/image" Target="media/image12.png"/><Relationship Id="rId34" Type="http://schemas.openxmlformats.org/officeDocument/2006/relationships/image" Target="media/media11.svg"/><Relationship Id="rId35" Type="http://schemas.openxmlformats.org/officeDocument/2006/relationships/image" Target="media/image13.png"/><Relationship Id="rId36" Type="http://schemas.openxmlformats.org/officeDocument/2006/relationships/image" Target="media/media12.svg"/><Relationship Id="rId37" Type="http://schemas.openxmlformats.org/officeDocument/2006/relationships/image" Target="media/image14.wmf"/><Relationship Id="rId38" Type="http://schemas.openxmlformats.org/officeDocument/2006/relationships/oleObject" Target="embeddings/oleObject13.bin"/><Relationship Id="rId39" Type="http://schemas.openxmlformats.org/officeDocument/2006/relationships/image" Target="media/image15.png"/><Relationship Id="rId40" Type="http://schemas.openxmlformats.org/officeDocument/2006/relationships/image" Target="media/media14.svg"/><Relationship Id="rId41" Type="http://schemas.openxmlformats.org/officeDocument/2006/relationships/image" Target="media/image16.png"/><Relationship Id="rId42" Type="http://schemas.openxmlformats.org/officeDocument/2006/relationships/image" Target="media/media15.svg"/><Relationship Id="rId43" Type="http://schemas.openxmlformats.org/officeDocument/2006/relationships/image" Target="media/image17.png"/><Relationship Id="rId44" Type="http://schemas.openxmlformats.org/officeDocument/2006/relationships/image" Target="media/media16.svg"/><Relationship Id="rId45" Type="http://schemas.openxmlformats.org/officeDocument/2006/relationships/image" Target="media/image18.png"/><Relationship Id="rId46" Type="http://schemas.openxmlformats.org/officeDocument/2006/relationships/image" Target="media/media17.svg"/><Relationship Id="rId47" Type="http://schemas.openxmlformats.org/officeDocument/2006/relationships/image" Target="media/image19.png"/><Relationship Id="rId48" Type="http://schemas.openxmlformats.org/officeDocument/2006/relationships/image" Target="media/media18.svg"/><Relationship Id="rId49" Type="http://schemas.openxmlformats.org/officeDocument/2006/relationships/image" Target="media/image20.wmf"/><Relationship Id="rId50" Type="http://schemas.openxmlformats.org/officeDocument/2006/relationships/oleObject" Target="embeddings/oleObject19.bin"/><Relationship Id="rId51" Type="http://schemas.openxmlformats.org/officeDocument/2006/relationships/image" Target="media/image21.wmf"/><Relationship Id="rId52" Type="http://schemas.openxmlformats.org/officeDocument/2006/relationships/oleObject" Target="embeddings/oleObject20.bin"/><Relationship Id="rId53" Type="http://schemas.openxmlformats.org/officeDocument/2006/relationships/image" Target="media/image22.wmf"/><Relationship Id="rId54" Type="http://schemas.openxmlformats.org/officeDocument/2006/relationships/oleObject" Target="embeddings/oleObject21.bin"/><Relationship Id="rId55" Type="http://schemas.openxmlformats.org/officeDocument/2006/relationships/image" Target="media/image23.wmf"/><Relationship Id="rId56" Type="http://schemas.openxmlformats.org/officeDocument/2006/relationships/oleObject" Target="embeddings/oleObject22.bin"/><Relationship Id="rId57" Type="http://schemas.openxmlformats.org/officeDocument/2006/relationships/image" Target="media/image24.wmf"/><Relationship Id="rId58" Type="http://schemas.openxmlformats.org/officeDocument/2006/relationships/oleObject" Target="embeddings/oleObject23.bin"/><Relationship Id="rId59" Type="http://schemas.openxmlformats.org/officeDocument/2006/relationships/image" Target="media/image25.wmf"/><Relationship Id="rId60" Type="http://schemas.openxmlformats.org/officeDocument/2006/relationships/oleObject" Target="embeddings/oleObject24.bin"/><Relationship Id="rId61" Type="http://schemas.openxmlformats.org/officeDocument/2006/relationships/image" Target="media/image26.wmf"/><Relationship Id="rId62" Type="http://schemas.openxmlformats.org/officeDocument/2006/relationships/oleObject" Target="embeddings/oleObject25.bin"/><Relationship Id="rId63" Type="http://schemas.openxmlformats.org/officeDocument/2006/relationships/image" Target="media/image27.wmf"/><Relationship Id="rId64" Type="http://schemas.openxmlformats.org/officeDocument/2006/relationships/oleObject" Target="embeddings/oleObject26.bin"/><Relationship Id="rId65" Type="http://schemas.openxmlformats.org/officeDocument/2006/relationships/image" Target="media/image28.wmf"/><Relationship Id="rId66" Type="http://schemas.openxmlformats.org/officeDocument/2006/relationships/oleObject" Target="embeddings/oleObject27.bin"/><Relationship Id="rId67" Type="http://schemas.openxmlformats.org/officeDocument/2006/relationships/image" Target="media/image29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0.wmf"/><Relationship Id="rId70" Type="http://schemas.openxmlformats.org/officeDocument/2006/relationships/oleObject" Target="embeddings/oleObject29.bin"/><Relationship Id="rId71" Type="http://schemas.openxmlformats.org/officeDocument/2006/relationships/image" Target="media/image31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2.wmf"/><Relationship Id="rId74" Type="http://schemas.openxmlformats.org/officeDocument/2006/relationships/oleObject" Target="embeddings/oleObject31.bin"/><Relationship Id="rId75" Type="http://schemas.openxmlformats.org/officeDocument/2006/relationships/image" Target="media/image33.wmf"/><Relationship Id="rId76" Type="http://schemas.openxmlformats.org/officeDocument/2006/relationships/oleObject" Target="embeddings/oleObject32.bin"/><Relationship Id="rId77" Type="http://schemas.openxmlformats.org/officeDocument/2006/relationships/image" Target="media/image34.wmf"/><Relationship Id="rId78" Type="http://schemas.openxmlformats.org/officeDocument/2006/relationships/oleObject" Target="embeddings/oleObject33.bin"/><Relationship Id="rId79" Type="http://schemas.openxmlformats.org/officeDocument/2006/relationships/image" Target="media/image35.wmf"/><Relationship Id="rId80" Type="http://schemas.openxmlformats.org/officeDocument/2006/relationships/oleObject" Target="embeddings/oleObject34.bin"/><Relationship Id="rId81" Type="http://schemas.openxmlformats.org/officeDocument/2006/relationships/image" Target="media/image36.wmf"/><Relationship Id="rId82" Type="http://schemas.openxmlformats.org/officeDocument/2006/relationships/oleObject" Target="embeddings/oleObject35.bin"/><Relationship Id="rId83" Type="http://schemas.openxmlformats.org/officeDocument/2006/relationships/image" Target="media/image37.wmf"/><Relationship Id="rId84" Type="http://schemas.openxmlformats.org/officeDocument/2006/relationships/oleObject" Target="embeddings/oleObject36.bin"/><Relationship Id="rId85" Type="http://schemas.openxmlformats.org/officeDocument/2006/relationships/image" Target="media/image38.wmf"/><Relationship Id="rId86" Type="http://schemas.openxmlformats.org/officeDocument/2006/relationships/oleObject" Target="embeddings/oleObject37.bin"/><Relationship Id="rId87" Type="http://schemas.openxmlformats.org/officeDocument/2006/relationships/image" Target="media/image39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0.wmf"/><Relationship Id="rId90" Type="http://schemas.openxmlformats.org/officeDocument/2006/relationships/oleObject" Target="embeddings/oleObject39.bin"/><Relationship Id="rId91" Type="http://schemas.openxmlformats.org/officeDocument/2006/relationships/image" Target="media/image41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2.wmf"/><Relationship Id="rId94" Type="http://schemas.openxmlformats.org/officeDocument/2006/relationships/oleObject" Target="embeddings/oleObject41.bin"/><Relationship Id="rId95" Type="http://schemas.openxmlformats.org/officeDocument/2006/relationships/image" Target="media/image43.wmf"/><Relationship Id="rId96" Type="http://schemas.openxmlformats.org/officeDocument/2006/relationships/oleObject" Target="embeddings/oleObject42.bin"/><Relationship Id="rId97" Type="http://schemas.openxmlformats.org/officeDocument/2006/relationships/image" Target="media/image44.wmf"/><Relationship Id="rId98" Type="http://schemas.openxmlformats.org/officeDocument/2006/relationships/oleObject" Target="embeddings/oleObject43.bin"/><Relationship Id="rId99" Type="http://schemas.openxmlformats.org/officeDocument/2006/relationships/image" Target="media/image45.wmf"/><Relationship Id="rId100" Type="http://schemas.openxmlformats.org/officeDocument/2006/relationships/oleObject" Target="embeddings/oleObject44.bin"/><Relationship Id="rId101" Type="http://schemas.openxmlformats.org/officeDocument/2006/relationships/image" Target="media/image46.wmf"/><Relationship Id="rId102" Type="http://schemas.openxmlformats.org/officeDocument/2006/relationships/oleObject" Target="embeddings/oleObject45.bin"/><Relationship Id="rId103" Type="http://schemas.openxmlformats.org/officeDocument/2006/relationships/image" Target="media/image47.wmf"/><Relationship Id="rId104" Type="http://schemas.openxmlformats.org/officeDocument/2006/relationships/oleObject" Target="embeddings/oleObject46.bin"/><Relationship Id="rId105" Type="http://schemas.openxmlformats.org/officeDocument/2006/relationships/image" Target="media/image48.wmf"/><Relationship Id="rId106" Type="http://schemas.openxmlformats.org/officeDocument/2006/relationships/oleObject" Target="embeddings/oleObject47.bin"/><Relationship Id="rId107" Type="http://schemas.openxmlformats.org/officeDocument/2006/relationships/image" Target="media/image49.wmf"/><Relationship Id="rId108" Type="http://schemas.openxmlformats.org/officeDocument/2006/relationships/oleObject" Target="embeddings/oleObject48.bin"/><Relationship Id="rId109" Type="http://schemas.openxmlformats.org/officeDocument/2006/relationships/image" Target="media/image50.wmf"/><Relationship Id="rId110" Type="http://schemas.openxmlformats.org/officeDocument/2006/relationships/oleObject" Target="embeddings/oleObject49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0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1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52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53.bin"/><Relationship Id="rId119" Type="http://schemas.openxmlformats.org/officeDocument/2006/relationships/image" Target="media/image55.wmf"/><Relationship Id="rId120" Type="http://schemas.openxmlformats.org/officeDocument/2006/relationships/oleObject" Target="embeddings/oleObject54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55.bin"/><Relationship Id="rId123" Type="http://schemas.openxmlformats.org/officeDocument/2006/relationships/image" Target="media/image57.wmf"/><Relationship Id="rId124" Type="http://schemas.openxmlformats.org/officeDocument/2006/relationships/oleObject" Target="embeddings/oleObject56.bin"/><Relationship Id="rId125" Type="http://schemas.openxmlformats.org/officeDocument/2006/relationships/image" Target="media/image58.wmf"/><Relationship Id="rId126" Type="http://schemas.openxmlformats.org/officeDocument/2006/relationships/oleObject" Target="embeddings/oleObject57.bin"/><Relationship Id="rId127" Type="http://schemas.openxmlformats.org/officeDocument/2006/relationships/image" Target="media/image59.wmf"/><Relationship Id="rId128" Type="http://schemas.openxmlformats.org/officeDocument/2006/relationships/oleObject" Target="embeddings/oleObject58.bin"/><Relationship Id="rId129" Type="http://schemas.openxmlformats.org/officeDocument/2006/relationships/image" Target="media/image60.wmf"/><Relationship Id="rId130" Type="http://schemas.openxmlformats.org/officeDocument/2006/relationships/oleObject" Target="embeddings/oleObject59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0.bin"/><Relationship Id="rId133" Type="http://schemas.openxmlformats.org/officeDocument/2006/relationships/image" Target="media/image62.wmf"/><Relationship Id="rId134" Type="http://schemas.openxmlformats.org/officeDocument/2006/relationships/oleObject" Target="embeddings/oleObject61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2.bin"/><Relationship Id="rId137" Type="http://schemas.openxmlformats.org/officeDocument/2006/relationships/image" Target="media/image64.wmf"/><Relationship Id="rId138" Type="http://schemas.openxmlformats.org/officeDocument/2006/relationships/oleObject" Target="embeddings/oleObject63.bin"/><Relationship Id="rId139" Type="http://schemas.openxmlformats.org/officeDocument/2006/relationships/image" Target="media/image65.wmf"/><Relationship Id="rId140" Type="http://schemas.openxmlformats.org/officeDocument/2006/relationships/oleObject" Target="embeddings/oleObject64.bin"/><Relationship Id="rId141" Type="http://schemas.openxmlformats.org/officeDocument/2006/relationships/image" Target="media/image66.wmf"/><Relationship Id="rId142" Type="http://schemas.openxmlformats.org/officeDocument/2006/relationships/oleObject" Target="embeddings/oleObject65.bin"/><Relationship Id="rId143" Type="http://schemas.openxmlformats.org/officeDocument/2006/relationships/image" Target="media/image67.wmf"/><Relationship Id="rId144" Type="http://schemas.openxmlformats.org/officeDocument/2006/relationships/oleObject" Target="embeddings/oleObject66.bin"/><Relationship Id="rId145" Type="http://schemas.openxmlformats.org/officeDocument/2006/relationships/image" Target="media/image68.wmf"/><Relationship Id="rId146" Type="http://schemas.openxmlformats.org/officeDocument/2006/relationships/oleObject" Target="embeddings/oleObject67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68.bin"/><Relationship Id="rId149" Type="http://schemas.openxmlformats.org/officeDocument/2006/relationships/image" Target="media/image70.wmf"/><Relationship Id="rId150" Type="http://schemas.openxmlformats.org/officeDocument/2006/relationships/oleObject" Target="embeddings/oleObject69.bin"/><Relationship Id="rId151" Type="http://schemas.openxmlformats.org/officeDocument/2006/relationships/image" Target="media/image71.png"/><Relationship Id="rId152" Type="http://schemas.openxmlformats.org/officeDocument/2006/relationships/image" Target="media/image72.png"/><Relationship Id="rId153" Type="http://schemas.openxmlformats.org/officeDocument/2006/relationships/image" Target="media/image73.png"/><Relationship Id="rId154" Type="http://schemas.openxmlformats.org/officeDocument/2006/relationships/image" Target="media/image74.png"/><Relationship Id="rId155" Type="http://schemas.openxmlformats.org/officeDocument/2006/relationships/image" Target="media/image75.png"/><Relationship Id="rId156" Type="http://schemas.openxmlformats.org/officeDocument/2006/relationships/image" Target="media/image76.png"/><Relationship Id="rId157" Type="http://schemas.openxmlformats.org/officeDocument/2006/relationships/image" Target="media/image77.png"/><Relationship Id="rId158" Type="http://schemas.openxmlformats.org/officeDocument/2006/relationships/image" Target="media/image78.png"/><Relationship Id="rId159" Type="http://schemas.openxmlformats.org/officeDocument/2006/relationships/image" Target="media/image79.png"/><Relationship Id="rId160" Type="http://schemas.openxmlformats.org/officeDocument/2006/relationships/image" Target="media/image80.png"/><Relationship Id="rId161" Type="http://schemas.openxmlformats.org/officeDocument/2006/relationships/image" Target="media/image81.png"/><Relationship Id="rId162" Type="http://schemas.openxmlformats.org/officeDocument/2006/relationships/image" Target="media/image82.png"/><Relationship Id="rId163" Type="http://schemas.openxmlformats.org/officeDocument/2006/relationships/image" Target="media/image83.png"/><Relationship Id="rId164" Type="http://schemas.openxmlformats.org/officeDocument/2006/relationships/image" Target="media/image84.png"/><Relationship Id="rId165" Type="http://schemas.openxmlformats.org/officeDocument/2006/relationships/image" Target="media/image85.png"/><Relationship Id="rId166" Type="http://schemas.openxmlformats.org/officeDocument/2006/relationships/image" Target="media/image86.png"/><Relationship Id="rId167" Type="http://schemas.openxmlformats.org/officeDocument/2006/relationships/image" Target="media/image87.png"/><Relationship Id="rId168" Type="http://schemas.openxmlformats.org/officeDocument/2006/relationships/image" Target="media/image88.png"/><Relationship Id="rId169" Type="http://schemas.openxmlformats.org/officeDocument/2006/relationships/image" Target="media/image89.png"/><Relationship Id="rId170" Type="http://schemas.openxmlformats.org/officeDocument/2006/relationships/image" Target="media/image90.png"/><Relationship Id="rId171" Type="http://schemas.openxmlformats.org/officeDocument/2006/relationships/image" Target="media/image91.png"/><Relationship Id="rId172" Type="http://schemas.openxmlformats.org/officeDocument/2006/relationships/image" Target="media/image92.png"/><Relationship Id="rId173" Type="http://schemas.openxmlformats.org/officeDocument/2006/relationships/image" Target="media/image9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6B99E055-A9C9-46EE-856E-8C9BD55A552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Кузьмин</dc:creator>
  <cp:revision>6</cp:revision>
  <dcterms:created xsi:type="dcterms:W3CDTF">2020-06-12T06:25:00Z</dcterms:created>
  <dcterms:modified xsi:type="dcterms:W3CDTF">2026-04-13T05:01:37Z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F8B21302801A4A2784B15018FB132696_13</vt:lpwstr>
  </property>
</Properties>
</file>