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564B9" w14:textId="77777777" w:rsidR="0064047F" w:rsidRDefault="00000000">
      <w:pPr>
        <w:pStyle w:val="Heading1"/>
        <w:rPr>
          <w:rFonts w:asciiTheme="minorHAnsi" w:hAnsiTheme="minorHAnsi" w:cstheme="minorBidi"/>
        </w:rPr>
      </w:pPr>
      <w:r w:rsidRPr="00FC73C9">
        <w:rPr>
          <w:rFonts w:asciiTheme="minorHAnsi" w:hAnsiTheme="minorHAnsi" w:cstheme="minorBidi"/>
        </w:rPr>
        <w:t>Task 1: Problem Identification and Action Prioritization</w:t>
      </w:r>
    </w:p>
    <w:p w14:paraId="2697D324" w14:textId="77777777" w:rsidR="0064047F" w:rsidRDefault="00000000">
      <w:pPr>
        <w:pStyle w:val="Heading2"/>
        <w:rPr>
          <w:rFonts w:asciiTheme="minorHAnsi" w:hAnsiTheme="minorHAnsi" w:cstheme="minorBidi"/>
        </w:rPr>
      </w:pPr>
      <w:r w:rsidRPr="0046054C">
        <w:rPr>
          <w:rFonts w:asciiTheme="minorHAnsi" w:hAnsiTheme="minorHAnsi" w:cstheme="minorBidi"/>
        </w:rPr>
        <w:t>1.1 Email Analysis (Copilot in Outlook)</w:t>
      </w:r>
    </w:p>
    <w:p w14:paraId="7A16D1A1" w14:textId="77777777" w:rsidR="0064047F" w:rsidRPr="00224835" w:rsidRDefault="00000000" w:rsidP="00EB7547">
      <w:r w:rsidRPr="00224835">
        <w:rPr>
          <w:b/>
          <w:bCs/>
        </w:rPr>
        <w:t xml:space="preserve">Prompt </w:t>
      </w:r>
      <w:r w:rsidR="000849B0" w:rsidRPr="000849B0">
        <w:rPr>
          <w:b/>
          <w:bCs/>
        </w:rPr>
        <w:t>-</w:t>
      </w:r>
      <w:r w:rsidRPr="00224835">
        <w:rPr>
          <w:b/>
          <w:bCs/>
        </w:rPr>
        <w:t xml:space="preserve"> Summarize the email</w:t>
      </w:r>
      <w:r w:rsidRPr="000621AC">
        <w:rPr>
          <w:b/>
          <w:bCs/>
        </w:rPr>
        <w:t>:</w:t>
      </w:r>
    </w:p>
    <w:p w14:paraId="4728E441" w14:textId="77777777" w:rsidR="0064047F" w:rsidRPr="00224835" w:rsidRDefault="00000000" w:rsidP="00D14063">
      <w:r w:rsidRPr="00224835">
        <w:t xml:space="preserve">Summarize this email highlighting the critical supply chain issues that impact FDA compliance. Identify at least three critical issues and propose five </w:t>
      </w:r>
      <w:proofErr w:type="gramStart"/>
      <w:r w:rsidRPr="00224835">
        <w:t>actionable next</w:t>
      </w:r>
      <w:proofErr w:type="gramEnd"/>
      <w:r w:rsidRPr="00224835">
        <w:t xml:space="preserve"> steps, prioritized by urgency. Present the summary in bullet-point format.</w:t>
      </w:r>
    </w:p>
    <w:p w14:paraId="4E6F8856" w14:textId="77777777" w:rsidR="0064047F" w:rsidRPr="00224835" w:rsidRDefault="00000000" w:rsidP="00C818B0">
      <w:r w:rsidRPr="00224835">
        <w:rPr>
          <w:b/>
          <w:bCs/>
        </w:rPr>
        <w:t xml:space="preserve">Prompt </w:t>
      </w:r>
      <w:r w:rsidR="0037481A" w:rsidRPr="0037481A">
        <w:rPr>
          <w:b/>
          <w:bCs/>
        </w:rPr>
        <w:t>-</w:t>
      </w:r>
      <w:r w:rsidRPr="00224835">
        <w:rPr>
          <w:b/>
          <w:bCs/>
        </w:rPr>
        <w:t xml:space="preserve"> Refine actionable steps</w:t>
      </w:r>
      <w:r w:rsidRPr="00DF54BF">
        <w:rPr>
          <w:b/>
          <w:bCs/>
        </w:rPr>
        <w:t>:</w:t>
      </w:r>
    </w:p>
    <w:p w14:paraId="2DB8C8F8" w14:textId="77777777" w:rsidR="0064047F" w:rsidRPr="00224835" w:rsidRDefault="00000000" w:rsidP="006E2FA5">
      <w:r w:rsidRPr="00224835">
        <w:t>Based on the summary above, rewrite the five next steps as specific, measurable action items with suggested owners and deadlines.</w:t>
      </w:r>
    </w:p>
    <w:p w14:paraId="3A1D69CE" w14:textId="77777777" w:rsidR="0064047F" w:rsidRDefault="00000000">
      <w:pPr>
        <w:pStyle w:val="Heading2"/>
        <w:rPr>
          <w:rFonts w:asciiTheme="minorHAnsi" w:hAnsiTheme="minorHAnsi" w:cstheme="minorBidi"/>
        </w:rPr>
      </w:pPr>
      <w:r w:rsidRPr="0041372B">
        <w:rPr>
          <w:rFonts w:asciiTheme="minorHAnsi" w:hAnsiTheme="minorHAnsi" w:cstheme="minorBidi"/>
        </w:rPr>
        <w:t>1.2 Report Generation (Copilot in Word)</w:t>
      </w:r>
    </w:p>
    <w:p w14:paraId="1A06C98F" w14:textId="77777777" w:rsidR="0064047F" w:rsidRPr="00224835" w:rsidRDefault="00000000" w:rsidP="001C1BF8">
      <w:r w:rsidRPr="00224835">
        <w:rPr>
          <w:b/>
          <w:bCs/>
        </w:rPr>
        <w:t xml:space="preserve">Prompt </w:t>
      </w:r>
      <w:r w:rsidR="00994C4F" w:rsidRPr="00994C4F">
        <w:rPr>
          <w:b/>
          <w:bCs/>
        </w:rPr>
        <w:t>-</w:t>
      </w:r>
      <w:r w:rsidRPr="00224835">
        <w:rPr>
          <w:b/>
          <w:bCs/>
        </w:rPr>
        <w:t xml:space="preserve"> Create the report structure</w:t>
      </w:r>
      <w:r w:rsidRPr="00D96089">
        <w:rPr>
          <w:b/>
          <w:bCs/>
        </w:rPr>
        <w:t>:</w:t>
      </w:r>
    </w:p>
    <w:p w14:paraId="2BB47B0B" w14:textId="77777777" w:rsidR="0064047F" w:rsidRPr="00224835" w:rsidRDefault="00000000" w:rsidP="008E2F90">
      <w:r w:rsidRPr="00224835">
        <w:t>Create a professionally formatted document titled "Supply Chain Issues Review" with the following sections: Introduction, Outline of the Business Problem, Action Items, and Conclusion. Use consistent heading styles and a clean, corporate layout.</w:t>
      </w:r>
    </w:p>
    <w:p w14:paraId="0DA8DB2D" w14:textId="77777777" w:rsidR="0064047F" w:rsidRPr="00224835" w:rsidRDefault="00000000" w:rsidP="00126FA5">
      <w:r w:rsidRPr="00224835">
        <w:rPr>
          <w:b/>
          <w:bCs/>
        </w:rPr>
        <w:t xml:space="preserve">Prompt </w:t>
      </w:r>
      <w:r w:rsidR="00CC705B" w:rsidRPr="00CC705B">
        <w:rPr>
          <w:b/>
          <w:bCs/>
        </w:rPr>
        <w:t>-</w:t>
      </w:r>
      <w:r w:rsidRPr="00224835">
        <w:rPr>
          <w:b/>
          <w:bCs/>
        </w:rPr>
        <w:t xml:space="preserve"> Fill in the Introduction</w:t>
      </w:r>
      <w:r w:rsidRPr="007503ED">
        <w:rPr>
          <w:b/>
          <w:bCs/>
        </w:rPr>
        <w:t>:</w:t>
      </w:r>
    </w:p>
    <w:p w14:paraId="4F20F70A" w14:textId="77777777" w:rsidR="0064047F" w:rsidRPr="00224835" w:rsidRDefault="00000000" w:rsidP="003D5E96">
      <w:r w:rsidRPr="00224835">
        <w:t xml:space="preserve">Write an introduction for a Supply Chain Issues Review report. The report addresses critical supply chain disruptions that threaten FDA compliance for pharmaceutical manufacturing. Keep the tone </w:t>
      </w:r>
      <w:proofErr w:type="gramStart"/>
      <w:r w:rsidRPr="00224835">
        <w:t>professional</w:t>
      </w:r>
      <w:proofErr w:type="gramEnd"/>
      <w:r w:rsidRPr="00224835">
        <w:t xml:space="preserve"> and concise.</w:t>
      </w:r>
    </w:p>
    <w:p w14:paraId="103C2FF3" w14:textId="77777777" w:rsidR="0064047F" w:rsidRPr="00224835" w:rsidRDefault="00000000" w:rsidP="006C7C8D">
      <w:r w:rsidRPr="00224835">
        <w:rPr>
          <w:b/>
          <w:bCs/>
        </w:rPr>
        <w:t xml:space="preserve">Prompt </w:t>
      </w:r>
      <w:r w:rsidR="00A75062" w:rsidRPr="00A75062">
        <w:rPr>
          <w:b/>
          <w:bCs/>
        </w:rPr>
        <w:t>-</w:t>
      </w:r>
      <w:r w:rsidRPr="00224835">
        <w:rPr>
          <w:b/>
          <w:bCs/>
        </w:rPr>
        <w:t xml:space="preserve"> Detail the Business Problem</w:t>
      </w:r>
      <w:r w:rsidRPr="007635C5">
        <w:rPr>
          <w:b/>
          <w:bCs/>
        </w:rPr>
        <w:t>:</w:t>
      </w:r>
    </w:p>
    <w:p w14:paraId="2777D1E1" w14:textId="77777777" w:rsidR="0064047F" w:rsidRPr="00224835" w:rsidRDefault="00000000" w:rsidP="00673354">
      <w:r w:rsidRPr="00224835">
        <w:t>Based on the following key issues:</w:t>
      </w:r>
    </w:p>
    <w:p w14:paraId="0A1614F1" w14:textId="77777777" w:rsidR="0064047F" w:rsidRDefault="00000000" w:rsidP="00616AFF">
      <w:pPr>
        <w:pStyle w:val="ListParagraph"/>
        <w:numPr>
          <w:ilvl w:val="0"/>
          <w:numId w:val="15"/>
        </w:numPr>
      </w:pPr>
      <w:r w:rsidRPr="00616AFF">
        <w:t xml:space="preserve">BIND567 </w:t>
      </w:r>
      <w:r w:rsidR="00616AFF" w:rsidRPr="00616AFF">
        <w:t>-</w:t>
      </w:r>
      <w:r w:rsidRPr="00616AFF">
        <w:t xml:space="preserve"> Quality &amp; Stability Failures</w:t>
      </w:r>
    </w:p>
    <w:p w14:paraId="54B604EC" w14:textId="77777777" w:rsidR="008C4848" w:rsidRDefault="008C4848" w:rsidP="008C4848">
      <w:pPr>
        <w:pStyle w:val="ListParagraph"/>
        <w:numPr>
          <w:ilvl w:val="1"/>
          <w:numId w:val="15"/>
        </w:numPr>
      </w:pPr>
      <w:r>
        <w:t>Severe molecular inconsistencies leading to failed quality control.</w:t>
      </w:r>
    </w:p>
    <w:p w14:paraId="65E7B3F7" w14:textId="77777777" w:rsidR="008C4848" w:rsidRDefault="008C4848" w:rsidP="008C4848">
      <w:pPr>
        <w:pStyle w:val="ListParagraph"/>
        <w:numPr>
          <w:ilvl w:val="1"/>
          <w:numId w:val="15"/>
        </w:numPr>
      </w:pPr>
      <w:r>
        <w:t>Product instability affecting efficacy → direct FDA compliance risk.</w:t>
      </w:r>
    </w:p>
    <w:p w14:paraId="04EFE998" w14:textId="77777777" w:rsidR="008C4848" w:rsidRDefault="008C4848" w:rsidP="008C4848">
      <w:pPr>
        <w:pStyle w:val="ListParagraph"/>
        <w:numPr>
          <w:ilvl w:val="1"/>
          <w:numId w:val="15"/>
        </w:numPr>
      </w:pPr>
      <w:r>
        <w:t>High defect rates and unpredictable manufacturing reactions.</w:t>
      </w:r>
    </w:p>
    <w:p w14:paraId="02E11E0D" w14:textId="77777777" w:rsidR="008C4848" w:rsidRDefault="008C4848" w:rsidP="008C4848">
      <w:pPr>
        <w:pStyle w:val="ListParagraph"/>
        <w:numPr>
          <w:ilvl w:val="1"/>
          <w:numId w:val="15"/>
        </w:numPr>
      </w:pPr>
      <w:r>
        <w:t>Risk of production halt and regulatory penalties.</w:t>
      </w:r>
    </w:p>
    <w:p w14:paraId="6E07810A" w14:textId="77777777" w:rsidR="0064047F" w:rsidRDefault="00000000" w:rsidP="007772B2">
      <w:pPr>
        <w:pStyle w:val="ListParagraph"/>
        <w:numPr>
          <w:ilvl w:val="0"/>
          <w:numId w:val="16"/>
        </w:numPr>
      </w:pPr>
      <w:r w:rsidRPr="007772B2">
        <w:t xml:space="preserve">COMP042 </w:t>
      </w:r>
      <w:r w:rsidR="007772B2" w:rsidRPr="007772B2">
        <w:t>-</w:t>
      </w:r>
      <w:r w:rsidRPr="007772B2">
        <w:t xml:space="preserve"> Traceability &amp; Documentation Breakdown</w:t>
      </w:r>
    </w:p>
    <w:p w14:paraId="572E2D60" w14:textId="77777777" w:rsidR="008C4848" w:rsidRDefault="008C4848" w:rsidP="008C4848">
      <w:pPr>
        <w:pStyle w:val="ListParagraph"/>
        <w:numPr>
          <w:ilvl w:val="1"/>
          <w:numId w:val="16"/>
        </w:numPr>
      </w:pPr>
      <w:r>
        <w:t>Incorrect lot numbers and missing documentation.</w:t>
      </w:r>
    </w:p>
    <w:p w14:paraId="218F8E13" w14:textId="77777777" w:rsidR="008C4848" w:rsidRDefault="008C4848" w:rsidP="008C4848">
      <w:pPr>
        <w:pStyle w:val="ListParagraph"/>
        <w:numPr>
          <w:ilvl w:val="1"/>
          <w:numId w:val="16"/>
        </w:numPr>
      </w:pPr>
      <w:r>
        <w:t>Inability to verify origin and handling → major FDA violation.</w:t>
      </w:r>
    </w:p>
    <w:p w14:paraId="1B4A2C59" w14:textId="77777777" w:rsidR="008C4848" w:rsidRDefault="008C4848" w:rsidP="008C4848">
      <w:pPr>
        <w:pStyle w:val="ListParagraph"/>
        <w:numPr>
          <w:ilvl w:val="1"/>
          <w:numId w:val="16"/>
        </w:numPr>
      </w:pPr>
      <w:r>
        <w:t>Risk of contamination due to lack of traceability.</w:t>
      </w:r>
    </w:p>
    <w:p w14:paraId="079403B7" w14:textId="77777777" w:rsidR="008C4848" w:rsidRDefault="008C4848" w:rsidP="008C4848">
      <w:pPr>
        <w:pStyle w:val="ListParagraph"/>
        <w:numPr>
          <w:ilvl w:val="1"/>
          <w:numId w:val="16"/>
        </w:numPr>
      </w:pPr>
      <w:r>
        <w:t>Ongoing logistical delays causing production bottlenecks.</w:t>
      </w:r>
    </w:p>
    <w:p w14:paraId="69649FC6" w14:textId="77777777" w:rsidR="0064047F" w:rsidRDefault="00000000" w:rsidP="00586ABF">
      <w:pPr>
        <w:pStyle w:val="ListParagraph"/>
        <w:numPr>
          <w:ilvl w:val="0"/>
          <w:numId w:val="17"/>
        </w:numPr>
      </w:pPr>
      <w:r w:rsidRPr="00586ABF">
        <w:lastRenderedPageBreak/>
        <w:t xml:space="preserve">COMP043 </w:t>
      </w:r>
      <w:r w:rsidR="00586ABF" w:rsidRPr="00586ABF">
        <w:t>-</w:t>
      </w:r>
      <w:r w:rsidRPr="00586ABF">
        <w:t xml:space="preserve"> Supplier GMP Non-Compliance</w:t>
      </w:r>
    </w:p>
    <w:p w14:paraId="1964888B" w14:textId="77777777" w:rsidR="008C4848" w:rsidRDefault="008C4848" w:rsidP="008C4848">
      <w:pPr>
        <w:pStyle w:val="ListParagraph"/>
        <w:numPr>
          <w:ilvl w:val="1"/>
          <w:numId w:val="17"/>
        </w:numPr>
      </w:pPr>
      <w:r>
        <w:t>Supplier failing Good Manufacturing Practices (GMP).</w:t>
      </w:r>
    </w:p>
    <w:p w14:paraId="40D70148" w14:textId="77777777" w:rsidR="008C4848" w:rsidRDefault="008C4848" w:rsidP="008C4848">
      <w:pPr>
        <w:pStyle w:val="ListParagraph"/>
        <w:numPr>
          <w:ilvl w:val="1"/>
          <w:numId w:val="17"/>
        </w:numPr>
      </w:pPr>
      <w:r>
        <w:t>Impure batches → direct breach of FDA standards.</w:t>
      </w:r>
    </w:p>
    <w:p w14:paraId="1358F742" w14:textId="77777777" w:rsidR="008C4848" w:rsidRDefault="008C4848" w:rsidP="008C4848">
      <w:pPr>
        <w:pStyle w:val="ListParagraph"/>
        <w:numPr>
          <w:ilvl w:val="1"/>
          <w:numId w:val="17"/>
        </w:numPr>
      </w:pPr>
      <w:r>
        <w:t>Erratic deliveries and stockouts disrupting production.</w:t>
      </w:r>
    </w:p>
    <w:p w14:paraId="5712591F" w14:textId="77777777" w:rsidR="008C4848" w:rsidRDefault="008C4848" w:rsidP="008C4848">
      <w:pPr>
        <w:pStyle w:val="ListParagraph"/>
        <w:numPr>
          <w:ilvl w:val="1"/>
          <w:numId w:val="17"/>
        </w:numPr>
      </w:pPr>
      <w:r>
        <w:t>Supplier unreliability forcing risky alternative sourcing.</w:t>
      </w:r>
    </w:p>
    <w:p w14:paraId="3C9063B7" w14:textId="77777777" w:rsidR="00224835" w:rsidRPr="00224835" w:rsidRDefault="00224835" w:rsidP="00224835">
      <w:r w:rsidRPr="00224835">
        <w:t>Write a detailed "Outline of the Business Problem" section. Explain each issue's impact on FDA compliance, production timelines, and patient safety.</w:t>
      </w:r>
    </w:p>
    <w:p w14:paraId="02ABB082" w14:textId="77777777" w:rsidR="0064047F" w:rsidRPr="00224835" w:rsidRDefault="00000000" w:rsidP="00494563">
      <w:r w:rsidRPr="00224835">
        <w:rPr>
          <w:b/>
          <w:bCs/>
        </w:rPr>
        <w:t xml:space="preserve">Prompt </w:t>
      </w:r>
      <w:r w:rsidR="000D2638" w:rsidRPr="000D2638">
        <w:rPr>
          <w:b/>
          <w:bCs/>
        </w:rPr>
        <w:t>-</w:t>
      </w:r>
      <w:r w:rsidRPr="00224835">
        <w:rPr>
          <w:b/>
          <w:bCs/>
        </w:rPr>
        <w:t xml:space="preserve"> Generate Action Items</w:t>
      </w:r>
      <w:r w:rsidRPr="00BF3FD1">
        <w:rPr>
          <w:b/>
          <w:bCs/>
        </w:rPr>
        <w:t>:</w:t>
      </w:r>
    </w:p>
    <w:p w14:paraId="0241A3E9" w14:textId="77777777" w:rsidR="0064047F" w:rsidRPr="00224835" w:rsidRDefault="00000000" w:rsidP="00514EC4">
      <w:r w:rsidRPr="00224835">
        <w:t>Create an "Action Items" section listing the prioritized next steps:</w:t>
      </w:r>
    </w:p>
    <w:p w14:paraId="4308D4C2" w14:textId="77777777" w:rsidR="0064047F" w:rsidRDefault="00000000" w:rsidP="00AD4876">
      <w:pPr>
        <w:pStyle w:val="ListParagraph"/>
        <w:numPr>
          <w:ilvl w:val="0"/>
          <w:numId w:val="18"/>
        </w:numPr>
      </w:pPr>
      <w:r w:rsidRPr="00AD4876">
        <w:t xml:space="preserve">Immediate batch validation (Critical </w:t>
      </w:r>
      <w:r w:rsidR="00AD4876" w:rsidRPr="00AD4876">
        <w:t>-</w:t>
      </w:r>
      <w:r w:rsidRPr="00AD4876">
        <w:t xml:space="preserve"> Now)</w:t>
      </w:r>
    </w:p>
    <w:p w14:paraId="38A16B4C" w14:textId="77777777" w:rsidR="008C4848" w:rsidRDefault="008C4848" w:rsidP="008C4848">
      <w:pPr>
        <w:pStyle w:val="ListParagraph"/>
        <w:numPr>
          <w:ilvl w:val="1"/>
          <w:numId w:val="18"/>
        </w:numPr>
      </w:pPr>
      <w:r>
        <w:t>Halt usage and test all current batches (especially BIND567 &amp; COMP043).</w:t>
      </w:r>
    </w:p>
    <w:p w14:paraId="7B4D6334" w14:textId="77777777" w:rsidR="0064047F" w:rsidRDefault="00000000" w:rsidP="008F69E9">
      <w:pPr>
        <w:pStyle w:val="ListParagraph"/>
        <w:numPr>
          <w:ilvl w:val="0"/>
          <w:numId w:val="18"/>
        </w:numPr>
      </w:pPr>
      <w:r w:rsidRPr="008F69E9">
        <w:t xml:space="preserve">Stop-gap supplier control (Critical </w:t>
      </w:r>
      <w:r w:rsidR="008F69E9" w:rsidRPr="008F69E9">
        <w:t>-</w:t>
      </w:r>
      <w:r w:rsidRPr="008F69E9">
        <w:t xml:space="preserve"> Now)</w:t>
      </w:r>
    </w:p>
    <w:p w14:paraId="00F5F923" w14:textId="77777777" w:rsidR="008C4848" w:rsidRDefault="008C4848" w:rsidP="008C4848">
      <w:pPr>
        <w:pStyle w:val="ListParagraph"/>
        <w:numPr>
          <w:ilvl w:val="1"/>
          <w:numId w:val="18"/>
        </w:numPr>
      </w:pPr>
      <w:r>
        <w:t>Suspend non-compliant suppliers (COMP043) and implement emergency sourcing controls.</w:t>
      </w:r>
    </w:p>
    <w:p w14:paraId="0FF59D1B" w14:textId="77777777" w:rsidR="0064047F" w:rsidRDefault="00000000" w:rsidP="008A4A47">
      <w:pPr>
        <w:pStyle w:val="ListParagraph"/>
        <w:numPr>
          <w:ilvl w:val="0"/>
          <w:numId w:val="18"/>
        </w:numPr>
      </w:pPr>
      <w:r w:rsidRPr="008A4A47">
        <w:t xml:space="preserve">Establish full traceability for COMP042 (High </w:t>
      </w:r>
      <w:r w:rsidR="008A4A47" w:rsidRPr="008A4A47">
        <w:t>-</w:t>
      </w:r>
      <w:r w:rsidRPr="008A4A47">
        <w:t xml:space="preserve"> Immediate)</w:t>
      </w:r>
    </w:p>
    <w:p w14:paraId="3D3DE02C" w14:textId="77777777" w:rsidR="008C4848" w:rsidRDefault="008C4848" w:rsidP="008C4848">
      <w:pPr>
        <w:pStyle w:val="ListParagraph"/>
        <w:numPr>
          <w:ilvl w:val="1"/>
          <w:numId w:val="18"/>
        </w:numPr>
      </w:pPr>
      <w:r>
        <w:t>Reconstruct lot tracking and documentation before further use.</w:t>
      </w:r>
    </w:p>
    <w:p w14:paraId="7E394051" w14:textId="77777777" w:rsidR="0064047F" w:rsidRDefault="00000000" w:rsidP="00A71AC8">
      <w:pPr>
        <w:pStyle w:val="ListParagraph"/>
        <w:numPr>
          <w:ilvl w:val="0"/>
          <w:numId w:val="18"/>
        </w:numPr>
      </w:pPr>
      <w:r w:rsidRPr="00A71AC8">
        <w:t xml:space="preserve">Cross-functional emergency task force (High </w:t>
      </w:r>
      <w:r w:rsidR="00A71AC8" w:rsidRPr="00A71AC8">
        <w:t>-</w:t>
      </w:r>
      <w:r w:rsidRPr="00A71AC8">
        <w:t xml:space="preserve"> Immediate)</w:t>
      </w:r>
    </w:p>
    <w:p w14:paraId="34AA4359" w14:textId="77777777" w:rsidR="008C4848" w:rsidRDefault="008C4848" w:rsidP="008C4848">
      <w:pPr>
        <w:pStyle w:val="ListParagraph"/>
        <w:numPr>
          <w:ilvl w:val="1"/>
          <w:numId w:val="18"/>
        </w:numPr>
      </w:pPr>
      <w:r>
        <w:t>Convene QA, Regulatory, Procurement, and Supply Chain to coordinate response.</w:t>
      </w:r>
    </w:p>
    <w:p w14:paraId="05B1202C" w14:textId="77777777" w:rsidR="0064047F" w:rsidRDefault="00000000" w:rsidP="00F134F3">
      <w:pPr>
        <w:pStyle w:val="ListParagraph"/>
        <w:numPr>
          <w:ilvl w:val="0"/>
          <w:numId w:val="18"/>
        </w:numPr>
      </w:pPr>
      <w:r w:rsidRPr="00F134F3">
        <w:t xml:space="preserve">Supplier audit &amp; qualification program (High </w:t>
      </w:r>
      <w:r w:rsidR="00F134F3" w:rsidRPr="00F134F3">
        <w:t>-</w:t>
      </w:r>
      <w:r w:rsidRPr="00F134F3">
        <w:t xml:space="preserve"> Short-term)</w:t>
      </w:r>
    </w:p>
    <w:p w14:paraId="5E64111B" w14:textId="77777777" w:rsidR="008C4848" w:rsidRDefault="008C4848" w:rsidP="008C4848">
      <w:pPr>
        <w:pStyle w:val="ListParagraph"/>
        <w:numPr>
          <w:ilvl w:val="1"/>
          <w:numId w:val="18"/>
        </w:numPr>
      </w:pPr>
      <w:r>
        <w:t>Conduct GMP audits, enforce compliance, and qualify backup suppliers.</w:t>
      </w:r>
    </w:p>
    <w:p w14:paraId="25E90CAD" w14:textId="77777777" w:rsidR="00224835" w:rsidRPr="00224835" w:rsidRDefault="00224835" w:rsidP="00224835">
      <w:r w:rsidRPr="00224835">
        <w:t xml:space="preserve">For each item, include the </w:t>
      </w:r>
      <w:proofErr w:type="gramStart"/>
      <w:r w:rsidRPr="00224835">
        <w:t>responsible party</w:t>
      </w:r>
      <w:proofErr w:type="gramEnd"/>
      <w:r w:rsidRPr="00224835">
        <w:t>, deadline, and expected outcome. Format as a numbered list.</w:t>
      </w:r>
    </w:p>
    <w:p w14:paraId="0DA873AA" w14:textId="77777777" w:rsidR="0064047F" w:rsidRPr="00224835" w:rsidRDefault="00000000" w:rsidP="009067EF">
      <w:r w:rsidRPr="00224835">
        <w:rPr>
          <w:b/>
          <w:bCs/>
        </w:rPr>
        <w:t xml:space="preserve">Prompt </w:t>
      </w:r>
      <w:r w:rsidR="0082762E" w:rsidRPr="0082762E">
        <w:rPr>
          <w:b/>
          <w:bCs/>
        </w:rPr>
        <w:t>-</w:t>
      </w:r>
      <w:r w:rsidRPr="00224835">
        <w:rPr>
          <w:b/>
          <w:bCs/>
        </w:rPr>
        <w:t xml:space="preserve"> Write the Conclusion</w:t>
      </w:r>
      <w:r w:rsidRPr="00683344">
        <w:rPr>
          <w:b/>
          <w:bCs/>
        </w:rPr>
        <w:t>:</w:t>
      </w:r>
    </w:p>
    <w:p w14:paraId="31D9D7B3" w14:textId="77777777" w:rsidR="0064047F" w:rsidRPr="00224835" w:rsidRDefault="00000000" w:rsidP="00C70D0C">
      <w:r w:rsidRPr="00224835">
        <w:t>Write a brief conclusion summarizing the urgency of the supply chain issues, reinforcing the need for immediate cross-functional action, and noting that follow-up will be tracked through the action plan.</w:t>
      </w:r>
    </w:p>
    <w:p w14:paraId="0E4A9A9C" w14:textId="77777777" w:rsidR="0064047F" w:rsidRDefault="00000000">
      <w:pPr>
        <w:pStyle w:val="Heading1"/>
        <w:rPr>
          <w:rFonts w:asciiTheme="minorHAnsi" w:hAnsiTheme="minorHAnsi" w:cstheme="minorBidi"/>
        </w:rPr>
      </w:pPr>
      <w:r w:rsidRPr="00557B97">
        <w:rPr>
          <w:rFonts w:asciiTheme="minorHAnsi" w:hAnsiTheme="minorHAnsi" w:cstheme="minorBidi"/>
        </w:rPr>
        <w:t>Task 2: Cross-Functional Meeting Coordination and Action Planning</w:t>
      </w:r>
    </w:p>
    <w:p w14:paraId="08ED40BB" w14:textId="77777777" w:rsidR="0064047F" w:rsidRDefault="00000000">
      <w:pPr>
        <w:pStyle w:val="Heading2"/>
        <w:rPr>
          <w:rFonts w:asciiTheme="minorHAnsi" w:hAnsiTheme="minorHAnsi" w:cstheme="minorBidi"/>
        </w:rPr>
      </w:pPr>
      <w:r w:rsidRPr="00B640F4">
        <w:rPr>
          <w:rFonts w:asciiTheme="minorHAnsi" w:hAnsiTheme="minorHAnsi" w:cstheme="minorBidi"/>
        </w:rPr>
        <w:t>2.1 Meeting Scheduling (Copilot in Outlook)</w:t>
      </w:r>
    </w:p>
    <w:p w14:paraId="58BFC71C" w14:textId="77777777" w:rsidR="0064047F" w:rsidRPr="00224835" w:rsidRDefault="00000000" w:rsidP="00AA782F">
      <w:r w:rsidRPr="00224835">
        <w:rPr>
          <w:b/>
          <w:bCs/>
        </w:rPr>
        <w:t xml:space="preserve">Prompt </w:t>
      </w:r>
      <w:r w:rsidR="00C93572" w:rsidRPr="00C93572">
        <w:rPr>
          <w:b/>
          <w:bCs/>
        </w:rPr>
        <w:t>-</w:t>
      </w:r>
      <w:r w:rsidRPr="00224835">
        <w:rPr>
          <w:b/>
          <w:bCs/>
        </w:rPr>
        <w:t xml:space="preserve"> Generate meeting invite</w:t>
      </w:r>
      <w:r w:rsidRPr="0022649D">
        <w:rPr>
          <w:b/>
          <w:bCs/>
        </w:rPr>
        <w:t>:</w:t>
      </w:r>
    </w:p>
    <w:p w14:paraId="7AAD70A3" w14:textId="77777777" w:rsidR="0064047F" w:rsidRPr="00224835" w:rsidRDefault="00000000" w:rsidP="00BF52C6">
      <w:r w:rsidRPr="00224835">
        <w:lastRenderedPageBreak/>
        <w:t>Draft a meeting invite for a meeting titled "Supply Chain Issues Review." Schedule it for tomorrow at 10AM. Include a clear agenda covering: (1) Review of critical supply chain issues, (2) FDA compliance risk assessment, (3) Assignment of action items and owners, (4) Timeline for resolution. Invite the following stakeholders: Sarah Nakamura, David Okoro, Ravi Patel and Eleanor Wright (fictional users). (Send a Teams meeting invite with that agenda only for me).</w:t>
      </w:r>
    </w:p>
    <w:p w14:paraId="7413FB42" w14:textId="77777777" w:rsidR="0064047F" w:rsidRDefault="00000000">
      <w:pPr>
        <w:pStyle w:val="Heading2"/>
        <w:rPr>
          <w:rFonts w:asciiTheme="minorHAnsi" w:hAnsiTheme="minorHAnsi" w:cstheme="minorBidi"/>
        </w:rPr>
      </w:pPr>
      <w:r w:rsidRPr="001E0A6E">
        <w:rPr>
          <w:rFonts w:asciiTheme="minorHAnsi" w:hAnsiTheme="minorHAnsi" w:cstheme="minorBidi"/>
        </w:rPr>
        <w:t>2.2 Meeting Documentation and Action Plan (Copilot in Teams + Word)</w:t>
      </w:r>
    </w:p>
    <w:p w14:paraId="5FAC3BF6" w14:textId="77777777" w:rsidR="0064047F" w:rsidRPr="00224835" w:rsidRDefault="00000000" w:rsidP="00CB6136">
      <w:r w:rsidRPr="00224835">
        <w:rPr>
          <w:b/>
          <w:bCs/>
        </w:rPr>
        <w:t xml:space="preserve">Prompt </w:t>
      </w:r>
      <w:r w:rsidR="00686A6B" w:rsidRPr="00686A6B">
        <w:rPr>
          <w:b/>
          <w:bCs/>
        </w:rPr>
        <w:t>-</w:t>
      </w:r>
      <w:r w:rsidRPr="00224835">
        <w:rPr>
          <w:b/>
          <w:bCs/>
        </w:rPr>
        <w:t xml:space="preserve"> Summarize the Teams transcript (Copilot in Teams</w:t>
      </w:r>
      <w:r w:rsidRPr="00B91E34">
        <w:rPr>
          <w:b/>
          <w:bCs/>
        </w:rPr>
        <w:t>):</w:t>
      </w:r>
    </w:p>
    <w:p w14:paraId="537A21F2" w14:textId="77777777" w:rsidR="0064047F" w:rsidRPr="00224835" w:rsidRDefault="00000000" w:rsidP="008245E0">
      <w:r w:rsidRPr="00224835">
        <w:t xml:space="preserve">Summarize this meeting transcript focusing </w:t>
      </w:r>
      <w:proofErr w:type="gramStart"/>
      <w:r w:rsidRPr="00224835">
        <w:t>on:</w:t>
      </w:r>
      <w:proofErr w:type="gramEnd"/>
      <w:r w:rsidRPr="00224835">
        <w:t xml:space="preserve"> key decisions made, action items assigned (with owners), risks discussed, and any unresolved issues. Organize the summary by agenda topic.</w:t>
      </w:r>
    </w:p>
    <w:p w14:paraId="2030B9C0" w14:textId="77777777" w:rsidR="0064047F" w:rsidRPr="00224835" w:rsidRDefault="00000000" w:rsidP="009D5BF3">
      <w:r w:rsidRPr="00224835">
        <w:rPr>
          <w:b/>
          <w:bCs/>
        </w:rPr>
        <w:t xml:space="preserve">Prompt </w:t>
      </w:r>
      <w:r w:rsidR="00D11E16" w:rsidRPr="00D11E16">
        <w:rPr>
          <w:b/>
          <w:bCs/>
        </w:rPr>
        <w:t>-</w:t>
      </w:r>
      <w:r w:rsidRPr="00224835">
        <w:rPr>
          <w:b/>
          <w:bCs/>
        </w:rPr>
        <w:t xml:space="preserve"> Generate Action Plan in Word (Copilot in Word</w:t>
      </w:r>
      <w:r w:rsidRPr="00C23656">
        <w:rPr>
          <w:b/>
          <w:bCs/>
        </w:rPr>
        <w:t>):</w:t>
      </w:r>
    </w:p>
    <w:p w14:paraId="7B310AE5" w14:textId="77777777" w:rsidR="0064047F" w:rsidRPr="00224835" w:rsidRDefault="00000000" w:rsidP="006F3B70">
      <w:r w:rsidRPr="00224835">
        <w:t xml:space="preserve">Using the following meeting summary in this file, create an "Action Plan" document with these sections: General Strategies, Immediate Actions, Short-Term Actions (1-3 weeks), and Ongoing Actions. For each action, specify the </w:t>
      </w:r>
      <w:proofErr w:type="gramStart"/>
      <w:r w:rsidRPr="00224835">
        <w:t>responsible person</w:t>
      </w:r>
      <w:proofErr w:type="gramEnd"/>
      <w:r w:rsidRPr="00224835">
        <w:t>, deadline, success metric, and dependencies. Use a professional format with consistent styling.</w:t>
      </w:r>
    </w:p>
    <w:p w14:paraId="628D5B04" w14:textId="77777777" w:rsidR="0064047F" w:rsidRDefault="00000000">
      <w:pPr>
        <w:pStyle w:val="Heading1"/>
        <w:rPr>
          <w:rFonts w:asciiTheme="minorHAnsi" w:hAnsiTheme="minorHAnsi" w:cstheme="minorBidi"/>
        </w:rPr>
      </w:pPr>
      <w:r w:rsidRPr="000013DF">
        <w:rPr>
          <w:rFonts w:asciiTheme="minorHAnsi" w:hAnsiTheme="minorHAnsi" w:cstheme="minorBidi"/>
        </w:rPr>
        <w:t>Task 3: Supply Chain Risk Analysis and Mitigation Strategies</w:t>
      </w:r>
    </w:p>
    <w:p w14:paraId="1EA6F3D3" w14:textId="77777777" w:rsidR="0064047F" w:rsidRDefault="00000000">
      <w:pPr>
        <w:pStyle w:val="Heading2"/>
        <w:rPr>
          <w:rFonts w:asciiTheme="minorHAnsi" w:hAnsiTheme="minorHAnsi" w:cstheme="minorBidi"/>
        </w:rPr>
      </w:pPr>
      <w:r w:rsidRPr="001E7035">
        <w:rPr>
          <w:rFonts w:asciiTheme="minorHAnsi" w:hAnsiTheme="minorHAnsi" w:cstheme="minorBidi"/>
        </w:rPr>
        <w:t>3.1 Data Analysis (Copilot in Excel)</w:t>
      </w:r>
    </w:p>
    <w:p w14:paraId="311D8C9F" w14:textId="77777777" w:rsidR="0064047F" w:rsidRPr="00224835" w:rsidRDefault="00000000" w:rsidP="00607E7E">
      <w:r w:rsidRPr="00224835">
        <w:rPr>
          <w:b/>
          <w:bCs/>
        </w:rPr>
        <w:t xml:space="preserve">Prompt </w:t>
      </w:r>
      <w:r w:rsidR="00C85FD6" w:rsidRPr="00C85FD6">
        <w:rPr>
          <w:b/>
          <w:bCs/>
        </w:rPr>
        <w:t>-</w:t>
      </w:r>
      <w:r w:rsidRPr="00224835">
        <w:rPr>
          <w:b/>
          <w:bCs/>
        </w:rPr>
        <w:t xml:space="preserve"> Average delivery timeline by risk level</w:t>
      </w:r>
      <w:r w:rsidRPr="00F1575F">
        <w:rPr>
          <w:b/>
          <w:bCs/>
        </w:rPr>
        <w:t>:</w:t>
      </w:r>
    </w:p>
    <w:p w14:paraId="338D0DAC" w14:textId="77777777" w:rsidR="0064047F" w:rsidRPr="00224835" w:rsidRDefault="00000000" w:rsidP="00AE4569">
      <w:r w:rsidRPr="00224835">
        <w:t>Analyze this data and calculate the average delivery timeline grouped by risk level (High, Medium, Low). Display the results in a summary table and create a bar chart to visualize the comparison.</w:t>
      </w:r>
    </w:p>
    <w:p w14:paraId="44196A08" w14:textId="77777777" w:rsidR="0064047F" w:rsidRPr="00224835" w:rsidRDefault="00000000" w:rsidP="0004049E">
      <w:r w:rsidRPr="00224835">
        <w:rPr>
          <w:b/>
          <w:bCs/>
        </w:rPr>
        <w:t xml:space="preserve">Prompt </w:t>
      </w:r>
      <w:r w:rsidR="00593122" w:rsidRPr="00593122">
        <w:rPr>
          <w:b/>
          <w:bCs/>
        </w:rPr>
        <w:t>-</w:t>
      </w:r>
      <w:r w:rsidRPr="00224835">
        <w:rPr>
          <w:b/>
          <w:bCs/>
        </w:rPr>
        <w:t xml:space="preserve"> On-time delivery rate for delayed components</w:t>
      </w:r>
      <w:r w:rsidRPr="00731CF9">
        <w:rPr>
          <w:b/>
          <w:bCs/>
        </w:rPr>
        <w:t>:</w:t>
      </w:r>
    </w:p>
    <w:p w14:paraId="3A3A9383" w14:textId="77777777" w:rsidR="0064047F" w:rsidRPr="00224835" w:rsidRDefault="00000000" w:rsidP="0032358F">
      <w:r w:rsidRPr="00224835">
        <w:t xml:space="preserve">Calculate the on-time delivery rate for components CARB123, BIND567, and COAT890. Show results as percentages and highlight any component below 80% </w:t>
      </w:r>
      <w:proofErr w:type="gramStart"/>
      <w:r w:rsidRPr="00224835">
        <w:t>on-time</w:t>
      </w:r>
      <w:proofErr w:type="gramEnd"/>
      <w:r w:rsidRPr="00224835">
        <w:t xml:space="preserve"> delivery.</w:t>
      </w:r>
    </w:p>
    <w:p w14:paraId="28FCB9F7" w14:textId="77777777" w:rsidR="0064047F" w:rsidRPr="00224835" w:rsidRDefault="00000000" w:rsidP="0086640B">
      <w:r w:rsidRPr="00224835">
        <w:rPr>
          <w:b/>
          <w:bCs/>
        </w:rPr>
        <w:t xml:space="preserve">Prompt </w:t>
      </w:r>
      <w:r w:rsidR="00C932D7" w:rsidRPr="00C932D7">
        <w:rPr>
          <w:b/>
          <w:bCs/>
        </w:rPr>
        <w:t>-</w:t>
      </w:r>
      <w:r w:rsidRPr="00224835">
        <w:rPr>
          <w:b/>
          <w:bCs/>
        </w:rPr>
        <w:t xml:space="preserve"> Supplier performance breakdown</w:t>
      </w:r>
      <w:r w:rsidRPr="0041360F">
        <w:rPr>
          <w:b/>
          <w:bCs/>
        </w:rPr>
        <w:t>:</w:t>
      </w:r>
    </w:p>
    <w:p w14:paraId="6FC68DBC" w14:textId="77777777" w:rsidR="0064047F" w:rsidRPr="00224835" w:rsidRDefault="00000000" w:rsidP="00B77EE0">
      <w:r w:rsidRPr="00224835">
        <w:lastRenderedPageBreak/>
        <w:t>Create a supplier performance breakdown showing each supplier's average delivery time, on-time delivery rate, and associated risk level. Rank suppliers from best to worst performance (Lowest average delivery time, then highest on-time delivery rate). Include a chart.</w:t>
      </w:r>
    </w:p>
    <w:p w14:paraId="48B0B805" w14:textId="77777777" w:rsidR="0064047F" w:rsidRDefault="00000000">
      <w:pPr>
        <w:pStyle w:val="Heading2"/>
        <w:rPr>
          <w:rFonts w:asciiTheme="minorHAnsi" w:hAnsiTheme="minorHAnsi" w:cstheme="minorBidi"/>
        </w:rPr>
      </w:pPr>
      <w:r w:rsidRPr="00FB70ED">
        <w:rPr>
          <w:rFonts w:asciiTheme="minorHAnsi" w:hAnsiTheme="minorHAnsi" w:cstheme="minorBidi"/>
        </w:rPr>
        <w:t>3.2 Risk Assessment Report (Copilot in Word)</w:t>
      </w:r>
    </w:p>
    <w:p w14:paraId="0DF1B2FC" w14:textId="77777777" w:rsidR="0064047F" w:rsidRPr="00224835" w:rsidRDefault="00000000" w:rsidP="001318F6">
      <w:r w:rsidRPr="00224835">
        <w:rPr>
          <w:b/>
          <w:bCs/>
        </w:rPr>
        <w:t xml:space="preserve">Prompt </w:t>
      </w:r>
      <w:r w:rsidR="0099451C" w:rsidRPr="0099451C">
        <w:rPr>
          <w:b/>
          <w:bCs/>
        </w:rPr>
        <w:t>-</w:t>
      </w:r>
      <w:r w:rsidRPr="00224835">
        <w:rPr>
          <w:b/>
          <w:bCs/>
        </w:rPr>
        <w:t xml:space="preserve"> Generate the full report</w:t>
      </w:r>
      <w:r w:rsidRPr="009B1BF9">
        <w:rPr>
          <w:b/>
          <w:bCs/>
        </w:rPr>
        <w:t>:</w:t>
      </w:r>
    </w:p>
    <w:p w14:paraId="151A5A98" w14:textId="77777777" w:rsidR="0064047F" w:rsidRPr="00224835" w:rsidRDefault="00000000" w:rsidP="00CE1646">
      <w:r w:rsidRPr="00224835">
        <w:t xml:space="preserve">Create a "Supply Chain Issue Analysis Report" based on the following data insights from Analysis and Supplier Performance worksheets in the excel file. The report must include these sections: Executive Summary, Component Overview, Implications for Compliance, Root Cause Analysis, Mitigation Strategies (General and Component-Specific). Use professional formatting with clear </w:t>
      </w:r>
      <w:proofErr w:type="gramStart"/>
      <w:r w:rsidRPr="00224835">
        <w:t>headings, and</w:t>
      </w:r>
      <w:proofErr w:type="gramEnd"/>
      <w:r w:rsidRPr="00224835">
        <w:t xml:space="preserve"> reference specific data points to support conclusions.</w:t>
      </w:r>
    </w:p>
    <w:p w14:paraId="004E950A" w14:textId="77777777" w:rsidR="0064047F" w:rsidRPr="00224835" w:rsidRDefault="00000000" w:rsidP="00D52636">
      <w:r w:rsidRPr="00224835">
        <w:rPr>
          <w:b/>
          <w:bCs/>
        </w:rPr>
        <w:t xml:space="preserve">Prompt </w:t>
      </w:r>
      <w:r w:rsidR="00413DD8" w:rsidRPr="00413DD8">
        <w:rPr>
          <w:b/>
          <w:bCs/>
        </w:rPr>
        <w:t>-</w:t>
      </w:r>
      <w:r w:rsidRPr="00224835">
        <w:rPr>
          <w:b/>
          <w:bCs/>
        </w:rPr>
        <w:t xml:space="preserve"> Executive Summary</w:t>
      </w:r>
      <w:r w:rsidRPr="00556ED5">
        <w:rPr>
          <w:b/>
          <w:bCs/>
        </w:rPr>
        <w:t>:</w:t>
      </w:r>
    </w:p>
    <w:p w14:paraId="195D75C5" w14:textId="77777777" w:rsidR="0064047F" w:rsidRPr="00224835" w:rsidRDefault="00000000" w:rsidP="00762DC1">
      <w:r w:rsidRPr="00224835">
        <w:t>Write an Executive Summary for a Supply Chain Issue Analysis Report. Summarize the top findings: average delays by risk level, worst-performing components, and compliance risk. Keep it to one page maximum.</w:t>
      </w:r>
    </w:p>
    <w:p w14:paraId="4BAECAFF" w14:textId="77777777" w:rsidR="0064047F" w:rsidRPr="00224835" w:rsidRDefault="00000000" w:rsidP="00505C27">
      <w:r w:rsidRPr="00224835">
        <w:rPr>
          <w:b/>
          <w:bCs/>
        </w:rPr>
        <w:t xml:space="preserve">Prompt </w:t>
      </w:r>
      <w:r w:rsidR="00B2730A" w:rsidRPr="00B2730A">
        <w:rPr>
          <w:b/>
          <w:bCs/>
        </w:rPr>
        <w:t>-</w:t>
      </w:r>
      <w:r w:rsidRPr="00224835">
        <w:rPr>
          <w:b/>
          <w:bCs/>
        </w:rPr>
        <w:t xml:space="preserve"> Root Cause Analysis</w:t>
      </w:r>
      <w:r w:rsidRPr="00F2765C">
        <w:rPr>
          <w:b/>
          <w:bCs/>
        </w:rPr>
        <w:t>:</w:t>
      </w:r>
    </w:p>
    <w:p w14:paraId="735F29EA" w14:textId="77777777" w:rsidR="0064047F" w:rsidRPr="00224835" w:rsidRDefault="00000000" w:rsidP="00F94B96">
      <w:r w:rsidRPr="00224835">
        <w:t>Based on the supplier performance data and delivery timelines, write a Root Cause Analysis section identifying the primary drivers of supply chain delays for components CARB123, BIND567, and COAT890. Consider supplier capacity, logistics disruptions, quality control failures, and raw material shortages.</w:t>
      </w:r>
    </w:p>
    <w:p w14:paraId="3E8DC62D" w14:textId="77777777" w:rsidR="0064047F" w:rsidRPr="00224835" w:rsidRDefault="00000000" w:rsidP="00C8580D">
      <w:r w:rsidRPr="00224835">
        <w:rPr>
          <w:b/>
          <w:bCs/>
        </w:rPr>
        <w:t xml:space="preserve">Prompt </w:t>
      </w:r>
      <w:r w:rsidR="007F340B" w:rsidRPr="007F340B">
        <w:rPr>
          <w:b/>
          <w:bCs/>
        </w:rPr>
        <w:t>-</w:t>
      </w:r>
      <w:r w:rsidRPr="00224835">
        <w:rPr>
          <w:b/>
          <w:bCs/>
        </w:rPr>
        <w:t xml:space="preserve"> Mitigation Strategies</w:t>
      </w:r>
      <w:r w:rsidRPr="001F7615">
        <w:rPr>
          <w:b/>
          <w:bCs/>
        </w:rPr>
        <w:t>:</w:t>
      </w:r>
    </w:p>
    <w:p w14:paraId="132F80C0" w14:textId="77777777" w:rsidR="0064047F" w:rsidRPr="00224835" w:rsidRDefault="00000000" w:rsidP="00191E59">
      <w:r w:rsidRPr="00224835">
        <w:t xml:space="preserve">Write a Mitigation Strategies section with two subsections: (1) General Strategies </w:t>
      </w:r>
      <w:r w:rsidR="00BE2EE2" w:rsidRPr="00BE2EE2">
        <w:t>-</w:t>
      </w:r>
      <w:r w:rsidRPr="00224835">
        <w:t xml:space="preserve"> broad actions to improve supply chain resilience, and (2) Component-Specific Strategies </w:t>
      </w:r>
      <w:r w:rsidR="00BE2EE2" w:rsidRPr="00BE2EE2">
        <w:t>-</w:t>
      </w:r>
      <w:r w:rsidRPr="00224835">
        <w:t xml:space="preserve"> targeted actions for CARB123, BIND567, and COAT890. Include timelines and expected outcomes for each strategy.</w:t>
      </w:r>
    </w:p>
    <w:p w14:paraId="48B4D1E1" w14:textId="77777777" w:rsidR="0064047F" w:rsidRDefault="00000000">
      <w:pPr>
        <w:pStyle w:val="Heading1"/>
        <w:rPr>
          <w:rFonts w:asciiTheme="minorHAnsi" w:hAnsiTheme="minorHAnsi" w:cstheme="minorBidi"/>
        </w:rPr>
      </w:pPr>
      <w:r w:rsidRPr="00FD10BB">
        <w:rPr>
          <w:rFonts w:asciiTheme="minorHAnsi" w:hAnsiTheme="minorHAnsi" w:cstheme="minorBidi"/>
        </w:rPr>
        <w:t>Task 4: Stakeholder Report Creation and Presentation</w:t>
      </w:r>
    </w:p>
    <w:p w14:paraId="225AFB6C" w14:textId="77777777" w:rsidR="0064047F" w:rsidRDefault="00000000">
      <w:pPr>
        <w:pStyle w:val="Heading2"/>
        <w:rPr>
          <w:rFonts w:asciiTheme="minorHAnsi" w:hAnsiTheme="minorHAnsi" w:cstheme="minorBidi"/>
        </w:rPr>
      </w:pPr>
      <w:r w:rsidRPr="00575177">
        <w:rPr>
          <w:rFonts w:asciiTheme="minorHAnsi" w:hAnsiTheme="minorHAnsi" w:cstheme="minorBidi"/>
        </w:rPr>
        <w:t>4.1 Presentation Development (Copilot in PowerPoint)</w:t>
      </w:r>
    </w:p>
    <w:p w14:paraId="019C9D9E" w14:textId="77777777" w:rsidR="0064047F" w:rsidRPr="00224835" w:rsidRDefault="00000000" w:rsidP="00C27E5F">
      <w:r w:rsidRPr="00224835">
        <w:rPr>
          <w:b/>
          <w:bCs/>
        </w:rPr>
        <w:t xml:space="preserve">Prompt </w:t>
      </w:r>
      <w:r w:rsidR="00EB75CF" w:rsidRPr="00EB75CF">
        <w:rPr>
          <w:b/>
          <w:bCs/>
        </w:rPr>
        <w:t>-</w:t>
      </w:r>
      <w:r w:rsidRPr="00224835">
        <w:rPr>
          <w:b/>
          <w:bCs/>
        </w:rPr>
        <w:t xml:space="preserve"> Generate the presentation</w:t>
      </w:r>
      <w:r w:rsidRPr="006D62E4">
        <w:rPr>
          <w:b/>
          <w:bCs/>
        </w:rPr>
        <w:t>:</w:t>
      </w:r>
    </w:p>
    <w:p w14:paraId="5FABF512" w14:textId="77777777" w:rsidR="0064047F" w:rsidRPr="00224835" w:rsidRDefault="00000000" w:rsidP="00F77489">
      <w:r w:rsidRPr="00224835">
        <w:lastRenderedPageBreak/>
        <w:t>Create a professional PowerPoint presentation titled "Supply Chain Issue Compliance Report" based on the following documents: Supply Chain Issue Report and Expanded Supply Chain Metrics. Include the following slides: Title Slide, Executive Summary, Component Overview with Data, Compliance Implications, Root Cause Analysis, Mitigation Strategies, Action Plan Timeline, and Next Steps. Ensure consistent professional design throughout. This presentation should have Executive leadership as audience, show the mos</w:t>
      </w:r>
      <w:r w:rsidRPr="00224835">
        <w:t xml:space="preserve">t important numbers without heavy data and show the action timeline focused </w:t>
      </w:r>
      <w:proofErr w:type="gramStart"/>
      <w:r w:rsidRPr="00224835">
        <w:t>in</w:t>
      </w:r>
      <w:proofErr w:type="gramEnd"/>
      <w:r w:rsidRPr="00224835">
        <w:t xml:space="preserve"> each component.</w:t>
      </w:r>
    </w:p>
    <w:p w14:paraId="03F08C5A" w14:textId="77777777" w:rsidR="0064047F" w:rsidRPr="00224835" w:rsidRDefault="00000000" w:rsidP="00001948">
      <w:r w:rsidRPr="00224835">
        <w:rPr>
          <w:b/>
          <w:bCs/>
        </w:rPr>
        <w:t xml:space="preserve">Prompt </w:t>
      </w:r>
      <w:r w:rsidR="00555AC7" w:rsidRPr="00555AC7">
        <w:rPr>
          <w:b/>
          <w:bCs/>
        </w:rPr>
        <w:t>-</w:t>
      </w:r>
      <w:r w:rsidRPr="00224835">
        <w:rPr>
          <w:b/>
          <w:bCs/>
        </w:rPr>
        <w:t xml:space="preserve"> Add speaker notes</w:t>
      </w:r>
      <w:r w:rsidRPr="00D61F46">
        <w:rPr>
          <w:b/>
          <w:bCs/>
        </w:rPr>
        <w:t>:</w:t>
      </w:r>
    </w:p>
    <w:p w14:paraId="1324CBF7" w14:textId="77777777" w:rsidR="0064047F" w:rsidRPr="00224835" w:rsidRDefault="00000000" w:rsidP="004B6992">
      <w:r w:rsidRPr="00224835">
        <w:t>Add detailed speaker notes to each slide. The notes should provide talking points that expand on the slide content, include specific data references, and guide the presenter through a 15-minute stakeholder briefing.</w:t>
      </w:r>
    </w:p>
    <w:sectPr w:rsidR="0064047F" w:rsidRPr="002248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6819"/>
    <w:multiLevelType w:val="multilevel"/>
    <w:tmpl w:val="9BBA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44D1D"/>
    <w:multiLevelType w:val="multilevel"/>
    <w:tmpl w:val="4EFEE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B0FA2"/>
    <w:multiLevelType w:val="multilevel"/>
    <w:tmpl w:val="D37CC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C7B1A"/>
    <w:multiLevelType w:val="multilevel"/>
    <w:tmpl w:val="BCC6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1676D"/>
    <w:multiLevelType w:val="multilevel"/>
    <w:tmpl w:val="258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A1C0C"/>
    <w:multiLevelType w:val="multilevel"/>
    <w:tmpl w:val="556E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017F3"/>
    <w:multiLevelType w:val="multilevel"/>
    <w:tmpl w:val="079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B1D9B"/>
    <w:multiLevelType w:val="multilevel"/>
    <w:tmpl w:val="D92C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55F66"/>
    <w:multiLevelType w:val="multilevel"/>
    <w:tmpl w:val="1CF09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B1001C"/>
    <w:multiLevelType w:val="multilevel"/>
    <w:tmpl w:val="E18C3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A6007"/>
    <w:multiLevelType w:val="multilevel"/>
    <w:tmpl w:val="83C81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0125AF"/>
    <w:multiLevelType w:val="multilevel"/>
    <w:tmpl w:val="DE8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E4B1A"/>
    <w:multiLevelType w:val="multilevel"/>
    <w:tmpl w:val="C460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F7C91"/>
    <w:multiLevelType w:val="multilevel"/>
    <w:tmpl w:val="4C28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64CC1"/>
    <w:multiLevelType w:val="multilevel"/>
    <w:tmpl w:val="969A2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024CD"/>
    <w:multiLevelType w:val="multilevel"/>
    <w:tmpl w:val="2824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A2EE4"/>
    <w:multiLevelType w:val="multilevel"/>
    <w:tmpl w:val="3E64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627EA"/>
    <w:multiLevelType w:val="multilevel"/>
    <w:tmpl w:val="D6D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00A7D"/>
    <w:multiLevelType w:val="multilevel"/>
    <w:tmpl w:val="29B2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53517"/>
    <w:multiLevelType w:val="multilevel"/>
    <w:tmpl w:val="CD5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807926"/>
    <w:multiLevelType w:val="multilevel"/>
    <w:tmpl w:val="084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684F68"/>
    <w:multiLevelType w:val="multilevel"/>
    <w:tmpl w:val="2D380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023F3"/>
    <w:multiLevelType w:val="multilevel"/>
    <w:tmpl w:val="BDD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0F3A6C"/>
    <w:multiLevelType w:val="multilevel"/>
    <w:tmpl w:val="DEF02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A66743"/>
    <w:multiLevelType w:val="multilevel"/>
    <w:tmpl w:val="A992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E4C73"/>
    <w:multiLevelType w:val="multilevel"/>
    <w:tmpl w:val="3B2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263349">
    <w:abstractNumId w:val="24"/>
  </w:num>
  <w:num w:numId="2" w16cid:durableId="522597277">
    <w:abstractNumId w:val="19"/>
  </w:num>
  <w:num w:numId="3" w16cid:durableId="126748709">
    <w:abstractNumId w:val="4"/>
  </w:num>
  <w:num w:numId="4" w16cid:durableId="960768479">
    <w:abstractNumId w:val="3"/>
  </w:num>
  <w:num w:numId="5" w16cid:durableId="1164471287">
    <w:abstractNumId w:val="9"/>
  </w:num>
  <w:num w:numId="6" w16cid:durableId="1922443461">
    <w:abstractNumId w:val="7"/>
  </w:num>
  <w:num w:numId="7" w16cid:durableId="719673860">
    <w:abstractNumId w:val="23"/>
  </w:num>
  <w:num w:numId="8" w16cid:durableId="181020399">
    <w:abstractNumId w:val="10"/>
  </w:num>
  <w:num w:numId="9" w16cid:durableId="524682929">
    <w:abstractNumId w:val="0"/>
  </w:num>
  <w:num w:numId="10" w16cid:durableId="441650715">
    <w:abstractNumId w:val="1"/>
  </w:num>
  <w:num w:numId="11" w16cid:durableId="120656628">
    <w:abstractNumId w:val="12"/>
  </w:num>
  <w:num w:numId="12" w16cid:durableId="602106110">
    <w:abstractNumId w:val="21"/>
  </w:num>
  <w:num w:numId="13" w16cid:durableId="888224239">
    <w:abstractNumId w:val="5"/>
  </w:num>
  <w:num w:numId="14" w16cid:durableId="1886870424">
    <w:abstractNumId w:val="20"/>
  </w:num>
  <w:num w:numId="15" w16cid:durableId="1068961565">
    <w:abstractNumId w:val="2"/>
  </w:num>
  <w:num w:numId="16" w16cid:durableId="1127235414">
    <w:abstractNumId w:val="18"/>
  </w:num>
  <w:num w:numId="17" w16cid:durableId="2036269477">
    <w:abstractNumId w:val="14"/>
  </w:num>
  <w:num w:numId="18" w16cid:durableId="994188911">
    <w:abstractNumId w:val="8"/>
  </w:num>
  <w:num w:numId="19" w16cid:durableId="306322098">
    <w:abstractNumId w:val="25"/>
  </w:num>
  <w:num w:numId="20" w16cid:durableId="460268760">
    <w:abstractNumId w:val="17"/>
  </w:num>
  <w:num w:numId="21" w16cid:durableId="442456437">
    <w:abstractNumId w:val="13"/>
  </w:num>
  <w:num w:numId="22" w16cid:durableId="1212695450">
    <w:abstractNumId w:val="16"/>
  </w:num>
  <w:num w:numId="23" w16cid:durableId="894002863">
    <w:abstractNumId w:val="22"/>
  </w:num>
  <w:num w:numId="24" w16cid:durableId="141511895">
    <w:abstractNumId w:val="15"/>
  </w:num>
  <w:num w:numId="25" w16cid:durableId="860438900">
    <w:abstractNumId w:val="11"/>
  </w:num>
  <w:num w:numId="26" w16cid:durableId="8877631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2B8"/>
    <w:rsid w:val="000013DF"/>
    <w:rsid w:val="00002337"/>
    <w:rsid w:val="00010321"/>
    <w:rsid w:val="00025E23"/>
    <w:rsid w:val="000621AC"/>
    <w:rsid w:val="000849B0"/>
    <w:rsid w:val="000D2638"/>
    <w:rsid w:val="000F011D"/>
    <w:rsid w:val="001C4891"/>
    <w:rsid w:val="001E0A6E"/>
    <w:rsid w:val="001E7035"/>
    <w:rsid w:val="001F7615"/>
    <w:rsid w:val="00224835"/>
    <w:rsid w:val="0022649D"/>
    <w:rsid w:val="002603A3"/>
    <w:rsid w:val="00270CCA"/>
    <w:rsid w:val="0029277F"/>
    <w:rsid w:val="003136D6"/>
    <w:rsid w:val="0032167F"/>
    <w:rsid w:val="0034381C"/>
    <w:rsid w:val="003478A2"/>
    <w:rsid w:val="003745BD"/>
    <w:rsid w:val="0037481A"/>
    <w:rsid w:val="003B6142"/>
    <w:rsid w:val="003D4D59"/>
    <w:rsid w:val="003F6F2B"/>
    <w:rsid w:val="0040231F"/>
    <w:rsid w:val="0041360F"/>
    <w:rsid w:val="0041372B"/>
    <w:rsid w:val="00413DD8"/>
    <w:rsid w:val="00424E8F"/>
    <w:rsid w:val="00426EA1"/>
    <w:rsid w:val="00427DDB"/>
    <w:rsid w:val="004452B8"/>
    <w:rsid w:val="0046054C"/>
    <w:rsid w:val="004912F9"/>
    <w:rsid w:val="004B1C2F"/>
    <w:rsid w:val="004C5BD4"/>
    <w:rsid w:val="00526A36"/>
    <w:rsid w:val="00550901"/>
    <w:rsid w:val="00555AC7"/>
    <w:rsid w:val="00556ED5"/>
    <w:rsid w:val="00557B97"/>
    <w:rsid w:val="005711D5"/>
    <w:rsid w:val="00575177"/>
    <w:rsid w:val="00586ABF"/>
    <w:rsid w:val="00593122"/>
    <w:rsid w:val="005D2EC1"/>
    <w:rsid w:val="005D48E4"/>
    <w:rsid w:val="005F0AEE"/>
    <w:rsid w:val="005F1D80"/>
    <w:rsid w:val="005F7C56"/>
    <w:rsid w:val="006167C6"/>
    <w:rsid w:val="00616AFF"/>
    <w:rsid w:val="0064047F"/>
    <w:rsid w:val="00683344"/>
    <w:rsid w:val="00686A6B"/>
    <w:rsid w:val="006A2E02"/>
    <w:rsid w:val="006B3DEF"/>
    <w:rsid w:val="006C1EFD"/>
    <w:rsid w:val="006D62E4"/>
    <w:rsid w:val="00731CF9"/>
    <w:rsid w:val="007503ED"/>
    <w:rsid w:val="007635C5"/>
    <w:rsid w:val="007718E1"/>
    <w:rsid w:val="007772B2"/>
    <w:rsid w:val="007F340B"/>
    <w:rsid w:val="0082762E"/>
    <w:rsid w:val="008315DC"/>
    <w:rsid w:val="00834334"/>
    <w:rsid w:val="00887F55"/>
    <w:rsid w:val="008A4A47"/>
    <w:rsid w:val="008C4848"/>
    <w:rsid w:val="008C7498"/>
    <w:rsid w:val="008D5D54"/>
    <w:rsid w:val="008F69E9"/>
    <w:rsid w:val="00925EB2"/>
    <w:rsid w:val="00934516"/>
    <w:rsid w:val="00982FC1"/>
    <w:rsid w:val="0099451C"/>
    <w:rsid w:val="00994C4F"/>
    <w:rsid w:val="009B1BF9"/>
    <w:rsid w:val="00A16492"/>
    <w:rsid w:val="00A71AC8"/>
    <w:rsid w:val="00A75062"/>
    <w:rsid w:val="00AC5208"/>
    <w:rsid w:val="00AD4876"/>
    <w:rsid w:val="00AF00B6"/>
    <w:rsid w:val="00AF45C0"/>
    <w:rsid w:val="00B074FA"/>
    <w:rsid w:val="00B2730A"/>
    <w:rsid w:val="00B62808"/>
    <w:rsid w:val="00B640F4"/>
    <w:rsid w:val="00B71C67"/>
    <w:rsid w:val="00B91E34"/>
    <w:rsid w:val="00BC0285"/>
    <w:rsid w:val="00BE2EE2"/>
    <w:rsid w:val="00BF3FD1"/>
    <w:rsid w:val="00C23656"/>
    <w:rsid w:val="00C85FD6"/>
    <w:rsid w:val="00C932D7"/>
    <w:rsid w:val="00C93572"/>
    <w:rsid w:val="00C96084"/>
    <w:rsid w:val="00CC705B"/>
    <w:rsid w:val="00D11E16"/>
    <w:rsid w:val="00D61F46"/>
    <w:rsid w:val="00D8158B"/>
    <w:rsid w:val="00D94010"/>
    <w:rsid w:val="00D96089"/>
    <w:rsid w:val="00DC04F2"/>
    <w:rsid w:val="00DE74B3"/>
    <w:rsid w:val="00DF2339"/>
    <w:rsid w:val="00DF54BF"/>
    <w:rsid w:val="00E53E25"/>
    <w:rsid w:val="00E60380"/>
    <w:rsid w:val="00E84463"/>
    <w:rsid w:val="00EB75CF"/>
    <w:rsid w:val="00F05D95"/>
    <w:rsid w:val="00F134F3"/>
    <w:rsid w:val="00F1575F"/>
    <w:rsid w:val="00F17614"/>
    <w:rsid w:val="00F2765C"/>
    <w:rsid w:val="00F4575A"/>
    <w:rsid w:val="00F60A9A"/>
    <w:rsid w:val="00F77903"/>
    <w:rsid w:val="00FB70ED"/>
    <w:rsid w:val="00FC73C9"/>
    <w:rsid w:val="00FD10BB"/>
    <w:rsid w:val="00FF4D1A"/>
    <w:rsid w:val="00FF6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708F7"/>
  <w15:chartTrackingRefBased/>
  <w15:docId w15:val="{1BA4C516-FF70-4976-97C5-8E8B2ADD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2B8"/>
    <w:rPr>
      <w:rFonts w:eastAsiaTheme="majorEastAsia" w:cstheme="majorBidi"/>
      <w:color w:val="272727" w:themeColor="text1" w:themeTint="D8"/>
    </w:rPr>
  </w:style>
  <w:style w:type="paragraph" w:styleId="Title">
    <w:name w:val="Title"/>
    <w:basedOn w:val="Normal"/>
    <w:next w:val="Normal"/>
    <w:link w:val="TitleChar"/>
    <w:uiPriority w:val="10"/>
    <w:qFormat/>
    <w:rsid w:val="00445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2B8"/>
    <w:pPr>
      <w:spacing w:before="160"/>
      <w:jc w:val="center"/>
    </w:pPr>
    <w:rPr>
      <w:i/>
      <w:iCs/>
      <w:color w:val="404040" w:themeColor="text1" w:themeTint="BF"/>
    </w:rPr>
  </w:style>
  <w:style w:type="character" w:customStyle="1" w:styleId="QuoteChar">
    <w:name w:val="Quote Char"/>
    <w:basedOn w:val="DefaultParagraphFont"/>
    <w:link w:val="Quote"/>
    <w:uiPriority w:val="29"/>
    <w:rsid w:val="004452B8"/>
    <w:rPr>
      <w:i/>
      <w:iCs/>
      <w:color w:val="404040" w:themeColor="text1" w:themeTint="BF"/>
    </w:rPr>
  </w:style>
  <w:style w:type="paragraph" w:styleId="ListParagraph">
    <w:name w:val="List Paragraph"/>
    <w:basedOn w:val="Normal"/>
    <w:uiPriority w:val="34"/>
    <w:qFormat/>
    <w:rsid w:val="004452B8"/>
    <w:pPr>
      <w:ind w:left="720"/>
      <w:contextualSpacing/>
    </w:pPr>
  </w:style>
  <w:style w:type="character" w:styleId="IntenseEmphasis">
    <w:name w:val="Intense Emphasis"/>
    <w:basedOn w:val="DefaultParagraphFont"/>
    <w:uiPriority w:val="21"/>
    <w:qFormat/>
    <w:rsid w:val="004452B8"/>
    <w:rPr>
      <w:i/>
      <w:iCs/>
      <w:color w:val="0F4761" w:themeColor="accent1" w:themeShade="BF"/>
    </w:rPr>
  </w:style>
  <w:style w:type="paragraph" w:styleId="IntenseQuote">
    <w:name w:val="Intense Quote"/>
    <w:basedOn w:val="Normal"/>
    <w:next w:val="Normal"/>
    <w:link w:val="IntenseQuoteChar"/>
    <w:uiPriority w:val="30"/>
    <w:qFormat/>
    <w:rsid w:val="00445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2B8"/>
    <w:rPr>
      <w:i/>
      <w:iCs/>
      <w:color w:val="0F4761" w:themeColor="accent1" w:themeShade="BF"/>
    </w:rPr>
  </w:style>
  <w:style w:type="character" w:styleId="IntenseReference">
    <w:name w:val="Intense Reference"/>
    <w:basedOn w:val="DefaultParagraphFont"/>
    <w:uiPriority w:val="32"/>
    <w:qFormat/>
    <w:rsid w:val="004452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5</Pages>
  <Words>976</Words>
  <Characters>6843</Characters>
  <Application>Microsoft Office Word</Application>
  <DocSecurity>0</DocSecurity>
  <Lines>106</Lines>
  <Paragraphs>18</Paragraphs>
  <ScaleCrop>false</ScaleCrop>
  <HeadingPairs>
    <vt:vector size="2" baseType="variant">
      <vt:variant>
        <vt:lpstr>Title</vt:lpstr>
      </vt:variant>
      <vt:variant>
        <vt:i4>1</vt:i4>
      </vt:variant>
    </vt:vector>
  </HeadingPairs>
  <TitlesOfParts>
    <vt:vector size="1" baseType="lpstr">
      <vt:lpstr/>
    </vt:vector>
  </TitlesOfParts>
  <Company>JNJ</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Castro de matos, Esron [CONBR]</dc:creator>
  <cp:keywords/>
  <dc:description/>
  <cp:lastModifiedBy>Castro de matos, Esron [CONBR]</cp:lastModifiedBy>
  <cp:revision>3</cp:revision>
  <dcterms:created xsi:type="dcterms:W3CDTF">2026-07-01T00:56:00Z</dcterms:created>
  <dcterms:modified xsi:type="dcterms:W3CDTF">2026-07-01T01:15:00Z</dcterms:modified>
</cp:coreProperties>
</file>