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408B0" w14:textId="19D58D4C" w:rsidR="004C2BA1" w:rsidRPr="00154639" w:rsidRDefault="00154639" w:rsidP="00154639">
      <w:pPr>
        <w:jc w:val="center"/>
        <w:rPr>
          <w:u w:val="single"/>
        </w:rPr>
      </w:pPr>
      <w:r w:rsidRPr="00154639">
        <w:rPr>
          <w:u w:val="single"/>
        </w:rPr>
        <w:t>Useful Links</w:t>
      </w:r>
    </w:p>
    <w:p w14:paraId="309A516F" w14:textId="64066434" w:rsidR="00154639" w:rsidRDefault="00154639">
      <w:r>
        <w:t>R packages:</w:t>
      </w:r>
    </w:p>
    <w:p w14:paraId="643F10C8" w14:textId="00F8C695" w:rsidR="00154639" w:rsidRDefault="00A30614" w:rsidP="00154639">
      <w:hyperlink r:id="rId4" w:history="1">
        <w:r w:rsidR="00154639" w:rsidRPr="000C00A2">
          <w:rPr>
            <w:rStyle w:val="Hyperlink"/>
          </w:rPr>
          <w:t>https://docs.ropensci.org/tidyhydat/index.html</w:t>
        </w:r>
      </w:hyperlink>
      <w:r w:rsidR="00154639">
        <w:t xml:space="preserve"> - </w:t>
      </w:r>
      <w:proofErr w:type="spellStart"/>
      <w:r w:rsidR="00154639">
        <w:t>tidyhydat</w:t>
      </w:r>
      <w:proofErr w:type="spellEnd"/>
      <w:r w:rsidR="00154639">
        <w:t xml:space="preserve"> reference for retrieving Canadian      hydrometric data</w:t>
      </w:r>
    </w:p>
    <w:p w14:paraId="62E6E86A" w14:textId="145C4C50" w:rsidR="00154639" w:rsidRDefault="00A30614" w:rsidP="00154639">
      <w:hyperlink r:id="rId5" w:history="1">
        <w:r w:rsidR="00154639" w:rsidRPr="000C00A2">
          <w:rPr>
            <w:rStyle w:val="Hyperlink"/>
          </w:rPr>
          <w:t>https://docs.ropensci.org/weathercan/index.html</w:t>
        </w:r>
      </w:hyperlink>
      <w:r w:rsidR="00154639">
        <w:t xml:space="preserve"> - </w:t>
      </w:r>
      <w:proofErr w:type="spellStart"/>
      <w:r w:rsidR="00154639">
        <w:t>weathercan</w:t>
      </w:r>
      <w:proofErr w:type="spellEnd"/>
      <w:r w:rsidR="00154639">
        <w:t xml:space="preserve"> reference for retrieving Canadian      climate data</w:t>
      </w:r>
    </w:p>
    <w:p w14:paraId="33E8662A" w14:textId="5D32911A" w:rsidR="00154639" w:rsidRDefault="00A30614" w:rsidP="00154639">
      <w:hyperlink r:id="rId6" w:history="1">
        <w:r w:rsidR="00154639" w:rsidRPr="000C00A2">
          <w:rPr>
            <w:rStyle w:val="Hyperlink"/>
          </w:rPr>
          <w:t>https://cran.r-project.org/web/packages/EcoHydRology/EcoHydRology.pdf</w:t>
        </w:r>
      </w:hyperlink>
      <w:r w:rsidR="00154639">
        <w:t xml:space="preserve"> - </w:t>
      </w:r>
      <w:proofErr w:type="spellStart"/>
      <w:r w:rsidR="00154639">
        <w:t>EcoHydRology</w:t>
      </w:r>
      <w:proofErr w:type="spellEnd"/>
      <w:r w:rsidR="00154639">
        <w:t xml:space="preserve"> reference</w:t>
      </w:r>
      <w:r w:rsidR="00EA2950">
        <w:t>, primarily used for the “</w:t>
      </w:r>
      <w:proofErr w:type="spellStart"/>
      <w:r w:rsidR="00EA2950">
        <w:t>BaseflowSeparation</w:t>
      </w:r>
      <w:proofErr w:type="spellEnd"/>
      <w:r w:rsidR="00EA2950">
        <w:t>” function</w:t>
      </w:r>
    </w:p>
    <w:p w14:paraId="77F56AA2" w14:textId="7E1FBF3F" w:rsidR="00F11B70" w:rsidRDefault="00A30614" w:rsidP="00154639">
      <w:hyperlink r:id="rId7" w:history="1">
        <w:r w:rsidR="00F11B70" w:rsidRPr="000C00A2">
          <w:rPr>
            <w:rStyle w:val="Hyperlink"/>
          </w:rPr>
          <w:t>https://cran.r-project.org/web/packages/Kendall/Kendall.pdf</w:t>
        </w:r>
      </w:hyperlink>
      <w:r w:rsidR="00F11B70">
        <w:t xml:space="preserve"> - Kendall reference for applying the </w:t>
      </w:r>
      <w:proofErr w:type="spellStart"/>
      <w:r w:rsidR="00F11B70">
        <w:t>MannKendall</w:t>
      </w:r>
      <w:proofErr w:type="spellEnd"/>
      <w:r w:rsidR="00F11B70">
        <w:t xml:space="preserve"> test</w:t>
      </w:r>
    </w:p>
    <w:p w14:paraId="0B91ED72" w14:textId="40838A0B" w:rsidR="00EA2950" w:rsidRDefault="00A30614" w:rsidP="00154639">
      <w:hyperlink r:id="rId8" w:history="1">
        <w:r w:rsidR="00F11B70" w:rsidRPr="000C00A2">
          <w:rPr>
            <w:rStyle w:val="Hyperlink"/>
          </w:rPr>
          <w:t>https://cran.r-project.org/web/packages/modifiedmk/modifiedmk.pdf</w:t>
        </w:r>
      </w:hyperlink>
      <w:r w:rsidR="00F11B70">
        <w:t xml:space="preserve"> - </w:t>
      </w:r>
      <w:proofErr w:type="spellStart"/>
      <w:r w:rsidR="00F11B70">
        <w:t>modifiedmk</w:t>
      </w:r>
      <w:proofErr w:type="spellEnd"/>
      <w:r w:rsidR="00F11B70">
        <w:t xml:space="preserve"> reference for applying the </w:t>
      </w:r>
      <w:proofErr w:type="spellStart"/>
      <w:r w:rsidR="00F11B70">
        <w:t>MannKendall</w:t>
      </w:r>
      <w:proofErr w:type="spellEnd"/>
      <w:r w:rsidR="00F11B70">
        <w:t xml:space="preserve"> test, includes multiple variations and </w:t>
      </w:r>
      <w:proofErr w:type="spellStart"/>
      <w:r w:rsidR="00F11B70">
        <w:t>prewhitening</w:t>
      </w:r>
      <w:proofErr w:type="spellEnd"/>
    </w:p>
    <w:p w14:paraId="5005D8DE" w14:textId="65B48833" w:rsidR="00154639" w:rsidRDefault="00A30614">
      <w:hyperlink r:id="rId9" w:history="1">
        <w:r w:rsidR="00F11B70" w:rsidRPr="000C00A2">
          <w:rPr>
            <w:rStyle w:val="Hyperlink"/>
          </w:rPr>
          <w:t>https://cran.r-project.org/web/packages/quantreg/quantreg.pdf</w:t>
        </w:r>
      </w:hyperlink>
      <w:r w:rsidR="00F11B70">
        <w:t xml:space="preserve"> - </w:t>
      </w:r>
      <w:proofErr w:type="spellStart"/>
      <w:r w:rsidR="00C6151D">
        <w:t>quantreg</w:t>
      </w:r>
      <w:proofErr w:type="spellEnd"/>
      <w:r w:rsidR="00C6151D">
        <w:t xml:space="preserve"> reference for quantile regression</w:t>
      </w:r>
    </w:p>
    <w:p w14:paraId="59DA0490" w14:textId="1BEDE1B4" w:rsidR="00C6151D" w:rsidRDefault="00C6151D"/>
    <w:p w14:paraId="0FF8849E" w14:textId="67690BAF" w:rsidR="00C6151D" w:rsidRDefault="002155C6">
      <w:r>
        <w:t>Climate data:</w:t>
      </w:r>
    </w:p>
    <w:p w14:paraId="43F236D4" w14:textId="5ED4E8A2" w:rsidR="002155C6" w:rsidRDefault="00A30614">
      <w:hyperlink r:id="rId10" w:history="1">
        <w:r w:rsidR="002155C6" w:rsidRPr="000C00A2">
          <w:rPr>
            <w:rStyle w:val="Hyperlink"/>
          </w:rPr>
          <w:t>https://weather.gc.ca/</w:t>
        </w:r>
      </w:hyperlink>
      <w:r w:rsidR="002155C6">
        <w:t xml:space="preserve"> - Weather homepage</w:t>
      </w:r>
    </w:p>
    <w:p w14:paraId="5DCC48F6" w14:textId="38953D82" w:rsidR="002155C6" w:rsidRDefault="00A30614">
      <w:hyperlink r:id="rId11" w:history="1">
        <w:r w:rsidR="002155C6" w:rsidRPr="000C00A2">
          <w:rPr>
            <w:rStyle w:val="Hyperlink"/>
          </w:rPr>
          <w:t>https://climate.weather.gc.ca/error/dbdown_e.html</w:t>
        </w:r>
      </w:hyperlink>
      <w:r w:rsidR="002155C6">
        <w:t xml:space="preserve"> - Climate archive</w:t>
      </w:r>
    </w:p>
    <w:p w14:paraId="50656B68" w14:textId="1F2B99FC" w:rsidR="002155C6" w:rsidRDefault="00A30614">
      <w:hyperlink r:id="rId12" w:history="1">
        <w:r w:rsidR="002155C6" w:rsidRPr="000C00A2">
          <w:rPr>
            <w:rStyle w:val="Hyperlink"/>
          </w:rPr>
          <w:t>https://climatedata.ca/</w:t>
        </w:r>
      </w:hyperlink>
      <w:r w:rsidR="002155C6">
        <w:t xml:space="preserve"> - Climate data</w:t>
      </w:r>
    </w:p>
    <w:p w14:paraId="7E972116" w14:textId="06DD3B30" w:rsidR="00933186" w:rsidRDefault="00933186"/>
    <w:p w14:paraId="70344D04" w14:textId="294FFE7A" w:rsidR="00933186" w:rsidRDefault="00933186">
      <w:r>
        <w:t>Hydrometric data:</w:t>
      </w:r>
    </w:p>
    <w:p w14:paraId="7CE24A7C" w14:textId="5835AC10" w:rsidR="00933186" w:rsidRDefault="00A30614">
      <w:hyperlink r:id="rId13" w:history="1">
        <w:r w:rsidR="00933186" w:rsidRPr="000C00A2">
          <w:rPr>
            <w:rStyle w:val="Hyperlink"/>
          </w:rPr>
          <w:t>https://wateroffice.ec.gc.ca/index_e.html</w:t>
        </w:r>
      </w:hyperlink>
      <w:r w:rsidR="00933186">
        <w:t xml:space="preserve"> - Realtime and historical hydrometric data</w:t>
      </w:r>
    </w:p>
    <w:p w14:paraId="3C962728" w14:textId="77777777" w:rsidR="002155C6" w:rsidRPr="00154639" w:rsidRDefault="002155C6"/>
    <w:p w14:paraId="5B7B1E2E" w14:textId="039523FB" w:rsidR="00154639" w:rsidRDefault="0063289B">
      <w:r>
        <w:t>Well data:</w:t>
      </w:r>
    </w:p>
    <w:p w14:paraId="0B920B42" w14:textId="55F1FFC4" w:rsidR="0063289B" w:rsidRDefault="009D336C">
      <w:r>
        <w:t>Note: Well data was the most difficult to come by, provincial websites such as the Ontario site below had the most complete databases. More searching is required.</w:t>
      </w:r>
    </w:p>
    <w:p w14:paraId="1866E2A8" w14:textId="4314FE25" w:rsidR="0063289B" w:rsidRDefault="00A30614">
      <w:hyperlink r:id="rId14" w:history="1">
        <w:r w:rsidR="0063289B" w:rsidRPr="000C00A2">
          <w:rPr>
            <w:rStyle w:val="Hyperlink"/>
          </w:rPr>
          <w:t>https://data.ontario.ca/dataset/well-records</w:t>
        </w:r>
      </w:hyperlink>
      <w:r w:rsidR="0063289B">
        <w:t xml:space="preserve"> -Ontario well data</w:t>
      </w:r>
    </w:p>
    <w:p w14:paraId="1766BCAB" w14:textId="5B609CD3" w:rsidR="00083959" w:rsidRDefault="00083959"/>
    <w:p w14:paraId="246D270A" w14:textId="7BC48327" w:rsidR="00083959" w:rsidRDefault="00083959">
      <w:r>
        <w:t>Errors/Warnings:</w:t>
      </w:r>
    </w:p>
    <w:p w14:paraId="3CE87478" w14:textId="669D351C" w:rsidR="00083959" w:rsidRDefault="00083959">
      <w:r>
        <w:t>“</w:t>
      </w:r>
      <w:r w:rsidRPr="00083959">
        <w:t xml:space="preserve">WARNING: Error exit, tauk2. IFAULT </w:t>
      </w:r>
      <w:r w:rsidR="00A30614" w:rsidRPr="00083959">
        <w:t>= 12</w:t>
      </w:r>
      <w:r>
        <w:t xml:space="preserve">” </w:t>
      </w:r>
      <w:r w:rsidR="003A3C36">
        <w:t>–</w:t>
      </w:r>
      <w:r w:rsidR="003A3C36">
        <w:t xml:space="preserve"> My understanding of this warning/error is that it occurs for two reasons. One being if there is an insufficient amount of data (</w:t>
      </w:r>
      <w:proofErr w:type="spellStart"/>
      <w:r w:rsidR="003A3C36">
        <w:t>eg.</w:t>
      </w:r>
      <w:proofErr w:type="spellEnd"/>
      <w:r w:rsidR="003A3C36">
        <w:t xml:space="preserve"> n&lt;=3) the </w:t>
      </w:r>
      <w:proofErr w:type="spellStart"/>
      <w:r w:rsidR="003A3C36">
        <w:t>MannKendall</w:t>
      </w:r>
      <w:proofErr w:type="spellEnd"/>
      <w:r w:rsidR="003A3C36">
        <w:t xml:space="preserve"> function will terminate the program. Two being if there is </w:t>
      </w:r>
      <w:r w:rsidR="00A30614">
        <w:t>enough</w:t>
      </w:r>
      <w:r w:rsidR="003A3C36">
        <w:t xml:space="preserve"> data but it determines that the p-values are </w:t>
      </w:r>
      <w:r w:rsidR="003A3C36">
        <w:lastRenderedPageBreak/>
        <w:t>inaccurate, this will not terminate the program and only give a warning.</w:t>
      </w:r>
      <w:r w:rsidR="00A30614">
        <w:t xml:space="preserve"> Further understanding is needed.</w:t>
      </w:r>
    </w:p>
    <w:sectPr w:rsidR="00083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39"/>
    <w:rsid w:val="00083959"/>
    <w:rsid w:val="00154639"/>
    <w:rsid w:val="002155C6"/>
    <w:rsid w:val="003A3C36"/>
    <w:rsid w:val="005277AC"/>
    <w:rsid w:val="0063289B"/>
    <w:rsid w:val="0066610A"/>
    <w:rsid w:val="00775F41"/>
    <w:rsid w:val="007F37FE"/>
    <w:rsid w:val="00933186"/>
    <w:rsid w:val="009D336C"/>
    <w:rsid w:val="00A30614"/>
    <w:rsid w:val="00C6151D"/>
    <w:rsid w:val="00EA2950"/>
    <w:rsid w:val="00F11B70"/>
    <w:rsid w:val="00F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362D"/>
  <w15:chartTrackingRefBased/>
  <w15:docId w15:val="{C81E9960-256E-4DE7-8978-D95D206D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modifiedmk/modifiedmk.pdf" TargetMode="External"/><Relationship Id="rId13" Type="http://schemas.openxmlformats.org/officeDocument/2006/relationships/hyperlink" Target="https://wateroffice.ec.gc.ca/index_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web/packages/Kendall/Kendall.pdf" TargetMode="External"/><Relationship Id="rId12" Type="http://schemas.openxmlformats.org/officeDocument/2006/relationships/hyperlink" Target="https://climatedata.ca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packages/EcoHydRology/EcoHydRology.pdf" TargetMode="External"/><Relationship Id="rId11" Type="http://schemas.openxmlformats.org/officeDocument/2006/relationships/hyperlink" Target="https://climate.weather.gc.ca/error/dbdown_e.html" TargetMode="External"/><Relationship Id="rId5" Type="http://schemas.openxmlformats.org/officeDocument/2006/relationships/hyperlink" Target="https://docs.ropensci.org/weathercan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eather.gc.ca/" TargetMode="External"/><Relationship Id="rId4" Type="http://schemas.openxmlformats.org/officeDocument/2006/relationships/hyperlink" Target="https://docs.ropensci.org/tidyhydat/index.html" TargetMode="External"/><Relationship Id="rId9" Type="http://schemas.openxmlformats.org/officeDocument/2006/relationships/hyperlink" Target="https://cran.r-project.org/web/packages/quantreg/quantreg.pdf" TargetMode="External"/><Relationship Id="rId14" Type="http://schemas.openxmlformats.org/officeDocument/2006/relationships/hyperlink" Target="https://data.ontario.ca/dataset/well-rec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McTavish</dc:creator>
  <cp:keywords/>
  <dc:description/>
  <cp:lastModifiedBy>Ethan McTavish</cp:lastModifiedBy>
  <cp:revision>4</cp:revision>
  <dcterms:created xsi:type="dcterms:W3CDTF">2021-04-29T16:57:00Z</dcterms:created>
  <dcterms:modified xsi:type="dcterms:W3CDTF">2021-04-30T19:52:00Z</dcterms:modified>
</cp:coreProperties>
</file>