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75E2" w14:textId="5E97C0CE" w:rsidR="00D0279C" w:rsidRDefault="00D0279C" w:rsidP="00D0279C">
      <w:pPr>
        <w:ind w:left="-90"/>
        <w:rPr>
          <w:b/>
          <w:bCs/>
        </w:rPr>
      </w:pPr>
      <w:r>
        <w:rPr>
          <w:b/>
          <w:bCs/>
        </w:rPr>
        <w:t xml:space="preserve">Execute using following command from the same location where jar file is present: </w:t>
      </w:r>
    </w:p>
    <w:p w14:paraId="07B190E0" w14:textId="045097F7" w:rsidR="00D0279C" w:rsidRPr="00D0279C" w:rsidRDefault="00D0279C" w:rsidP="00D0279C">
      <w:pPr>
        <w:ind w:left="-90"/>
        <w:rPr>
          <w:b/>
          <w:bCs/>
          <w:i/>
          <w:iCs/>
        </w:rPr>
      </w:pPr>
      <w:r w:rsidRPr="00D0279C">
        <w:rPr>
          <w:b/>
          <w:bCs/>
          <w:i/>
          <w:iCs/>
        </w:rPr>
        <w:t>Java -jar &lt;name of the jar file&gt;</w:t>
      </w:r>
    </w:p>
    <w:p w14:paraId="105D6548" w14:textId="0E1787F1" w:rsidR="00D0279C" w:rsidRDefault="00D0279C" w:rsidP="00D0279C">
      <w:pPr>
        <w:ind w:left="-90"/>
        <w:rPr>
          <w:b/>
          <w:bCs/>
        </w:rPr>
      </w:pPr>
      <w:r>
        <w:rPr>
          <w:noProof/>
        </w:rPr>
        <w:drawing>
          <wp:inline distT="0" distB="0" distL="0" distR="0" wp14:anchorId="5DE14D2F" wp14:editId="58A0061E">
            <wp:extent cx="5943600" cy="44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511"/>
                    <a:stretch/>
                  </pic:blipFill>
                  <pic:spPr bwMode="auto"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5C352" w14:textId="77777777" w:rsidR="00D0279C" w:rsidRDefault="00D0279C" w:rsidP="00D0279C">
      <w:pPr>
        <w:ind w:left="-90"/>
        <w:rPr>
          <w:b/>
          <w:bCs/>
        </w:rPr>
      </w:pPr>
    </w:p>
    <w:p w14:paraId="3A7D6054" w14:textId="0DB1AAC2" w:rsidR="00D0279C" w:rsidRDefault="00D0279C" w:rsidP="00D0279C">
      <w:pPr>
        <w:pStyle w:val="Heading2"/>
      </w:pPr>
      <w:r w:rsidRPr="00D0279C">
        <w:t xml:space="preserve">Example Scenario: </w:t>
      </w:r>
    </w:p>
    <w:p w14:paraId="73F081CE" w14:textId="77777777" w:rsidR="00D0279C" w:rsidRPr="00D0279C" w:rsidRDefault="00D0279C" w:rsidP="00D0279C"/>
    <w:p w14:paraId="2E0F8D73" w14:textId="312C5B27" w:rsidR="00D0279C" w:rsidRDefault="00D0279C" w:rsidP="00D0279C">
      <w:r w:rsidRPr="00D0279C">
        <w:rPr>
          <w:b/>
          <w:bCs/>
        </w:rPr>
        <w:t>Employee</w:t>
      </w:r>
      <w:r>
        <w:t xml:space="preserve"> class with following custom metadata. </w:t>
      </w:r>
    </w:p>
    <w:p w14:paraId="42CB1178" w14:textId="7045B61D" w:rsidR="002657D4" w:rsidRDefault="00157C26" w:rsidP="00D0279C">
      <w:r>
        <w:rPr>
          <w:noProof/>
        </w:rPr>
        <w:drawing>
          <wp:inline distT="0" distB="0" distL="0" distR="0" wp14:anchorId="109334D4" wp14:editId="30054839">
            <wp:extent cx="6915150" cy="45506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42"/>
                    <a:stretch/>
                  </pic:blipFill>
                  <pic:spPr bwMode="auto">
                    <a:xfrm>
                      <a:off x="0" y="0"/>
                      <a:ext cx="6927238" cy="455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66948" w14:textId="77777777" w:rsidR="00D0279C" w:rsidRDefault="00D0279C" w:rsidP="00D0279C">
      <w:pPr>
        <w:rPr>
          <w:b/>
          <w:bCs/>
        </w:rPr>
      </w:pPr>
    </w:p>
    <w:p w14:paraId="342C6394" w14:textId="77777777" w:rsidR="00D0279C" w:rsidRDefault="00D0279C" w:rsidP="00D0279C">
      <w:pPr>
        <w:rPr>
          <w:b/>
          <w:bCs/>
        </w:rPr>
      </w:pPr>
    </w:p>
    <w:p w14:paraId="42CFB25E" w14:textId="77777777" w:rsidR="00D0279C" w:rsidRDefault="00D0279C" w:rsidP="00D0279C">
      <w:pPr>
        <w:rPr>
          <w:b/>
          <w:bCs/>
        </w:rPr>
      </w:pPr>
    </w:p>
    <w:p w14:paraId="0EBB5C06" w14:textId="5679B700" w:rsidR="00D0279C" w:rsidRDefault="00D0279C" w:rsidP="00D0279C">
      <w:pPr>
        <w:rPr>
          <w:b/>
          <w:bCs/>
        </w:rPr>
      </w:pPr>
    </w:p>
    <w:p w14:paraId="166E6B9F" w14:textId="77777777" w:rsidR="00D6196F" w:rsidRDefault="00D6196F" w:rsidP="00D0279C">
      <w:pPr>
        <w:rPr>
          <w:b/>
          <w:bCs/>
        </w:rPr>
      </w:pPr>
      <w:bookmarkStart w:id="0" w:name="_GoBack"/>
      <w:bookmarkEnd w:id="0"/>
    </w:p>
    <w:p w14:paraId="7B4CB5C7" w14:textId="7A7ADCE8" w:rsidR="00D0279C" w:rsidRDefault="00D6196F" w:rsidP="00D0279C">
      <w:pPr>
        <w:rPr>
          <w:b/>
          <w:bCs/>
        </w:rPr>
      </w:pPr>
      <w:r w:rsidRPr="00D0279C">
        <w:rPr>
          <w:b/>
          <w:bCs/>
        </w:rPr>
        <w:lastRenderedPageBreak/>
        <w:t xml:space="preserve">Contents of the folder </w:t>
      </w:r>
      <w:r>
        <w:rPr>
          <w:b/>
          <w:bCs/>
        </w:rPr>
        <w:t>before</w:t>
      </w:r>
      <w:r w:rsidRPr="00D0279C">
        <w:rPr>
          <w:b/>
          <w:bCs/>
        </w:rPr>
        <w:t xml:space="preserve"> execution</w:t>
      </w:r>
      <w:r>
        <w:rPr>
          <w:b/>
          <w:bCs/>
        </w:rPr>
        <w:t xml:space="preserve"> of the application</w:t>
      </w:r>
      <w:r w:rsidRPr="00D0279C">
        <w:rPr>
          <w:b/>
          <w:bCs/>
        </w:rPr>
        <w:t>:</w:t>
      </w:r>
    </w:p>
    <w:p w14:paraId="4506BA51" w14:textId="7C46D361" w:rsidR="00D0279C" w:rsidRDefault="00D6196F" w:rsidP="00D0279C">
      <w:pPr>
        <w:rPr>
          <w:b/>
          <w:bCs/>
        </w:rPr>
      </w:pPr>
      <w:r>
        <w:rPr>
          <w:noProof/>
        </w:rPr>
        <w:drawing>
          <wp:inline distT="0" distB="0" distL="0" distR="0" wp14:anchorId="44282880" wp14:editId="13F4750B">
            <wp:extent cx="6172200" cy="1910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69B3" w14:textId="60AC174C" w:rsidR="00D0279C" w:rsidRPr="00D0279C" w:rsidRDefault="00D0279C" w:rsidP="00D0279C">
      <w:pPr>
        <w:rPr>
          <w:b/>
          <w:bCs/>
        </w:rPr>
      </w:pPr>
      <w:r w:rsidRPr="00D0279C">
        <w:rPr>
          <w:b/>
          <w:bCs/>
        </w:rPr>
        <w:t xml:space="preserve">Execution screen capture: </w:t>
      </w:r>
    </w:p>
    <w:p w14:paraId="11B28AEA" w14:textId="2E268AFF" w:rsidR="00D0279C" w:rsidRDefault="00D0279C" w:rsidP="00D0279C">
      <w:r>
        <w:rPr>
          <w:noProof/>
        </w:rPr>
        <w:drawing>
          <wp:inline distT="0" distB="0" distL="0" distR="0" wp14:anchorId="74172516" wp14:editId="6DF65DED">
            <wp:extent cx="61722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CC0" w14:textId="03CEB2D8" w:rsidR="00D0279C" w:rsidRPr="00D0279C" w:rsidRDefault="00D0279C" w:rsidP="00D0279C">
      <w:pPr>
        <w:rPr>
          <w:b/>
          <w:bCs/>
        </w:rPr>
      </w:pPr>
      <w:r w:rsidRPr="00D0279C">
        <w:rPr>
          <w:b/>
          <w:bCs/>
        </w:rPr>
        <w:t>Contents of the folder after execution</w:t>
      </w:r>
      <w:r w:rsidR="00D6196F">
        <w:rPr>
          <w:b/>
          <w:bCs/>
        </w:rPr>
        <w:t xml:space="preserve"> of the application</w:t>
      </w:r>
      <w:r w:rsidRPr="00D0279C">
        <w:rPr>
          <w:b/>
          <w:bCs/>
        </w:rPr>
        <w:t>:</w:t>
      </w:r>
      <w:r>
        <w:rPr>
          <w:b/>
          <w:bCs/>
        </w:rPr>
        <w:t xml:space="preserve"> </w:t>
      </w:r>
    </w:p>
    <w:p w14:paraId="49AD7341" w14:textId="758FEC48" w:rsidR="00D0279C" w:rsidRDefault="00D0279C" w:rsidP="00D0279C">
      <w:r>
        <w:rPr>
          <w:noProof/>
        </w:rPr>
        <w:lastRenderedPageBreak/>
        <w:drawing>
          <wp:inline distT="0" distB="0" distL="0" distR="0" wp14:anchorId="45848C5E" wp14:editId="4F366A11">
            <wp:extent cx="61722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F72" w14:textId="77777777" w:rsidR="00D0279C" w:rsidRPr="00D0279C" w:rsidRDefault="00D0279C" w:rsidP="00D0279C">
      <w:pPr>
        <w:rPr>
          <w:b/>
          <w:bCs/>
        </w:rPr>
      </w:pPr>
    </w:p>
    <w:p w14:paraId="72665E59" w14:textId="3311D846" w:rsidR="00D0279C" w:rsidRDefault="00D0279C" w:rsidP="00D0279C">
      <w:pPr>
        <w:rPr>
          <w:b/>
          <w:bCs/>
        </w:rPr>
      </w:pPr>
      <w:r w:rsidRPr="00D0279C">
        <w:rPr>
          <w:b/>
          <w:bCs/>
        </w:rPr>
        <w:t xml:space="preserve">Output </w:t>
      </w:r>
      <w:r>
        <w:rPr>
          <w:b/>
          <w:bCs/>
        </w:rPr>
        <w:t>and log file</w:t>
      </w:r>
    </w:p>
    <w:p w14:paraId="2D688BC1" w14:textId="35301D4A" w:rsidR="00D0279C" w:rsidRDefault="00D0279C" w:rsidP="00D0279C">
      <w:r>
        <w:object w:dxaOrig="765" w:dyaOrig="810" w14:anchorId="058C4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40.5pt" o:ole="">
            <v:imagedata r:id="rId12" o:title=""/>
          </v:shape>
          <o:OLEObject Type="Embed" ProgID="Package" ShapeID="_x0000_i1025" DrawAspect="Content" ObjectID="_1748385980" r:id="rId13"/>
        </w:object>
      </w:r>
    </w:p>
    <w:p w14:paraId="11E065DE" w14:textId="35F0B017" w:rsidR="00D0279C" w:rsidRDefault="00D0279C" w:rsidP="00D0279C">
      <w:r>
        <w:object w:dxaOrig="1005" w:dyaOrig="810" w14:anchorId="6DA02903">
          <v:shape id="_x0000_i1027" type="#_x0000_t75" style="width:50.25pt;height:40.5pt" o:ole="">
            <v:imagedata r:id="rId14" o:title=""/>
          </v:shape>
          <o:OLEObject Type="Embed" ProgID="Package" ShapeID="_x0000_i1027" DrawAspect="Content" ObjectID="_1748385981" r:id="rId15"/>
        </w:object>
      </w:r>
    </w:p>
    <w:sectPr w:rsidR="00D0279C" w:rsidSect="00D0279C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6"/>
    <w:rsid w:val="00157C26"/>
    <w:rsid w:val="002657D4"/>
    <w:rsid w:val="00D0279C"/>
    <w:rsid w:val="00D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7A8"/>
  <w15:chartTrackingRefBased/>
  <w15:docId w15:val="{C9A0B84B-B6F7-4E85-BAB2-012F4C20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A48F06A5C884EAF9D443D69C7BDD6" ma:contentTypeVersion="6" ma:contentTypeDescription="Create a new document." ma:contentTypeScope="" ma:versionID="61c749a75a06699122d9d9dc6778966b">
  <xsd:schema xmlns:xsd="http://www.w3.org/2001/XMLSchema" xmlns:xs="http://www.w3.org/2001/XMLSchema" xmlns:p="http://schemas.microsoft.com/office/2006/metadata/properties" xmlns:ns3="a13133ae-972f-43e9-b299-c0962e3f8e6b" targetNamespace="http://schemas.microsoft.com/office/2006/metadata/properties" ma:root="true" ma:fieldsID="2eb47e9c1c424c35ec87c75a373f547b" ns3:_="">
    <xsd:import namespace="a13133ae-972f-43e9-b299-c0962e3f8e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133ae-972f-43e9-b299-c0962e3f8e6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3133ae-972f-43e9-b299-c0962e3f8e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C79A0D-2F12-40BB-8F0E-5CBA046B6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133ae-972f-43e9-b299-c0962e3f8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D77BC-288F-413C-B8DC-5708227FD66A}">
  <ds:schemaRefs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a13133ae-972f-43e9-b299-c0962e3f8e6b"/>
  </ds:schemaRefs>
</ds:datastoreItem>
</file>

<file path=customXml/itemProps3.xml><?xml version="1.0" encoding="utf-8"?>
<ds:datastoreItem xmlns:ds="http://schemas.openxmlformats.org/officeDocument/2006/customXml" ds:itemID="{C22EBBC4-5DC3-4484-8485-9FF1A1DFC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sunilshaw</dc:creator>
  <cp:keywords/>
  <dc:description/>
  <cp:lastModifiedBy>sunilshaw</cp:lastModifiedBy>
  <cp:revision>2</cp:revision>
  <dcterms:created xsi:type="dcterms:W3CDTF">2023-06-15T18:00:00Z</dcterms:created>
  <dcterms:modified xsi:type="dcterms:W3CDTF">2023-06-15T18:00:00Z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0x010100FC2A48F06A5C884EAF9D443D69C7BDD6</vt:lpwstr>
  </property>
</Properties>
</file>