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C9325" w14:textId="53AED5B4" w:rsidR="00DC2DF1" w:rsidRDefault="00886B58">
      <w:r>
        <w:t>Module 5</w:t>
      </w:r>
    </w:p>
    <w:p w14:paraId="75492ED5" w14:textId="0A7B4EE0" w:rsidR="00886B58" w:rsidRDefault="00886B58">
      <w:r>
        <w:t>11/23/19</w:t>
      </w:r>
    </w:p>
    <w:p w14:paraId="378D8D70" w14:textId="456CBD3C" w:rsidR="00886B58" w:rsidRDefault="00886B58">
      <w:r>
        <w:t>Christian Nelson</w:t>
      </w:r>
    </w:p>
    <w:p w14:paraId="319F8C8A" w14:textId="77777777" w:rsidR="00886B58" w:rsidRDefault="00886B58" w:rsidP="00886B5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2. Provide examples for each case listed below on how </w:t>
      </w:r>
      <w:proofErr w:type="gramStart"/>
      <w:r>
        <w:rPr>
          <w:rFonts w:ascii="Helvetica" w:hAnsi="Helvetica" w:cs="Helvetica"/>
          <w:color w:val="2D3B45"/>
        </w:rPr>
        <w:t>would you</w:t>
      </w:r>
      <w:proofErr w:type="gramEnd"/>
      <w:r>
        <w:rPr>
          <w:rFonts w:ascii="Helvetica" w:hAnsi="Helvetica" w:cs="Helvetica"/>
          <w:color w:val="2D3B45"/>
        </w:rPr>
        <w:t xml:space="preserve"> use:</w:t>
      </w:r>
      <w:r>
        <w:rPr>
          <w:rFonts w:ascii="Helvetica" w:hAnsi="Helvetica" w:cs="Helvetica"/>
          <w:color w:val="2D3B45"/>
        </w:rPr>
        <w:br/>
        <w:t>    a. If then statement in a program. </w:t>
      </w:r>
    </w:p>
    <w:p w14:paraId="7D37A06D" w14:textId="12326028" w:rsidR="00886B58" w:rsidRDefault="00886B58" w:rsidP="00886B5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bookmarkStart w:id="0" w:name="_GoBack"/>
      <w:bookmarkEnd w:id="0"/>
      <w:r>
        <w:rPr>
          <w:rFonts w:ascii="Helvetica" w:hAnsi="Helvetica" w:cs="Helvetica"/>
          <w:color w:val="2D3B45"/>
        </w:rPr>
        <w:br/>
        <w:t>    b. If then else if statement in a program</w:t>
      </w:r>
      <w:r>
        <w:rPr>
          <w:rFonts w:ascii="Helvetica" w:hAnsi="Helvetica" w:cs="Helvetica"/>
          <w:color w:val="2D3B45"/>
        </w:rPr>
        <w:br/>
        <w:t>    c. Nested if statement in a program</w:t>
      </w:r>
    </w:p>
    <w:p w14:paraId="5A127C2B" w14:textId="77777777" w:rsidR="00886B58" w:rsidRDefault="00886B58" w:rsidP="00886B5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3. How would you write code to determine the choice made by the user from a </w:t>
      </w:r>
      <w:proofErr w:type="gramStart"/>
      <w:r>
        <w:rPr>
          <w:rFonts w:ascii="Helvetica" w:hAnsi="Helvetica" w:cs="Helvetica"/>
          <w:color w:val="2D3B45"/>
        </w:rPr>
        <w:t>drop down</w:t>
      </w:r>
      <w:proofErr w:type="gramEnd"/>
      <w:r>
        <w:rPr>
          <w:rFonts w:ascii="Helvetica" w:hAnsi="Helvetica" w:cs="Helvetica"/>
          <w:color w:val="2D3B45"/>
        </w:rPr>
        <w:t xml:space="preserve"> box?</w:t>
      </w:r>
    </w:p>
    <w:p w14:paraId="77A48C52" w14:textId="77777777" w:rsidR="00886B58" w:rsidRDefault="00886B58"/>
    <w:sectPr w:rsidR="00886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E4"/>
    <w:rsid w:val="00640BE4"/>
    <w:rsid w:val="00886B58"/>
    <w:rsid w:val="00DC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9AED"/>
  <w15:chartTrackingRefBased/>
  <w15:docId w15:val="{D9204A02-B956-44E6-BAB4-828031D3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6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Nelson</dc:creator>
  <cp:keywords/>
  <dc:description/>
  <cp:lastModifiedBy>Christian Nelson</cp:lastModifiedBy>
  <cp:revision>2</cp:revision>
  <dcterms:created xsi:type="dcterms:W3CDTF">2019-11-23T20:02:00Z</dcterms:created>
  <dcterms:modified xsi:type="dcterms:W3CDTF">2019-11-23T20:02:00Z</dcterms:modified>
</cp:coreProperties>
</file>