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81AA0" w14:textId="77777777" w:rsidR="001B0BD4" w:rsidRDefault="00000000">
      <w:pPr>
        <w:tabs>
          <w:tab w:val="left" w:pos="1606"/>
        </w:tabs>
        <w:spacing w:before="64"/>
        <w:ind w:left="5"/>
        <w:jc w:val="center"/>
        <w:rPr>
          <w:rFonts w:ascii="微软雅黑" w:eastAsia="微软雅黑" w:hint="eastAsia"/>
          <w:b/>
          <w:sz w:val="40"/>
        </w:rPr>
      </w:pPr>
      <w:r>
        <w:rPr>
          <w:rFonts w:ascii="微软雅黑" w:eastAsia="微软雅黑" w:hint="eastAsia"/>
          <w:b/>
          <w:sz w:val="40"/>
        </w:rPr>
        <w:t>实验二</w:t>
      </w:r>
      <w:proofErr w:type="gramStart"/>
      <w:r>
        <w:rPr>
          <w:rFonts w:ascii="微软雅黑" w:eastAsia="微软雅黑" w:hint="eastAsia"/>
          <w:b/>
          <w:sz w:val="40"/>
        </w:rPr>
        <w:tab/>
        <w:t>进程</w:t>
      </w:r>
      <w:proofErr w:type="gramEnd"/>
      <w:r>
        <w:rPr>
          <w:rFonts w:ascii="微软雅黑" w:eastAsia="微软雅黑" w:hint="eastAsia"/>
          <w:b/>
          <w:sz w:val="40"/>
        </w:rPr>
        <w:t>的控制</w:t>
      </w:r>
    </w:p>
    <w:p w14:paraId="10225088" w14:textId="77777777" w:rsidR="001B0BD4" w:rsidRDefault="00000000">
      <w:pPr>
        <w:pStyle w:val="1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center"/>
        <w:rPr>
          <w:rFonts w:ascii="Times New Roman" w:eastAsia="Times New Roman"/>
        </w:rPr>
      </w:pPr>
      <w:r>
        <w:t>姓</w:t>
      </w:r>
      <w:r>
        <w:tab/>
        <w:t>名</w:t>
      </w:r>
      <w:r>
        <w:rPr>
          <w:u w:val="single"/>
        </w:rPr>
        <w:tab/>
      </w:r>
      <w:r>
        <w:tab/>
        <w:t>学</w:t>
      </w:r>
      <w:r>
        <w:tab/>
        <w:t>号</w:t>
      </w:r>
      <w:r>
        <w:rPr>
          <w:u w:val="single"/>
        </w:rPr>
        <w:tab/>
      </w:r>
      <w:r>
        <w:tab/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</w:p>
    <w:p w14:paraId="0F78342C" w14:textId="77777777" w:rsidR="001B0BD4" w:rsidRDefault="001B0BD4">
      <w:pPr>
        <w:pStyle w:val="a3"/>
        <w:spacing w:before="1"/>
        <w:rPr>
          <w:rFonts w:ascii="Times New Roman" w:hint="eastAsia"/>
          <w:sz w:val="17"/>
        </w:rPr>
      </w:pPr>
    </w:p>
    <w:p w14:paraId="11762965" w14:textId="77777777" w:rsidR="001B0BD4" w:rsidRDefault="00000000"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sz w:val="28"/>
          <w:u w:val="single"/>
        </w:rPr>
        <w:tab/>
      </w:r>
      <w:r>
        <w:rPr>
          <w:sz w:val="28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 w14:paraId="7D1EBE03" w14:textId="77777777" w:rsidR="001B0BD4" w:rsidRDefault="001B0BD4">
      <w:pPr>
        <w:pStyle w:val="a3"/>
        <w:rPr>
          <w:rFonts w:ascii="Times New Roman" w:hint="eastAsia"/>
          <w:sz w:val="20"/>
        </w:rPr>
      </w:pPr>
    </w:p>
    <w:p w14:paraId="1F6C6D62" w14:textId="77777777" w:rsidR="001B0BD4" w:rsidRDefault="001B0BD4">
      <w:pPr>
        <w:rPr>
          <w:rFonts w:hint="eastAsia"/>
          <w:b/>
        </w:rPr>
      </w:pPr>
    </w:p>
    <w:p w14:paraId="1DACF87C" w14:textId="77777777" w:rsidR="001B0BD4" w:rsidRDefault="00000000">
      <w:pPr>
        <w:rPr>
          <w:rFonts w:hint="eastAsia"/>
          <w:b/>
        </w:rPr>
      </w:pPr>
      <w:r>
        <w:rPr>
          <w:b/>
        </w:rPr>
        <w:t xml:space="preserve"> </w:t>
      </w:r>
      <w:r>
        <w:rPr>
          <w:rFonts w:hint="eastAsia"/>
          <w:b/>
          <w:bCs/>
        </w:rPr>
        <w:t>（诚信声明：本实验报告内容，均由本人亲自上机完成。    签名：_____________）</w:t>
      </w:r>
    </w:p>
    <w:p w14:paraId="0FC56326" w14:textId="77777777" w:rsidR="001B0BD4" w:rsidRDefault="001B0BD4">
      <w:pPr>
        <w:pStyle w:val="a3"/>
        <w:spacing w:before="11"/>
        <w:rPr>
          <w:rFonts w:ascii="Times New Roman" w:hint="eastAsia"/>
          <w:sz w:val="24"/>
        </w:rPr>
      </w:pPr>
    </w:p>
    <w:p w14:paraId="227961D4" w14:textId="77777777" w:rsidR="001B0BD4" w:rsidRDefault="001B0BD4">
      <w:pPr>
        <w:pStyle w:val="a3"/>
        <w:spacing w:before="11"/>
        <w:rPr>
          <w:rFonts w:ascii="Times New Roman" w:hint="eastAsia"/>
          <w:sz w:val="24"/>
        </w:rPr>
      </w:pPr>
    </w:p>
    <w:p w14:paraId="25AABE43" w14:textId="77777777" w:rsidR="001B0BD4" w:rsidRDefault="00000000">
      <w:pPr>
        <w:spacing w:before="60"/>
        <w:ind w:left="118"/>
        <w:rPr>
          <w:rFonts w:ascii="黑体" w:eastAsia="黑体" w:hint="eastAsia"/>
          <w:sz w:val="28"/>
        </w:rPr>
      </w:pPr>
      <w:proofErr w:type="gramStart"/>
      <w:r>
        <w:rPr>
          <w:rFonts w:ascii="黑体" w:eastAsia="黑体" w:hint="eastAsia"/>
          <w:sz w:val="28"/>
        </w:rPr>
        <w:t>一</w:t>
      </w:r>
      <w:proofErr w:type="gramEnd"/>
      <w:r>
        <w:rPr>
          <w:rFonts w:ascii="黑体" w:eastAsia="黑体" w:hint="eastAsia"/>
          <w:sz w:val="28"/>
        </w:rPr>
        <w:t>．实验目的</w:t>
      </w:r>
    </w:p>
    <w:p w14:paraId="2251C551" w14:textId="77777777" w:rsidR="001B0BD4" w:rsidRDefault="00000000">
      <w:pPr>
        <w:pStyle w:val="a4"/>
        <w:rPr>
          <w:rFonts w:hint="eastAs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.熟悉和理解进程和进程树的概念，掌握有关进程的管理机制</w:t>
      </w:r>
    </w:p>
    <w:p w14:paraId="360B7803" w14:textId="77777777" w:rsidR="001B0BD4" w:rsidRDefault="00000000">
      <w:pPr>
        <w:pStyle w:val="a4"/>
        <w:rPr>
          <w:rFonts w:hint="eastAs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.通过进程的创建、撤销和运行加深</w:t>
      </w:r>
      <w:proofErr w:type="gramStart"/>
      <w:r>
        <w:rPr>
          <w:rFonts w:hint="eastAsia"/>
          <w:sz w:val="22"/>
          <w:szCs w:val="22"/>
        </w:rPr>
        <w:t>对进程</w:t>
      </w:r>
      <w:proofErr w:type="gramEnd"/>
      <w:r>
        <w:rPr>
          <w:rFonts w:hint="eastAsia"/>
          <w:sz w:val="22"/>
          <w:szCs w:val="22"/>
        </w:rPr>
        <w:t>并发执行的理解</w:t>
      </w:r>
    </w:p>
    <w:p w14:paraId="7107DEC8" w14:textId="77777777" w:rsidR="001B0BD4" w:rsidRDefault="00000000">
      <w:pPr>
        <w:pStyle w:val="a4"/>
        <w:rPr>
          <w:rFonts w:hint="eastAsia"/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.明确进程与程序、并行与串行执行的区别</w:t>
      </w:r>
    </w:p>
    <w:p w14:paraId="55FA9ABD" w14:textId="77777777" w:rsidR="001B0BD4" w:rsidRDefault="00000000">
      <w:pPr>
        <w:pStyle w:val="a4"/>
        <w:rPr>
          <w:rFonts w:hint="eastAsia"/>
        </w:rPr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>.掌握用</w:t>
      </w:r>
      <w:r>
        <w:rPr>
          <w:rFonts w:ascii="TimesNewRomanPSMT" w:hAnsi="TimesNewRomanPSMT" w:cs="TimesNewRomanPSMT"/>
          <w:sz w:val="22"/>
          <w:szCs w:val="22"/>
        </w:rPr>
        <w:t xml:space="preserve">C </w:t>
      </w:r>
      <w:r>
        <w:rPr>
          <w:rFonts w:hint="eastAsia"/>
          <w:sz w:val="22"/>
          <w:szCs w:val="22"/>
        </w:rPr>
        <w:t xml:space="preserve">程序实现进程控制的方法 </w:t>
      </w:r>
    </w:p>
    <w:p w14:paraId="0A0F16B6" w14:textId="77777777" w:rsidR="001B0BD4" w:rsidRDefault="001B0BD4">
      <w:pPr>
        <w:pStyle w:val="a3"/>
        <w:spacing w:before="1"/>
        <w:rPr>
          <w:rFonts w:ascii="黑体" w:hint="eastAsia"/>
          <w:sz w:val="34"/>
        </w:rPr>
      </w:pPr>
    </w:p>
    <w:p w14:paraId="7FE6F39E" w14:textId="77777777" w:rsidR="001B0BD4" w:rsidRDefault="00000000">
      <w:pPr>
        <w:spacing w:before="1"/>
        <w:ind w:left="118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二．实验工具与设备</w:t>
      </w:r>
    </w:p>
    <w:p w14:paraId="5A1CFABE" w14:textId="77777777" w:rsidR="001B0BD4" w:rsidRDefault="00000000">
      <w:pPr>
        <w:pStyle w:val="a4"/>
        <w:rPr>
          <w:rFonts w:hint="eastAsia"/>
        </w:rPr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 w14:paraId="24CC3F17" w14:textId="77777777" w:rsidR="001B0BD4" w:rsidRDefault="001B0BD4">
      <w:pPr>
        <w:pStyle w:val="a3"/>
        <w:spacing w:before="9"/>
        <w:rPr>
          <w:rFonts w:ascii="黑体" w:hint="eastAsia"/>
          <w:sz w:val="37"/>
        </w:rPr>
      </w:pPr>
    </w:p>
    <w:p w14:paraId="4A9D16B1" w14:textId="77777777" w:rsidR="001B0BD4" w:rsidRDefault="00000000">
      <w:pPr>
        <w:pStyle w:val="a5"/>
        <w:numPr>
          <w:ilvl w:val="0"/>
          <w:numId w:val="1"/>
        </w:numPr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实验内容</w:t>
      </w:r>
    </w:p>
    <w:p w14:paraId="6EC74AAA" w14:textId="6D03E274" w:rsidR="001522B0" w:rsidRDefault="00000000" w:rsidP="001522B0">
      <w:pPr>
        <w:pStyle w:val="2"/>
        <w:tabs>
          <w:tab w:val="left" w:pos="480"/>
        </w:tabs>
        <w:spacing w:before="139" w:line="460" w:lineRule="atLeast"/>
        <w:ind w:left="118" w:right="86" w:firstLine="0"/>
        <w:rPr>
          <w:rFonts w:hint="eastAsia"/>
        </w:rPr>
      </w:pPr>
      <w:r>
        <w:rPr>
          <w:rFonts w:hint="eastAsia"/>
          <w:spacing w:val="-10"/>
        </w:rPr>
        <w:t>1.</w:t>
      </w:r>
      <w:r>
        <w:rPr>
          <w:spacing w:val="-10"/>
        </w:rPr>
        <w:t xml:space="preserve"> 了解系统调用 </w:t>
      </w:r>
      <w:r>
        <w:rPr>
          <w:rFonts w:ascii="Times New Roman" w:eastAsia="Times New Roman"/>
        </w:rPr>
        <w:t>fork</w:t>
      </w:r>
      <w:r>
        <w:rPr>
          <w:rFonts w:ascii="Times New Roman" w:eastAsia="Times New Roman"/>
          <w:spacing w:val="-2"/>
        </w:rPr>
        <w:t xml:space="preserve">( ), </w:t>
      </w:r>
      <w:r w:rsidR="001522B0">
        <w:rPr>
          <w:rFonts w:ascii="Times New Roman" w:eastAsia="Times New Roman"/>
          <w:spacing w:val="-2"/>
        </w:rPr>
        <w:t xml:space="preserve"> </w:t>
      </w:r>
      <w:r>
        <w:rPr>
          <w:rFonts w:ascii="Times New Roman" w:eastAsia="Times New Roman"/>
        </w:rPr>
        <w:t>exec</w:t>
      </w:r>
      <w:r>
        <w:rPr>
          <w:rFonts w:ascii="Times New Roman" w:eastAsia="Times New Roman"/>
          <w:spacing w:val="-5"/>
        </w:rPr>
        <w:t xml:space="preserve"> </w:t>
      </w:r>
      <w:r>
        <w:t>系列函数</w:t>
      </w:r>
      <w:r w:rsidR="001522B0">
        <w:rPr>
          <w:rFonts w:hint="eastAsia"/>
        </w:rPr>
        <w:t>,</w:t>
      </w:r>
      <w:r w:rsidR="001522B0">
        <w:t xml:space="preserve"> </w:t>
      </w:r>
      <w:r>
        <w:rPr>
          <w:rFonts w:ascii="Times New Roman" w:eastAsia="Times New Roman"/>
        </w:rPr>
        <w:t>exit(</w:t>
      </w:r>
      <w:r>
        <w:rPr>
          <w:rFonts w:ascii="Times New Roman" w:eastAsia="Times New Roman"/>
          <w:spacing w:val="-3"/>
        </w:rPr>
        <w:t xml:space="preserve"> ), </w:t>
      </w:r>
      <w:r w:rsidR="001522B0">
        <w:rPr>
          <w:rFonts w:ascii="Times New Roman" w:eastAsia="Times New Roman"/>
          <w:spacing w:val="-3"/>
        </w:rPr>
        <w:t xml:space="preserve"> </w:t>
      </w:r>
      <w:proofErr w:type="spellStart"/>
      <w:r>
        <w:rPr>
          <w:rFonts w:ascii="Times New Roman" w:eastAsia="Times New Roman"/>
        </w:rPr>
        <w:t>waitpid</w:t>
      </w:r>
      <w:proofErr w:type="spellEnd"/>
      <w:r>
        <w:rPr>
          <w:rFonts w:ascii="Times New Roman" w:eastAsia="Times New Roman"/>
        </w:rPr>
        <w:t>(</w:t>
      </w:r>
      <w:r>
        <w:rPr>
          <w:rFonts w:ascii="Times New Roman" w:eastAsia="Times New Roman"/>
          <w:spacing w:val="-3"/>
        </w:rPr>
        <w:t xml:space="preserve"> )</w:t>
      </w:r>
      <w:r>
        <w:t>的功能和实现过</w:t>
      </w:r>
      <w:r w:rsidR="001522B0">
        <w:rPr>
          <w:rFonts w:hint="eastAsia"/>
        </w:rPr>
        <w:t>程</w:t>
      </w:r>
    </w:p>
    <w:p w14:paraId="077C6D21" w14:textId="5675583F" w:rsidR="001B0BD4" w:rsidRDefault="00000000" w:rsidP="001522B0">
      <w:pPr>
        <w:pStyle w:val="2"/>
        <w:tabs>
          <w:tab w:val="left" w:pos="480"/>
        </w:tabs>
        <w:spacing w:before="139" w:line="460" w:lineRule="atLeast"/>
        <w:ind w:left="118" w:right="86" w:firstLine="0"/>
        <w:rPr>
          <w:rFonts w:hint="eastAsia"/>
        </w:rPr>
      </w:pPr>
      <w:r>
        <w:rPr>
          <w:rFonts w:ascii="Times New Roman" w:eastAsia="Times New Roman"/>
        </w:rPr>
        <w:t>2</w:t>
      </w:r>
      <w:r>
        <w:t>．程序设计</w:t>
      </w:r>
    </w:p>
    <w:p w14:paraId="4B7342E2" w14:textId="77777777" w:rsidR="001B0BD4" w:rsidRDefault="00000000">
      <w:pPr>
        <w:pStyle w:val="a5"/>
        <w:numPr>
          <w:ilvl w:val="1"/>
          <w:numId w:val="2"/>
        </w:numPr>
        <w:tabs>
          <w:tab w:val="left" w:pos="855"/>
        </w:tabs>
        <w:spacing w:before="31" w:line="278" w:lineRule="auto"/>
        <w:ind w:right="108" w:hanging="508"/>
        <w:jc w:val="both"/>
        <w:rPr>
          <w:rFonts w:hint="eastAsia"/>
          <w:sz w:val="21"/>
        </w:rPr>
      </w:pPr>
      <w:r>
        <w:rPr>
          <w:spacing w:val="-6"/>
          <w:sz w:val="21"/>
        </w:rPr>
        <w:t xml:space="preserve">编写一段程序，使用系统调用 </w:t>
      </w:r>
      <w:r>
        <w:rPr>
          <w:rFonts w:ascii="Times New Roman" w:eastAsia="Times New Roman" w:hAnsi="Times New Roman"/>
          <w:sz w:val="21"/>
        </w:rPr>
        <w:t>fork</w:t>
      </w:r>
      <w:r>
        <w:rPr>
          <w:rFonts w:ascii="Times New Roman" w:eastAsia="Times New Roman" w:hAnsi="Times New Roman"/>
          <w:spacing w:val="-2"/>
          <w:sz w:val="21"/>
        </w:rPr>
        <w:t>( )</w:t>
      </w:r>
      <w:r>
        <w:rPr>
          <w:spacing w:val="-2"/>
          <w:sz w:val="21"/>
        </w:rPr>
        <w:t>创建两个子进程。当此程序运行时，在系统中有一个父</w:t>
      </w:r>
      <w:r>
        <w:rPr>
          <w:spacing w:val="-5"/>
          <w:sz w:val="21"/>
        </w:rPr>
        <w:t>进程和两个子进程活动。让每一个进程在屏幕上显示一个字符：父进程显示字符</w:t>
      </w:r>
      <w:proofErr w:type="gramStart"/>
      <w:r>
        <w:rPr>
          <w:rFonts w:ascii="Times New Roman" w:eastAsia="Times New Roman" w:hAnsi="Times New Roman"/>
          <w:spacing w:val="-7"/>
          <w:sz w:val="21"/>
        </w:rPr>
        <w:t>’</w:t>
      </w:r>
      <w:proofErr w:type="gramEnd"/>
      <w:r>
        <w:rPr>
          <w:rFonts w:ascii="Times New Roman" w:eastAsia="Times New Roman" w:hAnsi="Times New Roman"/>
          <w:spacing w:val="-7"/>
          <w:sz w:val="21"/>
        </w:rPr>
        <w:t>a</w:t>
      </w:r>
      <w:proofErr w:type="gramStart"/>
      <w:r>
        <w:rPr>
          <w:rFonts w:ascii="Times New Roman" w:eastAsia="Times New Roman" w:hAnsi="Times New Roman"/>
          <w:spacing w:val="-7"/>
          <w:sz w:val="21"/>
        </w:rPr>
        <w:t>’</w:t>
      </w:r>
      <w:proofErr w:type="gramEnd"/>
      <w:r>
        <w:rPr>
          <w:spacing w:val="-6"/>
          <w:sz w:val="21"/>
        </w:rPr>
        <w:t>；子进程</w:t>
      </w:r>
      <w:r>
        <w:rPr>
          <w:sz w:val="21"/>
        </w:rPr>
        <w:t>分别显示字符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rFonts w:ascii="Times New Roman" w:eastAsia="Times New Roman" w:hAnsi="Times New Roman"/>
          <w:sz w:val="21"/>
        </w:rPr>
        <w:t>b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sz w:val="21"/>
        </w:rPr>
        <w:t>和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rFonts w:ascii="Times New Roman" w:eastAsia="Times New Roman" w:hAnsi="Times New Roman"/>
          <w:sz w:val="21"/>
        </w:rPr>
        <w:t>c</w:t>
      </w:r>
      <w:proofErr w:type="gramStart"/>
      <w:r>
        <w:rPr>
          <w:rFonts w:ascii="Times New Roman" w:eastAsia="Times New Roman" w:hAnsi="Times New Roman"/>
          <w:sz w:val="21"/>
        </w:rPr>
        <w:t>’</w:t>
      </w:r>
      <w:proofErr w:type="gramEnd"/>
      <w:r>
        <w:rPr>
          <w:sz w:val="21"/>
        </w:rPr>
        <w:t>。观察屏幕上的显示结果，并分析原因。</w:t>
      </w:r>
    </w:p>
    <w:p w14:paraId="1FD9C546" w14:textId="4B70D469" w:rsidR="001B0BD4" w:rsidRDefault="00FE7EA9" w:rsidP="00FE7EA9">
      <w:pPr>
        <w:tabs>
          <w:tab w:val="left" w:pos="855"/>
        </w:tabs>
        <w:spacing w:before="31" w:line="278" w:lineRule="auto"/>
        <w:ind w:right="108"/>
        <w:jc w:val="center"/>
        <w:rPr>
          <w:rFonts w:hint="eastAsia"/>
          <w:sz w:val="21"/>
        </w:rPr>
      </w:pPr>
      <w:r w:rsidRPr="00FE7EA9">
        <w:rPr>
          <w:sz w:val="21"/>
        </w:rPr>
        <w:lastRenderedPageBreak/>
        <w:drawing>
          <wp:inline distT="0" distB="0" distL="0" distR="0" wp14:anchorId="429198B6" wp14:editId="1ABC342C">
            <wp:extent cx="5624624" cy="4598282"/>
            <wp:effectExtent l="0" t="0" r="0" b="0"/>
            <wp:docPr id="17038558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8558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2794" cy="46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FA428" w14:textId="5D4BD64F" w:rsidR="001B0BD4" w:rsidRDefault="00FE7EA9" w:rsidP="00FE7EA9">
      <w:pPr>
        <w:tabs>
          <w:tab w:val="left" w:pos="855"/>
        </w:tabs>
        <w:spacing w:before="31" w:line="278" w:lineRule="auto"/>
        <w:ind w:right="108"/>
        <w:jc w:val="center"/>
        <w:rPr>
          <w:rFonts w:hint="eastAsia"/>
          <w:sz w:val="21"/>
        </w:rPr>
      </w:pPr>
      <w:r w:rsidRPr="00FE7EA9">
        <w:rPr>
          <w:sz w:val="21"/>
        </w:rPr>
        <w:drawing>
          <wp:inline distT="0" distB="0" distL="0" distR="0" wp14:anchorId="36F1BB25" wp14:editId="05AB6553">
            <wp:extent cx="5764233" cy="2339163"/>
            <wp:effectExtent l="0" t="0" r="8255" b="4445"/>
            <wp:docPr id="1174085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855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070" cy="235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46045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4D66B768" w14:textId="55AB4098" w:rsidR="001B0BD4" w:rsidRDefault="00EF2167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  <w:r w:rsidRPr="00EF2167">
        <w:rPr>
          <w:rFonts w:hint="eastAsia"/>
          <w:sz w:val="21"/>
        </w:rPr>
        <w:t>输出顺序可能会有所不同，这是由于操作系统在不同时间调度进程的方式导致的。</w:t>
      </w:r>
    </w:p>
    <w:p w14:paraId="3147552A" w14:textId="77777777" w:rsidR="00FE7EA9" w:rsidRP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6109777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25C394D0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6C5A774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3C75CE60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1FA70964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66C0D0F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27C3819E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311F69F6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77098896" w14:textId="77777777" w:rsid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sz w:val="21"/>
        </w:rPr>
      </w:pPr>
    </w:p>
    <w:p w14:paraId="31754AB9" w14:textId="77777777" w:rsidR="00FE7EA9" w:rsidRPr="00FE7EA9" w:rsidRDefault="00FE7EA9">
      <w:pPr>
        <w:tabs>
          <w:tab w:val="left" w:pos="855"/>
        </w:tabs>
        <w:spacing w:before="31" w:line="278" w:lineRule="auto"/>
        <w:ind w:right="108"/>
        <w:jc w:val="both"/>
        <w:rPr>
          <w:rFonts w:hint="eastAsia"/>
          <w:sz w:val="21"/>
        </w:rPr>
      </w:pPr>
    </w:p>
    <w:p w14:paraId="7896E812" w14:textId="77777777" w:rsidR="001B0BD4" w:rsidRDefault="00000000">
      <w:pPr>
        <w:pStyle w:val="a5"/>
        <w:numPr>
          <w:ilvl w:val="1"/>
          <w:numId w:val="2"/>
        </w:numPr>
        <w:tabs>
          <w:tab w:val="left" w:pos="855"/>
        </w:tabs>
        <w:spacing w:before="48" w:line="278" w:lineRule="auto"/>
        <w:ind w:right="111" w:hanging="508"/>
        <w:jc w:val="both"/>
        <w:rPr>
          <w:sz w:val="21"/>
        </w:rPr>
      </w:pPr>
      <w:r>
        <w:rPr>
          <w:spacing w:val="-9"/>
          <w:sz w:val="21"/>
        </w:rPr>
        <w:t xml:space="preserve">编写一段程序，使用系统调用 </w:t>
      </w:r>
      <w:r>
        <w:rPr>
          <w:rFonts w:ascii="Times New Roman" w:eastAsia="Times New Roman"/>
          <w:sz w:val="21"/>
        </w:rPr>
        <w:t>fork</w:t>
      </w:r>
      <w:r>
        <w:rPr>
          <w:rFonts w:ascii="Times New Roman" w:eastAsia="Times New Roman"/>
          <w:spacing w:val="-1"/>
          <w:sz w:val="21"/>
        </w:rPr>
        <w:t>( )</w:t>
      </w:r>
      <w:r>
        <w:rPr>
          <w:spacing w:val="-8"/>
          <w:sz w:val="21"/>
        </w:rPr>
        <w:t>创建</w:t>
      </w:r>
      <w:proofErr w:type="gramStart"/>
      <w:r>
        <w:rPr>
          <w:spacing w:val="-8"/>
          <w:sz w:val="21"/>
        </w:rPr>
        <w:t>一</w:t>
      </w:r>
      <w:proofErr w:type="gramEnd"/>
      <w:r>
        <w:rPr>
          <w:spacing w:val="-8"/>
          <w:sz w:val="21"/>
        </w:rPr>
        <w:t xml:space="preserve">个子进程。子进程通过系统调用 </w:t>
      </w:r>
      <w:r>
        <w:rPr>
          <w:rFonts w:ascii="Times New Roman" w:eastAsia="Times New Roman"/>
          <w:sz w:val="21"/>
        </w:rPr>
        <w:t>exec</w:t>
      </w:r>
      <w:r>
        <w:rPr>
          <w:rFonts w:ascii="Times New Roman" w:eastAsia="Times New Roman"/>
          <w:spacing w:val="-1"/>
          <w:sz w:val="21"/>
        </w:rPr>
        <w:t xml:space="preserve"> </w:t>
      </w:r>
      <w:r>
        <w:rPr>
          <w:sz w:val="21"/>
        </w:rPr>
        <w:t>系列函数</w:t>
      </w:r>
      <w:r>
        <w:rPr>
          <w:spacing w:val="-11"/>
          <w:sz w:val="21"/>
        </w:rPr>
        <w:t xml:space="preserve">调用命令 </w:t>
      </w:r>
      <w:r>
        <w:rPr>
          <w:rFonts w:ascii="Times New Roman" w:eastAsia="Times New Roman"/>
          <w:sz w:val="21"/>
        </w:rPr>
        <w:t>ls</w:t>
      </w:r>
      <w:r>
        <w:rPr>
          <w:spacing w:val="-14"/>
          <w:sz w:val="21"/>
        </w:rPr>
        <w:t xml:space="preserve">，调用 </w:t>
      </w:r>
      <w:r>
        <w:rPr>
          <w:rFonts w:ascii="Times New Roman" w:eastAsia="Times New Roman"/>
          <w:sz w:val="21"/>
        </w:rPr>
        <w:t>exit( )</w:t>
      </w:r>
      <w:r>
        <w:rPr>
          <w:spacing w:val="-5"/>
          <w:sz w:val="21"/>
        </w:rPr>
        <w:t xml:space="preserve">结束。而父进程则调用 </w:t>
      </w:r>
      <w:proofErr w:type="spellStart"/>
      <w:r>
        <w:rPr>
          <w:rFonts w:ascii="Times New Roman" w:eastAsia="Times New Roman"/>
          <w:sz w:val="21"/>
        </w:rPr>
        <w:t>waitpid</w:t>
      </w:r>
      <w:proofErr w:type="spellEnd"/>
      <w:r>
        <w:rPr>
          <w:rFonts w:ascii="Times New Roman" w:eastAsia="Times New Roman"/>
          <w:sz w:val="21"/>
        </w:rPr>
        <w:t>( )</w:t>
      </w:r>
      <w:r>
        <w:rPr>
          <w:sz w:val="21"/>
        </w:rPr>
        <w:t>等待子进程结束，并在子进程结束后显示子进程的标识符，然后正常结束。</w:t>
      </w:r>
    </w:p>
    <w:p w14:paraId="5EE7591F" w14:textId="77777777" w:rsidR="00FE7EA9" w:rsidRPr="00FE7EA9" w:rsidRDefault="00FE7EA9" w:rsidP="00FE7EA9">
      <w:pPr>
        <w:tabs>
          <w:tab w:val="left" w:pos="855"/>
        </w:tabs>
        <w:spacing w:before="48" w:line="278" w:lineRule="auto"/>
        <w:ind w:right="111"/>
        <w:jc w:val="both"/>
        <w:rPr>
          <w:rFonts w:hint="eastAsia"/>
          <w:sz w:val="21"/>
        </w:rPr>
      </w:pPr>
    </w:p>
    <w:p w14:paraId="7D5661CF" w14:textId="7B3D3DF6" w:rsidR="001B0BD4" w:rsidRDefault="00FE7EA9" w:rsidP="00FE7EA9">
      <w:pPr>
        <w:pStyle w:val="1"/>
        <w:jc w:val="center"/>
        <w:rPr>
          <w:rFonts w:ascii="黑体" w:eastAsia="黑体" w:hint="eastAsia"/>
        </w:rPr>
      </w:pPr>
      <w:r w:rsidRPr="00FE7EA9">
        <w:rPr>
          <w:rFonts w:ascii="黑体" w:eastAsia="黑体"/>
        </w:rPr>
        <w:drawing>
          <wp:inline distT="0" distB="0" distL="0" distR="0" wp14:anchorId="1409A66D" wp14:editId="236631BD">
            <wp:extent cx="5603358" cy="4580895"/>
            <wp:effectExtent l="0" t="0" r="0" b="0"/>
            <wp:docPr id="1335106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1062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711" cy="459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7FC" w14:textId="777EFA0E" w:rsidR="001B0BD4" w:rsidRDefault="00FE7EA9" w:rsidP="00FE7EA9">
      <w:pPr>
        <w:pStyle w:val="1"/>
        <w:jc w:val="center"/>
        <w:rPr>
          <w:rFonts w:ascii="黑体" w:eastAsia="黑体" w:hint="eastAsia"/>
        </w:rPr>
      </w:pPr>
      <w:r w:rsidRPr="00FE7EA9">
        <w:rPr>
          <w:rFonts w:ascii="黑体" w:eastAsia="黑体"/>
        </w:rPr>
        <w:drawing>
          <wp:inline distT="0" distB="0" distL="0" distR="0" wp14:anchorId="220DD661" wp14:editId="42450093">
            <wp:extent cx="5621242" cy="1403498"/>
            <wp:effectExtent l="0" t="0" r="0" b="6350"/>
            <wp:docPr id="4026905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90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9383" cy="14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CA15" w14:textId="77777777" w:rsidR="00FE7EA9" w:rsidRDefault="00FE7EA9" w:rsidP="00FE7EA9">
      <w:pPr>
        <w:pStyle w:val="1"/>
        <w:rPr>
          <w:rFonts w:ascii="黑体" w:eastAsia="黑体"/>
        </w:rPr>
      </w:pPr>
    </w:p>
    <w:p w14:paraId="3D87687E" w14:textId="77777777" w:rsidR="00FE7EA9" w:rsidRPr="00FE7EA9" w:rsidRDefault="00FE7EA9" w:rsidP="00FE7EA9">
      <w:pPr>
        <w:rPr>
          <w:rFonts w:hint="eastAsia"/>
        </w:rPr>
      </w:pPr>
    </w:p>
    <w:p w14:paraId="4FB5EE29" w14:textId="77777777" w:rsidR="00FE7EA9" w:rsidRDefault="00FE7EA9" w:rsidP="00FE7EA9">
      <w:pPr>
        <w:pStyle w:val="1"/>
        <w:rPr>
          <w:rFonts w:ascii="黑体" w:eastAsia="黑体"/>
        </w:rPr>
      </w:pPr>
    </w:p>
    <w:p w14:paraId="09861B38" w14:textId="77777777" w:rsidR="00FE7EA9" w:rsidRPr="00FE7EA9" w:rsidRDefault="00FE7EA9" w:rsidP="00FE7EA9">
      <w:pPr>
        <w:rPr>
          <w:rFonts w:hint="eastAsia"/>
        </w:rPr>
      </w:pPr>
    </w:p>
    <w:p w14:paraId="7B63FF0C" w14:textId="568F3A21" w:rsidR="001B0BD4" w:rsidRDefault="00000000">
      <w:pPr>
        <w:pStyle w:val="1"/>
        <w:numPr>
          <w:ilvl w:val="0"/>
          <w:numId w:val="1"/>
        </w:numPr>
        <w:rPr>
          <w:rFonts w:ascii="黑体" w:eastAsia="黑体" w:hint="eastAsia"/>
        </w:rPr>
      </w:pPr>
      <w:r>
        <w:rPr>
          <w:rFonts w:ascii="黑体" w:eastAsia="黑体" w:hint="eastAsia"/>
        </w:rPr>
        <w:lastRenderedPageBreak/>
        <w:t>思考题</w:t>
      </w:r>
    </w:p>
    <w:p w14:paraId="463C5CE8" w14:textId="77777777" w:rsidR="001B0BD4" w:rsidRDefault="001B0BD4">
      <w:pPr>
        <w:pStyle w:val="a3"/>
        <w:spacing w:before="9"/>
        <w:rPr>
          <w:rFonts w:ascii="黑体" w:hint="eastAsia"/>
          <w:sz w:val="22"/>
        </w:rPr>
      </w:pPr>
    </w:p>
    <w:p w14:paraId="68E0CF38" w14:textId="3E1BE290" w:rsidR="00EF2167" w:rsidRPr="00EF2167" w:rsidRDefault="00000000" w:rsidP="00EF2167">
      <w:pPr>
        <w:pStyle w:val="2"/>
        <w:numPr>
          <w:ilvl w:val="0"/>
          <w:numId w:val="3"/>
        </w:numPr>
        <w:tabs>
          <w:tab w:val="left" w:pos="480"/>
        </w:tabs>
        <w:rPr>
          <w:rFonts w:hint="eastAsia"/>
        </w:rPr>
      </w:pPr>
      <w:r>
        <w:rPr>
          <w:spacing w:val="-16"/>
        </w:rPr>
        <w:t xml:space="preserve">怎样用 </w:t>
      </w:r>
      <w:r>
        <w:rPr>
          <w:rFonts w:ascii="Times New Roman" w:eastAsia="Times New Roman"/>
        </w:rPr>
        <w:t>C</w:t>
      </w:r>
      <w:r>
        <w:rPr>
          <w:rFonts w:ascii="Times New Roman" w:eastAsia="Times New Roman"/>
          <w:spacing w:val="-3"/>
        </w:rPr>
        <w:t xml:space="preserve"> </w:t>
      </w:r>
      <w:r>
        <w:t>程序实现进程的控制？当首次调用新创建进程时，其入口在哪里？</w:t>
      </w:r>
    </w:p>
    <w:p w14:paraId="76F515F7" w14:textId="500401B9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Pr="00EF2167">
        <w:rPr>
          <w:rFonts w:hint="eastAsia"/>
          <w:sz w:val="21"/>
          <w:szCs w:val="21"/>
        </w:rPr>
        <w:t>进程</w:t>
      </w:r>
      <w:r>
        <w:rPr>
          <w:rFonts w:hint="eastAsia"/>
          <w:sz w:val="21"/>
          <w:szCs w:val="21"/>
        </w:rPr>
        <w:t>控制</w:t>
      </w:r>
      <w:r w:rsidRPr="00EF2167">
        <w:rPr>
          <w:rFonts w:hint="eastAsia"/>
          <w:sz w:val="21"/>
          <w:szCs w:val="21"/>
        </w:rPr>
        <w:t>：</w:t>
      </w:r>
    </w:p>
    <w:p w14:paraId="33588C48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使用 fork() 系统调用来创建新进程。fork() 会创建一个与父进程几乎完全相同的子进程。</w:t>
      </w:r>
    </w:p>
    <w:p w14:paraId="190B293E" w14:textId="2CCA17D3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Pr="00EF2167">
        <w:rPr>
          <w:rFonts w:hint="eastAsia"/>
          <w:sz w:val="21"/>
          <w:szCs w:val="21"/>
        </w:rPr>
        <w:t>进程入口：</w:t>
      </w:r>
    </w:p>
    <w:p w14:paraId="32FE3735" w14:textId="44C2EEC6" w:rsidR="001B0BD4" w:rsidRDefault="00EF2167" w:rsidP="00EF2167">
      <w:pPr>
        <w:ind w:firstLineChars="200" w:firstLine="420"/>
        <w:rPr>
          <w:sz w:val="21"/>
          <w:szCs w:val="21"/>
        </w:rPr>
      </w:pPr>
      <w:r w:rsidRPr="00EF2167">
        <w:rPr>
          <w:rFonts w:hint="eastAsia"/>
          <w:sz w:val="21"/>
          <w:szCs w:val="21"/>
        </w:rPr>
        <w:t>新创建进程（子进程）的入口点与父进程相同。执行 fork() 后，操作系统会将父进程的代码执行流复制到子进程中。然后根据 fork() 的返回值，程序可以判断当前执行的是父进程还是子进程。</w:t>
      </w:r>
    </w:p>
    <w:p w14:paraId="4062DA28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</w:p>
    <w:p w14:paraId="70C27FC3" w14:textId="256BDD21" w:rsidR="001B0BD4" w:rsidRPr="00EF2167" w:rsidRDefault="00000000" w:rsidP="00EF2167">
      <w:pPr>
        <w:pStyle w:val="a5"/>
        <w:numPr>
          <w:ilvl w:val="0"/>
          <w:numId w:val="3"/>
        </w:numPr>
        <w:tabs>
          <w:tab w:val="left" w:pos="480"/>
        </w:tabs>
        <w:rPr>
          <w:rFonts w:hint="eastAsia"/>
          <w:b/>
        </w:rPr>
      </w:pPr>
      <w:r>
        <w:rPr>
          <w:b/>
          <w:spacing w:val="-13"/>
        </w:rPr>
        <w:t xml:space="preserve">系统调用 </w:t>
      </w:r>
      <w:r>
        <w:rPr>
          <w:rFonts w:ascii="Times New Roman" w:eastAsia="Times New Roman"/>
          <w:b/>
        </w:rPr>
        <w:t>fork</w:t>
      </w:r>
      <w:r>
        <w:rPr>
          <w:rFonts w:ascii="Times New Roman" w:eastAsia="Times New Roman"/>
          <w:b/>
          <w:spacing w:val="-1"/>
        </w:rPr>
        <w:t>( )</w:t>
      </w:r>
      <w:r>
        <w:rPr>
          <w:b/>
          <w:spacing w:val="-5"/>
        </w:rPr>
        <w:t xml:space="preserve">是如何创建进程的？系统调用 </w:t>
      </w:r>
      <w:r>
        <w:rPr>
          <w:rFonts w:ascii="Times New Roman" w:eastAsia="Times New Roman"/>
          <w:b/>
        </w:rPr>
        <w:t>exit(</w:t>
      </w:r>
      <w:r>
        <w:rPr>
          <w:rFonts w:ascii="Times New Roman" w:eastAsia="Times New Roman"/>
          <w:b/>
          <w:spacing w:val="-1"/>
        </w:rPr>
        <w:t xml:space="preserve"> )</w:t>
      </w:r>
      <w:r>
        <w:rPr>
          <w:b/>
        </w:rPr>
        <w:t>是如何终止一个进程的？</w:t>
      </w:r>
    </w:p>
    <w:p w14:paraId="5B99DC27" w14:textId="1263A442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Pr="00EF2167">
        <w:rPr>
          <w:rFonts w:hint="eastAsia"/>
          <w:sz w:val="21"/>
          <w:szCs w:val="21"/>
        </w:rPr>
        <w:t>fork()：</w:t>
      </w:r>
    </w:p>
    <w:p w14:paraId="389FA008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fork() 调用创建一个新的子进程，操作系统在内核中执行以下步骤：</w:t>
      </w:r>
    </w:p>
    <w:p w14:paraId="5ECB20E8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复制当前进程的内存空间（代码、数据、堆栈等）到新的进程。</w:t>
      </w:r>
    </w:p>
    <w:p w14:paraId="31BA417E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分配一个新的进程标识符（PID）给子进程。</w:t>
      </w:r>
    </w:p>
    <w:p w14:paraId="516F571D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设置子进程的状态为“就绪”，并将其放入进程调度队列中。</w:t>
      </w:r>
    </w:p>
    <w:p w14:paraId="376DD34B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返回两次：在父进程中返回子进程的 PID，在子进程中返回 0。</w:t>
      </w:r>
    </w:p>
    <w:p w14:paraId="0E055A9D" w14:textId="75B4ECD8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Pr="00EF2167">
        <w:rPr>
          <w:rFonts w:hint="eastAsia"/>
          <w:sz w:val="21"/>
          <w:szCs w:val="21"/>
        </w:rPr>
        <w:t>exit()：</w:t>
      </w:r>
    </w:p>
    <w:p w14:paraId="7E71FE7D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exit() 系统调用用于终止当前进程，具体步骤如下：</w:t>
      </w:r>
    </w:p>
    <w:p w14:paraId="763D1038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释放该进程占用的资源（如内存、打开的文件等）。</w:t>
      </w:r>
    </w:p>
    <w:p w14:paraId="1FA43CA4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更新进程的状态为“终止”。</w:t>
      </w:r>
    </w:p>
    <w:p w14:paraId="7AB722A3" w14:textId="77777777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如果有父进程在等待该进程结束，向父进程发送 SIGCHLD 信号。</w:t>
      </w:r>
    </w:p>
    <w:p w14:paraId="70AC4290" w14:textId="5EB8B6DB" w:rsidR="001B0BD4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 w:rsidRPr="00EF2167">
        <w:rPr>
          <w:rFonts w:hint="eastAsia"/>
          <w:sz w:val="21"/>
          <w:szCs w:val="21"/>
        </w:rPr>
        <w:t>通过 exit() 参数传递终止状态，</w:t>
      </w:r>
      <w:proofErr w:type="gramStart"/>
      <w:r w:rsidRPr="00EF2167">
        <w:rPr>
          <w:rFonts w:hint="eastAsia"/>
          <w:sz w:val="21"/>
          <w:szCs w:val="21"/>
        </w:rPr>
        <w:t>供父进程</w:t>
      </w:r>
      <w:proofErr w:type="gramEnd"/>
      <w:r w:rsidRPr="00EF2167">
        <w:rPr>
          <w:rFonts w:hint="eastAsia"/>
          <w:sz w:val="21"/>
          <w:szCs w:val="21"/>
        </w:rPr>
        <w:t>使用。</w:t>
      </w:r>
    </w:p>
    <w:p w14:paraId="701D9373" w14:textId="0BDE2C69" w:rsidR="00EF2167" w:rsidRPr="00EF2167" w:rsidRDefault="00000000" w:rsidP="00EF2167">
      <w:pPr>
        <w:pStyle w:val="a5"/>
        <w:numPr>
          <w:ilvl w:val="0"/>
          <w:numId w:val="3"/>
        </w:numPr>
        <w:tabs>
          <w:tab w:val="left" w:pos="480"/>
        </w:tabs>
        <w:spacing w:before="48"/>
        <w:rPr>
          <w:rFonts w:hint="eastAsia"/>
          <w:b/>
        </w:rPr>
      </w:pPr>
      <w:r>
        <w:rPr>
          <w:b/>
          <w:spacing w:val="-13"/>
        </w:rPr>
        <w:t xml:space="preserve">系统调用 </w:t>
      </w:r>
      <w:r>
        <w:rPr>
          <w:rFonts w:ascii="Times New Roman" w:eastAsia="Times New Roman"/>
          <w:b/>
        </w:rPr>
        <w:t>exec</w:t>
      </w:r>
      <w:r>
        <w:rPr>
          <w:rFonts w:ascii="Times New Roman" w:eastAsia="Times New Roman"/>
          <w:b/>
          <w:spacing w:val="-2"/>
        </w:rPr>
        <w:t xml:space="preserve"> </w:t>
      </w:r>
      <w:r>
        <w:rPr>
          <w:b/>
        </w:rPr>
        <w:t>系列函数是如何更换进程的可执行代码的？</w:t>
      </w:r>
    </w:p>
    <w:p w14:paraId="01D48513" w14:textId="32D402AC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Pr="00EF2167">
        <w:rPr>
          <w:rFonts w:hint="eastAsia"/>
          <w:sz w:val="21"/>
          <w:szCs w:val="21"/>
        </w:rPr>
        <w:t>加载新程序：操作系统会根据给定的程序路径找到新程序的可执行文件，并将其加载到当前进程的内存中。</w:t>
      </w:r>
    </w:p>
    <w:p w14:paraId="51360139" w14:textId="0A775010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（2）</w:t>
      </w:r>
      <w:r w:rsidRPr="00EF2167">
        <w:rPr>
          <w:rFonts w:hint="eastAsia"/>
          <w:sz w:val="21"/>
          <w:szCs w:val="21"/>
        </w:rPr>
        <w:t>清空当</w:t>
      </w:r>
      <w:proofErr w:type="gramStart"/>
      <w:r w:rsidRPr="00EF2167">
        <w:rPr>
          <w:rFonts w:hint="eastAsia"/>
          <w:sz w:val="21"/>
          <w:szCs w:val="21"/>
        </w:rPr>
        <w:t>前进程</w:t>
      </w:r>
      <w:proofErr w:type="gramEnd"/>
      <w:r w:rsidRPr="00EF2167">
        <w:rPr>
          <w:rFonts w:hint="eastAsia"/>
          <w:sz w:val="21"/>
          <w:szCs w:val="21"/>
        </w:rPr>
        <w:t>的地址空间：现有进程的代码、数据和堆栈等内容将被新程序的内容替换。</w:t>
      </w:r>
    </w:p>
    <w:p w14:paraId="0321A429" w14:textId="1E47258B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Pr="00EF2167">
        <w:rPr>
          <w:rFonts w:hint="eastAsia"/>
          <w:sz w:val="21"/>
          <w:szCs w:val="21"/>
        </w:rPr>
        <w:t>设置新的入口点：新程序的执行将从其主函数开始（通常是 main 函数），并且所有的全局变量和堆栈将被新程序的初始化值所替换。</w:t>
      </w:r>
    </w:p>
    <w:p w14:paraId="4D3474CA" w14:textId="2A781406" w:rsidR="00EF2167" w:rsidRPr="00EF2167" w:rsidRDefault="00EF2167" w:rsidP="00EF2167">
      <w:pPr>
        <w:ind w:firstLineChars="200"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Pr="00EF2167">
        <w:rPr>
          <w:rFonts w:hint="eastAsia"/>
          <w:sz w:val="21"/>
          <w:szCs w:val="21"/>
        </w:rPr>
        <w:t>返回控制权：如果 exec 调用成功，则该调用不会返回；新程序的代码将开始执行。如果失败（如找不到文件或无执行权限），则会返回 -1，并且</w:t>
      </w:r>
      <w:proofErr w:type="gramStart"/>
      <w:r w:rsidRPr="00EF2167">
        <w:rPr>
          <w:rFonts w:hint="eastAsia"/>
          <w:sz w:val="21"/>
          <w:szCs w:val="21"/>
        </w:rPr>
        <w:t>原进程</w:t>
      </w:r>
      <w:proofErr w:type="gramEnd"/>
      <w:r w:rsidRPr="00EF2167">
        <w:rPr>
          <w:rFonts w:hint="eastAsia"/>
          <w:sz w:val="21"/>
          <w:szCs w:val="21"/>
        </w:rPr>
        <w:t>继续执行。</w:t>
      </w:r>
    </w:p>
    <w:sectPr w:rsidR="00EF2167" w:rsidRPr="00EF2167">
      <w:footerReference w:type="default" r:id="rId12"/>
      <w:pgSz w:w="11900" w:h="16840"/>
      <w:pgMar w:top="1540" w:right="1300" w:bottom="1320" w:left="1300" w:header="0" w:footer="11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D2C848" w14:textId="77777777" w:rsidR="0095486E" w:rsidRDefault="0095486E">
      <w:pPr>
        <w:rPr>
          <w:rFonts w:hint="eastAsia"/>
        </w:rPr>
      </w:pPr>
      <w:r>
        <w:separator/>
      </w:r>
    </w:p>
  </w:endnote>
  <w:endnote w:type="continuationSeparator" w:id="0">
    <w:p w14:paraId="542657C0" w14:textId="77777777" w:rsidR="0095486E" w:rsidRDefault="009548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Times New Roman"/>
    <w:charset w:val="00"/>
    <w:family w:val="roman"/>
    <w:pitch w:val="default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CF432" w14:textId="77777777" w:rsidR="001B0BD4" w:rsidRDefault="00000000">
    <w:pPr>
      <w:pStyle w:val="a3"/>
      <w:spacing w:line="14" w:lineRule="auto"/>
      <w:rPr>
        <w:rFonts w:hint="eastAsia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BDA2DB0" wp14:editId="1C176C57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A4104F" w14:textId="77777777" w:rsidR="001B0BD4" w:rsidRDefault="00000000">
                          <w:pPr>
                            <w:spacing w:before="12"/>
                            <w:ind w:left="40"/>
                            <w:rPr>
                              <w:rFonts w:ascii="Times New Roman" w:hint="eastAsia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DA2DB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7.9pt;margin-top:774.05pt;width:8.5pt;height:12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" filled="f" stroked="f">
              <v:textbox inset="0,0,0,0">
                <w:txbxContent>
                  <w:p w14:paraId="49A4104F" w14:textId="77777777" w:rsidR="001B0BD4" w:rsidRDefault="00000000">
                    <w:pPr>
                      <w:spacing w:before="12"/>
                      <w:ind w:left="40"/>
                      <w:rPr>
                        <w:rFonts w:ascii="Times New Roman" w:hint="eastAsia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F15B8" w14:textId="77777777" w:rsidR="0095486E" w:rsidRDefault="0095486E">
      <w:pPr>
        <w:rPr>
          <w:rFonts w:hint="eastAsia"/>
        </w:rPr>
      </w:pPr>
      <w:r>
        <w:separator/>
      </w:r>
    </w:p>
  </w:footnote>
  <w:footnote w:type="continuationSeparator" w:id="0">
    <w:p w14:paraId="0EE2E578" w14:textId="77777777" w:rsidR="0095486E" w:rsidRDefault="009548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CE04A3"/>
    <w:multiLevelType w:val="multilevel"/>
    <w:tmpl w:val="25CE04A3"/>
    <w:lvl w:ilvl="0">
      <w:start w:val="1"/>
      <w:numFmt w:val="decimal"/>
      <w:lvlText w:val="%1."/>
      <w:lvlJc w:val="left"/>
      <w:pPr>
        <w:ind w:left="118" w:hanging="361"/>
      </w:pPr>
      <w:rPr>
        <w:rFonts w:ascii="Times New Roman" w:eastAsia="Times New Roman" w:hAnsi="Times New Roman" w:cs="Times New Roman" w:hint="default"/>
        <w:b/>
        <w:bCs/>
        <w:spacing w:val="-61"/>
        <w:w w:val="99"/>
        <w:sz w:val="22"/>
        <w:szCs w:val="22"/>
        <w:lang w:val="zh-CN" w:eastAsia="zh-CN" w:bidi="zh-CN"/>
      </w:rPr>
    </w:lvl>
    <w:lvl w:ilvl="1">
      <w:start w:val="1"/>
      <w:numFmt w:val="decimal"/>
      <w:lvlText w:val="（%2）"/>
      <w:lvlJc w:val="left"/>
      <w:pPr>
        <w:ind w:left="836" w:hanging="527"/>
      </w:pPr>
      <w:rPr>
        <w:rFonts w:ascii="宋体" w:eastAsia="宋体" w:hAnsi="宋体" w:cs="宋体" w:hint="default"/>
        <w:spacing w:val="-8"/>
        <w:w w:val="100"/>
        <w:sz w:val="19"/>
        <w:szCs w:val="19"/>
        <w:lang w:val="zh-CN" w:eastAsia="zh-CN" w:bidi="zh-CN"/>
      </w:rPr>
    </w:lvl>
    <w:lvl w:ilvl="2">
      <w:numFmt w:val="bullet"/>
      <w:lvlText w:val="•"/>
      <w:lvlJc w:val="left"/>
      <w:pPr>
        <w:ind w:left="1780" w:hanging="527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2720" w:hanging="527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660" w:hanging="527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600" w:hanging="527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540" w:hanging="527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80" w:hanging="527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420" w:hanging="527"/>
      </w:pPr>
      <w:rPr>
        <w:rFonts w:hint="default"/>
        <w:lang w:val="zh-CN" w:eastAsia="zh-CN" w:bidi="zh-CN"/>
      </w:rPr>
    </w:lvl>
  </w:abstractNum>
  <w:abstractNum w:abstractNumId="1" w15:restartNumberingAfterBreak="0">
    <w:nsid w:val="3AD95E0C"/>
    <w:multiLevelType w:val="multilevel"/>
    <w:tmpl w:val="3AD95E0C"/>
    <w:lvl w:ilvl="0">
      <w:start w:val="1"/>
      <w:numFmt w:val="decimal"/>
      <w:lvlText w:val="%1."/>
      <w:lvlJc w:val="left"/>
      <w:pPr>
        <w:ind w:left="47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abstractNum w:abstractNumId="2" w15:restartNumberingAfterBreak="0">
    <w:nsid w:val="6C820B9E"/>
    <w:multiLevelType w:val="multilevel"/>
    <w:tmpl w:val="6C820B9E"/>
    <w:lvl w:ilvl="0">
      <w:start w:val="3"/>
      <w:numFmt w:val="japaneseCounting"/>
      <w:lvlText w:val="%1．"/>
      <w:lvlJc w:val="left"/>
      <w:pPr>
        <w:ind w:left="83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58" w:hanging="420"/>
      </w:pPr>
    </w:lvl>
    <w:lvl w:ilvl="2">
      <w:start w:val="1"/>
      <w:numFmt w:val="lowerRoman"/>
      <w:lvlText w:val="%3."/>
      <w:lvlJc w:val="right"/>
      <w:pPr>
        <w:ind w:left="1378" w:hanging="420"/>
      </w:pPr>
    </w:lvl>
    <w:lvl w:ilvl="3">
      <w:start w:val="1"/>
      <w:numFmt w:val="decimal"/>
      <w:lvlText w:val="%4."/>
      <w:lvlJc w:val="left"/>
      <w:pPr>
        <w:ind w:left="1798" w:hanging="420"/>
      </w:pPr>
    </w:lvl>
    <w:lvl w:ilvl="4">
      <w:start w:val="1"/>
      <w:numFmt w:val="lowerLetter"/>
      <w:lvlText w:val="%5)"/>
      <w:lvlJc w:val="left"/>
      <w:pPr>
        <w:ind w:left="2218" w:hanging="420"/>
      </w:pPr>
    </w:lvl>
    <w:lvl w:ilvl="5">
      <w:start w:val="1"/>
      <w:numFmt w:val="lowerRoman"/>
      <w:lvlText w:val="%6."/>
      <w:lvlJc w:val="right"/>
      <w:pPr>
        <w:ind w:left="2638" w:hanging="420"/>
      </w:pPr>
    </w:lvl>
    <w:lvl w:ilvl="6">
      <w:start w:val="1"/>
      <w:numFmt w:val="decimal"/>
      <w:lvlText w:val="%7."/>
      <w:lvlJc w:val="left"/>
      <w:pPr>
        <w:ind w:left="3058" w:hanging="420"/>
      </w:pPr>
    </w:lvl>
    <w:lvl w:ilvl="7">
      <w:start w:val="1"/>
      <w:numFmt w:val="lowerLetter"/>
      <w:lvlText w:val="%8)"/>
      <w:lvlJc w:val="left"/>
      <w:pPr>
        <w:ind w:left="3478" w:hanging="420"/>
      </w:pPr>
    </w:lvl>
    <w:lvl w:ilvl="8">
      <w:start w:val="1"/>
      <w:numFmt w:val="lowerRoman"/>
      <w:lvlText w:val="%9."/>
      <w:lvlJc w:val="right"/>
      <w:pPr>
        <w:ind w:left="3898" w:hanging="420"/>
      </w:pPr>
    </w:lvl>
  </w:abstractNum>
  <w:num w:numId="1" w16cid:durableId="781924326">
    <w:abstractNumId w:val="2"/>
  </w:num>
  <w:num w:numId="2" w16cid:durableId="976298134">
    <w:abstractNumId w:val="0"/>
  </w:num>
  <w:num w:numId="3" w16cid:durableId="136413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zJkMmYyOGIyY2ZlZjJjYjViMzVhNGM0YzdjNGMwOTgifQ=="/>
  </w:docVars>
  <w:rsids>
    <w:rsidRoot w:val="00846E76"/>
    <w:rsid w:val="00072272"/>
    <w:rsid w:val="001069AD"/>
    <w:rsid w:val="00123721"/>
    <w:rsid w:val="001522B0"/>
    <w:rsid w:val="00192AF9"/>
    <w:rsid w:val="001B0BD4"/>
    <w:rsid w:val="001C2288"/>
    <w:rsid w:val="002675BC"/>
    <w:rsid w:val="002A7EFB"/>
    <w:rsid w:val="002F11D3"/>
    <w:rsid w:val="00382B52"/>
    <w:rsid w:val="00490474"/>
    <w:rsid w:val="004B5D9F"/>
    <w:rsid w:val="005F645D"/>
    <w:rsid w:val="00611A02"/>
    <w:rsid w:val="006208B4"/>
    <w:rsid w:val="00700184"/>
    <w:rsid w:val="007864CF"/>
    <w:rsid w:val="00846E76"/>
    <w:rsid w:val="0095486E"/>
    <w:rsid w:val="00957568"/>
    <w:rsid w:val="00B52A98"/>
    <w:rsid w:val="00B85889"/>
    <w:rsid w:val="00C20D2F"/>
    <w:rsid w:val="00C2253F"/>
    <w:rsid w:val="00C40395"/>
    <w:rsid w:val="00CF7DC2"/>
    <w:rsid w:val="00E30DA6"/>
    <w:rsid w:val="00E86C82"/>
    <w:rsid w:val="00EF2167"/>
    <w:rsid w:val="00FA1A62"/>
    <w:rsid w:val="00FB73E4"/>
    <w:rsid w:val="00FE66D4"/>
    <w:rsid w:val="00FE7EA9"/>
    <w:rsid w:val="00FF269C"/>
    <w:rsid w:val="12955603"/>
    <w:rsid w:val="2090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4EE861"/>
  <w15:docId w15:val="{488B0314-9576-4AA3-8EEE-DDE635CF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ind w:left="118"/>
      <w:outlineLvl w:val="0"/>
    </w:pPr>
    <w:rPr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ind w:left="479" w:hanging="361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List Paragraph"/>
    <w:basedOn w:val="a"/>
    <w:uiPriority w:val="1"/>
    <w:qFormat/>
    <w:pPr>
      <w:ind w:left="479" w:hanging="36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sz w:val="24"/>
      <w:szCs w:val="24"/>
      <w:lang w:eastAsia="zh-CN"/>
    </w:rPr>
  </w:style>
  <w:style w:type="paragraph" w:styleId="a6">
    <w:name w:val="header"/>
    <w:basedOn w:val="a"/>
    <w:link w:val="a7"/>
    <w:uiPriority w:val="99"/>
    <w:unhideWhenUsed/>
    <w:rsid w:val="001522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522B0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522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522B0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&lt;4D6963726F736F667420576F7264202D20A1B6B2D9D7F7CFB5CDB3A1B7CAB5D1E9B1A8B8E6B6FE2E646F63&gt;</dc:title>
  <dc:creator>Administrator</dc:creator>
  <cp:lastModifiedBy>宇哲 郭</cp:lastModifiedBy>
  <cp:revision>21</cp:revision>
  <dcterms:created xsi:type="dcterms:W3CDTF">2019-06-13T07:45:00Z</dcterms:created>
  <dcterms:modified xsi:type="dcterms:W3CDTF">2024-10-22T06:10:00Z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2052-11.1.0.13703</vt:lpwstr>
  </property>
  <property fmtid="{D5CDD505-2E9C-101B-9397-08002B2CF9AE}" pid="7" name="ICV">
    <vt:lpwstr>66839FAE0DF54DD5A06A1418D1CAD8A3</vt:lpwstr>
  </property>
</Properties>
</file>