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C4B" w:rsidRDefault="00173C4B" w:rsidP="00173C4B">
      <w:pPr>
        <w:jc w:val="center"/>
        <w:rPr>
          <w:rFonts w:ascii="Times New Roman" w:hAnsi="Times New Roman" w:cs="Times New Roman"/>
        </w:rPr>
      </w:pPr>
      <w:r w:rsidRPr="002832ED">
        <w:rPr>
          <w:rFonts w:ascii="Times New Roman" w:hAnsi="Times New Roman" w:cs="Times New Roman"/>
        </w:rPr>
        <w:t>MECA 482 Final Project – Furuta Pendulum</w:t>
      </w:r>
    </w:p>
    <w:p w:rsidR="000E78C1" w:rsidRDefault="000E78C1" w:rsidP="00173C4B">
      <w:pPr>
        <w:jc w:val="center"/>
        <w:rPr>
          <w:rFonts w:ascii="Times New Roman" w:hAnsi="Times New Roman" w:cs="Times New Roman"/>
        </w:rPr>
      </w:pPr>
    </w:p>
    <w:p w:rsidR="000E78C1" w:rsidRDefault="000E78C1" w:rsidP="00173C4B">
      <w:pPr>
        <w:jc w:val="center"/>
        <w:rPr>
          <w:rFonts w:ascii="Times New Roman" w:hAnsi="Times New Roman" w:cs="Times New Roman"/>
        </w:rPr>
      </w:pPr>
    </w:p>
    <w:p w:rsidR="000E78C1" w:rsidRDefault="000E78C1" w:rsidP="00173C4B">
      <w:pPr>
        <w:jc w:val="center"/>
        <w:rPr>
          <w:rFonts w:ascii="Times New Roman" w:hAnsi="Times New Roman" w:cs="Times New Roman"/>
        </w:rPr>
      </w:pPr>
    </w:p>
    <w:p w:rsidR="000E78C1" w:rsidRDefault="000E78C1" w:rsidP="00173C4B">
      <w:pPr>
        <w:jc w:val="center"/>
        <w:rPr>
          <w:rFonts w:ascii="Times New Roman" w:hAnsi="Times New Roman" w:cs="Times New Roman"/>
        </w:rPr>
      </w:pPr>
    </w:p>
    <w:p w:rsidR="000E78C1" w:rsidRDefault="000E78C1"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674E30">
      <w:pPr>
        <w:rPr>
          <w:rFonts w:ascii="Times New Roman" w:hAnsi="Times New Roman" w:cs="Times New Roman"/>
        </w:rPr>
      </w:pPr>
    </w:p>
    <w:p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Table of Contents </w:t>
      </w:r>
    </w:p>
    <w:p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Overview </w:t>
      </w:r>
    </w:p>
    <w:p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Operational Viewpoint </w:t>
      </w:r>
    </w:p>
    <w:p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Logical/Functional Viewpoint </w:t>
      </w:r>
    </w:p>
    <w:p w:rsidR="00674E30" w:rsidRPr="00C552A6" w:rsidRDefault="00C552A6" w:rsidP="00C552A6">
      <w:pPr>
        <w:rPr>
          <w:rFonts w:ascii="Times New Roman" w:hAnsi="Times New Roman" w:cs="Times New Roman"/>
          <w:b/>
        </w:rPr>
      </w:pPr>
      <w:r w:rsidRPr="00C552A6">
        <w:rPr>
          <w:rFonts w:ascii="Times New Roman" w:hAnsi="Times New Roman" w:cs="Times New Roman"/>
          <w:b/>
        </w:rPr>
        <w:t>Capabilities Database</w:t>
      </w:r>
    </w:p>
    <w:p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Mathematical Model </w:t>
      </w:r>
    </w:p>
    <w:p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Software Model </w:t>
      </w:r>
    </w:p>
    <w:p w:rsidR="00674E30" w:rsidRPr="00C552A6" w:rsidRDefault="00674E30" w:rsidP="00C552A6">
      <w:pPr>
        <w:rPr>
          <w:rFonts w:ascii="Times New Roman" w:hAnsi="Times New Roman" w:cs="Times New Roman"/>
          <w:b/>
        </w:rPr>
      </w:pPr>
      <w:r w:rsidRPr="00C552A6">
        <w:rPr>
          <w:rFonts w:ascii="Times New Roman" w:hAnsi="Times New Roman" w:cs="Times New Roman"/>
          <w:b/>
        </w:rPr>
        <w:t xml:space="preserve">Simulation </w:t>
      </w:r>
    </w:p>
    <w:p w:rsidR="00C552A6" w:rsidRPr="00C552A6" w:rsidRDefault="00C552A6" w:rsidP="00C552A6">
      <w:pPr>
        <w:rPr>
          <w:rFonts w:ascii="Times New Roman" w:hAnsi="Times New Roman" w:cs="Times New Roman"/>
          <w:b/>
        </w:rPr>
      </w:pPr>
      <w:r w:rsidRPr="00C552A6">
        <w:rPr>
          <w:rFonts w:ascii="Times New Roman" w:hAnsi="Times New Roman" w:cs="Times New Roman"/>
          <w:b/>
        </w:rPr>
        <w:t xml:space="preserve">References </w:t>
      </w:r>
    </w:p>
    <w:p w:rsidR="00C552A6" w:rsidRPr="00C552A6" w:rsidRDefault="00C552A6" w:rsidP="00C552A6">
      <w:pPr>
        <w:rPr>
          <w:rFonts w:ascii="Times New Roman" w:hAnsi="Times New Roman" w:cs="Times New Roman"/>
          <w:b/>
        </w:rPr>
      </w:pPr>
      <w:r w:rsidRPr="00C552A6">
        <w:rPr>
          <w:rFonts w:ascii="Times New Roman" w:hAnsi="Times New Roman" w:cs="Times New Roman"/>
          <w:b/>
        </w:rPr>
        <w:t xml:space="preserve">Appendix </w:t>
      </w:r>
    </w:p>
    <w:p w:rsidR="00C552A6" w:rsidRPr="00C552A6" w:rsidRDefault="00C552A6" w:rsidP="00C552A6">
      <w:pPr>
        <w:rPr>
          <w:rFonts w:ascii="Times New Roman" w:hAnsi="Times New Roman" w:cs="Times New Roman"/>
          <w:b/>
        </w:rPr>
      </w:pPr>
    </w:p>
    <w:p w:rsidR="00674E30" w:rsidRPr="00674E30" w:rsidRDefault="00674E30" w:rsidP="00674E30">
      <w:pPr>
        <w:rPr>
          <w:rFonts w:ascii="Times New Roman" w:hAnsi="Times New Roman" w:cs="Times New Roman"/>
        </w:rPr>
      </w:pPr>
    </w:p>
    <w:p w:rsidR="002832ED" w:rsidRDefault="002832ED" w:rsidP="00173C4B">
      <w:pPr>
        <w:jc w:val="center"/>
        <w:rPr>
          <w:rFonts w:ascii="Times New Roman" w:hAnsi="Times New Roman" w:cs="Times New Roman"/>
        </w:rPr>
      </w:pPr>
    </w:p>
    <w:p w:rsidR="002832ED" w:rsidRDefault="002832ED"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173C4B">
      <w:pPr>
        <w:jc w:val="center"/>
        <w:rPr>
          <w:rFonts w:ascii="Times New Roman" w:hAnsi="Times New Roman" w:cs="Times New Roman"/>
        </w:rPr>
      </w:pPr>
    </w:p>
    <w:p w:rsidR="00674E30" w:rsidRDefault="00674E30" w:rsidP="00C552A6">
      <w:pPr>
        <w:rPr>
          <w:rFonts w:ascii="Times New Roman" w:hAnsi="Times New Roman" w:cs="Times New Roman"/>
        </w:rPr>
      </w:pPr>
    </w:p>
    <w:p w:rsidR="00C552A6" w:rsidRPr="00C552A6" w:rsidRDefault="00C552A6" w:rsidP="00C552A6">
      <w:pPr>
        <w:pStyle w:val="ListParagraph"/>
        <w:numPr>
          <w:ilvl w:val="0"/>
          <w:numId w:val="4"/>
        </w:numPr>
        <w:rPr>
          <w:rFonts w:ascii="Times New Roman" w:hAnsi="Times New Roman" w:cs="Times New Roman"/>
          <w:b/>
        </w:rPr>
      </w:pPr>
      <w:r w:rsidRPr="00C552A6">
        <w:rPr>
          <w:rFonts w:ascii="Times New Roman" w:hAnsi="Times New Roman" w:cs="Times New Roman"/>
          <w:b/>
        </w:rPr>
        <w:lastRenderedPageBreak/>
        <w:t xml:space="preserve">Overview </w:t>
      </w:r>
    </w:p>
    <w:p w:rsidR="00173C4B" w:rsidRPr="002832ED" w:rsidRDefault="00173C4B" w:rsidP="00173C4B">
      <w:pPr>
        <w:rPr>
          <w:rFonts w:ascii="Times New Roman" w:hAnsi="Times New Roman" w:cs="Times New Roman"/>
        </w:rPr>
      </w:pPr>
      <w:r w:rsidRPr="002832ED">
        <w:rPr>
          <w:rFonts w:ascii="Times New Roman" w:hAnsi="Times New Roman" w:cs="Times New Roman"/>
        </w:rPr>
        <w:tab/>
      </w:r>
      <w:r w:rsidR="002832ED" w:rsidRPr="002832ED">
        <w:rPr>
          <w:rFonts w:ascii="Times New Roman" w:hAnsi="Times New Roman" w:cs="Times New Roman"/>
        </w:rPr>
        <w:t>The Furuta P</w:t>
      </w:r>
      <w:r w:rsidR="0066314B" w:rsidRPr="002832ED">
        <w:rPr>
          <w:rFonts w:ascii="Times New Roman" w:hAnsi="Times New Roman" w:cs="Times New Roman"/>
        </w:rPr>
        <w:t xml:space="preserve">endulum is a rotational inverted pendulum. It consists of a </w:t>
      </w:r>
      <w:r w:rsidR="002832ED" w:rsidRPr="002832ED">
        <w:rPr>
          <w:rFonts w:ascii="Times New Roman" w:hAnsi="Times New Roman" w:cs="Times New Roman"/>
        </w:rPr>
        <w:t xml:space="preserve">driven arm that rotates around on its axis. Attached to the arm is another motor that rotates around the vertical plane. Figure 1 below shows a basic overview of a Furuta Pendulum. </w:t>
      </w:r>
      <w:r w:rsidR="00674E30">
        <w:rPr>
          <w:rFonts w:ascii="Times New Roman" w:hAnsi="Times New Roman" w:cs="Times New Roman"/>
        </w:rPr>
        <w:t xml:space="preserve">The goal of the project is to balance the pendulum bar upright by actuating a motor at the base as shown in figure 1. </w:t>
      </w:r>
    </w:p>
    <w:p w:rsidR="00173C4B" w:rsidRDefault="002832ED" w:rsidP="002832ED">
      <w:pPr>
        <w:jc w:val="center"/>
      </w:pPr>
      <w:r>
        <w:rPr>
          <w:noProof/>
        </w:rPr>
        <w:drawing>
          <wp:inline distT="0" distB="0" distL="0" distR="0" wp14:anchorId="0092D07A" wp14:editId="12E13710">
            <wp:extent cx="3149600" cy="3149600"/>
            <wp:effectExtent l="0" t="0" r="0" b="0"/>
            <wp:docPr id="1" name="Picture 1" descr="CSCI 1600 Project Web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I 1600 Project Web Descri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1266" cy="3151266"/>
                    </a:xfrm>
                    <a:prstGeom prst="rect">
                      <a:avLst/>
                    </a:prstGeom>
                    <a:noFill/>
                    <a:ln>
                      <a:noFill/>
                    </a:ln>
                  </pic:spPr>
                </pic:pic>
              </a:graphicData>
            </a:graphic>
          </wp:inline>
        </w:drawing>
      </w:r>
    </w:p>
    <w:p w:rsidR="002832ED" w:rsidRDefault="00C552A6" w:rsidP="002832ED">
      <w:pPr>
        <w:jc w:val="center"/>
        <w:rPr>
          <w:rFonts w:ascii="Times New Roman" w:hAnsi="Times New Roman" w:cs="Times New Roman"/>
        </w:rPr>
      </w:pPr>
      <w:r>
        <w:rPr>
          <w:rFonts w:ascii="Times New Roman" w:hAnsi="Times New Roman" w:cs="Times New Roman"/>
          <w:b/>
        </w:rPr>
        <w:t xml:space="preserve">Image 1. </w:t>
      </w:r>
      <w:r w:rsidR="002832ED" w:rsidRPr="00C552A6">
        <w:rPr>
          <w:rFonts w:ascii="Times New Roman" w:hAnsi="Times New Roman" w:cs="Times New Roman"/>
        </w:rPr>
        <w:t xml:space="preserve">Furuta Pendulum Model </w:t>
      </w:r>
    </w:p>
    <w:p w:rsidR="002832ED" w:rsidRDefault="00C552A6" w:rsidP="002832ED">
      <w:pPr>
        <w:rPr>
          <w:rFonts w:ascii="Times New Roman" w:hAnsi="Times New Roman" w:cs="Times New Roman"/>
        </w:rPr>
      </w:pPr>
      <w:r>
        <w:rPr>
          <w:rFonts w:ascii="Times New Roman" w:hAnsi="Times New Roman" w:cs="Times New Roman"/>
        </w:rPr>
        <w:tab/>
        <w:t>The overall goal for the project is to control the lever arm in an upright positon and keep the arm in an upright position. If a disturbance is d</w:t>
      </w:r>
      <w:r w:rsidR="00802B1B">
        <w:rPr>
          <w:rFonts w:ascii="Times New Roman" w:hAnsi="Times New Roman" w:cs="Times New Roman"/>
        </w:rPr>
        <w:t xml:space="preserve">etected or a force is detected, </w:t>
      </w:r>
      <w:r>
        <w:rPr>
          <w:rFonts w:ascii="Times New Roman" w:hAnsi="Times New Roman" w:cs="Times New Roman"/>
        </w:rPr>
        <w:t>The lever arm should respond to the disturbance and return back to its original</w:t>
      </w:r>
      <w:r w:rsidR="00802B1B">
        <w:rPr>
          <w:rFonts w:ascii="Times New Roman" w:hAnsi="Times New Roman" w:cs="Times New Roman"/>
        </w:rPr>
        <w:t xml:space="preserve"> stable upright</w:t>
      </w:r>
      <w:r>
        <w:rPr>
          <w:rFonts w:ascii="Times New Roman" w:hAnsi="Times New Roman" w:cs="Times New Roman"/>
        </w:rPr>
        <w:t xml:space="preserve"> position. A mathematical model as well as a software module will be implemented to represent the pendulum. </w:t>
      </w:r>
    </w:p>
    <w:p w:rsidR="00802B1B" w:rsidRDefault="00802B1B" w:rsidP="00802B1B">
      <w:pPr>
        <w:rPr>
          <w:rFonts w:ascii="Times New Roman" w:hAnsi="Times New Roman" w:cs="Times New Roman"/>
        </w:rPr>
      </w:pPr>
      <w:r>
        <w:rPr>
          <w:rFonts w:ascii="Times New Roman" w:hAnsi="Times New Roman" w:cs="Times New Roman"/>
        </w:rPr>
        <w:t xml:space="preserve">The deliverables of the project include: </w:t>
      </w:r>
    </w:p>
    <w:p w:rsid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A mathematical model of the system </w:t>
      </w:r>
    </w:p>
    <w:p w:rsid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The control system should be provided in Simulink </w:t>
      </w:r>
    </w:p>
    <w:p w:rsid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The system will have a simulation with the control system and mathematical model </w:t>
      </w:r>
    </w:p>
    <w:p w:rsid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A written final report </w:t>
      </w:r>
    </w:p>
    <w:p w:rsidR="00802B1B" w:rsidRPr="00802B1B" w:rsidRDefault="00802B1B" w:rsidP="00802B1B">
      <w:pPr>
        <w:pStyle w:val="ListParagraph"/>
        <w:numPr>
          <w:ilvl w:val="0"/>
          <w:numId w:val="6"/>
        </w:numPr>
        <w:rPr>
          <w:rFonts w:ascii="Times New Roman" w:hAnsi="Times New Roman" w:cs="Times New Roman"/>
        </w:rPr>
      </w:pPr>
      <w:r>
        <w:rPr>
          <w:rFonts w:ascii="Times New Roman" w:hAnsi="Times New Roman" w:cs="Times New Roman"/>
        </w:rPr>
        <w:t xml:space="preserve">A GitHub page with code, script, and reports and references listed </w:t>
      </w:r>
    </w:p>
    <w:p w:rsidR="002832ED" w:rsidRDefault="002832ED" w:rsidP="002832ED">
      <w:pPr>
        <w:rPr>
          <w:b/>
        </w:rPr>
      </w:pPr>
    </w:p>
    <w:p w:rsidR="00C63914" w:rsidRDefault="00C63914" w:rsidP="002832ED">
      <w:pPr>
        <w:rPr>
          <w:b/>
        </w:rPr>
      </w:pPr>
    </w:p>
    <w:p w:rsidR="00C63914" w:rsidRDefault="00C63914" w:rsidP="002832ED">
      <w:pPr>
        <w:rPr>
          <w:b/>
        </w:rPr>
      </w:pPr>
    </w:p>
    <w:p w:rsidR="00C63914" w:rsidRDefault="00C63914" w:rsidP="002832ED">
      <w:pPr>
        <w:rPr>
          <w:b/>
        </w:rPr>
      </w:pPr>
    </w:p>
    <w:p w:rsidR="00C63914" w:rsidRDefault="00C63914" w:rsidP="002832ED">
      <w:pPr>
        <w:rPr>
          <w:b/>
        </w:rPr>
      </w:pPr>
    </w:p>
    <w:p w:rsidR="00C552A6" w:rsidRDefault="00C552A6" w:rsidP="00C552A6">
      <w:pPr>
        <w:pStyle w:val="ListParagraph"/>
        <w:numPr>
          <w:ilvl w:val="0"/>
          <w:numId w:val="4"/>
        </w:numPr>
        <w:rPr>
          <w:rFonts w:ascii="Times New Roman" w:hAnsi="Times New Roman" w:cs="Times New Roman"/>
          <w:b/>
        </w:rPr>
      </w:pPr>
      <w:r w:rsidRPr="00C552A6">
        <w:rPr>
          <w:rFonts w:ascii="Times New Roman" w:hAnsi="Times New Roman" w:cs="Times New Roman"/>
          <w:b/>
        </w:rPr>
        <w:lastRenderedPageBreak/>
        <w:t xml:space="preserve">Operational Viewpoint </w:t>
      </w:r>
    </w:p>
    <w:p w:rsidR="00C552A6" w:rsidRDefault="00C552A6" w:rsidP="00C552A6">
      <w:pPr>
        <w:ind w:left="360"/>
        <w:rPr>
          <w:rFonts w:ascii="Times New Roman" w:hAnsi="Times New Roman" w:cs="Times New Roman"/>
          <w:b/>
        </w:rPr>
      </w:pPr>
      <w:r>
        <w:rPr>
          <w:noProof/>
        </w:rPr>
        <w:drawing>
          <wp:inline distT="0" distB="0" distL="0" distR="0" wp14:anchorId="386CFD49" wp14:editId="51828743">
            <wp:extent cx="5943600" cy="5955061"/>
            <wp:effectExtent l="0" t="0" r="0" b="7620"/>
            <wp:docPr id="2" name="Picture 2" descr="https://user-images.githubusercontent.com/79562109/146608740-2a233285-b23f-4b86-9737-656b88f5b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79562109/146608740-2a233285-b23f-4b86-9737-656b88f5b7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55061"/>
                    </a:xfrm>
                    <a:prstGeom prst="rect">
                      <a:avLst/>
                    </a:prstGeom>
                    <a:noFill/>
                    <a:ln>
                      <a:noFill/>
                    </a:ln>
                  </pic:spPr>
                </pic:pic>
              </a:graphicData>
            </a:graphic>
          </wp:inline>
        </w:drawing>
      </w:r>
    </w:p>
    <w:p w:rsidR="00C552A6" w:rsidRDefault="00C552A6" w:rsidP="00C552A6">
      <w:pPr>
        <w:ind w:left="360"/>
        <w:rPr>
          <w:rFonts w:ascii="Times New Roman" w:hAnsi="Times New Roman" w:cs="Times New Roman"/>
          <w:b/>
        </w:rPr>
      </w:pPr>
      <w:r>
        <w:rPr>
          <w:noProof/>
        </w:rPr>
        <w:lastRenderedPageBreak/>
        <w:drawing>
          <wp:inline distT="0" distB="0" distL="0" distR="0" wp14:anchorId="3E0DF0F1" wp14:editId="03C62DBB">
            <wp:extent cx="5943600" cy="5860993"/>
            <wp:effectExtent l="0" t="0" r="0" b="6985"/>
            <wp:docPr id="3" name="Picture 3" descr="Operational_viewpoint_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tional_viewpoint_figure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60993"/>
                    </a:xfrm>
                    <a:prstGeom prst="rect">
                      <a:avLst/>
                    </a:prstGeom>
                    <a:noFill/>
                    <a:ln>
                      <a:noFill/>
                    </a:ln>
                  </pic:spPr>
                </pic:pic>
              </a:graphicData>
            </a:graphic>
          </wp:inline>
        </w:drawing>
      </w:r>
    </w:p>
    <w:p w:rsidR="00612890" w:rsidRDefault="00612890" w:rsidP="00C552A6">
      <w:pPr>
        <w:ind w:left="360"/>
        <w:rPr>
          <w:rFonts w:ascii="Times New Roman" w:hAnsi="Times New Roman" w:cs="Times New Roman"/>
          <w:b/>
        </w:rPr>
      </w:pPr>
    </w:p>
    <w:p w:rsidR="00612890" w:rsidRDefault="00612890" w:rsidP="00C552A6">
      <w:pPr>
        <w:ind w:left="360"/>
        <w:rPr>
          <w:rFonts w:ascii="Times New Roman" w:hAnsi="Times New Roman" w:cs="Times New Roman"/>
          <w:b/>
        </w:rPr>
      </w:pPr>
    </w:p>
    <w:p w:rsidR="00612890" w:rsidRDefault="00612890" w:rsidP="00C552A6">
      <w:pPr>
        <w:ind w:left="360"/>
        <w:rPr>
          <w:rFonts w:ascii="Times New Roman" w:hAnsi="Times New Roman" w:cs="Times New Roman"/>
          <w:b/>
        </w:rPr>
      </w:pPr>
    </w:p>
    <w:p w:rsidR="00612890" w:rsidRDefault="00612890" w:rsidP="00C552A6">
      <w:pPr>
        <w:ind w:left="360"/>
        <w:rPr>
          <w:rFonts w:ascii="Times New Roman" w:hAnsi="Times New Roman" w:cs="Times New Roman"/>
          <w:b/>
        </w:rPr>
      </w:pPr>
    </w:p>
    <w:p w:rsidR="00612890" w:rsidRDefault="00612890" w:rsidP="00C552A6">
      <w:pPr>
        <w:ind w:left="360"/>
        <w:rPr>
          <w:rFonts w:ascii="Times New Roman" w:hAnsi="Times New Roman" w:cs="Times New Roman"/>
          <w:b/>
        </w:rPr>
      </w:pPr>
    </w:p>
    <w:p w:rsidR="00612890" w:rsidRDefault="00612890" w:rsidP="00C552A6">
      <w:pPr>
        <w:ind w:left="360"/>
        <w:rPr>
          <w:rFonts w:ascii="Times New Roman" w:hAnsi="Times New Roman" w:cs="Times New Roman"/>
          <w:b/>
        </w:rPr>
      </w:pPr>
    </w:p>
    <w:p w:rsidR="00612890" w:rsidRDefault="00612890" w:rsidP="00C552A6">
      <w:pPr>
        <w:ind w:left="360"/>
        <w:rPr>
          <w:rFonts w:ascii="Times New Roman" w:hAnsi="Times New Roman" w:cs="Times New Roman"/>
          <w:b/>
        </w:rPr>
      </w:pPr>
    </w:p>
    <w:p w:rsidR="00612890" w:rsidRPr="00C552A6" w:rsidRDefault="00612890" w:rsidP="00C552A6">
      <w:pPr>
        <w:ind w:left="360"/>
        <w:rPr>
          <w:rFonts w:ascii="Times New Roman" w:hAnsi="Times New Roman" w:cs="Times New Roman"/>
          <w:b/>
        </w:rPr>
      </w:pPr>
    </w:p>
    <w:p w:rsidR="00C552A6" w:rsidRDefault="00C552A6" w:rsidP="00C552A6">
      <w:pPr>
        <w:pStyle w:val="ListParagraph"/>
        <w:numPr>
          <w:ilvl w:val="0"/>
          <w:numId w:val="4"/>
        </w:numPr>
        <w:rPr>
          <w:rFonts w:ascii="Times New Roman" w:hAnsi="Times New Roman" w:cs="Times New Roman"/>
          <w:b/>
        </w:rPr>
      </w:pPr>
      <w:r w:rsidRPr="00C552A6">
        <w:rPr>
          <w:rFonts w:ascii="Times New Roman" w:hAnsi="Times New Roman" w:cs="Times New Roman"/>
          <w:b/>
        </w:rPr>
        <w:lastRenderedPageBreak/>
        <w:t xml:space="preserve">Logical/Functional Viewpoint </w:t>
      </w:r>
    </w:p>
    <w:p w:rsidR="00802B1B" w:rsidRPr="00802B1B" w:rsidRDefault="00802B1B" w:rsidP="00802B1B">
      <w:pPr>
        <w:ind w:left="360"/>
        <w:rPr>
          <w:rFonts w:ascii="Times New Roman" w:hAnsi="Times New Roman" w:cs="Times New Roman"/>
        </w:rPr>
      </w:pPr>
      <w:r>
        <w:rPr>
          <w:rFonts w:ascii="Times New Roman" w:hAnsi="Times New Roman" w:cs="Times New Roman"/>
        </w:rPr>
        <w:t xml:space="preserve">The logical/functional viewpoint of the future pendulum is based off of the operational diagram. </w:t>
      </w:r>
      <w:r w:rsidR="00C63914">
        <w:rPr>
          <w:rFonts w:ascii="Times New Roman" w:hAnsi="Times New Roman" w:cs="Times New Roman"/>
        </w:rPr>
        <w:t xml:space="preserve">For the logical/functional viewpoint, there are two degrees of freedom that the pendulum experiences. </w:t>
      </w:r>
    </w:p>
    <w:p w:rsidR="005C5AB4" w:rsidRDefault="005C5AB4" w:rsidP="005C5AB4">
      <w:pPr>
        <w:rPr>
          <w:rFonts w:ascii="Times New Roman" w:hAnsi="Times New Roman" w:cs="Times New Roman"/>
          <w:b/>
        </w:rPr>
      </w:pPr>
    </w:p>
    <w:p w:rsidR="005C5AB4" w:rsidRDefault="00612890" w:rsidP="005C5AB4">
      <w:pPr>
        <w:rPr>
          <w:rFonts w:ascii="Times New Roman" w:hAnsi="Times New Roman" w:cs="Times New Roman"/>
          <w:b/>
        </w:rPr>
      </w:pPr>
      <w:r>
        <w:rPr>
          <w:rFonts w:ascii="Times New Roman" w:hAnsi="Times New Roman" w:cs="Times New Roman"/>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6pt;height:475.8pt">
            <v:imagedata r:id="rId8" o:title="Logical Viewpoint"/>
          </v:shape>
        </w:pict>
      </w:r>
    </w:p>
    <w:p w:rsidR="005C5AB4" w:rsidRDefault="005C5AB4" w:rsidP="005C5AB4">
      <w:pPr>
        <w:rPr>
          <w:rFonts w:ascii="Times New Roman" w:hAnsi="Times New Roman" w:cs="Times New Roman"/>
          <w:b/>
        </w:rPr>
      </w:pPr>
    </w:p>
    <w:p w:rsidR="005C5AB4" w:rsidRDefault="005C5AB4" w:rsidP="005C5AB4">
      <w:pPr>
        <w:rPr>
          <w:rFonts w:ascii="Times New Roman" w:hAnsi="Times New Roman" w:cs="Times New Roman"/>
          <w:b/>
        </w:rPr>
      </w:pPr>
    </w:p>
    <w:p w:rsidR="005C5AB4" w:rsidRDefault="005C5AB4" w:rsidP="005C5AB4">
      <w:pPr>
        <w:rPr>
          <w:rFonts w:ascii="Times New Roman" w:hAnsi="Times New Roman" w:cs="Times New Roman"/>
          <w:b/>
        </w:rPr>
      </w:pPr>
    </w:p>
    <w:p w:rsidR="005C5AB4" w:rsidRDefault="005C5AB4" w:rsidP="005C5AB4">
      <w:pPr>
        <w:rPr>
          <w:rFonts w:ascii="Times New Roman" w:hAnsi="Times New Roman" w:cs="Times New Roman"/>
          <w:b/>
        </w:rPr>
      </w:pPr>
    </w:p>
    <w:p w:rsidR="005C5AB4" w:rsidRPr="005C5AB4" w:rsidRDefault="005C5AB4" w:rsidP="005C5AB4">
      <w:pPr>
        <w:rPr>
          <w:rFonts w:ascii="Times New Roman" w:hAnsi="Times New Roman" w:cs="Times New Roman"/>
          <w:b/>
        </w:rPr>
      </w:pPr>
    </w:p>
    <w:p w:rsidR="00C552A6" w:rsidRDefault="00C552A6" w:rsidP="00C552A6">
      <w:pPr>
        <w:pStyle w:val="ListParagraph"/>
        <w:numPr>
          <w:ilvl w:val="0"/>
          <w:numId w:val="4"/>
        </w:numPr>
        <w:rPr>
          <w:rFonts w:ascii="Times New Roman" w:hAnsi="Times New Roman" w:cs="Times New Roman"/>
          <w:b/>
        </w:rPr>
      </w:pPr>
      <w:r w:rsidRPr="00C552A6">
        <w:rPr>
          <w:rFonts w:ascii="Times New Roman" w:hAnsi="Times New Roman" w:cs="Times New Roman"/>
          <w:b/>
        </w:rPr>
        <w:t xml:space="preserve">Capabilities Database </w:t>
      </w:r>
    </w:p>
    <w:p w:rsidR="00C552A6" w:rsidRPr="00C552A6" w:rsidRDefault="00C552A6" w:rsidP="00C552A6">
      <w:pPr>
        <w:rPr>
          <w:rFonts w:ascii="Times New Roman" w:hAnsi="Times New Roman" w:cs="Times New Roman"/>
        </w:rPr>
      </w:pPr>
      <w:r>
        <w:rPr>
          <w:rFonts w:ascii="Times New Roman" w:hAnsi="Times New Roman" w:cs="Times New Roman"/>
        </w:rPr>
        <w:t>For the capabilities database, the system requirements were to stabilize the pendulum arm in an upright</w:t>
      </w:r>
      <w:r w:rsidR="00802B1B">
        <w:rPr>
          <w:rFonts w:ascii="Times New Roman" w:hAnsi="Times New Roman" w:cs="Times New Roman"/>
        </w:rPr>
        <w:t>, original, stable</w:t>
      </w:r>
      <w:r>
        <w:rPr>
          <w:rFonts w:ascii="Times New Roman" w:hAnsi="Times New Roman" w:cs="Times New Roman"/>
        </w:rPr>
        <w:t xml:space="preserve"> position. This was done through functional, physical, and programmable requirements. The repeatability of requirements for the system was important as well since the pendulum are was expected to stabilize and move back to its original upright position af</w:t>
      </w:r>
      <w:r w:rsidR="00802B1B">
        <w:rPr>
          <w:rFonts w:ascii="Times New Roman" w:hAnsi="Times New Roman" w:cs="Times New Roman"/>
        </w:rPr>
        <w:t xml:space="preserve">ter a disturbance was detected and be expected to do this over and over again. </w:t>
      </w:r>
    </w:p>
    <w:p w:rsidR="00C552A6" w:rsidRPr="00C552A6" w:rsidRDefault="00C552A6" w:rsidP="00C552A6">
      <w:pPr>
        <w:ind w:left="360"/>
        <w:rPr>
          <w:rFonts w:ascii="Times New Roman" w:hAnsi="Times New Roman" w:cs="Times New Roman"/>
          <w:b/>
        </w:rPr>
      </w:pPr>
      <w:r>
        <w:rPr>
          <w:noProof/>
        </w:rPr>
        <w:drawing>
          <wp:inline distT="0" distB="0" distL="0" distR="0" wp14:anchorId="6635C529" wp14:editId="6ECED599">
            <wp:extent cx="5943600" cy="3797144"/>
            <wp:effectExtent l="0" t="0" r="0" b="0"/>
            <wp:docPr id="4" name="Picture 4" descr="Capablities_requri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ablities_requrim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97144"/>
                    </a:xfrm>
                    <a:prstGeom prst="rect">
                      <a:avLst/>
                    </a:prstGeom>
                    <a:noFill/>
                    <a:ln>
                      <a:noFill/>
                    </a:ln>
                  </pic:spPr>
                </pic:pic>
              </a:graphicData>
            </a:graphic>
          </wp:inline>
        </w:drawing>
      </w:r>
    </w:p>
    <w:p w:rsidR="00173C4B" w:rsidRDefault="00C552A6" w:rsidP="00173C4B">
      <w:pPr>
        <w:jc w:val="center"/>
        <w:rPr>
          <w:rFonts w:ascii="Times New Roman" w:hAnsi="Times New Roman" w:cs="Times New Roman"/>
        </w:rPr>
      </w:pPr>
      <w:r w:rsidRPr="003C72B2">
        <w:rPr>
          <w:rFonts w:ascii="Times New Roman" w:hAnsi="Times New Roman" w:cs="Times New Roman"/>
        </w:rPr>
        <w:t xml:space="preserve">Capabilities Database </w:t>
      </w:r>
    </w:p>
    <w:p w:rsidR="0074449F" w:rsidRDefault="0074449F" w:rsidP="00173C4B">
      <w:pPr>
        <w:jc w:val="center"/>
        <w:rPr>
          <w:rFonts w:ascii="Times New Roman" w:hAnsi="Times New Roman" w:cs="Times New Roman"/>
        </w:rPr>
      </w:pPr>
    </w:p>
    <w:p w:rsidR="0074449F" w:rsidRDefault="0074449F" w:rsidP="00173C4B">
      <w:pPr>
        <w:jc w:val="center"/>
        <w:rPr>
          <w:rFonts w:ascii="Times New Roman" w:hAnsi="Times New Roman" w:cs="Times New Roman"/>
        </w:rPr>
      </w:pPr>
    </w:p>
    <w:p w:rsidR="0074449F" w:rsidRDefault="0074449F" w:rsidP="00173C4B">
      <w:pPr>
        <w:jc w:val="center"/>
        <w:rPr>
          <w:rFonts w:ascii="Times New Roman" w:hAnsi="Times New Roman" w:cs="Times New Roman"/>
        </w:rPr>
      </w:pPr>
    </w:p>
    <w:p w:rsidR="0074449F" w:rsidRDefault="0074449F" w:rsidP="00173C4B">
      <w:pPr>
        <w:jc w:val="center"/>
        <w:rPr>
          <w:rFonts w:ascii="Times New Roman" w:hAnsi="Times New Roman" w:cs="Times New Roman"/>
        </w:rPr>
      </w:pPr>
    </w:p>
    <w:p w:rsidR="0074449F" w:rsidRDefault="0074449F" w:rsidP="00173C4B">
      <w:pPr>
        <w:jc w:val="center"/>
        <w:rPr>
          <w:rFonts w:ascii="Times New Roman" w:hAnsi="Times New Roman" w:cs="Times New Roman"/>
        </w:rPr>
      </w:pPr>
    </w:p>
    <w:p w:rsidR="0074449F" w:rsidRDefault="0074449F" w:rsidP="00173C4B">
      <w:pPr>
        <w:jc w:val="center"/>
        <w:rPr>
          <w:rFonts w:ascii="Times New Roman" w:hAnsi="Times New Roman" w:cs="Times New Roman"/>
        </w:rPr>
      </w:pPr>
    </w:p>
    <w:p w:rsidR="0074449F" w:rsidRDefault="0074449F" w:rsidP="00173C4B">
      <w:pPr>
        <w:jc w:val="center"/>
        <w:rPr>
          <w:rFonts w:ascii="Times New Roman" w:hAnsi="Times New Roman" w:cs="Times New Roman"/>
        </w:rPr>
      </w:pPr>
    </w:p>
    <w:p w:rsidR="0074449F" w:rsidRDefault="0074449F" w:rsidP="00173C4B">
      <w:pPr>
        <w:jc w:val="center"/>
        <w:rPr>
          <w:rFonts w:ascii="Times New Roman" w:hAnsi="Times New Roman" w:cs="Times New Roman"/>
        </w:rPr>
      </w:pPr>
    </w:p>
    <w:p w:rsidR="0074449F" w:rsidRDefault="0074449F" w:rsidP="00173C4B">
      <w:pPr>
        <w:jc w:val="center"/>
        <w:rPr>
          <w:rFonts w:ascii="Times New Roman" w:hAnsi="Times New Roman" w:cs="Times New Roman"/>
        </w:rPr>
      </w:pPr>
    </w:p>
    <w:p w:rsidR="003C72B2" w:rsidRPr="003C72B2" w:rsidRDefault="003C72B2" w:rsidP="003C72B2">
      <w:pPr>
        <w:pStyle w:val="ListParagraph"/>
        <w:numPr>
          <w:ilvl w:val="0"/>
          <w:numId w:val="4"/>
        </w:numPr>
        <w:rPr>
          <w:rFonts w:ascii="Times New Roman" w:hAnsi="Times New Roman" w:cs="Times New Roman"/>
          <w:b/>
        </w:rPr>
      </w:pPr>
      <w:r w:rsidRPr="003C72B2">
        <w:rPr>
          <w:rFonts w:ascii="Times New Roman" w:hAnsi="Times New Roman" w:cs="Times New Roman"/>
          <w:b/>
        </w:rPr>
        <w:lastRenderedPageBreak/>
        <w:t xml:space="preserve">Control of a </w:t>
      </w:r>
      <w:r w:rsidR="005C5AB4">
        <w:rPr>
          <w:rFonts w:ascii="Times New Roman" w:hAnsi="Times New Roman" w:cs="Times New Roman"/>
          <w:b/>
        </w:rPr>
        <w:t>F</w:t>
      </w:r>
      <w:r w:rsidRPr="003C72B2">
        <w:rPr>
          <w:rFonts w:ascii="Times New Roman" w:hAnsi="Times New Roman" w:cs="Times New Roman"/>
          <w:b/>
        </w:rPr>
        <w:t xml:space="preserve">utura pendulum </w:t>
      </w:r>
    </w:p>
    <w:p w:rsidR="003C72B2" w:rsidRDefault="003C72B2" w:rsidP="003C72B2">
      <w:pPr>
        <w:ind w:left="360"/>
        <w:rPr>
          <w:rFonts w:ascii="Times New Roman" w:hAnsi="Times New Roman" w:cs="Times New Roman"/>
        </w:rPr>
      </w:pPr>
      <w:r w:rsidRPr="003C72B2">
        <w:rPr>
          <w:rFonts w:ascii="Times New Roman" w:hAnsi="Times New Roman" w:cs="Times New Roman"/>
        </w:rPr>
        <w:t>To control a pendulum, the center of mass of the lever arms must be taken into consideration as well as the length of the arms and the l</w:t>
      </w:r>
      <w:r w:rsidR="004D2EE4">
        <w:rPr>
          <w:rFonts w:ascii="Times New Roman" w:hAnsi="Times New Roman" w:cs="Times New Roman"/>
        </w:rPr>
        <w:t xml:space="preserve">ocation of the pendulum arms in relationship to the desired final position of the Futura pendulum. </w:t>
      </w:r>
      <w:r w:rsidR="004912D4">
        <w:rPr>
          <w:rFonts w:ascii="Times New Roman" w:hAnsi="Times New Roman" w:cs="Times New Roman"/>
        </w:rPr>
        <w:t xml:space="preserve">When a disturbance is detected. The kinetic energy of the arm and the </w:t>
      </w:r>
      <w:r w:rsidR="00D67434">
        <w:rPr>
          <w:rFonts w:ascii="Times New Roman" w:hAnsi="Times New Roman" w:cs="Times New Roman"/>
        </w:rPr>
        <w:t xml:space="preserve">pendulum must also be considered when a disturbance is detected and when the pendulum tries to balance in its original </w:t>
      </w:r>
      <w:r w:rsidR="00802B1B">
        <w:rPr>
          <w:rFonts w:ascii="Times New Roman" w:hAnsi="Times New Roman" w:cs="Times New Roman"/>
        </w:rPr>
        <w:t xml:space="preserve">stable </w:t>
      </w:r>
      <w:r w:rsidR="00D67434">
        <w:rPr>
          <w:rFonts w:ascii="Times New Roman" w:hAnsi="Times New Roman" w:cs="Times New Roman"/>
        </w:rPr>
        <w:t xml:space="preserve">position. </w:t>
      </w:r>
      <w:r w:rsidR="0074449F">
        <w:rPr>
          <w:rFonts w:ascii="Times New Roman" w:hAnsi="Times New Roman" w:cs="Times New Roman"/>
        </w:rPr>
        <w:t xml:space="preserve">Figure 15.2, below, from Springer, </w:t>
      </w:r>
      <w:r w:rsidR="0074449F" w:rsidRPr="0074449F">
        <w:rPr>
          <w:rFonts w:ascii="Times New Roman" w:hAnsi="Times New Roman" w:cs="Times New Roman"/>
          <w:i/>
        </w:rPr>
        <w:t>“Automatic Control with Experiments”</w:t>
      </w:r>
      <w:r w:rsidR="0074449F">
        <w:rPr>
          <w:rFonts w:ascii="Times New Roman" w:hAnsi="Times New Roman" w:cs="Times New Roman"/>
        </w:rPr>
        <w:t xml:space="preserve">, shows the geometric relationships in the Furuta pendulum. </w:t>
      </w:r>
      <w:r w:rsidR="00C63914">
        <w:rPr>
          <w:rFonts w:ascii="Times New Roman" w:hAnsi="Times New Roman" w:cs="Times New Roman"/>
        </w:rPr>
        <w:t xml:space="preserve">It is also important to consider the fact that constant gravity affects the second link (pendulum) but not the first link (arm). </w:t>
      </w:r>
    </w:p>
    <w:p w:rsidR="0074449F" w:rsidRDefault="0074449F" w:rsidP="0074449F">
      <w:pPr>
        <w:ind w:left="360"/>
        <w:jc w:val="center"/>
        <w:rPr>
          <w:rFonts w:ascii="Times New Roman" w:hAnsi="Times New Roman" w:cs="Times New Roman"/>
        </w:rPr>
      </w:pPr>
      <w:r>
        <w:rPr>
          <w:noProof/>
        </w:rPr>
        <w:drawing>
          <wp:inline distT="0" distB="0" distL="0" distR="0" wp14:anchorId="3D6F9CD6" wp14:editId="4AFFB4C5">
            <wp:extent cx="4524458" cy="58902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817" cy="5902444"/>
                    </a:xfrm>
                    <a:prstGeom prst="rect">
                      <a:avLst/>
                    </a:prstGeom>
                  </pic:spPr>
                </pic:pic>
              </a:graphicData>
            </a:graphic>
          </wp:inline>
        </w:drawing>
      </w:r>
    </w:p>
    <w:p w:rsidR="005C5AB4" w:rsidRDefault="0074449F" w:rsidP="00C63914">
      <w:pPr>
        <w:ind w:left="360"/>
        <w:jc w:val="center"/>
        <w:rPr>
          <w:rFonts w:ascii="Times New Roman" w:hAnsi="Times New Roman" w:cs="Times New Roman"/>
        </w:rPr>
      </w:pPr>
      <w:r>
        <w:rPr>
          <w:rFonts w:ascii="Times New Roman" w:hAnsi="Times New Roman" w:cs="Times New Roman"/>
        </w:rPr>
        <w:t>Figure 15.2 Geometric relationships in the Furut</w:t>
      </w:r>
      <w:r w:rsidR="00C63914">
        <w:rPr>
          <w:rFonts w:ascii="Times New Roman" w:hAnsi="Times New Roman" w:cs="Times New Roman"/>
        </w:rPr>
        <w:t xml:space="preserve">a Pendulum. View A, View </w:t>
      </w:r>
    </w:p>
    <w:p w:rsidR="007F4BDA" w:rsidRDefault="007F4BDA" w:rsidP="00C63914">
      <w:pPr>
        <w:ind w:left="360"/>
        <w:jc w:val="center"/>
        <w:rPr>
          <w:rFonts w:ascii="Times New Roman" w:hAnsi="Times New Roman" w:cs="Times New Roman"/>
        </w:rPr>
      </w:pPr>
    </w:p>
    <w:p w:rsidR="005C5AB4" w:rsidRPr="00802B1B" w:rsidRDefault="00D67434" w:rsidP="00D67434">
      <w:pPr>
        <w:pStyle w:val="ListParagraph"/>
        <w:numPr>
          <w:ilvl w:val="0"/>
          <w:numId w:val="4"/>
        </w:numPr>
        <w:rPr>
          <w:rFonts w:ascii="Times New Roman" w:hAnsi="Times New Roman" w:cs="Times New Roman"/>
          <w:b/>
        </w:rPr>
      </w:pPr>
      <w:r w:rsidRPr="00802B1B">
        <w:rPr>
          <w:rFonts w:ascii="Times New Roman" w:hAnsi="Times New Roman" w:cs="Times New Roman"/>
          <w:b/>
        </w:rPr>
        <w:lastRenderedPageBreak/>
        <w:t xml:space="preserve">Mathematical model </w:t>
      </w:r>
    </w:p>
    <w:p w:rsidR="00D67434" w:rsidRDefault="00D67434" w:rsidP="00D67434">
      <w:pPr>
        <w:ind w:left="360"/>
        <w:rPr>
          <w:rFonts w:ascii="Times New Roman" w:hAnsi="Times New Roman" w:cs="Times New Roman"/>
        </w:rPr>
      </w:pPr>
      <w:r>
        <w:rPr>
          <w:rFonts w:ascii="Times New Roman" w:hAnsi="Times New Roman" w:cs="Times New Roman"/>
        </w:rPr>
        <w:t xml:space="preserve">For the mathematical model, the two lever arms must be taken into consideration (Lever arm 1 &amp; Lever arm 2) since they interact with each other. The pendulum movement also dependent on both the combined movements of the arm and pendulum. </w:t>
      </w:r>
      <w:r w:rsidR="00C63914">
        <w:rPr>
          <w:rFonts w:ascii="Times New Roman" w:hAnsi="Times New Roman" w:cs="Times New Roman"/>
        </w:rPr>
        <w:t xml:space="preserve">The mathematical model must also consider the fact that gravity affects the pendulum arm but not level arm. </w:t>
      </w:r>
    </w:p>
    <w:p w:rsidR="00C63914" w:rsidRDefault="00822155" w:rsidP="00D67434">
      <w:pPr>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4324350</wp:posOffset>
                </wp:positionH>
                <wp:positionV relativeFrom="paragraph">
                  <wp:posOffset>701675</wp:posOffset>
                </wp:positionV>
                <wp:extent cx="2000250" cy="1680209"/>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000250" cy="16802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155" w:rsidRPr="00822155" w:rsidRDefault="00822155">
                            <w:pPr>
                              <w:rPr>
                                <w:rFonts w:ascii="Times New Roman" w:hAnsi="Times New Roman" w:cs="Times New Roman"/>
                              </w:rPr>
                            </w:pPr>
                            <w:r w:rsidRPr="00822155">
                              <w:rPr>
                                <w:rFonts w:ascii="Times New Roman" w:hAnsi="Times New Roman" w:cs="Times New Roman"/>
                              </w:rPr>
                              <w:t xml:space="preserve">The Figure to the left shows a simplified diagram of the arm and the pendulum. Gravity affects the pendulum but not the arm. Equations of motion can be derived for both the pendulum and the arm as follows: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340.5pt;margin-top:55.25pt;width:157.5pt;height:13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aTfAIAAGUFAAAOAAAAZHJzL2Uyb0RvYy54bWysVF1P2zAUfZ+0/2D5fSTtgEFFijoQ0yQE&#10;aDDx7Do2jeb4erbbpvv1HDtp6dhemPaSXN97fHy/z8671rCV8qEhW/HRQcmZspLqxj5V/PvD1YcT&#10;zkIUthaGrKr4RgV+Pn3/7mztJmpMCzK18gwkNkzWruKLGN2kKIJcqFaEA3LKwqjJtyLi6J+K2os1&#10;2FtTjMvyuFiTr50nqUKA9rI38mnm11rJeKt1UJGZisO3mL8+f+fpW0zPxOTJC7do5OCG+AcvWtFY&#10;PLqjuhRRsKVv/qBqG+kpkI4HktqCtG6kyjEgmlH5Kpr7hXAqx4LkBLdLU/h/tPJmdedZU1d8fMSZ&#10;FS1q9KC6yD5Tx6BCftYuTAC7dwDGDnrUeasPUKawO+3b9EdADHZkerPLbmKTUKJc5fgIJgnb6Pik&#10;HJeniad4ue58iF8UtSwJFfcoX86qWF2H2EO3kPSapavGmFxCY9m64scfwf+bBeTGJo3KzTDQpJB6&#10;17MUN0YljLHflEYycgRJkdtQXRjPVgINJKRUNubgMy/QCaXhxFsuDvgXr95yuY9j+zLZuLvcNpZ8&#10;jv6V2/WPrcu6xyPne3EnMXbzbij1nOoNKu2pn5Xg5FWDalyLEO+Ex3Cgghj4eIuPNoSs0yBxtiD/&#10;62/6hEfPwsrZGsNW8fBzKbzizHy16ObT0eFhms58ODz6NMbB71vm+xa7bC8I5RhhtTiZxYSPZitq&#10;T+0j9sIsvQqTsBJvVzxuxYvYrwDsFalmswzCPDoRr+29k4k6VSf12kP3KLwbGjKil29oO5Zi8qov&#10;e2y6aWm2jKSb3LQpwX1Wh8RjlnPbD3snLYv9c0a9bMfpMwAAAP//AwBQSwMEFAAGAAgAAAAhAFQS&#10;M+biAAAACwEAAA8AAABkcnMvZG93bnJldi54bWxMj0FPg0AQhe8m/ofNmHizCzUgRZamIWlMjB5a&#10;e/G2sFMgsrPIblv01zue9Djvvbz5XrGe7SDOOPnekYJ4EYFAapzpqVVweNveZSB80GT04AgVfKGH&#10;dXl9VejcuAvt8LwPreAS8rlW0IUw5lL6pkOr/cKNSOwd3WR14HNqpZn0hcvtIJdRlEqre+IPnR6x&#10;6rD52J+sgudq+6p39dJm30P19HLcjJ+H90Sp25t58wgi4Bz+wvCLz+hQMlPtTmS8GBSkWcxbAhtx&#10;lIDgxGqVslIruH9IYpBlIf9vKH8AAAD//wMAUEsBAi0AFAAGAAgAAAAhALaDOJL+AAAA4QEAABMA&#10;AAAAAAAAAAAAAAAAAAAAAFtDb250ZW50X1R5cGVzXS54bWxQSwECLQAUAAYACAAAACEAOP0h/9YA&#10;AACUAQAACwAAAAAAAAAAAAAAAAAvAQAAX3JlbHMvLnJlbHNQSwECLQAUAAYACAAAACEAqCimk3wC&#10;AABlBQAADgAAAAAAAAAAAAAAAAAuAgAAZHJzL2Uyb0RvYy54bWxQSwECLQAUAAYACAAAACEAVBIz&#10;5uIAAAALAQAADwAAAAAAAAAAAAAAAADWBAAAZHJzL2Rvd25yZXYueG1sUEsFBgAAAAAEAAQA8wAA&#10;AOUFAAAAAA==&#10;" filled="f" stroked="f" strokeweight=".5pt">
                <v:textbox>
                  <w:txbxContent>
                    <w:p w:rsidR="00822155" w:rsidRPr="00822155" w:rsidRDefault="00822155">
                      <w:pPr>
                        <w:rPr>
                          <w:rFonts w:ascii="Times New Roman" w:hAnsi="Times New Roman" w:cs="Times New Roman"/>
                        </w:rPr>
                      </w:pPr>
                      <w:r w:rsidRPr="00822155">
                        <w:rPr>
                          <w:rFonts w:ascii="Times New Roman" w:hAnsi="Times New Roman" w:cs="Times New Roman"/>
                        </w:rPr>
                        <w:t xml:space="preserve">The Figure to the left shows a simplified diagram of the arm and the pendulum. Gravity affects the pendulum but not the arm. Equations of motion can be derived for both the pendulum and the arm as follows: </w:t>
                      </w:r>
                    </w:p>
                  </w:txbxContent>
                </v:textbox>
              </v:shape>
            </w:pict>
          </mc:Fallback>
        </mc:AlternateContent>
      </w:r>
      <w:r w:rsidR="00C63914">
        <w:rPr>
          <w:rFonts w:ascii="Times New Roman" w:hAnsi="Times New Roman" w:cs="Times New Roman"/>
        </w:rPr>
        <w:t xml:space="preserve">For the mathematical model, the kinematics of the lever arm must be taken into consideration, as well as the potential energy and kinetic energy of the lever arms too since there will be disturbances to the lever arms and the pendulum must respond to that error in order to return back to its original, stable state. </w:t>
      </w:r>
    </w:p>
    <w:p w:rsidR="00822155" w:rsidRPr="00D67434" w:rsidRDefault="00822155" w:rsidP="00D67434">
      <w:pPr>
        <w:ind w:left="360"/>
        <w:rPr>
          <w:rFonts w:ascii="Times New Roman" w:hAnsi="Times New Roman" w:cs="Times New Roman"/>
        </w:rPr>
      </w:pPr>
      <w:r>
        <w:rPr>
          <w:rFonts w:ascii="Times New Roman" w:hAnsi="Times New Roman" w:cs="Times New Roman"/>
          <w:noProof/>
        </w:rPr>
        <mc:AlternateContent>
          <mc:Choice Requires="wpc">
            <w:drawing>
              <wp:inline distT="0" distB="0" distL="0" distR="0">
                <wp:extent cx="4034790" cy="211455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9"/>
                        <wps:cNvSpPr txBox="1"/>
                        <wps:spPr>
                          <a:xfrm>
                            <a:off x="468630" y="1584960"/>
                            <a:ext cx="1268730" cy="354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2155" w:rsidRPr="00822155" w:rsidRDefault="00822155" w:rsidP="00822155">
                              <w:pPr>
                                <w:jc w:val="center"/>
                                <w:rPr>
                                  <w:rFonts w:ascii="Times New Roman" w:hAnsi="Times New Roman" w:cs="Times New Roman"/>
                                </w:rPr>
                              </w:pPr>
                              <w:r w:rsidRPr="00822155">
                                <w:rPr>
                                  <w:rFonts w:ascii="Times New Roman" w:hAnsi="Times New Roman" w:cs="Times New Roman"/>
                                </w:rPr>
                                <w:t>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flipH="1" flipV="1">
                            <a:off x="1112520" y="922020"/>
                            <a:ext cx="7620" cy="662939"/>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flipH="1" flipV="1">
                            <a:off x="476269" y="922020"/>
                            <a:ext cx="643870" cy="381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H="1" flipV="1">
                            <a:off x="468615" y="426720"/>
                            <a:ext cx="7638"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Text Box 13"/>
                        <wps:cNvSpPr txBox="1"/>
                        <wps:spPr>
                          <a:xfrm>
                            <a:off x="384793" y="887730"/>
                            <a:ext cx="4953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155" w:rsidRPr="00822155" w:rsidRDefault="00822155">
                              <w:pPr>
                                <w:rPr>
                                  <w:rFonts w:ascii="Times New Roman" w:hAnsi="Times New Roman" w:cs="Times New Roman"/>
                                </w:rPr>
                              </w:pPr>
                              <w:r w:rsidRPr="00822155">
                                <w:rPr>
                                  <w:rFonts w:ascii="Times New Roman" w:hAnsi="Times New Roman" w:cs="Times New Roman"/>
                                </w:rPr>
                                <w:t>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03860" y="331470"/>
                            <a:ext cx="1104900"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155" w:rsidRPr="00822155" w:rsidRDefault="00822155">
                              <w:pPr>
                                <w:rPr>
                                  <w:rFonts w:ascii="Times New Roman" w:hAnsi="Times New Roman" w:cs="Times New Roman"/>
                                </w:rPr>
                              </w:pPr>
                              <w:r w:rsidRPr="00822155">
                                <w:rPr>
                                  <w:rFonts w:ascii="Times New Roman" w:hAnsi="Times New Roman" w:cs="Times New Roman"/>
                                </w:rPr>
                                <w:t>Pendulum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flipH="1" flipV="1">
                            <a:off x="2849880" y="601980"/>
                            <a:ext cx="15240" cy="1295400"/>
                          </a:xfrm>
                          <a:prstGeom prst="line">
                            <a:avLst/>
                          </a:prstGeom>
                          <a:ln>
                            <a:prstDash val="dashDot"/>
                          </a:ln>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flipH="1" flipV="1">
                            <a:off x="2164080" y="701040"/>
                            <a:ext cx="701040" cy="119634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2537460" y="1264920"/>
                            <a:ext cx="415290" cy="369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155" w:rsidRDefault="00822155">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2971800" y="601980"/>
                            <a:ext cx="0" cy="796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Text Box 19"/>
                        <wps:cNvSpPr txBox="1"/>
                        <wps:spPr>
                          <a:xfrm>
                            <a:off x="3089910" y="1066800"/>
                            <a:ext cx="213360" cy="331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2155" w:rsidRDefault="00822155">
                              <m:oMathPara>
                                <m:oMath>
                                  <m:r>
                                    <w:rPr>
                                      <w:rFonts w:ascii="Cambria Math" w:hAnsi="Cambria Math"/>
                                    </w:rPr>
                                    <m:t>g</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Arrow Connector 20"/>
                        <wps:cNvCnPr/>
                        <wps:spPr>
                          <a:xfrm>
                            <a:off x="2899410" y="1897380"/>
                            <a:ext cx="746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2849880" y="14478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3737610" y="1706880"/>
                            <a:ext cx="297180"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155" w:rsidRDefault="00822155">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865120" y="64770"/>
                            <a:ext cx="2476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155" w:rsidRDefault="00822155">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 o:spid="_x0000_s1027" editas="canvas" style="width:317.7pt;height:166.5pt;mso-position-horizontal-relative:char;mso-position-vertical-relative:line" coordsize="40347,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XD/YgYAAOMwAAAOAAAAZHJzL2Uyb0RvYy54bWzsW1tv2zYUfh+w/yDofbUkyroYdYosWbcB&#10;RVss3frMyFIsVCI1iomd/fqdQ1KU7NRx7KRFYejFocSryO9858a8frOuK+cuF23J2dz1X3muk7OM&#10;L0p2M3f//vT2l8R1WknZglac5XP3Pm/dN2c///R61czygC95tciFA4OwdrZq5u5SymY2mbTZMq9p&#10;+4o3OYPKgouaSngUN5OFoCsYva4mgedFkxUXi0bwLG9beHupK90zNX5R5Jn8UBRtLp1q7sLapPoV&#10;6vcafydnr+nsRtBmWWZmGfSIVdS0ZDCpHeqSSurcivLBUHWZCd7yQr7KeD3hRVFmufoG+Brf2/qa&#10;C8ruaKs+JoPd6RYIpRcc9/oG9gCGnK3gMHJVhqNoG3so7fMmu1rSJlff0M6y93cfhVMu5m7qOozW&#10;AIhP+Vo6v/K1k+JZrBrV6KqBZnINrwFT3fsWXuIWrwtR41/YPAfqwyiJCBztPTSdJmEamUPFcTPs&#10;H0RJjA0yaEGmIYEyzDTpB2pEK3/Pee1gYe4KAI06S3r3rpW6adcE5215VS7ellWlHhCo+UUlnDsK&#10;EKukWi4MvtGqYs5q7kZk6qmBN+pwaNv/uqLZF7O8QSsYr2I4Xa4gbZaFm6U3RZXkfZVjm4r9lRew&#10;yfDtZrrNNdIsy5ldp2qN3Qr4okM6mvb9qg7prL8DeqiZOZO2c10yLvQubS578aXb2kK3hzMcfDcW&#10;5fp6rdBlMXPNF/cAJcG14LdN9raE/X5HW/mRCpB0wAWwl/wAP0XF4ZC4KbnOkov/vvYe24NIQK3r&#10;rIA55m777y0VuetUfzIQltQPQ6Qa9RBO4wAexLDmeljDbusLDsjxgSebTBWxvay6YiF4/RlI7hxn&#10;hSrKMph77squeCE1nwFJZvn5uWoE5NJQ+Y5dIVX4ajsRZ5/Wn6loDM4lSMh73oknnW3BXbfF82H8&#10;/FbyolSygPusd9XsP1CFlttvzhk+fL0mjSspaHmzlM4FZwzElQsHKnv+uGAfhXkasoZTVGXzh9pr&#10;LP3TbY1hEt/3gymeFhBFGgQeFGEQEDrDJHGElUgjURSkRBHWbhqpSoa092BfkWk66CpGG4B4Q3j1&#10;sSlN2BNMLwUHCG7f6UCh7TseIbByvVdgNZCQYnETviOSQNp2I8myB6ir45AUAlQiUHE7gBSFJIkN&#10;lEiikTsCaSfz/8hACh4DUvBsSkLjxp8qIIVBhKpki5EI2NfISGE6Jd4ew2ZkpB+YkUgHJGsQ+2QA&#10;n0MsYpKEcQrjASySJEbbdwM0BioKNkEa+8ke2OyzhxlHY1hNsWXn2prRfp27vS7db79a4hjt11Oy&#10;X8OHMh4eKeOhRxLwdFHGCfFDsCY2ZNz3vTAFfaCFPPS85zq9VpTRRN1wZm3NKOSHCbml91HIT0nI&#10;wVrb7VpMB+J+nGsRQIgrAZWNkh95fqq1d++k+tMAow9oE/pBOgXRxymP9S66uBMGDy5pu9RRrgWU&#10;Lrk0A2NkSkdiHnVng8eDOi/szu5xnk/MnY0ew1z0fMz5UegZzMUQpgaAbWgb806Dzk8johscC7on&#10;gGnP8b4wmL4aRu3tuRMDU9yBqfdE4gGEDvFEgimJQ2OmQBw+TLcd2BDoKjV0RaJ0qu2Y3cAZfRHM&#10;MmxG8I+AX4/d/b6ItVBHM+WUzBSIG22ZKedC8NUwop4MpH6HsYLxbRM916GE3YaJkfI4hdj5Hpuk&#10;NeF9G93XdL+VoNCB9M5CkbSsfmMLR943kFWUoqTspsrxC4xfMmqVPnWDu/KdI+4PE77+sRlf4iVp&#10;iskgtHG9KEq0jdvbwIFPCGodlfG13vHxWmWQiYXE7mZacsz4Pi3P/I21lHWsRi11QloK8617tJS2&#10;KJHMdmfrhloKqCPsuCNJY7LtP4O9GnfcMaqpXbLdG5BHyPUPnM8LHiaGt80iaALq83HAqYsG29cL&#10;hpEbuCISbyOvU1hgIO3zn0cDCZT5iSHPZpKt2x3YNBBQ2yFuN4lJHHUkF3sRxgs3AjYm7aezAykh&#10;o9ttwfTki3O2B2oX40brzjsvMvSsud/ttlG70aA5JYPmYZo/sHmgA6U8SKKpjxYSZgLCeDsFGMAl&#10;JLhvqp2gyE+hrJ3h7v5sd6f1iddebZ5vzACCVfQiMm7DqqOMfx8Zh6AH3HNvMhUUMrf+8ar+8FmF&#10;Rvr/TTj7HwAA//8DAFBLAwQUAAYACAAAACEAjzt0edwAAAAFAQAADwAAAGRycy9kb3ducmV2Lnht&#10;bEyPzWrDMBCE74W8g9hAb43kukmL63UohZwKJT99ANna2G6slbHkxHn7qr2kl4Vhhplv8/VkO3Gm&#10;wbeOEZKFAkFcOdNyjfB12Dy8gPBBs9GdY0K4kod1MbvLdWbchXd03odaxBL2mUZoQugzKX3VkNV+&#10;4Xri6B3dYHWIcqilGfQllttOPiq1kla3HBca3dN7Q9VpP1oEd036aXv43O5UdXr+OCbJWH5vEO/n&#10;09sriEBTuIXhFz+iQxGZSjey8aJDiI+Evxu9Vbp8AlEipGmqQBa5/E9f/AAAAP//AwBQSwECLQAU&#10;AAYACAAAACEAtoM4kv4AAADhAQAAEwAAAAAAAAAAAAAAAAAAAAAAW0NvbnRlbnRfVHlwZXNdLnht&#10;bFBLAQItABQABgAIAAAAIQA4/SH/1gAAAJQBAAALAAAAAAAAAAAAAAAAAC8BAABfcmVscy8ucmVs&#10;c1BLAQItABQABgAIAAAAIQC0ZXD/YgYAAOMwAAAOAAAAAAAAAAAAAAAAAC4CAABkcnMvZTJvRG9j&#10;LnhtbFBLAQItABQABgAIAAAAIQCPO3R53AAAAAUBAAAPAAAAAAAAAAAAAAAAALwIAABkcnMvZG93&#10;bnJldi54bWxQSwUGAAAAAAQABADzAAAAx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0347;height:21145;visibility:visible;mso-wrap-style:square">
                  <v:fill o:detectmouseclick="t"/>
                  <v:path o:connecttype="none"/>
                </v:shape>
                <v:shape id="Text Box 9" o:spid="_x0000_s1029" type="#_x0000_t202" style="position:absolute;left:4686;top:15849;width:12687;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822155" w:rsidRPr="00822155" w:rsidRDefault="00822155" w:rsidP="00822155">
                        <w:pPr>
                          <w:jc w:val="center"/>
                          <w:rPr>
                            <w:rFonts w:ascii="Times New Roman" w:hAnsi="Times New Roman" w:cs="Times New Roman"/>
                          </w:rPr>
                        </w:pPr>
                        <w:r w:rsidRPr="00822155">
                          <w:rPr>
                            <w:rFonts w:ascii="Times New Roman" w:hAnsi="Times New Roman" w:cs="Times New Roman"/>
                          </w:rPr>
                          <w:t>Base</w:t>
                        </w:r>
                      </w:p>
                    </w:txbxContent>
                  </v:textbox>
                </v:shape>
                <v:line id="Straight Connector 10" o:spid="_x0000_s1030" style="position:absolute;flip:x y;visibility:visible;mso-wrap-style:square" from="11125,9220" to="11201,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gTYsQAAADbAAAADwAAAGRycy9kb3ducmV2LnhtbESPQWvCQBCF7wX/wzJCb3XTglpSVylK&#10;QQoWTEWvQ3ZMQrOzcXfV+O87B8HbDO/Ne9/MFr1r1YVCbDwbeB1loIhLbxuuDOx+v17eQcWEbLH1&#10;TAZuFGExHzzNMLf+ylu6FKlSEsIxRwN1Sl2udSxrchhHviMW7eiDwyRrqLQNeJVw1+q3LJtohw1L&#10;Q40dLWsq/4qzM1Acb6uf6d5yvwuH8WZafG9P55Mxz8P+8wNUoj49zPfrtRV8oZdfZAA9/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GBNixAAAANsAAAAPAAAAAAAAAAAA&#10;AAAAAKECAABkcnMvZG93bnJldi54bWxQSwUGAAAAAAQABAD5AAAAkgMAAAAA&#10;" strokecolor="black [3200]" strokeweight=".5pt">
                  <v:stroke joinstyle="miter"/>
                </v:line>
                <v:line id="Straight Connector 11" o:spid="_x0000_s1031" style="position:absolute;flip:x y;visibility:visible;mso-wrap-style:square" from="4762,9220" to="11201,9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S2+cEAAADbAAAADwAAAGRycy9kb3ducmV2LnhtbERP24rCMBB9X/Afwgj7tqYKXqhGEUWQ&#10;BResoq9DM7bFZlKTqPXvNwsLvs3hXGe2aE0tHuR8ZVlBv5eAIM6trrhQcDxsviYgfEDWWFsmBS/y&#10;sJh3PmaYavvkPT2yUIgYwj5FBWUITSqlz0sy6Hu2IY7cxTqDIUJXSO3wGcNNLQdJMpIGK44NJTa0&#10;Kim/ZnejILu81j/jk+b26M7D3Tj73t/uN6U+u+1yCiJQG97if/dWx/l9+PslHiD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VLb5wQAAANsAAAAPAAAAAAAAAAAAAAAA&#10;AKECAABkcnMvZG93bnJldi54bWxQSwUGAAAAAAQABAD5AAAAjwMAAAAA&#10;" strokecolor="black [3200]" strokeweight=".5pt">
                  <v:stroke joinstyle="miter"/>
                </v:line>
                <v:line id="Straight Connector 12" o:spid="_x0000_s1032" style="position:absolute;flip:x y;visibility:visible;mso-wrap-style:square" from="4686,4267" to="476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YojsEAAADbAAAADwAAAGRycy9kb3ducmV2LnhtbERPTYvCMBC9L/gfwgje1lRhVapRxGVh&#10;EVywil6HZmyLzaQmUeu/3wiCt3m8z5ktWlOLGzlfWVYw6CcgiHOrKy4U7Hc/nxMQPiBrrC2Tggd5&#10;WMw7HzNMtb3zlm5ZKEQMYZ+igjKEJpXS5yUZ9H3bEEfuZJ3BEKErpHZ4j+GmlsMkGUmDFceGEhta&#10;lZSfs6tRkJ0e33/jg+Z2745fm3G23l6uF6V63XY5BRGoDW/xy/2r4/whPH+JB8j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hiiOwQAAANsAAAAPAAAAAAAAAAAAAAAA&#10;AKECAABkcnMvZG93bnJldi54bWxQSwUGAAAAAAQABAD5AAAAjwMAAAAA&#10;" strokecolor="black [3200]" strokeweight=".5pt">
                  <v:stroke joinstyle="miter"/>
                </v:line>
                <v:shape id="Text Box 13" o:spid="_x0000_s1033" type="#_x0000_t202" style="position:absolute;left:3847;top:8877;width:495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822155" w:rsidRPr="00822155" w:rsidRDefault="00822155">
                        <w:pPr>
                          <w:rPr>
                            <w:rFonts w:ascii="Times New Roman" w:hAnsi="Times New Roman" w:cs="Times New Roman"/>
                          </w:rPr>
                        </w:pPr>
                        <w:r w:rsidRPr="00822155">
                          <w:rPr>
                            <w:rFonts w:ascii="Times New Roman" w:hAnsi="Times New Roman" w:cs="Times New Roman"/>
                          </w:rPr>
                          <w:t>arm</w:t>
                        </w:r>
                      </w:p>
                    </w:txbxContent>
                  </v:textbox>
                </v:shape>
                <v:shape id="Text Box 14" o:spid="_x0000_s1034" type="#_x0000_t202" style="position:absolute;left:4038;top:3314;width:11049;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822155" w:rsidRPr="00822155" w:rsidRDefault="00822155">
                        <w:pPr>
                          <w:rPr>
                            <w:rFonts w:ascii="Times New Roman" w:hAnsi="Times New Roman" w:cs="Times New Roman"/>
                          </w:rPr>
                        </w:pPr>
                        <w:r w:rsidRPr="00822155">
                          <w:rPr>
                            <w:rFonts w:ascii="Times New Roman" w:hAnsi="Times New Roman" w:cs="Times New Roman"/>
                          </w:rPr>
                          <w:t>Pendulum</w:t>
                        </w:r>
                      </w:p>
                    </w:txbxContent>
                  </v:textbox>
                </v:shape>
                <v:line id="Straight Connector 15" o:spid="_x0000_s1035" style="position:absolute;flip:x y;visibility:visible;mso-wrap-style:square" from="28498,6019" to="28651,18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unHcQAAADbAAAADwAAAGRycy9kb3ducmV2LnhtbERPS0vDQBC+F/wPywheitkorY+YTalS&#10;wV4KxoB4G7NjEpKdDbtrG/+9Wyj0Nh/fc/LVZAaxJ+c7ywpukhQEcW11x42C6uP1+gGED8gaB8uk&#10;4I88rIqLWY6Ztgd+p30ZGhFD2GeooA1hzKT0dUsGfWJH4sj9WGcwROgaqR0eYrgZ5G2a3kmDHceG&#10;Fkd6aanuy1+joJeLsX6u1l+P5f3nd7Wbb7bB9UpdXU7rJxCBpnAWn9xvOs5fwvGXeIA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26cdxAAAANsAAAAPAAAAAAAAAAAA&#10;AAAAAKECAABkcnMvZG93bnJldi54bWxQSwUGAAAAAAQABAD5AAAAkgMAAAAA&#10;" strokecolor="black [3200]" strokeweight="1pt">
                  <v:stroke dashstyle="dashDot" joinstyle="miter"/>
                </v:line>
                <v:line id="Straight Connector 16" o:spid="_x0000_s1036" style="position:absolute;flip:x y;visibility:visible;mso-wrap-style:square" from="21640,7010" to="28651,18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0ujcIAAADbAAAADwAAAGRycy9kb3ducmV2LnhtbERP32vCMBB+H/g/hBP2NlMHq6MzijgE&#10;GWxgJ9vr0Zxtsbm0Saztf78Iwt7u4/t5y/VgGtGT87VlBfNZAoK4sLrmUsHxe/f0CsIHZI2NZVIw&#10;kof1avKwxEzbKx+oz0MpYgj7DBVUIbSZlL6oyKCf2ZY4cifrDIYIXSm1w2sMN418TpJUGqw5NlTY&#10;0rai4pxfjIL8NL5/LX40D0f3+/K5yD8O3aVT6nE6bN5ABBrCv/ju3us4P4XbL/E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0ujcIAAADbAAAADwAAAAAAAAAAAAAA&#10;AAChAgAAZHJzL2Rvd25yZXYueG1sUEsFBgAAAAAEAAQA+QAAAJADAAAAAA==&#10;" strokecolor="black [3200]" strokeweight=".5pt">
                  <v:stroke joinstyle="miter"/>
                </v:line>
                <v:shape id="Text Box 17" o:spid="_x0000_s1037" type="#_x0000_t202" style="position:absolute;left:25374;top:12649;width:4153;height:3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822155" w:rsidRDefault="00822155">
                        <m:oMathPara>
                          <m:oMath>
                            <m:r>
                              <w:rPr>
                                <w:rFonts w:ascii="Cambria Math" w:hAnsi="Cambria Math"/>
                              </w:rPr>
                              <m:t>θ</m:t>
                            </m:r>
                          </m:oMath>
                        </m:oMathPara>
                      </w:p>
                    </w:txbxContent>
                  </v:textbox>
                </v:shape>
                <v:shapetype id="_x0000_t32" coordsize="21600,21600" o:spt="32" o:oned="t" path="m,l21600,21600e" filled="f">
                  <v:path arrowok="t" fillok="f" o:connecttype="none"/>
                  <o:lock v:ext="edit" shapetype="t"/>
                </v:shapetype>
                <v:shape id="Straight Arrow Connector 18" o:spid="_x0000_s1038" type="#_x0000_t32" style="position:absolute;left:29718;top:6019;width:0;height:7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shape id="Text Box 19" o:spid="_x0000_s1039" type="#_x0000_t202" style="position:absolute;left:30899;top:10668;width:2133;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822155" w:rsidRDefault="00822155">
                        <m:oMathPara>
                          <m:oMath>
                            <m:r>
                              <w:rPr>
                                <w:rFonts w:ascii="Cambria Math" w:hAnsi="Cambria Math"/>
                              </w:rPr>
                              <m:t>g</m:t>
                            </m:r>
                          </m:oMath>
                        </m:oMathPara>
                      </w:p>
                    </w:txbxContent>
                  </v:textbox>
                </v:shape>
                <v:shape id="Straight Arrow Connector 20" o:spid="_x0000_s1040" type="#_x0000_t32" style="position:absolute;left:28994;top:18973;width:74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shape id="Straight Arrow Connector 21" o:spid="_x0000_s1041" type="#_x0000_t32" style="position:absolute;left:28498;top:1447;width:0;height:39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gMsQAAADbAAAADwAAAGRycy9kb3ducmV2LnhtbESPQWvCQBSE7wX/w/KEXkrdmIiV6Cql&#10;pbRXUyn19sw+k2D2bcjbavrvu4LQ4zAz3zCrzeBadaZeGs8GppMEFHHpbcOVgd3n2+MClARki61n&#10;MvBLApv16G6FufUX3tK5CJWKEJYcDdQhdLnWUtbkUCa+I47e0fcOQ5R9pW2Plwh3rU6TZK4dNhwX&#10;auzopabyVPw4A1mYSbqdfT9Jsa8OD/Y1y+Tr3Zj78fC8BBVoCP/hW/vDGkincP0Sf4B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qAyxAAAANsAAAAPAAAAAAAAAAAA&#10;AAAAAKECAABkcnMvZG93bnJldi54bWxQSwUGAAAAAAQABAD5AAAAkgMAAAAA&#10;" strokecolor="black [3200]" strokeweight=".5pt">
                  <v:stroke endarrow="block" joinstyle="miter"/>
                </v:shape>
                <v:shape id="Text Box 22" o:spid="_x0000_s1042" type="#_x0000_t202" style="position:absolute;left:37376;top:17068;width:2971;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822155" w:rsidRDefault="00822155">
                        <m:oMathPara>
                          <m:oMath>
                            <m:r>
                              <w:rPr>
                                <w:rFonts w:ascii="Cambria Math" w:hAnsi="Cambria Math"/>
                              </w:rPr>
                              <m:t>x</m:t>
                            </m:r>
                          </m:oMath>
                        </m:oMathPara>
                      </w:p>
                    </w:txbxContent>
                  </v:textbox>
                </v:shape>
                <v:shape id="Text Box 23" o:spid="_x0000_s1043" type="#_x0000_t202" style="position:absolute;left:28651;top:647;width:2476;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822155" w:rsidRDefault="00822155">
                        <m:oMathPara>
                          <m:oMath>
                            <m:r>
                              <w:rPr>
                                <w:rFonts w:ascii="Cambria Math" w:hAnsi="Cambria Math"/>
                              </w:rPr>
                              <m:t>y</m:t>
                            </m:r>
                          </m:oMath>
                        </m:oMathPara>
                      </w:p>
                    </w:txbxContent>
                  </v:textbox>
                </v:shape>
                <w10:anchorlock/>
              </v:group>
            </w:pict>
          </mc:Fallback>
        </mc:AlternateContent>
      </w:r>
    </w:p>
    <w:p w:rsidR="005C5AB4" w:rsidRDefault="005C5AB4" w:rsidP="003C72B2">
      <w:pPr>
        <w:ind w:left="360"/>
        <w:rPr>
          <w:rFonts w:ascii="Times New Roman" w:hAnsi="Times New Roman" w:cs="Times New Roman"/>
        </w:rPr>
      </w:pPr>
    </w:p>
    <w:p w:rsidR="00822155" w:rsidRDefault="00446C8C" w:rsidP="003C72B2">
      <w:pPr>
        <w:ind w:left="360"/>
        <w:rPr>
          <w:rFonts w:ascii="Times New Roman" w:hAnsi="Times New Roman" w:cs="Times New Roman"/>
        </w:rPr>
      </w:pPr>
      <w:r>
        <w:rPr>
          <w:rFonts w:ascii="Times New Roman" w:hAnsi="Times New Roman" w:cs="Times New Roman"/>
        </w:rPr>
        <w:t xml:space="preserve">The equations of motion can be found as followed: </w:t>
      </w:r>
    </w:p>
    <w:p w:rsidR="00446C8C" w:rsidRPr="00446C8C" w:rsidRDefault="00866FA9" w:rsidP="003C72B2">
      <w:pPr>
        <w:ind w:left="36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r>
            <w:rPr>
              <w:rFonts w:ascii="Cambria Math" w:hAnsi="Cambria Math" w:cs="Times New Roman"/>
            </w:rPr>
            <m:t>=l*</m:t>
          </m:r>
          <m:r>
            <m:rPr>
              <m:sty m:val="p"/>
            </m:rPr>
            <w:rPr>
              <w:rFonts w:ascii="Cambria Math" w:hAnsi="Cambria Math" w:cs="Times New Roman"/>
            </w:rPr>
            <m:t>cos⁡</m:t>
          </m:r>
          <m:r>
            <w:rPr>
              <w:rFonts w:ascii="Cambria Math" w:hAnsi="Cambria Math" w:cs="Times New Roman"/>
            </w:rPr>
            <m:t>(θ)</m:t>
          </m:r>
        </m:oMath>
      </m:oMathPara>
    </w:p>
    <w:p w:rsidR="00446C8C" w:rsidRPr="00446C8C" w:rsidRDefault="00866FA9" w:rsidP="003C72B2">
      <w:pPr>
        <w:ind w:left="36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=x-l*</m:t>
          </m:r>
          <m:r>
            <m:rPr>
              <m:sty m:val="p"/>
            </m:rPr>
            <w:rPr>
              <w:rFonts w:ascii="Cambria Math" w:eastAsiaTheme="minorEastAsia" w:hAnsi="Cambria Math" w:cs="Times New Roman"/>
            </w:rPr>
            <m:t>cos⁡</m:t>
          </m:r>
          <m:r>
            <w:rPr>
              <w:rFonts w:ascii="Cambria Math" w:eastAsiaTheme="minorEastAsia" w:hAnsi="Cambria Math" w:cs="Times New Roman"/>
            </w:rPr>
            <m:t>(θ)</m:t>
          </m:r>
        </m:oMath>
      </m:oMathPara>
    </w:p>
    <w:p w:rsidR="00446C8C" w:rsidRPr="00446C8C" w:rsidRDefault="00866FA9" w:rsidP="00446C8C">
      <w:pPr>
        <w:ind w:left="36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p</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-l</m:t>
          </m:r>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r>
            <m:rPr>
              <m:sty m:val="p"/>
            </m:rPr>
            <w:rPr>
              <w:rFonts w:ascii="Cambria Math" w:eastAsiaTheme="minorEastAsia" w:hAnsi="Cambria Math" w:cs="Times New Roman"/>
            </w:rPr>
            <m:t>cos⁡</m:t>
          </m:r>
          <m:r>
            <w:rPr>
              <w:rFonts w:ascii="Cambria Math" w:eastAsiaTheme="minorEastAsia" w:hAnsi="Cambria Math" w:cs="Times New Roman"/>
            </w:rPr>
            <m:t>(θ)</m:t>
          </m:r>
        </m:oMath>
      </m:oMathPara>
    </w:p>
    <w:p w:rsidR="00446C8C" w:rsidRPr="00446C8C" w:rsidRDefault="00866FA9" w:rsidP="00446C8C">
      <w:pPr>
        <w:ind w:left="36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p</m:t>
              </m:r>
            </m:sub>
          </m:sSub>
          <m:r>
            <w:rPr>
              <w:rFonts w:ascii="Cambria Math" w:eastAsiaTheme="minorEastAsia" w:hAnsi="Cambria Math" w:cs="Times New Roman"/>
            </w:rPr>
            <m:t>=-l</m:t>
          </m:r>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r>
            <m:rPr>
              <m:sty m:val="p"/>
            </m:rPr>
            <w:rPr>
              <w:rFonts w:ascii="Cambria Math" w:eastAsiaTheme="minorEastAsia" w:hAnsi="Cambria Math" w:cs="Times New Roman"/>
            </w:rPr>
            <m:t>sin⁡</m:t>
          </m:r>
          <m:r>
            <w:rPr>
              <w:rFonts w:ascii="Cambria Math" w:eastAsiaTheme="minorEastAsia" w:hAnsi="Cambria Math" w:cs="Times New Roman"/>
            </w:rPr>
            <m:t>(θ)</m:t>
          </m:r>
        </m:oMath>
      </m:oMathPara>
    </w:p>
    <w:p w:rsidR="00446C8C" w:rsidRDefault="00446C8C" w:rsidP="00446C8C">
      <w:pPr>
        <w:ind w:left="360"/>
        <w:rPr>
          <w:rFonts w:ascii="Times New Roman" w:eastAsiaTheme="minorEastAsia" w:hAnsi="Times New Roman" w:cs="Times New Roman"/>
        </w:rPr>
      </w:pPr>
      <w:r>
        <w:rPr>
          <w:rFonts w:ascii="Times New Roman" w:eastAsiaTheme="minorEastAsia" w:hAnsi="Times New Roman" w:cs="Times New Roman"/>
        </w:rPr>
        <w:t xml:space="preserve">Considering Kinetic and potential </w:t>
      </w:r>
      <w:r w:rsidR="00726CCF">
        <w:rPr>
          <w:rFonts w:ascii="Times New Roman" w:eastAsiaTheme="minorEastAsia" w:hAnsi="Times New Roman" w:cs="Times New Roman"/>
        </w:rPr>
        <w:t xml:space="preserve">energy: </w:t>
      </w:r>
    </w:p>
    <w:p w:rsidR="003C5AF4" w:rsidRPr="003C5AF4" w:rsidRDefault="003C5AF4" w:rsidP="00446C8C">
      <w:pPr>
        <w:ind w:left="360"/>
        <w:rPr>
          <w:rFonts w:ascii="Times New Roman" w:eastAsiaTheme="minorEastAsia" w:hAnsi="Times New Roman" w:cs="Times New Roman"/>
        </w:rPr>
      </w:pPr>
      <m:oMathPara>
        <m:oMath>
          <m:r>
            <w:rPr>
              <w:rFonts w:ascii="Cambria Math" w:eastAsiaTheme="minorEastAsia" w:hAnsi="Cambria Math" w:cs="Times New Roman"/>
            </w:rPr>
            <m:t>V=mg</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m:t>
              </m:r>
            </m:sub>
          </m:sSub>
          <m:r>
            <w:rPr>
              <w:rFonts w:ascii="Cambria Math" w:eastAsiaTheme="minorEastAsia" w:hAnsi="Cambria Math" w:cs="Times New Roman"/>
            </w:rPr>
            <m:t>=mglcos(θ)</m:t>
          </m:r>
        </m:oMath>
      </m:oMathPara>
    </w:p>
    <w:p w:rsidR="003C5AF4" w:rsidRPr="003C5AF4" w:rsidRDefault="003C5AF4" w:rsidP="00446C8C">
      <w:pPr>
        <w:ind w:left="360"/>
        <w:rPr>
          <w:rFonts w:ascii="Times New Roman" w:eastAsiaTheme="minorEastAsia" w:hAnsi="Times New Roman" w:cs="Times New Roman"/>
        </w:rPr>
      </w:pPr>
      <m:oMathPara>
        <m:oMath>
          <m:r>
            <w:rPr>
              <w:rFonts w:ascii="Cambria Math" w:eastAsiaTheme="minorEastAsia" w:hAnsi="Cambria Math" w:cs="Times New Roman"/>
            </w:rPr>
            <m:t xml:space="preserve">T=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p</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p</m:t>
              </m:r>
            </m:sub>
            <m:sup>
              <m:r>
                <w:rPr>
                  <w:rFonts w:ascii="Cambria Math" w:eastAsiaTheme="minorEastAsia" w:hAnsi="Cambria Math" w:cs="Times New Roman"/>
                </w:rPr>
                <m:t>2</m:t>
              </m:r>
            </m:sup>
          </m:sSubSup>
          <m:r>
            <w:rPr>
              <w:rFonts w:ascii="Cambria Math" w:eastAsiaTheme="minorEastAsia" w:hAnsi="Cambria Math" w:cs="Times New Roman"/>
            </w:rPr>
            <m:t>)</m:t>
          </m:r>
        </m:oMath>
      </m:oMathPara>
    </w:p>
    <w:p w:rsidR="003C5AF4" w:rsidRPr="001B2905" w:rsidRDefault="003C5AF4" w:rsidP="00446C8C">
      <w:pPr>
        <w:ind w:left="360"/>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r>
            <w:rPr>
              <w:rFonts w:ascii="Cambria Math" w:eastAsiaTheme="minorEastAsia" w:hAnsi="Cambria Math" w:cs="Times New Roman"/>
            </w:rPr>
            <m:t>-2l</m:t>
          </m:r>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cos</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p>
              <m:r>
                <w:rPr>
                  <w:rFonts w:ascii="Cambria Math" w:eastAsiaTheme="minorEastAsia" w:hAnsi="Cambria Math" w:cs="Times New Roman"/>
                </w:rPr>
                <m:t>2</m:t>
              </m:r>
            </m:sup>
          </m:sSup>
          <m:r>
            <w:rPr>
              <w:rFonts w:ascii="Cambria Math" w:eastAsiaTheme="minorEastAsia" w:hAnsi="Cambria Math" w:cs="Times New Roman"/>
            </w:rPr>
            <m:t>]</m:t>
          </m:r>
        </m:oMath>
      </m:oMathPara>
    </w:p>
    <w:p w:rsidR="001B2905" w:rsidRPr="001B2905" w:rsidRDefault="001B2905" w:rsidP="00446C8C">
      <w:pPr>
        <w:ind w:left="360"/>
        <w:rPr>
          <w:rFonts w:ascii="Times New Roman" w:eastAsiaTheme="minorEastAsia" w:hAnsi="Times New Roman" w:cs="Times New Roman"/>
        </w:rPr>
      </w:pPr>
      <m:oMathPara>
        <m:oMath>
          <m:r>
            <w:rPr>
              <w:rFonts w:ascii="Cambria Math" w:eastAsiaTheme="minorEastAsia" w:hAnsi="Cambria Math" w:cs="Times New Roman"/>
            </w:rPr>
            <m:t xml:space="preserve">T=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ctrlPr>
                <w:rPr>
                  <w:rFonts w:ascii="Cambria Math" w:eastAsiaTheme="minorEastAsia" w:hAnsi="Cambria Math" w:cs="Times New Roman"/>
                  <w:i/>
                </w:rPr>
              </m:ctrlPr>
            </m:dPr>
            <m:e>
              <m:r>
                <w:rPr>
                  <w:rFonts w:ascii="Cambria Math" w:eastAsiaTheme="minorEastAsia" w:hAnsi="Cambria Math" w:cs="Times New Roman"/>
                </w:rPr>
                <m:t>m+m</m:t>
              </m:r>
            </m:e>
          </m:d>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p>
              <m:r>
                <w:rPr>
                  <w:rFonts w:ascii="Cambria Math" w:eastAsiaTheme="minorEastAsia" w:hAnsi="Cambria Math" w:cs="Times New Roman"/>
                </w:rPr>
                <m:t>2</m:t>
              </m:r>
            </m:sup>
          </m:sSup>
          <m:r>
            <w:rPr>
              <w:rFonts w:ascii="Cambria Math" w:eastAsiaTheme="minorEastAsia" w:hAnsi="Cambria Math" w:cs="Times New Roman"/>
            </w:rPr>
            <m:t>-ml</m:t>
          </m:r>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m:rPr>
              <m:sty m:val="p"/>
            </m:rPr>
            <w:rPr>
              <w:rFonts w:ascii="Cambria Math" w:eastAsiaTheme="minorEastAsia" w:hAnsi="Cambria Math" w:cs="Times New Roman"/>
            </w:rPr>
            <m:t>cos⁡</m:t>
          </m:r>
          <m:r>
            <w:rPr>
              <w:rFonts w:ascii="Cambria Math" w:eastAsiaTheme="minorEastAsia" w:hAnsi="Cambria Math" w:cs="Times New Roman"/>
            </w:rPr>
            <m:t>(θ)</m:t>
          </m:r>
        </m:oMath>
      </m:oMathPara>
    </w:p>
    <w:p w:rsidR="001B2905" w:rsidRPr="007077C6" w:rsidRDefault="00866FA9" w:rsidP="00446C8C">
      <w:pPr>
        <w:ind w:left="36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dt</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acc>
                    <m:accPr>
                      <m:chr m:val="̇"/>
                      <m:ctrlPr>
                        <w:rPr>
                          <w:rFonts w:ascii="Cambria Math" w:eastAsiaTheme="minorEastAsia" w:hAnsi="Cambria Math" w:cs="Times New Roman"/>
                          <w:i/>
                        </w:rPr>
                      </m:ctrlPr>
                    </m:accPr>
                    <m:e>
                      <m:r>
                        <w:rPr>
                          <w:rFonts w:ascii="Cambria Math" w:eastAsiaTheme="minorEastAsia" w:hAnsi="Cambria Math" w:cs="Times New Roman"/>
                        </w:rPr>
                        <m:t>i</m:t>
                      </m:r>
                    </m:e>
                  </m:acc>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∂qi</m:t>
              </m:r>
            </m:den>
          </m:f>
          <m:r>
            <w:rPr>
              <w:rFonts w:ascii="Cambria Math" w:eastAsiaTheme="minorEastAsia" w:hAnsi="Cambria Math" w:cs="Times New Roman"/>
            </w:rPr>
            <m:t>)=Qi</m:t>
          </m:r>
        </m:oMath>
      </m:oMathPara>
    </w:p>
    <w:p w:rsidR="007077C6" w:rsidRDefault="007077C6" w:rsidP="00446C8C">
      <w:pPr>
        <w:ind w:left="360"/>
        <w:rPr>
          <w:rFonts w:ascii="Times New Roman" w:eastAsiaTheme="minorEastAsia" w:hAnsi="Times New Roman" w:cs="Times New Roman"/>
        </w:rPr>
      </w:pPr>
      <m:oMathPara>
        <m:oMath>
          <m:r>
            <w:rPr>
              <w:rFonts w:ascii="Cambria Math" w:eastAsiaTheme="minorEastAsia" w:hAnsi="Cambria Math" w:cs="Times New Roman"/>
            </w:rPr>
            <w:lastRenderedPageBreak/>
            <m:t>L=T-V</m:t>
          </m:r>
        </m:oMath>
      </m:oMathPara>
    </w:p>
    <w:p w:rsidR="00726CCF" w:rsidRPr="00446C8C" w:rsidRDefault="007077C6" w:rsidP="00726CCF">
      <w:pPr>
        <w:ind w:left="360"/>
        <w:jc w:val="center"/>
        <w:rPr>
          <w:rFonts w:ascii="Times New Roman" w:eastAsiaTheme="minorEastAsia" w:hAnsi="Times New Roman" w:cs="Times New Roman"/>
        </w:rPr>
      </w:pPr>
      <m:oMathPara>
        <m:oMath>
          <m:r>
            <w:rPr>
              <w:rFonts w:ascii="Cambria Math" w:eastAsiaTheme="minorEastAsia" w:hAnsi="Cambria Math" w:cs="Times New Roman"/>
            </w:rPr>
            <m:t xml:space="preserve">L=T-V </m:t>
          </m:r>
        </m:oMath>
      </m:oMathPara>
    </w:p>
    <w:p w:rsidR="00446C8C" w:rsidRPr="007077C6" w:rsidRDefault="007077C6" w:rsidP="003C72B2">
      <w:pPr>
        <w:ind w:left="360"/>
        <w:rPr>
          <w:rFonts w:ascii="Times New Roman" w:eastAsiaTheme="minorEastAsia" w:hAnsi="Times New Roman" w:cs="Times New Roman"/>
        </w:rPr>
      </w:pPr>
      <m:oMathPara>
        <m:oMath>
          <m:r>
            <w:rPr>
              <w:rFonts w:ascii="Cambria Math" w:hAnsi="Cambria Math" w:cs="Times New Roman"/>
            </w:rPr>
            <m:t xml:space="preserve">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m+m</m:t>
              </m:r>
            </m:e>
          </m:d>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x</m:t>
                  </m:r>
                </m:e>
              </m:acc>
            </m:e>
            <m:sup>
              <m:r>
                <w:rPr>
                  <w:rFonts w:ascii="Cambria Math" w:hAnsi="Cambria Math" w:cs="Times New Roman"/>
                </w:rPr>
                <m:t>2</m:t>
              </m:r>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2</m:t>
              </m:r>
            </m:sup>
          </m:sSup>
          <m:r>
            <w:rPr>
              <w:rFonts w:ascii="Cambria Math" w:hAnsi="Cambria Math" w:cs="Times New Roman"/>
            </w:rPr>
            <m:t>-ml</m:t>
          </m:r>
          <m:acc>
            <m:accPr>
              <m:chr m:val="̇"/>
              <m:ctrlPr>
                <w:rPr>
                  <w:rFonts w:ascii="Cambria Math" w:hAnsi="Cambria Math" w:cs="Times New Roman"/>
                  <w:i/>
                </w:rPr>
              </m:ctrlPr>
            </m:accPr>
            <m:e>
              <m:r>
                <w:rPr>
                  <w:rFonts w:ascii="Cambria Math" w:hAnsi="Cambria Math" w:cs="Times New Roman"/>
                </w:rPr>
                <m:t>θ</m:t>
              </m:r>
            </m:e>
          </m:acc>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cos(θ)-mglcos(θ)</m:t>
          </m:r>
        </m:oMath>
      </m:oMathPara>
    </w:p>
    <w:p w:rsidR="007077C6" w:rsidRPr="007077C6" w:rsidRDefault="007077C6" w:rsidP="003C72B2">
      <w:pPr>
        <w:ind w:left="360"/>
        <w:rPr>
          <w:rFonts w:ascii="Times New Roman" w:hAnsi="Times New Roman" w:cs="Times New Roman"/>
        </w:rPr>
      </w:pPr>
      <m:oMathPara>
        <m:oMathParaPr>
          <m:jc m:val="left"/>
        </m:oMathParaPr>
        <m:oMath>
          <m:r>
            <w:rPr>
              <w:rFonts w:ascii="Cambria Math" w:hAnsi="Cambria Math" w:cs="Times New Roman"/>
            </w:rPr>
            <m:t xml:space="preserve">X-direction </m:t>
          </m:r>
        </m:oMath>
      </m:oMathPara>
    </w:p>
    <w:p w:rsidR="007077C6" w:rsidRPr="007077C6" w:rsidRDefault="00866FA9" w:rsidP="007077C6">
      <w:pPr>
        <w:ind w:left="360"/>
        <w:jc w:val="center"/>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m+m</m:t>
              </m:r>
            </m:e>
          </m:d>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-ml</m:t>
          </m:r>
          <m:acc>
            <m:accPr>
              <m:chr m:val="̈"/>
              <m:ctrlPr>
                <w:rPr>
                  <w:rFonts w:ascii="Cambria Math" w:hAnsi="Cambria Math" w:cs="Times New Roman"/>
                  <w:i/>
                </w:rPr>
              </m:ctrlPr>
            </m:accPr>
            <m:e>
              <m:r>
                <w:rPr>
                  <w:rFonts w:ascii="Cambria Math" w:hAnsi="Cambria Math" w:cs="Times New Roman"/>
                </w:rPr>
                <m:t>θ</m:t>
              </m:r>
            </m:e>
          </m:acc>
          <m:r>
            <m:rPr>
              <m:sty m:val="p"/>
            </m:rPr>
            <w:rPr>
              <w:rFonts w:ascii="Cambria Math" w:hAnsi="Cambria Math" w:cs="Times New Roman"/>
            </w:rPr>
            <m:t>cos⁡</m:t>
          </m:r>
          <m:r>
            <w:rPr>
              <w:rFonts w:ascii="Cambria Math" w:hAnsi="Cambria Math" w:cs="Times New Roman"/>
            </w:rPr>
            <m:t>(</m:t>
          </m:r>
          <m:r>
            <w:rPr>
              <w:rFonts w:ascii="Cambria Math" w:hAnsi="Cambria Math" w:cs="Times New Roman"/>
            </w:rPr>
            <m:t>θ</m:t>
          </m:r>
          <m:r>
            <w:rPr>
              <w:rFonts w:ascii="Cambria Math" w:hAnsi="Cambria Math" w:cs="Times New Roman"/>
            </w:rPr>
            <m:t>)</m:t>
          </m:r>
          <m:r>
            <w:rPr>
              <w:rFonts w:ascii="Cambria Math" w:hAnsi="Cambria Math" w:cs="Times New Roman"/>
            </w:rPr>
            <m:t>+ml</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θ</m:t>
                  </m:r>
                </m:e>
              </m:acc>
            </m:e>
            <m:sup>
              <m:r>
                <w:rPr>
                  <w:rFonts w:ascii="Cambria Math" w:hAnsi="Cambria Math" w:cs="Times New Roman"/>
                </w:rPr>
                <m:t>2</m:t>
              </m:r>
            </m:sup>
          </m:sSup>
          <m:r>
            <m:rPr>
              <m:sty m:val="p"/>
            </m:rPr>
            <w:rPr>
              <w:rFonts w:ascii="Cambria Math" w:hAnsi="Cambria Math" w:cs="Times New Roman"/>
            </w:rPr>
            <m:t>sin⁡</m:t>
          </m:r>
          <m:r>
            <w:rPr>
              <w:rFonts w:ascii="Cambria Math" w:hAnsi="Cambria Math" w:cs="Times New Roman"/>
            </w:rPr>
            <m:t>(</m:t>
          </m:r>
          <m:r>
            <w:rPr>
              <w:rFonts w:ascii="Cambria Math" w:hAnsi="Cambria Math" w:cs="Times New Roman"/>
            </w:rPr>
            <m:t>θ</m:t>
          </m:r>
          <m:r>
            <w:rPr>
              <w:rFonts w:ascii="Cambria Math" w:hAnsi="Cambria Math" w:cs="Times New Roman"/>
            </w:rPr>
            <m:t>)</m:t>
          </m:r>
          <m:r>
            <w:rPr>
              <w:rFonts w:ascii="Cambria Math" w:hAnsi="Cambria Math" w:cs="Times New Roman"/>
            </w:rPr>
            <m:t>=F(t)</m:t>
          </m:r>
        </m:oMath>
      </m:oMathPara>
    </w:p>
    <w:p w:rsidR="007077C6" w:rsidRPr="007077C6" w:rsidRDefault="007077C6" w:rsidP="007077C6">
      <w:pPr>
        <w:ind w:left="360"/>
        <w:rPr>
          <w:rFonts w:ascii="Times New Roman" w:eastAsiaTheme="minorEastAsia" w:hAnsi="Times New Roman" w:cs="Times New Roman"/>
        </w:rPr>
      </w:pPr>
      <m:oMathPara>
        <m:oMathParaPr>
          <m:jc m:val="left"/>
        </m:oMathParaPr>
        <m:oMath>
          <m:r>
            <w:rPr>
              <w:rFonts w:ascii="Cambria Math" w:hAnsi="Cambria Math" w:cs="Times New Roman"/>
            </w:rPr>
            <m:t>θ-direction</m:t>
          </m:r>
        </m:oMath>
      </m:oMathPara>
    </w:p>
    <w:p w:rsidR="007077C6" w:rsidRPr="007077C6" w:rsidRDefault="007077C6" w:rsidP="007077C6">
      <w:pPr>
        <w:ind w:left="360"/>
        <w:rPr>
          <w:rFonts w:ascii="Times New Roman" w:eastAsiaTheme="minorEastAsia" w:hAnsi="Times New Roman" w:cs="Times New Roman"/>
        </w:rPr>
      </w:pPr>
      <m:oMathPara>
        <m:oMathParaPr>
          <m:jc m:val="center"/>
        </m:oMathParaPr>
        <m:oMath>
          <m:r>
            <w:rPr>
              <w:rFonts w:ascii="Cambria Math" w:hAnsi="Cambria Math" w:cs="Times New Roman"/>
            </w:rPr>
            <m:t>l</m:t>
          </m:r>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m:rPr>
              <m:sty m:val="p"/>
            </m:rPr>
            <w:rPr>
              <w:rFonts w:ascii="Cambria Math" w:hAnsi="Cambria Math" w:cs="Times New Roman"/>
            </w:rPr>
            <m:t>cos⁡</m:t>
          </m:r>
          <m:r>
            <w:rPr>
              <w:rFonts w:ascii="Cambria Math" w:hAnsi="Cambria Math" w:cs="Times New Roman"/>
            </w:rPr>
            <m:t>(</m:t>
          </m:r>
          <m:r>
            <w:rPr>
              <w:rFonts w:ascii="Cambria Math" w:hAnsi="Cambria Math" w:cs="Times New Roman"/>
            </w:rPr>
            <m:t>θ</m:t>
          </m:r>
          <m:r>
            <w:rPr>
              <w:rFonts w:ascii="Cambria Math" w:hAnsi="Cambria Math" w:cs="Times New Roman"/>
            </w:rPr>
            <m:t>)</m:t>
          </m:r>
          <m:r>
            <w:rPr>
              <w:rFonts w:ascii="Cambria Math" w:hAnsi="Cambria Math" w:cs="Times New Roman"/>
            </w:rPr>
            <m:t>-gsin</m:t>
          </m:r>
          <m:r>
            <w:rPr>
              <w:rFonts w:ascii="Cambria Math" w:hAnsi="Cambria Math" w:cs="Times New Roman"/>
            </w:rPr>
            <m:t>(</m:t>
          </m:r>
          <m:r>
            <w:rPr>
              <w:rFonts w:ascii="Cambria Math" w:hAnsi="Cambria Math" w:cs="Times New Roman"/>
            </w:rPr>
            <m:t>θ</m:t>
          </m:r>
          <m:r>
            <w:rPr>
              <w:rFonts w:ascii="Cambria Math" w:hAnsi="Cambria Math" w:cs="Times New Roman"/>
            </w:rPr>
            <m:t>)</m:t>
          </m:r>
          <w:bookmarkStart w:id="0" w:name="_GoBack"/>
          <w:bookmarkEnd w:id="0"/>
          <m:r>
            <w:rPr>
              <w:rFonts w:ascii="Cambria Math" w:hAnsi="Cambria Math" w:cs="Times New Roman"/>
            </w:rPr>
            <m:t>=0</m:t>
          </m:r>
        </m:oMath>
      </m:oMathPara>
    </w:p>
    <w:p w:rsidR="007077C6" w:rsidRDefault="00F21C37" w:rsidP="00F21C37">
      <w:pPr>
        <w:ind w:left="360"/>
        <w:jc w:val="center"/>
        <w:rPr>
          <w:rFonts w:ascii="Times New Roman" w:hAnsi="Times New Roman" w:cs="Times New Roman"/>
        </w:rPr>
      </w:pPr>
      <w:r>
        <w:rPr>
          <w:rFonts w:ascii="Times New Roman" w:hAnsi="Times New Roman" w:cs="Times New Roman"/>
        </w:rPr>
        <w:t xml:space="preserve">Equation of motion for the pendulum arm </w:t>
      </w:r>
    </w:p>
    <w:p w:rsidR="00F21C37" w:rsidRPr="007077C6" w:rsidRDefault="00F21C37" w:rsidP="00F21C37">
      <w:pPr>
        <w:ind w:left="360"/>
        <w:jc w:val="center"/>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822155" w:rsidRDefault="00822155" w:rsidP="003C72B2">
      <w:pPr>
        <w:ind w:left="360"/>
        <w:rPr>
          <w:rFonts w:ascii="Times New Roman" w:hAnsi="Times New Roman" w:cs="Times New Roman"/>
        </w:rPr>
      </w:pPr>
    </w:p>
    <w:p w:rsidR="00446C8C" w:rsidRDefault="00446C8C" w:rsidP="003C72B2">
      <w:pPr>
        <w:ind w:left="360"/>
        <w:rPr>
          <w:rFonts w:ascii="Times New Roman" w:hAnsi="Times New Roman" w:cs="Times New Roman"/>
        </w:rPr>
      </w:pPr>
    </w:p>
    <w:p w:rsidR="00446C8C" w:rsidRDefault="00446C8C" w:rsidP="003C72B2">
      <w:pPr>
        <w:ind w:left="360"/>
        <w:rPr>
          <w:rFonts w:ascii="Times New Roman" w:hAnsi="Times New Roman" w:cs="Times New Roman"/>
        </w:rPr>
      </w:pPr>
    </w:p>
    <w:p w:rsidR="005C5AB4" w:rsidRDefault="005C5AB4" w:rsidP="003C72B2">
      <w:pPr>
        <w:ind w:left="360"/>
        <w:rPr>
          <w:rFonts w:ascii="Times New Roman" w:hAnsi="Times New Roman" w:cs="Times New Roman"/>
        </w:rPr>
      </w:pPr>
    </w:p>
    <w:p w:rsidR="001107A1" w:rsidRDefault="001107A1" w:rsidP="003C72B2">
      <w:pPr>
        <w:ind w:left="360"/>
        <w:rPr>
          <w:rFonts w:ascii="Times New Roman" w:hAnsi="Times New Roman" w:cs="Times New Roman"/>
        </w:rPr>
      </w:pPr>
    </w:p>
    <w:p w:rsidR="001107A1" w:rsidRDefault="001107A1" w:rsidP="003C72B2">
      <w:pPr>
        <w:ind w:left="360"/>
        <w:rPr>
          <w:rFonts w:ascii="Times New Roman" w:hAnsi="Times New Roman" w:cs="Times New Roman"/>
        </w:rPr>
      </w:pPr>
    </w:p>
    <w:p w:rsidR="001107A1" w:rsidRDefault="001107A1" w:rsidP="003C72B2">
      <w:pPr>
        <w:ind w:left="360"/>
        <w:rPr>
          <w:rFonts w:ascii="Times New Roman" w:hAnsi="Times New Roman" w:cs="Times New Roman"/>
        </w:rPr>
      </w:pPr>
    </w:p>
    <w:p w:rsidR="001107A1" w:rsidRDefault="001107A1" w:rsidP="003C72B2">
      <w:pPr>
        <w:ind w:left="360"/>
        <w:rPr>
          <w:rFonts w:ascii="Times New Roman" w:hAnsi="Times New Roman" w:cs="Times New Roman"/>
        </w:rPr>
      </w:pPr>
    </w:p>
    <w:p w:rsidR="001107A1" w:rsidRDefault="001107A1" w:rsidP="003C72B2">
      <w:pPr>
        <w:ind w:left="360"/>
        <w:rPr>
          <w:rFonts w:ascii="Times New Roman" w:hAnsi="Times New Roman" w:cs="Times New Roman"/>
        </w:rPr>
      </w:pPr>
    </w:p>
    <w:p w:rsidR="001107A1" w:rsidRPr="003C72B2" w:rsidRDefault="001107A1" w:rsidP="003C72B2">
      <w:pPr>
        <w:ind w:left="360"/>
        <w:rPr>
          <w:rFonts w:ascii="Times New Roman" w:hAnsi="Times New Roman" w:cs="Times New Roman"/>
        </w:rPr>
      </w:pPr>
    </w:p>
    <w:p w:rsidR="003C72B2" w:rsidRDefault="003C72B2" w:rsidP="003C72B2">
      <w:pPr>
        <w:pStyle w:val="ListParagraph"/>
        <w:numPr>
          <w:ilvl w:val="0"/>
          <w:numId w:val="4"/>
        </w:numPr>
        <w:rPr>
          <w:rFonts w:ascii="Times New Roman" w:hAnsi="Times New Roman" w:cs="Times New Roman"/>
          <w:b/>
        </w:rPr>
      </w:pPr>
      <w:r w:rsidRPr="003C72B2">
        <w:rPr>
          <w:rFonts w:ascii="Times New Roman" w:hAnsi="Times New Roman" w:cs="Times New Roman"/>
          <w:b/>
        </w:rPr>
        <w:lastRenderedPageBreak/>
        <w:t xml:space="preserve">Simulation </w:t>
      </w:r>
    </w:p>
    <w:p w:rsidR="003C72B2" w:rsidRPr="003C72B2" w:rsidRDefault="003C72B2" w:rsidP="003C72B2">
      <w:pPr>
        <w:ind w:left="360"/>
        <w:rPr>
          <w:rFonts w:ascii="Times New Roman" w:hAnsi="Times New Roman" w:cs="Times New Roman"/>
        </w:rPr>
      </w:pPr>
      <w:r>
        <w:rPr>
          <w:rFonts w:ascii="Times New Roman" w:hAnsi="Times New Roman" w:cs="Times New Roman"/>
        </w:rPr>
        <w:t>Usin</w:t>
      </w:r>
      <w:r w:rsidR="004038C8">
        <w:rPr>
          <w:rFonts w:ascii="Times New Roman" w:hAnsi="Times New Roman" w:cs="Times New Roman"/>
        </w:rPr>
        <w:t xml:space="preserve">g MATLAB </w:t>
      </w:r>
      <w:r>
        <w:rPr>
          <w:rFonts w:ascii="Times New Roman" w:hAnsi="Times New Roman" w:cs="Times New Roman"/>
        </w:rPr>
        <w:t>a simulation was able to be done to model the simulation on MATLAB.</w:t>
      </w:r>
      <w:r w:rsidR="00D67434">
        <w:rPr>
          <w:rFonts w:ascii="Times New Roman" w:hAnsi="Times New Roman" w:cs="Times New Roman"/>
        </w:rPr>
        <w:t xml:space="preserve"> The figure below represents a basic model of the </w:t>
      </w:r>
      <w:r w:rsidR="00802B1B">
        <w:rPr>
          <w:rFonts w:ascii="Times New Roman" w:hAnsi="Times New Roman" w:cs="Times New Roman"/>
        </w:rPr>
        <w:t xml:space="preserve">pendulum with a time variable added to show how long it will take for the pendulum to restore to its original positon after a disturbance was detected. </w:t>
      </w:r>
      <w:r w:rsidR="00D67434">
        <w:rPr>
          <w:rFonts w:ascii="Times New Roman" w:hAnsi="Times New Roman" w:cs="Times New Roman"/>
        </w:rPr>
        <w:t xml:space="preserve"> </w:t>
      </w:r>
      <w:r w:rsidR="00802B1B">
        <w:rPr>
          <w:rFonts w:ascii="Times New Roman" w:hAnsi="Times New Roman" w:cs="Times New Roman"/>
        </w:rPr>
        <w:t xml:space="preserve">A basic pendulum was created in </w:t>
      </w:r>
      <w:r w:rsidR="0074449F">
        <w:rPr>
          <w:rFonts w:ascii="Times New Roman" w:hAnsi="Times New Roman" w:cs="Times New Roman"/>
        </w:rPr>
        <w:t xml:space="preserve">MATLAB </w:t>
      </w:r>
      <w:r w:rsidR="00802B1B">
        <w:rPr>
          <w:rFonts w:ascii="Times New Roman" w:hAnsi="Times New Roman" w:cs="Times New Roman"/>
        </w:rPr>
        <w:t>to mo</w:t>
      </w:r>
      <w:r w:rsidR="0074449F">
        <w:rPr>
          <w:rFonts w:ascii="Times New Roman" w:hAnsi="Times New Roman" w:cs="Times New Roman"/>
        </w:rPr>
        <w:t xml:space="preserve">del the motion of the pendulum. The figure below shows the pendulum in its original position before a disturbance was detected. </w:t>
      </w:r>
    </w:p>
    <w:p w:rsidR="003C72B2" w:rsidRPr="003C72B2" w:rsidRDefault="003C72B2" w:rsidP="003C72B2">
      <w:pPr>
        <w:ind w:left="360"/>
        <w:rPr>
          <w:rFonts w:ascii="Times New Roman" w:hAnsi="Times New Roman" w:cs="Times New Roman"/>
        </w:rPr>
      </w:pPr>
      <w:r w:rsidRPr="003C72B2">
        <w:rPr>
          <w:rFonts w:ascii="Times New Roman" w:hAnsi="Times New Roman" w:cs="Times New Roman"/>
        </w:rPr>
        <w:tab/>
      </w:r>
      <w:r w:rsidRPr="003C72B2">
        <w:rPr>
          <w:rFonts w:ascii="Times New Roman" w:hAnsi="Times New Roman" w:cs="Times New Roman"/>
          <w:noProof/>
        </w:rPr>
        <w:drawing>
          <wp:inline distT="0" distB="0" distL="0" distR="0">
            <wp:extent cx="5330190" cy="3996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0190" cy="3996690"/>
                    </a:xfrm>
                    <a:prstGeom prst="rect">
                      <a:avLst/>
                    </a:prstGeom>
                    <a:noFill/>
                    <a:ln>
                      <a:noFill/>
                    </a:ln>
                  </pic:spPr>
                </pic:pic>
              </a:graphicData>
            </a:graphic>
          </wp:inline>
        </w:drawing>
      </w:r>
    </w:p>
    <w:p w:rsidR="003C72B2" w:rsidRDefault="003C72B2" w:rsidP="003C72B2">
      <w:pPr>
        <w:pStyle w:val="ListParagraph"/>
        <w:ind w:left="1080"/>
        <w:rPr>
          <w:rFonts w:ascii="Times New Roman" w:hAnsi="Times New Roman" w:cs="Times New Roman"/>
        </w:rPr>
      </w:pPr>
    </w:p>
    <w:p w:rsidR="003C72B2" w:rsidRDefault="003C72B2" w:rsidP="003C72B2">
      <w:pPr>
        <w:pStyle w:val="ListParagraph"/>
        <w:ind w:left="1080"/>
        <w:jc w:val="center"/>
        <w:rPr>
          <w:rFonts w:ascii="Times New Roman" w:hAnsi="Times New Roman" w:cs="Times New Roman"/>
        </w:rPr>
      </w:pPr>
      <w:r>
        <w:rPr>
          <w:rFonts w:ascii="Times New Roman" w:hAnsi="Times New Roman" w:cs="Times New Roman"/>
        </w:rPr>
        <w:t>Simulation Diagram of Futura Pendulum Modeled in MATLAB</w:t>
      </w:r>
    </w:p>
    <w:p w:rsidR="00726CCF" w:rsidRDefault="00726CCF" w:rsidP="003C72B2">
      <w:pPr>
        <w:pStyle w:val="ListParagraph"/>
        <w:ind w:left="1080"/>
        <w:jc w:val="center"/>
        <w:rPr>
          <w:rFonts w:ascii="Times New Roman" w:hAnsi="Times New Roman" w:cs="Times New Roman"/>
        </w:rPr>
      </w:pPr>
    </w:p>
    <w:p w:rsidR="00726CCF" w:rsidRPr="00726CCF" w:rsidRDefault="00A830B3" w:rsidP="00726CCF">
      <w:pPr>
        <w:pStyle w:val="ListParagraph"/>
        <w:numPr>
          <w:ilvl w:val="0"/>
          <w:numId w:val="4"/>
        </w:numPr>
        <w:rPr>
          <w:rFonts w:ascii="Times New Roman" w:hAnsi="Times New Roman" w:cs="Times New Roman"/>
          <w:b/>
        </w:rPr>
      </w:pPr>
      <w:r w:rsidRPr="00726CCF">
        <w:rPr>
          <w:rFonts w:ascii="Times New Roman" w:hAnsi="Times New Roman" w:cs="Times New Roman"/>
          <w:b/>
        </w:rPr>
        <w:t>Solid works</w:t>
      </w:r>
      <w:r w:rsidR="00726CCF" w:rsidRPr="00726CCF">
        <w:rPr>
          <w:rFonts w:ascii="Times New Roman" w:hAnsi="Times New Roman" w:cs="Times New Roman"/>
          <w:b/>
        </w:rPr>
        <w:t xml:space="preserve"> </w:t>
      </w:r>
    </w:p>
    <w:p w:rsidR="0074449F" w:rsidRPr="00726CCF" w:rsidRDefault="0074449F" w:rsidP="003C72B2">
      <w:pPr>
        <w:pStyle w:val="ListParagraph"/>
        <w:ind w:left="1080"/>
        <w:jc w:val="center"/>
        <w:rPr>
          <w:rFonts w:ascii="Times New Roman" w:hAnsi="Times New Roman" w:cs="Times New Roman"/>
          <w:b/>
        </w:rPr>
      </w:pPr>
    </w:p>
    <w:p w:rsidR="0074449F" w:rsidRPr="00726CCF" w:rsidRDefault="0074449F" w:rsidP="003C72B2">
      <w:pPr>
        <w:pStyle w:val="ListParagraph"/>
        <w:ind w:left="1080"/>
        <w:jc w:val="center"/>
        <w:rPr>
          <w:rFonts w:ascii="Times New Roman" w:hAnsi="Times New Roman" w:cs="Times New Roman"/>
          <w:b/>
        </w:rPr>
      </w:pPr>
    </w:p>
    <w:p w:rsidR="0074449F" w:rsidRPr="00726CCF" w:rsidRDefault="0074449F" w:rsidP="0074449F">
      <w:pPr>
        <w:pStyle w:val="ListParagraph"/>
        <w:numPr>
          <w:ilvl w:val="0"/>
          <w:numId w:val="4"/>
        </w:numPr>
        <w:rPr>
          <w:rFonts w:ascii="Times New Roman" w:hAnsi="Times New Roman" w:cs="Times New Roman"/>
          <w:b/>
        </w:rPr>
      </w:pPr>
      <w:r w:rsidRPr="00726CCF">
        <w:rPr>
          <w:rFonts w:ascii="Times New Roman" w:hAnsi="Times New Roman" w:cs="Times New Roman"/>
          <w:b/>
        </w:rPr>
        <w:t>Conclusion</w:t>
      </w:r>
    </w:p>
    <w:p w:rsidR="0074449F" w:rsidRPr="0074449F" w:rsidRDefault="0074449F" w:rsidP="0074449F">
      <w:pPr>
        <w:ind w:left="360"/>
        <w:rPr>
          <w:rFonts w:ascii="Times New Roman" w:hAnsi="Times New Roman" w:cs="Times New Roman"/>
        </w:rPr>
      </w:pPr>
    </w:p>
    <w:sectPr w:rsidR="0074449F" w:rsidRPr="00744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C2CCE"/>
    <w:multiLevelType w:val="hybridMultilevel"/>
    <w:tmpl w:val="7EA87334"/>
    <w:lvl w:ilvl="0" w:tplc="8426106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14D10"/>
    <w:multiLevelType w:val="hybridMultilevel"/>
    <w:tmpl w:val="64B048A4"/>
    <w:lvl w:ilvl="0" w:tplc="253CF1AA">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67345"/>
    <w:multiLevelType w:val="hybridMultilevel"/>
    <w:tmpl w:val="F99A231A"/>
    <w:lvl w:ilvl="0" w:tplc="7F2E92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65B7E"/>
    <w:multiLevelType w:val="hybridMultilevel"/>
    <w:tmpl w:val="4374181E"/>
    <w:lvl w:ilvl="0" w:tplc="EC2CE6C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D5AE5"/>
    <w:multiLevelType w:val="hybridMultilevel"/>
    <w:tmpl w:val="271A9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026D5F"/>
    <w:multiLevelType w:val="hybridMultilevel"/>
    <w:tmpl w:val="2354BAE8"/>
    <w:lvl w:ilvl="0" w:tplc="3940954C">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4B"/>
    <w:rsid w:val="000E78C1"/>
    <w:rsid w:val="001107A1"/>
    <w:rsid w:val="00173C4B"/>
    <w:rsid w:val="001B2905"/>
    <w:rsid w:val="002832ED"/>
    <w:rsid w:val="003C5AF4"/>
    <w:rsid w:val="003C72B2"/>
    <w:rsid w:val="004038C8"/>
    <w:rsid w:val="00446C8C"/>
    <w:rsid w:val="004912D4"/>
    <w:rsid w:val="00496DC7"/>
    <w:rsid w:val="004D2EE4"/>
    <w:rsid w:val="005C5AB4"/>
    <w:rsid w:val="00612890"/>
    <w:rsid w:val="0066314B"/>
    <w:rsid w:val="00674E30"/>
    <w:rsid w:val="007077C6"/>
    <w:rsid w:val="00726CCF"/>
    <w:rsid w:val="0074449F"/>
    <w:rsid w:val="007F4BDA"/>
    <w:rsid w:val="00802B1B"/>
    <w:rsid w:val="00822155"/>
    <w:rsid w:val="00866FA9"/>
    <w:rsid w:val="00A830B3"/>
    <w:rsid w:val="00B551D3"/>
    <w:rsid w:val="00C552A6"/>
    <w:rsid w:val="00C63914"/>
    <w:rsid w:val="00D1267F"/>
    <w:rsid w:val="00D67434"/>
    <w:rsid w:val="00E24D84"/>
    <w:rsid w:val="00F2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60103-5665-4C46-AC9D-C2987966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E30"/>
    <w:pPr>
      <w:ind w:left="720"/>
      <w:contextualSpacing/>
    </w:pPr>
  </w:style>
  <w:style w:type="character" w:styleId="PlaceholderText">
    <w:name w:val="Placeholder Text"/>
    <w:basedOn w:val="DefaultParagraphFont"/>
    <w:uiPriority w:val="99"/>
    <w:semiHidden/>
    <w:rsid w:val="008221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11</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Korhummel</dc:creator>
  <cp:keywords/>
  <dc:description/>
  <cp:lastModifiedBy>Michael Korhummel</cp:lastModifiedBy>
  <cp:revision>19</cp:revision>
  <cp:lastPrinted>2021-12-18T01:06:00Z</cp:lastPrinted>
  <dcterms:created xsi:type="dcterms:W3CDTF">2021-12-17T03:23:00Z</dcterms:created>
  <dcterms:modified xsi:type="dcterms:W3CDTF">2021-12-18T02:51:00Z</dcterms:modified>
</cp:coreProperties>
</file>