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914400" cy="5235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pa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23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Regulatory</w:t>
      </w:r>
      <w:r>
        <w:t xml:space="preserve"> </w:t>
      </w:r>
      <w:r>
        <w:t xml:space="preserve">Evidence</w:t>
      </w:r>
      <w:r>
        <w:t xml:space="preserve"> </w:t>
      </w:r>
      <w:r>
        <w:t xml:space="preserve">-</w:t>
      </w:r>
      <w:r>
        <w:t xml:space="preserve"> </w:t>
      </w:r>
      <w:r>
        <w:t xml:space="preserve">Ecology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Screening</w:t>
      </w:r>
      <w:r>
        <w:t xml:space="preserve"> </w:t>
      </w:r>
      <w:r>
        <w:t xml:space="preserve">Water</w:t>
      </w:r>
      <w:r>
        <w:t xml:space="preserve"> </w:t>
      </w:r>
      <w:r>
        <w:t xml:space="preserve">Quality</w:t>
      </w:r>
      <w:r>
        <w:t xml:space="preserve"> </w:t>
      </w:r>
      <w:r>
        <w:t xml:space="preserve">Using</w:t>
      </w:r>
      <w:r>
        <w:t xml:space="preserve"> </w:t>
      </w:r>
      <w:r>
        <w:t xml:space="preserve">a</w:t>
      </w:r>
      <w:r>
        <w:t xml:space="preserve"> </w:t>
      </w:r>
      <w:r>
        <w:t xml:space="preserve">Rapid</w:t>
      </w:r>
      <w:r>
        <w:t xml:space="preserve"> </w:t>
      </w:r>
      <w:r>
        <w:t xml:space="preserve">Assessment</w:t>
      </w:r>
      <w:r>
        <w:t xml:space="preserve"> </w:t>
      </w:r>
      <w:r>
        <w:t xml:space="preserve">Technique</w:t>
      </w:r>
      <w:r>
        <w:t xml:space="preserve"> </w:t>
      </w:r>
      <w:r>
        <w:t xml:space="preserve">for</w:t>
      </w:r>
      <w:r>
        <w:t xml:space="preserve"> </w:t>
      </w:r>
      <w:r>
        <w:t xml:space="preserve">Freshwater</w:t>
      </w:r>
      <w:r>
        <w:t xml:space="preserve"> </w:t>
      </w:r>
      <w:r>
        <w:t xml:space="preserve">Invertebrate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September,</w:t>
      </w:r>
      <w:r>
        <w:t xml:space="preserve"> </w:t>
      </w:r>
      <w:r>
        <w:t xml:space="preserve">2021</w:t>
      </w:r>
    </w:p>
    <w:bookmarkStart w:id="21" w:name="location-and-purpose"/>
    <w:p>
      <w:pPr>
        <w:pStyle w:val="Heading1"/>
      </w:pPr>
      <w:r>
        <w:t xml:space="preserve">Location and purpose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Some results…</w:t>
      </w:r>
    </w:p>
    <w:bookmarkEnd w:id="22"/>
    <w:bookmarkStart w:id="25" w:name="analysis"/>
    <w:p>
      <w:pPr>
        <w:pStyle w:val="Heading1"/>
      </w:pPr>
      <w:r>
        <w:t xml:space="preserve">Analysis</w:t>
      </w:r>
    </w:p>
    <w:bookmarkStart w:id="23" w:name="determinand-summary"/>
    <w:p>
      <w:pPr>
        <w:pStyle w:val="Heading4"/>
      </w:pPr>
      <w:r>
        <w:t xml:space="preserve">Determinand Summary</w:t>
      </w:r>
    </w:p>
    <w:bookmarkEnd w:id="23"/>
    <w:bookmarkStart w:id="24" w:name="sampling-location-map"/>
    <w:p>
      <w:pPr>
        <w:pStyle w:val="Heading4"/>
      </w:pPr>
      <w:r>
        <w:t xml:space="preserve">Sampling Location Map</w:t>
      </w:r>
    </w:p>
    <w:bookmarkEnd w:id="24"/>
    <w:bookmarkEnd w:id="25"/>
    <w:bookmarkStart w:id="26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There are a total of sampling locations within this dataset…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Regulatory Evidence - Ecology Report</dc:title>
  <dc:creator/>
  <cp:keywords/>
  <dcterms:created xsi:type="dcterms:W3CDTF">2021-09-16T09:24:22Z</dcterms:created>
  <dcterms:modified xsi:type="dcterms:W3CDTF">2021-09-16T09:24:22Z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September, 2021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params">
    <vt:lpwstr/>
  </property>
  <property fmtid="{D5CDD505-2E9C-101B-9397-08002B2CF9AE}" pid="6" name="subtitle">
    <vt:lpwstr>Screening Water Quality Using a Rapid Assessment Technique for Freshwater Invertebrate</vt:lpwstr>
  </property>
</Properties>
</file>