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07B309" w14:textId="2FA6BB8D" w:rsidR="00FC3332" w:rsidRPr="00CA7C1E" w:rsidRDefault="00D17DE4" w:rsidP="00FC3332">
      <w:pPr>
        <w:pStyle w:val="NormalWeb"/>
        <w:rPr>
          <w:rFonts w:asciiTheme="minorHAnsi" w:hAnsiTheme="minorHAnsi"/>
          <w:b/>
          <w:bCs/>
          <w:color w:val="111111"/>
          <w:sz w:val="20"/>
          <w:szCs w:val="20"/>
        </w:rPr>
      </w:pPr>
      <w:r w:rsidRPr="00CA7C1E">
        <w:rPr>
          <w:rFonts w:asciiTheme="minorHAnsi" w:hAnsiTheme="minorHAnsi"/>
          <w:b/>
          <w:bCs/>
          <w:color w:val="111111"/>
          <w:sz w:val="20"/>
          <w:szCs w:val="20"/>
        </w:rPr>
        <w:t xml:space="preserve">The Following is the </w:t>
      </w:r>
      <w:r w:rsidR="00FB36D7">
        <w:rPr>
          <w:rFonts w:asciiTheme="minorHAnsi" w:hAnsiTheme="minorHAnsi"/>
          <w:b/>
          <w:bCs/>
          <w:color w:val="111111"/>
          <w:sz w:val="20"/>
          <w:szCs w:val="20"/>
        </w:rPr>
        <w:t>applic</w:t>
      </w:r>
      <w:bookmarkStart w:id="0" w:name="_GoBack"/>
      <w:bookmarkEnd w:id="0"/>
      <w:r w:rsidR="00FB36D7">
        <w:rPr>
          <w:rFonts w:asciiTheme="minorHAnsi" w:hAnsiTheme="minorHAnsi"/>
          <w:b/>
          <w:bCs/>
          <w:color w:val="111111"/>
          <w:sz w:val="20"/>
          <w:szCs w:val="20"/>
        </w:rPr>
        <w:t xml:space="preserve">able </w:t>
      </w:r>
      <w:r w:rsidRPr="00CA7C1E">
        <w:rPr>
          <w:rFonts w:asciiTheme="minorHAnsi" w:hAnsiTheme="minorHAnsi"/>
          <w:b/>
          <w:bCs/>
          <w:color w:val="111111"/>
          <w:sz w:val="20"/>
          <w:szCs w:val="20"/>
        </w:rPr>
        <w:t xml:space="preserve">State of Massachusetts Workplace Safety Standards for Construction sites to Address COVID-19 </w:t>
      </w:r>
      <w:r w:rsidR="005414C1" w:rsidRPr="005414C1">
        <w:rPr>
          <w:rFonts w:asciiTheme="minorHAnsi" w:hAnsiTheme="minorHAnsi"/>
          <w:b/>
          <w:bCs/>
          <w:color w:val="111111"/>
          <w:sz w:val="20"/>
          <w:szCs w:val="20"/>
        </w:rPr>
        <w:t>(the “COVID-19 Construction Safety Guidance”</w:t>
      </w:r>
      <w:r w:rsidR="005414C1" w:rsidRPr="00CA7C1E">
        <w:rPr>
          <w:rFonts w:asciiTheme="minorHAnsi" w:hAnsiTheme="minorHAnsi"/>
          <w:b/>
          <w:bCs/>
          <w:color w:val="111111"/>
          <w:sz w:val="20"/>
          <w:szCs w:val="20"/>
        </w:rPr>
        <w:t xml:space="preserve"> section </w:t>
      </w:r>
      <w:r w:rsidR="00FB36D7">
        <w:rPr>
          <w:rFonts w:asciiTheme="minorHAnsi" w:hAnsiTheme="minorHAnsi"/>
          <w:b/>
          <w:bCs/>
          <w:color w:val="111111"/>
          <w:sz w:val="20"/>
          <w:szCs w:val="20"/>
        </w:rPr>
        <w:t xml:space="preserve">A, </w:t>
      </w:r>
      <w:r w:rsidR="005414C1" w:rsidRPr="00CA7C1E">
        <w:rPr>
          <w:rFonts w:asciiTheme="minorHAnsi" w:hAnsiTheme="minorHAnsi"/>
          <w:b/>
          <w:bCs/>
          <w:color w:val="111111"/>
          <w:sz w:val="20"/>
          <w:szCs w:val="20"/>
        </w:rPr>
        <w:t>B and D</w:t>
      </w:r>
      <w:r w:rsidR="005414C1" w:rsidRPr="005414C1">
        <w:rPr>
          <w:rFonts w:asciiTheme="minorHAnsi" w:hAnsiTheme="minorHAnsi"/>
          <w:b/>
          <w:bCs/>
          <w:color w:val="111111"/>
          <w:sz w:val="20"/>
          <w:szCs w:val="20"/>
        </w:rPr>
        <w:t>)</w:t>
      </w:r>
      <w:r w:rsidR="005414C1" w:rsidRPr="00CA7C1E">
        <w:rPr>
          <w:rFonts w:asciiTheme="minorHAnsi" w:hAnsiTheme="minorHAnsi"/>
          <w:b/>
          <w:bCs/>
          <w:color w:val="111111"/>
          <w:sz w:val="20"/>
          <w:szCs w:val="20"/>
        </w:rPr>
        <w:t xml:space="preserve"> </w:t>
      </w:r>
      <w:r w:rsidRPr="00CA7C1E">
        <w:rPr>
          <w:rFonts w:asciiTheme="minorHAnsi" w:hAnsiTheme="minorHAnsi"/>
          <w:b/>
          <w:bCs/>
          <w:color w:val="111111"/>
          <w:sz w:val="20"/>
          <w:szCs w:val="20"/>
        </w:rPr>
        <w:t>as of May 18, 2020:</w:t>
      </w:r>
    </w:p>
    <w:p w14:paraId="684343F0" w14:textId="21A32ED5" w:rsidR="005414C1" w:rsidRPr="00CA7C1E" w:rsidRDefault="005414C1" w:rsidP="005414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Helvetica"/>
          <w:b/>
          <w:color w:val="002060"/>
          <w:szCs w:val="20"/>
        </w:rPr>
      </w:pPr>
      <w:r w:rsidRPr="00CA7C1E">
        <w:rPr>
          <w:rFonts w:asciiTheme="minorHAnsi" w:eastAsiaTheme="minorHAnsi" w:hAnsiTheme="minorHAnsi" w:cs="Helvetica"/>
          <w:b/>
          <w:color w:val="002060"/>
          <w:szCs w:val="20"/>
        </w:rPr>
        <w:t xml:space="preserve">Section A: </w:t>
      </w:r>
      <w:r w:rsidR="00CA7C1E" w:rsidRPr="00CA7C1E">
        <w:rPr>
          <w:rFonts w:asciiTheme="minorHAnsi" w:eastAsiaTheme="minorHAnsi" w:hAnsiTheme="minorHAnsi" w:cs="Helvetica"/>
          <w:b/>
          <w:color w:val="002060"/>
          <w:szCs w:val="20"/>
        </w:rPr>
        <w:t>Enforcement and Oversight</w:t>
      </w:r>
    </w:p>
    <w:p w14:paraId="0C48769D" w14:textId="77777777" w:rsidR="00CA7C1E" w:rsidRPr="00CA7C1E" w:rsidRDefault="00CA7C1E" w:rsidP="005414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Helvetica"/>
          <w:color w:val="0C1E6F"/>
          <w:sz w:val="20"/>
          <w:szCs w:val="20"/>
        </w:rPr>
      </w:pPr>
    </w:p>
    <w:p w14:paraId="09DEC524" w14:textId="5C27E4BA" w:rsidR="005414C1" w:rsidRPr="00CA7C1E" w:rsidRDefault="005414C1" w:rsidP="005414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Helvetica"/>
          <w:color w:val="0C1E6F"/>
          <w:sz w:val="20"/>
          <w:szCs w:val="20"/>
        </w:rPr>
      </w:pPr>
      <w:r w:rsidRPr="00CA7C1E">
        <w:rPr>
          <w:rFonts w:asciiTheme="minorHAnsi" w:eastAsiaTheme="minorHAnsi" w:hAnsiTheme="minorHAnsi" w:cs="Helvetica"/>
          <w:color w:val="0C1E6F"/>
          <w:sz w:val="20"/>
          <w:szCs w:val="20"/>
        </w:rPr>
        <w:t>Contractor’s site-specific project COVID-19 Officer shall submit a written daily report to the Owner's Representative. The COVID-19 Officer shall certify that the contractor and all subcontractors are in full compliance with sections B to D,</w:t>
      </w:r>
      <w:r w:rsidR="00CA7C1E" w:rsidRPr="00CA7C1E">
        <w:rPr>
          <w:rFonts w:asciiTheme="minorHAnsi" w:eastAsiaTheme="minorHAnsi" w:hAnsiTheme="minorHAnsi" w:cs="Helvetica"/>
          <w:color w:val="0C1E6F"/>
          <w:sz w:val="20"/>
          <w:szCs w:val="20"/>
        </w:rPr>
        <w:t xml:space="preserve"> </w:t>
      </w:r>
      <w:r w:rsidRPr="00CA7C1E">
        <w:rPr>
          <w:rFonts w:asciiTheme="minorHAnsi" w:eastAsiaTheme="minorHAnsi" w:hAnsiTheme="minorHAnsi" w:cs="Helvetica"/>
          <w:color w:val="0C1E6F"/>
          <w:sz w:val="20"/>
          <w:szCs w:val="20"/>
        </w:rPr>
        <w:t>inclusive (the “COVID-19 Construction Safety Guidance”)</w:t>
      </w:r>
    </w:p>
    <w:p w14:paraId="70256B9E" w14:textId="77777777" w:rsidR="00CA7C1E" w:rsidRDefault="00CA7C1E" w:rsidP="005414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b/>
          <w:bCs/>
          <w:i/>
          <w:color w:val="0070C0"/>
          <w:sz w:val="20"/>
          <w:szCs w:val="20"/>
        </w:rPr>
      </w:pPr>
    </w:p>
    <w:p w14:paraId="0259DA4A" w14:textId="3F81C312" w:rsidR="00CA7C1E" w:rsidRPr="00CA7C1E" w:rsidRDefault="00CA7C1E" w:rsidP="005414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Helvetica"/>
          <w:color w:val="0C1E6F"/>
          <w:sz w:val="20"/>
          <w:szCs w:val="20"/>
        </w:rPr>
      </w:pPr>
      <w:r w:rsidRPr="00CA7C1E">
        <w:rPr>
          <w:rFonts w:asciiTheme="minorHAnsi" w:hAnsiTheme="minorHAnsi"/>
          <w:b/>
          <w:bCs/>
          <w:i/>
          <w:color w:val="0070C0"/>
          <w:sz w:val="20"/>
          <w:szCs w:val="20"/>
        </w:rPr>
        <w:t>Use SMS-08A COVID-19 worksite self-certification form</w:t>
      </w:r>
    </w:p>
    <w:p w14:paraId="24FE4ACE" w14:textId="2B95A762" w:rsidR="00FC3332" w:rsidRPr="00CA7C1E" w:rsidRDefault="00CA7C1E" w:rsidP="00563737">
      <w:pPr>
        <w:pStyle w:val="NormalWeb"/>
        <w:rPr>
          <w:color w:val="002060"/>
          <w:szCs w:val="20"/>
        </w:rPr>
      </w:pPr>
      <w:r w:rsidRPr="00CA7C1E">
        <w:rPr>
          <w:rFonts w:ascii="Calibri" w:hAnsi="Calibri"/>
          <w:b/>
          <w:bCs/>
          <w:color w:val="002060"/>
          <w:szCs w:val="20"/>
        </w:rPr>
        <w:t xml:space="preserve">Section B: </w:t>
      </w:r>
      <w:r w:rsidR="00FC3332" w:rsidRPr="00CA7C1E">
        <w:rPr>
          <w:rFonts w:ascii="Calibri" w:hAnsi="Calibri"/>
          <w:b/>
          <w:bCs/>
          <w:color w:val="002060"/>
          <w:szCs w:val="20"/>
        </w:rPr>
        <w:t xml:space="preserve">Employee Health Protection – ZERO Tolerance </w:t>
      </w:r>
    </w:p>
    <w:p w14:paraId="4A88798E" w14:textId="77777777" w:rsidR="00FC3332" w:rsidRPr="00CA7C1E" w:rsidRDefault="00FC3332" w:rsidP="00FC3332">
      <w:pPr>
        <w:pStyle w:val="NormalWeb"/>
        <w:rPr>
          <w:i/>
          <w:sz w:val="20"/>
          <w:szCs w:val="20"/>
          <w:u w:val="single"/>
        </w:rPr>
      </w:pPr>
      <w:r w:rsidRPr="00CA7C1E">
        <w:rPr>
          <w:rFonts w:ascii="Calibri" w:hAnsi="Calibri"/>
          <w:i/>
          <w:sz w:val="20"/>
          <w:szCs w:val="20"/>
          <w:u w:val="single"/>
        </w:rPr>
        <w:t xml:space="preserve">ZERO TOLERANCE FOR SICK WORKERS REPORTING TO WORK. IF YOU ARE SICK, STAY HOME! IF YOU FEEL SICK, GO HOME! IF YOU SEE SOMEONE SICK, SEND THEM HOME! </w:t>
      </w:r>
    </w:p>
    <w:p w14:paraId="70AC29AE" w14:textId="6E22D744" w:rsidR="00FC3332" w:rsidRPr="00CA7C1E" w:rsidRDefault="00FC3332" w:rsidP="00FC3332">
      <w:pPr>
        <w:pStyle w:val="NormalWeb"/>
        <w:rPr>
          <w:sz w:val="20"/>
          <w:szCs w:val="20"/>
        </w:rPr>
      </w:pPr>
      <w:r w:rsidRPr="00CA7C1E">
        <w:rPr>
          <w:rFonts w:ascii="Calibri" w:hAnsi="Calibri"/>
          <w:sz w:val="20"/>
          <w:szCs w:val="20"/>
        </w:rPr>
        <w:t>If you are exhibiting any of the symptoms below, you are to report this to your supervisor (via phone, text or email) right away, and head home from the job site or stay home if already there</w:t>
      </w:r>
      <w:r w:rsidR="00736C7D" w:rsidRPr="00CA7C1E">
        <w:rPr>
          <w:rFonts w:ascii="Calibri" w:hAnsi="Calibri"/>
          <w:sz w:val="20"/>
          <w:szCs w:val="20"/>
        </w:rPr>
        <w:t>.</w:t>
      </w:r>
      <w:r w:rsidRPr="00CA7C1E">
        <w:rPr>
          <w:rFonts w:ascii="Calibri" w:hAnsi="Calibri"/>
          <w:sz w:val="20"/>
          <w:szCs w:val="20"/>
        </w:rPr>
        <w:t xml:space="preserve"> </w:t>
      </w:r>
    </w:p>
    <w:p w14:paraId="01F67B37" w14:textId="49A94CF4" w:rsidR="00736C7D" w:rsidRPr="00CA7C1E" w:rsidRDefault="00FC3332" w:rsidP="00FC3332">
      <w:pPr>
        <w:pStyle w:val="NormalWeb"/>
        <w:rPr>
          <w:rFonts w:ascii="Calibri" w:hAnsi="Calibri"/>
          <w:sz w:val="20"/>
          <w:szCs w:val="20"/>
        </w:rPr>
      </w:pPr>
      <w:r w:rsidRPr="00CA7C1E">
        <w:rPr>
          <w:rFonts w:ascii="Calibri" w:hAnsi="Calibri"/>
          <w:sz w:val="20"/>
          <w:szCs w:val="20"/>
        </w:rPr>
        <w:t>If you notice a co-worker showing signs or complaining about such symptoms, he or she should be directed to their supervisor (via phone, text or email) and asked to leave the project site immediately</w:t>
      </w:r>
      <w:r w:rsidR="00736C7D" w:rsidRPr="00CA7C1E">
        <w:rPr>
          <w:rFonts w:ascii="Calibri" w:hAnsi="Calibri"/>
          <w:sz w:val="20"/>
          <w:szCs w:val="20"/>
        </w:rPr>
        <w:t>.</w:t>
      </w:r>
      <w:r w:rsidRPr="00CA7C1E">
        <w:rPr>
          <w:rFonts w:ascii="Calibri" w:hAnsi="Calibri"/>
          <w:sz w:val="20"/>
          <w:szCs w:val="20"/>
        </w:rPr>
        <w:t xml:space="preserve"> </w:t>
      </w:r>
    </w:p>
    <w:p w14:paraId="6A83EF6E" w14:textId="77777777" w:rsidR="00FC3332" w:rsidRPr="00CA7C1E" w:rsidRDefault="00FC3332" w:rsidP="00FC3332">
      <w:pPr>
        <w:pStyle w:val="NormalWeb"/>
        <w:rPr>
          <w:sz w:val="20"/>
          <w:szCs w:val="20"/>
        </w:rPr>
      </w:pPr>
      <w:r w:rsidRPr="00CA7C1E">
        <w:rPr>
          <w:rFonts w:ascii="Calibri" w:hAnsi="Calibri"/>
          <w:b/>
          <w:bCs/>
          <w:color w:val="111111"/>
          <w:sz w:val="20"/>
          <w:szCs w:val="20"/>
        </w:rPr>
        <w:t xml:space="preserve">COVID-19 Typical Symptoms: </w:t>
      </w:r>
    </w:p>
    <w:p w14:paraId="628537B5" w14:textId="77777777" w:rsidR="00FC3332" w:rsidRPr="00CA7C1E" w:rsidRDefault="00FC3332" w:rsidP="008119B7">
      <w:pPr>
        <w:pStyle w:val="NormalWeb"/>
        <w:numPr>
          <w:ilvl w:val="0"/>
          <w:numId w:val="12"/>
        </w:numPr>
        <w:rPr>
          <w:rFonts w:ascii="SymbolMT" w:hAnsi="SymbolMT"/>
          <w:sz w:val="20"/>
          <w:szCs w:val="20"/>
        </w:rPr>
      </w:pPr>
      <w:r w:rsidRPr="00CA7C1E">
        <w:rPr>
          <w:rFonts w:ascii="Calibri" w:hAnsi="Calibri"/>
          <w:sz w:val="20"/>
          <w:szCs w:val="20"/>
        </w:rPr>
        <w:t xml:space="preserve">Fever </w:t>
      </w:r>
    </w:p>
    <w:p w14:paraId="2BB71869" w14:textId="77777777" w:rsidR="00FC3332" w:rsidRPr="00CA7C1E" w:rsidRDefault="00FC3332" w:rsidP="008119B7">
      <w:pPr>
        <w:pStyle w:val="NormalWeb"/>
        <w:numPr>
          <w:ilvl w:val="0"/>
          <w:numId w:val="12"/>
        </w:numPr>
        <w:rPr>
          <w:rFonts w:ascii="SymbolMT" w:hAnsi="SymbolMT"/>
          <w:sz w:val="20"/>
          <w:szCs w:val="20"/>
        </w:rPr>
      </w:pPr>
      <w:r w:rsidRPr="00CA7C1E">
        <w:rPr>
          <w:rFonts w:ascii="Calibri" w:hAnsi="Calibri"/>
          <w:sz w:val="20"/>
          <w:szCs w:val="20"/>
        </w:rPr>
        <w:t xml:space="preserve">Cough </w:t>
      </w:r>
    </w:p>
    <w:p w14:paraId="2A303F13" w14:textId="77777777" w:rsidR="00FC3332" w:rsidRPr="00CA7C1E" w:rsidRDefault="00FC3332" w:rsidP="008119B7">
      <w:pPr>
        <w:pStyle w:val="NormalWeb"/>
        <w:numPr>
          <w:ilvl w:val="0"/>
          <w:numId w:val="12"/>
        </w:numPr>
        <w:rPr>
          <w:rFonts w:ascii="SymbolMT" w:hAnsi="SymbolMT"/>
          <w:sz w:val="20"/>
          <w:szCs w:val="20"/>
        </w:rPr>
      </w:pPr>
      <w:r w:rsidRPr="00CA7C1E">
        <w:rPr>
          <w:rFonts w:ascii="Calibri" w:hAnsi="Calibri"/>
          <w:sz w:val="20"/>
          <w:szCs w:val="20"/>
        </w:rPr>
        <w:t xml:space="preserve">Shortness of Breath </w:t>
      </w:r>
    </w:p>
    <w:p w14:paraId="17F087F5" w14:textId="77777777" w:rsidR="00FC3332" w:rsidRPr="00CA7C1E" w:rsidRDefault="00FC3332" w:rsidP="008119B7">
      <w:pPr>
        <w:pStyle w:val="NormalWeb"/>
        <w:numPr>
          <w:ilvl w:val="0"/>
          <w:numId w:val="12"/>
        </w:numPr>
        <w:rPr>
          <w:rFonts w:ascii="SymbolMT" w:hAnsi="SymbolMT"/>
          <w:sz w:val="20"/>
          <w:szCs w:val="20"/>
        </w:rPr>
      </w:pPr>
      <w:r w:rsidRPr="00CA7C1E">
        <w:rPr>
          <w:rFonts w:ascii="Calibri" w:hAnsi="Calibri"/>
          <w:sz w:val="20"/>
          <w:szCs w:val="20"/>
        </w:rPr>
        <w:t xml:space="preserve">Sore Throat </w:t>
      </w:r>
    </w:p>
    <w:p w14:paraId="6450C42A" w14:textId="77777777" w:rsidR="00CA7C1E" w:rsidRPr="00CA7C1E" w:rsidRDefault="00FC3332" w:rsidP="00FB36D7">
      <w:pPr>
        <w:pStyle w:val="NormalWeb"/>
        <w:rPr>
          <w:rFonts w:ascii="Calibri" w:hAnsi="Calibri"/>
          <w:b/>
          <w:bCs/>
          <w:color w:val="111111"/>
          <w:sz w:val="20"/>
          <w:szCs w:val="20"/>
        </w:rPr>
      </w:pPr>
      <w:r w:rsidRPr="00CA7C1E">
        <w:rPr>
          <w:rFonts w:ascii="Calibri" w:hAnsi="Calibri"/>
          <w:b/>
          <w:bCs/>
          <w:color w:val="111111"/>
          <w:sz w:val="20"/>
          <w:szCs w:val="20"/>
        </w:rPr>
        <w:t xml:space="preserve">Self-certify prior to shift </w:t>
      </w:r>
    </w:p>
    <w:p w14:paraId="019C837F" w14:textId="152C6CA5" w:rsidR="00FC3332" w:rsidRPr="00CA7C1E" w:rsidRDefault="006718E8" w:rsidP="00FB36D7">
      <w:pPr>
        <w:pStyle w:val="NormalWeb"/>
        <w:rPr>
          <w:rFonts w:ascii="SymbolMT" w:hAnsi="SymbolMT"/>
          <w:sz w:val="20"/>
          <w:szCs w:val="20"/>
        </w:rPr>
      </w:pPr>
      <w:r w:rsidRPr="00CA7C1E">
        <w:rPr>
          <w:rFonts w:ascii="Calibri" w:hAnsi="Calibri"/>
          <w:b/>
          <w:bCs/>
          <w:i/>
          <w:color w:val="0070C0"/>
          <w:sz w:val="20"/>
          <w:szCs w:val="20"/>
        </w:rPr>
        <w:t xml:space="preserve">Use SMS-08A COVID-19 </w:t>
      </w:r>
      <w:r w:rsidR="00CA7C1E" w:rsidRPr="00CA7C1E">
        <w:rPr>
          <w:rFonts w:ascii="Calibri" w:hAnsi="Calibri"/>
          <w:b/>
          <w:bCs/>
          <w:i/>
          <w:color w:val="0070C0"/>
          <w:sz w:val="20"/>
          <w:szCs w:val="20"/>
        </w:rPr>
        <w:t>worksite self</w:t>
      </w:r>
      <w:r w:rsidRPr="00CA7C1E">
        <w:rPr>
          <w:rFonts w:ascii="Calibri" w:hAnsi="Calibri"/>
          <w:b/>
          <w:bCs/>
          <w:i/>
          <w:color w:val="0070C0"/>
          <w:sz w:val="20"/>
          <w:szCs w:val="20"/>
        </w:rPr>
        <w:t>-certification form</w:t>
      </w:r>
    </w:p>
    <w:p w14:paraId="6C6D492B" w14:textId="77777777" w:rsidR="00FC3332" w:rsidRPr="00CA7C1E" w:rsidRDefault="00FC3332" w:rsidP="00FC3332">
      <w:pPr>
        <w:pStyle w:val="NormalWeb"/>
        <w:ind w:left="720"/>
        <w:rPr>
          <w:rFonts w:ascii="SymbolMT" w:hAnsi="SymbolMT"/>
          <w:b/>
          <w:sz w:val="20"/>
          <w:szCs w:val="20"/>
        </w:rPr>
      </w:pPr>
      <w:r w:rsidRPr="00CA7C1E">
        <w:rPr>
          <w:rFonts w:ascii="Calibri" w:hAnsi="Calibri"/>
          <w:b/>
          <w:sz w:val="20"/>
          <w:szCs w:val="20"/>
        </w:rPr>
        <w:t xml:space="preserve">Prior to starting a shift, each employee will self-certify to their supervisor that they: </w:t>
      </w:r>
    </w:p>
    <w:p w14:paraId="379CF301" w14:textId="55936BCB" w:rsidR="00FC3332" w:rsidRPr="00CA7C1E" w:rsidRDefault="00FC3332" w:rsidP="008119B7">
      <w:pPr>
        <w:pStyle w:val="NormalWeb"/>
        <w:numPr>
          <w:ilvl w:val="0"/>
          <w:numId w:val="13"/>
        </w:numPr>
        <w:rPr>
          <w:rFonts w:ascii="SymbolMT" w:hAnsi="SymbolMT"/>
          <w:sz w:val="20"/>
          <w:szCs w:val="20"/>
        </w:rPr>
      </w:pPr>
      <w:r w:rsidRPr="00CA7C1E">
        <w:rPr>
          <w:rFonts w:ascii="Calibri" w:hAnsi="Calibri"/>
          <w:sz w:val="20"/>
          <w:szCs w:val="20"/>
        </w:rPr>
        <w:t xml:space="preserve">Have no signs of a fever or a measured temperature above 100.3 degrees or greater, a cough or trouble breathing within the past 24 hours </w:t>
      </w:r>
    </w:p>
    <w:p w14:paraId="1B234076" w14:textId="6A4EDA39" w:rsidR="00FC3332" w:rsidRPr="00CA7C1E" w:rsidRDefault="00FC3332" w:rsidP="008119B7">
      <w:pPr>
        <w:pStyle w:val="NormalWeb"/>
        <w:numPr>
          <w:ilvl w:val="0"/>
          <w:numId w:val="13"/>
        </w:numPr>
        <w:rPr>
          <w:rFonts w:ascii="SymbolMT" w:hAnsi="SymbolMT"/>
          <w:sz w:val="20"/>
          <w:szCs w:val="20"/>
        </w:rPr>
      </w:pPr>
      <w:r w:rsidRPr="00CA7C1E">
        <w:rPr>
          <w:rFonts w:ascii="Calibri" w:hAnsi="Calibri"/>
          <w:sz w:val="20"/>
          <w:szCs w:val="20"/>
        </w:rPr>
        <w:t xml:space="preserve">Have not had "close contact" with an individual diagnosed with COVID -19. “Close contact” means living in the same household as a person who has tested positive for COVID-19, caring for a person who has tested positive for COVID-19, being within 6 feet of a person who has tested positive for COVID-19 for about 15 minutes, or coming in direct contact with secretions (e.g., sharing utensils, being coughed on) from a person who has tested positive for COVID -19, while that person was symptomatic </w:t>
      </w:r>
    </w:p>
    <w:p w14:paraId="326CB334" w14:textId="6E16AAED" w:rsidR="00FC3332" w:rsidRPr="00CA7C1E" w:rsidRDefault="00FC3332" w:rsidP="008119B7">
      <w:pPr>
        <w:pStyle w:val="NormalWeb"/>
        <w:numPr>
          <w:ilvl w:val="0"/>
          <w:numId w:val="13"/>
        </w:numPr>
        <w:rPr>
          <w:rFonts w:ascii="SymbolMT" w:hAnsi="SymbolMT"/>
          <w:sz w:val="20"/>
          <w:szCs w:val="20"/>
        </w:rPr>
      </w:pPr>
      <w:r w:rsidRPr="00CA7C1E">
        <w:rPr>
          <w:rFonts w:ascii="Calibri" w:hAnsi="Calibri"/>
          <w:sz w:val="20"/>
          <w:szCs w:val="20"/>
        </w:rPr>
        <w:t xml:space="preserve">Have not been asked to self-isolate or quarantine by their doctor or a local public health official  </w:t>
      </w:r>
    </w:p>
    <w:p w14:paraId="130FC181" w14:textId="1F824577" w:rsidR="00563737" w:rsidRDefault="00FC3332" w:rsidP="00FC3332">
      <w:pPr>
        <w:pStyle w:val="NormalWeb"/>
        <w:rPr>
          <w:rFonts w:ascii="Calibri" w:hAnsi="Calibri"/>
          <w:sz w:val="20"/>
          <w:szCs w:val="20"/>
        </w:rPr>
      </w:pPr>
      <w:r w:rsidRPr="00CA7C1E">
        <w:rPr>
          <w:rFonts w:ascii="Calibri" w:hAnsi="Calibri"/>
          <w:sz w:val="20"/>
          <w:szCs w:val="20"/>
        </w:rPr>
        <w:t>Employees exhibiting symptoms or unable to self-certify should be directed to leave the work site and seek medical attention and applicable testing by their health care provider. They are not to return to the work site until cleared by a medical professional</w:t>
      </w:r>
      <w:r w:rsidR="00FB36D7">
        <w:rPr>
          <w:rFonts w:ascii="Calibri" w:hAnsi="Calibri"/>
          <w:sz w:val="20"/>
          <w:szCs w:val="20"/>
        </w:rPr>
        <w:t>.</w:t>
      </w:r>
    </w:p>
    <w:p w14:paraId="63AFA4DE" w14:textId="77777777" w:rsidR="00FB36D7" w:rsidRPr="00CA7C1E" w:rsidRDefault="00FB36D7" w:rsidP="00FC3332">
      <w:pPr>
        <w:pStyle w:val="NormalWeb"/>
        <w:rPr>
          <w:sz w:val="20"/>
          <w:szCs w:val="20"/>
        </w:rPr>
      </w:pPr>
    </w:p>
    <w:p w14:paraId="64860D5D" w14:textId="2D12A2A3" w:rsidR="00FC3332" w:rsidRPr="00CA7C1E" w:rsidRDefault="00CA7C1E" w:rsidP="00FC3332">
      <w:pPr>
        <w:pStyle w:val="NormalWeb"/>
        <w:rPr>
          <w:color w:val="002060"/>
          <w:szCs w:val="20"/>
        </w:rPr>
      </w:pPr>
      <w:r w:rsidRPr="00CA7C1E">
        <w:rPr>
          <w:rFonts w:ascii="Calibri" w:hAnsi="Calibri"/>
          <w:b/>
          <w:bCs/>
          <w:color w:val="002060"/>
          <w:szCs w:val="20"/>
        </w:rPr>
        <w:lastRenderedPageBreak/>
        <w:t xml:space="preserve">Section B: </w:t>
      </w:r>
      <w:r w:rsidR="00FC3332" w:rsidRPr="00CA7C1E">
        <w:rPr>
          <w:rFonts w:ascii="Calibri" w:hAnsi="Calibri"/>
          <w:b/>
          <w:bCs/>
          <w:color w:val="002060"/>
          <w:szCs w:val="20"/>
        </w:rPr>
        <w:t xml:space="preserve">General On-the-Job Guidance to Prevent Exposure &amp; Limit the Transmission of the Virus </w:t>
      </w:r>
    </w:p>
    <w:p w14:paraId="05BBA4F2" w14:textId="77777777" w:rsidR="00FC3332" w:rsidRPr="00CA7C1E" w:rsidRDefault="00FC3332" w:rsidP="008119B7">
      <w:pPr>
        <w:pStyle w:val="NormalWeb"/>
        <w:numPr>
          <w:ilvl w:val="0"/>
          <w:numId w:val="14"/>
        </w:numPr>
        <w:rPr>
          <w:rFonts w:ascii="SymbolMT" w:hAnsi="SymbolMT"/>
          <w:sz w:val="20"/>
          <w:szCs w:val="20"/>
        </w:rPr>
      </w:pPr>
      <w:r w:rsidRPr="00CA7C1E">
        <w:rPr>
          <w:rFonts w:ascii="Calibri" w:hAnsi="Calibri"/>
          <w:sz w:val="20"/>
          <w:szCs w:val="20"/>
        </w:rPr>
        <w:t xml:space="preserve">No handshaking </w:t>
      </w:r>
    </w:p>
    <w:p w14:paraId="24D7AE6D" w14:textId="2CE30411" w:rsidR="00FC3332" w:rsidRPr="00CA7C1E" w:rsidRDefault="00FC3332" w:rsidP="008119B7">
      <w:pPr>
        <w:pStyle w:val="NormalWeb"/>
        <w:numPr>
          <w:ilvl w:val="0"/>
          <w:numId w:val="14"/>
        </w:numPr>
        <w:rPr>
          <w:rFonts w:ascii="SymbolMT" w:hAnsi="SymbolMT"/>
          <w:sz w:val="20"/>
          <w:szCs w:val="20"/>
        </w:rPr>
      </w:pPr>
      <w:r w:rsidRPr="00CA7C1E">
        <w:rPr>
          <w:rFonts w:ascii="Calibri" w:hAnsi="Calibri"/>
          <w:sz w:val="20"/>
          <w:szCs w:val="20"/>
        </w:rPr>
        <w:t xml:space="preserve">Wash hands often with soap for at least 20 seconds or use an alcohol-based hand sanitizer with at least 60% ethanol or 70% isopropanol </w:t>
      </w:r>
    </w:p>
    <w:p w14:paraId="014B4599" w14:textId="77777777" w:rsidR="00FC3332" w:rsidRPr="00CA7C1E" w:rsidRDefault="00FC3332" w:rsidP="008119B7">
      <w:pPr>
        <w:pStyle w:val="NormalWeb"/>
        <w:numPr>
          <w:ilvl w:val="0"/>
          <w:numId w:val="14"/>
        </w:numPr>
        <w:rPr>
          <w:rFonts w:ascii="SymbolMT" w:hAnsi="SymbolMT"/>
          <w:sz w:val="20"/>
          <w:szCs w:val="20"/>
        </w:rPr>
      </w:pPr>
      <w:r w:rsidRPr="00CA7C1E">
        <w:rPr>
          <w:rFonts w:ascii="Calibri" w:hAnsi="Calibri"/>
          <w:sz w:val="20"/>
          <w:szCs w:val="20"/>
        </w:rPr>
        <w:t xml:space="preserve">Contractor and State Agency Field Offices are locked down to all but authorized personnel </w:t>
      </w:r>
    </w:p>
    <w:p w14:paraId="3FB9A253" w14:textId="77777777" w:rsidR="00FC3332" w:rsidRPr="00CA7C1E" w:rsidRDefault="00FC3332" w:rsidP="008119B7">
      <w:pPr>
        <w:pStyle w:val="NormalWeb"/>
        <w:numPr>
          <w:ilvl w:val="0"/>
          <w:numId w:val="14"/>
        </w:numPr>
        <w:rPr>
          <w:rFonts w:ascii="SymbolMT" w:hAnsi="SymbolMT"/>
          <w:sz w:val="20"/>
          <w:szCs w:val="20"/>
        </w:rPr>
      </w:pPr>
      <w:r w:rsidRPr="00CA7C1E">
        <w:rPr>
          <w:rFonts w:ascii="Calibri" w:hAnsi="Calibri"/>
          <w:sz w:val="20"/>
          <w:szCs w:val="20"/>
        </w:rPr>
        <w:t xml:space="preserve">Each jobsite should develop cleaning and decontamination procedures that are posted and shared. These Procedures must cover all areas including trailers, gates, equipment, vehicles, etc. and shall be posted at all entry points to the sites, and throughout the project site. </w:t>
      </w:r>
    </w:p>
    <w:p w14:paraId="4F951648" w14:textId="77777777" w:rsidR="00FC3332" w:rsidRPr="00CA7C1E" w:rsidRDefault="00FC3332" w:rsidP="008119B7">
      <w:pPr>
        <w:pStyle w:val="NormalWeb"/>
        <w:numPr>
          <w:ilvl w:val="0"/>
          <w:numId w:val="14"/>
        </w:numPr>
        <w:rPr>
          <w:rFonts w:ascii="SymbolMT" w:hAnsi="SymbolMT"/>
          <w:sz w:val="20"/>
          <w:szCs w:val="20"/>
        </w:rPr>
      </w:pPr>
      <w:r w:rsidRPr="00CA7C1E">
        <w:rPr>
          <w:rFonts w:ascii="Calibri" w:hAnsi="Calibri"/>
          <w:sz w:val="20"/>
          <w:szCs w:val="20"/>
        </w:rPr>
        <w:t xml:space="preserve">A "No Congregation" policy is in effect, individuals must implement social distancing by maintaining a minimum distance of 6-feet from other individuals </w:t>
      </w:r>
    </w:p>
    <w:p w14:paraId="25849C14" w14:textId="77777777" w:rsidR="00FC3332" w:rsidRPr="00CA7C1E" w:rsidRDefault="00FC3332" w:rsidP="008119B7">
      <w:pPr>
        <w:pStyle w:val="NormalWeb"/>
        <w:numPr>
          <w:ilvl w:val="0"/>
          <w:numId w:val="14"/>
        </w:numPr>
        <w:rPr>
          <w:rFonts w:ascii="SymbolMT" w:hAnsi="SymbolMT"/>
          <w:sz w:val="20"/>
          <w:szCs w:val="20"/>
        </w:rPr>
      </w:pPr>
      <w:r w:rsidRPr="00CA7C1E">
        <w:rPr>
          <w:rFonts w:ascii="Calibri" w:hAnsi="Calibri"/>
          <w:sz w:val="20"/>
          <w:szCs w:val="20"/>
        </w:rPr>
        <w:t xml:space="preserve">Avoid face to face meetings – critical situations requiring in-person discussion must follow social distancing </w:t>
      </w:r>
    </w:p>
    <w:p w14:paraId="6B646F86" w14:textId="77777777" w:rsidR="00FC3332" w:rsidRPr="00CA7C1E" w:rsidRDefault="00FC3332" w:rsidP="008119B7">
      <w:pPr>
        <w:pStyle w:val="NormalWeb"/>
        <w:numPr>
          <w:ilvl w:val="0"/>
          <w:numId w:val="14"/>
        </w:numPr>
        <w:rPr>
          <w:rFonts w:ascii="SymbolMT" w:hAnsi="SymbolMT"/>
          <w:sz w:val="20"/>
          <w:szCs w:val="20"/>
        </w:rPr>
      </w:pPr>
      <w:r w:rsidRPr="00CA7C1E">
        <w:rPr>
          <w:rFonts w:ascii="Calibri" w:hAnsi="Calibri"/>
          <w:sz w:val="20"/>
          <w:szCs w:val="20"/>
        </w:rPr>
        <w:t xml:space="preserve">Conduct all meetings via conference calls, if possible. Do not convene meetings of more than 10 people. Recommend use of cell phones, texting, web meeting sites and conference calls for project discussion </w:t>
      </w:r>
    </w:p>
    <w:p w14:paraId="071753BB" w14:textId="77777777" w:rsidR="00FC3332" w:rsidRPr="00CA7C1E" w:rsidRDefault="00FC3332" w:rsidP="008119B7">
      <w:pPr>
        <w:pStyle w:val="NormalWeb"/>
        <w:numPr>
          <w:ilvl w:val="0"/>
          <w:numId w:val="14"/>
        </w:numPr>
        <w:rPr>
          <w:rFonts w:ascii="SymbolMT" w:hAnsi="SymbolMT"/>
          <w:sz w:val="20"/>
          <w:szCs w:val="20"/>
        </w:rPr>
      </w:pPr>
      <w:r w:rsidRPr="00CA7C1E">
        <w:rPr>
          <w:rFonts w:ascii="Calibri" w:hAnsi="Calibri"/>
          <w:sz w:val="20"/>
          <w:szCs w:val="20"/>
        </w:rPr>
        <w:t xml:space="preserve">All individual work crew meetings / tailgate talks should be held outside and follow social distancing </w:t>
      </w:r>
    </w:p>
    <w:p w14:paraId="24F3DDB7" w14:textId="77777777" w:rsidR="00FC3332" w:rsidRPr="00CA7C1E" w:rsidRDefault="00FC3332" w:rsidP="008119B7">
      <w:pPr>
        <w:pStyle w:val="NormalWeb"/>
        <w:numPr>
          <w:ilvl w:val="0"/>
          <w:numId w:val="14"/>
        </w:numPr>
        <w:rPr>
          <w:rFonts w:ascii="SymbolMT" w:hAnsi="SymbolMT"/>
          <w:sz w:val="20"/>
          <w:szCs w:val="20"/>
        </w:rPr>
      </w:pPr>
      <w:r w:rsidRPr="00CA7C1E">
        <w:rPr>
          <w:rFonts w:ascii="Calibri" w:hAnsi="Calibri"/>
          <w:sz w:val="20"/>
          <w:szCs w:val="20"/>
        </w:rPr>
        <w:t xml:space="preserve">Please keep all crews a minimum of 6 feet apart at all times to eliminate the potential of cross contamination </w:t>
      </w:r>
    </w:p>
    <w:p w14:paraId="3A8D7279" w14:textId="77777777" w:rsidR="00FC3332" w:rsidRPr="00CA7C1E" w:rsidRDefault="00FC3332" w:rsidP="008119B7">
      <w:pPr>
        <w:pStyle w:val="NormalWeb"/>
        <w:numPr>
          <w:ilvl w:val="0"/>
          <w:numId w:val="14"/>
        </w:numPr>
        <w:rPr>
          <w:rFonts w:ascii="SymbolMT" w:hAnsi="SymbolMT"/>
          <w:sz w:val="20"/>
          <w:szCs w:val="20"/>
        </w:rPr>
      </w:pPr>
      <w:r w:rsidRPr="00CA7C1E">
        <w:rPr>
          <w:rFonts w:ascii="Calibri" w:hAnsi="Calibri"/>
          <w:sz w:val="20"/>
          <w:szCs w:val="20"/>
        </w:rPr>
        <w:t xml:space="preserve">At each job briefing / tool box talk, employees are asked if they are experiencing any symptoms, and are sent home if they are </w:t>
      </w:r>
    </w:p>
    <w:p w14:paraId="5F6D6040" w14:textId="77777777" w:rsidR="00FC3332" w:rsidRPr="00CA7C1E" w:rsidRDefault="00FC3332" w:rsidP="008119B7">
      <w:pPr>
        <w:pStyle w:val="NormalWeb"/>
        <w:numPr>
          <w:ilvl w:val="0"/>
          <w:numId w:val="14"/>
        </w:numPr>
        <w:rPr>
          <w:rFonts w:ascii="SymbolMT" w:hAnsi="SymbolMT"/>
          <w:sz w:val="20"/>
          <w:szCs w:val="20"/>
        </w:rPr>
      </w:pPr>
      <w:r w:rsidRPr="00CA7C1E">
        <w:rPr>
          <w:rFonts w:ascii="Calibri" w:hAnsi="Calibri"/>
          <w:sz w:val="20"/>
          <w:szCs w:val="20"/>
        </w:rPr>
        <w:t xml:space="preserve">Each jobsite should have laminated COVID-19 safety guidelines and handwashing instructions </w:t>
      </w:r>
    </w:p>
    <w:p w14:paraId="15BA7A24" w14:textId="38F4407E" w:rsidR="00FC3332" w:rsidRPr="00CA7C1E" w:rsidRDefault="00FC3332" w:rsidP="008119B7">
      <w:pPr>
        <w:pStyle w:val="NormalWeb"/>
        <w:numPr>
          <w:ilvl w:val="0"/>
          <w:numId w:val="14"/>
        </w:numPr>
        <w:rPr>
          <w:rFonts w:ascii="SymbolMT" w:hAnsi="SymbolMT"/>
          <w:sz w:val="20"/>
          <w:szCs w:val="20"/>
        </w:rPr>
      </w:pPr>
      <w:r w:rsidRPr="00CA7C1E">
        <w:rPr>
          <w:rFonts w:ascii="Calibri" w:hAnsi="Calibri"/>
          <w:sz w:val="20"/>
          <w:szCs w:val="20"/>
        </w:rPr>
        <w:t>All restroom facilities / porta-</w:t>
      </w:r>
      <w:proofErr w:type="spellStart"/>
      <w:r w:rsidRPr="00CA7C1E">
        <w:rPr>
          <w:rFonts w:ascii="Calibri" w:hAnsi="Calibri"/>
          <w:sz w:val="20"/>
          <w:szCs w:val="20"/>
        </w:rPr>
        <w:t>potties</w:t>
      </w:r>
      <w:proofErr w:type="spellEnd"/>
      <w:r w:rsidRPr="00CA7C1E">
        <w:rPr>
          <w:rFonts w:ascii="Calibri" w:hAnsi="Calibri"/>
          <w:sz w:val="20"/>
          <w:szCs w:val="20"/>
        </w:rPr>
        <w:t xml:space="preserve"> should be cleaned and handwashing stations must be provided with soap, hand sanitizer and paper towels </w:t>
      </w:r>
    </w:p>
    <w:p w14:paraId="2DEC6995" w14:textId="77777777" w:rsidR="00FC3332" w:rsidRPr="00CA7C1E" w:rsidRDefault="00FC3332" w:rsidP="008119B7">
      <w:pPr>
        <w:pStyle w:val="NormalWeb"/>
        <w:numPr>
          <w:ilvl w:val="0"/>
          <w:numId w:val="14"/>
        </w:numPr>
        <w:rPr>
          <w:rFonts w:ascii="SymbolMT" w:hAnsi="SymbolMT"/>
          <w:sz w:val="20"/>
          <w:szCs w:val="20"/>
        </w:rPr>
      </w:pPr>
      <w:r w:rsidRPr="00CA7C1E">
        <w:rPr>
          <w:rFonts w:ascii="Calibri" w:hAnsi="Calibri"/>
          <w:sz w:val="20"/>
          <w:szCs w:val="20"/>
        </w:rPr>
        <w:t xml:space="preserve">All surfaces should be regularly cleaned, including surfaces, door handles, laptops, etc. </w:t>
      </w:r>
    </w:p>
    <w:p w14:paraId="619B53F1" w14:textId="77777777" w:rsidR="00FC3332" w:rsidRPr="00CA7C1E" w:rsidRDefault="00FC3332" w:rsidP="008119B7">
      <w:pPr>
        <w:pStyle w:val="NormalWeb"/>
        <w:numPr>
          <w:ilvl w:val="0"/>
          <w:numId w:val="14"/>
        </w:numPr>
        <w:rPr>
          <w:rFonts w:ascii="SymbolMT" w:hAnsi="SymbolMT"/>
          <w:sz w:val="20"/>
          <w:szCs w:val="20"/>
        </w:rPr>
      </w:pPr>
      <w:r w:rsidRPr="00CA7C1E">
        <w:rPr>
          <w:rFonts w:ascii="Calibri" w:hAnsi="Calibri"/>
          <w:sz w:val="20"/>
          <w:szCs w:val="20"/>
        </w:rPr>
        <w:t xml:space="preserve">All common areas and meeting areas are to be regularly cleaned and disinfected at least once a day but preferably twice a day </w:t>
      </w:r>
    </w:p>
    <w:p w14:paraId="1EF02416" w14:textId="77777777" w:rsidR="00FC3332" w:rsidRPr="00CA7C1E" w:rsidRDefault="00FC3332" w:rsidP="008119B7">
      <w:pPr>
        <w:pStyle w:val="NormalWeb"/>
        <w:numPr>
          <w:ilvl w:val="0"/>
          <w:numId w:val="14"/>
        </w:numPr>
        <w:rPr>
          <w:rFonts w:ascii="SymbolMT" w:hAnsi="SymbolMT"/>
          <w:sz w:val="20"/>
          <w:szCs w:val="20"/>
        </w:rPr>
      </w:pPr>
      <w:r w:rsidRPr="00CA7C1E">
        <w:rPr>
          <w:rFonts w:ascii="Calibri" w:hAnsi="Calibri"/>
          <w:sz w:val="20"/>
          <w:szCs w:val="20"/>
        </w:rPr>
        <w:t xml:space="preserve">Be sure to use your own water bottle, and do not share </w:t>
      </w:r>
    </w:p>
    <w:p w14:paraId="7DA52A2B" w14:textId="77777777" w:rsidR="00FC3332" w:rsidRPr="00CA7C1E" w:rsidRDefault="00FC3332" w:rsidP="008119B7">
      <w:pPr>
        <w:pStyle w:val="NormalWeb"/>
        <w:numPr>
          <w:ilvl w:val="0"/>
          <w:numId w:val="14"/>
        </w:numPr>
        <w:rPr>
          <w:rFonts w:ascii="SymbolMT" w:hAnsi="SymbolMT"/>
          <w:sz w:val="20"/>
          <w:szCs w:val="20"/>
        </w:rPr>
      </w:pPr>
      <w:r w:rsidRPr="00CA7C1E">
        <w:rPr>
          <w:rFonts w:ascii="Calibri" w:hAnsi="Calibri"/>
          <w:sz w:val="20"/>
          <w:szCs w:val="20"/>
        </w:rPr>
        <w:t xml:space="preserve">To avoid external contamination, we recommend everyone bring food from home </w:t>
      </w:r>
    </w:p>
    <w:p w14:paraId="3DB903C3" w14:textId="77777777" w:rsidR="00FC3332" w:rsidRPr="00CA7C1E" w:rsidRDefault="00FC3332" w:rsidP="008119B7">
      <w:pPr>
        <w:pStyle w:val="NormalWeb"/>
        <w:numPr>
          <w:ilvl w:val="0"/>
          <w:numId w:val="14"/>
        </w:numPr>
        <w:rPr>
          <w:rFonts w:ascii="SymbolMT" w:hAnsi="SymbolMT"/>
          <w:sz w:val="20"/>
          <w:szCs w:val="20"/>
        </w:rPr>
      </w:pPr>
      <w:r w:rsidRPr="00CA7C1E">
        <w:rPr>
          <w:rFonts w:ascii="Calibri" w:hAnsi="Calibri"/>
          <w:sz w:val="20"/>
          <w:szCs w:val="20"/>
        </w:rPr>
        <w:t xml:space="preserve">Please maintain Social Distancing separation during breaks and lunch </w:t>
      </w:r>
    </w:p>
    <w:p w14:paraId="4F9AF7C3" w14:textId="77777777" w:rsidR="00FC3332" w:rsidRPr="00CA7C1E" w:rsidRDefault="00FC3332" w:rsidP="008119B7">
      <w:pPr>
        <w:pStyle w:val="NormalWeb"/>
        <w:numPr>
          <w:ilvl w:val="0"/>
          <w:numId w:val="14"/>
        </w:numPr>
        <w:rPr>
          <w:rFonts w:ascii="SymbolMT" w:hAnsi="SymbolMT"/>
          <w:sz w:val="20"/>
          <w:szCs w:val="20"/>
        </w:rPr>
      </w:pPr>
      <w:r w:rsidRPr="00CA7C1E">
        <w:rPr>
          <w:rFonts w:ascii="Calibri" w:hAnsi="Calibri"/>
          <w:sz w:val="20"/>
          <w:szCs w:val="20"/>
        </w:rPr>
        <w:t xml:space="preserve">Cover coughing or sneezing with a tissue, then throw the tissue in the trash and wash hands, if no tissue is available then cough into your elbow </w:t>
      </w:r>
    </w:p>
    <w:p w14:paraId="23BD1905" w14:textId="77777777" w:rsidR="00563737" w:rsidRPr="00CA7C1E" w:rsidRDefault="00FC3332" w:rsidP="008119B7">
      <w:pPr>
        <w:pStyle w:val="NormalWeb"/>
        <w:numPr>
          <w:ilvl w:val="0"/>
          <w:numId w:val="14"/>
        </w:numPr>
        <w:rPr>
          <w:rFonts w:ascii="SymbolMT" w:hAnsi="SymbolMT"/>
          <w:sz w:val="20"/>
          <w:szCs w:val="20"/>
        </w:rPr>
      </w:pPr>
      <w:r w:rsidRPr="00CA7C1E">
        <w:rPr>
          <w:rFonts w:ascii="Calibri" w:hAnsi="Calibri"/>
          <w:sz w:val="20"/>
          <w:szCs w:val="20"/>
        </w:rPr>
        <w:t xml:space="preserve">Avoid touching eyes, nose, and mouth with your hands </w:t>
      </w:r>
    </w:p>
    <w:p w14:paraId="4160EDB2" w14:textId="77777777" w:rsidR="00563737" w:rsidRPr="00CA7C1E" w:rsidRDefault="00FC3332" w:rsidP="008119B7">
      <w:pPr>
        <w:pStyle w:val="NormalWeb"/>
        <w:numPr>
          <w:ilvl w:val="0"/>
          <w:numId w:val="14"/>
        </w:numPr>
        <w:rPr>
          <w:rFonts w:ascii="SymbolMT" w:hAnsi="SymbolMT"/>
          <w:sz w:val="20"/>
          <w:szCs w:val="20"/>
        </w:rPr>
      </w:pPr>
      <w:r w:rsidRPr="00CA7C1E">
        <w:rPr>
          <w:rFonts w:ascii="Calibri" w:hAnsi="Calibri"/>
          <w:sz w:val="20"/>
          <w:szCs w:val="20"/>
        </w:rPr>
        <w:t xml:space="preserve">To avoid sharing germs, please clean up after Yourself. DO NOT make others responsible for moving, unpacking and packing up your personal belongings </w:t>
      </w:r>
    </w:p>
    <w:p w14:paraId="2D70BCDC" w14:textId="1BF92DDB" w:rsidR="00FC3332" w:rsidRPr="00CA7C1E" w:rsidRDefault="00FC3332" w:rsidP="008119B7">
      <w:pPr>
        <w:pStyle w:val="NormalWeb"/>
        <w:numPr>
          <w:ilvl w:val="0"/>
          <w:numId w:val="14"/>
        </w:numPr>
        <w:rPr>
          <w:rFonts w:ascii="SymbolMT" w:hAnsi="SymbolMT"/>
          <w:sz w:val="20"/>
          <w:szCs w:val="20"/>
        </w:rPr>
      </w:pPr>
      <w:r w:rsidRPr="00CA7C1E">
        <w:rPr>
          <w:rFonts w:ascii="Calibri" w:hAnsi="Calibri"/>
          <w:sz w:val="20"/>
          <w:szCs w:val="20"/>
        </w:rPr>
        <w:t xml:space="preserve">If you or a family member is feeling ill, stay home! </w:t>
      </w:r>
    </w:p>
    <w:p w14:paraId="5909FFCA" w14:textId="77777777" w:rsidR="00FC3332" w:rsidRPr="00CA7C1E" w:rsidRDefault="00FC3332" w:rsidP="00013EBD">
      <w:pPr>
        <w:pStyle w:val="NormalWeb"/>
        <w:ind w:left="90"/>
        <w:rPr>
          <w:rFonts w:ascii="SymbolMT" w:hAnsi="SymbolMT"/>
          <w:sz w:val="20"/>
          <w:szCs w:val="20"/>
        </w:rPr>
      </w:pPr>
      <w:r w:rsidRPr="00CA7C1E">
        <w:rPr>
          <w:rFonts w:ascii="Calibri" w:hAnsi="Calibri"/>
          <w:b/>
          <w:bCs/>
          <w:color w:val="111111"/>
          <w:sz w:val="20"/>
          <w:szCs w:val="20"/>
        </w:rPr>
        <w:t xml:space="preserve">Work Site Risk Prevention Practices </w:t>
      </w:r>
    </w:p>
    <w:p w14:paraId="6FA6DE3E" w14:textId="77777777" w:rsidR="00FC3332" w:rsidRPr="00CA7C1E" w:rsidRDefault="00FC3332" w:rsidP="008119B7">
      <w:pPr>
        <w:pStyle w:val="NormalWeb"/>
        <w:numPr>
          <w:ilvl w:val="0"/>
          <w:numId w:val="15"/>
        </w:numPr>
        <w:rPr>
          <w:rFonts w:ascii="SymbolMT" w:hAnsi="SymbolMT"/>
          <w:sz w:val="20"/>
          <w:szCs w:val="20"/>
        </w:rPr>
      </w:pPr>
      <w:r w:rsidRPr="00CA7C1E">
        <w:rPr>
          <w:rFonts w:ascii="Calibri" w:hAnsi="Calibri"/>
          <w:sz w:val="20"/>
          <w:szCs w:val="20"/>
        </w:rPr>
        <w:t xml:space="preserve">At the start of each shift, confirm with all employees that they are healthy </w:t>
      </w:r>
    </w:p>
    <w:p w14:paraId="3D8CD3BC" w14:textId="58B36389" w:rsidR="00FC3332" w:rsidRPr="00CA7C1E" w:rsidRDefault="00FC3332" w:rsidP="008119B7">
      <w:pPr>
        <w:pStyle w:val="NormalWeb"/>
        <w:numPr>
          <w:ilvl w:val="0"/>
          <w:numId w:val="15"/>
        </w:numPr>
        <w:rPr>
          <w:rFonts w:ascii="SymbolMT" w:hAnsi="SymbolMT"/>
          <w:sz w:val="20"/>
          <w:szCs w:val="20"/>
        </w:rPr>
      </w:pPr>
      <w:r w:rsidRPr="00CA7C1E">
        <w:rPr>
          <w:rFonts w:ascii="Calibri" w:hAnsi="Calibri"/>
          <w:sz w:val="20"/>
          <w:szCs w:val="20"/>
        </w:rPr>
        <w:t xml:space="preserve">We will have a 100% glove policy. All construction workers will be required to wear cut-resistant gloves or the equivalent </w:t>
      </w:r>
    </w:p>
    <w:p w14:paraId="5EA3BA9F" w14:textId="77777777" w:rsidR="00FC3332" w:rsidRPr="00CA7C1E" w:rsidRDefault="00FC3332" w:rsidP="008119B7">
      <w:pPr>
        <w:pStyle w:val="NormalWeb"/>
        <w:numPr>
          <w:ilvl w:val="0"/>
          <w:numId w:val="15"/>
        </w:numPr>
        <w:rPr>
          <w:rFonts w:ascii="SymbolMT" w:hAnsi="SymbolMT"/>
          <w:sz w:val="20"/>
          <w:szCs w:val="20"/>
        </w:rPr>
      </w:pPr>
      <w:r w:rsidRPr="00CA7C1E">
        <w:rPr>
          <w:rFonts w:ascii="Calibri" w:hAnsi="Calibri"/>
          <w:sz w:val="20"/>
          <w:szCs w:val="20"/>
        </w:rPr>
        <w:t xml:space="preserve">Use of eye protection (safety goggles / face shields) is recommended </w:t>
      </w:r>
    </w:p>
    <w:p w14:paraId="4A3B521C" w14:textId="77777777" w:rsidR="00FC3332" w:rsidRPr="00CA7C1E" w:rsidRDefault="00FC3332" w:rsidP="008119B7">
      <w:pPr>
        <w:pStyle w:val="NormalWeb"/>
        <w:numPr>
          <w:ilvl w:val="0"/>
          <w:numId w:val="15"/>
        </w:numPr>
        <w:rPr>
          <w:rFonts w:ascii="SymbolMT" w:hAnsi="SymbolMT"/>
          <w:sz w:val="20"/>
          <w:szCs w:val="20"/>
        </w:rPr>
      </w:pPr>
      <w:r w:rsidRPr="00CA7C1E">
        <w:rPr>
          <w:rFonts w:ascii="Calibri" w:hAnsi="Calibri"/>
          <w:sz w:val="20"/>
          <w:szCs w:val="20"/>
        </w:rPr>
        <w:t xml:space="preserve">In work conditions where required social distancing is impossible to achieve affected employees shall be supplied PPE including as appropriate a standard face mask, gloves, and eye protection </w:t>
      </w:r>
    </w:p>
    <w:p w14:paraId="60C9C8AC" w14:textId="77777777" w:rsidR="00FC3332" w:rsidRPr="00CA7C1E" w:rsidRDefault="00FC3332" w:rsidP="008119B7">
      <w:pPr>
        <w:pStyle w:val="NormalWeb"/>
        <w:numPr>
          <w:ilvl w:val="0"/>
          <w:numId w:val="15"/>
        </w:numPr>
        <w:rPr>
          <w:rFonts w:ascii="SymbolMT" w:hAnsi="SymbolMT"/>
          <w:sz w:val="20"/>
          <w:szCs w:val="20"/>
        </w:rPr>
      </w:pPr>
      <w:r w:rsidRPr="00CA7C1E">
        <w:rPr>
          <w:rFonts w:ascii="Calibri" w:hAnsi="Calibri"/>
          <w:sz w:val="20"/>
          <w:szCs w:val="20"/>
        </w:rPr>
        <w:t xml:space="preserve">All employees should drive to work site / parking area in a single occupant vehicle. Contractors / State staff should not ride together in the same vehicle </w:t>
      </w:r>
    </w:p>
    <w:p w14:paraId="382459C8" w14:textId="77777777" w:rsidR="00FC3332" w:rsidRPr="00CA7C1E" w:rsidRDefault="00FC3332" w:rsidP="008119B7">
      <w:pPr>
        <w:pStyle w:val="NormalWeb"/>
        <w:numPr>
          <w:ilvl w:val="0"/>
          <w:numId w:val="15"/>
        </w:numPr>
        <w:rPr>
          <w:rFonts w:ascii="SymbolMT" w:hAnsi="SymbolMT"/>
          <w:sz w:val="20"/>
          <w:szCs w:val="20"/>
        </w:rPr>
      </w:pPr>
      <w:r w:rsidRPr="00CA7C1E">
        <w:rPr>
          <w:rFonts w:ascii="Calibri" w:hAnsi="Calibri"/>
          <w:sz w:val="20"/>
          <w:szCs w:val="20"/>
        </w:rPr>
        <w:t xml:space="preserve">When entering a machine or vehicle which you are not sure you were the last person to enter, make sure that you wipe down the interior and door handles with disinfectant prior to entry </w:t>
      </w:r>
    </w:p>
    <w:p w14:paraId="65952BB0" w14:textId="77777777" w:rsidR="00FC3332" w:rsidRPr="00CA7C1E" w:rsidRDefault="00FC3332" w:rsidP="008119B7">
      <w:pPr>
        <w:pStyle w:val="NormalWeb"/>
        <w:numPr>
          <w:ilvl w:val="0"/>
          <w:numId w:val="15"/>
        </w:numPr>
        <w:rPr>
          <w:rFonts w:ascii="SymbolMT" w:hAnsi="SymbolMT"/>
          <w:sz w:val="20"/>
          <w:szCs w:val="20"/>
        </w:rPr>
      </w:pPr>
      <w:r w:rsidRPr="00CA7C1E">
        <w:rPr>
          <w:rFonts w:ascii="Calibri" w:hAnsi="Calibri"/>
          <w:sz w:val="20"/>
          <w:szCs w:val="20"/>
        </w:rPr>
        <w:t xml:space="preserve">In instances where it is possible, workers should maintain separation of 6 feet from each other per CDC guidelines </w:t>
      </w:r>
    </w:p>
    <w:p w14:paraId="26B9FD91" w14:textId="5EEA4FB3" w:rsidR="00FC3332" w:rsidRPr="00CA7C1E" w:rsidRDefault="00FC3332" w:rsidP="008119B7">
      <w:pPr>
        <w:pStyle w:val="NormalWeb"/>
        <w:numPr>
          <w:ilvl w:val="0"/>
          <w:numId w:val="15"/>
        </w:numPr>
        <w:rPr>
          <w:rFonts w:ascii="SymbolMT" w:hAnsi="SymbolMT"/>
          <w:sz w:val="20"/>
          <w:szCs w:val="20"/>
        </w:rPr>
      </w:pPr>
      <w:r w:rsidRPr="00CA7C1E">
        <w:rPr>
          <w:rFonts w:ascii="Calibri" w:hAnsi="Calibri"/>
          <w:sz w:val="20"/>
          <w:szCs w:val="20"/>
        </w:rPr>
        <w:t>Multi person activities will be limited where feasible (two</w:t>
      </w:r>
      <w:r w:rsidR="00563737" w:rsidRPr="00CA7C1E">
        <w:rPr>
          <w:rFonts w:ascii="Calibri" w:hAnsi="Calibri"/>
          <w:sz w:val="20"/>
          <w:szCs w:val="20"/>
        </w:rPr>
        <w:t>-</w:t>
      </w:r>
      <w:r w:rsidRPr="00CA7C1E">
        <w:rPr>
          <w:rFonts w:ascii="Calibri" w:hAnsi="Calibri"/>
          <w:sz w:val="20"/>
          <w:szCs w:val="20"/>
        </w:rPr>
        <w:t xml:space="preserve">person lifting activities) </w:t>
      </w:r>
    </w:p>
    <w:p w14:paraId="1350C470" w14:textId="20C2BC5D" w:rsidR="00FC3332" w:rsidRPr="00CA7C1E" w:rsidRDefault="00FC3332" w:rsidP="008119B7">
      <w:pPr>
        <w:pStyle w:val="NormalWeb"/>
        <w:numPr>
          <w:ilvl w:val="0"/>
          <w:numId w:val="15"/>
        </w:numPr>
        <w:rPr>
          <w:rFonts w:ascii="SymbolMT" w:hAnsi="SymbolMT"/>
          <w:sz w:val="20"/>
          <w:szCs w:val="20"/>
        </w:rPr>
      </w:pPr>
      <w:r w:rsidRPr="00CA7C1E">
        <w:rPr>
          <w:rFonts w:ascii="Calibri" w:hAnsi="Calibri"/>
          <w:sz w:val="20"/>
          <w:szCs w:val="20"/>
        </w:rPr>
        <w:t xml:space="preserve">Large gathering places on the site such as shacks and break areas will be eliminated and instead small break areas will be used with seating limited to ensure social distancing. </w:t>
      </w:r>
    </w:p>
    <w:p w14:paraId="1C8CC30C" w14:textId="77777777" w:rsidR="00FC3332" w:rsidRPr="00CA7C1E" w:rsidRDefault="00FC3332" w:rsidP="008119B7">
      <w:pPr>
        <w:pStyle w:val="NormalWeb"/>
        <w:numPr>
          <w:ilvl w:val="0"/>
          <w:numId w:val="15"/>
        </w:numPr>
        <w:rPr>
          <w:rFonts w:ascii="SymbolMT" w:hAnsi="SymbolMT"/>
          <w:sz w:val="20"/>
          <w:szCs w:val="20"/>
        </w:rPr>
      </w:pPr>
      <w:r w:rsidRPr="00CA7C1E">
        <w:rPr>
          <w:rFonts w:ascii="Calibri" w:hAnsi="Calibri"/>
          <w:sz w:val="20"/>
          <w:szCs w:val="20"/>
        </w:rPr>
        <w:lastRenderedPageBreak/>
        <w:t xml:space="preserve">Contact the cleaning person for your office trailer or office space and ensure they have proper COVID- 19 sanitation processes. Increase their cleaning visits to daily </w:t>
      </w:r>
    </w:p>
    <w:p w14:paraId="5F236C57" w14:textId="77777777" w:rsidR="00FC3332" w:rsidRPr="00CA7C1E" w:rsidRDefault="00FC3332" w:rsidP="008119B7">
      <w:pPr>
        <w:pStyle w:val="NormalWeb"/>
        <w:numPr>
          <w:ilvl w:val="0"/>
          <w:numId w:val="15"/>
        </w:numPr>
        <w:rPr>
          <w:rFonts w:ascii="SymbolMT" w:hAnsi="SymbolMT"/>
          <w:sz w:val="20"/>
          <w:szCs w:val="20"/>
        </w:rPr>
      </w:pPr>
      <w:r w:rsidRPr="00CA7C1E">
        <w:rPr>
          <w:rFonts w:ascii="Calibri" w:hAnsi="Calibri"/>
          <w:sz w:val="20"/>
          <w:szCs w:val="20"/>
        </w:rPr>
        <w:t xml:space="preserve">Clean all high contact surfaces a minimum of twice a day in order to minimize the spread of germs in areas that people touch frequently. This includes but is not limited to desks, laptops and vehicles </w:t>
      </w:r>
    </w:p>
    <w:p w14:paraId="6D001C4C" w14:textId="77777777" w:rsidR="00FC3332" w:rsidRPr="00CA7C1E" w:rsidRDefault="00FC3332" w:rsidP="008119B7">
      <w:pPr>
        <w:pStyle w:val="NormalWeb"/>
        <w:rPr>
          <w:rFonts w:ascii="SymbolMT" w:hAnsi="SymbolMT"/>
          <w:sz w:val="20"/>
          <w:szCs w:val="20"/>
        </w:rPr>
      </w:pPr>
      <w:r w:rsidRPr="00CA7C1E">
        <w:rPr>
          <w:rFonts w:ascii="Calibri" w:hAnsi="Calibri"/>
          <w:b/>
          <w:bCs/>
          <w:color w:val="111111"/>
          <w:sz w:val="20"/>
          <w:szCs w:val="20"/>
        </w:rPr>
        <w:t xml:space="preserve">Wash Stations </w:t>
      </w:r>
    </w:p>
    <w:p w14:paraId="384A6F85" w14:textId="77777777" w:rsidR="00FC3332" w:rsidRPr="00CA7C1E" w:rsidRDefault="00FC3332" w:rsidP="00FC3332">
      <w:pPr>
        <w:pStyle w:val="NormalWeb"/>
        <w:ind w:left="720"/>
        <w:rPr>
          <w:rFonts w:ascii="SymbolMT" w:hAnsi="SymbolMT"/>
          <w:b/>
          <w:sz w:val="20"/>
          <w:szCs w:val="20"/>
        </w:rPr>
      </w:pPr>
      <w:r w:rsidRPr="00CA7C1E">
        <w:rPr>
          <w:rFonts w:ascii="Calibri" w:hAnsi="Calibri"/>
          <w:b/>
          <w:sz w:val="20"/>
          <w:szCs w:val="20"/>
        </w:rPr>
        <w:t xml:space="preserve">All site-specific projects with outside construction sites without ready access to an indoor bathroom MUST install Wash Stations. </w:t>
      </w:r>
    </w:p>
    <w:p w14:paraId="1AA507FA" w14:textId="77777777" w:rsidR="00FC3332" w:rsidRPr="00CA7C1E" w:rsidRDefault="00FC3332" w:rsidP="008119B7">
      <w:pPr>
        <w:pStyle w:val="NormalWeb"/>
        <w:numPr>
          <w:ilvl w:val="0"/>
          <w:numId w:val="16"/>
        </w:numPr>
        <w:rPr>
          <w:rFonts w:ascii="SymbolMT" w:hAnsi="SymbolMT"/>
          <w:sz w:val="20"/>
          <w:szCs w:val="20"/>
        </w:rPr>
      </w:pPr>
      <w:r w:rsidRPr="00CA7C1E">
        <w:rPr>
          <w:rFonts w:ascii="Calibri" w:hAnsi="Calibri"/>
          <w:sz w:val="20"/>
          <w:szCs w:val="20"/>
        </w:rPr>
        <w:t xml:space="preserve">Install hand wash stations with hot water, if possible, and soap at fire hydrants or other water sources to be used for frequent handwashing for all onsite employees </w:t>
      </w:r>
    </w:p>
    <w:p w14:paraId="482FC04F" w14:textId="77777777" w:rsidR="00FC3332" w:rsidRPr="00CA7C1E" w:rsidRDefault="00FC3332" w:rsidP="008119B7">
      <w:pPr>
        <w:pStyle w:val="NormalWeb"/>
        <w:numPr>
          <w:ilvl w:val="0"/>
          <w:numId w:val="16"/>
        </w:numPr>
        <w:rPr>
          <w:rFonts w:ascii="SymbolMT" w:hAnsi="SymbolMT"/>
          <w:sz w:val="20"/>
          <w:szCs w:val="20"/>
        </w:rPr>
      </w:pPr>
      <w:r w:rsidRPr="00CA7C1E">
        <w:rPr>
          <w:rFonts w:ascii="Calibri" w:hAnsi="Calibri"/>
          <w:sz w:val="20"/>
          <w:szCs w:val="20"/>
        </w:rPr>
        <w:t xml:space="preserve">All onsite workers must help to maintain and keep stations clean </w:t>
      </w:r>
    </w:p>
    <w:p w14:paraId="20C19B3E" w14:textId="77777777" w:rsidR="008119B7" w:rsidRDefault="00FC3332" w:rsidP="008119B7">
      <w:pPr>
        <w:pStyle w:val="NormalWeb"/>
        <w:numPr>
          <w:ilvl w:val="0"/>
          <w:numId w:val="16"/>
        </w:numPr>
        <w:rPr>
          <w:rFonts w:ascii="SymbolMT" w:hAnsi="SymbolMT"/>
          <w:sz w:val="20"/>
          <w:szCs w:val="20"/>
        </w:rPr>
      </w:pPr>
      <w:r w:rsidRPr="00CA7C1E">
        <w:rPr>
          <w:rFonts w:ascii="Calibri" w:hAnsi="Calibri"/>
          <w:sz w:val="20"/>
          <w:szCs w:val="20"/>
        </w:rPr>
        <w:t xml:space="preserve">If a worker notices soap or towels are running low or out, immediately notify supervisors </w:t>
      </w:r>
    </w:p>
    <w:p w14:paraId="7F1490FC" w14:textId="79572F61" w:rsidR="00FC3332" w:rsidRPr="008119B7" w:rsidRDefault="00FC3332" w:rsidP="008119B7">
      <w:pPr>
        <w:pStyle w:val="NormalWeb"/>
        <w:numPr>
          <w:ilvl w:val="0"/>
          <w:numId w:val="16"/>
        </w:numPr>
        <w:rPr>
          <w:rFonts w:ascii="SymbolMT" w:hAnsi="SymbolMT"/>
          <w:sz w:val="20"/>
          <w:szCs w:val="20"/>
        </w:rPr>
      </w:pPr>
      <w:r w:rsidRPr="008119B7">
        <w:rPr>
          <w:rFonts w:ascii="Calibri" w:hAnsi="Calibri"/>
          <w:sz w:val="20"/>
          <w:szCs w:val="20"/>
        </w:rPr>
        <w:t>Garbage barrels will be placed next to the hand wash station for disposal of tissues / towels</w:t>
      </w:r>
      <w:r w:rsidRPr="008119B7">
        <w:rPr>
          <w:rFonts w:ascii="Calibri" w:hAnsi="Calibri"/>
          <w:sz w:val="20"/>
          <w:szCs w:val="20"/>
        </w:rPr>
        <w:br/>
        <w:t xml:space="preserve">Do all you can to maintain your good health by: getting adequate sleep; eating a balanced, healthy diet, avoid alcohol; and consume plenty of fluids. </w:t>
      </w:r>
    </w:p>
    <w:p w14:paraId="530B079C" w14:textId="77777777" w:rsidR="00FC3332" w:rsidRPr="00CA7C1E" w:rsidRDefault="00FC3332" w:rsidP="00FC3332">
      <w:pPr>
        <w:pStyle w:val="NormalWeb"/>
        <w:rPr>
          <w:sz w:val="20"/>
          <w:szCs w:val="20"/>
        </w:rPr>
      </w:pPr>
      <w:r w:rsidRPr="00CA7C1E">
        <w:rPr>
          <w:rFonts w:ascii="Calibri" w:hAnsi="Calibri"/>
          <w:sz w:val="20"/>
          <w:szCs w:val="20"/>
        </w:rPr>
        <w:t xml:space="preserve">Please Note: This document is not intended to replace any formalized procedures currently in place with the General Contractor. </w:t>
      </w:r>
    </w:p>
    <w:p w14:paraId="692FD372" w14:textId="77777777" w:rsidR="00FC3332" w:rsidRPr="00CA7C1E" w:rsidRDefault="00FC3332" w:rsidP="00FC3332">
      <w:pPr>
        <w:pStyle w:val="NormalWeb"/>
        <w:rPr>
          <w:sz w:val="20"/>
          <w:szCs w:val="20"/>
        </w:rPr>
      </w:pPr>
      <w:r w:rsidRPr="00CA7C1E">
        <w:rPr>
          <w:rFonts w:ascii="Calibri" w:hAnsi="Calibri"/>
          <w:sz w:val="20"/>
          <w:szCs w:val="20"/>
        </w:rPr>
        <w:t xml:space="preserve">Where these guidance does not meet or exceed the standards put forth by the General Contractor, everyone shall abide by the most stringent procedure available. </w:t>
      </w:r>
    </w:p>
    <w:p w14:paraId="6ACFAC34" w14:textId="77777777" w:rsidR="00FC3332" w:rsidRPr="00CA7C1E" w:rsidRDefault="00FC3332" w:rsidP="00FC3332">
      <w:pPr>
        <w:pStyle w:val="NormalWeb"/>
        <w:rPr>
          <w:sz w:val="20"/>
          <w:szCs w:val="20"/>
        </w:rPr>
      </w:pPr>
      <w:r w:rsidRPr="00CA7C1E">
        <w:rPr>
          <w:rFonts w:ascii="Calibri" w:hAnsi="Calibri"/>
          <w:sz w:val="20"/>
          <w:szCs w:val="20"/>
        </w:rPr>
        <w:t xml:space="preserve">A site-specific COVID-19 Officer (who may also be the Health and Safety Officer) shall be designated for every site. </w:t>
      </w:r>
    </w:p>
    <w:p w14:paraId="3C0E4765" w14:textId="7B6989FF" w:rsidR="00FC3332" w:rsidRPr="00CA7C1E" w:rsidRDefault="00FC3332" w:rsidP="00FC3332">
      <w:pPr>
        <w:pStyle w:val="NormalWeb"/>
        <w:rPr>
          <w:sz w:val="20"/>
          <w:szCs w:val="20"/>
        </w:rPr>
      </w:pPr>
      <w:r w:rsidRPr="00CA7C1E">
        <w:rPr>
          <w:rFonts w:ascii="Calibri" w:hAnsi="Calibri"/>
          <w:sz w:val="20"/>
          <w:szCs w:val="20"/>
        </w:rPr>
        <w:t xml:space="preserve">The Contractor’s </w:t>
      </w:r>
      <w:r w:rsidRPr="00CA7C1E">
        <w:rPr>
          <w:rFonts w:ascii="Calibri" w:hAnsi="Calibri"/>
          <w:sz w:val="20"/>
          <w:szCs w:val="20"/>
        </w:rPr>
        <w:t>site-specific</w:t>
      </w:r>
      <w:r w:rsidRPr="00CA7C1E">
        <w:rPr>
          <w:rFonts w:ascii="Calibri" w:hAnsi="Calibri"/>
          <w:sz w:val="20"/>
          <w:szCs w:val="20"/>
        </w:rPr>
        <w:t xml:space="preserve"> project COVID-19 Officer shall submit a written daily report to the Owner’s Representative. The COVID-19 Officer shall certify that the contractor and all subcontractors are in full compliance with these guidelines. </w:t>
      </w:r>
    </w:p>
    <w:p w14:paraId="0AD5B4F4" w14:textId="77777777" w:rsidR="00FC3332" w:rsidRPr="00CA7C1E" w:rsidRDefault="00FC3332" w:rsidP="00FC3332">
      <w:pPr>
        <w:pStyle w:val="NormalWeb"/>
        <w:rPr>
          <w:sz w:val="20"/>
          <w:szCs w:val="20"/>
        </w:rPr>
      </w:pPr>
      <w:r w:rsidRPr="00CA7C1E">
        <w:rPr>
          <w:rFonts w:ascii="Calibri" w:hAnsi="Calibri"/>
          <w:sz w:val="20"/>
          <w:szCs w:val="20"/>
        </w:rPr>
        <w:t xml:space="preserve">Any issue of non-compliance with these guidelines shall be a basis for the suspension of work. The contractor will be required to submit a corrective action plan detailing each issue of non-conformance and a plan to rectify the issue(s). The contractor will not be allowed to resume work until the plan is approved by the Owner. Any additional issues of non-conformance may be subject to action against the contractor's prequalification and certification status. </w:t>
      </w:r>
    </w:p>
    <w:p w14:paraId="438B9E27" w14:textId="77777777" w:rsidR="00FC3332" w:rsidRPr="00CA7C1E" w:rsidRDefault="00FC3332" w:rsidP="00FC3332">
      <w:pPr>
        <w:pStyle w:val="NormalWeb"/>
        <w:rPr>
          <w:sz w:val="20"/>
          <w:szCs w:val="20"/>
        </w:rPr>
      </w:pPr>
      <w:r w:rsidRPr="00CA7C1E">
        <w:rPr>
          <w:rFonts w:ascii="Calibri" w:hAnsi="Calibri"/>
          <w:b/>
          <w:bCs/>
          <w:color w:val="111111"/>
          <w:sz w:val="20"/>
          <w:szCs w:val="20"/>
        </w:rPr>
        <w:t xml:space="preserve">Limiting Exposures </w:t>
      </w:r>
    </w:p>
    <w:p w14:paraId="5E3F09C5" w14:textId="77777777" w:rsidR="00FC3332" w:rsidRPr="00CA7C1E" w:rsidRDefault="00FC3332" w:rsidP="00FC3332">
      <w:pPr>
        <w:pStyle w:val="NormalWeb"/>
        <w:rPr>
          <w:sz w:val="20"/>
          <w:szCs w:val="20"/>
        </w:rPr>
      </w:pPr>
      <w:r w:rsidRPr="00CA7C1E">
        <w:rPr>
          <w:rFonts w:ascii="Calibri" w:hAnsi="Calibri"/>
          <w:sz w:val="20"/>
          <w:szCs w:val="20"/>
        </w:rPr>
        <w:t xml:space="preserve">Workers should follow the General On-the-Job Guidance to Prevent Exposure &amp; Limit the Transmission of the Virus of the COVID-19 Employee Health, protection, guidance and prevention guide. </w:t>
      </w:r>
    </w:p>
    <w:p w14:paraId="3366AEF9" w14:textId="77777777" w:rsidR="00FC3332" w:rsidRPr="00CA7C1E" w:rsidRDefault="00FC3332" w:rsidP="00FC3332">
      <w:pPr>
        <w:pStyle w:val="NormalWeb"/>
        <w:rPr>
          <w:sz w:val="20"/>
          <w:szCs w:val="20"/>
        </w:rPr>
      </w:pPr>
      <w:r w:rsidRPr="00CA7C1E">
        <w:rPr>
          <w:rFonts w:ascii="Calibri" w:hAnsi="Calibri"/>
          <w:sz w:val="20"/>
          <w:szCs w:val="20"/>
        </w:rPr>
        <w:t xml:space="preserve">In addition, Contractors should advise workers of best practice to limit exposures off the construction site. </w:t>
      </w:r>
    </w:p>
    <w:p w14:paraId="05534939" w14:textId="77777777" w:rsidR="00FC3332" w:rsidRPr="00CA7C1E" w:rsidRDefault="00FC3332" w:rsidP="00FC3332">
      <w:pPr>
        <w:pStyle w:val="NormalWeb"/>
        <w:rPr>
          <w:sz w:val="20"/>
          <w:szCs w:val="20"/>
        </w:rPr>
      </w:pPr>
      <w:r w:rsidRPr="00CA7C1E">
        <w:rPr>
          <w:rFonts w:ascii="Calibri" w:hAnsi="Calibri"/>
          <w:sz w:val="20"/>
          <w:szCs w:val="20"/>
        </w:rPr>
        <w:t xml:space="preserve">When leaving a construction site for breaks, lunch, or other reasons are required to wash hands with soap for at least 20 seconds or use an alcohol-based hand sanitizer with at least 60% ethanol or 70% isopropanol before leaving the site and must maintain social distancing and wear face coverings if traveling to other locations off the construction site. Frequent use of handwashing or alcohol-based hand sanitizers should be encouraged and handwashing facilities and / or alcohol-based hand sanitizers should be made readily available at work sites. </w:t>
      </w:r>
    </w:p>
    <w:p w14:paraId="03F740E8" w14:textId="65876E7B" w:rsidR="00CA7C1E" w:rsidRDefault="00CA7C1E" w:rsidP="00FC3332">
      <w:pPr>
        <w:pStyle w:val="NormalWeb"/>
        <w:rPr>
          <w:rFonts w:ascii="Calibri" w:hAnsi="Calibri"/>
          <w:b/>
          <w:bCs/>
          <w:color w:val="111111"/>
          <w:sz w:val="20"/>
          <w:szCs w:val="20"/>
        </w:rPr>
      </w:pPr>
    </w:p>
    <w:p w14:paraId="17A65FB8" w14:textId="77777777" w:rsidR="008119B7" w:rsidRDefault="008119B7" w:rsidP="00FC3332">
      <w:pPr>
        <w:pStyle w:val="NormalWeb"/>
        <w:rPr>
          <w:rFonts w:ascii="Calibri" w:hAnsi="Calibri"/>
          <w:b/>
          <w:bCs/>
          <w:color w:val="111111"/>
          <w:sz w:val="20"/>
          <w:szCs w:val="20"/>
        </w:rPr>
      </w:pPr>
    </w:p>
    <w:p w14:paraId="71BA0018" w14:textId="3EF62507" w:rsidR="00FC3332" w:rsidRPr="00CA7C1E" w:rsidRDefault="00FC3332" w:rsidP="00FC3332">
      <w:pPr>
        <w:pStyle w:val="NormalWeb"/>
        <w:rPr>
          <w:color w:val="002060"/>
          <w:sz w:val="22"/>
          <w:szCs w:val="20"/>
        </w:rPr>
      </w:pPr>
      <w:r w:rsidRPr="00CA7C1E">
        <w:rPr>
          <w:rFonts w:ascii="Calibri" w:hAnsi="Calibri"/>
          <w:b/>
          <w:bCs/>
          <w:color w:val="002060"/>
          <w:szCs w:val="20"/>
        </w:rPr>
        <w:lastRenderedPageBreak/>
        <w:t xml:space="preserve">D. Worker Infection Protocol </w:t>
      </w:r>
    </w:p>
    <w:p w14:paraId="07A27B54" w14:textId="77777777" w:rsidR="00FC3332" w:rsidRPr="00CA7C1E" w:rsidRDefault="00FC3332" w:rsidP="00FC3332">
      <w:pPr>
        <w:pStyle w:val="NormalWeb"/>
        <w:rPr>
          <w:sz w:val="20"/>
          <w:szCs w:val="20"/>
        </w:rPr>
      </w:pPr>
      <w:r w:rsidRPr="00CA7C1E">
        <w:rPr>
          <w:rFonts w:ascii="Calibri" w:hAnsi="Calibri"/>
          <w:sz w:val="20"/>
          <w:szCs w:val="20"/>
        </w:rPr>
        <w:t xml:space="preserve">As stated above, there is a zero tolerance for sick workers reporting to work. Employees should be instructed that even those with mild symptoms of respiratory infection (cough, shortness of breath, sore throat) or fever should stay off work. Contractors shall take immediate steps to limit infections at the job site in the event that a worker discovered to have tested positive for COVID -19 or has COVID-19 related symptoms. </w:t>
      </w:r>
    </w:p>
    <w:p w14:paraId="7F61FA7D" w14:textId="5E15A24E" w:rsidR="00FC3332" w:rsidRPr="00CA7C1E" w:rsidRDefault="00FC3332" w:rsidP="00FC3332">
      <w:pPr>
        <w:pStyle w:val="NormalWeb"/>
        <w:rPr>
          <w:sz w:val="20"/>
          <w:szCs w:val="20"/>
        </w:rPr>
      </w:pPr>
      <w:r w:rsidRPr="00CA7C1E">
        <w:rPr>
          <w:rFonts w:ascii="Calibri" w:hAnsi="Calibri"/>
          <w:sz w:val="20"/>
          <w:szCs w:val="20"/>
        </w:rPr>
        <w:t>Although it is understood that contractors</w:t>
      </w:r>
      <w:r w:rsidRPr="00CA7C1E">
        <w:rPr>
          <w:rFonts w:ascii="Calibri" w:hAnsi="Calibri"/>
          <w:sz w:val="20"/>
          <w:szCs w:val="20"/>
        </w:rPr>
        <w:t xml:space="preserve"> </w:t>
      </w:r>
      <w:r w:rsidRPr="00CA7C1E">
        <w:rPr>
          <w:rFonts w:ascii="Calibri" w:hAnsi="Calibri"/>
          <w:sz w:val="20"/>
          <w:szCs w:val="20"/>
        </w:rPr>
        <w:t>are enforcing Work Site Risk Prevention Practices</w:t>
      </w:r>
      <w:r w:rsidRPr="00CA7C1E">
        <w:rPr>
          <w:rFonts w:ascii="Calibri" w:hAnsi="Calibri"/>
          <w:sz w:val="20"/>
          <w:szCs w:val="20"/>
        </w:rPr>
        <w:t xml:space="preserve"> </w:t>
      </w:r>
      <w:r w:rsidRPr="00CA7C1E">
        <w:rPr>
          <w:rFonts w:ascii="Calibri" w:hAnsi="Calibri"/>
          <w:sz w:val="20"/>
          <w:szCs w:val="20"/>
        </w:rPr>
        <w:t xml:space="preserve">including social distancing rules and use of PPE, consistent with guidelines it is also recognized that there may be occasions where someone who has tested positive for COVID-19 or who has COVID-19 symptoms has been present in a work area. </w:t>
      </w:r>
    </w:p>
    <w:p w14:paraId="6CD3775B" w14:textId="77777777" w:rsidR="00FC3332" w:rsidRPr="00CA7C1E" w:rsidRDefault="00FC3332" w:rsidP="00FC3332">
      <w:pPr>
        <w:pStyle w:val="NormalWeb"/>
        <w:rPr>
          <w:sz w:val="20"/>
          <w:szCs w:val="20"/>
        </w:rPr>
      </w:pPr>
      <w:r w:rsidRPr="00CA7C1E">
        <w:rPr>
          <w:rFonts w:ascii="Calibri" w:hAnsi="Calibri"/>
          <w:sz w:val="20"/>
          <w:szCs w:val="20"/>
        </w:rPr>
        <w:t xml:space="preserve">Prompt identification and isolation of potentially infectious individuals is a critical step in protecting workers, vendors, visitors, and others at a worksite. </w:t>
      </w:r>
    </w:p>
    <w:p w14:paraId="0796D845" w14:textId="77777777" w:rsidR="00FC3332" w:rsidRPr="00CA7C1E" w:rsidRDefault="00FC3332" w:rsidP="00FC3332">
      <w:pPr>
        <w:pStyle w:val="NormalWeb"/>
        <w:rPr>
          <w:sz w:val="20"/>
          <w:szCs w:val="20"/>
        </w:rPr>
      </w:pPr>
      <w:r w:rsidRPr="00CA7C1E">
        <w:rPr>
          <w:rFonts w:ascii="Calibri" w:hAnsi="Calibri"/>
          <w:b/>
          <w:bCs/>
          <w:color w:val="111111"/>
          <w:sz w:val="20"/>
          <w:szCs w:val="20"/>
        </w:rPr>
        <w:t xml:space="preserve">Identification of Exposure </w:t>
      </w:r>
    </w:p>
    <w:p w14:paraId="40F38C6F" w14:textId="77777777" w:rsidR="00FC3332" w:rsidRPr="00CA7C1E" w:rsidRDefault="00FC3332" w:rsidP="00FC3332">
      <w:pPr>
        <w:pStyle w:val="NormalWeb"/>
        <w:rPr>
          <w:sz w:val="20"/>
          <w:szCs w:val="20"/>
        </w:rPr>
      </w:pPr>
      <w:r w:rsidRPr="00CA7C1E">
        <w:rPr>
          <w:rFonts w:ascii="Calibri" w:hAnsi="Calibri"/>
          <w:sz w:val="20"/>
          <w:szCs w:val="20"/>
        </w:rPr>
        <w:t xml:space="preserve">The Contractor shall direct workers with COVID-19 related symptoms to leave the jobsite immediately and contact their healthcare provider. The Massachusetts Department of Health (DPH) or a local board of health will make appropriate notifications to those who had direct prolonged contact with the COVID - 19 positive workers. </w:t>
      </w:r>
    </w:p>
    <w:p w14:paraId="5A5F4F18" w14:textId="77777777" w:rsidR="00FC3332" w:rsidRPr="00CA7C1E" w:rsidRDefault="00FC3332" w:rsidP="00FC3332">
      <w:pPr>
        <w:pStyle w:val="NormalWeb"/>
        <w:rPr>
          <w:sz w:val="20"/>
          <w:szCs w:val="20"/>
        </w:rPr>
      </w:pPr>
      <w:r w:rsidRPr="00CA7C1E">
        <w:rPr>
          <w:rFonts w:ascii="Calibri" w:hAnsi="Calibri"/>
          <w:sz w:val="20"/>
          <w:szCs w:val="20"/>
        </w:rPr>
        <w:t xml:space="preserve">The Contractor shall work with the local board of health to identify any potential job site exposures, including: </w:t>
      </w:r>
    </w:p>
    <w:p w14:paraId="156A4495" w14:textId="3BF0D69F" w:rsidR="00FC3332" w:rsidRPr="00CA7C1E" w:rsidRDefault="00FC3332" w:rsidP="00FC3332">
      <w:pPr>
        <w:pStyle w:val="NormalWeb"/>
        <w:rPr>
          <w:sz w:val="20"/>
          <w:szCs w:val="20"/>
        </w:rPr>
      </w:pPr>
    </w:p>
    <w:p w14:paraId="28D5BB15" w14:textId="77777777" w:rsidR="00FC3332" w:rsidRPr="00CA7C1E" w:rsidRDefault="00FC3332" w:rsidP="008119B7">
      <w:pPr>
        <w:pStyle w:val="NormalWeb"/>
        <w:numPr>
          <w:ilvl w:val="0"/>
          <w:numId w:val="17"/>
        </w:numPr>
        <w:rPr>
          <w:rFonts w:ascii="SymbolMT" w:hAnsi="SymbolMT"/>
          <w:sz w:val="20"/>
          <w:szCs w:val="20"/>
        </w:rPr>
      </w:pPr>
      <w:r w:rsidRPr="00CA7C1E">
        <w:rPr>
          <w:rFonts w:ascii="Calibri" w:hAnsi="Calibri"/>
          <w:sz w:val="20"/>
          <w:szCs w:val="20"/>
        </w:rPr>
        <w:t xml:space="preserve">Other workers, vendors, inspectors, or visitors to the work site with close contact to the individual </w:t>
      </w:r>
    </w:p>
    <w:p w14:paraId="2A76DBE3" w14:textId="77777777" w:rsidR="00FC3332" w:rsidRPr="00CA7C1E" w:rsidRDefault="00FC3332" w:rsidP="008119B7">
      <w:pPr>
        <w:pStyle w:val="NormalWeb"/>
        <w:numPr>
          <w:ilvl w:val="0"/>
          <w:numId w:val="17"/>
        </w:numPr>
        <w:rPr>
          <w:rFonts w:ascii="SymbolMT" w:hAnsi="SymbolMT"/>
          <w:sz w:val="20"/>
          <w:szCs w:val="20"/>
        </w:rPr>
      </w:pPr>
      <w:r w:rsidRPr="00CA7C1E">
        <w:rPr>
          <w:rFonts w:ascii="Calibri" w:hAnsi="Calibri"/>
          <w:sz w:val="20"/>
          <w:szCs w:val="20"/>
        </w:rPr>
        <w:t xml:space="preserve">Work areas such as supply cabinets and designated work stations or rooms </w:t>
      </w:r>
    </w:p>
    <w:p w14:paraId="2CDE6357" w14:textId="77777777" w:rsidR="00FC3332" w:rsidRPr="00CA7C1E" w:rsidRDefault="00FC3332" w:rsidP="008119B7">
      <w:pPr>
        <w:pStyle w:val="NormalWeb"/>
        <w:numPr>
          <w:ilvl w:val="0"/>
          <w:numId w:val="17"/>
        </w:numPr>
        <w:rPr>
          <w:rFonts w:ascii="SymbolMT" w:hAnsi="SymbolMT"/>
          <w:sz w:val="20"/>
          <w:szCs w:val="20"/>
        </w:rPr>
      </w:pPr>
      <w:r w:rsidRPr="00CA7C1E">
        <w:rPr>
          <w:rFonts w:ascii="Calibri" w:hAnsi="Calibri"/>
          <w:sz w:val="20"/>
          <w:szCs w:val="20"/>
        </w:rPr>
        <w:t xml:space="preserve">Work tools and equipment </w:t>
      </w:r>
    </w:p>
    <w:p w14:paraId="6A95CC35" w14:textId="77777777" w:rsidR="00FC3332" w:rsidRPr="00CA7C1E" w:rsidRDefault="00FC3332" w:rsidP="008119B7">
      <w:pPr>
        <w:pStyle w:val="NormalWeb"/>
        <w:numPr>
          <w:ilvl w:val="0"/>
          <w:numId w:val="17"/>
        </w:numPr>
        <w:rPr>
          <w:rFonts w:ascii="SymbolMT" w:hAnsi="SymbolMT"/>
          <w:sz w:val="20"/>
          <w:szCs w:val="20"/>
        </w:rPr>
      </w:pPr>
      <w:r w:rsidRPr="00CA7C1E">
        <w:rPr>
          <w:rFonts w:ascii="Calibri" w:hAnsi="Calibri"/>
          <w:sz w:val="20"/>
          <w:szCs w:val="20"/>
        </w:rPr>
        <w:t xml:space="preserve">Common areas such as break rooms and tables, vending machines, and sanitary facilities </w:t>
      </w:r>
    </w:p>
    <w:p w14:paraId="0FC7F1A9" w14:textId="77777777" w:rsidR="00FC3332" w:rsidRPr="00CA7C1E" w:rsidRDefault="00FC3332" w:rsidP="00013EBD">
      <w:pPr>
        <w:pStyle w:val="NormalWeb"/>
        <w:ind w:left="90"/>
        <w:rPr>
          <w:rFonts w:ascii="SymbolMT" w:hAnsi="SymbolMT"/>
          <w:sz w:val="20"/>
          <w:szCs w:val="20"/>
        </w:rPr>
      </w:pPr>
      <w:r w:rsidRPr="00CA7C1E">
        <w:rPr>
          <w:rFonts w:ascii="Calibri" w:hAnsi="Calibri"/>
          <w:b/>
          <w:bCs/>
          <w:color w:val="111111"/>
          <w:sz w:val="20"/>
          <w:szCs w:val="20"/>
        </w:rPr>
        <w:t xml:space="preserve">Notification and Quarantine Requirements </w:t>
      </w:r>
    </w:p>
    <w:p w14:paraId="048EA329" w14:textId="77777777" w:rsidR="00FC3332" w:rsidRPr="00CA7C1E" w:rsidRDefault="00FC3332" w:rsidP="00013EBD">
      <w:pPr>
        <w:pStyle w:val="NormalWeb"/>
        <w:ind w:left="90"/>
        <w:rPr>
          <w:rFonts w:ascii="SymbolMT" w:hAnsi="SymbolMT"/>
          <w:sz w:val="20"/>
          <w:szCs w:val="20"/>
        </w:rPr>
      </w:pPr>
      <w:r w:rsidRPr="00CA7C1E">
        <w:rPr>
          <w:rFonts w:ascii="Calibri" w:hAnsi="Calibri"/>
          <w:sz w:val="20"/>
          <w:szCs w:val="20"/>
        </w:rPr>
        <w:t xml:space="preserve">As provided by law, the identity of the worker must be kept confidential </w:t>
      </w:r>
    </w:p>
    <w:p w14:paraId="6F16094C" w14:textId="77777777" w:rsidR="00FC3332" w:rsidRPr="00CA7C1E" w:rsidRDefault="00FC3332" w:rsidP="00013EBD">
      <w:pPr>
        <w:pStyle w:val="NormalWeb"/>
        <w:ind w:left="90"/>
        <w:rPr>
          <w:rFonts w:ascii="SymbolMT" w:hAnsi="SymbolMT"/>
          <w:sz w:val="20"/>
          <w:szCs w:val="20"/>
        </w:rPr>
      </w:pPr>
      <w:r w:rsidRPr="00CA7C1E">
        <w:rPr>
          <w:rFonts w:ascii="Calibri" w:hAnsi="Calibri"/>
          <w:sz w:val="20"/>
          <w:szCs w:val="20"/>
        </w:rPr>
        <w:t xml:space="preserve">Upon learning of an infection, the contractor must immediately notify the designated COVID -19 safety officer, the site safety officer, and the owner </w:t>
      </w:r>
    </w:p>
    <w:p w14:paraId="3B6FABA9" w14:textId="77777777" w:rsidR="00FC3332" w:rsidRPr="00CA7C1E" w:rsidRDefault="00FC3332" w:rsidP="00013EBD">
      <w:pPr>
        <w:pStyle w:val="NormalWeb"/>
        <w:ind w:left="90"/>
        <w:rPr>
          <w:rFonts w:ascii="SymbolMT" w:hAnsi="SymbolMT"/>
          <w:sz w:val="20"/>
          <w:szCs w:val="20"/>
        </w:rPr>
      </w:pPr>
      <w:r w:rsidRPr="00CA7C1E">
        <w:rPr>
          <w:rFonts w:ascii="Calibri" w:hAnsi="Calibri"/>
          <w:b/>
          <w:bCs/>
          <w:color w:val="111111"/>
          <w:sz w:val="20"/>
          <w:szCs w:val="20"/>
        </w:rPr>
        <w:t xml:space="preserve">Sanitation Requirements </w:t>
      </w:r>
    </w:p>
    <w:p w14:paraId="46194065" w14:textId="3E26D5D1" w:rsidR="00FC3332" w:rsidRPr="00CA7C1E" w:rsidRDefault="00FC3332" w:rsidP="00013EBD">
      <w:pPr>
        <w:pStyle w:val="NormalWeb"/>
        <w:ind w:left="90"/>
        <w:rPr>
          <w:rFonts w:ascii="SymbolMT" w:hAnsi="SymbolMT"/>
          <w:sz w:val="20"/>
          <w:szCs w:val="20"/>
        </w:rPr>
      </w:pPr>
      <w:r w:rsidRPr="00CA7C1E">
        <w:rPr>
          <w:rFonts w:ascii="Calibri" w:hAnsi="Calibri"/>
          <w:sz w:val="20"/>
          <w:szCs w:val="20"/>
        </w:rPr>
        <w:t xml:space="preserve">After a worker with COVID-19 related symptoms </w:t>
      </w:r>
      <w:r w:rsidR="008E2571" w:rsidRPr="00CA7C1E">
        <w:rPr>
          <w:rFonts w:ascii="Calibri" w:hAnsi="Calibri"/>
          <w:sz w:val="20"/>
          <w:szCs w:val="20"/>
        </w:rPr>
        <w:t>have</w:t>
      </w:r>
      <w:r w:rsidRPr="00CA7C1E">
        <w:rPr>
          <w:rFonts w:ascii="Calibri" w:hAnsi="Calibri"/>
          <w:sz w:val="20"/>
          <w:szCs w:val="20"/>
        </w:rPr>
        <w:t xml:space="preserve"> been asked to leave the job site, the contractor shall take immediate steps to sanitize common areas and direct work places. This includes all on-site </w:t>
      </w:r>
      <w:proofErr w:type="gramStart"/>
      <w:r w:rsidRPr="00CA7C1E">
        <w:rPr>
          <w:rFonts w:ascii="Calibri" w:hAnsi="Calibri"/>
          <w:sz w:val="20"/>
          <w:szCs w:val="20"/>
        </w:rPr>
        <w:t>bathrooms</w:t>
      </w:r>
      <w:proofErr w:type="gramEnd"/>
      <w:r w:rsidRPr="00CA7C1E">
        <w:rPr>
          <w:rFonts w:ascii="Calibri" w:hAnsi="Calibri"/>
          <w:sz w:val="20"/>
          <w:szCs w:val="20"/>
        </w:rPr>
        <w:t xml:space="preserve"> facilities, any break facilities, and any other common areas on the job site that may have been in close contact with the infected worker. </w:t>
      </w:r>
    </w:p>
    <w:p w14:paraId="51C83FE7" w14:textId="77777777" w:rsidR="00FC3332" w:rsidRPr="00CA7C1E" w:rsidRDefault="00FC3332" w:rsidP="00013EBD">
      <w:pPr>
        <w:pStyle w:val="NormalWeb"/>
        <w:ind w:left="90"/>
        <w:rPr>
          <w:rFonts w:ascii="SymbolMT" w:hAnsi="SymbolMT"/>
          <w:sz w:val="20"/>
          <w:szCs w:val="20"/>
        </w:rPr>
      </w:pPr>
      <w:r w:rsidRPr="00CA7C1E">
        <w:rPr>
          <w:rFonts w:ascii="Calibri" w:hAnsi="Calibri"/>
          <w:sz w:val="20"/>
          <w:szCs w:val="20"/>
        </w:rPr>
        <w:t xml:space="preserve">Sanitation will be conducted with personnel, equipment, and material approved for COVID -19 sanitization. </w:t>
      </w:r>
    </w:p>
    <w:p w14:paraId="0A485943" w14:textId="77777777" w:rsidR="00FC3332" w:rsidRPr="00CA7C1E" w:rsidRDefault="00FC3332" w:rsidP="00013EBD">
      <w:pPr>
        <w:pStyle w:val="NormalWeb"/>
        <w:ind w:left="90"/>
        <w:rPr>
          <w:rFonts w:ascii="SymbolMT" w:hAnsi="SymbolMT"/>
          <w:sz w:val="20"/>
          <w:szCs w:val="20"/>
        </w:rPr>
      </w:pPr>
      <w:r w:rsidRPr="00CA7C1E">
        <w:rPr>
          <w:rFonts w:ascii="Calibri" w:hAnsi="Calibri"/>
          <w:sz w:val="20"/>
          <w:szCs w:val="20"/>
        </w:rPr>
        <w:t xml:space="preserve">Identified areas should remain isolated from workers until sanitation process has been completed and area is deemed safe for use. </w:t>
      </w:r>
    </w:p>
    <w:p w14:paraId="4E6287D5" w14:textId="6D6AE0BA" w:rsidR="008119B7" w:rsidRDefault="008119B7" w:rsidP="00013EBD">
      <w:pPr>
        <w:pStyle w:val="NormalWeb"/>
        <w:ind w:left="90"/>
        <w:rPr>
          <w:rFonts w:ascii="Calibri" w:hAnsi="Calibri"/>
          <w:b/>
          <w:bCs/>
          <w:color w:val="111111"/>
          <w:sz w:val="20"/>
          <w:szCs w:val="20"/>
        </w:rPr>
      </w:pPr>
    </w:p>
    <w:p w14:paraId="383C1E5B" w14:textId="77777777" w:rsidR="00013EBD" w:rsidRDefault="00013EBD" w:rsidP="00013EBD">
      <w:pPr>
        <w:pStyle w:val="NormalWeb"/>
        <w:ind w:left="90"/>
        <w:rPr>
          <w:rFonts w:ascii="Calibri" w:hAnsi="Calibri"/>
          <w:b/>
          <w:bCs/>
          <w:color w:val="111111"/>
          <w:sz w:val="20"/>
          <w:szCs w:val="20"/>
        </w:rPr>
      </w:pPr>
    </w:p>
    <w:p w14:paraId="149518BD" w14:textId="2638069D" w:rsidR="00FC3332" w:rsidRPr="00CA7C1E" w:rsidRDefault="00FC3332" w:rsidP="00013EBD">
      <w:pPr>
        <w:pStyle w:val="NormalWeb"/>
        <w:ind w:left="90"/>
        <w:rPr>
          <w:rFonts w:ascii="SymbolMT" w:hAnsi="SymbolMT"/>
          <w:sz w:val="20"/>
          <w:szCs w:val="20"/>
        </w:rPr>
      </w:pPr>
      <w:r w:rsidRPr="00CA7C1E">
        <w:rPr>
          <w:rFonts w:ascii="Calibri" w:hAnsi="Calibri"/>
          <w:b/>
          <w:bCs/>
          <w:color w:val="111111"/>
          <w:sz w:val="20"/>
          <w:szCs w:val="20"/>
        </w:rPr>
        <w:lastRenderedPageBreak/>
        <w:t xml:space="preserve">Returning to Work </w:t>
      </w:r>
    </w:p>
    <w:p w14:paraId="36E2C362" w14:textId="77777777" w:rsidR="00FC3332" w:rsidRPr="00CA7C1E" w:rsidRDefault="00FC3332" w:rsidP="00013EBD">
      <w:pPr>
        <w:pStyle w:val="NormalWeb"/>
        <w:ind w:left="90"/>
        <w:rPr>
          <w:rFonts w:ascii="SymbolMT" w:hAnsi="SymbolMT"/>
          <w:sz w:val="20"/>
          <w:szCs w:val="20"/>
        </w:rPr>
      </w:pPr>
      <w:r w:rsidRPr="00CA7C1E">
        <w:rPr>
          <w:rFonts w:ascii="Calibri" w:hAnsi="Calibri"/>
          <w:sz w:val="20"/>
          <w:szCs w:val="20"/>
        </w:rPr>
        <w:t xml:space="preserve">All impacted workers should follow CDC and DPH recommended steps concerning return to work. WorkerswhoareconsideredclosecontactstoaCOVID-19casebypublichealthauthoritiesshould not return for 14 days and are subject quarantine by public health. </w:t>
      </w:r>
    </w:p>
    <w:p w14:paraId="346E4D56" w14:textId="363A292D" w:rsidR="00FC3332" w:rsidRPr="00CA7C1E" w:rsidRDefault="00FC3332" w:rsidP="00013EBD">
      <w:pPr>
        <w:pStyle w:val="NormalWeb"/>
        <w:ind w:left="90"/>
        <w:rPr>
          <w:rFonts w:ascii="SymbolMT" w:hAnsi="SymbolMT"/>
          <w:sz w:val="20"/>
          <w:szCs w:val="20"/>
        </w:rPr>
      </w:pPr>
      <w:r w:rsidRPr="00CA7C1E">
        <w:rPr>
          <w:rFonts w:ascii="Calibri" w:hAnsi="Calibri"/>
          <w:sz w:val="20"/>
          <w:szCs w:val="20"/>
        </w:rPr>
        <w:t xml:space="preserve">Workers who leave during the work day due to COVID-19 symptoms and develop COVID-19 as confirmed by laboratory testing or diagnosis by a healthcare provider shall not return to the site until either released from isolation by healthcare provider or public health official. </w:t>
      </w:r>
    </w:p>
    <w:p w14:paraId="0699A1B4" w14:textId="77777777" w:rsidR="00FC3332" w:rsidRPr="00CA7C1E" w:rsidRDefault="00FC3332" w:rsidP="00013EBD">
      <w:pPr>
        <w:pStyle w:val="NormalWeb"/>
        <w:ind w:left="90"/>
        <w:rPr>
          <w:rFonts w:ascii="SymbolMT" w:hAnsi="SymbolMT"/>
          <w:sz w:val="20"/>
          <w:szCs w:val="20"/>
        </w:rPr>
      </w:pPr>
      <w:r w:rsidRPr="00CA7C1E">
        <w:rPr>
          <w:rFonts w:ascii="Calibri" w:hAnsi="Calibri"/>
          <w:b/>
          <w:bCs/>
          <w:color w:val="111111"/>
          <w:sz w:val="20"/>
          <w:szCs w:val="20"/>
        </w:rPr>
        <w:t xml:space="preserve">In All Cases </w:t>
      </w:r>
    </w:p>
    <w:p w14:paraId="4EDD387A" w14:textId="77777777" w:rsidR="00FC3332" w:rsidRPr="00CA7C1E" w:rsidRDefault="00FC3332" w:rsidP="008119B7">
      <w:pPr>
        <w:pStyle w:val="NormalWeb"/>
        <w:numPr>
          <w:ilvl w:val="0"/>
          <w:numId w:val="18"/>
        </w:numPr>
        <w:rPr>
          <w:rFonts w:ascii="SymbolMT" w:hAnsi="SymbolMT"/>
          <w:sz w:val="20"/>
          <w:szCs w:val="20"/>
        </w:rPr>
      </w:pPr>
      <w:r w:rsidRPr="00CA7C1E">
        <w:rPr>
          <w:rFonts w:ascii="Calibri" w:hAnsi="Calibri"/>
          <w:sz w:val="20"/>
          <w:szCs w:val="20"/>
        </w:rPr>
        <w:t xml:space="preserve">Keep all employee names confidential as required by law </w:t>
      </w:r>
    </w:p>
    <w:p w14:paraId="1BA7FADC" w14:textId="3E255E65" w:rsidR="00FC3332" w:rsidRPr="00CA7C1E" w:rsidRDefault="00FC3332" w:rsidP="008119B7">
      <w:pPr>
        <w:pStyle w:val="NormalWeb"/>
        <w:numPr>
          <w:ilvl w:val="0"/>
          <w:numId w:val="18"/>
        </w:numPr>
        <w:rPr>
          <w:rFonts w:ascii="SymbolMT" w:hAnsi="SymbolMT"/>
          <w:sz w:val="20"/>
          <w:szCs w:val="20"/>
        </w:rPr>
      </w:pPr>
      <w:r w:rsidRPr="00CA7C1E">
        <w:rPr>
          <w:rFonts w:ascii="Calibri" w:hAnsi="Calibri"/>
          <w:sz w:val="20"/>
          <w:szCs w:val="20"/>
        </w:rPr>
        <w:t xml:space="preserve">Other employees may be sent home while a workspace is being cleaned but will return to work after cleaning unless advised otherwise by a health care provider </w:t>
      </w:r>
    </w:p>
    <w:p w14:paraId="164F947A" w14:textId="77777777" w:rsidR="00FC3332" w:rsidRPr="00CA7C1E" w:rsidRDefault="00FC3332" w:rsidP="008119B7">
      <w:pPr>
        <w:pStyle w:val="NormalWeb"/>
        <w:numPr>
          <w:ilvl w:val="0"/>
          <w:numId w:val="18"/>
        </w:numPr>
        <w:rPr>
          <w:rFonts w:ascii="SymbolMT" w:hAnsi="SymbolMT"/>
          <w:sz w:val="20"/>
          <w:szCs w:val="20"/>
        </w:rPr>
      </w:pPr>
      <w:r w:rsidRPr="00CA7C1E">
        <w:rPr>
          <w:rFonts w:ascii="Calibri" w:hAnsi="Calibri"/>
          <w:sz w:val="20"/>
          <w:szCs w:val="20"/>
        </w:rPr>
        <w:t xml:space="preserve">Other employees should be asked to contact their health provider if they have any questions </w:t>
      </w:r>
    </w:p>
    <w:p w14:paraId="05FFDBE6" w14:textId="77777777" w:rsidR="00FC3332" w:rsidRPr="00CA7C1E" w:rsidRDefault="00FC3332" w:rsidP="008119B7">
      <w:pPr>
        <w:pStyle w:val="NormalWeb"/>
        <w:numPr>
          <w:ilvl w:val="0"/>
          <w:numId w:val="18"/>
        </w:numPr>
        <w:rPr>
          <w:rFonts w:ascii="SymbolMT" w:hAnsi="SymbolMT"/>
          <w:sz w:val="20"/>
          <w:szCs w:val="20"/>
        </w:rPr>
      </w:pPr>
      <w:r w:rsidRPr="00CA7C1E">
        <w:rPr>
          <w:rFonts w:ascii="Calibri" w:hAnsi="Calibri"/>
          <w:sz w:val="20"/>
          <w:szCs w:val="20"/>
        </w:rPr>
        <w:t xml:space="preserve">Remind other employees to continue to practice proper sanitation and monitor for flu like symptoms </w:t>
      </w:r>
    </w:p>
    <w:p w14:paraId="42D49064" w14:textId="77777777" w:rsidR="000E776D" w:rsidRPr="00CA7C1E" w:rsidRDefault="000E776D">
      <w:pPr>
        <w:rPr>
          <w:sz w:val="20"/>
          <w:szCs w:val="20"/>
        </w:rPr>
      </w:pPr>
    </w:p>
    <w:sectPr w:rsidR="000E776D" w:rsidRPr="00CA7C1E" w:rsidSect="00FC3332">
      <w:headerReference w:type="default" r:id="rId7"/>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6529BE" w14:textId="77777777" w:rsidR="00E93DD6" w:rsidRDefault="00E93DD6" w:rsidP="00FC3332">
      <w:r>
        <w:separator/>
      </w:r>
    </w:p>
  </w:endnote>
  <w:endnote w:type="continuationSeparator" w:id="0">
    <w:p w14:paraId="7005466F" w14:textId="77777777" w:rsidR="00E93DD6" w:rsidRDefault="00E93DD6" w:rsidP="00FC33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MT">
    <w:altName w:val="Cambria"/>
    <w:panose1 w:val="020B0604020202020204"/>
    <w:charset w:val="00"/>
    <w:family w:val="roman"/>
    <w:notTrueType/>
    <w:pitch w:val="default"/>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4D"/>
    <w:family w:val="modern"/>
    <w:notTrueType/>
    <w:pitch w:val="fixed"/>
    <w:sig w:usb0="00000003" w:usb1="00000000" w:usb2="00000000" w:usb3="00000000" w:csb0="00000001"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37C9E0" w14:textId="77777777" w:rsidR="00E93DD6" w:rsidRDefault="00E93DD6" w:rsidP="00FC3332">
      <w:r>
        <w:separator/>
      </w:r>
    </w:p>
  </w:footnote>
  <w:footnote w:type="continuationSeparator" w:id="0">
    <w:p w14:paraId="6CF3FDE5" w14:textId="77777777" w:rsidR="00E93DD6" w:rsidRDefault="00E93DD6" w:rsidP="00FC33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7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07"/>
      <w:gridCol w:w="1502"/>
      <w:gridCol w:w="52"/>
      <w:gridCol w:w="2367"/>
    </w:tblGrid>
    <w:tr w:rsidR="00FC3332" w:rsidRPr="00375316" w14:paraId="2CAE0951" w14:textId="77777777" w:rsidTr="00DF096B">
      <w:trPr>
        <w:trHeight w:val="800"/>
        <w:jc w:val="center"/>
      </w:trPr>
      <w:tc>
        <w:tcPr>
          <w:tcW w:w="5409" w:type="dxa"/>
          <w:gridSpan w:val="2"/>
          <w:tcBorders>
            <w:top w:val="single" w:sz="4" w:space="0" w:color="auto"/>
            <w:left w:val="single" w:sz="4" w:space="0" w:color="auto"/>
            <w:bottom w:val="single" w:sz="4" w:space="0" w:color="auto"/>
            <w:right w:val="single" w:sz="4" w:space="0" w:color="auto"/>
          </w:tcBorders>
          <w:hideMark/>
        </w:tcPr>
        <w:p w14:paraId="76267C5C" w14:textId="77777777" w:rsidR="00FC3332" w:rsidRPr="008F0E03" w:rsidRDefault="00FC3332" w:rsidP="00FC3332">
          <w:pPr>
            <w:pStyle w:val="Header"/>
            <w:rPr>
              <w:sz w:val="20"/>
            </w:rPr>
          </w:pPr>
          <w:r w:rsidRPr="003A02D9">
            <w:rPr>
              <w:sz w:val="20"/>
            </w:rPr>
            <w:fldChar w:fldCharType="begin"/>
          </w:r>
          <w:r w:rsidRPr="003A02D9">
            <w:rPr>
              <w:sz w:val="20"/>
            </w:rPr>
            <w:instrText xml:space="preserve"> INCLUDEPICTURE "/var/folders/nb/0xbxzfps4zq6fhwv7qtbr69c0000gn/T/com.microsoft.Word/WebArchiveCopyPasteTempFiles/logo-mobil.png" \* MERGEFORMATINET </w:instrText>
          </w:r>
          <w:r w:rsidRPr="003A02D9">
            <w:rPr>
              <w:sz w:val="20"/>
            </w:rPr>
            <w:fldChar w:fldCharType="separate"/>
          </w:r>
          <w:r w:rsidRPr="003A02D9">
            <w:rPr>
              <w:noProof/>
              <w:sz w:val="20"/>
            </w:rPr>
            <w:drawing>
              <wp:inline distT="0" distB="0" distL="0" distR="0" wp14:anchorId="295597CF" wp14:editId="53ADB132">
                <wp:extent cx="355512" cy="518160"/>
                <wp:effectExtent l="0" t="0" r="635" b="254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64704" cy="531558"/>
                        </a:xfrm>
                        <a:prstGeom prst="rect">
                          <a:avLst/>
                        </a:prstGeom>
                        <a:noFill/>
                        <a:ln>
                          <a:noFill/>
                        </a:ln>
                      </pic:spPr>
                    </pic:pic>
                  </a:graphicData>
                </a:graphic>
              </wp:inline>
            </w:drawing>
          </w:r>
          <w:r w:rsidRPr="003A02D9">
            <w:rPr>
              <w:sz w:val="20"/>
            </w:rPr>
            <w:fldChar w:fldCharType="end"/>
          </w:r>
          <w:r w:rsidRPr="003A02D9">
            <w:rPr>
              <w:sz w:val="20"/>
            </w:rPr>
            <w:t xml:space="preserve"> </w:t>
          </w:r>
        </w:p>
      </w:tc>
      <w:tc>
        <w:tcPr>
          <w:tcW w:w="2419" w:type="dxa"/>
          <w:gridSpan w:val="2"/>
          <w:tcBorders>
            <w:top w:val="single" w:sz="4" w:space="0" w:color="auto"/>
            <w:left w:val="single" w:sz="4" w:space="0" w:color="auto"/>
            <w:bottom w:val="single" w:sz="4" w:space="0" w:color="auto"/>
            <w:right w:val="single" w:sz="4" w:space="0" w:color="auto"/>
          </w:tcBorders>
          <w:vAlign w:val="center"/>
          <w:hideMark/>
        </w:tcPr>
        <w:p w14:paraId="3D7DBFD2" w14:textId="77777777" w:rsidR="00FC3332" w:rsidRPr="003A02D9" w:rsidRDefault="00FC3332" w:rsidP="00FC3332">
          <w:pPr>
            <w:pStyle w:val="Header"/>
            <w:rPr>
              <w:sz w:val="20"/>
            </w:rPr>
          </w:pPr>
          <w:r w:rsidRPr="003A02D9">
            <w:rPr>
              <w:sz w:val="20"/>
            </w:rPr>
            <w:t>Standard Operating Procedure</w:t>
          </w:r>
        </w:p>
        <w:p w14:paraId="1C34B26F" w14:textId="6ED8B6F3" w:rsidR="00FC3332" w:rsidRPr="003A02D9" w:rsidRDefault="00FC3332" w:rsidP="00FC3332">
          <w:pPr>
            <w:pStyle w:val="Header"/>
            <w:rPr>
              <w:sz w:val="20"/>
            </w:rPr>
          </w:pPr>
          <w:r w:rsidRPr="003A02D9">
            <w:rPr>
              <w:sz w:val="20"/>
            </w:rPr>
            <w:t xml:space="preserve">Doc No:  </w:t>
          </w:r>
          <w:r>
            <w:rPr>
              <w:sz w:val="20"/>
            </w:rPr>
            <w:t>SMS-0</w:t>
          </w:r>
          <w:r>
            <w:rPr>
              <w:sz w:val="20"/>
            </w:rPr>
            <w:t>8</w:t>
          </w:r>
        </w:p>
      </w:tc>
    </w:tr>
    <w:tr w:rsidR="00FC3332" w:rsidRPr="00375316" w14:paraId="3A3E2C5B" w14:textId="77777777" w:rsidTr="00DF096B">
      <w:trPr>
        <w:cantSplit/>
        <w:trHeight w:val="242"/>
        <w:jc w:val="center"/>
      </w:trPr>
      <w:tc>
        <w:tcPr>
          <w:tcW w:w="3907" w:type="dxa"/>
          <w:tcBorders>
            <w:top w:val="single" w:sz="4" w:space="0" w:color="auto"/>
            <w:left w:val="single" w:sz="4" w:space="0" w:color="auto"/>
            <w:bottom w:val="single" w:sz="4" w:space="0" w:color="auto"/>
            <w:right w:val="single" w:sz="4" w:space="0" w:color="auto"/>
          </w:tcBorders>
          <w:vAlign w:val="center"/>
          <w:hideMark/>
        </w:tcPr>
        <w:p w14:paraId="2BA83CB9" w14:textId="77777777" w:rsidR="00FC3332" w:rsidRPr="003A02D9" w:rsidRDefault="00FC3332" w:rsidP="00FC3332">
          <w:pPr>
            <w:pStyle w:val="Header"/>
            <w:rPr>
              <w:sz w:val="20"/>
            </w:rPr>
          </w:pPr>
          <w:r w:rsidRPr="003A02D9">
            <w:rPr>
              <w:sz w:val="20"/>
            </w:rPr>
            <w:t>LJV Development</w:t>
          </w:r>
          <w:r>
            <w:rPr>
              <w:sz w:val="20"/>
            </w:rPr>
            <w:t xml:space="preserve"> LLC</w:t>
          </w:r>
        </w:p>
      </w:tc>
      <w:tc>
        <w:tcPr>
          <w:tcW w:w="3921" w:type="dxa"/>
          <w:gridSpan w:val="3"/>
          <w:tcBorders>
            <w:top w:val="single" w:sz="4" w:space="0" w:color="auto"/>
            <w:left w:val="single" w:sz="4" w:space="0" w:color="auto"/>
            <w:bottom w:val="single" w:sz="4" w:space="0" w:color="auto"/>
            <w:right w:val="single" w:sz="4" w:space="0" w:color="auto"/>
          </w:tcBorders>
          <w:vAlign w:val="center"/>
        </w:tcPr>
        <w:p w14:paraId="702E45F1" w14:textId="77777777" w:rsidR="00FC3332" w:rsidRPr="003A02D9" w:rsidRDefault="00FC3332" w:rsidP="00FC3332">
          <w:pPr>
            <w:pStyle w:val="Header"/>
            <w:rPr>
              <w:sz w:val="20"/>
            </w:rPr>
          </w:pPr>
        </w:p>
      </w:tc>
    </w:tr>
    <w:tr w:rsidR="00FC3332" w:rsidRPr="00375316" w14:paraId="576062C7" w14:textId="77777777" w:rsidTr="00DF096B">
      <w:trPr>
        <w:trHeight w:val="350"/>
        <w:jc w:val="center"/>
      </w:trPr>
      <w:tc>
        <w:tcPr>
          <w:tcW w:w="7828" w:type="dxa"/>
          <w:gridSpan w:val="4"/>
          <w:tcBorders>
            <w:top w:val="single" w:sz="4" w:space="0" w:color="auto"/>
            <w:left w:val="single" w:sz="4" w:space="0" w:color="auto"/>
            <w:bottom w:val="single" w:sz="4" w:space="0" w:color="auto"/>
            <w:right w:val="single" w:sz="4" w:space="0" w:color="auto"/>
          </w:tcBorders>
          <w:vAlign w:val="center"/>
          <w:hideMark/>
        </w:tcPr>
        <w:p w14:paraId="7E3877FF" w14:textId="23003480" w:rsidR="00FC3332" w:rsidRPr="003A02D9" w:rsidRDefault="00FC3332" w:rsidP="00FC3332">
          <w:pPr>
            <w:pStyle w:val="Header"/>
            <w:rPr>
              <w:sz w:val="20"/>
            </w:rPr>
          </w:pPr>
          <w:r w:rsidRPr="003A02D9">
            <w:rPr>
              <w:sz w:val="20"/>
            </w:rPr>
            <w:t xml:space="preserve">Title:  </w:t>
          </w:r>
          <w:r>
            <w:rPr>
              <w:sz w:val="20"/>
            </w:rPr>
            <w:t>COVID-19 Control Plan</w:t>
          </w:r>
        </w:p>
      </w:tc>
    </w:tr>
    <w:tr w:rsidR="00FC3332" w:rsidRPr="00375316" w14:paraId="11D647D4" w14:textId="77777777" w:rsidTr="00DF096B">
      <w:trPr>
        <w:cantSplit/>
        <w:trHeight w:val="161"/>
        <w:jc w:val="center"/>
      </w:trPr>
      <w:tc>
        <w:tcPr>
          <w:tcW w:w="5461" w:type="dxa"/>
          <w:gridSpan w:val="3"/>
          <w:tcBorders>
            <w:top w:val="single" w:sz="4" w:space="0" w:color="auto"/>
            <w:left w:val="single" w:sz="4" w:space="0" w:color="auto"/>
            <w:bottom w:val="single" w:sz="4" w:space="0" w:color="auto"/>
            <w:right w:val="single" w:sz="4" w:space="0" w:color="auto"/>
          </w:tcBorders>
          <w:vAlign w:val="center"/>
          <w:hideMark/>
        </w:tcPr>
        <w:p w14:paraId="27BA50EC" w14:textId="77777777" w:rsidR="00FC3332" w:rsidRPr="003A02D9" w:rsidRDefault="00FC3332" w:rsidP="00FC3332">
          <w:pPr>
            <w:pStyle w:val="Header"/>
            <w:rPr>
              <w:sz w:val="20"/>
            </w:rPr>
          </w:pPr>
          <w:r w:rsidRPr="003A02D9">
            <w:rPr>
              <w:sz w:val="20"/>
            </w:rPr>
            <w:t>Author:  Stephen Aquilino</w:t>
          </w:r>
        </w:p>
      </w:tc>
      <w:tc>
        <w:tcPr>
          <w:tcW w:w="2367" w:type="dxa"/>
          <w:tcBorders>
            <w:top w:val="single" w:sz="4" w:space="0" w:color="auto"/>
            <w:left w:val="single" w:sz="4" w:space="0" w:color="auto"/>
            <w:bottom w:val="single" w:sz="4" w:space="0" w:color="auto"/>
            <w:right w:val="single" w:sz="4" w:space="0" w:color="auto"/>
          </w:tcBorders>
          <w:vAlign w:val="center"/>
          <w:hideMark/>
        </w:tcPr>
        <w:p w14:paraId="31BF4567" w14:textId="77777777" w:rsidR="00FC3332" w:rsidRPr="003A02D9" w:rsidRDefault="00FC3332" w:rsidP="00FC3332">
          <w:pPr>
            <w:pStyle w:val="Header"/>
            <w:rPr>
              <w:sz w:val="20"/>
            </w:rPr>
          </w:pPr>
          <w:r w:rsidRPr="003A02D9">
            <w:rPr>
              <w:sz w:val="20"/>
            </w:rPr>
            <w:t xml:space="preserve">Active Date: </w:t>
          </w:r>
        </w:p>
      </w:tc>
    </w:tr>
    <w:tr w:rsidR="00FC3332" w:rsidRPr="00375316" w14:paraId="76F17D01" w14:textId="77777777" w:rsidTr="00DF096B">
      <w:trPr>
        <w:cantSplit/>
        <w:trHeight w:val="143"/>
        <w:jc w:val="center"/>
      </w:trPr>
      <w:tc>
        <w:tcPr>
          <w:tcW w:w="5461" w:type="dxa"/>
          <w:gridSpan w:val="3"/>
          <w:tcBorders>
            <w:top w:val="single" w:sz="4" w:space="0" w:color="auto"/>
            <w:left w:val="single" w:sz="4" w:space="0" w:color="auto"/>
            <w:bottom w:val="single" w:sz="4" w:space="0" w:color="auto"/>
            <w:right w:val="single" w:sz="4" w:space="0" w:color="auto"/>
          </w:tcBorders>
          <w:vAlign w:val="center"/>
          <w:hideMark/>
        </w:tcPr>
        <w:p w14:paraId="648E4776" w14:textId="77777777" w:rsidR="00FC3332" w:rsidRPr="003A02D9" w:rsidRDefault="00FC3332" w:rsidP="00FC3332">
          <w:pPr>
            <w:pStyle w:val="Header"/>
            <w:rPr>
              <w:sz w:val="20"/>
            </w:rPr>
          </w:pPr>
          <w:r w:rsidRPr="003A02D9">
            <w:rPr>
              <w:sz w:val="20"/>
            </w:rPr>
            <w:t xml:space="preserve">Approved by: </w:t>
          </w:r>
          <w:r>
            <w:rPr>
              <w:sz w:val="20"/>
            </w:rPr>
            <w:t>Liseth Velez</w:t>
          </w:r>
        </w:p>
      </w:tc>
      <w:tc>
        <w:tcPr>
          <w:tcW w:w="2367" w:type="dxa"/>
          <w:tcBorders>
            <w:top w:val="single" w:sz="4" w:space="0" w:color="auto"/>
            <w:left w:val="single" w:sz="4" w:space="0" w:color="auto"/>
            <w:bottom w:val="single" w:sz="4" w:space="0" w:color="auto"/>
            <w:right w:val="single" w:sz="4" w:space="0" w:color="auto"/>
          </w:tcBorders>
          <w:vAlign w:val="center"/>
          <w:hideMark/>
        </w:tcPr>
        <w:p w14:paraId="41586397" w14:textId="77777777" w:rsidR="00FC3332" w:rsidRPr="003A02D9" w:rsidRDefault="00FC3332" w:rsidP="00FC3332">
          <w:pPr>
            <w:pStyle w:val="Header"/>
            <w:rPr>
              <w:sz w:val="20"/>
            </w:rPr>
          </w:pPr>
          <w:r w:rsidRPr="003A02D9">
            <w:rPr>
              <w:sz w:val="20"/>
            </w:rPr>
            <w:t xml:space="preserve">Revision Date: </w:t>
          </w:r>
        </w:p>
      </w:tc>
    </w:tr>
  </w:tbl>
  <w:p w14:paraId="1175212E" w14:textId="77777777" w:rsidR="00FC3332" w:rsidRDefault="00FC3332" w:rsidP="00FC33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130.15pt;height:132.25pt" o:bullet="t">
        <v:imagedata r:id="rId1" o:title="Screen Shot 2020-05-30 at 10.41.23 AM"/>
      </v:shape>
    </w:pict>
  </w:numPicBullet>
  <w:abstractNum w:abstractNumId="0" w15:restartNumberingAfterBreak="0">
    <w:nsid w:val="139B45A8"/>
    <w:multiLevelType w:val="hybridMultilevel"/>
    <w:tmpl w:val="4A668C16"/>
    <w:lvl w:ilvl="0" w:tplc="92241D3E">
      <w:numFmt w:val="bullet"/>
      <w:lvlText w:val="•"/>
      <w:lvlJc w:val="left"/>
      <w:pPr>
        <w:ind w:left="1080" w:hanging="360"/>
      </w:pPr>
      <w:rPr>
        <w:rFonts w:ascii="SymbolMT" w:eastAsia="Times New Roman" w:hAnsi="SymbolMT"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63E0192"/>
    <w:multiLevelType w:val="multilevel"/>
    <w:tmpl w:val="D258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62518F"/>
    <w:multiLevelType w:val="multilevel"/>
    <w:tmpl w:val="3DDE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1A554E"/>
    <w:multiLevelType w:val="hybridMultilevel"/>
    <w:tmpl w:val="A0267D98"/>
    <w:lvl w:ilvl="0" w:tplc="9C223FFE">
      <w:start w:val="1"/>
      <w:numFmt w:val="bullet"/>
      <w:lvlText w:val=""/>
      <w:lvlPicBulletId w:val="0"/>
      <w:lvlJc w:val="left"/>
      <w:pPr>
        <w:tabs>
          <w:tab w:val="num" w:pos="2160"/>
        </w:tabs>
        <w:ind w:left="216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D4A4D12"/>
    <w:multiLevelType w:val="multilevel"/>
    <w:tmpl w:val="DE60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406F31"/>
    <w:multiLevelType w:val="multilevel"/>
    <w:tmpl w:val="1A78CF06"/>
    <w:lvl w:ilvl="0">
      <w:start w:val="1"/>
      <w:numFmt w:val="bullet"/>
      <w:lvlText w:val=""/>
      <w:lvlPicBulletId w:val="0"/>
      <w:lvlJc w:val="left"/>
      <w:pPr>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77625E"/>
    <w:multiLevelType w:val="hybridMultilevel"/>
    <w:tmpl w:val="FEE0A03A"/>
    <w:lvl w:ilvl="0" w:tplc="0D8E52EE">
      <w:start w:val="1"/>
      <w:numFmt w:val="bullet"/>
      <w:lvlText w:val=""/>
      <w:lvlPicBulletId w:val="0"/>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266318E"/>
    <w:multiLevelType w:val="multilevel"/>
    <w:tmpl w:val="A238DA0A"/>
    <w:lvl w:ilvl="0">
      <w:start w:val="1"/>
      <w:numFmt w:val="bullet"/>
      <w:lvlText w:val=""/>
      <w:lvlPicBulletId w:val="0"/>
      <w:lvlJc w:val="left"/>
      <w:pPr>
        <w:ind w:left="108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011FF6"/>
    <w:multiLevelType w:val="multilevel"/>
    <w:tmpl w:val="D4A4466E"/>
    <w:lvl w:ilvl="0">
      <w:start w:val="1"/>
      <w:numFmt w:val="bullet"/>
      <w:lvlText w:val=""/>
      <w:lvlPicBulletId w:val="0"/>
      <w:lvlJc w:val="left"/>
      <w:pPr>
        <w:ind w:left="108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39225E"/>
    <w:multiLevelType w:val="multilevel"/>
    <w:tmpl w:val="688C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E865B4"/>
    <w:multiLevelType w:val="multilevel"/>
    <w:tmpl w:val="EB56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B404825"/>
    <w:multiLevelType w:val="multilevel"/>
    <w:tmpl w:val="E4789242"/>
    <w:lvl w:ilvl="0">
      <w:start w:val="1"/>
      <w:numFmt w:val="bullet"/>
      <w:lvlText w:val=""/>
      <w:lvlPicBulletId w:val="0"/>
      <w:lvlJc w:val="left"/>
      <w:pPr>
        <w:ind w:left="108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B754DF"/>
    <w:multiLevelType w:val="multilevel"/>
    <w:tmpl w:val="50F8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6C0743"/>
    <w:multiLevelType w:val="multilevel"/>
    <w:tmpl w:val="65A27868"/>
    <w:lvl w:ilvl="0">
      <w:start w:val="1"/>
      <w:numFmt w:val="bullet"/>
      <w:lvlText w:val=""/>
      <w:lvlPicBulletId w:val="0"/>
      <w:lvlJc w:val="left"/>
      <w:pPr>
        <w:ind w:left="108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4B23B57"/>
    <w:multiLevelType w:val="multilevel"/>
    <w:tmpl w:val="658ADC92"/>
    <w:lvl w:ilvl="0">
      <w:start w:val="1"/>
      <w:numFmt w:val="bullet"/>
      <w:lvlText w:val=""/>
      <w:lvlPicBulletId w:val="0"/>
      <w:lvlJc w:val="left"/>
      <w:pPr>
        <w:ind w:left="108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C1C3552"/>
    <w:multiLevelType w:val="multilevel"/>
    <w:tmpl w:val="8C04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51E4B9E"/>
    <w:multiLevelType w:val="multilevel"/>
    <w:tmpl w:val="48B8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CFC2E63"/>
    <w:multiLevelType w:val="hybridMultilevel"/>
    <w:tmpl w:val="045C7BF2"/>
    <w:lvl w:ilvl="0" w:tplc="0F407ACA">
      <w:start w:val="1"/>
      <w:numFmt w:val="decimal"/>
      <w:lvlText w:val="%1.0"/>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
  </w:num>
  <w:num w:numId="3">
    <w:abstractNumId w:val="4"/>
  </w:num>
  <w:num w:numId="4">
    <w:abstractNumId w:val="2"/>
  </w:num>
  <w:num w:numId="5">
    <w:abstractNumId w:val="12"/>
  </w:num>
  <w:num w:numId="6">
    <w:abstractNumId w:val="16"/>
  </w:num>
  <w:num w:numId="7">
    <w:abstractNumId w:val="10"/>
  </w:num>
  <w:num w:numId="8">
    <w:abstractNumId w:val="15"/>
  </w:num>
  <w:num w:numId="9">
    <w:abstractNumId w:val="17"/>
  </w:num>
  <w:num w:numId="10">
    <w:abstractNumId w:val="3"/>
  </w:num>
  <w:num w:numId="11">
    <w:abstractNumId w:val="0"/>
  </w:num>
  <w:num w:numId="12">
    <w:abstractNumId w:val="5"/>
  </w:num>
  <w:num w:numId="13">
    <w:abstractNumId w:val="6"/>
  </w:num>
  <w:num w:numId="14">
    <w:abstractNumId w:val="11"/>
  </w:num>
  <w:num w:numId="15">
    <w:abstractNumId w:val="7"/>
  </w:num>
  <w:num w:numId="16">
    <w:abstractNumId w:val="13"/>
  </w:num>
  <w:num w:numId="17">
    <w:abstractNumId w:val="14"/>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332"/>
    <w:rsid w:val="00013EBD"/>
    <w:rsid w:val="000E776D"/>
    <w:rsid w:val="005414C1"/>
    <w:rsid w:val="00563737"/>
    <w:rsid w:val="006718E8"/>
    <w:rsid w:val="00733719"/>
    <w:rsid w:val="00736C7D"/>
    <w:rsid w:val="00755D3C"/>
    <w:rsid w:val="00790943"/>
    <w:rsid w:val="008119B7"/>
    <w:rsid w:val="008E2571"/>
    <w:rsid w:val="009A1748"/>
    <w:rsid w:val="00CA7C1E"/>
    <w:rsid w:val="00CD23E6"/>
    <w:rsid w:val="00D17DE4"/>
    <w:rsid w:val="00D73E67"/>
    <w:rsid w:val="00E14022"/>
    <w:rsid w:val="00E76EB8"/>
    <w:rsid w:val="00E93DD6"/>
    <w:rsid w:val="00EA106C"/>
    <w:rsid w:val="00FB36D7"/>
    <w:rsid w:val="00FC3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154937"/>
  <w15:chartTrackingRefBased/>
  <w15:docId w15:val="{9BE52D96-1A49-5345-BFF0-5197C4900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3332"/>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3332"/>
    <w:pPr>
      <w:tabs>
        <w:tab w:val="center" w:pos="4680"/>
        <w:tab w:val="right" w:pos="9360"/>
      </w:tabs>
    </w:pPr>
  </w:style>
  <w:style w:type="character" w:customStyle="1" w:styleId="HeaderChar">
    <w:name w:val="Header Char"/>
    <w:basedOn w:val="DefaultParagraphFont"/>
    <w:link w:val="Header"/>
    <w:uiPriority w:val="99"/>
    <w:rsid w:val="00FC3332"/>
    <w:rPr>
      <w:rFonts w:ascii="Times New Roman" w:eastAsia="Times New Roman" w:hAnsi="Times New Roman" w:cs="Times New Roman"/>
    </w:rPr>
  </w:style>
  <w:style w:type="paragraph" w:styleId="Footer">
    <w:name w:val="footer"/>
    <w:basedOn w:val="Normal"/>
    <w:link w:val="FooterChar"/>
    <w:uiPriority w:val="99"/>
    <w:unhideWhenUsed/>
    <w:rsid w:val="00FC3332"/>
    <w:pPr>
      <w:tabs>
        <w:tab w:val="center" w:pos="4680"/>
        <w:tab w:val="right" w:pos="9360"/>
      </w:tabs>
    </w:pPr>
  </w:style>
  <w:style w:type="character" w:customStyle="1" w:styleId="FooterChar">
    <w:name w:val="Footer Char"/>
    <w:basedOn w:val="DefaultParagraphFont"/>
    <w:link w:val="Footer"/>
    <w:uiPriority w:val="99"/>
    <w:rsid w:val="00FC3332"/>
    <w:rPr>
      <w:rFonts w:ascii="Times New Roman" w:eastAsia="Times New Roman" w:hAnsi="Times New Roman" w:cs="Times New Roman"/>
    </w:rPr>
  </w:style>
  <w:style w:type="paragraph" w:styleId="NormalWeb">
    <w:name w:val="Normal (Web)"/>
    <w:basedOn w:val="Normal"/>
    <w:uiPriority w:val="99"/>
    <w:semiHidden/>
    <w:unhideWhenUsed/>
    <w:rsid w:val="00FC333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7391503">
      <w:bodyDiv w:val="1"/>
      <w:marLeft w:val="0"/>
      <w:marRight w:val="0"/>
      <w:marTop w:val="0"/>
      <w:marBottom w:val="0"/>
      <w:divBdr>
        <w:top w:val="none" w:sz="0" w:space="0" w:color="auto"/>
        <w:left w:val="none" w:sz="0" w:space="0" w:color="auto"/>
        <w:bottom w:val="none" w:sz="0" w:space="0" w:color="auto"/>
        <w:right w:val="none" w:sz="0" w:space="0" w:color="auto"/>
      </w:divBdr>
      <w:divsChild>
        <w:div w:id="1710715993">
          <w:marLeft w:val="0"/>
          <w:marRight w:val="0"/>
          <w:marTop w:val="0"/>
          <w:marBottom w:val="0"/>
          <w:divBdr>
            <w:top w:val="none" w:sz="0" w:space="0" w:color="auto"/>
            <w:left w:val="none" w:sz="0" w:space="0" w:color="auto"/>
            <w:bottom w:val="none" w:sz="0" w:space="0" w:color="auto"/>
            <w:right w:val="none" w:sz="0" w:space="0" w:color="auto"/>
          </w:divBdr>
          <w:divsChild>
            <w:div w:id="1999729281">
              <w:marLeft w:val="0"/>
              <w:marRight w:val="0"/>
              <w:marTop w:val="0"/>
              <w:marBottom w:val="0"/>
              <w:divBdr>
                <w:top w:val="none" w:sz="0" w:space="0" w:color="auto"/>
                <w:left w:val="none" w:sz="0" w:space="0" w:color="auto"/>
                <w:bottom w:val="none" w:sz="0" w:space="0" w:color="auto"/>
                <w:right w:val="none" w:sz="0" w:space="0" w:color="auto"/>
              </w:divBdr>
              <w:divsChild>
                <w:div w:id="191249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59994">
          <w:marLeft w:val="0"/>
          <w:marRight w:val="0"/>
          <w:marTop w:val="0"/>
          <w:marBottom w:val="0"/>
          <w:divBdr>
            <w:top w:val="none" w:sz="0" w:space="0" w:color="auto"/>
            <w:left w:val="none" w:sz="0" w:space="0" w:color="auto"/>
            <w:bottom w:val="none" w:sz="0" w:space="0" w:color="auto"/>
            <w:right w:val="none" w:sz="0" w:space="0" w:color="auto"/>
          </w:divBdr>
          <w:divsChild>
            <w:div w:id="1471288773">
              <w:marLeft w:val="0"/>
              <w:marRight w:val="0"/>
              <w:marTop w:val="0"/>
              <w:marBottom w:val="0"/>
              <w:divBdr>
                <w:top w:val="none" w:sz="0" w:space="0" w:color="auto"/>
                <w:left w:val="none" w:sz="0" w:space="0" w:color="auto"/>
                <w:bottom w:val="none" w:sz="0" w:space="0" w:color="auto"/>
                <w:right w:val="none" w:sz="0" w:space="0" w:color="auto"/>
              </w:divBdr>
              <w:divsChild>
                <w:div w:id="863128106">
                  <w:marLeft w:val="0"/>
                  <w:marRight w:val="0"/>
                  <w:marTop w:val="0"/>
                  <w:marBottom w:val="0"/>
                  <w:divBdr>
                    <w:top w:val="none" w:sz="0" w:space="0" w:color="auto"/>
                    <w:left w:val="none" w:sz="0" w:space="0" w:color="auto"/>
                    <w:bottom w:val="none" w:sz="0" w:space="0" w:color="auto"/>
                    <w:right w:val="none" w:sz="0" w:space="0" w:color="auto"/>
                  </w:divBdr>
                </w:div>
              </w:divsChild>
            </w:div>
            <w:div w:id="1695304712">
              <w:marLeft w:val="0"/>
              <w:marRight w:val="0"/>
              <w:marTop w:val="0"/>
              <w:marBottom w:val="0"/>
              <w:divBdr>
                <w:top w:val="none" w:sz="0" w:space="0" w:color="auto"/>
                <w:left w:val="none" w:sz="0" w:space="0" w:color="auto"/>
                <w:bottom w:val="none" w:sz="0" w:space="0" w:color="auto"/>
                <w:right w:val="none" w:sz="0" w:space="0" w:color="auto"/>
              </w:divBdr>
              <w:divsChild>
                <w:div w:id="109779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702768">
          <w:marLeft w:val="0"/>
          <w:marRight w:val="0"/>
          <w:marTop w:val="0"/>
          <w:marBottom w:val="0"/>
          <w:divBdr>
            <w:top w:val="none" w:sz="0" w:space="0" w:color="auto"/>
            <w:left w:val="none" w:sz="0" w:space="0" w:color="auto"/>
            <w:bottom w:val="none" w:sz="0" w:space="0" w:color="auto"/>
            <w:right w:val="none" w:sz="0" w:space="0" w:color="auto"/>
          </w:divBdr>
          <w:divsChild>
            <w:div w:id="1528251421">
              <w:marLeft w:val="0"/>
              <w:marRight w:val="0"/>
              <w:marTop w:val="0"/>
              <w:marBottom w:val="0"/>
              <w:divBdr>
                <w:top w:val="none" w:sz="0" w:space="0" w:color="auto"/>
                <w:left w:val="none" w:sz="0" w:space="0" w:color="auto"/>
                <w:bottom w:val="none" w:sz="0" w:space="0" w:color="auto"/>
                <w:right w:val="none" w:sz="0" w:space="0" w:color="auto"/>
              </w:divBdr>
              <w:divsChild>
                <w:div w:id="1068113210">
                  <w:marLeft w:val="0"/>
                  <w:marRight w:val="0"/>
                  <w:marTop w:val="0"/>
                  <w:marBottom w:val="0"/>
                  <w:divBdr>
                    <w:top w:val="none" w:sz="0" w:space="0" w:color="auto"/>
                    <w:left w:val="none" w:sz="0" w:space="0" w:color="auto"/>
                    <w:bottom w:val="none" w:sz="0" w:space="0" w:color="auto"/>
                    <w:right w:val="none" w:sz="0" w:space="0" w:color="auto"/>
                  </w:divBdr>
                </w:div>
              </w:divsChild>
            </w:div>
            <w:div w:id="535115991">
              <w:marLeft w:val="0"/>
              <w:marRight w:val="0"/>
              <w:marTop w:val="0"/>
              <w:marBottom w:val="0"/>
              <w:divBdr>
                <w:top w:val="none" w:sz="0" w:space="0" w:color="auto"/>
                <w:left w:val="none" w:sz="0" w:space="0" w:color="auto"/>
                <w:bottom w:val="none" w:sz="0" w:space="0" w:color="auto"/>
                <w:right w:val="none" w:sz="0" w:space="0" w:color="auto"/>
              </w:divBdr>
              <w:divsChild>
                <w:div w:id="74818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846889">
          <w:marLeft w:val="0"/>
          <w:marRight w:val="0"/>
          <w:marTop w:val="0"/>
          <w:marBottom w:val="0"/>
          <w:divBdr>
            <w:top w:val="none" w:sz="0" w:space="0" w:color="auto"/>
            <w:left w:val="none" w:sz="0" w:space="0" w:color="auto"/>
            <w:bottom w:val="none" w:sz="0" w:space="0" w:color="auto"/>
            <w:right w:val="none" w:sz="0" w:space="0" w:color="auto"/>
          </w:divBdr>
          <w:divsChild>
            <w:div w:id="2108455614">
              <w:marLeft w:val="0"/>
              <w:marRight w:val="0"/>
              <w:marTop w:val="0"/>
              <w:marBottom w:val="0"/>
              <w:divBdr>
                <w:top w:val="none" w:sz="0" w:space="0" w:color="auto"/>
                <w:left w:val="none" w:sz="0" w:space="0" w:color="auto"/>
                <w:bottom w:val="none" w:sz="0" w:space="0" w:color="auto"/>
                <w:right w:val="none" w:sz="0" w:space="0" w:color="auto"/>
              </w:divBdr>
              <w:divsChild>
                <w:div w:id="2079204031">
                  <w:marLeft w:val="0"/>
                  <w:marRight w:val="0"/>
                  <w:marTop w:val="0"/>
                  <w:marBottom w:val="0"/>
                  <w:divBdr>
                    <w:top w:val="none" w:sz="0" w:space="0" w:color="auto"/>
                    <w:left w:val="none" w:sz="0" w:space="0" w:color="auto"/>
                    <w:bottom w:val="none" w:sz="0" w:space="0" w:color="auto"/>
                    <w:right w:val="none" w:sz="0" w:space="0" w:color="auto"/>
                  </w:divBdr>
                </w:div>
              </w:divsChild>
            </w:div>
            <w:div w:id="1375304904">
              <w:marLeft w:val="0"/>
              <w:marRight w:val="0"/>
              <w:marTop w:val="0"/>
              <w:marBottom w:val="0"/>
              <w:divBdr>
                <w:top w:val="none" w:sz="0" w:space="0" w:color="auto"/>
                <w:left w:val="none" w:sz="0" w:space="0" w:color="auto"/>
                <w:bottom w:val="none" w:sz="0" w:space="0" w:color="auto"/>
                <w:right w:val="none" w:sz="0" w:space="0" w:color="auto"/>
              </w:divBdr>
              <w:divsChild>
                <w:div w:id="206294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50694">
          <w:marLeft w:val="0"/>
          <w:marRight w:val="0"/>
          <w:marTop w:val="0"/>
          <w:marBottom w:val="0"/>
          <w:divBdr>
            <w:top w:val="none" w:sz="0" w:space="0" w:color="auto"/>
            <w:left w:val="none" w:sz="0" w:space="0" w:color="auto"/>
            <w:bottom w:val="none" w:sz="0" w:space="0" w:color="auto"/>
            <w:right w:val="none" w:sz="0" w:space="0" w:color="auto"/>
          </w:divBdr>
          <w:divsChild>
            <w:div w:id="292174640">
              <w:marLeft w:val="0"/>
              <w:marRight w:val="0"/>
              <w:marTop w:val="0"/>
              <w:marBottom w:val="0"/>
              <w:divBdr>
                <w:top w:val="none" w:sz="0" w:space="0" w:color="auto"/>
                <w:left w:val="none" w:sz="0" w:space="0" w:color="auto"/>
                <w:bottom w:val="none" w:sz="0" w:space="0" w:color="auto"/>
                <w:right w:val="none" w:sz="0" w:space="0" w:color="auto"/>
              </w:divBdr>
              <w:divsChild>
                <w:div w:id="1926189466">
                  <w:marLeft w:val="0"/>
                  <w:marRight w:val="0"/>
                  <w:marTop w:val="0"/>
                  <w:marBottom w:val="0"/>
                  <w:divBdr>
                    <w:top w:val="none" w:sz="0" w:space="0" w:color="auto"/>
                    <w:left w:val="none" w:sz="0" w:space="0" w:color="auto"/>
                    <w:bottom w:val="none" w:sz="0" w:space="0" w:color="auto"/>
                    <w:right w:val="none" w:sz="0" w:space="0" w:color="auto"/>
                  </w:divBdr>
                </w:div>
              </w:divsChild>
            </w:div>
            <w:div w:id="36049674">
              <w:marLeft w:val="0"/>
              <w:marRight w:val="0"/>
              <w:marTop w:val="0"/>
              <w:marBottom w:val="0"/>
              <w:divBdr>
                <w:top w:val="none" w:sz="0" w:space="0" w:color="auto"/>
                <w:left w:val="none" w:sz="0" w:space="0" w:color="auto"/>
                <w:bottom w:val="none" w:sz="0" w:space="0" w:color="auto"/>
                <w:right w:val="none" w:sz="0" w:space="0" w:color="auto"/>
              </w:divBdr>
              <w:divsChild>
                <w:div w:id="105338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84352">
          <w:marLeft w:val="0"/>
          <w:marRight w:val="0"/>
          <w:marTop w:val="0"/>
          <w:marBottom w:val="0"/>
          <w:divBdr>
            <w:top w:val="none" w:sz="0" w:space="0" w:color="auto"/>
            <w:left w:val="none" w:sz="0" w:space="0" w:color="auto"/>
            <w:bottom w:val="none" w:sz="0" w:space="0" w:color="auto"/>
            <w:right w:val="none" w:sz="0" w:space="0" w:color="auto"/>
          </w:divBdr>
          <w:divsChild>
            <w:div w:id="540557393">
              <w:marLeft w:val="0"/>
              <w:marRight w:val="0"/>
              <w:marTop w:val="0"/>
              <w:marBottom w:val="0"/>
              <w:divBdr>
                <w:top w:val="none" w:sz="0" w:space="0" w:color="auto"/>
                <w:left w:val="none" w:sz="0" w:space="0" w:color="auto"/>
                <w:bottom w:val="none" w:sz="0" w:space="0" w:color="auto"/>
                <w:right w:val="none" w:sz="0" w:space="0" w:color="auto"/>
              </w:divBdr>
              <w:divsChild>
                <w:div w:id="1911573400">
                  <w:marLeft w:val="0"/>
                  <w:marRight w:val="0"/>
                  <w:marTop w:val="0"/>
                  <w:marBottom w:val="0"/>
                  <w:divBdr>
                    <w:top w:val="none" w:sz="0" w:space="0" w:color="auto"/>
                    <w:left w:val="none" w:sz="0" w:space="0" w:color="auto"/>
                    <w:bottom w:val="none" w:sz="0" w:space="0" w:color="auto"/>
                    <w:right w:val="none" w:sz="0" w:space="0" w:color="auto"/>
                  </w:divBdr>
                </w:div>
              </w:divsChild>
            </w:div>
            <w:div w:id="831678336">
              <w:marLeft w:val="0"/>
              <w:marRight w:val="0"/>
              <w:marTop w:val="0"/>
              <w:marBottom w:val="0"/>
              <w:divBdr>
                <w:top w:val="none" w:sz="0" w:space="0" w:color="auto"/>
                <w:left w:val="none" w:sz="0" w:space="0" w:color="auto"/>
                <w:bottom w:val="none" w:sz="0" w:space="0" w:color="auto"/>
                <w:right w:val="none" w:sz="0" w:space="0" w:color="auto"/>
              </w:divBdr>
              <w:divsChild>
                <w:div w:id="24754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999510">
      <w:bodyDiv w:val="1"/>
      <w:marLeft w:val="0"/>
      <w:marRight w:val="0"/>
      <w:marTop w:val="0"/>
      <w:marBottom w:val="0"/>
      <w:divBdr>
        <w:top w:val="none" w:sz="0" w:space="0" w:color="auto"/>
        <w:left w:val="none" w:sz="0" w:space="0" w:color="auto"/>
        <w:bottom w:val="none" w:sz="0" w:space="0" w:color="auto"/>
        <w:right w:val="none" w:sz="0" w:space="0" w:color="auto"/>
      </w:divBdr>
      <w:divsChild>
        <w:div w:id="897281649">
          <w:marLeft w:val="0"/>
          <w:marRight w:val="0"/>
          <w:marTop w:val="0"/>
          <w:marBottom w:val="0"/>
          <w:divBdr>
            <w:top w:val="none" w:sz="0" w:space="0" w:color="auto"/>
            <w:left w:val="none" w:sz="0" w:space="0" w:color="auto"/>
            <w:bottom w:val="none" w:sz="0" w:space="0" w:color="auto"/>
            <w:right w:val="none" w:sz="0" w:space="0" w:color="auto"/>
          </w:divBdr>
          <w:divsChild>
            <w:div w:id="1452289158">
              <w:marLeft w:val="0"/>
              <w:marRight w:val="0"/>
              <w:marTop w:val="0"/>
              <w:marBottom w:val="0"/>
              <w:divBdr>
                <w:top w:val="none" w:sz="0" w:space="0" w:color="auto"/>
                <w:left w:val="none" w:sz="0" w:space="0" w:color="auto"/>
                <w:bottom w:val="none" w:sz="0" w:space="0" w:color="auto"/>
                <w:right w:val="none" w:sz="0" w:space="0" w:color="auto"/>
              </w:divBdr>
              <w:divsChild>
                <w:div w:id="20723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3340">
          <w:marLeft w:val="0"/>
          <w:marRight w:val="0"/>
          <w:marTop w:val="0"/>
          <w:marBottom w:val="0"/>
          <w:divBdr>
            <w:top w:val="none" w:sz="0" w:space="0" w:color="auto"/>
            <w:left w:val="none" w:sz="0" w:space="0" w:color="auto"/>
            <w:bottom w:val="none" w:sz="0" w:space="0" w:color="auto"/>
            <w:right w:val="none" w:sz="0" w:space="0" w:color="auto"/>
          </w:divBdr>
          <w:divsChild>
            <w:div w:id="2133748786">
              <w:marLeft w:val="0"/>
              <w:marRight w:val="0"/>
              <w:marTop w:val="0"/>
              <w:marBottom w:val="0"/>
              <w:divBdr>
                <w:top w:val="none" w:sz="0" w:space="0" w:color="auto"/>
                <w:left w:val="none" w:sz="0" w:space="0" w:color="auto"/>
                <w:bottom w:val="none" w:sz="0" w:space="0" w:color="auto"/>
                <w:right w:val="none" w:sz="0" w:space="0" w:color="auto"/>
              </w:divBdr>
              <w:divsChild>
                <w:div w:id="1177422812">
                  <w:marLeft w:val="0"/>
                  <w:marRight w:val="0"/>
                  <w:marTop w:val="0"/>
                  <w:marBottom w:val="0"/>
                  <w:divBdr>
                    <w:top w:val="none" w:sz="0" w:space="0" w:color="auto"/>
                    <w:left w:val="none" w:sz="0" w:space="0" w:color="auto"/>
                    <w:bottom w:val="none" w:sz="0" w:space="0" w:color="auto"/>
                    <w:right w:val="none" w:sz="0" w:space="0" w:color="auto"/>
                  </w:divBdr>
                </w:div>
              </w:divsChild>
            </w:div>
            <w:div w:id="1078750679">
              <w:marLeft w:val="0"/>
              <w:marRight w:val="0"/>
              <w:marTop w:val="0"/>
              <w:marBottom w:val="0"/>
              <w:divBdr>
                <w:top w:val="none" w:sz="0" w:space="0" w:color="auto"/>
                <w:left w:val="none" w:sz="0" w:space="0" w:color="auto"/>
                <w:bottom w:val="none" w:sz="0" w:space="0" w:color="auto"/>
                <w:right w:val="none" w:sz="0" w:space="0" w:color="auto"/>
              </w:divBdr>
              <w:divsChild>
                <w:div w:id="139585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816629">
          <w:marLeft w:val="0"/>
          <w:marRight w:val="0"/>
          <w:marTop w:val="0"/>
          <w:marBottom w:val="0"/>
          <w:divBdr>
            <w:top w:val="none" w:sz="0" w:space="0" w:color="auto"/>
            <w:left w:val="none" w:sz="0" w:space="0" w:color="auto"/>
            <w:bottom w:val="none" w:sz="0" w:space="0" w:color="auto"/>
            <w:right w:val="none" w:sz="0" w:space="0" w:color="auto"/>
          </w:divBdr>
          <w:divsChild>
            <w:div w:id="2084641331">
              <w:marLeft w:val="0"/>
              <w:marRight w:val="0"/>
              <w:marTop w:val="0"/>
              <w:marBottom w:val="0"/>
              <w:divBdr>
                <w:top w:val="none" w:sz="0" w:space="0" w:color="auto"/>
                <w:left w:val="none" w:sz="0" w:space="0" w:color="auto"/>
                <w:bottom w:val="none" w:sz="0" w:space="0" w:color="auto"/>
                <w:right w:val="none" w:sz="0" w:space="0" w:color="auto"/>
              </w:divBdr>
              <w:divsChild>
                <w:div w:id="1094280723">
                  <w:marLeft w:val="0"/>
                  <w:marRight w:val="0"/>
                  <w:marTop w:val="0"/>
                  <w:marBottom w:val="0"/>
                  <w:divBdr>
                    <w:top w:val="none" w:sz="0" w:space="0" w:color="auto"/>
                    <w:left w:val="none" w:sz="0" w:space="0" w:color="auto"/>
                    <w:bottom w:val="none" w:sz="0" w:space="0" w:color="auto"/>
                    <w:right w:val="none" w:sz="0" w:space="0" w:color="auto"/>
                  </w:divBdr>
                </w:div>
              </w:divsChild>
            </w:div>
            <w:div w:id="87388719">
              <w:marLeft w:val="0"/>
              <w:marRight w:val="0"/>
              <w:marTop w:val="0"/>
              <w:marBottom w:val="0"/>
              <w:divBdr>
                <w:top w:val="none" w:sz="0" w:space="0" w:color="auto"/>
                <w:left w:val="none" w:sz="0" w:space="0" w:color="auto"/>
                <w:bottom w:val="none" w:sz="0" w:space="0" w:color="auto"/>
                <w:right w:val="none" w:sz="0" w:space="0" w:color="auto"/>
              </w:divBdr>
              <w:divsChild>
                <w:div w:id="38542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2973">
          <w:marLeft w:val="0"/>
          <w:marRight w:val="0"/>
          <w:marTop w:val="0"/>
          <w:marBottom w:val="0"/>
          <w:divBdr>
            <w:top w:val="none" w:sz="0" w:space="0" w:color="auto"/>
            <w:left w:val="none" w:sz="0" w:space="0" w:color="auto"/>
            <w:bottom w:val="none" w:sz="0" w:space="0" w:color="auto"/>
            <w:right w:val="none" w:sz="0" w:space="0" w:color="auto"/>
          </w:divBdr>
          <w:divsChild>
            <w:div w:id="127012786">
              <w:marLeft w:val="0"/>
              <w:marRight w:val="0"/>
              <w:marTop w:val="0"/>
              <w:marBottom w:val="0"/>
              <w:divBdr>
                <w:top w:val="none" w:sz="0" w:space="0" w:color="auto"/>
                <w:left w:val="none" w:sz="0" w:space="0" w:color="auto"/>
                <w:bottom w:val="none" w:sz="0" w:space="0" w:color="auto"/>
                <w:right w:val="none" w:sz="0" w:space="0" w:color="auto"/>
              </w:divBdr>
              <w:divsChild>
                <w:div w:id="2018650245">
                  <w:marLeft w:val="0"/>
                  <w:marRight w:val="0"/>
                  <w:marTop w:val="0"/>
                  <w:marBottom w:val="0"/>
                  <w:divBdr>
                    <w:top w:val="none" w:sz="0" w:space="0" w:color="auto"/>
                    <w:left w:val="none" w:sz="0" w:space="0" w:color="auto"/>
                    <w:bottom w:val="none" w:sz="0" w:space="0" w:color="auto"/>
                    <w:right w:val="none" w:sz="0" w:space="0" w:color="auto"/>
                  </w:divBdr>
                </w:div>
              </w:divsChild>
            </w:div>
            <w:div w:id="1541940543">
              <w:marLeft w:val="0"/>
              <w:marRight w:val="0"/>
              <w:marTop w:val="0"/>
              <w:marBottom w:val="0"/>
              <w:divBdr>
                <w:top w:val="none" w:sz="0" w:space="0" w:color="auto"/>
                <w:left w:val="none" w:sz="0" w:space="0" w:color="auto"/>
                <w:bottom w:val="none" w:sz="0" w:space="0" w:color="auto"/>
                <w:right w:val="none" w:sz="0" w:space="0" w:color="auto"/>
              </w:divBdr>
              <w:divsChild>
                <w:div w:id="83827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760749">
          <w:marLeft w:val="0"/>
          <w:marRight w:val="0"/>
          <w:marTop w:val="0"/>
          <w:marBottom w:val="0"/>
          <w:divBdr>
            <w:top w:val="none" w:sz="0" w:space="0" w:color="auto"/>
            <w:left w:val="none" w:sz="0" w:space="0" w:color="auto"/>
            <w:bottom w:val="none" w:sz="0" w:space="0" w:color="auto"/>
            <w:right w:val="none" w:sz="0" w:space="0" w:color="auto"/>
          </w:divBdr>
          <w:divsChild>
            <w:div w:id="1172600760">
              <w:marLeft w:val="0"/>
              <w:marRight w:val="0"/>
              <w:marTop w:val="0"/>
              <w:marBottom w:val="0"/>
              <w:divBdr>
                <w:top w:val="none" w:sz="0" w:space="0" w:color="auto"/>
                <w:left w:val="none" w:sz="0" w:space="0" w:color="auto"/>
                <w:bottom w:val="none" w:sz="0" w:space="0" w:color="auto"/>
                <w:right w:val="none" w:sz="0" w:space="0" w:color="auto"/>
              </w:divBdr>
              <w:divsChild>
                <w:div w:id="1917322275">
                  <w:marLeft w:val="0"/>
                  <w:marRight w:val="0"/>
                  <w:marTop w:val="0"/>
                  <w:marBottom w:val="0"/>
                  <w:divBdr>
                    <w:top w:val="none" w:sz="0" w:space="0" w:color="auto"/>
                    <w:left w:val="none" w:sz="0" w:space="0" w:color="auto"/>
                    <w:bottom w:val="none" w:sz="0" w:space="0" w:color="auto"/>
                    <w:right w:val="none" w:sz="0" w:space="0" w:color="auto"/>
                  </w:divBdr>
                </w:div>
              </w:divsChild>
            </w:div>
            <w:div w:id="1176922314">
              <w:marLeft w:val="0"/>
              <w:marRight w:val="0"/>
              <w:marTop w:val="0"/>
              <w:marBottom w:val="0"/>
              <w:divBdr>
                <w:top w:val="none" w:sz="0" w:space="0" w:color="auto"/>
                <w:left w:val="none" w:sz="0" w:space="0" w:color="auto"/>
                <w:bottom w:val="none" w:sz="0" w:space="0" w:color="auto"/>
                <w:right w:val="none" w:sz="0" w:space="0" w:color="auto"/>
              </w:divBdr>
              <w:divsChild>
                <w:div w:id="898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15379">
          <w:marLeft w:val="0"/>
          <w:marRight w:val="0"/>
          <w:marTop w:val="0"/>
          <w:marBottom w:val="0"/>
          <w:divBdr>
            <w:top w:val="none" w:sz="0" w:space="0" w:color="auto"/>
            <w:left w:val="none" w:sz="0" w:space="0" w:color="auto"/>
            <w:bottom w:val="none" w:sz="0" w:space="0" w:color="auto"/>
            <w:right w:val="none" w:sz="0" w:space="0" w:color="auto"/>
          </w:divBdr>
          <w:divsChild>
            <w:div w:id="673261676">
              <w:marLeft w:val="0"/>
              <w:marRight w:val="0"/>
              <w:marTop w:val="0"/>
              <w:marBottom w:val="0"/>
              <w:divBdr>
                <w:top w:val="none" w:sz="0" w:space="0" w:color="auto"/>
                <w:left w:val="none" w:sz="0" w:space="0" w:color="auto"/>
                <w:bottom w:val="none" w:sz="0" w:space="0" w:color="auto"/>
                <w:right w:val="none" w:sz="0" w:space="0" w:color="auto"/>
              </w:divBdr>
              <w:divsChild>
                <w:div w:id="803349397">
                  <w:marLeft w:val="0"/>
                  <w:marRight w:val="0"/>
                  <w:marTop w:val="0"/>
                  <w:marBottom w:val="0"/>
                  <w:divBdr>
                    <w:top w:val="none" w:sz="0" w:space="0" w:color="auto"/>
                    <w:left w:val="none" w:sz="0" w:space="0" w:color="auto"/>
                    <w:bottom w:val="none" w:sz="0" w:space="0" w:color="auto"/>
                    <w:right w:val="none" w:sz="0" w:space="0" w:color="auto"/>
                  </w:divBdr>
                </w:div>
              </w:divsChild>
            </w:div>
            <w:div w:id="1446314998">
              <w:marLeft w:val="0"/>
              <w:marRight w:val="0"/>
              <w:marTop w:val="0"/>
              <w:marBottom w:val="0"/>
              <w:divBdr>
                <w:top w:val="none" w:sz="0" w:space="0" w:color="auto"/>
                <w:left w:val="none" w:sz="0" w:space="0" w:color="auto"/>
                <w:bottom w:val="none" w:sz="0" w:space="0" w:color="auto"/>
                <w:right w:val="none" w:sz="0" w:space="0" w:color="auto"/>
              </w:divBdr>
              <w:divsChild>
                <w:div w:id="111930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5</Pages>
  <Words>2054</Words>
  <Characters>10764</Characters>
  <Application>Microsoft Office Word</Application>
  <DocSecurity>0</DocSecurity>
  <Lines>566</Lines>
  <Paragraphs>137</Paragraphs>
  <ScaleCrop>false</ScaleCrop>
  <HeadingPairs>
    <vt:vector size="2" baseType="variant">
      <vt:variant>
        <vt:lpstr>Title</vt:lpstr>
      </vt:variant>
      <vt:variant>
        <vt:i4>1</vt:i4>
      </vt:variant>
    </vt:vector>
  </HeadingPairs>
  <TitlesOfParts>
    <vt:vector size="1" baseType="lpstr">
      <vt:lpstr/>
    </vt:vector>
  </TitlesOfParts>
  <Manager/>
  <Company>LJV</Company>
  <LinksUpToDate>false</LinksUpToDate>
  <CharactersWithSpaces>12681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Aquilino</dc:creator>
  <cp:keywords/>
  <dc:description/>
  <cp:lastModifiedBy>Microsoft Office User</cp:lastModifiedBy>
  <cp:revision>11</cp:revision>
  <dcterms:created xsi:type="dcterms:W3CDTF">2020-05-30T13:50:00Z</dcterms:created>
  <dcterms:modified xsi:type="dcterms:W3CDTF">2020-05-30T15:56:00Z</dcterms:modified>
  <cp:category/>
</cp:coreProperties>
</file>