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332103" w14:textId="798F6141" w:rsidR="00600220" w:rsidRPr="00386D69" w:rsidRDefault="00784974" w:rsidP="00600220">
      <w:pPr>
        <w:jc w:val="center"/>
        <w:rPr>
          <w:rFonts w:ascii="Arial" w:eastAsia="Times New Roman" w:hAnsi="Arial" w:cs="Arial"/>
          <w:sz w:val="44"/>
          <w:szCs w:val="44"/>
        </w:rPr>
      </w:pPr>
      <w:r>
        <w:rPr>
          <w:rFonts w:ascii="Arial" w:eastAsia="Times New Roman" w:hAnsi="Arial" w:cs="Arial"/>
          <w:noProof/>
          <w:sz w:val="44"/>
          <w:szCs w:val="44"/>
        </w:rPr>
        <w:drawing>
          <wp:inline distT="0" distB="0" distL="0" distR="0" wp14:anchorId="0C9305C2" wp14:editId="4DA0A434">
            <wp:extent cx="3657607" cy="2319533"/>
            <wp:effectExtent l="0" t="0" r="0" b="5080"/>
            <wp:docPr id="1" name="Picture 1" descr="A picture containing text, stove, appliance, kitchen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tove, appliance, kitchen applianc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57607" cy="2319533"/>
                    </a:xfrm>
                    <a:prstGeom prst="rect">
                      <a:avLst/>
                    </a:prstGeom>
                  </pic:spPr>
                </pic:pic>
              </a:graphicData>
            </a:graphic>
          </wp:inline>
        </w:drawing>
      </w:r>
    </w:p>
    <w:p w14:paraId="52867024" w14:textId="77777777" w:rsidR="00600220" w:rsidRDefault="00600220" w:rsidP="00600220">
      <w:pPr>
        <w:rPr>
          <w:rFonts w:ascii="Times New Roman" w:eastAsia="Times New Roman" w:hAnsi="Times New Roman" w:cs="Times New Roman"/>
          <w:sz w:val="20"/>
          <w:szCs w:val="20"/>
        </w:rPr>
      </w:pPr>
    </w:p>
    <w:p w14:paraId="5F3996ED" w14:textId="5D533574" w:rsidR="00C3544B" w:rsidRPr="0094304A" w:rsidRDefault="00B2584F" w:rsidP="00C3544B">
      <w:pPr>
        <w:pStyle w:val="Title"/>
      </w:pPr>
      <w:r>
        <w:rPr>
          <w:rFonts w:ascii="Calibri" w:eastAsia="Times New Roman" w:hAnsi="Calibri" w:cs="Arial"/>
          <w:sz w:val="48"/>
          <w:szCs w:val="48"/>
        </w:rPr>
        <w:t>CORPORATE</w:t>
      </w:r>
      <w:r w:rsidR="00600220" w:rsidRPr="00F03F34">
        <w:rPr>
          <w:rFonts w:ascii="Calibri" w:eastAsia="Times New Roman" w:hAnsi="Calibri" w:cs="Arial"/>
          <w:sz w:val="48"/>
          <w:szCs w:val="48"/>
        </w:rPr>
        <w:t xml:space="preserve"> HEALTH AND SAFETY </w:t>
      </w:r>
      <w:r w:rsidR="00C3544B" w:rsidRPr="0094304A">
        <w:t>PLAN</w:t>
      </w:r>
      <w:r w:rsidR="006E44FD">
        <w:t xml:space="preserve"> / ACCIDENT PREVENTION PLAN</w:t>
      </w:r>
    </w:p>
    <w:p w14:paraId="5FCF6675" w14:textId="2477578C" w:rsidR="00C3544B" w:rsidRPr="00172C56" w:rsidRDefault="00C3544B" w:rsidP="00C3544B">
      <w:pPr>
        <w:pStyle w:val="ListParagraph"/>
        <w:tabs>
          <w:tab w:val="left" w:pos="1101"/>
        </w:tabs>
        <w:ind w:left="1100"/>
        <w:jc w:val="center"/>
        <w:rPr>
          <w:b/>
          <w:color w:val="00B0F0"/>
          <w:sz w:val="24"/>
        </w:rPr>
      </w:pPr>
      <w:r>
        <w:rPr>
          <w:b/>
          <w:sz w:val="24"/>
        </w:rPr>
        <w:t>SOLICITATION</w:t>
      </w:r>
      <w:r w:rsidR="00172C56">
        <w:rPr>
          <w:b/>
          <w:sz w:val="24"/>
        </w:rPr>
        <w:t xml:space="preserve"> No.</w:t>
      </w:r>
      <w:r>
        <w:rPr>
          <w:b/>
          <w:spacing w:val="-12"/>
          <w:sz w:val="24"/>
        </w:rPr>
        <w:t xml:space="preserve"> </w:t>
      </w:r>
      <w:r w:rsidR="00172C56">
        <w:rPr>
          <w:b/>
          <w:spacing w:val="-12"/>
          <w:sz w:val="24"/>
        </w:rPr>
        <w:t xml:space="preserve">: </w:t>
      </w:r>
      <w:r w:rsidR="00172C56" w:rsidRPr="00172C56">
        <w:rPr>
          <w:b/>
          <w:color w:val="00B0F0"/>
          <w:spacing w:val="-12"/>
          <w:sz w:val="24"/>
        </w:rPr>
        <w:t>TBD</w:t>
      </w:r>
    </w:p>
    <w:p w14:paraId="329A6E8C" w14:textId="082A58BC" w:rsidR="00C3544B" w:rsidRPr="00172C56" w:rsidRDefault="00C3544B" w:rsidP="00C3544B">
      <w:pPr>
        <w:pStyle w:val="ListParagraph"/>
        <w:tabs>
          <w:tab w:val="left" w:pos="1101"/>
        </w:tabs>
        <w:ind w:left="1100"/>
        <w:jc w:val="center"/>
        <w:rPr>
          <w:b/>
          <w:color w:val="00B0F0"/>
          <w:sz w:val="24"/>
        </w:rPr>
      </w:pPr>
      <w:r>
        <w:rPr>
          <w:b/>
          <w:sz w:val="24"/>
        </w:rPr>
        <w:t>CONTRACT</w:t>
      </w:r>
      <w:r w:rsidR="00172C56">
        <w:rPr>
          <w:b/>
          <w:sz w:val="24"/>
        </w:rPr>
        <w:t xml:space="preserve"> No.</w:t>
      </w:r>
      <w:r>
        <w:rPr>
          <w:b/>
          <w:sz w:val="24"/>
        </w:rPr>
        <w:t xml:space="preserve"> </w:t>
      </w:r>
      <w:r w:rsidR="00172C56">
        <w:rPr>
          <w:b/>
          <w:sz w:val="24"/>
        </w:rPr>
        <w:t xml:space="preserve">: </w:t>
      </w:r>
      <w:r w:rsidR="00172C56" w:rsidRPr="00172C56">
        <w:rPr>
          <w:b/>
          <w:color w:val="00B0F0"/>
          <w:sz w:val="24"/>
        </w:rPr>
        <w:t>TBD</w:t>
      </w:r>
      <w:r w:rsidRPr="00172C56">
        <w:rPr>
          <w:b/>
          <w:color w:val="00B0F0"/>
          <w:sz w:val="24"/>
        </w:rPr>
        <w:br/>
      </w:r>
      <w:r w:rsidR="00172C56">
        <w:rPr>
          <w:b/>
          <w:caps/>
          <w:color w:val="00B0F0"/>
          <w:sz w:val="24"/>
        </w:rPr>
        <w:t>NAME OF PROJECT</w:t>
      </w:r>
    </w:p>
    <w:p w14:paraId="698FB4BE" w14:textId="2525DA15" w:rsidR="00C3544B" w:rsidRPr="00172C56" w:rsidRDefault="00172C56" w:rsidP="00C3544B">
      <w:pPr>
        <w:pStyle w:val="ListParagraph"/>
        <w:tabs>
          <w:tab w:val="left" w:pos="1101"/>
        </w:tabs>
        <w:ind w:left="1100"/>
        <w:jc w:val="center"/>
        <w:rPr>
          <w:b/>
          <w:color w:val="00B0F0"/>
          <w:sz w:val="24"/>
          <w:szCs w:val="24"/>
        </w:rPr>
      </w:pPr>
      <w:r w:rsidRPr="00172C56">
        <w:rPr>
          <w:b/>
          <w:color w:val="00B0F0"/>
          <w:sz w:val="24"/>
        </w:rPr>
        <w:t>LOCATION OF PROJECT</w:t>
      </w:r>
    </w:p>
    <w:p w14:paraId="656B8A7F" w14:textId="77777777" w:rsidR="00C3544B" w:rsidRPr="002E0A0B" w:rsidRDefault="00C3544B" w:rsidP="00C3544B">
      <w:pPr>
        <w:pStyle w:val="ListParagraph"/>
        <w:tabs>
          <w:tab w:val="left" w:pos="1101"/>
        </w:tabs>
        <w:ind w:left="1100"/>
        <w:jc w:val="center"/>
        <w:rPr>
          <w:b/>
          <w:sz w:val="24"/>
          <w:szCs w:val="24"/>
        </w:rPr>
      </w:pPr>
    </w:p>
    <w:p w14:paraId="6621524D" w14:textId="58F914CA" w:rsidR="00C3544B" w:rsidRDefault="00C3544B" w:rsidP="00C3544B">
      <w:pPr>
        <w:pStyle w:val="ListParagraph"/>
        <w:tabs>
          <w:tab w:val="left" w:pos="1101"/>
        </w:tabs>
        <w:ind w:left="1100"/>
        <w:jc w:val="center"/>
        <w:rPr>
          <w:rFonts w:cs="Arial"/>
          <w:b/>
          <w:sz w:val="28"/>
          <w:szCs w:val="28"/>
        </w:rPr>
      </w:pPr>
    </w:p>
    <w:p w14:paraId="19D4E246" w14:textId="77777777" w:rsidR="00C3544B" w:rsidRDefault="00C3544B" w:rsidP="00C3544B">
      <w:pPr>
        <w:tabs>
          <w:tab w:val="left" w:pos="1101"/>
        </w:tabs>
        <w:rPr>
          <w:rFonts w:cs="Arial"/>
          <w:b/>
          <w:sz w:val="28"/>
          <w:szCs w:val="28"/>
        </w:rPr>
      </w:pPr>
    </w:p>
    <w:p w14:paraId="681B3056" w14:textId="033FD3D0" w:rsidR="00C3544B" w:rsidRPr="00172C56" w:rsidRDefault="00C3544B" w:rsidP="00172C56">
      <w:pPr>
        <w:tabs>
          <w:tab w:val="left" w:pos="1101"/>
        </w:tabs>
        <w:rPr>
          <w:rFonts w:cs="Arial"/>
          <w:b/>
          <w:color w:val="00B0F0"/>
          <w:sz w:val="28"/>
          <w:szCs w:val="28"/>
        </w:rPr>
      </w:pPr>
      <w:r w:rsidRPr="00C3544B">
        <w:rPr>
          <w:rFonts w:cs="Arial"/>
          <w:b/>
          <w:sz w:val="28"/>
          <w:szCs w:val="28"/>
        </w:rPr>
        <w:t>PRESENTED</w:t>
      </w:r>
      <w:r w:rsidRPr="00C3544B">
        <w:rPr>
          <w:rFonts w:cs="Arial"/>
          <w:b/>
          <w:spacing w:val="-4"/>
          <w:sz w:val="28"/>
          <w:szCs w:val="28"/>
        </w:rPr>
        <w:t xml:space="preserve"> </w:t>
      </w:r>
      <w:r w:rsidRPr="00C3544B">
        <w:rPr>
          <w:rFonts w:cs="Arial"/>
          <w:b/>
          <w:sz w:val="28"/>
          <w:szCs w:val="28"/>
        </w:rPr>
        <w:t>TO:</w:t>
      </w:r>
      <w:r w:rsidRPr="00C3544B">
        <w:rPr>
          <w:rFonts w:cs="Arial"/>
          <w:b/>
          <w:sz w:val="28"/>
          <w:szCs w:val="28"/>
        </w:rPr>
        <w:tab/>
      </w:r>
      <w:r w:rsidRPr="00C3544B">
        <w:rPr>
          <w:rFonts w:cs="Arial"/>
          <w:b/>
          <w:sz w:val="28"/>
          <w:szCs w:val="28"/>
        </w:rPr>
        <w:tab/>
      </w:r>
      <w:r w:rsidRPr="00C3544B">
        <w:rPr>
          <w:rFonts w:cs="Arial"/>
          <w:b/>
          <w:sz w:val="28"/>
          <w:szCs w:val="28"/>
        </w:rPr>
        <w:tab/>
      </w:r>
      <w:r w:rsidR="00172C56" w:rsidRPr="00172C56">
        <w:rPr>
          <w:rFonts w:cs="Arial"/>
          <w:b/>
          <w:color w:val="00B0F0"/>
          <w:sz w:val="28"/>
          <w:szCs w:val="28"/>
        </w:rPr>
        <w:t>Name and address of Agency / Client</w:t>
      </w:r>
    </w:p>
    <w:p w14:paraId="42AD91E1" w14:textId="17C241DF" w:rsidR="00172C56" w:rsidRDefault="00172C56" w:rsidP="00172C56">
      <w:pPr>
        <w:tabs>
          <w:tab w:val="left" w:pos="1101"/>
        </w:tabs>
        <w:rPr>
          <w:rFonts w:cs="Arial"/>
          <w:b/>
          <w:sz w:val="28"/>
          <w:szCs w:val="28"/>
        </w:rPr>
      </w:pPr>
    </w:p>
    <w:p w14:paraId="1265D1BF" w14:textId="672C35AC" w:rsidR="00172C56" w:rsidRDefault="00172C56" w:rsidP="00172C56">
      <w:pPr>
        <w:tabs>
          <w:tab w:val="left" w:pos="1101"/>
        </w:tabs>
        <w:rPr>
          <w:rFonts w:cs="Arial"/>
          <w:b/>
          <w:sz w:val="28"/>
          <w:szCs w:val="28"/>
        </w:rPr>
      </w:pPr>
    </w:p>
    <w:p w14:paraId="2613E48C" w14:textId="77777777" w:rsidR="00172C56" w:rsidRPr="002E0A0B" w:rsidRDefault="00172C56" w:rsidP="00172C56">
      <w:pPr>
        <w:tabs>
          <w:tab w:val="left" w:pos="1101"/>
        </w:tabs>
        <w:rPr>
          <w:rFonts w:eastAsia="Times New Roman" w:cs="Arial"/>
          <w:sz w:val="28"/>
          <w:szCs w:val="28"/>
        </w:rPr>
      </w:pPr>
    </w:p>
    <w:p w14:paraId="761A303A" w14:textId="3DC72CFF" w:rsidR="00C3544B" w:rsidRPr="002E0A0B" w:rsidRDefault="00C3544B" w:rsidP="00C3544B">
      <w:pPr>
        <w:keepLines/>
        <w:tabs>
          <w:tab w:val="left" w:pos="2980"/>
        </w:tabs>
        <w:ind w:left="100" w:right="432"/>
        <w:rPr>
          <w:rFonts w:eastAsia="Times New Roman" w:cs="Arial"/>
          <w:sz w:val="28"/>
          <w:szCs w:val="28"/>
        </w:rPr>
      </w:pPr>
      <w:r w:rsidRPr="002E0A0B">
        <w:rPr>
          <w:rFonts w:cs="Arial"/>
          <w:b/>
          <w:w w:val="95"/>
          <w:sz w:val="28"/>
          <w:szCs w:val="28"/>
        </w:rPr>
        <w:t>FROM:</w:t>
      </w:r>
      <w:r w:rsidRPr="002E0A0B">
        <w:rPr>
          <w:rFonts w:cs="Arial"/>
          <w:b/>
          <w:w w:val="95"/>
          <w:sz w:val="28"/>
          <w:szCs w:val="28"/>
        </w:rPr>
        <w:tab/>
      </w:r>
      <w:r w:rsidRPr="002E0A0B">
        <w:rPr>
          <w:rFonts w:cs="Arial"/>
          <w:b/>
          <w:w w:val="95"/>
          <w:sz w:val="28"/>
          <w:szCs w:val="28"/>
        </w:rPr>
        <w:tab/>
      </w:r>
      <w:r w:rsidR="00B2584F">
        <w:rPr>
          <w:rFonts w:cs="Arial"/>
          <w:b/>
          <w:sz w:val="28"/>
          <w:szCs w:val="28"/>
        </w:rPr>
        <w:t xml:space="preserve">MIAMI </w:t>
      </w:r>
      <w:r w:rsidR="009511B7">
        <w:rPr>
          <w:rFonts w:cs="Arial"/>
          <w:b/>
          <w:sz w:val="28"/>
          <w:szCs w:val="28"/>
        </w:rPr>
        <w:t>Environmental &amp; Energy Solutions</w:t>
      </w:r>
      <w:r w:rsidRPr="002E0A0B">
        <w:rPr>
          <w:rFonts w:cs="Arial"/>
          <w:b/>
          <w:sz w:val="28"/>
          <w:szCs w:val="28"/>
        </w:rPr>
        <w:t>,</w:t>
      </w:r>
      <w:r w:rsidRPr="002E0A0B">
        <w:rPr>
          <w:rFonts w:cs="Arial"/>
          <w:b/>
          <w:spacing w:val="-12"/>
          <w:sz w:val="28"/>
          <w:szCs w:val="28"/>
        </w:rPr>
        <w:t xml:space="preserve"> </w:t>
      </w:r>
      <w:r w:rsidRPr="002E0A0B">
        <w:rPr>
          <w:rFonts w:cs="Arial"/>
          <w:b/>
          <w:sz w:val="28"/>
          <w:szCs w:val="28"/>
        </w:rPr>
        <w:t>LLC</w:t>
      </w:r>
    </w:p>
    <w:p w14:paraId="65B90ADE" w14:textId="77777777" w:rsidR="00C3544B" w:rsidRPr="002E0A0B" w:rsidRDefault="00C3544B" w:rsidP="00C3544B">
      <w:pPr>
        <w:keepLines/>
        <w:spacing w:before="1"/>
        <w:ind w:left="3600" w:right="720"/>
        <w:rPr>
          <w:rFonts w:eastAsia="Times New Roman" w:cs="Arial"/>
          <w:sz w:val="28"/>
          <w:szCs w:val="28"/>
        </w:rPr>
      </w:pPr>
      <w:r>
        <w:rPr>
          <w:rFonts w:cs="Arial"/>
          <w:b/>
          <w:sz w:val="28"/>
          <w:szCs w:val="28"/>
        </w:rPr>
        <w:t>1950 Roland Clarke Place, Suite 210B</w:t>
      </w:r>
    </w:p>
    <w:p w14:paraId="06E2D2C6" w14:textId="77777777" w:rsidR="00C3544B" w:rsidRPr="002E0A0B" w:rsidRDefault="00C3544B" w:rsidP="00C3544B">
      <w:pPr>
        <w:keepLines/>
        <w:ind w:left="2981" w:right="720" w:firstLine="619"/>
        <w:rPr>
          <w:rFonts w:eastAsia="Times New Roman" w:cs="Arial"/>
          <w:sz w:val="28"/>
          <w:szCs w:val="28"/>
        </w:rPr>
      </w:pPr>
      <w:r w:rsidRPr="002E0A0B">
        <w:rPr>
          <w:rFonts w:cs="Arial"/>
          <w:b/>
          <w:sz w:val="28"/>
          <w:szCs w:val="28"/>
        </w:rPr>
        <w:t>Reston, VA</w:t>
      </w:r>
      <w:r w:rsidRPr="002E0A0B">
        <w:rPr>
          <w:rFonts w:cs="Arial"/>
          <w:b/>
          <w:spacing w:val="-6"/>
          <w:sz w:val="28"/>
          <w:szCs w:val="28"/>
        </w:rPr>
        <w:t xml:space="preserve"> </w:t>
      </w:r>
      <w:r w:rsidRPr="002E0A0B">
        <w:rPr>
          <w:rFonts w:cs="Arial"/>
          <w:b/>
          <w:sz w:val="28"/>
          <w:szCs w:val="28"/>
        </w:rPr>
        <w:t>20191</w:t>
      </w:r>
    </w:p>
    <w:p w14:paraId="6D37A8A5" w14:textId="77777777" w:rsidR="00C3544B" w:rsidRDefault="00C3544B" w:rsidP="00C3544B">
      <w:pPr>
        <w:keepLines/>
        <w:spacing w:before="1"/>
        <w:ind w:left="2981" w:right="720" w:firstLine="619"/>
        <w:rPr>
          <w:rFonts w:cs="Arial"/>
          <w:b/>
          <w:sz w:val="28"/>
          <w:szCs w:val="28"/>
        </w:rPr>
      </w:pPr>
      <w:r w:rsidRPr="002E0A0B">
        <w:rPr>
          <w:rFonts w:cs="Arial"/>
          <w:b/>
          <w:sz w:val="28"/>
          <w:szCs w:val="28"/>
        </w:rPr>
        <w:t>Phone:</w:t>
      </w:r>
      <w:r w:rsidRPr="002E0A0B">
        <w:rPr>
          <w:rFonts w:cs="Arial"/>
          <w:b/>
          <w:spacing w:val="73"/>
          <w:sz w:val="28"/>
          <w:szCs w:val="28"/>
        </w:rPr>
        <w:t xml:space="preserve"> </w:t>
      </w:r>
      <w:r w:rsidRPr="002E0A0B">
        <w:rPr>
          <w:rFonts w:cs="Arial"/>
          <w:b/>
          <w:sz w:val="28"/>
          <w:szCs w:val="28"/>
        </w:rPr>
        <w:t>571-323-5674</w:t>
      </w:r>
    </w:p>
    <w:p w14:paraId="4F59E557" w14:textId="75D0FAEF" w:rsidR="00C3544B" w:rsidRPr="002E0A0B" w:rsidRDefault="00C3544B" w:rsidP="00C3544B">
      <w:pPr>
        <w:keepLines/>
        <w:spacing w:before="1"/>
        <w:ind w:left="2981" w:right="720" w:firstLine="619"/>
        <w:rPr>
          <w:rFonts w:eastAsia="Times New Roman" w:cs="Arial"/>
          <w:sz w:val="28"/>
          <w:szCs w:val="28"/>
        </w:rPr>
      </w:pPr>
      <w:r w:rsidRPr="002E0A0B">
        <w:rPr>
          <w:rFonts w:cs="Arial"/>
          <w:b/>
          <w:sz w:val="28"/>
          <w:szCs w:val="28"/>
        </w:rPr>
        <w:t>Fax:</w:t>
      </w:r>
      <w:r w:rsidRPr="002E0A0B">
        <w:rPr>
          <w:rFonts w:cs="Arial"/>
          <w:b/>
          <w:spacing w:val="73"/>
          <w:sz w:val="28"/>
          <w:szCs w:val="28"/>
        </w:rPr>
        <w:t xml:space="preserve"> </w:t>
      </w:r>
      <w:r w:rsidRPr="002E0A0B">
        <w:rPr>
          <w:rFonts w:cs="Arial"/>
          <w:b/>
          <w:sz w:val="28"/>
          <w:szCs w:val="28"/>
        </w:rPr>
        <w:t>571-323-2102</w:t>
      </w:r>
    </w:p>
    <w:p w14:paraId="46C01784" w14:textId="55E1849D" w:rsidR="00C3544B" w:rsidRPr="002E0A0B" w:rsidRDefault="00C3544B" w:rsidP="00C3544B">
      <w:pPr>
        <w:keepLines/>
        <w:ind w:left="3600" w:right="720"/>
        <w:rPr>
          <w:rFonts w:eastAsia="Times New Roman" w:cs="Arial"/>
          <w:sz w:val="28"/>
          <w:szCs w:val="28"/>
        </w:rPr>
      </w:pPr>
      <w:r w:rsidRPr="002E0A0B">
        <w:rPr>
          <w:rFonts w:cs="Arial"/>
          <w:b/>
          <w:sz w:val="28"/>
          <w:szCs w:val="28"/>
        </w:rPr>
        <w:t>Email:</w:t>
      </w:r>
      <w:r w:rsidRPr="002E0A0B">
        <w:rPr>
          <w:rFonts w:cs="Arial"/>
          <w:b/>
          <w:spacing w:val="77"/>
          <w:sz w:val="28"/>
          <w:szCs w:val="28"/>
        </w:rPr>
        <w:t xml:space="preserve"> </w:t>
      </w:r>
      <w:hyperlink r:id="rId12" w:history="1">
        <w:r w:rsidR="00F120CF" w:rsidRPr="007B60FD">
          <w:rPr>
            <w:rStyle w:val="Hyperlink"/>
            <w:rFonts w:cs="Arial"/>
            <w:b/>
            <w:sz w:val="28"/>
            <w:szCs w:val="28"/>
          </w:rPr>
          <w:t>kking@mn-e.com</w:t>
        </w:r>
      </w:hyperlink>
    </w:p>
    <w:p w14:paraId="03E2F79C" w14:textId="1C7C8CD8" w:rsidR="00600220" w:rsidRDefault="00600220" w:rsidP="00C3544B">
      <w:pPr>
        <w:ind w:left="3600"/>
        <w:rPr>
          <w:b/>
          <w:bCs/>
        </w:rPr>
      </w:pPr>
      <w:r>
        <w:rPr>
          <w:rFonts w:ascii="Times New Roman" w:eastAsia="Times New Roman" w:hAnsi="Times New Roman" w:cs="Times New Roman"/>
          <w:sz w:val="20"/>
          <w:szCs w:val="20"/>
        </w:rPr>
        <w:br w:type="page"/>
      </w:r>
      <w:r w:rsidR="00C3544B">
        <w:rPr>
          <w:rFonts w:ascii="Times New Roman" w:eastAsia="Times New Roman" w:hAnsi="Times New Roman" w:cs="Times New Roman"/>
          <w:sz w:val="20"/>
          <w:szCs w:val="20"/>
        </w:rPr>
        <w:lastRenderedPageBreak/>
        <w:t>T</w:t>
      </w:r>
      <w:r>
        <w:t>able of</w:t>
      </w:r>
      <w:r>
        <w:rPr>
          <w:spacing w:val="-4"/>
        </w:rPr>
        <w:t xml:space="preserve"> </w:t>
      </w:r>
      <w:r>
        <w:t>Contents</w:t>
      </w:r>
    </w:p>
    <w:p w14:paraId="3541D3B8" w14:textId="77777777" w:rsidR="00600220" w:rsidRDefault="00600220" w:rsidP="00600220">
      <w:pPr>
        <w:jc w:val="center"/>
        <w:sectPr w:rsidR="00600220" w:rsidSect="00C252D1">
          <w:footerReference w:type="default" r:id="rId13"/>
          <w:pgSz w:w="12240" w:h="15840"/>
          <w:pgMar w:top="1380" w:right="1320" w:bottom="1669" w:left="1340" w:header="720" w:footer="432" w:gutter="0"/>
          <w:cols w:space="720"/>
          <w:docGrid w:linePitch="299"/>
        </w:sectPr>
      </w:pPr>
    </w:p>
    <w:sdt>
      <w:sdtPr>
        <w:id w:val="505022183"/>
        <w:docPartObj>
          <w:docPartGallery w:val="Table of Contents"/>
          <w:docPartUnique/>
        </w:docPartObj>
      </w:sdtPr>
      <w:sdtEndPr/>
      <w:sdtContent>
        <w:p w14:paraId="39640E97" w14:textId="77777777" w:rsidR="00600220" w:rsidRDefault="00AB3B44" w:rsidP="00600220">
          <w:pPr>
            <w:pStyle w:val="TOC1"/>
            <w:tabs>
              <w:tab w:val="right" w:leader="dot" w:pos="9462"/>
            </w:tabs>
            <w:spacing w:before="280"/>
          </w:pPr>
          <w:hyperlink w:anchor="_TOC_250019" w:history="1">
            <w:r w:rsidR="00600220">
              <w:t>Safety</w:t>
            </w:r>
            <w:r w:rsidR="00600220">
              <w:rPr>
                <w:spacing w:val="-3"/>
              </w:rPr>
              <w:t xml:space="preserve"> </w:t>
            </w:r>
            <w:r w:rsidR="00600220">
              <w:t>Organizational</w:t>
            </w:r>
            <w:r w:rsidR="00600220">
              <w:rPr>
                <w:spacing w:val="-1"/>
              </w:rPr>
              <w:t xml:space="preserve"> </w:t>
            </w:r>
            <w:r w:rsidR="00600220">
              <w:t>Chart</w:t>
            </w:r>
            <w:r w:rsidR="00600220">
              <w:tab/>
              <w:t>1</w:t>
            </w:r>
          </w:hyperlink>
        </w:p>
        <w:p w14:paraId="4E907B0A" w14:textId="77777777" w:rsidR="00600220" w:rsidRDefault="00600220" w:rsidP="00600220">
          <w:pPr>
            <w:pStyle w:val="TOC1"/>
            <w:tabs>
              <w:tab w:val="right" w:leader="dot" w:pos="9462"/>
            </w:tabs>
          </w:pPr>
          <w:r>
            <w:t>Name of Project -</w:t>
          </w:r>
          <w:r>
            <w:rPr>
              <w:spacing w:val="4"/>
            </w:rPr>
            <w:t xml:space="preserve"> </w:t>
          </w:r>
          <w:r>
            <w:t>Supervisory</w:t>
          </w:r>
          <w:r>
            <w:rPr>
              <w:spacing w:val="-2"/>
            </w:rPr>
            <w:t xml:space="preserve"> </w:t>
          </w:r>
          <w:r>
            <w:t>Personnel</w:t>
          </w:r>
          <w:r>
            <w:tab/>
            <w:t>2</w:t>
          </w:r>
        </w:p>
        <w:p w14:paraId="17CD13B7" w14:textId="77777777" w:rsidR="00600220" w:rsidRDefault="00600220" w:rsidP="00600220">
          <w:pPr>
            <w:pStyle w:val="TOC1"/>
            <w:tabs>
              <w:tab w:val="right" w:leader="dot" w:pos="9462"/>
            </w:tabs>
            <w:spacing w:before="40"/>
          </w:pPr>
          <w:r>
            <w:t>Scope of Work and</w:t>
          </w:r>
          <w:r>
            <w:rPr>
              <w:spacing w:val="-12"/>
            </w:rPr>
            <w:t xml:space="preserve"> </w:t>
          </w:r>
          <w:r>
            <w:t>Work</w:t>
          </w:r>
          <w:r>
            <w:rPr>
              <w:spacing w:val="1"/>
            </w:rPr>
            <w:t xml:space="preserve"> </w:t>
          </w:r>
          <w:r>
            <w:t>Schedule</w:t>
          </w:r>
          <w:r>
            <w:tab/>
            <w:t>2</w:t>
          </w:r>
        </w:p>
        <w:p w14:paraId="317A083B" w14:textId="77777777" w:rsidR="00600220" w:rsidRDefault="00600220" w:rsidP="00600220">
          <w:pPr>
            <w:pStyle w:val="TOC1"/>
            <w:tabs>
              <w:tab w:val="right" w:leader="dot" w:pos="9462"/>
            </w:tabs>
          </w:pPr>
          <w:r>
            <w:t>Safety</w:t>
          </w:r>
          <w:r>
            <w:rPr>
              <w:spacing w:val="-3"/>
            </w:rPr>
            <w:t xml:space="preserve"> </w:t>
          </w:r>
          <w:r>
            <w:t>Organization</w:t>
          </w:r>
          <w:r>
            <w:tab/>
            <w:t>2</w:t>
          </w:r>
        </w:p>
        <w:p w14:paraId="319A947A" w14:textId="2E06E040" w:rsidR="00600220" w:rsidRDefault="00600220" w:rsidP="00600220">
          <w:pPr>
            <w:pStyle w:val="TOC1"/>
            <w:tabs>
              <w:tab w:val="right" w:leader="dot" w:pos="9462"/>
            </w:tabs>
          </w:pPr>
          <w:r>
            <w:t>Safety Training</w:t>
          </w:r>
          <w:r>
            <w:rPr>
              <w:spacing w:val="-5"/>
            </w:rPr>
            <w:t xml:space="preserve"> a</w:t>
          </w:r>
          <w:r>
            <w:t>nd</w:t>
          </w:r>
          <w:r>
            <w:rPr>
              <w:spacing w:val="-1"/>
            </w:rPr>
            <w:t xml:space="preserve"> </w:t>
          </w:r>
          <w:r>
            <w:t>Motivation</w:t>
          </w:r>
          <w:r>
            <w:tab/>
          </w:r>
          <w:r w:rsidR="00C77051">
            <w:t>2-</w:t>
          </w:r>
          <w:r w:rsidR="005C37E2">
            <w:t>4</w:t>
          </w:r>
        </w:p>
        <w:p w14:paraId="123EEC62" w14:textId="77777777" w:rsidR="00600220" w:rsidRDefault="00600220" w:rsidP="00600220">
          <w:pPr>
            <w:pStyle w:val="TOC1"/>
            <w:tabs>
              <w:tab w:val="right" w:leader="dot" w:pos="9462"/>
            </w:tabs>
          </w:pPr>
          <w:r>
            <w:t>Enforcement</w:t>
          </w:r>
          <w:r>
            <w:rPr>
              <w:spacing w:val="-2"/>
            </w:rPr>
            <w:t xml:space="preserve"> a</w:t>
          </w:r>
          <w:r>
            <w:t>nd</w:t>
          </w:r>
          <w:r>
            <w:rPr>
              <w:spacing w:val="-1"/>
            </w:rPr>
            <w:t xml:space="preserve"> </w:t>
          </w:r>
          <w:r>
            <w:t>Discipline</w:t>
          </w:r>
          <w:r>
            <w:tab/>
            <w:t>4</w:t>
          </w:r>
        </w:p>
        <w:p w14:paraId="12FF19D6" w14:textId="77777777" w:rsidR="00600220" w:rsidRDefault="00600220" w:rsidP="00600220">
          <w:pPr>
            <w:pStyle w:val="TOC1"/>
            <w:tabs>
              <w:tab w:val="right" w:leader="dot" w:pos="9462"/>
            </w:tabs>
            <w:spacing w:before="40"/>
          </w:pPr>
          <w:r>
            <w:rPr>
              <w:rFonts w:cs="Arial"/>
            </w:rPr>
            <w:t>Employee’s Protective</w:t>
          </w:r>
          <w:r>
            <w:rPr>
              <w:rFonts w:cs="Arial"/>
              <w:spacing w:val="-1"/>
            </w:rPr>
            <w:t xml:space="preserve"> </w:t>
          </w:r>
          <w:r>
            <w:rPr>
              <w:rFonts w:cs="Arial"/>
            </w:rPr>
            <w:t>Equipment</w:t>
          </w:r>
          <w:r>
            <w:tab/>
            <w:t>4</w:t>
          </w:r>
          <w:r w:rsidR="00FB1447">
            <w:t>-5</w:t>
          </w:r>
        </w:p>
        <w:p w14:paraId="5F8EDCFD" w14:textId="77777777" w:rsidR="00600220" w:rsidRDefault="00600220" w:rsidP="00600220">
          <w:pPr>
            <w:pStyle w:val="TOC1"/>
            <w:tabs>
              <w:tab w:val="right" w:leader="dot" w:pos="9462"/>
            </w:tabs>
          </w:pPr>
          <w:r>
            <w:t>Equipment Inspections</w:t>
          </w:r>
          <w:r>
            <w:rPr>
              <w:spacing w:val="-1"/>
            </w:rPr>
            <w:t xml:space="preserve"> a</w:t>
          </w:r>
          <w:r>
            <w:t>nd</w:t>
          </w:r>
          <w:r>
            <w:rPr>
              <w:spacing w:val="-3"/>
            </w:rPr>
            <w:t xml:space="preserve"> </w:t>
          </w:r>
          <w:r>
            <w:t>Tests</w:t>
          </w:r>
          <w:r>
            <w:tab/>
            <w:t>5</w:t>
          </w:r>
        </w:p>
        <w:p w14:paraId="06C0C33C" w14:textId="77777777" w:rsidR="00600220" w:rsidRDefault="00600220" w:rsidP="00600220">
          <w:pPr>
            <w:pStyle w:val="TOC1"/>
            <w:tabs>
              <w:tab w:val="right" w:leader="dot" w:pos="9462"/>
            </w:tabs>
          </w:pPr>
          <w:r>
            <w:t>Housekeeping</w:t>
          </w:r>
          <w:r>
            <w:rPr>
              <w:spacing w:val="1"/>
            </w:rPr>
            <w:t xml:space="preserve"> a</w:t>
          </w:r>
          <w:r>
            <w:t>nd</w:t>
          </w:r>
          <w:r>
            <w:rPr>
              <w:spacing w:val="-3"/>
            </w:rPr>
            <w:t xml:space="preserve"> </w:t>
          </w:r>
          <w:r>
            <w:t>Sanitation</w:t>
          </w:r>
          <w:r>
            <w:tab/>
            <w:t>6</w:t>
          </w:r>
        </w:p>
        <w:p w14:paraId="2C0E88CC" w14:textId="77777777" w:rsidR="00600220" w:rsidRDefault="00600220" w:rsidP="00600220">
          <w:pPr>
            <w:pStyle w:val="TOC1"/>
            <w:tabs>
              <w:tab w:val="right" w:leader="dot" w:pos="9462"/>
            </w:tabs>
          </w:pPr>
          <w:r>
            <w:t>First Aid and</w:t>
          </w:r>
          <w:r>
            <w:rPr>
              <w:spacing w:val="-2"/>
            </w:rPr>
            <w:t xml:space="preserve"> </w:t>
          </w:r>
          <w:r>
            <w:t>Medical</w:t>
          </w:r>
          <w:r>
            <w:rPr>
              <w:spacing w:val="-2"/>
            </w:rPr>
            <w:t xml:space="preserve"> </w:t>
          </w:r>
          <w:r>
            <w:t>Treatment</w:t>
          </w:r>
          <w:r>
            <w:tab/>
            <w:t>6</w:t>
          </w:r>
          <w:r w:rsidR="00FB1447">
            <w:t>-7</w:t>
          </w:r>
        </w:p>
        <w:p w14:paraId="44A2D632" w14:textId="77777777" w:rsidR="00600220" w:rsidRDefault="00600220" w:rsidP="00600220">
          <w:pPr>
            <w:pStyle w:val="TOC1"/>
            <w:tabs>
              <w:tab w:val="right" w:leader="dot" w:pos="9462"/>
            </w:tabs>
          </w:pPr>
          <w:r>
            <w:t>Accident Investigation and</w:t>
          </w:r>
          <w:r>
            <w:rPr>
              <w:spacing w:val="-1"/>
            </w:rPr>
            <w:t xml:space="preserve"> </w:t>
          </w:r>
          <w:r>
            <w:t>Reporting</w:t>
          </w:r>
          <w:r>
            <w:tab/>
            <w:t>7</w:t>
          </w:r>
          <w:r w:rsidR="00510B5B">
            <w:t>-8</w:t>
          </w:r>
        </w:p>
        <w:p w14:paraId="36001F12" w14:textId="6C73D4B8" w:rsidR="00600220" w:rsidRDefault="00600220" w:rsidP="00600220">
          <w:pPr>
            <w:pStyle w:val="TOC1"/>
            <w:tabs>
              <w:tab w:val="right" w:leader="dot" w:pos="9462"/>
            </w:tabs>
            <w:spacing w:before="40"/>
          </w:pPr>
          <w:r>
            <w:t>Specific</w:t>
          </w:r>
          <w:r>
            <w:rPr>
              <w:spacing w:val="-2"/>
            </w:rPr>
            <w:t xml:space="preserve"> </w:t>
          </w:r>
          <w:r>
            <w:t>Job Hazards</w:t>
          </w:r>
          <w:r>
            <w:tab/>
          </w:r>
          <w:r w:rsidR="00FB1447">
            <w:t>8-</w:t>
          </w:r>
          <w:r w:rsidR="005C37E2">
            <w:t>10</w:t>
          </w:r>
        </w:p>
        <w:p w14:paraId="3DB4C663" w14:textId="77777777" w:rsidR="00600220" w:rsidRDefault="00600220" w:rsidP="00600220">
          <w:pPr>
            <w:pStyle w:val="TOC1"/>
            <w:tabs>
              <w:tab w:val="right" w:leader="dot" w:pos="9461"/>
            </w:tabs>
          </w:pPr>
          <w:r>
            <w:t>Prevention</w:t>
          </w:r>
          <w:r>
            <w:rPr>
              <w:spacing w:val="-1"/>
            </w:rPr>
            <w:t xml:space="preserve"> o</w:t>
          </w:r>
          <w:r>
            <w:t>f</w:t>
          </w:r>
          <w:r>
            <w:rPr>
              <w:spacing w:val="1"/>
            </w:rPr>
            <w:t xml:space="preserve"> </w:t>
          </w:r>
          <w:r>
            <w:t>Falls</w:t>
          </w:r>
          <w:r>
            <w:tab/>
            <w:t>10</w:t>
          </w:r>
        </w:p>
        <w:p w14:paraId="5B2B9D6E" w14:textId="6532FD1A" w:rsidR="00600220" w:rsidRDefault="00600220" w:rsidP="00600220">
          <w:pPr>
            <w:pStyle w:val="TOC1"/>
            <w:tabs>
              <w:tab w:val="right" w:leader="dot" w:pos="9461"/>
            </w:tabs>
          </w:pPr>
          <w:r>
            <w:t>Fire Protection</w:t>
          </w:r>
          <w:r>
            <w:rPr>
              <w:spacing w:val="-3"/>
            </w:rPr>
            <w:t xml:space="preserve"> </w:t>
          </w:r>
          <w:r>
            <w:t>-</w:t>
          </w:r>
          <w:r>
            <w:rPr>
              <w:spacing w:val="1"/>
            </w:rPr>
            <w:t xml:space="preserve"> </w:t>
          </w:r>
          <w:r>
            <w:t>Prevention</w:t>
          </w:r>
          <w:r>
            <w:tab/>
            <w:t>11</w:t>
          </w:r>
        </w:p>
        <w:p w14:paraId="33435A28" w14:textId="77777777" w:rsidR="00600220" w:rsidRDefault="00600220" w:rsidP="00600220">
          <w:pPr>
            <w:pStyle w:val="TOC1"/>
            <w:tabs>
              <w:tab w:val="right" w:leader="dot" w:pos="9461"/>
            </w:tabs>
          </w:pPr>
          <w:r>
            <w:t>Construction</w:t>
          </w:r>
          <w:r>
            <w:rPr>
              <w:spacing w:val="-1"/>
            </w:rPr>
            <w:t xml:space="preserve"> </w:t>
          </w:r>
          <w:r>
            <w:t>Equipment</w:t>
          </w:r>
          <w:r>
            <w:tab/>
            <w:t>12</w:t>
          </w:r>
          <w:r w:rsidR="00FB1447">
            <w:t>-13</w:t>
          </w:r>
        </w:p>
        <w:p w14:paraId="39E6782A" w14:textId="77777777" w:rsidR="00600220" w:rsidRDefault="00600220" w:rsidP="00600220">
          <w:pPr>
            <w:pStyle w:val="TOC1"/>
            <w:tabs>
              <w:tab w:val="right" w:leader="dot" w:pos="9461"/>
            </w:tabs>
            <w:spacing w:before="40"/>
          </w:pPr>
          <w:r>
            <w:t>Hand Tools and</w:t>
          </w:r>
          <w:r>
            <w:rPr>
              <w:spacing w:val="-3"/>
            </w:rPr>
            <w:t xml:space="preserve"> </w:t>
          </w:r>
          <w:r>
            <w:t>Power</w:t>
          </w:r>
          <w:r>
            <w:rPr>
              <w:spacing w:val="-2"/>
            </w:rPr>
            <w:t xml:space="preserve"> </w:t>
          </w:r>
          <w:r>
            <w:t>Tools</w:t>
          </w:r>
          <w:r>
            <w:tab/>
            <w:t>1</w:t>
          </w:r>
          <w:r w:rsidR="00FB1447">
            <w:t>3</w:t>
          </w:r>
        </w:p>
        <w:p w14:paraId="599CAF9C" w14:textId="77777777" w:rsidR="00600220" w:rsidRDefault="00600220" w:rsidP="00600220">
          <w:pPr>
            <w:pStyle w:val="TOC1"/>
            <w:tabs>
              <w:tab w:val="right" w:leader="dot" w:pos="9461"/>
            </w:tabs>
          </w:pPr>
          <w:r>
            <w:t>Poisonous and Harmful</w:t>
          </w:r>
          <w:r>
            <w:rPr>
              <w:spacing w:val="-3"/>
            </w:rPr>
            <w:t xml:space="preserve"> </w:t>
          </w:r>
          <w:r>
            <w:t>Substances</w:t>
          </w:r>
          <w:r>
            <w:tab/>
            <w:t>1</w:t>
          </w:r>
          <w:r w:rsidR="00FB1447">
            <w:t>3</w:t>
          </w:r>
        </w:p>
        <w:p w14:paraId="6B09D108" w14:textId="77777777" w:rsidR="00600220" w:rsidRDefault="00600220" w:rsidP="00600220">
          <w:pPr>
            <w:pStyle w:val="TOC1"/>
            <w:tabs>
              <w:tab w:val="right" w:leader="dot" w:pos="9461"/>
            </w:tabs>
          </w:pPr>
          <w:r>
            <w:t>Protection of</w:t>
          </w:r>
          <w:r>
            <w:rPr>
              <w:spacing w:val="-2"/>
            </w:rPr>
            <w:t xml:space="preserve"> </w:t>
          </w:r>
          <w:r>
            <w:t>The</w:t>
          </w:r>
          <w:r>
            <w:rPr>
              <w:spacing w:val="-1"/>
            </w:rPr>
            <w:t xml:space="preserve"> </w:t>
          </w:r>
          <w:r>
            <w:t>Public</w:t>
          </w:r>
          <w:r>
            <w:tab/>
            <w:t>1</w:t>
          </w:r>
          <w:r w:rsidR="00FB1447">
            <w:t>3-14</w:t>
          </w:r>
        </w:p>
        <w:p w14:paraId="72A5062E" w14:textId="77777777" w:rsidR="00600220" w:rsidRDefault="00600220" w:rsidP="00600220">
          <w:pPr>
            <w:pStyle w:val="TOC1"/>
            <w:tabs>
              <w:tab w:val="right" w:leader="dot" w:pos="9461"/>
            </w:tabs>
          </w:pPr>
          <w:r>
            <w:t>Traffic</w:t>
          </w:r>
          <w:r>
            <w:rPr>
              <w:spacing w:val="-3"/>
            </w:rPr>
            <w:t xml:space="preserve"> </w:t>
          </w:r>
          <w:r>
            <w:t>Control</w:t>
          </w:r>
          <w:r>
            <w:tab/>
            <w:t>1</w:t>
          </w:r>
          <w:r w:rsidR="00FB1447">
            <w:t>4</w:t>
          </w:r>
        </w:p>
        <w:p w14:paraId="3FEB10AA" w14:textId="77777777" w:rsidR="00600220" w:rsidRDefault="00600220" w:rsidP="00600220">
          <w:pPr>
            <w:pStyle w:val="TOC1"/>
            <w:tabs>
              <w:tab w:val="right" w:leader="dot" w:pos="9461"/>
            </w:tabs>
          </w:pPr>
          <w:r>
            <w:t>Electrical</w:t>
          </w:r>
          <w:r>
            <w:rPr>
              <w:spacing w:val="-2"/>
            </w:rPr>
            <w:t xml:space="preserve"> a</w:t>
          </w:r>
          <w:r>
            <w:t>nd</w:t>
          </w:r>
          <w:r>
            <w:rPr>
              <w:spacing w:val="-1"/>
            </w:rPr>
            <w:t xml:space="preserve"> </w:t>
          </w:r>
          <w:r>
            <w:t>Lighting</w:t>
          </w:r>
          <w:r>
            <w:tab/>
            <w:t>1</w:t>
          </w:r>
          <w:r w:rsidR="00FB1447">
            <w:t>4</w:t>
          </w:r>
        </w:p>
        <w:p w14:paraId="37EB30A3" w14:textId="77777777" w:rsidR="00600220" w:rsidRDefault="00600220" w:rsidP="00600220">
          <w:pPr>
            <w:pStyle w:val="TOC1"/>
            <w:tabs>
              <w:tab w:val="right" w:leader="dot" w:pos="9461"/>
            </w:tabs>
            <w:spacing w:before="40"/>
          </w:pPr>
          <w:r>
            <w:t>Safe</w:t>
          </w:r>
          <w:r>
            <w:rPr>
              <w:spacing w:val="-3"/>
            </w:rPr>
            <w:t xml:space="preserve"> </w:t>
          </w:r>
          <w:r>
            <w:t>Clearance</w:t>
          </w:r>
          <w:r>
            <w:rPr>
              <w:spacing w:val="-3"/>
            </w:rPr>
            <w:t xml:space="preserve"> </w:t>
          </w:r>
          <w:r>
            <w:t>Procedures</w:t>
          </w:r>
          <w:r>
            <w:tab/>
            <w:t>1</w:t>
          </w:r>
          <w:r w:rsidR="00FB1447">
            <w:t>4-15</w:t>
          </w:r>
        </w:p>
        <w:p w14:paraId="54B59FC0" w14:textId="77777777" w:rsidR="00600220" w:rsidRDefault="00600220" w:rsidP="00600220">
          <w:pPr>
            <w:pStyle w:val="TOC1"/>
            <w:tabs>
              <w:tab w:val="right" w:leader="dot" w:pos="9461"/>
            </w:tabs>
          </w:pPr>
          <w:r>
            <w:t>Temporary</w:t>
          </w:r>
          <w:r>
            <w:rPr>
              <w:spacing w:val="-3"/>
            </w:rPr>
            <w:t xml:space="preserve"> </w:t>
          </w:r>
          <w:r>
            <w:t>Structures</w:t>
          </w:r>
          <w:r>
            <w:tab/>
            <w:t>15</w:t>
          </w:r>
        </w:p>
        <w:p w14:paraId="56BE6DFA" w14:textId="77777777" w:rsidR="00600220" w:rsidRDefault="00600220" w:rsidP="00600220">
          <w:pPr>
            <w:pStyle w:val="TOC1"/>
            <w:tabs>
              <w:tab w:val="right" w:leader="dot" w:pos="9461"/>
            </w:tabs>
          </w:pPr>
          <w:r>
            <w:t>Contingency and Evacuation Plan for</w:t>
          </w:r>
          <w:r>
            <w:rPr>
              <w:spacing w:val="-3"/>
            </w:rPr>
            <w:t xml:space="preserve"> </w:t>
          </w:r>
          <w:r>
            <w:t>Severe</w:t>
          </w:r>
          <w:r>
            <w:rPr>
              <w:spacing w:val="-5"/>
            </w:rPr>
            <w:t xml:space="preserve"> </w:t>
          </w:r>
          <w:r>
            <w:t>Weather</w:t>
          </w:r>
          <w:r>
            <w:tab/>
            <w:t>15</w:t>
          </w:r>
          <w:r w:rsidR="00FB1447">
            <w:t>-16</w:t>
          </w:r>
        </w:p>
        <w:p w14:paraId="628DF8DE" w14:textId="77777777" w:rsidR="00600220" w:rsidRDefault="00600220" w:rsidP="00600220">
          <w:pPr>
            <w:pStyle w:val="TOC1"/>
            <w:tabs>
              <w:tab w:val="right" w:leader="dot" w:pos="9461"/>
            </w:tabs>
            <w:spacing w:before="38"/>
          </w:pPr>
          <w:r>
            <w:t>Subcontractors</w:t>
          </w:r>
          <w:r>
            <w:rPr>
              <w:spacing w:val="-2"/>
            </w:rPr>
            <w:t xml:space="preserve"> </w:t>
          </w:r>
          <w:r>
            <w:t>Participation</w:t>
          </w:r>
          <w:r>
            <w:tab/>
            <w:t>1</w:t>
          </w:r>
          <w:r w:rsidR="00FB1447">
            <w:t>6</w:t>
          </w:r>
        </w:p>
        <w:p w14:paraId="7B914FCF" w14:textId="77777777" w:rsidR="00600220" w:rsidRDefault="00600220" w:rsidP="00600220">
          <w:pPr>
            <w:pStyle w:val="TOC1"/>
            <w:tabs>
              <w:tab w:val="right" w:leader="dot" w:pos="9462"/>
            </w:tabs>
          </w:pPr>
          <w:r>
            <w:t>Excavations</w:t>
          </w:r>
          <w:r>
            <w:tab/>
            <w:t>1</w:t>
          </w:r>
          <w:r w:rsidR="00FB1447">
            <w:t>6</w:t>
          </w:r>
        </w:p>
        <w:p w14:paraId="10AFBF60" w14:textId="77777777" w:rsidR="00600220" w:rsidRDefault="00600220" w:rsidP="00600220">
          <w:pPr>
            <w:pStyle w:val="TOC1"/>
            <w:tabs>
              <w:tab w:val="right" w:leader="dot" w:pos="9462"/>
            </w:tabs>
            <w:spacing w:before="40"/>
          </w:pPr>
          <w:r>
            <w:t>Reporting</w:t>
          </w:r>
          <w:r>
            <w:rPr>
              <w:spacing w:val="1"/>
            </w:rPr>
            <w:t xml:space="preserve"> </w:t>
          </w:r>
          <w:r>
            <w:t>Forms</w:t>
          </w:r>
          <w:r>
            <w:tab/>
            <w:t>1</w:t>
          </w:r>
          <w:r w:rsidR="00FB1447">
            <w:t>6</w:t>
          </w:r>
        </w:p>
        <w:p w14:paraId="414D6D10" w14:textId="77777777" w:rsidR="00600220" w:rsidRDefault="00600220" w:rsidP="00600220">
          <w:pPr>
            <w:pStyle w:val="TOC1"/>
            <w:tabs>
              <w:tab w:val="right" w:leader="dot" w:pos="9462"/>
            </w:tabs>
          </w:pPr>
          <w:r>
            <w:t>Emergency Numbers (Hospital, Ambulance, and</w:t>
          </w:r>
          <w:r>
            <w:rPr>
              <w:spacing w:val="-1"/>
            </w:rPr>
            <w:t xml:space="preserve"> </w:t>
          </w:r>
          <w:r>
            <w:t>Doctor)</w:t>
          </w:r>
          <w:r>
            <w:tab/>
            <w:t>Attachment 1</w:t>
          </w:r>
        </w:p>
        <w:p w14:paraId="525DD893" w14:textId="77777777" w:rsidR="00600220" w:rsidRDefault="00600220" w:rsidP="00600220">
          <w:pPr>
            <w:pStyle w:val="TOC1"/>
            <w:tabs>
              <w:tab w:val="right" w:leader="dot" w:pos="9462"/>
            </w:tabs>
          </w:pPr>
          <w:r>
            <w:t>Alcohol and Drug Abuse</w:t>
          </w:r>
          <w:r>
            <w:rPr>
              <w:spacing w:val="-5"/>
            </w:rPr>
            <w:t xml:space="preserve"> </w:t>
          </w:r>
          <w:r>
            <w:t>Prevention</w:t>
          </w:r>
          <w:r>
            <w:tab/>
            <w:t>Attachment 2</w:t>
          </w:r>
        </w:p>
        <w:p w14:paraId="754A7077" w14:textId="77777777" w:rsidR="00600220" w:rsidRDefault="00AB3B44" w:rsidP="00600220">
          <w:pPr>
            <w:pStyle w:val="TOC1"/>
            <w:tabs>
              <w:tab w:val="right" w:leader="dot" w:pos="9462"/>
            </w:tabs>
          </w:pPr>
          <w:hyperlink w:anchor="_TOC_250018" w:history="1">
            <w:r w:rsidR="00600220">
              <w:t>Activity</w:t>
            </w:r>
            <w:r w:rsidR="00600220">
              <w:rPr>
                <w:spacing w:val="-3"/>
              </w:rPr>
              <w:t xml:space="preserve"> </w:t>
            </w:r>
            <w:r w:rsidR="00600220">
              <w:t>Hazard Analysis</w:t>
            </w:r>
            <w:r w:rsidR="00600220">
              <w:tab/>
              <w:t>Attachment 3</w:t>
            </w:r>
          </w:hyperlink>
        </w:p>
        <w:p w14:paraId="43C9891B" w14:textId="77777777" w:rsidR="00600220" w:rsidRDefault="00AB3B44" w:rsidP="00600220">
          <w:pPr>
            <w:pStyle w:val="TOC1"/>
            <w:tabs>
              <w:tab w:val="right" w:leader="dot" w:pos="9462"/>
            </w:tabs>
            <w:spacing w:before="40"/>
          </w:pPr>
          <w:hyperlink w:anchor="_TOC_250017" w:history="1">
            <w:r w:rsidR="00600220">
              <w:t>Hazardous Substance</w:t>
            </w:r>
            <w:r w:rsidR="00600220">
              <w:rPr>
                <w:spacing w:val="-3"/>
              </w:rPr>
              <w:t xml:space="preserve"> </w:t>
            </w:r>
            <w:r w:rsidR="00600220">
              <w:t>Communication</w:t>
            </w:r>
            <w:r w:rsidR="00600220">
              <w:rPr>
                <w:spacing w:val="-1"/>
              </w:rPr>
              <w:t xml:space="preserve"> </w:t>
            </w:r>
            <w:r w:rsidR="00600220">
              <w:t>Program</w:t>
            </w:r>
            <w:r w:rsidR="00600220">
              <w:tab/>
              <w:t>Attachment 4</w:t>
            </w:r>
          </w:hyperlink>
        </w:p>
        <w:p w14:paraId="259D9EA9" w14:textId="77777777" w:rsidR="00600220" w:rsidRDefault="00600220" w:rsidP="00600220">
          <w:pPr>
            <w:pStyle w:val="TOC1"/>
            <w:tabs>
              <w:tab w:val="right" w:leader="dot" w:pos="9462"/>
            </w:tabs>
          </w:pPr>
          <w:r>
            <w:t>Signature</w:t>
          </w:r>
          <w:r>
            <w:rPr>
              <w:spacing w:val="-1"/>
            </w:rPr>
            <w:t xml:space="preserve"> </w:t>
          </w:r>
          <w:r>
            <w:t>Sheets</w:t>
          </w:r>
          <w:r>
            <w:tab/>
            <w:t>Attachment 5</w:t>
          </w:r>
        </w:p>
        <w:p w14:paraId="2ADC88AC" w14:textId="77777777" w:rsidR="00600220" w:rsidRDefault="00AB3B44" w:rsidP="00600220">
          <w:pPr>
            <w:pStyle w:val="TOC1"/>
            <w:tabs>
              <w:tab w:val="right" w:leader="dot" w:pos="9462"/>
            </w:tabs>
          </w:pPr>
          <w:hyperlink w:anchor="_TOC_250016" w:history="1">
            <w:r w:rsidR="00600220">
              <w:t>Subcontractors</w:t>
            </w:r>
            <w:r w:rsidR="00600220">
              <w:rPr>
                <w:spacing w:val="-2"/>
              </w:rPr>
              <w:t xml:space="preserve"> </w:t>
            </w:r>
            <w:r w:rsidR="00600220">
              <w:t>and</w:t>
            </w:r>
            <w:r w:rsidR="00600220">
              <w:rPr>
                <w:spacing w:val="-2"/>
              </w:rPr>
              <w:t xml:space="preserve"> </w:t>
            </w:r>
            <w:r w:rsidR="00600220">
              <w:t>Suppliers</w:t>
            </w:r>
            <w:r w:rsidR="00600220">
              <w:tab/>
              <w:t>Attachment 6</w:t>
            </w:r>
          </w:hyperlink>
        </w:p>
        <w:p w14:paraId="6973E8B4" w14:textId="77777777" w:rsidR="00600220" w:rsidRDefault="00AB3B44" w:rsidP="00600220">
          <w:pPr>
            <w:pStyle w:val="TOC1"/>
            <w:tabs>
              <w:tab w:val="right" w:leader="dot" w:pos="9462"/>
            </w:tabs>
          </w:pPr>
          <w:hyperlink w:anchor="_TOC_250015" w:history="1">
            <w:r w:rsidR="00600220">
              <w:t>Hot and Cold Stress Monitoring</w:t>
            </w:r>
            <w:r w:rsidR="00600220">
              <w:tab/>
              <w:t>Attachment 7</w:t>
            </w:r>
          </w:hyperlink>
        </w:p>
        <w:p w14:paraId="1EB32067" w14:textId="77777777" w:rsidR="00600220" w:rsidRDefault="00AB3B44" w:rsidP="00600220">
          <w:pPr>
            <w:pStyle w:val="TOC1"/>
            <w:tabs>
              <w:tab w:val="right" w:leader="dot" w:pos="9462"/>
            </w:tabs>
          </w:pPr>
          <w:hyperlink w:anchor="_TOC_250014" w:history="1">
            <w:r w:rsidR="00600220">
              <w:t>Safety Policy</w:t>
            </w:r>
            <w:r w:rsidR="00600220">
              <w:rPr>
                <w:spacing w:val="-5"/>
              </w:rPr>
              <w:t xml:space="preserve"> </w:t>
            </w:r>
            <w:r w:rsidR="00600220">
              <w:t>for Subcontractors</w:t>
            </w:r>
            <w:r w:rsidR="00600220">
              <w:tab/>
              <w:t>Attachment 8</w:t>
            </w:r>
          </w:hyperlink>
        </w:p>
        <w:p w14:paraId="58EECF2E" w14:textId="77777777" w:rsidR="00600220" w:rsidRDefault="00AB3B44" w:rsidP="00600220">
          <w:pPr>
            <w:pStyle w:val="TOC1"/>
            <w:tabs>
              <w:tab w:val="right" w:leader="dot" w:pos="9462"/>
            </w:tabs>
            <w:spacing w:before="40"/>
          </w:pPr>
          <w:hyperlink w:anchor="_TOC_250013" w:history="1">
            <w:r w:rsidR="00600220">
              <w:t>Safety</w:t>
            </w:r>
            <w:r w:rsidR="00600220">
              <w:rPr>
                <w:spacing w:val="-4"/>
              </w:rPr>
              <w:t xml:space="preserve"> </w:t>
            </w:r>
            <w:r w:rsidR="00600220">
              <w:t>Training and Rules</w:t>
            </w:r>
            <w:r w:rsidR="00600220">
              <w:tab/>
              <w:t>Attachment 9</w:t>
            </w:r>
          </w:hyperlink>
        </w:p>
        <w:p w14:paraId="5C8F07A7" w14:textId="77777777" w:rsidR="00600220" w:rsidRDefault="00AB3B44" w:rsidP="00600220">
          <w:pPr>
            <w:pStyle w:val="TOC1"/>
            <w:tabs>
              <w:tab w:val="right" w:leader="dot" w:pos="9462"/>
            </w:tabs>
            <w:spacing w:before="38"/>
          </w:pPr>
          <w:hyperlink w:anchor="_TOC_250012" w:history="1">
            <w:r w:rsidR="00600220">
              <w:t>Personal</w:t>
            </w:r>
            <w:r w:rsidR="00600220">
              <w:rPr>
                <w:spacing w:val="-1"/>
              </w:rPr>
              <w:t xml:space="preserve"> </w:t>
            </w:r>
            <w:r w:rsidR="00600220">
              <w:t>Protective Equipment</w:t>
            </w:r>
            <w:r w:rsidR="00600220">
              <w:tab/>
              <w:t>Attachment 10</w:t>
            </w:r>
          </w:hyperlink>
        </w:p>
        <w:p w14:paraId="762579BE" w14:textId="77777777" w:rsidR="00600220" w:rsidRDefault="00AB3B44" w:rsidP="00600220">
          <w:pPr>
            <w:pStyle w:val="TOC1"/>
            <w:tabs>
              <w:tab w:val="right" w:leader="dot" w:pos="9462"/>
            </w:tabs>
          </w:pPr>
          <w:hyperlink w:anchor="_TOC_250011" w:history="1">
            <w:r w:rsidR="00600220">
              <w:t>Hearing</w:t>
            </w:r>
            <w:r w:rsidR="00600220">
              <w:rPr>
                <w:spacing w:val="1"/>
              </w:rPr>
              <w:t xml:space="preserve"> </w:t>
            </w:r>
            <w:r w:rsidR="00600220">
              <w:t>Conservation</w:t>
            </w:r>
            <w:r w:rsidR="00600220">
              <w:rPr>
                <w:spacing w:val="-1"/>
              </w:rPr>
              <w:t xml:space="preserve"> </w:t>
            </w:r>
            <w:r w:rsidR="00600220">
              <w:t>Program</w:t>
            </w:r>
            <w:r w:rsidR="00600220">
              <w:tab/>
              <w:t>Attachment 11</w:t>
            </w:r>
          </w:hyperlink>
        </w:p>
        <w:p w14:paraId="16BC5354" w14:textId="77777777" w:rsidR="00600220" w:rsidRDefault="00AB3B44" w:rsidP="00600220">
          <w:pPr>
            <w:pStyle w:val="TOC1"/>
            <w:tabs>
              <w:tab w:val="right" w:leader="dot" w:pos="9462"/>
            </w:tabs>
          </w:pPr>
          <w:hyperlink w:anchor="_TOC_250010" w:history="1">
            <w:r w:rsidR="00600220">
              <w:t>Safe Access, Fall Protection,</w:t>
            </w:r>
            <w:r w:rsidR="00600220">
              <w:rPr>
                <w:spacing w:val="-10"/>
              </w:rPr>
              <w:t xml:space="preserve"> </w:t>
            </w:r>
            <w:r w:rsidR="00600220">
              <w:t>Work Platforms</w:t>
            </w:r>
            <w:r w:rsidR="00600220">
              <w:tab/>
              <w:t>Attachment 12</w:t>
            </w:r>
          </w:hyperlink>
        </w:p>
        <w:p w14:paraId="51D5872B" w14:textId="77777777" w:rsidR="00600220" w:rsidRDefault="00AB3B44" w:rsidP="00600220">
          <w:pPr>
            <w:pStyle w:val="TOC1"/>
            <w:tabs>
              <w:tab w:val="right" w:leader="dot" w:pos="9462"/>
            </w:tabs>
            <w:spacing w:before="40"/>
          </w:pPr>
          <w:hyperlink w:anchor="_TOC_250009" w:history="1">
            <w:r w:rsidR="00600220">
              <w:t>Hazard</w:t>
            </w:r>
            <w:r w:rsidR="00600220">
              <w:rPr>
                <w:spacing w:val="1"/>
              </w:rPr>
              <w:t xml:space="preserve"> </w:t>
            </w:r>
            <w:r w:rsidR="00600220">
              <w:t>Communication</w:t>
            </w:r>
            <w:r w:rsidR="00600220">
              <w:rPr>
                <w:spacing w:val="-5"/>
              </w:rPr>
              <w:t xml:space="preserve"> </w:t>
            </w:r>
            <w:r w:rsidR="00600220">
              <w:t>Program</w:t>
            </w:r>
            <w:r w:rsidR="00600220">
              <w:tab/>
              <w:t>TAB 1</w:t>
            </w:r>
          </w:hyperlink>
        </w:p>
        <w:p w14:paraId="07AF6BAB" w14:textId="77777777" w:rsidR="00600220" w:rsidRDefault="00600220" w:rsidP="00600220">
          <w:pPr>
            <w:pStyle w:val="TOC1"/>
            <w:tabs>
              <w:tab w:val="right" w:leader="dot" w:pos="9462"/>
            </w:tabs>
          </w:pPr>
          <w:r>
            <w:t>Excavation;</w:t>
          </w:r>
          <w:r>
            <w:rPr>
              <w:spacing w:val="-2"/>
            </w:rPr>
            <w:t xml:space="preserve"> </w:t>
          </w:r>
          <w:r>
            <w:t>Trenching; Shoring</w:t>
          </w:r>
          <w:r>
            <w:tab/>
            <w:t>TAB 2</w:t>
          </w:r>
        </w:p>
        <w:p w14:paraId="6FC239F0" w14:textId="77777777" w:rsidR="00600220" w:rsidRDefault="00AB3B44" w:rsidP="00600220">
          <w:pPr>
            <w:pStyle w:val="TOC1"/>
            <w:tabs>
              <w:tab w:val="right" w:leader="dot" w:pos="9462"/>
            </w:tabs>
          </w:pPr>
          <w:hyperlink w:anchor="_TOC_250008" w:history="1">
            <w:r w:rsidR="00600220">
              <w:t>Machinery and</w:t>
            </w:r>
            <w:r w:rsidR="00600220">
              <w:rPr>
                <w:spacing w:val="-3"/>
              </w:rPr>
              <w:t xml:space="preserve"> </w:t>
            </w:r>
            <w:r w:rsidR="00600220">
              <w:t>Mechanized</w:t>
            </w:r>
            <w:r w:rsidR="00600220">
              <w:rPr>
                <w:spacing w:val="-1"/>
              </w:rPr>
              <w:t xml:space="preserve"> </w:t>
            </w:r>
            <w:r w:rsidR="00600220">
              <w:t>Equipment</w:t>
            </w:r>
            <w:r w:rsidR="00600220">
              <w:tab/>
              <w:t>TAB</w:t>
            </w:r>
          </w:hyperlink>
          <w:r w:rsidR="00600220">
            <w:t xml:space="preserve"> 3</w:t>
          </w:r>
        </w:p>
        <w:p w14:paraId="09359C95" w14:textId="77777777" w:rsidR="00600220" w:rsidRDefault="00600220" w:rsidP="00600220">
          <w:pPr>
            <w:pStyle w:val="TOC1"/>
            <w:tabs>
              <w:tab w:val="right" w:leader="dot" w:pos="9462"/>
            </w:tabs>
          </w:pPr>
          <w:r>
            <w:t>Pressured Cylinders</w:t>
          </w:r>
          <w:r>
            <w:rPr>
              <w:spacing w:val="-2"/>
            </w:rPr>
            <w:t xml:space="preserve"> </w:t>
          </w:r>
          <w:r>
            <w:t>and</w:t>
          </w:r>
          <w:r>
            <w:rPr>
              <w:spacing w:val="-1"/>
            </w:rPr>
            <w:t xml:space="preserve"> </w:t>
          </w:r>
          <w:r>
            <w:t>Equipment</w:t>
          </w:r>
          <w:r>
            <w:tab/>
            <w:t>TAB 4</w:t>
          </w:r>
        </w:p>
        <w:p w14:paraId="68C4C549" w14:textId="77777777" w:rsidR="00600220" w:rsidRDefault="00AB3B44" w:rsidP="00600220">
          <w:pPr>
            <w:pStyle w:val="TOC1"/>
            <w:tabs>
              <w:tab w:val="right" w:leader="dot" w:pos="9462"/>
            </w:tabs>
            <w:spacing w:before="57"/>
          </w:pPr>
          <w:hyperlink w:anchor="_TOC_250007" w:history="1">
            <w:r w:rsidR="00600220">
              <w:t>Blasting</w:t>
            </w:r>
            <w:r w:rsidR="00600220">
              <w:rPr>
                <w:spacing w:val="1"/>
              </w:rPr>
              <w:t xml:space="preserve"> </w:t>
            </w:r>
            <w:r w:rsidR="00600220">
              <w:t>Plan</w:t>
            </w:r>
            <w:r w:rsidR="00600220">
              <w:tab/>
              <w:t>TAB 5</w:t>
            </w:r>
          </w:hyperlink>
        </w:p>
        <w:p w14:paraId="5FD17475" w14:textId="77777777" w:rsidR="00600220" w:rsidRDefault="00600220" w:rsidP="00600220">
          <w:pPr>
            <w:pStyle w:val="TOC1"/>
            <w:tabs>
              <w:tab w:val="right" w:leader="dot" w:pos="9462"/>
            </w:tabs>
            <w:spacing w:before="38"/>
          </w:pPr>
          <w:r>
            <w:t>Respirator</w:t>
          </w:r>
          <w:r>
            <w:rPr>
              <w:spacing w:val="-2"/>
            </w:rPr>
            <w:t xml:space="preserve"> </w:t>
          </w:r>
          <w:r>
            <w:t>Protection</w:t>
          </w:r>
          <w:r>
            <w:rPr>
              <w:spacing w:val="-1"/>
            </w:rPr>
            <w:t xml:space="preserve"> </w:t>
          </w:r>
          <w:r>
            <w:t>Plan</w:t>
          </w:r>
          <w:r>
            <w:tab/>
            <w:t>TAB 6</w:t>
          </w:r>
        </w:p>
        <w:p w14:paraId="016D9EC6" w14:textId="77777777" w:rsidR="00600220" w:rsidRDefault="00AB3B44" w:rsidP="00600220">
          <w:pPr>
            <w:pStyle w:val="TOC1"/>
            <w:tabs>
              <w:tab w:val="right" w:leader="dot" w:pos="9462"/>
            </w:tabs>
          </w:pPr>
          <w:hyperlink w:anchor="_TOC_250006" w:history="1">
            <w:r w:rsidR="00600220">
              <w:t>Welding, Cutting, and Hot</w:t>
            </w:r>
            <w:r w:rsidR="00600220">
              <w:rPr>
                <w:spacing w:val="-7"/>
              </w:rPr>
              <w:t xml:space="preserve"> </w:t>
            </w:r>
            <w:r w:rsidR="00600220">
              <w:t>Work</w:t>
            </w:r>
            <w:r w:rsidR="00600220">
              <w:tab/>
              <w:t>TAB 7</w:t>
            </w:r>
          </w:hyperlink>
        </w:p>
        <w:p w14:paraId="6570C57A" w14:textId="77777777" w:rsidR="00600220" w:rsidRDefault="00AB3B44" w:rsidP="00600220">
          <w:pPr>
            <w:pStyle w:val="TOC1"/>
            <w:tabs>
              <w:tab w:val="right" w:leader="dot" w:pos="9462"/>
            </w:tabs>
            <w:spacing w:before="40"/>
          </w:pPr>
          <w:hyperlink w:anchor="_TOC_250005" w:history="1">
            <w:r w:rsidR="00600220">
              <w:t>Lead Program</w:t>
            </w:r>
            <w:r w:rsidR="00600220">
              <w:tab/>
              <w:t>TAB 8</w:t>
            </w:r>
          </w:hyperlink>
        </w:p>
        <w:p w14:paraId="3254D853" w14:textId="77777777" w:rsidR="00600220" w:rsidRDefault="00AB3B44" w:rsidP="00600220">
          <w:pPr>
            <w:pStyle w:val="TOC1"/>
            <w:tabs>
              <w:tab w:val="right" w:leader="dot" w:pos="9462"/>
            </w:tabs>
          </w:pPr>
          <w:hyperlink w:anchor="_TOC_250004" w:history="1">
            <w:r w:rsidR="00600220">
              <w:t>Asbestos</w:t>
            </w:r>
            <w:r w:rsidR="00600220">
              <w:rPr>
                <w:spacing w:val="-1"/>
              </w:rPr>
              <w:t xml:space="preserve"> </w:t>
            </w:r>
            <w:r w:rsidR="00600220">
              <w:t>Program</w:t>
            </w:r>
            <w:r w:rsidR="00600220">
              <w:tab/>
              <w:t>TAB 9</w:t>
            </w:r>
          </w:hyperlink>
        </w:p>
        <w:p w14:paraId="7BFBC8E2" w14:textId="77777777" w:rsidR="00600220" w:rsidRDefault="00AB3B44" w:rsidP="00600220">
          <w:pPr>
            <w:pStyle w:val="TOC1"/>
            <w:tabs>
              <w:tab w:val="right" w:leader="dot" w:pos="9462"/>
            </w:tabs>
          </w:pPr>
          <w:hyperlink w:anchor="_TOC_250003" w:history="1">
            <w:r w:rsidR="00600220">
              <w:t>Hand and</w:t>
            </w:r>
            <w:r w:rsidR="00600220">
              <w:rPr>
                <w:spacing w:val="-1"/>
              </w:rPr>
              <w:t xml:space="preserve"> </w:t>
            </w:r>
            <w:r w:rsidR="00600220">
              <w:t>Power</w:t>
            </w:r>
            <w:r w:rsidR="00600220">
              <w:rPr>
                <w:spacing w:val="-1"/>
              </w:rPr>
              <w:t xml:space="preserve"> </w:t>
            </w:r>
            <w:r w:rsidR="00600220">
              <w:t>Tools</w:t>
            </w:r>
            <w:r w:rsidR="00600220">
              <w:tab/>
              <w:t>TAB 10</w:t>
            </w:r>
          </w:hyperlink>
        </w:p>
        <w:p w14:paraId="0556730D" w14:textId="77777777" w:rsidR="00600220" w:rsidRDefault="00AB3B44" w:rsidP="00600220">
          <w:pPr>
            <w:pStyle w:val="TOC1"/>
            <w:tabs>
              <w:tab w:val="right" w:leader="dot" w:pos="9462"/>
            </w:tabs>
          </w:pPr>
          <w:hyperlink w:anchor="_TOC_250002" w:history="1">
            <w:r w:rsidR="00600220">
              <w:t>Confined Space</w:t>
            </w:r>
            <w:r w:rsidR="00600220">
              <w:rPr>
                <w:spacing w:val="-3"/>
              </w:rPr>
              <w:t xml:space="preserve"> </w:t>
            </w:r>
            <w:r w:rsidR="00600220">
              <w:t>Entry</w:t>
            </w:r>
            <w:r w:rsidR="00600220">
              <w:rPr>
                <w:spacing w:val="-2"/>
              </w:rPr>
              <w:t xml:space="preserve"> </w:t>
            </w:r>
            <w:r w:rsidR="00600220">
              <w:t>Program</w:t>
            </w:r>
            <w:r w:rsidR="00600220">
              <w:tab/>
              <w:t>TAB 11</w:t>
            </w:r>
          </w:hyperlink>
        </w:p>
        <w:p w14:paraId="60887165" w14:textId="77777777" w:rsidR="00600220" w:rsidRDefault="00600220" w:rsidP="00600220">
          <w:pPr>
            <w:pStyle w:val="TOC1"/>
            <w:tabs>
              <w:tab w:val="right" w:leader="dot" w:pos="9462"/>
            </w:tabs>
            <w:spacing w:before="40"/>
          </w:pPr>
          <w:r>
            <w:t>Hazardous</w:t>
          </w:r>
          <w:r>
            <w:rPr>
              <w:spacing w:val="-1"/>
            </w:rPr>
            <w:t xml:space="preserve"> </w:t>
          </w:r>
          <w:r>
            <w:t>Energy</w:t>
          </w:r>
          <w:r>
            <w:rPr>
              <w:spacing w:val="-2"/>
            </w:rPr>
            <w:t xml:space="preserve"> </w:t>
          </w:r>
          <w:r>
            <w:t>Control/LOCKOUT TAGOUT</w:t>
          </w:r>
          <w:r>
            <w:tab/>
            <w:t>TAB 12</w:t>
          </w:r>
        </w:p>
        <w:p w14:paraId="6D7307F4" w14:textId="77777777" w:rsidR="00600220" w:rsidRDefault="00600220" w:rsidP="00600220">
          <w:pPr>
            <w:pStyle w:val="TOC1"/>
            <w:tabs>
              <w:tab w:val="right" w:leader="dot" w:pos="9462"/>
            </w:tabs>
          </w:pPr>
          <w:r>
            <w:t>Critical</w:t>
          </w:r>
          <w:r>
            <w:rPr>
              <w:spacing w:val="-2"/>
            </w:rPr>
            <w:t xml:space="preserve"> </w:t>
          </w:r>
          <w:r>
            <w:t>Lift/Crane</w:t>
          </w:r>
          <w:r>
            <w:rPr>
              <w:spacing w:val="-3"/>
            </w:rPr>
            <w:t xml:space="preserve"> and Rigging </w:t>
          </w:r>
          <w:r>
            <w:t>Operation</w:t>
          </w:r>
          <w:r>
            <w:tab/>
            <w:t>TAB 13</w:t>
          </w:r>
        </w:p>
        <w:p w14:paraId="71051ACB" w14:textId="77777777" w:rsidR="00600220" w:rsidRDefault="00AB3B44" w:rsidP="00600220">
          <w:pPr>
            <w:pStyle w:val="TOC1"/>
            <w:tabs>
              <w:tab w:val="right" w:leader="dot" w:pos="9462"/>
            </w:tabs>
          </w:pPr>
          <w:hyperlink w:anchor="_TOC_250001" w:history="1">
            <w:r w:rsidR="00600220">
              <w:t>Severe Weather</w:t>
            </w:r>
            <w:r w:rsidR="00600220">
              <w:rPr>
                <w:spacing w:val="-4"/>
              </w:rPr>
              <w:t xml:space="preserve"> </w:t>
            </w:r>
            <w:r w:rsidR="00600220">
              <w:t>Contingency</w:t>
            </w:r>
            <w:r w:rsidR="00600220">
              <w:rPr>
                <w:spacing w:val="-3"/>
              </w:rPr>
              <w:t xml:space="preserve"> </w:t>
            </w:r>
            <w:r w:rsidR="00600220">
              <w:t>Plan</w:t>
            </w:r>
            <w:r w:rsidR="00600220">
              <w:tab/>
              <w:t>TAB 14</w:t>
            </w:r>
          </w:hyperlink>
        </w:p>
        <w:p w14:paraId="6BE1C106" w14:textId="77777777" w:rsidR="00600220" w:rsidRDefault="00AB3B44" w:rsidP="00600220">
          <w:pPr>
            <w:pStyle w:val="TOC1"/>
            <w:tabs>
              <w:tab w:val="right" w:leader="dot" w:pos="9462"/>
            </w:tabs>
          </w:pPr>
          <w:hyperlink w:anchor="_TOC_250000" w:history="1">
            <w:r w:rsidR="00600220">
              <w:t>Access and Haul</w:t>
            </w:r>
            <w:r w:rsidR="00600220">
              <w:rPr>
                <w:spacing w:val="-3"/>
              </w:rPr>
              <w:t xml:space="preserve"> </w:t>
            </w:r>
            <w:r w:rsidR="00600220">
              <w:t>Road</w:t>
            </w:r>
            <w:r w:rsidR="00600220">
              <w:rPr>
                <w:spacing w:val="-1"/>
              </w:rPr>
              <w:t xml:space="preserve"> </w:t>
            </w:r>
            <w:r w:rsidR="00600220">
              <w:t>Plan</w:t>
            </w:r>
            <w:r w:rsidR="00600220">
              <w:tab/>
              <w:t>TAB 15</w:t>
            </w:r>
          </w:hyperlink>
        </w:p>
      </w:sdtContent>
    </w:sdt>
    <w:p w14:paraId="4EB6F6F1" w14:textId="77777777" w:rsidR="00600220" w:rsidRDefault="00600220" w:rsidP="00600220">
      <w:pPr>
        <w:sectPr w:rsidR="00600220" w:rsidSect="00C252D1">
          <w:footerReference w:type="default" r:id="rId14"/>
          <w:type w:val="continuous"/>
          <w:pgSz w:w="12240" w:h="15840"/>
          <w:pgMar w:top="1417" w:right="1320" w:bottom="1669" w:left="1340" w:header="720" w:footer="432" w:gutter="0"/>
          <w:cols w:space="720"/>
          <w:docGrid w:linePitch="299"/>
        </w:sectPr>
      </w:pPr>
    </w:p>
    <w:p w14:paraId="5C2C6DD1" w14:textId="77777777" w:rsidR="00600220" w:rsidRDefault="00600220" w:rsidP="00600220">
      <w:pPr>
        <w:sectPr w:rsidR="00600220">
          <w:type w:val="continuous"/>
          <w:pgSz w:w="12240" w:h="15840"/>
          <w:pgMar w:top="1380" w:right="1320" w:bottom="280" w:left="1340" w:header="720" w:footer="720" w:gutter="0"/>
          <w:cols w:space="720"/>
        </w:sectPr>
      </w:pPr>
    </w:p>
    <w:p w14:paraId="2F7DC4D7" w14:textId="424EEF32" w:rsidR="00600220" w:rsidRPr="00172C56" w:rsidRDefault="00172C56" w:rsidP="00600220">
      <w:pPr>
        <w:spacing w:before="53"/>
        <w:ind w:left="100"/>
        <w:jc w:val="center"/>
        <w:rPr>
          <w:rFonts w:ascii="Arial" w:eastAsia="Times New Roman" w:hAnsi="Arial" w:cs="Arial"/>
          <w:b/>
          <w:color w:val="00B0F0"/>
          <w:sz w:val="32"/>
          <w:szCs w:val="32"/>
        </w:rPr>
      </w:pPr>
      <w:r w:rsidRPr="00172C56">
        <w:rPr>
          <w:rFonts w:ascii="Arial" w:hAnsi="Arial" w:cs="Arial"/>
          <w:b/>
          <w:color w:val="00B0F0"/>
          <w:sz w:val="32"/>
          <w:szCs w:val="32"/>
        </w:rPr>
        <w:lastRenderedPageBreak/>
        <w:t>Project Name - Location</w:t>
      </w:r>
    </w:p>
    <w:p w14:paraId="06F544C0" w14:textId="77777777" w:rsidR="00600220" w:rsidRDefault="00600220" w:rsidP="00600220">
      <w:pPr>
        <w:spacing w:before="2"/>
        <w:rPr>
          <w:rFonts w:ascii="Times New Roman" w:eastAsia="Times New Roman" w:hAnsi="Times New Roman" w:cs="Times New Roman"/>
          <w:sz w:val="21"/>
          <w:szCs w:val="21"/>
        </w:rPr>
      </w:pPr>
    </w:p>
    <w:p w14:paraId="0A5B28A9" w14:textId="77777777" w:rsidR="00600220" w:rsidRDefault="00600220" w:rsidP="00600220">
      <w:pPr>
        <w:pStyle w:val="Heading7"/>
        <w:ind w:left="1702" w:right="2022"/>
        <w:jc w:val="center"/>
        <w:rPr>
          <w:b w:val="0"/>
          <w:bCs w:val="0"/>
        </w:rPr>
      </w:pPr>
      <w:bookmarkStart w:id="0" w:name="_TOC_250019"/>
      <w:r>
        <w:t>SAFETY ORGANIZATIONAL</w:t>
      </w:r>
      <w:r>
        <w:rPr>
          <w:spacing w:val="-14"/>
        </w:rPr>
        <w:t xml:space="preserve"> </w:t>
      </w:r>
      <w:r>
        <w:t>CHART</w:t>
      </w:r>
      <w:bookmarkEnd w:id="0"/>
    </w:p>
    <w:p w14:paraId="663383A1" w14:textId="0995B703" w:rsidR="00600220" w:rsidRDefault="00B2584F" w:rsidP="00600220">
      <w:pPr>
        <w:spacing w:before="62"/>
        <w:ind w:left="1703" w:right="2022"/>
        <w:jc w:val="center"/>
        <w:rPr>
          <w:rFonts w:ascii="Times New Roman" w:eastAsia="Times New Roman" w:hAnsi="Times New Roman" w:cs="Times New Roman"/>
          <w:sz w:val="36"/>
          <w:szCs w:val="36"/>
        </w:rPr>
      </w:pPr>
      <w:r>
        <w:rPr>
          <w:rFonts w:ascii="Times New Roman"/>
          <w:b/>
          <w:sz w:val="36"/>
        </w:rPr>
        <w:t xml:space="preserve">MIAMI </w:t>
      </w:r>
      <w:r w:rsidR="00A70730">
        <w:rPr>
          <w:rFonts w:ascii="Times New Roman"/>
          <w:b/>
          <w:sz w:val="36"/>
        </w:rPr>
        <w:t>MEES</w:t>
      </w:r>
    </w:p>
    <w:p w14:paraId="614DA615" w14:textId="77777777" w:rsidR="00600220" w:rsidRDefault="00600220" w:rsidP="00600220">
      <w:pPr>
        <w:rPr>
          <w:rFonts w:ascii="Times New Roman" w:eastAsia="Times New Roman" w:hAnsi="Times New Roman" w:cs="Times New Roman"/>
          <w:b/>
          <w:bCs/>
          <w:sz w:val="20"/>
          <w:szCs w:val="20"/>
        </w:rPr>
      </w:pPr>
    </w:p>
    <w:p w14:paraId="7AE9515C" w14:textId="77777777" w:rsidR="00600220" w:rsidRDefault="00600220" w:rsidP="00600220">
      <w:pPr>
        <w:rPr>
          <w:rFonts w:ascii="Times New Roman" w:eastAsia="Times New Roman" w:hAnsi="Times New Roman" w:cs="Times New Roman"/>
          <w:b/>
          <w:bCs/>
          <w:sz w:val="20"/>
          <w:szCs w:val="20"/>
        </w:rPr>
      </w:pPr>
    </w:p>
    <w:p w14:paraId="63E33F8A" w14:textId="77777777" w:rsidR="00600220" w:rsidRDefault="00600220" w:rsidP="00600220">
      <w:pPr>
        <w:rPr>
          <w:rFonts w:ascii="Times New Roman" w:eastAsia="Times New Roman" w:hAnsi="Times New Roman" w:cs="Times New Roman"/>
          <w:b/>
          <w:bCs/>
          <w:sz w:val="20"/>
          <w:szCs w:val="20"/>
        </w:rPr>
      </w:pPr>
    </w:p>
    <w:p w14:paraId="20097A8F" w14:textId="77777777" w:rsidR="00600220" w:rsidRDefault="00600220" w:rsidP="00600220">
      <w:pPr>
        <w:rPr>
          <w:rFonts w:ascii="Times New Roman" w:eastAsia="Times New Roman" w:hAnsi="Times New Roman" w:cs="Times New Roman"/>
          <w:b/>
          <w:bCs/>
          <w:sz w:val="20"/>
          <w:szCs w:val="20"/>
        </w:rPr>
      </w:pPr>
    </w:p>
    <w:p w14:paraId="26AF893B" w14:textId="7D95B6D9" w:rsidR="00600220" w:rsidRDefault="00C3544B" w:rsidP="005C37E2">
      <w:pPr>
        <w:jc w:val="center"/>
        <w:rPr>
          <w:rFonts w:ascii="Times New Roman" w:eastAsia="Times New Roman" w:hAnsi="Times New Roman" w:cs="Times New Roman"/>
          <w:b/>
          <w:bCs/>
          <w:sz w:val="20"/>
          <w:szCs w:val="20"/>
        </w:rPr>
      </w:pPr>
      <w:r>
        <w:rPr>
          <w:rFonts w:ascii="Times New Roman" w:eastAsia="Times New Roman" w:hAnsi="Times New Roman" w:cs="Times New Roman"/>
          <w:noProof/>
          <w:sz w:val="20"/>
          <w:szCs w:val="20"/>
        </w:rPr>
        <w:drawing>
          <wp:inline distT="0" distB="0" distL="0" distR="0" wp14:anchorId="7394A62E" wp14:editId="07856941">
            <wp:extent cx="5429250" cy="4635611"/>
            <wp:effectExtent l="0" t="19050" r="0" b="1270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373068A3" w14:textId="03A37A82" w:rsidR="00600220" w:rsidRDefault="00600220" w:rsidP="00600220">
      <w:pPr>
        <w:rPr>
          <w:rFonts w:ascii="Times New Roman" w:eastAsia="Times New Roman" w:hAnsi="Times New Roman" w:cs="Times New Roman"/>
          <w:b/>
          <w:bCs/>
          <w:sz w:val="20"/>
          <w:szCs w:val="20"/>
        </w:rPr>
      </w:pPr>
    </w:p>
    <w:p w14:paraId="572B04A3" w14:textId="77777777" w:rsidR="00600220" w:rsidRDefault="00600220" w:rsidP="00600220">
      <w:pPr>
        <w:rPr>
          <w:rFonts w:ascii="Times New Roman" w:eastAsia="Times New Roman" w:hAnsi="Times New Roman" w:cs="Times New Roman"/>
          <w:b/>
          <w:bCs/>
          <w:sz w:val="20"/>
          <w:szCs w:val="20"/>
        </w:rPr>
      </w:pPr>
    </w:p>
    <w:p w14:paraId="285DCFBC" w14:textId="77777777" w:rsidR="00600220" w:rsidRDefault="00600220" w:rsidP="00600220">
      <w:pPr>
        <w:rPr>
          <w:rFonts w:ascii="Times New Roman" w:eastAsia="Times New Roman" w:hAnsi="Times New Roman" w:cs="Times New Roman"/>
          <w:b/>
          <w:bCs/>
          <w:sz w:val="20"/>
          <w:szCs w:val="20"/>
        </w:rPr>
      </w:pPr>
    </w:p>
    <w:p w14:paraId="31F73611" w14:textId="77777777" w:rsidR="00600220" w:rsidRDefault="00600220" w:rsidP="00600220">
      <w:pPr>
        <w:rPr>
          <w:rFonts w:ascii="Times New Roman" w:eastAsia="Times New Roman" w:hAnsi="Times New Roman" w:cs="Times New Roman"/>
          <w:b/>
          <w:bCs/>
          <w:sz w:val="20"/>
          <w:szCs w:val="20"/>
        </w:rPr>
      </w:pPr>
    </w:p>
    <w:p w14:paraId="73E1EAB0" w14:textId="77777777" w:rsidR="00600220" w:rsidRDefault="00600220" w:rsidP="00600220">
      <w:pPr>
        <w:spacing w:before="11"/>
        <w:rPr>
          <w:rFonts w:ascii="Times New Roman" w:eastAsia="Times New Roman" w:hAnsi="Times New Roman" w:cs="Times New Roman"/>
          <w:b/>
          <w:bCs/>
          <w:sz w:val="12"/>
          <w:szCs w:val="12"/>
        </w:rPr>
      </w:pPr>
    </w:p>
    <w:p w14:paraId="3CF54AD6" w14:textId="77777777" w:rsidR="00600220" w:rsidRDefault="00600220" w:rsidP="00600220">
      <w:pPr>
        <w:ind w:left="2787"/>
        <w:rPr>
          <w:rFonts w:ascii="Times New Roman" w:eastAsia="Times New Roman" w:hAnsi="Times New Roman" w:cs="Times New Roman"/>
          <w:sz w:val="20"/>
          <w:szCs w:val="20"/>
        </w:rPr>
      </w:pPr>
    </w:p>
    <w:p w14:paraId="2944D8F9" w14:textId="77777777" w:rsidR="00600220" w:rsidRDefault="00600220" w:rsidP="00600220">
      <w:pPr>
        <w:rPr>
          <w:rFonts w:ascii="Times New Roman" w:eastAsia="Times New Roman" w:hAnsi="Times New Roman" w:cs="Times New Roman"/>
          <w:b/>
          <w:bCs/>
          <w:sz w:val="36"/>
          <w:szCs w:val="36"/>
        </w:rPr>
      </w:pPr>
    </w:p>
    <w:p w14:paraId="51448B24" w14:textId="77777777" w:rsidR="00600220" w:rsidRDefault="00600220" w:rsidP="00600220">
      <w:pPr>
        <w:rPr>
          <w:rFonts w:ascii="Times New Roman" w:eastAsia="Times New Roman" w:hAnsi="Times New Roman" w:cs="Times New Roman"/>
          <w:b/>
          <w:bCs/>
          <w:sz w:val="36"/>
          <w:szCs w:val="36"/>
        </w:rPr>
      </w:pPr>
    </w:p>
    <w:p w14:paraId="4D9AD73E" w14:textId="77777777" w:rsidR="00600220" w:rsidRPr="00B1537D" w:rsidRDefault="00600220" w:rsidP="00600220">
      <w:pPr>
        <w:rPr>
          <w:rFonts w:ascii="Arial" w:eastAsia="Times New Roman" w:hAnsi="Arial" w:cs="Arial"/>
          <w:sz w:val="20"/>
          <w:szCs w:val="20"/>
        </w:rPr>
      </w:pPr>
    </w:p>
    <w:p w14:paraId="48404655" w14:textId="77777777" w:rsidR="00600220" w:rsidRDefault="00600220" w:rsidP="00600220">
      <w:pPr>
        <w:rPr>
          <w:rFonts w:ascii="Times New Roman" w:eastAsia="Times New Roman" w:hAnsi="Times New Roman" w:cs="Times New Roman"/>
          <w:sz w:val="20"/>
          <w:szCs w:val="20"/>
        </w:rPr>
      </w:pPr>
    </w:p>
    <w:p w14:paraId="64D6F86E" w14:textId="77777777" w:rsidR="00AD7E92" w:rsidRDefault="00AD7E92" w:rsidP="00600220">
      <w:pPr>
        <w:jc w:val="center"/>
        <w:rPr>
          <w:rFonts w:ascii="Arial" w:eastAsia="Times New Roman" w:hAnsi="Arial" w:cs="Arial"/>
          <w:sz w:val="20"/>
          <w:szCs w:val="20"/>
        </w:rPr>
      </w:pPr>
    </w:p>
    <w:p w14:paraId="26056DBA" w14:textId="0ADE0CF3" w:rsidR="00600220" w:rsidRPr="00AD7E92" w:rsidRDefault="00600220" w:rsidP="00600220">
      <w:pPr>
        <w:jc w:val="center"/>
        <w:rPr>
          <w:rFonts w:ascii="Arial" w:eastAsia="Times New Roman" w:hAnsi="Arial" w:cs="Arial"/>
          <w:sz w:val="24"/>
          <w:szCs w:val="24"/>
        </w:rPr>
      </w:pPr>
    </w:p>
    <w:p w14:paraId="394F4346" w14:textId="77777777" w:rsidR="00600220" w:rsidRPr="007E24F0" w:rsidRDefault="00600220" w:rsidP="00600220">
      <w:pPr>
        <w:rPr>
          <w:rFonts w:ascii="Times New Roman" w:eastAsia="Times New Roman" w:hAnsi="Times New Roman" w:cs="Times New Roman"/>
          <w:sz w:val="20"/>
          <w:szCs w:val="20"/>
        </w:rPr>
      </w:pPr>
    </w:p>
    <w:p w14:paraId="30D4B1F1" w14:textId="77777777" w:rsidR="00600220" w:rsidRPr="007E24F0" w:rsidRDefault="00600220" w:rsidP="00600220">
      <w:pPr>
        <w:rPr>
          <w:rFonts w:ascii="Times New Roman" w:eastAsia="Times New Roman" w:hAnsi="Times New Roman" w:cs="Times New Roman"/>
          <w:sz w:val="20"/>
          <w:szCs w:val="20"/>
        </w:rPr>
      </w:pPr>
    </w:p>
    <w:p w14:paraId="6ABB3866" w14:textId="44465F17" w:rsidR="00600220" w:rsidRPr="007E24F0" w:rsidRDefault="00DC7D63" w:rsidP="00DC7D63">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p w14:paraId="2B6F96B2" w14:textId="77777777" w:rsidR="00600220" w:rsidRDefault="00600220" w:rsidP="00600220">
      <w:pPr>
        <w:tabs>
          <w:tab w:val="center" w:pos="4940"/>
        </w:tabs>
        <w:rPr>
          <w:rFonts w:ascii="Times New Roman" w:eastAsia="Times New Roman" w:hAnsi="Times New Roman" w:cs="Times New Roman"/>
          <w:b/>
          <w:bCs/>
          <w:i/>
          <w:sz w:val="18"/>
          <w:szCs w:val="18"/>
        </w:rPr>
      </w:pPr>
      <w:r>
        <w:rPr>
          <w:rFonts w:ascii="Times New Roman" w:eastAsia="Times New Roman" w:hAnsi="Times New Roman" w:cs="Times New Roman"/>
          <w:sz w:val="20"/>
          <w:szCs w:val="20"/>
        </w:rPr>
        <w:tab/>
      </w:r>
    </w:p>
    <w:p w14:paraId="72F4E4E1" w14:textId="77777777" w:rsidR="00600220" w:rsidRDefault="00600220" w:rsidP="00BE55B3">
      <w:pPr>
        <w:pStyle w:val="Heading7"/>
        <w:numPr>
          <w:ilvl w:val="0"/>
          <w:numId w:val="171"/>
        </w:numPr>
        <w:tabs>
          <w:tab w:val="left" w:pos="741"/>
        </w:tabs>
        <w:spacing w:before="69"/>
        <w:ind w:hanging="494"/>
        <w:jc w:val="left"/>
        <w:rPr>
          <w:b w:val="0"/>
          <w:bCs w:val="0"/>
        </w:rPr>
      </w:pPr>
      <w:r>
        <w:lastRenderedPageBreak/>
        <w:t>NAME OF PROJECT - SUPERVISORY</w:t>
      </w:r>
      <w:r>
        <w:rPr>
          <w:spacing w:val="-12"/>
        </w:rPr>
        <w:t xml:space="preserve"> </w:t>
      </w:r>
      <w:r>
        <w:t>PERSONNEL</w:t>
      </w:r>
    </w:p>
    <w:p w14:paraId="37FD911D" w14:textId="77777777" w:rsidR="00600220" w:rsidRDefault="00600220" w:rsidP="00600220">
      <w:pPr>
        <w:rPr>
          <w:rFonts w:ascii="Arial" w:eastAsia="Arial" w:hAnsi="Arial" w:cs="Arial"/>
          <w:b/>
          <w:bCs/>
          <w:sz w:val="24"/>
          <w:szCs w:val="24"/>
        </w:rPr>
      </w:pPr>
    </w:p>
    <w:p w14:paraId="0AA9DD4D" w14:textId="4682BB05" w:rsidR="00600220" w:rsidRPr="00B2584F" w:rsidRDefault="00600220" w:rsidP="00B2584F">
      <w:pPr>
        <w:pStyle w:val="ListParagraph"/>
        <w:numPr>
          <w:ilvl w:val="0"/>
          <w:numId w:val="173"/>
        </w:numPr>
        <w:tabs>
          <w:tab w:val="left" w:pos="1101"/>
        </w:tabs>
        <w:jc w:val="both"/>
        <w:rPr>
          <w:rFonts w:ascii="Arial" w:eastAsia="Arial" w:hAnsi="Arial" w:cs="Arial"/>
          <w:b/>
          <w:bCs/>
          <w:sz w:val="24"/>
          <w:szCs w:val="24"/>
        </w:rPr>
      </w:pPr>
      <w:r w:rsidRPr="00CA69F9">
        <w:rPr>
          <w:rFonts w:ascii="Arial"/>
          <w:sz w:val="24"/>
        </w:rPr>
        <w:t xml:space="preserve">Contract Number:    </w:t>
      </w:r>
      <w:r w:rsidR="00172C56">
        <w:rPr>
          <w:rFonts w:ascii="Arial"/>
          <w:color w:val="00B0F0"/>
          <w:sz w:val="24"/>
        </w:rPr>
        <w:t>TBD</w:t>
      </w:r>
    </w:p>
    <w:p w14:paraId="641368F4" w14:textId="77777777" w:rsidR="00B2584F" w:rsidRPr="00B2584F" w:rsidRDefault="00B2584F" w:rsidP="00B2584F">
      <w:pPr>
        <w:pStyle w:val="ListParagraph"/>
        <w:tabs>
          <w:tab w:val="left" w:pos="1101"/>
        </w:tabs>
        <w:ind w:left="1100"/>
        <w:jc w:val="both"/>
        <w:rPr>
          <w:rFonts w:ascii="Arial" w:eastAsia="Arial" w:hAnsi="Arial" w:cs="Arial"/>
          <w:b/>
          <w:bCs/>
          <w:sz w:val="24"/>
          <w:szCs w:val="24"/>
        </w:rPr>
      </w:pPr>
    </w:p>
    <w:p w14:paraId="6C4D73FB" w14:textId="77777777" w:rsidR="00B2584F" w:rsidRDefault="00B2584F" w:rsidP="00B2584F">
      <w:pPr>
        <w:pStyle w:val="ListParagraph"/>
        <w:tabs>
          <w:tab w:val="left" w:pos="1101"/>
        </w:tabs>
        <w:ind w:left="1100"/>
        <w:jc w:val="both"/>
        <w:rPr>
          <w:rFonts w:ascii="Arial" w:eastAsia="Arial" w:hAnsi="Arial" w:cs="Arial"/>
          <w:b/>
          <w:bCs/>
          <w:sz w:val="24"/>
          <w:szCs w:val="24"/>
        </w:rPr>
      </w:pPr>
    </w:p>
    <w:p w14:paraId="319B91EA" w14:textId="28896D91" w:rsidR="00600220" w:rsidRDefault="00600220" w:rsidP="00600220">
      <w:pPr>
        <w:tabs>
          <w:tab w:val="left" w:pos="1101"/>
          <w:tab w:val="left" w:pos="3239"/>
        </w:tabs>
        <w:ind w:left="740"/>
        <w:jc w:val="both"/>
        <w:rPr>
          <w:rFonts w:ascii="Arial" w:eastAsia="Arial" w:hAnsi="Arial" w:cs="Arial"/>
          <w:b/>
          <w:bCs/>
          <w:sz w:val="24"/>
          <w:szCs w:val="24"/>
        </w:rPr>
      </w:pPr>
      <w:r>
        <w:rPr>
          <w:rFonts w:ascii="Arial" w:eastAsia="Arial" w:hAnsi="Arial" w:cs="Arial"/>
          <w:spacing w:val="-1"/>
          <w:sz w:val="24"/>
          <w:szCs w:val="24"/>
        </w:rPr>
        <w:t xml:space="preserve">B. </w:t>
      </w:r>
      <w:r w:rsidRPr="00CA69F9">
        <w:rPr>
          <w:rFonts w:ascii="Arial" w:eastAsia="Arial" w:hAnsi="Arial" w:cs="Arial"/>
          <w:spacing w:val="-1"/>
          <w:sz w:val="24"/>
          <w:szCs w:val="24"/>
        </w:rPr>
        <w:t>Personnel:</w:t>
      </w:r>
      <w:r w:rsidRPr="00CA69F9">
        <w:rPr>
          <w:rFonts w:ascii="Arial" w:eastAsia="Arial" w:hAnsi="Arial" w:cs="Arial"/>
          <w:spacing w:val="-1"/>
          <w:sz w:val="24"/>
          <w:szCs w:val="24"/>
        </w:rPr>
        <w:tab/>
      </w:r>
      <w:r w:rsidRPr="00CA69F9">
        <w:rPr>
          <w:rFonts w:ascii="Arial" w:eastAsia="Arial" w:hAnsi="Arial" w:cs="Arial"/>
          <w:b/>
          <w:bCs/>
          <w:spacing w:val="-1"/>
          <w:sz w:val="24"/>
          <w:szCs w:val="24"/>
        </w:rPr>
        <w:t>Program</w:t>
      </w:r>
      <w:r w:rsidRPr="00CA69F9">
        <w:rPr>
          <w:rFonts w:ascii="Arial" w:eastAsia="Arial" w:hAnsi="Arial" w:cs="Arial"/>
          <w:b/>
          <w:bCs/>
          <w:spacing w:val="8"/>
          <w:sz w:val="24"/>
          <w:szCs w:val="24"/>
        </w:rPr>
        <w:t xml:space="preserve"> </w:t>
      </w:r>
      <w:r w:rsidRPr="00CA69F9">
        <w:rPr>
          <w:rFonts w:ascii="Arial" w:eastAsia="Arial" w:hAnsi="Arial" w:cs="Arial"/>
          <w:b/>
          <w:bCs/>
          <w:sz w:val="24"/>
          <w:szCs w:val="24"/>
        </w:rPr>
        <w:t>Manager</w:t>
      </w:r>
      <w:r w:rsidR="00B2584F">
        <w:rPr>
          <w:rFonts w:ascii="Arial" w:eastAsia="Arial" w:hAnsi="Arial" w:cs="Arial"/>
          <w:b/>
          <w:bCs/>
          <w:sz w:val="24"/>
          <w:szCs w:val="24"/>
        </w:rPr>
        <w:t xml:space="preserve"> – Harry Brown</w:t>
      </w:r>
    </w:p>
    <w:p w14:paraId="383987AA" w14:textId="4F49B325" w:rsidR="00600220" w:rsidRPr="00443196" w:rsidRDefault="00600220" w:rsidP="00600220">
      <w:pPr>
        <w:tabs>
          <w:tab w:val="left" w:pos="1101"/>
          <w:tab w:val="left" w:pos="3239"/>
        </w:tabs>
        <w:ind w:left="740"/>
        <w:jc w:val="both"/>
        <w:rPr>
          <w:rFonts w:ascii="Arial" w:eastAsia="Arial" w:hAnsi="Arial" w:cs="Arial"/>
          <w:b/>
          <w:sz w:val="24"/>
          <w:szCs w:val="24"/>
        </w:rPr>
      </w:pPr>
      <w:r>
        <w:rPr>
          <w:rFonts w:ascii="Arial" w:eastAsia="Arial" w:hAnsi="Arial" w:cs="Arial"/>
          <w:spacing w:val="-1"/>
          <w:sz w:val="24"/>
          <w:szCs w:val="24"/>
        </w:rPr>
        <w:tab/>
      </w:r>
      <w:r>
        <w:rPr>
          <w:rFonts w:ascii="Arial" w:eastAsia="Arial" w:hAnsi="Arial" w:cs="Arial"/>
          <w:spacing w:val="-1"/>
          <w:sz w:val="24"/>
          <w:szCs w:val="24"/>
        </w:rPr>
        <w:tab/>
      </w:r>
      <w:r w:rsidR="00C3544B">
        <w:rPr>
          <w:rFonts w:ascii="Arial" w:eastAsia="Arial" w:hAnsi="Arial" w:cs="Arial"/>
          <w:b/>
          <w:sz w:val="24"/>
          <w:szCs w:val="24"/>
        </w:rPr>
        <w:t>Site Superintendent/SSHO/CQC Manager</w:t>
      </w:r>
      <w:r w:rsidR="00B2584F">
        <w:rPr>
          <w:rFonts w:ascii="Arial" w:eastAsia="Arial" w:hAnsi="Arial" w:cs="Arial"/>
          <w:b/>
          <w:sz w:val="24"/>
          <w:szCs w:val="24"/>
        </w:rPr>
        <w:t xml:space="preserve"> </w:t>
      </w:r>
      <w:r w:rsidR="00B2584F" w:rsidRPr="00172C56">
        <w:rPr>
          <w:rFonts w:ascii="Arial" w:eastAsia="Arial" w:hAnsi="Arial" w:cs="Arial"/>
          <w:b/>
          <w:color w:val="00B0F0"/>
          <w:sz w:val="24"/>
          <w:szCs w:val="24"/>
        </w:rPr>
        <w:t>(TBD)</w:t>
      </w:r>
    </w:p>
    <w:p w14:paraId="12164D71" w14:textId="7F90A04A" w:rsidR="00600220" w:rsidRDefault="00600220" w:rsidP="00C3544B">
      <w:pPr>
        <w:pStyle w:val="Heading7"/>
        <w:tabs>
          <w:tab w:val="left" w:pos="4530"/>
        </w:tabs>
      </w:pPr>
    </w:p>
    <w:p w14:paraId="7CA5A2DE" w14:textId="77777777" w:rsidR="00600220" w:rsidRDefault="00600220" w:rsidP="00600220">
      <w:pPr>
        <w:pStyle w:val="Heading7"/>
        <w:tabs>
          <w:tab w:val="left" w:pos="4530"/>
        </w:tabs>
        <w:ind w:left="1100"/>
        <w:jc w:val="both"/>
        <w:rPr>
          <w:b w:val="0"/>
          <w:bCs w:val="0"/>
        </w:rPr>
      </w:pPr>
    </w:p>
    <w:p w14:paraId="5B5BDE27" w14:textId="77777777" w:rsidR="00600220" w:rsidRDefault="00600220" w:rsidP="00BE55B3">
      <w:pPr>
        <w:pStyle w:val="ListParagraph"/>
        <w:numPr>
          <w:ilvl w:val="0"/>
          <w:numId w:val="171"/>
        </w:numPr>
        <w:tabs>
          <w:tab w:val="left" w:pos="741"/>
        </w:tabs>
        <w:ind w:hanging="559"/>
        <w:jc w:val="left"/>
        <w:rPr>
          <w:rFonts w:ascii="Arial" w:eastAsia="Arial" w:hAnsi="Arial" w:cs="Arial"/>
          <w:sz w:val="24"/>
          <w:szCs w:val="24"/>
        </w:rPr>
      </w:pPr>
      <w:r>
        <w:rPr>
          <w:rFonts w:ascii="Arial"/>
          <w:b/>
          <w:sz w:val="24"/>
        </w:rPr>
        <w:t>SCOPE OF WORK AND WORK</w:t>
      </w:r>
      <w:r>
        <w:rPr>
          <w:rFonts w:ascii="Arial"/>
          <w:b/>
          <w:spacing w:val="-9"/>
          <w:sz w:val="24"/>
        </w:rPr>
        <w:t xml:space="preserve"> </w:t>
      </w:r>
      <w:r>
        <w:rPr>
          <w:rFonts w:ascii="Arial"/>
          <w:b/>
          <w:sz w:val="24"/>
        </w:rPr>
        <w:t>SCHEDULE</w:t>
      </w:r>
    </w:p>
    <w:p w14:paraId="6E66712E" w14:textId="77777777" w:rsidR="00600220" w:rsidRDefault="00600220" w:rsidP="00600220">
      <w:pPr>
        <w:spacing w:before="1"/>
        <w:rPr>
          <w:rFonts w:ascii="Arial" w:eastAsia="Arial" w:hAnsi="Arial" w:cs="Arial"/>
          <w:b/>
          <w:bCs/>
          <w:sz w:val="30"/>
          <w:szCs w:val="30"/>
        </w:rPr>
      </w:pPr>
    </w:p>
    <w:p w14:paraId="6B10EAF1" w14:textId="6B8A73F6" w:rsidR="00600220" w:rsidRPr="00CA69F9" w:rsidRDefault="00600220" w:rsidP="00BE55B3">
      <w:pPr>
        <w:pStyle w:val="ListParagraph"/>
        <w:numPr>
          <w:ilvl w:val="1"/>
          <w:numId w:val="171"/>
        </w:numPr>
        <w:tabs>
          <w:tab w:val="left" w:pos="1101"/>
        </w:tabs>
        <w:jc w:val="both"/>
        <w:rPr>
          <w:rFonts w:ascii="Arial" w:eastAsia="Arial" w:hAnsi="Arial" w:cs="Arial"/>
          <w:sz w:val="24"/>
          <w:szCs w:val="24"/>
        </w:rPr>
      </w:pPr>
      <w:r w:rsidRPr="00CA69F9">
        <w:rPr>
          <w:rFonts w:ascii="Arial"/>
          <w:sz w:val="24"/>
        </w:rPr>
        <w:t>Perform all work identified in the Contract</w:t>
      </w:r>
      <w:r w:rsidRPr="00CA69F9">
        <w:rPr>
          <w:rFonts w:ascii="Arial"/>
          <w:spacing w:val="-21"/>
          <w:sz w:val="24"/>
        </w:rPr>
        <w:t xml:space="preserve"> </w:t>
      </w:r>
      <w:r w:rsidRPr="00CA69F9">
        <w:rPr>
          <w:rFonts w:ascii="Arial"/>
          <w:sz w:val="24"/>
        </w:rPr>
        <w:t>Proposal.</w:t>
      </w:r>
      <w:r w:rsidR="00E4451F">
        <w:rPr>
          <w:rFonts w:ascii="Arial"/>
          <w:sz w:val="24"/>
        </w:rPr>
        <w:t xml:space="preserve"> </w:t>
      </w:r>
      <w:r w:rsidR="00E4451F">
        <w:rPr>
          <w:rFonts w:ascii="Arial"/>
          <w:color w:val="00B0F0"/>
          <w:sz w:val="24"/>
        </w:rPr>
        <w:t>(TBD)</w:t>
      </w:r>
    </w:p>
    <w:p w14:paraId="03121BDC" w14:textId="39DD19D4" w:rsidR="00600220" w:rsidRDefault="00600220" w:rsidP="00BE55B3">
      <w:pPr>
        <w:pStyle w:val="ListParagraph"/>
        <w:numPr>
          <w:ilvl w:val="1"/>
          <w:numId w:val="171"/>
        </w:numPr>
        <w:tabs>
          <w:tab w:val="left" w:pos="1101"/>
        </w:tabs>
        <w:jc w:val="both"/>
        <w:rPr>
          <w:rFonts w:ascii="Arial" w:eastAsia="Arial" w:hAnsi="Arial" w:cs="Arial"/>
          <w:sz w:val="24"/>
          <w:szCs w:val="24"/>
        </w:rPr>
      </w:pPr>
      <w:r>
        <w:rPr>
          <w:rFonts w:ascii="Arial"/>
          <w:sz w:val="24"/>
        </w:rPr>
        <w:t>Determined by individual Task</w:t>
      </w:r>
      <w:r>
        <w:rPr>
          <w:rFonts w:ascii="Arial"/>
          <w:spacing w:val="-13"/>
          <w:sz w:val="24"/>
        </w:rPr>
        <w:t xml:space="preserve"> </w:t>
      </w:r>
      <w:r>
        <w:rPr>
          <w:rFonts w:ascii="Arial"/>
          <w:sz w:val="24"/>
        </w:rPr>
        <w:t>Order.</w:t>
      </w:r>
      <w:r w:rsidR="00B92A2F">
        <w:rPr>
          <w:rFonts w:ascii="Arial"/>
          <w:color w:val="00B0F0"/>
          <w:sz w:val="24"/>
        </w:rPr>
        <w:t xml:space="preserve"> (TBD)</w:t>
      </w:r>
    </w:p>
    <w:p w14:paraId="68C38795" w14:textId="77777777" w:rsidR="00600220" w:rsidRPr="00A5039A" w:rsidRDefault="00600220" w:rsidP="00BE55B3">
      <w:pPr>
        <w:pStyle w:val="ListParagraph"/>
        <w:numPr>
          <w:ilvl w:val="1"/>
          <w:numId w:val="171"/>
        </w:numPr>
        <w:tabs>
          <w:tab w:val="left" w:pos="1101"/>
        </w:tabs>
        <w:jc w:val="both"/>
        <w:rPr>
          <w:rFonts w:ascii="Arial" w:eastAsia="Arial" w:hAnsi="Arial" w:cs="Arial"/>
          <w:sz w:val="24"/>
          <w:szCs w:val="24"/>
        </w:rPr>
      </w:pPr>
      <w:r>
        <w:rPr>
          <w:rFonts w:ascii="Arial"/>
          <w:sz w:val="24"/>
        </w:rPr>
        <w:t>Number of employees:</w:t>
      </w:r>
      <w:r>
        <w:rPr>
          <w:rFonts w:ascii="Arial"/>
          <w:spacing w:val="54"/>
          <w:sz w:val="24"/>
        </w:rPr>
        <w:t xml:space="preserve"> </w:t>
      </w:r>
      <w:r>
        <w:rPr>
          <w:rFonts w:ascii="Arial"/>
          <w:sz w:val="24"/>
        </w:rPr>
        <w:t>Variable</w:t>
      </w:r>
    </w:p>
    <w:p w14:paraId="303555F8" w14:textId="0889EF14" w:rsidR="00600220" w:rsidRPr="000237C3" w:rsidRDefault="00600220" w:rsidP="00BE55B3">
      <w:pPr>
        <w:pStyle w:val="ListParagraph"/>
        <w:numPr>
          <w:ilvl w:val="1"/>
          <w:numId w:val="171"/>
        </w:numPr>
        <w:tabs>
          <w:tab w:val="left" w:pos="1101"/>
        </w:tabs>
        <w:jc w:val="both"/>
        <w:rPr>
          <w:rFonts w:ascii="Arial"/>
          <w:sz w:val="24"/>
        </w:rPr>
      </w:pPr>
      <w:r w:rsidRPr="000237C3">
        <w:rPr>
          <w:rFonts w:ascii="Arial"/>
          <w:sz w:val="24"/>
        </w:rPr>
        <w:t xml:space="preserve">Scope:  This site-specific Health and Safety Plan (HSP) has been written for use by </w:t>
      </w:r>
      <w:r w:rsidR="00B2584F">
        <w:rPr>
          <w:rFonts w:ascii="Arial"/>
          <w:sz w:val="24"/>
        </w:rPr>
        <w:t xml:space="preserve">MIAMI </w:t>
      </w:r>
      <w:r w:rsidR="00550A0D">
        <w:rPr>
          <w:rFonts w:ascii="Arial"/>
          <w:sz w:val="24"/>
        </w:rPr>
        <w:t>MEES</w:t>
      </w:r>
      <w:r w:rsidRPr="000237C3">
        <w:rPr>
          <w:rFonts w:ascii="Arial"/>
          <w:sz w:val="24"/>
        </w:rPr>
        <w:t xml:space="preserve">, LLC and its subcontractors only.  </w:t>
      </w:r>
      <w:r w:rsidR="00B2584F">
        <w:rPr>
          <w:rFonts w:ascii="Arial"/>
          <w:sz w:val="24"/>
        </w:rPr>
        <w:t xml:space="preserve">MIAMI </w:t>
      </w:r>
      <w:r w:rsidR="00550A0D">
        <w:rPr>
          <w:rFonts w:ascii="Arial"/>
          <w:sz w:val="24"/>
        </w:rPr>
        <w:t>MEES</w:t>
      </w:r>
      <w:r w:rsidRPr="000237C3">
        <w:rPr>
          <w:rFonts w:ascii="Arial"/>
          <w:sz w:val="24"/>
        </w:rPr>
        <w:t>, LLC claims no responsibility for its use by others unless that use has been specified and defined in project or contract documents. The plan is written for the specific site conditions and identified scope(s) of work in the Contract Proposal and must be amended in writing if those conditions or scope(s) of work change.</w:t>
      </w:r>
    </w:p>
    <w:p w14:paraId="092FD8B9" w14:textId="77777777" w:rsidR="00600220" w:rsidRDefault="00600220" w:rsidP="00600220">
      <w:pPr>
        <w:spacing w:before="1"/>
        <w:rPr>
          <w:rFonts w:ascii="Arial" w:eastAsia="Arial" w:hAnsi="Arial" w:cs="Arial"/>
          <w:sz w:val="30"/>
          <w:szCs w:val="30"/>
        </w:rPr>
      </w:pPr>
    </w:p>
    <w:p w14:paraId="0B99EB94" w14:textId="77777777" w:rsidR="00600220" w:rsidRDefault="00600220" w:rsidP="00BE55B3">
      <w:pPr>
        <w:pStyle w:val="ListParagraph"/>
        <w:numPr>
          <w:ilvl w:val="0"/>
          <w:numId w:val="171"/>
        </w:numPr>
        <w:tabs>
          <w:tab w:val="left" w:pos="741"/>
        </w:tabs>
        <w:ind w:hanging="626"/>
        <w:jc w:val="left"/>
        <w:rPr>
          <w:rFonts w:ascii="Arial" w:eastAsia="Arial" w:hAnsi="Arial" w:cs="Arial"/>
          <w:sz w:val="24"/>
          <w:szCs w:val="24"/>
        </w:rPr>
      </w:pPr>
      <w:r>
        <w:rPr>
          <w:rFonts w:ascii="Arial"/>
          <w:b/>
          <w:sz w:val="24"/>
        </w:rPr>
        <w:t>SAFETY</w:t>
      </w:r>
      <w:r>
        <w:rPr>
          <w:rFonts w:ascii="Arial"/>
          <w:b/>
          <w:spacing w:val="-6"/>
          <w:sz w:val="24"/>
        </w:rPr>
        <w:t xml:space="preserve"> </w:t>
      </w:r>
      <w:r>
        <w:rPr>
          <w:rFonts w:ascii="Arial"/>
          <w:b/>
          <w:sz w:val="24"/>
        </w:rPr>
        <w:t>ORGANIZATION</w:t>
      </w:r>
    </w:p>
    <w:p w14:paraId="2AEF535A" w14:textId="77777777" w:rsidR="00600220" w:rsidRDefault="00600220" w:rsidP="00600220">
      <w:pPr>
        <w:spacing w:before="1"/>
        <w:rPr>
          <w:rFonts w:ascii="Arial" w:eastAsia="Arial" w:hAnsi="Arial" w:cs="Arial"/>
          <w:b/>
          <w:bCs/>
          <w:sz w:val="30"/>
          <w:szCs w:val="30"/>
        </w:rPr>
      </w:pPr>
    </w:p>
    <w:p w14:paraId="3A5D5B38" w14:textId="77777777" w:rsidR="00600220" w:rsidRDefault="00600220" w:rsidP="00600220">
      <w:pPr>
        <w:ind w:left="740" w:right="123"/>
        <w:jc w:val="both"/>
        <w:rPr>
          <w:rFonts w:ascii="Arial" w:eastAsia="Arial" w:hAnsi="Arial" w:cs="Arial"/>
          <w:sz w:val="24"/>
          <w:szCs w:val="24"/>
        </w:rPr>
      </w:pPr>
      <w:r>
        <w:rPr>
          <w:rFonts w:ascii="Arial"/>
          <w:sz w:val="24"/>
        </w:rPr>
        <w:t>The SAFETY OFFICER will be directly responsible for the safety program. Foremen will, at all times, be obligated to assist the SAFETY OFFICER in fulfilling the safety program. The PROJECT SUPERINTENDENT will assist in preparation of reports of injury and for regular</w:t>
      </w:r>
      <w:r>
        <w:rPr>
          <w:rFonts w:ascii="Arial"/>
          <w:spacing w:val="-20"/>
          <w:sz w:val="24"/>
        </w:rPr>
        <w:t xml:space="preserve"> </w:t>
      </w:r>
      <w:r>
        <w:rPr>
          <w:rFonts w:ascii="Arial"/>
          <w:sz w:val="24"/>
        </w:rPr>
        <w:t>reports.</w:t>
      </w:r>
    </w:p>
    <w:p w14:paraId="2A813DAD" w14:textId="77777777" w:rsidR="00600220" w:rsidRDefault="00600220" w:rsidP="00600220">
      <w:pPr>
        <w:spacing w:before="10"/>
        <w:rPr>
          <w:rFonts w:ascii="Arial" w:eastAsia="Arial" w:hAnsi="Arial" w:cs="Arial"/>
          <w:sz w:val="29"/>
          <w:szCs w:val="29"/>
        </w:rPr>
      </w:pPr>
    </w:p>
    <w:p w14:paraId="3B27D084" w14:textId="77777777" w:rsidR="00600220" w:rsidRDefault="00600220" w:rsidP="00BE55B3">
      <w:pPr>
        <w:pStyle w:val="ListParagraph"/>
        <w:numPr>
          <w:ilvl w:val="1"/>
          <w:numId w:val="171"/>
        </w:numPr>
        <w:tabs>
          <w:tab w:val="left" w:pos="1461"/>
        </w:tabs>
        <w:ind w:right="117" w:firstLine="0"/>
        <w:jc w:val="both"/>
        <w:rPr>
          <w:rFonts w:ascii="Arial" w:eastAsia="Arial" w:hAnsi="Arial" w:cs="Arial"/>
          <w:sz w:val="24"/>
          <w:szCs w:val="24"/>
        </w:rPr>
      </w:pPr>
      <w:r>
        <w:rPr>
          <w:rFonts w:ascii="Arial"/>
          <w:sz w:val="24"/>
        </w:rPr>
        <w:t>The insurance company carrying the liability for injuries on the job site may visit the job intermittently and give suggestions for avoiding injuries to contractor's personnel. If desired</w:t>
      </w:r>
      <w:r>
        <w:rPr>
          <w:rFonts w:ascii="Arial"/>
          <w:sz w:val="30"/>
        </w:rPr>
        <w:t xml:space="preserve">, </w:t>
      </w:r>
      <w:r>
        <w:rPr>
          <w:rFonts w:ascii="Arial"/>
          <w:sz w:val="24"/>
        </w:rPr>
        <w:t xml:space="preserve">copies of any reports will be sent to the owner. All employees, prior to starting work, will be given safety indoctrination by the Quality Control Manager or someone designated by the Project Manager who is familiar with the safety program. He will be told what to do when he is injured, where to find first aid supplies, and who will attend to his needs. The orientation will be given to each employee before he does any work. The importance of reporting all accidents and having first aid treatment will be stressed to each employee. A copy of the orientation certification </w:t>
      </w:r>
      <w:r w:rsidRPr="00B705AC">
        <w:rPr>
          <w:rFonts w:ascii="Arial"/>
          <w:sz w:val="24"/>
        </w:rPr>
        <w:t>will be on file</w:t>
      </w:r>
      <w:r>
        <w:rPr>
          <w:rFonts w:ascii="Arial"/>
          <w:sz w:val="24"/>
        </w:rPr>
        <w:t xml:space="preserve"> at the contractor's office. Orientation will be in accordance with EM385-1-1, Paragraph 01.B, Indoctrination and</w:t>
      </w:r>
      <w:r>
        <w:rPr>
          <w:rFonts w:ascii="Arial"/>
          <w:spacing w:val="-22"/>
          <w:sz w:val="24"/>
        </w:rPr>
        <w:t xml:space="preserve"> </w:t>
      </w:r>
      <w:r>
        <w:rPr>
          <w:rFonts w:ascii="Arial"/>
          <w:sz w:val="24"/>
        </w:rPr>
        <w:t>Training.</w:t>
      </w:r>
    </w:p>
    <w:p w14:paraId="01773A6A" w14:textId="77777777" w:rsidR="00600220" w:rsidRDefault="00600220" w:rsidP="00600220">
      <w:pPr>
        <w:rPr>
          <w:rFonts w:ascii="Arial" w:eastAsia="Arial" w:hAnsi="Arial" w:cs="Arial"/>
          <w:sz w:val="24"/>
          <w:szCs w:val="24"/>
        </w:rPr>
      </w:pPr>
    </w:p>
    <w:p w14:paraId="56089B8B" w14:textId="77777777" w:rsidR="00600220" w:rsidRDefault="00600220" w:rsidP="00BE55B3">
      <w:pPr>
        <w:pStyle w:val="ListParagraph"/>
        <w:numPr>
          <w:ilvl w:val="1"/>
          <w:numId w:val="171"/>
        </w:numPr>
        <w:tabs>
          <w:tab w:val="left" w:pos="1461"/>
        </w:tabs>
        <w:ind w:right="118" w:firstLine="0"/>
        <w:jc w:val="both"/>
        <w:rPr>
          <w:rFonts w:ascii="Arial" w:eastAsia="Arial" w:hAnsi="Arial" w:cs="Arial"/>
          <w:sz w:val="24"/>
          <w:szCs w:val="24"/>
        </w:rPr>
      </w:pPr>
      <w:r>
        <w:rPr>
          <w:rFonts w:ascii="Arial"/>
          <w:sz w:val="24"/>
        </w:rPr>
        <w:t xml:space="preserve">This safety program will comply with OSHA </w:t>
      </w:r>
      <w:r w:rsidRPr="000237C3">
        <w:rPr>
          <w:rFonts w:ascii="Arial"/>
          <w:sz w:val="24"/>
        </w:rPr>
        <w:t>29 CFR Pt 1910, and Pt 1926,</w:t>
      </w:r>
      <w:r>
        <w:rPr>
          <w:rFonts w:ascii="Arial"/>
          <w:sz w:val="24"/>
        </w:rPr>
        <w:t xml:space="preserve"> and Corps of Engineers Standards,</w:t>
      </w:r>
      <w:r>
        <w:rPr>
          <w:rFonts w:ascii="Arial"/>
          <w:spacing w:val="-11"/>
          <w:sz w:val="24"/>
        </w:rPr>
        <w:t xml:space="preserve"> </w:t>
      </w:r>
      <w:r>
        <w:rPr>
          <w:rFonts w:ascii="Arial"/>
          <w:sz w:val="24"/>
        </w:rPr>
        <w:t>EM385-1-1.</w:t>
      </w:r>
    </w:p>
    <w:p w14:paraId="234415B1" w14:textId="77777777" w:rsidR="00600220" w:rsidRDefault="00600220" w:rsidP="00F447E7">
      <w:pPr>
        <w:jc w:val="center"/>
        <w:rPr>
          <w:rFonts w:ascii="Arial" w:eastAsia="Arial" w:hAnsi="Arial" w:cs="Arial"/>
          <w:sz w:val="20"/>
          <w:szCs w:val="20"/>
        </w:rPr>
      </w:pPr>
    </w:p>
    <w:p w14:paraId="0600DF5A" w14:textId="77777777" w:rsidR="00600220" w:rsidRDefault="00600220" w:rsidP="00BE55B3">
      <w:pPr>
        <w:pStyle w:val="ListParagraph"/>
        <w:numPr>
          <w:ilvl w:val="0"/>
          <w:numId w:val="171"/>
        </w:numPr>
        <w:tabs>
          <w:tab w:val="left" w:pos="761"/>
        </w:tabs>
        <w:spacing w:before="69"/>
        <w:ind w:left="760" w:hanging="653"/>
        <w:jc w:val="left"/>
        <w:rPr>
          <w:rFonts w:ascii="Arial" w:eastAsia="Arial" w:hAnsi="Arial" w:cs="Arial"/>
          <w:sz w:val="24"/>
          <w:szCs w:val="24"/>
        </w:rPr>
      </w:pPr>
      <w:r>
        <w:rPr>
          <w:rFonts w:ascii="Arial"/>
          <w:b/>
          <w:sz w:val="24"/>
        </w:rPr>
        <w:t>SAFETY TRAINING AND</w:t>
      </w:r>
      <w:r>
        <w:rPr>
          <w:rFonts w:ascii="Arial"/>
          <w:b/>
          <w:spacing w:val="-9"/>
          <w:sz w:val="24"/>
        </w:rPr>
        <w:t xml:space="preserve"> </w:t>
      </w:r>
      <w:r>
        <w:rPr>
          <w:rFonts w:ascii="Arial"/>
          <w:b/>
          <w:sz w:val="24"/>
        </w:rPr>
        <w:t>MOTIVATION</w:t>
      </w:r>
    </w:p>
    <w:p w14:paraId="5E68C9BE" w14:textId="77777777" w:rsidR="00DC7D63" w:rsidRDefault="00600220" w:rsidP="00600220">
      <w:pPr>
        <w:ind w:left="760" w:right="122"/>
        <w:jc w:val="both"/>
        <w:rPr>
          <w:rFonts w:ascii="Arial"/>
          <w:sz w:val="24"/>
        </w:rPr>
      </w:pPr>
      <w:r>
        <w:rPr>
          <w:rFonts w:ascii="Arial"/>
          <w:sz w:val="24"/>
        </w:rPr>
        <w:t xml:space="preserve">A meeting between Project Superintendent and foremen will be held at least once per month to discuss safety, company policy on safety and observations on past </w:t>
      </w:r>
    </w:p>
    <w:p w14:paraId="127CE321" w14:textId="77777777" w:rsidR="00DC7D63" w:rsidRDefault="00DC7D63" w:rsidP="00600220">
      <w:pPr>
        <w:ind w:left="760" w:right="122"/>
        <w:jc w:val="both"/>
        <w:rPr>
          <w:rFonts w:ascii="Arial"/>
          <w:sz w:val="24"/>
        </w:rPr>
      </w:pPr>
    </w:p>
    <w:p w14:paraId="2320D91D" w14:textId="3E35E68E" w:rsidR="00DC7D63" w:rsidRDefault="00DC7D63" w:rsidP="00DC7D63">
      <w:pPr>
        <w:ind w:left="760" w:right="122"/>
        <w:jc w:val="center"/>
        <w:rPr>
          <w:rFonts w:ascii="Arial"/>
          <w:sz w:val="24"/>
        </w:rPr>
      </w:pPr>
      <w:r>
        <w:rPr>
          <w:rFonts w:ascii="Arial"/>
          <w:sz w:val="24"/>
        </w:rPr>
        <w:t>2</w:t>
      </w:r>
    </w:p>
    <w:p w14:paraId="4C74B9C8" w14:textId="606580CE" w:rsidR="00DC7D63" w:rsidRDefault="00600220" w:rsidP="00600220">
      <w:pPr>
        <w:ind w:left="760" w:right="122"/>
        <w:jc w:val="both"/>
        <w:rPr>
          <w:rFonts w:ascii="Arial"/>
          <w:sz w:val="24"/>
        </w:rPr>
      </w:pPr>
      <w:r>
        <w:rPr>
          <w:rFonts w:ascii="Arial"/>
          <w:sz w:val="24"/>
        </w:rPr>
        <w:lastRenderedPageBreak/>
        <w:t xml:space="preserve">experience. Company officials will participate. The </w:t>
      </w:r>
      <w:r w:rsidR="00172C56">
        <w:rPr>
          <w:rFonts w:ascii="Arial"/>
          <w:sz w:val="24"/>
        </w:rPr>
        <w:t>Client</w:t>
      </w:r>
      <w:r>
        <w:rPr>
          <w:rFonts w:ascii="Arial"/>
          <w:sz w:val="24"/>
        </w:rPr>
        <w:t xml:space="preserve"> Representative shall be </w:t>
      </w:r>
    </w:p>
    <w:p w14:paraId="0E5115DC" w14:textId="3508197B" w:rsidR="00600220" w:rsidRDefault="00600220" w:rsidP="00600220">
      <w:pPr>
        <w:ind w:left="760" w:right="122"/>
        <w:jc w:val="both"/>
        <w:rPr>
          <w:rFonts w:ascii="Arial" w:eastAsia="Arial" w:hAnsi="Arial" w:cs="Arial"/>
          <w:sz w:val="24"/>
          <w:szCs w:val="24"/>
        </w:rPr>
      </w:pPr>
      <w:r>
        <w:rPr>
          <w:rFonts w:ascii="Arial"/>
          <w:sz w:val="24"/>
        </w:rPr>
        <w:t>notified of these meetings so they may attend or speak if they so</w:t>
      </w:r>
      <w:r>
        <w:rPr>
          <w:rFonts w:ascii="Arial"/>
          <w:spacing w:val="-10"/>
          <w:sz w:val="24"/>
        </w:rPr>
        <w:t xml:space="preserve"> </w:t>
      </w:r>
      <w:r>
        <w:rPr>
          <w:rFonts w:ascii="Arial"/>
          <w:sz w:val="24"/>
        </w:rPr>
        <w:t>elect.</w:t>
      </w:r>
    </w:p>
    <w:p w14:paraId="57C04DAC" w14:textId="77777777" w:rsidR="00600220" w:rsidRDefault="00600220" w:rsidP="00600220">
      <w:pPr>
        <w:spacing w:before="10"/>
        <w:rPr>
          <w:rFonts w:ascii="Arial" w:eastAsia="Arial" w:hAnsi="Arial" w:cs="Arial"/>
          <w:sz w:val="29"/>
          <w:szCs w:val="29"/>
        </w:rPr>
      </w:pPr>
    </w:p>
    <w:p w14:paraId="07709488" w14:textId="461344B1" w:rsidR="00600220" w:rsidRPr="007D2C02" w:rsidRDefault="00600220" w:rsidP="00BE55B3">
      <w:pPr>
        <w:pStyle w:val="ListParagraph"/>
        <w:numPr>
          <w:ilvl w:val="1"/>
          <w:numId w:val="171"/>
        </w:numPr>
        <w:tabs>
          <w:tab w:val="left" w:pos="1481"/>
        </w:tabs>
        <w:ind w:left="1120" w:right="113" w:firstLine="0"/>
        <w:jc w:val="both"/>
        <w:rPr>
          <w:rFonts w:ascii="Arial" w:eastAsia="Arial" w:hAnsi="Arial" w:cs="Arial"/>
          <w:sz w:val="24"/>
          <w:szCs w:val="24"/>
        </w:rPr>
      </w:pPr>
      <w:r w:rsidRPr="007D2C02">
        <w:rPr>
          <w:rFonts w:ascii="Arial" w:eastAsia="Arial" w:hAnsi="Arial" w:cs="Arial"/>
          <w:sz w:val="24"/>
          <w:szCs w:val="24"/>
        </w:rPr>
        <w:t>On the first workday of each week, prior to beginning work, a group safety meeting will be held at a designated site. Attendance by all employees and subcontractors on site is mandatory. The Safety Officer or Project Superintendent shall conduct the meeting. There will be a different safety topic each week</w:t>
      </w:r>
      <w:r>
        <w:rPr>
          <w:rFonts w:ascii="Arial" w:eastAsia="Arial" w:hAnsi="Arial" w:cs="Arial"/>
          <w:sz w:val="24"/>
          <w:szCs w:val="24"/>
        </w:rPr>
        <w:t>,</w:t>
      </w:r>
      <w:r w:rsidRPr="007D2C02">
        <w:t xml:space="preserve"> </w:t>
      </w:r>
      <w:r w:rsidRPr="000237C3">
        <w:rPr>
          <w:rFonts w:ascii="Arial" w:eastAsia="Arial" w:hAnsi="Arial" w:cs="Arial"/>
          <w:sz w:val="24"/>
          <w:szCs w:val="24"/>
        </w:rPr>
        <w:t xml:space="preserve">in addition to a </w:t>
      </w:r>
      <w:r w:rsidR="00C764A0" w:rsidRPr="000237C3">
        <w:rPr>
          <w:rFonts w:ascii="Arial" w:eastAsia="Arial" w:hAnsi="Arial" w:cs="Arial"/>
          <w:sz w:val="24"/>
          <w:szCs w:val="24"/>
        </w:rPr>
        <w:t>site</w:t>
      </w:r>
      <w:r w:rsidR="00C764A0">
        <w:rPr>
          <w:rFonts w:ascii="Arial" w:eastAsia="Arial" w:hAnsi="Arial" w:cs="Arial"/>
          <w:sz w:val="24"/>
          <w:szCs w:val="24"/>
        </w:rPr>
        <w:t>-specific</w:t>
      </w:r>
      <w:r w:rsidRPr="000237C3">
        <w:rPr>
          <w:rFonts w:ascii="Arial" w:eastAsia="Arial" w:hAnsi="Arial" w:cs="Arial"/>
          <w:sz w:val="24"/>
          <w:szCs w:val="24"/>
        </w:rPr>
        <w:t xml:space="preserve"> overview of hazards, emergency contacts, and emergency action procedures (EAP).</w:t>
      </w:r>
      <w:r>
        <w:rPr>
          <w:rFonts w:ascii="Arial" w:eastAsia="Arial" w:hAnsi="Arial" w:cs="Arial"/>
          <w:sz w:val="24"/>
          <w:szCs w:val="24"/>
        </w:rPr>
        <w:t xml:space="preserve"> </w:t>
      </w:r>
      <w:r w:rsidRPr="007D2C02">
        <w:rPr>
          <w:rFonts w:ascii="Arial" w:eastAsia="Arial" w:hAnsi="Arial" w:cs="Arial"/>
          <w:sz w:val="24"/>
          <w:szCs w:val="24"/>
        </w:rPr>
        <w:t xml:space="preserve"> After the specified topic has been discussed</w:t>
      </w:r>
      <w:r w:rsidRPr="007D2C02">
        <w:rPr>
          <w:rFonts w:ascii="Arial" w:eastAsia="Arial" w:hAnsi="Arial" w:cs="Arial"/>
          <w:sz w:val="30"/>
          <w:szCs w:val="30"/>
        </w:rPr>
        <w:t xml:space="preserve">, </w:t>
      </w:r>
      <w:r w:rsidRPr="007D2C02">
        <w:rPr>
          <w:rFonts w:ascii="Arial" w:eastAsia="Arial" w:hAnsi="Arial" w:cs="Arial"/>
          <w:sz w:val="24"/>
          <w:szCs w:val="24"/>
        </w:rPr>
        <w:t>the meeting will be opened for questions, comments observations</w:t>
      </w:r>
      <w:r w:rsidRPr="007D2C02">
        <w:rPr>
          <w:rFonts w:ascii="Arial" w:eastAsia="Arial" w:hAnsi="Arial" w:cs="Arial"/>
          <w:sz w:val="30"/>
          <w:szCs w:val="30"/>
        </w:rPr>
        <w:t xml:space="preserve">, </w:t>
      </w:r>
      <w:r w:rsidRPr="007D2C02">
        <w:rPr>
          <w:rFonts w:ascii="Arial" w:eastAsia="Arial" w:hAnsi="Arial" w:cs="Arial"/>
          <w:sz w:val="24"/>
          <w:szCs w:val="24"/>
        </w:rPr>
        <w:t>and discussion from all attendees. The open session is intended to involve all employees and subcontractors in direct participation in project safety. The topics may vary from safety history to specific reminders of possible hazards in ongoing and future work</w:t>
      </w:r>
      <w:r w:rsidRPr="007D2C02">
        <w:rPr>
          <w:rFonts w:ascii="Arial" w:eastAsia="Arial" w:hAnsi="Arial" w:cs="Arial"/>
          <w:sz w:val="30"/>
          <w:szCs w:val="30"/>
        </w:rPr>
        <w:t xml:space="preserve">. </w:t>
      </w:r>
      <w:r w:rsidRPr="007D2C02">
        <w:rPr>
          <w:rFonts w:ascii="Arial" w:eastAsia="Arial" w:hAnsi="Arial" w:cs="Arial"/>
          <w:sz w:val="24"/>
          <w:szCs w:val="24"/>
        </w:rPr>
        <w:t>When the meeting is finished, all attendees are required to sign a roster indicating their attendance. This document will be kept on file at the contractor’s</w:t>
      </w:r>
      <w:r w:rsidRPr="007D2C02">
        <w:rPr>
          <w:rFonts w:ascii="Arial" w:eastAsia="Arial" w:hAnsi="Arial" w:cs="Arial"/>
          <w:spacing w:val="-5"/>
          <w:sz w:val="24"/>
          <w:szCs w:val="24"/>
        </w:rPr>
        <w:t xml:space="preserve"> </w:t>
      </w:r>
      <w:r w:rsidRPr="007D2C02">
        <w:rPr>
          <w:rFonts w:ascii="Arial" w:eastAsia="Arial" w:hAnsi="Arial" w:cs="Arial"/>
          <w:sz w:val="24"/>
          <w:szCs w:val="24"/>
        </w:rPr>
        <w:t>office.</w:t>
      </w:r>
    </w:p>
    <w:p w14:paraId="04FEDF1B" w14:textId="77777777" w:rsidR="00600220" w:rsidRDefault="00600220" w:rsidP="00600220">
      <w:pPr>
        <w:rPr>
          <w:rFonts w:ascii="Arial" w:eastAsia="Arial" w:hAnsi="Arial" w:cs="Arial"/>
          <w:sz w:val="24"/>
          <w:szCs w:val="24"/>
        </w:rPr>
      </w:pPr>
    </w:p>
    <w:p w14:paraId="40C1BD0A" w14:textId="77777777" w:rsidR="00600220" w:rsidRDefault="00600220" w:rsidP="00BE55B3">
      <w:pPr>
        <w:pStyle w:val="ListParagraph"/>
        <w:numPr>
          <w:ilvl w:val="1"/>
          <w:numId w:val="171"/>
        </w:numPr>
        <w:tabs>
          <w:tab w:val="left" w:pos="1481"/>
        </w:tabs>
        <w:ind w:left="1120" w:right="114" w:firstLine="0"/>
        <w:jc w:val="both"/>
        <w:rPr>
          <w:rFonts w:ascii="Arial" w:eastAsia="Arial" w:hAnsi="Arial" w:cs="Arial"/>
          <w:sz w:val="24"/>
          <w:szCs w:val="24"/>
        </w:rPr>
      </w:pPr>
      <w:r>
        <w:rPr>
          <w:rFonts w:ascii="Arial"/>
          <w:sz w:val="24"/>
        </w:rPr>
        <w:t>Every employee will receive an opportunity for training in the form of safety meeting and literature during progress of the work. After each employee injury, where lost time is involved, a special safety meeting will be held to discuss the injury and to determine how it could have been avoided.  In addition, after each mishap or near miss where injuries or lost time is not involved a special safety meeting as described above will be held. Each foreman who has workmen assigned to him will have a weekly safety meeting at his toolbox location or if two or more foremen are working close together, the meeting will be combined. All employees and subcontractors will be required to attend these</w:t>
      </w:r>
      <w:r>
        <w:rPr>
          <w:rFonts w:ascii="Arial"/>
          <w:spacing w:val="-14"/>
          <w:sz w:val="24"/>
        </w:rPr>
        <w:t xml:space="preserve"> </w:t>
      </w:r>
      <w:r>
        <w:rPr>
          <w:rFonts w:ascii="Arial"/>
          <w:sz w:val="24"/>
        </w:rPr>
        <w:t>meetings.</w:t>
      </w:r>
    </w:p>
    <w:p w14:paraId="637E053E" w14:textId="77777777" w:rsidR="00600220" w:rsidRDefault="00600220" w:rsidP="00600220">
      <w:pPr>
        <w:rPr>
          <w:rFonts w:ascii="Arial" w:eastAsia="Arial" w:hAnsi="Arial" w:cs="Arial"/>
          <w:sz w:val="24"/>
          <w:szCs w:val="24"/>
        </w:rPr>
      </w:pPr>
    </w:p>
    <w:p w14:paraId="749C08D7" w14:textId="77777777" w:rsidR="00600220" w:rsidRPr="007D6C41" w:rsidRDefault="00600220" w:rsidP="00BE55B3">
      <w:pPr>
        <w:pStyle w:val="ListParagraph"/>
        <w:numPr>
          <w:ilvl w:val="1"/>
          <w:numId w:val="171"/>
        </w:numPr>
        <w:tabs>
          <w:tab w:val="left" w:pos="1481"/>
        </w:tabs>
        <w:spacing w:before="55"/>
        <w:ind w:left="1120" w:right="115" w:firstLine="0"/>
        <w:jc w:val="both"/>
        <w:rPr>
          <w:rFonts w:ascii="Arial"/>
          <w:sz w:val="24"/>
        </w:rPr>
      </w:pPr>
      <w:r w:rsidRPr="007D6C41">
        <w:rPr>
          <w:rFonts w:ascii="Arial"/>
          <w:sz w:val="24"/>
        </w:rPr>
        <w:t>A review of the past week's occurrences will be made and ways of avoiding similar injuries in the future will be discussed. Any hazardous situations anticipated for future work will be discussed with a goal of preventing any injuries or accidents that might occur. Employees at all safety meetings will be encouraged to participate in the discussion and urged to speak up if they have suggestions to make a possible method of involving employees and subcontractors, is to make Activity Hazard Analysis of future work a meeting topic. This will directly involve them and get them thinking about potential hazards and safety.  If a special safety condition is required in a certain work area, this work area and working condition will be discussed with the superintendent, foreman and crew working in this particular area each morning at their morning gang box safety review.    Ordinarily, the</w:t>
      </w:r>
      <w:r>
        <w:rPr>
          <w:rFonts w:ascii="Arial"/>
          <w:sz w:val="24"/>
        </w:rPr>
        <w:t xml:space="preserve"> </w:t>
      </w:r>
      <w:r w:rsidRPr="007D6C41">
        <w:rPr>
          <w:rFonts w:ascii="Arial"/>
          <w:sz w:val="24"/>
        </w:rPr>
        <w:t>foremen will be in charge of the safety meetings, unless we have visitors representing the contractor.  Representatives of the owner will be</w:t>
      </w:r>
      <w:r w:rsidRPr="007D6C41">
        <w:rPr>
          <w:rFonts w:ascii="Arial"/>
          <w:spacing w:val="-29"/>
          <w:sz w:val="24"/>
        </w:rPr>
        <w:t xml:space="preserve"> </w:t>
      </w:r>
      <w:r w:rsidRPr="007D6C41">
        <w:rPr>
          <w:rFonts w:ascii="Arial"/>
          <w:sz w:val="24"/>
        </w:rPr>
        <w:t>welcomed.</w:t>
      </w:r>
    </w:p>
    <w:p w14:paraId="210C20D6" w14:textId="77777777" w:rsidR="00600220" w:rsidRDefault="00600220" w:rsidP="00600220">
      <w:pPr>
        <w:spacing w:before="55"/>
        <w:ind w:left="1120"/>
        <w:rPr>
          <w:rFonts w:ascii="Arial" w:eastAsia="Arial" w:hAnsi="Arial" w:cs="Arial"/>
          <w:sz w:val="24"/>
          <w:szCs w:val="24"/>
        </w:rPr>
      </w:pPr>
    </w:p>
    <w:p w14:paraId="6954679D" w14:textId="77777777" w:rsidR="00600220" w:rsidRPr="00F447E7" w:rsidRDefault="00600220" w:rsidP="00BE55B3">
      <w:pPr>
        <w:pStyle w:val="ListParagraph"/>
        <w:numPr>
          <w:ilvl w:val="1"/>
          <w:numId w:val="171"/>
        </w:numPr>
        <w:rPr>
          <w:rFonts w:ascii="Arial" w:eastAsia="Arial" w:hAnsi="Arial" w:cs="Arial"/>
          <w:sz w:val="24"/>
          <w:szCs w:val="24"/>
        </w:rPr>
      </w:pPr>
      <w:r w:rsidRPr="00F447E7">
        <w:rPr>
          <w:rFonts w:ascii="Arial" w:eastAsia="Arial" w:hAnsi="Arial" w:cs="Arial"/>
          <w:sz w:val="24"/>
          <w:szCs w:val="24"/>
        </w:rPr>
        <w:t xml:space="preserve">New- or temporary/short term-employee site specific indoctrination will be given to each employee or visitor to the site, regardless of duration of visit.  The Project </w:t>
      </w:r>
      <w:r w:rsidR="00F447E7" w:rsidRPr="00F447E7">
        <w:rPr>
          <w:rFonts w:ascii="Arial" w:eastAsia="Arial" w:hAnsi="Arial" w:cs="Arial"/>
          <w:sz w:val="24"/>
          <w:szCs w:val="24"/>
        </w:rPr>
        <w:t>S</w:t>
      </w:r>
      <w:r w:rsidRPr="00F447E7">
        <w:rPr>
          <w:rFonts w:ascii="Arial" w:eastAsia="Arial" w:hAnsi="Arial" w:cs="Arial"/>
          <w:sz w:val="24"/>
          <w:szCs w:val="24"/>
        </w:rPr>
        <w:t>uperintendent will provide this orientation.</w:t>
      </w:r>
    </w:p>
    <w:p w14:paraId="3D679A58" w14:textId="328D27AA" w:rsidR="00AD7E92" w:rsidRDefault="00AD7E92" w:rsidP="00AD7E92">
      <w:pPr>
        <w:pStyle w:val="ListParagraph"/>
        <w:tabs>
          <w:tab w:val="left" w:pos="1548"/>
        </w:tabs>
        <w:ind w:left="675"/>
        <w:rPr>
          <w:rFonts w:ascii="Arial" w:eastAsia="Arial" w:hAnsi="Arial" w:cs="Arial"/>
          <w:sz w:val="24"/>
          <w:szCs w:val="24"/>
        </w:rPr>
      </w:pPr>
    </w:p>
    <w:p w14:paraId="6C377873" w14:textId="2714CFDC" w:rsidR="00DC7D63" w:rsidRDefault="00DC7D63" w:rsidP="00AD7E92">
      <w:pPr>
        <w:pStyle w:val="ListParagraph"/>
        <w:tabs>
          <w:tab w:val="left" w:pos="1548"/>
        </w:tabs>
        <w:ind w:left="675"/>
        <w:rPr>
          <w:rFonts w:ascii="Arial" w:eastAsia="Arial" w:hAnsi="Arial" w:cs="Arial"/>
          <w:sz w:val="24"/>
          <w:szCs w:val="24"/>
        </w:rPr>
      </w:pPr>
    </w:p>
    <w:p w14:paraId="6476FCF7" w14:textId="77777777" w:rsidR="00DC7D63" w:rsidRPr="00AD7E92" w:rsidRDefault="00DC7D63" w:rsidP="00AD7E92">
      <w:pPr>
        <w:pStyle w:val="ListParagraph"/>
        <w:tabs>
          <w:tab w:val="left" w:pos="1548"/>
        </w:tabs>
        <w:ind w:left="675"/>
        <w:rPr>
          <w:rFonts w:ascii="Arial" w:eastAsia="Arial" w:hAnsi="Arial" w:cs="Arial"/>
          <w:sz w:val="24"/>
          <w:szCs w:val="24"/>
        </w:rPr>
      </w:pPr>
    </w:p>
    <w:p w14:paraId="45D90B23" w14:textId="01F11653" w:rsidR="00DC7D63" w:rsidRPr="00DC7D63" w:rsidRDefault="00DC7D63" w:rsidP="00DC7D63">
      <w:pPr>
        <w:pStyle w:val="ListParagraph"/>
        <w:tabs>
          <w:tab w:val="left" w:pos="1548"/>
        </w:tabs>
        <w:ind w:left="675"/>
        <w:jc w:val="center"/>
        <w:rPr>
          <w:rFonts w:ascii="Arial" w:eastAsia="Arial" w:hAnsi="Arial" w:cs="Arial"/>
          <w:sz w:val="24"/>
          <w:szCs w:val="24"/>
        </w:rPr>
      </w:pPr>
      <w:r>
        <w:rPr>
          <w:rFonts w:ascii="Arial" w:eastAsia="Arial" w:hAnsi="Arial" w:cs="Arial"/>
          <w:sz w:val="24"/>
          <w:szCs w:val="24"/>
        </w:rPr>
        <w:t>3</w:t>
      </w:r>
    </w:p>
    <w:p w14:paraId="4A98FC2F" w14:textId="25AD3C5A" w:rsidR="00600220" w:rsidRPr="00CA69F9" w:rsidRDefault="00600220" w:rsidP="00BE55B3">
      <w:pPr>
        <w:pStyle w:val="ListParagraph"/>
        <w:numPr>
          <w:ilvl w:val="0"/>
          <w:numId w:val="171"/>
        </w:numPr>
        <w:tabs>
          <w:tab w:val="left" w:pos="1548"/>
        </w:tabs>
        <w:jc w:val="left"/>
        <w:rPr>
          <w:rFonts w:ascii="Arial" w:eastAsia="Arial" w:hAnsi="Arial" w:cs="Arial"/>
          <w:sz w:val="24"/>
          <w:szCs w:val="24"/>
        </w:rPr>
      </w:pPr>
      <w:r w:rsidRPr="00CA69F9">
        <w:rPr>
          <w:rFonts w:ascii="Arial" w:hAnsi="Arial"/>
          <w:b/>
          <w:caps/>
          <w:sz w:val="24"/>
        </w:rPr>
        <w:lastRenderedPageBreak/>
        <w:t>Mandatory training and certifications for this project</w:t>
      </w:r>
      <w:r w:rsidRPr="00CA69F9">
        <w:rPr>
          <w:rFonts w:ascii="Arial" w:hAnsi="Arial"/>
          <w:b/>
          <w:caps/>
          <w:spacing w:val="-21"/>
          <w:sz w:val="24"/>
        </w:rPr>
        <w:t xml:space="preserve"> </w:t>
      </w:r>
      <w:r w:rsidRPr="00CA69F9">
        <w:rPr>
          <w:rFonts w:ascii="Arial" w:hAnsi="Arial"/>
          <w:b/>
          <w:caps/>
          <w:sz w:val="24"/>
        </w:rPr>
        <w:t>are</w:t>
      </w:r>
      <w:r w:rsidRPr="00737748">
        <w:rPr>
          <w:rFonts w:ascii="Arial"/>
          <w:sz w:val="24"/>
        </w:rPr>
        <w:t>:</w:t>
      </w:r>
    </w:p>
    <w:p w14:paraId="6A0F6539" w14:textId="77777777" w:rsidR="00600220" w:rsidRPr="00737748" w:rsidRDefault="00600220" w:rsidP="00600220">
      <w:pPr>
        <w:pStyle w:val="ListParagraph"/>
        <w:tabs>
          <w:tab w:val="left" w:pos="1548"/>
        </w:tabs>
        <w:ind w:left="740"/>
        <w:rPr>
          <w:rFonts w:ascii="Arial" w:eastAsia="Arial" w:hAnsi="Arial" w:cs="Arial"/>
          <w:sz w:val="24"/>
          <w:szCs w:val="24"/>
        </w:rPr>
      </w:pPr>
    </w:p>
    <w:p w14:paraId="6BAB26DA" w14:textId="77777777" w:rsidR="00600220" w:rsidRPr="00EF53A8" w:rsidRDefault="00600220" w:rsidP="00BE55B3">
      <w:pPr>
        <w:pStyle w:val="ListParagraph"/>
        <w:numPr>
          <w:ilvl w:val="2"/>
          <w:numId w:val="171"/>
        </w:numPr>
        <w:tabs>
          <w:tab w:val="left" w:pos="2112"/>
        </w:tabs>
        <w:rPr>
          <w:rFonts w:ascii="Arial" w:eastAsia="Arial" w:hAnsi="Arial" w:cs="Arial"/>
          <w:sz w:val="24"/>
          <w:szCs w:val="24"/>
        </w:rPr>
      </w:pPr>
      <w:r w:rsidRPr="00EF53A8">
        <w:rPr>
          <w:rFonts w:ascii="Arial"/>
          <w:sz w:val="24"/>
        </w:rPr>
        <w:t>Appropriate License for commercial truck</w:t>
      </w:r>
      <w:r w:rsidRPr="00EF53A8">
        <w:rPr>
          <w:rFonts w:ascii="Arial"/>
          <w:spacing w:val="-17"/>
          <w:sz w:val="24"/>
        </w:rPr>
        <w:t xml:space="preserve"> </w:t>
      </w:r>
      <w:r w:rsidRPr="00EF53A8">
        <w:rPr>
          <w:rFonts w:ascii="Arial"/>
          <w:sz w:val="24"/>
        </w:rPr>
        <w:t>operation</w:t>
      </w:r>
    </w:p>
    <w:p w14:paraId="1FFE6FA9" w14:textId="77777777" w:rsidR="00600220" w:rsidRPr="00EF53A8" w:rsidRDefault="00600220" w:rsidP="00BE55B3">
      <w:pPr>
        <w:pStyle w:val="ListParagraph"/>
        <w:numPr>
          <w:ilvl w:val="2"/>
          <w:numId w:val="171"/>
        </w:numPr>
        <w:tabs>
          <w:tab w:val="left" w:pos="2112"/>
        </w:tabs>
        <w:rPr>
          <w:rFonts w:ascii="Arial" w:eastAsia="Arial" w:hAnsi="Arial" w:cs="Arial"/>
          <w:sz w:val="24"/>
          <w:szCs w:val="24"/>
        </w:rPr>
      </w:pPr>
      <w:r w:rsidRPr="00EF53A8">
        <w:rPr>
          <w:rFonts w:ascii="Arial"/>
          <w:sz w:val="24"/>
        </w:rPr>
        <w:t>First</w:t>
      </w:r>
      <w:r w:rsidRPr="00EF53A8">
        <w:rPr>
          <w:rFonts w:ascii="Arial"/>
          <w:spacing w:val="-3"/>
          <w:sz w:val="24"/>
        </w:rPr>
        <w:t xml:space="preserve"> </w:t>
      </w:r>
      <w:r w:rsidRPr="00EF53A8">
        <w:rPr>
          <w:rFonts w:ascii="Arial"/>
          <w:sz w:val="24"/>
        </w:rPr>
        <w:t>Aid and CPR-certified person on each shift</w:t>
      </w:r>
    </w:p>
    <w:p w14:paraId="7F0E609C" w14:textId="77777777" w:rsidR="00600220" w:rsidRPr="00EF53A8" w:rsidRDefault="00600220" w:rsidP="00BE55B3">
      <w:pPr>
        <w:pStyle w:val="ListParagraph"/>
        <w:numPr>
          <w:ilvl w:val="2"/>
          <w:numId w:val="171"/>
        </w:numPr>
        <w:tabs>
          <w:tab w:val="left" w:pos="2112"/>
        </w:tabs>
        <w:rPr>
          <w:rFonts w:ascii="Arial" w:eastAsia="Arial" w:hAnsi="Arial" w:cs="Arial"/>
          <w:sz w:val="24"/>
          <w:szCs w:val="24"/>
        </w:rPr>
      </w:pPr>
      <w:r>
        <w:rPr>
          <w:rFonts w:ascii="Arial"/>
          <w:sz w:val="24"/>
        </w:rPr>
        <w:t>OSHA-trained and certified safety officer</w:t>
      </w:r>
    </w:p>
    <w:p w14:paraId="659D460B" w14:textId="77777777" w:rsidR="00600220" w:rsidRDefault="00600220" w:rsidP="00600220">
      <w:pPr>
        <w:rPr>
          <w:rFonts w:ascii="Arial" w:eastAsia="Arial" w:hAnsi="Arial" w:cs="Arial"/>
          <w:sz w:val="24"/>
          <w:szCs w:val="24"/>
        </w:rPr>
      </w:pPr>
    </w:p>
    <w:p w14:paraId="5D94FA1F" w14:textId="77777777" w:rsidR="00600220" w:rsidRPr="00EF53A8" w:rsidRDefault="00600220" w:rsidP="00BE55B3">
      <w:pPr>
        <w:pStyle w:val="ListParagraph"/>
        <w:numPr>
          <w:ilvl w:val="0"/>
          <w:numId w:val="171"/>
        </w:numPr>
        <w:tabs>
          <w:tab w:val="left" w:pos="761"/>
        </w:tabs>
        <w:jc w:val="left"/>
        <w:rPr>
          <w:rFonts w:ascii="Arial" w:eastAsia="Arial" w:hAnsi="Arial" w:cs="Arial"/>
          <w:sz w:val="24"/>
          <w:szCs w:val="24"/>
        </w:rPr>
      </w:pPr>
      <w:r w:rsidRPr="00EF53A8">
        <w:rPr>
          <w:rFonts w:ascii="Arial"/>
          <w:b/>
          <w:sz w:val="24"/>
        </w:rPr>
        <w:t>ENFORCEMENT AND</w:t>
      </w:r>
      <w:r w:rsidRPr="00EF53A8">
        <w:rPr>
          <w:rFonts w:ascii="Arial"/>
          <w:b/>
          <w:spacing w:val="-3"/>
          <w:sz w:val="24"/>
        </w:rPr>
        <w:t xml:space="preserve"> </w:t>
      </w:r>
      <w:r w:rsidRPr="00EF53A8">
        <w:rPr>
          <w:rFonts w:ascii="Arial"/>
          <w:b/>
          <w:sz w:val="24"/>
        </w:rPr>
        <w:t>DISCIPLINE</w:t>
      </w:r>
    </w:p>
    <w:p w14:paraId="374C6735" w14:textId="77777777" w:rsidR="00600220" w:rsidRPr="00EF53A8" w:rsidRDefault="00600220" w:rsidP="00600220">
      <w:pPr>
        <w:pStyle w:val="ListParagraph"/>
        <w:tabs>
          <w:tab w:val="left" w:pos="761"/>
        </w:tabs>
        <w:ind w:left="740"/>
        <w:jc w:val="center"/>
        <w:rPr>
          <w:rFonts w:ascii="Arial" w:eastAsia="Arial" w:hAnsi="Arial" w:cs="Arial"/>
          <w:sz w:val="24"/>
          <w:szCs w:val="24"/>
        </w:rPr>
      </w:pPr>
    </w:p>
    <w:p w14:paraId="09201DF8" w14:textId="77777777" w:rsidR="00600220" w:rsidRDefault="00600220" w:rsidP="00BE55B3">
      <w:pPr>
        <w:pStyle w:val="ListParagraph"/>
        <w:numPr>
          <w:ilvl w:val="1"/>
          <w:numId w:val="171"/>
        </w:numPr>
        <w:tabs>
          <w:tab w:val="left" w:pos="1121"/>
        </w:tabs>
        <w:ind w:left="1120" w:right="115"/>
        <w:jc w:val="both"/>
        <w:rPr>
          <w:rFonts w:ascii="Arial" w:eastAsia="Arial" w:hAnsi="Arial" w:cs="Arial"/>
          <w:sz w:val="24"/>
          <w:szCs w:val="24"/>
        </w:rPr>
      </w:pPr>
      <w:r>
        <w:rPr>
          <w:rFonts w:ascii="Arial"/>
          <w:sz w:val="24"/>
        </w:rPr>
        <w:t>If an employee fails to heed the safety indoctrination given him, he will be reprimanded in writing on the first and second occurrences. On the third occurrence, he will be discharged with the reason given in writing. The foreman should initiate the employee's discharge through the superintendent and</w:t>
      </w:r>
      <w:r>
        <w:rPr>
          <w:rFonts w:ascii="Arial"/>
          <w:spacing w:val="-7"/>
          <w:sz w:val="24"/>
        </w:rPr>
        <w:t xml:space="preserve"> </w:t>
      </w:r>
      <w:r>
        <w:rPr>
          <w:rFonts w:ascii="Arial"/>
          <w:sz w:val="24"/>
        </w:rPr>
        <w:t>timekeeper.</w:t>
      </w:r>
    </w:p>
    <w:p w14:paraId="302A7209" w14:textId="77777777" w:rsidR="00600220" w:rsidRDefault="00600220" w:rsidP="00600220">
      <w:pPr>
        <w:rPr>
          <w:rFonts w:ascii="Arial" w:eastAsia="Arial" w:hAnsi="Arial" w:cs="Arial"/>
          <w:sz w:val="24"/>
          <w:szCs w:val="24"/>
        </w:rPr>
      </w:pPr>
    </w:p>
    <w:p w14:paraId="67658CEC" w14:textId="77777777" w:rsidR="00600220" w:rsidRDefault="00600220" w:rsidP="00BE55B3">
      <w:pPr>
        <w:pStyle w:val="ListParagraph"/>
        <w:numPr>
          <w:ilvl w:val="1"/>
          <w:numId w:val="171"/>
        </w:numPr>
        <w:tabs>
          <w:tab w:val="left" w:pos="1121"/>
        </w:tabs>
        <w:ind w:left="1120" w:right="121"/>
        <w:jc w:val="both"/>
        <w:rPr>
          <w:rFonts w:ascii="Arial" w:eastAsia="Arial" w:hAnsi="Arial" w:cs="Arial"/>
          <w:sz w:val="24"/>
          <w:szCs w:val="24"/>
        </w:rPr>
      </w:pPr>
      <w:r>
        <w:rPr>
          <w:rFonts w:ascii="Arial"/>
          <w:sz w:val="24"/>
        </w:rPr>
        <w:t>The Safety Officer shall be in charge of enforcing the safety program. Delegating some of the responsibility to the foremen on the job will be his prerogative.</w:t>
      </w:r>
    </w:p>
    <w:p w14:paraId="3DDC28C7" w14:textId="77777777" w:rsidR="00600220" w:rsidRDefault="00600220" w:rsidP="00600220">
      <w:pPr>
        <w:rPr>
          <w:rFonts w:ascii="Arial" w:eastAsia="Arial" w:hAnsi="Arial" w:cs="Arial"/>
          <w:sz w:val="24"/>
          <w:szCs w:val="24"/>
        </w:rPr>
      </w:pPr>
    </w:p>
    <w:p w14:paraId="42153B7A" w14:textId="77777777" w:rsidR="00600220" w:rsidRDefault="00600220" w:rsidP="00BE55B3">
      <w:pPr>
        <w:pStyle w:val="ListParagraph"/>
        <w:numPr>
          <w:ilvl w:val="1"/>
          <w:numId w:val="171"/>
        </w:numPr>
        <w:tabs>
          <w:tab w:val="left" w:pos="1121"/>
        </w:tabs>
        <w:ind w:left="1120" w:right="114"/>
        <w:jc w:val="both"/>
        <w:rPr>
          <w:rFonts w:ascii="Arial" w:eastAsia="Arial" w:hAnsi="Arial" w:cs="Arial"/>
          <w:sz w:val="24"/>
          <w:szCs w:val="24"/>
        </w:rPr>
      </w:pPr>
      <w:r>
        <w:rPr>
          <w:rFonts w:ascii="Arial"/>
          <w:sz w:val="24"/>
        </w:rPr>
        <w:t>The Safety Officer will be responsible for coordination of subcontractor's safety</w:t>
      </w:r>
      <w:r>
        <w:rPr>
          <w:rFonts w:ascii="Arial"/>
          <w:spacing w:val="-3"/>
          <w:sz w:val="24"/>
        </w:rPr>
        <w:t xml:space="preserve"> </w:t>
      </w:r>
      <w:r>
        <w:rPr>
          <w:rFonts w:ascii="Arial"/>
          <w:sz w:val="24"/>
        </w:rPr>
        <w:t>program.</w:t>
      </w:r>
    </w:p>
    <w:p w14:paraId="43978159" w14:textId="77777777" w:rsidR="00600220" w:rsidRDefault="00600220" w:rsidP="00600220">
      <w:pPr>
        <w:spacing w:before="1"/>
        <w:rPr>
          <w:rFonts w:ascii="Arial" w:eastAsia="Arial" w:hAnsi="Arial" w:cs="Arial"/>
          <w:sz w:val="30"/>
          <w:szCs w:val="30"/>
        </w:rPr>
      </w:pPr>
    </w:p>
    <w:p w14:paraId="264A1EDB" w14:textId="4D3EE05E" w:rsidR="00600220" w:rsidRDefault="00600220" w:rsidP="00BE55B3">
      <w:pPr>
        <w:pStyle w:val="ListParagraph"/>
        <w:numPr>
          <w:ilvl w:val="1"/>
          <w:numId w:val="171"/>
        </w:numPr>
        <w:tabs>
          <w:tab w:val="left" w:pos="1121"/>
        </w:tabs>
        <w:ind w:left="1120" w:right="126"/>
        <w:jc w:val="both"/>
        <w:rPr>
          <w:rFonts w:ascii="Arial" w:eastAsia="Arial" w:hAnsi="Arial" w:cs="Arial"/>
          <w:sz w:val="30"/>
          <w:szCs w:val="30"/>
        </w:rPr>
      </w:pPr>
      <w:r>
        <w:rPr>
          <w:rFonts w:ascii="Arial"/>
          <w:sz w:val="24"/>
        </w:rPr>
        <w:t xml:space="preserve">If a </w:t>
      </w:r>
      <w:r w:rsidR="00C764A0">
        <w:rPr>
          <w:rFonts w:ascii="Arial"/>
          <w:sz w:val="24"/>
        </w:rPr>
        <w:t>Life-Threatening</w:t>
      </w:r>
      <w:r>
        <w:rPr>
          <w:rFonts w:ascii="Arial"/>
          <w:sz w:val="24"/>
        </w:rPr>
        <w:t xml:space="preserve"> condition exists, or any other condition with which employee(s) are uncomfortable/unfamiliar, work shall be stopped until condition is corrected</w:t>
      </w:r>
      <w:r>
        <w:rPr>
          <w:rFonts w:ascii="Arial"/>
          <w:sz w:val="30"/>
        </w:rPr>
        <w:t xml:space="preserve">. </w:t>
      </w:r>
      <w:r>
        <w:rPr>
          <w:rFonts w:ascii="Arial"/>
          <w:sz w:val="24"/>
          <w:szCs w:val="24"/>
        </w:rPr>
        <w:t xml:space="preserve">Employee(s) may enact </w:t>
      </w:r>
      <w:r>
        <w:rPr>
          <w:rFonts w:ascii="Arial"/>
          <w:sz w:val="24"/>
          <w:szCs w:val="24"/>
        </w:rPr>
        <w:t>“</w:t>
      </w:r>
      <w:r>
        <w:rPr>
          <w:rFonts w:ascii="Arial"/>
          <w:sz w:val="24"/>
          <w:szCs w:val="24"/>
        </w:rPr>
        <w:t>Stop Work Authority</w:t>
      </w:r>
      <w:r>
        <w:rPr>
          <w:rFonts w:ascii="Arial"/>
          <w:sz w:val="24"/>
          <w:szCs w:val="24"/>
        </w:rPr>
        <w:t>”</w:t>
      </w:r>
      <w:r>
        <w:rPr>
          <w:rFonts w:ascii="Arial"/>
          <w:sz w:val="24"/>
          <w:szCs w:val="24"/>
        </w:rPr>
        <w:t xml:space="preserve"> without fear of reprimand or retaliation. </w:t>
      </w:r>
    </w:p>
    <w:p w14:paraId="048E8424" w14:textId="77777777" w:rsidR="00600220" w:rsidRDefault="00600220" w:rsidP="00600220">
      <w:pPr>
        <w:spacing w:before="9"/>
        <w:rPr>
          <w:rFonts w:ascii="Arial" w:eastAsia="Arial" w:hAnsi="Arial" w:cs="Arial"/>
          <w:sz w:val="29"/>
          <w:szCs w:val="29"/>
        </w:rPr>
      </w:pPr>
    </w:p>
    <w:p w14:paraId="6A6FFE9D" w14:textId="77777777" w:rsidR="00600220" w:rsidRDefault="00600220" w:rsidP="00BE55B3">
      <w:pPr>
        <w:pStyle w:val="ListParagraph"/>
        <w:numPr>
          <w:ilvl w:val="1"/>
          <w:numId w:val="171"/>
        </w:numPr>
        <w:tabs>
          <w:tab w:val="left" w:pos="1121"/>
        </w:tabs>
        <w:ind w:left="1120" w:right="118"/>
        <w:jc w:val="both"/>
        <w:rPr>
          <w:rFonts w:ascii="Arial" w:eastAsia="Arial" w:hAnsi="Arial" w:cs="Arial"/>
          <w:sz w:val="24"/>
          <w:szCs w:val="24"/>
        </w:rPr>
      </w:pPr>
      <w:r>
        <w:rPr>
          <w:rFonts w:ascii="Arial"/>
          <w:sz w:val="24"/>
        </w:rPr>
        <w:t>The Safety Officer will provide immediate notification of major accidents by phone.</w:t>
      </w:r>
    </w:p>
    <w:p w14:paraId="6587CD4F" w14:textId="77777777" w:rsidR="00600220" w:rsidRDefault="00600220" w:rsidP="00600220">
      <w:pPr>
        <w:rPr>
          <w:rFonts w:ascii="Arial" w:eastAsia="Arial" w:hAnsi="Arial" w:cs="Arial"/>
          <w:sz w:val="24"/>
          <w:szCs w:val="24"/>
        </w:rPr>
      </w:pPr>
    </w:p>
    <w:p w14:paraId="25DC4EB4" w14:textId="77777777" w:rsidR="00600220" w:rsidRPr="00EF53A8" w:rsidRDefault="00600220" w:rsidP="00BE55B3">
      <w:pPr>
        <w:pStyle w:val="ListParagraph"/>
        <w:numPr>
          <w:ilvl w:val="0"/>
          <w:numId w:val="171"/>
        </w:numPr>
        <w:tabs>
          <w:tab w:val="left" w:pos="761"/>
        </w:tabs>
        <w:jc w:val="left"/>
        <w:rPr>
          <w:rFonts w:ascii="Arial" w:eastAsia="Arial" w:hAnsi="Arial" w:cs="Arial"/>
          <w:sz w:val="24"/>
          <w:szCs w:val="24"/>
        </w:rPr>
      </w:pPr>
      <w:r w:rsidRPr="00EF53A8">
        <w:rPr>
          <w:rFonts w:ascii="Arial" w:eastAsia="Arial" w:hAnsi="Arial" w:cs="Arial"/>
          <w:b/>
          <w:bCs/>
          <w:sz w:val="24"/>
          <w:szCs w:val="24"/>
        </w:rPr>
        <w:t>EMPLOYEE’S PROTECTIVE</w:t>
      </w:r>
      <w:r w:rsidRPr="00EF53A8">
        <w:rPr>
          <w:rFonts w:ascii="Arial" w:eastAsia="Arial" w:hAnsi="Arial" w:cs="Arial"/>
          <w:b/>
          <w:bCs/>
          <w:spacing w:val="-7"/>
          <w:sz w:val="24"/>
          <w:szCs w:val="24"/>
        </w:rPr>
        <w:t xml:space="preserve"> </w:t>
      </w:r>
      <w:r w:rsidRPr="00EF53A8">
        <w:rPr>
          <w:rFonts w:ascii="Arial" w:eastAsia="Arial" w:hAnsi="Arial" w:cs="Arial"/>
          <w:b/>
          <w:bCs/>
          <w:sz w:val="24"/>
          <w:szCs w:val="24"/>
        </w:rPr>
        <w:t>EQUIPMENT</w:t>
      </w:r>
    </w:p>
    <w:p w14:paraId="0FC424AA" w14:textId="77777777" w:rsidR="00600220" w:rsidRPr="00EF53A8" w:rsidRDefault="00600220" w:rsidP="00600220">
      <w:pPr>
        <w:rPr>
          <w:rFonts w:ascii="Arial" w:eastAsia="Arial" w:hAnsi="Arial" w:cs="Arial"/>
          <w:b/>
          <w:bCs/>
          <w:sz w:val="24"/>
          <w:szCs w:val="24"/>
        </w:rPr>
      </w:pPr>
    </w:p>
    <w:p w14:paraId="72BF35FE" w14:textId="77777777" w:rsidR="00600220" w:rsidRPr="007C2E8E" w:rsidRDefault="00600220" w:rsidP="00BE55B3">
      <w:pPr>
        <w:pStyle w:val="ListParagraph"/>
        <w:numPr>
          <w:ilvl w:val="1"/>
          <w:numId w:val="171"/>
        </w:numPr>
        <w:tabs>
          <w:tab w:val="left" w:pos="1121"/>
        </w:tabs>
        <w:ind w:right="117"/>
        <w:jc w:val="both"/>
        <w:rPr>
          <w:rFonts w:ascii="Arial" w:eastAsia="Arial" w:hAnsi="Arial" w:cs="Arial"/>
          <w:sz w:val="24"/>
          <w:szCs w:val="24"/>
        </w:rPr>
      </w:pPr>
      <w:r w:rsidRPr="007C2E8E">
        <w:rPr>
          <w:rFonts w:ascii="Arial"/>
          <w:sz w:val="24"/>
        </w:rPr>
        <w:t>It will be the superintendent's responsibility and duty, or anyone designated by him, to see that employees have AND wear required protective equipment. Type A or B Hard Hats will be worn everywhere and at all times on the job site. The hardhat bill will face forward.  As a minimum, leather boots or shoes, in good condition, will be mandatory at all times. The wearing of "TENNIS SHOES" WILL NOT be acceptable. Hearing protection, safety glasses, goggles, electric rubber gloves, ear plugs and full-face shields, and other specialty PPE will be worn as the hazard dictates and the use of such PPE will be enforced by the project manager, project superintendent, corporate safety officer or his representative, and foremen on site. Trouser-length pants in good repair are mandatory. Shirts with sleeves are minimum required wear for upper</w:t>
      </w:r>
      <w:r w:rsidRPr="007C2E8E">
        <w:rPr>
          <w:rFonts w:ascii="Arial"/>
          <w:spacing w:val="-14"/>
          <w:sz w:val="24"/>
        </w:rPr>
        <w:t xml:space="preserve"> </w:t>
      </w:r>
      <w:r w:rsidRPr="007C2E8E">
        <w:rPr>
          <w:rFonts w:ascii="Arial"/>
          <w:sz w:val="24"/>
        </w:rPr>
        <w:t>body, and will be free of any derogatory messages including alcohol or substance abuse slogans, weapons, or anatomical references.</w:t>
      </w:r>
    </w:p>
    <w:p w14:paraId="2C873FDE" w14:textId="77777777" w:rsidR="00600220" w:rsidRDefault="00600220" w:rsidP="00600220">
      <w:pPr>
        <w:rPr>
          <w:rFonts w:ascii="Arial" w:eastAsia="Arial" w:hAnsi="Arial" w:cs="Arial"/>
          <w:sz w:val="24"/>
          <w:szCs w:val="24"/>
        </w:rPr>
      </w:pPr>
    </w:p>
    <w:p w14:paraId="5BAA0562" w14:textId="77777777" w:rsidR="00BF3362" w:rsidRPr="00BF3362" w:rsidRDefault="00600220" w:rsidP="00BE55B3">
      <w:pPr>
        <w:pStyle w:val="ListParagraph"/>
        <w:numPr>
          <w:ilvl w:val="1"/>
          <w:numId w:val="171"/>
        </w:numPr>
        <w:tabs>
          <w:tab w:val="left" w:pos="1121"/>
        </w:tabs>
        <w:ind w:left="1120" w:right="116"/>
        <w:jc w:val="both"/>
        <w:rPr>
          <w:rFonts w:ascii="Arial" w:eastAsia="Arial" w:hAnsi="Arial" w:cs="Arial"/>
          <w:sz w:val="24"/>
          <w:szCs w:val="24"/>
        </w:rPr>
      </w:pPr>
      <w:r>
        <w:rPr>
          <w:rFonts w:ascii="Arial"/>
          <w:sz w:val="24"/>
        </w:rPr>
        <w:t xml:space="preserve">Protective footwear, such as rubber boots, protective covers, ice clamp-ons and steel-toed safety boots in accordance with </w:t>
      </w:r>
      <w:r w:rsidRPr="00EF53A8">
        <w:rPr>
          <w:rFonts w:ascii="Arial"/>
          <w:sz w:val="24"/>
        </w:rPr>
        <w:t>ANSI F2413</w:t>
      </w:r>
      <w:r>
        <w:rPr>
          <w:rFonts w:ascii="Arial"/>
          <w:sz w:val="24"/>
        </w:rPr>
        <w:t xml:space="preserve">, shall be worn by all persons exposed to hazards to the feet (including, but not limited to impact, </w:t>
      </w:r>
    </w:p>
    <w:p w14:paraId="1D096344" w14:textId="77777777" w:rsidR="00DC7D63" w:rsidRDefault="00DC7D63" w:rsidP="00BF3362">
      <w:pPr>
        <w:pStyle w:val="ListParagraph"/>
        <w:jc w:val="center"/>
        <w:rPr>
          <w:rFonts w:ascii="Arial"/>
          <w:sz w:val="20"/>
          <w:szCs w:val="20"/>
        </w:rPr>
      </w:pPr>
    </w:p>
    <w:p w14:paraId="73BFF6B1" w14:textId="77777777" w:rsidR="00DC7D63" w:rsidRDefault="00DC7D63" w:rsidP="00BF3362">
      <w:pPr>
        <w:pStyle w:val="ListParagraph"/>
        <w:jc w:val="center"/>
        <w:rPr>
          <w:rFonts w:ascii="Arial"/>
          <w:sz w:val="20"/>
          <w:szCs w:val="20"/>
        </w:rPr>
      </w:pPr>
    </w:p>
    <w:p w14:paraId="249D635C" w14:textId="0C31F63B" w:rsidR="00BF3362" w:rsidRDefault="00BF3362" w:rsidP="00BF3362">
      <w:pPr>
        <w:pStyle w:val="ListParagraph"/>
        <w:jc w:val="center"/>
        <w:rPr>
          <w:rFonts w:ascii="Arial"/>
          <w:sz w:val="20"/>
          <w:szCs w:val="20"/>
        </w:rPr>
      </w:pPr>
      <w:r>
        <w:rPr>
          <w:rFonts w:ascii="Arial"/>
          <w:sz w:val="20"/>
          <w:szCs w:val="20"/>
        </w:rPr>
        <w:t>4</w:t>
      </w:r>
    </w:p>
    <w:p w14:paraId="33303596" w14:textId="77777777" w:rsidR="00BF3362" w:rsidRPr="00BF3362" w:rsidRDefault="00600220" w:rsidP="00BF3362">
      <w:pPr>
        <w:pStyle w:val="ListParagraph"/>
        <w:tabs>
          <w:tab w:val="left" w:pos="1121"/>
        </w:tabs>
        <w:ind w:left="1120" w:right="116"/>
        <w:jc w:val="both"/>
        <w:rPr>
          <w:rFonts w:ascii="Arial" w:eastAsia="Arial" w:hAnsi="Arial" w:cs="Arial"/>
          <w:sz w:val="24"/>
          <w:szCs w:val="24"/>
        </w:rPr>
      </w:pPr>
      <w:r>
        <w:rPr>
          <w:rFonts w:ascii="Arial"/>
          <w:sz w:val="24"/>
        </w:rPr>
        <w:lastRenderedPageBreak/>
        <w:t>puncture, slipping, electrical or chemical hazards).  Activity Hazard</w:t>
      </w:r>
      <w:r>
        <w:rPr>
          <w:rFonts w:ascii="Arial"/>
          <w:spacing w:val="-13"/>
          <w:sz w:val="24"/>
        </w:rPr>
        <w:t xml:space="preserve"> </w:t>
      </w:r>
      <w:r>
        <w:rPr>
          <w:rFonts w:ascii="Arial"/>
          <w:sz w:val="24"/>
        </w:rPr>
        <w:t>Analyses</w:t>
      </w:r>
    </w:p>
    <w:p w14:paraId="5B848FEF" w14:textId="77777777" w:rsidR="00600220" w:rsidRDefault="00600220" w:rsidP="00600220">
      <w:pPr>
        <w:spacing w:before="55"/>
        <w:ind w:left="1180"/>
        <w:rPr>
          <w:rFonts w:ascii="Arial" w:eastAsia="Arial" w:hAnsi="Arial" w:cs="Arial"/>
          <w:sz w:val="24"/>
          <w:szCs w:val="24"/>
        </w:rPr>
      </w:pPr>
      <w:r>
        <w:rPr>
          <w:rFonts w:ascii="Arial"/>
          <w:sz w:val="24"/>
        </w:rPr>
        <w:t>developed for each segment of the work will include activities and specific protective measures to be enforced for foot</w:t>
      </w:r>
      <w:r>
        <w:rPr>
          <w:rFonts w:ascii="Arial"/>
          <w:spacing w:val="-20"/>
          <w:sz w:val="24"/>
        </w:rPr>
        <w:t xml:space="preserve"> </w:t>
      </w:r>
      <w:r>
        <w:rPr>
          <w:rFonts w:ascii="Arial"/>
          <w:sz w:val="24"/>
        </w:rPr>
        <w:t>hazards.</w:t>
      </w:r>
    </w:p>
    <w:p w14:paraId="0792B8DE" w14:textId="77777777" w:rsidR="00600220" w:rsidRDefault="00600220" w:rsidP="00600220">
      <w:pPr>
        <w:rPr>
          <w:rFonts w:ascii="Arial" w:eastAsia="Arial" w:hAnsi="Arial" w:cs="Arial"/>
          <w:sz w:val="24"/>
          <w:szCs w:val="24"/>
        </w:rPr>
      </w:pPr>
    </w:p>
    <w:p w14:paraId="22CAC57D" w14:textId="77777777" w:rsidR="00600220" w:rsidRDefault="00600220" w:rsidP="00BE55B3">
      <w:pPr>
        <w:pStyle w:val="ListParagraph"/>
        <w:numPr>
          <w:ilvl w:val="1"/>
          <w:numId w:val="171"/>
        </w:numPr>
        <w:tabs>
          <w:tab w:val="left" w:pos="1181"/>
        </w:tabs>
        <w:ind w:left="1180" w:right="117"/>
        <w:jc w:val="both"/>
        <w:rPr>
          <w:rFonts w:ascii="Arial" w:eastAsia="Arial" w:hAnsi="Arial" w:cs="Arial"/>
          <w:sz w:val="24"/>
          <w:szCs w:val="24"/>
        </w:rPr>
      </w:pPr>
      <w:r>
        <w:rPr>
          <w:rFonts w:ascii="Arial"/>
          <w:sz w:val="24"/>
        </w:rPr>
        <w:t>For all activities in which C.O.E., Contractor personnel or official visitors are potentially exposed to foot hazard, the applicable job/activity hazard analysis, accident prevention plan, or project safety plans shall include an analysis of, and prescribe specific protective measures to be enforced for foot</w:t>
      </w:r>
      <w:r>
        <w:rPr>
          <w:rFonts w:ascii="Arial"/>
          <w:spacing w:val="-29"/>
          <w:sz w:val="24"/>
        </w:rPr>
        <w:t xml:space="preserve"> </w:t>
      </w:r>
      <w:r>
        <w:rPr>
          <w:rFonts w:ascii="Arial"/>
          <w:sz w:val="24"/>
        </w:rPr>
        <w:t>hazards.</w:t>
      </w:r>
    </w:p>
    <w:p w14:paraId="5806FFA9" w14:textId="77777777" w:rsidR="00600220" w:rsidRDefault="00600220" w:rsidP="00600220">
      <w:pPr>
        <w:rPr>
          <w:rFonts w:ascii="Arial" w:eastAsia="Arial" w:hAnsi="Arial" w:cs="Arial"/>
          <w:sz w:val="24"/>
          <w:szCs w:val="24"/>
        </w:rPr>
      </w:pPr>
    </w:p>
    <w:p w14:paraId="1F8AD987" w14:textId="77777777" w:rsidR="00600220" w:rsidRDefault="00600220" w:rsidP="00BE55B3">
      <w:pPr>
        <w:pStyle w:val="ListParagraph"/>
        <w:numPr>
          <w:ilvl w:val="1"/>
          <w:numId w:val="171"/>
        </w:numPr>
        <w:tabs>
          <w:tab w:val="left" w:pos="1181"/>
        </w:tabs>
        <w:ind w:left="1180" w:right="122"/>
        <w:jc w:val="both"/>
        <w:rPr>
          <w:rFonts w:ascii="Arial" w:eastAsia="Arial" w:hAnsi="Arial" w:cs="Arial"/>
          <w:sz w:val="24"/>
          <w:szCs w:val="24"/>
        </w:rPr>
      </w:pPr>
      <w:r>
        <w:rPr>
          <w:rFonts w:ascii="Arial"/>
          <w:sz w:val="24"/>
        </w:rPr>
        <w:t xml:space="preserve">Footwear providing protection against impact and compressive forces, conduction hazards, electrical hazards, and sole puncture SHALL MEET the applicable requirements of </w:t>
      </w:r>
      <w:r w:rsidRPr="0047121D">
        <w:rPr>
          <w:rFonts w:ascii="Arial"/>
          <w:sz w:val="24"/>
        </w:rPr>
        <w:t>ANSI</w:t>
      </w:r>
      <w:r w:rsidRPr="0047121D">
        <w:rPr>
          <w:rFonts w:ascii="Arial"/>
          <w:spacing w:val="-13"/>
          <w:sz w:val="24"/>
        </w:rPr>
        <w:t xml:space="preserve"> </w:t>
      </w:r>
      <w:r w:rsidRPr="0047121D">
        <w:rPr>
          <w:rFonts w:ascii="Arial"/>
          <w:sz w:val="24"/>
        </w:rPr>
        <w:t>F2413</w:t>
      </w:r>
      <w:r>
        <w:rPr>
          <w:rFonts w:ascii="Arial"/>
          <w:sz w:val="24"/>
        </w:rPr>
        <w:t>.</w:t>
      </w:r>
    </w:p>
    <w:p w14:paraId="2CC7CF6F" w14:textId="77777777" w:rsidR="00600220" w:rsidRDefault="00600220" w:rsidP="00600220">
      <w:pPr>
        <w:rPr>
          <w:rFonts w:ascii="Arial" w:eastAsia="Arial" w:hAnsi="Arial" w:cs="Arial"/>
          <w:sz w:val="24"/>
          <w:szCs w:val="24"/>
        </w:rPr>
      </w:pPr>
    </w:p>
    <w:p w14:paraId="086DA26E" w14:textId="77777777" w:rsidR="00600220" w:rsidRPr="0047121D" w:rsidRDefault="00600220" w:rsidP="00BE55B3">
      <w:pPr>
        <w:pStyle w:val="ListParagraph"/>
        <w:numPr>
          <w:ilvl w:val="1"/>
          <w:numId w:val="171"/>
        </w:numPr>
        <w:tabs>
          <w:tab w:val="left" w:pos="1181"/>
        </w:tabs>
        <w:ind w:left="1180" w:right="116"/>
        <w:jc w:val="both"/>
        <w:rPr>
          <w:rFonts w:ascii="Arial" w:eastAsia="Arial" w:hAnsi="Arial" w:cs="Arial"/>
          <w:sz w:val="24"/>
          <w:szCs w:val="24"/>
        </w:rPr>
      </w:pPr>
      <w:r w:rsidRPr="0047121D">
        <w:rPr>
          <w:rFonts w:ascii="Arial"/>
          <w:sz w:val="24"/>
        </w:rPr>
        <w:t>When respiratory protective equipment is required (Confined Space Entry, or any other example of a respiratory hazard exists), a respiratory protection program shall be developed and implemented. Respiratory equipment specified shall be selected, provided, fit tested, used, maintained, stored and personnel shall be medically evaluated by a Licensed Health Care Provider, properly trained in accordance with the requirements contained in the latest edition of ANSI Z88.2, and the Joint NIOSH/OSHA (29 CFR 1910.134 and 29 CFR 1926.103) Standard Completion Program Respirator Decision Logic and Appendix N BEFORE the use of any respirator is authorized/allowed. In the event of conflicts between these and referenced standards or regulations, the more stringent shall</w:t>
      </w:r>
      <w:r w:rsidRPr="0047121D">
        <w:rPr>
          <w:rFonts w:ascii="Arial"/>
          <w:spacing w:val="-22"/>
          <w:sz w:val="24"/>
        </w:rPr>
        <w:t xml:space="preserve"> </w:t>
      </w:r>
      <w:r w:rsidRPr="0047121D">
        <w:rPr>
          <w:rFonts w:ascii="Arial"/>
          <w:sz w:val="24"/>
        </w:rPr>
        <w:t>prevail.</w:t>
      </w:r>
    </w:p>
    <w:p w14:paraId="70FD05EA" w14:textId="77777777" w:rsidR="00600220" w:rsidRDefault="00600220" w:rsidP="00600220">
      <w:pPr>
        <w:rPr>
          <w:rFonts w:ascii="Arial" w:eastAsia="Arial" w:hAnsi="Arial" w:cs="Arial"/>
          <w:sz w:val="24"/>
          <w:szCs w:val="24"/>
        </w:rPr>
      </w:pPr>
    </w:p>
    <w:p w14:paraId="35D8C570" w14:textId="77777777" w:rsidR="00600220" w:rsidRDefault="00600220" w:rsidP="00BE55B3">
      <w:pPr>
        <w:pStyle w:val="ListParagraph"/>
        <w:numPr>
          <w:ilvl w:val="1"/>
          <w:numId w:val="171"/>
        </w:numPr>
        <w:tabs>
          <w:tab w:val="left" w:pos="1181"/>
        </w:tabs>
        <w:ind w:left="1180" w:right="115"/>
        <w:jc w:val="both"/>
        <w:rPr>
          <w:rFonts w:ascii="Arial" w:eastAsia="Arial" w:hAnsi="Arial" w:cs="Arial"/>
          <w:sz w:val="24"/>
          <w:szCs w:val="24"/>
        </w:rPr>
      </w:pPr>
      <w:r>
        <w:rPr>
          <w:rFonts w:ascii="Arial"/>
          <w:sz w:val="24"/>
        </w:rPr>
        <w:t>Protection against the effects of noise exposure shall be provided for all employees whenever the sound level exceeds 85 dB continuous or 140 dB impulse, regardless of the duration of exposure. A dB meter will be used whenever sound levels are questionable. Earplugs and/or muffs will be provided.</w:t>
      </w:r>
    </w:p>
    <w:p w14:paraId="581B3506" w14:textId="77777777" w:rsidR="00600220" w:rsidRDefault="00600220" w:rsidP="00600220">
      <w:pPr>
        <w:rPr>
          <w:rFonts w:ascii="Arial" w:eastAsia="Arial" w:hAnsi="Arial" w:cs="Arial"/>
          <w:sz w:val="24"/>
          <w:szCs w:val="24"/>
        </w:rPr>
      </w:pPr>
    </w:p>
    <w:p w14:paraId="26CE1121" w14:textId="77777777" w:rsidR="00600220" w:rsidRDefault="00600220" w:rsidP="00BE55B3">
      <w:pPr>
        <w:pStyle w:val="ListParagraph"/>
        <w:numPr>
          <w:ilvl w:val="0"/>
          <w:numId w:val="171"/>
        </w:numPr>
        <w:tabs>
          <w:tab w:val="left" w:pos="821"/>
        </w:tabs>
        <w:jc w:val="left"/>
        <w:rPr>
          <w:rFonts w:ascii="Arial" w:eastAsia="Arial" w:hAnsi="Arial" w:cs="Arial"/>
          <w:sz w:val="24"/>
          <w:szCs w:val="24"/>
        </w:rPr>
      </w:pPr>
      <w:r>
        <w:rPr>
          <w:rFonts w:ascii="Arial"/>
          <w:b/>
          <w:sz w:val="24"/>
        </w:rPr>
        <w:t>EQUIPMENT INSPECTIONS AND</w:t>
      </w:r>
      <w:r>
        <w:rPr>
          <w:rFonts w:ascii="Arial"/>
          <w:b/>
          <w:spacing w:val="-5"/>
          <w:sz w:val="24"/>
        </w:rPr>
        <w:t xml:space="preserve"> </w:t>
      </w:r>
      <w:r>
        <w:rPr>
          <w:rFonts w:ascii="Arial"/>
          <w:b/>
          <w:sz w:val="24"/>
        </w:rPr>
        <w:t>TESTS</w:t>
      </w:r>
    </w:p>
    <w:p w14:paraId="4A73F2AF" w14:textId="77777777" w:rsidR="00600220" w:rsidRDefault="00600220" w:rsidP="00600220">
      <w:pPr>
        <w:rPr>
          <w:rFonts w:ascii="Arial" w:eastAsia="Arial" w:hAnsi="Arial" w:cs="Arial"/>
          <w:b/>
          <w:bCs/>
          <w:sz w:val="24"/>
          <w:szCs w:val="24"/>
        </w:rPr>
      </w:pPr>
    </w:p>
    <w:p w14:paraId="5D31F94A" w14:textId="77777777" w:rsidR="00600220" w:rsidRPr="0047121D" w:rsidRDefault="00600220" w:rsidP="00BE55B3">
      <w:pPr>
        <w:pStyle w:val="ListParagraph"/>
        <w:numPr>
          <w:ilvl w:val="1"/>
          <w:numId w:val="171"/>
        </w:numPr>
        <w:tabs>
          <w:tab w:val="left" w:pos="1181"/>
        </w:tabs>
        <w:ind w:left="1180" w:right="120"/>
        <w:jc w:val="both"/>
        <w:rPr>
          <w:rFonts w:ascii="Arial" w:eastAsia="Arial" w:hAnsi="Arial" w:cs="Arial"/>
          <w:sz w:val="24"/>
          <w:szCs w:val="24"/>
        </w:rPr>
      </w:pPr>
      <w:r w:rsidRPr="0047121D">
        <w:rPr>
          <w:rFonts w:ascii="Arial"/>
          <w:sz w:val="24"/>
        </w:rPr>
        <w:t>Equipment will not be operated on the jobsite until it has been inspected, approved, and recorded on Form 1192. Thereafter, daily and pre-shift inspections will be made by the operators of the equipment, by the maintenance mechanic and supervisory personnel. Inspections will be made at the job site. Commercial equipment shops and agencies will be utilized to keep the equipment in running order.  Most needed repairs will be made at the job</w:t>
      </w:r>
      <w:r w:rsidRPr="0047121D">
        <w:rPr>
          <w:rFonts w:ascii="Arial"/>
          <w:spacing w:val="-19"/>
          <w:sz w:val="24"/>
        </w:rPr>
        <w:t xml:space="preserve"> </w:t>
      </w:r>
      <w:r w:rsidRPr="0047121D">
        <w:rPr>
          <w:rFonts w:ascii="Arial"/>
          <w:sz w:val="24"/>
        </w:rPr>
        <w:t>site.</w:t>
      </w:r>
    </w:p>
    <w:p w14:paraId="6135844A" w14:textId="77777777" w:rsidR="00600220" w:rsidRPr="0047121D" w:rsidRDefault="00600220" w:rsidP="00600220">
      <w:pPr>
        <w:rPr>
          <w:rFonts w:ascii="Arial" w:eastAsia="Arial" w:hAnsi="Arial" w:cs="Arial"/>
          <w:sz w:val="24"/>
          <w:szCs w:val="24"/>
        </w:rPr>
      </w:pPr>
    </w:p>
    <w:p w14:paraId="5D21071D" w14:textId="77777777" w:rsidR="00600220" w:rsidRPr="0047121D" w:rsidRDefault="00600220" w:rsidP="00BE55B3">
      <w:pPr>
        <w:pStyle w:val="ListParagraph"/>
        <w:numPr>
          <w:ilvl w:val="1"/>
          <w:numId w:val="171"/>
        </w:numPr>
        <w:tabs>
          <w:tab w:val="left" w:pos="1181"/>
        </w:tabs>
        <w:ind w:left="1180" w:right="124"/>
        <w:jc w:val="both"/>
        <w:rPr>
          <w:rFonts w:ascii="Arial" w:eastAsia="Arial" w:hAnsi="Arial" w:cs="Arial"/>
          <w:sz w:val="24"/>
          <w:szCs w:val="24"/>
        </w:rPr>
      </w:pPr>
      <w:r w:rsidRPr="0047121D">
        <w:rPr>
          <w:rFonts w:ascii="Arial"/>
          <w:sz w:val="24"/>
        </w:rPr>
        <w:t xml:space="preserve">It will be the duty and responsibility of the superintendent to have eye examinations for such operators as required by regulations, typically </w:t>
      </w:r>
      <w:r w:rsidRPr="0047121D">
        <w:rPr>
          <w:rFonts w:ascii="Arial"/>
          <w:i/>
          <w:iCs/>
          <w:sz w:val="24"/>
        </w:rPr>
        <w:t>ASME B30.2-2001, Overhead and Gantry Cranes</w:t>
      </w:r>
      <w:r w:rsidRPr="0047121D">
        <w:rPr>
          <w:rFonts w:ascii="Arial"/>
          <w:sz w:val="24"/>
        </w:rPr>
        <w:t>. This requirement applies only to crane and dragline operators at this</w:t>
      </w:r>
      <w:r w:rsidRPr="0047121D">
        <w:rPr>
          <w:rFonts w:ascii="Arial"/>
          <w:spacing w:val="-20"/>
          <w:sz w:val="24"/>
        </w:rPr>
        <w:t xml:space="preserve"> </w:t>
      </w:r>
      <w:r w:rsidRPr="0047121D">
        <w:rPr>
          <w:rFonts w:ascii="Arial"/>
          <w:sz w:val="24"/>
        </w:rPr>
        <w:t>time.</w:t>
      </w:r>
    </w:p>
    <w:p w14:paraId="571AC384" w14:textId="77777777" w:rsidR="00600220" w:rsidRDefault="00600220" w:rsidP="00600220">
      <w:pPr>
        <w:rPr>
          <w:rFonts w:ascii="Arial" w:eastAsia="Arial" w:hAnsi="Arial" w:cs="Arial"/>
          <w:sz w:val="24"/>
          <w:szCs w:val="24"/>
        </w:rPr>
      </w:pPr>
    </w:p>
    <w:p w14:paraId="38CB92F1" w14:textId="77777777" w:rsidR="00600220" w:rsidRDefault="00600220" w:rsidP="00BE55B3">
      <w:pPr>
        <w:pStyle w:val="ListParagraph"/>
        <w:numPr>
          <w:ilvl w:val="1"/>
          <w:numId w:val="171"/>
        </w:numPr>
        <w:tabs>
          <w:tab w:val="left" w:pos="1181"/>
        </w:tabs>
        <w:ind w:left="1180"/>
        <w:rPr>
          <w:rFonts w:ascii="Arial" w:eastAsia="Arial" w:hAnsi="Arial" w:cs="Arial"/>
          <w:sz w:val="24"/>
          <w:szCs w:val="24"/>
        </w:rPr>
      </w:pPr>
      <w:r>
        <w:rPr>
          <w:rFonts w:ascii="Arial"/>
          <w:sz w:val="24"/>
        </w:rPr>
        <w:t>All operators will be tested and certified prior to operating</w:t>
      </w:r>
      <w:r>
        <w:rPr>
          <w:rFonts w:ascii="Arial"/>
          <w:spacing w:val="-28"/>
          <w:sz w:val="24"/>
        </w:rPr>
        <w:t xml:space="preserve"> </w:t>
      </w:r>
      <w:r>
        <w:rPr>
          <w:rFonts w:ascii="Arial"/>
          <w:sz w:val="24"/>
        </w:rPr>
        <w:t>equipment.</w:t>
      </w:r>
    </w:p>
    <w:p w14:paraId="74D10848" w14:textId="77777777" w:rsidR="00600220" w:rsidRDefault="00600220" w:rsidP="00600220">
      <w:pPr>
        <w:rPr>
          <w:rFonts w:ascii="Arial" w:eastAsia="Arial" w:hAnsi="Arial" w:cs="Arial"/>
          <w:sz w:val="24"/>
          <w:szCs w:val="24"/>
        </w:rPr>
      </w:pPr>
    </w:p>
    <w:p w14:paraId="12379F1B" w14:textId="77777777" w:rsidR="00BF3362" w:rsidRPr="00BF3362" w:rsidRDefault="00600220" w:rsidP="00BE55B3">
      <w:pPr>
        <w:pStyle w:val="ListParagraph"/>
        <w:numPr>
          <w:ilvl w:val="1"/>
          <w:numId w:val="171"/>
        </w:numPr>
        <w:tabs>
          <w:tab w:val="left" w:pos="1181"/>
        </w:tabs>
        <w:spacing w:before="5"/>
        <w:ind w:left="1180" w:right="117"/>
        <w:jc w:val="both"/>
        <w:rPr>
          <w:rFonts w:ascii="Arial" w:eastAsia="Arial" w:hAnsi="Arial" w:cs="Arial"/>
          <w:sz w:val="20"/>
          <w:szCs w:val="20"/>
        </w:rPr>
      </w:pPr>
      <w:r w:rsidRPr="00F6463F">
        <w:rPr>
          <w:rFonts w:ascii="Arial"/>
          <w:sz w:val="24"/>
        </w:rPr>
        <w:t>All operators of hoisting equipment used for hoisting personnel shall have an annual physical examination by a licensed physician in</w:t>
      </w:r>
      <w:r w:rsidR="00BF3362">
        <w:rPr>
          <w:rFonts w:ascii="Arial"/>
          <w:sz w:val="24"/>
        </w:rPr>
        <w:t xml:space="preserve"> accordance with EM385-</w:t>
      </w:r>
      <w:r w:rsidR="00AD7E92">
        <w:rPr>
          <w:rFonts w:ascii="Arial"/>
          <w:sz w:val="24"/>
        </w:rPr>
        <w:t>1-1</w:t>
      </w:r>
    </w:p>
    <w:p w14:paraId="7ADF867A" w14:textId="77777777" w:rsidR="00BF3362" w:rsidRPr="00BF3362" w:rsidRDefault="00BF3362" w:rsidP="00BF3362">
      <w:pPr>
        <w:pStyle w:val="ListParagraph"/>
        <w:jc w:val="center"/>
        <w:rPr>
          <w:rFonts w:ascii="Arial"/>
          <w:sz w:val="20"/>
          <w:szCs w:val="20"/>
        </w:rPr>
      </w:pPr>
      <w:r w:rsidRPr="00BF3362">
        <w:rPr>
          <w:rFonts w:ascii="Arial"/>
          <w:sz w:val="20"/>
          <w:szCs w:val="20"/>
        </w:rPr>
        <w:t>5</w:t>
      </w:r>
    </w:p>
    <w:p w14:paraId="6C36F4F2" w14:textId="77777777" w:rsidR="00600220" w:rsidRDefault="00600220" w:rsidP="00BE55B3">
      <w:pPr>
        <w:pStyle w:val="ListParagraph"/>
        <w:numPr>
          <w:ilvl w:val="0"/>
          <w:numId w:val="171"/>
        </w:numPr>
        <w:tabs>
          <w:tab w:val="left" w:pos="901"/>
        </w:tabs>
        <w:spacing w:before="69"/>
        <w:jc w:val="left"/>
        <w:rPr>
          <w:rFonts w:ascii="Arial" w:eastAsia="Arial" w:hAnsi="Arial" w:cs="Arial"/>
          <w:sz w:val="24"/>
          <w:szCs w:val="24"/>
        </w:rPr>
      </w:pPr>
      <w:r>
        <w:rPr>
          <w:rFonts w:ascii="Arial"/>
          <w:b/>
          <w:sz w:val="24"/>
        </w:rPr>
        <w:lastRenderedPageBreak/>
        <w:t xml:space="preserve">HOUSEKEEPING </w:t>
      </w:r>
      <w:r>
        <w:rPr>
          <w:rFonts w:ascii="Arial"/>
          <w:b/>
          <w:spacing w:val="-3"/>
          <w:sz w:val="24"/>
        </w:rPr>
        <w:t>AND</w:t>
      </w:r>
      <w:r>
        <w:rPr>
          <w:rFonts w:ascii="Arial"/>
          <w:b/>
          <w:spacing w:val="-2"/>
          <w:sz w:val="24"/>
        </w:rPr>
        <w:t xml:space="preserve"> </w:t>
      </w:r>
      <w:r>
        <w:rPr>
          <w:rFonts w:ascii="Arial"/>
          <w:b/>
          <w:sz w:val="24"/>
        </w:rPr>
        <w:t>SANITATION</w:t>
      </w:r>
    </w:p>
    <w:p w14:paraId="135FE738" w14:textId="77777777" w:rsidR="00600220" w:rsidRDefault="00600220" w:rsidP="00600220">
      <w:pPr>
        <w:rPr>
          <w:rFonts w:ascii="Arial" w:eastAsia="Arial" w:hAnsi="Arial" w:cs="Arial"/>
          <w:b/>
          <w:bCs/>
          <w:sz w:val="24"/>
          <w:szCs w:val="24"/>
        </w:rPr>
      </w:pPr>
    </w:p>
    <w:p w14:paraId="61361A32" w14:textId="77777777" w:rsidR="00600220" w:rsidRPr="0047121D" w:rsidRDefault="00600220" w:rsidP="00BE55B3">
      <w:pPr>
        <w:pStyle w:val="ListParagraph"/>
        <w:numPr>
          <w:ilvl w:val="1"/>
          <w:numId w:val="171"/>
        </w:numPr>
        <w:tabs>
          <w:tab w:val="left" w:pos="1261"/>
        </w:tabs>
        <w:ind w:left="1260" w:right="119"/>
        <w:jc w:val="both"/>
        <w:rPr>
          <w:rFonts w:ascii="Arial" w:eastAsia="Arial" w:hAnsi="Arial" w:cs="Arial"/>
          <w:sz w:val="24"/>
          <w:szCs w:val="24"/>
        </w:rPr>
      </w:pPr>
      <w:r w:rsidRPr="0047121D">
        <w:rPr>
          <w:rFonts w:ascii="Arial"/>
          <w:sz w:val="24"/>
        </w:rPr>
        <w:t>It is our policy to clean up the jobsite daily, and to keep the offices, grounds and work areas clean of rubbish and trash. Waste containers will be located at strategic points and at water cans to receive waste materials. The contents of waste containers will be disposed of</w:t>
      </w:r>
      <w:r w:rsidRPr="0047121D">
        <w:rPr>
          <w:rFonts w:ascii="Arial"/>
          <w:spacing w:val="-12"/>
          <w:sz w:val="24"/>
        </w:rPr>
        <w:t xml:space="preserve"> </w:t>
      </w:r>
      <w:r w:rsidRPr="0047121D">
        <w:rPr>
          <w:rFonts w:ascii="Arial"/>
          <w:sz w:val="24"/>
        </w:rPr>
        <w:t>satisfactorily.</w:t>
      </w:r>
    </w:p>
    <w:p w14:paraId="7397DB9C" w14:textId="77777777" w:rsidR="00600220" w:rsidRDefault="00600220" w:rsidP="00600220">
      <w:pPr>
        <w:rPr>
          <w:rFonts w:ascii="Arial" w:eastAsia="Arial" w:hAnsi="Arial" w:cs="Arial"/>
          <w:sz w:val="24"/>
          <w:szCs w:val="24"/>
        </w:rPr>
      </w:pPr>
    </w:p>
    <w:p w14:paraId="23D0DBA5" w14:textId="77777777" w:rsidR="00600220" w:rsidRDefault="00600220" w:rsidP="00BE55B3">
      <w:pPr>
        <w:pStyle w:val="ListParagraph"/>
        <w:numPr>
          <w:ilvl w:val="1"/>
          <w:numId w:val="171"/>
        </w:numPr>
        <w:tabs>
          <w:tab w:val="left" w:pos="1261"/>
        </w:tabs>
        <w:ind w:left="1260" w:right="121"/>
        <w:jc w:val="both"/>
        <w:rPr>
          <w:rFonts w:ascii="Arial" w:eastAsia="Arial" w:hAnsi="Arial" w:cs="Arial"/>
          <w:sz w:val="24"/>
          <w:szCs w:val="24"/>
        </w:rPr>
      </w:pPr>
      <w:r>
        <w:rPr>
          <w:rFonts w:ascii="Arial"/>
          <w:sz w:val="24"/>
        </w:rPr>
        <w:t>Flush type water closets or chemical toilets will be maintained for the workers at the job site. These will be serviced at regular periods, or as often as necessary. Toilets will be available for each 20 employees and as contractually</w:t>
      </w:r>
      <w:r>
        <w:rPr>
          <w:rFonts w:ascii="Arial"/>
          <w:spacing w:val="-10"/>
          <w:sz w:val="24"/>
        </w:rPr>
        <w:t xml:space="preserve"> </w:t>
      </w:r>
      <w:r>
        <w:rPr>
          <w:rFonts w:ascii="Arial"/>
          <w:sz w:val="24"/>
        </w:rPr>
        <w:t>required.</w:t>
      </w:r>
    </w:p>
    <w:p w14:paraId="1E87190B" w14:textId="77777777" w:rsidR="00600220" w:rsidRDefault="00600220" w:rsidP="00600220">
      <w:pPr>
        <w:rPr>
          <w:rFonts w:ascii="Arial" w:eastAsia="Arial" w:hAnsi="Arial" w:cs="Arial"/>
          <w:sz w:val="24"/>
          <w:szCs w:val="24"/>
        </w:rPr>
      </w:pPr>
    </w:p>
    <w:p w14:paraId="3FD87524" w14:textId="77777777" w:rsidR="00600220" w:rsidRPr="0047121D" w:rsidRDefault="00600220" w:rsidP="00BE55B3">
      <w:pPr>
        <w:pStyle w:val="ListParagraph"/>
        <w:numPr>
          <w:ilvl w:val="1"/>
          <w:numId w:val="171"/>
        </w:numPr>
        <w:tabs>
          <w:tab w:val="left" w:pos="1261"/>
        </w:tabs>
        <w:ind w:left="1260" w:right="115"/>
        <w:jc w:val="both"/>
        <w:rPr>
          <w:rFonts w:ascii="Arial" w:eastAsia="Arial" w:hAnsi="Arial" w:cs="Arial"/>
          <w:sz w:val="24"/>
          <w:szCs w:val="24"/>
        </w:rPr>
      </w:pPr>
      <w:r w:rsidRPr="0047121D">
        <w:rPr>
          <w:rFonts w:ascii="Arial"/>
          <w:sz w:val="24"/>
        </w:rPr>
        <w:t xml:space="preserve">Potable drinking water will be obtained and furnished </w:t>
      </w:r>
      <w:r w:rsidRPr="0047121D">
        <w:rPr>
          <w:rFonts w:ascii="Arial"/>
          <w:spacing w:val="3"/>
          <w:sz w:val="24"/>
        </w:rPr>
        <w:t xml:space="preserve">for </w:t>
      </w:r>
      <w:r w:rsidRPr="0047121D">
        <w:rPr>
          <w:rFonts w:ascii="Arial"/>
          <w:sz w:val="24"/>
        </w:rPr>
        <w:t>all personnel. If the water is obtained from a source outside of municipal water supply,</w:t>
      </w:r>
      <w:r>
        <w:rPr>
          <w:rFonts w:ascii="Arial"/>
          <w:sz w:val="24"/>
        </w:rPr>
        <w:t xml:space="preserve"> or</w:t>
      </w:r>
      <w:r w:rsidRPr="0047121D">
        <w:rPr>
          <w:rFonts w:ascii="Arial"/>
          <w:sz w:val="24"/>
        </w:rPr>
        <w:t xml:space="preserve"> </w:t>
      </w:r>
      <w:r>
        <w:rPr>
          <w:rFonts w:ascii="Arial"/>
          <w:sz w:val="24"/>
        </w:rPr>
        <w:t>which</w:t>
      </w:r>
      <w:r w:rsidRPr="0047121D">
        <w:rPr>
          <w:rFonts w:ascii="Arial"/>
          <w:sz w:val="24"/>
        </w:rPr>
        <w:t xml:space="preserve"> is </w:t>
      </w:r>
      <w:r>
        <w:rPr>
          <w:rFonts w:ascii="Arial"/>
          <w:sz w:val="24"/>
        </w:rPr>
        <w:t xml:space="preserve">not </w:t>
      </w:r>
      <w:r w:rsidRPr="0047121D">
        <w:rPr>
          <w:rFonts w:ascii="Arial"/>
          <w:sz w:val="24"/>
        </w:rPr>
        <w:t xml:space="preserve">regularly tested, the contractor will have physical, chemical and bacteriological test made before using any of the water. If there is no suitable water obtainable at the job site, arrangements will be made to transport water from a suitable source. </w:t>
      </w:r>
      <w:r w:rsidRPr="0047121D">
        <w:rPr>
          <w:rFonts w:ascii="Arial"/>
          <w:spacing w:val="3"/>
          <w:sz w:val="24"/>
        </w:rPr>
        <w:t xml:space="preserve">Water </w:t>
      </w:r>
      <w:r w:rsidRPr="0047121D">
        <w:rPr>
          <w:rFonts w:ascii="Arial"/>
          <w:sz w:val="24"/>
        </w:rPr>
        <w:t>will be served from covered vessels provided with faucets and single serve, paper drinking cups. Trash cans will be placed at each water</w:t>
      </w:r>
      <w:r w:rsidRPr="0047121D">
        <w:rPr>
          <w:rFonts w:ascii="Arial"/>
          <w:spacing w:val="-1"/>
          <w:sz w:val="24"/>
        </w:rPr>
        <w:t xml:space="preserve"> station</w:t>
      </w:r>
      <w:r w:rsidRPr="0047121D">
        <w:rPr>
          <w:rFonts w:ascii="Arial"/>
          <w:sz w:val="24"/>
        </w:rPr>
        <w:t xml:space="preserve">.  The vessels will be covered at all times, except for filling and adding ice. Salt tablets and other heat stress mitigation measures will be available on site as environmental conditions warrant. </w:t>
      </w:r>
    </w:p>
    <w:p w14:paraId="6E12BE1E" w14:textId="77777777" w:rsidR="00600220" w:rsidRDefault="00600220" w:rsidP="00600220">
      <w:pPr>
        <w:rPr>
          <w:rFonts w:ascii="Arial" w:eastAsia="Arial" w:hAnsi="Arial" w:cs="Arial"/>
          <w:sz w:val="24"/>
          <w:szCs w:val="24"/>
        </w:rPr>
      </w:pPr>
    </w:p>
    <w:p w14:paraId="60146F25" w14:textId="77777777" w:rsidR="00600220" w:rsidRDefault="00600220" w:rsidP="00BE55B3">
      <w:pPr>
        <w:pStyle w:val="ListParagraph"/>
        <w:numPr>
          <w:ilvl w:val="0"/>
          <w:numId w:val="171"/>
        </w:numPr>
        <w:tabs>
          <w:tab w:val="left" w:pos="901"/>
        </w:tabs>
        <w:jc w:val="left"/>
        <w:rPr>
          <w:rFonts w:ascii="Arial" w:eastAsia="Arial" w:hAnsi="Arial" w:cs="Arial"/>
          <w:sz w:val="24"/>
          <w:szCs w:val="24"/>
        </w:rPr>
      </w:pPr>
      <w:r>
        <w:rPr>
          <w:rFonts w:ascii="Arial"/>
          <w:b/>
          <w:sz w:val="24"/>
        </w:rPr>
        <w:t>FIRST AID AND MEDICAL</w:t>
      </w:r>
      <w:r>
        <w:rPr>
          <w:rFonts w:ascii="Arial"/>
          <w:b/>
          <w:spacing w:val="-10"/>
          <w:sz w:val="24"/>
        </w:rPr>
        <w:t xml:space="preserve"> </w:t>
      </w:r>
      <w:r>
        <w:rPr>
          <w:rFonts w:ascii="Arial"/>
          <w:b/>
          <w:sz w:val="24"/>
        </w:rPr>
        <w:t>TREATMENT</w:t>
      </w:r>
    </w:p>
    <w:p w14:paraId="0AF8CE2A" w14:textId="77777777" w:rsidR="00600220" w:rsidRDefault="00600220" w:rsidP="00600220">
      <w:pPr>
        <w:rPr>
          <w:rFonts w:ascii="Arial" w:eastAsia="Arial" w:hAnsi="Arial" w:cs="Arial"/>
          <w:b/>
          <w:bCs/>
          <w:sz w:val="24"/>
          <w:szCs w:val="24"/>
        </w:rPr>
      </w:pPr>
    </w:p>
    <w:p w14:paraId="0609CE12" w14:textId="77777777" w:rsidR="00600220" w:rsidRPr="0047121D" w:rsidRDefault="00600220" w:rsidP="00BE55B3">
      <w:pPr>
        <w:pStyle w:val="ListParagraph"/>
        <w:numPr>
          <w:ilvl w:val="1"/>
          <w:numId w:val="171"/>
        </w:numPr>
        <w:tabs>
          <w:tab w:val="left" w:pos="1261"/>
        </w:tabs>
        <w:ind w:left="1260" w:right="118"/>
        <w:jc w:val="both"/>
        <w:rPr>
          <w:rFonts w:ascii="Arial" w:eastAsia="Arial" w:hAnsi="Arial" w:cs="Arial"/>
          <w:sz w:val="24"/>
          <w:szCs w:val="24"/>
        </w:rPr>
      </w:pPr>
      <w:r w:rsidRPr="0047121D">
        <w:rPr>
          <w:rFonts w:ascii="Arial"/>
          <w:sz w:val="24"/>
        </w:rPr>
        <w:t>First aid will be available at all times. One sixteen-unit first aid station will be provided for each 25 employees on the job site. The station will be in accordance with ANSI Z308.1-1978A.  A first aid log will be maintained for all treatment not otherwise reported. When, in terms of time and distance, a medical facility or physician is not reasonably accessible to a group of two or more employees for the treatment of injuries, at least one employee on each shift shall be qualified to administer first aid and</w:t>
      </w:r>
      <w:r w:rsidRPr="0047121D">
        <w:rPr>
          <w:rFonts w:ascii="Arial"/>
          <w:spacing w:val="-28"/>
          <w:sz w:val="24"/>
        </w:rPr>
        <w:t xml:space="preserve"> </w:t>
      </w:r>
      <w:r w:rsidRPr="0047121D">
        <w:rPr>
          <w:rFonts w:ascii="Arial"/>
          <w:sz w:val="24"/>
        </w:rPr>
        <w:t>CPR.</w:t>
      </w:r>
    </w:p>
    <w:p w14:paraId="41332D7B" w14:textId="77777777" w:rsidR="00600220" w:rsidRPr="0047121D" w:rsidRDefault="00600220" w:rsidP="00600220">
      <w:pPr>
        <w:rPr>
          <w:rFonts w:ascii="Arial" w:eastAsia="Arial" w:hAnsi="Arial" w:cs="Arial"/>
          <w:sz w:val="24"/>
          <w:szCs w:val="24"/>
        </w:rPr>
      </w:pPr>
    </w:p>
    <w:p w14:paraId="63649036" w14:textId="77777777" w:rsidR="00600220" w:rsidRDefault="00600220" w:rsidP="00600220">
      <w:pPr>
        <w:ind w:left="1260" w:right="125"/>
        <w:jc w:val="both"/>
        <w:rPr>
          <w:rFonts w:ascii="Arial" w:eastAsia="Arial" w:hAnsi="Arial" w:cs="Arial"/>
          <w:sz w:val="24"/>
          <w:szCs w:val="24"/>
        </w:rPr>
      </w:pPr>
      <w:r w:rsidRPr="0047121D">
        <w:rPr>
          <w:rFonts w:ascii="Arial"/>
          <w:sz w:val="24"/>
        </w:rPr>
        <w:t>In the event it is necessary to take an injured patient to a hospital, he will be transported by a designated passenger vehicle, the use of which is limited exclusively to that purpose of transporting injured personnel. An ambulance will be brought in to transport injured employees to the hospital when</w:t>
      </w:r>
      <w:r w:rsidRPr="0047121D">
        <w:rPr>
          <w:rFonts w:ascii="Arial"/>
          <w:spacing w:val="-17"/>
          <w:sz w:val="24"/>
        </w:rPr>
        <w:t xml:space="preserve"> </w:t>
      </w:r>
      <w:r w:rsidRPr="0047121D">
        <w:rPr>
          <w:rFonts w:ascii="Arial"/>
          <w:sz w:val="24"/>
        </w:rPr>
        <w:t>necessary.</w:t>
      </w:r>
    </w:p>
    <w:p w14:paraId="23FD613A" w14:textId="77777777" w:rsidR="00600220" w:rsidRDefault="00600220" w:rsidP="00600220">
      <w:pPr>
        <w:spacing w:before="1"/>
        <w:rPr>
          <w:rFonts w:ascii="Arial" w:eastAsia="Arial" w:hAnsi="Arial" w:cs="Arial"/>
          <w:sz w:val="24"/>
          <w:szCs w:val="24"/>
        </w:rPr>
      </w:pPr>
    </w:p>
    <w:p w14:paraId="4A87C057" w14:textId="77777777" w:rsidR="00600220" w:rsidRDefault="00600220" w:rsidP="00600220">
      <w:pPr>
        <w:ind w:left="1260" w:right="113" w:firstLine="40"/>
        <w:jc w:val="both"/>
        <w:rPr>
          <w:rFonts w:ascii="Arial" w:eastAsia="Arial" w:hAnsi="Arial" w:cs="Arial"/>
          <w:sz w:val="24"/>
          <w:szCs w:val="24"/>
        </w:rPr>
      </w:pPr>
      <w:r>
        <w:rPr>
          <w:rFonts w:ascii="Arial"/>
          <w:sz w:val="24"/>
        </w:rPr>
        <w:t>A supervisor will accompany all injured personnel to the hospital. The names and location of these facilities will be made available for emergency</w:t>
      </w:r>
      <w:r>
        <w:rPr>
          <w:rFonts w:ascii="Arial"/>
          <w:spacing w:val="-6"/>
          <w:sz w:val="24"/>
        </w:rPr>
        <w:t xml:space="preserve"> </w:t>
      </w:r>
      <w:r>
        <w:rPr>
          <w:rFonts w:ascii="Arial"/>
          <w:sz w:val="24"/>
        </w:rPr>
        <w:t>purposes ONLY.</w:t>
      </w:r>
    </w:p>
    <w:p w14:paraId="54EAB461" w14:textId="77777777" w:rsidR="00600220" w:rsidRDefault="00600220" w:rsidP="00600220">
      <w:pPr>
        <w:rPr>
          <w:rFonts w:ascii="Arial" w:eastAsia="Arial" w:hAnsi="Arial" w:cs="Arial"/>
          <w:sz w:val="24"/>
          <w:szCs w:val="24"/>
        </w:rPr>
      </w:pPr>
    </w:p>
    <w:p w14:paraId="4B16C0DC" w14:textId="77777777" w:rsidR="00600220" w:rsidRDefault="00600220" w:rsidP="00600220">
      <w:pPr>
        <w:ind w:left="1260" w:right="118"/>
        <w:jc w:val="both"/>
        <w:rPr>
          <w:rFonts w:ascii="Arial" w:eastAsia="Arial" w:hAnsi="Arial" w:cs="Arial"/>
          <w:sz w:val="24"/>
          <w:szCs w:val="24"/>
        </w:rPr>
      </w:pPr>
      <w:r>
        <w:rPr>
          <w:rFonts w:ascii="Arial"/>
          <w:sz w:val="24"/>
        </w:rPr>
        <w:t>In the event of an employee being sent to a doctor for treatment, a release will be obtained from the doctor on date of treatment stating either (1)</w:t>
      </w:r>
    </w:p>
    <w:p w14:paraId="42F186AC" w14:textId="77777777" w:rsidR="00600220" w:rsidRDefault="00600220" w:rsidP="00600220">
      <w:pPr>
        <w:spacing w:before="55"/>
        <w:ind w:left="1060" w:right="124"/>
        <w:jc w:val="both"/>
        <w:rPr>
          <w:rFonts w:ascii="Arial"/>
          <w:sz w:val="24"/>
        </w:rPr>
      </w:pPr>
      <w:r>
        <w:rPr>
          <w:rFonts w:ascii="Arial"/>
          <w:sz w:val="24"/>
        </w:rPr>
        <w:t xml:space="preserve">   employee not fit for duty; (2) employee fit for light duty; or (3) employee fit for   </w:t>
      </w:r>
    </w:p>
    <w:p w14:paraId="46C84AA7" w14:textId="77777777" w:rsidR="00600220" w:rsidRDefault="00600220" w:rsidP="00600220">
      <w:pPr>
        <w:spacing w:before="55"/>
        <w:ind w:left="1060" w:right="124"/>
        <w:jc w:val="both"/>
        <w:rPr>
          <w:rFonts w:ascii="Arial" w:eastAsia="Arial" w:hAnsi="Arial" w:cs="Arial"/>
          <w:sz w:val="24"/>
          <w:szCs w:val="24"/>
        </w:rPr>
      </w:pPr>
      <w:r>
        <w:rPr>
          <w:rFonts w:ascii="Arial"/>
          <w:sz w:val="24"/>
        </w:rPr>
        <w:t xml:space="preserve">   duty.  A copy of this release will accompany the accident</w:t>
      </w:r>
      <w:r>
        <w:rPr>
          <w:rFonts w:ascii="Arial"/>
          <w:spacing w:val="-22"/>
          <w:sz w:val="24"/>
        </w:rPr>
        <w:t xml:space="preserve"> </w:t>
      </w:r>
      <w:r>
        <w:rPr>
          <w:rFonts w:ascii="Arial"/>
          <w:sz w:val="24"/>
        </w:rPr>
        <w:t>report.</w:t>
      </w:r>
    </w:p>
    <w:p w14:paraId="0CE4BE2A" w14:textId="77777777" w:rsidR="00600220" w:rsidRDefault="00600220" w:rsidP="00600220">
      <w:pPr>
        <w:ind w:left="1060" w:right="115"/>
        <w:jc w:val="both"/>
        <w:rPr>
          <w:rFonts w:ascii="Arial"/>
          <w:sz w:val="24"/>
        </w:rPr>
      </w:pPr>
      <w:r>
        <w:rPr>
          <w:rFonts w:ascii="Arial"/>
          <w:sz w:val="24"/>
        </w:rPr>
        <w:t xml:space="preserve">   EMERGENCY telephone numbers and reporting instructions for ambulance,  </w:t>
      </w:r>
    </w:p>
    <w:p w14:paraId="3E600E66" w14:textId="77777777" w:rsidR="00600220" w:rsidRPr="0047121D" w:rsidRDefault="00600220" w:rsidP="00600220">
      <w:pPr>
        <w:ind w:left="1060" w:right="115"/>
        <w:jc w:val="both"/>
        <w:rPr>
          <w:rFonts w:ascii="Arial"/>
          <w:sz w:val="24"/>
        </w:rPr>
      </w:pPr>
      <w:r>
        <w:rPr>
          <w:rFonts w:ascii="Arial"/>
          <w:sz w:val="24"/>
        </w:rPr>
        <w:t xml:space="preserve">   </w:t>
      </w:r>
      <w:r w:rsidRPr="0047121D">
        <w:rPr>
          <w:rFonts w:ascii="Arial"/>
          <w:sz w:val="24"/>
        </w:rPr>
        <w:t xml:space="preserve">physician, hospital, fire and police shall be posted on the project bulletin  </w:t>
      </w:r>
    </w:p>
    <w:p w14:paraId="0615414A" w14:textId="77777777" w:rsidR="00600220" w:rsidRPr="0047121D" w:rsidRDefault="00600220" w:rsidP="00600220">
      <w:pPr>
        <w:ind w:left="1060" w:right="115"/>
        <w:jc w:val="both"/>
        <w:rPr>
          <w:rFonts w:ascii="Arial"/>
          <w:sz w:val="24"/>
        </w:rPr>
      </w:pPr>
      <w:r w:rsidRPr="0047121D">
        <w:rPr>
          <w:rFonts w:ascii="Arial"/>
          <w:sz w:val="24"/>
        </w:rPr>
        <w:t xml:space="preserve">   board, adjacent to any landline telephones, and in conspicuous locations </w:t>
      </w:r>
    </w:p>
    <w:p w14:paraId="7BE98CD8" w14:textId="77777777" w:rsidR="00DC7D63" w:rsidRDefault="00600220" w:rsidP="00600220">
      <w:pPr>
        <w:ind w:left="1060" w:right="115"/>
        <w:jc w:val="both"/>
        <w:rPr>
          <w:rFonts w:ascii="Arial"/>
          <w:sz w:val="24"/>
        </w:rPr>
      </w:pPr>
      <w:r w:rsidRPr="0047121D">
        <w:rPr>
          <w:rFonts w:ascii="Arial"/>
          <w:sz w:val="24"/>
        </w:rPr>
        <w:t xml:space="preserve">  </w:t>
      </w:r>
    </w:p>
    <w:p w14:paraId="607ED3BF" w14:textId="7C8E27A4" w:rsidR="00DC7D63" w:rsidRDefault="00DC7D63" w:rsidP="00DC7D63">
      <w:pPr>
        <w:ind w:left="1060" w:right="115"/>
        <w:jc w:val="center"/>
        <w:rPr>
          <w:rFonts w:ascii="Arial"/>
          <w:sz w:val="24"/>
        </w:rPr>
      </w:pPr>
      <w:r>
        <w:rPr>
          <w:rFonts w:ascii="Arial"/>
          <w:sz w:val="24"/>
        </w:rPr>
        <w:t>6</w:t>
      </w:r>
    </w:p>
    <w:p w14:paraId="78766C60" w14:textId="49CD3533" w:rsidR="00600220" w:rsidRDefault="00600220" w:rsidP="00600220">
      <w:pPr>
        <w:ind w:left="1060" w:right="115"/>
        <w:jc w:val="both"/>
        <w:rPr>
          <w:rFonts w:ascii="Arial"/>
          <w:sz w:val="24"/>
        </w:rPr>
      </w:pPr>
      <w:r w:rsidRPr="0047121D">
        <w:rPr>
          <w:rFonts w:ascii="Arial"/>
          <w:sz w:val="24"/>
        </w:rPr>
        <w:lastRenderedPageBreak/>
        <w:t xml:space="preserve"> across the job site. These numbers are listed in Supplement No.</w:t>
      </w:r>
      <w:r w:rsidRPr="0047121D">
        <w:rPr>
          <w:rFonts w:ascii="Arial"/>
          <w:spacing w:val="-10"/>
          <w:sz w:val="24"/>
        </w:rPr>
        <w:t xml:space="preserve"> </w:t>
      </w:r>
      <w:r w:rsidRPr="0047121D">
        <w:rPr>
          <w:rFonts w:ascii="Arial"/>
          <w:sz w:val="24"/>
        </w:rPr>
        <w:t>1.</w:t>
      </w:r>
    </w:p>
    <w:p w14:paraId="0F0CFDEE" w14:textId="77777777" w:rsidR="00600220" w:rsidRDefault="00600220" w:rsidP="00BE55B3">
      <w:pPr>
        <w:pStyle w:val="ListParagraph"/>
        <w:numPr>
          <w:ilvl w:val="1"/>
          <w:numId w:val="171"/>
        </w:numPr>
        <w:tabs>
          <w:tab w:val="left" w:pos="1061"/>
        </w:tabs>
        <w:ind w:left="1060" w:right="121"/>
        <w:jc w:val="both"/>
        <w:rPr>
          <w:rFonts w:ascii="Arial" w:eastAsia="Arial" w:hAnsi="Arial" w:cs="Arial"/>
          <w:sz w:val="24"/>
          <w:szCs w:val="24"/>
        </w:rPr>
      </w:pPr>
      <w:r>
        <w:rPr>
          <w:rFonts w:ascii="Arial"/>
          <w:sz w:val="24"/>
        </w:rPr>
        <w:t>As stated elsewhere in this program, each employee before performing any work will be given a safety indoctrination which will include information about where and when he can receive first</w:t>
      </w:r>
      <w:r>
        <w:rPr>
          <w:rFonts w:ascii="Arial"/>
          <w:spacing w:val="-16"/>
          <w:sz w:val="24"/>
        </w:rPr>
        <w:t xml:space="preserve"> </w:t>
      </w:r>
      <w:r>
        <w:rPr>
          <w:rFonts w:ascii="Arial"/>
          <w:sz w:val="24"/>
        </w:rPr>
        <w:t>aid.</w:t>
      </w:r>
    </w:p>
    <w:p w14:paraId="00765C4C" w14:textId="77777777" w:rsidR="00600220" w:rsidRDefault="00600220" w:rsidP="00600220">
      <w:pPr>
        <w:rPr>
          <w:rFonts w:ascii="Arial" w:eastAsia="Arial" w:hAnsi="Arial" w:cs="Arial"/>
          <w:sz w:val="24"/>
          <w:szCs w:val="24"/>
        </w:rPr>
      </w:pPr>
    </w:p>
    <w:p w14:paraId="57BF7200" w14:textId="77777777" w:rsidR="00600220" w:rsidRDefault="00600220" w:rsidP="00BE55B3">
      <w:pPr>
        <w:pStyle w:val="ListParagraph"/>
        <w:numPr>
          <w:ilvl w:val="0"/>
          <w:numId w:val="171"/>
        </w:numPr>
        <w:tabs>
          <w:tab w:val="left" w:pos="701"/>
        </w:tabs>
        <w:jc w:val="left"/>
        <w:rPr>
          <w:rFonts w:ascii="Arial" w:eastAsia="Arial" w:hAnsi="Arial" w:cs="Arial"/>
          <w:sz w:val="24"/>
          <w:szCs w:val="24"/>
        </w:rPr>
      </w:pPr>
      <w:r>
        <w:rPr>
          <w:rFonts w:ascii="Arial"/>
          <w:b/>
          <w:sz w:val="24"/>
        </w:rPr>
        <w:t>ACCIDENT INVESTIGATION AND</w:t>
      </w:r>
      <w:r>
        <w:rPr>
          <w:rFonts w:ascii="Arial"/>
          <w:b/>
          <w:spacing w:val="-9"/>
          <w:sz w:val="24"/>
        </w:rPr>
        <w:t xml:space="preserve"> </w:t>
      </w:r>
      <w:r>
        <w:rPr>
          <w:rFonts w:ascii="Arial"/>
          <w:b/>
          <w:sz w:val="24"/>
        </w:rPr>
        <w:t>REPORTING</w:t>
      </w:r>
    </w:p>
    <w:p w14:paraId="66855226" w14:textId="77777777" w:rsidR="00600220" w:rsidRDefault="00600220" w:rsidP="00600220">
      <w:pPr>
        <w:spacing w:before="1"/>
        <w:rPr>
          <w:rFonts w:ascii="Arial" w:eastAsia="Arial" w:hAnsi="Arial" w:cs="Arial"/>
          <w:b/>
          <w:bCs/>
          <w:sz w:val="24"/>
          <w:szCs w:val="24"/>
        </w:rPr>
      </w:pPr>
    </w:p>
    <w:p w14:paraId="23AD738B" w14:textId="77777777" w:rsidR="00600220" w:rsidRPr="0047121D" w:rsidRDefault="00600220" w:rsidP="00BE55B3">
      <w:pPr>
        <w:pStyle w:val="ListParagraph"/>
        <w:numPr>
          <w:ilvl w:val="1"/>
          <w:numId w:val="171"/>
        </w:numPr>
        <w:tabs>
          <w:tab w:val="left" w:pos="1061"/>
        </w:tabs>
        <w:ind w:left="1060" w:right="122"/>
        <w:jc w:val="both"/>
        <w:rPr>
          <w:rFonts w:ascii="Arial" w:eastAsia="Arial" w:hAnsi="Arial" w:cs="Arial"/>
          <w:sz w:val="24"/>
          <w:szCs w:val="24"/>
        </w:rPr>
      </w:pPr>
      <w:r w:rsidRPr="0047121D">
        <w:rPr>
          <w:rFonts w:ascii="Arial"/>
          <w:sz w:val="24"/>
        </w:rPr>
        <w:t>The cause of all accidents will be investigated and the responsibility placed therefore. A safety meeting and taproot investigation of the incident will be held for affected employees, Safety Officer, Project Manager, and Project Superintendent and corrective measures will be taken to prevent a recurrence of the same accident or one of like</w:t>
      </w:r>
      <w:r w:rsidRPr="0047121D">
        <w:rPr>
          <w:rFonts w:ascii="Arial"/>
          <w:spacing w:val="-26"/>
          <w:sz w:val="24"/>
        </w:rPr>
        <w:t xml:space="preserve"> </w:t>
      </w:r>
      <w:r w:rsidRPr="0047121D">
        <w:rPr>
          <w:rFonts w:ascii="Arial"/>
          <w:sz w:val="24"/>
        </w:rPr>
        <w:t>nature. If findings indicate negligence on the behalf of any employee personally, the employee will be given a chance to explain his actions and if found unsatisfactory, the employee may be subject to disciplinary action up to and including termination.</w:t>
      </w:r>
    </w:p>
    <w:p w14:paraId="50365903" w14:textId="77777777" w:rsidR="00600220" w:rsidRPr="0047121D" w:rsidRDefault="00600220" w:rsidP="00600220">
      <w:pPr>
        <w:rPr>
          <w:rFonts w:ascii="Arial" w:eastAsia="Arial" w:hAnsi="Arial" w:cs="Arial"/>
          <w:sz w:val="24"/>
          <w:szCs w:val="24"/>
        </w:rPr>
      </w:pPr>
    </w:p>
    <w:p w14:paraId="5001A6CC" w14:textId="77777777" w:rsidR="00600220" w:rsidRPr="0047121D" w:rsidRDefault="00600220" w:rsidP="00BE55B3">
      <w:pPr>
        <w:pStyle w:val="ListParagraph"/>
        <w:numPr>
          <w:ilvl w:val="1"/>
          <w:numId w:val="171"/>
        </w:numPr>
        <w:tabs>
          <w:tab w:val="left" w:pos="1061"/>
        </w:tabs>
        <w:ind w:left="1060" w:right="116"/>
        <w:jc w:val="both"/>
        <w:rPr>
          <w:rFonts w:ascii="Arial" w:eastAsia="Arial" w:hAnsi="Arial" w:cs="Arial"/>
          <w:sz w:val="24"/>
          <w:szCs w:val="24"/>
        </w:rPr>
      </w:pPr>
      <w:r w:rsidRPr="0047121D">
        <w:rPr>
          <w:rFonts w:ascii="Arial"/>
          <w:sz w:val="24"/>
        </w:rPr>
        <w:t xml:space="preserve">The Safety Officer will prepare required paperwork involved as a result of an accident. All accidents and property damage will be reported using forms attached. The complete investigation of the accident will be the responsibility of the Safety Officer, however, at his discretion; he may appoint a representative to conduct the investigation.  </w:t>
      </w:r>
      <w:r w:rsidRPr="0047121D">
        <w:rPr>
          <w:rFonts w:ascii="Arial" w:eastAsia="Arial" w:hAnsi="Arial" w:cs="Arial"/>
          <w:sz w:val="24"/>
          <w:szCs w:val="24"/>
        </w:rPr>
        <w:t>ALL incidents/accidents will be reported using the attached OSHA 300/301(series) forms.</w:t>
      </w:r>
    </w:p>
    <w:p w14:paraId="6A68D0B9" w14:textId="77777777" w:rsidR="00600220" w:rsidRPr="00456FC6" w:rsidRDefault="00600220" w:rsidP="00600220">
      <w:pPr>
        <w:tabs>
          <w:tab w:val="left" w:pos="1061"/>
        </w:tabs>
        <w:ind w:right="116"/>
        <w:rPr>
          <w:rFonts w:ascii="Arial" w:eastAsia="Arial" w:hAnsi="Arial" w:cs="Arial"/>
          <w:sz w:val="24"/>
          <w:szCs w:val="24"/>
        </w:rPr>
      </w:pPr>
    </w:p>
    <w:p w14:paraId="521C49A2" w14:textId="77777777" w:rsidR="00600220" w:rsidRDefault="00600220" w:rsidP="00600220">
      <w:pPr>
        <w:rPr>
          <w:rFonts w:ascii="Arial" w:eastAsia="Arial" w:hAnsi="Arial" w:cs="Arial"/>
          <w:sz w:val="24"/>
          <w:szCs w:val="24"/>
        </w:rPr>
      </w:pPr>
    </w:p>
    <w:p w14:paraId="2241B26E" w14:textId="77777777" w:rsidR="00600220" w:rsidRDefault="00600220" w:rsidP="00BE55B3">
      <w:pPr>
        <w:pStyle w:val="ListParagraph"/>
        <w:numPr>
          <w:ilvl w:val="1"/>
          <w:numId w:val="171"/>
        </w:numPr>
        <w:tabs>
          <w:tab w:val="left" w:pos="1061"/>
        </w:tabs>
        <w:ind w:left="1060" w:right="117"/>
        <w:jc w:val="both"/>
        <w:rPr>
          <w:rFonts w:ascii="Arial" w:eastAsia="Arial" w:hAnsi="Arial" w:cs="Arial"/>
          <w:sz w:val="24"/>
          <w:szCs w:val="24"/>
        </w:rPr>
      </w:pPr>
      <w:r>
        <w:rPr>
          <w:rFonts w:ascii="Arial"/>
          <w:sz w:val="24"/>
        </w:rPr>
        <w:t>After the accident report has been prepared and ready for transmittal, it will be reviewed and signed by the superintendent. In some cases, an officer of the company may review the accident</w:t>
      </w:r>
      <w:r>
        <w:rPr>
          <w:rFonts w:ascii="Arial"/>
          <w:spacing w:val="-12"/>
          <w:sz w:val="24"/>
        </w:rPr>
        <w:t xml:space="preserve"> </w:t>
      </w:r>
      <w:r>
        <w:rPr>
          <w:rFonts w:ascii="Arial"/>
          <w:sz w:val="24"/>
        </w:rPr>
        <w:t>report.</w:t>
      </w:r>
    </w:p>
    <w:p w14:paraId="4D66F2FD" w14:textId="77777777" w:rsidR="00600220" w:rsidRDefault="00600220" w:rsidP="00600220">
      <w:pPr>
        <w:rPr>
          <w:rFonts w:ascii="Arial" w:eastAsia="Arial" w:hAnsi="Arial" w:cs="Arial"/>
          <w:sz w:val="24"/>
          <w:szCs w:val="24"/>
        </w:rPr>
      </w:pPr>
    </w:p>
    <w:p w14:paraId="0184A343" w14:textId="77777777" w:rsidR="00600220" w:rsidRDefault="00600220" w:rsidP="00BE55B3">
      <w:pPr>
        <w:pStyle w:val="ListParagraph"/>
        <w:numPr>
          <w:ilvl w:val="1"/>
          <w:numId w:val="171"/>
        </w:numPr>
        <w:tabs>
          <w:tab w:val="left" w:pos="1061"/>
        </w:tabs>
        <w:ind w:left="1060" w:right="115"/>
        <w:jc w:val="both"/>
        <w:rPr>
          <w:rFonts w:ascii="Arial" w:eastAsia="Arial" w:hAnsi="Arial" w:cs="Arial"/>
          <w:sz w:val="24"/>
          <w:szCs w:val="24"/>
        </w:rPr>
      </w:pPr>
      <w:r>
        <w:rPr>
          <w:rFonts w:ascii="Arial"/>
          <w:sz w:val="24"/>
        </w:rPr>
        <w:t xml:space="preserve">In compliance with the general provisions of the contract reportable accidents occurring on contract operations will be investigated by the contractor and reported to the C.O.E. Representative.      </w:t>
      </w:r>
      <w:r>
        <w:rPr>
          <w:rFonts w:ascii="Arial"/>
          <w:spacing w:val="20"/>
          <w:sz w:val="24"/>
        </w:rPr>
        <w:t xml:space="preserve"> </w:t>
      </w:r>
      <w:r>
        <w:rPr>
          <w:rFonts w:ascii="Arial"/>
          <w:sz w:val="24"/>
        </w:rPr>
        <w:t>All reports will be forwarded to the</w:t>
      </w:r>
    </w:p>
    <w:p w14:paraId="58780287" w14:textId="77777777" w:rsidR="00600220" w:rsidRDefault="00600220" w:rsidP="00600220">
      <w:pPr>
        <w:ind w:left="1060" w:right="123"/>
        <w:jc w:val="both"/>
        <w:rPr>
          <w:rFonts w:ascii="Arial" w:eastAsia="Arial" w:hAnsi="Arial" w:cs="Arial"/>
          <w:sz w:val="24"/>
          <w:szCs w:val="24"/>
        </w:rPr>
      </w:pPr>
      <w:r>
        <w:rPr>
          <w:rFonts w:ascii="Arial"/>
          <w:sz w:val="24"/>
        </w:rPr>
        <w:t>C.O.E. Representative within 24 hours. The inspector at the site or the owner's representative will assist the contractor when necessary to assure that the accident report is accurate, complete, and</w:t>
      </w:r>
      <w:r>
        <w:rPr>
          <w:rFonts w:ascii="Arial"/>
          <w:spacing w:val="-22"/>
          <w:sz w:val="24"/>
        </w:rPr>
        <w:t xml:space="preserve"> </w:t>
      </w:r>
      <w:r>
        <w:rPr>
          <w:rFonts w:ascii="Arial"/>
          <w:sz w:val="24"/>
        </w:rPr>
        <w:t>timely.</w:t>
      </w:r>
    </w:p>
    <w:p w14:paraId="0F05CFEF" w14:textId="77777777" w:rsidR="00600220" w:rsidRDefault="00600220" w:rsidP="00600220">
      <w:pPr>
        <w:spacing w:before="1"/>
        <w:rPr>
          <w:rFonts w:ascii="Arial" w:eastAsia="Arial" w:hAnsi="Arial" w:cs="Arial"/>
          <w:sz w:val="24"/>
          <w:szCs w:val="24"/>
        </w:rPr>
      </w:pPr>
    </w:p>
    <w:p w14:paraId="39506D01" w14:textId="77777777" w:rsidR="00600220" w:rsidRDefault="00600220" w:rsidP="00600220">
      <w:pPr>
        <w:ind w:left="700"/>
        <w:rPr>
          <w:rFonts w:ascii="Arial"/>
          <w:b/>
          <w:sz w:val="24"/>
          <w:u w:val="thick" w:color="000000"/>
        </w:rPr>
      </w:pPr>
    </w:p>
    <w:p w14:paraId="5D72821F" w14:textId="77777777" w:rsidR="00600220" w:rsidRDefault="00600220" w:rsidP="00600220">
      <w:pPr>
        <w:ind w:left="700"/>
        <w:rPr>
          <w:rFonts w:ascii="Arial" w:eastAsia="Arial" w:hAnsi="Arial" w:cs="Arial"/>
          <w:sz w:val="24"/>
          <w:szCs w:val="24"/>
        </w:rPr>
      </w:pPr>
      <w:r>
        <w:rPr>
          <w:rFonts w:ascii="Arial"/>
          <w:b/>
          <w:sz w:val="24"/>
          <w:u w:val="thick" w:color="000000"/>
        </w:rPr>
        <w:t>A REPORTABLE ACCIDENT</w:t>
      </w:r>
      <w:r>
        <w:rPr>
          <w:rFonts w:ascii="Arial"/>
          <w:b/>
          <w:spacing w:val="-6"/>
          <w:sz w:val="24"/>
          <w:u w:val="thick" w:color="000000"/>
        </w:rPr>
        <w:t xml:space="preserve"> </w:t>
      </w:r>
      <w:r>
        <w:rPr>
          <w:rFonts w:ascii="Arial"/>
          <w:b/>
          <w:sz w:val="24"/>
          <w:u w:val="thick" w:color="000000"/>
        </w:rPr>
        <w:t>IS</w:t>
      </w:r>
    </w:p>
    <w:p w14:paraId="0CF6D966" w14:textId="77777777" w:rsidR="00600220" w:rsidRDefault="00600220" w:rsidP="00600220">
      <w:pPr>
        <w:spacing w:before="11"/>
        <w:rPr>
          <w:rFonts w:ascii="Arial" w:eastAsia="Arial" w:hAnsi="Arial" w:cs="Arial"/>
          <w:b/>
          <w:bCs/>
          <w:sz w:val="17"/>
          <w:szCs w:val="17"/>
        </w:rPr>
      </w:pPr>
    </w:p>
    <w:p w14:paraId="74FED460" w14:textId="77777777" w:rsidR="00600220" w:rsidRPr="00CA69F9" w:rsidRDefault="00600220" w:rsidP="00BE55B3">
      <w:pPr>
        <w:pStyle w:val="ListParagraph"/>
        <w:numPr>
          <w:ilvl w:val="0"/>
          <w:numId w:val="170"/>
        </w:numPr>
        <w:tabs>
          <w:tab w:val="left" w:pos="1061"/>
        </w:tabs>
        <w:spacing w:before="69"/>
        <w:jc w:val="left"/>
        <w:rPr>
          <w:rFonts w:ascii="Arial" w:eastAsia="Arial" w:hAnsi="Arial" w:cs="Arial"/>
          <w:sz w:val="24"/>
          <w:szCs w:val="24"/>
        </w:rPr>
      </w:pPr>
      <w:r w:rsidRPr="00CA69F9">
        <w:rPr>
          <w:rFonts w:ascii="Arial"/>
          <w:sz w:val="24"/>
        </w:rPr>
        <w:t>Any accident that results in the</w:t>
      </w:r>
      <w:r w:rsidRPr="00CA69F9">
        <w:rPr>
          <w:rFonts w:ascii="Arial"/>
          <w:spacing w:val="-14"/>
          <w:sz w:val="24"/>
        </w:rPr>
        <w:t xml:space="preserve"> </w:t>
      </w:r>
      <w:r w:rsidRPr="00CA69F9">
        <w:rPr>
          <w:rFonts w:ascii="Arial"/>
          <w:sz w:val="24"/>
        </w:rPr>
        <w:t>following:</w:t>
      </w:r>
    </w:p>
    <w:p w14:paraId="6F265B29" w14:textId="77777777" w:rsidR="00BF3362" w:rsidRPr="00BF3362" w:rsidRDefault="00600220" w:rsidP="00BE55B3">
      <w:pPr>
        <w:pStyle w:val="ListParagraph"/>
        <w:numPr>
          <w:ilvl w:val="1"/>
          <w:numId w:val="170"/>
        </w:numPr>
        <w:tabs>
          <w:tab w:val="left" w:pos="1781"/>
        </w:tabs>
        <w:ind w:right="124"/>
        <w:jc w:val="left"/>
        <w:rPr>
          <w:rFonts w:ascii="Arial" w:eastAsia="Arial" w:hAnsi="Arial" w:cs="Arial"/>
          <w:sz w:val="24"/>
          <w:szCs w:val="24"/>
        </w:rPr>
      </w:pPr>
      <w:r w:rsidRPr="0047121D">
        <w:rPr>
          <w:rFonts w:ascii="Arial"/>
          <w:sz w:val="24"/>
        </w:rPr>
        <w:t xml:space="preserve">Any lost time accident (day(s) away from work, restricted duty or transfer to another position), any injury or illness suffered at or created by the workplace that requires medical attention from a Licensed Health Care </w:t>
      </w:r>
    </w:p>
    <w:p w14:paraId="2D843080" w14:textId="77777777" w:rsidR="00600220" w:rsidRPr="0047121D" w:rsidRDefault="00600220" w:rsidP="00BF3362">
      <w:pPr>
        <w:pStyle w:val="ListParagraph"/>
        <w:tabs>
          <w:tab w:val="left" w:pos="1781"/>
        </w:tabs>
        <w:ind w:left="1800" w:right="124"/>
        <w:rPr>
          <w:rFonts w:ascii="Arial" w:eastAsia="Arial" w:hAnsi="Arial" w:cs="Arial"/>
          <w:sz w:val="24"/>
          <w:szCs w:val="24"/>
        </w:rPr>
      </w:pPr>
      <w:r w:rsidRPr="0047121D">
        <w:rPr>
          <w:rFonts w:ascii="Arial"/>
          <w:sz w:val="24"/>
        </w:rPr>
        <w:t>Provider (even if it doesn</w:t>
      </w:r>
      <w:r w:rsidRPr="0047121D">
        <w:rPr>
          <w:rFonts w:ascii="Arial"/>
          <w:sz w:val="24"/>
        </w:rPr>
        <w:t>’</w:t>
      </w:r>
      <w:r w:rsidRPr="0047121D">
        <w:rPr>
          <w:rFonts w:ascii="Arial"/>
          <w:sz w:val="24"/>
        </w:rPr>
        <w:t xml:space="preserve">t result in lost time), any fatality, three or more people admitted to the hospital, loss of consciousness (regardless of duration), amputation, loss of eye/eyesight, or any other significant accident, injury, or illness.  </w:t>
      </w:r>
    </w:p>
    <w:p w14:paraId="43457B09" w14:textId="77777777" w:rsidR="00AD7E92" w:rsidRPr="00AD7E92" w:rsidRDefault="00600220" w:rsidP="00BE55B3">
      <w:pPr>
        <w:pStyle w:val="ListParagraph"/>
        <w:numPr>
          <w:ilvl w:val="1"/>
          <w:numId w:val="170"/>
        </w:numPr>
        <w:tabs>
          <w:tab w:val="left" w:pos="1781"/>
        </w:tabs>
        <w:ind w:right="125"/>
        <w:jc w:val="left"/>
        <w:rPr>
          <w:rFonts w:ascii="Arial" w:eastAsia="Arial" w:hAnsi="Arial" w:cs="Arial"/>
          <w:sz w:val="24"/>
          <w:szCs w:val="24"/>
        </w:rPr>
      </w:pPr>
      <w:r w:rsidRPr="0047121D">
        <w:rPr>
          <w:rFonts w:ascii="Arial"/>
          <w:sz w:val="24"/>
        </w:rPr>
        <w:t xml:space="preserve">Property damage in excess of $ 700.00 to Government or Contractor's </w:t>
      </w:r>
    </w:p>
    <w:p w14:paraId="6F08283E" w14:textId="61B79FA9" w:rsidR="00600220" w:rsidRDefault="00600220" w:rsidP="00AD7E92">
      <w:pPr>
        <w:pStyle w:val="ListParagraph"/>
        <w:tabs>
          <w:tab w:val="left" w:pos="1781"/>
        </w:tabs>
        <w:ind w:left="1800" w:right="125"/>
        <w:rPr>
          <w:rFonts w:ascii="Arial"/>
          <w:sz w:val="24"/>
        </w:rPr>
      </w:pPr>
      <w:r w:rsidRPr="0047121D">
        <w:rPr>
          <w:rFonts w:ascii="Arial"/>
          <w:sz w:val="24"/>
        </w:rPr>
        <w:t>property.</w:t>
      </w:r>
    </w:p>
    <w:p w14:paraId="5C7510C0" w14:textId="68F8C4C5" w:rsidR="00DC7D63" w:rsidRDefault="00DC7D63" w:rsidP="00DC7D63">
      <w:pPr>
        <w:pStyle w:val="ListParagraph"/>
        <w:tabs>
          <w:tab w:val="left" w:pos="1781"/>
        </w:tabs>
        <w:ind w:left="1800" w:right="125"/>
        <w:jc w:val="center"/>
        <w:rPr>
          <w:rFonts w:ascii="Arial"/>
          <w:sz w:val="24"/>
        </w:rPr>
      </w:pPr>
      <w:r>
        <w:rPr>
          <w:rFonts w:ascii="Arial"/>
          <w:sz w:val="24"/>
        </w:rPr>
        <w:t>7</w:t>
      </w:r>
    </w:p>
    <w:p w14:paraId="26FCD49A" w14:textId="77777777" w:rsidR="00600220" w:rsidRPr="0047121D" w:rsidRDefault="00600220" w:rsidP="00BE55B3">
      <w:pPr>
        <w:pStyle w:val="ListParagraph"/>
        <w:numPr>
          <w:ilvl w:val="1"/>
          <w:numId w:val="170"/>
        </w:numPr>
        <w:tabs>
          <w:tab w:val="left" w:pos="1841"/>
          <w:tab w:val="left" w:pos="2494"/>
          <w:tab w:val="left" w:pos="3617"/>
          <w:tab w:val="left" w:pos="4727"/>
          <w:tab w:val="left" w:pos="5170"/>
          <w:tab w:val="left" w:pos="6132"/>
          <w:tab w:val="left" w:pos="7254"/>
          <w:tab w:val="left" w:pos="7990"/>
          <w:tab w:val="left" w:pos="8500"/>
        </w:tabs>
        <w:spacing w:before="55"/>
        <w:ind w:left="1840" w:right="123"/>
        <w:jc w:val="left"/>
        <w:rPr>
          <w:rFonts w:ascii="Arial" w:eastAsia="Arial" w:hAnsi="Arial" w:cs="Arial"/>
          <w:sz w:val="24"/>
          <w:szCs w:val="24"/>
        </w:rPr>
      </w:pPr>
      <w:r w:rsidRPr="0047121D">
        <w:rPr>
          <w:rFonts w:ascii="Arial"/>
          <w:w w:val="95"/>
          <w:sz w:val="24"/>
        </w:rPr>
        <w:lastRenderedPageBreak/>
        <w:t>Any</w:t>
      </w:r>
      <w:r w:rsidRPr="0047121D">
        <w:rPr>
          <w:rFonts w:ascii="Arial"/>
          <w:w w:val="95"/>
          <w:sz w:val="24"/>
        </w:rPr>
        <w:tab/>
        <w:t>property</w:t>
      </w:r>
      <w:r w:rsidRPr="0047121D">
        <w:rPr>
          <w:rFonts w:ascii="Arial"/>
          <w:w w:val="95"/>
          <w:sz w:val="24"/>
        </w:rPr>
        <w:tab/>
      </w:r>
      <w:r w:rsidRPr="0047121D">
        <w:rPr>
          <w:rFonts w:ascii="Arial"/>
          <w:spacing w:val="-1"/>
          <w:sz w:val="24"/>
        </w:rPr>
        <w:t>damage</w:t>
      </w:r>
      <w:r w:rsidRPr="0047121D">
        <w:rPr>
          <w:rFonts w:ascii="Arial"/>
          <w:spacing w:val="-1"/>
          <w:sz w:val="24"/>
        </w:rPr>
        <w:tab/>
      </w:r>
      <w:r w:rsidRPr="0047121D">
        <w:rPr>
          <w:rFonts w:ascii="Arial"/>
          <w:sz w:val="24"/>
        </w:rPr>
        <w:t>to</w:t>
      </w:r>
      <w:r w:rsidRPr="0047121D">
        <w:rPr>
          <w:rFonts w:ascii="Arial"/>
          <w:sz w:val="24"/>
        </w:rPr>
        <w:tab/>
      </w:r>
      <w:r w:rsidRPr="0047121D">
        <w:rPr>
          <w:rFonts w:ascii="Arial"/>
          <w:spacing w:val="-1"/>
          <w:sz w:val="24"/>
        </w:rPr>
        <w:t>private</w:t>
      </w:r>
      <w:r w:rsidRPr="0047121D">
        <w:rPr>
          <w:rFonts w:ascii="Arial"/>
          <w:spacing w:val="-1"/>
          <w:sz w:val="24"/>
        </w:rPr>
        <w:tab/>
      </w:r>
      <w:r w:rsidRPr="0047121D">
        <w:rPr>
          <w:rFonts w:ascii="Arial"/>
          <w:w w:val="95"/>
          <w:sz w:val="24"/>
        </w:rPr>
        <w:t>property</w:t>
      </w:r>
      <w:r w:rsidRPr="0047121D">
        <w:rPr>
          <w:rFonts w:ascii="Arial"/>
          <w:w w:val="95"/>
          <w:sz w:val="24"/>
        </w:rPr>
        <w:tab/>
        <w:t>shall</w:t>
      </w:r>
      <w:r w:rsidRPr="0047121D">
        <w:rPr>
          <w:rFonts w:ascii="Arial"/>
          <w:w w:val="95"/>
          <w:sz w:val="24"/>
        </w:rPr>
        <w:tab/>
        <w:t>be</w:t>
      </w:r>
      <w:r w:rsidRPr="0047121D">
        <w:rPr>
          <w:rFonts w:ascii="Arial"/>
          <w:w w:val="95"/>
          <w:sz w:val="24"/>
        </w:rPr>
        <w:tab/>
      </w:r>
      <w:r w:rsidRPr="0047121D">
        <w:rPr>
          <w:rFonts w:ascii="Arial"/>
          <w:spacing w:val="-1"/>
          <w:sz w:val="24"/>
        </w:rPr>
        <w:t>reported</w:t>
      </w:r>
      <w:r w:rsidRPr="0047121D">
        <w:rPr>
          <w:rFonts w:ascii="Arial"/>
          <w:sz w:val="24"/>
        </w:rPr>
        <w:t xml:space="preserve"> immediately.</w:t>
      </w:r>
    </w:p>
    <w:p w14:paraId="4C74D802" w14:textId="77777777" w:rsidR="00600220" w:rsidRPr="0047121D" w:rsidRDefault="00600220" w:rsidP="00BE55B3">
      <w:pPr>
        <w:pStyle w:val="ListParagraph"/>
        <w:numPr>
          <w:ilvl w:val="1"/>
          <w:numId w:val="170"/>
        </w:numPr>
        <w:tabs>
          <w:tab w:val="left" w:pos="1841"/>
        </w:tabs>
        <w:ind w:left="1840"/>
        <w:jc w:val="left"/>
        <w:rPr>
          <w:rFonts w:ascii="Arial" w:eastAsia="Arial" w:hAnsi="Arial" w:cs="Arial"/>
          <w:sz w:val="24"/>
          <w:szCs w:val="24"/>
        </w:rPr>
      </w:pPr>
      <w:r w:rsidRPr="0047121D">
        <w:rPr>
          <w:rFonts w:ascii="Arial"/>
          <w:sz w:val="24"/>
        </w:rPr>
        <w:t>Any injury to non-Government or non-Contractor</w:t>
      </w:r>
      <w:r w:rsidRPr="0047121D">
        <w:rPr>
          <w:rFonts w:ascii="Arial"/>
          <w:spacing w:val="-15"/>
          <w:sz w:val="24"/>
        </w:rPr>
        <w:t xml:space="preserve"> </w:t>
      </w:r>
      <w:r w:rsidRPr="0047121D">
        <w:rPr>
          <w:rFonts w:ascii="Arial"/>
          <w:sz w:val="24"/>
        </w:rPr>
        <w:t>personnel.</w:t>
      </w:r>
    </w:p>
    <w:p w14:paraId="398FAA2E" w14:textId="77777777" w:rsidR="00600220" w:rsidRPr="0047121D" w:rsidRDefault="00600220" w:rsidP="00BE55B3">
      <w:pPr>
        <w:pStyle w:val="ListParagraph"/>
        <w:numPr>
          <w:ilvl w:val="1"/>
          <w:numId w:val="170"/>
        </w:numPr>
        <w:tabs>
          <w:tab w:val="left" w:pos="1841"/>
        </w:tabs>
        <w:ind w:left="1840"/>
        <w:jc w:val="left"/>
        <w:rPr>
          <w:rFonts w:ascii="Arial" w:eastAsia="Arial" w:hAnsi="Arial" w:cs="Arial"/>
          <w:sz w:val="24"/>
          <w:szCs w:val="24"/>
        </w:rPr>
      </w:pPr>
      <w:r w:rsidRPr="0047121D">
        <w:rPr>
          <w:rFonts w:ascii="Arial"/>
          <w:sz w:val="24"/>
        </w:rPr>
        <w:t>Non-lost time accidents will be reported within 24</w:t>
      </w:r>
      <w:r w:rsidRPr="0047121D">
        <w:rPr>
          <w:rFonts w:ascii="Arial"/>
          <w:spacing w:val="-18"/>
          <w:sz w:val="24"/>
        </w:rPr>
        <w:t xml:space="preserve"> </w:t>
      </w:r>
      <w:r w:rsidRPr="0047121D">
        <w:rPr>
          <w:rFonts w:ascii="Arial"/>
          <w:sz w:val="24"/>
        </w:rPr>
        <w:t>hours.</w:t>
      </w:r>
    </w:p>
    <w:p w14:paraId="57807E4D" w14:textId="77777777" w:rsidR="00600220" w:rsidRPr="0047121D" w:rsidRDefault="00600220" w:rsidP="00BE55B3">
      <w:pPr>
        <w:pStyle w:val="ListParagraph"/>
        <w:numPr>
          <w:ilvl w:val="1"/>
          <w:numId w:val="170"/>
        </w:numPr>
        <w:tabs>
          <w:tab w:val="left" w:pos="1841"/>
        </w:tabs>
        <w:ind w:left="1840"/>
        <w:jc w:val="left"/>
        <w:rPr>
          <w:rFonts w:ascii="Arial" w:eastAsia="Arial" w:hAnsi="Arial" w:cs="Arial"/>
          <w:sz w:val="24"/>
          <w:szCs w:val="24"/>
        </w:rPr>
      </w:pPr>
      <w:r w:rsidRPr="0047121D">
        <w:rPr>
          <w:rFonts w:ascii="Arial"/>
          <w:sz w:val="24"/>
        </w:rPr>
        <w:t>ALL first aid-only accidents will be reported only to local supervisors immediately.</w:t>
      </w:r>
    </w:p>
    <w:p w14:paraId="777A36C5" w14:textId="77777777" w:rsidR="00600220" w:rsidRDefault="00600220" w:rsidP="00600220">
      <w:pPr>
        <w:rPr>
          <w:rFonts w:ascii="Arial" w:eastAsia="Arial" w:hAnsi="Arial" w:cs="Arial"/>
          <w:sz w:val="24"/>
          <w:szCs w:val="24"/>
        </w:rPr>
      </w:pPr>
    </w:p>
    <w:p w14:paraId="26942BDD" w14:textId="77777777" w:rsidR="00600220" w:rsidRDefault="00600220" w:rsidP="00BE55B3">
      <w:pPr>
        <w:pStyle w:val="ListParagraph"/>
        <w:numPr>
          <w:ilvl w:val="0"/>
          <w:numId w:val="170"/>
        </w:numPr>
        <w:tabs>
          <w:tab w:val="left" w:pos="1121"/>
        </w:tabs>
        <w:ind w:right="120"/>
        <w:jc w:val="both"/>
        <w:rPr>
          <w:rFonts w:ascii="Arial" w:eastAsia="Arial" w:hAnsi="Arial" w:cs="Arial"/>
          <w:sz w:val="24"/>
          <w:szCs w:val="24"/>
        </w:rPr>
      </w:pPr>
      <w:r>
        <w:rPr>
          <w:rFonts w:ascii="Arial"/>
          <w:sz w:val="24"/>
        </w:rPr>
        <w:t>Damage of $700.00 or more to contractor property when resulting from contractor activities or when occasioned by fire, flood, earthquake, navigation, wind, ice, mechanical or structural failure, or similar circumstances, including motor and marine vehicle</w:t>
      </w:r>
      <w:r>
        <w:rPr>
          <w:rFonts w:ascii="Arial"/>
          <w:spacing w:val="-12"/>
          <w:sz w:val="24"/>
        </w:rPr>
        <w:t xml:space="preserve"> </w:t>
      </w:r>
      <w:r>
        <w:rPr>
          <w:rFonts w:ascii="Arial"/>
          <w:sz w:val="24"/>
        </w:rPr>
        <w:t>accidents.</w:t>
      </w:r>
    </w:p>
    <w:p w14:paraId="1D638059" w14:textId="77777777" w:rsidR="00600220" w:rsidRDefault="00600220" w:rsidP="00600220">
      <w:pPr>
        <w:rPr>
          <w:rFonts w:ascii="Arial" w:eastAsia="Arial" w:hAnsi="Arial" w:cs="Arial"/>
          <w:sz w:val="24"/>
          <w:szCs w:val="24"/>
        </w:rPr>
      </w:pPr>
    </w:p>
    <w:p w14:paraId="0D3F9F9E" w14:textId="77777777" w:rsidR="00600220" w:rsidRDefault="00600220" w:rsidP="00BE55B3">
      <w:pPr>
        <w:pStyle w:val="ListParagraph"/>
        <w:numPr>
          <w:ilvl w:val="0"/>
          <w:numId w:val="170"/>
        </w:numPr>
        <w:tabs>
          <w:tab w:val="left" w:pos="1121"/>
        </w:tabs>
        <w:ind w:right="119"/>
        <w:jc w:val="both"/>
        <w:rPr>
          <w:rFonts w:ascii="Arial" w:eastAsia="Arial" w:hAnsi="Arial" w:cs="Arial"/>
          <w:sz w:val="24"/>
          <w:szCs w:val="24"/>
        </w:rPr>
      </w:pPr>
      <w:r>
        <w:rPr>
          <w:rFonts w:ascii="Arial"/>
          <w:sz w:val="24"/>
        </w:rPr>
        <w:t>It is essential that all accidents be investigated promptly and all pertinent facts of each accident be carefully considered. The principle purpose of an accident investigation is to obtain information through which recommendations for corrective action can be</w:t>
      </w:r>
      <w:r>
        <w:rPr>
          <w:rFonts w:ascii="Arial"/>
          <w:spacing w:val="-20"/>
          <w:sz w:val="24"/>
        </w:rPr>
        <w:t xml:space="preserve"> </w:t>
      </w:r>
      <w:r>
        <w:rPr>
          <w:rFonts w:ascii="Arial"/>
          <w:sz w:val="24"/>
        </w:rPr>
        <w:t>developed.</w:t>
      </w:r>
    </w:p>
    <w:p w14:paraId="5CDB163C" w14:textId="77777777" w:rsidR="00600220" w:rsidRDefault="00600220" w:rsidP="00600220">
      <w:pPr>
        <w:rPr>
          <w:rFonts w:ascii="Arial" w:eastAsia="Arial" w:hAnsi="Arial" w:cs="Arial"/>
          <w:sz w:val="24"/>
          <w:szCs w:val="24"/>
        </w:rPr>
      </w:pPr>
    </w:p>
    <w:p w14:paraId="5BF0F195" w14:textId="77777777" w:rsidR="00600220" w:rsidRDefault="00600220" w:rsidP="00BE55B3">
      <w:pPr>
        <w:pStyle w:val="ListParagraph"/>
        <w:numPr>
          <w:ilvl w:val="0"/>
          <w:numId w:val="170"/>
        </w:numPr>
        <w:tabs>
          <w:tab w:val="left" w:pos="1121"/>
        </w:tabs>
        <w:ind w:right="118"/>
        <w:jc w:val="both"/>
        <w:rPr>
          <w:rFonts w:ascii="Arial" w:eastAsia="Arial" w:hAnsi="Arial" w:cs="Arial"/>
          <w:sz w:val="24"/>
          <w:szCs w:val="24"/>
        </w:rPr>
      </w:pPr>
      <w:r>
        <w:rPr>
          <w:rFonts w:ascii="Arial"/>
          <w:sz w:val="24"/>
        </w:rPr>
        <w:t>This information will be used for the prevention of similar or other accidents in the area affected. All accidents are potentially serious; therefore, regardless of the degree of seriousness of any injury or property damage, each accident must be investigated. Accidents must be investigated as soon as possible after the occurrence. Delays, even those of a few hours, can permit important information to be removed, destroyed or</w:t>
      </w:r>
      <w:r>
        <w:rPr>
          <w:rFonts w:ascii="Arial"/>
          <w:spacing w:val="-22"/>
          <w:sz w:val="24"/>
        </w:rPr>
        <w:t xml:space="preserve"> </w:t>
      </w:r>
      <w:r>
        <w:rPr>
          <w:rFonts w:ascii="Arial"/>
          <w:sz w:val="24"/>
        </w:rPr>
        <w:t>forgotten.</w:t>
      </w:r>
    </w:p>
    <w:p w14:paraId="4570CFA6" w14:textId="77777777" w:rsidR="00600220" w:rsidRPr="00386D69" w:rsidRDefault="00600220" w:rsidP="00BE55B3">
      <w:pPr>
        <w:pStyle w:val="ListParagraph"/>
        <w:numPr>
          <w:ilvl w:val="0"/>
          <w:numId w:val="170"/>
        </w:numPr>
        <w:tabs>
          <w:tab w:val="left" w:pos="1121"/>
        </w:tabs>
        <w:ind w:right="121"/>
        <w:jc w:val="both"/>
        <w:rPr>
          <w:rFonts w:ascii="Arial" w:eastAsia="Arial" w:hAnsi="Arial" w:cs="Arial"/>
          <w:sz w:val="24"/>
          <w:szCs w:val="24"/>
        </w:rPr>
      </w:pPr>
      <w:r>
        <w:rPr>
          <w:rFonts w:ascii="Arial"/>
          <w:sz w:val="24"/>
        </w:rPr>
        <w:t>The contractor will also furnish the project supervisor with a completed copy of the insurance carrier's standard form, First Report of Injury within three (3) days following an</w:t>
      </w:r>
      <w:r>
        <w:rPr>
          <w:rFonts w:ascii="Arial"/>
          <w:spacing w:val="-7"/>
          <w:sz w:val="24"/>
        </w:rPr>
        <w:t xml:space="preserve"> </w:t>
      </w:r>
      <w:r>
        <w:rPr>
          <w:rFonts w:ascii="Arial"/>
          <w:sz w:val="24"/>
        </w:rPr>
        <w:t>accident.</w:t>
      </w:r>
    </w:p>
    <w:p w14:paraId="13DAEA13" w14:textId="77777777" w:rsidR="00600220" w:rsidRPr="00F32835" w:rsidRDefault="00600220" w:rsidP="00600220">
      <w:pPr>
        <w:pStyle w:val="ListParagraph"/>
        <w:tabs>
          <w:tab w:val="left" w:pos="1121"/>
        </w:tabs>
        <w:ind w:left="1120" w:right="121"/>
        <w:jc w:val="right"/>
        <w:rPr>
          <w:rFonts w:ascii="Arial" w:eastAsia="Arial" w:hAnsi="Arial" w:cs="Arial"/>
          <w:sz w:val="24"/>
          <w:szCs w:val="24"/>
        </w:rPr>
      </w:pPr>
    </w:p>
    <w:p w14:paraId="50529B6A" w14:textId="77777777" w:rsidR="00600220" w:rsidRPr="0047121D" w:rsidRDefault="00600220" w:rsidP="00BE55B3">
      <w:pPr>
        <w:pStyle w:val="ListParagraph"/>
        <w:numPr>
          <w:ilvl w:val="0"/>
          <w:numId w:val="170"/>
        </w:numPr>
        <w:tabs>
          <w:tab w:val="left" w:pos="1121"/>
        </w:tabs>
        <w:ind w:right="121"/>
        <w:jc w:val="both"/>
        <w:rPr>
          <w:rFonts w:ascii="Arial" w:eastAsia="Arial" w:hAnsi="Arial" w:cs="Arial"/>
          <w:sz w:val="24"/>
          <w:szCs w:val="24"/>
        </w:rPr>
      </w:pPr>
      <w:r w:rsidRPr="0047121D">
        <w:rPr>
          <w:rFonts w:ascii="Arial"/>
          <w:sz w:val="24"/>
        </w:rPr>
        <w:t xml:space="preserve">Direct OSHA Reporting criteria is as follows: </w:t>
      </w:r>
    </w:p>
    <w:p w14:paraId="0C211A69" w14:textId="77777777" w:rsidR="00600220" w:rsidRPr="0047121D" w:rsidRDefault="00600220" w:rsidP="00BE55B3">
      <w:pPr>
        <w:pStyle w:val="ListParagraph"/>
        <w:numPr>
          <w:ilvl w:val="1"/>
          <w:numId w:val="170"/>
        </w:numPr>
        <w:tabs>
          <w:tab w:val="left" w:pos="1121"/>
        </w:tabs>
        <w:ind w:right="121"/>
        <w:jc w:val="left"/>
        <w:rPr>
          <w:rFonts w:ascii="Arial" w:eastAsia="Arial" w:hAnsi="Arial" w:cs="Arial"/>
          <w:sz w:val="24"/>
          <w:szCs w:val="24"/>
        </w:rPr>
      </w:pPr>
      <w:r w:rsidRPr="0047121D">
        <w:rPr>
          <w:rFonts w:ascii="Arial"/>
          <w:sz w:val="24"/>
        </w:rPr>
        <w:t>Any fatality- report to OSHA via telephone or in person within 8 hours</w:t>
      </w:r>
    </w:p>
    <w:p w14:paraId="6CFEED02" w14:textId="77777777" w:rsidR="00600220" w:rsidRPr="0047121D" w:rsidRDefault="00600220" w:rsidP="00BE55B3">
      <w:pPr>
        <w:pStyle w:val="ListParagraph"/>
        <w:numPr>
          <w:ilvl w:val="1"/>
          <w:numId w:val="170"/>
        </w:numPr>
        <w:tabs>
          <w:tab w:val="left" w:pos="1121"/>
        </w:tabs>
        <w:ind w:right="121"/>
        <w:jc w:val="left"/>
        <w:rPr>
          <w:rFonts w:ascii="Arial" w:eastAsia="Arial" w:hAnsi="Arial" w:cs="Arial"/>
          <w:sz w:val="24"/>
          <w:szCs w:val="24"/>
        </w:rPr>
      </w:pPr>
      <w:r w:rsidRPr="0047121D">
        <w:rPr>
          <w:rFonts w:ascii="Arial"/>
          <w:sz w:val="24"/>
        </w:rPr>
        <w:t>Hospitalization of 3 or more employees-report to OSHA via telephone or in person within 8 hours</w:t>
      </w:r>
    </w:p>
    <w:p w14:paraId="0AD74EC8" w14:textId="77777777" w:rsidR="00600220" w:rsidRPr="0047121D" w:rsidRDefault="00600220" w:rsidP="00BE55B3">
      <w:pPr>
        <w:pStyle w:val="ListParagraph"/>
        <w:numPr>
          <w:ilvl w:val="1"/>
          <w:numId w:val="170"/>
        </w:numPr>
        <w:tabs>
          <w:tab w:val="left" w:pos="1121"/>
        </w:tabs>
        <w:ind w:right="121"/>
        <w:jc w:val="left"/>
        <w:rPr>
          <w:rFonts w:ascii="Arial" w:eastAsia="Arial" w:hAnsi="Arial" w:cs="Arial"/>
          <w:sz w:val="24"/>
          <w:szCs w:val="24"/>
        </w:rPr>
      </w:pPr>
      <w:r w:rsidRPr="0047121D">
        <w:rPr>
          <w:rFonts w:ascii="Arial" w:eastAsia="Arial" w:hAnsi="Arial" w:cs="Arial"/>
          <w:sz w:val="24"/>
          <w:szCs w:val="24"/>
        </w:rPr>
        <w:t>In-patient hospitalization of one or more employees or an employee's amputation or an employee's loss of an eye- report to OSHA via telephone or in person within 24 hours</w:t>
      </w:r>
    </w:p>
    <w:p w14:paraId="00F5F540" w14:textId="77777777" w:rsidR="00600220" w:rsidRDefault="00600220" w:rsidP="00BE55B3">
      <w:pPr>
        <w:pStyle w:val="ListParagraph"/>
        <w:numPr>
          <w:ilvl w:val="1"/>
          <w:numId w:val="170"/>
        </w:numPr>
        <w:tabs>
          <w:tab w:val="left" w:pos="1121"/>
        </w:tabs>
        <w:ind w:right="121"/>
        <w:jc w:val="left"/>
        <w:rPr>
          <w:rFonts w:ascii="Arial" w:eastAsia="Arial" w:hAnsi="Arial" w:cs="Arial"/>
          <w:sz w:val="24"/>
          <w:szCs w:val="24"/>
        </w:rPr>
      </w:pPr>
      <w:r w:rsidRPr="0047121D">
        <w:rPr>
          <w:rFonts w:ascii="Arial" w:eastAsia="Arial" w:hAnsi="Arial" w:cs="Arial"/>
          <w:sz w:val="24"/>
          <w:szCs w:val="24"/>
        </w:rPr>
        <w:t>OSHA telephone: 1-800-321-OSHA</w:t>
      </w:r>
      <w:r w:rsidRPr="0047121D">
        <w:rPr>
          <w:rFonts w:ascii="Tahoma" w:hAnsi="Tahoma" w:cs="Tahoma"/>
          <w:color w:val="000000"/>
          <w:sz w:val="20"/>
          <w:szCs w:val="20"/>
        </w:rPr>
        <w:t xml:space="preserve"> </w:t>
      </w:r>
      <w:r w:rsidRPr="0047121D">
        <w:rPr>
          <w:rFonts w:ascii="Arial" w:eastAsia="Arial" w:hAnsi="Arial" w:cs="Arial"/>
          <w:sz w:val="24"/>
          <w:szCs w:val="24"/>
        </w:rPr>
        <w:t>(1-800-321-6742).</w:t>
      </w:r>
    </w:p>
    <w:p w14:paraId="76CE3A44" w14:textId="77777777" w:rsidR="00600220" w:rsidRDefault="00600220" w:rsidP="00BE55B3">
      <w:pPr>
        <w:pStyle w:val="ListParagraph"/>
        <w:numPr>
          <w:ilvl w:val="1"/>
          <w:numId w:val="170"/>
        </w:numPr>
        <w:tabs>
          <w:tab w:val="left" w:pos="1121"/>
        </w:tabs>
        <w:ind w:right="121"/>
        <w:jc w:val="left"/>
        <w:rPr>
          <w:rFonts w:ascii="Arial" w:eastAsia="Arial" w:hAnsi="Arial" w:cs="Arial"/>
          <w:sz w:val="24"/>
          <w:szCs w:val="24"/>
        </w:rPr>
      </w:pPr>
      <w:r w:rsidRPr="00BA3990">
        <w:rPr>
          <w:rFonts w:ascii="Arial" w:eastAsia="Arial" w:hAnsi="Arial" w:cs="Arial"/>
          <w:sz w:val="24"/>
          <w:szCs w:val="24"/>
        </w:rPr>
        <w:t>New Jersey Public Employees Occupational Safety and Health (PEOS</w:t>
      </w:r>
      <w:r>
        <w:rPr>
          <w:rFonts w:ascii="Arial" w:eastAsia="Arial" w:hAnsi="Arial" w:cs="Arial"/>
          <w:sz w:val="24"/>
          <w:szCs w:val="24"/>
        </w:rPr>
        <w:t xml:space="preserve">H): </w:t>
      </w:r>
      <w:r w:rsidRPr="00BA3990">
        <w:rPr>
          <w:rFonts w:ascii="Arial" w:eastAsia="Arial" w:hAnsi="Arial" w:cs="Arial"/>
          <w:sz w:val="24"/>
          <w:szCs w:val="24"/>
        </w:rPr>
        <w:t>(609) 984-1863</w:t>
      </w:r>
      <w:r>
        <w:rPr>
          <w:rFonts w:ascii="Arial" w:eastAsia="Arial" w:hAnsi="Arial" w:cs="Arial"/>
          <w:sz w:val="24"/>
          <w:szCs w:val="24"/>
        </w:rPr>
        <w:t>.</w:t>
      </w:r>
    </w:p>
    <w:p w14:paraId="609E2E60" w14:textId="77777777" w:rsidR="00600220" w:rsidRPr="00BA3990" w:rsidRDefault="00600220" w:rsidP="00600220">
      <w:pPr>
        <w:pStyle w:val="ListParagraph"/>
        <w:tabs>
          <w:tab w:val="left" w:pos="1121"/>
        </w:tabs>
        <w:ind w:left="1800" w:right="121"/>
        <w:rPr>
          <w:rFonts w:ascii="Arial" w:eastAsia="Arial" w:hAnsi="Arial" w:cs="Arial"/>
          <w:sz w:val="24"/>
          <w:szCs w:val="24"/>
        </w:rPr>
      </w:pPr>
    </w:p>
    <w:p w14:paraId="2F65FF01" w14:textId="77777777" w:rsidR="00600220" w:rsidRDefault="00600220" w:rsidP="00600220">
      <w:pPr>
        <w:rPr>
          <w:rFonts w:ascii="Arial" w:eastAsia="Arial" w:hAnsi="Arial" w:cs="Arial"/>
          <w:sz w:val="24"/>
          <w:szCs w:val="24"/>
        </w:rPr>
      </w:pPr>
    </w:p>
    <w:p w14:paraId="76F492F1" w14:textId="77777777" w:rsidR="00600220" w:rsidRDefault="00600220" w:rsidP="00BE55B3">
      <w:pPr>
        <w:pStyle w:val="ListParagraph"/>
        <w:numPr>
          <w:ilvl w:val="0"/>
          <w:numId w:val="171"/>
        </w:numPr>
        <w:tabs>
          <w:tab w:val="left" w:pos="761"/>
        </w:tabs>
        <w:jc w:val="left"/>
        <w:rPr>
          <w:rFonts w:ascii="Arial" w:eastAsia="Arial" w:hAnsi="Arial" w:cs="Arial"/>
          <w:sz w:val="24"/>
          <w:szCs w:val="24"/>
        </w:rPr>
      </w:pPr>
      <w:r>
        <w:rPr>
          <w:rFonts w:ascii="Arial"/>
          <w:b/>
          <w:sz w:val="24"/>
        </w:rPr>
        <w:t>SPECIFIC JOB</w:t>
      </w:r>
      <w:r>
        <w:rPr>
          <w:rFonts w:ascii="Arial"/>
          <w:b/>
          <w:spacing w:val="-6"/>
          <w:sz w:val="24"/>
        </w:rPr>
        <w:t xml:space="preserve"> </w:t>
      </w:r>
      <w:r>
        <w:rPr>
          <w:rFonts w:ascii="Arial"/>
          <w:b/>
          <w:sz w:val="24"/>
        </w:rPr>
        <w:t>HAZARDS</w:t>
      </w:r>
    </w:p>
    <w:p w14:paraId="1FB60FA1" w14:textId="77777777" w:rsidR="00600220" w:rsidRDefault="00600220" w:rsidP="00600220">
      <w:pPr>
        <w:rPr>
          <w:rFonts w:ascii="Arial" w:eastAsia="Arial" w:hAnsi="Arial" w:cs="Arial"/>
          <w:b/>
          <w:bCs/>
          <w:sz w:val="24"/>
          <w:szCs w:val="24"/>
        </w:rPr>
      </w:pPr>
    </w:p>
    <w:p w14:paraId="26825281" w14:textId="77777777" w:rsidR="00600220" w:rsidRDefault="00600220" w:rsidP="00600220">
      <w:pPr>
        <w:ind w:left="760" w:right="452"/>
        <w:jc w:val="both"/>
        <w:rPr>
          <w:rFonts w:ascii="Arial" w:eastAsia="Arial" w:hAnsi="Arial" w:cs="Arial"/>
          <w:sz w:val="24"/>
          <w:szCs w:val="24"/>
        </w:rPr>
      </w:pPr>
      <w:r>
        <w:rPr>
          <w:rFonts w:ascii="Arial"/>
          <w:sz w:val="24"/>
        </w:rPr>
        <w:t xml:space="preserve">In addition to the general rules governing heavy construction operations in the contract specifications and in the </w:t>
      </w:r>
      <w:r w:rsidRPr="0047121D">
        <w:rPr>
          <w:rFonts w:ascii="Arial"/>
          <w:sz w:val="24"/>
        </w:rPr>
        <w:t>OSH Act, 29 CFR 1926,</w:t>
      </w:r>
      <w:r>
        <w:rPr>
          <w:rFonts w:ascii="Arial"/>
          <w:sz w:val="24"/>
        </w:rPr>
        <w:t xml:space="preserve"> the</w:t>
      </w:r>
      <w:r>
        <w:rPr>
          <w:rFonts w:ascii="Arial"/>
          <w:spacing w:val="-31"/>
          <w:sz w:val="24"/>
        </w:rPr>
        <w:t xml:space="preserve"> </w:t>
      </w:r>
      <w:r>
        <w:rPr>
          <w:rFonts w:ascii="Arial"/>
          <w:sz w:val="24"/>
        </w:rPr>
        <w:t>following additional rules will be</w:t>
      </w:r>
      <w:r>
        <w:rPr>
          <w:rFonts w:ascii="Arial"/>
          <w:spacing w:val="-12"/>
          <w:sz w:val="24"/>
        </w:rPr>
        <w:t xml:space="preserve"> </w:t>
      </w:r>
      <w:r>
        <w:rPr>
          <w:rFonts w:ascii="Arial"/>
          <w:sz w:val="24"/>
        </w:rPr>
        <w:t>enforced:</w:t>
      </w:r>
    </w:p>
    <w:p w14:paraId="70A3EF7C" w14:textId="77777777" w:rsidR="00600220" w:rsidRDefault="00600220" w:rsidP="00600220">
      <w:pPr>
        <w:rPr>
          <w:rFonts w:ascii="Arial" w:eastAsia="Arial" w:hAnsi="Arial" w:cs="Arial"/>
          <w:sz w:val="24"/>
          <w:szCs w:val="24"/>
        </w:rPr>
      </w:pPr>
    </w:p>
    <w:p w14:paraId="30309285" w14:textId="77777777" w:rsidR="009129A7" w:rsidRDefault="009129A7" w:rsidP="00600220">
      <w:pPr>
        <w:ind w:left="760"/>
        <w:rPr>
          <w:rFonts w:ascii="Arial"/>
          <w:b/>
          <w:sz w:val="24"/>
        </w:rPr>
      </w:pPr>
    </w:p>
    <w:p w14:paraId="7039C100" w14:textId="77777777" w:rsidR="009129A7" w:rsidRDefault="009129A7" w:rsidP="00600220">
      <w:pPr>
        <w:ind w:left="760"/>
        <w:rPr>
          <w:rFonts w:ascii="Arial"/>
          <w:b/>
          <w:sz w:val="24"/>
        </w:rPr>
      </w:pPr>
    </w:p>
    <w:p w14:paraId="181F99A1" w14:textId="2AA1B1D4" w:rsidR="009129A7" w:rsidRDefault="00DC7D63" w:rsidP="00DC7D63">
      <w:pPr>
        <w:ind w:left="760"/>
        <w:jc w:val="center"/>
        <w:rPr>
          <w:rFonts w:ascii="Arial"/>
          <w:b/>
          <w:sz w:val="24"/>
        </w:rPr>
      </w:pPr>
      <w:r>
        <w:rPr>
          <w:rFonts w:ascii="Arial"/>
          <w:b/>
          <w:sz w:val="24"/>
        </w:rPr>
        <w:t>8</w:t>
      </w:r>
    </w:p>
    <w:p w14:paraId="5CB3C5DD" w14:textId="77777777" w:rsidR="009129A7" w:rsidRDefault="009129A7" w:rsidP="00600220">
      <w:pPr>
        <w:ind w:left="760"/>
        <w:rPr>
          <w:rFonts w:ascii="Arial"/>
          <w:b/>
          <w:sz w:val="24"/>
        </w:rPr>
      </w:pPr>
    </w:p>
    <w:p w14:paraId="5C2752F8" w14:textId="7B037EA7" w:rsidR="00600220" w:rsidRDefault="00600220" w:rsidP="00600220">
      <w:pPr>
        <w:ind w:left="760"/>
        <w:rPr>
          <w:rFonts w:ascii="Arial" w:eastAsia="Arial" w:hAnsi="Arial" w:cs="Arial"/>
          <w:sz w:val="24"/>
          <w:szCs w:val="24"/>
        </w:rPr>
      </w:pPr>
      <w:r>
        <w:rPr>
          <w:rFonts w:ascii="Arial"/>
          <w:b/>
          <w:sz w:val="24"/>
        </w:rPr>
        <w:lastRenderedPageBreak/>
        <w:t>GENERAL</w:t>
      </w:r>
    </w:p>
    <w:p w14:paraId="6BA6D5B9" w14:textId="77777777" w:rsidR="00600220" w:rsidRDefault="00600220" w:rsidP="00600220">
      <w:pPr>
        <w:rPr>
          <w:rFonts w:ascii="Arial" w:eastAsia="Arial" w:hAnsi="Arial" w:cs="Arial"/>
          <w:b/>
          <w:bCs/>
          <w:sz w:val="24"/>
          <w:szCs w:val="24"/>
        </w:rPr>
      </w:pPr>
    </w:p>
    <w:p w14:paraId="77AE198D" w14:textId="77777777" w:rsidR="009129A7" w:rsidRPr="00AD7E92" w:rsidRDefault="009129A7" w:rsidP="00AD7E92">
      <w:pPr>
        <w:pStyle w:val="ListParagraph"/>
        <w:tabs>
          <w:tab w:val="left" w:pos="1121"/>
        </w:tabs>
        <w:ind w:left="1120" w:right="115"/>
        <w:jc w:val="center"/>
        <w:rPr>
          <w:rFonts w:ascii="Arial" w:eastAsia="Arial" w:hAnsi="Arial" w:cs="Arial"/>
          <w:sz w:val="24"/>
          <w:szCs w:val="24"/>
        </w:rPr>
      </w:pPr>
    </w:p>
    <w:p w14:paraId="1EC1B54F" w14:textId="77777777" w:rsidR="00600220" w:rsidRDefault="00600220" w:rsidP="00BE55B3">
      <w:pPr>
        <w:pStyle w:val="ListParagraph"/>
        <w:numPr>
          <w:ilvl w:val="1"/>
          <w:numId w:val="171"/>
        </w:numPr>
        <w:tabs>
          <w:tab w:val="left" w:pos="1121"/>
        </w:tabs>
        <w:ind w:right="115"/>
        <w:jc w:val="both"/>
        <w:rPr>
          <w:rFonts w:ascii="Arial" w:eastAsia="Arial" w:hAnsi="Arial" w:cs="Arial"/>
          <w:sz w:val="24"/>
          <w:szCs w:val="24"/>
        </w:rPr>
      </w:pPr>
      <w:r>
        <w:rPr>
          <w:rFonts w:ascii="Arial"/>
          <w:sz w:val="24"/>
        </w:rPr>
        <w:t xml:space="preserve">The Safety Officer will inspect all tools and equipment before being placed into </w:t>
      </w:r>
      <w:r w:rsidRPr="00CA69F9">
        <w:rPr>
          <w:rFonts w:ascii="Arial"/>
          <w:sz w:val="24"/>
        </w:rPr>
        <w:t>use.  Daily inspections of tools and equipment may be conducted by the Project Superintendent thereafter. Defective tools and equipment will be taken out of service immediately, and either replaced (preferred) or repaired by a qualified repair person (electrician, authorized repair facility, etc</w:t>
      </w:r>
      <w:r>
        <w:rPr>
          <w:rFonts w:ascii="Arial"/>
          <w:sz w:val="24"/>
        </w:rPr>
        <w:t>.</w:t>
      </w:r>
      <w:r w:rsidRPr="00CA69F9">
        <w:rPr>
          <w:rFonts w:ascii="Arial"/>
          <w:sz w:val="24"/>
        </w:rPr>
        <w:t xml:space="preserve">) and re- inspected by the Safety Officer before being returned to service. Tools and equipment will </w:t>
      </w:r>
      <w:r w:rsidRPr="00CA69F9">
        <w:rPr>
          <w:rFonts w:ascii="Arial"/>
          <w:spacing w:val="3"/>
          <w:sz w:val="24"/>
        </w:rPr>
        <w:t xml:space="preserve">be </w:t>
      </w:r>
      <w:r w:rsidRPr="00CA69F9">
        <w:rPr>
          <w:rFonts w:ascii="Arial"/>
          <w:sz w:val="24"/>
        </w:rPr>
        <w:t>repaired and maintained by qualified mechanics.  All portable power tools will be equipped with proper</w:t>
      </w:r>
      <w:r w:rsidRPr="00CA69F9">
        <w:rPr>
          <w:rFonts w:ascii="Arial"/>
          <w:spacing w:val="-27"/>
          <w:sz w:val="24"/>
        </w:rPr>
        <w:t xml:space="preserve"> </w:t>
      </w:r>
      <w:r w:rsidRPr="00CA69F9">
        <w:rPr>
          <w:rFonts w:ascii="Arial"/>
          <w:sz w:val="24"/>
        </w:rPr>
        <w:t>guards and electrically grounded</w:t>
      </w:r>
      <w:r>
        <w:rPr>
          <w:rFonts w:ascii="Arial"/>
          <w:sz w:val="24"/>
        </w:rPr>
        <w:t>.</w:t>
      </w:r>
    </w:p>
    <w:p w14:paraId="08554E2D" w14:textId="77777777" w:rsidR="00600220" w:rsidRDefault="00600220" w:rsidP="00600220">
      <w:pPr>
        <w:spacing w:before="1"/>
        <w:jc w:val="both"/>
        <w:rPr>
          <w:rFonts w:ascii="Arial" w:eastAsia="Arial" w:hAnsi="Arial" w:cs="Arial"/>
          <w:sz w:val="24"/>
          <w:szCs w:val="24"/>
        </w:rPr>
      </w:pPr>
    </w:p>
    <w:p w14:paraId="4BA4C9D9" w14:textId="77777777" w:rsidR="00600220" w:rsidRDefault="00600220" w:rsidP="00BE55B3">
      <w:pPr>
        <w:pStyle w:val="ListParagraph"/>
        <w:numPr>
          <w:ilvl w:val="1"/>
          <w:numId w:val="171"/>
        </w:numPr>
        <w:tabs>
          <w:tab w:val="left" w:pos="1121"/>
        </w:tabs>
        <w:ind w:left="1152" w:right="123"/>
        <w:jc w:val="both"/>
        <w:rPr>
          <w:rFonts w:ascii="Arial" w:eastAsia="Arial" w:hAnsi="Arial" w:cs="Arial"/>
          <w:sz w:val="24"/>
          <w:szCs w:val="24"/>
        </w:rPr>
      </w:pPr>
      <w:r>
        <w:rPr>
          <w:rFonts w:ascii="Arial"/>
          <w:sz w:val="24"/>
        </w:rPr>
        <w:t>All mechanical equipment will be provided with substantially constructed canopies, shield or guards for the protection for the</w:t>
      </w:r>
      <w:r>
        <w:rPr>
          <w:rFonts w:ascii="Arial"/>
          <w:spacing w:val="-22"/>
          <w:sz w:val="24"/>
        </w:rPr>
        <w:t xml:space="preserve"> </w:t>
      </w:r>
      <w:r>
        <w:rPr>
          <w:rFonts w:ascii="Arial"/>
          <w:sz w:val="24"/>
        </w:rPr>
        <w:t>operator.</w:t>
      </w:r>
    </w:p>
    <w:p w14:paraId="0BE057D6" w14:textId="77777777" w:rsidR="00600220" w:rsidRDefault="00600220" w:rsidP="00600220">
      <w:pPr>
        <w:ind w:left="1152"/>
        <w:jc w:val="both"/>
        <w:rPr>
          <w:rFonts w:ascii="Arial" w:eastAsia="Arial" w:hAnsi="Arial" w:cs="Arial"/>
          <w:sz w:val="24"/>
          <w:szCs w:val="24"/>
        </w:rPr>
      </w:pPr>
    </w:p>
    <w:p w14:paraId="38966397" w14:textId="77777777" w:rsidR="00600220" w:rsidRPr="00BE6379" w:rsidRDefault="00600220" w:rsidP="00BE55B3">
      <w:pPr>
        <w:pStyle w:val="ListParagraph"/>
        <w:numPr>
          <w:ilvl w:val="1"/>
          <w:numId w:val="171"/>
        </w:numPr>
        <w:tabs>
          <w:tab w:val="left" w:pos="1121"/>
        </w:tabs>
        <w:spacing w:before="55"/>
        <w:ind w:left="1152" w:right="120"/>
        <w:jc w:val="both"/>
        <w:rPr>
          <w:rFonts w:ascii="Arial" w:eastAsia="Arial" w:hAnsi="Arial" w:cs="Arial"/>
          <w:sz w:val="24"/>
          <w:szCs w:val="24"/>
        </w:rPr>
      </w:pPr>
      <w:r w:rsidRPr="00BE6379">
        <w:rPr>
          <w:rFonts w:ascii="Arial"/>
          <w:sz w:val="24"/>
        </w:rPr>
        <w:t>All persons will be required to stand clear of moving machines, equipment, equipment and lines when in</w:t>
      </w:r>
      <w:r w:rsidRPr="00BE6379">
        <w:rPr>
          <w:rFonts w:ascii="Arial"/>
          <w:spacing w:val="-13"/>
          <w:sz w:val="24"/>
        </w:rPr>
        <w:t xml:space="preserve"> </w:t>
      </w:r>
      <w:r w:rsidRPr="00BE6379">
        <w:rPr>
          <w:rFonts w:ascii="Arial"/>
          <w:sz w:val="24"/>
        </w:rPr>
        <w:t>strain.</w:t>
      </w:r>
      <w:r>
        <w:rPr>
          <w:rFonts w:ascii="Arial"/>
          <w:sz w:val="24"/>
        </w:rPr>
        <w:t xml:space="preserve">  </w:t>
      </w:r>
      <w:r w:rsidRPr="00BE6379">
        <w:rPr>
          <w:rFonts w:ascii="Arial"/>
          <w:sz w:val="24"/>
        </w:rPr>
        <w:t>A qualified signalman will be provided where deemed necessary by the superintendent for the protection of personnel working nearby, to signal operators or mechanized</w:t>
      </w:r>
      <w:r w:rsidRPr="00BE6379">
        <w:rPr>
          <w:rFonts w:ascii="Arial"/>
          <w:spacing w:val="-14"/>
          <w:sz w:val="24"/>
        </w:rPr>
        <w:t xml:space="preserve"> </w:t>
      </w:r>
      <w:r w:rsidRPr="00BE6379">
        <w:rPr>
          <w:rFonts w:ascii="Arial"/>
          <w:sz w:val="24"/>
        </w:rPr>
        <w:t>equipment.</w:t>
      </w:r>
    </w:p>
    <w:p w14:paraId="7C777031" w14:textId="77777777" w:rsidR="00600220" w:rsidRDefault="00600220" w:rsidP="00600220">
      <w:pPr>
        <w:ind w:left="1152"/>
        <w:jc w:val="both"/>
        <w:rPr>
          <w:rFonts w:ascii="Arial" w:eastAsia="Arial" w:hAnsi="Arial" w:cs="Arial"/>
          <w:sz w:val="24"/>
          <w:szCs w:val="24"/>
        </w:rPr>
      </w:pPr>
    </w:p>
    <w:p w14:paraId="0D180DED" w14:textId="77777777" w:rsidR="00600220" w:rsidRPr="00EA2655" w:rsidRDefault="00600220" w:rsidP="00BE55B3">
      <w:pPr>
        <w:pStyle w:val="ListParagraph"/>
        <w:numPr>
          <w:ilvl w:val="1"/>
          <w:numId w:val="171"/>
        </w:numPr>
        <w:tabs>
          <w:tab w:val="left" w:pos="801"/>
        </w:tabs>
        <w:ind w:left="1152" w:right="124"/>
        <w:jc w:val="both"/>
        <w:rPr>
          <w:rFonts w:ascii="Arial" w:eastAsia="Arial" w:hAnsi="Arial" w:cs="Arial"/>
          <w:sz w:val="24"/>
          <w:szCs w:val="24"/>
        </w:rPr>
      </w:pPr>
      <w:r w:rsidRPr="00EA2655">
        <w:rPr>
          <w:rFonts w:ascii="Arial"/>
          <w:sz w:val="24"/>
        </w:rPr>
        <w:t xml:space="preserve">   Each foreman will hold a "tool box" safety meeting for his entire crew at least once each week. Such safety meetings will not be less than ten minutes in length.</w:t>
      </w:r>
    </w:p>
    <w:p w14:paraId="6EDAF5F7" w14:textId="77777777" w:rsidR="00600220" w:rsidRDefault="00600220" w:rsidP="00600220">
      <w:pPr>
        <w:ind w:left="1152"/>
        <w:jc w:val="both"/>
        <w:rPr>
          <w:rFonts w:ascii="Arial" w:eastAsia="Arial" w:hAnsi="Arial" w:cs="Arial"/>
          <w:sz w:val="24"/>
          <w:szCs w:val="24"/>
        </w:rPr>
      </w:pPr>
    </w:p>
    <w:p w14:paraId="611AFFC3" w14:textId="77777777" w:rsidR="00600220" w:rsidRDefault="00600220" w:rsidP="00BE55B3">
      <w:pPr>
        <w:pStyle w:val="ListParagraph"/>
        <w:numPr>
          <w:ilvl w:val="1"/>
          <w:numId w:val="171"/>
        </w:numPr>
        <w:tabs>
          <w:tab w:val="left" w:pos="801"/>
        </w:tabs>
        <w:ind w:left="1152" w:right="116"/>
        <w:jc w:val="both"/>
        <w:rPr>
          <w:rFonts w:ascii="Arial" w:eastAsia="Arial" w:hAnsi="Arial" w:cs="Arial"/>
          <w:sz w:val="24"/>
          <w:szCs w:val="24"/>
        </w:rPr>
      </w:pPr>
      <w:r>
        <w:rPr>
          <w:rFonts w:ascii="Arial"/>
          <w:sz w:val="24"/>
        </w:rPr>
        <w:t>New employees will be instructed in company safety policies and basic job safety requirements before beginning</w:t>
      </w:r>
      <w:r>
        <w:rPr>
          <w:rFonts w:ascii="Arial"/>
          <w:spacing w:val="-16"/>
          <w:sz w:val="24"/>
        </w:rPr>
        <w:t xml:space="preserve"> </w:t>
      </w:r>
      <w:r>
        <w:rPr>
          <w:rFonts w:ascii="Arial"/>
          <w:sz w:val="24"/>
        </w:rPr>
        <w:t>work.</w:t>
      </w:r>
    </w:p>
    <w:p w14:paraId="63D2BF91" w14:textId="77777777" w:rsidR="00600220" w:rsidRDefault="00600220" w:rsidP="00600220">
      <w:pPr>
        <w:ind w:left="1152"/>
        <w:jc w:val="both"/>
        <w:rPr>
          <w:rFonts w:ascii="Arial" w:eastAsia="Arial" w:hAnsi="Arial" w:cs="Arial"/>
          <w:sz w:val="24"/>
          <w:szCs w:val="24"/>
        </w:rPr>
      </w:pPr>
    </w:p>
    <w:p w14:paraId="270C14D0" w14:textId="77777777" w:rsidR="00600220" w:rsidRDefault="00600220" w:rsidP="00BE55B3">
      <w:pPr>
        <w:pStyle w:val="ListParagraph"/>
        <w:numPr>
          <w:ilvl w:val="1"/>
          <w:numId w:val="171"/>
        </w:numPr>
        <w:tabs>
          <w:tab w:val="left" w:pos="801"/>
        </w:tabs>
        <w:ind w:left="1152"/>
        <w:jc w:val="both"/>
        <w:rPr>
          <w:rFonts w:ascii="Arial" w:eastAsia="Arial" w:hAnsi="Arial" w:cs="Arial"/>
          <w:sz w:val="24"/>
          <w:szCs w:val="24"/>
        </w:rPr>
      </w:pPr>
      <w:r>
        <w:rPr>
          <w:rFonts w:ascii="Arial"/>
          <w:sz w:val="24"/>
        </w:rPr>
        <w:t>All persons will be required to wear Type A or B hard</w:t>
      </w:r>
      <w:r>
        <w:rPr>
          <w:rFonts w:ascii="Arial"/>
          <w:spacing w:val="-22"/>
          <w:sz w:val="24"/>
        </w:rPr>
        <w:t xml:space="preserve"> </w:t>
      </w:r>
      <w:r>
        <w:rPr>
          <w:rFonts w:ascii="Arial"/>
          <w:sz w:val="24"/>
        </w:rPr>
        <w:t>hats.</w:t>
      </w:r>
    </w:p>
    <w:p w14:paraId="15874210" w14:textId="77777777" w:rsidR="00600220" w:rsidRDefault="00600220" w:rsidP="00600220">
      <w:pPr>
        <w:spacing w:before="1"/>
        <w:ind w:left="1152"/>
        <w:jc w:val="both"/>
        <w:rPr>
          <w:rFonts w:ascii="Arial" w:eastAsia="Arial" w:hAnsi="Arial" w:cs="Arial"/>
          <w:sz w:val="24"/>
          <w:szCs w:val="24"/>
        </w:rPr>
      </w:pPr>
    </w:p>
    <w:p w14:paraId="00FE12C5" w14:textId="77777777" w:rsidR="00600220" w:rsidRDefault="00600220" w:rsidP="00BE55B3">
      <w:pPr>
        <w:pStyle w:val="ListParagraph"/>
        <w:numPr>
          <w:ilvl w:val="1"/>
          <w:numId w:val="171"/>
        </w:numPr>
        <w:tabs>
          <w:tab w:val="left" w:pos="801"/>
        </w:tabs>
        <w:ind w:left="1152" w:right="115"/>
        <w:jc w:val="both"/>
        <w:rPr>
          <w:rFonts w:ascii="Arial" w:eastAsia="Arial" w:hAnsi="Arial" w:cs="Arial"/>
          <w:sz w:val="24"/>
          <w:szCs w:val="24"/>
        </w:rPr>
      </w:pPr>
      <w:r>
        <w:rPr>
          <w:rFonts w:ascii="Arial"/>
          <w:sz w:val="24"/>
        </w:rPr>
        <w:t>Operations will be organized so that crews are dispersed in such a manner that operations of one crew will not present a hazard to members of nearby crews.</w:t>
      </w:r>
    </w:p>
    <w:p w14:paraId="2E22B076" w14:textId="77777777" w:rsidR="00600220" w:rsidRDefault="00600220" w:rsidP="00BE55B3">
      <w:pPr>
        <w:pStyle w:val="ListParagraph"/>
        <w:numPr>
          <w:ilvl w:val="1"/>
          <w:numId w:val="171"/>
        </w:numPr>
        <w:tabs>
          <w:tab w:val="left" w:pos="801"/>
        </w:tabs>
        <w:ind w:left="1152" w:right="127"/>
        <w:jc w:val="both"/>
        <w:rPr>
          <w:rFonts w:ascii="Arial" w:eastAsia="Arial" w:hAnsi="Arial" w:cs="Arial"/>
          <w:sz w:val="24"/>
          <w:szCs w:val="24"/>
        </w:rPr>
      </w:pPr>
      <w:r>
        <w:rPr>
          <w:rFonts w:ascii="Arial"/>
          <w:sz w:val="24"/>
        </w:rPr>
        <w:t>All obstructions or hazards that will interfere with construction operations will be removed before work</w:t>
      </w:r>
      <w:r>
        <w:rPr>
          <w:rFonts w:ascii="Arial"/>
          <w:spacing w:val="-14"/>
          <w:sz w:val="24"/>
        </w:rPr>
        <w:t xml:space="preserve"> </w:t>
      </w:r>
      <w:r>
        <w:rPr>
          <w:rFonts w:ascii="Arial"/>
          <w:sz w:val="24"/>
        </w:rPr>
        <w:t>begins.</w:t>
      </w:r>
    </w:p>
    <w:p w14:paraId="03D86EBF" w14:textId="77777777" w:rsidR="00600220" w:rsidRDefault="00600220" w:rsidP="00600220">
      <w:pPr>
        <w:ind w:left="1152"/>
        <w:jc w:val="both"/>
        <w:rPr>
          <w:rFonts w:ascii="Arial" w:eastAsia="Arial" w:hAnsi="Arial" w:cs="Arial"/>
          <w:sz w:val="24"/>
          <w:szCs w:val="24"/>
        </w:rPr>
      </w:pPr>
    </w:p>
    <w:p w14:paraId="211D4621" w14:textId="77777777" w:rsidR="00600220" w:rsidRPr="00CA69F9" w:rsidRDefault="00600220" w:rsidP="00BE55B3">
      <w:pPr>
        <w:pStyle w:val="ListParagraph"/>
        <w:numPr>
          <w:ilvl w:val="1"/>
          <w:numId w:val="171"/>
        </w:numPr>
        <w:tabs>
          <w:tab w:val="left" w:pos="801"/>
        </w:tabs>
        <w:ind w:left="1152"/>
        <w:jc w:val="both"/>
        <w:rPr>
          <w:rFonts w:ascii="Arial" w:eastAsia="Arial" w:hAnsi="Arial" w:cs="Arial"/>
          <w:sz w:val="24"/>
          <w:szCs w:val="24"/>
        </w:rPr>
      </w:pPr>
      <w:r w:rsidRPr="00CA69F9">
        <w:rPr>
          <w:rFonts w:ascii="Arial"/>
          <w:sz w:val="24"/>
        </w:rPr>
        <w:t>Climbing while carrying unguarded sharp edged tools is</w:t>
      </w:r>
      <w:r w:rsidRPr="00CA69F9">
        <w:rPr>
          <w:rFonts w:ascii="Arial"/>
          <w:spacing w:val="-23"/>
          <w:sz w:val="24"/>
        </w:rPr>
        <w:t xml:space="preserve"> </w:t>
      </w:r>
      <w:r w:rsidRPr="00CA69F9">
        <w:rPr>
          <w:rFonts w:ascii="Arial"/>
          <w:sz w:val="24"/>
        </w:rPr>
        <w:t>prohibited.  3 points of contact will be in place during climbing or working at heights.  Appropriate fall protection equipment will be used while working at heights.</w:t>
      </w:r>
    </w:p>
    <w:p w14:paraId="7B182CAD" w14:textId="77777777" w:rsidR="00600220" w:rsidRDefault="00600220" w:rsidP="00600220">
      <w:pPr>
        <w:ind w:left="1152"/>
        <w:jc w:val="both"/>
        <w:rPr>
          <w:rFonts w:ascii="Arial" w:eastAsia="Arial" w:hAnsi="Arial" w:cs="Arial"/>
          <w:sz w:val="24"/>
          <w:szCs w:val="24"/>
        </w:rPr>
      </w:pPr>
    </w:p>
    <w:p w14:paraId="6976D262" w14:textId="77777777" w:rsidR="00600220" w:rsidRDefault="00600220" w:rsidP="00BE55B3">
      <w:pPr>
        <w:pStyle w:val="ListParagraph"/>
        <w:numPr>
          <w:ilvl w:val="1"/>
          <w:numId w:val="171"/>
        </w:numPr>
        <w:tabs>
          <w:tab w:val="left" w:pos="801"/>
        </w:tabs>
        <w:ind w:left="1152" w:right="116"/>
        <w:jc w:val="both"/>
        <w:rPr>
          <w:rFonts w:ascii="Arial" w:eastAsia="Arial" w:hAnsi="Arial" w:cs="Arial"/>
          <w:sz w:val="24"/>
          <w:szCs w:val="24"/>
        </w:rPr>
      </w:pPr>
      <w:r>
        <w:rPr>
          <w:rFonts w:ascii="Arial"/>
          <w:sz w:val="24"/>
        </w:rPr>
        <w:t>Axes, brush hooks, saws and other cutting tools will be kept out of the path of workmen.</w:t>
      </w:r>
    </w:p>
    <w:p w14:paraId="0E71E0A2" w14:textId="77777777" w:rsidR="00600220" w:rsidRDefault="00600220" w:rsidP="00600220">
      <w:pPr>
        <w:ind w:left="1152"/>
        <w:jc w:val="both"/>
        <w:rPr>
          <w:rFonts w:ascii="Arial" w:eastAsia="Arial" w:hAnsi="Arial" w:cs="Arial"/>
          <w:sz w:val="24"/>
          <w:szCs w:val="24"/>
        </w:rPr>
      </w:pPr>
    </w:p>
    <w:p w14:paraId="41C350F6" w14:textId="77777777" w:rsidR="00600220" w:rsidRPr="00CA69F9" w:rsidRDefault="00600220" w:rsidP="00BE55B3">
      <w:pPr>
        <w:pStyle w:val="ListParagraph"/>
        <w:numPr>
          <w:ilvl w:val="1"/>
          <w:numId w:val="171"/>
        </w:numPr>
        <w:tabs>
          <w:tab w:val="left" w:pos="801"/>
        </w:tabs>
        <w:ind w:left="1152"/>
        <w:jc w:val="both"/>
        <w:rPr>
          <w:rFonts w:ascii="Arial" w:eastAsia="Arial" w:hAnsi="Arial" w:cs="Arial"/>
          <w:sz w:val="24"/>
          <w:szCs w:val="24"/>
        </w:rPr>
      </w:pPr>
      <w:r w:rsidRPr="00CA69F9">
        <w:rPr>
          <w:rFonts w:ascii="Arial"/>
          <w:sz w:val="24"/>
        </w:rPr>
        <w:t>Working in or on trees during high winds is</w:t>
      </w:r>
      <w:r w:rsidRPr="00CA69F9">
        <w:rPr>
          <w:rFonts w:ascii="Arial"/>
          <w:spacing w:val="-16"/>
          <w:sz w:val="24"/>
        </w:rPr>
        <w:t xml:space="preserve"> </w:t>
      </w:r>
      <w:r w:rsidRPr="00CA69F9">
        <w:rPr>
          <w:rFonts w:ascii="Arial"/>
          <w:sz w:val="24"/>
        </w:rPr>
        <w:t xml:space="preserve">prohibited.  Additional precautions for lifting and rigging during periods of high winds will be addressed on an </w:t>
      </w:r>
      <w:r w:rsidRPr="00CA69F9">
        <w:rPr>
          <w:rFonts w:ascii="Arial"/>
          <w:sz w:val="24"/>
        </w:rPr>
        <w:t>“</w:t>
      </w:r>
      <w:r w:rsidRPr="00CA69F9">
        <w:rPr>
          <w:rFonts w:ascii="Arial"/>
          <w:sz w:val="24"/>
        </w:rPr>
        <w:t>as-needed</w:t>
      </w:r>
      <w:r w:rsidRPr="00CA69F9">
        <w:rPr>
          <w:rFonts w:ascii="Arial"/>
          <w:sz w:val="24"/>
        </w:rPr>
        <w:t>”</w:t>
      </w:r>
      <w:r w:rsidRPr="00CA69F9">
        <w:rPr>
          <w:rFonts w:ascii="Arial"/>
          <w:sz w:val="24"/>
        </w:rPr>
        <w:t xml:space="preserve"> basis, depending on environmental conditions.</w:t>
      </w:r>
    </w:p>
    <w:p w14:paraId="7D05CA5A" w14:textId="77777777" w:rsidR="00600220" w:rsidRDefault="00600220" w:rsidP="00600220">
      <w:pPr>
        <w:ind w:left="1152"/>
        <w:jc w:val="both"/>
        <w:rPr>
          <w:rFonts w:ascii="Arial" w:eastAsia="Arial" w:hAnsi="Arial" w:cs="Arial"/>
          <w:sz w:val="24"/>
          <w:szCs w:val="24"/>
        </w:rPr>
      </w:pPr>
    </w:p>
    <w:p w14:paraId="6230C87E" w14:textId="182FD9F3" w:rsidR="00600220" w:rsidRPr="00DC7D63" w:rsidRDefault="00600220" w:rsidP="00BE55B3">
      <w:pPr>
        <w:pStyle w:val="ListParagraph"/>
        <w:numPr>
          <w:ilvl w:val="1"/>
          <w:numId w:val="171"/>
        </w:numPr>
        <w:tabs>
          <w:tab w:val="left" w:pos="801"/>
        </w:tabs>
        <w:ind w:right="119"/>
        <w:jc w:val="both"/>
        <w:rPr>
          <w:rFonts w:ascii="Arial" w:eastAsia="Arial" w:hAnsi="Arial" w:cs="Arial"/>
          <w:sz w:val="24"/>
          <w:szCs w:val="24"/>
        </w:rPr>
      </w:pPr>
      <w:r>
        <w:rPr>
          <w:rFonts w:ascii="Arial"/>
          <w:sz w:val="24"/>
        </w:rPr>
        <w:t>When using chain saws, the chain will not be started until the saw is in cutting position. Hard-hats, gloves, eye protection and face shields, hearing protection and logger's chaps will be worn while operating chain</w:t>
      </w:r>
      <w:r>
        <w:rPr>
          <w:rFonts w:ascii="Arial"/>
          <w:spacing w:val="-24"/>
          <w:sz w:val="24"/>
        </w:rPr>
        <w:t xml:space="preserve"> </w:t>
      </w:r>
      <w:r>
        <w:rPr>
          <w:rFonts w:ascii="Arial"/>
          <w:sz w:val="24"/>
        </w:rPr>
        <w:t>saws.</w:t>
      </w:r>
    </w:p>
    <w:p w14:paraId="003D8EF5" w14:textId="77777777" w:rsidR="00DC7D63" w:rsidRPr="00DC7D63" w:rsidRDefault="00DC7D63" w:rsidP="00DC7D63">
      <w:pPr>
        <w:pStyle w:val="ListParagraph"/>
        <w:rPr>
          <w:rFonts w:ascii="Arial" w:eastAsia="Arial" w:hAnsi="Arial" w:cs="Arial"/>
          <w:sz w:val="24"/>
          <w:szCs w:val="24"/>
        </w:rPr>
      </w:pPr>
    </w:p>
    <w:p w14:paraId="7EC90123" w14:textId="1736735A" w:rsidR="00DC7D63" w:rsidRDefault="00DC7D63" w:rsidP="00DC7D63">
      <w:pPr>
        <w:pStyle w:val="ListParagraph"/>
        <w:tabs>
          <w:tab w:val="left" w:pos="801"/>
        </w:tabs>
        <w:ind w:left="1015" w:right="119"/>
        <w:jc w:val="center"/>
        <w:rPr>
          <w:rFonts w:ascii="Arial" w:eastAsia="Arial" w:hAnsi="Arial" w:cs="Arial"/>
          <w:sz w:val="24"/>
          <w:szCs w:val="24"/>
        </w:rPr>
      </w:pPr>
      <w:r>
        <w:rPr>
          <w:rFonts w:ascii="Arial" w:eastAsia="Arial" w:hAnsi="Arial" w:cs="Arial"/>
          <w:sz w:val="24"/>
          <w:szCs w:val="24"/>
        </w:rPr>
        <w:t>9</w:t>
      </w:r>
    </w:p>
    <w:p w14:paraId="021FB028" w14:textId="77777777" w:rsidR="00AD7E92" w:rsidRPr="00AD7E92" w:rsidRDefault="00600220" w:rsidP="00BE55B3">
      <w:pPr>
        <w:pStyle w:val="ListParagraph"/>
        <w:numPr>
          <w:ilvl w:val="1"/>
          <w:numId w:val="171"/>
        </w:numPr>
        <w:tabs>
          <w:tab w:val="left" w:pos="801"/>
        </w:tabs>
        <w:ind w:left="1152" w:right="116"/>
        <w:jc w:val="both"/>
        <w:rPr>
          <w:rFonts w:ascii="Arial" w:eastAsia="Arial" w:hAnsi="Arial" w:cs="Arial"/>
          <w:sz w:val="24"/>
          <w:szCs w:val="24"/>
        </w:rPr>
      </w:pPr>
      <w:r w:rsidRPr="0047121D">
        <w:rPr>
          <w:rFonts w:ascii="Arial"/>
          <w:sz w:val="24"/>
        </w:rPr>
        <w:lastRenderedPageBreak/>
        <w:t>Burning operations, if necessary, will be kept under strict control and will not be left unattended, except where express written permission of the C.O.E. Representative has been obtained. Contractor will provide suitable fire protection</w:t>
      </w:r>
      <w:r w:rsidRPr="0047121D">
        <w:rPr>
          <w:rFonts w:ascii="Arial"/>
          <w:spacing w:val="-6"/>
          <w:sz w:val="24"/>
        </w:rPr>
        <w:t xml:space="preserve"> </w:t>
      </w:r>
    </w:p>
    <w:p w14:paraId="15CD4726" w14:textId="77777777" w:rsidR="00600220" w:rsidRPr="0047121D" w:rsidRDefault="00600220" w:rsidP="00AD7E92">
      <w:pPr>
        <w:pStyle w:val="ListParagraph"/>
        <w:tabs>
          <w:tab w:val="left" w:pos="801"/>
        </w:tabs>
        <w:ind w:left="1152" w:right="116"/>
        <w:rPr>
          <w:rFonts w:ascii="Arial" w:eastAsia="Arial" w:hAnsi="Arial" w:cs="Arial"/>
          <w:sz w:val="24"/>
          <w:szCs w:val="24"/>
        </w:rPr>
      </w:pPr>
      <w:r w:rsidRPr="0047121D">
        <w:rPr>
          <w:rFonts w:ascii="Arial"/>
          <w:sz w:val="24"/>
        </w:rPr>
        <w:t>equipment and measures.</w:t>
      </w:r>
    </w:p>
    <w:p w14:paraId="7F2F29E8" w14:textId="77777777" w:rsidR="00600220" w:rsidRPr="0047121D" w:rsidRDefault="00600220" w:rsidP="00600220">
      <w:pPr>
        <w:ind w:left="1152"/>
        <w:jc w:val="both"/>
        <w:rPr>
          <w:rFonts w:ascii="Arial" w:eastAsia="Arial" w:hAnsi="Arial" w:cs="Arial"/>
          <w:sz w:val="24"/>
          <w:szCs w:val="24"/>
        </w:rPr>
      </w:pPr>
    </w:p>
    <w:p w14:paraId="4F67B6D2" w14:textId="77777777" w:rsidR="00600220" w:rsidRPr="0047121D" w:rsidRDefault="00600220" w:rsidP="00BE55B3">
      <w:pPr>
        <w:pStyle w:val="ListParagraph"/>
        <w:numPr>
          <w:ilvl w:val="1"/>
          <w:numId w:val="171"/>
        </w:numPr>
        <w:tabs>
          <w:tab w:val="left" w:pos="801"/>
        </w:tabs>
        <w:ind w:left="1152" w:right="125"/>
        <w:jc w:val="both"/>
        <w:rPr>
          <w:rFonts w:ascii="Arial" w:eastAsia="Arial" w:hAnsi="Arial" w:cs="Arial"/>
          <w:sz w:val="24"/>
          <w:szCs w:val="24"/>
        </w:rPr>
      </w:pPr>
      <w:r w:rsidRPr="0047121D">
        <w:rPr>
          <w:rFonts w:ascii="Arial"/>
          <w:sz w:val="24"/>
        </w:rPr>
        <w:t>Firing, punching and placing of material for burning will be done from the windward</w:t>
      </w:r>
      <w:r w:rsidRPr="0047121D">
        <w:rPr>
          <w:rFonts w:ascii="Arial"/>
          <w:spacing w:val="-4"/>
          <w:sz w:val="24"/>
        </w:rPr>
        <w:t xml:space="preserve"> </w:t>
      </w:r>
      <w:r w:rsidRPr="0047121D">
        <w:rPr>
          <w:rFonts w:ascii="Arial"/>
          <w:sz w:val="24"/>
        </w:rPr>
        <w:t>side.</w:t>
      </w:r>
    </w:p>
    <w:p w14:paraId="58DD74C6" w14:textId="77777777" w:rsidR="00600220" w:rsidRPr="0047121D" w:rsidRDefault="00600220" w:rsidP="00600220">
      <w:pPr>
        <w:spacing w:before="1"/>
        <w:ind w:left="1152"/>
        <w:jc w:val="both"/>
        <w:rPr>
          <w:rFonts w:ascii="Arial" w:eastAsia="Arial" w:hAnsi="Arial" w:cs="Arial"/>
          <w:sz w:val="24"/>
          <w:szCs w:val="24"/>
        </w:rPr>
      </w:pPr>
    </w:p>
    <w:p w14:paraId="42D5ABA4" w14:textId="77777777" w:rsidR="00600220" w:rsidRPr="0047121D" w:rsidRDefault="00600220" w:rsidP="00BE55B3">
      <w:pPr>
        <w:pStyle w:val="ListParagraph"/>
        <w:numPr>
          <w:ilvl w:val="1"/>
          <w:numId w:val="171"/>
        </w:numPr>
        <w:tabs>
          <w:tab w:val="left" w:pos="801"/>
        </w:tabs>
        <w:ind w:left="1152" w:right="116"/>
        <w:jc w:val="both"/>
        <w:rPr>
          <w:rFonts w:ascii="Arial" w:eastAsia="Arial" w:hAnsi="Arial" w:cs="Arial"/>
          <w:sz w:val="24"/>
          <w:szCs w:val="24"/>
        </w:rPr>
      </w:pPr>
      <w:r w:rsidRPr="0047121D">
        <w:rPr>
          <w:rFonts w:ascii="Arial"/>
          <w:sz w:val="24"/>
        </w:rPr>
        <w:t>The use of flammable liquids such as gasoline, kerosene, fuel oil number 1 and fuel oil number 2 with a flash point less than 125 degrees in burning operations will be prohibited. Fuel oil numbers 3,4,5,6 and other higher flash point liquids only will be</w:t>
      </w:r>
      <w:r w:rsidRPr="0047121D">
        <w:rPr>
          <w:rFonts w:ascii="Arial"/>
          <w:spacing w:val="-9"/>
          <w:sz w:val="24"/>
        </w:rPr>
        <w:t xml:space="preserve"> </w:t>
      </w:r>
      <w:r w:rsidRPr="0047121D">
        <w:rPr>
          <w:rFonts w:ascii="Arial"/>
          <w:sz w:val="24"/>
        </w:rPr>
        <w:t>used.</w:t>
      </w:r>
    </w:p>
    <w:p w14:paraId="1A269902" w14:textId="77777777" w:rsidR="00600220" w:rsidRPr="0047121D" w:rsidRDefault="00600220" w:rsidP="00600220">
      <w:pPr>
        <w:ind w:left="1152"/>
        <w:jc w:val="both"/>
        <w:rPr>
          <w:rFonts w:ascii="Arial" w:eastAsia="Arial" w:hAnsi="Arial" w:cs="Arial"/>
          <w:sz w:val="24"/>
          <w:szCs w:val="24"/>
        </w:rPr>
      </w:pPr>
    </w:p>
    <w:p w14:paraId="55C8A0D1" w14:textId="77777777" w:rsidR="00600220" w:rsidRPr="0047121D" w:rsidRDefault="00600220" w:rsidP="00BE55B3">
      <w:pPr>
        <w:pStyle w:val="ListParagraph"/>
        <w:numPr>
          <w:ilvl w:val="1"/>
          <w:numId w:val="171"/>
        </w:numPr>
        <w:tabs>
          <w:tab w:val="left" w:pos="801"/>
        </w:tabs>
        <w:ind w:left="1152" w:right="124"/>
        <w:jc w:val="both"/>
        <w:rPr>
          <w:rFonts w:ascii="Arial" w:eastAsia="Arial" w:hAnsi="Arial" w:cs="Arial"/>
          <w:sz w:val="24"/>
          <w:szCs w:val="24"/>
        </w:rPr>
      </w:pPr>
      <w:r w:rsidRPr="0047121D">
        <w:rPr>
          <w:rFonts w:ascii="Arial"/>
          <w:sz w:val="24"/>
        </w:rPr>
        <w:t>The itemized requirements for the handling of hot substances and equipment to be used will be in accordance with OSHA</w:t>
      </w:r>
      <w:r w:rsidRPr="0047121D">
        <w:rPr>
          <w:rFonts w:ascii="Arial"/>
          <w:spacing w:val="-14"/>
          <w:sz w:val="24"/>
        </w:rPr>
        <w:t xml:space="preserve"> </w:t>
      </w:r>
      <w:r w:rsidRPr="0047121D">
        <w:rPr>
          <w:rFonts w:ascii="Arial"/>
          <w:sz w:val="24"/>
        </w:rPr>
        <w:t>rules.</w:t>
      </w:r>
    </w:p>
    <w:p w14:paraId="0CCE4985" w14:textId="77777777" w:rsidR="00600220" w:rsidRPr="00BE6379" w:rsidRDefault="00600220" w:rsidP="00600220">
      <w:pPr>
        <w:pStyle w:val="ListParagraph"/>
        <w:jc w:val="both"/>
        <w:rPr>
          <w:rFonts w:ascii="Arial" w:eastAsia="Arial" w:hAnsi="Arial" w:cs="Arial"/>
          <w:color w:val="FF0000"/>
          <w:sz w:val="24"/>
          <w:szCs w:val="24"/>
        </w:rPr>
      </w:pPr>
    </w:p>
    <w:p w14:paraId="60E733C1" w14:textId="77777777" w:rsidR="00600220" w:rsidRPr="0047121D" w:rsidRDefault="00600220" w:rsidP="00BE55B3">
      <w:pPr>
        <w:pStyle w:val="ListParagraph"/>
        <w:numPr>
          <w:ilvl w:val="1"/>
          <w:numId w:val="171"/>
        </w:numPr>
        <w:tabs>
          <w:tab w:val="left" w:pos="1261"/>
        </w:tabs>
        <w:spacing w:before="55"/>
        <w:ind w:left="1152"/>
        <w:jc w:val="both"/>
        <w:rPr>
          <w:rFonts w:ascii="Arial" w:eastAsia="Arial" w:hAnsi="Arial" w:cs="Arial"/>
          <w:sz w:val="24"/>
          <w:szCs w:val="24"/>
        </w:rPr>
      </w:pPr>
      <w:r w:rsidRPr="0047121D">
        <w:rPr>
          <w:rFonts w:ascii="Arial"/>
          <w:sz w:val="24"/>
        </w:rPr>
        <w:t>Nails will be removed or bent over safely from all scrap</w:t>
      </w:r>
      <w:r w:rsidRPr="0047121D">
        <w:rPr>
          <w:rFonts w:ascii="Arial"/>
          <w:spacing w:val="-9"/>
          <w:sz w:val="24"/>
        </w:rPr>
        <w:t xml:space="preserve"> </w:t>
      </w:r>
      <w:r w:rsidRPr="0047121D">
        <w:rPr>
          <w:rFonts w:ascii="Arial"/>
          <w:sz w:val="24"/>
        </w:rPr>
        <w:t>lumber.</w:t>
      </w:r>
    </w:p>
    <w:p w14:paraId="20B9550C" w14:textId="77777777" w:rsidR="00600220" w:rsidRPr="0047121D" w:rsidRDefault="00600220" w:rsidP="00600220">
      <w:pPr>
        <w:ind w:left="1152"/>
        <w:jc w:val="both"/>
        <w:rPr>
          <w:rFonts w:ascii="Arial" w:eastAsia="Arial" w:hAnsi="Arial" w:cs="Arial"/>
          <w:sz w:val="24"/>
          <w:szCs w:val="24"/>
        </w:rPr>
      </w:pPr>
    </w:p>
    <w:p w14:paraId="01007059" w14:textId="77777777" w:rsidR="00600220" w:rsidRPr="0047121D" w:rsidRDefault="00600220" w:rsidP="00BE55B3">
      <w:pPr>
        <w:pStyle w:val="ListParagraph"/>
        <w:numPr>
          <w:ilvl w:val="1"/>
          <w:numId w:val="171"/>
        </w:numPr>
        <w:tabs>
          <w:tab w:val="left" w:pos="1261"/>
        </w:tabs>
        <w:ind w:left="1152" w:right="127"/>
        <w:jc w:val="both"/>
        <w:rPr>
          <w:rFonts w:ascii="Arial" w:eastAsia="Arial" w:hAnsi="Arial" w:cs="Arial"/>
          <w:sz w:val="24"/>
          <w:szCs w:val="24"/>
        </w:rPr>
      </w:pPr>
      <w:r w:rsidRPr="0047121D">
        <w:rPr>
          <w:rFonts w:ascii="Arial"/>
          <w:sz w:val="24"/>
        </w:rPr>
        <w:t>All stairways, passageways, gangways, and access ways will be kept clear of supplies, materials, and obstructions at all</w:t>
      </w:r>
      <w:r w:rsidRPr="0047121D">
        <w:rPr>
          <w:rFonts w:ascii="Arial"/>
          <w:spacing w:val="-18"/>
          <w:sz w:val="24"/>
        </w:rPr>
        <w:t xml:space="preserve"> </w:t>
      </w:r>
      <w:r w:rsidRPr="0047121D">
        <w:rPr>
          <w:rFonts w:ascii="Arial"/>
          <w:sz w:val="24"/>
        </w:rPr>
        <w:t>times.</w:t>
      </w:r>
    </w:p>
    <w:p w14:paraId="08E2C8A6" w14:textId="77777777" w:rsidR="00600220" w:rsidRPr="0047121D" w:rsidRDefault="00600220" w:rsidP="00600220">
      <w:pPr>
        <w:ind w:left="1152"/>
        <w:jc w:val="both"/>
        <w:rPr>
          <w:rFonts w:ascii="Arial" w:eastAsia="Arial" w:hAnsi="Arial" w:cs="Arial"/>
          <w:sz w:val="24"/>
          <w:szCs w:val="24"/>
        </w:rPr>
      </w:pPr>
    </w:p>
    <w:p w14:paraId="7F383243" w14:textId="77777777" w:rsidR="00600220" w:rsidRPr="0047121D" w:rsidRDefault="00600220" w:rsidP="00BE55B3">
      <w:pPr>
        <w:pStyle w:val="ListParagraph"/>
        <w:numPr>
          <w:ilvl w:val="1"/>
          <w:numId w:val="171"/>
        </w:numPr>
        <w:tabs>
          <w:tab w:val="left" w:pos="1261"/>
        </w:tabs>
        <w:ind w:left="1152" w:right="124"/>
        <w:jc w:val="both"/>
        <w:rPr>
          <w:rFonts w:ascii="Arial" w:eastAsia="Arial" w:hAnsi="Arial" w:cs="Arial"/>
          <w:sz w:val="24"/>
          <w:szCs w:val="24"/>
        </w:rPr>
      </w:pPr>
      <w:r w:rsidRPr="0047121D">
        <w:rPr>
          <w:rFonts w:ascii="Arial"/>
          <w:sz w:val="24"/>
        </w:rPr>
        <w:t>All welding, cutting, and grinding of machinery will be in accordance with EM385-1-1</w:t>
      </w:r>
      <w:r w:rsidRPr="0047121D">
        <w:rPr>
          <w:rFonts w:ascii="Arial"/>
          <w:spacing w:val="-9"/>
          <w:sz w:val="24"/>
        </w:rPr>
        <w:t xml:space="preserve"> and OSH Act 29 CFR Part 1926, Subpart J </w:t>
      </w:r>
      <w:r w:rsidRPr="0047121D">
        <w:rPr>
          <w:rFonts w:ascii="Arial"/>
          <w:sz w:val="24"/>
        </w:rPr>
        <w:t>standards.</w:t>
      </w:r>
    </w:p>
    <w:p w14:paraId="29ED3541" w14:textId="77777777" w:rsidR="00600220" w:rsidRDefault="00600220" w:rsidP="00600220">
      <w:pPr>
        <w:ind w:left="1152"/>
        <w:jc w:val="both"/>
        <w:rPr>
          <w:rFonts w:ascii="Arial" w:eastAsia="Arial" w:hAnsi="Arial" w:cs="Arial"/>
          <w:sz w:val="24"/>
          <w:szCs w:val="24"/>
        </w:rPr>
      </w:pPr>
    </w:p>
    <w:p w14:paraId="0C20D90E" w14:textId="77777777" w:rsidR="00600220" w:rsidRDefault="00600220" w:rsidP="00BE55B3">
      <w:pPr>
        <w:pStyle w:val="ListParagraph"/>
        <w:numPr>
          <w:ilvl w:val="1"/>
          <w:numId w:val="171"/>
        </w:numPr>
        <w:tabs>
          <w:tab w:val="left" w:pos="1261"/>
        </w:tabs>
        <w:ind w:left="1152" w:right="124"/>
        <w:jc w:val="both"/>
        <w:rPr>
          <w:rFonts w:ascii="Arial" w:eastAsia="Arial" w:hAnsi="Arial" w:cs="Arial"/>
          <w:sz w:val="24"/>
          <w:szCs w:val="24"/>
        </w:rPr>
      </w:pPr>
      <w:r>
        <w:rPr>
          <w:rFonts w:ascii="Arial"/>
          <w:sz w:val="24"/>
        </w:rPr>
        <w:t>Safety lashing shall be provided at connection between tool and hose, and at all quick makeup type</w:t>
      </w:r>
      <w:r>
        <w:rPr>
          <w:rFonts w:ascii="Arial"/>
          <w:spacing w:val="-12"/>
          <w:sz w:val="24"/>
        </w:rPr>
        <w:t xml:space="preserve"> </w:t>
      </w:r>
      <w:r>
        <w:rPr>
          <w:rFonts w:ascii="Arial"/>
          <w:sz w:val="24"/>
        </w:rPr>
        <w:t>connections.</w:t>
      </w:r>
    </w:p>
    <w:p w14:paraId="6333AAC7" w14:textId="77777777" w:rsidR="00600220" w:rsidRDefault="00600220" w:rsidP="00600220">
      <w:pPr>
        <w:ind w:left="1152"/>
        <w:jc w:val="both"/>
        <w:rPr>
          <w:rFonts w:ascii="Arial" w:eastAsia="Arial" w:hAnsi="Arial" w:cs="Arial"/>
          <w:sz w:val="24"/>
          <w:szCs w:val="24"/>
        </w:rPr>
      </w:pPr>
    </w:p>
    <w:p w14:paraId="502B7314" w14:textId="77777777" w:rsidR="00600220" w:rsidRDefault="00600220" w:rsidP="00BE55B3">
      <w:pPr>
        <w:pStyle w:val="ListParagraph"/>
        <w:numPr>
          <w:ilvl w:val="1"/>
          <w:numId w:val="171"/>
        </w:numPr>
        <w:tabs>
          <w:tab w:val="left" w:pos="1261"/>
        </w:tabs>
        <w:ind w:left="1152" w:right="115"/>
        <w:jc w:val="both"/>
        <w:rPr>
          <w:rFonts w:ascii="Arial" w:eastAsia="Arial" w:hAnsi="Arial" w:cs="Arial"/>
          <w:sz w:val="24"/>
          <w:szCs w:val="24"/>
        </w:rPr>
      </w:pPr>
      <w:r>
        <w:rPr>
          <w:rFonts w:ascii="Arial"/>
          <w:sz w:val="24"/>
        </w:rPr>
        <w:t>The use of powder-actuated tools will only be by manufacturer-trained personnel who have been certified in their safe and proper</w:t>
      </w:r>
      <w:r>
        <w:rPr>
          <w:rFonts w:ascii="Arial"/>
          <w:spacing w:val="-20"/>
          <w:sz w:val="24"/>
        </w:rPr>
        <w:t xml:space="preserve"> </w:t>
      </w:r>
      <w:r>
        <w:rPr>
          <w:rFonts w:ascii="Arial"/>
          <w:sz w:val="24"/>
        </w:rPr>
        <w:t>use.</w:t>
      </w:r>
    </w:p>
    <w:p w14:paraId="2DEA977D" w14:textId="77777777" w:rsidR="00600220" w:rsidRDefault="00600220" w:rsidP="00600220">
      <w:pPr>
        <w:spacing w:before="1"/>
        <w:rPr>
          <w:rFonts w:ascii="Arial" w:eastAsia="Arial" w:hAnsi="Arial" w:cs="Arial"/>
          <w:sz w:val="24"/>
          <w:szCs w:val="24"/>
        </w:rPr>
      </w:pPr>
    </w:p>
    <w:p w14:paraId="1BC26C5B" w14:textId="77777777" w:rsidR="00600220" w:rsidRDefault="00600220" w:rsidP="00BE55B3">
      <w:pPr>
        <w:pStyle w:val="ListParagraph"/>
        <w:numPr>
          <w:ilvl w:val="0"/>
          <w:numId w:val="171"/>
        </w:numPr>
        <w:tabs>
          <w:tab w:val="left" w:pos="901"/>
        </w:tabs>
        <w:jc w:val="left"/>
        <w:rPr>
          <w:rFonts w:ascii="Arial" w:eastAsia="Arial" w:hAnsi="Arial" w:cs="Arial"/>
          <w:sz w:val="24"/>
          <w:szCs w:val="24"/>
        </w:rPr>
      </w:pPr>
      <w:r>
        <w:rPr>
          <w:rFonts w:ascii="Arial"/>
          <w:b/>
          <w:sz w:val="24"/>
        </w:rPr>
        <w:t>PREVENTION OF</w:t>
      </w:r>
      <w:r>
        <w:rPr>
          <w:rFonts w:ascii="Arial"/>
          <w:b/>
          <w:spacing w:val="-5"/>
          <w:sz w:val="24"/>
        </w:rPr>
        <w:t xml:space="preserve"> </w:t>
      </w:r>
      <w:r>
        <w:rPr>
          <w:rFonts w:ascii="Arial"/>
          <w:b/>
          <w:sz w:val="24"/>
        </w:rPr>
        <w:t>FALLS</w:t>
      </w:r>
    </w:p>
    <w:p w14:paraId="0CC39FA6" w14:textId="77777777" w:rsidR="00600220" w:rsidRDefault="00600220" w:rsidP="00600220">
      <w:pPr>
        <w:rPr>
          <w:rFonts w:ascii="Arial" w:eastAsia="Arial" w:hAnsi="Arial" w:cs="Arial"/>
          <w:b/>
          <w:bCs/>
          <w:sz w:val="24"/>
          <w:szCs w:val="24"/>
        </w:rPr>
      </w:pPr>
    </w:p>
    <w:p w14:paraId="47D06CCF" w14:textId="77777777" w:rsidR="00600220" w:rsidRDefault="00600220" w:rsidP="00BE55B3">
      <w:pPr>
        <w:pStyle w:val="ListParagraph"/>
        <w:numPr>
          <w:ilvl w:val="1"/>
          <w:numId w:val="171"/>
        </w:numPr>
        <w:tabs>
          <w:tab w:val="left" w:pos="1261"/>
        </w:tabs>
        <w:ind w:left="1260" w:right="124"/>
        <w:rPr>
          <w:rFonts w:ascii="Arial" w:eastAsia="Arial" w:hAnsi="Arial" w:cs="Arial"/>
          <w:sz w:val="24"/>
          <w:szCs w:val="24"/>
        </w:rPr>
      </w:pPr>
      <w:r>
        <w:rPr>
          <w:rFonts w:ascii="Arial"/>
          <w:sz w:val="24"/>
        </w:rPr>
        <w:t>Approved barricades will be furnished and installed around shafts and excavations when and where</w:t>
      </w:r>
      <w:r>
        <w:rPr>
          <w:rFonts w:ascii="Arial"/>
          <w:spacing w:val="-20"/>
          <w:sz w:val="24"/>
        </w:rPr>
        <w:t xml:space="preserve"> </w:t>
      </w:r>
      <w:r>
        <w:rPr>
          <w:rFonts w:ascii="Arial"/>
          <w:sz w:val="24"/>
        </w:rPr>
        <w:t>required.</w:t>
      </w:r>
    </w:p>
    <w:p w14:paraId="21EB224F" w14:textId="77777777" w:rsidR="00600220" w:rsidRDefault="00600220" w:rsidP="00600220">
      <w:pPr>
        <w:rPr>
          <w:rFonts w:ascii="Arial" w:eastAsia="Arial" w:hAnsi="Arial" w:cs="Arial"/>
          <w:sz w:val="24"/>
          <w:szCs w:val="24"/>
        </w:rPr>
      </w:pPr>
    </w:p>
    <w:p w14:paraId="548FF3C2" w14:textId="77777777" w:rsidR="00600220" w:rsidRPr="0047121D" w:rsidRDefault="00600220" w:rsidP="00BE55B3">
      <w:pPr>
        <w:pStyle w:val="ListParagraph"/>
        <w:numPr>
          <w:ilvl w:val="1"/>
          <w:numId w:val="171"/>
        </w:numPr>
        <w:tabs>
          <w:tab w:val="left" w:pos="1261"/>
        </w:tabs>
        <w:ind w:left="1260"/>
        <w:rPr>
          <w:rFonts w:ascii="Arial" w:eastAsia="Arial" w:hAnsi="Arial" w:cs="Arial"/>
          <w:sz w:val="24"/>
          <w:szCs w:val="24"/>
        </w:rPr>
      </w:pPr>
      <w:r w:rsidRPr="0047121D">
        <w:rPr>
          <w:rFonts w:ascii="Arial"/>
          <w:sz w:val="24"/>
        </w:rPr>
        <w:t>Danger signs will be placed at sliding banks and other hazardous</w:t>
      </w:r>
      <w:r w:rsidRPr="0047121D">
        <w:rPr>
          <w:rFonts w:ascii="Arial"/>
          <w:spacing w:val="-27"/>
          <w:sz w:val="24"/>
        </w:rPr>
        <w:t xml:space="preserve"> </w:t>
      </w:r>
      <w:r w:rsidRPr="0047121D">
        <w:rPr>
          <w:rFonts w:ascii="Arial"/>
          <w:sz w:val="24"/>
        </w:rPr>
        <w:t>locations.</w:t>
      </w:r>
    </w:p>
    <w:p w14:paraId="3187491F" w14:textId="77777777" w:rsidR="00600220" w:rsidRPr="0047121D" w:rsidRDefault="00600220" w:rsidP="00600220">
      <w:pPr>
        <w:rPr>
          <w:rFonts w:ascii="Arial" w:eastAsia="Arial" w:hAnsi="Arial" w:cs="Arial"/>
          <w:sz w:val="24"/>
          <w:szCs w:val="24"/>
        </w:rPr>
      </w:pPr>
    </w:p>
    <w:p w14:paraId="2E0CF677" w14:textId="067E15D3" w:rsidR="00600220" w:rsidRPr="0047121D" w:rsidRDefault="00600220" w:rsidP="00BE55B3">
      <w:pPr>
        <w:pStyle w:val="ListParagraph"/>
        <w:numPr>
          <w:ilvl w:val="1"/>
          <w:numId w:val="171"/>
        </w:numPr>
        <w:tabs>
          <w:tab w:val="left" w:pos="1261"/>
        </w:tabs>
        <w:ind w:left="1260"/>
        <w:rPr>
          <w:rFonts w:ascii="Arial" w:eastAsia="Arial" w:hAnsi="Arial" w:cs="Arial"/>
          <w:sz w:val="24"/>
          <w:szCs w:val="24"/>
        </w:rPr>
      </w:pPr>
      <w:r w:rsidRPr="0047121D">
        <w:rPr>
          <w:rFonts w:ascii="Arial"/>
          <w:sz w:val="24"/>
        </w:rPr>
        <w:t>Scaffolds shall be furnished and erected in accordance with</w:t>
      </w:r>
      <w:r w:rsidRPr="0047121D">
        <w:rPr>
          <w:rFonts w:ascii="Arial"/>
          <w:spacing w:val="-24"/>
          <w:sz w:val="24"/>
        </w:rPr>
        <w:t xml:space="preserve"> OSH Act 29 CFR, Part 1926, </w:t>
      </w:r>
      <w:r w:rsidR="00D01F32" w:rsidRPr="0047121D">
        <w:rPr>
          <w:rFonts w:ascii="Arial"/>
          <w:spacing w:val="-9"/>
          <w:sz w:val="24"/>
        </w:rPr>
        <w:t>Subpart</w:t>
      </w:r>
      <w:r w:rsidRPr="0047121D">
        <w:rPr>
          <w:rFonts w:ascii="Arial"/>
          <w:spacing w:val="-24"/>
          <w:sz w:val="24"/>
        </w:rPr>
        <w:t xml:space="preserve"> L, and </w:t>
      </w:r>
      <w:r w:rsidRPr="0047121D">
        <w:rPr>
          <w:rFonts w:ascii="Arial"/>
          <w:sz w:val="24"/>
        </w:rPr>
        <w:t>EM385-1-1.</w:t>
      </w:r>
    </w:p>
    <w:p w14:paraId="425802A8" w14:textId="77777777" w:rsidR="00600220" w:rsidRPr="0047121D" w:rsidRDefault="00600220" w:rsidP="00600220">
      <w:pPr>
        <w:rPr>
          <w:rFonts w:ascii="Arial" w:eastAsia="Arial" w:hAnsi="Arial" w:cs="Arial"/>
          <w:sz w:val="24"/>
          <w:szCs w:val="24"/>
        </w:rPr>
      </w:pPr>
    </w:p>
    <w:p w14:paraId="456AAF30" w14:textId="77777777" w:rsidR="00600220" w:rsidRPr="0047121D" w:rsidRDefault="00600220" w:rsidP="00BE55B3">
      <w:pPr>
        <w:pStyle w:val="ListParagraph"/>
        <w:numPr>
          <w:ilvl w:val="1"/>
          <w:numId w:val="171"/>
        </w:numPr>
        <w:tabs>
          <w:tab w:val="left" w:pos="1261"/>
        </w:tabs>
        <w:ind w:left="1260"/>
        <w:rPr>
          <w:rFonts w:ascii="Arial" w:eastAsia="Arial" w:hAnsi="Arial" w:cs="Arial"/>
          <w:sz w:val="24"/>
          <w:szCs w:val="24"/>
        </w:rPr>
      </w:pPr>
      <w:r w:rsidRPr="0047121D">
        <w:rPr>
          <w:rFonts w:ascii="Arial"/>
          <w:sz w:val="24"/>
        </w:rPr>
        <w:t>Guard Rails will be constructed as per OSH Act 29 CFR, Part 1926, Subpart M Standards and</w:t>
      </w:r>
      <w:r w:rsidRPr="0047121D">
        <w:rPr>
          <w:rFonts w:ascii="Arial"/>
          <w:spacing w:val="-20"/>
          <w:sz w:val="24"/>
        </w:rPr>
        <w:t xml:space="preserve"> </w:t>
      </w:r>
      <w:r w:rsidRPr="0047121D">
        <w:rPr>
          <w:rFonts w:ascii="Arial"/>
          <w:sz w:val="24"/>
        </w:rPr>
        <w:t>EM385-1-1.</w:t>
      </w:r>
    </w:p>
    <w:p w14:paraId="28CF9B35" w14:textId="77777777" w:rsidR="00600220" w:rsidRPr="00BF3362" w:rsidRDefault="00600220" w:rsidP="00BF3362">
      <w:pPr>
        <w:jc w:val="center"/>
        <w:rPr>
          <w:rFonts w:ascii="Arial" w:eastAsia="Arial" w:hAnsi="Arial" w:cs="Arial"/>
          <w:sz w:val="20"/>
          <w:szCs w:val="20"/>
        </w:rPr>
      </w:pPr>
    </w:p>
    <w:p w14:paraId="3F8200C4" w14:textId="77777777" w:rsidR="00600220" w:rsidRDefault="00600220" w:rsidP="00BE55B3">
      <w:pPr>
        <w:pStyle w:val="ListParagraph"/>
        <w:numPr>
          <w:ilvl w:val="1"/>
          <w:numId w:val="171"/>
        </w:numPr>
        <w:tabs>
          <w:tab w:val="left" w:pos="1261"/>
        </w:tabs>
        <w:ind w:left="1260" w:right="114"/>
        <w:jc w:val="both"/>
        <w:rPr>
          <w:rFonts w:ascii="Arial" w:eastAsia="Arial" w:hAnsi="Arial" w:cs="Arial"/>
          <w:sz w:val="24"/>
          <w:szCs w:val="24"/>
        </w:rPr>
      </w:pPr>
      <w:r>
        <w:rPr>
          <w:rFonts w:ascii="Arial"/>
          <w:sz w:val="24"/>
        </w:rPr>
        <w:t>Where falling hazards exist from building tops or other structures, prevention measures such as safety belts &amp; lanyards, guardrails, scaffolding, or a combination shall be</w:t>
      </w:r>
      <w:r>
        <w:rPr>
          <w:rFonts w:ascii="Arial"/>
          <w:spacing w:val="-12"/>
          <w:sz w:val="24"/>
        </w:rPr>
        <w:t xml:space="preserve"> </w:t>
      </w:r>
      <w:r>
        <w:rPr>
          <w:rFonts w:ascii="Arial"/>
          <w:sz w:val="24"/>
        </w:rPr>
        <w:t>implemented.</w:t>
      </w:r>
    </w:p>
    <w:p w14:paraId="79644819" w14:textId="77777777" w:rsidR="00600220" w:rsidRDefault="00600220" w:rsidP="00600220">
      <w:pPr>
        <w:rPr>
          <w:rFonts w:ascii="Arial" w:eastAsia="Arial" w:hAnsi="Arial" w:cs="Arial"/>
          <w:sz w:val="24"/>
          <w:szCs w:val="24"/>
        </w:rPr>
      </w:pPr>
    </w:p>
    <w:p w14:paraId="172EF2AD" w14:textId="1EF3F4A0" w:rsidR="00600220" w:rsidRDefault="00600220" w:rsidP="00600220">
      <w:pPr>
        <w:rPr>
          <w:rFonts w:ascii="Arial" w:eastAsia="Arial" w:hAnsi="Arial" w:cs="Arial"/>
          <w:sz w:val="24"/>
          <w:szCs w:val="24"/>
        </w:rPr>
      </w:pPr>
    </w:p>
    <w:p w14:paraId="0FFC690E" w14:textId="0CF285B7" w:rsidR="00DC7D63" w:rsidRDefault="006668D8" w:rsidP="006668D8">
      <w:pPr>
        <w:jc w:val="center"/>
        <w:rPr>
          <w:rFonts w:ascii="Arial" w:eastAsia="Arial" w:hAnsi="Arial" w:cs="Arial"/>
          <w:sz w:val="24"/>
          <w:szCs w:val="24"/>
        </w:rPr>
      </w:pPr>
      <w:r>
        <w:rPr>
          <w:rFonts w:ascii="Arial" w:eastAsia="Arial" w:hAnsi="Arial" w:cs="Arial"/>
          <w:sz w:val="24"/>
          <w:szCs w:val="24"/>
        </w:rPr>
        <w:t>10</w:t>
      </w:r>
    </w:p>
    <w:p w14:paraId="7F20999B" w14:textId="77777777" w:rsidR="00600220" w:rsidRPr="001F5C3D" w:rsidRDefault="00600220" w:rsidP="00BE55B3">
      <w:pPr>
        <w:pStyle w:val="ListParagraph"/>
        <w:numPr>
          <w:ilvl w:val="0"/>
          <w:numId w:val="171"/>
        </w:numPr>
        <w:tabs>
          <w:tab w:val="left" w:pos="901"/>
        </w:tabs>
        <w:jc w:val="left"/>
        <w:rPr>
          <w:rFonts w:ascii="Arial" w:eastAsia="Arial" w:hAnsi="Arial" w:cs="Arial"/>
          <w:sz w:val="24"/>
          <w:szCs w:val="24"/>
        </w:rPr>
      </w:pPr>
      <w:r w:rsidRPr="001F5C3D">
        <w:rPr>
          <w:rFonts w:ascii="Arial"/>
          <w:b/>
          <w:sz w:val="24"/>
        </w:rPr>
        <w:lastRenderedPageBreak/>
        <w:t>FIRE PROTECTION -</w:t>
      </w:r>
      <w:r w:rsidRPr="001F5C3D">
        <w:rPr>
          <w:rFonts w:ascii="Arial"/>
          <w:b/>
          <w:spacing w:val="-2"/>
          <w:sz w:val="24"/>
        </w:rPr>
        <w:t xml:space="preserve"> </w:t>
      </w:r>
      <w:r w:rsidRPr="001F5C3D">
        <w:rPr>
          <w:rFonts w:ascii="Arial"/>
          <w:b/>
          <w:sz w:val="24"/>
        </w:rPr>
        <w:t>PREVENTION</w:t>
      </w:r>
    </w:p>
    <w:p w14:paraId="20B1C972" w14:textId="77777777" w:rsidR="00600220" w:rsidRDefault="00600220" w:rsidP="00600220">
      <w:pPr>
        <w:rPr>
          <w:rFonts w:ascii="Arial" w:eastAsia="Arial" w:hAnsi="Arial" w:cs="Arial"/>
          <w:b/>
          <w:bCs/>
          <w:sz w:val="24"/>
          <w:szCs w:val="24"/>
        </w:rPr>
      </w:pPr>
    </w:p>
    <w:p w14:paraId="5F89D0E3" w14:textId="77777777" w:rsidR="00AD7E92" w:rsidRDefault="00600220" w:rsidP="00600220">
      <w:pPr>
        <w:ind w:left="900" w:right="122"/>
        <w:jc w:val="both"/>
        <w:rPr>
          <w:rFonts w:ascii="Arial"/>
          <w:sz w:val="24"/>
        </w:rPr>
      </w:pPr>
      <w:r w:rsidRPr="0047121D">
        <w:rPr>
          <w:rFonts w:ascii="Arial"/>
          <w:sz w:val="24"/>
        </w:rPr>
        <w:t>Approved type and size fire extinguisher will be in the equipment repair shop and</w:t>
      </w:r>
    </w:p>
    <w:p w14:paraId="62251484" w14:textId="77777777" w:rsidR="00600220" w:rsidRPr="0047121D" w:rsidRDefault="00600220" w:rsidP="00600220">
      <w:pPr>
        <w:ind w:left="900" w:right="122"/>
        <w:jc w:val="both"/>
        <w:rPr>
          <w:rFonts w:ascii="Arial" w:eastAsia="Arial" w:hAnsi="Arial" w:cs="Arial"/>
          <w:sz w:val="24"/>
          <w:szCs w:val="24"/>
        </w:rPr>
      </w:pPr>
      <w:r w:rsidRPr="0047121D">
        <w:rPr>
          <w:rFonts w:ascii="Arial"/>
          <w:sz w:val="24"/>
        </w:rPr>
        <w:t>fuel service areas. They will likewise be maintained in the field office and storage areas. One 5-B-C fire extinguisher will be located on each piece of construction equipment. Gasoline or other liquid having a flash point of 100 degrees and above will not be used in lieu of approved cleaning</w:t>
      </w:r>
      <w:r w:rsidRPr="0047121D">
        <w:rPr>
          <w:rFonts w:ascii="Arial"/>
          <w:spacing w:val="-25"/>
          <w:sz w:val="24"/>
        </w:rPr>
        <w:t xml:space="preserve"> </w:t>
      </w:r>
      <w:r w:rsidRPr="0047121D">
        <w:rPr>
          <w:rFonts w:ascii="Arial"/>
          <w:sz w:val="24"/>
        </w:rPr>
        <w:t>fluids.  A fire extinguisher, rated not less than 2A, shall be provided for each 3,000 square feet of the protected building area, or major fraction thereof. Travel distance from any point of the protected area to the nearest fire extinguisher shall not exceed 100 feet.</w:t>
      </w:r>
    </w:p>
    <w:p w14:paraId="4390E92A" w14:textId="77777777" w:rsidR="00600220" w:rsidRPr="0047121D" w:rsidRDefault="00600220" w:rsidP="00600220">
      <w:pPr>
        <w:rPr>
          <w:rFonts w:ascii="Arial" w:eastAsia="Arial" w:hAnsi="Arial" w:cs="Arial"/>
          <w:sz w:val="24"/>
          <w:szCs w:val="24"/>
        </w:rPr>
      </w:pPr>
    </w:p>
    <w:p w14:paraId="294DC89A" w14:textId="77777777" w:rsidR="0023540C" w:rsidRDefault="00600220" w:rsidP="00600220">
      <w:pPr>
        <w:ind w:left="900" w:right="117"/>
        <w:jc w:val="both"/>
        <w:rPr>
          <w:rFonts w:ascii="Arial" w:eastAsia="Arial" w:hAnsi="Arial" w:cs="Arial"/>
          <w:sz w:val="24"/>
          <w:szCs w:val="24"/>
        </w:rPr>
      </w:pPr>
      <w:r w:rsidRPr="0047121D">
        <w:rPr>
          <w:rFonts w:ascii="Arial"/>
          <w:sz w:val="24"/>
        </w:rPr>
        <w:t xml:space="preserve">Fuel storage dispensing tanks will be properly marked as to contents. "NO SMOKING" signs will be posted at each tank in plain view. All fuel tanks, including moveable tanks on skids, will be kept grounded and bonded (multiple tanks) when not being moved. </w:t>
      </w:r>
      <w:r w:rsidRPr="0047121D">
        <w:rPr>
          <w:rFonts w:ascii="Arial" w:eastAsia="Arial" w:hAnsi="Arial" w:cs="Arial"/>
          <w:sz w:val="24"/>
          <w:szCs w:val="24"/>
        </w:rPr>
        <w:t>All portable containers and s</w:t>
      </w:r>
      <w:r w:rsidRPr="0047121D">
        <w:rPr>
          <w:rFonts w:ascii="Arial"/>
          <w:sz w:val="24"/>
        </w:rPr>
        <w:t>afety cans used for hand transporting of flammable fuels or liquids</w:t>
      </w:r>
      <w:r w:rsidRPr="0047121D">
        <w:rPr>
          <w:rFonts w:ascii="Arial" w:eastAsia="Arial" w:hAnsi="Arial" w:cs="Arial"/>
          <w:sz w:val="24"/>
          <w:szCs w:val="24"/>
        </w:rPr>
        <w:t xml:space="preserve"> will meet the specifications of OSHA 29 CFR, Part 1910, Subpart 106</w:t>
      </w:r>
      <w:r w:rsidRPr="0047121D">
        <w:rPr>
          <w:rFonts w:ascii="Arial"/>
          <w:sz w:val="24"/>
        </w:rPr>
        <w:t xml:space="preserve"> or EM385-1-1 safety standards. When applicable, flammable fuel or liquid storage tanks shall be located a minimum of 20 feet away from buildings. A fire extinguisher, rated not less than 10B, shall be provided within 50 feet of wherever more than 5 gallons of flammable or combustible liquids or 5 pounds of flammable gas are being used on the jobsite. This requirement does not apply to the integral fuel tanks of motor vehicles. </w:t>
      </w:r>
      <w:r w:rsidRPr="0047121D">
        <w:rPr>
          <w:rFonts w:ascii="Arial" w:eastAsia="Arial" w:hAnsi="Arial" w:cs="Arial"/>
          <w:sz w:val="24"/>
          <w:szCs w:val="24"/>
        </w:rPr>
        <w:t>Two or more portable tanks, grouped together, having a combined capacity in excess of 2,200 gallons, shall be separated by a 5-foot-clear area. Individual portable tanks exceeding 1,100 gallons shall be separated by a 5-foot-clear area.</w:t>
      </w:r>
      <w:bookmarkStart w:id="1" w:name="1926.152(c)(4)(ii)"/>
      <w:bookmarkEnd w:id="1"/>
      <w:r w:rsidRPr="0047121D">
        <w:rPr>
          <w:rFonts w:ascii="Arial" w:eastAsia="Arial" w:hAnsi="Arial" w:cs="Arial"/>
          <w:sz w:val="24"/>
          <w:szCs w:val="24"/>
        </w:rPr>
        <w:t xml:space="preserve">  Within 200 feet of each portable tank, there shall be a 12-foot-wide access way to permit approach of fire control apparatus.</w:t>
      </w:r>
      <w:bookmarkStart w:id="2" w:name="1926.152(c)(5)"/>
      <w:bookmarkEnd w:id="2"/>
      <w:r w:rsidRPr="0047121D">
        <w:rPr>
          <w:rFonts w:ascii="Arial" w:eastAsia="Arial" w:hAnsi="Arial" w:cs="Arial"/>
          <w:sz w:val="24"/>
          <w:szCs w:val="24"/>
        </w:rPr>
        <w:t xml:space="preserve">  Storage areas shall be kept free of weeds, debris, and other combustible materi</w:t>
      </w:r>
      <w:r>
        <w:rPr>
          <w:rFonts w:ascii="Arial" w:eastAsia="Arial" w:hAnsi="Arial" w:cs="Arial"/>
          <w:sz w:val="24"/>
          <w:szCs w:val="24"/>
        </w:rPr>
        <w:t>al not necessary to the storage.</w:t>
      </w:r>
    </w:p>
    <w:p w14:paraId="28157558" w14:textId="77777777" w:rsidR="00BF3362" w:rsidRDefault="00BF3362">
      <w:pPr>
        <w:widowControl/>
        <w:spacing w:after="160" w:line="259" w:lineRule="auto"/>
        <w:rPr>
          <w:rFonts w:ascii="Arial" w:eastAsia="Arial" w:hAnsi="Arial" w:cs="Arial"/>
          <w:sz w:val="24"/>
          <w:szCs w:val="24"/>
        </w:rPr>
      </w:pPr>
    </w:p>
    <w:p w14:paraId="5A4369B0" w14:textId="77777777" w:rsidR="00BF3362" w:rsidRDefault="00BF3362">
      <w:pPr>
        <w:widowControl/>
        <w:spacing w:after="160" w:line="259" w:lineRule="auto"/>
        <w:rPr>
          <w:rFonts w:ascii="Arial" w:eastAsia="Arial" w:hAnsi="Arial" w:cs="Arial"/>
          <w:sz w:val="24"/>
          <w:szCs w:val="24"/>
        </w:rPr>
      </w:pPr>
    </w:p>
    <w:p w14:paraId="673A7208" w14:textId="77777777" w:rsidR="00BF3362" w:rsidRDefault="00BF3362">
      <w:pPr>
        <w:widowControl/>
        <w:spacing w:after="160" w:line="259" w:lineRule="auto"/>
        <w:rPr>
          <w:rFonts w:ascii="Arial" w:eastAsia="Arial" w:hAnsi="Arial" w:cs="Arial"/>
          <w:sz w:val="24"/>
          <w:szCs w:val="24"/>
        </w:rPr>
      </w:pPr>
    </w:p>
    <w:p w14:paraId="483588BA" w14:textId="77777777" w:rsidR="00BF3362" w:rsidRDefault="00BF3362">
      <w:pPr>
        <w:widowControl/>
        <w:spacing w:after="160" w:line="259" w:lineRule="auto"/>
        <w:rPr>
          <w:rFonts w:ascii="Arial" w:eastAsia="Arial" w:hAnsi="Arial" w:cs="Arial"/>
          <w:sz w:val="24"/>
          <w:szCs w:val="24"/>
        </w:rPr>
      </w:pPr>
    </w:p>
    <w:p w14:paraId="48CB3005" w14:textId="77777777" w:rsidR="00BF3362" w:rsidRDefault="00BF3362">
      <w:pPr>
        <w:widowControl/>
        <w:spacing w:after="160" w:line="259" w:lineRule="auto"/>
        <w:rPr>
          <w:rFonts w:ascii="Arial" w:eastAsia="Arial" w:hAnsi="Arial" w:cs="Arial"/>
          <w:sz w:val="24"/>
          <w:szCs w:val="24"/>
        </w:rPr>
      </w:pPr>
    </w:p>
    <w:p w14:paraId="35FE1199" w14:textId="77777777" w:rsidR="00BF3362" w:rsidRDefault="00BF3362">
      <w:pPr>
        <w:widowControl/>
        <w:spacing w:after="160" w:line="259" w:lineRule="auto"/>
        <w:rPr>
          <w:rFonts w:ascii="Arial" w:eastAsia="Arial" w:hAnsi="Arial" w:cs="Arial"/>
          <w:sz w:val="24"/>
          <w:szCs w:val="24"/>
        </w:rPr>
      </w:pPr>
    </w:p>
    <w:p w14:paraId="6EF5F5FE" w14:textId="77777777" w:rsidR="00BF3362" w:rsidRDefault="00BF3362">
      <w:pPr>
        <w:widowControl/>
        <w:spacing w:after="160" w:line="259" w:lineRule="auto"/>
        <w:rPr>
          <w:rFonts w:ascii="Arial" w:eastAsia="Arial" w:hAnsi="Arial" w:cs="Arial"/>
          <w:sz w:val="24"/>
          <w:szCs w:val="24"/>
        </w:rPr>
      </w:pPr>
    </w:p>
    <w:p w14:paraId="6CEB0230" w14:textId="77777777" w:rsidR="00BF3362" w:rsidRDefault="00BF3362">
      <w:pPr>
        <w:widowControl/>
        <w:spacing w:after="160" w:line="259" w:lineRule="auto"/>
        <w:rPr>
          <w:rFonts w:ascii="Arial" w:eastAsia="Arial" w:hAnsi="Arial" w:cs="Arial"/>
          <w:sz w:val="24"/>
          <w:szCs w:val="24"/>
        </w:rPr>
      </w:pPr>
    </w:p>
    <w:p w14:paraId="5B2370B7" w14:textId="77777777" w:rsidR="006668D8" w:rsidRDefault="006668D8" w:rsidP="00BF3362">
      <w:pPr>
        <w:widowControl/>
        <w:spacing w:after="160" w:line="259" w:lineRule="auto"/>
        <w:jc w:val="center"/>
        <w:rPr>
          <w:rFonts w:ascii="Arial" w:eastAsia="Arial" w:hAnsi="Arial" w:cs="Arial"/>
          <w:sz w:val="24"/>
          <w:szCs w:val="24"/>
        </w:rPr>
      </w:pPr>
    </w:p>
    <w:p w14:paraId="3F2DD098" w14:textId="77777777" w:rsidR="006668D8" w:rsidRDefault="006668D8" w:rsidP="00BF3362">
      <w:pPr>
        <w:widowControl/>
        <w:spacing w:after="160" w:line="259" w:lineRule="auto"/>
        <w:jc w:val="center"/>
        <w:rPr>
          <w:rFonts w:ascii="Arial" w:eastAsia="Arial" w:hAnsi="Arial" w:cs="Arial"/>
          <w:sz w:val="24"/>
          <w:szCs w:val="24"/>
        </w:rPr>
      </w:pPr>
    </w:p>
    <w:p w14:paraId="5EB3DB04" w14:textId="77777777" w:rsidR="006668D8" w:rsidRDefault="006668D8" w:rsidP="00BF3362">
      <w:pPr>
        <w:widowControl/>
        <w:spacing w:after="160" w:line="259" w:lineRule="auto"/>
        <w:jc w:val="center"/>
        <w:rPr>
          <w:rFonts w:ascii="Arial" w:eastAsia="Arial" w:hAnsi="Arial" w:cs="Arial"/>
          <w:sz w:val="24"/>
          <w:szCs w:val="24"/>
        </w:rPr>
      </w:pPr>
    </w:p>
    <w:p w14:paraId="794E6DC2" w14:textId="77777777" w:rsidR="006668D8" w:rsidRDefault="006668D8" w:rsidP="00BF3362">
      <w:pPr>
        <w:widowControl/>
        <w:spacing w:after="160" w:line="259" w:lineRule="auto"/>
        <w:jc w:val="center"/>
        <w:rPr>
          <w:rFonts w:ascii="Arial" w:eastAsia="Arial" w:hAnsi="Arial" w:cs="Arial"/>
          <w:sz w:val="24"/>
          <w:szCs w:val="24"/>
        </w:rPr>
      </w:pPr>
    </w:p>
    <w:p w14:paraId="2CE0A9B9" w14:textId="77777777" w:rsidR="006668D8" w:rsidRDefault="006668D8" w:rsidP="00BF3362">
      <w:pPr>
        <w:widowControl/>
        <w:spacing w:after="160" w:line="259" w:lineRule="auto"/>
        <w:jc w:val="center"/>
        <w:rPr>
          <w:rFonts w:ascii="Arial" w:eastAsia="Arial" w:hAnsi="Arial" w:cs="Arial"/>
          <w:sz w:val="24"/>
          <w:szCs w:val="24"/>
        </w:rPr>
      </w:pPr>
    </w:p>
    <w:p w14:paraId="0EBFE174" w14:textId="50D595CD" w:rsidR="0023540C" w:rsidRPr="00AD7E92" w:rsidRDefault="00BF3362" w:rsidP="00BF3362">
      <w:pPr>
        <w:widowControl/>
        <w:spacing w:after="160" w:line="259" w:lineRule="auto"/>
        <w:jc w:val="center"/>
        <w:rPr>
          <w:rFonts w:ascii="Arial" w:eastAsia="Arial" w:hAnsi="Arial" w:cs="Arial"/>
          <w:sz w:val="24"/>
          <w:szCs w:val="24"/>
        </w:rPr>
      </w:pPr>
      <w:r w:rsidRPr="00AD7E92">
        <w:rPr>
          <w:rFonts w:ascii="Arial" w:eastAsia="Arial" w:hAnsi="Arial" w:cs="Arial"/>
          <w:sz w:val="24"/>
          <w:szCs w:val="24"/>
        </w:rPr>
        <w:t>11</w:t>
      </w:r>
      <w:r w:rsidR="0023540C" w:rsidRPr="00AD7E92">
        <w:rPr>
          <w:rFonts w:ascii="Arial" w:eastAsia="Arial" w:hAnsi="Arial" w:cs="Arial"/>
          <w:sz w:val="24"/>
          <w:szCs w:val="24"/>
        </w:rPr>
        <w:br w:type="page"/>
      </w:r>
    </w:p>
    <w:p w14:paraId="7238D5E9" w14:textId="77777777" w:rsidR="0023540C" w:rsidRPr="0023540C" w:rsidRDefault="0023540C" w:rsidP="00BE55B3">
      <w:pPr>
        <w:pStyle w:val="ListParagraph"/>
        <w:numPr>
          <w:ilvl w:val="0"/>
          <w:numId w:val="171"/>
        </w:numPr>
        <w:ind w:right="113"/>
        <w:jc w:val="both"/>
        <w:rPr>
          <w:rFonts w:ascii="Arial"/>
          <w:b/>
          <w:sz w:val="24"/>
        </w:rPr>
      </w:pPr>
      <w:r w:rsidRPr="0023540C">
        <w:rPr>
          <w:rFonts w:ascii="Arial"/>
          <w:b/>
          <w:sz w:val="24"/>
        </w:rPr>
        <w:lastRenderedPageBreak/>
        <w:t>CONSTRUCTION EQUIPMENT</w:t>
      </w:r>
    </w:p>
    <w:p w14:paraId="09734362" w14:textId="77777777" w:rsidR="0023540C" w:rsidRDefault="0023540C" w:rsidP="0023540C">
      <w:pPr>
        <w:ind w:left="920" w:right="113"/>
        <w:jc w:val="both"/>
        <w:rPr>
          <w:rFonts w:ascii="Arial"/>
          <w:sz w:val="24"/>
        </w:rPr>
      </w:pPr>
    </w:p>
    <w:p w14:paraId="25ECC445" w14:textId="77777777" w:rsidR="0023540C" w:rsidRDefault="0023540C" w:rsidP="0023540C">
      <w:pPr>
        <w:ind w:left="920" w:right="113"/>
        <w:jc w:val="both"/>
        <w:rPr>
          <w:rFonts w:ascii="Arial" w:eastAsia="Arial" w:hAnsi="Arial" w:cs="Arial"/>
          <w:sz w:val="24"/>
          <w:szCs w:val="24"/>
        </w:rPr>
      </w:pPr>
      <w:r>
        <w:rPr>
          <w:rFonts w:ascii="Arial"/>
          <w:sz w:val="24"/>
        </w:rPr>
        <w:t xml:space="preserve">No construction equipment will be placed in operation before the designated inspector has inspected the equipment and approved it for use. This applies to subcontractors as well as the prime contractor. During the operation, if the inspector requests use of equipment be suspended due to needed repairs or changes, the equipment will be repaired as required and placed in operation again when the inspector so approves. Such items as steel cable, operating mechanisms, tracks, tires, etc. will be inspected daily either by the operator or in such a way as not to endanger other employees. Installation of boom stops, as required, will be one of the items to be taken care of prior to placing </w:t>
      </w:r>
      <w:r>
        <w:rPr>
          <w:rFonts w:ascii="Arial"/>
          <w:spacing w:val="3"/>
          <w:sz w:val="24"/>
        </w:rPr>
        <w:t xml:space="preserve">the </w:t>
      </w:r>
      <w:r>
        <w:rPr>
          <w:rFonts w:ascii="Arial"/>
          <w:sz w:val="24"/>
        </w:rPr>
        <w:t>equipment in operation. Cranes will be load tested to safely perform designated work.  Backup horns will be used on all equipment where</w:t>
      </w:r>
      <w:r>
        <w:rPr>
          <w:rFonts w:ascii="Arial"/>
          <w:spacing w:val="-23"/>
          <w:sz w:val="24"/>
        </w:rPr>
        <w:t xml:space="preserve"> </w:t>
      </w:r>
      <w:r>
        <w:rPr>
          <w:rFonts w:ascii="Arial"/>
          <w:sz w:val="24"/>
        </w:rPr>
        <w:t>required.</w:t>
      </w:r>
    </w:p>
    <w:p w14:paraId="0732515A" w14:textId="77777777" w:rsidR="0023540C" w:rsidRDefault="0023540C" w:rsidP="0023540C">
      <w:pPr>
        <w:spacing w:before="1"/>
        <w:rPr>
          <w:rFonts w:ascii="Arial" w:eastAsia="Arial" w:hAnsi="Arial" w:cs="Arial"/>
          <w:sz w:val="24"/>
          <w:szCs w:val="24"/>
        </w:rPr>
      </w:pPr>
    </w:p>
    <w:p w14:paraId="3067ABB5" w14:textId="77777777" w:rsidR="0023540C" w:rsidRDefault="0023540C" w:rsidP="0023540C">
      <w:pPr>
        <w:ind w:left="920" w:right="124"/>
        <w:jc w:val="both"/>
        <w:rPr>
          <w:rFonts w:ascii="Arial" w:eastAsia="Arial" w:hAnsi="Arial" w:cs="Arial"/>
          <w:sz w:val="24"/>
          <w:szCs w:val="24"/>
        </w:rPr>
      </w:pPr>
      <w:r w:rsidRPr="0047121D">
        <w:rPr>
          <w:rFonts w:ascii="Arial"/>
          <w:sz w:val="24"/>
        </w:rPr>
        <w:t>No lifting rigs and aerial equipment such as cranes, dragline, man-lift/man-basket, cherry picker, etc., will be operated within 10 feet of power lines.</w:t>
      </w:r>
      <w:r>
        <w:rPr>
          <w:rFonts w:ascii="Arial"/>
          <w:sz w:val="24"/>
        </w:rPr>
        <w:t xml:space="preserve"> </w:t>
      </w:r>
    </w:p>
    <w:p w14:paraId="14331992" w14:textId="77777777" w:rsidR="0023540C" w:rsidRDefault="0023540C" w:rsidP="0023540C">
      <w:pPr>
        <w:rPr>
          <w:rFonts w:ascii="Arial" w:eastAsia="Arial" w:hAnsi="Arial" w:cs="Arial"/>
          <w:sz w:val="24"/>
          <w:szCs w:val="24"/>
        </w:rPr>
      </w:pPr>
    </w:p>
    <w:p w14:paraId="0768AF37" w14:textId="77777777" w:rsidR="0023540C" w:rsidRDefault="0023540C" w:rsidP="00BE55B3">
      <w:pPr>
        <w:pStyle w:val="ListParagraph"/>
        <w:numPr>
          <w:ilvl w:val="1"/>
          <w:numId w:val="171"/>
        </w:numPr>
        <w:tabs>
          <w:tab w:val="left" w:pos="1281"/>
        </w:tabs>
        <w:ind w:left="1280" w:right="120"/>
        <w:jc w:val="both"/>
        <w:rPr>
          <w:rFonts w:ascii="Arial" w:eastAsia="Arial" w:hAnsi="Arial" w:cs="Arial"/>
          <w:sz w:val="24"/>
          <w:szCs w:val="24"/>
        </w:rPr>
      </w:pPr>
      <w:r>
        <w:rPr>
          <w:rFonts w:ascii="Arial"/>
          <w:sz w:val="24"/>
        </w:rPr>
        <w:t>All load drums on loading-hoisting equipment shall be equipped with at least one positive holding device. This device should be applied directly to the motor shaft or some part of the gear train. It is not necessary that the positive holding device utilize shearing of metal to meet this requirement. Friction surfaces are</w:t>
      </w:r>
      <w:r>
        <w:rPr>
          <w:rFonts w:ascii="Arial"/>
          <w:spacing w:val="-9"/>
          <w:sz w:val="24"/>
        </w:rPr>
        <w:t xml:space="preserve"> </w:t>
      </w:r>
      <w:r>
        <w:rPr>
          <w:rFonts w:ascii="Arial"/>
          <w:sz w:val="24"/>
        </w:rPr>
        <w:t>acceptable.</w:t>
      </w:r>
    </w:p>
    <w:p w14:paraId="561674CC" w14:textId="77777777" w:rsidR="0023540C" w:rsidRDefault="0023540C" w:rsidP="0023540C">
      <w:pPr>
        <w:rPr>
          <w:rFonts w:ascii="Arial" w:eastAsia="Arial" w:hAnsi="Arial" w:cs="Arial"/>
          <w:sz w:val="24"/>
          <w:szCs w:val="24"/>
        </w:rPr>
      </w:pPr>
    </w:p>
    <w:p w14:paraId="368B8935" w14:textId="77777777" w:rsidR="0023540C" w:rsidRDefault="0023540C" w:rsidP="00BE55B3">
      <w:pPr>
        <w:pStyle w:val="ListParagraph"/>
        <w:numPr>
          <w:ilvl w:val="1"/>
          <w:numId w:val="171"/>
        </w:numPr>
        <w:tabs>
          <w:tab w:val="left" w:pos="1281"/>
        </w:tabs>
        <w:ind w:left="1280" w:right="124"/>
        <w:jc w:val="both"/>
        <w:rPr>
          <w:rFonts w:ascii="Arial" w:eastAsia="Arial" w:hAnsi="Arial" w:cs="Arial"/>
          <w:sz w:val="24"/>
          <w:szCs w:val="24"/>
        </w:rPr>
      </w:pPr>
      <w:r>
        <w:rPr>
          <w:rFonts w:ascii="Arial"/>
          <w:sz w:val="24"/>
        </w:rPr>
        <w:t>During personnel handling operations load and boom hoist drum brakes, swing brakes, and locking devices such as pawls or dogs shall be engaged when the occupied platform is in a stationary working</w:t>
      </w:r>
      <w:r>
        <w:rPr>
          <w:rFonts w:ascii="Arial"/>
          <w:spacing w:val="-24"/>
          <w:sz w:val="24"/>
        </w:rPr>
        <w:t xml:space="preserve"> </w:t>
      </w:r>
      <w:r>
        <w:rPr>
          <w:rFonts w:ascii="Arial"/>
          <w:sz w:val="24"/>
        </w:rPr>
        <w:t>position.</w:t>
      </w:r>
    </w:p>
    <w:p w14:paraId="221B7A97" w14:textId="77777777" w:rsidR="0023540C" w:rsidRDefault="0023540C" w:rsidP="0023540C">
      <w:pPr>
        <w:rPr>
          <w:rFonts w:ascii="Arial" w:eastAsia="Arial" w:hAnsi="Arial" w:cs="Arial"/>
          <w:sz w:val="24"/>
          <w:szCs w:val="24"/>
        </w:rPr>
      </w:pPr>
    </w:p>
    <w:p w14:paraId="133ABF83" w14:textId="77777777" w:rsidR="0023540C" w:rsidRDefault="0023540C" w:rsidP="00BE55B3">
      <w:pPr>
        <w:pStyle w:val="ListParagraph"/>
        <w:numPr>
          <w:ilvl w:val="1"/>
          <w:numId w:val="171"/>
        </w:numPr>
        <w:tabs>
          <w:tab w:val="left" w:pos="1281"/>
        </w:tabs>
        <w:ind w:left="1280" w:right="120"/>
        <w:jc w:val="both"/>
        <w:rPr>
          <w:rFonts w:ascii="Arial" w:eastAsia="Arial" w:hAnsi="Arial" w:cs="Arial"/>
          <w:sz w:val="24"/>
          <w:szCs w:val="24"/>
        </w:rPr>
      </w:pPr>
      <w:r>
        <w:rPr>
          <w:rFonts w:ascii="Arial"/>
          <w:sz w:val="24"/>
        </w:rPr>
        <w:t>During personnel handling operations the load hoist drum shall have a system or device on the power train other than the load hoist brake, which regulates the lowering rate of speed of the hoist mechanism (controlled load lowering). Free fall is</w:t>
      </w:r>
      <w:r>
        <w:rPr>
          <w:rFonts w:ascii="Arial"/>
          <w:spacing w:val="-6"/>
          <w:sz w:val="24"/>
        </w:rPr>
        <w:t xml:space="preserve"> </w:t>
      </w:r>
      <w:r>
        <w:rPr>
          <w:rFonts w:ascii="Arial"/>
          <w:sz w:val="24"/>
        </w:rPr>
        <w:t>prohibited.</w:t>
      </w:r>
    </w:p>
    <w:p w14:paraId="4FD1B119" w14:textId="77777777" w:rsidR="0023540C" w:rsidRDefault="0023540C" w:rsidP="0023540C">
      <w:pPr>
        <w:rPr>
          <w:rFonts w:ascii="Arial" w:eastAsia="Arial" w:hAnsi="Arial" w:cs="Arial"/>
          <w:sz w:val="24"/>
          <w:szCs w:val="24"/>
        </w:rPr>
      </w:pPr>
    </w:p>
    <w:p w14:paraId="3A83E1E0" w14:textId="77777777" w:rsidR="0023540C" w:rsidRDefault="0023540C" w:rsidP="00BE55B3">
      <w:pPr>
        <w:pStyle w:val="ListParagraph"/>
        <w:numPr>
          <w:ilvl w:val="1"/>
          <w:numId w:val="171"/>
        </w:numPr>
        <w:tabs>
          <w:tab w:val="left" w:pos="920"/>
        </w:tabs>
        <w:ind w:left="1280" w:right="114"/>
        <w:jc w:val="both"/>
        <w:rPr>
          <w:rFonts w:ascii="Arial" w:eastAsia="Arial" w:hAnsi="Arial" w:cs="Arial"/>
          <w:sz w:val="24"/>
          <w:szCs w:val="24"/>
        </w:rPr>
      </w:pPr>
      <w:r>
        <w:rPr>
          <w:rFonts w:ascii="Arial"/>
          <w:sz w:val="24"/>
        </w:rPr>
        <w:t>All telescopic boom cranes engaged in standard lift operations (including concrete bucket) should be equipped with a two-block warning feature, a two- block damage prevention feature, or an anti-two-block device for all points of two-blocking (i.e., jibs, extension, etc.). In addition, all new telescopic boom cranes shall be equipped with an anti-two-blocking device or a two-block damage prevention feature for all points of two-blocking. Cranes that are used exclusively as duty cycle machines (clamshell, dragline, grapple, pile driving operations) are exempt from this</w:t>
      </w:r>
      <w:r>
        <w:rPr>
          <w:rFonts w:ascii="Arial"/>
          <w:spacing w:val="-20"/>
          <w:sz w:val="24"/>
        </w:rPr>
        <w:t xml:space="preserve"> </w:t>
      </w:r>
      <w:r>
        <w:rPr>
          <w:rFonts w:ascii="Arial"/>
          <w:sz w:val="24"/>
        </w:rPr>
        <w:t>requirement.</w:t>
      </w:r>
    </w:p>
    <w:p w14:paraId="707D2763" w14:textId="77777777" w:rsidR="0023540C" w:rsidRDefault="0023540C" w:rsidP="0023540C">
      <w:pPr>
        <w:rPr>
          <w:rFonts w:ascii="Arial" w:eastAsia="Arial" w:hAnsi="Arial" w:cs="Arial"/>
          <w:sz w:val="24"/>
          <w:szCs w:val="24"/>
        </w:rPr>
      </w:pPr>
    </w:p>
    <w:p w14:paraId="0C5CF914" w14:textId="77777777" w:rsidR="00834F34" w:rsidRDefault="00834F34" w:rsidP="00BE55B3">
      <w:pPr>
        <w:pStyle w:val="ListParagraph"/>
        <w:numPr>
          <w:ilvl w:val="1"/>
          <w:numId w:val="171"/>
        </w:numPr>
        <w:ind w:right="117"/>
        <w:jc w:val="both"/>
        <w:rPr>
          <w:rFonts w:ascii="Arial"/>
          <w:sz w:val="24"/>
        </w:rPr>
      </w:pPr>
      <w:r>
        <w:rPr>
          <w:rFonts w:ascii="Arial"/>
          <w:sz w:val="24"/>
        </w:rPr>
        <w:t xml:space="preserve">   </w:t>
      </w:r>
      <w:r w:rsidR="0023540C" w:rsidRPr="00834F34">
        <w:rPr>
          <w:rFonts w:ascii="Arial"/>
          <w:sz w:val="24"/>
        </w:rPr>
        <w:t xml:space="preserve">All lattice boom cranes engaged in standard lift crane operations (including </w:t>
      </w:r>
      <w:r>
        <w:rPr>
          <w:rFonts w:ascii="Arial"/>
          <w:sz w:val="24"/>
        </w:rPr>
        <w:t xml:space="preserve">     </w:t>
      </w:r>
    </w:p>
    <w:p w14:paraId="65CC2E55" w14:textId="77777777" w:rsidR="00834F34" w:rsidRDefault="00834F34" w:rsidP="00834F34">
      <w:pPr>
        <w:ind w:right="117"/>
        <w:jc w:val="both"/>
        <w:rPr>
          <w:rFonts w:ascii="Arial"/>
          <w:sz w:val="24"/>
        </w:rPr>
      </w:pPr>
      <w:r>
        <w:rPr>
          <w:rFonts w:ascii="Arial"/>
          <w:sz w:val="24"/>
        </w:rPr>
        <w:t xml:space="preserve">                  </w:t>
      </w:r>
      <w:r w:rsidR="0023540C" w:rsidRPr="00834F34">
        <w:rPr>
          <w:rFonts w:ascii="Arial"/>
          <w:sz w:val="24"/>
        </w:rPr>
        <w:t xml:space="preserve">concrete bucket) should be equipped with a two-block warning feature which </w:t>
      </w:r>
    </w:p>
    <w:p w14:paraId="651A6A50" w14:textId="77777777" w:rsidR="00834F34" w:rsidRDefault="00834F34" w:rsidP="00834F34">
      <w:pPr>
        <w:ind w:right="117"/>
        <w:jc w:val="both"/>
        <w:rPr>
          <w:rFonts w:ascii="Arial"/>
          <w:sz w:val="24"/>
        </w:rPr>
      </w:pPr>
      <w:r>
        <w:rPr>
          <w:rFonts w:ascii="Arial"/>
          <w:sz w:val="24"/>
        </w:rPr>
        <w:t xml:space="preserve">                  </w:t>
      </w:r>
      <w:r w:rsidR="0023540C" w:rsidRPr="00834F34">
        <w:rPr>
          <w:rFonts w:ascii="Arial"/>
          <w:sz w:val="24"/>
        </w:rPr>
        <w:t xml:space="preserve">functions for all points of two-blocking. Cranes that are used exclusively as duty </w:t>
      </w:r>
      <w:r>
        <w:rPr>
          <w:rFonts w:ascii="Arial"/>
          <w:sz w:val="24"/>
        </w:rPr>
        <w:t xml:space="preserve"> </w:t>
      </w:r>
    </w:p>
    <w:p w14:paraId="416D6D6F" w14:textId="77777777" w:rsidR="00BF3362" w:rsidRPr="00834F34" w:rsidRDefault="00834F34" w:rsidP="00834F34">
      <w:pPr>
        <w:ind w:right="117"/>
        <w:jc w:val="both"/>
        <w:rPr>
          <w:rFonts w:ascii="Arial"/>
          <w:sz w:val="24"/>
        </w:rPr>
      </w:pPr>
      <w:r>
        <w:rPr>
          <w:rFonts w:ascii="Arial"/>
          <w:sz w:val="24"/>
        </w:rPr>
        <w:t xml:space="preserve">                  </w:t>
      </w:r>
      <w:r w:rsidR="0023540C" w:rsidRPr="00834F34">
        <w:rPr>
          <w:rFonts w:ascii="Arial"/>
          <w:sz w:val="24"/>
        </w:rPr>
        <w:t>cycle machines (clamshell, dragline, grapple, pile driving operations)</w:t>
      </w:r>
      <w:r w:rsidR="0023540C" w:rsidRPr="00834F34">
        <w:rPr>
          <w:rFonts w:ascii="Arial"/>
          <w:spacing w:val="63"/>
          <w:sz w:val="24"/>
        </w:rPr>
        <w:t xml:space="preserve"> </w:t>
      </w:r>
      <w:r w:rsidR="0023540C" w:rsidRPr="00834F34">
        <w:rPr>
          <w:rFonts w:ascii="Arial"/>
          <w:sz w:val="24"/>
        </w:rPr>
        <w:t>are</w:t>
      </w:r>
    </w:p>
    <w:p w14:paraId="1E0C0428" w14:textId="77777777" w:rsidR="00BF3362" w:rsidRDefault="00BF3362" w:rsidP="0023540C">
      <w:pPr>
        <w:ind w:left="900" w:right="117"/>
        <w:jc w:val="both"/>
        <w:rPr>
          <w:rFonts w:ascii="Arial"/>
          <w:sz w:val="24"/>
        </w:rPr>
      </w:pPr>
    </w:p>
    <w:p w14:paraId="4E083B49" w14:textId="77777777" w:rsidR="00BF3362" w:rsidRDefault="00BF3362" w:rsidP="0023540C">
      <w:pPr>
        <w:ind w:left="900" w:right="117"/>
        <w:jc w:val="both"/>
        <w:rPr>
          <w:rFonts w:ascii="Arial"/>
          <w:sz w:val="24"/>
        </w:rPr>
      </w:pPr>
    </w:p>
    <w:p w14:paraId="2CD747AC" w14:textId="77777777" w:rsidR="00600220" w:rsidRPr="00AD7E92" w:rsidRDefault="00AD7E92" w:rsidP="00BF3362">
      <w:pPr>
        <w:ind w:left="900" w:right="117"/>
        <w:jc w:val="center"/>
        <w:rPr>
          <w:rFonts w:ascii="Arial" w:eastAsia="Arial" w:hAnsi="Arial" w:cs="Arial"/>
          <w:sz w:val="24"/>
          <w:szCs w:val="24"/>
        </w:rPr>
      </w:pPr>
      <w:r>
        <w:rPr>
          <w:rFonts w:ascii="Arial"/>
          <w:sz w:val="24"/>
          <w:szCs w:val="24"/>
        </w:rPr>
        <w:t>12</w:t>
      </w:r>
      <w:r w:rsidR="00600220" w:rsidRPr="00AD7E92">
        <w:rPr>
          <w:rFonts w:ascii="Arial" w:eastAsia="Arial" w:hAnsi="Arial" w:cs="Arial"/>
          <w:sz w:val="24"/>
          <w:szCs w:val="24"/>
        </w:rPr>
        <w:br w:type="page"/>
      </w:r>
    </w:p>
    <w:p w14:paraId="59E55764" w14:textId="77777777" w:rsidR="0023540C" w:rsidRDefault="00600220" w:rsidP="0023540C">
      <w:pPr>
        <w:spacing w:before="55"/>
        <w:ind w:left="1360" w:right="110"/>
        <w:jc w:val="both"/>
        <w:rPr>
          <w:rFonts w:ascii="Arial" w:eastAsia="Arial" w:hAnsi="Arial" w:cs="Arial"/>
          <w:sz w:val="24"/>
          <w:szCs w:val="24"/>
        </w:rPr>
      </w:pPr>
      <w:r>
        <w:rPr>
          <w:rFonts w:ascii="Arial" w:eastAsia="Arial" w:hAnsi="Arial" w:cs="Arial"/>
          <w:sz w:val="24"/>
          <w:szCs w:val="24"/>
        </w:rPr>
        <w:lastRenderedPageBreak/>
        <w:t xml:space="preserve"> </w:t>
      </w:r>
      <w:r w:rsidR="0023540C">
        <w:rPr>
          <w:rFonts w:ascii="Arial"/>
          <w:sz w:val="24"/>
        </w:rPr>
        <w:t>exempt from this requirement but will meet the requirements of ANSI/ASME- B30.5-1982 (as revised). In all cases where cranes are utilized without these safeguards, equivalent protection shall be established and documented and then approved by the designated</w:t>
      </w:r>
      <w:r w:rsidR="0023540C">
        <w:rPr>
          <w:rFonts w:ascii="Arial"/>
          <w:spacing w:val="-18"/>
          <w:sz w:val="24"/>
        </w:rPr>
        <w:t xml:space="preserve"> </w:t>
      </w:r>
      <w:r w:rsidR="0023540C">
        <w:rPr>
          <w:rFonts w:ascii="Arial"/>
          <w:sz w:val="24"/>
        </w:rPr>
        <w:t>authority.</w:t>
      </w:r>
    </w:p>
    <w:p w14:paraId="4E568339" w14:textId="77777777" w:rsidR="0023540C" w:rsidRDefault="0023540C" w:rsidP="0023540C">
      <w:pPr>
        <w:rPr>
          <w:rFonts w:ascii="Arial" w:eastAsia="Arial" w:hAnsi="Arial" w:cs="Arial"/>
          <w:sz w:val="24"/>
          <w:szCs w:val="24"/>
        </w:rPr>
      </w:pPr>
    </w:p>
    <w:p w14:paraId="67F51120" w14:textId="77777777" w:rsidR="0023540C" w:rsidRDefault="0023540C" w:rsidP="00BE55B3">
      <w:pPr>
        <w:pStyle w:val="ListParagraph"/>
        <w:numPr>
          <w:ilvl w:val="1"/>
          <w:numId w:val="171"/>
        </w:numPr>
        <w:tabs>
          <w:tab w:val="left" w:pos="1361"/>
        </w:tabs>
        <w:ind w:left="1360" w:right="114"/>
        <w:jc w:val="both"/>
        <w:rPr>
          <w:rFonts w:ascii="Arial" w:eastAsia="Arial" w:hAnsi="Arial" w:cs="Arial"/>
          <w:sz w:val="24"/>
          <w:szCs w:val="24"/>
        </w:rPr>
      </w:pPr>
      <w:r>
        <w:rPr>
          <w:rFonts w:ascii="Arial"/>
          <w:sz w:val="24"/>
        </w:rPr>
        <w:t>During personnel handling operations all telescopic and lattice boom cranes shall be equipped with a device which when activated disengages all functions whose movement can cause contact between the load block or overhaul ball and the boom tip (anti-two-block device) or a system shall be used which deactivates the hoisting action before damage occurs in the event of a two-blocking situation (two-block damage prevention feature).  The device or system must be installed for all points of two-blocking (i.e., jib or boom points) and in the case of the anti-two-block device the crane must be equipped with automatic brakes on each hoist line; hoist lines not so equipped must be taken out of service while personnel lifts are being</w:t>
      </w:r>
      <w:r>
        <w:rPr>
          <w:rFonts w:ascii="Arial"/>
          <w:spacing w:val="-22"/>
          <w:sz w:val="24"/>
        </w:rPr>
        <w:t xml:space="preserve"> </w:t>
      </w:r>
      <w:r>
        <w:rPr>
          <w:rFonts w:ascii="Arial"/>
          <w:sz w:val="24"/>
        </w:rPr>
        <w:t>made.</w:t>
      </w:r>
    </w:p>
    <w:p w14:paraId="3F9ED649" w14:textId="77777777" w:rsidR="0023540C" w:rsidRDefault="0023540C" w:rsidP="0023540C">
      <w:pPr>
        <w:rPr>
          <w:rFonts w:ascii="Arial" w:eastAsia="Arial" w:hAnsi="Arial" w:cs="Arial"/>
          <w:sz w:val="24"/>
          <w:szCs w:val="24"/>
        </w:rPr>
      </w:pPr>
    </w:p>
    <w:p w14:paraId="4B8F8A4E" w14:textId="77777777" w:rsidR="0023540C" w:rsidRPr="0047121D" w:rsidRDefault="0023540C" w:rsidP="00BE55B3">
      <w:pPr>
        <w:pStyle w:val="ListParagraph"/>
        <w:numPr>
          <w:ilvl w:val="1"/>
          <w:numId w:val="171"/>
        </w:numPr>
        <w:tabs>
          <w:tab w:val="left" w:pos="1361"/>
        </w:tabs>
        <w:ind w:left="1360" w:right="125"/>
        <w:jc w:val="both"/>
        <w:rPr>
          <w:rFonts w:ascii="Arial" w:eastAsia="Arial" w:hAnsi="Arial" w:cs="Arial"/>
          <w:sz w:val="24"/>
          <w:szCs w:val="24"/>
        </w:rPr>
      </w:pPr>
      <w:r>
        <w:rPr>
          <w:rFonts w:ascii="Arial"/>
          <w:sz w:val="24"/>
        </w:rPr>
        <w:t xml:space="preserve">All </w:t>
      </w:r>
      <w:r w:rsidRPr="0047121D">
        <w:rPr>
          <w:rFonts w:ascii="Arial"/>
          <w:sz w:val="24"/>
        </w:rPr>
        <w:t>ropes, slings and chains shall be inspected prior to their use each day and as necessary during their use by a competent craftsman for suitability, excessive wear or damage, and current working load certification. All hooks used to support personnel loads or loads that pass over personnel will have safety</w:t>
      </w:r>
      <w:r w:rsidRPr="0047121D">
        <w:rPr>
          <w:rFonts w:ascii="Arial"/>
          <w:spacing w:val="-16"/>
          <w:sz w:val="24"/>
        </w:rPr>
        <w:t xml:space="preserve"> </w:t>
      </w:r>
      <w:r w:rsidRPr="0047121D">
        <w:rPr>
          <w:rFonts w:ascii="Arial"/>
          <w:sz w:val="24"/>
        </w:rPr>
        <w:t>latches.</w:t>
      </w:r>
    </w:p>
    <w:p w14:paraId="5CB9BFBB" w14:textId="77777777" w:rsidR="0023540C" w:rsidRPr="0047121D" w:rsidRDefault="0023540C" w:rsidP="0023540C">
      <w:pPr>
        <w:rPr>
          <w:rFonts w:ascii="Arial" w:eastAsia="Arial" w:hAnsi="Arial" w:cs="Arial"/>
          <w:sz w:val="24"/>
          <w:szCs w:val="24"/>
        </w:rPr>
      </w:pPr>
    </w:p>
    <w:p w14:paraId="5CFD4A44" w14:textId="77777777" w:rsidR="0023540C" w:rsidRPr="0047121D" w:rsidRDefault="0023540C" w:rsidP="00BE55B3">
      <w:pPr>
        <w:pStyle w:val="ListParagraph"/>
        <w:numPr>
          <w:ilvl w:val="1"/>
          <w:numId w:val="171"/>
        </w:numPr>
        <w:tabs>
          <w:tab w:val="left" w:pos="1361"/>
        </w:tabs>
        <w:ind w:left="1360" w:right="125"/>
        <w:jc w:val="both"/>
        <w:rPr>
          <w:rFonts w:ascii="Arial" w:eastAsia="Arial" w:hAnsi="Arial" w:cs="Arial"/>
          <w:sz w:val="24"/>
          <w:szCs w:val="24"/>
        </w:rPr>
      </w:pPr>
      <w:r w:rsidRPr="0047121D">
        <w:rPr>
          <w:rFonts w:ascii="Arial"/>
          <w:sz w:val="24"/>
        </w:rPr>
        <w:t>All critical, compound or heavy lifts (75% of rated capacity) will not be made until Project Manager, Project Superintendent, Safety Officer, and owner representative has approved the</w:t>
      </w:r>
      <w:r w:rsidRPr="0047121D">
        <w:rPr>
          <w:rFonts w:ascii="Arial"/>
          <w:spacing w:val="-29"/>
          <w:sz w:val="24"/>
        </w:rPr>
        <w:t xml:space="preserve"> </w:t>
      </w:r>
      <w:r w:rsidRPr="0047121D">
        <w:rPr>
          <w:rFonts w:ascii="Arial"/>
          <w:sz w:val="24"/>
        </w:rPr>
        <w:t>method.</w:t>
      </w:r>
    </w:p>
    <w:p w14:paraId="7C16EAAA" w14:textId="77777777" w:rsidR="00600220" w:rsidRDefault="00600220" w:rsidP="00600220">
      <w:pPr>
        <w:ind w:left="900" w:right="117"/>
        <w:jc w:val="both"/>
        <w:rPr>
          <w:rFonts w:ascii="Arial" w:eastAsia="Arial" w:hAnsi="Arial" w:cs="Arial"/>
          <w:sz w:val="24"/>
          <w:szCs w:val="24"/>
        </w:rPr>
      </w:pPr>
    </w:p>
    <w:p w14:paraId="16358567" w14:textId="77777777" w:rsidR="00600220" w:rsidRDefault="00600220" w:rsidP="00600220">
      <w:pPr>
        <w:rPr>
          <w:rFonts w:ascii="Arial" w:eastAsia="Arial" w:hAnsi="Arial" w:cs="Arial"/>
          <w:sz w:val="24"/>
          <w:szCs w:val="24"/>
        </w:rPr>
      </w:pPr>
    </w:p>
    <w:p w14:paraId="1E4B8DD2" w14:textId="77777777" w:rsidR="00600220" w:rsidRDefault="00600220" w:rsidP="00BE55B3">
      <w:pPr>
        <w:pStyle w:val="ListParagraph"/>
        <w:numPr>
          <w:ilvl w:val="0"/>
          <w:numId w:val="171"/>
        </w:numPr>
        <w:tabs>
          <w:tab w:val="left" w:pos="1001"/>
        </w:tabs>
        <w:jc w:val="left"/>
        <w:rPr>
          <w:rFonts w:ascii="Arial" w:eastAsia="Arial" w:hAnsi="Arial" w:cs="Arial"/>
          <w:sz w:val="24"/>
          <w:szCs w:val="24"/>
        </w:rPr>
      </w:pPr>
      <w:r>
        <w:rPr>
          <w:rFonts w:ascii="Arial"/>
          <w:b/>
          <w:sz w:val="24"/>
        </w:rPr>
        <w:t xml:space="preserve"> HAND TOOLS AND POWER</w:t>
      </w:r>
      <w:r>
        <w:rPr>
          <w:rFonts w:ascii="Arial"/>
          <w:b/>
          <w:spacing w:val="-8"/>
          <w:sz w:val="24"/>
        </w:rPr>
        <w:t xml:space="preserve"> </w:t>
      </w:r>
      <w:r>
        <w:rPr>
          <w:rFonts w:ascii="Arial"/>
          <w:b/>
          <w:sz w:val="24"/>
        </w:rPr>
        <w:t>TOOLS</w:t>
      </w:r>
    </w:p>
    <w:p w14:paraId="538C7D1E" w14:textId="77777777" w:rsidR="00600220" w:rsidRDefault="00600220" w:rsidP="00600220">
      <w:pPr>
        <w:rPr>
          <w:rFonts w:ascii="Arial" w:eastAsia="Arial" w:hAnsi="Arial" w:cs="Arial"/>
          <w:b/>
          <w:bCs/>
          <w:sz w:val="24"/>
          <w:szCs w:val="24"/>
        </w:rPr>
      </w:pPr>
    </w:p>
    <w:p w14:paraId="4FA8BAD8" w14:textId="77777777" w:rsidR="00600220" w:rsidRPr="0047121D" w:rsidRDefault="00600220" w:rsidP="00600220">
      <w:pPr>
        <w:ind w:left="1000" w:right="120"/>
        <w:jc w:val="both"/>
        <w:rPr>
          <w:rFonts w:ascii="Arial" w:eastAsia="Arial" w:hAnsi="Arial" w:cs="Arial"/>
          <w:sz w:val="24"/>
          <w:szCs w:val="24"/>
        </w:rPr>
      </w:pPr>
      <w:r w:rsidRPr="0047121D">
        <w:rPr>
          <w:rFonts w:ascii="Arial"/>
          <w:sz w:val="24"/>
        </w:rPr>
        <w:t>The itemized requirements for installing and operating hand tools and portable power tools will be in accordance with OSHA 29 CFR Part 1926, Subpart I regulations as well as any other local requirements that may be deemed appropriate for</w:t>
      </w:r>
      <w:r w:rsidRPr="0047121D">
        <w:rPr>
          <w:rFonts w:ascii="Arial"/>
          <w:spacing w:val="-23"/>
          <w:sz w:val="24"/>
        </w:rPr>
        <w:t xml:space="preserve"> </w:t>
      </w:r>
      <w:r w:rsidRPr="0047121D">
        <w:rPr>
          <w:rFonts w:ascii="Arial"/>
          <w:sz w:val="24"/>
        </w:rPr>
        <w:t>safety.</w:t>
      </w:r>
    </w:p>
    <w:p w14:paraId="1714CD3C" w14:textId="77777777" w:rsidR="00600220" w:rsidRPr="0047121D" w:rsidRDefault="00600220" w:rsidP="00600220">
      <w:pPr>
        <w:rPr>
          <w:rFonts w:ascii="Arial" w:eastAsia="Arial" w:hAnsi="Arial" w:cs="Arial"/>
          <w:sz w:val="24"/>
          <w:szCs w:val="24"/>
        </w:rPr>
      </w:pPr>
    </w:p>
    <w:p w14:paraId="14122555" w14:textId="77777777" w:rsidR="00600220" w:rsidRPr="0047121D" w:rsidRDefault="00600220" w:rsidP="00BE55B3">
      <w:pPr>
        <w:pStyle w:val="ListParagraph"/>
        <w:numPr>
          <w:ilvl w:val="0"/>
          <w:numId w:val="171"/>
        </w:numPr>
        <w:tabs>
          <w:tab w:val="left" w:pos="1001"/>
        </w:tabs>
        <w:jc w:val="left"/>
        <w:rPr>
          <w:rFonts w:ascii="Arial" w:eastAsia="Arial" w:hAnsi="Arial" w:cs="Arial"/>
          <w:sz w:val="24"/>
          <w:szCs w:val="24"/>
        </w:rPr>
      </w:pPr>
      <w:r>
        <w:rPr>
          <w:rFonts w:ascii="Arial"/>
          <w:b/>
          <w:sz w:val="24"/>
        </w:rPr>
        <w:t xml:space="preserve">  </w:t>
      </w:r>
      <w:r w:rsidRPr="0047121D">
        <w:rPr>
          <w:rFonts w:ascii="Arial"/>
          <w:b/>
          <w:sz w:val="24"/>
        </w:rPr>
        <w:t>POISONOUS AND HARMFUL</w:t>
      </w:r>
      <w:r w:rsidRPr="0047121D">
        <w:rPr>
          <w:rFonts w:ascii="Arial"/>
          <w:b/>
          <w:spacing w:val="-10"/>
          <w:sz w:val="24"/>
        </w:rPr>
        <w:t xml:space="preserve"> </w:t>
      </w:r>
      <w:r w:rsidRPr="0047121D">
        <w:rPr>
          <w:rFonts w:ascii="Arial"/>
          <w:b/>
          <w:sz w:val="24"/>
        </w:rPr>
        <w:t>SUBSTANCES</w:t>
      </w:r>
    </w:p>
    <w:p w14:paraId="172ED9A4" w14:textId="77777777" w:rsidR="00600220" w:rsidRPr="0047121D" w:rsidRDefault="00600220" w:rsidP="00600220">
      <w:pPr>
        <w:rPr>
          <w:rFonts w:ascii="Arial" w:eastAsia="Arial" w:hAnsi="Arial" w:cs="Arial"/>
          <w:b/>
          <w:bCs/>
          <w:sz w:val="24"/>
          <w:szCs w:val="24"/>
        </w:rPr>
      </w:pPr>
    </w:p>
    <w:p w14:paraId="7B601F0C" w14:textId="77777777" w:rsidR="00600220" w:rsidRPr="0047121D" w:rsidRDefault="00600220" w:rsidP="00600220">
      <w:pPr>
        <w:ind w:left="1000" w:right="115"/>
        <w:jc w:val="both"/>
        <w:rPr>
          <w:rFonts w:ascii="Arial" w:eastAsia="Arial" w:hAnsi="Arial" w:cs="Arial"/>
          <w:sz w:val="24"/>
          <w:szCs w:val="24"/>
        </w:rPr>
      </w:pPr>
      <w:r w:rsidRPr="0047121D">
        <w:rPr>
          <w:rFonts w:ascii="Arial"/>
          <w:sz w:val="24"/>
        </w:rPr>
        <w:t>Poisonous and harmful substances will be handled and stored in accordance with OSHA 29 CFR Part 1926, Subpart D along with owner</w:t>
      </w:r>
      <w:r>
        <w:rPr>
          <w:rFonts w:ascii="Arial"/>
          <w:sz w:val="24"/>
        </w:rPr>
        <w:t>’</w:t>
      </w:r>
      <w:r w:rsidRPr="0047121D">
        <w:rPr>
          <w:rFonts w:ascii="Arial"/>
          <w:sz w:val="24"/>
        </w:rPr>
        <w:t>s safety</w:t>
      </w:r>
      <w:r w:rsidRPr="0047121D">
        <w:rPr>
          <w:rFonts w:ascii="Arial"/>
          <w:spacing w:val="-18"/>
          <w:sz w:val="24"/>
        </w:rPr>
        <w:t xml:space="preserve"> </w:t>
      </w:r>
      <w:r w:rsidRPr="0047121D">
        <w:rPr>
          <w:rFonts w:ascii="Arial"/>
          <w:sz w:val="24"/>
        </w:rPr>
        <w:t>regulations.</w:t>
      </w:r>
    </w:p>
    <w:p w14:paraId="31941196" w14:textId="77777777" w:rsidR="00600220" w:rsidRPr="0047121D" w:rsidRDefault="00600220" w:rsidP="00600220">
      <w:pPr>
        <w:rPr>
          <w:rFonts w:ascii="Arial" w:eastAsia="Arial" w:hAnsi="Arial" w:cs="Arial"/>
          <w:sz w:val="24"/>
          <w:szCs w:val="24"/>
        </w:rPr>
      </w:pPr>
    </w:p>
    <w:p w14:paraId="187375A5" w14:textId="77777777" w:rsidR="00600220" w:rsidRDefault="00600220" w:rsidP="00600220">
      <w:pPr>
        <w:ind w:left="1000" w:right="125"/>
        <w:jc w:val="both"/>
        <w:rPr>
          <w:rFonts w:ascii="Arial" w:eastAsia="Arial" w:hAnsi="Arial" w:cs="Arial"/>
          <w:sz w:val="24"/>
          <w:szCs w:val="24"/>
        </w:rPr>
      </w:pPr>
      <w:r w:rsidRPr="0047121D">
        <w:rPr>
          <w:rFonts w:ascii="Arial"/>
          <w:sz w:val="24"/>
        </w:rPr>
        <w:t>A copy of Material Safety Data Sheets (MSDS) for hazardous materials and substances on site shall be provided to the Government</w:t>
      </w:r>
      <w:r w:rsidRPr="0047121D">
        <w:rPr>
          <w:rFonts w:ascii="Arial"/>
          <w:spacing w:val="-30"/>
          <w:sz w:val="24"/>
        </w:rPr>
        <w:t xml:space="preserve"> </w:t>
      </w:r>
      <w:r w:rsidRPr="0047121D">
        <w:rPr>
          <w:rFonts w:ascii="Arial"/>
          <w:sz w:val="24"/>
        </w:rPr>
        <w:t>Representative</w:t>
      </w:r>
      <w:r>
        <w:rPr>
          <w:rFonts w:ascii="Arial"/>
          <w:sz w:val="24"/>
        </w:rPr>
        <w:t xml:space="preserve"> and will be available to all workers.</w:t>
      </w:r>
    </w:p>
    <w:p w14:paraId="2074FFBA" w14:textId="77777777" w:rsidR="00600220" w:rsidRDefault="00600220" w:rsidP="00600220">
      <w:pPr>
        <w:spacing w:before="1"/>
        <w:rPr>
          <w:rFonts w:ascii="Arial" w:eastAsia="Arial" w:hAnsi="Arial" w:cs="Arial"/>
          <w:sz w:val="24"/>
          <w:szCs w:val="24"/>
        </w:rPr>
      </w:pPr>
    </w:p>
    <w:p w14:paraId="438352AB" w14:textId="77777777" w:rsidR="00600220" w:rsidRDefault="00600220" w:rsidP="00BE55B3">
      <w:pPr>
        <w:pStyle w:val="ListParagraph"/>
        <w:numPr>
          <w:ilvl w:val="0"/>
          <w:numId w:val="171"/>
        </w:numPr>
        <w:tabs>
          <w:tab w:val="left" w:pos="1001"/>
        </w:tabs>
        <w:jc w:val="left"/>
        <w:rPr>
          <w:rFonts w:ascii="Arial" w:eastAsia="Arial" w:hAnsi="Arial" w:cs="Arial"/>
          <w:sz w:val="24"/>
          <w:szCs w:val="24"/>
        </w:rPr>
      </w:pPr>
      <w:r>
        <w:rPr>
          <w:rFonts w:ascii="Arial"/>
          <w:b/>
          <w:sz w:val="24"/>
        </w:rPr>
        <w:t xml:space="preserve"> PROTECTION OF THE</w:t>
      </w:r>
      <w:r>
        <w:rPr>
          <w:rFonts w:ascii="Arial"/>
          <w:b/>
          <w:spacing w:val="-5"/>
          <w:sz w:val="24"/>
        </w:rPr>
        <w:t xml:space="preserve"> </w:t>
      </w:r>
      <w:r>
        <w:rPr>
          <w:rFonts w:ascii="Arial"/>
          <w:b/>
          <w:sz w:val="24"/>
        </w:rPr>
        <w:t>PUBLIC</w:t>
      </w:r>
    </w:p>
    <w:p w14:paraId="20074AA2" w14:textId="77777777" w:rsidR="00600220" w:rsidRDefault="00600220" w:rsidP="00600220">
      <w:pPr>
        <w:rPr>
          <w:rFonts w:ascii="Arial" w:eastAsia="Arial" w:hAnsi="Arial" w:cs="Arial"/>
          <w:b/>
          <w:bCs/>
          <w:sz w:val="24"/>
          <w:szCs w:val="24"/>
        </w:rPr>
      </w:pPr>
    </w:p>
    <w:p w14:paraId="52C6DA87" w14:textId="77777777" w:rsidR="00BF3362" w:rsidRDefault="00600220" w:rsidP="00600220">
      <w:pPr>
        <w:ind w:left="1000" w:right="119"/>
        <w:jc w:val="both"/>
        <w:rPr>
          <w:rFonts w:ascii="Arial"/>
          <w:sz w:val="24"/>
        </w:rPr>
      </w:pPr>
      <w:r>
        <w:rPr>
          <w:rFonts w:ascii="Arial"/>
          <w:sz w:val="24"/>
        </w:rPr>
        <w:t xml:space="preserve">The public will be protected from physical harm in so far as possible by aid of warning signs and signals, developed as the work progresses and the need </w:t>
      </w:r>
    </w:p>
    <w:p w14:paraId="2C1E74AF" w14:textId="77777777" w:rsidR="006668D8" w:rsidRDefault="006668D8" w:rsidP="00600220">
      <w:pPr>
        <w:ind w:left="1000" w:right="119"/>
        <w:jc w:val="both"/>
        <w:rPr>
          <w:rFonts w:ascii="Arial"/>
          <w:sz w:val="24"/>
        </w:rPr>
      </w:pPr>
    </w:p>
    <w:p w14:paraId="6D8033C7" w14:textId="7DA5776F" w:rsidR="006668D8" w:rsidRDefault="006668D8" w:rsidP="006668D8">
      <w:pPr>
        <w:ind w:left="1000" w:right="119"/>
        <w:jc w:val="center"/>
        <w:rPr>
          <w:rFonts w:ascii="Arial"/>
          <w:sz w:val="24"/>
        </w:rPr>
      </w:pPr>
      <w:r>
        <w:rPr>
          <w:rFonts w:ascii="Arial"/>
          <w:sz w:val="24"/>
        </w:rPr>
        <w:t>13</w:t>
      </w:r>
    </w:p>
    <w:p w14:paraId="31BA574B" w14:textId="276F2236" w:rsidR="00AD7E92" w:rsidRDefault="00600220" w:rsidP="00600220">
      <w:pPr>
        <w:ind w:left="1000" w:right="119"/>
        <w:jc w:val="both"/>
        <w:rPr>
          <w:rFonts w:ascii="Arial"/>
          <w:sz w:val="24"/>
        </w:rPr>
      </w:pPr>
      <w:r>
        <w:rPr>
          <w:rFonts w:ascii="Arial"/>
          <w:sz w:val="24"/>
        </w:rPr>
        <w:lastRenderedPageBreak/>
        <w:t xml:space="preserve">appears. One large sign will be located at the entrance of the work area stating that </w:t>
      </w:r>
    </w:p>
    <w:p w14:paraId="0A45A461" w14:textId="77777777" w:rsidR="00600220" w:rsidRDefault="00600220" w:rsidP="00600220">
      <w:pPr>
        <w:ind w:left="1000" w:right="119"/>
        <w:jc w:val="both"/>
        <w:rPr>
          <w:rFonts w:ascii="Arial" w:eastAsia="Arial" w:hAnsi="Arial" w:cs="Arial"/>
          <w:sz w:val="24"/>
          <w:szCs w:val="24"/>
        </w:rPr>
      </w:pPr>
      <w:r>
        <w:rPr>
          <w:rFonts w:ascii="Arial"/>
          <w:sz w:val="24"/>
        </w:rPr>
        <w:t>all visitors are prohibited from continuing further into the work area. Authorization can only be obtained from the project office for outside people who have business in the work area.   They will be accompanied by an employee or will not be allowed near an excavation or in the area where heavy equipment is being operated. Local authorities will be contacted to determine requirements for use of public roads, right of ways, easements and noise and dust abatement. Hardhat areas shall be clearly marked with signs. Temporary gates, fencing or barricades will be used as necessary for protection and control of the</w:t>
      </w:r>
      <w:r>
        <w:rPr>
          <w:rFonts w:ascii="Arial"/>
          <w:spacing w:val="-26"/>
          <w:sz w:val="24"/>
        </w:rPr>
        <w:t xml:space="preserve"> </w:t>
      </w:r>
      <w:r>
        <w:rPr>
          <w:rFonts w:ascii="Arial"/>
          <w:sz w:val="24"/>
        </w:rPr>
        <w:t xml:space="preserve">site.  </w:t>
      </w:r>
      <w:r w:rsidRPr="0047121D">
        <w:rPr>
          <w:rFonts w:ascii="Arial"/>
          <w:sz w:val="24"/>
        </w:rPr>
        <w:t>Unauthorized persons will not be allowed to enter the work site.  Authorized persons may enter after check-in with the Project Superintendent and reviewing site specific hazards.</w:t>
      </w:r>
    </w:p>
    <w:p w14:paraId="2CBFCA6C" w14:textId="77777777" w:rsidR="00600220" w:rsidRDefault="00600220" w:rsidP="00600220">
      <w:pPr>
        <w:rPr>
          <w:rFonts w:ascii="Arial" w:eastAsia="Arial" w:hAnsi="Arial" w:cs="Arial"/>
          <w:sz w:val="24"/>
          <w:szCs w:val="24"/>
        </w:rPr>
      </w:pPr>
    </w:p>
    <w:p w14:paraId="54C55904" w14:textId="77777777" w:rsidR="00600220" w:rsidRDefault="00600220" w:rsidP="00BE55B3">
      <w:pPr>
        <w:pStyle w:val="ListParagraph"/>
        <w:numPr>
          <w:ilvl w:val="0"/>
          <w:numId w:val="171"/>
        </w:numPr>
        <w:tabs>
          <w:tab w:val="left" w:pos="1061"/>
        </w:tabs>
        <w:jc w:val="left"/>
        <w:rPr>
          <w:rFonts w:ascii="Arial" w:eastAsia="Arial" w:hAnsi="Arial" w:cs="Arial"/>
          <w:sz w:val="24"/>
          <w:szCs w:val="24"/>
        </w:rPr>
      </w:pPr>
      <w:r>
        <w:rPr>
          <w:rFonts w:ascii="Arial"/>
          <w:b/>
          <w:sz w:val="24"/>
        </w:rPr>
        <w:t>TRAFFIC</w:t>
      </w:r>
      <w:r>
        <w:rPr>
          <w:rFonts w:ascii="Arial"/>
          <w:b/>
          <w:spacing w:val="-5"/>
          <w:sz w:val="24"/>
        </w:rPr>
        <w:t xml:space="preserve"> </w:t>
      </w:r>
      <w:r>
        <w:rPr>
          <w:rFonts w:ascii="Arial"/>
          <w:b/>
          <w:sz w:val="24"/>
        </w:rPr>
        <w:t>CONTROL</w:t>
      </w:r>
    </w:p>
    <w:p w14:paraId="31F4C8BE" w14:textId="77777777" w:rsidR="00600220" w:rsidRDefault="00600220" w:rsidP="00600220">
      <w:pPr>
        <w:rPr>
          <w:rFonts w:ascii="Arial" w:eastAsia="Arial" w:hAnsi="Arial" w:cs="Arial"/>
          <w:b/>
          <w:bCs/>
          <w:sz w:val="24"/>
          <w:szCs w:val="24"/>
        </w:rPr>
      </w:pPr>
    </w:p>
    <w:p w14:paraId="16C5F625" w14:textId="77777777" w:rsidR="00600220" w:rsidRDefault="00600220" w:rsidP="00600220">
      <w:pPr>
        <w:ind w:left="1060" w:right="117"/>
        <w:jc w:val="both"/>
        <w:rPr>
          <w:rFonts w:ascii="Arial" w:eastAsia="Arial" w:hAnsi="Arial" w:cs="Arial"/>
          <w:sz w:val="24"/>
          <w:szCs w:val="24"/>
        </w:rPr>
      </w:pPr>
      <w:r>
        <w:rPr>
          <w:rFonts w:ascii="Arial"/>
          <w:sz w:val="24"/>
        </w:rPr>
        <w:t>Detailed plans for traffic control will be submitted as necessary for all roads, highway intersections, railroads, utilities, ramps, bridges, restricted areas, etc. The plans will include proposed road widths, travel directions, road markings, sign posts, curves, grades and sign</w:t>
      </w:r>
      <w:r>
        <w:rPr>
          <w:rFonts w:ascii="Arial"/>
          <w:spacing w:val="-19"/>
          <w:sz w:val="24"/>
        </w:rPr>
        <w:t xml:space="preserve"> </w:t>
      </w:r>
      <w:r>
        <w:rPr>
          <w:rFonts w:ascii="Arial"/>
          <w:sz w:val="24"/>
        </w:rPr>
        <w:t>distances.</w:t>
      </w:r>
    </w:p>
    <w:p w14:paraId="4380AA1B" w14:textId="77777777" w:rsidR="00600220" w:rsidRDefault="00600220" w:rsidP="00600220">
      <w:pPr>
        <w:spacing w:before="1"/>
        <w:rPr>
          <w:rFonts w:ascii="Arial" w:eastAsia="Arial" w:hAnsi="Arial" w:cs="Arial"/>
          <w:sz w:val="24"/>
          <w:szCs w:val="24"/>
        </w:rPr>
      </w:pPr>
    </w:p>
    <w:p w14:paraId="3A0A9E48" w14:textId="77777777" w:rsidR="00600220" w:rsidRDefault="00600220" w:rsidP="00BE55B3">
      <w:pPr>
        <w:pStyle w:val="ListParagraph"/>
        <w:numPr>
          <w:ilvl w:val="0"/>
          <w:numId w:val="171"/>
        </w:numPr>
        <w:tabs>
          <w:tab w:val="left" w:pos="1061"/>
        </w:tabs>
        <w:jc w:val="left"/>
        <w:rPr>
          <w:rFonts w:ascii="Arial" w:eastAsia="Arial" w:hAnsi="Arial" w:cs="Arial"/>
          <w:sz w:val="24"/>
          <w:szCs w:val="24"/>
        </w:rPr>
      </w:pPr>
      <w:r>
        <w:rPr>
          <w:rFonts w:ascii="Arial"/>
          <w:b/>
          <w:sz w:val="24"/>
        </w:rPr>
        <w:t>ELECTRICAL AND</w:t>
      </w:r>
      <w:r>
        <w:rPr>
          <w:rFonts w:ascii="Arial"/>
          <w:b/>
          <w:spacing w:val="-6"/>
          <w:sz w:val="24"/>
        </w:rPr>
        <w:t xml:space="preserve"> </w:t>
      </w:r>
      <w:r>
        <w:rPr>
          <w:rFonts w:ascii="Arial"/>
          <w:b/>
          <w:sz w:val="24"/>
        </w:rPr>
        <w:t>LIGHTING</w:t>
      </w:r>
    </w:p>
    <w:p w14:paraId="44670D24" w14:textId="77777777" w:rsidR="00600220" w:rsidRDefault="00600220" w:rsidP="00600220">
      <w:pPr>
        <w:rPr>
          <w:rFonts w:ascii="Arial" w:eastAsia="Arial" w:hAnsi="Arial" w:cs="Arial"/>
          <w:b/>
          <w:bCs/>
          <w:sz w:val="24"/>
          <w:szCs w:val="24"/>
        </w:rPr>
      </w:pPr>
    </w:p>
    <w:p w14:paraId="407007E1" w14:textId="77777777" w:rsidR="00600220" w:rsidRDefault="00600220" w:rsidP="00600220">
      <w:pPr>
        <w:ind w:left="1060" w:right="215"/>
        <w:rPr>
          <w:rFonts w:ascii="Arial" w:eastAsia="Arial" w:hAnsi="Arial" w:cs="Arial"/>
          <w:sz w:val="24"/>
          <w:szCs w:val="24"/>
        </w:rPr>
      </w:pPr>
      <w:r>
        <w:rPr>
          <w:rFonts w:ascii="Arial"/>
          <w:sz w:val="24"/>
        </w:rPr>
        <w:t>No night operations will be performed without proper lighting. Portable light plants will be used when it is not practical to use stationary floodlights. Night lighting will be</w:t>
      </w:r>
      <w:r>
        <w:rPr>
          <w:rFonts w:ascii="Arial"/>
          <w:spacing w:val="-10"/>
          <w:sz w:val="24"/>
        </w:rPr>
        <w:t xml:space="preserve"> </w:t>
      </w:r>
      <w:r>
        <w:rPr>
          <w:rFonts w:ascii="Arial"/>
          <w:sz w:val="24"/>
        </w:rPr>
        <w:t>grounded.</w:t>
      </w:r>
    </w:p>
    <w:p w14:paraId="24EB0880" w14:textId="77777777" w:rsidR="00600220" w:rsidRDefault="00600220" w:rsidP="00600220">
      <w:pPr>
        <w:rPr>
          <w:rFonts w:ascii="Arial" w:eastAsia="Arial" w:hAnsi="Arial" w:cs="Arial"/>
          <w:sz w:val="24"/>
          <w:szCs w:val="24"/>
        </w:rPr>
      </w:pPr>
    </w:p>
    <w:p w14:paraId="67B1CE18" w14:textId="77777777" w:rsidR="00600220" w:rsidRDefault="00600220" w:rsidP="00600220">
      <w:pPr>
        <w:ind w:left="1060"/>
        <w:jc w:val="both"/>
        <w:rPr>
          <w:rFonts w:ascii="Arial" w:eastAsia="Arial" w:hAnsi="Arial" w:cs="Arial"/>
          <w:sz w:val="24"/>
          <w:szCs w:val="24"/>
        </w:rPr>
      </w:pPr>
      <w:r w:rsidRPr="005B08A5">
        <w:rPr>
          <w:rFonts w:ascii="Arial"/>
          <w:b/>
          <w:sz w:val="24"/>
        </w:rPr>
        <w:t>ELECTRICAL WORK</w:t>
      </w:r>
      <w:r w:rsidRPr="005B08A5">
        <w:rPr>
          <w:rFonts w:ascii="Arial"/>
          <w:b/>
          <w:spacing w:val="-8"/>
          <w:sz w:val="24"/>
        </w:rPr>
        <w:t xml:space="preserve"> </w:t>
      </w:r>
      <w:r w:rsidRPr="005B08A5">
        <w:rPr>
          <w:rFonts w:ascii="Arial"/>
          <w:b/>
          <w:sz w:val="24"/>
        </w:rPr>
        <w:t>PROTECTION</w:t>
      </w:r>
      <w:r>
        <w:rPr>
          <w:rFonts w:ascii="Arial"/>
          <w:sz w:val="24"/>
        </w:rPr>
        <w:t>:</w:t>
      </w:r>
    </w:p>
    <w:p w14:paraId="2B3C6661" w14:textId="77777777" w:rsidR="00600220" w:rsidRDefault="00600220" w:rsidP="00600220">
      <w:pPr>
        <w:rPr>
          <w:rFonts w:ascii="Arial" w:eastAsia="Arial" w:hAnsi="Arial" w:cs="Arial"/>
          <w:sz w:val="24"/>
          <w:szCs w:val="24"/>
        </w:rPr>
      </w:pPr>
    </w:p>
    <w:p w14:paraId="47307426" w14:textId="77777777" w:rsidR="00600220" w:rsidRPr="0047121D" w:rsidRDefault="00600220" w:rsidP="00BE55B3">
      <w:pPr>
        <w:pStyle w:val="ListParagraph"/>
        <w:numPr>
          <w:ilvl w:val="0"/>
          <w:numId w:val="169"/>
        </w:numPr>
        <w:tabs>
          <w:tab w:val="left" w:pos="1421"/>
        </w:tabs>
        <w:jc w:val="both"/>
        <w:rPr>
          <w:rFonts w:ascii="Arial" w:eastAsia="Arial" w:hAnsi="Arial" w:cs="Arial"/>
          <w:sz w:val="24"/>
          <w:szCs w:val="24"/>
        </w:rPr>
      </w:pPr>
      <w:r w:rsidRPr="0047121D">
        <w:rPr>
          <w:rFonts w:ascii="Arial"/>
          <w:sz w:val="24"/>
        </w:rPr>
        <w:t>Make sure power is off before installing</w:t>
      </w:r>
      <w:r w:rsidRPr="0047121D">
        <w:rPr>
          <w:rFonts w:ascii="Arial"/>
          <w:spacing w:val="-14"/>
          <w:sz w:val="24"/>
        </w:rPr>
        <w:t xml:space="preserve"> </w:t>
      </w:r>
      <w:r w:rsidRPr="0047121D">
        <w:rPr>
          <w:rFonts w:ascii="Arial"/>
          <w:sz w:val="24"/>
        </w:rPr>
        <w:t>equipment.  The use of Lockout/Tagout will be enforced at all times to isolate hazardous energy and electrical power sources.</w:t>
      </w:r>
    </w:p>
    <w:p w14:paraId="28E4B8A3" w14:textId="77777777" w:rsidR="00600220" w:rsidRPr="0047121D" w:rsidRDefault="00600220" w:rsidP="00BE55B3">
      <w:pPr>
        <w:pStyle w:val="ListParagraph"/>
        <w:numPr>
          <w:ilvl w:val="0"/>
          <w:numId w:val="169"/>
        </w:numPr>
        <w:tabs>
          <w:tab w:val="left" w:pos="1421"/>
        </w:tabs>
        <w:ind w:right="537"/>
        <w:rPr>
          <w:rFonts w:ascii="Arial" w:eastAsia="Arial" w:hAnsi="Arial" w:cs="Arial"/>
          <w:sz w:val="24"/>
          <w:szCs w:val="24"/>
        </w:rPr>
      </w:pPr>
      <w:r w:rsidRPr="0047121D">
        <w:rPr>
          <w:rFonts w:ascii="Arial"/>
          <w:sz w:val="24"/>
        </w:rPr>
        <w:t>All power tools will be grounded and ground fault receptacle outlets will be used.</w:t>
      </w:r>
    </w:p>
    <w:p w14:paraId="698C0F18" w14:textId="77777777" w:rsidR="00600220" w:rsidRPr="0047121D" w:rsidRDefault="00600220" w:rsidP="00BE55B3">
      <w:pPr>
        <w:pStyle w:val="ListParagraph"/>
        <w:numPr>
          <w:ilvl w:val="0"/>
          <w:numId w:val="169"/>
        </w:numPr>
        <w:tabs>
          <w:tab w:val="left" w:pos="1421"/>
        </w:tabs>
        <w:jc w:val="both"/>
        <w:rPr>
          <w:rFonts w:ascii="Arial" w:eastAsia="Arial" w:hAnsi="Arial" w:cs="Arial"/>
          <w:sz w:val="24"/>
          <w:szCs w:val="24"/>
        </w:rPr>
      </w:pPr>
      <w:r w:rsidRPr="0047121D">
        <w:rPr>
          <w:rFonts w:ascii="Arial"/>
          <w:sz w:val="24"/>
        </w:rPr>
        <w:t>Only qualified personnel will be allowed to perform electrical</w:t>
      </w:r>
      <w:r w:rsidRPr="0047121D">
        <w:rPr>
          <w:rFonts w:ascii="Arial"/>
          <w:spacing w:val="-23"/>
          <w:sz w:val="24"/>
        </w:rPr>
        <w:t xml:space="preserve"> </w:t>
      </w:r>
      <w:r w:rsidRPr="0047121D">
        <w:rPr>
          <w:rFonts w:ascii="Arial"/>
          <w:sz w:val="24"/>
        </w:rPr>
        <w:t>work.</w:t>
      </w:r>
    </w:p>
    <w:p w14:paraId="3D2BE94E" w14:textId="77777777" w:rsidR="00600220" w:rsidRDefault="00600220" w:rsidP="00600220">
      <w:pPr>
        <w:rPr>
          <w:rFonts w:ascii="Arial" w:eastAsia="Arial" w:hAnsi="Arial" w:cs="Arial"/>
          <w:sz w:val="24"/>
          <w:szCs w:val="24"/>
        </w:rPr>
      </w:pPr>
    </w:p>
    <w:p w14:paraId="58A22A27" w14:textId="77777777" w:rsidR="00600220" w:rsidRDefault="00600220" w:rsidP="00BE55B3">
      <w:pPr>
        <w:pStyle w:val="ListParagraph"/>
        <w:numPr>
          <w:ilvl w:val="0"/>
          <w:numId w:val="171"/>
        </w:numPr>
        <w:tabs>
          <w:tab w:val="left" w:pos="1061"/>
        </w:tabs>
        <w:jc w:val="left"/>
        <w:rPr>
          <w:rFonts w:ascii="Arial" w:eastAsia="Arial" w:hAnsi="Arial" w:cs="Arial"/>
          <w:sz w:val="24"/>
          <w:szCs w:val="24"/>
        </w:rPr>
      </w:pPr>
      <w:r>
        <w:rPr>
          <w:rFonts w:ascii="Arial"/>
          <w:b/>
          <w:sz w:val="24"/>
        </w:rPr>
        <w:t>SAFE CLEARANCE</w:t>
      </w:r>
      <w:r>
        <w:rPr>
          <w:rFonts w:ascii="Arial"/>
          <w:b/>
          <w:spacing w:val="-8"/>
          <w:sz w:val="24"/>
        </w:rPr>
        <w:t xml:space="preserve"> </w:t>
      </w:r>
      <w:r>
        <w:rPr>
          <w:rFonts w:ascii="Arial"/>
          <w:b/>
          <w:sz w:val="24"/>
        </w:rPr>
        <w:t>PROCEDURES</w:t>
      </w:r>
    </w:p>
    <w:p w14:paraId="60380BAF" w14:textId="77777777" w:rsidR="00600220" w:rsidRDefault="00600220" w:rsidP="00600220">
      <w:pPr>
        <w:rPr>
          <w:rFonts w:ascii="Arial" w:eastAsia="Arial" w:hAnsi="Arial" w:cs="Arial"/>
          <w:b/>
          <w:bCs/>
          <w:sz w:val="24"/>
          <w:szCs w:val="24"/>
        </w:rPr>
      </w:pPr>
    </w:p>
    <w:p w14:paraId="61251988" w14:textId="77777777" w:rsidR="00600220" w:rsidRDefault="00600220" w:rsidP="00600220">
      <w:pPr>
        <w:ind w:left="1060" w:right="116"/>
        <w:jc w:val="both"/>
        <w:rPr>
          <w:rFonts w:ascii="Arial" w:eastAsia="Arial" w:hAnsi="Arial" w:cs="Arial"/>
          <w:sz w:val="24"/>
          <w:szCs w:val="24"/>
        </w:rPr>
      </w:pPr>
      <w:r>
        <w:rPr>
          <w:rFonts w:ascii="Arial"/>
          <w:sz w:val="24"/>
        </w:rPr>
        <w:t>In construction and maintenance equipment check-out, assume that all equipment is under power and implement these procedures before attempting to work on the</w:t>
      </w:r>
      <w:r>
        <w:rPr>
          <w:rFonts w:ascii="Arial"/>
          <w:spacing w:val="-10"/>
          <w:sz w:val="24"/>
        </w:rPr>
        <w:t xml:space="preserve"> </w:t>
      </w:r>
      <w:r>
        <w:rPr>
          <w:rFonts w:ascii="Arial"/>
          <w:sz w:val="24"/>
        </w:rPr>
        <w:t>equipment.</w:t>
      </w:r>
    </w:p>
    <w:p w14:paraId="675151E4" w14:textId="77777777" w:rsidR="00600220" w:rsidRDefault="00600220" w:rsidP="00600220">
      <w:pPr>
        <w:rPr>
          <w:rFonts w:ascii="Arial" w:eastAsia="Arial" w:hAnsi="Arial" w:cs="Arial"/>
          <w:sz w:val="24"/>
          <w:szCs w:val="24"/>
        </w:rPr>
      </w:pPr>
    </w:p>
    <w:p w14:paraId="35BF8FB7" w14:textId="77777777" w:rsidR="00600220" w:rsidRPr="00CA69F9" w:rsidRDefault="00600220" w:rsidP="00BE55B3">
      <w:pPr>
        <w:pStyle w:val="ListParagraph"/>
        <w:numPr>
          <w:ilvl w:val="1"/>
          <w:numId w:val="171"/>
        </w:numPr>
        <w:tabs>
          <w:tab w:val="left" w:pos="1421"/>
        </w:tabs>
        <w:ind w:right="121"/>
        <w:jc w:val="both"/>
        <w:rPr>
          <w:rFonts w:ascii="Arial" w:eastAsia="Arial" w:hAnsi="Arial" w:cs="Arial"/>
          <w:sz w:val="24"/>
          <w:szCs w:val="24"/>
        </w:rPr>
      </w:pPr>
      <w:r w:rsidRPr="00CA69F9">
        <w:rPr>
          <w:rFonts w:ascii="Arial"/>
          <w:sz w:val="24"/>
        </w:rPr>
        <w:t>The superintendent, General Foreman or Foreman of any craft wishing to have equipment "Locked-Out" will contact the Safety Officer and a lock and tag will be installed on the equipment switch or gear with both men present. The danger tag will bear the signatures of the Safety Officer and the Foreman/Authorized person requesting the</w:t>
      </w:r>
      <w:r w:rsidRPr="00CA69F9">
        <w:rPr>
          <w:rFonts w:ascii="Arial"/>
          <w:spacing w:val="-9"/>
          <w:sz w:val="24"/>
        </w:rPr>
        <w:t xml:space="preserve"> </w:t>
      </w:r>
      <w:r w:rsidRPr="00CA69F9">
        <w:rPr>
          <w:rFonts w:ascii="Arial"/>
          <w:sz w:val="24"/>
        </w:rPr>
        <w:t>lock-out.  Affected persons will be notified of the lockout/tagout.</w:t>
      </w:r>
    </w:p>
    <w:p w14:paraId="10F92AF0" w14:textId="77777777" w:rsidR="00600220" w:rsidRPr="0047121D" w:rsidRDefault="00600220" w:rsidP="00600220">
      <w:pPr>
        <w:spacing w:before="1"/>
        <w:rPr>
          <w:rFonts w:ascii="Arial" w:eastAsia="Arial" w:hAnsi="Arial" w:cs="Arial"/>
          <w:sz w:val="24"/>
          <w:szCs w:val="24"/>
        </w:rPr>
      </w:pPr>
    </w:p>
    <w:p w14:paraId="41F0E94B" w14:textId="77777777" w:rsidR="00BF3362" w:rsidRPr="00BF3362" w:rsidRDefault="00600220" w:rsidP="00BE55B3">
      <w:pPr>
        <w:pStyle w:val="ListParagraph"/>
        <w:numPr>
          <w:ilvl w:val="1"/>
          <w:numId w:val="171"/>
        </w:numPr>
        <w:tabs>
          <w:tab w:val="left" w:pos="1421"/>
        </w:tabs>
        <w:ind w:right="122"/>
        <w:jc w:val="both"/>
        <w:rPr>
          <w:rFonts w:ascii="Arial" w:eastAsia="Arial" w:hAnsi="Arial" w:cs="Arial"/>
          <w:sz w:val="24"/>
          <w:szCs w:val="24"/>
        </w:rPr>
      </w:pPr>
      <w:r w:rsidRPr="00CA69F9">
        <w:rPr>
          <w:rFonts w:ascii="Arial"/>
          <w:sz w:val="24"/>
        </w:rPr>
        <w:t xml:space="preserve">To unlock and remove a tag from the switch or gear, the craft Foreman or </w:t>
      </w:r>
    </w:p>
    <w:p w14:paraId="06A3C889" w14:textId="77777777" w:rsidR="006668D8" w:rsidRDefault="006668D8" w:rsidP="00BF3362">
      <w:pPr>
        <w:pStyle w:val="ListParagraph"/>
        <w:tabs>
          <w:tab w:val="left" w:pos="1421"/>
        </w:tabs>
        <w:ind w:left="1015" w:right="122"/>
        <w:rPr>
          <w:rFonts w:ascii="Arial"/>
          <w:sz w:val="24"/>
        </w:rPr>
      </w:pPr>
    </w:p>
    <w:p w14:paraId="3F5E4BB9" w14:textId="4F1D6987" w:rsidR="006668D8" w:rsidRDefault="006668D8" w:rsidP="006668D8">
      <w:pPr>
        <w:pStyle w:val="ListParagraph"/>
        <w:tabs>
          <w:tab w:val="left" w:pos="1421"/>
        </w:tabs>
        <w:ind w:left="1015" w:right="122"/>
        <w:jc w:val="center"/>
        <w:rPr>
          <w:rFonts w:ascii="Arial"/>
          <w:sz w:val="24"/>
        </w:rPr>
      </w:pPr>
      <w:r>
        <w:rPr>
          <w:rFonts w:ascii="Arial"/>
          <w:sz w:val="24"/>
        </w:rPr>
        <w:t>14</w:t>
      </w:r>
    </w:p>
    <w:p w14:paraId="5232AD40" w14:textId="5450EB43" w:rsidR="00AD7E92" w:rsidRDefault="00600220" w:rsidP="00BF3362">
      <w:pPr>
        <w:pStyle w:val="ListParagraph"/>
        <w:tabs>
          <w:tab w:val="left" w:pos="1421"/>
        </w:tabs>
        <w:ind w:left="1015" w:right="122"/>
        <w:rPr>
          <w:rFonts w:ascii="Arial"/>
          <w:sz w:val="24"/>
        </w:rPr>
      </w:pPr>
      <w:r w:rsidRPr="00CA69F9">
        <w:rPr>
          <w:rFonts w:ascii="Arial"/>
          <w:sz w:val="24"/>
        </w:rPr>
        <w:lastRenderedPageBreak/>
        <w:t xml:space="preserve">Authorized person must contact the Safety Officer. The craft Foreman/Authorized person will remove his signature from the tag in the presence of the Safety Officer </w:t>
      </w:r>
    </w:p>
    <w:p w14:paraId="4C7A91CC" w14:textId="77777777" w:rsidR="00600220" w:rsidRPr="00CA69F9" w:rsidRDefault="00600220" w:rsidP="00BF3362">
      <w:pPr>
        <w:pStyle w:val="ListParagraph"/>
        <w:tabs>
          <w:tab w:val="left" w:pos="1421"/>
        </w:tabs>
        <w:ind w:left="1015" w:right="122"/>
        <w:rPr>
          <w:rFonts w:ascii="Arial" w:eastAsia="Arial" w:hAnsi="Arial" w:cs="Arial"/>
          <w:sz w:val="24"/>
          <w:szCs w:val="24"/>
        </w:rPr>
      </w:pPr>
      <w:r w:rsidRPr="00CA69F9">
        <w:rPr>
          <w:rFonts w:ascii="Arial"/>
          <w:sz w:val="24"/>
        </w:rPr>
        <w:t>who will then remove his own signature and the tag and lock from the switch or</w:t>
      </w:r>
      <w:r w:rsidRPr="00CA69F9">
        <w:rPr>
          <w:rFonts w:ascii="Arial"/>
          <w:spacing w:val="-20"/>
          <w:sz w:val="24"/>
        </w:rPr>
        <w:t xml:space="preserve"> </w:t>
      </w:r>
      <w:r w:rsidRPr="00CA69F9">
        <w:rPr>
          <w:rFonts w:ascii="Arial"/>
          <w:sz w:val="24"/>
        </w:rPr>
        <w:t>gear.</w:t>
      </w:r>
    </w:p>
    <w:p w14:paraId="15380FF6" w14:textId="77777777" w:rsidR="00600220" w:rsidRDefault="00600220" w:rsidP="00600220">
      <w:pPr>
        <w:rPr>
          <w:rFonts w:ascii="Arial" w:eastAsia="Arial" w:hAnsi="Arial" w:cs="Arial"/>
          <w:sz w:val="24"/>
          <w:szCs w:val="24"/>
        </w:rPr>
      </w:pPr>
    </w:p>
    <w:p w14:paraId="22C90378" w14:textId="77777777" w:rsidR="00600220" w:rsidRPr="00CA69F9" w:rsidRDefault="00600220" w:rsidP="00BE55B3">
      <w:pPr>
        <w:pStyle w:val="ListParagraph"/>
        <w:numPr>
          <w:ilvl w:val="1"/>
          <w:numId w:val="171"/>
        </w:numPr>
        <w:tabs>
          <w:tab w:val="left" w:pos="1421"/>
        </w:tabs>
        <w:ind w:right="115"/>
        <w:rPr>
          <w:rFonts w:ascii="Arial" w:eastAsia="Arial" w:hAnsi="Arial" w:cs="Arial"/>
          <w:sz w:val="24"/>
          <w:szCs w:val="24"/>
        </w:rPr>
      </w:pPr>
      <w:r w:rsidRPr="00CA69F9">
        <w:rPr>
          <w:rFonts w:ascii="Arial"/>
          <w:sz w:val="24"/>
        </w:rPr>
        <w:t xml:space="preserve">In the case where more than one trade requests a lock-out on the same piece of equipment, the same procedure is to be followed with </w:t>
      </w:r>
      <w:r w:rsidRPr="00CA69F9">
        <w:rPr>
          <w:rFonts w:ascii="Arial"/>
          <w:spacing w:val="2"/>
          <w:sz w:val="24"/>
        </w:rPr>
        <w:t xml:space="preserve">each </w:t>
      </w:r>
      <w:r w:rsidRPr="00CA69F9">
        <w:rPr>
          <w:rFonts w:ascii="Arial"/>
          <w:sz w:val="24"/>
        </w:rPr>
        <w:t>craft Foreman/Authorized person signing the tag in the presence of the Safety Officer.   The Safety Officer will</w:t>
      </w:r>
      <w:r>
        <w:rPr>
          <w:rFonts w:ascii="Arial"/>
          <w:sz w:val="24"/>
        </w:rPr>
        <w:t xml:space="preserve"> </w:t>
      </w:r>
      <w:r w:rsidRPr="00CA69F9">
        <w:rPr>
          <w:rFonts w:ascii="Arial"/>
          <w:sz w:val="24"/>
        </w:rPr>
        <w:t>not unlock any switch until each Foreman has removed their signature in his presence.</w:t>
      </w:r>
    </w:p>
    <w:p w14:paraId="1496E7CA" w14:textId="77777777" w:rsidR="00600220" w:rsidRDefault="00600220" w:rsidP="00600220">
      <w:pPr>
        <w:rPr>
          <w:rFonts w:ascii="Arial" w:eastAsia="Arial" w:hAnsi="Arial" w:cs="Arial"/>
          <w:sz w:val="24"/>
          <w:szCs w:val="24"/>
        </w:rPr>
      </w:pPr>
    </w:p>
    <w:p w14:paraId="7C46F803" w14:textId="77777777" w:rsidR="00600220" w:rsidRPr="00CA69F9" w:rsidRDefault="00600220" w:rsidP="00BE55B3">
      <w:pPr>
        <w:pStyle w:val="ListParagraph"/>
        <w:numPr>
          <w:ilvl w:val="1"/>
          <w:numId w:val="171"/>
        </w:numPr>
        <w:tabs>
          <w:tab w:val="left" w:pos="1361"/>
        </w:tabs>
        <w:ind w:right="116"/>
        <w:rPr>
          <w:rFonts w:ascii="Arial" w:eastAsia="Arial" w:hAnsi="Arial" w:cs="Arial"/>
          <w:sz w:val="24"/>
          <w:szCs w:val="24"/>
        </w:rPr>
      </w:pPr>
      <w:r w:rsidRPr="00CA69F9">
        <w:rPr>
          <w:rFonts w:ascii="Arial"/>
          <w:sz w:val="24"/>
        </w:rPr>
        <w:t>These same procedures will be applied when lock-out is needed on any types of work or in the control of the release of any hazardous energy, including: electrical equipment or lines, mechanical equipment, pressure systems, and vessels and lines or equipment containing dangerous activated or released remotely or</w:t>
      </w:r>
      <w:r w:rsidRPr="00CA69F9">
        <w:rPr>
          <w:rFonts w:ascii="Arial"/>
          <w:spacing w:val="-19"/>
          <w:sz w:val="24"/>
        </w:rPr>
        <w:t xml:space="preserve"> </w:t>
      </w:r>
      <w:r w:rsidRPr="00CA69F9">
        <w:rPr>
          <w:rFonts w:ascii="Arial"/>
          <w:sz w:val="24"/>
        </w:rPr>
        <w:t>inadvertently.</w:t>
      </w:r>
    </w:p>
    <w:p w14:paraId="49A57DCE" w14:textId="77777777" w:rsidR="00600220" w:rsidRDefault="00600220" w:rsidP="00600220">
      <w:pPr>
        <w:rPr>
          <w:rFonts w:ascii="Arial" w:eastAsia="Arial" w:hAnsi="Arial" w:cs="Arial"/>
          <w:sz w:val="24"/>
          <w:szCs w:val="24"/>
        </w:rPr>
      </w:pPr>
    </w:p>
    <w:p w14:paraId="6CD82545" w14:textId="77777777" w:rsidR="00600220" w:rsidRDefault="00600220" w:rsidP="00BE55B3">
      <w:pPr>
        <w:pStyle w:val="ListParagraph"/>
        <w:numPr>
          <w:ilvl w:val="0"/>
          <w:numId w:val="171"/>
        </w:numPr>
        <w:tabs>
          <w:tab w:val="left" w:pos="1001"/>
        </w:tabs>
        <w:jc w:val="left"/>
        <w:rPr>
          <w:rFonts w:ascii="Arial" w:eastAsia="Arial" w:hAnsi="Arial" w:cs="Arial"/>
          <w:sz w:val="24"/>
          <w:szCs w:val="24"/>
        </w:rPr>
      </w:pPr>
      <w:r>
        <w:rPr>
          <w:rFonts w:ascii="Arial"/>
          <w:b/>
          <w:sz w:val="24"/>
        </w:rPr>
        <w:t xml:space="preserve">  TEMPORARY</w:t>
      </w:r>
      <w:r>
        <w:rPr>
          <w:rFonts w:ascii="Arial"/>
          <w:b/>
          <w:spacing w:val="-8"/>
          <w:sz w:val="24"/>
        </w:rPr>
        <w:t xml:space="preserve"> </w:t>
      </w:r>
      <w:r>
        <w:rPr>
          <w:rFonts w:ascii="Arial"/>
          <w:b/>
          <w:sz w:val="24"/>
        </w:rPr>
        <w:t>STRUCTURES</w:t>
      </w:r>
    </w:p>
    <w:p w14:paraId="3B1AB550" w14:textId="77777777" w:rsidR="00600220" w:rsidRDefault="00600220" w:rsidP="00600220">
      <w:pPr>
        <w:rPr>
          <w:rFonts w:ascii="Arial" w:eastAsia="Arial" w:hAnsi="Arial" w:cs="Arial"/>
          <w:b/>
          <w:bCs/>
          <w:sz w:val="24"/>
          <w:szCs w:val="24"/>
        </w:rPr>
      </w:pPr>
    </w:p>
    <w:p w14:paraId="0AAA919C" w14:textId="77777777" w:rsidR="00600220" w:rsidRDefault="00600220" w:rsidP="00600220">
      <w:pPr>
        <w:ind w:left="1000" w:right="81"/>
        <w:rPr>
          <w:rFonts w:ascii="Arial" w:eastAsia="Arial" w:hAnsi="Arial" w:cs="Arial"/>
          <w:sz w:val="24"/>
          <w:szCs w:val="24"/>
        </w:rPr>
      </w:pPr>
      <w:r>
        <w:rPr>
          <w:rFonts w:ascii="Arial"/>
          <w:sz w:val="24"/>
        </w:rPr>
        <w:t>All subcontractor temporary buildings and facilities shall have their location approved by Prime Contractor and anchoring shall be inspected and approved</w:t>
      </w:r>
      <w:r>
        <w:rPr>
          <w:rFonts w:ascii="Arial"/>
          <w:spacing w:val="-34"/>
          <w:sz w:val="24"/>
        </w:rPr>
        <w:t xml:space="preserve"> </w:t>
      </w:r>
      <w:r>
        <w:rPr>
          <w:rFonts w:ascii="Arial"/>
          <w:sz w:val="24"/>
        </w:rPr>
        <w:t>by the Safety</w:t>
      </w:r>
      <w:r>
        <w:rPr>
          <w:rFonts w:ascii="Arial"/>
          <w:spacing w:val="-5"/>
          <w:sz w:val="24"/>
        </w:rPr>
        <w:t xml:space="preserve"> </w:t>
      </w:r>
      <w:r>
        <w:rPr>
          <w:rFonts w:ascii="Arial"/>
          <w:sz w:val="24"/>
        </w:rPr>
        <w:t>Officer.</w:t>
      </w:r>
    </w:p>
    <w:p w14:paraId="4CA0D574" w14:textId="77777777" w:rsidR="00600220" w:rsidRDefault="00600220" w:rsidP="00600220">
      <w:pPr>
        <w:spacing w:before="1"/>
        <w:rPr>
          <w:rFonts w:ascii="Arial" w:eastAsia="Arial" w:hAnsi="Arial" w:cs="Arial"/>
          <w:sz w:val="24"/>
          <w:szCs w:val="24"/>
        </w:rPr>
      </w:pPr>
    </w:p>
    <w:p w14:paraId="51299D6E" w14:textId="77777777" w:rsidR="00600220" w:rsidRDefault="00600220" w:rsidP="00600220">
      <w:pPr>
        <w:ind w:left="1000" w:right="81"/>
        <w:rPr>
          <w:rFonts w:ascii="Arial" w:eastAsia="Arial" w:hAnsi="Arial" w:cs="Arial"/>
          <w:sz w:val="24"/>
          <w:szCs w:val="24"/>
        </w:rPr>
      </w:pPr>
      <w:r>
        <w:rPr>
          <w:rFonts w:ascii="Arial"/>
          <w:sz w:val="24"/>
        </w:rPr>
        <w:t>Trailers or other temporary structures used as field offices, personnel housing or storage building shall be anchored with rods and cable or steel straps to ground anchors. The anchor system shall be designed to withstand winds and will be supplied by the manufacturer, as part of his standard design, whenever</w:t>
      </w:r>
      <w:r>
        <w:rPr>
          <w:rFonts w:ascii="Arial"/>
          <w:spacing w:val="-31"/>
          <w:sz w:val="24"/>
        </w:rPr>
        <w:t xml:space="preserve"> </w:t>
      </w:r>
      <w:r>
        <w:rPr>
          <w:rFonts w:ascii="Arial"/>
          <w:sz w:val="24"/>
        </w:rPr>
        <w:t>possible. The anchor system will meet applicable state and local requirements for the structure being</w:t>
      </w:r>
      <w:r>
        <w:rPr>
          <w:rFonts w:ascii="Arial"/>
          <w:spacing w:val="-9"/>
          <w:sz w:val="24"/>
        </w:rPr>
        <w:t xml:space="preserve"> </w:t>
      </w:r>
      <w:r>
        <w:rPr>
          <w:rFonts w:ascii="Arial"/>
          <w:sz w:val="24"/>
        </w:rPr>
        <w:t>anchored.</w:t>
      </w:r>
    </w:p>
    <w:p w14:paraId="44895A14" w14:textId="77777777" w:rsidR="00600220" w:rsidRDefault="00600220" w:rsidP="00600220">
      <w:pPr>
        <w:rPr>
          <w:rFonts w:ascii="Arial" w:eastAsia="Arial" w:hAnsi="Arial" w:cs="Arial"/>
          <w:sz w:val="24"/>
          <w:szCs w:val="24"/>
        </w:rPr>
      </w:pPr>
    </w:p>
    <w:p w14:paraId="6451984A" w14:textId="77777777" w:rsidR="00600220" w:rsidRDefault="00600220" w:rsidP="00BE55B3">
      <w:pPr>
        <w:pStyle w:val="ListParagraph"/>
        <w:numPr>
          <w:ilvl w:val="0"/>
          <w:numId w:val="171"/>
        </w:numPr>
        <w:tabs>
          <w:tab w:val="left" w:pos="1001"/>
        </w:tabs>
        <w:jc w:val="left"/>
        <w:rPr>
          <w:rFonts w:ascii="Arial" w:eastAsia="Arial" w:hAnsi="Arial" w:cs="Arial"/>
          <w:sz w:val="24"/>
          <w:szCs w:val="24"/>
        </w:rPr>
      </w:pPr>
      <w:r>
        <w:rPr>
          <w:rFonts w:ascii="Arial"/>
          <w:b/>
          <w:sz w:val="24"/>
        </w:rPr>
        <w:t xml:space="preserve"> CONTINGENCY AND EVACUATION PLAN FOR SEVERE</w:t>
      </w:r>
      <w:r>
        <w:rPr>
          <w:rFonts w:ascii="Arial"/>
          <w:b/>
          <w:spacing w:val="-17"/>
          <w:sz w:val="24"/>
        </w:rPr>
        <w:t xml:space="preserve"> </w:t>
      </w:r>
      <w:r>
        <w:rPr>
          <w:rFonts w:ascii="Arial"/>
          <w:b/>
          <w:sz w:val="24"/>
        </w:rPr>
        <w:t>WEATHER</w:t>
      </w:r>
    </w:p>
    <w:p w14:paraId="294C45B9" w14:textId="77777777" w:rsidR="00600220" w:rsidRDefault="00600220" w:rsidP="00600220">
      <w:pPr>
        <w:rPr>
          <w:rFonts w:ascii="Arial" w:eastAsia="Arial" w:hAnsi="Arial" w:cs="Arial"/>
          <w:b/>
          <w:bCs/>
          <w:sz w:val="24"/>
          <w:szCs w:val="24"/>
        </w:rPr>
      </w:pPr>
    </w:p>
    <w:p w14:paraId="6E1B80D4" w14:textId="77777777" w:rsidR="00600220" w:rsidRDefault="00600220" w:rsidP="00600220">
      <w:pPr>
        <w:ind w:left="1000" w:right="81"/>
        <w:rPr>
          <w:rFonts w:ascii="Arial" w:eastAsia="Arial" w:hAnsi="Arial" w:cs="Arial"/>
          <w:sz w:val="24"/>
          <w:szCs w:val="24"/>
        </w:rPr>
      </w:pPr>
      <w:r>
        <w:rPr>
          <w:rFonts w:ascii="Arial"/>
          <w:sz w:val="24"/>
        </w:rPr>
        <w:t>Precautions against the hazards of inclement weather can be accomplished in four</w:t>
      </w:r>
      <w:r>
        <w:rPr>
          <w:rFonts w:ascii="Arial"/>
          <w:spacing w:val="-7"/>
          <w:sz w:val="24"/>
        </w:rPr>
        <w:t xml:space="preserve"> </w:t>
      </w:r>
      <w:r>
        <w:rPr>
          <w:rFonts w:ascii="Arial"/>
          <w:sz w:val="24"/>
        </w:rPr>
        <w:t>ways:</w:t>
      </w:r>
    </w:p>
    <w:p w14:paraId="302A2ED1" w14:textId="77777777" w:rsidR="00600220" w:rsidRDefault="00600220" w:rsidP="00600220">
      <w:pPr>
        <w:rPr>
          <w:rFonts w:ascii="Arial" w:eastAsia="Arial" w:hAnsi="Arial" w:cs="Arial"/>
          <w:sz w:val="24"/>
          <w:szCs w:val="24"/>
        </w:rPr>
      </w:pPr>
    </w:p>
    <w:p w14:paraId="5D52CDAF" w14:textId="77777777" w:rsidR="00600220" w:rsidRDefault="00600220" w:rsidP="00600220">
      <w:pPr>
        <w:pStyle w:val="ListParagraph"/>
        <w:numPr>
          <w:ilvl w:val="0"/>
          <w:numId w:val="168"/>
        </w:numPr>
        <w:tabs>
          <w:tab w:val="left" w:pos="1361"/>
        </w:tabs>
        <w:rPr>
          <w:rFonts w:ascii="Arial" w:eastAsia="Arial" w:hAnsi="Arial" w:cs="Arial"/>
          <w:sz w:val="24"/>
          <w:szCs w:val="24"/>
        </w:rPr>
      </w:pPr>
      <w:r>
        <w:rPr>
          <w:rFonts w:ascii="Arial"/>
          <w:sz w:val="24"/>
        </w:rPr>
        <w:t>Move materials, equipment, and</w:t>
      </w:r>
      <w:r>
        <w:rPr>
          <w:rFonts w:ascii="Arial"/>
          <w:spacing w:val="-18"/>
          <w:sz w:val="24"/>
        </w:rPr>
        <w:t xml:space="preserve"> </w:t>
      </w:r>
      <w:r>
        <w:rPr>
          <w:rFonts w:ascii="Arial"/>
          <w:sz w:val="24"/>
        </w:rPr>
        <w:t>personnel.</w:t>
      </w:r>
    </w:p>
    <w:p w14:paraId="4CA99089" w14:textId="77777777" w:rsidR="00600220" w:rsidRDefault="00600220" w:rsidP="00600220">
      <w:pPr>
        <w:pStyle w:val="ListParagraph"/>
        <w:numPr>
          <w:ilvl w:val="0"/>
          <w:numId w:val="168"/>
        </w:numPr>
        <w:tabs>
          <w:tab w:val="left" w:pos="1361"/>
        </w:tabs>
        <w:rPr>
          <w:rFonts w:ascii="Arial" w:eastAsia="Arial" w:hAnsi="Arial" w:cs="Arial"/>
          <w:sz w:val="24"/>
          <w:szCs w:val="24"/>
        </w:rPr>
      </w:pPr>
      <w:r>
        <w:rPr>
          <w:rFonts w:ascii="Arial"/>
          <w:sz w:val="24"/>
        </w:rPr>
        <w:t>Shelter equipment, material, and</w:t>
      </w:r>
      <w:r>
        <w:rPr>
          <w:rFonts w:ascii="Arial"/>
          <w:spacing w:val="-15"/>
          <w:sz w:val="24"/>
        </w:rPr>
        <w:t xml:space="preserve"> </w:t>
      </w:r>
      <w:r>
        <w:rPr>
          <w:rFonts w:ascii="Arial"/>
          <w:sz w:val="24"/>
        </w:rPr>
        <w:t>personnel.</w:t>
      </w:r>
    </w:p>
    <w:p w14:paraId="201AA912" w14:textId="77777777" w:rsidR="00600220" w:rsidRDefault="00600220" w:rsidP="00600220">
      <w:pPr>
        <w:pStyle w:val="ListParagraph"/>
        <w:numPr>
          <w:ilvl w:val="0"/>
          <w:numId w:val="168"/>
        </w:numPr>
        <w:tabs>
          <w:tab w:val="left" w:pos="1361"/>
        </w:tabs>
        <w:rPr>
          <w:rFonts w:ascii="Arial" w:eastAsia="Arial" w:hAnsi="Arial" w:cs="Arial"/>
          <w:sz w:val="24"/>
          <w:szCs w:val="24"/>
        </w:rPr>
      </w:pPr>
      <w:r>
        <w:rPr>
          <w:rFonts w:ascii="Arial"/>
          <w:sz w:val="24"/>
        </w:rPr>
        <w:t>Counter the effects of</w:t>
      </w:r>
      <w:r>
        <w:rPr>
          <w:rFonts w:ascii="Arial"/>
          <w:spacing w:val="-11"/>
          <w:sz w:val="24"/>
        </w:rPr>
        <w:t xml:space="preserve"> </w:t>
      </w:r>
      <w:r>
        <w:rPr>
          <w:rFonts w:ascii="Arial"/>
          <w:sz w:val="24"/>
        </w:rPr>
        <w:t>weather.</w:t>
      </w:r>
    </w:p>
    <w:p w14:paraId="39D4CE16" w14:textId="77777777" w:rsidR="00600220" w:rsidRDefault="00600220" w:rsidP="00600220">
      <w:pPr>
        <w:pStyle w:val="ListParagraph"/>
        <w:numPr>
          <w:ilvl w:val="0"/>
          <w:numId w:val="168"/>
        </w:numPr>
        <w:tabs>
          <w:tab w:val="left" w:pos="1361"/>
        </w:tabs>
        <w:rPr>
          <w:rFonts w:ascii="Arial" w:eastAsia="Arial" w:hAnsi="Arial" w:cs="Arial"/>
          <w:sz w:val="24"/>
          <w:szCs w:val="24"/>
        </w:rPr>
      </w:pPr>
      <w:r>
        <w:rPr>
          <w:rFonts w:ascii="Arial"/>
          <w:sz w:val="24"/>
        </w:rPr>
        <w:t>Equip to offset weather</w:t>
      </w:r>
      <w:r>
        <w:rPr>
          <w:rFonts w:ascii="Arial"/>
          <w:spacing w:val="-13"/>
          <w:sz w:val="24"/>
        </w:rPr>
        <w:t xml:space="preserve"> </w:t>
      </w:r>
      <w:r>
        <w:rPr>
          <w:rFonts w:ascii="Arial"/>
          <w:sz w:val="24"/>
        </w:rPr>
        <w:t>hazards.</w:t>
      </w:r>
    </w:p>
    <w:p w14:paraId="33F304D3" w14:textId="77777777" w:rsidR="00600220" w:rsidRDefault="00600220" w:rsidP="00600220">
      <w:pPr>
        <w:rPr>
          <w:rFonts w:ascii="Arial" w:eastAsia="Arial" w:hAnsi="Arial" w:cs="Arial"/>
          <w:sz w:val="24"/>
          <w:szCs w:val="24"/>
        </w:rPr>
      </w:pPr>
    </w:p>
    <w:p w14:paraId="0D0CDC89" w14:textId="77777777" w:rsidR="00600220" w:rsidRDefault="00600220" w:rsidP="00600220">
      <w:pPr>
        <w:ind w:left="1000" w:right="81"/>
        <w:rPr>
          <w:rFonts w:ascii="Arial" w:eastAsia="Arial" w:hAnsi="Arial" w:cs="Arial"/>
          <w:sz w:val="24"/>
          <w:szCs w:val="24"/>
        </w:rPr>
      </w:pPr>
      <w:r>
        <w:rPr>
          <w:rFonts w:ascii="Arial"/>
          <w:sz w:val="24"/>
        </w:rPr>
        <w:t>These four precautions can be applied according to the</w:t>
      </w:r>
      <w:r>
        <w:rPr>
          <w:rFonts w:ascii="Arial"/>
          <w:spacing w:val="-28"/>
          <w:sz w:val="24"/>
        </w:rPr>
        <w:t xml:space="preserve"> </w:t>
      </w:r>
      <w:r>
        <w:rPr>
          <w:rFonts w:ascii="Arial"/>
          <w:sz w:val="24"/>
        </w:rPr>
        <w:t>condition:</w:t>
      </w:r>
    </w:p>
    <w:p w14:paraId="41752AFE" w14:textId="77777777" w:rsidR="00600220" w:rsidRDefault="00600220" w:rsidP="00600220">
      <w:pPr>
        <w:rPr>
          <w:rFonts w:ascii="Arial" w:eastAsia="Arial" w:hAnsi="Arial" w:cs="Arial"/>
          <w:sz w:val="24"/>
          <w:szCs w:val="24"/>
        </w:rPr>
      </w:pPr>
    </w:p>
    <w:p w14:paraId="46FF2718" w14:textId="77777777" w:rsidR="00600220" w:rsidRDefault="00600220" w:rsidP="00600220">
      <w:pPr>
        <w:ind w:left="1000" w:right="81"/>
        <w:rPr>
          <w:rFonts w:ascii="Arial" w:eastAsia="Arial" w:hAnsi="Arial" w:cs="Arial"/>
          <w:sz w:val="24"/>
          <w:szCs w:val="24"/>
        </w:rPr>
      </w:pPr>
      <w:r>
        <w:rPr>
          <w:rFonts w:ascii="Arial"/>
          <w:b/>
          <w:sz w:val="24"/>
        </w:rPr>
        <w:t>High Winds</w:t>
      </w:r>
    </w:p>
    <w:p w14:paraId="458B8EDF" w14:textId="77777777" w:rsidR="00600220" w:rsidRDefault="00600220" w:rsidP="00600220">
      <w:pPr>
        <w:rPr>
          <w:rFonts w:ascii="Arial" w:eastAsia="Arial" w:hAnsi="Arial" w:cs="Arial"/>
          <w:b/>
          <w:bCs/>
          <w:sz w:val="24"/>
          <w:szCs w:val="24"/>
        </w:rPr>
      </w:pPr>
    </w:p>
    <w:p w14:paraId="15F4E1F9" w14:textId="77777777" w:rsidR="00600220" w:rsidRPr="00F47D6D" w:rsidRDefault="00600220" w:rsidP="00600220">
      <w:pPr>
        <w:pStyle w:val="ListParagraph"/>
        <w:numPr>
          <w:ilvl w:val="0"/>
          <w:numId w:val="167"/>
        </w:numPr>
        <w:tabs>
          <w:tab w:val="left" w:pos="1361"/>
        </w:tabs>
        <w:rPr>
          <w:rFonts w:ascii="Arial" w:eastAsia="Arial" w:hAnsi="Arial" w:cs="Arial"/>
          <w:sz w:val="24"/>
          <w:szCs w:val="24"/>
        </w:rPr>
      </w:pPr>
      <w:r>
        <w:rPr>
          <w:rFonts w:ascii="Arial"/>
          <w:sz w:val="24"/>
        </w:rPr>
        <w:t>Move personnel off of high</w:t>
      </w:r>
      <w:r>
        <w:rPr>
          <w:rFonts w:ascii="Arial"/>
          <w:spacing w:val="-14"/>
          <w:sz w:val="24"/>
        </w:rPr>
        <w:t xml:space="preserve"> </w:t>
      </w:r>
      <w:r>
        <w:rPr>
          <w:rFonts w:ascii="Arial"/>
          <w:sz w:val="24"/>
        </w:rPr>
        <w:t>workstations.</w:t>
      </w:r>
    </w:p>
    <w:p w14:paraId="6E8DC294" w14:textId="77777777" w:rsidR="00600220" w:rsidRDefault="00600220" w:rsidP="00600220">
      <w:pPr>
        <w:pStyle w:val="ListParagraph"/>
        <w:numPr>
          <w:ilvl w:val="0"/>
          <w:numId w:val="167"/>
        </w:numPr>
        <w:tabs>
          <w:tab w:val="left" w:pos="1361"/>
        </w:tabs>
        <w:rPr>
          <w:rFonts w:ascii="Arial" w:eastAsia="Arial" w:hAnsi="Arial" w:cs="Arial"/>
          <w:sz w:val="24"/>
          <w:szCs w:val="24"/>
        </w:rPr>
      </w:pPr>
      <w:r>
        <w:rPr>
          <w:rFonts w:ascii="Arial"/>
          <w:sz w:val="24"/>
        </w:rPr>
        <w:t>Secure ALL aerial work or lifting processes.</w:t>
      </w:r>
    </w:p>
    <w:p w14:paraId="4F6E9FA6" w14:textId="175E294F" w:rsidR="00600220" w:rsidRPr="006668D8" w:rsidRDefault="00600220" w:rsidP="00600220">
      <w:pPr>
        <w:pStyle w:val="ListParagraph"/>
        <w:numPr>
          <w:ilvl w:val="0"/>
          <w:numId w:val="167"/>
        </w:numPr>
        <w:tabs>
          <w:tab w:val="left" w:pos="1361"/>
        </w:tabs>
        <w:rPr>
          <w:rFonts w:ascii="Arial" w:eastAsia="Arial" w:hAnsi="Arial" w:cs="Arial"/>
          <w:sz w:val="24"/>
          <w:szCs w:val="24"/>
        </w:rPr>
      </w:pPr>
      <w:r>
        <w:rPr>
          <w:rFonts w:ascii="Arial"/>
          <w:sz w:val="24"/>
        </w:rPr>
        <w:t>Shelter materials, which could be damaged by</w:t>
      </w:r>
      <w:r>
        <w:rPr>
          <w:rFonts w:ascii="Arial"/>
          <w:spacing w:val="-16"/>
          <w:sz w:val="24"/>
        </w:rPr>
        <w:t xml:space="preserve"> </w:t>
      </w:r>
      <w:r>
        <w:rPr>
          <w:rFonts w:ascii="Arial"/>
          <w:sz w:val="24"/>
        </w:rPr>
        <w:t>wind.</w:t>
      </w:r>
    </w:p>
    <w:p w14:paraId="12638056" w14:textId="79CE5702" w:rsidR="006668D8" w:rsidRDefault="006668D8" w:rsidP="006668D8">
      <w:pPr>
        <w:tabs>
          <w:tab w:val="left" w:pos="1361"/>
        </w:tabs>
        <w:rPr>
          <w:rFonts w:ascii="Arial" w:eastAsia="Arial" w:hAnsi="Arial" w:cs="Arial"/>
          <w:sz w:val="24"/>
          <w:szCs w:val="24"/>
        </w:rPr>
      </w:pPr>
    </w:p>
    <w:p w14:paraId="7BECDE7C" w14:textId="73FE1E76" w:rsidR="006668D8" w:rsidRPr="006668D8" w:rsidRDefault="006668D8" w:rsidP="006668D8">
      <w:pPr>
        <w:tabs>
          <w:tab w:val="left" w:pos="1361"/>
        </w:tabs>
        <w:jc w:val="center"/>
        <w:rPr>
          <w:rFonts w:ascii="Arial" w:eastAsia="Arial" w:hAnsi="Arial" w:cs="Arial"/>
          <w:sz w:val="24"/>
          <w:szCs w:val="24"/>
        </w:rPr>
      </w:pPr>
      <w:r>
        <w:rPr>
          <w:rFonts w:ascii="Arial" w:eastAsia="Arial" w:hAnsi="Arial" w:cs="Arial"/>
          <w:sz w:val="24"/>
          <w:szCs w:val="24"/>
        </w:rPr>
        <w:t>15</w:t>
      </w:r>
    </w:p>
    <w:p w14:paraId="61EF951E" w14:textId="77777777" w:rsidR="00600220" w:rsidRDefault="00600220" w:rsidP="00BF3362">
      <w:pPr>
        <w:pStyle w:val="ListParagraph"/>
        <w:numPr>
          <w:ilvl w:val="0"/>
          <w:numId w:val="167"/>
        </w:numPr>
        <w:tabs>
          <w:tab w:val="left" w:pos="1361"/>
        </w:tabs>
        <w:rPr>
          <w:rFonts w:ascii="Arial" w:eastAsia="Arial" w:hAnsi="Arial" w:cs="Arial"/>
          <w:sz w:val="24"/>
          <w:szCs w:val="24"/>
        </w:rPr>
      </w:pPr>
      <w:r>
        <w:rPr>
          <w:rFonts w:ascii="Arial"/>
          <w:sz w:val="24"/>
        </w:rPr>
        <w:lastRenderedPageBreak/>
        <w:t>Counter winds by bracing new</w:t>
      </w:r>
      <w:r>
        <w:rPr>
          <w:rFonts w:ascii="Arial"/>
          <w:spacing w:val="-12"/>
          <w:sz w:val="24"/>
        </w:rPr>
        <w:t xml:space="preserve"> </w:t>
      </w:r>
      <w:r>
        <w:rPr>
          <w:rFonts w:ascii="Arial"/>
          <w:sz w:val="24"/>
        </w:rPr>
        <w:t>walls.</w:t>
      </w:r>
    </w:p>
    <w:p w14:paraId="3F389CBB" w14:textId="77777777" w:rsidR="00600220" w:rsidRDefault="00600220" w:rsidP="00600220">
      <w:pPr>
        <w:pStyle w:val="ListParagraph"/>
        <w:numPr>
          <w:ilvl w:val="0"/>
          <w:numId w:val="167"/>
        </w:numPr>
        <w:tabs>
          <w:tab w:val="left" w:pos="1361"/>
        </w:tabs>
        <w:rPr>
          <w:rFonts w:ascii="Arial" w:eastAsia="Arial" w:hAnsi="Arial" w:cs="Arial"/>
          <w:sz w:val="24"/>
          <w:szCs w:val="24"/>
        </w:rPr>
      </w:pPr>
      <w:r>
        <w:rPr>
          <w:rFonts w:ascii="Arial"/>
          <w:sz w:val="24"/>
        </w:rPr>
        <w:t>Equip work platforms with plywood</w:t>
      </w:r>
      <w:r>
        <w:rPr>
          <w:rFonts w:ascii="Arial"/>
          <w:spacing w:val="-15"/>
          <w:sz w:val="24"/>
        </w:rPr>
        <w:t xml:space="preserve"> </w:t>
      </w:r>
      <w:r>
        <w:rPr>
          <w:rFonts w:ascii="Arial"/>
          <w:sz w:val="24"/>
        </w:rPr>
        <w:t>windbreaks.</w:t>
      </w:r>
    </w:p>
    <w:p w14:paraId="2C0D8249" w14:textId="77777777" w:rsidR="00600220" w:rsidRDefault="00600220" w:rsidP="00600220">
      <w:pPr>
        <w:ind w:left="1000" w:right="81"/>
        <w:rPr>
          <w:rFonts w:ascii="Arial"/>
          <w:b/>
          <w:sz w:val="24"/>
        </w:rPr>
      </w:pPr>
    </w:p>
    <w:p w14:paraId="1D4C03D6" w14:textId="77777777" w:rsidR="00600220" w:rsidRDefault="00600220" w:rsidP="00600220">
      <w:pPr>
        <w:ind w:left="1000" w:right="81"/>
        <w:rPr>
          <w:rFonts w:ascii="Arial" w:eastAsia="Arial" w:hAnsi="Arial" w:cs="Arial"/>
          <w:sz w:val="24"/>
          <w:szCs w:val="24"/>
        </w:rPr>
      </w:pPr>
      <w:r>
        <w:rPr>
          <w:rFonts w:ascii="Arial"/>
          <w:b/>
          <w:sz w:val="24"/>
        </w:rPr>
        <w:t>Precipitation</w:t>
      </w:r>
    </w:p>
    <w:p w14:paraId="083BF001" w14:textId="77777777" w:rsidR="00600220" w:rsidRDefault="00600220" w:rsidP="00600220">
      <w:pPr>
        <w:rPr>
          <w:rFonts w:ascii="Arial" w:eastAsia="Arial" w:hAnsi="Arial" w:cs="Arial"/>
          <w:b/>
          <w:bCs/>
          <w:sz w:val="24"/>
          <w:szCs w:val="24"/>
        </w:rPr>
      </w:pPr>
    </w:p>
    <w:p w14:paraId="7E72FFDF" w14:textId="77777777" w:rsidR="00600220" w:rsidRDefault="00600220" w:rsidP="00600220">
      <w:pPr>
        <w:pStyle w:val="ListParagraph"/>
        <w:numPr>
          <w:ilvl w:val="0"/>
          <w:numId w:val="166"/>
        </w:numPr>
        <w:tabs>
          <w:tab w:val="left" w:pos="1361"/>
        </w:tabs>
        <w:jc w:val="left"/>
        <w:rPr>
          <w:rFonts w:ascii="Arial" w:eastAsia="Arial" w:hAnsi="Arial" w:cs="Arial"/>
          <w:sz w:val="24"/>
          <w:szCs w:val="24"/>
        </w:rPr>
      </w:pPr>
      <w:r>
        <w:rPr>
          <w:rFonts w:ascii="Arial"/>
          <w:sz w:val="24"/>
        </w:rPr>
        <w:t xml:space="preserve"> Move personnel off of high workstations, materials to</w:t>
      </w:r>
      <w:r>
        <w:rPr>
          <w:rFonts w:ascii="Arial"/>
          <w:spacing w:val="-19"/>
          <w:sz w:val="24"/>
        </w:rPr>
        <w:t xml:space="preserve"> </w:t>
      </w:r>
      <w:r>
        <w:rPr>
          <w:rFonts w:ascii="Arial"/>
          <w:sz w:val="24"/>
        </w:rPr>
        <w:t>shelter.</w:t>
      </w:r>
    </w:p>
    <w:p w14:paraId="1CCEFFFB" w14:textId="77777777" w:rsidR="00600220" w:rsidRDefault="00600220" w:rsidP="00600220">
      <w:pPr>
        <w:pStyle w:val="ListParagraph"/>
        <w:numPr>
          <w:ilvl w:val="0"/>
          <w:numId w:val="166"/>
        </w:numPr>
        <w:tabs>
          <w:tab w:val="left" w:pos="1361"/>
        </w:tabs>
        <w:jc w:val="left"/>
        <w:rPr>
          <w:rFonts w:ascii="Arial" w:eastAsia="Arial" w:hAnsi="Arial" w:cs="Arial"/>
          <w:sz w:val="24"/>
          <w:szCs w:val="24"/>
        </w:rPr>
      </w:pPr>
      <w:r>
        <w:rPr>
          <w:rFonts w:ascii="Arial"/>
          <w:sz w:val="24"/>
        </w:rPr>
        <w:t xml:space="preserve"> Shelter materials with plastic, canvas, or store them</w:t>
      </w:r>
      <w:r>
        <w:rPr>
          <w:rFonts w:ascii="Arial"/>
          <w:spacing w:val="-19"/>
          <w:sz w:val="24"/>
        </w:rPr>
        <w:t xml:space="preserve"> </w:t>
      </w:r>
      <w:r>
        <w:rPr>
          <w:rFonts w:ascii="Arial"/>
          <w:sz w:val="24"/>
        </w:rPr>
        <w:t>inside.</w:t>
      </w:r>
    </w:p>
    <w:p w14:paraId="4C3EFE4C" w14:textId="77777777" w:rsidR="00600220" w:rsidRDefault="00600220" w:rsidP="00600220">
      <w:pPr>
        <w:pStyle w:val="ListParagraph"/>
        <w:numPr>
          <w:ilvl w:val="0"/>
          <w:numId w:val="166"/>
        </w:numPr>
        <w:tabs>
          <w:tab w:val="left" w:pos="1461"/>
        </w:tabs>
        <w:spacing w:before="55"/>
        <w:ind w:left="1460"/>
        <w:jc w:val="both"/>
        <w:rPr>
          <w:rFonts w:ascii="Arial" w:eastAsia="Arial" w:hAnsi="Arial" w:cs="Arial"/>
          <w:sz w:val="24"/>
          <w:szCs w:val="24"/>
        </w:rPr>
      </w:pPr>
      <w:r>
        <w:rPr>
          <w:rFonts w:ascii="Arial"/>
          <w:sz w:val="24"/>
        </w:rPr>
        <w:t>Counter runoff with drainage</w:t>
      </w:r>
      <w:r>
        <w:rPr>
          <w:rFonts w:ascii="Arial"/>
          <w:spacing w:val="-12"/>
          <w:sz w:val="24"/>
        </w:rPr>
        <w:t xml:space="preserve"> </w:t>
      </w:r>
      <w:r>
        <w:rPr>
          <w:rFonts w:ascii="Arial"/>
          <w:sz w:val="24"/>
        </w:rPr>
        <w:t>swales.</w:t>
      </w:r>
    </w:p>
    <w:p w14:paraId="27AE99B4" w14:textId="77777777" w:rsidR="00600220" w:rsidRDefault="00600220" w:rsidP="00600220">
      <w:pPr>
        <w:pStyle w:val="ListParagraph"/>
        <w:numPr>
          <w:ilvl w:val="0"/>
          <w:numId w:val="166"/>
        </w:numPr>
        <w:tabs>
          <w:tab w:val="left" w:pos="1461"/>
        </w:tabs>
        <w:ind w:left="1460"/>
        <w:jc w:val="both"/>
        <w:rPr>
          <w:rFonts w:ascii="Arial" w:eastAsia="Arial" w:hAnsi="Arial" w:cs="Arial"/>
          <w:sz w:val="24"/>
          <w:szCs w:val="24"/>
        </w:rPr>
      </w:pPr>
      <w:r>
        <w:rPr>
          <w:rFonts w:ascii="Arial"/>
          <w:sz w:val="24"/>
        </w:rPr>
        <w:t>Equip walkways with non-slip</w:t>
      </w:r>
      <w:r>
        <w:rPr>
          <w:rFonts w:ascii="Arial"/>
          <w:spacing w:val="-10"/>
          <w:sz w:val="24"/>
        </w:rPr>
        <w:t xml:space="preserve"> </w:t>
      </w:r>
      <w:r>
        <w:rPr>
          <w:rFonts w:ascii="Arial"/>
          <w:sz w:val="24"/>
        </w:rPr>
        <w:t>treading.</w:t>
      </w:r>
    </w:p>
    <w:p w14:paraId="704B5E09" w14:textId="77777777" w:rsidR="00600220" w:rsidRDefault="00600220" w:rsidP="00600220">
      <w:pPr>
        <w:rPr>
          <w:rFonts w:ascii="Arial" w:eastAsia="Arial" w:hAnsi="Arial" w:cs="Arial"/>
          <w:sz w:val="24"/>
          <w:szCs w:val="24"/>
        </w:rPr>
      </w:pPr>
    </w:p>
    <w:p w14:paraId="166382B2" w14:textId="77777777" w:rsidR="00600220" w:rsidRDefault="00600220" w:rsidP="00600220">
      <w:pPr>
        <w:ind w:left="1100"/>
        <w:jc w:val="both"/>
        <w:rPr>
          <w:rFonts w:ascii="Arial" w:eastAsia="Arial" w:hAnsi="Arial" w:cs="Arial"/>
          <w:sz w:val="24"/>
          <w:szCs w:val="24"/>
        </w:rPr>
      </w:pPr>
      <w:r>
        <w:rPr>
          <w:rFonts w:ascii="Arial"/>
          <w:b/>
          <w:sz w:val="24"/>
        </w:rPr>
        <w:t>Low</w:t>
      </w:r>
      <w:r>
        <w:rPr>
          <w:rFonts w:ascii="Arial"/>
          <w:b/>
          <w:spacing w:val="-5"/>
          <w:sz w:val="24"/>
        </w:rPr>
        <w:t xml:space="preserve"> </w:t>
      </w:r>
      <w:r>
        <w:rPr>
          <w:rFonts w:ascii="Arial"/>
          <w:b/>
          <w:sz w:val="24"/>
        </w:rPr>
        <w:t>Temperatures</w:t>
      </w:r>
    </w:p>
    <w:p w14:paraId="0299B139" w14:textId="77777777" w:rsidR="00600220" w:rsidRDefault="00600220" w:rsidP="00600220">
      <w:pPr>
        <w:rPr>
          <w:rFonts w:ascii="Arial" w:eastAsia="Arial" w:hAnsi="Arial" w:cs="Arial"/>
          <w:b/>
          <w:bCs/>
          <w:sz w:val="24"/>
          <w:szCs w:val="24"/>
        </w:rPr>
      </w:pPr>
    </w:p>
    <w:p w14:paraId="5D3080EB" w14:textId="77777777" w:rsidR="00600220" w:rsidRDefault="00600220" w:rsidP="00600220">
      <w:pPr>
        <w:pStyle w:val="ListParagraph"/>
        <w:numPr>
          <w:ilvl w:val="0"/>
          <w:numId w:val="165"/>
        </w:numPr>
        <w:tabs>
          <w:tab w:val="left" w:pos="1461"/>
        </w:tabs>
        <w:jc w:val="both"/>
        <w:rPr>
          <w:rFonts w:ascii="Arial" w:eastAsia="Arial" w:hAnsi="Arial" w:cs="Arial"/>
          <w:sz w:val="24"/>
          <w:szCs w:val="24"/>
        </w:rPr>
      </w:pPr>
      <w:r>
        <w:rPr>
          <w:rFonts w:ascii="Arial"/>
          <w:sz w:val="24"/>
        </w:rPr>
        <w:t>Move personnel to most sheltered work areas</w:t>
      </w:r>
      <w:r>
        <w:rPr>
          <w:rFonts w:ascii="Arial"/>
          <w:spacing w:val="-18"/>
          <w:sz w:val="24"/>
        </w:rPr>
        <w:t xml:space="preserve"> </w:t>
      </w:r>
      <w:r>
        <w:rPr>
          <w:rFonts w:ascii="Arial"/>
          <w:sz w:val="24"/>
        </w:rPr>
        <w:t>possible.</w:t>
      </w:r>
    </w:p>
    <w:p w14:paraId="28CE8D78" w14:textId="77777777" w:rsidR="00600220" w:rsidRDefault="00600220" w:rsidP="00600220">
      <w:pPr>
        <w:pStyle w:val="ListParagraph"/>
        <w:numPr>
          <w:ilvl w:val="0"/>
          <w:numId w:val="165"/>
        </w:numPr>
        <w:tabs>
          <w:tab w:val="left" w:pos="1461"/>
        </w:tabs>
        <w:jc w:val="both"/>
        <w:rPr>
          <w:rFonts w:ascii="Arial" w:eastAsia="Arial" w:hAnsi="Arial" w:cs="Arial"/>
          <w:sz w:val="24"/>
          <w:szCs w:val="24"/>
        </w:rPr>
      </w:pPr>
      <w:r>
        <w:rPr>
          <w:rFonts w:ascii="Arial"/>
          <w:sz w:val="24"/>
        </w:rPr>
        <w:t>Cover material / work, which will freeze, cover</w:t>
      </w:r>
      <w:r>
        <w:rPr>
          <w:rFonts w:ascii="Arial"/>
          <w:spacing w:val="-23"/>
          <w:sz w:val="24"/>
        </w:rPr>
        <w:t xml:space="preserve"> </w:t>
      </w:r>
      <w:r>
        <w:rPr>
          <w:rFonts w:ascii="Arial"/>
          <w:sz w:val="24"/>
        </w:rPr>
        <w:t>walkways.</w:t>
      </w:r>
    </w:p>
    <w:p w14:paraId="1715F3C3" w14:textId="77777777" w:rsidR="00600220" w:rsidRDefault="00600220" w:rsidP="00600220">
      <w:pPr>
        <w:pStyle w:val="ListParagraph"/>
        <w:numPr>
          <w:ilvl w:val="0"/>
          <w:numId w:val="165"/>
        </w:numPr>
        <w:tabs>
          <w:tab w:val="left" w:pos="1461"/>
        </w:tabs>
        <w:jc w:val="both"/>
        <w:rPr>
          <w:rFonts w:ascii="Arial" w:eastAsia="Arial" w:hAnsi="Arial" w:cs="Arial"/>
          <w:sz w:val="24"/>
          <w:szCs w:val="24"/>
        </w:rPr>
      </w:pPr>
      <w:r>
        <w:rPr>
          <w:rFonts w:ascii="Arial"/>
          <w:sz w:val="24"/>
        </w:rPr>
        <w:t>Use portable heaters, remove ice from</w:t>
      </w:r>
      <w:r>
        <w:rPr>
          <w:rFonts w:ascii="Arial"/>
          <w:spacing w:val="-20"/>
          <w:sz w:val="24"/>
        </w:rPr>
        <w:t xml:space="preserve"> </w:t>
      </w:r>
      <w:r>
        <w:rPr>
          <w:rFonts w:ascii="Arial"/>
          <w:sz w:val="24"/>
        </w:rPr>
        <w:t>walkways.</w:t>
      </w:r>
    </w:p>
    <w:p w14:paraId="40353809" w14:textId="77777777" w:rsidR="00600220" w:rsidRPr="00F47D6D" w:rsidRDefault="00600220" w:rsidP="00600220">
      <w:pPr>
        <w:pStyle w:val="ListParagraph"/>
        <w:numPr>
          <w:ilvl w:val="0"/>
          <w:numId w:val="165"/>
        </w:numPr>
        <w:tabs>
          <w:tab w:val="left" w:pos="1461"/>
        </w:tabs>
        <w:jc w:val="both"/>
        <w:rPr>
          <w:rFonts w:ascii="Arial" w:eastAsia="Arial" w:hAnsi="Arial" w:cs="Arial"/>
          <w:sz w:val="24"/>
          <w:szCs w:val="24"/>
        </w:rPr>
      </w:pPr>
      <w:r>
        <w:rPr>
          <w:rFonts w:ascii="Arial"/>
          <w:sz w:val="24"/>
        </w:rPr>
        <w:t>Equip walkways with non-slip</w:t>
      </w:r>
      <w:r>
        <w:rPr>
          <w:rFonts w:ascii="Arial"/>
          <w:spacing w:val="-10"/>
          <w:sz w:val="24"/>
        </w:rPr>
        <w:t xml:space="preserve"> </w:t>
      </w:r>
      <w:r>
        <w:rPr>
          <w:rFonts w:ascii="Arial"/>
          <w:sz w:val="24"/>
        </w:rPr>
        <w:t>tread.</w:t>
      </w:r>
    </w:p>
    <w:p w14:paraId="54B393F3" w14:textId="77777777" w:rsidR="00600220" w:rsidRDefault="00600220" w:rsidP="00600220">
      <w:pPr>
        <w:pStyle w:val="ListParagraph"/>
        <w:numPr>
          <w:ilvl w:val="0"/>
          <w:numId w:val="165"/>
        </w:numPr>
        <w:tabs>
          <w:tab w:val="left" w:pos="1461"/>
        </w:tabs>
        <w:jc w:val="both"/>
        <w:rPr>
          <w:rFonts w:ascii="Arial" w:eastAsia="Arial" w:hAnsi="Arial" w:cs="Arial"/>
          <w:sz w:val="24"/>
          <w:szCs w:val="24"/>
        </w:rPr>
      </w:pPr>
      <w:r>
        <w:rPr>
          <w:rFonts w:ascii="Arial"/>
          <w:sz w:val="24"/>
        </w:rPr>
        <w:t>During extreme low temperatures, put in place max/min time allowances for work/warming periods.</w:t>
      </w:r>
    </w:p>
    <w:p w14:paraId="083FB396" w14:textId="77777777" w:rsidR="00600220" w:rsidRDefault="00600220" w:rsidP="00600220">
      <w:pPr>
        <w:rPr>
          <w:rFonts w:ascii="Arial" w:eastAsia="Arial" w:hAnsi="Arial" w:cs="Arial"/>
          <w:sz w:val="24"/>
          <w:szCs w:val="24"/>
        </w:rPr>
      </w:pPr>
    </w:p>
    <w:p w14:paraId="0ED940F6" w14:textId="77777777" w:rsidR="00600220" w:rsidRDefault="00600220" w:rsidP="00600220">
      <w:pPr>
        <w:ind w:left="1100"/>
        <w:jc w:val="both"/>
        <w:rPr>
          <w:rFonts w:ascii="Arial" w:eastAsia="Arial" w:hAnsi="Arial" w:cs="Arial"/>
          <w:sz w:val="24"/>
          <w:szCs w:val="24"/>
        </w:rPr>
      </w:pPr>
      <w:r>
        <w:rPr>
          <w:rFonts w:ascii="Arial"/>
          <w:b/>
          <w:sz w:val="24"/>
        </w:rPr>
        <w:t>Floods</w:t>
      </w:r>
    </w:p>
    <w:p w14:paraId="3F9DCB13" w14:textId="77777777" w:rsidR="00600220" w:rsidRDefault="00600220" w:rsidP="00600220">
      <w:pPr>
        <w:rPr>
          <w:rFonts w:ascii="Arial" w:eastAsia="Arial" w:hAnsi="Arial" w:cs="Arial"/>
          <w:b/>
          <w:bCs/>
          <w:sz w:val="24"/>
          <w:szCs w:val="24"/>
        </w:rPr>
      </w:pPr>
    </w:p>
    <w:p w14:paraId="23846A1A" w14:textId="77777777" w:rsidR="00600220" w:rsidRDefault="00600220" w:rsidP="00600220">
      <w:pPr>
        <w:pStyle w:val="ListParagraph"/>
        <w:numPr>
          <w:ilvl w:val="0"/>
          <w:numId w:val="164"/>
        </w:numPr>
        <w:tabs>
          <w:tab w:val="left" w:pos="1461"/>
        </w:tabs>
        <w:jc w:val="both"/>
        <w:rPr>
          <w:rFonts w:ascii="Arial" w:eastAsia="Arial" w:hAnsi="Arial" w:cs="Arial"/>
          <w:sz w:val="24"/>
          <w:szCs w:val="24"/>
        </w:rPr>
      </w:pPr>
      <w:r>
        <w:rPr>
          <w:rFonts w:ascii="Arial"/>
          <w:sz w:val="24"/>
        </w:rPr>
        <w:t>Move material, personnel, and equipment to high</w:t>
      </w:r>
      <w:r>
        <w:rPr>
          <w:rFonts w:ascii="Arial"/>
          <w:spacing w:val="-25"/>
          <w:sz w:val="24"/>
        </w:rPr>
        <w:t xml:space="preserve"> </w:t>
      </w:r>
      <w:r>
        <w:rPr>
          <w:rFonts w:ascii="Arial"/>
          <w:sz w:val="24"/>
        </w:rPr>
        <w:t>ground.</w:t>
      </w:r>
    </w:p>
    <w:p w14:paraId="29E724E3" w14:textId="77777777" w:rsidR="00600220" w:rsidRDefault="00600220" w:rsidP="00600220">
      <w:pPr>
        <w:pStyle w:val="ListParagraph"/>
        <w:numPr>
          <w:ilvl w:val="0"/>
          <w:numId w:val="164"/>
        </w:numPr>
        <w:tabs>
          <w:tab w:val="left" w:pos="1461"/>
        </w:tabs>
        <w:jc w:val="both"/>
        <w:rPr>
          <w:rFonts w:ascii="Arial" w:eastAsia="Arial" w:hAnsi="Arial" w:cs="Arial"/>
          <w:sz w:val="24"/>
          <w:szCs w:val="24"/>
        </w:rPr>
      </w:pPr>
      <w:r>
        <w:rPr>
          <w:rFonts w:ascii="Arial"/>
          <w:sz w:val="24"/>
        </w:rPr>
        <w:t>Counter with drainage</w:t>
      </w:r>
      <w:r>
        <w:rPr>
          <w:rFonts w:ascii="Arial"/>
          <w:spacing w:val="-8"/>
          <w:sz w:val="24"/>
        </w:rPr>
        <w:t xml:space="preserve"> </w:t>
      </w:r>
      <w:r>
        <w:rPr>
          <w:rFonts w:ascii="Arial"/>
          <w:sz w:val="24"/>
        </w:rPr>
        <w:t>ditches.</w:t>
      </w:r>
    </w:p>
    <w:p w14:paraId="237EF035" w14:textId="77777777" w:rsidR="00600220" w:rsidRDefault="00600220" w:rsidP="00600220">
      <w:pPr>
        <w:pStyle w:val="ListParagraph"/>
        <w:numPr>
          <w:ilvl w:val="0"/>
          <w:numId w:val="164"/>
        </w:numPr>
        <w:tabs>
          <w:tab w:val="left" w:pos="1461"/>
        </w:tabs>
        <w:jc w:val="both"/>
        <w:rPr>
          <w:rFonts w:ascii="Arial" w:eastAsia="Arial" w:hAnsi="Arial" w:cs="Arial"/>
          <w:sz w:val="24"/>
          <w:szCs w:val="24"/>
        </w:rPr>
      </w:pPr>
      <w:r>
        <w:rPr>
          <w:rFonts w:ascii="Arial"/>
          <w:sz w:val="24"/>
        </w:rPr>
        <w:t>Equip project with communication</w:t>
      </w:r>
      <w:r>
        <w:rPr>
          <w:rFonts w:ascii="Arial"/>
          <w:spacing w:val="-12"/>
          <w:sz w:val="24"/>
        </w:rPr>
        <w:t xml:space="preserve"> </w:t>
      </w:r>
      <w:r>
        <w:rPr>
          <w:rFonts w:ascii="Arial"/>
          <w:sz w:val="24"/>
        </w:rPr>
        <w:t>system.</w:t>
      </w:r>
    </w:p>
    <w:p w14:paraId="57D1EFA1" w14:textId="77777777" w:rsidR="00600220" w:rsidRDefault="00600220" w:rsidP="00600220">
      <w:pPr>
        <w:rPr>
          <w:rFonts w:ascii="Arial" w:eastAsia="Arial" w:hAnsi="Arial" w:cs="Arial"/>
          <w:sz w:val="24"/>
          <w:szCs w:val="24"/>
        </w:rPr>
      </w:pPr>
    </w:p>
    <w:p w14:paraId="2BE2CD2E" w14:textId="77777777" w:rsidR="00600220" w:rsidRDefault="00600220" w:rsidP="00BE55B3">
      <w:pPr>
        <w:pStyle w:val="ListParagraph"/>
        <w:numPr>
          <w:ilvl w:val="0"/>
          <w:numId w:val="171"/>
        </w:numPr>
        <w:tabs>
          <w:tab w:val="left" w:pos="1101"/>
        </w:tabs>
        <w:jc w:val="left"/>
        <w:rPr>
          <w:rFonts w:ascii="Arial" w:eastAsia="Arial" w:hAnsi="Arial" w:cs="Arial"/>
          <w:sz w:val="24"/>
          <w:szCs w:val="24"/>
        </w:rPr>
      </w:pPr>
      <w:r>
        <w:rPr>
          <w:rFonts w:ascii="Arial"/>
          <w:b/>
          <w:sz w:val="24"/>
        </w:rPr>
        <w:t>SUBCONTRACTORS</w:t>
      </w:r>
      <w:r>
        <w:rPr>
          <w:rFonts w:ascii="Arial"/>
          <w:b/>
          <w:spacing w:val="-8"/>
          <w:sz w:val="24"/>
        </w:rPr>
        <w:t xml:space="preserve"> </w:t>
      </w:r>
      <w:r>
        <w:rPr>
          <w:rFonts w:ascii="Arial"/>
          <w:b/>
          <w:sz w:val="24"/>
        </w:rPr>
        <w:t>PARTICIPATION</w:t>
      </w:r>
    </w:p>
    <w:p w14:paraId="36E62172" w14:textId="77777777" w:rsidR="00600220" w:rsidRDefault="00600220" w:rsidP="00600220">
      <w:pPr>
        <w:rPr>
          <w:rFonts w:ascii="Arial" w:eastAsia="Arial" w:hAnsi="Arial" w:cs="Arial"/>
          <w:b/>
          <w:bCs/>
          <w:sz w:val="24"/>
          <w:szCs w:val="24"/>
        </w:rPr>
      </w:pPr>
    </w:p>
    <w:p w14:paraId="359DF40C" w14:textId="77777777" w:rsidR="00600220" w:rsidRDefault="00600220" w:rsidP="00600220">
      <w:pPr>
        <w:ind w:left="1100" w:right="113"/>
        <w:jc w:val="both"/>
        <w:rPr>
          <w:rFonts w:ascii="Arial" w:eastAsia="Arial" w:hAnsi="Arial" w:cs="Arial"/>
          <w:sz w:val="24"/>
          <w:szCs w:val="24"/>
        </w:rPr>
      </w:pPr>
      <w:r>
        <w:rPr>
          <w:rFonts w:ascii="Arial"/>
          <w:sz w:val="24"/>
        </w:rPr>
        <w:t>Any subcontractor engaged in work under this contract will be furnished with copies of this accident prevention program and will be required to abide by all of the Safety stipulations contained therein. They will be required to conform to the same contract requirements in performance of their work as the prime contractor. Weekly progress meetings will be held with all subcontractors to coordinate jobsite activities and maintain a safe working</w:t>
      </w:r>
      <w:r>
        <w:rPr>
          <w:rFonts w:ascii="Arial"/>
          <w:spacing w:val="-21"/>
          <w:sz w:val="24"/>
        </w:rPr>
        <w:t xml:space="preserve"> </w:t>
      </w:r>
      <w:r>
        <w:rPr>
          <w:rFonts w:ascii="Arial"/>
          <w:sz w:val="24"/>
        </w:rPr>
        <w:t>environment.</w:t>
      </w:r>
    </w:p>
    <w:p w14:paraId="07A83DD7" w14:textId="77777777" w:rsidR="00600220" w:rsidRDefault="00600220" w:rsidP="00600220">
      <w:pPr>
        <w:rPr>
          <w:rFonts w:ascii="Arial" w:eastAsia="Arial" w:hAnsi="Arial" w:cs="Arial"/>
          <w:sz w:val="24"/>
          <w:szCs w:val="24"/>
        </w:rPr>
      </w:pPr>
    </w:p>
    <w:p w14:paraId="5F6935F5" w14:textId="77777777" w:rsidR="00600220" w:rsidRDefault="00600220" w:rsidP="00BE55B3">
      <w:pPr>
        <w:pStyle w:val="ListParagraph"/>
        <w:numPr>
          <w:ilvl w:val="0"/>
          <w:numId w:val="171"/>
        </w:numPr>
        <w:tabs>
          <w:tab w:val="left" w:pos="1101"/>
        </w:tabs>
        <w:jc w:val="left"/>
        <w:rPr>
          <w:rFonts w:ascii="Arial" w:eastAsia="Arial" w:hAnsi="Arial" w:cs="Arial"/>
          <w:sz w:val="24"/>
          <w:szCs w:val="24"/>
        </w:rPr>
      </w:pPr>
      <w:r>
        <w:rPr>
          <w:rFonts w:ascii="Arial"/>
          <w:b/>
          <w:sz w:val="24"/>
        </w:rPr>
        <w:t>EXCAVATIONS</w:t>
      </w:r>
    </w:p>
    <w:p w14:paraId="6247D523" w14:textId="77777777" w:rsidR="00600220" w:rsidRDefault="00600220" w:rsidP="00600220">
      <w:pPr>
        <w:rPr>
          <w:rFonts w:ascii="Arial" w:eastAsia="Arial" w:hAnsi="Arial" w:cs="Arial"/>
          <w:b/>
          <w:bCs/>
          <w:sz w:val="24"/>
          <w:szCs w:val="24"/>
        </w:rPr>
      </w:pPr>
    </w:p>
    <w:p w14:paraId="78C89772" w14:textId="0B5DADC7" w:rsidR="00600220" w:rsidRDefault="00600220" w:rsidP="00600220">
      <w:pPr>
        <w:ind w:left="1100" w:right="1"/>
        <w:rPr>
          <w:rFonts w:ascii="Arial"/>
          <w:sz w:val="24"/>
        </w:rPr>
      </w:pPr>
      <w:r>
        <w:rPr>
          <w:rFonts w:ascii="Arial"/>
          <w:sz w:val="24"/>
        </w:rPr>
        <w:t>All excavations shall conform to subpart P "Excavations, Trenching, and</w:t>
      </w:r>
      <w:r>
        <w:rPr>
          <w:rFonts w:ascii="Arial"/>
          <w:spacing w:val="-36"/>
          <w:sz w:val="24"/>
        </w:rPr>
        <w:t xml:space="preserve"> </w:t>
      </w:r>
      <w:r>
        <w:rPr>
          <w:rFonts w:ascii="Arial"/>
          <w:sz w:val="24"/>
        </w:rPr>
        <w:t>Shoring" of the OSHA 29 CFR Parts 1926/1910) and</w:t>
      </w:r>
      <w:r>
        <w:rPr>
          <w:rFonts w:ascii="Arial"/>
          <w:spacing w:val="-21"/>
          <w:sz w:val="24"/>
        </w:rPr>
        <w:t xml:space="preserve"> </w:t>
      </w:r>
      <w:r>
        <w:rPr>
          <w:rFonts w:ascii="Arial"/>
          <w:sz w:val="24"/>
        </w:rPr>
        <w:t>EM385-1-1.  These are minimum standards and on site conditions may dictate additional</w:t>
      </w:r>
      <w:r>
        <w:rPr>
          <w:rFonts w:ascii="Arial"/>
          <w:spacing w:val="-24"/>
          <w:sz w:val="24"/>
        </w:rPr>
        <w:t xml:space="preserve"> </w:t>
      </w:r>
      <w:r>
        <w:rPr>
          <w:rFonts w:ascii="Arial"/>
          <w:sz w:val="24"/>
        </w:rPr>
        <w:t>safe guards.</w:t>
      </w:r>
    </w:p>
    <w:p w14:paraId="23E0752D" w14:textId="74FBF691" w:rsidR="006668D8" w:rsidRDefault="006668D8" w:rsidP="00600220">
      <w:pPr>
        <w:ind w:left="1100" w:right="1"/>
        <w:rPr>
          <w:rFonts w:ascii="Arial"/>
          <w:sz w:val="24"/>
        </w:rPr>
      </w:pPr>
    </w:p>
    <w:p w14:paraId="012F13DD" w14:textId="0619AA14" w:rsidR="006668D8" w:rsidRDefault="006668D8" w:rsidP="00600220">
      <w:pPr>
        <w:ind w:left="1100" w:right="1"/>
        <w:rPr>
          <w:rFonts w:ascii="Arial"/>
          <w:sz w:val="24"/>
        </w:rPr>
      </w:pPr>
    </w:p>
    <w:p w14:paraId="219E7BDD" w14:textId="58028DE8" w:rsidR="006668D8" w:rsidRDefault="006668D8" w:rsidP="00600220">
      <w:pPr>
        <w:ind w:left="1100" w:right="1"/>
        <w:rPr>
          <w:rFonts w:ascii="Arial"/>
          <w:sz w:val="24"/>
        </w:rPr>
      </w:pPr>
    </w:p>
    <w:p w14:paraId="750AD5CE" w14:textId="3BB94429" w:rsidR="006668D8" w:rsidRDefault="006668D8" w:rsidP="00600220">
      <w:pPr>
        <w:ind w:left="1100" w:right="1"/>
        <w:rPr>
          <w:rFonts w:ascii="Arial"/>
          <w:sz w:val="24"/>
        </w:rPr>
      </w:pPr>
    </w:p>
    <w:p w14:paraId="4D78AA57" w14:textId="292BB674" w:rsidR="006668D8" w:rsidRDefault="006668D8" w:rsidP="00600220">
      <w:pPr>
        <w:ind w:left="1100" w:right="1"/>
        <w:rPr>
          <w:rFonts w:ascii="Arial"/>
          <w:sz w:val="24"/>
        </w:rPr>
      </w:pPr>
    </w:p>
    <w:p w14:paraId="0D035ABB" w14:textId="54BC8290" w:rsidR="006668D8" w:rsidRDefault="006668D8" w:rsidP="00600220">
      <w:pPr>
        <w:ind w:left="1100" w:right="1"/>
        <w:rPr>
          <w:rFonts w:ascii="Arial"/>
          <w:sz w:val="24"/>
        </w:rPr>
      </w:pPr>
    </w:p>
    <w:p w14:paraId="5EE9A4DA" w14:textId="44663788" w:rsidR="006668D8" w:rsidRDefault="006668D8" w:rsidP="00600220">
      <w:pPr>
        <w:ind w:left="1100" w:right="1"/>
        <w:rPr>
          <w:rFonts w:ascii="Arial"/>
          <w:sz w:val="24"/>
        </w:rPr>
      </w:pPr>
    </w:p>
    <w:p w14:paraId="206D2B4F" w14:textId="17233371" w:rsidR="006668D8" w:rsidRDefault="006668D8" w:rsidP="00600220">
      <w:pPr>
        <w:ind w:left="1100" w:right="1"/>
        <w:rPr>
          <w:rFonts w:ascii="Arial"/>
          <w:sz w:val="24"/>
        </w:rPr>
      </w:pPr>
    </w:p>
    <w:p w14:paraId="3C79434D" w14:textId="4375EDD9" w:rsidR="006668D8" w:rsidRDefault="006668D8" w:rsidP="006668D8">
      <w:pPr>
        <w:ind w:left="4700" w:right="1" w:firstLine="340"/>
        <w:rPr>
          <w:rFonts w:ascii="Arial" w:eastAsia="Arial" w:hAnsi="Arial" w:cs="Arial"/>
          <w:sz w:val="24"/>
          <w:szCs w:val="24"/>
        </w:rPr>
      </w:pPr>
      <w:r>
        <w:rPr>
          <w:rFonts w:ascii="Arial"/>
          <w:sz w:val="24"/>
        </w:rPr>
        <w:t>16</w:t>
      </w:r>
    </w:p>
    <w:p w14:paraId="4266FAA8" w14:textId="77777777" w:rsidR="00600220" w:rsidRDefault="00600220" w:rsidP="00600220">
      <w:pPr>
        <w:rPr>
          <w:rFonts w:ascii="Arial" w:eastAsia="Arial" w:hAnsi="Arial" w:cs="Arial"/>
          <w:sz w:val="24"/>
          <w:szCs w:val="24"/>
        </w:rPr>
      </w:pPr>
    </w:p>
    <w:p w14:paraId="03AADDD2" w14:textId="77777777" w:rsidR="00600220" w:rsidRDefault="00600220" w:rsidP="00BE55B3">
      <w:pPr>
        <w:pStyle w:val="ListParagraph"/>
        <w:numPr>
          <w:ilvl w:val="0"/>
          <w:numId w:val="171"/>
        </w:numPr>
        <w:tabs>
          <w:tab w:val="left" w:pos="1101"/>
        </w:tabs>
        <w:jc w:val="left"/>
        <w:rPr>
          <w:rFonts w:ascii="Arial" w:eastAsia="Arial" w:hAnsi="Arial" w:cs="Arial"/>
          <w:sz w:val="24"/>
          <w:szCs w:val="24"/>
        </w:rPr>
      </w:pPr>
      <w:r>
        <w:rPr>
          <w:rFonts w:ascii="Arial"/>
          <w:b/>
          <w:sz w:val="24"/>
        </w:rPr>
        <w:lastRenderedPageBreak/>
        <w:t>REPORTING</w:t>
      </w:r>
      <w:r>
        <w:rPr>
          <w:rFonts w:ascii="Arial"/>
          <w:b/>
          <w:spacing w:val="-1"/>
          <w:sz w:val="24"/>
        </w:rPr>
        <w:t xml:space="preserve"> </w:t>
      </w:r>
      <w:r>
        <w:rPr>
          <w:rFonts w:ascii="Arial"/>
          <w:b/>
          <w:sz w:val="24"/>
        </w:rPr>
        <w:t>FORMS</w:t>
      </w:r>
    </w:p>
    <w:p w14:paraId="4D0C6C26" w14:textId="77777777" w:rsidR="00600220" w:rsidRDefault="00600220" w:rsidP="00600220">
      <w:pPr>
        <w:jc w:val="both"/>
        <w:rPr>
          <w:rFonts w:ascii="Arial" w:eastAsia="Arial" w:hAnsi="Arial" w:cs="Arial"/>
          <w:sz w:val="24"/>
          <w:szCs w:val="24"/>
        </w:rPr>
      </w:pPr>
    </w:p>
    <w:p w14:paraId="709DC3BF" w14:textId="106AFB91" w:rsidR="00AD7E92" w:rsidRPr="00AD7E92" w:rsidRDefault="00AD7E92" w:rsidP="00AD7E92">
      <w:pPr>
        <w:jc w:val="center"/>
        <w:rPr>
          <w:rFonts w:ascii="Arial" w:eastAsia="Arial" w:hAnsi="Arial" w:cs="Arial"/>
          <w:sz w:val="24"/>
          <w:szCs w:val="24"/>
        </w:rPr>
        <w:sectPr w:rsidR="00AD7E92" w:rsidRPr="00AD7E92" w:rsidSect="00AD7E92">
          <w:footerReference w:type="default" r:id="rId20"/>
          <w:pgSz w:w="12240" w:h="15840"/>
          <w:pgMar w:top="1380" w:right="1320" w:bottom="700" w:left="1060" w:header="0" w:footer="288" w:gutter="0"/>
          <w:cols w:space="720"/>
          <w:docGrid w:linePitch="299"/>
        </w:sectPr>
      </w:pPr>
    </w:p>
    <w:p w14:paraId="6F6B5D56" w14:textId="5A11D5EF" w:rsidR="00600220" w:rsidRDefault="00EB2167" w:rsidP="00600220">
      <w:pPr>
        <w:spacing w:before="54"/>
        <w:ind w:left="3015"/>
        <w:rPr>
          <w:rFonts w:ascii="Arial Narrow"/>
          <w:b/>
          <w:sz w:val="28"/>
        </w:rPr>
      </w:pPr>
      <w:r>
        <w:rPr>
          <w:rFonts w:ascii="Arial Narrow"/>
          <w:b/>
          <w:noProof/>
          <w:sz w:val="28"/>
        </w:rPr>
        <w:lastRenderedPageBreak/>
        <w:drawing>
          <wp:inline distT="0" distB="0" distL="0" distR="0" wp14:anchorId="79491F71" wp14:editId="4DC45DE4">
            <wp:extent cx="991301" cy="628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02063" cy="635475"/>
                    </a:xfrm>
                    <a:prstGeom prst="rect">
                      <a:avLst/>
                    </a:prstGeom>
                  </pic:spPr>
                </pic:pic>
              </a:graphicData>
            </a:graphic>
          </wp:inline>
        </w:drawing>
      </w:r>
    </w:p>
    <w:p w14:paraId="04E89C44" w14:textId="77777777" w:rsidR="00600220" w:rsidRDefault="00600220" w:rsidP="00600220">
      <w:pPr>
        <w:spacing w:before="54"/>
        <w:ind w:left="3015"/>
        <w:rPr>
          <w:rFonts w:ascii="Arial Narrow"/>
          <w:b/>
          <w:sz w:val="28"/>
        </w:rPr>
      </w:pPr>
      <w:r>
        <w:rPr>
          <w:rFonts w:ascii="Arial Narrow"/>
          <w:b/>
          <w:sz w:val="28"/>
        </w:rPr>
        <w:t xml:space="preserve">SUPERVISOR'S ACCIDENT INVESTIGATION   </w:t>
      </w:r>
    </w:p>
    <w:p w14:paraId="6ABF7F18" w14:textId="22195864" w:rsidR="00600220" w:rsidRDefault="00B2584F" w:rsidP="00600220">
      <w:pPr>
        <w:spacing w:before="54"/>
        <w:ind w:left="3015"/>
        <w:rPr>
          <w:rFonts w:ascii="Arial Narrow" w:eastAsia="Arial Narrow" w:hAnsi="Arial Narrow" w:cs="Arial Narrow"/>
          <w:sz w:val="28"/>
          <w:szCs w:val="28"/>
        </w:rPr>
      </w:pPr>
      <w:r>
        <w:rPr>
          <w:rFonts w:ascii="Arial Narrow"/>
          <w:b/>
          <w:sz w:val="28"/>
        </w:rPr>
        <w:t xml:space="preserve">MIAMI </w:t>
      </w:r>
      <w:r w:rsidR="00550A0D">
        <w:rPr>
          <w:rFonts w:ascii="Arial Narrow"/>
          <w:b/>
          <w:sz w:val="28"/>
        </w:rPr>
        <w:t>MEES</w:t>
      </w:r>
    </w:p>
    <w:p w14:paraId="4F7BA3DE" w14:textId="77777777" w:rsidR="00600220" w:rsidRDefault="00600220" w:rsidP="00600220">
      <w:pPr>
        <w:ind w:left="108"/>
        <w:rPr>
          <w:rFonts w:ascii="Arial Narrow" w:eastAsia="Arial Narrow" w:hAnsi="Arial Narrow" w:cs="Arial Narrow"/>
          <w:sz w:val="20"/>
          <w:szCs w:val="20"/>
        </w:rPr>
      </w:pPr>
      <w:r>
        <w:rPr>
          <w:rFonts w:ascii="Arial Narrow" w:eastAsia="Arial Narrow" w:hAnsi="Arial Narrow" w:cs="Arial Narrow"/>
          <w:noProof/>
          <w:sz w:val="20"/>
          <w:szCs w:val="20"/>
        </w:rPr>
        <mc:AlternateContent>
          <mc:Choice Requires="wpg">
            <w:drawing>
              <wp:inline distT="0" distB="0" distL="0" distR="0" wp14:anchorId="1AF35852" wp14:editId="049013FD">
                <wp:extent cx="9262110" cy="270510"/>
                <wp:effectExtent l="0" t="0" r="0" b="0"/>
                <wp:docPr id="1225" name="Group 1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62110" cy="270510"/>
                          <a:chOff x="0" y="0"/>
                          <a:chExt cx="14586" cy="426"/>
                        </a:xfrm>
                      </wpg:grpSpPr>
                      <wpg:grpSp>
                        <wpg:cNvPr id="1226" name="Group 1305"/>
                        <wpg:cNvGrpSpPr>
                          <a:grpSpLocks/>
                        </wpg:cNvGrpSpPr>
                        <wpg:grpSpPr bwMode="auto">
                          <a:xfrm>
                            <a:off x="44" y="44"/>
                            <a:ext cx="14498" cy="2"/>
                            <a:chOff x="44" y="44"/>
                            <a:chExt cx="14498" cy="2"/>
                          </a:xfrm>
                        </wpg:grpSpPr>
                        <wps:wsp>
                          <wps:cNvPr id="1227" name="Freeform 1306"/>
                          <wps:cNvSpPr>
                            <a:spLocks/>
                          </wps:cNvSpPr>
                          <wps:spPr bwMode="auto">
                            <a:xfrm>
                              <a:off x="44" y="44"/>
                              <a:ext cx="14498" cy="2"/>
                            </a:xfrm>
                            <a:custGeom>
                              <a:avLst/>
                              <a:gdLst>
                                <a:gd name="T0" fmla="+- 0 44 44"/>
                                <a:gd name="T1" fmla="*/ T0 w 14498"/>
                                <a:gd name="T2" fmla="+- 0 14542 44"/>
                                <a:gd name="T3" fmla="*/ T2 w 14498"/>
                              </a:gdLst>
                              <a:ahLst/>
                              <a:cxnLst>
                                <a:cxn ang="0">
                                  <a:pos x="T1" y="0"/>
                                </a:cxn>
                                <a:cxn ang="0">
                                  <a:pos x="T3" y="0"/>
                                </a:cxn>
                              </a:cxnLst>
                              <a:rect l="0" t="0" r="r" b="b"/>
                              <a:pathLst>
                                <a:path w="14498">
                                  <a:moveTo>
                                    <a:pt x="0" y="0"/>
                                  </a:moveTo>
                                  <a:lnTo>
                                    <a:pt x="14498"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28" name="Group 1303"/>
                        <wpg:cNvGrpSpPr>
                          <a:grpSpLocks/>
                        </wpg:cNvGrpSpPr>
                        <wpg:grpSpPr bwMode="auto">
                          <a:xfrm>
                            <a:off x="44" y="382"/>
                            <a:ext cx="14498" cy="2"/>
                            <a:chOff x="44" y="382"/>
                            <a:chExt cx="14498" cy="2"/>
                          </a:xfrm>
                        </wpg:grpSpPr>
                        <wps:wsp>
                          <wps:cNvPr id="1229" name="Freeform 1304"/>
                          <wps:cNvSpPr>
                            <a:spLocks/>
                          </wps:cNvSpPr>
                          <wps:spPr bwMode="auto">
                            <a:xfrm>
                              <a:off x="44" y="382"/>
                              <a:ext cx="14498" cy="2"/>
                            </a:xfrm>
                            <a:custGeom>
                              <a:avLst/>
                              <a:gdLst>
                                <a:gd name="T0" fmla="+- 0 44 44"/>
                                <a:gd name="T1" fmla="*/ T0 w 14498"/>
                                <a:gd name="T2" fmla="+- 0 14542 44"/>
                                <a:gd name="T3" fmla="*/ T2 w 14498"/>
                              </a:gdLst>
                              <a:ahLst/>
                              <a:cxnLst>
                                <a:cxn ang="0">
                                  <a:pos x="T1" y="0"/>
                                </a:cxn>
                                <a:cxn ang="0">
                                  <a:pos x="T3" y="0"/>
                                </a:cxn>
                              </a:cxnLst>
                              <a:rect l="0" t="0" r="r" b="b"/>
                              <a:pathLst>
                                <a:path w="14498">
                                  <a:moveTo>
                                    <a:pt x="0" y="0"/>
                                  </a:moveTo>
                                  <a:lnTo>
                                    <a:pt x="14498"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30" name="Group 1301"/>
                        <wpg:cNvGrpSpPr>
                          <a:grpSpLocks/>
                        </wpg:cNvGrpSpPr>
                        <wpg:grpSpPr bwMode="auto">
                          <a:xfrm>
                            <a:off x="22" y="22"/>
                            <a:ext cx="2" cy="382"/>
                            <a:chOff x="22" y="22"/>
                            <a:chExt cx="2" cy="382"/>
                          </a:xfrm>
                        </wpg:grpSpPr>
                        <wps:wsp>
                          <wps:cNvPr id="1231" name="Freeform 1302"/>
                          <wps:cNvSpPr>
                            <a:spLocks/>
                          </wps:cNvSpPr>
                          <wps:spPr bwMode="auto">
                            <a:xfrm>
                              <a:off x="22" y="22"/>
                              <a:ext cx="2" cy="382"/>
                            </a:xfrm>
                            <a:custGeom>
                              <a:avLst/>
                              <a:gdLst>
                                <a:gd name="T0" fmla="+- 0 22 22"/>
                                <a:gd name="T1" fmla="*/ 22 h 382"/>
                                <a:gd name="T2" fmla="+- 0 404 22"/>
                                <a:gd name="T3" fmla="*/ 404 h 382"/>
                              </a:gdLst>
                              <a:ahLst/>
                              <a:cxnLst>
                                <a:cxn ang="0">
                                  <a:pos x="0" y="T1"/>
                                </a:cxn>
                                <a:cxn ang="0">
                                  <a:pos x="0" y="T3"/>
                                </a:cxn>
                              </a:cxnLst>
                              <a:rect l="0" t="0" r="r" b="b"/>
                              <a:pathLst>
                                <a:path h="382">
                                  <a:moveTo>
                                    <a:pt x="0" y="0"/>
                                  </a:moveTo>
                                  <a:lnTo>
                                    <a:pt x="0" y="382"/>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32" name="Group 1299"/>
                        <wpg:cNvGrpSpPr>
                          <a:grpSpLocks/>
                        </wpg:cNvGrpSpPr>
                        <wpg:grpSpPr bwMode="auto">
                          <a:xfrm>
                            <a:off x="14563" y="22"/>
                            <a:ext cx="2" cy="382"/>
                            <a:chOff x="14563" y="22"/>
                            <a:chExt cx="2" cy="382"/>
                          </a:xfrm>
                        </wpg:grpSpPr>
                        <wps:wsp>
                          <wps:cNvPr id="1233" name="Freeform 1300"/>
                          <wps:cNvSpPr>
                            <a:spLocks/>
                          </wps:cNvSpPr>
                          <wps:spPr bwMode="auto">
                            <a:xfrm>
                              <a:off x="14563" y="22"/>
                              <a:ext cx="2" cy="382"/>
                            </a:xfrm>
                            <a:custGeom>
                              <a:avLst/>
                              <a:gdLst>
                                <a:gd name="T0" fmla="+- 0 22 22"/>
                                <a:gd name="T1" fmla="*/ 22 h 382"/>
                                <a:gd name="T2" fmla="+- 0 404 22"/>
                                <a:gd name="T3" fmla="*/ 404 h 382"/>
                              </a:gdLst>
                              <a:ahLst/>
                              <a:cxnLst>
                                <a:cxn ang="0">
                                  <a:pos x="0" y="T1"/>
                                </a:cxn>
                                <a:cxn ang="0">
                                  <a:pos x="0" y="T3"/>
                                </a:cxn>
                              </a:cxnLst>
                              <a:rect l="0" t="0" r="r" b="b"/>
                              <a:pathLst>
                                <a:path h="382">
                                  <a:moveTo>
                                    <a:pt x="0" y="0"/>
                                  </a:moveTo>
                                  <a:lnTo>
                                    <a:pt x="0" y="382"/>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10980A8B" id="Group 1298" o:spid="_x0000_s1026" style="width:729.3pt;height:21.3pt;mso-position-horizontal-relative:char;mso-position-vertical-relative:line" coordsize="14586,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">
                <v:group id="Group 1305" o:spid="_x0000_s1027" style="position:absolute;left:44;top:44;width:14498;height:2" coordorigin="44,44" coordsize="144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">
                  <v:shape id="Freeform 1306" o:spid="_x0000_s1028" style="position:absolute;left:44;top:44;width:14498;height:2;visibility:visible;mso-wrap-style:square;v-text-anchor:top" coordsize="144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" path="m,l14498,e" filled="f" strokeweight="2.16pt">
                    <v:path arrowok="t" o:connecttype="custom" o:connectlocs="0,0;14498,0" o:connectangles="0,0"/>
                  </v:shape>
                </v:group>
                <v:group id="Group 1303" o:spid="_x0000_s1029" style="position:absolute;left:44;top:382;width:14498;height:2" coordorigin="44,382" coordsize="144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">
                  <v:shape id="Freeform 1304" o:spid="_x0000_s1030" style="position:absolute;left:44;top:382;width:14498;height:2;visibility:visible;mso-wrap-style:square;v-text-anchor:top" coordsize="144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" path="m,l14498,e" filled="f" strokeweight="2.16pt">
                    <v:path arrowok="t" o:connecttype="custom" o:connectlocs="0,0;14498,0" o:connectangles="0,0"/>
                  </v:shape>
                </v:group>
                <v:group id="Group 1301" o:spid="_x0000_s1031" style="position:absolute;left:22;top:22;width:2;height:382" coordorigin="22,22" coordsize="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">
                  <v:shape id="Freeform 1302" o:spid="_x0000_s1032" style="position:absolute;left:22;top:22;width:2;height:382;visibility:visible;mso-wrap-style:square;v-text-anchor:top" coordsize="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" path="m,l,382e" filled="f" strokeweight="2.16pt">
                    <v:path arrowok="t" o:connecttype="custom" o:connectlocs="0,22;0,404" o:connectangles="0,0"/>
                  </v:shape>
                </v:group>
                <v:group id="Group 1299" o:spid="_x0000_s1033" style="position:absolute;left:14563;top:22;width:2;height:382" coordorigin="14563,22" coordsize="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">
                  <v:shape id="Freeform 1300" o:spid="_x0000_s1034" style="position:absolute;left:14563;top:22;width:2;height:382;visibility:visible;mso-wrap-style:square;v-text-anchor:top" coordsize="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" path="m,l,382e" filled="f" strokeweight="2.16pt">
                    <v:path arrowok="t" o:connecttype="custom" o:connectlocs="0,22;0,404" o:connectangles="0,0"/>
                  </v:shape>
                </v:group>
                <w10:anchorlock/>
              </v:group>
            </w:pict>
          </mc:Fallback>
        </mc:AlternateContent>
      </w:r>
    </w:p>
    <w:p w14:paraId="22818E45" w14:textId="6C6DD91B" w:rsidR="00600220" w:rsidRDefault="00600220" w:rsidP="006E5C39">
      <w:pPr>
        <w:pStyle w:val="BodyText"/>
        <w:spacing w:line="219" w:lineRule="exact"/>
        <w:ind w:left="200" w:firstLine="0"/>
        <w:rPr>
          <w:rFonts w:ascii="Arial Narrow"/>
        </w:rPr>
      </w:pPr>
      <w:r>
        <w:rPr>
          <w:rFonts w:ascii="Arial Narrow"/>
        </w:rPr>
        <w:t>Contract No:</w:t>
      </w:r>
      <w:r>
        <w:rPr>
          <w:rFonts w:ascii="Arial Narrow"/>
          <w:spacing w:val="42"/>
        </w:rPr>
        <w:t xml:space="preserve"> </w:t>
      </w:r>
      <w:r w:rsidR="006668D8" w:rsidRPr="003A18C2">
        <w:rPr>
          <w:b/>
          <w:sz w:val="24"/>
        </w:rPr>
        <w:t>FA448420C0006</w:t>
      </w:r>
    </w:p>
    <w:p w14:paraId="0E4166F4" w14:textId="77777777" w:rsidR="006E5C39" w:rsidRDefault="006E5C39" w:rsidP="006E5C39">
      <w:pPr>
        <w:pStyle w:val="BodyText"/>
        <w:spacing w:line="219" w:lineRule="exact"/>
        <w:ind w:left="200" w:firstLine="0"/>
        <w:rPr>
          <w:rFonts w:ascii="Arial Narrow" w:eastAsia="Arial Narrow" w:hAnsi="Arial Narrow" w:cs="Arial Narrow"/>
        </w:rPr>
      </w:pPr>
    </w:p>
    <w:p w14:paraId="5F3BB61F" w14:textId="77777777" w:rsidR="00600220" w:rsidRDefault="00600220" w:rsidP="00600220">
      <w:pPr>
        <w:pStyle w:val="Heading9"/>
        <w:spacing w:line="252" w:lineRule="exact"/>
        <w:ind w:left="200"/>
        <w:rPr>
          <w:rFonts w:ascii="Arial Narrow" w:eastAsia="Arial Narrow" w:hAnsi="Arial Narrow" w:cs="Arial Narrow"/>
          <w:b w:val="0"/>
          <w:bCs w:val="0"/>
        </w:rPr>
      </w:pPr>
      <w:r>
        <w:rPr>
          <w:rFonts w:ascii="Arial Narrow"/>
        </w:rPr>
        <w:t>WHEN:</w:t>
      </w:r>
    </w:p>
    <w:p w14:paraId="10C6A0ED" w14:textId="4964013B" w:rsidR="00600220" w:rsidRDefault="00600220" w:rsidP="006668D8">
      <w:pPr>
        <w:pStyle w:val="BodyText"/>
        <w:tabs>
          <w:tab w:val="left" w:pos="3606"/>
          <w:tab w:val="left" w:pos="5694"/>
          <w:tab w:val="left" w:pos="5940"/>
        </w:tabs>
        <w:ind w:left="199" w:right="8600" w:firstLine="0"/>
        <w:rPr>
          <w:rFonts w:ascii="Arial Narrow" w:eastAsia="Arial Narrow" w:hAnsi="Arial Narrow" w:cs="Arial Narrow"/>
        </w:rPr>
      </w:pPr>
      <w:r>
        <w:rPr>
          <w:rFonts w:ascii="Arial Narrow"/>
        </w:rPr>
        <w:t>ACCIDENT</w:t>
      </w:r>
      <w:r>
        <w:rPr>
          <w:rFonts w:ascii="Arial Narrow"/>
          <w:spacing w:val="-10"/>
        </w:rPr>
        <w:t xml:space="preserve"> </w:t>
      </w:r>
      <w:r>
        <w:rPr>
          <w:rFonts w:ascii="Arial Narrow"/>
        </w:rPr>
        <w:t>DATE:</w:t>
      </w:r>
      <w:r>
        <w:rPr>
          <w:rFonts w:ascii="Arial Narrow"/>
          <w:u w:val="single" w:color="000000"/>
        </w:rPr>
        <w:t xml:space="preserve"> </w:t>
      </w:r>
      <w:r>
        <w:rPr>
          <w:rFonts w:ascii="Arial Narrow"/>
          <w:u w:val="single" w:color="000000"/>
        </w:rPr>
        <w:tab/>
      </w:r>
      <w:r>
        <w:rPr>
          <w:rFonts w:ascii="Arial Narrow"/>
        </w:rPr>
        <w:t>TIME:</w:t>
      </w:r>
      <w:r>
        <w:rPr>
          <w:rFonts w:ascii="Arial Narrow"/>
          <w:u w:val="single" w:color="000000"/>
        </w:rPr>
        <w:tab/>
      </w:r>
      <w:r>
        <w:rPr>
          <w:rFonts w:ascii="Arial Narrow"/>
        </w:rPr>
        <w:t xml:space="preserve"> REPORT TO SUPERVISOR OR FIRST AID DELAYED? YES [   ] NO [ </w:t>
      </w:r>
      <w:r>
        <w:rPr>
          <w:rFonts w:ascii="Arial Narrow"/>
          <w:spacing w:val="37"/>
        </w:rPr>
        <w:t xml:space="preserve"> </w:t>
      </w:r>
      <w:r w:rsidR="006668D8">
        <w:rPr>
          <w:rFonts w:ascii="Arial Narrow"/>
          <w:spacing w:val="37"/>
        </w:rPr>
        <w:t>}</w:t>
      </w:r>
      <w:r>
        <w:rPr>
          <w:rFonts w:ascii="Arial Narrow"/>
        </w:rPr>
        <w:t xml:space="preserve">                                                                      </w:t>
      </w:r>
    </w:p>
    <w:p w14:paraId="2F185986" w14:textId="77777777" w:rsidR="00600220" w:rsidRDefault="00600220" w:rsidP="00600220">
      <w:pPr>
        <w:spacing w:before="8"/>
        <w:rPr>
          <w:rFonts w:ascii="Arial Narrow" w:eastAsia="Arial Narrow" w:hAnsi="Arial Narrow" w:cs="Arial Narrow"/>
          <w:sz w:val="21"/>
          <w:szCs w:val="21"/>
        </w:rPr>
      </w:pPr>
    </w:p>
    <w:p w14:paraId="542F30B6" w14:textId="77777777" w:rsidR="00600220" w:rsidRDefault="00600220" w:rsidP="00600220">
      <w:pPr>
        <w:pStyle w:val="BodyText"/>
        <w:tabs>
          <w:tab w:val="left" w:pos="14433"/>
        </w:tabs>
        <w:ind w:left="199" w:firstLine="0"/>
        <w:rPr>
          <w:rFonts w:ascii="Arial Narrow" w:eastAsia="Arial Narrow" w:hAnsi="Arial Narrow" w:cs="Arial Narrow"/>
        </w:rPr>
      </w:pPr>
      <w:r>
        <w:rPr>
          <w:rFonts w:ascii="Arial Narrow"/>
        </w:rPr>
        <w:t>IF YES,</w:t>
      </w:r>
      <w:r>
        <w:rPr>
          <w:rFonts w:ascii="Arial Narrow"/>
          <w:spacing w:val="-2"/>
        </w:rPr>
        <w:t xml:space="preserve"> </w:t>
      </w:r>
      <w:r>
        <w:rPr>
          <w:rFonts w:ascii="Arial Narrow"/>
        </w:rPr>
        <w:t xml:space="preserve">WHY? </w:t>
      </w:r>
      <w:r>
        <w:rPr>
          <w:rFonts w:ascii="Arial Narrow"/>
          <w:u w:val="single" w:color="000000"/>
        </w:rPr>
        <w:t xml:space="preserve"> </w:t>
      </w:r>
      <w:r>
        <w:rPr>
          <w:rFonts w:ascii="Arial Narrow"/>
          <w:u w:val="single" w:color="000000"/>
        </w:rPr>
        <w:tab/>
      </w:r>
    </w:p>
    <w:p w14:paraId="316C9773" w14:textId="77777777" w:rsidR="00600220" w:rsidRDefault="00600220" w:rsidP="00600220">
      <w:pPr>
        <w:rPr>
          <w:rFonts w:ascii="Arial Narrow" w:eastAsia="Arial Narrow" w:hAnsi="Arial Narrow" w:cs="Arial Narrow"/>
          <w:sz w:val="20"/>
          <w:szCs w:val="20"/>
        </w:rPr>
      </w:pPr>
    </w:p>
    <w:p w14:paraId="2DFAEEBF" w14:textId="77777777" w:rsidR="00600220" w:rsidRDefault="00600220" w:rsidP="00600220">
      <w:pPr>
        <w:spacing w:before="5"/>
        <w:rPr>
          <w:rFonts w:ascii="Arial Narrow" w:eastAsia="Arial Narrow" w:hAnsi="Arial Narrow" w:cs="Arial Narrow"/>
          <w:sz w:val="10"/>
          <w:szCs w:val="10"/>
        </w:rPr>
      </w:pPr>
    </w:p>
    <w:p w14:paraId="0EA5D24F" w14:textId="77777777" w:rsidR="00600220" w:rsidRDefault="00600220" w:rsidP="00600220">
      <w:pPr>
        <w:spacing w:line="20" w:lineRule="exact"/>
        <w:ind w:left="194"/>
        <w:rPr>
          <w:rFonts w:ascii="Arial Narrow" w:eastAsia="Arial Narrow" w:hAnsi="Arial Narrow" w:cs="Arial Narrow"/>
          <w:sz w:val="2"/>
          <w:szCs w:val="2"/>
        </w:rPr>
      </w:pPr>
      <w:r>
        <w:rPr>
          <w:rFonts w:ascii="Arial Narrow" w:eastAsia="Arial Narrow" w:hAnsi="Arial Narrow" w:cs="Arial Narrow"/>
          <w:noProof/>
          <w:sz w:val="2"/>
          <w:szCs w:val="2"/>
        </w:rPr>
        <mc:AlternateContent>
          <mc:Choice Requires="wpg">
            <w:drawing>
              <wp:inline distT="0" distB="0" distL="0" distR="0" wp14:anchorId="265B8E5A" wp14:editId="2170EA70">
                <wp:extent cx="8991600" cy="7620"/>
                <wp:effectExtent l="0" t="0" r="12700" b="5080"/>
                <wp:docPr id="1220" name="Group 1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91600" cy="7620"/>
                          <a:chOff x="0" y="0"/>
                          <a:chExt cx="14160" cy="12"/>
                        </a:xfrm>
                      </wpg:grpSpPr>
                      <wpg:grpSp>
                        <wpg:cNvPr id="1221" name="Group 1296"/>
                        <wpg:cNvGrpSpPr>
                          <a:grpSpLocks/>
                        </wpg:cNvGrpSpPr>
                        <wpg:grpSpPr bwMode="auto">
                          <a:xfrm>
                            <a:off x="6" y="6"/>
                            <a:ext cx="11638" cy="2"/>
                            <a:chOff x="6" y="6"/>
                            <a:chExt cx="11638" cy="2"/>
                          </a:xfrm>
                        </wpg:grpSpPr>
                        <wps:wsp>
                          <wps:cNvPr id="1222" name="Freeform 1297"/>
                          <wps:cNvSpPr>
                            <a:spLocks/>
                          </wps:cNvSpPr>
                          <wps:spPr bwMode="auto">
                            <a:xfrm>
                              <a:off x="6" y="6"/>
                              <a:ext cx="11638" cy="2"/>
                            </a:xfrm>
                            <a:custGeom>
                              <a:avLst/>
                              <a:gdLst>
                                <a:gd name="T0" fmla="+- 0 6 6"/>
                                <a:gd name="T1" fmla="*/ T0 w 11638"/>
                                <a:gd name="T2" fmla="+- 0 11643 6"/>
                                <a:gd name="T3" fmla="*/ T2 w 11638"/>
                              </a:gdLst>
                              <a:ahLst/>
                              <a:cxnLst>
                                <a:cxn ang="0">
                                  <a:pos x="T1" y="0"/>
                                </a:cxn>
                                <a:cxn ang="0">
                                  <a:pos x="T3" y="0"/>
                                </a:cxn>
                              </a:cxnLst>
                              <a:rect l="0" t="0" r="r" b="b"/>
                              <a:pathLst>
                                <a:path w="11638">
                                  <a:moveTo>
                                    <a:pt x="0" y="0"/>
                                  </a:moveTo>
                                  <a:lnTo>
                                    <a:pt x="11637"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23" name="Group 1294"/>
                        <wpg:cNvGrpSpPr>
                          <a:grpSpLocks/>
                        </wpg:cNvGrpSpPr>
                        <wpg:grpSpPr bwMode="auto">
                          <a:xfrm>
                            <a:off x="11646" y="6"/>
                            <a:ext cx="2508" cy="2"/>
                            <a:chOff x="11646" y="6"/>
                            <a:chExt cx="2508" cy="2"/>
                          </a:xfrm>
                        </wpg:grpSpPr>
                        <wps:wsp>
                          <wps:cNvPr id="1224" name="Freeform 1295"/>
                          <wps:cNvSpPr>
                            <a:spLocks/>
                          </wps:cNvSpPr>
                          <wps:spPr bwMode="auto">
                            <a:xfrm>
                              <a:off x="11646" y="6"/>
                              <a:ext cx="2508" cy="2"/>
                            </a:xfrm>
                            <a:custGeom>
                              <a:avLst/>
                              <a:gdLst>
                                <a:gd name="T0" fmla="+- 0 11646 11646"/>
                                <a:gd name="T1" fmla="*/ T0 w 2508"/>
                                <a:gd name="T2" fmla="+- 0 14153 11646"/>
                                <a:gd name="T3" fmla="*/ T2 w 2508"/>
                              </a:gdLst>
                              <a:ahLst/>
                              <a:cxnLst>
                                <a:cxn ang="0">
                                  <a:pos x="T1" y="0"/>
                                </a:cxn>
                                <a:cxn ang="0">
                                  <a:pos x="T3" y="0"/>
                                </a:cxn>
                              </a:cxnLst>
                              <a:rect l="0" t="0" r="r" b="b"/>
                              <a:pathLst>
                                <a:path w="2508">
                                  <a:moveTo>
                                    <a:pt x="0" y="0"/>
                                  </a:moveTo>
                                  <a:lnTo>
                                    <a:pt x="2507"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BB0B19B" id="Group 1293" o:spid="_x0000_s1026" style="width:708pt;height:.6pt;mso-position-horizontal-relative:char;mso-position-vertical-relative:line" coordsize="1416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">
                <v:group id="Group 1296" o:spid="_x0000_s1027" style="position:absolute;left:6;top:6;width:11638;height:2" coordorigin="6,6" coordsize="11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">
                  <v:shape id="Freeform 1297" o:spid="_x0000_s1028" style="position:absolute;left:6;top:6;width:11638;height:2;visibility:visible;mso-wrap-style:square;v-text-anchor:top" coordsize="11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" path="m,l11637,e" filled="f" strokeweight=".19472mm">
                    <v:path arrowok="t" o:connecttype="custom" o:connectlocs="0,0;11637,0" o:connectangles="0,0"/>
                  </v:shape>
                </v:group>
                <v:group id="Group 1294" o:spid="_x0000_s1029" style="position:absolute;left:11646;top:6;width:2508;height:2" coordorigin="11646,6" coordsize="2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">
                  <v:shape id="Freeform 1295" o:spid="_x0000_s1030" style="position:absolute;left:11646;top:6;width:2508;height:2;visibility:visible;mso-wrap-style:square;v-text-anchor:top" coordsize="2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" path="m,l2507,e" filled="f" strokeweight=".19472mm">
                    <v:path arrowok="t" o:connecttype="custom" o:connectlocs="0,0;2507,0" o:connectangles="0,0"/>
                  </v:shape>
                </v:group>
                <w10:anchorlock/>
              </v:group>
            </w:pict>
          </mc:Fallback>
        </mc:AlternateContent>
      </w:r>
    </w:p>
    <w:p w14:paraId="0A81C7AA" w14:textId="77777777" w:rsidR="00600220" w:rsidRDefault="00600220" w:rsidP="00600220">
      <w:pPr>
        <w:spacing w:before="8"/>
        <w:rPr>
          <w:rFonts w:ascii="Arial Narrow" w:eastAsia="Arial Narrow" w:hAnsi="Arial Narrow" w:cs="Arial Narrow"/>
          <w:sz w:val="27"/>
          <w:szCs w:val="27"/>
        </w:rPr>
      </w:pPr>
    </w:p>
    <w:p w14:paraId="2FD5899E" w14:textId="77777777" w:rsidR="00600220" w:rsidRDefault="00600220" w:rsidP="00600220">
      <w:pPr>
        <w:pStyle w:val="BodyText"/>
        <w:tabs>
          <w:tab w:val="left" w:pos="2644"/>
          <w:tab w:val="left" w:pos="4880"/>
          <w:tab w:val="left" w:pos="8007"/>
        </w:tabs>
        <w:spacing w:before="74"/>
        <w:ind w:left="199" w:firstLine="0"/>
        <w:rPr>
          <w:rFonts w:ascii="Arial Narrow" w:eastAsia="Arial Narrow" w:hAnsi="Arial Narrow" w:cs="Arial Narrow"/>
        </w:rPr>
      </w:pPr>
      <w:r>
        <w:rPr>
          <w:rFonts w:ascii="Arial Narrow"/>
          <w:spacing w:val="-1"/>
        </w:rPr>
        <w:t>SPEAK</w:t>
      </w:r>
      <w:r>
        <w:rPr>
          <w:rFonts w:ascii="Arial Narrow"/>
          <w:spacing w:val="8"/>
        </w:rPr>
        <w:t xml:space="preserve"> </w:t>
      </w:r>
      <w:r>
        <w:rPr>
          <w:rFonts w:ascii="Arial Narrow"/>
          <w:spacing w:val="-1"/>
        </w:rPr>
        <w:t>ENGLISH?</w:t>
      </w:r>
      <w:r>
        <w:rPr>
          <w:rFonts w:ascii="Arial Narrow"/>
          <w:spacing w:val="-1"/>
          <w:u w:val="single" w:color="000000"/>
        </w:rPr>
        <w:t xml:space="preserve"> </w:t>
      </w:r>
      <w:r>
        <w:rPr>
          <w:rFonts w:ascii="Arial Narrow"/>
          <w:spacing w:val="-1"/>
          <w:u w:val="single" w:color="000000"/>
        </w:rPr>
        <w:tab/>
      </w:r>
      <w:r>
        <w:rPr>
          <w:rFonts w:ascii="Arial Narrow"/>
          <w:spacing w:val="-2"/>
        </w:rPr>
        <w:t>MARRIED?</w:t>
      </w:r>
      <w:r>
        <w:rPr>
          <w:rFonts w:ascii="Arial Narrow"/>
          <w:spacing w:val="-2"/>
          <w:u w:val="single" w:color="000000"/>
        </w:rPr>
        <w:t xml:space="preserve"> </w:t>
      </w:r>
      <w:r>
        <w:rPr>
          <w:rFonts w:ascii="Arial Narrow"/>
          <w:spacing w:val="-2"/>
          <w:u w:val="single" w:color="000000"/>
        </w:rPr>
        <w:tab/>
      </w:r>
      <w:r>
        <w:rPr>
          <w:rFonts w:ascii="Arial Narrow"/>
          <w:spacing w:val="-1"/>
        </w:rPr>
        <w:t>MINOR</w:t>
      </w:r>
      <w:r>
        <w:rPr>
          <w:rFonts w:ascii="Arial Narrow"/>
          <w:spacing w:val="12"/>
        </w:rPr>
        <w:t xml:space="preserve"> </w:t>
      </w:r>
      <w:r>
        <w:rPr>
          <w:rFonts w:ascii="Arial Narrow"/>
          <w:spacing w:val="-2"/>
        </w:rPr>
        <w:t xml:space="preserve">CHILDREN: </w:t>
      </w:r>
      <w:r>
        <w:rPr>
          <w:rFonts w:ascii="Arial Narrow"/>
          <w:spacing w:val="-2"/>
          <w:u w:val="single" w:color="000000"/>
        </w:rPr>
        <w:t xml:space="preserve"> </w:t>
      </w:r>
      <w:r>
        <w:rPr>
          <w:rFonts w:ascii="Arial Narrow"/>
          <w:spacing w:val="-2"/>
          <w:u w:val="single" w:color="000000"/>
        </w:rPr>
        <w:tab/>
      </w:r>
    </w:p>
    <w:p w14:paraId="2E0D4977" w14:textId="77777777" w:rsidR="00600220" w:rsidRDefault="00600220" w:rsidP="00600220">
      <w:pPr>
        <w:spacing w:before="6"/>
        <w:rPr>
          <w:rFonts w:ascii="Arial Narrow" w:eastAsia="Arial Narrow" w:hAnsi="Arial Narrow" w:cs="Arial Narrow"/>
          <w:sz w:val="15"/>
          <w:szCs w:val="15"/>
        </w:rPr>
      </w:pPr>
    </w:p>
    <w:p w14:paraId="4EC8369E" w14:textId="77777777" w:rsidR="00600220" w:rsidRDefault="00600220" w:rsidP="00600220">
      <w:pPr>
        <w:pStyle w:val="Heading9"/>
        <w:spacing w:before="74"/>
        <w:ind w:left="199"/>
        <w:rPr>
          <w:rFonts w:ascii="Arial Narrow" w:eastAsia="Arial Narrow" w:hAnsi="Arial Narrow" w:cs="Arial Narrow"/>
          <w:b w:val="0"/>
          <w:bCs w:val="0"/>
        </w:rPr>
      </w:pPr>
      <w:r>
        <w:rPr>
          <w:rFonts w:ascii="Arial Narrow"/>
        </w:rPr>
        <w:t>WHO:</w:t>
      </w:r>
    </w:p>
    <w:p w14:paraId="71E423D0" w14:textId="77777777" w:rsidR="00600220" w:rsidRDefault="00600220" w:rsidP="00600220">
      <w:pPr>
        <w:pStyle w:val="BodyText"/>
        <w:tabs>
          <w:tab w:val="left" w:pos="5451"/>
        </w:tabs>
        <w:spacing w:before="2"/>
        <w:ind w:left="199" w:firstLine="0"/>
        <w:rPr>
          <w:rFonts w:ascii="Arial Narrow" w:eastAsia="Arial Narrow" w:hAnsi="Arial Narrow" w:cs="Arial Narrow"/>
        </w:rPr>
      </w:pPr>
      <w:r>
        <w:rPr>
          <w:rFonts w:ascii="Arial Narrow"/>
        </w:rPr>
        <w:t>INJURED</w:t>
      </w:r>
      <w:r>
        <w:rPr>
          <w:rFonts w:ascii="Arial Narrow"/>
          <w:spacing w:val="-10"/>
        </w:rPr>
        <w:t xml:space="preserve"> </w:t>
      </w:r>
      <w:r>
        <w:rPr>
          <w:rFonts w:ascii="Arial Narrow"/>
        </w:rPr>
        <w:t xml:space="preserve">PERSON: </w:t>
      </w:r>
      <w:r>
        <w:rPr>
          <w:rFonts w:ascii="Arial Narrow"/>
          <w:u w:val="single" w:color="000000"/>
        </w:rPr>
        <w:t xml:space="preserve"> </w:t>
      </w:r>
      <w:r>
        <w:rPr>
          <w:rFonts w:ascii="Arial Narrow"/>
          <w:u w:val="single" w:color="000000"/>
        </w:rPr>
        <w:tab/>
      </w:r>
    </w:p>
    <w:p w14:paraId="583EC94A" w14:textId="77777777" w:rsidR="00600220" w:rsidRDefault="00600220" w:rsidP="00600220">
      <w:pPr>
        <w:spacing w:before="6"/>
        <w:rPr>
          <w:rFonts w:ascii="Arial Narrow" w:eastAsia="Arial Narrow" w:hAnsi="Arial Narrow" w:cs="Arial Narrow"/>
          <w:sz w:val="15"/>
          <w:szCs w:val="15"/>
        </w:rPr>
      </w:pPr>
    </w:p>
    <w:p w14:paraId="7BBCF6EB" w14:textId="77777777" w:rsidR="00600220" w:rsidRDefault="00600220" w:rsidP="00600220">
      <w:pPr>
        <w:pStyle w:val="BodyText"/>
        <w:tabs>
          <w:tab w:val="left" w:pos="5361"/>
        </w:tabs>
        <w:spacing w:before="74"/>
        <w:ind w:left="199" w:firstLine="0"/>
        <w:rPr>
          <w:rFonts w:ascii="Arial Narrow" w:eastAsia="Arial Narrow" w:hAnsi="Arial Narrow" w:cs="Arial Narrow"/>
        </w:rPr>
      </w:pPr>
      <w:r>
        <w:rPr>
          <w:rFonts w:ascii="Arial Narrow"/>
        </w:rPr>
        <w:t xml:space="preserve">OCCUPATION: </w:t>
      </w:r>
      <w:r>
        <w:rPr>
          <w:rFonts w:ascii="Arial Narrow"/>
          <w:u w:val="single" w:color="000000"/>
        </w:rPr>
        <w:t xml:space="preserve"> </w:t>
      </w:r>
      <w:r>
        <w:rPr>
          <w:rFonts w:ascii="Arial Narrow"/>
          <w:u w:val="single" w:color="000000"/>
        </w:rPr>
        <w:tab/>
      </w:r>
    </w:p>
    <w:p w14:paraId="1B5989D0" w14:textId="77777777" w:rsidR="00600220" w:rsidRDefault="00600220" w:rsidP="00600220">
      <w:pPr>
        <w:spacing w:before="6"/>
        <w:rPr>
          <w:rFonts w:ascii="Arial Narrow" w:eastAsia="Arial Narrow" w:hAnsi="Arial Narrow" w:cs="Arial Narrow"/>
          <w:sz w:val="15"/>
          <w:szCs w:val="15"/>
        </w:rPr>
      </w:pPr>
    </w:p>
    <w:p w14:paraId="5508AE87" w14:textId="77777777" w:rsidR="00600220" w:rsidRDefault="00600220" w:rsidP="00600220">
      <w:pPr>
        <w:pStyle w:val="BodyText"/>
        <w:tabs>
          <w:tab w:val="left" w:pos="3946"/>
          <w:tab w:val="left" w:pos="7745"/>
          <w:tab w:val="left" w:pos="9582"/>
        </w:tabs>
        <w:spacing w:before="74"/>
        <w:ind w:left="199" w:firstLine="0"/>
        <w:rPr>
          <w:rFonts w:ascii="Arial Narrow" w:eastAsia="Arial Narrow" w:hAnsi="Arial Narrow" w:cs="Arial Narrow"/>
        </w:rPr>
      </w:pPr>
      <w:r>
        <w:rPr>
          <w:rFonts w:ascii="Arial Narrow"/>
        </w:rPr>
        <w:t>HOW LONG AT</w:t>
      </w:r>
      <w:r>
        <w:rPr>
          <w:rFonts w:ascii="Arial Narrow"/>
          <w:spacing w:val="-3"/>
        </w:rPr>
        <w:t xml:space="preserve"> </w:t>
      </w:r>
      <w:r>
        <w:rPr>
          <w:rFonts w:ascii="Arial Narrow"/>
        </w:rPr>
        <w:t>THIS</w:t>
      </w:r>
      <w:r>
        <w:rPr>
          <w:rFonts w:ascii="Arial Narrow"/>
          <w:spacing w:val="-1"/>
        </w:rPr>
        <w:t xml:space="preserve"> </w:t>
      </w:r>
      <w:r>
        <w:rPr>
          <w:rFonts w:ascii="Arial Narrow"/>
        </w:rPr>
        <w:t>JOB?</w:t>
      </w:r>
      <w:r>
        <w:rPr>
          <w:rFonts w:ascii="Arial Narrow"/>
          <w:u w:val="single" w:color="000000"/>
        </w:rPr>
        <w:t xml:space="preserve"> </w:t>
      </w:r>
      <w:r>
        <w:rPr>
          <w:rFonts w:ascii="Arial Narrow"/>
          <w:u w:val="single" w:color="000000"/>
        </w:rPr>
        <w:tab/>
      </w:r>
      <w:r>
        <w:rPr>
          <w:rFonts w:ascii="Arial Narrow"/>
        </w:rPr>
        <w:t>LENGTH</w:t>
      </w:r>
      <w:r>
        <w:rPr>
          <w:rFonts w:ascii="Arial Narrow"/>
          <w:spacing w:val="-4"/>
        </w:rPr>
        <w:t xml:space="preserve"> </w:t>
      </w:r>
      <w:r>
        <w:rPr>
          <w:rFonts w:ascii="Arial Narrow"/>
        </w:rPr>
        <w:t>OF</w:t>
      </w:r>
      <w:r>
        <w:rPr>
          <w:rFonts w:ascii="Arial Narrow"/>
          <w:spacing w:val="-5"/>
        </w:rPr>
        <w:t xml:space="preserve"> </w:t>
      </w:r>
      <w:r>
        <w:rPr>
          <w:rFonts w:ascii="Arial Narrow"/>
        </w:rPr>
        <w:t>EMPLOYMENT:</w:t>
      </w:r>
      <w:r>
        <w:rPr>
          <w:rFonts w:ascii="Arial Narrow"/>
          <w:u w:val="single" w:color="000000"/>
        </w:rPr>
        <w:t xml:space="preserve"> </w:t>
      </w:r>
      <w:r>
        <w:rPr>
          <w:rFonts w:ascii="Arial Narrow"/>
          <w:u w:val="single" w:color="000000"/>
        </w:rPr>
        <w:tab/>
      </w:r>
      <w:r>
        <w:rPr>
          <w:rFonts w:ascii="Arial Narrow"/>
        </w:rPr>
        <w:t xml:space="preserve">AGE: </w:t>
      </w:r>
      <w:r>
        <w:rPr>
          <w:rFonts w:ascii="Arial Narrow"/>
          <w:u w:val="single" w:color="000000"/>
        </w:rPr>
        <w:t xml:space="preserve"> </w:t>
      </w:r>
      <w:r>
        <w:rPr>
          <w:rFonts w:ascii="Arial Narrow"/>
          <w:u w:val="single" w:color="000000"/>
        </w:rPr>
        <w:tab/>
      </w:r>
    </w:p>
    <w:p w14:paraId="491C5333" w14:textId="77777777" w:rsidR="00600220" w:rsidRDefault="00600220" w:rsidP="00600220">
      <w:pPr>
        <w:spacing w:before="8"/>
        <w:rPr>
          <w:rFonts w:ascii="Arial Narrow" w:eastAsia="Arial Narrow" w:hAnsi="Arial Narrow" w:cs="Arial Narrow"/>
          <w:sz w:val="15"/>
          <w:szCs w:val="15"/>
        </w:rPr>
      </w:pPr>
    </w:p>
    <w:p w14:paraId="5EB0A36B" w14:textId="77777777" w:rsidR="00600220" w:rsidRDefault="00600220" w:rsidP="00600220">
      <w:pPr>
        <w:pStyle w:val="Heading9"/>
        <w:spacing w:before="74" w:line="251" w:lineRule="exact"/>
        <w:ind w:left="199"/>
        <w:rPr>
          <w:rFonts w:ascii="Arial Narrow" w:eastAsia="Arial Narrow" w:hAnsi="Arial Narrow" w:cs="Arial Narrow"/>
          <w:b w:val="0"/>
          <w:bCs w:val="0"/>
        </w:rPr>
      </w:pPr>
      <w:r>
        <w:rPr>
          <w:rFonts w:ascii="Arial Narrow"/>
        </w:rPr>
        <w:t>INJURY/LOSS:</w:t>
      </w:r>
    </w:p>
    <w:p w14:paraId="397A1C2F" w14:textId="77777777" w:rsidR="00600220" w:rsidRDefault="00600220" w:rsidP="00600220">
      <w:pPr>
        <w:pStyle w:val="BodyText"/>
        <w:tabs>
          <w:tab w:val="left" w:pos="14551"/>
        </w:tabs>
        <w:spacing w:line="251" w:lineRule="exact"/>
        <w:ind w:left="199" w:firstLine="0"/>
        <w:rPr>
          <w:rFonts w:ascii="Arial Narrow" w:eastAsia="Arial Narrow" w:hAnsi="Arial Narrow" w:cs="Arial Narrow"/>
        </w:rPr>
      </w:pPr>
      <w:r>
        <w:rPr>
          <w:rFonts w:ascii="Arial Narrow"/>
        </w:rPr>
        <w:t>NATURE/EXTENT OF INJURIES OR PROPERTY</w:t>
      </w:r>
      <w:r>
        <w:rPr>
          <w:rFonts w:ascii="Arial Narrow"/>
          <w:spacing w:val="-18"/>
        </w:rPr>
        <w:t xml:space="preserve"> </w:t>
      </w:r>
      <w:r>
        <w:rPr>
          <w:rFonts w:ascii="Arial Narrow"/>
        </w:rPr>
        <w:t xml:space="preserve">DAMAGE: </w:t>
      </w:r>
      <w:r>
        <w:rPr>
          <w:rFonts w:ascii="Arial Narrow"/>
          <w:u w:val="single" w:color="000000"/>
        </w:rPr>
        <w:t xml:space="preserve"> </w:t>
      </w:r>
      <w:r>
        <w:rPr>
          <w:rFonts w:ascii="Arial Narrow"/>
          <w:u w:val="single" w:color="000000"/>
        </w:rPr>
        <w:tab/>
      </w:r>
    </w:p>
    <w:p w14:paraId="1C980886" w14:textId="77777777" w:rsidR="00600220" w:rsidRDefault="00600220" w:rsidP="00600220">
      <w:pPr>
        <w:rPr>
          <w:rFonts w:ascii="Arial Narrow" w:eastAsia="Arial Narrow" w:hAnsi="Arial Narrow" w:cs="Arial Narrow"/>
          <w:sz w:val="20"/>
          <w:szCs w:val="20"/>
        </w:rPr>
      </w:pPr>
    </w:p>
    <w:p w14:paraId="0F8BC12B" w14:textId="77777777" w:rsidR="00600220" w:rsidRDefault="00600220" w:rsidP="00600220">
      <w:pPr>
        <w:spacing w:before="5"/>
        <w:rPr>
          <w:rFonts w:ascii="Arial Narrow" w:eastAsia="Arial Narrow" w:hAnsi="Arial Narrow" w:cs="Arial Narrow"/>
          <w:sz w:val="10"/>
          <w:szCs w:val="10"/>
        </w:rPr>
      </w:pPr>
    </w:p>
    <w:p w14:paraId="7F7E42D8" w14:textId="77777777" w:rsidR="00600220" w:rsidRDefault="00600220" w:rsidP="00600220">
      <w:pPr>
        <w:spacing w:line="20" w:lineRule="exact"/>
        <w:ind w:left="194"/>
        <w:rPr>
          <w:rFonts w:ascii="Arial Narrow" w:eastAsia="Arial Narrow" w:hAnsi="Arial Narrow" w:cs="Arial Narrow"/>
          <w:sz w:val="2"/>
          <w:szCs w:val="2"/>
        </w:rPr>
      </w:pPr>
      <w:r>
        <w:rPr>
          <w:rFonts w:ascii="Arial Narrow" w:eastAsia="Arial Narrow" w:hAnsi="Arial Narrow" w:cs="Arial Narrow"/>
          <w:noProof/>
          <w:sz w:val="2"/>
          <w:szCs w:val="2"/>
        </w:rPr>
        <mc:AlternateContent>
          <mc:Choice Requires="wpg">
            <w:drawing>
              <wp:inline distT="0" distB="0" distL="0" distR="0" wp14:anchorId="03DE9911" wp14:editId="0DA2D481">
                <wp:extent cx="9119235" cy="7620"/>
                <wp:effectExtent l="0" t="0" r="12065" b="5080"/>
                <wp:docPr id="1215" name="Group 1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19235" cy="7620"/>
                          <a:chOff x="0" y="0"/>
                          <a:chExt cx="14361" cy="12"/>
                        </a:xfrm>
                      </wpg:grpSpPr>
                      <wpg:grpSp>
                        <wpg:cNvPr id="1216" name="Group 1291"/>
                        <wpg:cNvGrpSpPr>
                          <a:grpSpLocks/>
                        </wpg:cNvGrpSpPr>
                        <wpg:grpSpPr bwMode="auto">
                          <a:xfrm>
                            <a:off x="6" y="6"/>
                            <a:ext cx="9432" cy="2"/>
                            <a:chOff x="6" y="6"/>
                            <a:chExt cx="9432" cy="2"/>
                          </a:xfrm>
                        </wpg:grpSpPr>
                        <wps:wsp>
                          <wps:cNvPr id="1217" name="Freeform 1292"/>
                          <wps:cNvSpPr>
                            <a:spLocks/>
                          </wps:cNvSpPr>
                          <wps:spPr bwMode="auto">
                            <a:xfrm>
                              <a:off x="6" y="6"/>
                              <a:ext cx="9432" cy="2"/>
                            </a:xfrm>
                            <a:custGeom>
                              <a:avLst/>
                              <a:gdLst>
                                <a:gd name="T0" fmla="+- 0 6 6"/>
                                <a:gd name="T1" fmla="*/ T0 w 9432"/>
                                <a:gd name="T2" fmla="+- 0 9437 6"/>
                                <a:gd name="T3" fmla="*/ T2 w 9432"/>
                              </a:gdLst>
                              <a:ahLst/>
                              <a:cxnLst>
                                <a:cxn ang="0">
                                  <a:pos x="T1" y="0"/>
                                </a:cxn>
                                <a:cxn ang="0">
                                  <a:pos x="T3" y="0"/>
                                </a:cxn>
                              </a:cxnLst>
                              <a:rect l="0" t="0" r="r" b="b"/>
                              <a:pathLst>
                                <a:path w="9432">
                                  <a:moveTo>
                                    <a:pt x="0" y="0"/>
                                  </a:moveTo>
                                  <a:lnTo>
                                    <a:pt x="9431"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18" name="Group 1289"/>
                        <wpg:cNvGrpSpPr>
                          <a:grpSpLocks/>
                        </wpg:cNvGrpSpPr>
                        <wpg:grpSpPr bwMode="auto">
                          <a:xfrm>
                            <a:off x="9439" y="6"/>
                            <a:ext cx="4916" cy="2"/>
                            <a:chOff x="9439" y="6"/>
                            <a:chExt cx="4916" cy="2"/>
                          </a:xfrm>
                        </wpg:grpSpPr>
                        <wps:wsp>
                          <wps:cNvPr id="1219" name="Freeform 1290"/>
                          <wps:cNvSpPr>
                            <a:spLocks/>
                          </wps:cNvSpPr>
                          <wps:spPr bwMode="auto">
                            <a:xfrm>
                              <a:off x="9439" y="6"/>
                              <a:ext cx="4916" cy="2"/>
                            </a:xfrm>
                            <a:custGeom>
                              <a:avLst/>
                              <a:gdLst>
                                <a:gd name="T0" fmla="+- 0 9439 9439"/>
                                <a:gd name="T1" fmla="*/ T0 w 4916"/>
                                <a:gd name="T2" fmla="+- 0 14355 9439"/>
                                <a:gd name="T3" fmla="*/ T2 w 4916"/>
                              </a:gdLst>
                              <a:ahLst/>
                              <a:cxnLst>
                                <a:cxn ang="0">
                                  <a:pos x="T1" y="0"/>
                                </a:cxn>
                                <a:cxn ang="0">
                                  <a:pos x="T3" y="0"/>
                                </a:cxn>
                              </a:cxnLst>
                              <a:rect l="0" t="0" r="r" b="b"/>
                              <a:pathLst>
                                <a:path w="4916">
                                  <a:moveTo>
                                    <a:pt x="0" y="0"/>
                                  </a:moveTo>
                                  <a:lnTo>
                                    <a:pt x="4916"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42C102A" id="Group 1288" o:spid="_x0000_s1026" style="width:718.05pt;height:.6pt;mso-position-horizontal-relative:char;mso-position-vertical-relative:line" coordsize="1436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">
                <v:group id="Group 1291" o:spid="_x0000_s1027" style="position:absolute;left:6;top:6;width:9432;height:2" coordorigin="6,6" coordsize="94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">
                  <v:shape id="Freeform 1292" o:spid="_x0000_s1028" style="position:absolute;left:6;top:6;width:9432;height:2;visibility:visible;mso-wrap-style:square;v-text-anchor:top" coordsize="94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" path="m,l9431,e" filled="f" strokeweight=".19472mm">
                    <v:path arrowok="t" o:connecttype="custom" o:connectlocs="0,0;9431,0" o:connectangles="0,0"/>
                  </v:shape>
                </v:group>
                <v:group id="Group 1289" o:spid="_x0000_s1029" style="position:absolute;left:9439;top:6;width:4916;height:2" coordorigin="9439,6" coordsize="4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">
                  <v:shape id="Freeform 1290" o:spid="_x0000_s1030" style="position:absolute;left:9439;top:6;width:4916;height:2;visibility:visible;mso-wrap-style:square;v-text-anchor:top" coordsize="4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" path="m,l4916,e" filled="f" strokeweight=".19472mm">
                    <v:path arrowok="t" o:connecttype="custom" o:connectlocs="0,0;4916,0" o:connectangles="0,0"/>
                  </v:shape>
                </v:group>
                <w10:anchorlock/>
              </v:group>
            </w:pict>
          </mc:Fallback>
        </mc:AlternateContent>
      </w:r>
    </w:p>
    <w:p w14:paraId="29D74976" w14:textId="77777777" w:rsidR="00600220" w:rsidRDefault="00600220" w:rsidP="00600220">
      <w:pPr>
        <w:rPr>
          <w:rFonts w:ascii="Arial Narrow" w:eastAsia="Arial Narrow" w:hAnsi="Arial Narrow" w:cs="Arial Narrow"/>
          <w:sz w:val="20"/>
          <w:szCs w:val="20"/>
        </w:rPr>
      </w:pPr>
    </w:p>
    <w:p w14:paraId="432A0A69" w14:textId="77777777" w:rsidR="00600220" w:rsidRDefault="00600220" w:rsidP="00600220">
      <w:pPr>
        <w:spacing w:before="6"/>
        <w:rPr>
          <w:rFonts w:ascii="Arial Narrow" w:eastAsia="Arial Narrow" w:hAnsi="Arial Narrow" w:cs="Arial Narrow"/>
          <w:sz w:val="18"/>
          <w:szCs w:val="18"/>
        </w:rPr>
      </w:pPr>
    </w:p>
    <w:p w14:paraId="3EDE301E" w14:textId="77777777" w:rsidR="00600220" w:rsidRDefault="00600220" w:rsidP="00600220">
      <w:pPr>
        <w:pStyle w:val="BodyText"/>
        <w:tabs>
          <w:tab w:val="left" w:pos="8004"/>
        </w:tabs>
        <w:spacing w:before="74"/>
        <w:ind w:left="199" w:right="6776" w:firstLine="0"/>
        <w:rPr>
          <w:rFonts w:ascii="Arial Narrow" w:eastAsia="Arial Narrow" w:hAnsi="Arial Narrow" w:cs="Arial Narrow"/>
        </w:rPr>
      </w:pPr>
      <w:r>
        <w:rPr>
          <w:rFonts w:ascii="Arial Narrow"/>
        </w:rPr>
        <w:t>WHAT IS ACTUAL OR EXPECTED LENGTH</w:t>
      </w:r>
      <w:r>
        <w:rPr>
          <w:rFonts w:ascii="Arial Narrow"/>
          <w:spacing w:val="-10"/>
        </w:rPr>
        <w:t xml:space="preserve"> </w:t>
      </w:r>
      <w:r>
        <w:rPr>
          <w:rFonts w:ascii="Arial Narrow"/>
        </w:rPr>
        <w:t>OF</w:t>
      </w:r>
      <w:r>
        <w:rPr>
          <w:rFonts w:ascii="Arial Narrow"/>
          <w:spacing w:val="-1"/>
        </w:rPr>
        <w:t xml:space="preserve"> </w:t>
      </w:r>
      <w:r>
        <w:rPr>
          <w:rFonts w:ascii="Arial Narrow"/>
        </w:rPr>
        <w:t xml:space="preserve">DISABILITY: </w:t>
      </w:r>
      <w:r>
        <w:rPr>
          <w:rFonts w:ascii="Arial Narrow"/>
          <w:u w:val="single" w:color="000000"/>
        </w:rPr>
        <w:t xml:space="preserve"> </w:t>
      </w:r>
      <w:r>
        <w:rPr>
          <w:rFonts w:ascii="Arial Narrow"/>
          <w:u w:val="single" w:color="000000"/>
        </w:rPr>
        <w:tab/>
      </w:r>
      <w:r>
        <w:rPr>
          <w:rFonts w:ascii="Arial Narrow"/>
          <w:w w:val="31"/>
          <w:u w:val="single" w:color="000000"/>
        </w:rPr>
        <w:t xml:space="preserve"> </w:t>
      </w:r>
      <w:r>
        <w:rPr>
          <w:rFonts w:ascii="Arial Narrow"/>
        </w:rPr>
        <w:t xml:space="preserve"> CHECK ONE:  HOSPITAL CARE: [  ] DOCTORS CARE: [   ] JOB SITE FIRST AID: [ </w:t>
      </w:r>
      <w:r>
        <w:rPr>
          <w:rFonts w:ascii="Arial Narrow"/>
          <w:spacing w:val="31"/>
        </w:rPr>
        <w:t xml:space="preserve"> </w:t>
      </w:r>
      <w:r>
        <w:rPr>
          <w:rFonts w:ascii="Arial Narrow"/>
        </w:rPr>
        <w:t>]</w:t>
      </w:r>
    </w:p>
    <w:p w14:paraId="6CE8BDCC" w14:textId="77777777" w:rsidR="00600220" w:rsidRDefault="00600220" w:rsidP="00600220">
      <w:pPr>
        <w:spacing w:before="2"/>
        <w:rPr>
          <w:rFonts w:ascii="Arial Narrow" w:eastAsia="Arial Narrow" w:hAnsi="Arial Narrow" w:cs="Arial Narrow"/>
        </w:rPr>
      </w:pPr>
    </w:p>
    <w:p w14:paraId="37C61F37" w14:textId="77777777" w:rsidR="00600220" w:rsidRDefault="00600220" w:rsidP="00600220">
      <w:pPr>
        <w:pStyle w:val="Heading9"/>
        <w:spacing w:line="252" w:lineRule="exact"/>
        <w:ind w:left="199"/>
        <w:rPr>
          <w:rFonts w:ascii="Arial Narrow" w:eastAsia="Arial Narrow" w:hAnsi="Arial Narrow" w:cs="Arial Narrow"/>
          <w:b w:val="0"/>
          <w:bCs w:val="0"/>
        </w:rPr>
      </w:pPr>
      <w:r>
        <w:rPr>
          <w:rFonts w:ascii="Arial Narrow"/>
        </w:rPr>
        <w:t>WHERE:</w:t>
      </w:r>
    </w:p>
    <w:p w14:paraId="46A84E3B" w14:textId="77777777" w:rsidR="00600220" w:rsidRDefault="00600220" w:rsidP="00600220">
      <w:pPr>
        <w:pStyle w:val="BodyText"/>
        <w:tabs>
          <w:tab w:val="left" w:pos="12932"/>
        </w:tabs>
        <w:spacing w:line="252" w:lineRule="exact"/>
        <w:ind w:left="199" w:firstLine="0"/>
        <w:rPr>
          <w:rFonts w:ascii="Arial Narrow" w:eastAsia="Arial Narrow" w:hAnsi="Arial Narrow" w:cs="Arial Narrow"/>
        </w:rPr>
      </w:pPr>
      <w:r>
        <w:rPr>
          <w:rFonts w:ascii="Arial Narrow"/>
        </w:rPr>
        <w:t>EXACT LOCATION WHERE ACCIDENT</w:t>
      </w:r>
      <w:r>
        <w:rPr>
          <w:rFonts w:ascii="Arial Narrow"/>
          <w:spacing w:val="-20"/>
        </w:rPr>
        <w:t xml:space="preserve"> </w:t>
      </w:r>
      <w:r>
        <w:rPr>
          <w:rFonts w:ascii="Arial Narrow"/>
        </w:rPr>
        <w:t xml:space="preserve">OCCURRED: </w:t>
      </w:r>
      <w:r>
        <w:rPr>
          <w:rFonts w:ascii="Arial Narrow"/>
          <w:u w:val="single" w:color="000000"/>
        </w:rPr>
        <w:t xml:space="preserve"> </w:t>
      </w:r>
      <w:r>
        <w:rPr>
          <w:rFonts w:ascii="Arial Narrow"/>
          <w:u w:val="single" w:color="000000"/>
        </w:rPr>
        <w:tab/>
      </w:r>
    </w:p>
    <w:p w14:paraId="41CE11B0" w14:textId="77777777" w:rsidR="00600220" w:rsidRDefault="00600220" w:rsidP="00600220">
      <w:pPr>
        <w:spacing w:before="6"/>
        <w:rPr>
          <w:rFonts w:ascii="Arial Narrow" w:eastAsia="Arial Narrow" w:hAnsi="Arial Narrow" w:cs="Arial Narrow"/>
          <w:sz w:val="15"/>
          <w:szCs w:val="15"/>
        </w:rPr>
      </w:pPr>
    </w:p>
    <w:p w14:paraId="19896821" w14:textId="77777777" w:rsidR="00600220" w:rsidRDefault="00600220" w:rsidP="00600220">
      <w:pPr>
        <w:pStyle w:val="BodyText"/>
        <w:tabs>
          <w:tab w:val="left" w:pos="6466"/>
          <w:tab w:val="left" w:pos="12899"/>
        </w:tabs>
        <w:spacing w:before="74"/>
        <w:ind w:left="199" w:firstLine="0"/>
        <w:rPr>
          <w:rFonts w:ascii="Arial Narrow" w:eastAsia="Arial Narrow" w:hAnsi="Arial Narrow" w:cs="Arial Narrow"/>
        </w:rPr>
      </w:pPr>
      <w:r>
        <w:rPr>
          <w:rFonts w:ascii="Arial Narrow"/>
          <w:spacing w:val="-1"/>
        </w:rPr>
        <w:t>FOREMAN:</w:t>
      </w:r>
      <w:r>
        <w:rPr>
          <w:rFonts w:ascii="Arial Narrow"/>
          <w:spacing w:val="-1"/>
          <w:u w:val="single" w:color="000000"/>
        </w:rPr>
        <w:t xml:space="preserve"> </w:t>
      </w:r>
      <w:r>
        <w:rPr>
          <w:rFonts w:ascii="Arial Narrow"/>
          <w:spacing w:val="-1"/>
          <w:u w:val="single" w:color="000000"/>
        </w:rPr>
        <w:tab/>
      </w:r>
      <w:r>
        <w:rPr>
          <w:rFonts w:ascii="Arial Narrow"/>
          <w:spacing w:val="-1"/>
        </w:rPr>
        <w:t xml:space="preserve">WITNESSES: </w:t>
      </w:r>
      <w:r>
        <w:rPr>
          <w:rFonts w:ascii="Arial Narrow"/>
          <w:spacing w:val="-1"/>
          <w:u w:val="single" w:color="000000"/>
        </w:rPr>
        <w:t xml:space="preserve"> </w:t>
      </w:r>
      <w:r>
        <w:rPr>
          <w:rFonts w:ascii="Arial Narrow"/>
          <w:spacing w:val="-1"/>
          <w:u w:val="single" w:color="000000"/>
        </w:rPr>
        <w:tab/>
      </w:r>
    </w:p>
    <w:p w14:paraId="476C6FA3" w14:textId="77777777" w:rsidR="00600220" w:rsidRDefault="00600220" w:rsidP="00600220">
      <w:pPr>
        <w:rPr>
          <w:rFonts w:ascii="Arial Narrow" w:eastAsia="Arial Narrow" w:hAnsi="Arial Narrow" w:cs="Arial Narrow"/>
          <w:sz w:val="20"/>
          <w:szCs w:val="20"/>
        </w:rPr>
      </w:pPr>
    </w:p>
    <w:p w14:paraId="26039C27" w14:textId="77777777" w:rsidR="00600220" w:rsidRDefault="00600220" w:rsidP="00600220">
      <w:pPr>
        <w:rPr>
          <w:rFonts w:ascii="Arial Narrow" w:eastAsia="Arial Narrow" w:hAnsi="Arial Narrow" w:cs="Arial Narrow"/>
          <w:sz w:val="20"/>
          <w:szCs w:val="20"/>
        </w:rPr>
      </w:pPr>
    </w:p>
    <w:p w14:paraId="1D8A6CCF" w14:textId="77777777" w:rsidR="00600220" w:rsidRDefault="00600220" w:rsidP="00600220">
      <w:pPr>
        <w:pStyle w:val="Heading9"/>
        <w:spacing w:before="74" w:line="252" w:lineRule="exact"/>
        <w:ind w:left="200"/>
        <w:rPr>
          <w:rFonts w:ascii="Arial Narrow" w:eastAsia="Arial Narrow" w:hAnsi="Arial Narrow" w:cs="Arial Narrow"/>
          <w:b w:val="0"/>
          <w:bCs w:val="0"/>
        </w:rPr>
      </w:pPr>
      <w:r>
        <w:rPr>
          <w:rFonts w:ascii="Arial Narrow"/>
        </w:rPr>
        <w:t>WHAT:</w:t>
      </w:r>
    </w:p>
    <w:p w14:paraId="627CF3A0" w14:textId="77777777" w:rsidR="00600220" w:rsidRDefault="00600220" w:rsidP="00600220">
      <w:pPr>
        <w:pStyle w:val="BodyText"/>
        <w:tabs>
          <w:tab w:val="left" w:pos="4522"/>
        </w:tabs>
        <w:spacing w:line="252" w:lineRule="exact"/>
        <w:ind w:left="200" w:firstLine="0"/>
        <w:rPr>
          <w:rFonts w:ascii="Arial Narrow" w:eastAsia="Arial Narrow" w:hAnsi="Arial Narrow" w:cs="Arial Narrow"/>
        </w:rPr>
      </w:pPr>
      <w:r>
        <w:rPr>
          <w:rFonts w:ascii="Arial Narrow"/>
        </w:rPr>
        <w:t>TYPE OF ACCIDENT (see next</w:t>
      </w:r>
      <w:r>
        <w:rPr>
          <w:rFonts w:ascii="Arial Narrow"/>
          <w:spacing w:val="-10"/>
        </w:rPr>
        <w:t xml:space="preserve"> </w:t>
      </w:r>
      <w:r>
        <w:rPr>
          <w:rFonts w:ascii="Arial Narrow"/>
        </w:rPr>
        <w:t>page-enter</w:t>
      </w:r>
      <w:r>
        <w:rPr>
          <w:rFonts w:ascii="Arial Narrow"/>
          <w:spacing w:val="-2"/>
        </w:rPr>
        <w:t xml:space="preserve"> </w:t>
      </w:r>
      <w:r>
        <w:rPr>
          <w:rFonts w:ascii="Arial Narrow"/>
        </w:rPr>
        <w:t>#)</w:t>
      </w:r>
      <w:r>
        <w:rPr>
          <w:rFonts w:ascii="Arial Narrow"/>
          <w:u w:val="single" w:color="000000"/>
        </w:rPr>
        <w:t xml:space="preserve"> </w:t>
      </w:r>
      <w:r>
        <w:rPr>
          <w:rFonts w:ascii="Arial Narrow"/>
          <w:u w:val="single" w:color="000000"/>
        </w:rPr>
        <w:tab/>
      </w:r>
      <w:r>
        <w:rPr>
          <w:rFonts w:ascii="Arial Narrow"/>
        </w:rPr>
        <w:t>WAS</w:t>
      </w:r>
      <w:r>
        <w:rPr>
          <w:rFonts w:ascii="Arial Narrow"/>
          <w:spacing w:val="-4"/>
        </w:rPr>
        <w:t xml:space="preserve"> </w:t>
      </w:r>
      <w:r>
        <w:rPr>
          <w:rFonts w:ascii="Arial Narrow"/>
        </w:rPr>
        <w:t>EMPLOYEE</w:t>
      </w:r>
      <w:r>
        <w:rPr>
          <w:rFonts w:ascii="Arial Narrow"/>
          <w:spacing w:val="-4"/>
        </w:rPr>
        <w:t xml:space="preserve"> </w:t>
      </w:r>
      <w:r>
        <w:rPr>
          <w:rFonts w:ascii="Arial Narrow"/>
        </w:rPr>
        <w:t>DOING</w:t>
      </w:r>
      <w:r>
        <w:rPr>
          <w:rFonts w:ascii="Arial Narrow"/>
          <w:spacing w:val="-3"/>
        </w:rPr>
        <w:t xml:space="preserve"> </w:t>
      </w:r>
      <w:r>
        <w:rPr>
          <w:rFonts w:ascii="Arial Narrow"/>
        </w:rPr>
        <w:t>SOMETHING</w:t>
      </w:r>
      <w:r>
        <w:rPr>
          <w:rFonts w:ascii="Arial Narrow"/>
          <w:spacing w:val="-3"/>
        </w:rPr>
        <w:t xml:space="preserve"> </w:t>
      </w:r>
      <w:r>
        <w:rPr>
          <w:rFonts w:ascii="Arial Narrow"/>
        </w:rPr>
        <w:t>OTHER</w:t>
      </w:r>
      <w:r>
        <w:rPr>
          <w:rFonts w:ascii="Arial Narrow"/>
          <w:spacing w:val="-4"/>
        </w:rPr>
        <w:t xml:space="preserve"> </w:t>
      </w:r>
      <w:r>
        <w:rPr>
          <w:rFonts w:ascii="Arial Narrow"/>
        </w:rPr>
        <w:t>THAN</w:t>
      </w:r>
      <w:r>
        <w:rPr>
          <w:rFonts w:ascii="Arial Narrow"/>
          <w:spacing w:val="-4"/>
        </w:rPr>
        <w:t xml:space="preserve"> </w:t>
      </w:r>
      <w:r>
        <w:rPr>
          <w:rFonts w:ascii="Arial Narrow"/>
        </w:rPr>
        <w:t>REQUIRED</w:t>
      </w:r>
      <w:r>
        <w:rPr>
          <w:rFonts w:ascii="Arial Narrow"/>
          <w:spacing w:val="-4"/>
        </w:rPr>
        <w:t xml:space="preserve"> </w:t>
      </w:r>
      <w:r>
        <w:rPr>
          <w:rFonts w:ascii="Arial Narrow"/>
        </w:rPr>
        <w:t>DUTIES</w:t>
      </w:r>
      <w:r>
        <w:rPr>
          <w:rFonts w:ascii="Arial Narrow"/>
          <w:spacing w:val="-4"/>
        </w:rPr>
        <w:t xml:space="preserve"> </w:t>
      </w:r>
      <w:r>
        <w:rPr>
          <w:rFonts w:ascii="Arial Narrow"/>
        </w:rPr>
        <w:t>AT</w:t>
      </w:r>
      <w:r>
        <w:rPr>
          <w:rFonts w:ascii="Arial Narrow"/>
          <w:spacing w:val="-3"/>
        </w:rPr>
        <w:t xml:space="preserve"> </w:t>
      </w:r>
      <w:r>
        <w:rPr>
          <w:rFonts w:ascii="Arial Narrow"/>
        </w:rPr>
        <w:t>TIME</w:t>
      </w:r>
      <w:r>
        <w:rPr>
          <w:rFonts w:ascii="Arial Narrow"/>
          <w:spacing w:val="-4"/>
        </w:rPr>
        <w:t xml:space="preserve"> </w:t>
      </w:r>
      <w:r>
        <w:rPr>
          <w:rFonts w:ascii="Arial Narrow"/>
        </w:rPr>
        <w:t>OF</w:t>
      </w:r>
      <w:r>
        <w:rPr>
          <w:rFonts w:ascii="Arial Narrow"/>
          <w:spacing w:val="-3"/>
        </w:rPr>
        <w:t xml:space="preserve"> </w:t>
      </w:r>
      <w:r>
        <w:rPr>
          <w:rFonts w:ascii="Arial Narrow"/>
        </w:rPr>
        <w:t>ACCIDENT?</w:t>
      </w:r>
    </w:p>
    <w:p w14:paraId="6E9B2454" w14:textId="77777777" w:rsidR="00600220" w:rsidRDefault="00600220" w:rsidP="00600220">
      <w:pPr>
        <w:rPr>
          <w:rFonts w:ascii="Arial Narrow" w:eastAsia="Arial Narrow" w:hAnsi="Arial Narrow" w:cs="Arial Narrow"/>
          <w:sz w:val="20"/>
          <w:szCs w:val="20"/>
        </w:rPr>
      </w:pPr>
    </w:p>
    <w:p w14:paraId="50CD973C" w14:textId="77777777" w:rsidR="00600220" w:rsidRDefault="00600220" w:rsidP="00600220">
      <w:pPr>
        <w:spacing w:before="6"/>
        <w:rPr>
          <w:rFonts w:ascii="Arial Narrow" w:eastAsia="Arial Narrow" w:hAnsi="Arial Narrow" w:cs="Arial Narrow"/>
          <w:sz w:val="21"/>
          <w:szCs w:val="21"/>
        </w:rPr>
      </w:pPr>
    </w:p>
    <w:p w14:paraId="7A2FC836" w14:textId="77777777" w:rsidR="00600220" w:rsidRDefault="00600220" w:rsidP="00600220">
      <w:pPr>
        <w:spacing w:line="20" w:lineRule="exact"/>
        <w:ind w:left="194"/>
        <w:rPr>
          <w:rFonts w:ascii="Arial Narrow" w:eastAsia="Arial Narrow" w:hAnsi="Arial Narrow" w:cs="Arial Narrow"/>
          <w:sz w:val="2"/>
          <w:szCs w:val="2"/>
        </w:rPr>
      </w:pPr>
      <w:r>
        <w:rPr>
          <w:rFonts w:ascii="Arial Narrow" w:eastAsia="Arial Narrow" w:hAnsi="Arial Narrow" w:cs="Arial Narrow"/>
          <w:noProof/>
          <w:sz w:val="2"/>
          <w:szCs w:val="2"/>
        </w:rPr>
        <mc:AlternateContent>
          <mc:Choice Requires="wpg">
            <w:drawing>
              <wp:inline distT="0" distB="0" distL="0" distR="0" wp14:anchorId="3ABF1C99" wp14:editId="50B8FB37">
                <wp:extent cx="9119235" cy="7620"/>
                <wp:effectExtent l="0" t="0" r="12065" b="5080"/>
                <wp:docPr id="1212" name="Group 1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19235" cy="7620"/>
                          <a:chOff x="0" y="0"/>
                          <a:chExt cx="14361" cy="12"/>
                        </a:xfrm>
                      </wpg:grpSpPr>
                      <wpg:grpSp>
                        <wpg:cNvPr id="1213" name="Group 1286"/>
                        <wpg:cNvGrpSpPr>
                          <a:grpSpLocks/>
                        </wpg:cNvGrpSpPr>
                        <wpg:grpSpPr bwMode="auto">
                          <a:xfrm>
                            <a:off x="6" y="6"/>
                            <a:ext cx="14349" cy="2"/>
                            <a:chOff x="6" y="6"/>
                            <a:chExt cx="14349" cy="2"/>
                          </a:xfrm>
                        </wpg:grpSpPr>
                        <wps:wsp>
                          <wps:cNvPr id="1214" name="Freeform 1287"/>
                          <wps:cNvSpPr>
                            <a:spLocks/>
                          </wps:cNvSpPr>
                          <wps:spPr bwMode="auto">
                            <a:xfrm>
                              <a:off x="6" y="6"/>
                              <a:ext cx="14349" cy="2"/>
                            </a:xfrm>
                            <a:custGeom>
                              <a:avLst/>
                              <a:gdLst>
                                <a:gd name="T0" fmla="+- 0 6 6"/>
                                <a:gd name="T1" fmla="*/ T0 w 14349"/>
                                <a:gd name="T2" fmla="+- 0 14355 6"/>
                                <a:gd name="T3" fmla="*/ T2 w 14349"/>
                              </a:gdLst>
                              <a:ahLst/>
                              <a:cxnLst>
                                <a:cxn ang="0">
                                  <a:pos x="T1" y="0"/>
                                </a:cxn>
                                <a:cxn ang="0">
                                  <a:pos x="T3" y="0"/>
                                </a:cxn>
                              </a:cxnLst>
                              <a:rect l="0" t="0" r="r" b="b"/>
                              <a:pathLst>
                                <a:path w="14349">
                                  <a:moveTo>
                                    <a:pt x="0" y="0"/>
                                  </a:moveTo>
                                  <a:lnTo>
                                    <a:pt x="14349"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5949882" id="Group 1285" o:spid="_x0000_s1026" style="width:718.05pt;height:.6pt;mso-position-horizontal-relative:char;mso-position-vertical-relative:line" coordsize="1436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">
                <v:group id="Group 1286" o:spid="_x0000_s1027" style="position:absolute;left:6;top:6;width:14349;height:2" coordorigin="6,6" coordsize="143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">
                  <v:shape id="Freeform 1287" o:spid="_x0000_s1028" style="position:absolute;left:6;top:6;width:14349;height:2;visibility:visible;mso-wrap-style:square;v-text-anchor:top" coordsize="143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" path="m,l14349,e" filled="f" strokeweight=".19472mm">
                    <v:path arrowok="t" o:connecttype="custom" o:connectlocs="0,0;14349,0" o:connectangles="0,0"/>
                  </v:shape>
                </v:group>
                <w10:anchorlock/>
              </v:group>
            </w:pict>
          </mc:Fallback>
        </mc:AlternateContent>
      </w:r>
    </w:p>
    <w:p w14:paraId="1620C3A5" w14:textId="77777777" w:rsidR="00600220" w:rsidRDefault="00600220" w:rsidP="00600220">
      <w:pPr>
        <w:pStyle w:val="BodyText"/>
        <w:spacing w:before="82"/>
        <w:ind w:left="160" w:firstLine="0"/>
        <w:rPr>
          <w:rFonts w:ascii="Arial Narrow" w:eastAsia="Arial Narrow" w:hAnsi="Arial Narrow" w:cs="Arial Narrow"/>
        </w:rPr>
      </w:pPr>
      <w:r>
        <w:rPr>
          <w:rFonts w:ascii="Arial Narrow"/>
        </w:rPr>
        <w:t>IF SO WHAT AND</w:t>
      </w:r>
      <w:r>
        <w:rPr>
          <w:rFonts w:ascii="Arial Narrow"/>
          <w:spacing w:val="-5"/>
        </w:rPr>
        <w:t xml:space="preserve"> </w:t>
      </w:r>
      <w:r>
        <w:rPr>
          <w:rFonts w:ascii="Arial Narrow"/>
        </w:rPr>
        <w:t>WHY:</w:t>
      </w:r>
    </w:p>
    <w:p w14:paraId="01FE4685" w14:textId="77777777" w:rsidR="00600220" w:rsidRDefault="00600220" w:rsidP="00600220">
      <w:pPr>
        <w:rPr>
          <w:rFonts w:ascii="Arial Narrow" w:eastAsia="Arial Narrow" w:hAnsi="Arial Narrow" w:cs="Arial Narrow"/>
          <w:sz w:val="20"/>
          <w:szCs w:val="20"/>
        </w:rPr>
      </w:pPr>
    </w:p>
    <w:p w14:paraId="12E40AED" w14:textId="77777777" w:rsidR="00600220" w:rsidRDefault="00600220" w:rsidP="00600220">
      <w:pPr>
        <w:spacing w:before="1"/>
        <w:rPr>
          <w:rFonts w:ascii="Arial Narrow" w:eastAsia="Arial Narrow" w:hAnsi="Arial Narrow" w:cs="Arial Narrow"/>
          <w:sz w:val="15"/>
          <w:szCs w:val="15"/>
        </w:rPr>
      </w:pPr>
    </w:p>
    <w:p w14:paraId="5183D8D3" w14:textId="77777777" w:rsidR="00600220" w:rsidRDefault="00600220" w:rsidP="00600220">
      <w:pPr>
        <w:spacing w:line="29" w:lineRule="exact"/>
        <w:ind w:left="116"/>
        <w:rPr>
          <w:rFonts w:ascii="Arial Narrow" w:eastAsia="Arial Narrow" w:hAnsi="Arial Narrow" w:cs="Arial Narrow"/>
          <w:sz w:val="2"/>
          <w:szCs w:val="2"/>
        </w:rPr>
      </w:pPr>
      <w:r>
        <w:rPr>
          <w:rFonts w:ascii="Arial Narrow" w:eastAsia="Arial Narrow" w:hAnsi="Arial Narrow" w:cs="Arial Narrow"/>
          <w:noProof/>
          <w:sz w:val="2"/>
          <w:szCs w:val="2"/>
        </w:rPr>
        <mc:AlternateContent>
          <mc:Choice Requires="wpg">
            <w:drawing>
              <wp:inline distT="0" distB="0" distL="0" distR="0" wp14:anchorId="638A3A74" wp14:editId="48F16D4D">
                <wp:extent cx="9200515" cy="18415"/>
                <wp:effectExtent l="0" t="0" r="6985" b="6985"/>
                <wp:docPr id="1209" name="Group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00515" cy="18415"/>
                          <a:chOff x="0" y="0"/>
                          <a:chExt cx="14489" cy="29"/>
                        </a:xfrm>
                      </wpg:grpSpPr>
                      <wpg:grpSp>
                        <wpg:cNvPr id="1210" name="Group 1283"/>
                        <wpg:cNvGrpSpPr>
                          <a:grpSpLocks/>
                        </wpg:cNvGrpSpPr>
                        <wpg:grpSpPr bwMode="auto">
                          <a:xfrm>
                            <a:off x="15" y="15"/>
                            <a:ext cx="14460" cy="2"/>
                            <a:chOff x="15" y="15"/>
                            <a:chExt cx="14460" cy="2"/>
                          </a:xfrm>
                        </wpg:grpSpPr>
                        <wps:wsp>
                          <wps:cNvPr id="1211" name="Freeform 1284"/>
                          <wps:cNvSpPr>
                            <a:spLocks/>
                          </wps:cNvSpPr>
                          <wps:spPr bwMode="auto">
                            <a:xfrm>
                              <a:off x="15" y="15"/>
                              <a:ext cx="14460" cy="2"/>
                            </a:xfrm>
                            <a:custGeom>
                              <a:avLst/>
                              <a:gdLst>
                                <a:gd name="T0" fmla="+- 0 15 15"/>
                                <a:gd name="T1" fmla="*/ T0 w 14460"/>
                                <a:gd name="T2" fmla="+- 0 14474 15"/>
                                <a:gd name="T3" fmla="*/ T2 w 14460"/>
                              </a:gdLst>
                              <a:ahLst/>
                              <a:cxnLst>
                                <a:cxn ang="0">
                                  <a:pos x="T1" y="0"/>
                                </a:cxn>
                                <a:cxn ang="0">
                                  <a:pos x="T3" y="0"/>
                                </a:cxn>
                              </a:cxnLst>
                              <a:rect l="0" t="0" r="r" b="b"/>
                              <a:pathLst>
                                <a:path w="14460">
                                  <a:moveTo>
                                    <a:pt x="0" y="0"/>
                                  </a:moveTo>
                                  <a:lnTo>
                                    <a:pt x="14459"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2C3EB2AF" id="Group 1282" o:spid="_x0000_s1026" style="width:724.45pt;height:1.45pt;mso-position-horizontal-relative:char;mso-position-vertical-relative:line" coordsize="144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">
                <v:group id="Group 1283" o:spid="_x0000_s1027" style="position:absolute;left:15;top:15;width:14460;height:2" coordorigin="15,15" coordsize="14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">
                  <v:shape id="Freeform 1284" o:spid="_x0000_s1028" style="position:absolute;left:15;top:15;width:14460;height:2;visibility:visible;mso-wrap-style:square;v-text-anchor:top" coordsize="14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" path="m,l14459,e" filled="f" strokeweight="1.44pt">
                    <v:path arrowok="t" o:connecttype="custom" o:connectlocs="0,0;14459,0" o:connectangles="0,0"/>
                  </v:shape>
                </v:group>
                <w10:anchorlock/>
              </v:group>
            </w:pict>
          </mc:Fallback>
        </mc:AlternateContent>
      </w:r>
    </w:p>
    <w:p w14:paraId="4A22065F" w14:textId="77777777" w:rsidR="00600220" w:rsidRDefault="00600220" w:rsidP="00600220">
      <w:pPr>
        <w:rPr>
          <w:rFonts w:ascii="Arial Narrow" w:eastAsia="Arial Narrow" w:hAnsi="Arial Narrow" w:cs="Arial Narrow"/>
          <w:sz w:val="20"/>
          <w:szCs w:val="20"/>
        </w:rPr>
      </w:pPr>
    </w:p>
    <w:p w14:paraId="165B3DAF" w14:textId="77777777" w:rsidR="00600220" w:rsidRDefault="00600220" w:rsidP="00600220">
      <w:pPr>
        <w:rPr>
          <w:rFonts w:ascii="Arial Narrow" w:eastAsia="Arial Narrow" w:hAnsi="Arial Narrow" w:cs="Arial Narrow"/>
          <w:sz w:val="13"/>
          <w:szCs w:val="13"/>
        </w:rPr>
      </w:pPr>
    </w:p>
    <w:p w14:paraId="455A2DE1" w14:textId="77777777" w:rsidR="00600220" w:rsidRDefault="00600220" w:rsidP="00600220">
      <w:pPr>
        <w:spacing w:line="29" w:lineRule="exact"/>
        <w:ind w:left="116"/>
        <w:rPr>
          <w:rFonts w:ascii="Arial Narrow" w:eastAsia="Arial Narrow" w:hAnsi="Arial Narrow" w:cs="Arial Narrow"/>
          <w:sz w:val="2"/>
          <w:szCs w:val="2"/>
        </w:rPr>
      </w:pPr>
      <w:r>
        <w:rPr>
          <w:rFonts w:ascii="Arial Narrow" w:eastAsia="Arial Narrow" w:hAnsi="Arial Narrow" w:cs="Arial Narrow"/>
          <w:noProof/>
          <w:sz w:val="2"/>
          <w:szCs w:val="2"/>
        </w:rPr>
        <mc:AlternateContent>
          <mc:Choice Requires="wpg">
            <w:drawing>
              <wp:inline distT="0" distB="0" distL="0" distR="0" wp14:anchorId="70FAF1CB" wp14:editId="661AFC3E">
                <wp:extent cx="9200515" cy="18415"/>
                <wp:effectExtent l="0" t="0" r="6985" b="6985"/>
                <wp:docPr id="1206" name="Group 1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00515" cy="18415"/>
                          <a:chOff x="0" y="0"/>
                          <a:chExt cx="14489" cy="29"/>
                        </a:xfrm>
                      </wpg:grpSpPr>
                      <wpg:grpSp>
                        <wpg:cNvPr id="1207" name="Group 1280"/>
                        <wpg:cNvGrpSpPr>
                          <a:grpSpLocks/>
                        </wpg:cNvGrpSpPr>
                        <wpg:grpSpPr bwMode="auto">
                          <a:xfrm>
                            <a:off x="15" y="15"/>
                            <a:ext cx="14460" cy="2"/>
                            <a:chOff x="15" y="15"/>
                            <a:chExt cx="14460" cy="2"/>
                          </a:xfrm>
                        </wpg:grpSpPr>
                        <wps:wsp>
                          <wps:cNvPr id="1208" name="Freeform 1281"/>
                          <wps:cNvSpPr>
                            <a:spLocks/>
                          </wps:cNvSpPr>
                          <wps:spPr bwMode="auto">
                            <a:xfrm>
                              <a:off x="15" y="15"/>
                              <a:ext cx="14460" cy="2"/>
                            </a:xfrm>
                            <a:custGeom>
                              <a:avLst/>
                              <a:gdLst>
                                <a:gd name="T0" fmla="+- 0 15 15"/>
                                <a:gd name="T1" fmla="*/ T0 w 14460"/>
                                <a:gd name="T2" fmla="+- 0 14474 15"/>
                                <a:gd name="T3" fmla="*/ T2 w 14460"/>
                              </a:gdLst>
                              <a:ahLst/>
                              <a:cxnLst>
                                <a:cxn ang="0">
                                  <a:pos x="T1" y="0"/>
                                </a:cxn>
                                <a:cxn ang="0">
                                  <a:pos x="T3" y="0"/>
                                </a:cxn>
                              </a:cxnLst>
                              <a:rect l="0" t="0" r="r" b="b"/>
                              <a:pathLst>
                                <a:path w="14460">
                                  <a:moveTo>
                                    <a:pt x="0" y="0"/>
                                  </a:moveTo>
                                  <a:lnTo>
                                    <a:pt x="14459"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4D92BDEE" id="Group 1279" o:spid="_x0000_s1026" style="width:724.45pt;height:1.45pt;mso-position-horizontal-relative:char;mso-position-vertical-relative:line" coordsize="144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">
                <v:group id="Group 1280" o:spid="_x0000_s1027" style="position:absolute;left:15;top:15;width:14460;height:2" coordorigin="15,15" coordsize="14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">
                  <v:shape id="Freeform 1281" o:spid="_x0000_s1028" style="position:absolute;left:15;top:15;width:14460;height:2;visibility:visible;mso-wrap-style:square;v-text-anchor:top" coordsize="14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" path="m,l14459,e" filled="f" strokeweight="1.44pt">
                    <v:path arrowok="t" o:connecttype="custom" o:connectlocs="0,0;14459,0" o:connectangles="0,0"/>
                  </v:shape>
                </v:group>
                <w10:anchorlock/>
              </v:group>
            </w:pict>
          </mc:Fallback>
        </mc:AlternateContent>
      </w:r>
    </w:p>
    <w:p w14:paraId="2F9ED945" w14:textId="77777777" w:rsidR="00600220" w:rsidRDefault="00600220" w:rsidP="00600220">
      <w:pPr>
        <w:rPr>
          <w:rFonts w:ascii="Arial Narrow" w:eastAsia="Arial Narrow" w:hAnsi="Arial Narrow" w:cs="Arial Narrow"/>
          <w:sz w:val="20"/>
          <w:szCs w:val="20"/>
        </w:rPr>
      </w:pPr>
    </w:p>
    <w:p w14:paraId="7C01FF4F" w14:textId="77777777" w:rsidR="00600220" w:rsidRDefault="00600220" w:rsidP="00600220">
      <w:pPr>
        <w:spacing w:before="7"/>
        <w:rPr>
          <w:rFonts w:ascii="Arial Narrow" w:eastAsia="Arial Narrow" w:hAnsi="Arial Narrow" w:cs="Arial Narrow"/>
          <w:sz w:val="16"/>
          <w:szCs w:val="16"/>
        </w:rPr>
      </w:pPr>
    </w:p>
    <w:p w14:paraId="73AC7255" w14:textId="77777777" w:rsidR="00600220" w:rsidRDefault="00600220" w:rsidP="00600220">
      <w:pPr>
        <w:spacing w:line="29" w:lineRule="exact"/>
        <w:ind w:left="116"/>
        <w:rPr>
          <w:rFonts w:ascii="Arial Narrow" w:eastAsia="Arial Narrow" w:hAnsi="Arial Narrow" w:cs="Arial Narrow"/>
          <w:sz w:val="2"/>
          <w:szCs w:val="2"/>
        </w:rPr>
      </w:pPr>
      <w:r>
        <w:rPr>
          <w:rFonts w:ascii="Arial Narrow" w:eastAsia="Arial Narrow" w:hAnsi="Arial Narrow" w:cs="Arial Narrow"/>
          <w:noProof/>
          <w:sz w:val="2"/>
          <w:szCs w:val="2"/>
        </w:rPr>
        <mc:AlternateContent>
          <mc:Choice Requires="wpg">
            <w:drawing>
              <wp:inline distT="0" distB="0" distL="0" distR="0" wp14:anchorId="344BCE56" wp14:editId="5B377DBA">
                <wp:extent cx="9200515" cy="18415"/>
                <wp:effectExtent l="0" t="0" r="6985" b="6985"/>
                <wp:docPr id="1203" name="Group 1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00515" cy="18415"/>
                          <a:chOff x="0" y="0"/>
                          <a:chExt cx="14489" cy="29"/>
                        </a:xfrm>
                      </wpg:grpSpPr>
                      <wpg:grpSp>
                        <wpg:cNvPr id="1204" name="Group 1277"/>
                        <wpg:cNvGrpSpPr>
                          <a:grpSpLocks/>
                        </wpg:cNvGrpSpPr>
                        <wpg:grpSpPr bwMode="auto">
                          <a:xfrm>
                            <a:off x="15" y="15"/>
                            <a:ext cx="14460" cy="2"/>
                            <a:chOff x="15" y="15"/>
                            <a:chExt cx="14460" cy="2"/>
                          </a:xfrm>
                        </wpg:grpSpPr>
                        <wps:wsp>
                          <wps:cNvPr id="1205" name="Freeform 1278"/>
                          <wps:cNvSpPr>
                            <a:spLocks/>
                          </wps:cNvSpPr>
                          <wps:spPr bwMode="auto">
                            <a:xfrm>
                              <a:off x="15" y="15"/>
                              <a:ext cx="14460" cy="2"/>
                            </a:xfrm>
                            <a:custGeom>
                              <a:avLst/>
                              <a:gdLst>
                                <a:gd name="T0" fmla="+- 0 15 15"/>
                                <a:gd name="T1" fmla="*/ T0 w 14460"/>
                                <a:gd name="T2" fmla="+- 0 14474 15"/>
                                <a:gd name="T3" fmla="*/ T2 w 14460"/>
                              </a:gdLst>
                              <a:ahLst/>
                              <a:cxnLst>
                                <a:cxn ang="0">
                                  <a:pos x="T1" y="0"/>
                                </a:cxn>
                                <a:cxn ang="0">
                                  <a:pos x="T3" y="0"/>
                                </a:cxn>
                              </a:cxnLst>
                              <a:rect l="0" t="0" r="r" b="b"/>
                              <a:pathLst>
                                <a:path w="14460">
                                  <a:moveTo>
                                    <a:pt x="0" y="0"/>
                                  </a:moveTo>
                                  <a:lnTo>
                                    <a:pt x="14459"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F785BF8" id="Group 1276" o:spid="_x0000_s1026" style="width:724.45pt;height:1.45pt;mso-position-horizontal-relative:char;mso-position-vertical-relative:line" coordsize="144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">
                <v:group id="Group 1277" o:spid="_x0000_s1027" style="position:absolute;left:15;top:15;width:14460;height:2" coordorigin="15,15" coordsize="14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">
                  <v:shape id="Freeform 1278" o:spid="_x0000_s1028" style="position:absolute;left:15;top:15;width:14460;height:2;visibility:visible;mso-wrap-style:square;v-text-anchor:top" coordsize="14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" path="m,l14459,e" filled="f" strokeweight="1.44pt">
                    <v:path arrowok="t" o:connecttype="custom" o:connectlocs="0,0;14459,0" o:connectangles="0,0"/>
                  </v:shape>
                </v:group>
                <w10:anchorlock/>
              </v:group>
            </w:pict>
          </mc:Fallback>
        </mc:AlternateContent>
      </w:r>
    </w:p>
    <w:p w14:paraId="39AB11CD" w14:textId="77777777" w:rsidR="00600220" w:rsidRDefault="00600220" w:rsidP="00600220">
      <w:pPr>
        <w:spacing w:before="4"/>
        <w:rPr>
          <w:rFonts w:ascii="Arial Narrow" w:eastAsia="Arial Narrow" w:hAnsi="Arial Narrow" w:cs="Arial Narrow"/>
          <w:sz w:val="15"/>
          <w:szCs w:val="15"/>
        </w:rPr>
      </w:pPr>
    </w:p>
    <w:p w14:paraId="72D6C71A" w14:textId="77777777" w:rsidR="00600220" w:rsidRDefault="00600220" w:rsidP="00600220">
      <w:pPr>
        <w:pStyle w:val="BodyText"/>
        <w:spacing w:before="74"/>
        <w:ind w:left="160" w:firstLine="0"/>
        <w:rPr>
          <w:rFonts w:ascii="Arial Narrow" w:eastAsia="Arial Narrow" w:hAnsi="Arial Narrow" w:cs="Arial Narrow"/>
        </w:rPr>
      </w:pPr>
      <w:r>
        <w:rPr>
          <w:rFonts w:ascii="Arial Narrow"/>
        </w:rPr>
        <w:t>DESCRIPTION</w:t>
      </w:r>
      <w:r>
        <w:rPr>
          <w:rFonts w:ascii="Arial Narrow"/>
          <w:spacing w:val="-3"/>
        </w:rPr>
        <w:t xml:space="preserve"> </w:t>
      </w:r>
      <w:r>
        <w:rPr>
          <w:rFonts w:ascii="Arial Narrow"/>
        </w:rPr>
        <w:t>OF</w:t>
      </w:r>
      <w:r>
        <w:rPr>
          <w:rFonts w:ascii="Arial Narrow"/>
          <w:spacing w:val="-3"/>
        </w:rPr>
        <w:t xml:space="preserve"> </w:t>
      </w:r>
      <w:r>
        <w:rPr>
          <w:rFonts w:ascii="Arial Narrow"/>
        </w:rPr>
        <w:t>ACCIDENT</w:t>
      </w:r>
      <w:r>
        <w:rPr>
          <w:rFonts w:ascii="Arial Narrow"/>
          <w:spacing w:val="-3"/>
        </w:rPr>
        <w:t xml:space="preserve"> </w:t>
      </w:r>
      <w:r>
        <w:rPr>
          <w:rFonts w:ascii="Arial Narrow"/>
        </w:rPr>
        <w:t>(Detail</w:t>
      </w:r>
      <w:r>
        <w:rPr>
          <w:rFonts w:ascii="Arial Narrow"/>
          <w:spacing w:val="-3"/>
        </w:rPr>
        <w:t xml:space="preserve"> </w:t>
      </w:r>
      <w:r>
        <w:rPr>
          <w:rFonts w:ascii="Arial Narrow"/>
        </w:rPr>
        <w:t>of</w:t>
      </w:r>
      <w:r>
        <w:rPr>
          <w:rFonts w:ascii="Arial Narrow"/>
          <w:spacing w:val="-3"/>
        </w:rPr>
        <w:t xml:space="preserve"> </w:t>
      </w:r>
      <w:r>
        <w:rPr>
          <w:rFonts w:ascii="Arial Narrow"/>
        </w:rPr>
        <w:t>what</w:t>
      </w:r>
      <w:r>
        <w:rPr>
          <w:rFonts w:ascii="Arial Narrow"/>
          <w:spacing w:val="-3"/>
        </w:rPr>
        <w:t xml:space="preserve"> </w:t>
      </w:r>
      <w:r>
        <w:rPr>
          <w:rFonts w:ascii="Arial Narrow"/>
        </w:rPr>
        <w:t>employee</w:t>
      </w:r>
      <w:r>
        <w:rPr>
          <w:rFonts w:ascii="Arial Narrow"/>
          <w:spacing w:val="-3"/>
        </w:rPr>
        <w:t xml:space="preserve"> </w:t>
      </w:r>
      <w:r>
        <w:rPr>
          <w:rFonts w:ascii="Arial Narrow"/>
        </w:rPr>
        <w:t>was</w:t>
      </w:r>
      <w:r>
        <w:rPr>
          <w:rFonts w:ascii="Arial Narrow"/>
          <w:spacing w:val="-3"/>
        </w:rPr>
        <w:t xml:space="preserve"> </w:t>
      </w:r>
      <w:r>
        <w:rPr>
          <w:rFonts w:ascii="Arial Narrow"/>
        </w:rPr>
        <w:t>doing</w:t>
      </w:r>
      <w:r>
        <w:rPr>
          <w:rFonts w:ascii="Arial Narrow"/>
          <w:spacing w:val="-3"/>
        </w:rPr>
        <w:t xml:space="preserve"> </w:t>
      </w:r>
      <w:r>
        <w:rPr>
          <w:rFonts w:ascii="Arial Narrow"/>
        </w:rPr>
        <w:t>and</w:t>
      </w:r>
      <w:r>
        <w:rPr>
          <w:rFonts w:ascii="Arial Narrow"/>
          <w:spacing w:val="-3"/>
        </w:rPr>
        <w:t xml:space="preserve"> </w:t>
      </w:r>
      <w:r>
        <w:rPr>
          <w:rFonts w:ascii="Arial Narrow"/>
        </w:rPr>
        <w:t>what</w:t>
      </w:r>
      <w:r>
        <w:rPr>
          <w:rFonts w:ascii="Arial Narrow"/>
          <w:spacing w:val="-3"/>
        </w:rPr>
        <w:t xml:space="preserve"> </w:t>
      </w:r>
      <w:r>
        <w:rPr>
          <w:rFonts w:ascii="Arial Narrow"/>
        </w:rPr>
        <w:t>physical</w:t>
      </w:r>
      <w:r>
        <w:rPr>
          <w:rFonts w:ascii="Arial Narrow"/>
          <w:spacing w:val="-3"/>
        </w:rPr>
        <w:t xml:space="preserve"> </w:t>
      </w:r>
      <w:r>
        <w:rPr>
          <w:rFonts w:ascii="Arial Narrow"/>
        </w:rPr>
        <w:t>objects,</w:t>
      </w:r>
      <w:r>
        <w:rPr>
          <w:rFonts w:ascii="Arial Narrow"/>
          <w:spacing w:val="-3"/>
        </w:rPr>
        <w:t xml:space="preserve"> </w:t>
      </w:r>
      <w:r>
        <w:rPr>
          <w:rFonts w:ascii="Arial Narrow"/>
        </w:rPr>
        <w:t>tools,</w:t>
      </w:r>
      <w:r>
        <w:rPr>
          <w:rFonts w:ascii="Arial Narrow"/>
          <w:spacing w:val="-3"/>
        </w:rPr>
        <w:t xml:space="preserve"> </w:t>
      </w:r>
      <w:r>
        <w:rPr>
          <w:rFonts w:ascii="Arial Narrow"/>
        </w:rPr>
        <w:t>machines,</w:t>
      </w:r>
      <w:r>
        <w:rPr>
          <w:rFonts w:ascii="Arial Narrow"/>
          <w:spacing w:val="-3"/>
        </w:rPr>
        <w:t xml:space="preserve"> </w:t>
      </w:r>
      <w:r>
        <w:rPr>
          <w:rFonts w:ascii="Arial Narrow"/>
        </w:rPr>
        <w:t>structures</w:t>
      </w:r>
      <w:r>
        <w:rPr>
          <w:rFonts w:ascii="Arial Narrow"/>
          <w:spacing w:val="-3"/>
        </w:rPr>
        <w:t xml:space="preserve"> </w:t>
      </w:r>
      <w:r>
        <w:rPr>
          <w:rFonts w:ascii="Arial Narrow"/>
        </w:rPr>
        <w:t>or</w:t>
      </w:r>
      <w:r>
        <w:rPr>
          <w:rFonts w:ascii="Arial Narrow"/>
          <w:spacing w:val="-3"/>
        </w:rPr>
        <w:t xml:space="preserve"> </w:t>
      </w:r>
      <w:r>
        <w:rPr>
          <w:rFonts w:ascii="Arial Narrow"/>
        </w:rPr>
        <w:t>equipment</w:t>
      </w:r>
      <w:r>
        <w:rPr>
          <w:rFonts w:ascii="Arial Narrow"/>
          <w:spacing w:val="-3"/>
        </w:rPr>
        <w:t xml:space="preserve"> </w:t>
      </w:r>
      <w:r>
        <w:rPr>
          <w:rFonts w:ascii="Arial Narrow"/>
        </w:rPr>
        <w:t>were</w:t>
      </w:r>
      <w:r>
        <w:rPr>
          <w:rFonts w:ascii="Arial Narrow"/>
          <w:spacing w:val="-3"/>
        </w:rPr>
        <w:t xml:space="preserve"> </w:t>
      </w:r>
      <w:r>
        <w:rPr>
          <w:rFonts w:ascii="Arial Narrow"/>
        </w:rPr>
        <w:t>involved)</w:t>
      </w:r>
    </w:p>
    <w:p w14:paraId="34A12449" w14:textId="77777777" w:rsidR="00600220" w:rsidRDefault="00600220" w:rsidP="00600220">
      <w:pPr>
        <w:rPr>
          <w:rFonts w:ascii="Arial Narrow" w:eastAsia="Arial Narrow" w:hAnsi="Arial Narrow" w:cs="Arial Narrow"/>
          <w:sz w:val="20"/>
          <w:szCs w:val="20"/>
        </w:rPr>
      </w:pPr>
    </w:p>
    <w:p w14:paraId="24F9D778" w14:textId="77777777" w:rsidR="00600220" w:rsidRDefault="00600220" w:rsidP="00600220">
      <w:pPr>
        <w:spacing w:before="3"/>
        <w:rPr>
          <w:rFonts w:ascii="Arial Narrow" w:eastAsia="Arial Narrow" w:hAnsi="Arial Narrow" w:cs="Arial Narrow"/>
          <w:sz w:val="10"/>
          <w:szCs w:val="10"/>
        </w:rPr>
      </w:pPr>
    </w:p>
    <w:p w14:paraId="1FCBCCFE" w14:textId="77777777" w:rsidR="00600220" w:rsidRDefault="00600220" w:rsidP="00600220">
      <w:pPr>
        <w:spacing w:line="20" w:lineRule="exact"/>
        <w:ind w:left="154"/>
        <w:rPr>
          <w:rFonts w:ascii="Arial Narrow" w:eastAsia="Arial Narrow" w:hAnsi="Arial Narrow" w:cs="Arial Narrow"/>
          <w:sz w:val="2"/>
          <w:szCs w:val="2"/>
        </w:rPr>
      </w:pPr>
      <w:r>
        <w:rPr>
          <w:rFonts w:ascii="Arial Narrow" w:eastAsia="Arial Narrow" w:hAnsi="Arial Narrow" w:cs="Arial Narrow"/>
          <w:noProof/>
          <w:sz w:val="2"/>
          <w:szCs w:val="2"/>
        </w:rPr>
        <mc:AlternateContent>
          <mc:Choice Requires="wpg">
            <w:drawing>
              <wp:inline distT="0" distB="0" distL="0" distR="0" wp14:anchorId="7ADF2328" wp14:editId="5D54A686">
                <wp:extent cx="9119235" cy="7620"/>
                <wp:effectExtent l="0" t="0" r="12065" b="5080"/>
                <wp:docPr id="1198" name="Group 1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19235" cy="7620"/>
                          <a:chOff x="0" y="0"/>
                          <a:chExt cx="14361" cy="12"/>
                        </a:xfrm>
                      </wpg:grpSpPr>
                      <wpg:grpSp>
                        <wpg:cNvPr id="1199" name="Group 1274"/>
                        <wpg:cNvGrpSpPr>
                          <a:grpSpLocks/>
                        </wpg:cNvGrpSpPr>
                        <wpg:grpSpPr bwMode="auto">
                          <a:xfrm>
                            <a:off x="6" y="6"/>
                            <a:ext cx="12540" cy="2"/>
                            <a:chOff x="6" y="6"/>
                            <a:chExt cx="12540" cy="2"/>
                          </a:xfrm>
                        </wpg:grpSpPr>
                        <wps:wsp>
                          <wps:cNvPr id="1200" name="Freeform 1275"/>
                          <wps:cNvSpPr>
                            <a:spLocks/>
                          </wps:cNvSpPr>
                          <wps:spPr bwMode="auto">
                            <a:xfrm>
                              <a:off x="6" y="6"/>
                              <a:ext cx="12540" cy="2"/>
                            </a:xfrm>
                            <a:custGeom>
                              <a:avLst/>
                              <a:gdLst>
                                <a:gd name="T0" fmla="+- 0 6 6"/>
                                <a:gd name="T1" fmla="*/ T0 w 12540"/>
                                <a:gd name="T2" fmla="+- 0 12545 6"/>
                                <a:gd name="T3" fmla="*/ T2 w 12540"/>
                              </a:gdLst>
                              <a:ahLst/>
                              <a:cxnLst>
                                <a:cxn ang="0">
                                  <a:pos x="T1" y="0"/>
                                </a:cxn>
                                <a:cxn ang="0">
                                  <a:pos x="T3" y="0"/>
                                </a:cxn>
                              </a:cxnLst>
                              <a:rect l="0" t="0" r="r" b="b"/>
                              <a:pathLst>
                                <a:path w="12540">
                                  <a:moveTo>
                                    <a:pt x="0" y="0"/>
                                  </a:moveTo>
                                  <a:lnTo>
                                    <a:pt x="12539"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01" name="Group 1272"/>
                        <wpg:cNvGrpSpPr>
                          <a:grpSpLocks/>
                        </wpg:cNvGrpSpPr>
                        <wpg:grpSpPr bwMode="auto">
                          <a:xfrm>
                            <a:off x="12548" y="6"/>
                            <a:ext cx="1807" cy="2"/>
                            <a:chOff x="12548" y="6"/>
                            <a:chExt cx="1807" cy="2"/>
                          </a:xfrm>
                        </wpg:grpSpPr>
                        <wps:wsp>
                          <wps:cNvPr id="1202" name="Freeform 1273"/>
                          <wps:cNvSpPr>
                            <a:spLocks/>
                          </wps:cNvSpPr>
                          <wps:spPr bwMode="auto">
                            <a:xfrm>
                              <a:off x="12548" y="6"/>
                              <a:ext cx="1807" cy="2"/>
                            </a:xfrm>
                            <a:custGeom>
                              <a:avLst/>
                              <a:gdLst>
                                <a:gd name="T0" fmla="+- 0 12548 12548"/>
                                <a:gd name="T1" fmla="*/ T0 w 1807"/>
                                <a:gd name="T2" fmla="+- 0 14355 12548"/>
                                <a:gd name="T3" fmla="*/ T2 w 1807"/>
                              </a:gdLst>
                              <a:ahLst/>
                              <a:cxnLst>
                                <a:cxn ang="0">
                                  <a:pos x="T1" y="0"/>
                                </a:cxn>
                                <a:cxn ang="0">
                                  <a:pos x="T3" y="0"/>
                                </a:cxn>
                              </a:cxnLst>
                              <a:rect l="0" t="0" r="r" b="b"/>
                              <a:pathLst>
                                <a:path w="1807">
                                  <a:moveTo>
                                    <a:pt x="0" y="0"/>
                                  </a:moveTo>
                                  <a:lnTo>
                                    <a:pt x="1807"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491A905D" id="Group 1271" o:spid="_x0000_s1026" style="width:718.05pt;height:.6pt;mso-position-horizontal-relative:char;mso-position-vertical-relative:line" coordsize="1436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">
                <v:group id="Group 1274" o:spid="_x0000_s1027" style="position:absolute;left:6;top:6;width:12540;height:2" coordorigin="6,6" coordsize="125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">
                  <v:shape id="Freeform 1275" o:spid="_x0000_s1028" style="position:absolute;left:6;top:6;width:12540;height:2;visibility:visible;mso-wrap-style:square;v-text-anchor:top" coordsize="125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" path="m,l12539,e" filled="f" strokeweight=".19472mm">
                    <v:path arrowok="t" o:connecttype="custom" o:connectlocs="0,0;12539,0" o:connectangles="0,0"/>
                  </v:shape>
                </v:group>
                <v:group id="Group 1272" o:spid="_x0000_s1029" style="position:absolute;left:12548;top:6;width:1807;height:2" coordorigin="12548,6" coordsize="1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">
                  <v:shape id="Freeform 1273" o:spid="_x0000_s1030" style="position:absolute;left:12548;top:6;width:1807;height:2;visibility:visible;mso-wrap-style:square;v-text-anchor:top" coordsize="1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" path="m,l1807,e" filled="f" strokeweight=".19472mm">
                    <v:path arrowok="t" o:connecttype="custom" o:connectlocs="0,0;1807,0" o:connectangles="0,0"/>
                  </v:shape>
                </v:group>
                <w10:anchorlock/>
              </v:group>
            </w:pict>
          </mc:Fallback>
        </mc:AlternateContent>
      </w:r>
    </w:p>
    <w:p w14:paraId="6884012A" w14:textId="77777777" w:rsidR="00600220" w:rsidRDefault="00600220" w:rsidP="00600220">
      <w:pPr>
        <w:rPr>
          <w:rFonts w:ascii="Arial Narrow" w:eastAsia="Arial Narrow" w:hAnsi="Arial Narrow" w:cs="Arial Narrow"/>
          <w:sz w:val="20"/>
          <w:szCs w:val="20"/>
        </w:rPr>
      </w:pPr>
    </w:p>
    <w:p w14:paraId="2B2DA0BE" w14:textId="77777777" w:rsidR="00600220" w:rsidRDefault="00600220" w:rsidP="00600220">
      <w:pPr>
        <w:spacing w:before="3"/>
        <w:rPr>
          <w:rFonts w:ascii="Arial Narrow" w:eastAsia="Arial Narrow" w:hAnsi="Arial Narrow" w:cs="Arial Narrow"/>
          <w:sz w:val="11"/>
          <w:szCs w:val="11"/>
        </w:rPr>
      </w:pPr>
    </w:p>
    <w:p w14:paraId="107C75DD" w14:textId="77777777" w:rsidR="00600220" w:rsidRDefault="00600220" w:rsidP="00600220">
      <w:pPr>
        <w:spacing w:line="20" w:lineRule="exact"/>
        <w:ind w:left="154"/>
        <w:rPr>
          <w:rFonts w:ascii="Arial Narrow" w:eastAsia="Arial Narrow" w:hAnsi="Arial Narrow" w:cs="Arial Narrow"/>
          <w:sz w:val="2"/>
          <w:szCs w:val="2"/>
        </w:rPr>
      </w:pPr>
      <w:r>
        <w:rPr>
          <w:rFonts w:ascii="Arial Narrow" w:eastAsia="Arial Narrow" w:hAnsi="Arial Narrow" w:cs="Arial Narrow"/>
          <w:noProof/>
          <w:sz w:val="2"/>
          <w:szCs w:val="2"/>
        </w:rPr>
        <mc:AlternateContent>
          <mc:Choice Requires="wpg">
            <w:drawing>
              <wp:inline distT="0" distB="0" distL="0" distR="0" wp14:anchorId="1385393A" wp14:editId="78F111AD">
                <wp:extent cx="9118600" cy="7620"/>
                <wp:effectExtent l="0" t="0" r="12700" b="5080"/>
                <wp:docPr id="1195" name="Group 1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18600" cy="7620"/>
                          <a:chOff x="0" y="0"/>
                          <a:chExt cx="14360" cy="12"/>
                        </a:xfrm>
                      </wpg:grpSpPr>
                      <wpg:grpSp>
                        <wpg:cNvPr id="1196" name="Group 1269"/>
                        <wpg:cNvGrpSpPr>
                          <a:grpSpLocks/>
                        </wpg:cNvGrpSpPr>
                        <wpg:grpSpPr bwMode="auto">
                          <a:xfrm>
                            <a:off x="6" y="6"/>
                            <a:ext cx="14348" cy="2"/>
                            <a:chOff x="6" y="6"/>
                            <a:chExt cx="14348" cy="2"/>
                          </a:xfrm>
                        </wpg:grpSpPr>
                        <wps:wsp>
                          <wps:cNvPr id="1197" name="Freeform 1270"/>
                          <wps:cNvSpPr>
                            <a:spLocks/>
                          </wps:cNvSpPr>
                          <wps:spPr bwMode="auto">
                            <a:xfrm>
                              <a:off x="6" y="6"/>
                              <a:ext cx="14348" cy="2"/>
                            </a:xfrm>
                            <a:custGeom>
                              <a:avLst/>
                              <a:gdLst>
                                <a:gd name="T0" fmla="+- 0 6 6"/>
                                <a:gd name="T1" fmla="*/ T0 w 14348"/>
                                <a:gd name="T2" fmla="+- 0 14354 6"/>
                                <a:gd name="T3" fmla="*/ T2 w 14348"/>
                              </a:gdLst>
                              <a:ahLst/>
                              <a:cxnLst>
                                <a:cxn ang="0">
                                  <a:pos x="T1" y="0"/>
                                </a:cxn>
                                <a:cxn ang="0">
                                  <a:pos x="T3" y="0"/>
                                </a:cxn>
                              </a:cxnLst>
                              <a:rect l="0" t="0" r="r" b="b"/>
                              <a:pathLst>
                                <a:path w="14348">
                                  <a:moveTo>
                                    <a:pt x="0" y="0"/>
                                  </a:moveTo>
                                  <a:lnTo>
                                    <a:pt x="14348"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352EB3E" id="Group 1268" o:spid="_x0000_s1026" style="width:718pt;height:.6pt;mso-position-horizontal-relative:char;mso-position-vertical-relative:line" coordsize="1436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">
                <v:group id="Group 1269" o:spid="_x0000_s1027" style="position:absolute;left:6;top:6;width:14348;height:2" coordorigin="6,6" coordsize="143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">
                  <v:shape id="Freeform 1270" o:spid="_x0000_s1028" style="position:absolute;left:6;top:6;width:14348;height:2;visibility:visible;mso-wrap-style:square;v-text-anchor:top" coordsize="143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" path="m,l14348,e" filled="f" strokeweight=".19472mm">
                    <v:path arrowok="t" o:connecttype="custom" o:connectlocs="0,0;14348,0" o:connectangles="0,0"/>
                  </v:shape>
                </v:group>
                <w10:anchorlock/>
              </v:group>
            </w:pict>
          </mc:Fallback>
        </mc:AlternateContent>
      </w:r>
    </w:p>
    <w:p w14:paraId="11C254C9" w14:textId="77777777" w:rsidR="00600220" w:rsidRDefault="00600220" w:rsidP="00600220">
      <w:pPr>
        <w:rPr>
          <w:rFonts w:ascii="Arial Narrow" w:eastAsia="Arial Narrow" w:hAnsi="Arial Narrow" w:cs="Arial Narrow"/>
          <w:sz w:val="20"/>
          <w:szCs w:val="20"/>
        </w:rPr>
      </w:pPr>
    </w:p>
    <w:p w14:paraId="673B7105" w14:textId="77777777" w:rsidR="00600220" w:rsidRDefault="00600220" w:rsidP="00600220">
      <w:pPr>
        <w:spacing w:before="3"/>
        <w:rPr>
          <w:rFonts w:ascii="Arial Narrow" w:eastAsia="Arial Narrow" w:hAnsi="Arial Narrow" w:cs="Arial Narrow"/>
          <w:sz w:val="11"/>
          <w:szCs w:val="11"/>
        </w:rPr>
      </w:pPr>
    </w:p>
    <w:p w14:paraId="6E6BAA06" w14:textId="77777777" w:rsidR="00600220" w:rsidRDefault="00600220" w:rsidP="00600220">
      <w:pPr>
        <w:spacing w:line="20" w:lineRule="exact"/>
        <w:ind w:left="154"/>
        <w:rPr>
          <w:rFonts w:ascii="Arial Narrow" w:eastAsia="Arial Narrow" w:hAnsi="Arial Narrow" w:cs="Arial Narrow"/>
          <w:sz w:val="2"/>
          <w:szCs w:val="2"/>
        </w:rPr>
      </w:pPr>
      <w:r>
        <w:rPr>
          <w:rFonts w:ascii="Arial Narrow" w:eastAsia="Arial Narrow" w:hAnsi="Arial Narrow" w:cs="Arial Narrow"/>
          <w:noProof/>
          <w:sz w:val="2"/>
          <w:szCs w:val="2"/>
        </w:rPr>
        <mc:AlternateContent>
          <mc:Choice Requires="wpg">
            <w:drawing>
              <wp:inline distT="0" distB="0" distL="0" distR="0" wp14:anchorId="53400F1C" wp14:editId="5B90895A">
                <wp:extent cx="9119870" cy="7620"/>
                <wp:effectExtent l="0" t="0" r="11430" b="5080"/>
                <wp:docPr id="1192" name="Group 1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19870" cy="7620"/>
                          <a:chOff x="0" y="0"/>
                          <a:chExt cx="14362" cy="12"/>
                        </a:xfrm>
                      </wpg:grpSpPr>
                      <wpg:grpSp>
                        <wpg:cNvPr id="1193" name="Group 1266"/>
                        <wpg:cNvGrpSpPr>
                          <a:grpSpLocks/>
                        </wpg:cNvGrpSpPr>
                        <wpg:grpSpPr bwMode="auto">
                          <a:xfrm>
                            <a:off x="6" y="6"/>
                            <a:ext cx="14350" cy="2"/>
                            <a:chOff x="6" y="6"/>
                            <a:chExt cx="14350" cy="2"/>
                          </a:xfrm>
                        </wpg:grpSpPr>
                        <wps:wsp>
                          <wps:cNvPr id="1194" name="Freeform 1267"/>
                          <wps:cNvSpPr>
                            <a:spLocks/>
                          </wps:cNvSpPr>
                          <wps:spPr bwMode="auto">
                            <a:xfrm>
                              <a:off x="6" y="6"/>
                              <a:ext cx="14350" cy="2"/>
                            </a:xfrm>
                            <a:custGeom>
                              <a:avLst/>
                              <a:gdLst>
                                <a:gd name="T0" fmla="+- 0 6 6"/>
                                <a:gd name="T1" fmla="*/ T0 w 14350"/>
                                <a:gd name="T2" fmla="+- 0 14355 6"/>
                                <a:gd name="T3" fmla="*/ T2 w 14350"/>
                              </a:gdLst>
                              <a:ahLst/>
                              <a:cxnLst>
                                <a:cxn ang="0">
                                  <a:pos x="T1" y="0"/>
                                </a:cxn>
                                <a:cxn ang="0">
                                  <a:pos x="T3" y="0"/>
                                </a:cxn>
                              </a:cxnLst>
                              <a:rect l="0" t="0" r="r" b="b"/>
                              <a:pathLst>
                                <a:path w="14350">
                                  <a:moveTo>
                                    <a:pt x="0" y="0"/>
                                  </a:moveTo>
                                  <a:lnTo>
                                    <a:pt x="14349"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9621AC4" id="Group 1265" o:spid="_x0000_s1026" style="width:718.1pt;height:.6pt;mso-position-horizontal-relative:char;mso-position-vertical-relative:line" coordsize="1436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">
                <v:group id="Group 1266" o:spid="_x0000_s1027" style="position:absolute;left:6;top:6;width:14350;height:2" coordorigin="6,6" coordsize="143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">
                  <v:shape id="Freeform 1267" o:spid="_x0000_s1028" style="position:absolute;left:6;top:6;width:14350;height:2;visibility:visible;mso-wrap-style:square;v-text-anchor:top" coordsize="143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" path="m,l14349,e" filled="f" strokeweight=".19472mm">
                    <v:path arrowok="t" o:connecttype="custom" o:connectlocs="0,0;14349,0" o:connectangles="0,0"/>
                  </v:shape>
                </v:group>
                <w10:anchorlock/>
              </v:group>
            </w:pict>
          </mc:Fallback>
        </mc:AlternateContent>
      </w:r>
    </w:p>
    <w:p w14:paraId="3366A6E2" w14:textId="77777777" w:rsidR="00600220" w:rsidRDefault="00600220" w:rsidP="00600220">
      <w:pPr>
        <w:spacing w:before="8"/>
        <w:rPr>
          <w:rFonts w:ascii="Arial Narrow" w:eastAsia="Arial Narrow" w:hAnsi="Arial Narrow" w:cs="Arial Narrow"/>
          <w:sz w:val="5"/>
          <w:szCs w:val="5"/>
        </w:rPr>
      </w:pPr>
    </w:p>
    <w:p w14:paraId="041D0BF0" w14:textId="77777777" w:rsidR="00600220" w:rsidRDefault="00600220" w:rsidP="00600220">
      <w:pPr>
        <w:pStyle w:val="Heading9"/>
        <w:spacing w:before="74" w:line="252" w:lineRule="exact"/>
        <w:ind w:left="160"/>
        <w:rPr>
          <w:rFonts w:ascii="Arial Narrow" w:eastAsia="Arial Narrow" w:hAnsi="Arial Narrow" w:cs="Arial Narrow"/>
          <w:b w:val="0"/>
          <w:bCs w:val="0"/>
        </w:rPr>
      </w:pPr>
      <w:r>
        <w:rPr>
          <w:rFonts w:ascii="Arial Narrow"/>
        </w:rPr>
        <w:t>WHY:</w:t>
      </w:r>
    </w:p>
    <w:p w14:paraId="695FB5E0" w14:textId="77777777" w:rsidR="00600220" w:rsidRDefault="00600220" w:rsidP="00600220">
      <w:pPr>
        <w:pStyle w:val="BodyText"/>
        <w:spacing w:line="252" w:lineRule="exact"/>
        <w:ind w:left="160" w:firstLine="0"/>
        <w:rPr>
          <w:rFonts w:ascii="Arial Narrow" w:eastAsia="Arial Narrow" w:hAnsi="Arial Narrow" w:cs="Arial Narrow"/>
        </w:rPr>
      </w:pPr>
      <w:r>
        <w:rPr>
          <w:rFonts w:ascii="Arial Narrow"/>
        </w:rPr>
        <w:t>CHECK ACCIDENT CAUSES ON NEXT PAGE OF THIS REPORT AND COMMENT FULLY</w:t>
      </w:r>
      <w:r>
        <w:rPr>
          <w:rFonts w:ascii="Arial Narrow"/>
          <w:spacing w:val="-29"/>
        </w:rPr>
        <w:t xml:space="preserve"> </w:t>
      </w:r>
      <w:r>
        <w:rPr>
          <w:rFonts w:ascii="Arial Narrow"/>
        </w:rPr>
        <w:t>HERE</w:t>
      </w:r>
    </w:p>
    <w:p w14:paraId="17D13B5A" w14:textId="77777777" w:rsidR="00600220" w:rsidRDefault="00600220" w:rsidP="00600220">
      <w:pPr>
        <w:spacing w:before="1"/>
        <w:rPr>
          <w:rFonts w:ascii="Arial Narrow" w:eastAsia="Arial Narrow" w:hAnsi="Arial Narrow" w:cs="Arial Narrow"/>
          <w:sz w:val="19"/>
          <w:szCs w:val="19"/>
        </w:rPr>
      </w:pPr>
    </w:p>
    <w:p w14:paraId="50DEB187" w14:textId="77777777" w:rsidR="00600220" w:rsidRDefault="00600220" w:rsidP="00600220">
      <w:pPr>
        <w:spacing w:line="20" w:lineRule="exact"/>
        <w:ind w:left="154"/>
        <w:rPr>
          <w:rFonts w:ascii="Arial Narrow" w:eastAsia="Arial Narrow" w:hAnsi="Arial Narrow" w:cs="Arial Narrow"/>
          <w:sz w:val="2"/>
          <w:szCs w:val="2"/>
        </w:rPr>
      </w:pPr>
      <w:r>
        <w:rPr>
          <w:rFonts w:ascii="Arial Narrow" w:eastAsia="Arial Narrow" w:hAnsi="Arial Narrow" w:cs="Arial Narrow"/>
          <w:noProof/>
          <w:sz w:val="2"/>
          <w:szCs w:val="2"/>
        </w:rPr>
        <mc:AlternateContent>
          <mc:Choice Requires="wpg">
            <w:drawing>
              <wp:inline distT="0" distB="0" distL="0" distR="0" wp14:anchorId="52F215EA" wp14:editId="2C3F9224">
                <wp:extent cx="9119235" cy="7620"/>
                <wp:effectExtent l="0" t="0" r="12065" b="5080"/>
                <wp:docPr id="1187" name="Group 1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19235" cy="7620"/>
                          <a:chOff x="0" y="0"/>
                          <a:chExt cx="14361" cy="12"/>
                        </a:xfrm>
                      </wpg:grpSpPr>
                      <wpg:grpSp>
                        <wpg:cNvPr id="1188" name="Group 1263"/>
                        <wpg:cNvGrpSpPr>
                          <a:grpSpLocks/>
                        </wpg:cNvGrpSpPr>
                        <wpg:grpSpPr bwMode="auto">
                          <a:xfrm>
                            <a:off x="6" y="6"/>
                            <a:ext cx="12540" cy="2"/>
                            <a:chOff x="6" y="6"/>
                            <a:chExt cx="12540" cy="2"/>
                          </a:xfrm>
                        </wpg:grpSpPr>
                        <wps:wsp>
                          <wps:cNvPr id="1189" name="Freeform 1264"/>
                          <wps:cNvSpPr>
                            <a:spLocks/>
                          </wps:cNvSpPr>
                          <wps:spPr bwMode="auto">
                            <a:xfrm>
                              <a:off x="6" y="6"/>
                              <a:ext cx="12540" cy="2"/>
                            </a:xfrm>
                            <a:custGeom>
                              <a:avLst/>
                              <a:gdLst>
                                <a:gd name="T0" fmla="+- 0 6 6"/>
                                <a:gd name="T1" fmla="*/ T0 w 12540"/>
                                <a:gd name="T2" fmla="+- 0 12545 6"/>
                                <a:gd name="T3" fmla="*/ T2 w 12540"/>
                              </a:gdLst>
                              <a:ahLst/>
                              <a:cxnLst>
                                <a:cxn ang="0">
                                  <a:pos x="T1" y="0"/>
                                </a:cxn>
                                <a:cxn ang="0">
                                  <a:pos x="T3" y="0"/>
                                </a:cxn>
                              </a:cxnLst>
                              <a:rect l="0" t="0" r="r" b="b"/>
                              <a:pathLst>
                                <a:path w="12540">
                                  <a:moveTo>
                                    <a:pt x="0" y="0"/>
                                  </a:moveTo>
                                  <a:lnTo>
                                    <a:pt x="12539"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0" name="Group 1261"/>
                        <wpg:cNvGrpSpPr>
                          <a:grpSpLocks/>
                        </wpg:cNvGrpSpPr>
                        <wpg:grpSpPr bwMode="auto">
                          <a:xfrm>
                            <a:off x="12548" y="6"/>
                            <a:ext cx="1807" cy="2"/>
                            <a:chOff x="12548" y="6"/>
                            <a:chExt cx="1807" cy="2"/>
                          </a:xfrm>
                        </wpg:grpSpPr>
                        <wps:wsp>
                          <wps:cNvPr id="1191" name="Freeform 1262"/>
                          <wps:cNvSpPr>
                            <a:spLocks/>
                          </wps:cNvSpPr>
                          <wps:spPr bwMode="auto">
                            <a:xfrm>
                              <a:off x="12548" y="6"/>
                              <a:ext cx="1807" cy="2"/>
                            </a:xfrm>
                            <a:custGeom>
                              <a:avLst/>
                              <a:gdLst>
                                <a:gd name="T0" fmla="+- 0 12548 12548"/>
                                <a:gd name="T1" fmla="*/ T0 w 1807"/>
                                <a:gd name="T2" fmla="+- 0 14355 12548"/>
                                <a:gd name="T3" fmla="*/ T2 w 1807"/>
                              </a:gdLst>
                              <a:ahLst/>
                              <a:cxnLst>
                                <a:cxn ang="0">
                                  <a:pos x="T1" y="0"/>
                                </a:cxn>
                                <a:cxn ang="0">
                                  <a:pos x="T3" y="0"/>
                                </a:cxn>
                              </a:cxnLst>
                              <a:rect l="0" t="0" r="r" b="b"/>
                              <a:pathLst>
                                <a:path w="1807">
                                  <a:moveTo>
                                    <a:pt x="0" y="0"/>
                                  </a:moveTo>
                                  <a:lnTo>
                                    <a:pt x="1807"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0679F168" id="Group 1260" o:spid="_x0000_s1026" style="width:718.05pt;height:.6pt;mso-position-horizontal-relative:char;mso-position-vertical-relative:line" coordsize="1436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">
                <v:group id="Group 1263" o:spid="_x0000_s1027" style="position:absolute;left:6;top:6;width:12540;height:2" coordorigin="6,6" coordsize="125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">
                  <v:shape id="Freeform 1264" o:spid="_x0000_s1028" style="position:absolute;left:6;top:6;width:12540;height:2;visibility:visible;mso-wrap-style:square;v-text-anchor:top" coordsize="125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" path="m,l12539,e" filled="f" strokeweight=".19472mm">
                    <v:path arrowok="t" o:connecttype="custom" o:connectlocs="0,0;12539,0" o:connectangles="0,0"/>
                  </v:shape>
                </v:group>
                <v:group id="Group 1261" o:spid="_x0000_s1029" style="position:absolute;left:12548;top:6;width:1807;height:2" coordorigin="12548,6" coordsize="1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">
                  <v:shape id="Freeform 1262" o:spid="_x0000_s1030" style="position:absolute;left:12548;top:6;width:1807;height:2;visibility:visible;mso-wrap-style:square;v-text-anchor:top" coordsize="1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" path="m,l1807,e" filled="f" strokeweight=".19472mm">
                    <v:path arrowok="t" o:connecttype="custom" o:connectlocs="0,0;1807,0" o:connectangles="0,0"/>
                  </v:shape>
                </v:group>
                <w10:anchorlock/>
              </v:group>
            </w:pict>
          </mc:Fallback>
        </mc:AlternateContent>
      </w:r>
    </w:p>
    <w:p w14:paraId="0A4D6CFA" w14:textId="77777777" w:rsidR="00600220" w:rsidRDefault="00600220" w:rsidP="00600220">
      <w:pPr>
        <w:rPr>
          <w:rFonts w:ascii="Arial Narrow" w:eastAsia="Arial Narrow" w:hAnsi="Arial Narrow" w:cs="Arial Narrow"/>
          <w:sz w:val="20"/>
          <w:szCs w:val="20"/>
        </w:rPr>
      </w:pPr>
    </w:p>
    <w:p w14:paraId="575A59A2" w14:textId="77777777" w:rsidR="00600220" w:rsidRDefault="00600220" w:rsidP="00600220">
      <w:pPr>
        <w:spacing w:before="3"/>
        <w:rPr>
          <w:rFonts w:ascii="Arial Narrow" w:eastAsia="Arial Narrow" w:hAnsi="Arial Narrow" w:cs="Arial Narrow"/>
          <w:sz w:val="11"/>
          <w:szCs w:val="11"/>
        </w:rPr>
      </w:pPr>
    </w:p>
    <w:p w14:paraId="402D7923" w14:textId="77777777" w:rsidR="00600220" w:rsidRDefault="00600220" w:rsidP="00600220">
      <w:pPr>
        <w:spacing w:line="20" w:lineRule="exact"/>
        <w:ind w:left="154"/>
        <w:rPr>
          <w:rFonts w:ascii="Arial Narrow" w:eastAsia="Arial Narrow" w:hAnsi="Arial Narrow" w:cs="Arial Narrow"/>
          <w:sz w:val="2"/>
          <w:szCs w:val="2"/>
        </w:rPr>
      </w:pPr>
      <w:r>
        <w:rPr>
          <w:rFonts w:ascii="Arial Narrow" w:eastAsia="Arial Narrow" w:hAnsi="Arial Narrow" w:cs="Arial Narrow"/>
          <w:noProof/>
          <w:sz w:val="2"/>
          <w:szCs w:val="2"/>
        </w:rPr>
        <mc:AlternateContent>
          <mc:Choice Requires="wpg">
            <w:drawing>
              <wp:inline distT="0" distB="0" distL="0" distR="0" wp14:anchorId="1DD64AA5" wp14:editId="40FA4E12">
                <wp:extent cx="9118600" cy="7620"/>
                <wp:effectExtent l="0" t="0" r="12700" b="5080"/>
                <wp:docPr id="1184" name="Group 1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18600" cy="7620"/>
                          <a:chOff x="0" y="0"/>
                          <a:chExt cx="14360" cy="12"/>
                        </a:xfrm>
                      </wpg:grpSpPr>
                      <wpg:grpSp>
                        <wpg:cNvPr id="1185" name="Group 1258"/>
                        <wpg:cNvGrpSpPr>
                          <a:grpSpLocks/>
                        </wpg:cNvGrpSpPr>
                        <wpg:grpSpPr bwMode="auto">
                          <a:xfrm>
                            <a:off x="6" y="6"/>
                            <a:ext cx="14348" cy="2"/>
                            <a:chOff x="6" y="6"/>
                            <a:chExt cx="14348" cy="2"/>
                          </a:xfrm>
                        </wpg:grpSpPr>
                        <wps:wsp>
                          <wps:cNvPr id="1186" name="Freeform 1259"/>
                          <wps:cNvSpPr>
                            <a:spLocks/>
                          </wps:cNvSpPr>
                          <wps:spPr bwMode="auto">
                            <a:xfrm>
                              <a:off x="6" y="6"/>
                              <a:ext cx="14348" cy="2"/>
                            </a:xfrm>
                            <a:custGeom>
                              <a:avLst/>
                              <a:gdLst>
                                <a:gd name="T0" fmla="+- 0 6 6"/>
                                <a:gd name="T1" fmla="*/ T0 w 14348"/>
                                <a:gd name="T2" fmla="+- 0 14354 6"/>
                                <a:gd name="T3" fmla="*/ T2 w 14348"/>
                              </a:gdLst>
                              <a:ahLst/>
                              <a:cxnLst>
                                <a:cxn ang="0">
                                  <a:pos x="T1" y="0"/>
                                </a:cxn>
                                <a:cxn ang="0">
                                  <a:pos x="T3" y="0"/>
                                </a:cxn>
                              </a:cxnLst>
                              <a:rect l="0" t="0" r="r" b="b"/>
                              <a:pathLst>
                                <a:path w="14348">
                                  <a:moveTo>
                                    <a:pt x="0" y="0"/>
                                  </a:moveTo>
                                  <a:lnTo>
                                    <a:pt x="14348"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2A051AFE" id="Group 1257" o:spid="_x0000_s1026" style="width:718pt;height:.6pt;mso-position-horizontal-relative:char;mso-position-vertical-relative:line" coordsize="1436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">
                <v:group id="Group 1258" o:spid="_x0000_s1027" style="position:absolute;left:6;top:6;width:14348;height:2" coordorigin="6,6" coordsize="143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">
                  <v:shape id="Freeform 1259" o:spid="_x0000_s1028" style="position:absolute;left:6;top:6;width:14348;height:2;visibility:visible;mso-wrap-style:square;v-text-anchor:top" coordsize="143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" path="m,l14348,e" filled="f" strokeweight=".19472mm">
                    <v:path arrowok="t" o:connecttype="custom" o:connectlocs="0,0;14348,0" o:connectangles="0,0"/>
                  </v:shape>
                </v:group>
                <w10:anchorlock/>
              </v:group>
            </w:pict>
          </mc:Fallback>
        </mc:AlternateContent>
      </w:r>
    </w:p>
    <w:p w14:paraId="2B8D1306" w14:textId="77777777" w:rsidR="00600220" w:rsidRDefault="00600220" w:rsidP="00600220">
      <w:pPr>
        <w:spacing w:before="8"/>
        <w:rPr>
          <w:rFonts w:ascii="Arial Narrow" w:eastAsia="Arial Narrow" w:hAnsi="Arial Narrow" w:cs="Arial Narrow"/>
          <w:sz w:val="27"/>
          <w:szCs w:val="27"/>
        </w:rPr>
      </w:pPr>
    </w:p>
    <w:p w14:paraId="5E1FA8D1" w14:textId="77777777" w:rsidR="00600220" w:rsidRDefault="00600220" w:rsidP="00600220">
      <w:pPr>
        <w:pStyle w:val="Heading9"/>
        <w:spacing w:before="74" w:line="251" w:lineRule="exact"/>
        <w:ind w:left="160"/>
        <w:rPr>
          <w:rFonts w:ascii="Arial Narrow" w:eastAsia="Arial Narrow" w:hAnsi="Arial Narrow" w:cs="Arial Narrow"/>
          <w:b w:val="0"/>
          <w:bCs w:val="0"/>
        </w:rPr>
      </w:pPr>
      <w:r>
        <w:rPr>
          <w:rFonts w:ascii="Arial Narrow"/>
        </w:rPr>
        <w:t>PREVENTION:</w:t>
      </w:r>
    </w:p>
    <w:p w14:paraId="7F9C3962" w14:textId="77777777" w:rsidR="00600220" w:rsidRDefault="00600220" w:rsidP="00600220">
      <w:pPr>
        <w:pStyle w:val="BodyText"/>
        <w:spacing w:line="251" w:lineRule="exact"/>
        <w:ind w:left="160" w:firstLine="0"/>
        <w:rPr>
          <w:rFonts w:ascii="Arial Narrow" w:eastAsia="Arial Narrow" w:hAnsi="Arial Narrow" w:cs="Arial Narrow"/>
        </w:rPr>
      </w:pPr>
      <w:r>
        <w:rPr>
          <w:rFonts w:ascii="Arial Narrow"/>
        </w:rPr>
        <w:t>WHAT SHOULD BE DONE AND BY WHOM TO PREVENT RECURRENCE OF THIS TYPE OF</w:t>
      </w:r>
      <w:r>
        <w:rPr>
          <w:rFonts w:ascii="Arial Narrow"/>
          <w:spacing w:val="-29"/>
        </w:rPr>
        <w:t xml:space="preserve"> </w:t>
      </w:r>
      <w:r>
        <w:rPr>
          <w:rFonts w:ascii="Arial Narrow"/>
        </w:rPr>
        <w:t>ACCIDENT?</w:t>
      </w:r>
    </w:p>
    <w:p w14:paraId="27524E2D" w14:textId="77777777" w:rsidR="00600220" w:rsidRDefault="00600220" w:rsidP="00600220">
      <w:pPr>
        <w:rPr>
          <w:rFonts w:ascii="Arial Narrow" w:eastAsia="Arial Narrow" w:hAnsi="Arial Narrow" w:cs="Arial Narrow"/>
          <w:sz w:val="20"/>
          <w:szCs w:val="20"/>
        </w:rPr>
      </w:pPr>
    </w:p>
    <w:p w14:paraId="1B8DEBA4" w14:textId="77777777" w:rsidR="00600220" w:rsidRDefault="00600220" w:rsidP="00600220">
      <w:pPr>
        <w:spacing w:before="5"/>
        <w:rPr>
          <w:rFonts w:ascii="Arial Narrow" w:eastAsia="Arial Narrow" w:hAnsi="Arial Narrow" w:cs="Arial Narrow"/>
          <w:sz w:val="10"/>
          <w:szCs w:val="10"/>
        </w:rPr>
      </w:pPr>
    </w:p>
    <w:p w14:paraId="2E95BD82" w14:textId="77777777" w:rsidR="00600220" w:rsidRDefault="00600220" w:rsidP="00600220">
      <w:pPr>
        <w:spacing w:line="20" w:lineRule="exact"/>
        <w:ind w:left="154"/>
        <w:rPr>
          <w:rFonts w:ascii="Arial Narrow" w:eastAsia="Arial Narrow" w:hAnsi="Arial Narrow" w:cs="Arial Narrow"/>
          <w:sz w:val="2"/>
          <w:szCs w:val="2"/>
        </w:rPr>
      </w:pPr>
      <w:r>
        <w:rPr>
          <w:rFonts w:ascii="Arial Narrow" w:eastAsia="Arial Narrow" w:hAnsi="Arial Narrow" w:cs="Arial Narrow"/>
          <w:noProof/>
          <w:sz w:val="2"/>
          <w:szCs w:val="2"/>
        </w:rPr>
        <mc:AlternateContent>
          <mc:Choice Requires="wpg">
            <w:drawing>
              <wp:inline distT="0" distB="0" distL="0" distR="0" wp14:anchorId="5D91CFDF" wp14:editId="3DE074DB">
                <wp:extent cx="9118600" cy="7620"/>
                <wp:effectExtent l="0" t="0" r="12700" b="5080"/>
                <wp:docPr id="1179" name="Group 1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18600" cy="7620"/>
                          <a:chOff x="0" y="0"/>
                          <a:chExt cx="14360" cy="12"/>
                        </a:xfrm>
                      </wpg:grpSpPr>
                      <wpg:grpSp>
                        <wpg:cNvPr id="1180" name="Group 1255"/>
                        <wpg:cNvGrpSpPr>
                          <a:grpSpLocks/>
                        </wpg:cNvGrpSpPr>
                        <wpg:grpSpPr bwMode="auto">
                          <a:xfrm>
                            <a:off x="6" y="6"/>
                            <a:ext cx="8328" cy="2"/>
                            <a:chOff x="6" y="6"/>
                            <a:chExt cx="8328" cy="2"/>
                          </a:xfrm>
                        </wpg:grpSpPr>
                        <wps:wsp>
                          <wps:cNvPr id="1181" name="Freeform 1256"/>
                          <wps:cNvSpPr>
                            <a:spLocks/>
                          </wps:cNvSpPr>
                          <wps:spPr bwMode="auto">
                            <a:xfrm>
                              <a:off x="6" y="6"/>
                              <a:ext cx="8328" cy="2"/>
                            </a:xfrm>
                            <a:custGeom>
                              <a:avLst/>
                              <a:gdLst>
                                <a:gd name="T0" fmla="+- 0 6 6"/>
                                <a:gd name="T1" fmla="*/ T0 w 8328"/>
                                <a:gd name="T2" fmla="+- 0 8333 6"/>
                                <a:gd name="T3" fmla="*/ T2 w 8328"/>
                              </a:gdLst>
                              <a:ahLst/>
                              <a:cxnLst>
                                <a:cxn ang="0">
                                  <a:pos x="T1" y="0"/>
                                </a:cxn>
                                <a:cxn ang="0">
                                  <a:pos x="T3" y="0"/>
                                </a:cxn>
                              </a:cxnLst>
                              <a:rect l="0" t="0" r="r" b="b"/>
                              <a:pathLst>
                                <a:path w="8328">
                                  <a:moveTo>
                                    <a:pt x="0" y="0"/>
                                  </a:moveTo>
                                  <a:lnTo>
                                    <a:pt x="8327"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82" name="Group 1253"/>
                        <wpg:cNvGrpSpPr>
                          <a:grpSpLocks/>
                        </wpg:cNvGrpSpPr>
                        <wpg:grpSpPr bwMode="auto">
                          <a:xfrm>
                            <a:off x="8335" y="6"/>
                            <a:ext cx="6019" cy="2"/>
                            <a:chOff x="8335" y="6"/>
                            <a:chExt cx="6019" cy="2"/>
                          </a:xfrm>
                        </wpg:grpSpPr>
                        <wps:wsp>
                          <wps:cNvPr id="1183" name="Freeform 1254"/>
                          <wps:cNvSpPr>
                            <a:spLocks/>
                          </wps:cNvSpPr>
                          <wps:spPr bwMode="auto">
                            <a:xfrm>
                              <a:off x="8335" y="6"/>
                              <a:ext cx="6019" cy="2"/>
                            </a:xfrm>
                            <a:custGeom>
                              <a:avLst/>
                              <a:gdLst>
                                <a:gd name="T0" fmla="+- 0 8335 8335"/>
                                <a:gd name="T1" fmla="*/ T0 w 6019"/>
                                <a:gd name="T2" fmla="+- 0 14354 8335"/>
                                <a:gd name="T3" fmla="*/ T2 w 6019"/>
                              </a:gdLst>
                              <a:ahLst/>
                              <a:cxnLst>
                                <a:cxn ang="0">
                                  <a:pos x="T1" y="0"/>
                                </a:cxn>
                                <a:cxn ang="0">
                                  <a:pos x="T3" y="0"/>
                                </a:cxn>
                              </a:cxnLst>
                              <a:rect l="0" t="0" r="r" b="b"/>
                              <a:pathLst>
                                <a:path w="6019">
                                  <a:moveTo>
                                    <a:pt x="0" y="0"/>
                                  </a:moveTo>
                                  <a:lnTo>
                                    <a:pt x="6019"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248E555D" id="Group 1252" o:spid="_x0000_s1026" style="width:718pt;height:.6pt;mso-position-horizontal-relative:char;mso-position-vertical-relative:line" coordsize="1436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">
                <v:group id="Group 1255" o:spid="_x0000_s1027" style="position:absolute;left:6;top:6;width:8328;height:2" coordorigin="6,6" coordsize="83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">
                  <v:shape id="Freeform 1256" o:spid="_x0000_s1028" style="position:absolute;left:6;top:6;width:8328;height:2;visibility:visible;mso-wrap-style:square;v-text-anchor:top" coordsize="83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" path="m,l8327,e" filled="f" strokeweight=".19472mm">
                    <v:path arrowok="t" o:connecttype="custom" o:connectlocs="0,0;8327,0" o:connectangles="0,0"/>
                  </v:shape>
                </v:group>
                <v:group id="Group 1253" o:spid="_x0000_s1029" style="position:absolute;left:8335;top:6;width:6019;height:2" coordorigin="8335,6" coordsize="60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">
                  <v:shape id="Freeform 1254" o:spid="_x0000_s1030" style="position:absolute;left:8335;top:6;width:6019;height:2;visibility:visible;mso-wrap-style:square;v-text-anchor:top" coordsize="60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" path="m,l6019,e" filled="f" strokeweight=".19472mm">
                    <v:path arrowok="t" o:connecttype="custom" o:connectlocs="0,0;6019,0" o:connectangles="0,0"/>
                  </v:shape>
                </v:group>
                <w10:anchorlock/>
              </v:group>
            </w:pict>
          </mc:Fallback>
        </mc:AlternateContent>
      </w:r>
    </w:p>
    <w:p w14:paraId="4193F047" w14:textId="77777777" w:rsidR="00600220" w:rsidRDefault="00600220" w:rsidP="00600220">
      <w:pPr>
        <w:rPr>
          <w:rFonts w:ascii="Arial Narrow" w:eastAsia="Arial Narrow" w:hAnsi="Arial Narrow" w:cs="Arial Narrow"/>
          <w:sz w:val="20"/>
          <w:szCs w:val="20"/>
        </w:rPr>
      </w:pPr>
    </w:p>
    <w:p w14:paraId="6375BBA4" w14:textId="77777777" w:rsidR="00600220" w:rsidRDefault="00600220" w:rsidP="00600220">
      <w:pPr>
        <w:spacing w:before="3"/>
        <w:rPr>
          <w:rFonts w:ascii="Arial Narrow" w:eastAsia="Arial Narrow" w:hAnsi="Arial Narrow" w:cs="Arial Narrow"/>
          <w:sz w:val="11"/>
          <w:szCs w:val="11"/>
        </w:rPr>
      </w:pPr>
    </w:p>
    <w:p w14:paraId="36AC7957" w14:textId="77777777" w:rsidR="00600220" w:rsidRDefault="00600220" w:rsidP="00600220">
      <w:pPr>
        <w:spacing w:line="20" w:lineRule="exact"/>
        <w:ind w:left="154"/>
        <w:rPr>
          <w:rFonts w:ascii="Arial Narrow" w:eastAsia="Arial Narrow" w:hAnsi="Arial Narrow" w:cs="Arial Narrow"/>
          <w:sz w:val="2"/>
          <w:szCs w:val="2"/>
        </w:rPr>
      </w:pPr>
      <w:r>
        <w:rPr>
          <w:rFonts w:ascii="Arial Narrow" w:eastAsia="Arial Narrow" w:hAnsi="Arial Narrow" w:cs="Arial Narrow"/>
          <w:noProof/>
          <w:sz w:val="2"/>
          <w:szCs w:val="2"/>
        </w:rPr>
        <mc:AlternateContent>
          <mc:Choice Requires="wpg">
            <w:drawing>
              <wp:inline distT="0" distB="0" distL="0" distR="0" wp14:anchorId="66EFBD0A" wp14:editId="16340D6A">
                <wp:extent cx="9119235" cy="7620"/>
                <wp:effectExtent l="0" t="0" r="12065" b="5080"/>
                <wp:docPr id="1176" name="Group 1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19235" cy="7620"/>
                          <a:chOff x="0" y="0"/>
                          <a:chExt cx="14361" cy="12"/>
                        </a:xfrm>
                      </wpg:grpSpPr>
                      <wpg:grpSp>
                        <wpg:cNvPr id="1177" name="Group 1250"/>
                        <wpg:cNvGrpSpPr>
                          <a:grpSpLocks/>
                        </wpg:cNvGrpSpPr>
                        <wpg:grpSpPr bwMode="auto">
                          <a:xfrm>
                            <a:off x="6" y="6"/>
                            <a:ext cx="14349" cy="2"/>
                            <a:chOff x="6" y="6"/>
                            <a:chExt cx="14349" cy="2"/>
                          </a:xfrm>
                        </wpg:grpSpPr>
                        <wps:wsp>
                          <wps:cNvPr id="1178" name="Freeform 1251"/>
                          <wps:cNvSpPr>
                            <a:spLocks/>
                          </wps:cNvSpPr>
                          <wps:spPr bwMode="auto">
                            <a:xfrm>
                              <a:off x="6" y="6"/>
                              <a:ext cx="14349" cy="2"/>
                            </a:xfrm>
                            <a:custGeom>
                              <a:avLst/>
                              <a:gdLst>
                                <a:gd name="T0" fmla="+- 0 6 6"/>
                                <a:gd name="T1" fmla="*/ T0 w 14349"/>
                                <a:gd name="T2" fmla="+- 0 14354 6"/>
                                <a:gd name="T3" fmla="*/ T2 w 14349"/>
                              </a:gdLst>
                              <a:ahLst/>
                              <a:cxnLst>
                                <a:cxn ang="0">
                                  <a:pos x="T1" y="0"/>
                                </a:cxn>
                                <a:cxn ang="0">
                                  <a:pos x="T3" y="0"/>
                                </a:cxn>
                              </a:cxnLst>
                              <a:rect l="0" t="0" r="r" b="b"/>
                              <a:pathLst>
                                <a:path w="14349">
                                  <a:moveTo>
                                    <a:pt x="0" y="0"/>
                                  </a:moveTo>
                                  <a:lnTo>
                                    <a:pt x="14348"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3E760408" id="Group 1249" o:spid="_x0000_s1026" style="width:718.05pt;height:.6pt;mso-position-horizontal-relative:char;mso-position-vertical-relative:line" coordsize="1436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">
                <v:group id="Group 1250" o:spid="_x0000_s1027" style="position:absolute;left:6;top:6;width:14349;height:2" coordorigin="6,6" coordsize="143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">
                  <v:shape id="Freeform 1251" o:spid="_x0000_s1028" style="position:absolute;left:6;top:6;width:14349;height:2;visibility:visible;mso-wrap-style:square;v-text-anchor:top" coordsize="143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" path="m,l14348,e" filled="f" strokeweight=".19472mm">
                    <v:path arrowok="t" o:connecttype="custom" o:connectlocs="0,0;14348,0" o:connectangles="0,0"/>
                  </v:shape>
                </v:group>
                <w10:anchorlock/>
              </v:group>
            </w:pict>
          </mc:Fallback>
        </mc:AlternateContent>
      </w:r>
    </w:p>
    <w:p w14:paraId="11B7D4A0" w14:textId="77777777" w:rsidR="00600220" w:rsidRDefault="00600220" w:rsidP="00600220">
      <w:pPr>
        <w:spacing w:before="3"/>
        <w:rPr>
          <w:rFonts w:ascii="Arial Narrow" w:eastAsia="Arial Narrow" w:hAnsi="Arial Narrow" w:cs="Arial Narrow"/>
          <w:sz w:val="27"/>
          <w:szCs w:val="27"/>
        </w:rPr>
      </w:pPr>
    </w:p>
    <w:p w14:paraId="5464C5AE" w14:textId="77777777" w:rsidR="00600220" w:rsidRDefault="00600220" w:rsidP="00600220">
      <w:pPr>
        <w:pStyle w:val="BodyText"/>
        <w:spacing w:before="74"/>
        <w:ind w:left="160" w:firstLine="0"/>
        <w:rPr>
          <w:rFonts w:ascii="Arial Narrow" w:eastAsia="Arial Narrow" w:hAnsi="Arial Narrow" w:cs="Arial Narrow"/>
        </w:rPr>
      </w:pPr>
      <w:r>
        <w:rPr>
          <w:rFonts w:ascii="Arial Narrow"/>
        </w:rPr>
        <w:t>WHAT ACTION ARE YOU TAKING TO SEE THAT THIS IS</w:t>
      </w:r>
      <w:r>
        <w:rPr>
          <w:rFonts w:ascii="Arial Narrow"/>
          <w:spacing w:val="-11"/>
        </w:rPr>
        <w:t xml:space="preserve"> </w:t>
      </w:r>
      <w:r>
        <w:rPr>
          <w:rFonts w:ascii="Arial Narrow"/>
        </w:rPr>
        <w:t>DONE?</w:t>
      </w:r>
    </w:p>
    <w:p w14:paraId="39008FF5" w14:textId="77777777" w:rsidR="00600220" w:rsidRDefault="00600220" w:rsidP="00600220">
      <w:pPr>
        <w:rPr>
          <w:rFonts w:ascii="Arial Narrow" w:eastAsia="Arial Narrow" w:hAnsi="Arial Narrow" w:cs="Arial Narrow"/>
          <w:sz w:val="20"/>
          <w:szCs w:val="20"/>
        </w:rPr>
      </w:pPr>
    </w:p>
    <w:p w14:paraId="659F8B7C" w14:textId="77777777" w:rsidR="00600220" w:rsidRDefault="00600220" w:rsidP="00600220">
      <w:pPr>
        <w:spacing w:before="5"/>
        <w:rPr>
          <w:rFonts w:ascii="Arial Narrow" w:eastAsia="Arial Narrow" w:hAnsi="Arial Narrow" w:cs="Arial Narrow"/>
          <w:sz w:val="10"/>
          <w:szCs w:val="10"/>
        </w:rPr>
      </w:pPr>
    </w:p>
    <w:p w14:paraId="34B6F9F3" w14:textId="77777777" w:rsidR="00600220" w:rsidRDefault="00600220" w:rsidP="00600220">
      <w:pPr>
        <w:spacing w:line="20" w:lineRule="exact"/>
        <w:ind w:left="154"/>
        <w:rPr>
          <w:rFonts w:ascii="Arial Narrow" w:eastAsia="Arial Narrow" w:hAnsi="Arial Narrow" w:cs="Arial Narrow"/>
          <w:sz w:val="2"/>
          <w:szCs w:val="2"/>
        </w:rPr>
      </w:pPr>
      <w:r>
        <w:rPr>
          <w:rFonts w:ascii="Arial Narrow" w:eastAsia="Arial Narrow" w:hAnsi="Arial Narrow" w:cs="Arial Narrow"/>
          <w:noProof/>
          <w:sz w:val="2"/>
          <w:szCs w:val="2"/>
        </w:rPr>
        <mc:AlternateContent>
          <mc:Choice Requires="wpg">
            <w:drawing>
              <wp:inline distT="0" distB="0" distL="0" distR="0" wp14:anchorId="65F35ABF" wp14:editId="43ED36EA">
                <wp:extent cx="9119235" cy="7620"/>
                <wp:effectExtent l="0" t="0" r="12065" b="5080"/>
                <wp:docPr id="1171" name="Group 1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19235" cy="7620"/>
                          <a:chOff x="0" y="0"/>
                          <a:chExt cx="14361" cy="12"/>
                        </a:xfrm>
                      </wpg:grpSpPr>
                      <wpg:grpSp>
                        <wpg:cNvPr id="1172" name="Group 1247"/>
                        <wpg:cNvGrpSpPr>
                          <a:grpSpLocks/>
                        </wpg:cNvGrpSpPr>
                        <wpg:grpSpPr bwMode="auto">
                          <a:xfrm>
                            <a:off x="6" y="6"/>
                            <a:ext cx="12540" cy="2"/>
                            <a:chOff x="6" y="6"/>
                            <a:chExt cx="12540" cy="2"/>
                          </a:xfrm>
                        </wpg:grpSpPr>
                        <wps:wsp>
                          <wps:cNvPr id="1173" name="Freeform 1248"/>
                          <wps:cNvSpPr>
                            <a:spLocks/>
                          </wps:cNvSpPr>
                          <wps:spPr bwMode="auto">
                            <a:xfrm>
                              <a:off x="6" y="6"/>
                              <a:ext cx="12540" cy="2"/>
                            </a:xfrm>
                            <a:custGeom>
                              <a:avLst/>
                              <a:gdLst>
                                <a:gd name="T0" fmla="+- 0 6 6"/>
                                <a:gd name="T1" fmla="*/ T0 w 12540"/>
                                <a:gd name="T2" fmla="+- 0 12545 6"/>
                                <a:gd name="T3" fmla="*/ T2 w 12540"/>
                              </a:gdLst>
                              <a:ahLst/>
                              <a:cxnLst>
                                <a:cxn ang="0">
                                  <a:pos x="T1" y="0"/>
                                </a:cxn>
                                <a:cxn ang="0">
                                  <a:pos x="T3" y="0"/>
                                </a:cxn>
                              </a:cxnLst>
                              <a:rect l="0" t="0" r="r" b="b"/>
                              <a:pathLst>
                                <a:path w="12540">
                                  <a:moveTo>
                                    <a:pt x="0" y="0"/>
                                  </a:moveTo>
                                  <a:lnTo>
                                    <a:pt x="12539"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74" name="Group 1245"/>
                        <wpg:cNvGrpSpPr>
                          <a:grpSpLocks/>
                        </wpg:cNvGrpSpPr>
                        <wpg:grpSpPr bwMode="auto">
                          <a:xfrm>
                            <a:off x="12548" y="6"/>
                            <a:ext cx="1807" cy="2"/>
                            <a:chOff x="12548" y="6"/>
                            <a:chExt cx="1807" cy="2"/>
                          </a:xfrm>
                        </wpg:grpSpPr>
                        <wps:wsp>
                          <wps:cNvPr id="1175" name="Freeform 1246"/>
                          <wps:cNvSpPr>
                            <a:spLocks/>
                          </wps:cNvSpPr>
                          <wps:spPr bwMode="auto">
                            <a:xfrm>
                              <a:off x="12548" y="6"/>
                              <a:ext cx="1807" cy="2"/>
                            </a:xfrm>
                            <a:custGeom>
                              <a:avLst/>
                              <a:gdLst>
                                <a:gd name="T0" fmla="+- 0 12548 12548"/>
                                <a:gd name="T1" fmla="*/ T0 w 1807"/>
                                <a:gd name="T2" fmla="+- 0 14355 12548"/>
                                <a:gd name="T3" fmla="*/ T2 w 1807"/>
                              </a:gdLst>
                              <a:ahLst/>
                              <a:cxnLst>
                                <a:cxn ang="0">
                                  <a:pos x="T1" y="0"/>
                                </a:cxn>
                                <a:cxn ang="0">
                                  <a:pos x="T3" y="0"/>
                                </a:cxn>
                              </a:cxnLst>
                              <a:rect l="0" t="0" r="r" b="b"/>
                              <a:pathLst>
                                <a:path w="1807">
                                  <a:moveTo>
                                    <a:pt x="0" y="0"/>
                                  </a:moveTo>
                                  <a:lnTo>
                                    <a:pt x="1807"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11849FEE" id="Group 1244" o:spid="_x0000_s1026" style="width:718.05pt;height:.6pt;mso-position-horizontal-relative:char;mso-position-vertical-relative:line" coordsize="1436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">
                <v:group id="Group 1247" o:spid="_x0000_s1027" style="position:absolute;left:6;top:6;width:12540;height:2" coordorigin="6,6" coordsize="125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">
                  <v:shape id="Freeform 1248" o:spid="_x0000_s1028" style="position:absolute;left:6;top:6;width:12540;height:2;visibility:visible;mso-wrap-style:square;v-text-anchor:top" coordsize="125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" path="m,l12539,e" filled="f" strokeweight=".19472mm">
                    <v:path arrowok="t" o:connecttype="custom" o:connectlocs="0,0;12539,0" o:connectangles="0,0"/>
                  </v:shape>
                </v:group>
                <v:group id="Group 1245" o:spid="_x0000_s1029" style="position:absolute;left:12548;top:6;width:1807;height:2" coordorigin="12548,6" coordsize="1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">
                  <v:shape id="Freeform 1246" o:spid="_x0000_s1030" style="position:absolute;left:12548;top:6;width:1807;height:2;visibility:visible;mso-wrap-style:square;v-text-anchor:top" coordsize="1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" path="m,l1807,e" filled="f" strokeweight=".19472mm">
                    <v:path arrowok="t" o:connecttype="custom" o:connectlocs="0,0;1807,0" o:connectangles="0,0"/>
                  </v:shape>
                </v:group>
                <w10:anchorlock/>
              </v:group>
            </w:pict>
          </mc:Fallback>
        </mc:AlternateContent>
      </w:r>
    </w:p>
    <w:p w14:paraId="6A9FBA50" w14:textId="77777777" w:rsidR="00600220" w:rsidRDefault="00600220" w:rsidP="00600220">
      <w:pPr>
        <w:rPr>
          <w:rFonts w:ascii="Arial Narrow" w:eastAsia="Arial Narrow" w:hAnsi="Arial Narrow" w:cs="Arial Narrow"/>
          <w:sz w:val="20"/>
          <w:szCs w:val="20"/>
        </w:rPr>
      </w:pPr>
    </w:p>
    <w:p w14:paraId="0CBB8381" w14:textId="77777777" w:rsidR="00600220" w:rsidRDefault="00600220" w:rsidP="00600220">
      <w:pPr>
        <w:spacing w:before="4"/>
        <w:rPr>
          <w:rFonts w:ascii="Arial Narrow" w:eastAsia="Arial Narrow" w:hAnsi="Arial Narrow" w:cs="Arial Narrow"/>
          <w:sz w:val="11"/>
          <w:szCs w:val="11"/>
        </w:rPr>
      </w:pPr>
    </w:p>
    <w:p w14:paraId="10B0A9AF" w14:textId="77777777" w:rsidR="00600220" w:rsidRDefault="00600220" w:rsidP="00600220">
      <w:pPr>
        <w:spacing w:line="20" w:lineRule="exact"/>
        <w:ind w:left="154"/>
        <w:rPr>
          <w:rFonts w:ascii="Arial Narrow" w:eastAsia="Arial Narrow" w:hAnsi="Arial Narrow" w:cs="Arial Narrow"/>
          <w:sz w:val="2"/>
          <w:szCs w:val="2"/>
        </w:rPr>
      </w:pPr>
      <w:r>
        <w:rPr>
          <w:rFonts w:ascii="Arial Narrow" w:eastAsia="Arial Narrow" w:hAnsi="Arial Narrow" w:cs="Arial Narrow"/>
          <w:noProof/>
          <w:sz w:val="2"/>
          <w:szCs w:val="2"/>
        </w:rPr>
        <mc:AlternateContent>
          <mc:Choice Requires="wpg">
            <w:drawing>
              <wp:inline distT="0" distB="0" distL="0" distR="0" wp14:anchorId="7E608D90" wp14:editId="5923D65B">
                <wp:extent cx="9119235" cy="7620"/>
                <wp:effectExtent l="0" t="0" r="12065" b="5080"/>
                <wp:docPr id="1168" name="Group 1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19235" cy="7620"/>
                          <a:chOff x="0" y="0"/>
                          <a:chExt cx="14361" cy="12"/>
                        </a:xfrm>
                      </wpg:grpSpPr>
                      <wpg:grpSp>
                        <wpg:cNvPr id="1169" name="Group 1242"/>
                        <wpg:cNvGrpSpPr>
                          <a:grpSpLocks/>
                        </wpg:cNvGrpSpPr>
                        <wpg:grpSpPr bwMode="auto">
                          <a:xfrm>
                            <a:off x="6" y="6"/>
                            <a:ext cx="14349" cy="2"/>
                            <a:chOff x="6" y="6"/>
                            <a:chExt cx="14349" cy="2"/>
                          </a:xfrm>
                        </wpg:grpSpPr>
                        <wps:wsp>
                          <wps:cNvPr id="1170" name="Freeform 1243"/>
                          <wps:cNvSpPr>
                            <a:spLocks/>
                          </wps:cNvSpPr>
                          <wps:spPr bwMode="auto">
                            <a:xfrm>
                              <a:off x="6" y="6"/>
                              <a:ext cx="14349" cy="2"/>
                            </a:xfrm>
                            <a:custGeom>
                              <a:avLst/>
                              <a:gdLst>
                                <a:gd name="T0" fmla="+- 0 6 6"/>
                                <a:gd name="T1" fmla="*/ T0 w 14349"/>
                                <a:gd name="T2" fmla="+- 0 14354 6"/>
                                <a:gd name="T3" fmla="*/ T2 w 14349"/>
                              </a:gdLst>
                              <a:ahLst/>
                              <a:cxnLst>
                                <a:cxn ang="0">
                                  <a:pos x="T1" y="0"/>
                                </a:cxn>
                                <a:cxn ang="0">
                                  <a:pos x="T3" y="0"/>
                                </a:cxn>
                              </a:cxnLst>
                              <a:rect l="0" t="0" r="r" b="b"/>
                              <a:pathLst>
                                <a:path w="14349">
                                  <a:moveTo>
                                    <a:pt x="0" y="0"/>
                                  </a:moveTo>
                                  <a:lnTo>
                                    <a:pt x="14348"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15799D18" id="Group 1241" o:spid="_x0000_s1026" style="width:718.05pt;height:.6pt;mso-position-horizontal-relative:char;mso-position-vertical-relative:line" coordsize="1436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">
                <v:group id="Group 1242" o:spid="_x0000_s1027" style="position:absolute;left:6;top:6;width:14349;height:2" coordorigin="6,6" coordsize="143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">
                  <v:shape id="Freeform 1243" o:spid="_x0000_s1028" style="position:absolute;left:6;top:6;width:14349;height:2;visibility:visible;mso-wrap-style:square;v-text-anchor:top" coordsize="143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" path="m,l14348,e" filled="f" strokeweight=".19472mm">
                    <v:path arrowok="t" o:connecttype="custom" o:connectlocs="0,0;14348,0" o:connectangles="0,0"/>
                  </v:shape>
                </v:group>
                <w10:anchorlock/>
              </v:group>
            </w:pict>
          </mc:Fallback>
        </mc:AlternateContent>
      </w:r>
    </w:p>
    <w:p w14:paraId="646A4C6E" w14:textId="77777777" w:rsidR="00600220" w:rsidRDefault="00600220" w:rsidP="00600220">
      <w:pPr>
        <w:rPr>
          <w:rFonts w:ascii="Arial Narrow" w:eastAsia="Arial Narrow" w:hAnsi="Arial Narrow" w:cs="Arial Narrow"/>
          <w:sz w:val="20"/>
          <w:szCs w:val="20"/>
        </w:rPr>
      </w:pPr>
    </w:p>
    <w:p w14:paraId="5D02F818" w14:textId="77777777" w:rsidR="00600220" w:rsidRDefault="00600220" w:rsidP="00600220">
      <w:pPr>
        <w:rPr>
          <w:rFonts w:ascii="Arial Narrow" w:eastAsia="Arial Narrow" w:hAnsi="Arial Narrow" w:cs="Arial Narrow"/>
          <w:sz w:val="20"/>
          <w:szCs w:val="20"/>
        </w:rPr>
      </w:pPr>
    </w:p>
    <w:p w14:paraId="55F48C48" w14:textId="77777777" w:rsidR="00600220" w:rsidRPr="00B9528E" w:rsidRDefault="00600220" w:rsidP="00600220">
      <w:pPr>
        <w:pStyle w:val="BodyText"/>
        <w:tabs>
          <w:tab w:val="left" w:pos="7065"/>
        </w:tabs>
        <w:spacing w:before="74"/>
        <w:ind w:left="160" w:firstLine="0"/>
        <w:rPr>
          <w:rFonts w:ascii="Arial Narrow" w:eastAsia="Arial Narrow" w:hAnsi="Arial Narrow" w:cs="Arial Narrow"/>
        </w:rPr>
      </w:pPr>
      <w:r>
        <w:rPr>
          <w:rFonts w:ascii="Arial Narrow"/>
        </w:rPr>
        <w:t>SUPERVISOR'S</w:t>
      </w:r>
      <w:r>
        <w:rPr>
          <w:rFonts w:ascii="Arial Narrow"/>
          <w:spacing w:val="-11"/>
        </w:rPr>
        <w:t xml:space="preserve"> </w:t>
      </w:r>
      <w:r>
        <w:rPr>
          <w:rFonts w:ascii="Arial Narrow"/>
        </w:rPr>
        <w:t xml:space="preserve">SIGNATURE: </w:t>
      </w:r>
      <w:r>
        <w:rPr>
          <w:rFonts w:ascii="Arial Narrow"/>
          <w:u w:val="single" w:color="000000"/>
        </w:rPr>
        <w:t xml:space="preserve"> </w:t>
      </w:r>
      <w:r>
        <w:rPr>
          <w:rFonts w:ascii="Arial Narrow"/>
          <w:u w:val="single" w:color="000000"/>
        </w:rPr>
        <w:tab/>
      </w:r>
      <w:r>
        <w:rPr>
          <w:rFonts w:ascii="Arial Narrow"/>
        </w:rPr>
        <w:t>DATE OF THIS</w:t>
      </w:r>
      <w:r>
        <w:rPr>
          <w:rFonts w:ascii="Arial Narrow"/>
          <w:spacing w:val="-6"/>
        </w:rPr>
        <w:t xml:space="preserve"> </w:t>
      </w:r>
      <w:r>
        <w:rPr>
          <w:rFonts w:ascii="Arial Narrow"/>
        </w:rPr>
        <w:t xml:space="preserve">REPORT: </w:t>
      </w:r>
      <w:r w:rsidRPr="00B9528E">
        <w:rPr>
          <w:rFonts w:ascii="Arial Narrow"/>
        </w:rPr>
        <w:t>_____________________________________________________</w:t>
      </w:r>
    </w:p>
    <w:p w14:paraId="21B67EA6" w14:textId="77777777" w:rsidR="00600220" w:rsidRDefault="00600220" w:rsidP="00600220">
      <w:pPr>
        <w:rPr>
          <w:rFonts w:ascii="Arial Narrow" w:eastAsia="Arial Narrow" w:hAnsi="Arial Narrow" w:cs="Arial Narrow"/>
        </w:rPr>
        <w:sectPr w:rsidR="00600220">
          <w:footerReference w:type="default" r:id="rId22"/>
          <w:pgSz w:w="15840" w:h="12240" w:orient="landscape"/>
          <w:pgMar w:top="1140" w:right="560" w:bottom="700" w:left="560" w:header="0" w:footer="507" w:gutter="0"/>
          <w:cols w:space="720"/>
        </w:sectPr>
      </w:pPr>
    </w:p>
    <w:p w14:paraId="71256DA2" w14:textId="77777777" w:rsidR="00600220" w:rsidRDefault="00600220" w:rsidP="00600220">
      <w:pPr>
        <w:pStyle w:val="BodyText"/>
        <w:spacing w:before="58"/>
        <w:ind w:left="100" w:firstLine="0"/>
        <w:rPr>
          <w:rFonts w:ascii="Arial Narrow" w:eastAsia="Arial Narrow" w:hAnsi="Arial Narrow" w:cs="Arial Narrow"/>
        </w:rPr>
      </w:pPr>
      <w:r>
        <w:rPr>
          <w:rFonts w:ascii="Arial Narrow"/>
        </w:rPr>
        <w:lastRenderedPageBreak/>
        <w:t xml:space="preserve">ALL ACCIDENT MUST BE REPORTED TO THE MAIN OFFICE. THIS FORM MUST BE COMPLETED AND SENT TO THE MAIN OFFICE NO LATER THAN 12:00 NOON THE DAY </w:t>
      </w:r>
      <w:r>
        <w:rPr>
          <w:rFonts w:ascii="Arial Narrow"/>
          <w:b/>
        </w:rPr>
        <w:t xml:space="preserve">FOLLOWING </w:t>
      </w:r>
      <w:r>
        <w:rPr>
          <w:rFonts w:ascii="Arial Narrow"/>
        </w:rPr>
        <w:t>THE ACCIDENT.  REPORT IMMEDIATELY WHEN AN EMPLOYEE RETURNS TO WORK AFTER LOSING</w:t>
      </w:r>
      <w:r>
        <w:rPr>
          <w:rFonts w:ascii="Arial Narrow"/>
          <w:spacing w:val="-32"/>
        </w:rPr>
        <w:t xml:space="preserve"> </w:t>
      </w:r>
      <w:r>
        <w:rPr>
          <w:rFonts w:ascii="Arial Narrow"/>
        </w:rPr>
        <w:t>TIME.</w:t>
      </w:r>
    </w:p>
    <w:p w14:paraId="43EBDD0F" w14:textId="77777777" w:rsidR="00600220" w:rsidRDefault="00600220" w:rsidP="00600220">
      <w:pPr>
        <w:spacing w:before="9"/>
        <w:rPr>
          <w:rFonts w:ascii="Arial Narrow" w:eastAsia="Arial Narrow" w:hAnsi="Arial Narrow" w:cs="Arial Narrow"/>
          <w:sz w:val="23"/>
          <w:szCs w:val="23"/>
        </w:rPr>
      </w:pPr>
    </w:p>
    <w:p w14:paraId="4A8C5001" w14:textId="77777777" w:rsidR="00600220" w:rsidRDefault="00600220" w:rsidP="00600220">
      <w:pPr>
        <w:pStyle w:val="Heading5"/>
        <w:ind w:left="6166" w:right="6024"/>
        <w:jc w:val="center"/>
        <w:rPr>
          <w:rFonts w:ascii="Arial Narrow" w:eastAsia="Arial Narrow" w:hAnsi="Arial Narrow" w:cs="Arial Narrow"/>
          <w:b w:val="0"/>
          <w:bCs w:val="0"/>
        </w:rPr>
      </w:pPr>
      <w:r>
        <w:rPr>
          <w:rFonts w:ascii="Arial Narrow"/>
        </w:rPr>
        <w:t>TYPE OF</w:t>
      </w:r>
      <w:r>
        <w:rPr>
          <w:rFonts w:ascii="Arial Narrow"/>
          <w:spacing w:val="-4"/>
        </w:rPr>
        <w:t xml:space="preserve"> </w:t>
      </w:r>
      <w:r>
        <w:rPr>
          <w:rFonts w:ascii="Arial Narrow"/>
        </w:rPr>
        <w:t>ACCIDENT</w:t>
      </w:r>
    </w:p>
    <w:p w14:paraId="03E6221D" w14:textId="77777777" w:rsidR="00600220" w:rsidRDefault="00600220" w:rsidP="00600220">
      <w:pPr>
        <w:spacing w:before="9"/>
        <w:rPr>
          <w:rFonts w:ascii="Arial Narrow" w:eastAsia="Arial Narrow" w:hAnsi="Arial Narrow" w:cs="Arial Narrow"/>
          <w:b/>
          <w:bCs/>
          <w:sz w:val="21"/>
          <w:szCs w:val="21"/>
        </w:rPr>
      </w:pPr>
    </w:p>
    <w:p w14:paraId="2EB76DA8" w14:textId="77777777" w:rsidR="00600220" w:rsidRDefault="00600220" w:rsidP="00600220">
      <w:pPr>
        <w:rPr>
          <w:rFonts w:ascii="Arial Narrow" w:eastAsia="Arial Narrow" w:hAnsi="Arial Narrow" w:cs="Arial Narrow"/>
          <w:sz w:val="21"/>
          <w:szCs w:val="21"/>
        </w:rPr>
        <w:sectPr w:rsidR="00600220">
          <w:pgSz w:w="15840" w:h="12240" w:orient="landscape"/>
          <w:pgMar w:top="660" w:right="760" w:bottom="700" w:left="620" w:header="0" w:footer="507" w:gutter="0"/>
          <w:cols w:space="720"/>
        </w:sectPr>
      </w:pPr>
    </w:p>
    <w:p w14:paraId="4DF68592" w14:textId="77777777" w:rsidR="00600220" w:rsidRDefault="00600220" w:rsidP="00600220">
      <w:pPr>
        <w:pStyle w:val="Heading7"/>
        <w:tabs>
          <w:tab w:val="left" w:pos="2740"/>
          <w:tab w:val="left" w:pos="4915"/>
        </w:tabs>
        <w:spacing w:before="70"/>
        <w:rPr>
          <w:rFonts w:ascii="Arial Narrow" w:eastAsia="Arial Narrow" w:hAnsi="Arial Narrow" w:cs="Arial Narrow"/>
          <w:b w:val="0"/>
          <w:bCs w:val="0"/>
        </w:rPr>
      </w:pPr>
      <w:r>
        <w:rPr>
          <w:rFonts w:ascii="Arial Narrow"/>
          <w:spacing w:val="-1"/>
          <w:u w:val="single" w:color="000000"/>
        </w:rPr>
        <w:t>INJURY</w:t>
      </w:r>
      <w:r>
        <w:rPr>
          <w:rFonts w:ascii="Arial Narrow"/>
          <w:spacing w:val="-1"/>
          <w:u w:val="single" w:color="000000"/>
        </w:rPr>
        <w:tab/>
        <w:t>PROPERTY</w:t>
      </w:r>
      <w:r>
        <w:rPr>
          <w:rFonts w:ascii="Arial Narrow"/>
          <w:spacing w:val="9"/>
          <w:u w:val="single" w:color="000000"/>
        </w:rPr>
        <w:t xml:space="preserve"> </w:t>
      </w:r>
      <w:r>
        <w:rPr>
          <w:rFonts w:ascii="Arial Narrow"/>
          <w:spacing w:val="-1"/>
          <w:u w:val="single" w:color="000000"/>
        </w:rPr>
        <w:t>DAMAGE</w:t>
      </w:r>
      <w:r>
        <w:rPr>
          <w:rFonts w:ascii="Arial Narrow"/>
          <w:spacing w:val="-1"/>
          <w:u w:val="single" w:color="000000"/>
        </w:rPr>
        <w:tab/>
      </w:r>
    </w:p>
    <w:p w14:paraId="056F0D15" w14:textId="77777777" w:rsidR="00600220" w:rsidRDefault="00600220" w:rsidP="00600220">
      <w:pPr>
        <w:ind w:left="100" w:right="1338"/>
        <w:rPr>
          <w:rFonts w:ascii="Arial Narrow" w:eastAsia="Arial Narrow" w:hAnsi="Arial Narrow" w:cs="Arial Narrow"/>
          <w:sz w:val="24"/>
          <w:szCs w:val="24"/>
        </w:rPr>
      </w:pPr>
      <w:r>
        <w:rPr>
          <w:rFonts w:ascii="Arial Narrow"/>
          <w:sz w:val="24"/>
        </w:rPr>
        <w:t>1.) Fall from elevation; Fire or explosion 2.) Fall same level;</w:t>
      </w:r>
      <w:r>
        <w:rPr>
          <w:rFonts w:ascii="Arial Narrow"/>
          <w:spacing w:val="-9"/>
          <w:sz w:val="24"/>
        </w:rPr>
        <w:t xml:space="preserve"> </w:t>
      </w:r>
      <w:r>
        <w:rPr>
          <w:rFonts w:ascii="Arial Narrow"/>
          <w:sz w:val="24"/>
        </w:rPr>
        <w:t>Collapse</w:t>
      </w:r>
    </w:p>
    <w:p w14:paraId="10558658" w14:textId="77777777" w:rsidR="00600220" w:rsidRDefault="00600220" w:rsidP="00600220">
      <w:pPr>
        <w:ind w:left="100"/>
        <w:rPr>
          <w:rFonts w:ascii="Arial Narrow" w:eastAsia="Arial Narrow" w:hAnsi="Arial Narrow" w:cs="Arial Narrow"/>
          <w:sz w:val="24"/>
          <w:szCs w:val="24"/>
        </w:rPr>
      </w:pPr>
      <w:r>
        <w:rPr>
          <w:rFonts w:ascii="Arial Narrow"/>
          <w:sz w:val="24"/>
        </w:rPr>
        <w:t>3.) Struck by; Rupture or</w:t>
      </w:r>
      <w:r>
        <w:rPr>
          <w:rFonts w:ascii="Arial Narrow"/>
          <w:spacing w:val="-8"/>
          <w:sz w:val="24"/>
        </w:rPr>
        <w:t xml:space="preserve"> </w:t>
      </w:r>
      <w:r>
        <w:rPr>
          <w:rFonts w:ascii="Arial Narrow"/>
          <w:sz w:val="24"/>
        </w:rPr>
        <w:t>bursting</w:t>
      </w:r>
    </w:p>
    <w:p w14:paraId="3C0F9BC9" w14:textId="77777777" w:rsidR="00600220" w:rsidRDefault="00600220" w:rsidP="00600220">
      <w:pPr>
        <w:ind w:left="100" w:right="167"/>
        <w:rPr>
          <w:rFonts w:ascii="Arial Narrow" w:eastAsia="Arial Narrow" w:hAnsi="Arial Narrow" w:cs="Arial Narrow"/>
          <w:sz w:val="24"/>
          <w:szCs w:val="24"/>
        </w:rPr>
      </w:pPr>
      <w:r>
        <w:rPr>
          <w:rFonts w:ascii="Arial Narrow"/>
          <w:sz w:val="24"/>
        </w:rPr>
        <w:t>4.) Caught in, under or between; Collision or overturn 5.) Overexertion; Other</w:t>
      </w:r>
      <w:r>
        <w:rPr>
          <w:rFonts w:ascii="Arial Narrow"/>
          <w:spacing w:val="-16"/>
          <w:sz w:val="24"/>
        </w:rPr>
        <w:t xml:space="preserve"> </w:t>
      </w:r>
      <w:r>
        <w:rPr>
          <w:rFonts w:ascii="Arial Narrow"/>
          <w:sz w:val="24"/>
        </w:rPr>
        <w:t>(describe)</w:t>
      </w:r>
    </w:p>
    <w:p w14:paraId="3DD8423D" w14:textId="77777777" w:rsidR="00600220" w:rsidRDefault="00600220" w:rsidP="00600220">
      <w:pPr>
        <w:ind w:left="100" w:right="1084" w:firstLine="720"/>
        <w:rPr>
          <w:rFonts w:ascii="Arial Narrow" w:eastAsia="Arial Narrow" w:hAnsi="Arial Narrow" w:cs="Arial Narrow"/>
          <w:sz w:val="24"/>
          <w:szCs w:val="24"/>
        </w:rPr>
      </w:pPr>
      <w:r>
        <w:rPr>
          <w:rFonts w:ascii="Arial Narrow"/>
          <w:sz w:val="24"/>
        </w:rPr>
        <w:t>Push, Pull, Lift, Lower, Carry,</w:t>
      </w:r>
      <w:r>
        <w:rPr>
          <w:rFonts w:ascii="Arial Narrow"/>
          <w:spacing w:val="-17"/>
          <w:sz w:val="24"/>
        </w:rPr>
        <w:t xml:space="preserve"> </w:t>
      </w:r>
      <w:r>
        <w:rPr>
          <w:rFonts w:ascii="Arial Narrow"/>
          <w:sz w:val="24"/>
        </w:rPr>
        <w:t>Hold 6.) Electrical</w:t>
      </w:r>
      <w:r>
        <w:rPr>
          <w:rFonts w:ascii="Arial Narrow"/>
          <w:spacing w:val="-12"/>
          <w:sz w:val="24"/>
        </w:rPr>
        <w:t xml:space="preserve"> </w:t>
      </w:r>
      <w:r>
        <w:rPr>
          <w:rFonts w:ascii="Arial Narrow"/>
          <w:sz w:val="24"/>
        </w:rPr>
        <w:t>contact</w:t>
      </w:r>
    </w:p>
    <w:p w14:paraId="2C71FE4B" w14:textId="77777777" w:rsidR="00600220" w:rsidRDefault="00600220" w:rsidP="00600220">
      <w:pPr>
        <w:ind w:left="100" w:right="1753"/>
        <w:rPr>
          <w:rFonts w:ascii="Arial Narrow" w:eastAsia="Arial Narrow" w:hAnsi="Arial Narrow" w:cs="Arial Narrow"/>
          <w:sz w:val="24"/>
          <w:szCs w:val="24"/>
        </w:rPr>
      </w:pPr>
      <w:r>
        <w:rPr>
          <w:rFonts w:ascii="Arial Narrow"/>
          <w:sz w:val="24"/>
        </w:rPr>
        <w:t>7.) Fumes, dust, gas, caustics, etc. 8.) Motor</w:t>
      </w:r>
      <w:r>
        <w:rPr>
          <w:rFonts w:ascii="Arial Narrow"/>
          <w:spacing w:val="-8"/>
          <w:sz w:val="24"/>
        </w:rPr>
        <w:t xml:space="preserve"> </w:t>
      </w:r>
      <w:r>
        <w:rPr>
          <w:rFonts w:ascii="Arial Narrow"/>
          <w:sz w:val="24"/>
        </w:rPr>
        <w:t>vehicle</w:t>
      </w:r>
    </w:p>
    <w:p w14:paraId="2C355ECF" w14:textId="77777777" w:rsidR="00600220" w:rsidRDefault="00600220" w:rsidP="00600220">
      <w:pPr>
        <w:spacing w:line="274" w:lineRule="exact"/>
        <w:ind w:left="100"/>
        <w:rPr>
          <w:rFonts w:ascii="Arial Narrow" w:eastAsia="Arial Narrow" w:hAnsi="Arial Narrow" w:cs="Arial Narrow"/>
          <w:sz w:val="24"/>
          <w:szCs w:val="24"/>
        </w:rPr>
      </w:pPr>
      <w:r>
        <w:rPr>
          <w:rFonts w:ascii="Arial Narrow"/>
          <w:sz w:val="24"/>
        </w:rPr>
        <w:t>9.) Other</w:t>
      </w:r>
      <w:r>
        <w:rPr>
          <w:rFonts w:ascii="Arial Narrow"/>
          <w:spacing w:val="-7"/>
          <w:sz w:val="24"/>
        </w:rPr>
        <w:t xml:space="preserve"> </w:t>
      </w:r>
      <w:r>
        <w:rPr>
          <w:rFonts w:ascii="Arial Narrow"/>
          <w:sz w:val="24"/>
        </w:rPr>
        <w:t>(describe)</w:t>
      </w:r>
    </w:p>
    <w:p w14:paraId="168303B1" w14:textId="77777777" w:rsidR="00600220" w:rsidRDefault="00600220" w:rsidP="00600220">
      <w:pPr>
        <w:rPr>
          <w:rFonts w:ascii="Arial Narrow" w:eastAsia="Arial Narrow" w:hAnsi="Arial Narrow" w:cs="Arial Narrow"/>
          <w:sz w:val="28"/>
          <w:szCs w:val="28"/>
        </w:rPr>
      </w:pPr>
      <w:r>
        <w:br w:type="column"/>
      </w:r>
    </w:p>
    <w:p w14:paraId="3B3164A2" w14:textId="77777777" w:rsidR="00600220" w:rsidRDefault="00600220" w:rsidP="00600220">
      <w:pPr>
        <w:rPr>
          <w:rFonts w:ascii="Arial Narrow" w:eastAsia="Arial Narrow" w:hAnsi="Arial Narrow" w:cs="Arial Narrow"/>
          <w:sz w:val="28"/>
          <w:szCs w:val="28"/>
        </w:rPr>
      </w:pPr>
    </w:p>
    <w:p w14:paraId="70EE71B1" w14:textId="77777777" w:rsidR="00600220" w:rsidRDefault="00600220" w:rsidP="00600220">
      <w:pPr>
        <w:rPr>
          <w:rFonts w:ascii="Arial Narrow" w:eastAsia="Arial Narrow" w:hAnsi="Arial Narrow" w:cs="Arial Narrow"/>
          <w:sz w:val="28"/>
          <w:szCs w:val="28"/>
        </w:rPr>
      </w:pPr>
    </w:p>
    <w:p w14:paraId="068C8126" w14:textId="77777777" w:rsidR="00600220" w:rsidRDefault="00600220" w:rsidP="00600220">
      <w:pPr>
        <w:rPr>
          <w:rFonts w:ascii="Arial Narrow" w:eastAsia="Arial Narrow" w:hAnsi="Arial Narrow" w:cs="Arial Narrow"/>
          <w:sz w:val="28"/>
          <w:szCs w:val="28"/>
        </w:rPr>
      </w:pPr>
    </w:p>
    <w:p w14:paraId="57434D5E" w14:textId="77777777" w:rsidR="00600220" w:rsidRDefault="00600220" w:rsidP="00600220">
      <w:pPr>
        <w:rPr>
          <w:rFonts w:ascii="Arial Narrow" w:eastAsia="Arial Narrow" w:hAnsi="Arial Narrow" w:cs="Arial Narrow"/>
          <w:sz w:val="28"/>
          <w:szCs w:val="28"/>
        </w:rPr>
      </w:pPr>
    </w:p>
    <w:p w14:paraId="4BFC02B0" w14:textId="77777777" w:rsidR="00600220" w:rsidRDefault="00600220" w:rsidP="00600220">
      <w:pPr>
        <w:rPr>
          <w:rFonts w:ascii="Arial Narrow" w:eastAsia="Arial Narrow" w:hAnsi="Arial Narrow" w:cs="Arial Narrow"/>
          <w:sz w:val="28"/>
          <w:szCs w:val="28"/>
        </w:rPr>
      </w:pPr>
    </w:p>
    <w:p w14:paraId="1DFFF73A" w14:textId="77777777" w:rsidR="00600220" w:rsidRDefault="00600220" w:rsidP="00600220">
      <w:pPr>
        <w:rPr>
          <w:rFonts w:ascii="Arial Narrow" w:eastAsia="Arial Narrow" w:hAnsi="Arial Narrow" w:cs="Arial Narrow"/>
          <w:sz w:val="28"/>
          <w:szCs w:val="28"/>
        </w:rPr>
      </w:pPr>
    </w:p>
    <w:p w14:paraId="7FBC2503" w14:textId="77777777" w:rsidR="00600220" w:rsidRDefault="00600220" w:rsidP="00600220">
      <w:pPr>
        <w:rPr>
          <w:rFonts w:ascii="Arial Narrow" w:eastAsia="Arial Narrow" w:hAnsi="Arial Narrow" w:cs="Arial Narrow"/>
          <w:sz w:val="28"/>
          <w:szCs w:val="28"/>
        </w:rPr>
      </w:pPr>
    </w:p>
    <w:p w14:paraId="6FE4E616" w14:textId="77777777" w:rsidR="00600220" w:rsidRDefault="00600220" w:rsidP="00600220">
      <w:pPr>
        <w:rPr>
          <w:rFonts w:ascii="Arial Narrow" w:eastAsia="Arial Narrow" w:hAnsi="Arial Narrow" w:cs="Arial Narrow"/>
          <w:sz w:val="28"/>
          <w:szCs w:val="28"/>
        </w:rPr>
      </w:pPr>
    </w:p>
    <w:p w14:paraId="3B5BDFE4" w14:textId="77777777" w:rsidR="00600220" w:rsidRDefault="00600220" w:rsidP="00600220">
      <w:pPr>
        <w:spacing w:before="209"/>
        <w:ind w:left="100"/>
        <w:rPr>
          <w:rFonts w:ascii="Arial Narrow" w:eastAsia="Arial Narrow" w:hAnsi="Arial Narrow" w:cs="Arial Narrow"/>
          <w:sz w:val="28"/>
          <w:szCs w:val="28"/>
        </w:rPr>
      </w:pPr>
      <w:r>
        <w:rPr>
          <w:rFonts w:ascii="Arial Narrow"/>
          <w:b/>
          <w:sz w:val="28"/>
        </w:rPr>
        <w:t>ACCIDENT CAUSE</w:t>
      </w:r>
      <w:r>
        <w:rPr>
          <w:rFonts w:ascii="Arial Narrow"/>
          <w:b/>
          <w:spacing w:val="-2"/>
          <w:sz w:val="28"/>
        </w:rPr>
        <w:t xml:space="preserve"> </w:t>
      </w:r>
      <w:r>
        <w:rPr>
          <w:rFonts w:ascii="Arial Narrow"/>
          <w:b/>
          <w:sz w:val="28"/>
        </w:rPr>
        <w:t>ANALYSIS</w:t>
      </w:r>
    </w:p>
    <w:p w14:paraId="4EA8F815" w14:textId="77777777" w:rsidR="00600220" w:rsidRDefault="00600220" w:rsidP="00600220">
      <w:pPr>
        <w:rPr>
          <w:rFonts w:ascii="Arial Narrow" w:eastAsia="Arial Narrow" w:hAnsi="Arial Narrow" w:cs="Arial Narrow"/>
          <w:sz w:val="28"/>
          <w:szCs w:val="28"/>
        </w:rPr>
        <w:sectPr w:rsidR="00600220">
          <w:type w:val="continuous"/>
          <w:pgSz w:w="15840" w:h="12240" w:orient="landscape"/>
          <w:pgMar w:top="1500" w:right="760" w:bottom="280" w:left="620" w:header="720" w:footer="720" w:gutter="0"/>
          <w:cols w:num="2" w:space="720" w:equalWidth="0">
            <w:col w:w="4916" w:space="646"/>
            <w:col w:w="8898"/>
          </w:cols>
        </w:sectPr>
      </w:pPr>
    </w:p>
    <w:p w14:paraId="434217B1" w14:textId="77777777" w:rsidR="00600220" w:rsidRDefault="00600220" w:rsidP="00600220">
      <w:pPr>
        <w:spacing w:before="10"/>
        <w:rPr>
          <w:rFonts w:ascii="Arial Narrow" w:eastAsia="Arial Narrow" w:hAnsi="Arial Narrow" w:cs="Arial Narrow"/>
          <w:b/>
          <w:bCs/>
          <w:sz w:val="21"/>
          <w:szCs w:val="21"/>
        </w:rPr>
      </w:pPr>
    </w:p>
    <w:p w14:paraId="5993C7E0" w14:textId="77777777" w:rsidR="00600220" w:rsidRDefault="00600220" w:rsidP="00600220">
      <w:pPr>
        <w:rPr>
          <w:rFonts w:ascii="Arial Narrow" w:eastAsia="Arial Narrow" w:hAnsi="Arial Narrow" w:cs="Arial Narrow"/>
          <w:sz w:val="21"/>
          <w:szCs w:val="21"/>
        </w:rPr>
        <w:sectPr w:rsidR="00600220">
          <w:type w:val="continuous"/>
          <w:pgSz w:w="15840" w:h="12240" w:orient="landscape"/>
          <w:pgMar w:top="1500" w:right="760" w:bottom="280" w:left="620" w:header="720" w:footer="720" w:gutter="0"/>
          <w:cols w:space="720"/>
        </w:sectPr>
      </w:pPr>
    </w:p>
    <w:p w14:paraId="1567CFC4" w14:textId="77777777" w:rsidR="00600220" w:rsidRDefault="00600220" w:rsidP="00600220">
      <w:pPr>
        <w:spacing w:before="70"/>
        <w:ind w:left="2661" w:right="-17"/>
        <w:rPr>
          <w:rFonts w:ascii="Arial Narrow" w:eastAsia="Arial Narrow" w:hAnsi="Arial Narrow" w:cs="Arial Narrow"/>
          <w:sz w:val="24"/>
          <w:szCs w:val="24"/>
        </w:rPr>
      </w:pPr>
      <w:r>
        <w:rPr>
          <w:rFonts w:ascii="Arial Narrow"/>
          <w:b/>
          <w:sz w:val="24"/>
        </w:rPr>
        <w:t>ENVIRONMENTAL</w:t>
      </w:r>
    </w:p>
    <w:p w14:paraId="4A9A618D" w14:textId="77777777" w:rsidR="00600220" w:rsidRDefault="00600220" w:rsidP="00600220">
      <w:pPr>
        <w:spacing w:before="10"/>
        <w:rPr>
          <w:rFonts w:ascii="Arial Narrow" w:eastAsia="Arial Narrow" w:hAnsi="Arial Narrow" w:cs="Arial Narrow"/>
          <w:b/>
          <w:bCs/>
          <w:sz w:val="23"/>
          <w:szCs w:val="23"/>
        </w:rPr>
      </w:pPr>
    </w:p>
    <w:p w14:paraId="1F9D45C7" w14:textId="77777777" w:rsidR="00600220" w:rsidRDefault="00600220" w:rsidP="00600220">
      <w:pPr>
        <w:ind w:left="100" w:right="-17"/>
        <w:rPr>
          <w:rFonts w:ascii="Arial Narrow" w:eastAsia="Arial Narrow" w:hAnsi="Arial Narrow" w:cs="Arial Narrow"/>
          <w:sz w:val="24"/>
          <w:szCs w:val="24"/>
        </w:rPr>
      </w:pPr>
      <w:r>
        <w:rPr>
          <w:rFonts w:ascii="Arial Narrow"/>
          <w:sz w:val="24"/>
        </w:rPr>
        <w:t>1.) INADEQUATE</w:t>
      </w:r>
      <w:r>
        <w:rPr>
          <w:rFonts w:ascii="Arial Narrow"/>
          <w:spacing w:val="-6"/>
          <w:sz w:val="24"/>
        </w:rPr>
        <w:t xml:space="preserve"> </w:t>
      </w:r>
      <w:r>
        <w:rPr>
          <w:rFonts w:ascii="Arial Narrow"/>
          <w:sz w:val="24"/>
        </w:rPr>
        <w:t>SAFEGUARDS</w:t>
      </w:r>
    </w:p>
    <w:p w14:paraId="6F8A97D1" w14:textId="77777777" w:rsidR="00600220" w:rsidRDefault="00600220" w:rsidP="00600220">
      <w:pPr>
        <w:ind w:left="820" w:right="-17"/>
        <w:rPr>
          <w:rFonts w:ascii="Arial Narrow" w:eastAsia="Arial Narrow" w:hAnsi="Arial Narrow" w:cs="Arial Narrow"/>
          <w:sz w:val="24"/>
          <w:szCs w:val="24"/>
        </w:rPr>
      </w:pPr>
      <w:r>
        <w:rPr>
          <w:rFonts w:ascii="Arial Narrow"/>
          <w:sz w:val="24"/>
        </w:rPr>
        <w:t>Lack of handling or safety devices; unguarded</w:t>
      </w:r>
      <w:r>
        <w:rPr>
          <w:rFonts w:ascii="Arial Narrow"/>
          <w:spacing w:val="-25"/>
          <w:sz w:val="24"/>
        </w:rPr>
        <w:t xml:space="preserve"> </w:t>
      </w:r>
      <w:r>
        <w:rPr>
          <w:rFonts w:ascii="Arial Narrow"/>
          <w:sz w:val="24"/>
        </w:rPr>
        <w:t>machinery</w:t>
      </w:r>
    </w:p>
    <w:p w14:paraId="32EF136E" w14:textId="77777777" w:rsidR="00600220" w:rsidRDefault="00600220" w:rsidP="00600220">
      <w:pPr>
        <w:spacing w:before="1"/>
        <w:rPr>
          <w:rFonts w:ascii="Arial Narrow" w:eastAsia="Arial Narrow" w:hAnsi="Arial Narrow" w:cs="Arial Narrow"/>
          <w:sz w:val="24"/>
          <w:szCs w:val="24"/>
        </w:rPr>
      </w:pPr>
    </w:p>
    <w:p w14:paraId="18C92906" w14:textId="77777777" w:rsidR="00600220" w:rsidRDefault="00600220" w:rsidP="00600220">
      <w:pPr>
        <w:spacing w:line="274" w:lineRule="exact"/>
        <w:ind w:left="100" w:right="-17"/>
        <w:rPr>
          <w:rFonts w:ascii="Arial Narrow" w:eastAsia="Arial Narrow" w:hAnsi="Arial Narrow" w:cs="Arial Narrow"/>
          <w:sz w:val="24"/>
          <w:szCs w:val="24"/>
        </w:rPr>
      </w:pPr>
      <w:r>
        <w:rPr>
          <w:rFonts w:ascii="Arial Narrow"/>
          <w:sz w:val="24"/>
        </w:rPr>
        <w:t>2.) IMPROPER OR DEFECTIVE</w:t>
      </w:r>
      <w:r>
        <w:rPr>
          <w:rFonts w:ascii="Arial Narrow"/>
          <w:spacing w:val="-12"/>
          <w:sz w:val="24"/>
        </w:rPr>
        <w:t xml:space="preserve"> </w:t>
      </w:r>
      <w:r>
        <w:rPr>
          <w:rFonts w:ascii="Arial Narrow"/>
          <w:sz w:val="24"/>
        </w:rPr>
        <w:t>EQUIPMENT</w:t>
      </w:r>
    </w:p>
    <w:p w14:paraId="78377849" w14:textId="77777777" w:rsidR="00600220" w:rsidRDefault="00600220" w:rsidP="00600220">
      <w:pPr>
        <w:ind w:left="820" w:right="-17"/>
        <w:rPr>
          <w:rFonts w:ascii="Arial Narrow" w:eastAsia="Arial Narrow" w:hAnsi="Arial Narrow" w:cs="Arial Narrow"/>
          <w:sz w:val="24"/>
          <w:szCs w:val="24"/>
        </w:rPr>
      </w:pPr>
      <w:r>
        <w:rPr>
          <w:rFonts w:ascii="Arial Narrow"/>
          <w:sz w:val="24"/>
        </w:rPr>
        <w:t>Poorly maintained equipment: worn, cracked, broken, rough, or slippery</w:t>
      </w:r>
      <w:r>
        <w:rPr>
          <w:rFonts w:ascii="Arial Narrow"/>
          <w:spacing w:val="-11"/>
          <w:sz w:val="24"/>
        </w:rPr>
        <w:t xml:space="preserve"> </w:t>
      </w:r>
      <w:r>
        <w:rPr>
          <w:rFonts w:ascii="Arial Narrow"/>
          <w:sz w:val="24"/>
        </w:rPr>
        <w:t>agencies.</w:t>
      </w:r>
    </w:p>
    <w:p w14:paraId="030E6FB3" w14:textId="77777777" w:rsidR="00600220" w:rsidRDefault="00600220" w:rsidP="00600220">
      <w:pPr>
        <w:spacing w:before="2"/>
        <w:rPr>
          <w:rFonts w:ascii="Arial Narrow" w:eastAsia="Arial Narrow" w:hAnsi="Arial Narrow" w:cs="Arial Narrow"/>
          <w:sz w:val="24"/>
          <w:szCs w:val="24"/>
        </w:rPr>
      </w:pPr>
    </w:p>
    <w:p w14:paraId="5BDFDE26" w14:textId="77777777" w:rsidR="00600220" w:rsidRDefault="00600220" w:rsidP="00600220">
      <w:pPr>
        <w:spacing w:line="274" w:lineRule="exact"/>
        <w:ind w:left="100" w:right="-17"/>
        <w:rPr>
          <w:rFonts w:ascii="Arial Narrow" w:eastAsia="Arial Narrow" w:hAnsi="Arial Narrow" w:cs="Arial Narrow"/>
          <w:sz w:val="24"/>
          <w:szCs w:val="24"/>
        </w:rPr>
      </w:pPr>
      <w:r>
        <w:rPr>
          <w:rFonts w:ascii="Arial Narrow"/>
          <w:sz w:val="24"/>
        </w:rPr>
        <w:t>3.) HAZARDS OF</w:t>
      </w:r>
      <w:r>
        <w:rPr>
          <w:rFonts w:ascii="Arial Narrow"/>
          <w:spacing w:val="-11"/>
          <w:sz w:val="24"/>
        </w:rPr>
        <w:t xml:space="preserve"> </w:t>
      </w:r>
      <w:r>
        <w:rPr>
          <w:rFonts w:ascii="Arial Narrow"/>
          <w:sz w:val="24"/>
        </w:rPr>
        <w:t>LOCATION</w:t>
      </w:r>
    </w:p>
    <w:p w14:paraId="365A3385" w14:textId="77777777" w:rsidR="00600220" w:rsidRDefault="00600220" w:rsidP="00600220">
      <w:pPr>
        <w:ind w:left="820" w:right="-18"/>
        <w:rPr>
          <w:rFonts w:ascii="Arial Narrow" w:eastAsia="Arial Narrow" w:hAnsi="Arial Narrow" w:cs="Arial Narrow"/>
          <w:sz w:val="24"/>
          <w:szCs w:val="24"/>
        </w:rPr>
      </w:pPr>
      <w:r>
        <w:rPr>
          <w:rFonts w:ascii="Arial Narrow"/>
          <w:sz w:val="24"/>
        </w:rPr>
        <w:t>Poor layout; congestion; insufficient storage; poor lighting; poor footing; heights; poor</w:t>
      </w:r>
      <w:r>
        <w:rPr>
          <w:rFonts w:ascii="Arial Narrow"/>
          <w:spacing w:val="-13"/>
          <w:sz w:val="24"/>
        </w:rPr>
        <w:t xml:space="preserve"> </w:t>
      </w:r>
      <w:r>
        <w:rPr>
          <w:rFonts w:ascii="Arial Narrow"/>
          <w:sz w:val="24"/>
        </w:rPr>
        <w:t>guardrails.</w:t>
      </w:r>
    </w:p>
    <w:p w14:paraId="3D774C62" w14:textId="77777777" w:rsidR="00600220" w:rsidRDefault="00600220" w:rsidP="00600220">
      <w:pPr>
        <w:spacing w:before="1"/>
        <w:rPr>
          <w:rFonts w:ascii="Arial Narrow" w:eastAsia="Arial Narrow" w:hAnsi="Arial Narrow" w:cs="Arial Narrow"/>
          <w:sz w:val="24"/>
          <w:szCs w:val="24"/>
        </w:rPr>
      </w:pPr>
    </w:p>
    <w:p w14:paraId="24BA27FD" w14:textId="77777777" w:rsidR="00600220" w:rsidRDefault="00600220" w:rsidP="00600220">
      <w:pPr>
        <w:spacing w:line="274" w:lineRule="exact"/>
        <w:ind w:left="100" w:right="-17"/>
        <w:rPr>
          <w:rFonts w:ascii="Arial Narrow" w:eastAsia="Arial Narrow" w:hAnsi="Arial Narrow" w:cs="Arial Narrow"/>
          <w:sz w:val="24"/>
          <w:szCs w:val="24"/>
        </w:rPr>
      </w:pPr>
      <w:r>
        <w:rPr>
          <w:rFonts w:ascii="Arial Narrow"/>
          <w:sz w:val="24"/>
        </w:rPr>
        <w:t>4.) POOR</w:t>
      </w:r>
      <w:r>
        <w:rPr>
          <w:rFonts w:ascii="Arial Narrow"/>
          <w:spacing w:val="-6"/>
          <w:sz w:val="24"/>
        </w:rPr>
        <w:t xml:space="preserve"> </w:t>
      </w:r>
      <w:r>
        <w:rPr>
          <w:rFonts w:ascii="Arial Narrow"/>
          <w:sz w:val="24"/>
        </w:rPr>
        <w:t>HOUSKEEPING</w:t>
      </w:r>
    </w:p>
    <w:p w14:paraId="149CED54" w14:textId="77777777" w:rsidR="00600220" w:rsidRDefault="00600220" w:rsidP="00600220">
      <w:pPr>
        <w:spacing w:line="480" w:lineRule="auto"/>
        <w:ind w:left="100" w:right="571" w:firstLine="720"/>
        <w:rPr>
          <w:rFonts w:ascii="Arial Narrow" w:eastAsia="Arial Narrow" w:hAnsi="Arial Narrow" w:cs="Arial Narrow"/>
          <w:sz w:val="24"/>
          <w:szCs w:val="24"/>
        </w:rPr>
      </w:pPr>
      <w:r>
        <w:rPr>
          <w:rFonts w:ascii="Arial Narrow"/>
          <w:sz w:val="24"/>
        </w:rPr>
        <w:t>Improper piling or placing; clutter; spillage or</w:t>
      </w:r>
      <w:r>
        <w:rPr>
          <w:rFonts w:ascii="Arial Narrow"/>
          <w:spacing w:val="-23"/>
          <w:sz w:val="24"/>
        </w:rPr>
        <w:t xml:space="preserve"> </w:t>
      </w:r>
      <w:r>
        <w:rPr>
          <w:rFonts w:ascii="Arial Narrow"/>
          <w:sz w:val="24"/>
        </w:rPr>
        <w:t>breakage 5.) OTHERWISE</w:t>
      </w:r>
      <w:r>
        <w:rPr>
          <w:rFonts w:ascii="Arial Narrow"/>
          <w:spacing w:val="-8"/>
          <w:sz w:val="24"/>
        </w:rPr>
        <w:t xml:space="preserve"> </w:t>
      </w:r>
      <w:r>
        <w:rPr>
          <w:rFonts w:ascii="Arial Narrow"/>
          <w:sz w:val="24"/>
        </w:rPr>
        <w:t>CLASSIFIED</w:t>
      </w:r>
    </w:p>
    <w:p w14:paraId="63496FE1" w14:textId="77777777" w:rsidR="00600220" w:rsidRDefault="00600220" w:rsidP="00600220">
      <w:pPr>
        <w:spacing w:before="70"/>
        <w:ind w:left="2612"/>
        <w:rPr>
          <w:rFonts w:ascii="Arial Narrow" w:eastAsia="Arial Narrow" w:hAnsi="Arial Narrow" w:cs="Arial Narrow"/>
          <w:sz w:val="24"/>
          <w:szCs w:val="24"/>
        </w:rPr>
      </w:pPr>
      <w:r>
        <w:br w:type="column"/>
      </w:r>
      <w:r>
        <w:rPr>
          <w:rFonts w:ascii="Arial Narrow"/>
          <w:b/>
          <w:sz w:val="24"/>
        </w:rPr>
        <w:t>PERSONAL</w:t>
      </w:r>
    </w:p>
    <w:p w14:paraId="1355E5B4" w14:textId="77777777" w:rsidR="00600220" w:rsidRDefault="00600220" w:rsidP="00600220">
      <w:pPr>
        <w:spacing w:before="10"/>
        <w:rPr>
          <w:rFonts w:ascii="Arial Narrow" w:eastAsia="Arial Narrow" w:hAnsi="Arial Narrow" w:cs="Arial Narrow"/>
          <w:b/>
          <w:bCs/>
          <w:sz w:val="23"/>
          <w:szCs w:val="23"/>
        </w:rPr>
      </w:pPr>
    </w:p>
    <w:p w14:paraId="6159F17F" w14:textId="77777777" w:rsidR="00600220" w:rsidRDefault="00600220" w:rsidP="00600220">
      <w:pPr>
        <w:ind w:left="100"/>
        <w:rPr>
          <w:rFonts w:ascii="Arial Narrow" w:eastAsia="Arial Narrow" w:hAnsi="Arial Narrow" w:cs="Arial Narrow"/>
          <w:sz w:val="24"/>
          <w:szCs w:val="24"/>
        </w:rPr>
      </w:pPr>
      <w:r>
        <w:rPr>
          <w:rFonts w:ascii="Arial Narrow"/>
          <w:sz w:val="24"/>
        </w:rPr>
        <w:t>1.)  BODILY</w:t>
      </w:r>
      <w:r>
        <w:rPr>
          <w:rFonts w:ascii="Arial Narrow"/>
          <w:spacing w:val="15"/>
          <w:sz w:val="24"/>
        </w:rPr>
        <w:t xml:space="preserve"> </w:t>
      </w:r>
      <w:r>
        <w:rPr>
          <w:rFonts w:ascii="Arial Narrow"/>
          <w:sz w:val="24"/>
        </w:rPr>
        <w:t>CONDITIONS</w:t>
      </w:r>
    </w:p>
    <w:p w14:paraId="52927D70" w14:textId="77777777" w:rsidR="00600220" w:rsidRDefault="00600220" w:rsidP="00600220">
      <w:pPr>
        <w:ind w:left="820"/>
        <w:rPr>
          <w:rFonts w:ascii="Arial Narrow" w:eastAsia="Arial Narrow" w:hAnsi="Arial Narrow" w:cs="Arial Narrow"/>
          <w:sz w:val="24"/>
          <w:szCs w:val="24"/>
        </w:rPr>
      </w:pPr>
      <w:r>
        <w:rPr>
          <w:rFonts w:ascii="Arial Narrow"/>
          <w:sz w:val="24"/>
        </w:rPr>
        <w:t>Overweight; emotional upset; fatigue; intoxication; illness;</w:t>
      </w:r>
      <w:r>
        <w:rPr>
          <w:rFonts w:ascii="Arial Narrow"/>
          <w:spacing w:val="-34"/>
          <w:sz w:val="24"/>
        </w:rPr>
        <w:t xml:space="preserve"> </w:t>
      </w:r>
      <w:r>
        <w:rPr>
          <w:rFonts w:ascii="Arial Narrow"/>
          <w:sz w:val="24"/>
        </w:rPr>
        <w:t>age; poor eyesight; lack of strength; other physical handicaps,</w:t>
      </w:r>
      <w:r>
        <w:rPr>
          <w:rFonts w:ascii="Arial Narrow"/>
          <w:spacing w:val="-34"/>
          <w:sz w:val="24"/>
        </w:rPr>
        <w:t xml:space="preserve"> </w:t>
      </w:r>
      <w:r>
        <w:rPr>
          <w:rFonts w:ascii="Arial Narrow"/>
          <w:sz w:val="24"/>
        </w:rPr>
        <w:t>etc.</w:t>
      </w:r>
    </w:p>
    <w:p w14:paraId="58E30588" w14:textId="77777777" w:rsidR="00600220" w:rsidRDefault="00600220" w:rsidP="00600220">
      <w:pPr>
        <w:spacing w:before="10"/>
        <w:rPr>
          <w:rFonts w:ascii="Arial Narrow" w:eastAsia="Arial Narrow" w:hAnsi="Arial Narrow" w:cs="Arial Narrow"/>
          <w:sz w:val="23"/>
          <w:szCs w:val="23"/>
        </w:rPr>
      </w:pPr>
    </w:p>
    <w:p w14:paraId="18581610" w14:textId="77777777" w:rsidR="00600220" w:rsidRDefault="00600220" w:rsidP="00600220">
      <w:pPr>
        <w:ind w:left="100"/>
        <w:rPr>
          <w:rFonts w:ascii="Arial Narrow" w:eastAsia="Arial Narrow" w:hAnsi="Arial Narrow" w:cs="Arial Narrow"/>
          <w:sz w:val="24"/>
          <w:szCs w:val="24"/>
        </w:rPr>
      </w:pPr>
      <w:r>
        <w:rPr>
          <w:rFonts w:ascii="Arial Narrow"/>
          <w:sz w:val="24"/>
        </w:rPr>
        <w:t>2.)  LACK OF SKILL OR</w:t>
      </w:r>
      <w:r>
        <w:rPr>
          <w:rFonts w:ascii="Arial Narrow"/>
          <w:spacing w:val="11"/>
          <w:sz w:val="24"/>
        </w:rPr>
        <w:t xml:space="preserve"> </w:t>
      </w:r>
      <w:r>
        <w:rPr>
          <w:rFonts w:ascii="Arial Narrow"/>
          <w:sz w:val="24"/>
        </w:rPr>
        <w:t>KNOWLEDGE</w:t>
      </w:r>
    </w:p>
    <w:p w14:paraId="06532D9F" w14:textId="77777777" w:rsidR="00600220" w:rsidRDefault="00600220" w:rsidP="00600220">
      <w:pPr>
        <w:ind w:left="820"/>
        <w:rPr>
          <w:rFonts w:ascii="Arial Narrow" w:eastAsia="Arial Narrow" w:hAnsi="Arial Narrow" w:cs="Arial Narrow"/>
          <w:sz w:val="24"/>
          <w:szCs w:val="24"/>
        </w:rPr>
      </w:pPr>
      <w:r>
        <w:rPr>
          <w:rFonts w:ascii="Arial Narrow"/>
          <w:sz w:val="24"/>
        </w:rPr>
        <w:t>Improperly trained; inexperienced; unaware,</w:t>
      </w:r>
      <w:r>
        <w:rPr>
          <w:rFonts w:ascii="Arial Narrow"/>
          <w:spacing w:val="-18"/>
          <w:sz w:val="24"/>
        </w:rPr>
        <w:t xml:space="preserve"> </w:t>
      </w:r>
      <w:r>
        <w:rPr>
          <w:rFonts w:ascii="Arial Narrow"/>
          <w:sz w:val="24"/>
        </w:rPr>
        <w:t>etc.</w:t>
      </w:r>
    </w:p>
    <w:p w14:paraId="4009DD04" w14:textId="77777777" w:rsidR="00600220" w:rsidRDefault="00600220" w:rsidP="00600220">
      <w:pPr>
        <w:spacing w:before="2"/>
        <w:rPr>
          <w:rFonts w:ascii="Arial Narrow" w:eastAsia="Arial Narrow" w:hAnsi="Arial Narrow" w:cs="Arial Narrow"/>
          <w:sz w:val="24"/>
          <w:szCs w:val="24"/>
        </w:rPr>
      </w:pPr>
    </w:p>
    <w:p w14:paraId="5570BB64" w14:textId="77777777" w:rsidR="00600220" w:rsidRDefault="00600220" w:rsidP="00600220">
      <w:pPr>
        <w:spacing w:line="274" w:lineRule="exact"/>
        <w:ind w:left="100"/>
        <w:rPr>
          <w:rFonts w:ascii="Arial Narrow" w:eastAsia="Arial Narrow" w:hAnsi="Arial Narrow" w:cs="Arial Narrow"/>
          <w:sz w:val="24"/>
          <w:szCs w:val="24"/>
        </w:rPr>
      </w:pPr>
      <w:r>
        <w:rPr>
          <w:rFonts w:ascii="Arial Narrow"/>
          <w:sz w:val="24"/>
        </w:rPr>
        <w:t>3.)  ADEQUATE SKILL/KNOWLEDGE BUT LACK OF</w:t>
      </w:r>
      <w:r>
        <w:rPr>
          <w:rFonts w:ascii="Arial Narrow"/>
          <w:spacing w:val="7"/>
          <w:sz w:val="24"/>
        </w:rPr>
        <w:t xml:space="preserve"> </w:t>
      </w:r>
      <w:r>
        <w:rPr>
          <w:rFonts w:ascii="Arial Narrow"/>
          <w:sz w:val="24"/>
        </w:rPr>
        <w:t>EXECUTION</w:t>
      </w:r>
    </w:p>
    <w:p w14:paraId="60D1DC78" w14:textId="77777777" w:rsidR="00600220" w:rsidRDefault="00600220" w:rsidP="00600220">
      <w:pPr>
        <w:ind w:left="820"/>
        <w:rPr>
          <w:rFonts w:ascii="Arial Narrow" w:eastAsia="Arial Narrow" w:hAnsi="Arial Narrow" w:cs="Arial Narrow"/>
          <w:sz w:val="24"/>
          <w:szCs w:val="24"/>
        </w:rPr>
      </w:pPr>
      <w:r>
        <w:rPr>
          <w:rFonts w:ascii="Arial Narrow"/>
          <w:sz w:val="24"/>
        </w:rPr>
        <w:t>Chance taking; failure to use or unauthorized use of</w:t>
      </w:r>
      <w:r>
        <w:rPr>
          <w:rFonts w:ascii="Arial Narrow"/>
          <w:spacing w:val="-25"/>
          <w:sz w:val="24"/>
        </w:rPr>
        <w:t xml:space="preserve"> </w:t>
      </w:r>
      <w:r>
        <w:rPr>
          <w:rFonts w:ascii="Arial Narrow"/>
          <w:sz w:val="24"/>
        </w:rPr>
        <w:t>safety equipment</w:t>
      </w:r>
    </w:p>
    <w:p w14:paraId="6E03CC12" w14:textId="77777777" w:rsidR="00600220" w:rsidRDefault="00600220" w:rsidP="00600220">
      <w:pPr>
        <w:ind w:left="100"/>
        <w:rPr>
          <w:rFonts w:ascii="Arial Narrow" w:eastAsia="Arial Narrow" w:hAnsi="Arial Narrow" w:cs="Arial Narrow"/>
          <w:sz w:val="24"/>
          <w:szCs w:val="24"/>
        </w:rPr>
      </w:pPr>
      <w:r>
        <w:rPr>
          <w:rFonts w:ascii="Arial Narrow"/>
          <w:sz w:val="24"/>
        </w:rPr>
        <w:t>4.)  IMPROPER</w:t>
      </w:r>
      <w:r>
        <w:rPr>
          <w:rFonts w:ascii="Arial Narrow"/>
          <w:spacing w:val="16"/>
          <w:sz w:val="24"/>
        </w:rPr>
        <w:t xml:space="preserve"> </w:t>
      </w:r>
      <w:r>
        <w:rPr>
          <w:rFonts w:ascii="Arial Narrow"/>
          <w:sz w:val="24"/>
        </w:rPr>
        <w:t>APPAREL</w:t>
      </w:r>
    </w:p>
    <w:p w14:paraId="22B8BEA2" w14:textId="77777777" w:rsidR="00600220" w:rsidRDefault="00600220" w:rsidP="00600220">
      <w:pPr>
        <w:ind w:left="820"/>
        <w:rPr>
          <w:rFonts w:ascii="Arial Narrow" w:eastAsia="Arial Narrow" w:hAnsi="Arial Narrow" w:cs="Arial Narrow"/>
          <w:sz w:val="24"/>
          <w:szCs w:val="24"/>
        </w:rPr>
      </w:pPr>
      <w:r>
        <w:rPr>
          <w:rFonts w:ascii="Arial Narrow"/>
          <w:sz w:val="24"/>
        </w:rPr>
        <w:t>Rundown shoes; lack of personal protective gear; loose</w:t>
      </w:r>
      <w:r>
        <w:rPr>
          <w:rFonts w:ascii="Arial Narrow"/>
          <w:spacing w:val="-36"/>
          <w:sz w:val="24"/>
        </w:rPr>
        <w:t xml:space="preserve"> </w:t>
      </w:r>
      <w:r>
        <w:rPr>
          <w:rFonts w:ascii="Arial Narrow"/>
          <w:sz w:val="24"/>
        </w:rPr>
        <w:t>sleeves; torn</w:t>
      </w:r>
      <w:r>
        <w:rPr>
          <w:rFonts w:ascii="Arial Narrow"/>
          <w:spacing w:val="-7"/>
          <w:sz w:val="24"/>
        </w:rPr>
        <w:t xml:space="preserve"> </w:t>
      </w:r>
      <w:r>
        <w:rPr>
          <w:rFonts w:ascii="Arial Narrow"/>
          <w:sz w:val="24"/>
        </w:rPr>
        <w:t>clothing</w:t>
      </w:r>
    </w:p>
    <w:p w14:paraId="24761C81" w14:textId="77777777" w:rsidR="00600220" w:rsidRDefault="00600220" w:rsidP="00600220">
      <w:pPr>
        <w:spacing w:before="1"/>
        <w:rPr>
          <w:rFonts w:ascii="Arial Narrow" w:eastAsia="Arial Narrow" w:hAnsi="Arial Narrow" w:cs="Arial Narrow"/>
          <w:sz w:val="24"/>
          <w:szCs w:val="24"/>
        </w:rPr>
      </w:pPr>
    </w:p>
    <w:p w14:paraId="6230378F" w14:textId="77777777" w:rsidR="00600220" w:rsidRDefault="00600220" w:rsidP="00600220">
      <w:pPr>
        <w:ind w:left="100"/>
        <w:rPr>
          <w:rFonts w:ascii="Arial Narrow" w:eastAsia="Arial Narrow" w:hAnsi="Arial Narrow" w:cs="Arial Narrow"/>
          <w:sz w:val="24"/>
          <w:szCs w:val="24"/>
        </w:rPr>
      </w:pPr>
      <w:r>
        <w:rPr>
          <w:rFonts w:ascii="Arial Narrow"/>
          <w:sz w:val="24"/>
        </w:rPr>
        <w:t>5.)  NOT OTHERWISE</w:t>
      </w:r>
      <w:r>
        <w:rPr>
          <w:rFonts w:ascii="Arial Narrow"/>
          <w:spacing w:val="10"/>
          <w:sz w:val="24"/>
        </w:rPr>
        <w:t xml:space="preserve"> </w:t>
      </w:r>
      <w:r>
        <w:rPr>
          <w:rFonts w:ascii="Arial Narrow"/>
          <w:sz w:val="24"/>
        </w:rPr>
        <w:t>CLASSIFIED</w:t>
      </w:r>
    </w:p>
    <w:p w14:paraId="6ED059B7" w14:textId="77777777" w:rsidR="00600220" w:rsidRDefault="00600220" w:rsidP="00600220">
      <w:pPr>
        <w:rPr>
          <w:rFonts w:ascii="Arial Narrow" w:eastAsia="Arial Narrow" w:hAnsi="Arial Narrow" w:cs="Arial Narrow"/>
          <w:sz w:val="24"/>
          <w:szCs w:val="24"/>
        </w:rPr>
        <w:sectPr w:rsidR="00600220">
          <w:type w:val="continuous"/>
          <w:pgSz w:w="15840" w:h="12240" w:orient="landscape"/>
          <w:pgMar w:top="1500" w:right="760" w:bottom="280" w:left="620" w:header="720" w:footer="720" w:gutter="0"/>
          <w:cols w:num="2" w:space="720" w:equalWidth="0">
            <w:col w:w="6316" w:space="1605"/>
            <w:col w:w="6539"/>
          </w:cols>
        </w:sectPr>
      </w:pPr>
    </w:p>
    <w:p w14:paraId="4A0EA97B" w14:textId="20EE5EDC" w:rsidR="00600220" w:rsidRDefault="004C092F" w:rsidP="00600220">
      <w:pPr>
        <w:pStyle w:val="Heading5"/>
        <w:spacing w:before="54"/>
        <w:ind w:left="1645"/>
        <w:rPr>
          <w:rFonts w:ascii="Arial Narrow"/>
        </w:rPr>
      </w:pPr>
      <w:r>
        <w:rPr>
          <w:rFonts w:ascii="Arial Narrow"/>
          <w:noProof/>
        </w:rPr>
        <w:lastRenderedPageBreak/>
        <w:drawing>
          <wp:inline distT="0" distB="0" distL="0" distR="0" wp14:anchorId="73B9DF2E" wp14:editId="06E26A5D">
            <wp:extent cx="1009650" cy="640287"/>
            <wp:effectExtent l="0" t="0" r="0" b="7620"/>
            <wp:docPr id="9" name="Picture 9" descr="A picture containing text, stove, appliance, kitchen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stove, appliance, kitchen applianc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15111" cy="643750"/>
                    </a:xfrm>
                    <a:prstGeom prst="rect">
                      <a:avLst/>
                    </a:prstGeom>
                  </pic:spPr>
                </pic:pic>
              </a:graphicData>
            </a:graphic>
          </wp:inline>
        </w:drawing>
      </w:r>
    </w:p>
    <w:p w14:paraId="2F88B205" w14:textId="37E0CFAB" w:rsidR="00600220" w:rsidRDefault="00600220" w:rsidP="00600220">
      <w:pPr>
        <w:pStyle w:val="Heading5"/>
        <w:spacing w:before="54"/>
        <w:ind w:left="1645"/>
        <w:rPr>
          <w:rFonts w:ascii="Arial Narrow" w:eastAsia="Arial Narrow" w:hAnsi="Arial Narrow" w:cs="Arial Narrow"/>
          <w:b w:val="0"/>
          <w:bCs w:val="0"/>
        </w:rPr>
      </w:pPr>
      <w:r>
        <w:rPr>
          <w:rFonts w:ascii="Arial Narrow"/>
        </w:rPr>
        <w:t xml:space="preserve">WEEKLY SAFETY MEETING ROSTER </w:t>
      </w:r>
      <w:r w:rsidR="00B2584F">
        <w:rPr>
          <w:rFonts w:ascii="Arial Narrow"/>
        </w:rPr>
        <w:t xml:space="preserve">MIAMI </w:t>
      </w:r>
      <w:r w:rsidR="00550A0D">
        <w:rPr>
          <w:rFonts w:ascii="Arial Narrow"/>
        </w:rPr>
        <w:t>MEES</w:t>
      </w:r>
    </w:p>
    <w:p w14:paraId="2A223798" w14:textId="77777777" w:rsidR="00600220" w:rsidRDefault="00600220" w:rsidP="00600220">
      <w:pPr>
        <w:ind w:left="108"/>
        <w:rPr>
          <w:rFonts w:ascii="Arial Narrow" w:eastAsia="Arial Narrow" w:hAnsi="Arial Narrow" w:cs="Arial Narrow"/>
          <w:sz w:val="20"/>
          <w:szCs w:val="20"/>
        </w:rPr>
      </w:pPr>
      <w:r>
        <w:rPr>
          <w:rFonts w:ascii="Arial Narrow" w:eastAsia="Arial Narrow" w:hAnsi="Arial Narrow" w:cs="Arial Narrow"/>
          <w:noProof/>
          <w:sz w:val="20"/>
          <w:szCs w:val="20"/>
        </w:rPr>
        <mc:AlternateContent>
          <mc:Choice Requires="wpg">
            <w:drawing>
              <wp:inline distT="0" distB="0" distL="0" distR="0" wp14:anchorId="13AEC100" wp14:editId="322EC949">
                <wp:extent cx="6976110" cy="285750"/>
                <wp:effectExtent l="0" t="0" r="0" b="0"/>
                <wp:docPr id="1159" name="Group 1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6110" cy="285750"/>
                          <a:chOff x="0" y="0"/>
                          <a:chExt cx="10986" cy="450"/>
                        </a:xfrm>
                      </wpg:grpSpPr>
                      <wpg:grpSp>
                        <wpg:cNvPr id="1160" name="Group 1239"/>
                        <wpg:cNvGrpSpPr>
                          <a:grpSpLocks/>
                        </wpg:cNvGrpSpPr>
                        <wpg:grpSpPr bwMode="auto">
                          <a:xfrm>
                            <a:off x="44" y="44"/>
                            <a:ext cx="10899" cy="2"/>
                            <a:chOff x="44" y="44"/>
                            <a:chExt cx="10899" cy="2"/>
                          </a:xfrm>
                        </wpg:grpSpPr>
                        <wps:wsp>
                          <wps:cNvPr id="1161" name="Freeform 1240"/>
                          <wps:cNvSpPr>
                            <a:spLocks/>
                          </wps:cNvSpPr>
                          <wps:spPr bwMode="auto">
                            <a:xfrm>
                              <a:off x="44" y="44"/>
                              <a:ext cx="10899" cy="2"/>
                            </a:xfrm>
                            <a:custGeom>
                              <a:avLst/>
                              <a:gdLst>
                                <a:gd name="T0" fmla="+- 0 44 44"/>
                                <a:gd name="T1" fmla="*/ T0 w 10899"/>
                                <a:gd name="T2" fmla="+- 0 10942 44"/>
                                <a:gd name="T3" fmla="*/ T2 w 10899"/>
                              </a:gdLst>
                              <a:ahLst/>
                              <a:cxnLst>
                                <a:cxn ang="0">
                                  <a:pos x="T1" y="0"/>
                                </a:cxn>
                                <a:cxn ang="0">
                                  <a:pos x="T3" y="0"/>
                                </a:cxn>
                              </a:cxnLst>
                              <a:rect l="0" t="0" r="r" b="b"/>
                              <a:pathLst>
                                <a:path w="10899">
                                  <a:moveTo>
                                    <a:pt x="0" y="0"/>
                                  </a:moveTo>
                                  <a:lnTo>
                                    <a:pt x="10898"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62" name="Group 1237"/>
                        <wpg:cNvGrpSpPr>
                          <a:grpSpLocks/>
                        </wpg:cNvGrpSpPr>
                        <wpg:grpSpPr bwMode="auto">
                          <a:xfrm>
                            <a:off x="44" y="406"/>
                            <a:ext cx="10899" cy="2"/>
                            <a:chOff x="44" y="406"/>
                            <a:chExt cx="10899" cy="2"/>
                          </a:xfrm>
                        </wpg:grpSpPr>
                        <wps:wsp>
                          <wps:cNvPr id="1163" name="Freeform 1238"/>
                          <wps:cNvSpPr>
                            <a:spLocks/>
                          </wps:cNvSpPr>
                          <wps:spPr bwMode="auto">
                            <a:xfrm>
                              <a:off x="44" y="406"/>
                              <a:ext cx="10899" cy="2"/>
                            </a:xfrm>
                            <a:custGeom>
                              <a:avLst/>
                              <a:gdLst>
                                <a:gd name="T0" fmla="+- 0 44 44"/>
                                <a:gd name="T1" fmla="*/ T0 w 10899"/>
                                <a:gd name="T2" fmla="+- 0 10942 44"/>
                                <a:gd name="T3" fmla="*/ T2 w 10899"/>
                              </a:gdLst>
                              <a:ahLst/>
                              <a:cxnLst>
                                <a:cxn ang="0">
                                  <a:pos x="T1" y="0"/>
                                </a:cxn>
                                <a:cxn ang="0">
                                  <a:pos x="T3" y="0"/>
                                </a:cxn>
                              </a:cxnLst>
                              <a:rect l="0" t="0" r="r" b="b"/>
                              <a:pathLst>
                                <a:path w="10899">
                                  <a:moveTo>
                                    <a:pt x="0" y="0"/>
                                  </a:moveTo>
                                  <a:lnTo>
                                    <a:pt x="10898"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64" name="Group 1235"/>
                        <wpg:cNvGrpSpPr>
                          <a:grpSpLocks/>
                        </wpg:cNvGrpSpPr>
                        <wpg:grpSpPr bwMode="auto">
                          <a:xfrm>
                            <a:off x="22" y="22"/>
                            <a:ext cx="2" cy="406"/>
                            <a:chOff x="22" y="22"/>
                            <a:chExt cx="2" cy="406"/>
                          </a:xfrm>
                        </wpg:grpSpPr>
                        <wps:wsp>
                          <wps:cNvPr id="1165" name="Freeform 1236"/>
                          <wps:cNvSpPr>
                            <a:spLocks/>
                          </wps:cNvSpPr>
                          <wps:spPr bwMode="auto">
                            <a:xfrm>
                              <a:off x="22" y="22"/>
                              <a:ext cx="2" cy="406"/>
                            </a:xfrm>
                            <a:custGeom>
                              <a:avLst/>
                              <a:gdLst>
                                <a:gd name="T0" fmla="+- 0 22 22"/>
                                <a:gd name="T1" fmla="*/ 22 h 406"/>
                                <a:gd name="T2" fmla="+- 0 428 22"/>
                                <a:gd name="T3" fmla="*/ 428 h 406"/>
                              </a:gdLst>
                              <a:ahLst/>
                              <a:cxnLst>
                                <a:cxn ang="0">
                                  <a:pos x="0" y="T1"/>
                                </a:cxn>
                                <a:cxn ang="0">
                                  <a:pos x="0" y="T3"/>
                                </a:cxn>
                              </a:cxnLst>
                              <a:rect l="0" t="0" r="r" b="b"/>
                              <a:pathLst>
                                <a:path h="406">
                                  <a:moveTo>
                                    <a:pt x="0" y="0"/>
                                  </a:moveTo>
                                  <a:lnTo>
                                    <a:pt x="0" y="40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66" name="Group 1233"/>
                        <wpg:cNvGrpSpPr>
                          <a:grpSpLocks/>
                        </wpg:cNvGrpSpPr>
                        <wpg:grpSpPr bwMode="auto">
                          <a:xfrm>
                            <a:off x="10964" y="22"/>
                            <a:ext cx="2" cy="406"/>
                            <a:chOff x="10964" y="22"/>
                            <a:chExt cx="2" cy="406"/>
                          </a:xfrm>
                        </wpg:grpSpPr>
                        <wps:wsp>
                          <wps:cNvPr id="1167" name="Freeform 1234"/>
                          <wps:cNvSpPr>
                            <a:spLocks/>
                          </wps:cNvSpPr>
                          <wps:spPr bwMode="auto">
                            <a:xfrm>
                              <a:off x="10964" y="22"/>
                              <a:ext cx="2" cy="406"/>
                            </a:xfrm>
                            <a:custGeom>
                              <a:avLst/>
                              <a:gdLst>
                                <a:gd name="T0" fmla="+- 0 22 22"/>
                                <a:gd name="T1" fmla="*/ 22 h 406"/>
                                <a:gd name="T2" fmla="+- 0 428 22"/>
                                <a:gd name="T3" fmla="*/ 428 h 406"/>
                              </a:gdLst>
                              <a:ahLst/>
                              <a:cxnLst>
                                <a:cxn ang="0">
                                  <a:pos x="0" y="T1"/>
                                </a:cxn>
                                <a:cxn ang="0">
                                  <a:pos x="0" y="T3"/>
                                </a:cxn>
                              </a:cxnLst>
                              <a:rect l="0" t="0" r="r" b="b"/>
                              <a:pathLst>
                                <a:path h="406">
                                  <a:moveTo>
                                    <a:pt x="0" y="0"/>
                                  </a:moveTo>
                                  <a:lnTo>
                                    <a:pt x="0" y="40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048F3F7" id="Group 1232" o:spid="_x0000_s1026" style="width:549.3pt;height:22.5pt;mso-position-horizontal-relative:char;mso-position-vertical-relative:line" coordsize="10986,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">
                <v:group id="Group 1239" o:spid="_x0000_s1027" style="position:absolute;left:44;top:44;width:10899;height:2" coordorigin="44,44" coordsize="108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">
                  <v:shape id="Freeform 1240" o:spid="_x0000_s1028" style="position:absolute;left:44;top:44;width:10899;height:2;visibility:visible;mso-wrap-style:square;v-text-anchor:top" coordsize="108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" path="m,l10898,e" filled="f" strokeweight="2.16pt">
                    <v:path arrowok="t" o:connecttype="custom" o:connectlocs="0,0;10898,0" o:connectangles="0,0"/>
                  </v:shape>
                </v:group>
                <v:group id="Group 1237" o:spid="_x0000_s1029" style="position:absolute;left:44;top:406;width:10899;height:2" coordorigin="44,406" coordsize="108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">
                  <v:shape id="Freeform 1238" o:spid="_x0000_s1030" style="position:absolute;left:44;top:406;width:10899;height:2;visibility:visible;mso-wrap-style:square;v-text-anchor:top" coordsize="108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" path="m,l10898,e" filled="f" strokeweight="2.16pt">
                    <v:path arrowok="t" o:connecttype="custom" o:connectlocs="0,0;10898,0" o:connectangles="0,0"/>
                  </v:shape>
                </v:group>
                <v:group id="Group 1235" o:spid="_x0000_s1031" style="position:absolute;left:22;top:22;width:2;height:406" coordorigin="22,22" coordsize="2,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">
                  <v:shape id="Freeform 1236" o:spid="_x0000_s1032" style="position:absolute;left:22;top:22;width:2;height:406;visibility:visible;mso-wrap-style:square;v-text-anchor:top" coordsize="2,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" path="m,l,406e" filled="f" strokeweight="2.16pt">
                    <v:path arrowok="t" o:connecttype="custom" o:connectlocs="0,22;0,428" o:connectangles="0,0"/>
                  </v:shape>
                </v:group>
                <v:group id="Group 1233" o:spid="_x0000_s1033" style="position:absolute;left:10964;top:22;width:2;height:406" coordorigin="10964,22" coordsize="2,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">
                  <v:shape id="Freeform 1234" o:spid="_x0000_s1034" style="position:absolute;left:10964;top:22;width:2;height:406;visibility:visible;mso-wrap-style:square;v-text-anchor:top" coordsize="2,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" path="m,l,406e" filled="f" strokeweight="2.16pt">
                    <v:path arrowok="t" o:connecttype="custom" o:connectlocs="0,22;0,428" o:connectangles="0,0"/>
                  </v:shape>
                </v:group>
                <w10:anchorlock/>
              </v:group>
            </w:pict>
          </mc:Fallback>
        </mc:AlternateContent>
      </w:r>
    </w:p>
    <w:p w14:paraId="7DBB8A85" w14:textId="250F2166" w:rsidR="00600220" w:rsidRDefault="00600220" w:rsidP="00600220">
      <w:pPr>
        <w:spacing w:line="247" w:lineRule="exact"/>
        <w:ind w:left="200"/>
        <w:rPr>
          <w:rFonts w:ascii="Arial Narrow" w:eastAsia="Arial Narrow" w:hAnsi="Arial Narrow" w:cs="Arial Narrow"/>
          <w:sz w:val="24"/>
          <w:szCs w:val="24"/>
        </w:rPr>
      </w:pPr>
      <w:r>
        <w:rPr>
          <w:rFonts w:ascii="Arial Narrow"/>
          <w:sz w:val="24"/>
        </w:rPr>
        <w:t>Contract No.</w:t>
      </w:r>
      <w:r>
        <w:rPr>
          <w:rFonts w:ascii="Arial Narrow"/>
          <w:spacing w:val="46"/>
          <w:sz w:val="24"/>
        </w:rPr>
        <w:t xml:space="preserve"> </w:t>
      </w:r>
      <w:r w:rsidR="006668D8" w:rsidRPr="003A18C2">
        <w:rPr>
          <w:b/>
          <w:sz w:val="24"/>
        </w:rPr>
        <w:t>FA448420C0006</w:t>
      </w:r>
    </w:p>
    <w:p w14:paraId="1EBE1B63" w14:textId="77777777" w:rsidR="00600220" w:rsidRDefault="00600220" w:rsidP="00600220">
      <w:pPr>
        <w:spacing w:before="11"/>
        <w:rPr>
          <w:rFonts w:ascii="Arial Narrow" w:eastAsia="Arial Narrow" w:hAnsi="Arial Narrow" w:cs="Arial Narrow"/>
          <w:sz w:val="23"/>
          <w:szCs w:val="23"/>
        </w:rPr>
      </w:pPr>
    </w:p>
    <w:p w14:paraId="7E2D5D3C" w14:textId="77777777" w:rsidR="00600220" w:rsidRDefault="00600220" w:rsidP="00600220">
      <w:pPr>
        <w:tabs>
          <w:tab w:val="left" w:pos="5684"/>
        </w:tabs>
        <w:ind w:left="199"/>
        <w:rPr>
          <w:rFonts w:ascii="Arial Narrow" w:eastAsia="Arial Narrow" w:hAnsi="Arial Narrow" w:cs="Arial Narrow"/>
          <w:sz w:val="24"/>
          <w:szCs w:val="24"/>
        </w:rPr>
      </w:pPr>
      <w:r>
        <w:rPr>
          <w:rFonts w:ascii="Arial Narrow"/>
          <w:sz w:val="24"/>
        </w:rPr>
        <w:t>FOR THE WEEK</w:t>
      </w:r>
      <w:r>
        <w:rPr>
          <w:rFonts w:ascii="Arial Narrow"/>
          <w:spacing w:val="-1"/>
          <w:sz w:val="24"/>
        </w:rPr>
        <w:t xml:space="preserve"> </w:t>
      </w:r>
      <w:r>
        <w:rPr>
          <w:rFonts w:ascii="Arial Narrow"/>
          <w:sz w:val="24"/>
        </w:rPr>
        <w:t>OF:</w:t>
      </w:r>
      <w:r>
        <w:rPr>
          <w:rFonts w:ascii="Arial Narrow"/>
          <w:spacing w:val="-2"/>
          <w:sz w:val="24"/>
        </w:rPr>
        <w:t xml:space="preserve"> </w:t>
      </w:r>
      <w:r>
        <w:rPr>
          <w:rFonts w:ascii="Arial Narrow"/>
          <w:sz w:val="24"/>
          <w:u w:val="single" w:color="000000"/>
        </w:rPr>
        <w:t xml:space="preserve"> </w:t>
      </w:r>
      <w:r>
        <w:rPr>
          <w:rFonts w:ascii="Arial Narrow"/>
          <w:sz w:val="24"/>
          <w:u w:val="single" w:color="000000"/>
        </w:rPr>
        <w:tab/>
      </w:r>
    </w:p>
    <w:p w14:paraId="2D5EB072" w14:textId="77777777" w:rsidR="00600220" w:rsidRDefault="00600220" w:rsidP="00600220">
      <w:pPr>
        <w:spacing w:before="11"/>
        <w:rPr>
          <w:rFonts w:ascii="Arial Narrow" w:eastAsia="Arial Narrow" w:hAnsi="Arial Narrow" w:cs="Arial Narrow"/>
          <w:sz w:val="17"/>
          <w:szCs w:val="17"/>
        </w:rPr>
      </w:pPr>
    </w:p>
    <w:p w14:paraId="24A3E3C0" w14:textId="77777777" w:rsidR="00600220" w:rsidRDefault="00600220" w:rsidP="00600220">
      <w:pPr>
        <w:tabs>
          <w:tab w:val="left" w:pos="5739"/>
        </w:tabs>
        <w:spacing w:before="70"/>
        <w:ind w:left="199"/>
        <w:rPr>
          <w:rFonts w:ascii="Arial Narrow" w:eastAsia="Arial Narrow" w:hAnsi="Arial Narrow" w:cs="Arial Narrow"/>
          <w:sz w:val="24"/>
          <w:szCs w:val="24"/>
        </w:rPr>
      </w:pPr>
      <w:r>
        <w:rPr>
          <w:rFonts w:ascii="Arial Narrow"/>
          <w:sz w:val="24"/>
        </w:rPr>
        <w:t>MEETING</w:t>
      </w:r>
      <w:r>
        <w:rPr>
          <w:rFonts w:ascii="Arial Narrow"/>
          <w:spacing w:val="-1"/>
          <w:sz w:val="24"/>
        </w:rPr>
        <w:t xml:space="preserve"> </w:t>
      </w:r>
      <w:r>
        <w:rPr>
          <w:rFonts w:ascii="Arial Narrow"/>
          <w:sz w:val="24"/>
        </w:rPr>
        <w:t>TOPIC:</w:t>
      </w:r>
      <w:r>
        <w:rPr>
          <w:rFonts w:ascii="Arial Narrow"/>
          <w:spacing w:val="-2"/>
          <w:sz w:val="24"/>
        </w:rPr>
        <w:t xml:space="preserve"> </w:t>
      </w:r>
      <w:r>
        <w:rPr>
          <w:rFonts w:ascii="Arial Narrow"/>
          <w:sz w:val="24"/>
          <w:u w:val="single" w:color="000000"/>
        </w:rPr>
        <w:t xml:space="preserve"> </w:t>
      </w:r>
      <w:r>
        <w:rPr>
          <w:rFonts w:ascii="Arial Narrow"/>
          <w:sz w:val="24"/>
          <w:u w:val="single" w:color="000000"/>
        </w:rPr>
        <w:tab/>
      </w:r>
    </w:p>
    <w:p w14:paraId="3E650A87" w14:textId="77777777" w:rsidR="00600220" w:rsidRDefault="00600220" w:rsidP="00600220">
      <w:pPr>
        <w:spacing w:before="8"/>
        <w:rPr>
          <w:rFonts w:ascii="Arial Narrow" w:eastAsia="Arial Narrow" w:hAnsi="Arial Narrow" w:cs="Arial Narrow"/>
          <w:sz w:val="17"/>
          <w:szCs w:val="17"/>
        </w:rPr>
      </w:pPr>
    </w:p>
    <w:p w14:paraId="4551A559" w14:textId="77777777" w:rsidR="00600220" w:rsidRDefault="00600220" w:rsidP="00600220">
      <w:pPr>
        <w:spacing w:before="70"/>
        <w:ind w:left="3005"/>
        <w:rPr>
          <w:rFonts w:ascii="Arial Narrow" w:eastAsia="Arial Narrow" w:hAnsi="Arial Narrow" w:cs="Arial Narrow"/>
          <w:sz w:val="24"/>
          <w:szCs w:val="24"/>
        </w:rPr>
      </w:pPr>
      <w:r>
        <w:rPr>
          <w:rFonts w:ascii="Arial Narrow"/>
          <w:sz w:val="24"/>
        </w:rPr>
        <w:t>ATTENDEES: (Please Print Legibly and Indicate</w:t>
      </w:r>
      <w:r>
        <w:rPr>
          <w:rFonts w:ascii="Arial Narrow"/>
          <w:spacing w:val="-27"/>
          <w:sz w:val="24"/>
        </w:rPr>
        <w:t xml:space="preserve"> </w:t>
      </w:r>
      <w:r>
        <w:rPr>
          <w:rFonts w:ascii="Arial Narrow"/>
          <w:sz w:val="24"/>
        </w:rPr>
        <w:t>Company)</w:t>
      </w:r>
    </w:p>
    <w:p w14:paraId="68412C09" w14:textId="77777777" w:rsidR="00600220" w:rsidRDefault="00600220" w:rsidP="00600220">
      <w:pPr>
        <w:tabs>
          <w:tab w:val="left" w:pos="10878"/>
        </w:tabs>
        <w:spacing w:before="3"/>
        <w:ind w:left="5961"/>
        <w:rPr>
          <w:rFonts w:ascii="Arial Narrow" w:eastAsia="Arial Narrow" w:hAnsi="Arial Narrow" w:cs="Arial Narrow"/>
          <w:sz w:val="24"/>
          <w:szCs w:val="24"/>
        </w:rPr>
      </w:pPr>
      <w:r>
        <w:rPr>
          <w:rFonts w:ascii="Arial Narrow"/>
          <w:sz w:val="24"/>
        </w:rPr>
        <w:t>13.</w:t>
      </w:r>
      <w:r>
        <w:rPr>
          <w:rFonts w:ascii="Arial Narrow"/>
          <w:sz w:val="24"/>
          <w:u w:val="single" w:color="000000"/>
        </w:rPr>
        <w:t xml:space="preserve"> </w:t>
      </w:r>
      <w:r>
        <w:rPr>
          <w:rFonts w:ascii="Arial Narrow"/>
          <w:sz w:val="24"/>
          <w:u w:val="single" w:color="000000"/>
        </w:rPr>
        <w:tab/>
      </w:r>
    </w:p>
    <w:p w14:paraId="274333E8" w14:textId="77777777" w:rsidR="00600220" w:rsidRDefault="00600220" w:rsidP="00600220">
      <w:pPr>
        <w:rPr>
          <w:rFonts w:ascii="Arial Narrow" w:eastAsia="Arial Narrow" w:hAnsi="Arial Narrow" w:cs="Arial Narrow"/>
          <w:sz w:val="24"/>
          <w:szCs w:val="24"/>
        </w:rPr>
        <w:sectPr w:rsidR="00600220">
          <w:footerReference w:type="default" r:id="rId24"/>
          <w:pgSz w:w="12240" w:h="15840"/>
          <w:pgMar w:top="660" w:right="520" w:bottom="700" w:left="520" w:header="0" w:footer="507" w:gutter="0"/>
          <w:pgNumType w:start="1"/>
          <w:cols w:space="720"/>
        </w:sectPr>
      </w:pPr>
    </w:p>
    <w:p w14:paraId="582B0E91" w14:textId="77777777" w:rsidR="00600220" w:rsidRDefault="00600220" w:rsidP="00600220">
      <w:pPr>
        <w:tabs>
          <w:tab w:val="left" w:pos="5227"/>
        </w:tabs>
        <w:ind w:left="199"/>
        <w:rPr>
          <w:rFonts w:ascii="Arial Narrow" w:eastAsia="Arial Narrow" w:hAnsi="Arial Narrow" w:cs="Arial Narrow"/>
          <w:sz w:val="24"/>
          <w:szCs w:val="24"/>
        </w:rPr>
      </w:pPr>
      <w:r>
        <w:rPr>
          <w:rFonts w:ascii="Arial Narrow"/>
          <w:sz w:val="24"/>
        </w:rPr>
        <w:t>1.</w:t>
      </w:r>
      <w:r>
        <w:rPr>
          <w:rFonts w:ascii="Arial Narrow"/>
          <w:sz w:val="24"/>
          <w:u w:val="single" w:color="000000"/>
        </w:rPr>
        <w:t xml:space="preserve"> </w:t>
      </w:r>
      <w:r>
        <w:rPr>
          <w:rFonts w:ascii="Arial Narrow"/>
          <w:sz w:val="24"/>
          <w:u w:val="single" w:color="000000"/>
        </w:rPr>
        <w:tab/>
      </w:r>
    </w:p>
    <w:p w14:paraId="06DAAEDD" w14:textId="77777777" w:rsidR="00600220" w:rsidRDefault="00600220" w:rsidP="00600220">
      <w:pPr>
        <w:tabs>
          <w:tab w:val="left" w:pos="5225"/>
        </w:tabs>
        <w:spacing w:before="137"/>
        <w:ind w:left="199"/>
        <w:rPr>
          <w:rFonts w:ascii="Arial Narrow" w:eastAsia="Arial Narrow" w:hAnsi="Arial Narrow" w:cs="Arial Narrow"/>
          <w:sz w:val="24"/>
          <w:szCs w:val="24"/>
        </w:rPr>
      </w:pPr>
      <w:r>
        <w:rPr>
          <w:rFonts w:ascii="Arial Narrow"/>
          <w:sz w:val="24"/>
        </w:rPr>
        <w:t>2.</w:t>
      </w:r>
      <w:r>
        <w:rPr>
          <w:rFonts w:ascii="Arial Narrow"/>
          <w:sz w:val="24"/>
          <w:u w:val="single" w:color="000000"/>
        </w:rPr>
        <w:t xml:space="preserve"> </w:t>
      </w:r>
      <w:r>
        <w:rPr>
          <w:rFonts w:ascii="Arial Narrow"/>
          <w:sz w:val="24"/>
          <w:u w:val="single" w:color="000000"/>
        </w:rPr>
        <w:tab/>
      </w:r>
    </w:p>
    <w:p w14:paraId="0E731421" w14:textId="77777777" w:rsidR="00600220" w:rsidRDefault="00600220" w:rsidP="00600220">
      <w:pPr>
        <w:tabs>
          <w:tab w:val="left" w:pos="5225"/>
        </w:tabs>
        <w:spacing w:before="137"/>
        <w:ind w:left="199"/>
        <w:rPr>
          <w:rFonts w:ascii="Arial Narrow" w:eastAsia="Arial Narrow" w:hAnsi="Arial Narrow" w:cs="Arial Narrow"/>
          <w:sz w:val="24"/>
          <w:szCs w:val="24"/>
        </w:rPr>
      </w:pPr>
      <w:r>
        <w:rPr>
          <w:rFonts w:ascii="Arial Narrow"/>
          <w:sz w:val="24"/>
        </w:rPr>
        <w:t>3.</w:t>
      </w:r>
      <w:r>
        <w:rPr>
          <w:rFonts w:ascii="Arial Narrow"/>
          <w:sz w:val="24"/>
          <w:u w:val="single" w:color="000000"/>
        </w:rPr>
        <w:t xml:space="preserve"> </w:t>
      </w:r>
      <w:r>
        <w:rPr>
          <w:rFonts w:ascii="Arial Narrow"/>
          <w:sz w:val="24"/>
          <w:u w:val="single" w:color="000000"/>
        </w:rPr>
        <w:tab/>
      </w:r>
    </w:p>
    <w:p w14:paraId="6FD7E02C" w14:textId="77777777" w:rsidR="00600220" w:rsidRDefault="00600220" w:rsidP="00600220">
      <w:pPr>
        <w:tabs>
          <w:tab w:val="left" w:pos="5227"/>
        </w:tabs>
        <w:spacing w:before="137"/>
        <w:ind w:left="199"/>
        <w:rPr>
          <w:rFonts w:ascii="Arial Narrow" w:eastAsia="Arial Narrow" w:hAnsi="Arial Narrow" w:cs="Arial Narrow"/>
          <w:sz w:val="24"/>
          <w:szCs w:val="24"/>
        </w:rPr>
      </w:pPr>
      <w:r>
        <w:rPr>
          <w:rFonts w:ascii="Arial Narrow"/>
          <w:sz w:val="24"/>
        </w:rPr>
        <w:t>4.</w:t>
      </w:r>
      <w:r>
        <w:rPr>
          <w:rFonts w:ascii="Arial Narrow"/>
          <w:sz w:val="24"/>
          <w:u w:val="single" w:color="000000"/>
        </w:rPr>
        <w:t xml:space="preserve"> </w:t>
      </w:r>
      <w:r>
        <w:rPr>
          <w:rFonts w:ascii="Arial Narrow"/>
          <w:sz w:val="24"/>
          <w:u w:val="single" w:color="000000"/>
        </w:rPr>
        <w:tab/>
      </w:r>
    </w:p>
    <w:p w14:paraId="47BFDBF0" w14:textId="77777777" w:rsidR="00600220" w:rsidRDefault="00600220" w:rsidP="00600220">
      <w:pPr>
        <w:tabs>
          <w:tab w:val="left" w:pos="5231"/>
        </w:tabs>
        <w:spacing w:before="138"/>
        <w:ind w:left="199"/>
        <w:rPr>
          <w:rFonts w:ascii="Arial Narrow" w:eastAsia="Arial Narrow" w:hAnsi="Arial Narrow" w:cs="Arial Narrow"/>
          <w:sz w:val="24"/>
          <w:szCs w:val="24"/>
        </w:rPr>
      </w:pPr>
      <w:r>
        <w:rPr>
          <w:rFonts w:ascii="Arial Narrow"/>
          <w:sz w:val="24"/>
        </w:rPr>
        <w:t>5.</w:t>
      </w:r>
      <w:r>
        <w:rPr>
          <w:rFonts w:ascii="Arial Narrow"/>
          <w:sz w:val="24"/>
          <w:u w:val="single" w:color="000000"/>
        </w:rPr>
        <w:t xml:space="preserve"> </w:t>
      </w:r>
      <w:r>
        <w:rPr>
          <w:rFonts w:ascii="Arial Narrow"/>
          <w:sz w:val="24"/>
          <w:u w:val="single" w:color="000000"/>
        </w:rPr>
        <w:tab/>
      </w:r>
    </w:p>
    <w:p w14:paraId="26656C04" w14:textId="77777777" w:rsidR="00600220" w:rsidRDefault="00600220" w:rsidP="00600220">
      <w:pPr>
        <w:tabs>
          <w:tab w:val="left" w:pos="5283"/>
        </w:tabs>
        <w:spacing w:before="137"/>
        <w:ind w:left="199"/>
        <w:rPr>
          <w:rFonts w:ascii="Arial Narrow" w:eastAsia="Arial Narrow" w:hAnsi="Arial Narrow" w:cs="Arial Narrow"/>
          <w:sz w:val="24"/>
          <w:szCs w:val="24"/>
        </w:rPr>
      </w:pPr>
      <w:r>
        <w:rPr>
          <w:rFonts w:ascii="Arial Narrow"/>
          <w:sz w:val="24"/>
        </w:rPr>
        <w:t>6.</w:t>
      </w:r>
      <w:r>
        <w:rPr>
          <w:rFonts w:ascii="Arial Narrow"/>
          <w:spacing w:val="1"/>
          <w:sz w:val="24"/>
        </w:rPr>
        <w:t xml:space="preserve"> </w:t>
      </w:r>
      <w:r>
        <w:rPr>
          <w:rFonts w:ascii="Arial Narrow"/>
          <w:sz w:val="24"/>
          <w:u w:val="single" w:color="000000"/>
        </w:rPr>
        <w:t xml:space="preserve"> </w:t>
      </w:r>
      <w:r>
        <w:rPr>
          <w:rFonts w:ascii="Arial Narrow"/>
          <w:sz w:val="24"/>
          <w:u w:val="single" w:color="000000"/>
        </w:rPr>
        <w:tab/>
      </w:r>
    </w:p>
    <w:p w14:paraId="1BEDA986" w14:textId="77777777" w:rsidR="00600220" w:rsidRDefault="00600220" w:rsidP="00600220">
      <w:pPr>
        <w:tabs>
          <w:tab w:val="left" w:pos="5278"/>
        </w:tabs>
        <w:spacing w:before="137"/>
        <w:ind w:left="199"/>
        <w:rPr>
          <w:rFonts w:ascii="Arial Narrow" w:eastAsia="Arial Narrow" w:hAnsi="Arial Narrow" w:cs="Arial Narrow"/>
          <w:sz w:val="24"/>
          <w:szCs w:val="24"/>
        </w:rPr>
      </w:pPr>
      <w:r>
        <w:rPr>
          <w:rFonts w:ascii="Arial Narrow"/>
          <w:sz w:val="24"/>
        </w:rPr>
        <w:t>7.</w:t>
      </w:r>
      <w:r>
        <w:rPr>
          <w:rFonts w:ascii="Arial Narrow"/>
          <w:spacing w:val="1"/>
          <w:sz w:val="24"/>
        </w:rPr>
        <w:t xml:space="preserve"> </w:t>
      </w:r>
      <w:r>
        <w:rPr>
          <w:rFonts w:ascii="Arial Narrow"/>
          <w:sz w:val="24"/>
          <w:u w:val="single" w:color="000000"/>
        </w:rPr>
        <w:t xml:space="preserve"> </w:t>
      </w:r>
      <w:r>
        <w:rPr>
          <w:rFonts w:ascii="Arial Narrow"/>
          <w:sz w:val="24"/>
          <w:u w:val="single" w:color="000000"/>
        </w:rPr>
        <w:tab/>
      </w:r>
    </w:p>
    <w:p w14:paraId="078D4BE1" w14:textId="77777777" w:rsidR="00600220" w:rsidRDefault="00600220" w:rsidP="00600220">
      <w:pPr>
        <w:tabs>
          <w:tab w:val="left" w:pos="5278"/>
        </w:tabs>
        <w:spacing w:before="140"/>
        <w:ind w:left="199"/>
        <w:rPr>
          <w:rFonts w:ascii="Arial Narrow" w:eastAsia="Arial Narrow" w:hAnsi="Arial Narrow" w:cs="Arial Narrow"/>
          <w:sz w:val="24"/>
          <w:szCs w:val="24"/>
        </w:rPr>
      </w:pPr>
      <w:r>
        <w:rPr>
          <w:rFonts w:ascii="Arial Narrow"/>
          <w:sz w:val="24"/>
        </w:rPr>
        <w:t>8.</w:t>
      </w:r>
      <w:r>
        <w:rPr>
          <w:rFonts w:ascii="Arial Narrow"/>
          <w:spacing w:val="1"/>
          <w:sz w:val="24"/>
        </w:rPr>
        <w:t xml:space="preserve"> </w:t>
      </w:r>
      <w:r>
        <w:rPr>
          <w:rFonts w:ascii="Arial Narrow"/>
          <w:sz w:val="24"/>
          <w:u w:val="single" w:color="000000"/>
        </w:rPr>
        <w:t xml:space="preserve"> </w:t>
      </w:r>
      <w:r>
        <w:rPr>
          <w:rFonts w:ascii="Arial Narrow"/>
          <w:sz w:val="24"/>
          <w:u w:val="single" w:color="000000"/>
        </w:rPr>
        <w:tab/>
      </w:r>
    </w:p>
    <w:p w14:paraId="52A4B42E" w14:textId="77777777" w:rsidR="00600220" w:rsidRDefault="00600220" w:rsidP="00600220">
      <w:pPr>
        <w:tabs>
          <w:tab w:val="left" w:pos="5278"/>
        </w:tabs>
        <w:spacing w:before="137"/>
        <w:ind w:left="199"/>
        <w:rPr>
          <w:rFonts w:ascii="Arial Narrow" w:eastAsia="Arial Narrow" w:hAnsi="Arial Narrow" w:cs="Arial Narrow"/>
          <w:sz w:val="24"/>
          <w:szCs w:val="24"/>
        </w:rPr>
      </w:pPr>
      <w:r>
        <w:rPr>
          <w:rFonts w:ascii="Arial Narrow"/>
          <w:sz w:val="24"/>
        </w:rPr>
        <w:t>9.</w:t>
      </w:r>
      <w:r>
        <w:rPr>
          <w:rFonts w:ascii="Arial Narrow"/>
          <w:spacing w:val="1"/>
          <w:sz w:val="24"/>
        </w:rPr>
        <w:t xml:space="preserve"> </w:t>
      </w:r>
      <w:r>
        <w:rPr>
          <w:rFonts w:ascii="Arial Narrow"/>
          <w:sz w:val="24"/>
          <w:u w:val="single" w:color="000000"/>
        </w:rPr>
        <w:t xml:space="preserve"> </w:t>
      </w:r>
      <w:r>
        <w:rPr>
          <w:rFonts w:ascii="Arial Narrow"/>
          <w:sz w:val="24"/>
          <w:u w:val="single" w:color="000000"/>
        </w:rPr>
        <w:tab/>
      </w:r>
    </w:p>
    <w:p w14:paraId="13A12074" w14:textId="77777777" w:rsidR="00600220" w:rsidRDefault="00600220" w:rsidP="00600220">
      <w:pPr>
        <w:tabs>
          <w:tab w:val="left" w:pos="5278"/>
        </w:tabs>
        <w:spacing w:before="137"/>
        <w:ind w:left="199"/>
        <w:rPr>
          <w:rFonts w:ascii="Arial Narrow" w:eastAsia="Arial Narrow" w:hAnsi="Arial Narrow" w:cs="Arial Narrow"/>
          <w:sz w:val="24"/>
          <w:szCs w:val="24"/>
        </w:rPr>
      </w:pPr>
      <w:r>
        <w:rPr>
          <w:rFonts w:ascii="Arial Narrow"/>
          <w:sz w:val="24"/>
        </w:rPr>
        <w:t>10.</w:t>
      </w:r>
      <w:r>
        <w:rPr>
          <w:rFonts w:ascii="Arial Narrow"/>
          <w:spacing w:val="-1"/>
          <w:sz w:val="24"/>
        </w:rPr>
        <w:t xml:space="preserve"> </w:t>
      </w:r>
      <w:r>
        <w:rPr>
          <w:rFonts w:ascii="Arial Narrow"/>
          <w:sz w:val="24"/>
          <w:u w:val="single" w:color="000000"/>
        </w:rPr>
        <w:t xml:space="preserve"> </w:t>
      </w:r>
      <w:r>
        <w:rPr>
          <w:rFonts w:ascii="Arial Narrow"/>
          <w:sz w:val="24"/>
          <w:u w:val="single" w:color="000000"/>
        </w:rPr>
        <w:tab/>
      </w:r>
    </w:p>
    <w:p w14:paraId="2766D084" w14:textId="77777777" w:rsidR="00600220" w:rsidRDefault="00600220" w:rsidP="00600220">
      <w:pPr>
        <w:tabs>
          <w:tab w:val="left" w:pos="5278"/>
        </w:tabs>
        <w:spacing w:before="137"/>
        <w:ind w:left="199"/>
        <w:rPr>
          <w:rFonts w:ascii="Arial Narrow" w:eastAsia="Arial Narrow" w:hAnsi="Arial Narrow" w:cs="Arial Narrow"/>
          <w:sz w:val="24"/>
          <w:szCs w:val="24"/>
        </w:rPr>
      </w:pPr>
      <w:r>
        <w:rPr>
          <w:rFonts w:ascii="Arial Narrow"/>
          <w:sz w:val="24"/>
        </w:rPr>
        <w:t>11.</w:t>
      </w:r>
      <w:r>
        <w:rPr>
          <w:rFonts w:ascii="Arial Narrow"/>
          <w:spacing w:val="-1"/>
          <w:sz w:val="24"/>
        </w:rPr>
        <w:t xml:space="preserve"> </w:t>
      </w:r>
      <w:r>
        <w:rPr>
          <w:rFonts w:ascii="Arial Narrow"/>
          <w:sz w:val="24"/>
          <w:u w:val="single" w:color="000000"/>
        </w:rPr>
        <w:t xml:space="preserve"> </w:t>
      </w:r>
      <w:r>
        <w:rPr>
          <w:rFonts w:ascii="Arial Narrow"/>
          <w:sz w:val="24"/>
          <w:u w:val="single" w:color="000000"/>
        </w:rPr>
        <w:tab/>
      </w:r>
    </w:p>
    <w:p w14:paraId="2E5A31A5" w14:textId="77777777" w:rsidR="00600220" w:rsidRDefault="00600220" w:rsidP="00600220">
      <w:pPr>
        <w:tabs>
          <w:tab w:val="left" w:pos="5278"/>
        </w:tabs>
        <w:spacing w:before="137"/>
        <w:ind w:left="199"/>
        <w:rPr>
          <w:rFonts w:ascii="Arial Narrow" w:eastAsia="Arial Narrow" w:hAnsi="Arial Narrow" w:cs="Arial Narrow"/>
          <w:sz w:val="24"/>
          <w:szCs w:val="24"/>
        </w:rPr>
      </w:pPr>
      <w:r>
        <w:rPr>
          <w:rFonts w:ascii="Arial Narrow"/>
          <w:sz w:val="24"/>
        </w:rPr>
        <w:t>12.</w:t>
      </w:r>
      <w:r>
        <w:rPr>
          <w:rFonts w:ascii="Arial Narrow"/>
          <w:spacing w:val="-1"/>
          <w:sz w:val="24"/>
        </w:rPr>
        <w:t xml:space="preserve"> </w:t>
      </w:r>
      <w:r>
        <w:rPr>
          <w:rFonts w:ascii="Arial Narrow"/>
          <w:sz w:val="24"/>
          <w:u w:val="single" w:color="000000"/>
        </w:rPr>
        <w:t xml:space="preserve"> </w:t>
      </w:r>
      <w:r>
        <w:rPr>
          <w:rFonts w:ascii="Arial Narrow"/>
          <w:sz w:val="24"/>
          <w:u w:val="single" w:color="000000"/>
        </w:rPr>
        <w:tab/>
      </w:r>
    </w:p>
    <w:p w14:paraId="552F4AAD" w14:textId="77777777" w:rsidR="00600220" w:rsidRDefault="00600220" w:rsidP="00600220">
      <w:pPr>
        <w:tabs>
          <w:tab w:val="left" w:pos="5227"/>
        </w:tabs>
        <w:spacing w:before="137"/>
        <w:ind w:left="200" w:right="158"/>
        <w:rPr>
          <w:rFonts w:ascii="Arial Narrow" w:eastAsia="Arial Narrow" w:hAnsi="Arial Narrow" w:cs="Arial Narrow"/>
          <w:sz w:val="24"/>
          <w:szCs w:val="24"/>
        </w:rPr>
      </w:pPr>
      <w:r>
        <w:br w:type="column"/>
      </w:r>
      <w:r>
        <w:rPr>
          <w:rFonts w:ascii="Arial Narrow"/>
          <w:sz w:val="24"/>
        </w:rPr>
        <w:t>14.</w:t>
      </w:r>
      <w:r>
        <w:rPr>
          <w:rFonts w:ascii="Arial Narrow"/>
          <w:sz w:val="24"/>
          <w:u w:val="single" w:color="000000"/>
        </w:rPr>
        <w:t xml:space="preserve"> </w:t>
      </w:r>
      <w:r>
        <w:rPr>
          <w:rFonts w:ascii="Arial Narrow"/>
          <w:sz w:val="24"/>
          <w:u w:val="single" w:color="000000"/>
        </w:rPr>
        <w:tab/>
      </w:r>
    </w:p>
    <w:p w14:paraId="1250B07B" w14:textId="77777777" w:rsidR="00600220" w:rsidRDefault="00600220" w:rsidP="00600220">
      <w:pPr>
        <w:tabs>
          <w:tab w:val="left" w:pos="5228"/>
        </w:tabs>
        <w:spacing w:before="137"/>
        <w:ind w:left="200" w:right="158"/>
        <w:rPr>
          <w:rFonts w:ascii="Arial Narrow" w:eastAsia="Arial Narrow" w:hAnsi="Arial Narrow" w:cs="Arial Narrow"/>
          <w:sz w:val="24"/>
          <w:szCs w:val="24"/>
        </w:rPr>
      </w:pPr>
      <w:r>
        <w:rPr>
          <w:rFonts w:ascii="Arial Narrow"/>
          <w:sz w:val="24"/>
        </w:rPr>
        <w:t>15.</w:t>
      </w:r>
      <w:r>
        <w:rPr>
          <w:rFonts w:ascii="Arial Narrow"/>
          <w:sz w:val="24"/>
          <w:u w:val="single" w:color="000000"/>
        </w:rPr>
        <w:t xml:space="preserve"> </w:t>
      </w:r>
      <w:r>
        <w:rPr>
          <w:rFonts w:ascii="Arial Narrow"/>
          <w:sz w:val="24"/>
          <w:u w:val="single" w:color="000000"/>
        </w:rPr>
        <w:tab/>
      </w:r>
    </w:p>
    <w:p w14:paraId="3C8F2C29" w14:textId="77777777" w:rsidR="00600220" w:rsidRDefault="00600220" w:rsidP="00600220">
      <w:pPr>
        <w:tabs>
          <w:tab w:val="left" w:pos="5227"/>
        </w:tabs>
        <w:spacing w:before="137"/>
        <w:ind w:left="200" w:right="158"/>
        <w:rPr>
          <w:rFonts w:ascii="Arial Narrow" w:eastAsia="Arial Narrow" w:hAnsi="Arial Narrow" w:cs="Arial Narrow"/>
          <w:sz w:val="24"/>
          <w:szCs w:val="24"/>
        </w:rPr>
      </w:pPr>
      <w:r>
        <w:rPr>
          <w:rFonts w:ascii="Arial Narrow"/>
          <w:sz w:val="24"/>
        </w:rPr>
        <w:t>16.</w:t>
      </w:r>
      <w:r>
        <w:rPr>
          <w:rFonts w:ascii="Arial Narrow"/>
          <w:sz w:val="24"/>
          <w:u w:val="single" w:color="000000"/>
        </w:rPr>
        <w:t xml:space="preserve"> </w:t>
      </w:r>
      <w:r>
        <w:rPr>
          <w:rFonts w:ascii="Arial Narrow"/>
          <w:sz w:val="24"/>
          <w:u w:val="single" w:color="000000"/>
        </w:rPr>
        <w:tab/>
      </w:r>
    </w:p>
    <w:p w14:paraId="5B9DF3B0" w14:textId="77777777" w:rsidR="00600220" w:rsidRDefault="00600220" w:rsidP="00600220">
      <w:pPr>
        <w:tabs>
          <w:tab w:val="left" w:pos="5227"/>
        </w:tabs>
        <w:spacing w:before="138"/>
        <w:ind w:left="200" w:right="158"/>
        <w:rPr>
          <w:rFonts w:ascii="Arial Narrow" w:eastAsia="Arial Narrow" w:hAnsi="Arial Narrow" w:cs="Arial Narrow"/>
          <w:sz w:val="24"/>
          <w:szCs w:val="24"/>
        </w:rPr>
      </w:pPr>
      <w:r>
        <w:rPr>
          <w:rFonts w:ascii="Arial Narrow"/>
          <w:sz w:val="24"/>
        </w:rPr>
        <w:t>17.</w:t>
      </w:r>
      <w:r>
        <w:rPr>
          <w:rFonts w:ascii="Arial Narrow"/>
          <w:sz w:val="24"/>
          <w:u w:val="single" w:color="000000"/>
        </w:rPr>
        <w:t xml:space="preserve"> </w:t>
      </w:r>
      <w:r>
        <w:rPr>
          <w:rFonts w:ascii="Arial Narrow"/>
          <w:sz w:val="24"/>
          <w:u w:val="single" w:color="000000"/>
        </w:rPr>
        <w:tab/>
      </w:r>
    </w:p>
    <w:p w14:paraId="559A9C20" w14:textId="77777777" w:rsidR="00600220" w:rsidRDefault="00600220" w:rsidP="00600220">
      <w:pPr>
        <w:tabs>
          <w:tab w:val="left" w:pos="5227"/>
        </w:tabs>
        <w:spacing w:before="140"/>
        <w:ind w:left="200" w:right="158"/>
        <w:rPr>
          <w:rFonts w:ascii="Arial Narrow" w:eastAsia="Arial Narrow" w:hAnsi="Arial Narrow" w:cs="Arial Narrow"/>
          <w:sz w:val="24"/>
          <w:szCs w:val="24"/>
        </w:rPr>
      </w:pPr>
      <w:r>
        <w:rPr>
          <w:rFonts w:ascii="Arial Narrow"/>
          <w:sz w:val="24"/>
        </w:rPr>
        <w:t>18.</w:t>
      </w:r>
      <w:r>
        <w:rPr>
          <w:rFonts w:ascii="Arial Narrow"/>
          <w:sz w:val="24"/>
          <w:u w:val="single" w:color="000000"/>
        </w:rPr>
        <w:t xml:space="preserve"> </w:t>
      </w:r>
      <w:r>
        <w:rPr>
          <w:rFonts w:ascii="Arial Narrow"/>
          <w:sz w:val="24"/>
          <w:u w:val="single" w:color="000000"/>
        </w:rPr>
        <w:tab/>
      </w:r>
    </w:p>
    <w:p w14:paraId="276454C3" w14:textId="77777777" w:rsidR="00600220" w:rsidRDefault="00600220" w:rsidP="00600220">
      <w:pPr>
        <w:tabs>
          <w:tab w:val="left" w:pos="5277"/>
        </w:tabs>
        <w:spacing w:before="137"/>
        <w:ind w:left="200" w:right="158"/>
        <w:rPr>
          <w:rFonts w:ascii="Arial Narrow" w:eastAsia="Arial Narrow" w:hAnsi="Arial Narrow" w:cs="Arial Narrow"/>
          <w:sz w:val="24"/>
          <w:szCs w:val="24"/>
        </w:rPr>
      </w:pPr>
      <w:r>
        <w:rPr>
          <w:rFonts w:ascii="Arial Narrow"/>
          <w:sz w:val="24"/>
        </w:rPr>
        <w:t>19.</w:t>
      </w:r>
      <w:r>
        <w:rPr>
          <w:rFonts w:ascii="Arial Narrow"/>
          <w:spacing w:val="-2"/>
          <w:sz w:val="24"/>
        </w:rPr>
        <w:t xml:space="preserve"> </w:t>
      </w:r>
      <w:r>
        <w:rPr>
          <w:rFonts w:ascii="Arial Narrow"/>
          <w:sz w:val="24"/>
          <w:u w:val="single" w:color="000000"/>
        </w:rPr>
        <w:t xml:space="preserve"> </w:t>
      </w:r>
      <w:r>
        <w:rPr>
          <w:rFonts w:ascii="Arial Narrow"/>
          <w:sz w:val="24"/>
          <w:u w:val="single" w:color="000000"/>
        </w:rPr>
        <w:tab/>
      </w:r>
    </w:p>
    <w:p w14:paraId="4F148E36" w14:textId="77777777" w:rsidR="00600220" w:rsidRDefault="00600220" w:rsidP="00600220">
      <w:pPr>
        <w:tabs>
          <w:tab w:val="left" w:pos="5284"/>
        </w:tabs>
        <w:spacing w:before="137"/>
        <w:ind w:left="200" w:right="158"/>
        <w:rPr>
          <w:rFonts w:ascii="Arial Narrow" w:eastAsia="Arial Narrow" w:hAnsi="Arial Narrow" w:cs="Arial Narrow"/>
          <w:sz w:val="24"/>
          <w:szCs w:val="24"/>
        </w:rPr>
      </w:pPr>
      <w:r>
        <w:rPr>
          <w:rFonts w:ascii="Arial Narrow"/>
          <w:sz w:val="24"/>
        </w:rPr>
        <w:t>20.</w:t>
      </w:r>
      <w:r>
        <w:rPr>
          <w:rFonts w:ascii="Arial Narrow"/>
          <w:spacing w:val="-1"/>
          <w:sz w:val="24"/>
        </w:rPr>
        <w:t xml:space="preserve"> </w:t>
      </w:r>
      <w:r>
        <w:rPr>
          <w:rFonts w:ascii="Arial Narrow"/>
          <w:sz w:val="24"/>
          <w:u w:val="single" w:color="000000"/>
        </w:rPr>
        <w:t xml:space="preserve"> </w:t>
      </w:r>
      <w:r>
        <w:rPr>
          <w:rFonts w:ascii="Arial Narrow"/>
          <w:sz w:val="24"/>
          <w:u w:val="single" w:color="000000"/>
        </w:rPr>
        <w:tab/>
      </w:r>
    </w:p>
    <w:p w14:paraId="62A0917F" w14:textId="77777777" w:rsidR="00600220" w:rsidRDefault="00600220" w:rsidP="00600220">
      <w:pPr>
        <w:tabs>
          <w:tab w:val="left" w:pos="5278"/>
        </w:tabs>
        <w:spacing w:before="137"/>
        <w:ind w:left="200" w:right="158"/>
        <w:rPr>
          <w:rFonts w:ascii="Arial Narrow" w:eastAsia="Arial Narrow" w:hAnsi="Arial Narrow" w:cs="Arial Narrow"/>
          <w:sz w:val="24"/>
          <w:szCs w:val="24"/>
        </w:rPr>
      </w:pPr>
      <w:r>
        <w:rPr>
          <w:rFonts w:ascii="Arial Narrow"/>
          <w:sz w:val="24"/>
        </w:rPr>
        <w:t>21.</w:t>
      </w:r>
      <w:r>
        <w:rPr>
          <w:rFonts w:ascii="Arial Narrow"/>
          <w:spacing w:val="-1"/>
          <w:sz w:val="24"/>
        </w:rPr>
        <w:t xml:space="preserve"> </w:t>
      </w:r>
      <w:r>
        <w:rPr>
          <w:rFonts w:ascii="Arial Narrow"/>
          <w:sz w:val="24"/>
          <w:u w:val="single" w:color="000000"/>
        </w:rPr>
        <w:t xml:space="preserve"> </w:t>
      </w:r>
      <w:r>
        <w:rPr>
          <w:rFonts w:ascii="Arial Narrow"/>
          <w:sz w:val="24"/>
          <w:u w:val="single" w:color="000000"/>
        </w:rPr>
        <w:tab/>
      </w:r>
    </w:p>
    <w:p w14:paraId="44FA93D9" w14:textId="77777777" w:rsidR="00600220" w:rsidRDefault="00600220" w:rsidP="00600220">
      <w:pPr>
        <w:tabs>
          <w:tab w:val="left" w:pos="5278"/>
        </w:tabs>
        <w:spacing w:before="137"/>
        <w:ind w:left="200" w:right="158"/>
        <w:rPr>
          <w:rFonts w:ascii="Arial Narrow" w:eastAsia="Arial Narrow" w:hAnsi="Arial Narrow" w:cs="Arial Narrow"/>
          <w:sz w:val="24"/>
          <w:szCs w:val="24"/>
        </w:rPr>
      </w:pPr>
      <w:r>
        <w:rPr>
          <w:rFonts w:ascii="Arial Narrow"/>
          <w:sz w:val="24"/>
        </w:rPr>
        <w:t>22.</w:t>
      </w:r>
      <w:r>
        <w:rPr>
          <w:rFonts w:ascii="Arial Narrow"/>
          <w:spacing w:val="-1"/>
          <w:sz w:val="24"/>
        </w:rPr>
        <w:t xml:space="preserve"> </w:t>
      </w:r>
      <w:r>
        <w:rPr>
          <w:rFonts w:ascii="Arial Narrow"/>
          <w:sz w:val="24"/>
          <w:u w:val="single" w:color="000000"/>
        </w:rPr>
        <w:t xml:space="preserve"> </w:t>
      </w:r>
      <w:r>
        <w:rPr>
          <w:rFonts w:ascii="Arial Narrow"/>
          <w:sz w:val="24"/>
          <w:u w:val="single" w:color="000000"/>
        </w:rPr>
        <w:tab/>
      </w:r>
    </w:p>
    <w:p w14:paraId="5C06B616" w14:textId="77777777" w:rsidR="00600220" w:rsidRDefault="00600220" w:rsidP="00600220">
      <w:pPr>
        <w:tabs>
          <w:tab w:val="left" w:pos="5227"/>
        </w:tabs>
        <w:spacing w:before="137" w:line="360" w:lineRule="auto"/>
        <w:ind w:left="200" w:right="158"/>
        <w:rPr>
          <w:rFonts w:ascii="Arial Narrow" w:eastAsia="Arial Narrow" w:hAnsi="Arial Narrow" w:cs="Arial Narrow"/>
          <w:sz w:val="24"/>
          <w:szCs w:val="24"/>
        </w:rPr>
      </w:pPr>
      <w:r>
        <w:rPr>
          <w:rFonts w:ascii="Arial Narrow"/>
          <w:sz w:val="24"/>
        </w:rPr>
        <w:t>23.</w:t>
      </w:r>
      <w:r>
        <w:rPr>
          <w:rFonts w:ascii="Arial Narrow"/>
          <w:sz w:val="24"/>
          <w:u w:val="single" w:color="000000"/>
        </w:rPr>
        <w:tab/>
      </w:r>
      <w:r>
        <w:rPr>
          <w:rFonts w:ascii="Arial Narrow"/>
          <w:sz w:val="24"/>
        </w:rPr>
        <w:t xml:space="preserve"> 24.</w:t>
      </w:r>
      <w:r>
        <w:rPr>
          <w:rFonts w:ascii="Arial Narrow"/>
          <w:sz w:val="24"/>
          <w:u w:val="single" w:color="000000"/>
        </w:rPr>
        <w:t xml:space="preserve"> </w:t>
      </w:r>
      <w:r>
        <w:rPr>
          <w:rFonts w:ascii="Arial Narrow"/>
          <w:sz w:val="24"/>
          <w:u w:val="single" w:color="000000"/>
        </w:rPr>
        <w:tab/>
      </w:r>
    </w:p>
    <w:p w14:paraId="0884440F" w14:textId="77777777" w:rsidR="00600220" w:rsidRDefault="00600220" w:rsidP="00600220">
      <w:pPr>
        <w:spacing w:line="360" w:lineRule="auto"/>
        <w:rPr>
          <w:rFonts w:ascii="Arial Narrow" w:eastAsia="Arial Narrow" w:hAnsi="Arial Narrow" w:cs="Arial Narrow"/>
          <w:sz w:val="24"/>
          <w:szCs w:val="24"/>
        </w:rPr>
        <w:sectPr w:rsidR="00600220">
          <w:type w:val="continuous"/>
          <w:pgSz w:w="12240" w:h="15840"/>
          <w:pgMar w:top="1500" w:right="520" w:bottom="280" w:left="520" w:header="720" w:footer="720" w:gutter="0"/>
          <w:cols w:num="2" w:space="720" w:equalWidth="0">
            <w:col w:w="5284" w:space="477"/>
            <w:col w:w="5439"/>
          </w:cols>
        </w:sectPr>
      </w:pPr>
    </w:p>
    <w:p w14:paraId="5533B3A9" w14:textId="77777777" w:rsidR="00600220" w:rsidRDefault="00600220" w:rsidP="00600220">
      <w:pPr>
        <w:rPr>
          <w:rFonts w:ascii="Arial Narrow" w:eastAsia="Arial Narrow" w:hAnsi="Arial Narrow" w:cs="Arial Narrow"/>
          <w:sz w:val="20"/>
          <w:szCs w:val="20"/>
        </w:rPr>
      </w:pPr>
    </w:p>
    <w:p w14:paraId="3B804DC9" w14:textId="77777777" w:rsidR="00600220" w:rsidRDefault="00600220" w:rsidP="00600220">
      <w:pPr>
        <w:rPr>
          <w:rFonts w:ascii="Arial Narrow" w:eastAsia="Arial Narrow" w:hAnsi="Arial Narrow" w:cs="Arial Narrow"/>
          <w:sz w:val="20"/>
          <w:szCs w:val="20"/>
        </w:rPr>
      </w:pPr>
    </w:p>
    <w:p w14:paraId="4434E75E" w14:textId="77777777" w:rsidR="00600220" w:rsidRDefault="00600220" w:rsidP="00600220">
      <w:pPr>
        <w:rPr>
          <w:rFonts w:ascii="Arial Narrow" w:eastAsia="Arial Narrow" w:hAnsi="Arial Narrow" w:cs="Arial Narrow"/>
          <w:sz w:val="20"/>
          <w:szCs w:val="20"/>
        </w:rPr>
      </w:pPr>
    </w:p>
    <w:p w14:paraId="3C9CE8B3" w14:textId="77777777" w:rsidR="00600220" w:rsidRDefault="00600220" w:rsidP="00600220">
      <w:pPr>
        <w:rPr>
          <w:rFonts w:ascii="Arial Narrow" w:eastAsia="Arial Narrow" w:hAnsi="Arial Narrow" w:cs="Arial Narrow"/>
          <w:sz w:val="20"/>
          <w:szCs w:val="20"/>
        </w:rPr>
      </w:pPr>
    </w:p>
    <w:p w14:paraId="6A97F5EA" w14:textId="77777777" w:rsidR="00600220" w:rsidRDefault="00600220" w:rsidP="00600220">
      <w:pPr>
        <w:rPr>
          <w:rFonts w:ascii="Arial Narrow" w:eastAsia="Arial Narrow" w:hAnsi="Arial Narrow" w:cs="Arial Narrow"/>
          <w:sz w:val="20"/>
          <w:szCs w:val="20"/>
        </w:rPr>
      </w:pPr>
    </w:p>
    <w:p w14:paraId="62C1F882" w14:textId="77777777" w:rsidR="00600220" w:rsidRDefault="00600220" w:rsidP="00600220">
      <w:pPr>
        <w:rPr>
          <w:rFonts w:ascii="Arial Narrow" w:eastAsia="Arial Narrow" w:hAnsi="Arial Narrow" w:cs="Arial Narrow"/>
          <w:sz w:val="20"/>
          <w:szCs w:val="20"/>
        </w:rPr>
      </w:pPr>
    </w:p>
    <w:p w14:paraId="46677FA6" w14:textId="77777777" w:rsidR="00600220" w:rsidRDefault="00600220" w:rsidP="00600220">
      <w:pPr>
        <w:rPr>
          <w:rFonts w:ascii="Arial Narrow" w:eastAsia="Arial Narrow" w:hAnsi="Arial Narrow" w:cs="Arial Narrow"/>
          <w:sz w:val="20"/>
          <w:szCs w:val="20"/>
        </w:rPr>
      </w:pPr>
    </w:p>
    <w:p w14:paraId="0B98D6C7" w14:textId="77777777" w:rsidR="00600220" w:rsidRDefault="00600220" w:rsidP="00600220">
      <w:pPr>
        <w:rPr>
          <w:rFonts w:ascii="Arial Narrow" w:eastAsia="Arial Narrow" w:hAnsi="Arial Narrow" w:cs="Arial Narrow"/>
          <w:sz w:val="20"/>
          <w:szCs w:val="20"/>
        </w:rPr>
      </w:pPr>
    </w:p>
    <w:p w14:paraId="0174511C" w14:textId="77777777" w:rsidR="00600220" w:rsidRDefault="00600220" w:rsidP="00600220">
      <w:pPr>
        <w:rPr>
          <w:rFonts w:ascii="Arial Narrow" w:eastAsia="Arial Narrow" w:hAnsi="Arial Narrow" w:cs="Arial Narrow"/>
          <w:sz w:val="20"/>
          <w:szCs w:val="20"/>
        </w:rPr>
      </w:pPr>
    </w:p>
    <w:p w14:paraId="66585737" w14:textId="77777777" w:rsidR="00600220" w:rsidRDefault="00600220" w:rsidP="00600220">
      <w:pPr>
        <w:rPr>
          <w:rFonts w:ascii="Arial Narrow" w:eastAsia="Arial Narrow" w:hAnsi="Arial Narrow" w:cs="Arial Narrow"/>
          <w:sz w:val="20"/>
          <w:szCs w:val="20"/>
        </w:rPr>
      </w:pPr>
    </w:p>
    <w:p w14:paraId="6616D416" w14:textId="77777777" w:rsidR="00600220" w:rsidRDefault="00600220" w:rsidP="00600220">
      <w:pPr>
        <w:rPr>
          <w:rFonts w:ascii="Arial Narrow" w:eastAsia="Arial Narrow" w:hAnsi="Arial Narrow" w:cs="Arial Narrow"/>
          <w:sz w:val="20"/>
          <w:szCs w:val="20"/>
        </w:rPr>
      </w:pPr>
    </w:p>
    <w:p w14:paraId="14D34602" w14:textId="77777777" w:rsidR="00600220" w:rsidRDefault="00600220" w:rsidP="00600220">
      <w:pPr>
        <w:rPr>
          <w:rFonts w:ascii="Arial Narrow" w:eastAsia="Arial Narrow" w:hAnsi="Arial Narrow" w:cs="Arial Narrow"/>
          <w:sz w:val="20"/>
          <w:szCs w:val="20"/>
        </w:rPr>
      </w:pPr>
    </w:p>
    <w:p w14:paraId="0831716E" w14:textId="77777777" w:rsidR="00600220" w:rsidRDefault="00600220" w:rsidP="00600220">
      <w:pPr>
        <w:spacing w:before="70"/>
        <w:ind w:left="199"/>
        <w:rPr>
          <w:rFonts w:ascii="Arial Narrow" w:eastAsia="Arial Narrow" w:hAnsi="Arial Narrow" w:cs="Arial Narrow"/>
          <w:sz w:val="24"/>
          <w:szCs w:val="24"/>
        </w:rPr>
      </w:pPr>
      <w:r>
        <w:rPr>
          <w:rFonts w:ascii="Arial Narrow"/>
          <w:sz w:val="24"/>
        </w:rPr>
        <w:t>COMMENTS/SUGGESTIONS:</w:t>
      </w:r>
    </w:p>
    <w:p w14:paraId="6BD92D00" w14:textId="77777777" w:rsidR="00600220" w:rsidRDefault="00600220" w:rsidP="00600220">
      <w:pPr>
        <w:rPr>
          <w:rFonts w:ascii="Arial Narrow" w:eastAsia="Arial Narrow" w:hAnsi="Arial Narrow" w:cs="Arial Narrow"/>
          <w:sz w:val="20"/>
          <w:szCs w:val="20"/>
        </w:rPr>
      </w:pPr>
    </w:p>
    <w:p w14:paraId="05A04101" w14:textId="77777777" w:rsidR="00600220" w:rsidRDefault="00600220" w:rsidP="00600220">
      <w:pPr>
        <w:rPr>
          <w:rFonts w:ascii="Arial Narrow" w:eastAsia="Arial Narrow" w:hAnsi="Arial Narrow" w:cs="Arial Narrow"/>
          <w:sz w:val="20"/>
          <w:szCs w:val="20"/>
        </w:rPr>
      </w:pPr>
    </w:p>
    <w:p w14:paraId="6FEA7B55" w14:textId="77777777" w:rsidR="00600220" w:rsidRDefault="00600220" w:rsidP="00600220">
      <w:pPr>
        <w:rPr>
          <w:rFonts w:ascii="Arial Narrow" w:eastAsia="Arial Narrow" w:hAnsi="Arial Narrow" w:cs="Arial Narrow"/>
          <w:sz w:val="20"/>
          <w:szCs w:val="20"/>
        </w:rPr>
      </w:pPr>
    </w:p>
    <w:p w14:paraId="118A6005" w14:textId="77777777" w:rsidR="00600220" w:rsidRDefault="00600220" w:rsidP="00600220">
      <w:pPr>
        <w:rPr>
          <w:rFonts w:ascii="Arial Narrow" w:eastAsia="Arial Narrow" w:hAnsi="Arial Narrow" w:cs="Arial Narrow"/>
          <w:sz w:val="20"/>
          <w:szCs w:val="20"/>
        </w:rPr>
      </w:pPr>
    </w:p>
    <w:p w14:paraId="04926847" w14:textId="77777777" w:rsidR="00600220" w:rsidRDefault="00600220" w:rsidP="00600220">
      <w:pPr>
        <w:rPr>
          <w:rFonts w:ascii="Arial Narrow" w:eastAsia="Arial Narrow" w:hAnsi="Arial Narrow" w:cs="Arial Narrow"/>
          <w:sz w:val="20"/>
          <w:szCs w:val="20"/>
        </w:rPr>
      </w:pPr>
    </w:p>
    <w:p w14:paraId="7FB711B4" w14:textId="77777777" w:rsidR="00600220" w:rsidRDefault="00600220" w:rsidP="00600220">
      <w:pPr>
        <w:rPr>
          <w:rFonts w:ascii="Arial Narrow" w:eastAsia="Arial Narrow" w:hAnsi="Arial Narrow" w:cs="Arial Narrow"/>
          <w:sz w:val="20"/>
          <w:szCs w:val="20"/>
        </w:rPr>
      </w:pPr>
    </w:p>
    <w:p w14:paraId="2D2F2326" w14:textId="77777777" w:rsidR="00600220" w:rsidRDefault="00600220" w:rsidP="00600220">
      <w:pPr>
        <w:spacing w:before="3"/>
        <w:rPr>
          <w:rFonts w:ascii="Arial Narrow" w:eastAsia="Arial Narrow" w:hAnsi="Arial Narrow" w:cs="Arial Narrow"/>
          <w:sz w:val="21"/>
          <w:szCs w:val="21"/>
        </w:rPr>
      </w:pPr>
    </w:p>
    <w:p w14:paraId="04642CEB" w14:textId="77777777" w:rsidR="00600220" w:rsidRDefault="00600220" w:rsidP="00600220">
      <w:pPr>
        <w:spacing w:line="20" w:lineRule="exact"/>
        <w:ind w:left="194"/>
        <w:rPr>
          <w:rFonts w:ascii="Arial Narrow" w:eastAsia="Arial Narrow" w:hAnsi="Arial Narrow" w:cs="Arial Narrow"/>
          <w:sz w:val="2"/>
          <w:szCs w:val="2"/>
        </w:rPr>
      </w:pPr>
      <w:r>
        <w:rPr>
          <w:rFonts w:ascii="Arial Narrow" w:eastAsia="Arial Narrow" w:hAnsi="Arial Narrow" w:cs="Arial Narrow"/>
          <w:noProof/>
          <w:sz w:val="2"/>
          <w:szCs w:val="2"/>
        </w:rPr>
        <mc:AlternateContent>
          <mc:Choice Requires="wpg">
            <w:drawing>
              <wp:inline distT="0" distB="0" distL="0" distR="0" wp14:anchorId="47ECB668" wp14:editId="5F1E9928">
                <wp:extent cx="2646680" cy="7620"/>
                <wp:effectExtent l="0" t="0" r="7620" b="5080"/>
                <wp:docPr id="1156" name="Group 1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46680" cy="7620"/>
                          <a:chOff x="0" y="0"/>
                          <a:chExt cx="4168" cy="12"/>
                        </a:xfrm>
                      </wpg:grpSpPr>
                      <wpg:grpSp>
                        <wpg:cNvPr id="1157" name="Group 1230"/>
                        <wpg:cNvGrpSpPr>
                          <a:grpSpLocks/>
                        </wpg:cNvGrpSpPr>
                        <wpg:grpSpPr bwMode="auto">
                          <a:xfrm>
                            <a:off x="6" y="6"/>
                            <a:ext cx="4156" cy="2"/>
                            <a:chOff x="6" y="6"/>
                            <a:chExt cx="4156" cy="2"/>
                          </a:xfrm>
                        </wpg:grpSpPr>
                        <wps:wsp>
                          <wps:cNvPr id="1158" name="Freeform 1231"/>
                          <wps:cNvSpPr>
                            <a:spLocks/>
                          </wps:cNvSpPr>
                          <wps:spPr bwMode="auto">
                            <a:xfrm>
                              <a:off x="6" y="6"/>
                              <a:ext cx="4156" cy="2"/>
                            </a:xfrm>
                            <a:custGeom>
                              <a:avLst/>
                              <a:gdLst>
                                <a:gd name="T0" fmla="+- 0 6 6"/>
                                <a:gd name="T1" fmla="*/ T0 w 4156"/>
                                <a:gd name="T2" fmla="+- 0 4161 6"/>
                                <a:gd name="T3" fmla="*/ T2 w 4156"/>
                              </a:gdLst>
                              <a:ahLst/>
                              <a:cxnLst>
                                <a:cxn ang="0">
                                  <a:pos x="T1" y="0"/>
                                </a:cxn>
                                <a:cxn ang="0">
                                  <a:pos x="T3" y="0"/>
                                </a:cxn>
                              </a:cxnLst>
                              <a:rect l="0" t="0" r="r" b="b"/>
                              <a:pathLst>
                                <a:path w="4156">
                                  <a:moveTo>
                                    <a:pt x="0" y="0"/>
                                  </a:moveTo>
                                  <a:lnTo>
                                    <a:pt x="4155"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26B1E177" id="Group 1229" o:spid="_x0000_s1026" style="width:208.4pt;height:.6pt;mso-position-horizontal-relative:char;mso-position-vertical-relative:line" coordsize="4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">
                <v:group id="Group 1230" o:spid="_x0000_s1027" style="position:absolute;left:6;top:6;width:4156;height:2" coordorigin="6,6" coordsize="41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">
                  <v:shape id="Freeform 1231" o:spid="_x0000_s1028" style="position:absolute;left:6;top:6;width:4156;height:2;visibility:visible;mso-wrap-style:square;v-text-anchor:top" coordsize="41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" path="m,l4155,e" filled="f" strokeweight=".6pt">
                    <v:path arrowok="t" o:connecttype="custom" o:connectlocs="0,0;4155,0" o:connectangles="0,0"/>
                  </v:shape>
                </v:group>
                <w10:anchorlock/>
              </v:group>
            </w:pict>
          </mc:Fallback>
        </mc:AlternateContent>
      </w:r>
    </w:p>
    <w:p w14:paraId="121BEB1F" w14:textId="77777777" w:rsidR="00600220" w:rsidRDefault="00600220" w:rsidP="00600220">
      <w:pPr>
        <w:pStyle w:val="BodyText"/>
        <w:spacing w:before="15"/>
        <w:ind w:left="199" w:firstLine="0"/>
        <w:rPr>
          <w:rFonts w:ascii="Arial Narrow" w:eastAsia="Arial Narrow" w:hAnsi="Arial Narrow" w:cs="Arial Narrow"/>
        </w:rPr>
      </w:pPr>
      <w:r>
        <w:rPr>
          <w:rFonts w:ascii="Arial Narrow"/>
        </w:rPr>
        <w:t>SAFETY</w:t>
      </w:r>
      <w:r>
        <w:rPr>
          <w:rFonts w:ascii="Arial Narrow"/>
          <w:spacing w:val="-3"/>
        </w:rPr>
        <w:t xml:space="preserve"> </w:t>
      </w:r>
      <w:r>
        <w:rPr>
          <w:rFonts w:ascii="Arial Narrow"/>
        </w:rPr>
        <w:t>OFFICER</w:t>
      </w:r>
    </w:p>
    <w:p w14:paraId="5417BD22" w14:textId="77777777" w:rsidR="00600220" w:rsidRDefault="00600220" w:rsidP="00600220">
      <w:pPr>
        <w:rPr>
          <w:rFonts w:ascii="Arial Narrow" w:eastAsia="Arial Narrow" w:hAnsi="Arial Narrow" w:cs="Arial Narrow"/>
        </w:rPr>
        <w:sectPr w:rsidR="00600220">
          <w:type w:val="continuous"/>
          <w:pgSz w:w="12240" w:h="15840"/>
          <w:pgMar w:top="1500" w:right="520" w:bottom="280" w:left="520" w:header="720" w:footer="720" w:gutter="0"/>
          <w:cols w:space="720"/>
        </w:sectPr>
      </w:pPr>
    </w:p>
    <w:p w14:paraId="2DBF9606" w14:textId="77777777" w:rsidR="00600220" w:rsidRPr="000B2E0B" w:rsidRDefault="00600220" w:rsidP="00600220">
      <w:pPr>
        <w:spacing w:before="25"/>
        <w:ind w:left="141" w:right="523"/>
        <w:jc w:val="center"/>
        <w:rPr>
          <w:rFonts w:ascii="Arial"/>
          <w:sz w:val="28"/>
          <w:szCs w:val="28"/>
        </w:rPr>
      </w:pPr>
      <w:r w:rsidRPr="000B2E0B">
        <w:rPr>
          <w:rFonts w:ascii="Arial"/>
          <w:sz w:val="28"/>
          <w:szCs w:val="28"/>
        </w:rPr>
        <w:lastRenderedPageBreak/>
        <w:t>Attachment 1</w:t>
      </w:r>
    </w:p>
    <w:p w14:paraId="29EB2166" w14:textId="77777777" w:rsidR="00600220" w:rsidRDefault="00600220" w:rsidP="00600220">
      <w:pPr>
        <w:spacing w:before="25"/>
        <w:ind w:left="141" w:right="523"/>
        <w:jc w:val="center"/>
        <w:rPr>
          <w:rFonts w:ascii="Arial" w:eastAsia="Arial" w:hAnsi="Arial" w:cs="Arial"/>
          <w:sz w:val="48"/>
          <w:szCs w:val="48"/>
        </w:rPr>
      </w:pPr>
      <w:r>
        <w:rPr>
          <w:rFonts w:ascii="Arial"/>
          <w:b/>
          <w:sz w:val="48"/>
        </w:rPr>
        <w:t>EMERGENCY</w:t>
      </w:r>
      <w:r>
        <w:rPr>
          <w:rFonts w:ascii="Arial"/>
          <w:b/>
          <w:spacing w:val="-7"/>
          <w:sz w:val="48"/>
        </w:rPr>
        <w:t xml:space="preserve"> </w:t>
      </w:r>
      <w:r>
        <w:rPr>
          <w:rFonts w:ascii="Arial"/>
          <w:b/>
          <w:sz w:val="48"/>
        </w:rPr>
        <w:t>NUMBERS</w:t>
      </w:r>
    </w:p>
    <w:p w14:paraId="3C6D08E4" w14:textId="77777777" w:rsidR="00600220" w:rsidRDefault="00600220" w:rsidP="00600220">
      <w:pPr>
        <w:rPr>
          <w:rFonts w:ascii="Arial" w:eastAsia="Arial" w:hAnsi="Arial" w:cs="Arial"/>
          <w:b/>
          <w:bCs/>
          <w:sz w:val="48"/>
          <w:szCs w:val="48"/>
        </w:rPr>
      </w:pPr>
    </w:p>
    <w:p w14:paraId="3DFAED91" w14:textId="77777777" w:rsidR="00600220" w:rsidRDefault="00600220" w:rsidP="00600220">
      <w:pPr>
        <w:rPr>
          <w:rFonts w:ascii="Arial" w:eastAsia="Arial" w:hAnsi="Arial" w:cs="Arial"/>
          <w:b/>
          <w:bCs/>
          <w:sz w:val="48"/>
          <w:szCs w:val="48"/>
        </w:rPr>
      </w:pPr>
    </w:p>
    <w:p w14:paraId="5E78AC3D" w14:textId="77777777" w:rsidR="00600220" w:rsidRDefault="00600220" w:rsidP="00600220">
      <w:pPr>
        <w:rPr>
          <w:rFonts w:ascii="Arial" w:eastAsia="Arial" w:hAnsi="Arial" w:cs="Arial"/>
          <w:b/>
          <w:bCs/>
          <w:sz w:val="48"/>
          <w:szCs w:val="48"/>
        </w:rPr>
      </w:pPr>
    </w:p>
    <w:p w14:paraId="567494D3" w14:textId="77777777" w:rsidR="00600220" w:rsidRDefault="00600220" w:rsidP="00600220">
      <w:pPr>
        <w:rPr>
          <w:rFonts w:ascii="Arial" w:eastAsia="Arial" w:hAnsi="Arial" w:cs="Arial"/>
          <w:b/>
          <w:bCs/>
          <w:sz w:val="48"/>
          <w:szCs w:val="48"/>
        </w:rPr>
      </w:pPr>
    </w:p>
    <w:p w14:paraId="517E355F" w14:textId="77777777" w:rsidR="00600220" w:rsidRDefault="00600220" w:rsidP="00600220">
      <w:pPr>
        <w:spacing w:before="1"/>
        <w:rPr>
          <w:rFonts w:ascii="Arial" w:eastAsia="Arial" w:hAnsi="Arial" w:cs="Arial"/>
          <w:b/>
          <w:bCs/>
          <w:sz w:val="48"/>
          <w:szCs w:val="48"/>
        </w:rPr>
      </w:pPr>
    </w:p>
    <w:p w14:paraId="71D26BBB" w14:textId="77777777" w:rsidR="00600220" w:rsidRDefault="00600220" w:rsidP="00600220">
      <w:pPr>
        <w:pStyle w:val="Heading1"/>
        <w:spacing w:before="0"/>
        <w:ind w:left="3109" w:right="3487"/>
        <w:jc w:val="center"/>
        <w:rPr>
          <w:b w:val="0"/>
          <w:bCs w:val="0"/>
        </w:rPr>
      </w:pPr>
      <w:r>
        <w:rPr>
          <w:spacing w:val="-1"/>
          <w:u w:val="thick" w:color="000000"/>
        </w:rPr>
        <w:t>HOSPITAL</w:t>
      </w:r>
      <w:r>
        <w:rPr>
          <w:u w:val="thick" w:color="000000"/>
        </w:rPr>
        <w:t xml:space="preserve"> </w:t>
      </w:r>
      <w:r>
        <w:t>DIAL -</w:t>
      </w:r>
      <w:r>
        <w:rPr>
          <w:spacing w:val="1"/>
        </w:rPr>
        <w:t xml:space="preserve"> </w:t>
      </w:r>
      <w:r>
        <w:t>911</w:t>
      </w:r>
    </w:p>
    <w:p w14:paraId="1DE47D53" w14:textId="5015B471" w:rsidR="00600220" w:rsidRDefault="00172C56" w:rsidP="00440C6E">
      <w:pPr>
        <w:ind w:left="141" w:right="518"/>
        <w:jc w:val="center"/>
        <w:rPr>
          <w:rFonts w:ascii="Arial" w:hAnsi="Arial" w:cs="Arial"/>
          <w:color w:val="00B0F0"/>
          <w:sz w:val="30"/>
          <w:szCs w:val="30"/>
          <w:shd w:val="clear" w:color="auto" w:fill="FFFFFF"/>
        </w:rPr>
      </w:pPr>
      <w:r>
        <w:rPr>
          <w:rFonts w:ascii="Arial" w:hAnsi="Arial" w:cs="Arial"/>
          <w:color w:val="00B0F0"/>
          <w:sz w:val="30"/>
          <w:szCs w:val="30"/>
          <w:shd w:val="clear" w:color="auto" w:fill="FFFFFF"/>
        </w:rPr>
        <w:t>TBD</w:t>
      </w:r>
    </w:p>
    <w:p w14:paraId="6BB84504" w14:textId="6E27E21F" w:rsidR="00172C56" w:rsidRDefault="00172C56" w:rsidP="00440C6E">
      <w:pPr>
        <w:ind w:left="141" w:right="518"/>
        <w:jc w:val="center"/>
        <w:rPr>
          <w:rFonts w:ascii="Arial" w:hAnsi="Arial" w:cs="Arial"/>
          <w:color w:val="00B0F0"/>
          <w:sz w:val="30"/>
          <w:szCs w:val="30"/>
          <w:shd w:val="clear" w:color="auto" w:fill="FFFFFF"/>
        </w:rPr>
      </w:pPr>
      <w:r>
        <w:rPr>
          <w:rFonts w:ascii="Arial" w:hAnsi="Arial" w:cs="Arial"/>
          <w:color w:val="00B0F0"/>
          <w:sz w:val="30"/>
          <w:szCs w:val="30"/>
          <w:shd w:val="clear" w:color="auto" w:fill="FFFFFF"/>
        </w:rPr>
        <w:t>Name, address, and Phone No.</w:t>
      </w:r>
    </w:p>
    <w:p w14:paraId="0B1AB7AD" w14:textId="7E5D776F" w:rsidR="00172C56" w:rsidRPr="00172C56" w:rsidRDefault="00172C56" w:rsidP="00440C6E">
      <w:pPr>
        <w:ind w:left="141" w:right="518"/>
        <w:jc w:val="center"/>
        <w:rPr>
          <w:rFonts w:ascii="Arial" w:eastAsia="Arial" w:hAnsi="Arial" w:cs="Arial"/>
          <w:color w:val="00B0F0"/>
          <w:sz w:val="30"/>
          <w:szCs w:val="30"/>
        </w:rPr>
      </w:pPr>
      <w:r>
        <w:rPr>
          <w:rFonts w:ascii="Arial" w:hAnsi="Arial" w:cs="Arial"/>
          <w:color w:val="00B0F0"/>
          <w:sz w:val="30"/>
          <w:szCs w:val="30"/>
          <w:shd w:val="clear" w:color="auto" w:fill="FFFFFF"/>
        </w:rPr>
        <w:t>Of closest Hospital to Job Site</w:t>
      </w:r>
    </w:p>
    <w:p w14:paraId="61A8A248" w14:textId="77777777" w:rsidR="00600220" w:rsidRDefault="00600220" w:rsidP="00600220">
      <w:pPr>
        <w:spacing w:before="11"/>
        <w:rPr>
          <w:rFonts w:ascii="Arial" w:eastAsia="Arial" w:hAnsi="Arial" w:cs="Arial"/>
          <w:sz w:val="29"/>
          <w:szCs w:val="29"/>
        </w:rPr>
      </w:pPr>
    </w:p>
    <w:p w14:paraId="1D6688CA" w14:textId="77777777" w:rsidR="00600220" w:rsidRDefault="00600220" w:rsidP="00600220">
      <w:pPr>
        <w:ind w:left="3112" w:right="3487"/>
        <w:jc w:val="center"/>
        <w:rPr>
          <w:rFonts w:ascii="Arial" w:eastAsia="Arial" w:hAnsi="Arial" w:cs="Arial"/>
          <w:sz w:val="40"/>
          <w:szCs w:val="40"/>
        </w:rPr>
      </w:pPr>
      <w:r>
        <w:rPr>
          <w:rFonts w:ascii="Arial"/>
          <w:b/>
          <w:spacing w:val="-1"/>
          <w:sz w:val="40"/>
          <w:u w:val="thick" w:color="000000"/>
        </w:rPr>
        <w:t>AMBULANCE</w:t>
      </w:r>
      <w:r>
        <w:rPr>
          <w:rFonts w:ascii="Arial"/>
          <w:b/>
          <w:sz w:val="40"/>
          <w:u w:val="thick" w:color="000000"/>
        </w:rPr>
        <w:t xml:space="preserve"> </w:t>
      </w:r>
      <w:r>
        <w:rPr>
          <w:rFonts w:ascii="Arial"/>
          <w:b/>
          <w:sz w:val="40"/>
        </w:rPr>
        <w:t>DIAL 911</w:t>
      </w:r>
    </w:p>
    <w:p w14:paraId="3DC9D6A0" w14:textId="0E362B7E" w:rsidR="00440C6E" w:rsidRPr="00172C56" w:rsidRDefault="00172C56" w:rsidP="00440C6E">
      <w:pPr>
        <w:spacing w:line="344" w:lineRule="exact"/>
        <w:ind w:left="141" w:right="520"/>
        <w:jc w:val="center"/>
        <w:rPr>
          <w:rFonts w:ascii="Arial" w:eastAsia="Arial" w:hAnsi="Arial" w:cs="Arial"/>
          <w:color w:val="00B0F0"/>
          <w:sz w:val="30"/>
          <w:szCs w:val="30"/>
        </w:rPr>
      </w:pPr>
      <w:r>
        <w:rPr>
          <w:rFonts w:ascii="Arial"/>
          <w:b/>
          <w:color w:val="00B0F0"/>
          <w:sz w:val="30"/>
        </w:rPr>
        <w:t>TBD</w:t>
      </w:r>
    </w:p>
    <w:p w14:paraId="1A2F4D59" w14:textId="77777777" w:rsidR="00600220" w:rsidRDefault="00600220" w:rsidP="00600220">
      <w:pPr>
        <w:spacing w:before="1"/>
        <w:rPr>
          <w:rFonts w:ascii="Arial" w:eastAsia="Arial" w:hAnsi="Arial" w:cs="Arial"/>
          <w:b/>
          <w:bCs/>
          <w:sz w:val="24"/>
          <w:szCs w:val="24"/>
        </w:rPr>
      </w:pPr>
    </w:p>
    <w:p w14:paraId="23B706C8" w14:textId="77777777" w:rsidR="00600220" w:rsidRDefault="00600220" w:rsidP="00600220">
      <w:pPr>
        <w:ind w:left="3421" w:right="3798" w:firstLine="2"/>
        <w:jc w:val="center"/>
        <w:rPr>
          <w:rFonts w:ascii="Arial" w:eastAsia="Arial" w:hAnsi="Arial" w:cs="Arial"/>
          <w:sz w:val="40"/>
          <w:szCs w:val="40"/>
        </w:rPr>
      </w:pPr>
      <w:r>
        <w:rPr>
          <w:rFonts w:ascii="Arial"/>
          <w:b/>
          <w:sz w:val="40"/>
          <w:u w:val="thick" w:color="000000"/>
        </w:rPr>
        <w:t xml:space="preserve">POLICE </w:t>
      </w:r>
      <w:r>
        <w:rPr>
          <w:rFonts w:ascii="Arial"/>
          <w:b/>
          <w:sz w:val="40"/>
        </w:rPr>
        <w:t>DIAL -</w:t>
      </w:r>
      <w:r>
        <w:rPr>
          <w:rFonts w:ascii="Arial"/>
          <w:b/>
          <w:spacing w:val="1"/>
          <w:sz w:val="40"/>
        </w:rPr>
        <w:t xml:space="preserve"> </w:t>
      </w:r>
      <w:r>
        <w:rPr>
          <w:rFonts w:ascii="Arial"/>
          <w:b/>
          <w:sz w:val="40"/>
        </w:rPr>
        <w:t>911</w:t>
      </w:r>
    </w:p>
    <w:p w14:paraId="3F8BF585" w14:textId="6B8CE2D7" w:rsidR="00600220" w:rsidRPr="00172C56" w:rsidRDefault="00172C56" w:rsidP="00600220">
      <w:pPr>
        <w:spacing w:line="344" w:lineRule="exact"/>
        <w:ind w:left="141" w:right="520"/>
        <w:jc w:val="center"/>
        <w:rPr>
          <w:rFonts w:ascii="Arial" w:eastAsia="Arial" w:hAnsi="Arial" w:cs="Arial"/>
          <w:color w:val="00B0F0"/>
          <w:sz w:val="30"/>
          <w:szCs w:val="30"/>
        </w:rPr>
      </w:pPr>
      <w:r>
        <w:rPr>
          <w:rFonts w:ascii="Arial"/>
          <w:b/>
          <w:color w:val="00B0F0"/>
          <w:sz w:val="30"/>
        </w:rPr>
        <w:t>TBD</w:t>
      </w:r>
    </w:p>
    <w:p w14:paraId="7756BCC0" w14:textId="77777777" w:rsidR="00600220" w:rsidRDefault="00600220" w:rsidP="00600220">
      <w:pPr>
        <w:spacing w:before="1"/>
        <w:rPr>
          <w:rFonts w:ascii="Arial" w:eastAsia="Arial" w:hAnsi="Arial" w:cs="Arial"/>
          <w:b/>
          <w:bCs/>
          <w:sz w:val="30"/>
          <w:szCs w:val="30"/>
        </w:rPr>
      </w:pPr>
    </w:p>
    <w:p w14:paraId="737867D4" w14:textId="77777777" w:rsidR="008A5A65" w:rsidRDefault="00600220" w:rsidP="00600220">
      <w:pPr>
        <w:ind w:left="3421" w:right="3798" w:firstLine="1"/>
        <w:jc w:val="center"/>
        <w:rPr>
          <w:rFonts w:ascii="Arial"/>
          <w:b/>
          <w:sz w:val="40"/>
          <w:u w:val="thick" w:color="000000"/>
        </w:rPr>
      </w:pPr>
      <w:r>
        <w:rPr>
          <w:rFonts w:ascii="Arial"/>
          <w:b/>
          <w:sz w:val="40"/>
          <w:u w:val="thick" w:color="000000"/>
        </w:rPr>
        <w:t>FIRE</w:t>
      </w:r>
      <w:r w:rsidR="004C092F">
        <w:rPr>
          <w:rFonts w:ascii="Arial"/>
          <w:b/>
          <w:sz w:val="40"/>
          <w:u w:val="thick" w:color="000000"/>
        </w:rPr>
        <w:t xml:space="preserve"> </w:t>
      </w:r>
    </w:p>
    <w:p w14:paraId="55941A91" w14:textId="2B3A37B8" w:rsidR="00600220" w:rsidRDefault="00600220" w:rsidP="00600220">
      <w:pPr>
        <w:ind w:left="3421" w:right="3798" w:firstLine="1"/>
        <w:jc w:val="center"/>
        <w:rPr>
          <w:rFonts w:ascii="Arial" w:eastAsia="Arial" w:hAnsi="Arial" w:cs="Arial"/>
          <w:sz w:val="40"/>
          <w:szCs w:val="40"/>
        </w:rPr>
      </w:pPr>
      <w:r>
        <w:rPr>
          <w:rFonts w:ascii="Arial"/>
          <w:b/>
          <w:sz w:val="40"/>
        </w:rPr>
        <w:t>DIAL -</w:t>
      </w:r>
      <w:r>
        <w:rPr>
          <w:rFonts w:ascii="Arial"/>
          <w:b/>
          <w:spacing w:val="1"/>
          <w:sz w:val="40"/>
        </w:rPr>
        <w:t xml:space="preserve"> </w:t>
      </w:r>
      <w:r>
        <w:rPr>
          <w:rFonts w:ascii="Arial"/>
          <w:b/>
          <w:sz w:val="40"/>
        </w:rPr>
        <w:t>911</w:t>
      </w:r>
    </w:p>
    <w:p w14:paraId="2DCC2097" w14:textId="5325A7ED" w:rsidR="00600220" w:rsidRPr="00172C56" w:rsidRDefault="00172C56" w:rsidP="00600220">
      <w:pPr>
        <w:spacing w:line="341" w:lineRule="exact"/>
        <w:ind w:left="141" w:right="520"/>
        <w:jc w:val="center"/>
        <w:rPr>
          <w:rFonts w:ascii="Arial" w:eastAsia="Arial" w:hAnsi="Arial" w:cs="Arial"/>
          <w:color w:val="00B0F0"/>
          <w:sz w:val="30"/>
          <w:szCs w:val="30"/>
        </w:rPr>
      </w:pPr>
      <w:r>
        <w:rPr>
          <w:rFonts w:ascii="Arial"/>
          <w:b/>
          <w:color w:val="00B0F0"/>
          <w:sz w:val="30"/>
        </w:rPr>
        <w:t>TBD</w:t>
      </w:r>
    </w:p>
    <w:p w14:paraId="0B0B1AA0" w14:textId="77777777" w:rsidR="00600220" w:rsidRDefault="00600220" w:rsidP="00600220">
      <w:pPr>
        <w:spacing w:line="341" w:lineRule="exact"/>
        <w:jc w:val="center"/>
        <w:rPr>
          <w:rFonts w:ascii="Arial" w:eastAsia="Arial" w:hAnsi="Arial" w:cs="Arial"/>
          <w:sz w:val="30"/>
          <w:szCs w:val="30"/>
        </w:rPr>
        <w:sectPr w:rsidR="00600220">
          <w:pgSz w:w="12240" w:h="15840"/>
          <w:pgMar w:top="1240" w:right="1340" w:bottom="700" w:left="1720" w:header="0" w:footer="507" w:gutter="0"/>
          <w:cols w:space="720"/>
        </w:sectPr>
      </w:pPr>
    </w:p>
    <w:p w14:paraId="44091077" w14:textId="77777777" w:rsidR="00600220" w:rsidRPr="000B2E0B" w:rsidRDefault="00600220" w:rsidP="00600220">
      <w:pPr>
        <w:pStyle w:val="Heading1"/>
        <w:spacing w:before="33" w:line="459" w:lineRule="exact"/>
        <w:ind w:left="164"/>
        <w:jc w:val="center"/>
        <w:rPr>
          <w:b w:val="0"/>
          <w:sz w:val="28"/>
          <w:szCs w:val="28"/>
        </w:rPr>
      </w:pPr>
      <w:r>
        <w:rPr>
          <w:b w:val="0"/>
          <w:sz w:val="28"/>
          <w:szCs w:val="28"/>
        </w:rPr>
        <w:lastRenderedPageBreak/>
        <w:t>Attachment 2</w:t>
      </w:r>
    </w:p>
    <w:p w14:paraId="2AC982BE" w14:textId="77777777" w:rsidR="00600220" w:rsidRDefault="00600220" w:rsidP="00600220">
      <w:pPr>
        <w:pStyle w:val="Heading1"/>
        <w:spacing w:before="33" w:line="459" w:lineRule="exact"/>
        <w:ind w:left="164"/>
        <w:jc w:val="both"/>
        <w:rPr>
          <w:b w:val="0"/>
          <w:bCs w:val="0"/>
        </w:rPr>
      </w:pPr>
      <w:r>
        <w:t>ALCOHOL AND DRUG ABUSE PREVENTION</w:t>
      </w:r>
      <w:r>
        <w:rPr>
          <w:spacing w:val="-4"/>
        </w:rPr>
        <w:t xml:space="preserve"> </w:t>
      </w:r>
      <w:r>
        <w:t>PROGRAM</w:t>
      </w:r>
    </w:p>
    <w:p w14:paraId="0FA980E1" w14:textId="77777777" w:rsidR="00600220" w:rsidRDefault="00600220" w:rsidP="00600220">
      <w:pPr>
        <w:spacing w:line="459" w:lineRule="exact"/>
        <w:ind w:left="2937" w:right="2952"/>
        <w:jc w:val="center"/>
        <w:rPr>
          <w:rFonts w:ascii="Arial" w:eastAsia="Arial" w:hAnsi="Arial" w:cs="Arial"/>
          <w:sz w:val="40"/>
          <w:szCs w:val="40"/>
        </w:rPr>
      </w:pPr>
      <w:r>
        <w:rPr>
          <w:rFonts w:ascii="Arial"/>
          <w:b/>
          <w:sz w:val="40"/>
        </w:rPr>
        <w:t>For</w:t>
      </w:r>
      <w:r>
        <w:rPr>
          <w:rFonts w:ascii="Arial"/>
          <w:b/>
          <w:spacing w:val="1"/>
          <w:sz w:val="40"/>
        </w:rPr>
        <w:t xml:space="preserve"> </w:t>
      </w:r>
      <w:r>
        <w:rPr>
          <w:rFonts w:ascii="Arial"/>
          <w:b/>
          <w:sz w:val="40"/>
        </w:rPr>
        <w:t>A</w:t>
      </w:r>
    </w:p>
    <w:p w14:paraId="74C1E0A5" w14:textId="77777777" w:rsidR="00600220" w:rsidRDefault="00600220" w:rsidP="00600220">
      <w:pPr>
        <w:spacing w:before="1"/>
        <w:ind w:left="2937" w:right="2955"/>
        <w:jc w:val="center"/>
        <w:rPr>
          <w:rFonts w:ascii="Arial" w:eastAsia="Arial" w:hAnsi="Arial" w:cs="Arial"/>
          <w:sz w:val="40"/>
          <w:szCs w:val="40"/>
        </w:rPr>
      </w:pPr>
      <w:r>
        <w:rPr>
          <w:rFonts w:ascii="Arial"/>
          <w:b/>
          <w:sz w:val="40"/>
        </w:rPr>
        <w:t>DRUG FREE</w:t>
      </w:r>
      <w:r>
        <w:rPr>
          <w:rFonts w:ascii="Arial"/>
          <w:b/>
          <w:spacing w:val="-2"/>
          <w:sz w:val="40"/>
        </w:rPr>
        <w:t xml:space="preserve"> </w:t>
      </w:r>
      <w:r>
        <w:rPr>
          <w:rFonts w:ascii="Arial"/>
          <w:b/>
          <w:sz w:val="40"/>
        </w:rPr>
        <w:t>WORKPLACE</w:t>
      </w:r>
    </w:p>
    <w:p w14:paraId="4CD420E3" w14:textId="77777777" w:rsidR="00600220" w:rsidRDefault="00600220" w:rsidP="00600220">
      <w:pPr>
        <w:spacing w:before="2"/>
        <w:rPr>
          <w:rFonts w:ascii="Arial" w:eastAsia="Arial" w:hAnsi="Arial" w:cs="Arial"/>
          <w:b/>
          <w:bCs/>
          <w:sz w:val="44"/>
          <w:szCs w:val="44"/>
        </w:rPr>
      </w:pPr>
    </w:p>
    <w:p w14:paraId="00FE838E" w14:textId="1A813027" w:rsidR="00600220" w:rsidRDefault="00600220" w:rsidP="00600220">
      <w:pPr>
        <w:ind w:left="100" w:right="116"/>
        <w:jc w:val="both"/>
        <w:rPr>
          <w:rFonts w:ascii="Arial" w:eastAsia="Arial" w:hAnsi="Arial" w:cs="Arial"/>
          <w:sz w:val="20"/>
          <w:szCs w:val="20"/>
        </w:rPr>
      </w:pPr>
      <w:r>
        <w:rPr>
          <w:rFonts w:ascii="Arial"/>
          <w:sz w:val="20"/>
        </w:rPr>
        <w:t xml:space="preserve">It is the policy of </w:t>
      </w:r>
      <w:r w:rsidR="00B2584F">
        <w:rPr>
          <w:rFonts w:ascii="Arial"/>
          <w:sz w:val="20"/>
        </w:rPr>
        <w:t xml:space="preserve">MIAMI </w:t>
      </w:r>
      <w:r w:rsidR="00550A0D">
        <w:rPr>
          <w:rFonts w:ascii="Arial"/>
          <w:sz w:val="20"/>
        </w:rPr>
        <w:t>MEES</w:t>
      </w:r>
      <w:r>
        <w:rPr>
          <w:rFonts w:ascii="Arial"/>
          <w:sz w:val="20"/>
        </w:rPr>
        <w:t xml:space="preserve">, to provide a work environment that is free of alcohol, illegal drugs, and controlled substances. Illegal drugs include marijuana and all other drugs not prescribed by a licensed physician for use by the person possessing them. Unlawful manufacture, distribution, dispensing, possession or use of a controlled substance on the construction site is prohibited and will not be tolerated. As a further precaution, entry into or upon any vehicle, office or other work location of the company is conditioned upon the company's right to search the person and personal effects of any entrant for illegal drugs.  When appropriate, such items discovered through these searches may be taken into custody and </w:t>
      </w:r>
      <w:r>
        <w:rPr>
          <w:rFonts w:ascii="Arial"/>
          <w:spacing w:val="2"/>
          <w:sz w:val="20"/>
        </w:rPr>
        <w:t xml:space="preserve">may </w:t>
      </w:r>
      <w:r>
        <w:rPr>
          <w:rFonts w:ascii="Arial"/>
          <w:sz w:val="20"/>
        </w:rPr>
        <w:t xml:space="preserve">be turned over to the proper law enforcement authorities. Effective January 1, 2005, all applicants for employment and employees of </w:t>
      </w:r>
      <w:r w:rsidR="00B2584F">
        <w:rPr>
          <w:rFonts w:ascii="Arial"/>
          <w:sz w:val="20"/>
        </w:rPr>
        <w:t xml:space="preserve">MIAMI </w:t>
      </w:r>
      <w:r w:rsidR="00550A0D">
        <w:rPr>
          <w:rFonts w:ascii="Arial"/>
          <w:sz w:val="20"/>
        </w:rPr>
        <w:t>MEES</w:t>
      </w:r>
      <w:r>
        <w:rPr>
          <w:rFonts w:ascii="Arial"/>
          <w:sz w:val="20"/>
        </w:rPr>
        <w:t xml:space="preserve"> and all subcontractors may, as a condition of employment or continued employment, be required to submit to a drug screening test at the discretion of the company. At our discretion, drug/alcohol screening will be performed on all employees directly involved in job site accidents, mishaps and near misses by their actions or lack of action whether injuries requiring medical attention occurred or</w:t>
      </w:r>
      <w:r>
        <w:rPr>
          <w:rFonts w:ascii="Arial"/>
          <w:spacing w:val="-4"/>
          <w:sz w:val="20"/>
        </w:rPr>
        <w:t xml:space="preserve"> </w:t>
      </w:r>
      <w:r>
        <w:rPr>
          <w:rFonts w:ascii="Arial"/>
          <w:sz w:val="20"/>
        </w:rPr>
        <w:t>not.</w:t>
      </w:r>
    </w:p>
    <w:p w14:paraId="3F097EF5" w14:textId="77777777" w:rsidR="00600220" w:rsidRDefault="00600220" w:rsidP="00600220">
      <w:pPr>
        <w:spacing w:before="10"/>
        <w:rPr>
          <w:rFonts w:ascii="Arial" w:eastAsia="Arial" w:hAnsi="Arial" w:cs="Arial"/>
          <w:sz w:val="19"/>
          <w:szCs w:val="19"/>
        </w:rPr>
      </w:pPr>
    </w:p>
    <w:p w14:paraId="6A584276" w14:textId="77777777" w:rsidR="00600220" w:rsidRDefault="00600220" w:rsidP="00600220">
      <w:pPr>
        <w:ind w:left="100" w:right="118"/>
        <w:jc w:val="both"/>
        <w:rPr>
          <w:rFonts w:ascii="Arial" w:eastAsia="Arial" w:hAnsi="Arial" w:cs="Arial"/>
          <w:sz w:val="20"/>
          <w:szCs w:val="20"/>
        </w:rPr>
      </w:pPr>
      <w:r>
        <w:rPr>
          <w:rFonts w:ascii="Arial"/>
          <w:sz w:val="20"/>
        </w:rPr>
        <w:t xml:space="preserve">This program is designed to notify, identify and provide penalties for those employees and applicants who, by the possession, use, or sale of an illegal drug or controlled substance, pose unnecessary </w:t>
      </w:r>
      <w:r>
        <w:rPr>
          <w:rFonts w:ascii="Arial"/>
          <w:spacing w:val="3"/>
          <w:sz w:val="20"/>
        </w:rPr>
        <w:t xml:space="preserve">and </w:t>
      </w:r>
      <w:r>
        <w:rPr>
          <w:rFonts w:ascii="Arial"/>
          <w:sz w:val="20"/>
        </w:rPr>
        <w:t>unacceptable risk to a safe, healthful and efficient</w:t>
      </w:r>
      <w:r>
        <w:rPr>
          <w:rFonts w:ascii="Arial"/>
          <w:spacing w:val="-10"/>
          <w:sz w:val="20"/>
        </w:rPr>
        <w:t xml:space="preserve"> </w:t>
      </w:r>
      <w:r>
        <w:rPr>
          <w:rFonts w:ascii="Arial"/>
          <w:sz w:val="20"/>
        </w:rPr>
        <w:t>operation.</w:t>
      </w:r>
    </w:p>
    <w:p w14:paraId="56FA9CC8" w14:textId="77777777" w:rsidR="00600220" w:rsidRDefault="00600220" w:rsidP="00600220">
      <w:pPr>
        <w:spacing w:before="1"/>
        <w:rPr>
          <w:rFonts w:ascii="Arial" w:eastAsia="Arial" w:hAnsi="Arial" w:cs="Arial"/>
          <w:sz w:val="20"/>
          <w:szCs w:val="20"/>
        </w:rPr>
      </w:pPr>
    </w:p>
    <w:p w14:paraId="675D7E6B" w14:textId="77777777" w:rsidR="00600220" w:rsidRDefault="00600220" w:rsidP="00600220">
      <w:pPr>
        <w:ind w:left="100" w:right="120"/>
        <w:jc w:val="both"/>
        <w:rPr>
          <w:rFonts w:ascii="Arial" w:eastAsia="Arial" w:hAnsi="Arial" w:cs="Arial"/>
          <w:sz w:val="20"/>
          <w:szCs w:val="20"/>
        </w:rPr>
      </w:pPr>
      <w:r>
        <w:rPr>
          <w:rFonts w:ascii="Arial"/>
          <w:spacing w:val="3"/>
          <w:sz w:val="20"/>
        </w:rPr>
        <w:t xml:space="preserve">We </w:t>
      </w:r>
      <w:r>
        <w:rPr>
          <w:rFonts w:ascii="Arial"/>
          <w:sz w:val="20"/>
        </w:rPr>
        <w:t>will encourage employees who are in violation of our policy to satisfactorily participate in drug abuse assistance or rehabilitation program approved for such purposes by a federal, state, or local health, law enforcement, or other appropriate agency. Refusal to submit to a drug/alcohol screening or search will be cause for disciplinary action, including termination of</w:t>
      </w:r>
      <w:r>
        <w:rPr>
          <w:rFonts w:ascii="Arial"/>
          <w:spacing w:val="-9"/>
          <w:sz w:val="20"/>
        </w:rPr>
        <w:t xml:space="preserve"> </w:t>
      </w:r>
      <w:r>
        <w:rPr>
          <w:rFonts w:ascii="Arial"/>
          <w:sz w:val="20"/>
        </w:rPr>
        <w:t>employment.</w:t>
      </w:r>
    </w:p>
    <w:p w14:paraId="08C7BFF1" w14:textId="77777777" w:rsidR="00600220" w:rsidRDefault="00600220" w:rsidP="00600220">
      <w:pPr>
        <w:spacing w:before="1"/>
        <w:rPr>
          <w:rFonts w:ascii="Arial" w:eastAsia="Arial" w:hAnsi="Arial" w:cs="Arial"/>
          <w:sz w:val="20"/>
          <w:szCs w:val="20"/>
        </w:rPr>
      </w:pPr>
    </w:p>
    <w:p w14:paraId="721B37B2" w14:textId="31F55405" w:rsidR="00600220" w:rsidRDefault="00600220" w:rsidP="00600220">
      <w:pPr>
        <w:ind w:left="100" w:right="120"/>
        <w:jc w:val="both"/>
        <w:rPr>
          <w:rFonts w:ascii="Arial" w:eastAsia="Arial" w:hAnsi="Arial" w:cs="Arial"/>
          <w:sz w:val="20"/>
          <w:szCs w:val="20"/>
        </w:rPr>
      </w:pPr>
      <w:r>
        <w:rPr>
          <w:rFonts w:ascii="Arial"/>
          <w:sz w:val="20"/>
        </w:rPr>
        <w:t xml:space="preserve">All employees are instructed to notify their employer </w:t>
      </w:r>
      <w:r>
        <w:rPr>
          <w:rFonts w:ascii="Arial"/>
          <w:spacing w:val="3"/>
          <w:sz w:val="20"/>
        </w:rPr>
        <w:t xml:space="preserve">of </w:t>
      </w:r>
      <w:r>
        <w:rPr>
          <w:rFonts w:ascii="Arial"/>
          <w:sz w:val="20"/>
        </w:rPr>
        <w:t xml:space="preserve">any criminal drug statute conviction for a violation occurring in the workplace no later than five (5) days after such conviction. </w:t>
      </w:r>
      <w:r w:rsidR="00B2584F">
        <w:rPr>
          <w:rFonts w:ascii="Arial"/>
          <w:sz w:val="20"/>
        </w:rPr>
        <w:t xml:space="preserve">MIAMI </w:t>
      </w:r>
      <w:r w:rsidR="00550A0D">
        <w:rPr>
          <w:rFonts w:ascii="Arial"/>
          <w:sz w:val="20"/>
        </w:rPr>
        <w:t>MEES</w:t>
      </w:r>
      <w:r>
        <w:rPr>
          <w:rFonts w:ascii="Arial"/>
          <w:sz w:val="20"/>
        </w:rPr>
        <w:t xml:space="preserve"> will notify the contracting officer within ten (10) days after receiving notice from an employee or otherwise receiving actual notice of such</w:t>
      </w:r>
      <w:r>
        <w:rPr>
          <w:rFonts w:ascii="Arial"/>
          <w:spacing w:val="-35"/>
          <w:sz w:val="20"/>
        </w:rPr>
        <w:t xml:space="preserve"> </w:t>
      </w:r>
      <w:r>
        <w:rPr>
          <w:rFonts w:ascii="Arial"/>
          <w:sz w:val="20"/>
        </w:rPr>
        <w:t>conviction.</w:t>
      </w:r>
    </w:p>
    <w:p w14:paraId="19349BE1" w14:textId="77777777" w:rsidR="00600220" w:rsidRDefault="00600220" w:rsidP="00600220">
      <w:pPr>
        <w:rPr>
          <w:rFonts w:ascii="Arial" w:eastAsia="Arial" w:hAnsi="Arial" w:cs="Arial"/>
          <w:sz w:val="20"/>
          <w:szCs w:val="20"/>
        </w:rPr>
      </w:pPr>
    </w:p>
    <w:p w14:paraId="124CD617" w14:textId="77777777" w:rsidR="00600220" w:rsidRDefault="00600220" w:rsidP="00600220">
      <w:pPr>
        <w:rPr>
          <w:rFonts w:ascii="Arial" w:eastAsia="Arial" w:hAnsi="Arial" w:cs="Arial"/>
          <w:sz w:val="20"/>
          <w:szCs w:val="20"/>
        </w:rPr>
      </w:pPr>
    </w:p>
    <w:p w14:paraId="28BDF18B" w14:textId="77777777" w:rsidR="00600220" w:rsidRDefault="00600220" w:rsidP="00600220">
      <w:pPr>
        <w:rPr>
          <w:rFonts w:ascii="Arial" w:eastAsia="Arial" w:hAnsi="Arial" w:cs="Arial"/>
          <w:sz w:val="20"/>
          <w:szCs w:val="20"/>
        </w:rPr>
      </w:pPr>
    </w:p>
    <w:p w14:paraId="19E83C63" w14:textId="77777777" w:rsidR="00600220" w:rsidRDefault="00600220" w:rsidP="00600220">
      <w:pPr>
        <w:rPr>
          <w:rFonts w:ascii="Arial" w:eastAsia="Arial" w:hAnsi="Arial" w:cs="Arial"/>
          <w:sz w:val="20"/>
          <w:szCs w:val="20"/>
        </w:rPr>
      </w:pPr>
    </w:p>
    <w:p w14:paraId="7D61621A" w14:textId="77777777" w:rsidR="00600220" w:rsidRDefault="00600220" w:rsidP="00600220">
      <w:pPr>
        <w:rPr>
          <w:rFonts w:ascii="Arial" w:eastAsia="Arial" w:hAnsi="Arial" w:cs="Arial"/>
          <w:sz w:val="20"/>
          <w:szCs w:val="20"/>
        </w:rPr>
      </w:pPr>
    </w:p>
    <w:p w14:paraId="1BFD6BDE" w14:textId="77777777" w:rsidR="00600220" w:rsidRDefault="00600220" w:rsidP="00600220">
      <w:pPr>
        <w:rPr>
          <w:rFonts w:ascii="Arial" w:eastAsia="Arial" w:hAnsi="Arial" w:cs="Arial"/>
          <w:sz w:val="20"/>
          <w:szCs w:val="20"/>
        </w:rPr>
      </w:pPr>
    </w:p>
    <w:p w14:paraId="641FF731" w14:textId="77777777" w:rsidR="00600220" w:rsidRDefault="00600220" w:rsidP="00600220">
      <w:pPr>
        <w:rPr>
          <w:rFonts w:ascii="Arial" w:eastAsia="Arial" w:hAnsi="Arial" w:cs="Arial"/>
          <w:sz w:val="20"/>
          <w:szCs w:val="20"/>
        </w:rPr>
      </w:pPr>
    </w:p>
    <w:p w14:paraId="395B00F2" w14:textId="77777777" w:rsidR="00600220" w:rsidRDefault="00600220" w:rsidP="00600220">
      <w:pPr>
        <w:rPr>
          <w:rFonts w:ascii="Arial" w:eastAsia="Arial" w:hAnsi="Arial" w:cs="Arial"/>
          <w:sz w:val="20"/>
          <w:szCs w:val="20"/>
        </w:rPr>
      </w:pPr>
    </w:p>
    <w:p w14:paraId="73401E33" w14:textId="77777777" w:rsidR="00600220" w:rsidRDefault="00600220" w:rsidP="00600220">
      <w:pPr>
        <w:rPr>
          <w:rFonts w:ascii="Arial" w:eastAsia="Arial" w:hAnsi="Arial" w:cs="Arial"/>
          <w:sz w:val="20"/>
          <w:szCs w:val="20"/>
        </w:rPr>
      </w:pPr>
    </w:p>
    <w:p w14:paraId="7DD38601" w14:textId="77777777" w:rsidR="00600220" w:rsidRDefault="00600220" w:rsidP="00600220">
      <w:pPr>
        <w:rPr>
          <w:rFonts w:ascii="Arial" w:eastAsia="Arial" w:hAnsi="Arial" w:cs="Arial"/>
          <w:sz w:val="20"/>
          <w:szCs w:val="20"/>
        </w:rPr>
      </w:pPr>
    </w:p>
    <w:p w14:paraId="36C8E1C1" w14:textId="77777777" w:rsidR="00600220" w:rsidRDefault="00600220" w:rsidP="00600220">
      <w:pPr>
        <w:rPr>
          <w:rFonts w:ascii="Arial" w:eastAsia="Arial" w:hAnsi="Arial" w:cs="Arial"/>
          <w:sz w:val="20"/>
          <w:szCs w:val="20"/>
        </w:rPr>
      </w:pPr>
    </w:p>
    <w:p w14:paraId="538979A9" w14:textId="77777777" w:rsidR="00600220" w:rsidRDefault="00600220" w:rsidP="00600220">
      <w:pPr>
        <w:rPr>
          <w:rFonts w:ascii="Arial" w:eastAsia="Arial" w:hAnsi="Arial" w:cs="Arial"/>
          <w:sz w:val="20"/>
          <w:szCs w:val="20"/>
        </w:rPr>
      </w:pPr>
    </w:p>
    <w:p w14:paraId="5C0D2C59" w14:textId="77777777" w:rsidR="00600220" w:rsidRDefault="00600220" w:rsidP="00600220">
      <w:pPr>
        <w:rPr>
          <w:rFonts w:ascii="Arial" w:eastAsia="Arial" w:hAnsi="Arial" w:cs="Arial"/>
          <w:sz w:val="20"/>
          <w:szCs w:val="20"/>
        </w:rPr>
      </w:pPr>
    </w:p>
    <w:p w14:paraId="006B3804" w14:textId="77777777" w:rsidR="00600220" w:rsidRDefault="00600220" w:rsidP="00600220">
      <w:pPr>
        <w:rPr>
          <w:rFonts w:ascii="Arial" w:eastAsia="Arial" w:hAnsi="Arial" w:cs="Arial"/>
          <w:sz w:val="20"/>
          <w:szCs w:val="20"/>
        </w:rPr>
      </w:pPr>
    </w:p>
    <w:p w14:paraId="2C509139" w14:textId="77777777" w:rsidR="00600220" w:rsidRDefault="00600220" w:rsidP="00600220">
      <w:pPr>
        <w:spacing w:before="3"/>
        <w:rPr>
          <w:rFonts w:ascii="Arial" w:eastAsia="Arial" w:hAnsi="Arial" w:cs="Arial"/>
          <w:sz w:val="20"/>
          <w:szCs w:val="20"/>
        </w:rPr>
      </w:pPr>
    </w:p>
    <w:p w14:paraId="29E01226" w14:textId="77777777" w:rsidR="00600220" w:rsidRDefault="00600220" w:rsidP="00600220">
      <w:pPr>
        <w:ind w:left="100"/>
        <w:jc w:val="both"/>
        <w:rPr>
          <w:rFonts w:ascii="Arial" w:eastAsia="Arial" w:hAnsi="Arial" w:cs="Arial"/>
          <w:sz w:val="20"/>
          <w:szCs w:val="20"/>
        </w:rPr>
      </w:pPr>
      <w:r>
        <w:rPr>
          <w:rFonts w:ascii="Arial"/>
          <w:sz w:val="20"/>
        </w:rPr>
        <w:t>I HAVE READ, UNDERSTAND AND AGREE TO ABIDE BY THIS</w:t>
      </w:r>
      <w:r>
        <w:rPr>
          <w:rFonts w:ascii="Arial"/>
          <w:spacing w:val="-18"/>
          <w:sz w:val="20"/>
        </w:rPr>
        <w:t xml:space="preserve"> </w:t>
      </w:r>
      <w:r>
        <w:rPr>
          <w:rFonts w:ascii="Arial"/>
          <w:sz w:val="20"/>
        </w:rPr>
        <w:t>POLICY.</w:t>
      </w:r>
    </w:p>
    <w:p w14:paraId="14250400" w14:textId="77777777" w:rsidR="00600220" w:rsidRDefault="00600220" w:rsidP="00600220">
      <w:pPr>
        <w:rPr>
          <w:rFonts w:ascii="Arial" w:eastAsia="Arial" w:hAnsi="Arial" w:cs="Arial"/>
          <w:sz w:val="20"/>
          <w:szCs w:val="20"/>
        </w:rPr>
      </w:pPr>
    </w:p>
    <w:p w14:paraId="6B173B11" w14:textId="77777777" w:rsidR="00600220" w:rsidRDefault="00600220" w:rsidP="00600220">
      <w:pPr>
        <w:rPr>
          <w:rFonts w:ascii="Arial" w:eastAsia="Arial" w:hAnsi="Arial" w:cs="Arial"/>
          <w:sz w:val="20"/>
          <w:szCs w:val="20"/>
        </w:rPr>
      </w:pPr>
    </w:p>
    <w:p w14:paraId="7541F32C" w14:textId="77777777" w:rsidR="00600220" w:rsidRDefault="00600220" w:rsidP="00600220">
      <w:pPr>
        <w:spacing w:before="11"/>
        <w:rPr>
          <w:rFonts w:ascii="Arial" w:eastAsia="Arial" w:hAnsi="Arial" w:cs="Arial"/>
          <w:sz w:val="19"/>
          <w:szCs w:val="19"/>
        </w:rPr>
      </w:pPr>
    </w:p>
    <w:p w14:paraId="7E1AC81B" w14:textId="77777777" w:rsidR="00600220" w:rsidRDefault="00600220" w:rsidP="00600220">
      <w:pPr>
        <w:tabs>
          <w:tab w:val="left" w:pos="6321"/>
        </w:tabs>
        <w:ind w:left="100"/>
        <w:jc w:val="both"/>
        <w:rPr>
          <w:rFonts w:ascii="Arial" w:eastAsia="Arial" w:hAnsi="Arial" w:cs="Arial"/>
          <w:sz w:val="20"/>
          <w:szCs w:val="20"/>
        </w:rPr>
      </w:pPr>
      <w:r>
        <w:rPr>
          <w:rFonts w:ascii="Arial"/>
          <w:sz w:val="20"/>
        </w:rPr>
        <w:t>Print full</w:t>
      </w:r>
      <w:r>
        <w:rPr>
          <w:rFonts w:ascii="Arial"/>
          <w:spacing w:val="-5"/>
          <w:sz w:val="20"/>
        </w:rPr>
        <w:t xml:space="preserve"> </w:t>
      </w:r>
      <w:r>
        <w:rPr>
          <w:rFonts w:ascii="Arial"/>
          <w:sz w:val="20"/>
        </w:rPr>
        <w:t>name:</w:t>
      </w:r>
      <w:r>
        <w:rPr>
          <w:rFonts w:ascii="Arial"/>
          <w:spacing w:val="-1"/>
          <w:sz w:val="20"/>
        </w:rPr>
        <w:t xml:space="preserve"> </w:t>
      </w:r>
      <w:r>
        <w:rPr>
          <w:rFonts w:ascii="Arial"/>
          <w:w w:val="99"/>
          <w:sz w:val="20"/>
          <w:u w:val="single" w:color="000000"/>
        </w:rPr>
        <w:t xml:space="preserve"> </w:t>
      </w:r>
      <w:r>
        <w:rPr>
          <w:rFonts w:ascii="Arial"/>
          <w:sz w:val="20"/>
          <w:u w:val="single" w:color="000000"/>
        </w:rPr>
        <w:tab/>
      </w:r>
    </w:p>
    <w:p w14:paraId="647BAE04" w14:textId="77777777" w:rsidR="00600220" w:rsidRDefault="00600220" w:rsidP="00600220">
      <w:pPr>
        <w:spacing w:before="5"/>
        <w:rPr>
          <w:rFonts w:ascii="Arial" w:eastAsia="Arial" w:hAnsi="Arial" w:cs="Arial"/>
          <w:sz w:val="13"/>
          <w:szCs w:val="13"/>
        </w:rPr>
      </w:pPr>
    </w:p>
    <w:p w14:paraId="77CFB32E" w14:textId="77777777" w:rsidR="00600220" w:rsidRDefault="00600220" w:rsidP="00600220">
      <w:pPr>
        <w:tabs>
          <w:tab w:val="left" w:pos="6343"/>
        </w:tabs>
        <w:spacing w:before="74"/>
        <w:ind w:left="100"/>
        <w:rPr>
          <w:rFonts w:ascii="Arial" w:eastAsia="Arial" w:hAnsi="Arial" w:cs="Arial"/>
          <w:sz w:val="20"/>
          <w:szCs w:val="20"/>
        </w:rPr>
      </w:pPr>
      <w:r>
        <w:rPr>
          <w:rFonts w:ascii="Arial"/>
          <w:sz w:val="20"/>
        </w:rPr>
        <w:t>Signature:</w:t>
      </w:r>
      <w:r>
        <w:rPr>
          <w:rFonts w:ascii="Arial"/>
          <w:spacing w:val="-1"/>
          <w:sz w:val="20"/>
        </w:rPr>
        <w:t xml:space="preserve"> </w:t>
      </w:r>
      <w:r>
        <w:rPr>
          <w:rFonts w:ascii="Arial"/>
          <w:w w:val="99"/>
          <w:sz w:val="20"/>
          <w:u w:val="single" w:color="000000"/>
        </w:rPr>
        <w:t xml:space="preserve"> </w:t>
      </w:r>
      <w:r>
        <w:rPr>
          <w:rFonts w:ascii="Arial"/>
          <w:sz w:val="20"/>
          <w:u w:val="single" w:color="000000"/>
        </w:rPr>
        <w:tab/>
      </w:r>
    </w:p>
    <w:p w14:paraId="7619E2D8" w14:textId="77777777" w:rsidR="00600220" w:rsidRDefault="00600220" w:rsidP="00600220">
      <w:pPr>
        <w:spacing w:before="7"/>
        <w:rPr>
          <w:rFonts w:ascii="Arial" w:eastAsia="Arial" w:hAnsi="Arial" w:cs="Arial"/>
          <w:sz w:val="13"/>
          <w:szCs w:val="13"/>
        </w:rPr>
      </w:pPr>
    </w:p>
    <w:p w14:paraId="5A20717A" w14:textId="77777777" w:rsidR="00600220" w:rsidRDefault="00600220" w:rsidP="00600220">
      <w:pPr>
        <w:tabs>
          <w:tab w:val="left" w:pos="6355"/>
        </w:tabs>
        <w:spacing w:before="74"/>
        <w:ind w:left="100"/>
        <w:rPr>
          <w:rFonts w:ascii="Arial" w:eastAsia="Arial" w:hAnsi="Arial" w:cs="Arial"/>
          <w:sz w:val="20"/>
          <w:szCs w:val="20"/>
        </w:rPr>
      </w:pPr>
      <w:r>
        <w:rPr>
          <w:rFonts w:ascii="Arial"/>
          <w:sz w:val="20"/>
        </w:rPr>
        <w:t>Date:</w:t>
      </w:r>
      <w:r>
        <w:rPr>
          <w:rFonts w:ascii="Arial"/>
          <w:spacing w:val="1"/>
          <w:sz w:val="20"/>
        </w:rPr>
        <w:t xml:space="preserve"> </w:t>
      </w:r>
      <w:r>
        <w:rPr>
          <w:rFonts w:ascii="Arial"/>
          <w:w w:val="99"/>
          <w:sz w:val="20"/>
          <w:u w:val="single" w:color="000000"/>
        </w:rPr>
        <w:t xml:space="preserve"> </w:t>
      </w:r>
      <w:r>
        <w:rPr>
          <w:rFonts w:ascii="Arial"/>
          <w:sz w:val="20"/>
          <w:u w:val="single" w:color="000000"/>
        </w:rPr>
        <w:tab/>
      </w:r>
    </w:p>
    <w:p w14:paraId="29AE3CA6" w14:textId="77777777" w:rsidR="00600220" w:rsidRDefault="00600220" w:rsidP="00600220">
      <w:pPr>
        <w:spacing w:before="8"/>
        <w:rPr>
          <w:rFonts w:ascii="Arial" w:eastAsia="Arial" w:hAnsi="Arial" w:cs="Arial"/>
          <w:sz w:val="13"/>
          <w:szCs w:val="13"/>
        </w:rPr>
      </w:pPr>
    </w:p>
    <w:p w14:paraId="1C59724A" w14:textId="77777777" w:rsidR="00600220" w:rsidRDefault="00600220" w:rsidP="00600220">
      <w:pPr>
        <w:tabs>
          <w:tab w:val="left" w:pos="6379"/>
        </w:tabs>
        <w:spacing w:before="74"/>
        <w:ind w:left="100"/>
        <w:rPr>
          <w:rFonts w:ascii="Arial" w:eastAsia="Arial" w:hAnsi="Arial" w:cs="Arial"/>
          <w:sz w:val="20"/>
          <w:szCs w:val="20"/>
        </w:rPr>
      </w:pPr>
      <w:r>
        <w:rPr>
          <w:rFonts w:ascii="Arial"/>
          <w:sz w:val="20"/>
        </w:rPr>
        <w:t>Supervisor's</w:t>
      </w:r>
      <w:r>
        <w:rPr>
          <w:rFonts w:ascii="Arial"/>
          <w:spacing w:val="-8"/>
          <w:sz w:val="20"/>
        </w:rPr>
        <w:t xml:space="preserve"> </w:t>
      </w:r>
      <w:r>
        <w:rPr>
          <w:rFonts w:ascii="Arial"/>
          <w:sz w:val="20"/>
        </w:rPr>
        <w:t>Signature:</w:t>
      </w:r>
      <w:r>
        <w:rPr>
          <w:rFonts w:ascii="Arial"/>
          <w:spacing w:val="-1"/>
          <w:sz w:val="20"/>
        </w:rPr>
        <w:t xml:space="preserve"> </w:t>
      </w:r>
      <w:r>
        <w:rPr>
          <w:rFonts w:ascii="Arial"/>
          <w:w w:val="99"/>
          <w:sz w:val="20"/>
          <w:u w:val="single" w:color="000000"/>
        </w:rPr>
        <w:t xml:space="preserve"> </w:t>
      </w:r>
      <w:r>
        <w:rPr>
          <w:rFonts w:ascii="Arial"/>
          <w:sz w:val="20"/>
          <w:u w:val="single" w:color="000000"/>
        </w:rPr>
        <w:tab/>
      </w:r>
    </w:p>
    <w:p w14:paraId="2E824D63" w14:textId="77777777" w:rsidR="00600220" w:rsidRDefault="00600220" w:rsidP="00600220">
      <w:pPr>
        <w:rPr>
          <w:rFonts w:ascii="Arial" w:eastAsia="Arial" w:hAnsi="Arial" w:cs="Arial"/>
          <w:sz w:val="20"/>
          <w:szCs w:val="20"/>
        </w:rPr>
        <w:sectPr w:rsidR="00600220">
          <w:footerReference w:type="default" r:id="rId25"/>
          <w:pgSz w:w="12240" w:h="15840"/>
          <w:pgMar w:top="960" w:right="600" w:bottom="700" w:left="620" w:header="0" w:footer="507" w:gutter="0"/>
          <w:cols w:space="720"/>
        </w:sectPr>
      </w:pPr>
    </w:p>
    <w:p w14:paraId="57DF93E6" w14:textId="77777777" w:rsidR="00600220" w:rsidRPr="000B2E0B" w:rsidRDefault="00600220" w:rsidP="00600220">
      <w:pPr>
        <w:pStyle w:val="Heading1"/>
        <w:ind w:left="2146" w:right="2147"/>
        <w:jc w:val="center"/>
        <w:rPr>
          <w:b w:val="0"/>
          <w:sz w:val="28"/>
          <w:szCs w:val="28"/>
        </w:rPr>
      </w:pPr>
      <w:bookmarkStart w:id="3" w:name="_TOC_250018"/>
      <w:r w:rsidRPr="000B2E0B">
        <w:rPr>
          <w:b w:val="0"/>
          <w:sz w:val="28"/>
          <w:szCs w:val="28"/>
        </w:rPr>
        <w:lastRenderedPageBreak/>
        <w:t>Attachment 3</w:t>
      </w:r>
    </w:p>
    <w:p w14:paraId="3739BC97" w14:textId="77777777" w:rsidR="00600220" w:rsidRDefault="00600220" w:rsidP="00600220">
      <w:pPr>
        <w:pStyle w:val="Heading1"/>
        <w:ind w:left="2146" w:right="2147"/>
        <w:jc w:val="center"/>
        <w:rPr>
          <w:b w:val="0"/>
          <w:bCs w:val="0"/>
        </w:rPr>
      </w:pPr>
      <w:r>
        <w:t>ACTIVITY HAZARD</w:t>
      </w:r>
      <w:r>
        <w:rPr>
          <w:spacing w:val="-4"/>
        </w:rPr>
        <w:t xml:space="preserve"> </w:t>
      </w:r>
      <w:r>
        <w:t>ANALYSIS</w:t>
      </w:r>
      <w:bookmarkEnd w:id="3"/>
    </w:p>
    <w:p w14:paraId="3D04C51F" w14:textId="585D9A7F" w:rsidR="00600220" w:rsidRDefault="008A5A65" w:rsidP="00600220">
      <w:pPr>
        <w:spacing w:before="1"/>
        <w:jc w:val="center"/>
        <w:rPr>
          <w:rFonts w:ascii="Arial" w:eastAsia="Arial" w:hAnsi="Arial" w:cs="Arial"/>
          <w:b/>
          <w:bCs/>
          <w:sz w:val="58"/>
          <w:szCs w:val="58"/>
        </w:rPr>
      </w:pPr>
      <w:r>
        <w:rPr>
          <w:rFonts w:ascii="Arial" w:eastAsia="Arial" w:hAnsi="Arial" w:cs="Arial"/>
          <w:b/>
          <w:bCs/>
          <w:noProof/>
          <w:sz w:val="58"/>
          <w:szCs w:val="58"/>
        </w:rPr>
        <w:drawing>
          <wp:inline distT="0" distB="0" distL="0" distR="0" wp14:anchorId="19FCEC2E" wp14:editId="1F78B9C8">
            <wp:extent cx="1152525" cy="730894"/>
            <wp:effectExtent l="0" t="0" r="0" b="0"/>
            <wp:docPr id="11" name="Picture 11" descr="A picture containing text, stove, appliance, kitchen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 stove, appliance, kitchen applianc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63935" cy="738130"/>
                    </a:xfrm>
                    <a:prstGeom prst="rect">
                      <a:avLst/>
                    </a:prstGeom>
                  </pic:spPr>
                </pic:pic>
              </a:graphicData>
            </a:graphic>
          </wp:inline>
        </w:drawing>
      </w:r>
    </w:p>
    <w:p w14:paraId="7B0B0F0C" w14:textId="759E0829" w:rsidR="00600220" w:rsidRDefault="00600220" w:rsidP="00600220">
      <w:pPr>
        <w:pStyle w:val="Heading5"/>
        <w:ind w:right="2147"/>
        <w:jc w:val="center"/>
        <w:rPr>
          <w:b w:val="0"/>
          <w:bCs w:val="0"/>
        </w:rPr>
      </w:pPr>
      <w:r>
        <w:t xml:space="preserve">PREPARATORY INSPECTION CHECKLIST - </w:t>
      </w:r>
      <w:r w:rsidR="00B2584F">
        <w:t xml:space="preserve">MIAMI </w:t>
      </w:r>
      <w:r w:rsidR="00550A0D">
        <w:t>MEES</w:t>
      </w:r>
    </w:p>
    <w:p w14:paraId="724D48ED" w14:textId="77777777" w:rsidR="00600220" w:rsidRDefault="00600220" w:rsidP="00600220">
      <w:pPr>
        <w:ind w:left="103"/>
        <w:rPr>
          <w:rFonts w:ascii="Arial" w:eastAsia="Arial" w:hAnsi="Arial" w:cs="Arial"/>
          <w:sz w:val="20"/>
          <w:szCs w:val="20"/>
        </w:rPr>
      </w:pPr>
      <w:r>
        <w:rPr>
          <w:rFonts w:ascii="Arial" w:eastAsia="Arial" w:hAnsi="Arial" w:cs="Arial"/>
          <w:noProof/>
          <w:sz w:val="20"/>
          <w:szCs w:val="20"/>
        </w:rPr>
        <mc:AlternateContent>
          <mc:Choice Requires="wpg">
            <w:drawing>
              <wp:inline distT="0" distB="0" distL="0" distR="0" wp14:anchorId="3A5F76EF" wp14:editId="7B627554">
                <wp:extent cx="9243060" cy="242570"/>
                <wp:effectExtent l="0" t="0" r="2540" b="0"/>
                <wp:docPr id="1147" name="Group 1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43060" cy="242570"/>
                          <a:chOff x="0" y="0"/>
                          <a:chExt cx="14556" cy="382"/>
                        </a:xfrm>
                      </wpg:grpSpPr>
                      <wpg:grpSp>
                        <wpg:cNvPr id="1148" name="Group 1227"/>
                        <wpg:cNvGrpSpPr>
                          <a:grpSpLocks/>
                        </wpg:cNvGrpSpPr>
                        <wpg:grpSpPr bwMode="auto">
                          <a:xfrm>
                            <a:off x="29" y="29"/>
                            <a:ext cx="14498" cy="2"/>
                            <a:chOff x="29" y="29"/>
                            <a:chExt cx="14498" cy="2"/>
                          </a:xfrm>
                        </wpg:grpSpPr>
                        <wps:wsp>
                          <wps:cNvPr id="1149" name="Freeform 1228"/>
                          <wps:cNvSpPr>
                            <a:spLocks/>
                          </wps:cNvSpPr>
                          <wps:spPr bwMode="auto">
                            <a:xfrm>
                              <a:off x="29" y="29"/>
                              <a:ext cx="14498" cy="2"/>
                            </a:xfrm>
                            <a:custGeom>
                              <a:avLst/>
                              <a:gdLst>
                                <a:gd name="T0" fmla="+- 0 29 29"/>
                                <a:gd name="T1" fmla="*/ T0 w 14498"/>
                                <a:gd name="T2" fmla="+- 0 14527 29"/>
                                <a:gd name="T3" fmla="*/ T2 w 14498"/>
                              </a:gdLst>
                              <a:ahLst/>
                              <a:cxnLst>
                                <a:cxn ang="0">
                                  <a:pos x="T1" y="0"/>
                                </a:cxn>
                                <a:cxn ang="0">
                                  <a:pos x="T3" y="0"/>
                                </a:cxn>
                              </a:cxnLst>
                              <a:rect l="0" t="0" r="r" b="b"/>
                              <a:pathLst>
                                <a:path w="14498">
                                  <a:moveTo>
                                    <a:pt x="0" y="0"/>
                                  </a:moveTo>
                                  <a:lnTo>
                                    <a:pt x="14498"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50" name="Group 1225"/>
                        <wpg:cNvGrpSpPr>
                          <a:grpSpLocks/>
                        </wpg:cNvGrpSpPr>
                        <wpg:grpSpPr bwMode="auto">
                          <a:xfrm>
                            <a:off x="29" y="353"/>
                            <a:ext cx="14498" cy="2"/>
                            <a:chOff x="29" y="353"/>
                            <a:chExt cx="14498" cy="2"/>
                          </a:xfrm>
                        </wpg:grpSpPr>
                        <wps:wsp>
                          <wps:cNvPr id="1151" name="Freeform 1226"/>
                          <wps:cNvSpPr>
                            <a:spLocks/>
                          </wps:cNvSpPr>
                          <wps:spPr bwMode="auto">
                            <a:xfrm>
                              <a:off x="29" y="353"/>
                              <a:ext cx="14498" cy="2"/>
                            </a:xfrm>
                            <a:custGeom>
                              <a:avLst/>
                              <a:gdLst>
                                <a:gd name="T0" fmla="+- 0 29 29"/>
                                <a:gd name="T1" fmla="*/ T0 w 14498"/>
                                <a:gd name="T2" fmla="+- 0 14527 29"/>
                                <a:gd name="T3" fmla="*/ T2 w 14498"/>
                              </a:gdLst>
                              <a:ahLst/>
                              <a:cxnLst>
                                <a:cxn ang="0">
                                  <a:pos x="T1" y="0"/>
                                </a:cxn>
                                <a:cxn ang="0">
                                  <a:pos x="T3" y="0"/>
                                </a:cxn>
                              </a:cxnLst>
                              <a:rect l="0" t="0" r="r" b="b"/>
                              <a:pathLst>
                                <a:path w="14498">
                                  <a:moveTo>
                                    <a:pt x="0" y="0"/>
                                  </a:moveTo>
                                  <a:lnTo>
                                    <a:pt x="14498"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52" name="Group 1223"/>
                        <wpg:cNvGrpSpPr>
                          <a:grpSpLocks/>
                        </wpg:cNvGrpSpPr>
                        <wpg:grpSpPr bwMode="auto">
                          <a:xfrm>
                            <a:off x="15" y="15"/>
                            <a:ext cx="2" cy="353"/>
                            <a:chOff x="15" y="15"/>
                            <a:chExt cx="2" cy="353"/>
                          </a:xfrm>
                        </wpg:grpSpPr>
                        <wps:wsp>
                          <wps:cNvPr id="1153" name="Freeform 1224"/>
                          <wps:cNvSpPr>
                            <a:spLocks/>
                          </wps:cNvSpPr>
                          <wps:spPr bwMode="auto">
                            <a:xfrm>
                              <a:off x="15" y="15"/>
                              <a:ext cx="2" cy="353"/>
                            </a:xfrm>
                            <a:custGeom>
                              <a:avLst/>
                              <a:gdLst>
                                <a:gd name="T0" fmla="+- 0 15 15"/>
                                <a:gd name="T1" fmla="*/ 15 h 353"/>
                                <a:gd name="T2" fmla="+- 0 367 15"/>
                                <a:gd name="T3" fmla="*/ 367 h 353"/>
                              </a:gdLst>
                              <a:ahLst/>
                              <a:cxnLst>
                                <a:cxn ang="0">
                                  <a:pos x="0" y="T1"/>
                                </a:cxn>
                                <a:cxn ang="0">
                                  <a:pos x="0" y="T3"/>
                                </a:cxn>
                              </a:cxnLst>
                              <a:rect l="0" t="0" r="r" b="b"/>
                              <a:pathLst>
                                <a:path h="353">
                                  <a:moveTo>
                                    <a:pt x="0" y="0"/>
                                  </a:moveTo>
                                  <a:lnTo>
                                    <a:pt x="0" y="352"/>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54" name="Group 1221"/>
                        <wpg:cNvGrpSpPr>
                          <a:grpSpLocks/>
                        </wpg:cNvGrpSpPr>
                        <wpg:grpSpPr bwMode="auto">
                          <a:xfrm>
                            <a:off x="14541" y="15"/>
                            <a:ext cx="2" cy="353"/>
                            <a:chOff x="14541" y="15"/>
                            <a:chExt cx="2" cy="353"/>
                          </a:xfrm>
                        </wpg:grpSpPr>
                        <wps:wsp>
                          <wps:cNvPr id="1155" name="Freeform 1222"/>
                          <wps:cNvSpPr>
                            <a:spLocks/>
                          </wps:cNvSpPr>
                          <wps:spPr bwMode="auto">
                            <a:xfrm>
                              <a:off x="14541" y="15"/>
                              <a:ext cx="2" cy="353"/>
                            </a:xfrm>
                            <a:custGeom>
                              <a:avLst/>
                              <a:gdLst>
                                <a:gd name="T0" fmla="+- 0 15 15"/>
                                <a:gd name="T1" fmla="*/ 15 h 353"/>
                                <a:gd name="T2" fmla="+- 0 367 15"/>
                                <a:gd name="T3" fmla="*/ 367 h 353"/>
                              </a:gdLst>
                              <a:ahLst/>
                              <a:cxnLst>
                                <a:cxn ang="0">
                                  <a:pos x="0" y="T1"/>
                                </a:cxn>
                                <a:cxn ang="0">
                                  <a:pos x="0" y="T3"/>
                                </a:cxn>
                              </a:cxnLst>
                              <a:rect l="0" t="0" r="r" b="b"/>
                              <a:pathLst>
                                <a:path h="353">
                                  <a:moveTo>
                                    <a:pt x="0" y="0"/>
                                  </a:moveTo>
                                  <a:lnTo>
                                    <a:pt x="0" y="352"/>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2EF9BEC9" id="Group 1220" o:spid="_x0000_s1026" style="width:727.8pt;height:19.1pt;mso-position-horizontal-relative:char;mso-position-vertical-relative:line" coordsize="1455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">
                <v:group id="Group 1227" o:spid="_x0000_s1027" style="position:absolute;left:29;top:29;width:14498;height:2" coordorigin="29,29" coordsize="144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">
                  <v:shape id="Freeform 1228" o:spid="_x0000_s1028" style="position:absolute;left:29;top:29;width:14498;height:2;visibility:visible;mso-wrap-style:square;v-text-anchor:top" coordsize="144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" path="m,l14498,e" filled="f" strokeweight="1.44pt">
                    <v:path arrowok="t" o:connecttype="custom" o:connectlocs="0,0;14498,0" o:connectangles="0,0"/>
                  </v:shape>
                </v:group>
                <v:group id="Group 1225" o:spid="_x0000_s1029" style="position:absolute;left:29;top:353;width:14498;height:2" coordorigin="29,353" coordsize="144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">
                  <v:shape id="Freeform 1226" o:spid="_x0000_s1030" style="position:absolute;left:29;top:353;width:14498;height:2;visibility:visible;mso-wrap-style:square;v-text-anchor:top" coordsize="144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" path="m,l14498,e" filled="f" strokeweight="1.44pt">
                    <v:path arrowok="t" o:connecttype="custom" o:connectlocs="0,0;14498,0" o:connectangles="0,0"/>
                  </v:shape>
                </v:group>
                <v:group id="Group 1223" o:spid="_x0000_s1031" style="position:absolute;left:15;top:15;width:2;height:353" coordorigin="15,15" coordsize="2,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">
                  <v:shape id="Freeform 1224" o:spid="_x0000_s1032" style="position:absolute;left:15;top:15;width:2;height:353;visibility:visible;mso-wrap-style:square;v-text-anchor:top" coordsize="2,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" path="m,l,352e" filled="f" strokeweight="1.44pt">
                    <v:path arrowok="t" o:connecttype="custom" o:connectlocs="0,15;0,367" o:connectangles="0,0"/>
                  </v:shape>
                </v:group>
                <v:group id="Group 1221" o:spid="_x0000_s1033" style="position:absolute;left:14541;top:15;width:2;height:353" coordorigin="14541,15" coordsize="2,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">
                  <v:shape id="Freeform 1222" o:spid="_x0000_s1034" style="position:absolute;left:14541;top:15;width:2;height:353;visibility:visible;mso-wrap-style:square;v-text-anchor:top" coordsize="2,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" path="m,l,352e" filled="f" strokeweight="1.44pt">
                    <v:path arrowok="t" o:connecttype="custom" o:connectlocs="0,15;0,367" o:connectangles="0,0"/>
                  </v:shape>
                </v:group>
                <w10:anchorlock/>
              </v:group>
            </w:pict>
          </mc:Fallback>
        </mc:AlternateContent>
      </w:r>
    </w:p>
    <w:p w14:paraId="19F398D2" w14:textId="7263C57C" w:rsidR="00600220" w:rsidRDefault="00600220" w:rsidP="00600220">
      <w:pPr>
        <w:pStyle w:val="BodyText"/>
        <w:spacing w:line="227" w:lineRule="exact"/>
        <w:ind w:left="180" w:right="6056" w:firstLine="0"/>
      </w:pPr>
      <w:r>
        <w:t>Contract No.:</w:t>
      </w:r>
      <w:r>
        <w:rPr>
          <w:spacing w:val="50"/>
        </w:rPr>
        <w:t xml:space="preserve"> </w:t>
      </w:r>
      <w:r w:rsidR="006668D8" w:rsidRPr="003A18C2">
        <w:rPr>
          <w:b/>
          <w:sz w:val="24"/>
        </w:rPr>
        <w:t>FA448420C0006</w:t>
      </w:r>
    </w:p>
    <w:p w14:paraId="313A7958" w14:textId="77777777" w:rsidR="00600220" w:rsidRDefault="00600220" w:rsidP="00600220">
      <w:pPr>
        <w:pStyle w:val="BodyText"/>
        <w:tabs>
          <w:tab w:val="left" w:pos="4004"/>
        </w:tabs>
        <w:spacing w:line="252" w:lineRule="exact"/>
        <w:ind w:left="179" w:right="6056" w:firstLine="0"/>
      </w:pPr>
    </w:p>
    <w:p w14:paraId="2B4E02A1" w14:textId="77777777" w:rsidR="00600220" w:rsidRDefault="00600220" w:rsidP="00600220">
      <w:pPr>
        <w:pStyle w:val="BodyText"/>
        <w:tabs>
          <w:tab w:val="left" w:pos="4004"/>
        </w:tabs>
        <w:spacing w:line="252" w:lineRule="exact"/>
        <w:ind w:left="179" w:right="6056" w:firstLine="0"/>
      </w:pPr>
    </w:p>
    <w:p w14:paraId="6AC7B646" w14:textId="77777777" w:rsidR="00600220" w:rsidRDefault="00600220" w:rsidP="00600220">
      <w:pPr>
        <w:pStyle w:val="BodyText"/>
        <w:tabs>
          <w:tab w:val="left" w:pos="4004"/>
        </w:tabs>
        <w:spacing w:line="252" w:lineRule="exact"/>
        <w:ind w:left="179" w:right="6056" w:firstLine="0"/>
      </w:pPr>
      <w:r>
        <w:t>DATE:</w:t>
      </w:r>
      <w:r>
        <w:rPr>
          <w:spacing w:val="-1"/>
        </w:rPr>
        <w:t xml:space="preserve"> </w:t>
      </w:r>
      <w:r>
        <w:rPr>
          <w:u w:val="single" w:color="000000"/>
        </w:rPr>
        <w:t xml:space="preserve"> </w:t>
      </w:r>
      <w:r>
        <w:rPr>
          <w:u w:val="single" w:color="000000"/>
        </w:rPr>
        <w:tab/>
      </w:r>
    </w:p>
    <w:p w14:paraId="0AA888D4" w14:textId="77777777" w:rsidR="00600220" w:rsidRDefault="00600220" w:rsidP="00600220">
      <w:pPr>
        <w:spacing w:before="8"/>
        <w:rPr>
          <w:rFonts w:ascii="Arial" w:eastAsia="Arial" w:hAnsi="Arial" w:cs="Arial"/>
          <w:sz w:val="15"/>
          <w:szCs w:val="15"/>
        </w:rPr>
      </w:pPr>
    </w:p>
    <w:p w14:paraId="7E95E7FB" w14:textId="77777777" w:rsidR="00600220" w:rsidRDefault="00600220" w:rsidP="00600220">
      <w:pPr>
        <w:pStyle w:val="BodyText"/>
        <w:tabs>
          <w:tab w:val="left" w:pos="7392"/>
        </w:tabs>
        <w:spacing w:before="72"/>
        <w:ind w:left="179" w:right="6056" w:firstLine="0"/>
      </w:pPr>
      <w:r>
        <w:t>DEFINABLE SEGMENT OF</w:t>
      </w:r>
      <w:r>
        <w:rPr>
          <w:spacing w:val="-10"/>
        </w:rPr>
        <w:t xml:space="preserve"> </w:t>
      </w:r>
      <w:r>
        <w:t>WORK:</w:t>
      </w:r>
      <w:r>
        <w:rPr>
          <w:spacing w:val="2"/>
        </w:rPr>
        <w:t xml:space="preserve"> </w:t>
      </w:r>
      <w:r>
        <w:rPr>
          <w:u w:val="single" w:color="000000"/>
        </w:rPr>
        <w:t xml:space="preserve"> </w:t>
      </w:r>
      <w:r>
        <w:rPr>
          <w:u w:val="single" w:color="000000"/>
        </w:rPr>
        <w:tab/>
      </w:r>
    </w:p>
    <w:p w14:paraId="57F18683" w14:textId="77777777" w:rsidR="00600220" w:rsidRDefault="00600220" w:rsidP="00600220">
      <w:pPr>
        <w:spacing w:before="9"/>
        <w:rPr>
          <w:rFonts w:ascii="Arial" w:eastAsia="Arial" w:hAnsi="Arial" w:cs="Arial"/>
          <w:sz w:val="15"/>
          <w:szCs w:val="15"/>
        </w:rPr>
      </w:pPr>
    </w:p>
    <w:p w14:paraId="67C23305" w14:textId="77777777" w:rsidR="00600220" w:rsidRDefault="00600220" w:rsidP="00600220">
      <w:pPr>
        <w:pStyle w:val="BodyText"/>
        <w:tabs>
          <w:tab w:val="left" w:pos="7366"/>
        </w:tabs>
        <w:spacing w:before="72"/>
        <w:ind w:left="179" w:right="6056" w:firstLine="0"/>
      </w:pPr>
      <w:r>
        <w:t>SPECIFICATION</w:t>
      </w:r>
      <w:r>
        <w:rPr>
          <w:spacing w:val="-7"/>
        </w:rPr>
        <w:t xml:space="preserve"> </w:t>
      </w:r>
      <w:r>
        <w:t>SECTION:</w:t>
      </w:r>
      <w:r>
        <w:rPr>
          <w:spacing w:val="-1"/>
        </w:rPr>
        <w:t xml:space="preserve"> </w:t>
      </w:r>
      <w:r>
        <w:rPr>
          <w:u w:val="single" w:color="000000"/>
        </w:rPr>
        <w:t xml:space="preserve"> </w:t>
      </w:r>
      <w:r>
        <w:rPr>
          <w:u w:val="single" w:color="000000"/>
        </w:rPr>
        <w:tab/>
      </w:r>
    </w:p>
    <w:p w14:paraId="202C2215" w14:textId="77777777" w:rsidR="00600220" w:rsidRDefault="00600220" w:rsidP="00600220">
      <w:pPr>
        <w:spacing w:before="8"/>
        <w:rPr>
          <w:rFonts w:ascii="Arial" w:eastAsia="Arial" w:hAnsi="Arial" w:cs="Arial"/>
          <w:sz w:val="15"/>
          <w:szCs w:val="15"/>
        </w:rPr>
      </w:pPr>
    </w:p>
    <w:p w14:paraId="58243C3F" w14:textId="77777777" w:rsidR="00600220" w:rsidRDefault="00600220" w:rsidP="00600220">
      <w:pPr>
        <w:pStyle w:val="BodyText"/>
        <w:tabs>
          <w:tab w:val="left" w:pos="988"/>
          <w:tab w:val="left" w:pos="1806"/>
        </w:tabs>
        <w:spacing w:before="72"/>
        <w:ind w:left="179" w:right="6056" w:firstLine="0"/>
      </w:pPr>
      <w:r>
        <w:t>CONTRACTOR'S/SUBCONTRACTOR'S INSURANCE Certificates on file and in order? YES</w:t>
      </w:r>
      <w:r>
        <w:rPr>
          <w:spacing w:val="-1"/>
        </w:rPr>
        <w:t xml:space="preserve"> </w:t>
      </w:r>
      <w:r>
        <w:t>[</w:t>
      </w:r>
      <w:r>
        <w:tab/>
        <w:t>]</w:t>
      </w:r>
      <w:r>
        <w:rPr>
          <w:spacing w:val="-2"/>
        </w:rPr>
        <w:t xml:space="preserve"> </w:t>
      </w:r>
      <w:r>
        <w:t>NO</w:t>
      </w:r>
      <w:r>
        <w:rPr>
          <w:spacing w:val="-2"/>
        </w:rPr>
        <w:t xml:space="preserve"> </w:t>
      </w:r>
      <w:r>
        <w:t>[</w:t>
      </w:r>
      <w:r>
        <w:tab/>
        <w:t>]</w:t>
      </w:r>
    </w:p>
    <w:p w14:paraId="012814B5" w14:textId="77777777" w:rsidR="00600220" w:rsidRDefault="00600220" w:rsidP="00600220">
      <w:pPr>
        <w:spacing w:before="11"/>
        <w:rPr>
          <w:rFonts w:ascii="Arial" w:eastAsia="Arial" w:hAnsi="Arial" w:cs="Arial"/>
          <w:sz w:val="21"/>
          <w:szCs w:val="21"/>
        </w:rPr>
      </w:pPr>
    </w:p>
    <w:p w14:paraId="79AF12BB" w14:textId="77777777" w:rsidR="00600220" w:rsidRPr="00CA69F9" w:rsidRDefault="00600220" w:rsidP="00600220">
      <w:pPr>
        <w:tabs>
          <w:tab w:val="left" w:pos="9642"/>
        </w:tabs>
        <w:ind w:left="179" w:right="6056"/>
        <w:rPr>
          <w:rFonts w:ascii="Arial" w:eastAsia="Arial" w:hAnsi="Arial" w:cs="Arial"/>
          <w:b/>
          <w:sz w:val="30"/>
          <w:szCs w:val="30"/>
        </w:rPr>
      </w:pPr>
      <w:r w:rsidRPr="00CA69F9">
        <w:rPr>
          <w:rFonts w:ascii="Arial"/>
          <w:b/>
          <w:sz w:val="30"/>
        </w:rPr>
        <w:t>SHOP DRAWINGS / TRANSMITTALS</w:t>
      </w:r>
      <w:r w:rsidRPr="00CA69F9">
        <w:rPr>
          <w:rFonts w:ascii="Arial"/>
          <w:b/>
          <w:spacing w:val="-11"/>
          <w:sz w:val="30"/>
        </w:rPr>
        <w:t xml:space="preserve"> </w:t>
      </w:r>
      <w:r w:rsidRPr="00CA69F9">
        <w:rPr>
          <w:rFonts w:ascii="Arial"/>
          <w:b/>
          <w:sz w:val="30"/>
        </w:rPr>
        <w:t>INVOLVED</w:t>
      </w:r>
      <w:r w:rsidRPr="00CA69F9">
        <w:rPr>
          <w:rFonts w:ascii="Arial"/>
          <w:b/>
          <w:sz w:val="30"/>
          <w:u w:val="single" w:color="000000"/>
        </w:rPr>
        <w:t xml:space="preserve"> </w:t>
      </w:r>
      <w:r w:rsidRPr="00CA69F9">
        <w:rPr>
          <w:rFonts w:ascii="Arial"/>
          <w:b/>
          <w:sz w:val="30"/>
          <w:u w:val="single" w:color="000000"/>
        </w:rPr>
        <w:tab/>
      </w:r>
    </w:p>
    <w:p w14:paraId="4C6E8BDE" w14:textId="77777777" w:rsidR="00600220" w:rsidRDefault="00600220" w:rsidP="00600220">
      <w:pPr>
        <w:spacing w:before="8"/>
        <w:rPr>
          <w:rFonts w:ascii="Arial" w:eastAsia="Arial" w:hAnsi="Arial" w:cs="Arial"/>
          <w:sz w:val="15"/>
          <w:szCs w:val="15"/>
        </w:rPr>
      </w:pPr>
    </w:p>
    <w:p w14:paraId="47F8934C" w14:textId="77777777" w:rsidR="00600220" w:rsidRDefault="00600220" w:rsidP="00600220">
      <w:pPr>
        <w:pStyle w:val="BodyText"/>
        <w:spacing w:before="72"/>
        <w:ind w:left="180" w:right="6056" w:firstLine="0"/>
      </w:pPr>
      <w:r>
        <w:rPr>
          <w:u w:val="single" w:color="000000"/>
        </w:rPr>
        <w:t>NUMBER AND ITEM CODE: APPROVAL</w:t>
      </w:r>
      <w:r>
        <w:rPr>
          <w:spacing w:val="-11"/>
          <w:u w:val="single" w:color="000000"/>
        </w:rPr>
        <w:t xml:space="preserve"> </w:t>
      </w:r>
      <w:r>
        <w:rPr>
          <w:u w:val="single" w:color="000000"/>
        </w:rPr>
        <w:t>DATE</w:t>
      </w:r>
    </w:p>
    <w:p w14:paraId="2637A7AC" w14:textId="77777777" w:rsidR="00600220" w:rsidRDefault="00600220" w:rsidP="00600220">
      <w:pPr>
        <w:spacing w:before="9"/>
        <w:rPr>
          <w:rFonts w:ascii="Arial" w:eastAsia="Arial" w:hAnsi="Arial" w:cs="Arial"/>
          <w:sz w:val="15"/>
          <w:szCs w:val="15"/>
        </w:rPr>
      </w:pPr>
    </w:p>
    <w:p w14:paraId="40283BE3" w14:textId="77777777" w:rsidR="00600220" w:rsidRDefault="00600220" w:rsidP="00600220">
      <w:pPr>
        <w:pStyle w:val="BodyText"/>
        <w:tabs>
          <w:tab w:val="left" w:pos="9478"/>
        </w:tabs>
        <w:spacing w:before="72"/>
        <w:ind w:left="180" w:right="6056" w:firstLine="0"/>
      </w:pPr>
      <w:r>
        <w:t>1.</w:t>
      </w:r>
      <w:r>
        <w:rPr>
          <w:u w:val="single" w:color="000000"/>
        </w:rPr>
        <w:t xml:space="preserve"> </w:t>
      </w:r>
      <w:r>
        <w:rPr>
          <w:u w:val="single" w:color="000000"/>
        </w:rPr>
        <w:tab/>
      </w:r>
    </w:p>
    <w:p w14:paraId="628E5B77" w14:textId="77777777" w:rsidR="00600220" w:rsidRDefault="00600220" w:rsidP="00600220">
      <w:pPr>
        <w:spacing w:before="8"/>
        <w:rPr>
          <w:rFonts w:ascii="Arial" w:eastAsia="Arial" w:hAnsi="Arial" w:cs="Arial"/>
          <w:sz w:val="15"/>
          <w:szCs w:val="15"/>
        </w:rPr>
      </w:pPr>
    </w:p>
    <w:p w14:paraId="0A57C292" w14:textId="77777777" w:rsidR="00600220" w:rsidRDefault="00600220" w:rsidP="00600220">
      <w:pPr>
        <w:pStyle w:val="BodyText"/>
        <w:tabs>
          <w:tab w:val="left" w:pos="9478"/>
        </w:tabs>
        <w:spacing w:before="72"/>
        <w:ind w:left="180" w:right="6056" w:firstLine="0"/>
      </w:pPr>
      <w:r>
        <w:t>2.</w:t>
      </w:r>
      <w:r>
        <w:rPr>
          <w:u w:val="single" w:color="000000"/>
        </w:rPr>
        <w:t xml:space="preserve"> </w:t>
      </w:r>
      <w:r>
        <w:rPr>
          <w:u w:val="single" w:color="000000"/>
        </w:rPr>
        <w:tab/>
      </w:r>
    </w:p>
    <w:p w14:paraId="63D00273" w14:textId="77777777" w:rsidR="00600220" w:rsidRDefault="00600220" w:rsidP="00600220">
      <w:pPr>
        <w:spacing w:before="6"/>
        <w:rPr>
          <w:rFonts w:ascii="Arial" w:eastAsia="Arial" w:hAnsi="Arial" w:cs="Arial"/>
          <w:sz w:val="15"/>
          <w:szCs w:val="15"/>
        </w:rPr>
      </w:pPr>
    </w:p>
    <w:p w14:paraId="3DFAE472" w14:textId="77777777" w:rsidR="00600220" w:rsidRDefault="00600220" w:rsidP="00600220">
      <w:pPr>
        <w:pStyle w:val="BodyText"/>
        <w:tabs>
          <w:tab w:val="left" w:pos="9476"/>
        </w:tabs>
        <w:spacing w:before="72"/>
        <w:ind w:left="180" w:right="6056" w:firstLine="0"/>
      </w:pPr>
      <w:r>
        <w:t>3.</w:t>
      </w:r>
      <w:r>
        <w:rPr>
          <w:u w:val="single" w:color="000000"/>
        </w:rPr>
        <w:t xml:space="preserve"> </w:t>
      </w:r>
      <w:r>
        <w:rPr>
          <w:u w:val="single" w:color="000000"/>
        </w:rPr>
        <w:tab/>
      </w:r>
    </w:p>
    <w:p w14:paraId="5D1ACE1E" w14:textId="77777777" w:rsidR="00600220" w:rsidRDefault="00600220" w:rsidP="00600220">
      <w:pPr>
        <w:spacing w:before="8"/>
        <w:rPr>
          <w:rFonts w:ascii="Arial" w:eastAsia="Arial" w:hAnsi="Arial" w:cs="Arial"/>
          <w:sz w:val="15"/>
          <w:szCs w:val="15"/>
        </w:rPr>
      </w:pPr>
    </w:p>
    <w:p w14:paraId="68623388" w14:textId="77777777" w:rsidR="00600220" w:rsidRDefault="00600220" w:rsidP="00600220">
      <w:pPr>
        <w:pStyle w:val="BodyText"/>
        <w:tabs>
          <w:tab w:val="left" w:pos="9478"/>
        </w:tabs>
        <w:spacing w:before="72"/>
        <w:ind w:left="180" w:right="6056" w:firstLine="0"/>
      </w:pPr>
      <w:r>
        <w:t>4.</w:t>
      </w:r>
      <w:r>
        <w:rPr>
          <w:u w:val="single" w:color="000000"/>
        </w:rPr>
        <w:t xml:space="preserve"> </w:t>
      </w:r>
      <w:r>
        <w:rPr>
          <w:u w:val="single" w:color="000000"/>
        </w:rPr>
        <w:tab/>
      </w:r>
    </w:p>
    <w:p w14:paraId="1A5FD20F" w14:textId="77777777" w:rsidR="00600220" w:rsidRDefault="00600220" w:rsidP="00600220">
      <w:pPr>
        <w:spacing w:before="9"/>
        <w:rPr>
          <w:rFonts w:ascii="Arial" w:eastAsia="Arial" w:hAnsi="Arial" w:cs="Arial"/>
          <w:sz w:val="15"/>
          <w:szCs w:val="15"/>
        </w:rPr>
      </w:pPr>
    </w:p>
    <w:p w14:paraId="690A4145" w14:textId="77777777" w:rsidR="00600220" w:rsidRDefault="00600220" w:rsidP="00600220">
      <w:pPr>
        <w:pStyle w:val="BodyText"/>
        <w:tabs>
          <w:tab w:val="left" w:pos="9478"/>
        </w:tabs>
        <w:spacing w:before="72"/>
        <w:ind w:left="180" w:right="6056" w:firstLine="0"/>
      </w:pPr>
      <w:r>
        <w:t>5.</w:t>
      </w:r>
      <w:r>
        <w:rPr>
          <w:u w:val="single" w:color="000000"/>
        </w:rPr>
        <w:t xml:space="preserve"> </w:t>
      </w:r>
      <w:r>
        <w:rPr>
          <w:u w:val="single" w:color="000000"/>
        </w:rPr>
        <w:tab/>
      </w:r>
    </w:p>
    <w:p w14:paraId="4976DA45" w14:textId="77777777" w:rsidR="00600220" w:rsidRDefault="00600220" w:rsidP="00600220">
      <w:pPr>
        <w:spacing w:before="8"/>
        <w:rPr>
          <w:rFonts w:ascii="Arial" w:eastAsia="Arial" w:hAnsi="Arial" w:cs="Arial"/>
          <w:sz w:val="15"/>
          <w:szCs w:val="15"/>
        </w:rPr>
      </w:pPr>
    </w:p>
    <w:p w14:paraId="6FA0599D" w14:textId="77777777" w:rsidR="00600220" w:rsidRDefault="00600220" w:rsidP="00600220">
      <w:pPr>
        <w:pStyle w:val="BodyText"/>
        <w:tabs>
          <w:tab w:val="left" w:pos="9476"/>
        </w:tabs>
        <w:spacing w:before="72"/>
        <w:ind w:left="180" w:right="6056" w:firstLine="0"/>
      </w:pPr>
      <w:r>
        <w:t>6.</w:t>
      </w:r>
      <w:r>
        <w:rPr>
          <w:u w:val="single" w:color="000000"/>
        </w:rPr>
        <w:t xml:space="preserve"> </w:t>
      </w:r>
      <w:r>
        <w:rPr>
          <w:u w:val="single" w:color="000000"/>
        </w:rPr>
        <w:tab/>
      </w:r>
    </w:p>
    <w:p w14:paraId="759ABFFD" w14:textId="77777777" w:rsidR="00600220" w:rsidRDefault="00600220" w:rsidP="00600220">
      <w:pPr>
        <w:rPr>
          <w:rFonts w:ascii="Arial" w:eastAsia="Arial" w:hAnsi="Arial" w:cs="Arial"/>
          <w:sz w:val="20"/>
          <w:szCs w:val="20"/>
        </w:rPr>
      </w:pPr>
    </w:p>
    <w:p w14:paraId="4CC432BD" w14:textId="77777777" w:rsidR="00600220" w:rsidRDefault="00600220" w:rsidP="00600220">
      <w:pPr>
        <w:rPr>
          <w:rFonts w:ascii="Arial" w:eastAsia="Arial" w:hAnsi="Arial" w:cs="Arial"/>
          <w:sz w:val="20"/>
          <w:szCs w:val="20"/>
        </w:rPr>
      </w:pPr>
    </w:p>
    <w:p w14:paraId="1DDB50CF" w14:textId="77777777" w:rsidR="00600220" w:rsidRDefault="00600220" w:rsidP="00600220">
      <w:pPr>
        <w:rPr>
          <w:rFonts w:ascii="Arial" w:eastAsia="Arial" w:hAnsi="Arial" w:cs="Arial"/>
          <w:sz w:val="20"/>
          <w:szCs w:val="20"/>
        </w:rPr>
      </w:pPr>
    </w:p>
    <w:p w14:paraId="01B7C801" w14:textId="77777777" w:rsidR="00600220" w:rsidRDefault="00600220" w:rsidP="00600220">
      <w:pPr>
        <w:rPr>
          <w:rFonts w:ascii="Arial" w:eastAsia="Arial" w:hAnsi="Arial" w:cs="Arial"/>
          <w:sz w:val="20"/>
          <w:szCs w:val="20"/>
        </w:rPr>
      </w:pPr>
    </w:p>
    <w:p w14:paraId="650776EC" w14:textId="77777777" w:rsidR="00600220" w:rsidRDefault="00600220" w:rsidP="00600220">
      <w:pPr>
        <w:tabs>
          <w:tab w:val="left" w:pos="10656"/>
        </w:tabs>
        <w:spacing w:before="61"/>
        <w:ind w:left="180" w:right="6056"/>
        <w:rPr>
          <w:rFonts w:ascii="Arial" w:eastAsia="Arial" w:hAnsi="Arial" w:cs="Arial"/>
          <w:sz w:val="30"/>
          <w:szCs w:val="30"/>
        </w:rPr>
      </w:pPr>
      <w:r>
        <w:rPr>
          <w:rFonts w:ascii="Arial"/>
          <w:b/>
          <w:sz w:val="30"/>
        </w:rPr>
        <w:lastRenderedPageBreak/>
        <w:t>ITEMS NOT YET</w:t>
      </w:r>
      <w:r>
        <w:rPr>
          <w:rFonts w:ascii="Arial"/>
          <w:b/>
          <w:spacing w:val="-11"/>
          <w:sz w:val="30"/>
        </w:rPr>
        <w:t xml:space="preserve"> </w:t>
      </w:r>
      <w:r>
        <w:rPr>
          <w:rFonts w:ascii="Arial"/>
          <w:b/>
          <w:sz w:val="30"/>
        </w:rPr>
        <w:t>APPROVED</w:t>
      </w:r>
      <w:r>
        <w:rPr>
          <w:rFonts w:ascii="Arial"/>
          <w:b/>
          <w:sz w:val="30"/>
          <w:u w:val="thick" w:color="000000"/>
        </w:rPr>
        <w:t xml:space="preserve"> </w:t>
      </w:r>
      <w:r>
        <w:rPr>
          <w:rFonts w:ascii="Arial"/>
          <w:b/>
          <w:sz w:val="30"/>
          <w:u w:val="thick" w:color="000000"/>
        </w:rPr>
        <w:tab/>
      </w:r>
    </w:p>
    <w:p w14:paraId="6A6A32CB" w14:textId="77777777" w:rsidR="00600220" w:rsidRDefault="00600220" w:rsidP="00600220">
      <w:pPr>
        <w:pStyle w:val="BodyText"/>
        <w:spacing w:before="49"/>
        <w:ind w:left="100" w:right="2202" w:firstLine="0"/>
      </w:pPr>
      <w:r>
        <w:rPr>
          <w:u w:val="single" w:color="000000"/>
        </w:rPr>
        <w:t>ITEM</w:t>
      </w:r>
      <w:r>
        <w:rPr>
          <w:spacing w:val="-2"/>
          <w:u w:val="single" w:color="000000"/>
        </w:rPr>
        <w:t xml:space="preserve"> </w:t>
      </w:r>
      <w:r>
        <w:rPr>
          <w:u w:val="single" w:color="000000"/>
        </w:rPr>
        <w:t>STATUS</w:t>
      </w:r>
    </w:p>
    <w:p w14:paraId="072B87A4" w14:textId="77777777" w:rsidR="00600220" w:rsidRDefault="00600220" w:rsidP="00600220">
      <w:pPr>
        <w:spacing w:before="9"/>
        <w:rPr>
          <w:rFonts w:ascii="Arial" w:eastAsia="Arial" w:hAnsi="Arial" w:cs="Arial"/>
          <w:sz w:val="15"/>
          <w:szCs w:val="15"/>
        </w:rPr>
      </w:pPr>
    </w:p>
    <w:p w14:paraId="2BFF55A7" w14:textId="77777777" w:rsidR="00600220" w:rsidRDefault="00600220" w:rsidP="00600220">
      <w:pPr>
        <w:tabs>
          <w:tab w:val="left" w:pos="9398"/>
        </w:tabs>
        <w:spacing w:before="72"/>
        <w:ind w:left="100" w:right="2202"/>
        <w:rPr>
          <w:rFonts w:ascii="Arial" w:eastAsia="Arial" w:hAnsi="Arial" w:cs="Arial"/>
        </w:rPr>
      </w:pPr>
      <w:r>
        <w:rPr>
          <w:rFonts w:ascii="Arial"/>
          <w:i/>
        </w:rPr>
        <w:t>1.</w:t>
      </w:r>
      <w:r>
        <w:rPr>
          <w:rFonts w:ascii="Arial"/>
          <w:i/>
          <w:u w:val="single" w:color="000000"/>
        </w:rPr>
        <w:t xml:space="preserve"> </w:t>
      </w:r>
      <w:r>
        <w:rPr>
          <w:rFonts w:ascii="Arial"/>
          <w:i/>
          <w:u w:val="single" w:color="000000"/>
        </w:rPr>
        <w:tab/>
      </w:r>
    </w:p>
    <w:p w14:paraId="7D85AE8C" w14:textId="77777777" w:rsidR="00600220" w:rsidRDefault="00600220" w:rsidP="00600220">
      <w:pPr>
        <w:spacing w:before="8"/>
        <w:rPr>
          <w:rFonts w:ascii="Arial" w:eastAsia="Arial" w:hAnsi="Arial" w:cs="Arial"/>
          <w:i/>
          <w:sz w:val="15"/>
          <w:szCs w:val="15"/>
        </w:rPr>
      </w:pPr>
    </w:p>
    <w:p w14:paraId="0C862A9F" w14:textId="77777777" w:rsidR="00600220" w:rsidRDefault="00600220" w:rsidP="00600220">
      <w:pPr>
        <w:tabs>
          <w:tab w:val="left" w:pos="9397"/>
        </w:tabs>
        <w:spacing w:before="72"/>
        <w:ind w:left="100" w:right="2202"/>
        <w:rPr>
          <w:rFonts w:ascii="Arial" w:eastAsia="Arial" w:hAnsi="Arial" w:cs="Arial"/>
        </w:rPr>
      </w:pPr>
      <w:r>
        <w:rPr>
          <w:rFonts w:ascii="Arial"/>
          <w:i/>
        </w:rPr>
        <w:t>2.</w:t>
      </w:r>
      <w:r>
        <w:rPr>
          <w:rFonts w:ascii="Arial"/>
          <w:i/>
          <w:u w:val="single" w:color="000000"/>
        </w:rPr>
        <w:t xml:space="preserve"> </w:t>
      </w:r>
      <w:r>
        <w:rPr>
          <w:rFonts w:ascii="Arial"/>
          <w:i/>
          <w:u w:val="single" w:color="000000"/>
        </w:rPr>
        <w:tab/>
      </w:r>
    </w:p>
    <w:p w14:paraId="121DCFAF" w14:textId="77777777" w:rsidR="00600220" w:rsidRDefault="00600220" w:rsidP="00600220">
      <w:pPr>
        <w:spacing w:before="8"/>
        <w:rPr>
          <w:rFonts w:ascii="Arial" w:eastAsia="Arial" w:hAnsi="Arial" w:cs="Arial"/>
          <w:i/>
          <w:sz w:val="15"/>
          <w:szCs w:val="15"/>
        </w:rPr>
      </w:pPr>
    </w:p>
    <w:p w14:paraId="1CB52FB6" w14:textId="77777777" w:rsidR="00600220" w:rsidRDefault="00600220" w:rsidP="00600220">
      <w:pPr>
        <w:tabs>
          <w:tab w:val="left" w:pos="9398"/>
        </w:tabs>
        <w:spacing w:before="72"/>
        <w:ind w:left="100" w:right="2202"/>
        <w:rPr>
          <w:rFonts w:ascii="Arial" w:eastAsia="Arial" w:hAnsi="Arial" w:cs="Arial"/>
        </w:rPr>
      </w:pPr>
      <w:r>
        <w:rPr>
          <w:rFonts w:ascii="Arial"/>
          <w:i/>
        </w:rPr>
        <w:t>3.</w:t>
      </w:r>
      <w:r>
        <w:rPr>
          <w:rFonts w:ascii="Arial"/>
          <w:i/>
          <w:u w:val="single" w:color="000000"/>
        </w:rPr>
        <w:t xml:space="preserve"> </w:t>
      </w:r>
      <w:r>
        <w:rPr>
          <w:rFonts w:ascii="Arial"/>
          <w:i/>
          <w:u w:val="single" w:color="000000"/>
        </w:rPr>
        <w:tab/>
      </w:r>
    </w:p>
    <w:p w14:paraId="6DF4295D" w14:textId="77777777" w:rsidR="00600220" w:rsidRDefault="00600220" w:rsidP="00600220">
      <w:pPr>
        <w:spacing w:before="8"/>
        <w:rPr>
          <w:rFonts w:ascii="Arial" w:eastAsia="Arial" w:hAnsi="Arial" w:cs="Arial"/>
          <w:i/>
          <w:sz w:val="15"/>
          <w:szCs w:val="15"/>
        </w:rPr>
      </w:pPr>
    </w:p>
    <w:p w14:paraId="4AE3C33B" w14:textId="77777777" w:rsidR="00600220" w:rsidRDefault="00600220" w:rsidP="00600220">
      <w:pPr>
        <w:tabs>
          <w:tab w:val="left" w:pos="9398"/>
        </w:tabs>
        <w:spacing w:before="72"/>
        <w:ind w:left="100" w:right="2202"/>
        <w:rPr>
          <w:rFonts w:ascii="Arial" w:eastAsia="Arial" w:hAnsi="Arial" w:cs="Arial"/>
        </w:rPr>
      </w:pPr>
      <w:r>
        <w:rPr>
          <w:rFonts w:ascii="Arial"/>
          <w:i/>
        </w:rPr>
        <w:t>4.</w:t>
      </w:r>
      <w:r>
        <w:rPr>
          <w:rFonts w:ascii="Arial"/>
          <w:i/>
          <w:u w:val="single" w:color="000000"/>
        </w:rPr>
        <w:t xml:space="preserve"> </w:t>
      </w:r>
      <w:r>
        <w:rPr>
          <w:rFonts w:ascii="Arial"/>
          <w:i/>
          <w:u w:val="single" w:color="000000"/>
        </w:rPr>
        <w:tab/>
      </w:r>
    </w:p>
    <w:p w14:paraId="1EC57E62" w14:textId="77777777" w:rsidR="00600220" w:rsidRDefault="00600220" w:rsidP="00600220">
      <w:pPr>
        <w:spacing w:before="7"/>
        <w:rPr>
          <w:rFonts w:ascii="Arial" w:eastAsia="Arial" w:hAnsi="Arial" w:cs="Arial"/>
          <w:i/>
          <w:sz w:val="15"/>
          <w:szCs w:val="15"/>
        </w:rPr>
      </w:pPr>
    </w:p>
    <w:p w14:paraId="198E482D" w14:textId="77777777" w:rsidR="00600220" w:rsidRDefault="00600220" w:rsidP="00600220">
      <w:pPr>
        <w:tabs>
          <w:tab w:val="left" w:pos="9398"/>
        </w:tabs>
        <w:spacing w:before="72"/>
        <w:ind w:left="100" w:right="2202"/>
        <w:rPr>
          <w:rFonts w:ascii="Arial" w:eastAsia="Arial" w:hAnsi="Arial" w:cs="Arial"/>
        </w:rPr>
      </w:pPr>
      <w:r>
        <w:rPr>
          <w:rFonts w:ascii="Arial"/>
          <w:i/>
        </w:rPr>
        <w:t>5.</w:t>
      </w:r>
      <w:r>
        <w:rPr>
          <w:rFonts w:ascii="Arial"/>
          <w:i/>
          <w:u w:val="single" w:color="000000"/>
        </w:rPr>
        <w:t xml:space="preserve"> </w:t>
      </w:r>
      <w:r>
        <w:rPr>
          <w:rFonts w:ascii="Arial"/>
          <w:i/>
          <w:u w:val="single" w:color="000000"/>
        </w:rPr>
        <w:tab/>
      </w:r>
    </w:p>
    <w:p w14:paraId="0273A045" w14:textId="77777777" w:rsidR="00600220" w:rsidRDefault="00600220" w:rsidP="00600220">
      <w:pPr>
        <w:spacing w:before="8"/>
        <w:rPr>
          <w:rFonts w:ascii="Arial" w:eastAsia="Arial" w:hAnsi="Arial" w:cs="Arial"/>
          <w:i/>
          <w:sz w:val="15"/>
          <w:szCs w:val="15"/>
        </w:rPr>
      </w:pPr>
    </w:p>
    <w:p w14:paraId="28D83A34" w14:textId="77777777" w:rsidR="00600220" w:rsidRDefault="00600220" w:rsidP="00600220">
      <w:pPr>
        <w:tabs>
          <w:tab w:val="left" w:pos="9396"/>
        </w:tabs>
        <w:spacing w:before="72"/>
        <w:ind w:left="100" w:right="2202"/>
        <w:rPr>
          <w:rFonts w:ascii="Arial" w:eastAsia="Arial" w:hAnsi="Arial" w:cs="Arial"/>
        </w:rPr>
      </w:pPr>
      <w:r>
        <w:rPr>
          <w:rFonts w:ascii="Arial"/>
          <w:i/>
        </w:rPr>
        <w:t>6.</w:t>
      </w:r>
      <w:r>
        <w:rPr>
          <w:rFonts w:ascii="Arial"/>
          <w:i/>
          <w:u w:val="single" w:color="000000"/>
        </w:rPr>
        <w:t xml:space="preserve"> </w:t>
      </w:r>
      <w:r>
        <w:rPr>
          <w:rFonts w:ascii="Arial"/>
          <w:i/>
          <w:u w:val="single" w:color="000000"/>
        </w:rPr>
        <w:tab/>
      </w:r>
    </w:p>
    <w:p w14:paraId="0A3DAD25" w14:textId="77777777" w:rsidR="00600220" w:rsidRDefault="00600220" w:rsidP="00600220">
      <w:pPr>
        <w:spacing w:before="4"/>
        <w:rPr>
          <w:rFonts w:ascii="Arial" w:eastAsia="Arial" w:hAnsi="Arial" w:cs="Arial"/>
          <w:i/>
          <w:sz w:val="24"/>
          <w:szCs w:val="24"/>
        </w:rPr>
      </w:pPr>
    </w:p>
    <w:p w14:paraId="7B281D29" w14:textId="77777777" w:rsidR="00600220" w:rsidRDefault="00600220" w:rsidP="00600220">
      <w:pPr>
        <w:tabs>
          <w:tab w:val="left" w:pos="10677"/>
        </w:tabs>
        <w:spacing w:before="61"/>
        <w:ind w:left="100" w:right="2202"/>
        <w:rPr>
          <w:rFonts w:ascii="Arial" w:eastAsia="Arial" w:hAnsi="Arial" w:cs="Arial"/>
          <w:sz w:val="30"/>
          <w:szCs w:val="30"/>
        </w:rPr>
      </w:pPr>
      <w:r>
        <w:rPr>
          <w:rFonts w:ascii="Arial"/>
          <w:b/>
          <w:i/>
          <w:sz w:val="30"/>
        </w:rPr>
        <w:t>MATERIAL</w:t>
      </w:r>
      <w:r>
        <w:rPr>
          <w:rFonts w:ascii="Arial"/>
          <w:b/>
          <w:i/>
          <w:spacing w:val="-7"/>
          <w:sz w:val="30"/>
        </w:rPr>
        <w:t xml:space="preserve"> </w:t>
      </w:r>
      <w:r>
        <w:rPr>
          <w:rFonts w:ascii="Arial"/>
          <w:b/>
          <w:i/>
          <w:sz w:val="30"/>
        </w:rPr>
        <w:t>STATUS</w:t>
      </w:r>
      <w:r>
        <w:rPr>
          <w:rFonts w:ascii="Arial"/>
          <w:b/>
          <w:i/>
          <w:sz w:val="30"/>
          <w:u w:val="thick" w:color="000000"/>
        </w:rPr>
        <w:t xml:space="preserve"> </w:t>
      </w:r>
      <w:r>
        <w:rPr>
          <w:rFonts w:ascii="Arial"/>
          <w:b/>
          <w:i/>
          <w:sz w:val="30"/>
          <w:u w:val="thick" w:color="000000"/>
        </w:rPr>
        <w:tab/>
      </w:r>
    </w:p>
    <w:p w14:paraId="4CF39AFD" w14:textId="77777777" w:rsidR="00600220" w:rsidRDefault="00600220" w:rsidP="00600220">
      <w:pPr>
        <w:spacing w:before="2"/>
        <w:rPr>
          <w:rFonts w:ascii="Arial" w:eastAsia="Arial" w:hAnsi="Arial" w:cs="Arial"/>
          <w:b/>
          <w:bCs/>
          <w:i/>
          <w:sz w:val="16"/>
          <w:szCs w:val="16"/>
        </w:rPr>
      </w:pPr>
    </w:p>
    <w:p w14:paraId="388DC7BC" w14:textId="77777777" w:rsidR="00600220" w:rsidRDefault="00600220" w:rsidP="00600220">
      <w:pPr>
        <w:pStyle w:val="BodyText"/>
        <w:tabs>
          <w:tab w:val="left" w:pos="406"/>
        </w:tabs>
        <w:spacing w:before="72" w:line="252" w:lineRule="exact"/>
        <w:ind w:left="100" w:right="2202" w:firstLine="0"/>
      </w:pPr>
      <w:r>
        <w:t>[</w:t>
      </w:r>
      <w:r>
        <w:tab/>
        <w:t xml:space="preserve">] ALL MATERIALS </w:t>
      </w:r>
      <w:r>
        <w:rPr>
          <w:spacing w:val="-2"/>
        </w:rPr>
        <w:t xml:space="preserve">ARE </w:t>
      </w:r>
      <w:r>
        <w:t>ON HAND AND HAVE APPROVED SHOP</w:t>
      </w:r>
      <w:r>
        <w:rPr>
          <w:spacing w:val="-18"/>
        </w:rPr>
        <w:t xml:space="preserve"> </w:t>
      </w:r>
      <w:r>
        <w:t>DRAWINGS.</w:t>
      </w:r>
    </w:p>
    <w:p w14:paraId="32343963" w14:textId="77777777" w:rsidR="00600220" w:rsidRDefault="00600220" w:rsidP="00600220">
      <w:pPr>
        <w:pStyle w:val="BodyText"/>
        <w:tabs>
          <w:tab w:val="left" w:pos="406"/>
        </w:tabs>
        <w:spacing w:line="480" w:lineRule="auto"/>
        <w:ind w:left="100" w:right="2202" w:firstLine="0"/>
      </w:pPr>
      <w:r>
        <w:t>[</w:t>
      </w:r>
      <w:r>
        <w:tab/>
        <w:t xml:space="preserve">] THE FOLLOWING ITEMS ARE NOT ON HAND OR ARE </w:t>
      </w:r>
      <w:r>
        <w:rPr>
          <w:spacing w:val="-2"/>
        </w:rPr>
        <w:t xml:space="preserve">NOT </w:t>
      </w:r>
      <w:r>
        <w:t>IN ACCORDANCE WITH THE</w:t>
      </w:r>
      <w:r>
        <w:rPr>
          <w:spacing w:val="-30"/>
        </w:rPr>
        <w:t xml:space="preserve"> </w:t>
      </w:r>
      <w:r>
        <w:t>SHOP</w:t>
      </w:r>
      <w:r>
        <w:rPr>
          <w:spacing w:val="-2"/>
        </w:rPr>
        <w:t xml:space="preserve"> </w:t>
      </w:r>
      <w:r>
        <w:t xml:space="preserve">DRAWINGS. </w:t>
      </w:r>
      <w:r>
        <w:rPr>
          <w:u w:val="single" w:color="000000"/>
        </w:rPr>
        <w:t>ITEM DEFICIENCY SCHEDULED</w:t>
      </w:r>
      <w:r>
        <w:rPr>
          <w:spacing w:val="-13"/>
          <w:u w:val="single" w:color="000000"/>
        </w:rPr>
        <w:t xml:space="preserve"> </w:t>
      </w:r>
      <w:r>
        <w:rPr>
          <w:u w:val="single" w:color="000000"/>
        </w:rPr>
        <w:t>DELIVERY</w:t>
      </w:r>
    </w:p>
    <w:p w14:paraId="188A4663" w14:textId="77777777" w:rsidR="00600220" w:rsidRDefault="00600220" w:rsidP="00600220">
      <w:pPr>
        <w:pStyle w:val="BodyText"/>
        <w:tabs>
          <w:tab w:val="left" w:pos="9398"/>
        </w:tabs>
        <w:spacing w:before="7"/>
        <w:ind w:left="100" w:right="2202" w:firstLine="0"/>
      </w:pPr>
      <w:r>
        <w:t>1.</w:t>
      </w:r>
      <w:r>
        <w:rPr>
          <w:u w:val="single" w:color="000000"/>
        </w:rPr>
        <w:t xml:space="preserve"> </w:t>
      </w:r>
      <w:r>
        <w:rPr>
          <w:u w:val="single" w:color="000000"/>
        </w:rPr>
        <w:tab/>
      </w:r>
    </w:p>
    <w:p w14:paraId="0BBAF905" w14:textId="77777777" w:rsidR="00600220" w:rsidRDefault="00600220" w:rsidP="00600220">
      <w:pPr>
        <w:spacing w:before="6"/>
        <w:rPr>
          <w:rFonts w:ascii="Arial" w:eastAsia="Arial" w:hAnsi="Arial" w:cs="Arial"/>
          <w:sz w:val="15"/>
          <w:szCs w:val="15"/>
        </w:rPr>
      </w:pPr>
    </w:p>
    <w:p w14:paraId="1EEFD902" w14:textId="77777777" w:rsidR="00600220" w:rsidRDefault="00600220" w:rsidP="00600220">
      <w:pPr>
        <w:pStyle w:val="BodyText"/>
        <w:tabs>
          <w:tab w:val="left" w:pos="9398"/>
        </w:tabs>
        <w:spacing w:before="72"/>
        <w:ind w:left="100" w:right="2202" w:firstLine="0"/>
      </w:pPr>
      <w:r>
        <w:t>2.</w:t>
      </w:r>
      <w:r>
        <w:rPr>
          <w:u w:val="single" w:color="000000"/>
        </w:rPr>
        <w:t xml:space="preserve"> </w:t>
      </w:r>
      <w:r>
        <w:rPr>
          <w:u w:val="single" w:color="000000"/>
        </w:rPr>
        <w:tab/>
      </w:r>
    </w:p>
    <w:p w14:paraId="7264F14C" w14:textId="77777777" w:rsidR="00600220" w:rsidRDefault="00600220" w:rsidP="00600220">
      <w:pPr>
        <w:spacing w:before="8"/>
        <w:rPr>
          <w:rFonts w:ascii="Arial" w:eastAsia="Arial" w:hAnsi="Arial" w:cs="Arial"/>
          <w:sz w:val="15"/>
          <w:szCs w:val="15"/>
        </w:rPr>
      </w:pPr>
    </w:p>
    <w:p w14:paraId="2589ED11" w14:textId="77777777" w:rsidR="00600220" w:rsidRDefault="00600220" w:rsidP="00600220">
      <w:pPr>
        <w:pStyle w:val="BodyText"/>
        <w:tabs>
          <w:tab w:val="left" w:pos="9396"/>
        </w:tabs>
        <w:spacing w:before="72"/>
        <w:ind w:left="100" w:right="2202" w:firstLine="0"/>
      </w:pPr>
      <w:r>
        <w:t>3.</w:t>
      </w:r>
      <w:r>
        <w:rPr>
          <w:u w:val="single" w:color="000000"/>
        </w:rPr>
        <w:t xml:space="preserve"> </w:t>
      </w:r>
      <w:r>
        <w:rPr>
          <w:u w:val="single" w:color="000000"/>
        </w:rPr>
        <w:tab/>
      </w:r>
    </w:p>
    <w:p w14:paraId="375873C7" w14:textId="77777777" w:rsidR="00600220" w:rsidRDefault="00600220" w:rsidP="00600220">
      <w:pPr>
        <w:spacing w:before="8"/>
        <w:rPr>
          <w:rFonts w:ascii="Arial" w:eastAsia="Arial" w:hAnsi="Arial" w:cs="Arial"/>
          <w:sz w:val="15"/>
          <w:szCs w:val="15"/>
        </w:rPr>
      </w:pPr>
    </w:p>
    <w:p w14:paraId="575E6186" w14:textId="77777777" w:rsidR="00600220" w:rsidRDefault="00600220" w:rsidP="00600220">
      <w:pPr>
        <w:pStyle w:val="BodyText"/>
        <w:tabs>
          <w:tab w:val="left" w:pos="9398"/>
        </w:tabs>
        <w:spacing w:before="72"/>
        <w:ind w:left="100" w:right="2202" w:firstLine="0"/>
      </w:pPr>
      <w:r>
        <w:t>4.</w:t>
      </w:r>
      <w:r>
        <w:rPr>
          <w:u w:val="single" w:color="000000"/>
        </w:rPr>
        <w:t xml:space="preserve"> </w:t>
      </w:r>
      <w:r>
        <w:rPr>
          <w:u w:val="single" w:color="000000"/>
        </w:rPr>
        <w:tab/>
      </w:r>
    </w:p>
    <w:p w14:paraId="5AD02F6A" w14:textId="77777777" w:rsidR="00600220" w:rsidRDefault="00600220" w:rsidP="00600220">
      <w:pPr>
        <w:rPr>
          <w:rFonts w:ascii="Arial" w:eastAsia="Arial" w:hAnsi="Arial" w:cs="Arial"/>
          <w:sz w:val="20"/>
          <w:szCs w:val="20"/>
        </w:rPr>
      </w:pPr>
    </w:p>
    <w:p w14:paraId="4AF06B9D" w14:textId="77777777" w:rsidR="00600220" w:rsidRDefault="00600220" w:rsidP="00600220">
      <w:pPr>
        <w:pStyle w:val="Heading4"/>
        <w:tabs>
          <w:tab w:val="left" w:pos="10544"/>
        </w:tabs>
        <w:spacing w:before="61"/>
        <w:ind w:left="100" w:right="2202"/>
        <w:rPr>
          <w:b w:val="0"/>
          <w:bCs w:val="0"/>
        </w:rPr>
      </w:pPr>
      <w:r>
        <w:t>CONTROL TESTING</w:t>
      </w:r>
      <w:r>
        <w:rPr>
          <w:spacing w:val="-12"/>
        </w:rPr>
        <w:t xml:space="preserve"> </w:t>
      </w:r>
      <w:r>
        <w:t>REQUIRED</w:t>
      </w:r>
      <w:r>
        <w:rPr>
          <w:u w:val="thick" w:color="000000"/>
        </w:rPr>
        <w:t xml:space="preserve"> </w:t>
      </w:r>
      <w:r>
        <w:rPr>
          <w:u w:val="thick" w:color="000000"/>
        </w:rPr>
        <w:tab/>
      </w:r>
    </w:p>
    <w:p w14:paraId="0998F858" w14:textId="77777777" w:rsidR="00600220" w:rsidRDefault="00600220" w:rsidP="00600220">
      <w:pPr>
        <w:pStyle w:val="BodyText"/>
        <w:spacing w:before="72"/>
        <w:ind w:left="100" w:right="2202" w:firstLine="0"/>
      </w:pPr>
      <w:r>
        <w:rPr>
          <w:u w:val="single" w:color="000000"/>
        </w:rPr>
        <w:t>TEST REQUIRED FREQUENCY RESPONSIBILITY SPEC</w:t>
      </w:r>
      <w:r>
        <w:rPr>
          <w:spacing w:val="-24"/>
          <w:u w:val="single" w:color="000000"/>
        </w:rPr>
        <w:t xml:space="preserve"> </w:t>
      </w:r>
      <w:r>
        <w:rPr>
          <w:u w:val="single" w:color="000000"/>
        </w:rPr>
        <w:t>SECTION</w:t>
      </w:r>
    </w:p>
    <w:p w14:paraId="4C7BEC29" w14:textId="77777777" w:rsidR="00600220" w:rsidRDefault="00600220" w:rsidP="00600220">
      <w:pPr>
        <w:spacing w:before="8"/>
        <w:rPr>
          <w:rFonts w:ascii="Arial" w:eastAsia="Arial" w:hAnsi="Arial" w:cs="Arial"/>
          <w:sz w:val="15"/>
          <w:szCs w:val="15"/>
        </w:rPr>
      </w:pPr>
    </w:p>
    <w:p w14:paraId="491FB078" w14:textId="77777777" w:rsidR="00600220" w:rsidRDefault="00600220" w:rsidP="00600220">
      <w:pPr>
        <w:pStyle w:val="BodyText"/>
        <w:tabs>
          <w:tab w:val="left" w:pos="9398"/>
        </w:tabs>
        <w:spacing w:before="72"/>
        <w:ind w:left="100" w:right="2202" w:firstLine="0"/>
      </w:pPr>
      <w:r>
        <w:t>1.</w:t>
      </w:r>
      <w:r>
        <w:rPr>
          <w:u w:val="single" w:color="000000"/>
        </w:rPr>
        <w:t xml:space="preserve"> </w:t>
      </w:r>
      <w:r>
        <w:rPr>
          <w:u w:val="single" w:color="000000"/>
        </w:rPr>
        <w:tab/>
      </w:r>
    </w:p>
    <w:p w14:paraId="5FC1C1AF" w14:textId="77777777" w:rsidR="00600220" w:rsidRDefault="00600220" w:rsidP="00600220">
      <w:pPr>
        <w:spacing w:before="8"/>
        <w:rPr>
          <w:rFonts w:ascii="Arial" w:eastAsia="Arial" w:hAnsi="Arial" w:cs="Arial"/>
          <w:sz w:val="15"/>
          <w:szCs w:val="15"/>
        </w:rPr>
      </w:pPr>
    </w:p>
    <w:p w14:paraId="27304B77" w14:textId="77777777" w:rsidR="00600220" w:rsidRDefault="00600220" w:rsidP="00600220">
      <w:pPr>
        <w:pStyle w:val="BodyText"/>
        <w:tabs>
          <w:tab w:val="left" w:pos="9398"/>
        </w:tabs>
        <w:spacing w:before="72"/>
        <w:ind w:left="100" w:right="2202" w:firstLine="0"/>
      </w:pPr>
      <w:r>
        <w:t>2.</w:t>
      </w:r>
      <w:r>
        <w:rPr>
          <w:u w:val="single" w:color="000000"/>
        </w:rPr>
        <w:t xml:space="preserve"> </w:t>
      </w:r>
      <w:r>
        <w:rPr>
          <w:u w:val="single" w:color="000000"/>
        </w:rPr>
        <w:tab/>
      </w:r>
    </w:p>
    <w:p w14:paraId="02CBD57F" w14:textId="77777777" w:rsidR="00600220" w:rsidRDefault="00600220" w:rsidP="00600220">
      <w:pPr>
        <w:spacing w:before="9"/>
        <w:rPr>
          <w:rFonts w:ascii="Arial" w:eastAsia="Arial" w:hAnsi="Arial" w:cs="Arial"/>
          <w:sz w:val="15"/>
          <w:szCs w:val="15"/>
        </w:rPr>
      </w:pPr>
    </w:p>
    <w:p w14:paraId="60CA24A1" w14:textId="77777777" w:rsidR="00600220" w:rsidRDefault="00600220" w:rsidP="00600220">
      <w:pPr>
        <w:pStyle w:val="BodyText"/>
        <w:tabs>
          <w:tab w:val="left" w:pos="9398"/>
        </w:tabs>
        <w:spacing w:before="72"/>
        <w:ind w:left="100" w:right="2202" w:firstLine="0"/>
      </w:pPr>
      <w:r>
        <w:t>3.</w:t>
      </w:r>
      <w:r>
        <w:rPr>
          <w:u w:val="single" w:color="000000"/>
        </w:rPr>
        <w:t xml:space="preserve"> </w:t>
      </w:r>
      <w:r>
        <w:rPr>
          <w:u w:val="single" w:color="000000"/>
        </w:rPr>
        <w:tab/>
      </w:r>
    </w:p>
    <w:p w14:paraId="45EC16DF" w14:textId="77777777" w:rsidR="00600220" w:rsidRDefault="00600220" w:rsidP="00600220">
      <w:pPr>
        <w:pStyle w:val="BodyText"/>
        <w:tabs>
          <w:tab w:val="left" w:pos="9416"/>
        </w:tabs>
        <w:spacing w:before="49"/>
        <w:ind w:left="120" w:firstLine="0"/>
      </w:pPr>
      <w:r>
        <w:t>4.</w:t>
      </w:r>
      <w:r>
        <w:rPr>
          <w:u w:val="single" w:color="000000"/>
        </w:rPr>
        <w:t xml:space="preserve"> </w:t>
      </w:r>
      <w:r>
        <w:rPr>
          <w:u w:val="single" w:color="000000"/>
        </w:rPr>
        <w:tab/>
      </w:r>
    </w:p>
    <w:p w14:paraId="0D364673" w14:textId="77777777" w:rsidR="00600220" w:rsidRDefault="00600220" w:rsidP="00600220">
      <w:pPr>
        <w:spacing w:before="7"/>
        <w:rPr>
          <w:rFonts w:ascii="Arial" w:eastAsia="Arial" w:hAnsi="Arial" w:cs="Arial"/>
          <w:sz w:val="24"/>
          <w:szCs w:val="24"/>
        </w:rPr>
      </w:pPr>
    </w:p>
    <w:p w14:paraId="763970A8" w14:textId="77777777" w:rsidR="00600220" w:rsidRDefault="00600220" w:rsidP="00600220">
      <w:pPr>
        <w:pStyle w:val="Heading4"/>
        <w:spacing w:before="61"/>
        <w:ind w:left="120"/>
        <w:rPr>
          <w:b w:val="0"/>
          <w:bCs w:val="0"/>
        </w:rPr>
      </w:pPr>
      <w:r>
        <w:t>BRIEF DESCRIPTION OF WORK</w:t>
      </w:r>
      <w:r>
        <w:rPr>
          <w:spacing w:val="-13"/>
        </w:rPr>
        <w:t xml:space="preserve"> </w:t>
      </w:r>
      <w:r>
        <w:t>INVOLVED</w:t>
      </w:r>
    </w:p>
    <w:p w14:paraId="14A3D6CB" w14:textId="77777777" w:rsidR="00600220" w:rsidRDefault="00600220" w:rsidP="00600220">
      <w:pPr>
        <w:rPr>
          <w:rFonts w:ascii="Arial" w:eastAsia="Arial" w:hAnsi="Arial" w:cs="Arial"/>
          <w:b/>
          <w:bCs/>
          <w:sz w:val="20"/>
          <w:szCs w:val="20"/>
        </w:rPr>
      </w:pPr>
    </w:p>
    <w:p w14:paraId="6C73E3AA" w14:textId="77777777" w:rsidR="00600220" w:rsidRDefault="00600220" w:rsidP="00600220">
      <w:pPr>
        <w:spacing w:before="9"/>
        <w:rPr>
          <w:rFonts w:ascii="Arial" w:eastAsia="Arial" w:hAnsi="Arial" w:cs="Arial"/>
          <w:b/>
          <w:bCs/>
        </w:rPr>
      </w:pPr>
    </w:p>
    <w:p w14:paraId="34F1DA42" w14:textId="77777777" w:rsidR="00600220" w:rsidRDefault="00600220" w:rsidP="00600220">
      <w:pPr>
        <w:spacing w:line="20" w:lineRule="exact"/>
        <w:ind w:left="113"/>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0B3C14CD" wp14:editId="1AF6A490">
                <wp:extent cx="5916295" cy="8890"/>
                <wp:effectExtent l="0" t="0" r="14605" b="3810"/>
                <wp:docPr id="1144" name="Group 1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6295" cy="8890"/>
                          <a:chOff x="0" y="0"/>
                          <a:chExt cx="9317" cy="14"/>
                        </a:xfrm>
                      </wpg:grpSpPr>
                      <wpg:grpSp>
                        <wpg:cNvPr id="1145" name="Group 1218"/>
                        <wpg:cNvGrpSpPr>
                          <a:grpSpLocks/>
                        </wpg:cNvGrpSpPr>
                        <wpg:grpSpPr bwMode="auto">
                          <a:xfrm>
                            <a:off x="7" y="7"/>
                            <a:ext cx="9303" cy="2"/>
                            <a:chOff x="7" y="7"/>
                            <a:chExt cx="9303" cy="2"/>
                          </a:xfrm>
                        </wpg:grpSpPr>
                        <wps:wsp>
                          <wps:cNvPr id="1146" name="Freeform 1219"/>
                          <wps:cNvSpPr>
                            <a:spLocks/>
                          </wps:cNvSpPr>
                          <wps:spPr bwMode="auto">
                            <a:xfrm>
                              <a:off x="7" y="7"/>
                              <a:ext cx="9303" cy="2"/>
                            </a:xfrm>
                            <a:custGeom>
                              <a:avLst/>
                              <a:gdLst>
                                <a:gd name="T0" fmla="+- 0 7 7"/>
                                <a:gd name="T1" fmla="*/ T0 w 9303"/>
                                <a:gd name="T2" fmla="+- 0 9309 7"/>
                                <a:gd name="T3" fmla="*/ T2 w 9303"/>
                              </a:gdLst>
                              <a:ahLst/>
                              <a:cxnLst>
                                <a:cxn ang="0">
                                  <a:pos x="T1" y="0"/>
                                </a:cxn>
                                <a:cxn ang="0">
                                  <a:pos x="T3" y="0"/>
                                </a:cxn>
                              </a:cxnLst>
                              <a:rect l="0" t="0" r="r" b="b"/>
                              <a:pathLst>
                                <a:path w="9303">
                                  <a:moveTo>
                                    <a:pt x="0" y="0"/>
                                  </a:moveTo>
                                  <a:lnTo>
                                    <a:pt x="9302"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87D2D82" id="Group 1217" o:spid="_x0000_s1026" style="width:465.85pt;height:.7pt;mso-position-horizontal-relative:char;mso-position-vertical-relative:line" coordsize="93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">
                <v:group id="Group 1218" o:spid="_x0000_s1027" style="position:absolute;left:7;top:7;width:9303;height:2" coordorigin="7,7" coordsize="93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">
                  <v:shape id="Freeform 1219" o:spid="_x0000_s1028" style="position:absolute;left:7;top:7;width:9303;height:2;visibility:visible;mso-wrap-style:square;v-text-anchor:top" coordsize="93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" path="m,l9302,e" filled="f" strokeweight=".24536mm">
                    <v:path arrowok="t" o:connecttype="custom" o:connectlocs="0,0;9302,0" o:connectangles="0,0"/>
                  </v:shape>
                </v:group>
                <w10:anchorlock/>
              </v:group>
            </w:pict>
          </mc:Fallback>
        </mc:AlternateContent>
      </w:r>
    </w:p>
    <w:p w14:paraId="3D4EE63A" w14:textId="77777777" w:rsidR="00600220" w:rsidRDefault="00600220" w:rsidP="00600220">
      <w:pPr>
        <w:rPr>
          <w:rFonts w:ascii="Arial" w:eastAsia="Arial" w:hAnsi="Arial" w:cs="Arial"/>
          <w:b/>
          <w:bCs/>
          <w:sz w:val="20"/>
          <w:szCs w:val="20"/>
        </w:rPr>
      </w:pPr>
    </w:p>
    <w:p w14:paraId="16E30727" w14:textId="77777777" w:rsidR="00600220" w:rsidRDefault="00600220" w:rsidP="00600220">
      <w:pPr>
        <w:spacing w:before="3"/>
        <w:rPr>
          <w:rFonts w:ascii="Arial" w:eastAsia="Arial" w:hAnsi="Arial" w:cs="Arial"/>
          <w:b/>
          <w:bCs/>
        </w:rPr>
      </w:pPr>
    </w:p>
    <w:p w14:paraId="1E9632F8" w14:textId="77777777" w:rsidR="00600220" w:rsidRDefault="00600220" w:rsidP="00600220">
      <w:pPr>
        <w:spacing w:line="20" w:lineRule="exact"/>
        <w:ind w:left="113"/>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0313E29C" wp14:editId="2CE93A4A">
                <wp:extent cx="5916295" cy="8890"/>
                <wp:effectExtent l="0" t="0" r="14605" b="3810"/>
                <wp:docPr id="1141" name="Group 1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6295" cy="8890"/>
                          <a:chOff x="0" y="0"/>
                          <a:chExt cx="9317" cy="14"/>
                        </a:xfrm>
                      </wpg:grpSpPr>
                      <wpg:grpSp>
                        <wpg:cNvPr id="1142" name="Group 1215"/>
                        <wpg:cNvGrpSpPr>
                          <a:grpSpLocks/>
                        </wpg:cNvGrpSpPr>
                        <wpg:grpSpPr bwMode="auto">
                          <a:xfrm>
                            <a:off x="7" y="7"/>
                            <a:ext cx="9303" cy="2"/>
                            <a:chOff x="7" y="7"/>
                            <a:chExt cx="9303" cy="2"/>
                          </a:xfrm>
                        </wpg:grpSpPr>
                        <wps:wsp>
                          <wps:cNvPr id="1143" name="Freeform 1216"/>
                          <wps:cNvSpPr>
                            <a:spLocks/>
                          </wps:cNvSpPr>
                          <wps:spPr bwMode="auto">
                            <a:xfrm>
                              <a:off x="7" y="7"/>
                              <a:ext cx="9303" cy="2"/>
                            </a:xfrm>
                            <a:custGeom>
                              <a:avLst/>
                              <a:gdLst>
                                <a:gd name="T0" fmla="+- 0 7 7"/>
                                <a:gd name="T1" fmla="*/ T0 w 9303"/>
                                <a:gd name="T2" fmla="+- 0 9309 7"/>
                                <a:gd name="T3" fmla="*/ T2 w 9303"/>
                              </a:gdLst>
                              <a:ahLst/>
                              <a:cxnLst>
                                <a:cxn ang="0">
                                  <a:pos x="T1" y="0"/>
                                </a:cxn>
                                <a:cxn ang="0">
                                  <a:pos x="T3" y="0"/>
                                </a:cxn>
                              </a:cxnLst>
                              <a:rect l="0" t="0" r="r" b="b"/>
                              <a:pathLst>
                                <a:path w="9303">
                                  <a:moveTo>
                                    <a:pt x="0" y="0"/>
                                  </a:moveTo>
                                  <a:lnTo>
                                    <a:pt x="9302"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4E708795" id="Group 1214" o:spid="_x0000_s1026" style="width:465.85pt;height:.7pt;mso-position-horizontal-relative:char;mso-position-vertical-relative:line" coordsize="93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">
                <v:group id="Group 1215" o:spid="_x0000_s1027" style="position:absolute;left:7;top:7;width:9303;height:2" coordorigin="7,7" coordsize="93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">
                  <v:shape id="Freeform 1216" o:spid="_x0000_s1028" style="position:absolute;left:7;top:7;width:9303;height:2;visibility:visible;mso-wrap-style:square;v-text-anchor:top" coordsize="93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" path="m,l9302,e" filled="f" strokeweight=".24536mm">
                    <v:path arrowok="t" o:connecttype="custom" o:connectlocs="0,0;9302,0" o:connectangles="0,0"/>
                  </v:shape>
                </v:group>
                <w10:anchorlock/>
              </v:group>
            </w:pict>
          </mc:Fallback>
        </mc:AlternateContent>
      </w:r>
    </w:p>
    <w:p w14:paraId="032E18BB" w14:textId="77777777" w:rsidR="00600220" w:rsidRDefault="00600220" w:rsidP="00600220">
      <w:pPr>
        <w:rPr>
          <w:rFonts w:ascii="Arial" w:eastAsia="Arial" w:hAnsi="Arial" w:cs="Arial"/>
          <w:b/>
          <w:bCs/>
          <w:sz w:val="20"/>
          <w:szCs w:val="20"/>
        </w:rPr>
      </w:pPr>
    </w:p>
    <w:p w14:paraId="1A778019" w14:textId="77777777" w:rsidR="00600220" w:rsidRDefault="00600220" w:rsidP="00600220">
      <w:pPr>
        <w:spacing w:before="1"/>
        <w:rPr>
          <w:rFonts w:ascii="Arial" w:eastAsia="Arial" w:hAnsi="Arial" w:cs="Arial"/>
          <w:b/>
          <w:bCs/>
        </w:rPr>
      </w:pPr>
    </w:p>
    <w:p w14:paraId="757A0178" w14:textId="77777777" w:rsidR="00600220" w:rsidRDefault="00600220" w:rsidP="00600220">
      <w:pPr>
        <w:spacing w:line="20" w:lineRule="exact"/>
        <w:ind w:left="113"/>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0A6DE488" wp14:editId="34E4F000">
                <wp:extent cx="5916295" cy="8890"/>
                <wp:effectExtent l="0" t="0" r="14605" b="3810"/>
                <wp:docPr id="1138" name="Group 1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6295" cy="8890"/>
                          <a:chOff x="0" y="0"/>
                          <a:chExt cx="9317" cy="14"/>
                        </a:xfrm>
                      </wpg:grpSpPr>
                      <wpg:grpSp>
                        <wpg:cNvPr id="1139" name="Group 1212"/>
                        <wpg:cNvGrpSpPr>
                          <a:grpSpLocks/>
                        </wpg:cNvGrpSpPr>
                        <wpg:grpSpPr bwMode="auto">
                          <a:xfrm>
                            <a:off x="7" y="7"/>
                            <a:ext cx="9303" cy="2"/>
                            <a:chOff x="7" y="7"/>
                            <a:chExt cx="9303" cy="2"/>
                          </a:xfrm>
                        </wpg:grpSpPr>
                        <wps:wsp>
                          <wps:cNvPr id="1140" name="Freeform 1213"/>
                          <wps:cNvSpPr>
                            <a:spLocks/>
                          </wps:cNvSpPr>
                          <wps:spPr bwMode="auto">
                            <a:xfrm>
                              <a:off x="7" y="7"/>
                              <a:ext cx="9303" cy="2"/>
                            </a:xfrm>
                            <a:custGeom>
                              <a:avLst/>
                              <a:gdLst>
                                <a:gd name="T0" fmla="+- 0 7 7"/>
                                <a:gd name="T1" fmla="*/ T0 w 9303"/>
                                <a:gd name="T2" fmla="+- 0 9310 7"/>
                                <a:gd name="T3" fmla="*/ T2 w 9303"/>
                              </a:gdLst>
                              <a:ahLst/>
                              <a:cxnLst>
                                <a:cxn ang="0">
                                  <a:pos x="T1" y="0"/>
                                </a:cxn>
                                <a:cxn ang="0">
                                  <a:pos x="T3" y="0"/>
                                </a:cxn>
                              </a:cxnLst>
                              <a:rect l="0" t="0" r="r" b="b"/>
                              <a:pathLst>
                                <a:path w="9303">
                                  <a:moveTo>
                                    <a:pt x="0" y="0"/>
                                  </a:moveTo>
                                  <a:lnTo>
                                    <a:pt x="9303"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B4BF941" id="Group 1211" o:spid="_x0000_s1026" style="width:465.85pt;height:.7pt;mso-position-horizontal-relative:char;mso-position-vertical-relative:line" coordsize="93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">
                <v:group id="Group 1212" o:spid="_x0000_s1027" style="position:absolute;left:7;top:7;width:9303;height:2" coordorigin="7,7" coordsize="93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">
                  <v:shape id="Freeform 1213" o:spid="_x0000_s1028" style="position:absolute;left:7;top:7;width:9303;height:2;visibility:visible;mso-wrap-style:square;v-text-anchor:top" coordsize="93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" path="m,l9303,e" filled="f" strokeweight=".24536mm">
                    <v:path arrowok="t" o:connecttype="custom" o:connectlocs="0,0;9303,0" o:connectangles="0,0"/>
                  </v:shape>
                </v:group>
                <w10:anchorlock/>
              </v:group>
            </w:pict>
          </mc:Fallback>
        </mc:AlternateContent>
      </w:r>
    </w:p>
    <w:p w14:paraId="649746E3" w14:textId="77777777" w:rsidR="00600220" w:rsidRDefault="00600220" w:rsidP="00600220">
      <w:pPr>
        <w:rPr>
          <w:rFonts w:ascii="Arial" w:eastAsia="Arial" w:hAnsi="Arial" w:cs="Arial"/>
          <w:b/>
          <w:bCs/>
          <w:sz w:val="20"/>
          <w:szCs w:val="20"/>
        </w:rPr>
      </w:pPr>
    </w:p>
    <w:p w14:paraId="1A875AB1" w14:textId="77777777" w:rsidR="00600220" w:rsidRDefault="00600220" w:rsidP="00600220">
      <w:pPr>
        <w:spacing w:before="4"/>
        <w:rPr>
          <w:rFonts w:ascii="Arial" w:eastAsia="Arial" w:hAnsi="Arial" w:cs="Arial"/>
          <w:b/>
          <w:bCs/>
        </w:rPr>
      </w:pPr>
    </w:p>
    <w:p w14:paraId="55AF052D" w14:textId="77777777" w:rsidR="00600220" w:rsidRDefault="00600220" w:rsidP="00600220">
      <w:pPr>
        <w:spacing w:line="20" w:lineRule="exact"/>
        <w:ind w:left="113"/>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4DD80B7D" wp14:editId="743D8BEE">
                <wp:extent cx="5916295" cy="8890"/>
                <wp:effectExtent l="0" t="0" r="14605" b="3810"/>
                <wp:docPr id="1135" name="Group 1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6295" cy="8890"/>
                          <a:chOff x="0" y="0"/>
                          <a:chExt cx="9317" cy="14"/>
                        </a:xfrm>
                      </wpg:grpSpPr>
                      <wpg:grpSp>
                        <wpg:cNvPr id="1136" name="Group 1209"/>
                        <wpg:cNvGrpSpPr>
                          <a:grpSpLocks/>
                        </wpg:cNvGrpSpPr>
                        <wpg:grpSpPr bwMode="auto">
                          <a:xfrm>
                            <a:off x="7" y="7"/>
                            <a:ext cx="9303" cy="2"/>
                            <a:chOff x="7" y="7"/>
                            <a:chExt cx="9303" cy="2"/>
                          </a:xfrm>
                        </wpg:grpSpPr>
                        <wps:wsp>
                          <wps:cNvPr id="1137" name="Freeform 1210"/>
                          <wps:cNvSpPr>
                            <a:spLocks/>
                          </wps:cNvSpPr>
                          <wps:spPr bwMode="auto">
                            <a:xfrm>
                              <a:off x="7" y="7"/>
                              <a:ext cx="9303" cy="2"/>
                            </a:xfrm>
                            <a:custGeom>
                              <a:avLst/>
                              <a:gdLst>
                                <a:gd name="T0" fmla="+- 0 7 7"/>
                                <a:gd name="T1" fmla="*/ T0 w 9303"/>
                                <a:gd name="T2" fmla="+- 0 9309 7"/>
                                <a:gd name="T3" fmla="*/ T2 w 9303"/>
                              </a:gdLst>
                              <a:ahLst/>
                              <a:cxnLst>
                                <a:cxn ang="0">
                                  <a:pos x="T1" y="0"/>
                                </a:cxn>
                                <a:cxn ang="0">
                                  <a:pos x="T3" y="0"/>
                                </a:cxn>
                              </a:cxnLst>
                              <a:rect l="0" t="0" r="r" b="b"/>
                              <a:pathLst>
                                <a:path w="9303">
                                  <a:moveTo>
                                    <a:pt x="0" y="0"/>
                                  </a:moveTo>
                                  <a:lnTo>
                                    <a:pt x="9302"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31BCE552" id="Group 1208" o:spid="_x0000_s1026" style="width:465.85pt;height:.7pt;mso-position-horizontal-relative:char;mso-position-vertical-relative:line" coordsize="93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">
                <v:group id="Group 1209" o:spid="_x0000_s1027" style="position:absolute;left:7;top:7;width:9303;height:2" coordorigin="7,7" coordsize="93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">
                  <v:shape id="Freeform 1210" o:spid="_x0000_s1028" style="position:absolute;left:7;top:7;width:9303;height:2;visibility:visible;mso-wrap-style:square;v-text-anchor:top" coordsize="93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" path="m,l9302,e" filled="f" strokeweight=".24536mm">
                    <v:path arrowok="t" o:connecttype="custom" o:connectlocs="0,0;9302,0" o:connectangles="0,0"/>
                  </v:shape>
                </v:group>
                <w10:anchorlock/>
              </v:group>
            </w:pict>
          </mc:Fallback>
        </mc:AlternateContent>
      </w:r>
    </w:p>
    <w:p w14:paraId="36667720" w14:textId="77777777" w:rsidR="00600220" w:rsidRDefault="00600220" w:rsidP="00600220">
      <w:pPr>
        <w:rPr>
          <w:rFonts w:ascii="Arial" w:eastAsia="Arial" w:hAnsi="Arial" w:cs="Arial"/>
          <w:b/>
          <w:bCs/>
          <w:sz w:val="20"/>
          <w:szCs w:val="20"/>
        </w:rPr>
      </w:pPr>
    </w:p>
    <w:p w14:paraId="13F4D00F" w14:textId="77777777" w:rsidR="00600220" w:rsidRDefault="00600220" w:rsidP="00600220">
      <w:pPr>
        <w:spacing w:before="3"/>
        <w:rPr>
          <w:rFonts w:ascii="Arial" w:eastAsia="Arial" w:hAnsi="Arial" w:cs="Arial"/>
          <w:b/>
          <w:bCs/>
        </w:rPr>
      </w:pPr>
    </w:p>
    <w:p w14:paraId="31DE833A" w14:textId="77777777" w:rsidR="00600220" w:rsidRDefault="00600220" w:rsidP="00600220">
      <w:pPr>
        <w:spacing w:line="20" w:lineRule="exact"/>
        <w:ind w:left="113"/>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782E1B46" wp14:editId="1BD94956">
                <wp:extent cx="5916295" cy="8890"/>
                <wp:effectExtent l="0" t="0" r="14605" b="3810"/>
                <wp:docPr id="1132" name="Group 1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6295" cy="8890"/>
                          <a:chOff x="0" y="0"/>
                          <a:chExt cx="9317" cy="14"/>
                        </a:xfrm>
                      </wpg:grpSpPr>
                      <wpg:grpSp>
                        <wpg:cNvPr id="1133" name="Group 1206"/>
                        <wpg:cNvGrpSpPr>
                          <a:grpSpLocks/>
                        </wpg:cNvGrpSpPr>
                        <wpg:grpSpPr bwMode="auto">
                          <a:xfrm>
                            <a:off x="7" y="7"/>
                            <a:ext cx="9303" cy="2"/>
                            <a:chOff x="7" y="7"/>
                            <a:chExt cx="9303" cy="2"/>
                          </a:xfrm>
                        </wpg:grpSpPr>
                        <wps:wsp>
                          <wps:cNvPr id="1134" name="Freeform 1207"/>
                          <wps:cNvSpPr>
                            <a:spLocks/>
                          </wps:cNvSpPr>
                          <wps:spPr bwMode="auto">
                            <a:xfrm>
                              <a:off x="7" y="7"/>
                              <a:ext cx="9303" cy="2"/>
                            </a:xfrm>
                            <a:custGeom>
                              <a:avLst/>
                              <a:gdLst>
                                <a:gd name="T0" fmla="+- 0 7 7"/>
                                <a:gd name="T1" fmla="*/ T0 w 9303"/>
                                <a:gd name="T2" fmla="+- 0 9309 7"/>
                                <a:gd name="T3" fmla="*/ T2 w 9303"/>
                              </a:gdLst>
                              <a:ahLst/>
                              <a:cxnLst>
                                <a:cxn ang="0">
                                  <a:pos x="T1" y="0"/>
                                </a:cxn>
                                <a:cxn ang="0">
                                  <a:pos x="T3" y="0"/>
                                </a:cxn>
                              </a:cxnLst>
                              <a:rect l="0" t="0" r="r" b="b"/>
                              <a:pathLst>
                                <a:path w="9303">
                                  <a:moveTo>
                                    <a:pt x="0" y="0"/>
                                  </a:moveTo>
                                  <a:lnTo>
                                    <a:pt x="9302"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2F2717B3" id="Group 1205" o:spid="_x0000_s1026" style="width:465.85pt;height:.7pt;mso-position-horizontal-relative:char;mso-position-vertical-relative:line" coordsize="93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">
                <v:group id="Group 1206" o:spid="_x0000_s1027" style="position:absolute;left:7;top:7;width:9303;height:2" coordorigin="7,7" coordsize="93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">
                  <v:shape id="Freeform 1207" o:spid="_x0000_s1028" style="position:absolute;left:7;top:7;width:9303;height:2;visibility:visible;mso-wrap-style:square;v-text-anchor:top" coordsize="93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" path="m,l9302,e" filled="f" strokeweight=".24536mm">
                    <v:path arrowok="t" o:connecttype="custom" o:connectlocs="0,0;9302,0" o:connectangles="0,0"/>
                  </v:shape>
                </v:group>
                <w10:anchorlock/>
              </v:group>
            </w:pict>
          </mc:Fallback>
        </mc:AlternateContent>
      </w:r>
    </w:p>
    <w:p w14:paraId="405D0F41" w14:textId="77777777" w:rsidR="00600220" w:rsidRDefault="00600220" w:rsidP="00600220">
      <w:pPr>
        <w:rPr>
          <w:rFonts w:ascii="Arial" w:eastAsia="Arial" w:hAnsi="Arial" w:cs="Arial"/>
          <w:b/>
          <w:bCs/>
          <w:sz w:val="20"/>
          <w:szCs w:val="20"/>
        </w:rPr>
      </w:pPr>
    </w:p>
    <w:p w14:paraId="4D1EF985" w14:textId="77777777" w:rsidR="00600220" w:rsidRDefault="00600220" w:rsidP="00600220">
      <w:pPr>
        <w:spacing w:before="3"/>
        <w:rPr>
          <w:rFonts w:ascii="Arial" w:eastAsia="Arial" w:hAnsi="Arial" w:cs="Arial"/>
          <w:b/>
          <w:bCs/>
        </w:rPr>
      </w:pPr>
    </w:p>
    <w:p w14:paraId="3857330A" w14:textId="77777777" w:rsidR="00600220" w:rsidRDefault="00600220" w:rsidP="00600220">
      <w:pPr>
        <w:spacing w:line="20" w:lineRule="exact"/>
        <w:ind w:left="113"/>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79DF3A49" wp14:editId="03CBFEC1">
                <wp:extent cx="5916930" cy="8890"/>
                <wp:effectExtent l="0" t="0" r="13970" b="3810"/>
                <wp:docPr id="1129" name="Group 1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6930" cy="8890"/>
                          <a:chOff x="0" y="0"/>
                          <a:chExt cx="9318" cy="14"/>
                        </a:xfrm>
                      </wpg:grpSpPr>
                      <wpg:grpSp>
                        <wpg:cNvPr id="1130" name="Group 1203"/>
                        <wpg:cNvGrpSpPr>
                          <a:grpSpLocks/>
                        </wpg:cNvGrpSpPr>
                        <wpg:grpSpPr bwMode="auto">
                          <a:xfrm>
                            <a:off x="7" y="7"/>
                            <a:ext cx="9304" cy="2"/>
                            <a:chOff x="7" y="7"/>
                            <a:chExt cx="9304" cy="2"/>
                          </a:xfrm>
                        </wpg:grpSpPr>
                        <wps:wsp>
                          <wps:cNvPr id="1131" name="Freeform 1204"/>
                          <wps:cNvSpPr>
                            <a:spLocks/>
                          </wps:cNvSpPr>
                          <wps:spPr bwMode="auto">
                            <a:xfrm>
                              <a:off x="7" y="7"/>
                              <a:ext cx="9304" cy="2"/>
                            </a:xfrm>
                            <a:custGeom>
                              <a:avLst/>
                              <a:gdLst>
                                <a:gd name="T0" fmla="+- 0 7 7"/>
                                <a:gd name="T1" fmla="*/ T0 w 9304"/>
                                <a:gd name="T2" fmla="+- 0 9310 7"/>
                                <a:gd name="T3" fmla="*/ T2 w 9304"/>
                              </a:gdLst>
                              <a:ahLst/>
                              <a:cxnLst>
                                <a:cxn ang="0">
                                  <a:pos x="T1" y="0"/>
                                </a:cxn>
                                <a:cxn ang="0">
                                  <a:pos x="T3" y="0"/>
                                </a:cxn>
                              </a:cxnLst>
                              <a:rect l="0" t="0" r="r" b="b"/>
                              <a:pathLst>
                                <a:path w="9304">
                                  <a:moveTo>
                                    <a:pt x="0" y="0"/>
                                  </a:moveTo>
                                  <a:lnTo>
                                    <a:pt x="9303"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3B1F8934" id="Group 1202" o:spid="_x0000_s1026" style="width:465.9pt;height:.7pt;mso-position-horizontal-relative:char;mso-position-vertical-relative:line" coordsize="931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">
                <v:group id="Group 1203" o:spid="_x0000_s1027" style="position:absolute;left:7;top:7;width:9304;height:2" coordorigin="7,7" coordsize="93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">
                  <v:shape id="Freeform 1204" o:spid="_x0000_s1028" style="position:absolute;left:7;top:7;width:9304;height:2;visibility:visible;mso-wrap-style:square;v-text-anchor:top" coordsize="93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" path="m,l9303,e" filled="f" strokeweight=".24536mm">
                    <v:path arrowok="t" o:connecttype="custom" o:connectlocs="0,0;9303,0" o:connectangles="0,0"/>
                  </v:shape>
                </v:group>
                <w10:anchorlock/>
              </v:group>
            </w:pict>
          </mc:Fallback>
        </mc:AlternateContent>
      </w:r>
    </w:p>
    <w:p w14:paraId="044DEAAB" w14:textId="77777777" w:rsidR="00600220" w:rsidRDefault="00600220" w:rsidP="00600220">
      <w:pPr>
        <w:rPr>
          <w:rFonts w:ascii="Arial" w:eastAsia="Arial" w:hAnsi="Arial" w:cs="Arial"/>
          <w:b/>
          <w:bCs/>
          <w:sz w:val="20"/>
          <w:szCs w:val="20"/>
        </w:rPr>
      </w:pPr>
    </w:p>
    <w:p w14:paraId="3C30420B" w14:textId="77777777" w:rsidR="00600220" w:rsidRDefault="00600220" w:rsidP="00600220">
      <w:pPr>
        <w:rPr>
          <w:rFonts w:ascii="Arial" w:eastAsia="Arial" w:hAnsi="Arial" w:cs="Arial"/>
          <w:b/>
          <w:bCs/>
          <w:sz w:val="18"/>
          <w:szCs w:val="18"/>
        </w:rPr>
      </w:pPr>
    </w:p>
    <w:p w14:paraId="22626203" w14:textId="77777777" w:rsidR="00600220" w:rsidRDefault="00600220" w:rsidP="00600220">
      <w:pPr>
        <w:tabs>
          <w:tab w:val="left" w:pos="10547"/>
        </w:tabs>
        <w:spacing w:before="61"/>
        <w:ind w:left="120"/>
        <w:rPr>
          <w:rFonts w:ascii="Arial" w:eastAsia="Arial" w:hAnsi="Arial" w:cs="Arial"/>
          <w:sz w:val="30"/>
          <w:szCs w:val="30"/>
        </w:rPr>
      </w:pPr>
      <w:r>
        <w:rPr>
          <w:rFonts w:ascii="Arial"/>
          <w:b/>
          <w:sz w:val="30"/>
        </w:rPr>
        <w:t>SAFETY</w:t>
      </w:r>
      <w:r>
        <w:rPr>
          <w:rFonts w:ascii="Arial"/>
          <w:b/>
          <w:sz w:val="30"/>
          <w:u w:val="thick" w:color="000000"/>
        </w:rPr>
        <w:t xml:space="preserve"> </w:t>
      </w:r>
      <w:r>
        <w:rPr>
          <w:rFonts w:ascii="Arial"/>
          <w:b/>
          <w:sz w:val="30"/>
          <w:u w:val="thick" w:color="000000"/>
        </w:rPr>
        <w:tab/>
      </w:r>
    </w:p>
    <w:p w14:paraId="3356C18A" w14:textId="77777777" w:rsidR="00600220" w:rsidRDefault="00600220" w:rsidP="00600220">
      <w:pPr>
        <w:rPr>
          <w:rFonts w:ascii="Arial" w:eastAsia="Arial" w:hAnsi="Arial" w:cs="Arial"/>
          <w:b/>
          <w:bCs/>
          <w:sz w:val="20"/>
          <w:szCs w:val="20"/>
        </w:rPr>
      </w:pPr>
    </w:p>
    <w:p w14:paraId="224BAAAB" w14:textId="77777777" w:rsidR="00600220" w:rsidRDefault="00600220" w:rsidP="00600220">
      <w:pPr>
        <w:spacing w:before="1"/>
        <w:rPr>
          <w:rFonts w:ascii="Arial" w:eastAsia="Arial" w:hAnsi="Arial" w:cs="Arial"/>
          <w:b/>
          <w:bCs/>
          <w:sz w:val="18"/>
          <w:szCs w:val="18"/>
        </w:rPr>
      </w:pPr>
    </w:p>
    <w:p w14:paraId="4BDF2C4D" w14:textId="77777777" w:rsidR="00600220" w:rsidRDefault="00600220" w:rsidP="00600220">
      <w:pPr>
        <w:pStyle w:val="BodyText"/>
        <w:tabs>
          <w:tab w:val="left" w:pos="426"/>
          <w:tab w:val="left" w:pos="5644"/>
        </w:tabs>
        <w:spacing w:before="72"/>
        <w:ind w:left="120" w:firstLine="0"/>
      </w:pPr>
      <w:r>
        <w:t>[</w:t>
      </w:r>
      <w:r>
        <w:tab/>
        <w:t>] ACTIVITY HAZARD ANALYSIS IS</w:t>
      </w:r>
      <w:r>
        <w:rPr>
          <w:spacing w:val="-13"/>
        </w:rPr>
        <w:t xml:space="preserve"> </w:t>
      </w:r>
      <w:r>
        <w:t>ATTACHED.</w:t>
      </w:r>
      <w:r>
        <w:rPr>
          <w:spacing w:val="57"/>
        </w:rPr>
        <w:t xml:space="preserve"> </w:t>
      </w:r>
      <w:r>
        <w:t>[</w:t>
      </w:r>
      <w:r>
        <w:tab/>
        <w:t>] ACTIVITY HAZARD ANALYSIS IS AS</w:t>
      </w:r>
      <w:r>
        <w:rPr>
          <w:spacing w:val="-14"/>
        </w:rPr>
        <w:t xml:space="preserve"> </w:t>
      </w:r>
      <w:r>
        <w:t>FOLLOWS.</w:t>
      </w:r>
    </w:p>
    <w:p w14:paraId="4BB35911" w14:textId="77777777" w:rsidR="00600220" w:rsidRDefault="00600220" w:rsidP="00600220">
      <w:pPr>
        <w:rPr>
          <w:rFonts w:ascii="Arial" w:eastAsia="Arial" w:hAnsi="Arial" w:cs="Arial"/>
        </w:rPr>
      </w:pPr>
    </w:p>
    <w:p w14:paraId="3A6CCBE0" w14:textId="77777777" w:rsidR="00600220" w:rsidRDefault="00600220" w:rsidP="00600220">
      <w:pPr>
        <w:spacing w:before="11"/>
        <w:rPr>
          <w:rFonts w:ascii="Arial" w:eastAsia="Arial" w:hAnsi="Arial" w:cs="Arial"/>
          <w:sz w:val="21"/>
          <w:szCs w:val="21"/>
        </w:rPr>
      </w:pPr>
    </w:p>
    <w:p w14:paraId="7AD61D06" w14:textId="77777777" w:rsidR="00600220" w:rsidRDefault="00600220" w:rsidP="00600220">
      <w:pPr>
        <w:pStyle w:val="BodyText"/>
        <w:ind w:left="120" w:firstLine="0"/>
      </w:pPr>
      <w:r>
        <w:rPr>
          <w:u w:val="single" w:color="000000"/>
        </w:rPr>
        <w:t>ACTIVITY POTENTIAL HAZARD CONTROL</w:t>
      </w:r>
      <w:r>
        <w:rPr>
          <w:spacing w:val="-22"/>
          <w:u w:val="single" w:color="000000"/>
        </w:rPr>
        <w:t xml:space="preserve"> </w:t>
      </w:r>
      <w:r>
        <w:rPr>
          <w:u w:val="single" w:color="000000"/>
        </w:rPr>
        <w:t>MEASURES</w:t>
      </w:r>
    </w:p>
    <w:p w14:paraId="0324686B" w14:textId="77777777" w:rsidR="00600220" w:rsidRDefault="00600220" w:rsidP="00600220">
      <w:pPr>
        <w:spacing w:before="8"/>
        <w:rPr>
          <w:rFonts w:ascii="Arial" w:eastAsia="Arial" w:hAnsi="Arial" w:cs="Arial"/>
          <w:sz w:val="15"/>
          <w:szCs w:val="15"/>
        </w:rPr>
      </w:pPr>
    </w:p>
    <w:p w14:paraId="26C68074" w14:textId="77777777" w:rsidR="00600220" w:rsidRDefault="00600220" w:rsidP="00600220">
      <w:pPr>
        <w:pStyle w:val="BodyText"/>
        <w:tabs>
          <w:tab w:val="left" w:pos="9418"/>
        </w:tabs>
        <w:spacing w:before="72"/>
        <w:ind w:left="120" w:firstLine="0"/>
      </w:pPr>
      <w:r>
        <w:t>1.</w:t>
      </w:r>
      <w:r>
        <w:rPr>
          <w:u w:val="single" w:color="000000"/>
        </w:rPr>
        <w:t xml:space="preserve"> </w:t>
      </w:r>
      <w:r>
        <w:rPr>
          <w:u w:val="single" w:color="000000"/>
        </w:rPr>
        <w:tab/>
      </w:r>
    </w:p>
    <w:p w14:paraId="283AA2BC" w14:textId="77777777" w:rsidR="00600220" w:rsidRDefault="00600220" w:rsidP="00600220">
      <w:pPr>
        <w:spacing w:before="6"/>
        <w:rPr>
          <w:rFonts w:ascii="Arial" w:eastAsia="Arial" w:hAnsi="Arial" w:cs="Arial"/>
          <w:sz w:val="15"/>
          <w:szCs w:val="15"/>
        </w:rPr>
      </w:pPr>
    </w:p>
    <w:p w14:paraId="6C81C070" w14:textId="77777777" w:rsidR="00600220" w:rsidRDefault="00600220" w:rsidP="00600220">
      <w:pPr>
        <w:pStyle w:val="BodyText"/>
        <w:tabs>
          <w:tab w:val="left" w:pos="9418"/>
        </w:tabs>
        <w:spacing w:before="72"/>
        <w:ind w:left="120" w:firstLine="0"/>
      </w:pPr>
      <w:r>
        <w:t>2.</w:t>
      </w:r>
      <w:r>
        <w:rPr>
          <w:u w:val="single" w:color="000000"/>
        </w:rPr>
        <w:t xml:space="preserve"> </w:t>
      </w:r>
      <w:r>
        <w:rPr>
          <w:u w:val="single" w:color="000000"/>
        </w:rPr>
        <w:tab/>
      </w:r>
    </w:p>
    <w:p w14:paraId="48C08717" w14:textId="77777777" w:rsidR="00600220" w:rsidRDefault="00600220" w:rsidP="00600220">
      <w:pPr>
        <w:spacing w:before="9"/>
        <w:rPr>
          <w:rFonts w:ascii="Arial" w:eastAsia="Arial" w:hAnsi="Arial" w:cs="Arial"/>
          <w:sz w:val="15"/>
          <w:szCs w:val="15"/>
        </w:rPr>
      </w:pPr>
    </w:p>
    <w:p w14:paraId="1D0B67AE" w14:textId="77777777" w:rsidR="00600220" w:rsidRDefault="00600220" w:rsidP="00600220">
      <w:pPr>
        <w:pStyle w:val="BodyText"/>
        <w:tabs>
          <w:tab w:val="left" w:pos="9418"/>
        </w:tabs>
        <w:spacing w:before="72"/>
        <w:ind w:left="120" w:firstLine="0"/>
      </w:pPr>
      <w:r>
        <w:t>3.</w:t>
      </w:r>
      <w:r>
        <w:rPr>
          <w:u w:val="single" w:color="000000"/>
        </w:rPr>
        <w:t xml:space="preserve"> </w:t>
      </w:r>
      <w:r>
        <w:rPr>
          <w:u w:val="single" w:color="000000"/>
        </w:rPr>
        <w:tab/>
      </w:r>
    </w:p>
    <w:p w14:paraId="59954E62" w14:textId="77777777" w:rsidR="00600220" w:rsidRDefault="00600220" w:rsidP="00600220">
      <w:pPr>
        <w:spacing w:before="8"/>
        <w:rPr>
          <w:rFonts w:ascii="Arial" w:eastAsia="Arial" w:hAnsi="Arial" w:cs="Arial"/>
          <w:sz w:val="15"/>
          <w:szCs w:val="15"/>
        </w:rPr>
      </w:pPr>
    </w:p>
    <w:p w14:paraId="4FECED14" w14:textId="77777777" w:rsidR="00600220" w:rsidRDefault="00600220" w:rsidP="00600220">
      <w:pPr>
        <w:pStyle w:val="BodyText"/>
        <w:tabs>
          <w:tab w:val="left" w:pos="9416"/>
        </w:tabs>
        <w:spacing w:before="72"/>
        <w:ind w:left="120" w:firstLine="0"/>
      </w:pPr>
      <w:r>
        <w:t>4.</w:t>
      </w:r>
      <w:r>
        <w:rPr>
          <w:u w:val="single" w:color="000000"/>
        </w:rPr>
        <w:t xml:space="preserve"> </w:t>
      </w:r>
      <w:r>
        <w:rPr>
          <w:u w:val="single" w:color="000000"/>
        </w:rPr>
        <w:tab/>
      </w:r>
    </w:p>
    <w:p w14:paraId="4F4FEC2F" w14:textId="77777777" w:rsidR="00600220" w:rsidRDefault="00600220" w:rsidP="00600220">
      <w:pPr>
        <w:spacing w:before="8"/>
        <w:rPr>
          <w:rFonts w:ascii="Arial" w:eastAsia="Arial" w:hAnsi="Arial" w:cs="Arial"/>
          <w:sz w:val="15"/>
          <w:szCs w:val="15"/>
        </w:rPr>
      </w:pPr>
    </w:p>
    <w:p w14:paraId="4824B1B2" w14:textId="77777777" w:rsidR="00600220" w:rsidRDefault="00600220" w:rsidP="00600220">
      <w:pPr>
        <w:pStyle w:val="BodyText"/>
        <w:tabs>
          <w:tab w:val="left" w:pos="9418"/>
        </w:tabs>
        <w:spacing w:before="72"/>
        <w:ind w:left="120" w:firstLine="0"/>
      </w:pPr>
      <w:r>
        <w:t>5.</w:t>
      </w:r>
      <w:r>
        <w:rPr>
          <w:u w:val="single" w:color="000000"/>
        </w:rPr>
        <w:t xml:space="preserve"> </w:t>
      </w:r>
      <w:r>
        <w:rPr>
          <w:u w:val="single" w:color="000000"/>
        </w:rPr>
        <w:tab/>
      </w:r>
    </w:p>
    <w:p w14:paraId="42C1E5B6" w14:textId="77777777" w:rsidR="00600220" w:rsidRDefault="00600220" w:rsidP="00600220">
      <w:pPr>
        <w:spacing w:before="8"/>
        <w:rPr>
          <w:rFonts w:ascii="Arial" w:eastAsia="Arial" w:hAnsi="Arial" w:cs="Arial"/>
          <w:sz w:val="15"/>
          <w:szCs w:val="15"/>
        </w:rPr>
      </w:pPr>
    </w:p>
    <w:p w14:paraId="23964E1C" w14:textId="77777777" w:rsidR="00600220" w:rsidRDefault="00600220" w:rsidP="00600220">
      <w:pPr>
        <w:pStyle w:val="BodyText"/>
        <w:tabs>
          <w:tab w:val="left" w:pos="9418"/>
        </w:tabs>
        <w:spacing w:before="72"/>
        <w:ind w:left="120" w:firstLine="0"/>
      </w:pPr>
      <w:r>
        <w:t>6.</w:t>
      </w:r>
      <w:r>
        <w:rPr>
          <w:u w:val="single" w:color="000000"/>
        </w:rPr>
        <w:t xml:space="preserve"> </w:t>
      </w:r>
      <w:r>
        <w:rPr>
          <w:u w:val="single" w:color="000000"/>
        </w:rPr>
        <w:tab/>
      </w:r>
    </w:p>
    <w:p w14:paraId="583F5D97" w14:textId="77777777" w:rsidR="00600220" w:rsidRDefault="00600220" w:rsidP="00600220">
      <w:pPr>
        <w:sectPr w:rsidR="00600220">
          <w:footerReference w:type="default" r:id="rId27"/>
          <w:pgSz w:w="15840" w:h="12240" w:orient="landscape"/>
          <w:pgMar w:top="920" w:right="1340" w:bottom="700" w:left="600" w:header="0" w:footer="507" w:gutter="0"/>
          <w:cols w:space="720"/>
        </w:sectPr>
      </w:pPr>
    </w:p>
    <w:p w14:paraId="11F64665" w14:textId="77777777" w:rsidR="00600220" w:rsidRDefault="00600220" w:rsidP="00600220">
      <w:pPr>
        <w:pStyle w:val="Heading4"/>
        <w:tabs>
          <w:tab w:val="left" w:pos="10630"/>
        </w:tabs>
        <w:spacing w:before="34"/>
        <w:ind w:left="100" w:right="2202"/>
        <w:rPr>
          <w:b w:val="0"/>
          <w:bCs w:val="0"/>
        </w:rPr>
      </w:pPr>
      <w:r>
        <w:lastRenderedPageBreak/>
        <w:t>EQUIPMENT</w:t>
      </w:r>
      <w:r>
        <w:rPr>
          <w:spacing w:val="-7"/>
        </w:rPr>
        <w:t xml:space="preserve"> </w:t>
      </w:r>
      <w:r>
        <w:t>REQUIRED</w:t>
      </w:r>
      <w:r>
        <w:rPr>
          <w:u w:val="thick" w:color="000000"/>
        </w:rPr>
        <w:t xml:space="preserve"> </w:t>
      </w:r>
      <w:r>
        <w:rPr>
          <w:u w:val="thick" w:color="000000"/>
        </w:rPr>
        <w:tab/>
      </w:r>
    </w:p>
    <w:p w14:paraId="2FF750AE" w14:textId="77777777" w:rsidR="00600220" w:rsidRDefault="00600220" w:rsidP="00600220">
      <w:pPr>
        <w:rPr>
          <w:rFonts w:ascii="Arial" w:eastAsia="Arial" w:hAnsi="Arial" w:cs="Arial"/>
          <w:b/>
          <w:bCs/>
          <w:sz w:val="20"/>
          <w:szCs w:val="20"/>
        </w:rPr>
      </w:pPr>
    </w:p>
    <w:p w14:paraId="3DDF01B2" w14:textId="77777777" w:rsidR="00600220" w:rsidRDefault="00600220" w:rsidP="00600220">
      <w:pPr>
        <w:spacing w:before="1"/>
        <w:rPr>
          <w:rFonts w:ascii="Arial" w:eastAsia="Arial" w:hAnsi="Arial" w:cs="Arial"/>
          <w:b/>
          <w:bCs/>
          <w:sz w:val="18"/>
          <w:szCs w:val="18"/>
        </w:rPr>
      </w:pPr>
    </w:p>
    <w:p w14:paraId="2F50E561" w14:textId="77777777" w:rsidR="00600220" w:rsidRDefault="00600220" w:rsidP="00600220">
      <w:pPr>
        <w:pStyle w:val="BodyText"/>
        <w:tabs>
          <w:tab w:val="left" w:pos="406"/>
          <w:tab w:val="left" w:pos="4415"/>
          <w:tab w:val="left" w:pos="4720"/>
        </w:tabs>
        <w:spacing w:before="72"/>
        <w:ind w:left="100" w:right="2202" w:firstLine="0"/>
      </w:pPr>
      <w:r>
        <w:t>[</w:t>
      </w:r>
      <w:r>
        <w:tab/>
        <w:t>] SAFETY</w:t>
      </w:r>
      <w:r>
        <w:rPr>
          <w:spacing w:val="-9"/>
        </w:rPr>
        <w:t xml:space="preserve"> </w:t>
      </w:r>
      <w:r>
        <w:t>CHECKLIST</w:t>
      </w:r>
      <w:r>
        <w:rPr>
          <w:spacing w:val="-3"/>
        </w:rPr>
        <w:t xml:space="preserve"> </w:t>
      </w:r>
      <w:r>
        <w:t>COMPLETED</w:t>
      </w:r>
      <w:r>
        <w:tab/>
        <w:t>[</w:t>
      </w:r>
      <w:r>
        <w:tab/>
        <w:t>] SAFETY CHECKLIST</w:t>
      </w:r>
      <w:r>
        <w:rPr>
          <w:spacing w:val="-10"/>
        </w:rPr>
        <w:t xml:space="preserve"> </w:t>
      </w:r>
      <w:r>
        <w:t>ATTACHED</w:t>
      </w:r>
    </w:p>
    <w:p w14:paraId="4D7C7A4D" w14:textId="77777777" w:rsidR="00600220" w:rsidRDefault="00600220" w:rsidP="00600220">
      <w:pPr>
        <w:spacing w:before="10"/>
        <w:rPr>
          <w:rFonts w:ascii="Arial" w:eastAsia="Arial" w:hAnsi="Arial" w:cs="Arial"/>
          <w:sz w:val="21"/>
          <w:szCs w:val="21"/>
        </w:rPr>
      </w:pPr>
    </w:p>
    <w:p w14:paraId="3B6CC16D" w14:textId="77777777" w:rsidR="00600220" w:rsidRDefault="00600220" w:rsidP="00600220">
      <w:pPr>
        <w:pStyle w:val="BodyText"/>
        <w:tabs>
          <w:tab w:val="left" w:pos="9398"/>
        </w:tabs>
        <w:ind w:left="100" w:right="2202" w:firstLine="0"/>
      </w:pPr>
      <w:r>
        <w:t>1.</w:t>
      </w:r>
      <w:r>
        <w:rPr>
          <w:u w:val="single" w:color="000000"/>
        </w:rPr>
        <w:t xml:space="preserve"> </w:t>
      </w:r>
      <w:r>
        <w:rPr>
          <w:u w:val="single" w:color="000000"/>
        </w:rPr>
        <w:tab/>
      </w:r>
    </w:p>
    <w:p w14:paraId="56454A30" w14:textId="77777777" w:rsidR="00600220" w:rsidRDefault="00600220" w:rsidP="00600220">
      <w:pPr>
        <w:spacing w:before="8"/>
        <w:rPr>
          <w:rFonts w:ascii="Arial" w:eastAsia="Arial" w:hAnsi="Arial" w:cs="Arial"/>
          <w:sz w:val="15"/>
          <w:szCs w:val="15"/>
        </w:rPr>
      </w:pPr>
    </w:p>
    <w:p w14:paraId="3B3BFA3D" w14:textId="77777777" w:rsidR="00600220" w:rsidRDefault="00600220" w:rsidP="00600220">
      <w:pPr>
        <w:pStyle w:val="BodyText"/>
        <w:tabs>
          <w:tab w:val="left" w:pos="9398"/>
        </w:tabs>
        <w:spacing w:before="72"/>
        <w:ind w:left="100" w:right="2202" w:firstLine="0"/>
      </w:pPr>
      <w:r>
        <w:t>2.</w:t>
      </w:r>
      <w:r>
        <w:rPr>
          <w:u w:val="single" w:color="000000"/>
        </w:rPr>
        <w:t xml:space="preserve"> </w:t>
      </w:r>
      <w:r>
        <w:rPr>
          <w:u w:val="single" w:color="000000"/>
        </w:rPr>
        <w:tab/>
      </w:r>
    </w:p>
    <w:p w14:paraId="06FBD818" w14:textId="77777777" w:rsidR="00600220" w:rsidRDefault="00600220" w:rsidP="00600220">
      <w:pPr>
        <w:spacing w:before="8"/>
        <w:rPr>
          <w:rFonts w:ascii="Arial" w:eastAsia="Arial" w:hAnsi="Arial" w:cs="Arial"/>
          <w:sz w:val="15"/>
          <w:szCs w:val="15"/>
        </w:rPr>
      </w:pPr>
    </w:p>
    <w:p w14:paraId="069DD3B5" w14:textId="77777777" w:rsidR="00600220" w:rsidRDefault="00600220" w:rsidP="00600220">
      <w:pPr>
        <w:pStyle w:val="BodyText"/>
        <w:tabs>
          <w:tab w:val="left" w:pos="9396"/>
        </w:tabs>
        <w:spacing w:before="72"/>
        <w:ind w:left="100" w:right="2202" w:firstLine="0"/>
      </w:pPr>
      <w:r>
        <w:t>3.</w:t>
      </w:r>
      <w:r>
        <w:rPr>
          <w:u w:val="single" w:color="000000"/>
        </w:rPr>
        <w:t xml:space="preserve"> </w:t>
      </w:r>
      <w:r>
        <w:rPr>
          <w:u w:val="single" w:color="000000"/>
        </w:rPr>
        <w:tab/>
      </w:r>
    </w:p>
    <w:p w14:paraId="6FCF8910" w14:textId="77777777" w:rsidR="00600220" w:rsidRDefault="00600220" w:rsidP="00600220">
      <w:pPr>
        <w:spacing w:before="9"/>
        <w:rPr>
          <w:rFonts w:ascii="Arial" w:eastAsia="Arial" w:hAnsi="Arial" w:cs="Arial"/>
          <w:sz w:val="15"/>
          <w:szCs w:val="15"/>
        </w:rPr>
      </w:pPr>
    </w:p>
    <w:p w14:paraId="07CA2181" w14:textId="77777777" w:rsidR="00600220" w:rsidRDefault="00600220" w:rsidP="00600220">
      <w:pPr>
        <w:pStyle w:val="BodyText"/>
        <w:tabs>
          <w:tab w:val="left" w:pos="9398"/>
        </w:tabs>
        <w:spacing w:before="72"/>
        <w:ind w:left="100" w:right="2202" w:firstLine="0"/>
      </w:pPr>
      <w:r>
        <w:t>4.</w:t>
      </w:r>
      <w:r>
        <w:rPr>
          <w:u w:val="single" w:color="000000"/>
        </w:rPr>
        <w:t xml:space="preserve"> </w:t>
      </w:r>
      <w:r>
        <w:rPr>
          <w:u w:val="single" w:color="000000"/>
        </w:rPr>
        <w:tab/>
      </w:r>
    </w:p>
    <w:p w14:paraId="7073FA8C" w14:textId="77777777" w:rsidR="00600220" w:rsidRDefault="00600220" w:rsidP="00600220">
      <w:pPr>
        <w:spacing w:before="8"/>
        <w:rPr>
          <w:rFonts w:ascii="Arial" w:eastAsia="Arial" w:hAnsi="Arial" w:cs="Arial"/>
          <w:sz w:val="15"/>
          <w:szCs w:val="15"/>
        </w:rPr>
      </w:pPr>
    </w:p>
    <w:p w14:paraId="2C5FBEE7" w14:textId="77777777" w:rsidR="00600220" w:rsidRDefault="00600220" w:rsidP="00600220">
      <w:pPr>
        <w:pStyle w:val="BodyText"/>
        <w:tabs>
          <w:tab w:val="left" w:pos="9398"/>
        </w:tabs>
        <w:spacing w:before="72"/>
        <w:ind w:left="100" w:right="2202" w:firstLine="0"/>
      </w:pPr>
      <w:r>
        <w:t>5.</w:t>
      </w:r>
      <w:r>
        <w:rPr>
          <w:u w:val="single" w:color="000000"/>
        </w:rPr>
        <w:t xml:space="preserve"> </w:t>
      </w:r>
      <w:r>
        <w:rPr>
          <w:u w:val="single" w:color="000000"/>
        </w:rPr>
        <w:tab/>
      </w:r>
    </w:p>
    <w:p w14:paraId="702B6913" w14:textId="77777777" w:rsidR="00600220" w:rsidRDefault="00600220" w:rsidP="00600220">
      <w:pPr>
        <w:spacing w:before="6"/>
        <w:rPr>
          <w:rFonts w:ascii="Arial" w:eastAsia="Arial" w:hAnsi="Arial" w:cs="Arial"/>
          <w:sz w:val="15"/>
          <w:szCs w:val="15"/>
        </w:rPr>
      </w:pPr>
    </w:p>
    <w:p w14:paraId="4C6AF0D8" w14:textId="6059AEBB" w:rsidR="00600220" w:rsidRDefault="00600220" w:rsidP="00600220">
      <w:pPr>
        <w:pStyle w:val="BodyText"/>
        <w:tabs>
          <w:tab w:val="left" w:pos="9396"/>
        </w:tabs>
        <w:spacing w:before="72"/>
        <w:ind w:left="100" w:right="2202" w:firstLine="0"/>
        <w:rPr>
          <w:u w:val="single" w:color="000000"/>
        </w:rPr>
      </w:pPr>
      <w:r>
        <w:t>6.</w:t>
      </w:r>
      <w:r>
        <w:rPr>
          <w:u w:val="single" w:color="000000"/>
        </w:rPr>
        <w:t xml:space="preserve"> </w:t>
      </w:r>
      <w:r>
        <w:rPr>
          <w:u w:val="single" w:color="000000"/>
        </w:rPr>
        <w:tab/>
      </w:r>
    </w:p>
    <w:p w14:paraId="6B912402" w14:textId="3A1F4608" w:rsidR="009626BE" w:rsidRDefault="009626BE" w:rsidP="00600220">
      <w:pPr>
        <w:pStyle w:val="BodyText"/>
        <w:tabs>
          <w:tab w:val="left" w:pos="9396"/>
        </w:tabs>
        <w:spacing w:before="72"/>
        <w:ind w:left="100" w:right="2202" w:firstLine="0"/>
        <w:rPr>
          <w:u w:val="single" w:color="000000"/>
        </w:rPr>
      </w:pPr>
    </w:p>
    <w:p w14:paraId="5CCE6A8F" w14:textId="75DADEFD" w:rsidR="009626BE" w:rsidRDefault="009626BE" w:rsidP="00600220">
      <w:pPr>
        <w:pStyle w:val="BodyText"/>
        <w:tabs>
          <w:tab w:val="left" w:pos="9396"/>
        </w:tabs>
        <w:spacing w:before="72"/>
        <w:ind w:left="100" w:right="2202" w:firstLine="0"/>
        <w:rPr>
          <w:u w:val="single" w:color="000000"/>
        </w:rPr>
      </w:pPr>
    </w:p>
    <w:p w14:paraId="68A99774" w14:textId="7243C03D" w:rsidR="009626BE" w:rsidRDefault="009626BE" w:rsidP="00600220">
      <w:pPr>
        <w:pStyle w:val="BodyText"/>
        <w:tabs>
          <w:tab w:val="left" w:pos="9396"/>
        </w:tabs>
        <w:spacing w:before="72"/>
        <w:ind w:left="100" w:right="2202" w:firstLine="0"/>
        <w:rPr>
          <w:u w:val="single" w:color="000000"/>
        </w:rPr>
      </w:pPr>
    </w:p>
    <w:p w14:paraId="2C32DB5F" w14:textId="3616A50D" w:rsidR="009626BE" w:rsidRDefault="009626BE" w:rsidP="00600220">
      <w:pPr>
        <w:pStyle w:val="BodyText"/>
        <w:tabs>
          <w:tab w:val="left" w:pos="9396"/>
        </w:tabs>
        <w:spacing w:before="72"/>
        <w:ind w:left="100" w:right="2202" w:firstLine="0"/>
        <w:rPr>
          <w:u w:val="single" w:color="000000"/>
        </w:rPr>
      </w:pPr>
    </w:p>
    <w:p w14:paraId="1DC6BFE3" w14:textId="6CBC2AF9" w:rsidR="009626BE" w:rsidRDefault="009626BE" w:rsidP="00600220">
      <w:pPr>
        <w:pStyle w:val="BodyText"/>
        <w:tabs>
          <w:tab w:val="left" w:pos="9396"/>
        </w:tabs>
        <w:spacing w:before="72"/>
        <w:ind w:left="100" w:right="2202" w:firstLine="0"/>
        <w:rPr>
          <w:u w:val="single" w:color="000000"/>
        </w:rPr>
      </w:pPr>
    </w:p>
    <w:p w14:paraId="09C9858D" w14:textId="131525B4" w:rsidR="009626BE" w:rsidRDefault="009626BE" w:rsidP="00600220">
      <w:pPr>
        <w:pStyle w:val="BodyText"/>
        <w:tabs>
          <w:tab w:val="left" w:pos="9396"/>
        </w:tabs>
        <w:spacing w:before="72"/>
        <w:ind w:left="100" w:right="2202" w:firstLine="0"/>
        <w:rPr>
          <w:u w:val="single" w:color="000000"/>
        </w:rPr>
      </w:pPr>
    </w:p>
    <w:p w14:paraId="2D5415B3" w14:textId="0DD14D6C" w:rsidR="009626BE" w:rsidRDefault="009626BE" w:rsidP="00600220">
      <w:pPr>
        <w:pStyle w:val="BodyText"/>
        <w:tabs>
          <w:tab w:val="left" w:pos="9396"/>
        </w:tabs>
        <w:spacing w:before="72"/>
        <w:ind w:left="100" w:right="2202" w:firstLine="0"/>
        <w:rPr>
          <w:u w:val="single" w:color="000000"/>
        </w:rPr>
      </w:pPr>
    </w:p>
    <w:p w14:paraId="3193D019" w14:textId="0EA31AD6" w:rsidR="009626BE" w:rsidRDefault="009626BE" w:rsidP="00600220">
      <w:pPr>
        <w:pStyle w:val="BodyText"/>
        <w:tabs>
          <w:tab w:val="left" w:pos="9396"/>
        </w:tabs>
        <w:spacing w:before="72"/>
        <w:ind w:left="100" w:right="2202" w:firstLine="0"/>
        <w:rPr>
          <w:u w:val="single" w:color="000000"/>
        </w:rPr>
      </w:pPr>
    </w:p>
    <w:p w14:paraId="22494FB9" w14:textId="718426B9" w:rsidR="009626BE" w:rsidRDefault="009626BE" w:rsidP="00600220">
      <w:pPr>
        <w:pStyle w:val="BodyText"/>
        <w:tabs>
          <w:tab w:val="left" w:pos="9396"/>
        </w:tabs>
        <w:spacing w:before="72"/>
        <w:ind w:left="100" w:right="2202" w:firstLine="0"/>
        <w:rPr>
          <w:u w:val="single" w:color="000000"/>
        </w:rPr>
      </w:pPr>
    </w:p>
    <w:p w14:paraId="75CE8216" w14:textId="0E618200" w:rsidR="009626BE" w:rsidRDefault="009626BE" w:rsidP="00600220">
      <w:pPr>
        <w:pStyle w:val="BodyText"/>
        <w:tabs>
          <w:tab w:val="left" w:pos="9396"/>
        </w:tabs>
        <w:spacing w:before="72"/>
        <w:ind w:left="100" w:right="2202" w:firstLine="0"/>
        <w:rPr>
          <w:u w:val="single" w:color="000000"/>
        </w:rPr>
      </w:pPr>
    </w:p>
    <w:p w14:paraId="4DC50527" w14:textId="1A638A21" w:rsidR="009626BE" w:rsidRDefault="009626BE" w:rsidP="00600220">
      <w:pPr>
        <w:pStyle w:val="BodyText"/>
        <w:tabs>
          <w:tab w:val="left" w:pos="9396"/>
        </w:tabs>
        <w:spacing w:before="72"/>
        <w:ind w:left="100" w:right="2202" w:firstLine="0"/>
        <w:rPr>
          <w:u w:val="single" w:color="000000"/>
        </w:rPr>
      </w:pPr>
    </w:p>
    <w:p w14:paraId="77B6C91C" w14:textId="3A4E2F0F" w:rsidR="009626BE" w:rsidRDefault="009626BE" w:rsidP="00600220">
      <w:pPr>
        <w:pStyle w:val="BodyText"/>
        <w:tabs>
          <w:tab w:val="left" w:pos="9396"/>
        </w:tabs>
        <w:spacing w:before="72"/>
        <w:ind w:left="100" w:right="2202" w:firstLine="0"/>
        <w:rPr>
          <w:u w:val="single" w:color="000000"/>
        </w:rPr>
      </w:pPr>
    </w:p>
    <w:p w14:paraId="64701DE6" w14:textId="3C37FD63" w:rsidR="009626BE" w:rsidRDefault="009626BE" w:rsidP="00600220">
      <w:pPr>
        <w:pStyle w:val="BodyText"/>
        <w:tabs>
          <w:tab w:val="left" w:pos="9396"/>
        </w:tabs>
        <w:spacing w:before="72"/>
        <w:ind w:left="100" w:right="2202" w:firstLine="0"/>
        <w:rPr>
          <w:u w:val="single" w:color="000000"/>
        </w:rPr>
      </w:pPr>
    </w:p>
    <w:p w14:paraId="4B0089F8" w14:textId="6EB9C21D" w:rsidR="009626BE" w:rsidRDefault="009626BE" w:rsidP="00600220">
      <w:pPr>
        <w:pStyle w:val="BodyText"/>
        <w:tabs>
          <w:tab w:val="left" w:pos="9396"/>
        </w:tabs>
        <w:spacing w:before="72"/>
        <w:ind w:left="100" w:right="2202" w:firstLine="0"/>
        <w:rPr>
          <w:u w:val="single" w:color="000000"/>
        </w:rPr>
      </w:pPr>
    </w:p>
    <w:p w14:paraId="6758B643" w14:textId="51551F8D" w:rsidR="009626BE" w:rsidRDefault="009626BE" w:rsidP="00600220">
      <w:pPr>
        <w:pStyle w:val="BodyText"/>
        <w:tabs>
          <w:tab w:val="left" w:pos="9396"/>
        </w:tabs>
        <w:spacing w:before="72"/>
        <w:ind w:left="100" w:right="2202" w:firstLine="0"/>
        <w:rPr>
          <w:u w:val="single" w:color="000000"/>
        </w:rPr>
      </w:pPr>
    </w:p>
    <w:p w14:paraId="49A83DB0" w14:textId="56535E21" w:rsidR="009626BE" w:rsidRDefault="009626BE" w:rsidP="00600220">
      <w:pPr>
        <w:pStyle w:val="BodyText"/>
        <w:tabs>
          <w:tab w:val="left" w:pos="9396"/>
        </w:tabs>
        <w:spacing w:before="72"/>
        <w:ind w:left="100" w:right="2202" w:firstLine="0"/>
        <w:rPr>
          <w:u w:val="single" w:color="000000"/>
        </w:rPr>
      </w:pPr>
    </w:p>
    <w:p w14:paraId="574F05FB" w14:textId="0DA560E7" w:rsidR="009626BE" w:rsidRDefault="009626BE" w:rsidP="00600220">
      <w:pPr>
        <w:pStyle w:val="BodyText"/>
        <w:tabs>
          <w:tab w:val="left" w:pos="9396"/>
        </w:tabs>
        <w:spacing w:before="72"/>
        <w:ind w:left="100" w:right="2202" w:firstLine="0"/>
        <w:rPr>
          <w:u w:val="single" w:color="000000"/>
        </w:rPr>
      </w:pPr>
    </w:p>
    <w:p w14:paraId="1C8334EB" w14:textId="77777777" w:rsidR="009626BE" w:rsidRDefault="009626BE" w:rsidP="00600220">
      <w:pPr>
        <w:pStyle w:val="BodyText"/>
        <w:tabs>
          <w:tab w:val="left" w:pos="9396"/>
        </w:tabs>
        <w:spacing w:before="72"/>
        <w:ind w:left="100" w:right="2202" w:firstLine="0"/>
        <w:rPr>
          <w:u w:val="single" w:color="000000"/>
        </w:rPr>
      </w:pPr>
    </w:p>
    <w:p w14:paraId="3133359B" w14:textId="77777777" w:rsidR="009626BE" w:rsidRDefault="009626BE" w:rsidP="009626BE">
      <w:pPr>
        <w:spacing w:before="17" w:after="3"/>
        <w:ind w:left="4529"/>
        <w:rPr>
          <w:rFonts w:ascii="Times New Roman"/>
          <w:b/>
          <w:sz w:val="44"/>
        </w:rPr>
      </w:pPr>
      <w:r>
        <w:rPr>
          <w:rFonts w:ascii="Times New Roman"/>
          <w:b/>
          <w:sz w:val="44"/>
        </w:rPr>
        <w:t>Activity Hazard Analysis (AHA)</w:t>
      </w:r>
    </w:p>
    <w:tbl>
      <w:tblPr>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75"/>
        <w:gridCol w:w="514"/>
        <w:gridCol w:w="2659"/>
        <w:gridCol w:w="1320"/>
        <w:gridCol w:w="991"/>
        <w:gridCol w:w="538"/>
        <w:gridCol w:w="945"/>
        <w:gridCol w:w="289"/>
        <w:gridCol w:w="950"/>
        <w:gridCol w:w="1205"/>
        <w:gridCol w:w="960"/>
        <w:gridCol w:w="302"/>
        <w:gridCol w:w="752"/>
      </w:tblGrid>
      <w:tr w:rsidR="009626BE" w:rsidRPr="00DC06E7" w14:paraId="343B6A3E" w14:textId="77777777" w:rsidTr="001D4585">
        <w:trPr>
          <w:trHeight w:hRule="exact" w:val="286"/>
        </w:trPr>
        <w:tc>
          <w:tcPr>
            <w:tcW w:w="3175" w:type="dxa"/>
          </w:tcPr>
          <w:p w14:paraId="149C5B25" w14:textId="77777777" w:rsidR="009626BE" w:rsidRDefault="009626BE" w:rsidP="001D4585">
            <w:pPr>
              <w:pStyle w:val="TableParagraph"/>
              <w:spacing w:line="227" w:lineRule="exact"/>
              <w:rPr>
                <w:sz w:val="20"/>
              </w:rPr>
            </w:pPr>
            <w:r>
              <w:rPr>
                <w:sz w:val="20"/>
              </w:rPr>
              <w:t>ACTIVITY/WORK TASK:</w:t>
            </w:r>
          </w:p>
        </w:tc>
        <w:tc>
          <w:tcPr>
            <w:tcW w:w="3173" w:type="dxa"/>
            <w:gridSpan w:val="2"/>
          </w:tcPr>
          <w:p w14:paraId="4D615A21" w14:textId="77777777" w:rsidR="009626BE" w:rsidRDefault="009626BE" w:rsidP="001D4585">
            <w:pPr>
              <w:jc w:val="center"/>
            </w:pPr>
            <w:r w:rsidRPr="008E3970">
              <w:rPr>
                <w:highlight w:val="yellow"/>
              </w:rPr>
              <w:t>Demolition</w:t>
            </w:r>
          </w:p>
        </w:tc>
        <w:tc>
          <w:tcPr>
            <w:tcW w:w="7500" w:type="dxa"/>
            <w:gridSpan w:val="9"/>
          </w:tcPr>
          <w:p w14:paraId="2ACB8CF7" w14:textId="77777777" w:rsidR="009626BE" w:rsidRDefault="009626BE" w:rsidP="001D4585">
            <w:pPr>
              <w:pStyle w:val="TableParagraph"/>
              <w:spacing w:line="272" w:lineRule="exact"/>
              <w:ind w:left="1200"/>
              <w:rPr>
                <w:sz w:val="24"/>
              </w:rPr>
            </w:pPr>
            <w:r>
              <w:rPr>
                <w:sz w:val="24"/>
              </w:rPr>
              <w:t>Overall Risk Assessment Code (RAC)  (Use highest code)</w:t>
            </w:r>
          </w:p>
        </w:tc>
        <w:tc>
          <w:tcPr>
            <w:tcW w:w="752" w:type="dxa"/>
            <w:shd w:val="clear" w:color="auto" w:fill="FFC000"/>
          </w:tcPr>
          <w:p w14:paraId="5DEBA590" w14:textId="77777777" w:rsidR="009626BE" w:rsidRPr="0009383D" w:rsidRDefault="009626BE" w:rsidP="001D4585">
            <w:pPr>
              <w:rPr>
                <w:b/>
                <w:highlight w:val="yellow"/>
              </w:rPr>
            </w:pPr>
            <w:r>
              <w:rPr>
                <w:b/>
                <w:highlight w:val="yellow"/>
              </w:rPr>
              <w:t xml:space="preserve">    </w:t>
            </w:r>
            <w:r w:rsidRPr="0009383D">
              <w:rPr>
                <w:b/>
                <w:highlight w:val="yellow"/>
              </w:rPr>
              <w:t>M</w:t>
            </w:r>
            <w:r>
              <w:rPr>
                <w:b/>
                <w:highlight w:val="yellow"/>
              </w:rPr>
              <w:t xml:space="preserve">     </w:t>
            </w:r>
          </w:p>
        </w:tc>
      </w:tr>
      <w:tr w:rsidR="009626BE" w:rsidRPr="0009383D" w14:paraId="2CBBFD3A" w14:textId="77777777" w:rsidTr="001D4585">
        <w:trPr>
          <w:trHeight w:hRule="exact" w:val="286"/>
        </w:trPr>
        <w:tc>
          <w:tcPr>
            <w:tcW w:w="3175" w:type="dxa"/>
          </w:tcPr>
          <w:p w14:paraId="666799B3" w14:textId="77777777" w:rsidR="009626BE" w:rsidRDefault="009626BE" w:rsidP="001D4585"/>
        </w:tc>
        <w:tc>
          <w:tcPr>
            <w:tcW w:w="3173" w:type="dxa"/>
            <w:gridSpan w:val="2"/>
          </w:tcPr>
          <w:p w14:paraId="2F804550" w14:textId="77777777" w:rsidR="009626BE" w:rsidRDefault="009626BE" w:rsidP="001D4585">
            <w:pPr>
              <w:pStyle w:val="TableParagraph"/>
              <w:spacing w:before="21"/>
              <w:ind w:left="928"/>
              <w:rPr>
                <w:sz w:val="20"/>
              </w:rPr>
            </w:pPr>
            <w:r>
              <w:rPr>
                <w:sz w:val="20"/>
              </w:rPr>
              <w:t>SIGNATURES</w:t>
            </w:r>
          </w:p>
        </w:tc>
        <w:tc>
          <w:tcPr>
            <w:tcW w:w="2311" w:type="dxa"/>
            <w:gridSpan w:val="2"/>
          </w:tcPr>
          <w:p w14:paraId="66EFED5F" w14:textId="77777777" w:rsidR="009626BE" w:rsidRDefault="009626BE" w:rsidP="001D4585">
            <w:pPr>
              <w:pStyle w:val="TableParagraph"/>
              <w:spacing w:line="272" w:lineRule="exact"/>
              <w:ind w:left="1236"/>
              <w:rPr>
                <w:sz w:val="24"/>
              </w:rPr>
            </w:pPr>
            <w:r>
              <w:rPr>
                <w:sz w:val="24"/>
              </w:rPr>
              <w:t>Activity #</w:t>
            </w:r>
          </w:p>
        </w:tc>
        <w:tc>
          <w:tcPr>
            <w:tcW w:w="1483" w:type="dxa"/>
            <w:gridSpan w:val="2"/>
          </w:tcPr>
          <w:p w14:paraId="1D723127" w14:textId="77777777" w:rsidR="009626BE" w:rsidRDefault="009626BE" w:rsidP="001D4585"/>
        </w:tc>
        <w:tc>
          <w:tcPr>
            <w:tcW w:w="3706" w:type="dxa"/>
            <w:gridSpan w:val="5"/>
          </w:tcPr>
          <w:p w14:paraId="40D45E43" w14:textId="77777777" w:rsidR="009626BE" w:rsidRDefault="009626BE" w:rsidP="001D4585">
            <w:pPr>
              <w:pStyle w:val="TableParagraph"/>
              <w:spacing w:line="272" w:lineRule="exact"/>
              <w:ind w:right="99"/>
              <w:jc w:val="right"/>
              <w:rPr>
                <w:sz w:val="24"/>
              </w:rPr>
            </w:pPr>
            <w:r>
              <w:rPr>
                <w:sz w:val="24"/>
              </w:rPr>
              <w:t>AHA #</w:t>
            </w:r>
          </w:p>
        </w:tc>
        <w:tc>
          <w:tcPr>
            <w:tcW w:w="752" w:type="dxa"/>
          </w:tcPr>
          <w:p w14:paraId="2E3119EA" w14:textId="77777777" w:rsidR="009626BE" w:rsidRDefault="009626BE" w:rsidP="001D4585">
            <w:r>
              <w:t xml:space="preserve"> 001</w:t>
            </w:r>
          </w:p>
        </w:tc>
      </w:tr>
      <w:tr w:rsidR="009626BE" w14:paraId="21630BF2" w14:textId="77777777" w:rsidTr="001D4585">
        <w:trPr>
          <w:trHeight w:hRule="exact" w:val="240"/>
        </w:trPr>
        <w:tc>
          <w:tcPr>
            <w:tcW w:w="3175" w:type="dxa"/>
          </w:tcPr>
          <w:p w14:paraId="42EE5E08" w14:textId="77777777" w:rsidR="009626BE" w:rsidRPr="0009383D" w:rsidRDefault="009626BE" w:rsidP="001D4585">
            <w:pPr>
              <w:pStyle w:val="TableParagraph"/>
              <w:spacing w:before="20"/>
              <w:rPr>
                <w:sz w:val="16"/>
                <w:highlight w:val="yellow"/>
              </w:rPr>
            </w:pPr>
            <w:r w:rsidRPr="0009383D">
              <w:rPr>
                <w:sz w:val="16"/>
                <w:highlight w:val="yellow"/>
              </w:rPr>
              <w:t>PWD/OICC/ROICC OFFICE</w:t>
            </w:r>
          </w:p>
        </w:tc>
        <w:tc>
          <w:tcPr>
            <w:tcW w:w="3173" w:type="dxa"/>
            <w:gridSpan w:val="2"/>
          </w:tcPr>
          <w:p w14:paraId="4D9A2914" w14:textId="77777777" w:rsidR="009626BE" w:rsidRPr="0009383D" w:rsidRDefault="009626BE" w:rsidP="001D4585">
            <w:pPr>
              <w:rPr>
                <w:highlight w:val="yellow"/>
              </w:rPr>
            </w:pPr>
          </w:p>
        </w:tc>
        <w:tc>
          <w:tcPr>
            <w:tcW w:w="8252" w:type="dxa"/>
            <w:gridSpan w:val="10"/>
            <w:vMerge w:val="restart"/>
          </w:tcPr>
          <w:p w14:paraId="2E26CBBE" w14:textId="77777777" w:rsidR="009626BE" w:rsidRDefault="009626BE" w:rsidP="001D4585">
            <w:pPr>
              <w:pStyle w:val="TableParagraph"/>
              <w:spacing w:before="71"/>
              <w:ind w:left="1682" w:right="354"/>
              <w:rPr>
                <w:b/>
                <w:sz w:val="28"/>
              </w:rPr>
            </w:pPr>
            <w:r w:rsidRPr="0009383D">
              <w:rPr>
                <w:b/>
                <w:sz w:val="28"/>
                <w:highlight w:val="yellow"/>
              </w:rPr>
              <w:t>Risk Assessment Code (RAC) Matrix</w:t>
            </w:r>
          </w:p>
        </w:tc>
      </w:tr>
      <w:tr w:rsidR="009626BE" w14:paraId="14E918B8" w14:textId="77777777" w:rsidTr="001D4585">
        <w:trPr>
          <w:trHeight w:hRule="exact" w:val="240"/>
        </w:trPr>
        <w:tc>
          <w:tcPr>
            <w:tcW w:w="3175" w:type="dxa"/>
          </w:tcPr>
          <w:p w14:paraId="6FCE072C" w14:textId="77777777" w:rsidR="009626BE" w:rsidRDefault="009626BE" w:rsidP="001D4585">
            <w:pPr>
              <w:pStyle w:val="TableParagraph"/>
              <w:spacing w:before="20"/>
              <w:rPr>
                <w:sz w:val="16"/>
              </w:rPr>
            </w:pPr>
            <w:r>
              <w:rPr>
                <w:sz w:val="16"/>
              </w:rPr>
              <w:t>NAME &amp; DATE ACCEPTED BY GDA:</w:t>
            </w:r>
          </w:p>
        </w:tc>
        <w:tc>
          <w:tcPr>
            <w:tcW w:w="3173" w:type="dxa"/>
            <w:gridSpan w:val="2"/>
          </w:tcPr>
          <w:p w14:paraId="4DF60F08" w14:textId="77777777" w:rsidR="009626BE" w:rsidRDefault="009626BE" w:rsidP="001D4585"/>
        </w:tc>
        <w:tc>
          <w:tcPr>
            <w:tcW w:w="8252" w:type="dxa"/>
            <w:gridSpan w:val="10"/>
            <w:vMerge/>
          </w:tcPr>
          <w:p w14:paraId="73AB7D0C" w14:textId="77777777" w:rsidR="009626BE" w:rsidRDefault="009626BE" w:rsidP="001D4585"/>
        </w:tc>
      </w:tr>
      <w:tr w:rsidR="009626BE" w14:paraId="3C85CDA8" w14:textId="77777777" w:rsidTr="001D4585">
        <w:trPr>
          <w:trHeight w:hRule="exact" w:val="286"/>
        </w:trPr>
        <w:tc>
          <w:tcPr>
            <w:tcW w:w="3175" w:type="dxa"/>
          </w:tcPr>
          <w:p w14:paraId="4D65F8ED" w14:textId="77777777" w:rsidR="009626BE" w:rsidRDefault="009626BE" w:rsidP="001D4585">
            <w:pPr>
              <w:pStyle w:val="TableParagraph"/>
              <w:spacing w:before="42"/>
              <w:rPr>
                <w:sz w:val="16"/>
              </w:rPr>
            </w:pPr>
            <w:r>
              <w:rPr>
                <w:sz w:val="16"/>
              </w:rPr>
              <w:t>CONTRACT NUMBER:</w:t>
            </w:r>
          </w:p>
        </w:tc>
        <w:tc>
          <w:tcPr>
            <w:tcW w:w="3173" w:type="dxa"/>
            <w:gridSpan w:val="2"/>
          </w:tcPr>
          <w:p w14:paraId="5C0B6AC5" w14:textId="3186BB2B" w:rsidR="009626BE" w:rsidRDefault="008218D8" w:rsidP="001D4585">
            <w:r>
              <w:t xml:space="preserve"> </w:t>
            </w:r>
          </w:p>
        </w:tc>
        <w:tc>
          <w:tcPr>
            <w:tcW w:w="2849" w:type="dxa"/>
            <w:gridSpan w:val="3"/>
            <w:vMerge w:val="restart"/>
          </w:tcPr>
          <w:p w14:paraId="3D0BFD21" w14:textId="77777777" w:rsidR="009626BE" w:rsidRDefault="009626BE" w:rsidP="001D4585">
            <w:pPr>
              <w:pStyle w:val="TableParagraph"/>
              <w:spacing w:before="8"/>
              <w:rPr>
                <w:rFonts w:ascii="Times New Roman"/>
                <w:b/>
                <w:sz w:val="34"/>
              </w:rPr>
            </w:pPr>
          </w:p>
          <w:p w14:paraId="0FFAB49B" w14:textId="77777777" w:rsidR="009626BE" w:rsidRDefault="009626BE" w:rsidP="001D4585">
            <w:pPr>
              <w:pStyle w:val="TableParagraph"/>
              <w:ind w:left="873"/>
              <w:rPr>
                <w:b/>
                <w:sz w:val="28"/>
              </w:rPr>
            </w:pPr>
            <w:r>
              <w:rPr>
                <w:b/>
                <w:sz w:val="28"/>
              </w:rPr>
              <w:t>Severity</w:t>
            </w:r>
          </w:p>
        </w:tc>
        <w:tc>
          <w:tcPr>
            <w:tcW w:w="5403" w:type="dxa"/>
            <w:gridSpan w:val="7"/>
            <w:vMerge w:val="restart"/>
          </w:tcPr>
          <w:p w14:paraId="1FEF5B14" w14:textId="77777777" w:rsidR="009626BE" w:rsidRDefault="009626BE" w:rsidP="001D4585">
            <w:pPr>
              <w:pStyle w:val="TableParagraph"/>
              <w:spacing w:before="116"/>
              <w:ind w:left="1952" w:right="1952"/>
              <w:jc w:val="center"/>
              <w:rPr>
                <w:b/>
                <w:sz w:val="28"/>
              </w:rPr>
            </w:pPr>
            <w:r>
              <w:rPr>
                <w:b/>
                <w:sz w:val="28"/>
              </w:rPr>
              <w:t>Probability</w:t>
            </w:r>
          </w:p>
        </w:tc>
      </w:tr>
      <w:tr w:rsidR="009626BE" w14:paraId="041F6808" w14:textId="77777777" w:rsidTr="001D4585">
        <w:trPr>
          <w:trHeight w:hRule="exact" w:val="286"/>
        </w:trPr>
        <w:tc>
          <w:tcPr>
            <w:tcW w:w="3175" w:type="dxa"/>
          </w:tcPr>
          <w:p w14:paraId="742F7321" w14:textId="77777777" w:rsidR="009626BE" w:rsidRDefault="009626BE" w:rsidP="001D4585">
            <w:pPr>
              <w:pStyle w:val="TableParagraph"/>
              <w:spacing w:before="44"/>
              <w:rPr>
                <w:sz w:val="16"/>
              </w:rPr>
            </w:pPr>
            <w:r>
              <w:rPr>
                <w:sz w:val="16"/>
              </w:rPr>
              <w:t>TASK ORDER/DELIVERY #:</w:t>
            </w:r>
          </w:p>
        </w:tc>
        <w:tc>
          <w:tcPr>
            <w:tcW w:w="3173" w:type="dxa"/>
            <w:gridSpan w:val="2"/>
          </w:tcPr>
          <w:p w14:paraId="5B60B5AB" w14:textId="77777777" w:rsidR="009626BE" w:rsidRDefault="009626BE" w:rsidP="001D4585"/>
        </w:tc>
        <w:tc>
          <w:tcPr>
            <w:tcW w:w="2849" w:type="dxa"/>
            <w:gridSpan w:val="3"/>
            <w:vMerge/>
          </w:tcPr>
          <w:p w14:paraId="2826448D" w14:textId="77777777" w:rsidR="009626BE" w:rsidRDefault="009626BE" w:rsidP="001D4585"/>
        </w:tc>
        <w:tc>
          <w:tcPr>
            <w:tcW w:w="5403" w:type="dxa"/>
            <w:gridSpan w:val="7"/>
            <w:vMerge/>
          </w:tcPr>
          <w:p w14:paraId="5F20B07C" w14:textId="77777777" w:rsidR="009626BE" w:rsidRDefault="009626BE" w:rsidP="001D4585"/>
        </w:tc>
      </w:tr>
      <w:tr w:rsidR="009626BE" w14:paraId="3186E398" w14:textId="77777777" w:rsidTr="001D4585">
        <w:trPr>
          <w:trHeight w:hRule="exact" w:val="298"/>
        </w:trPr>
        <w:tc>
          <w:tcPr>
            <w:tcW w:w="3175" w:type="dxa"/>
          </w:tcPr>
          <w:p w14:paraId="43E6AC5C" w14:textId="77777777" w:rsidR="009626BE" w:rsidRDefault="009626BE" w:rsidP="001D4585">
            <w:pPr>
              <w:pStyle w:val="TableParagraph"/>
              <w:spacing w:before="49"/>
              <w:rPr>
                <w:sz w:val="16"/>
              </w:rPr>
            </w:pPr>
            <w:r>
              <w:rPr>
                <w:sz w:val="16"/>
              </w:rPr>
              <w:t>PRIME CONTRACTOR:</w:t>
            </w:r>
          </w:p>
        </w:tc>
        <w:tc>
          <w:tcPr>
            <w:tcW w:w="3173" w:type="dxa"/>
            <w:gridSpan w:val="2"/>
          </w:tcPr>
          <w:p w14:paraId="036F1AC5" w14:textId="45376D23" w:rsidR="009626BE" w:rsidRDefault="00B2584F" w:rsidP="001D4585">
            <w:r>
              <w:t xml:space="preserve">Miami </w:t>
            </w:r>
            <w:r w:rsidR="00550A0D">
              <w:t>MEES</w:t>
            </w:r>
          </w:p>
        </w:tc>
        <w:tc>
          <w:tcPr>
            <w:tcW w:w="2849" w:type="dxa"/>
            <w:gridSpan w:val="3"/>
            <w:vMerge/>
          </w:tcPr>
          <w:p w14:paraId="5862A6C5" w14:textId="77777777" w:rsidR="009626BE" w:rsidRDefault="009626BE" w:rsidP="001D4585"/>
        </w:tc>
        <w:tc>
          <w:tcPr>
            <w:tcW w:w="1234" w:type="dxa"/>
            <w:gridSpan w:val="2"/>
            <w:vMerge w:val="restart"/>
          </w:tcPr>
          <w:p w14:paraId="5BA4BE0A" w14:textId="77777777" w:rsidR="009626BE" w:rsidRDefault="009626BE" w:rsidP="001D4585">
            <w:pPr>
              <w:pStyle w:val="TableParagraph"/>
              <w:spacing w:before="163"/>
              <w:rPr>
                <w:sz w:val="20"/>
              </w:rPr>
            </w:pPr>
            <w:r>
              <w:rPr>
                <w:sz w:val="20"/>
              </w:rPr>
              <w:t>Frequent</w:t>
            </w:r>
          </w:p>
        </w:tc>
        <w:tc>
          <w:tcPr>
            <w:tcW w:w="950" w:type="dxa"/>
            <w:vMerge w:val="restart"/>
          </w:tcPr>
          <w:p w14:paraId="5A1B63BE" w14:textId="77777777" w:rsidR="009626BE" w:rsidRDefault="009626BE" w:rsidP="001D4585">
            <w:pPr>
              <w:pStyle w:val="TableParagraph"/>
              <w:spacing w:before="163"/>
              <w:rPr>
                <w:sz w:val="20"/>
              </w:rPr>
            </w:pPr>
            <w:r>
              <w:rPr>
                <w:sz w:val="20"/>
              </w:rPr>
              <w:t>Likely</w:t>
            </w:r>
          </w:p>
        </w:tc>
        <w:tc>
          <w:tcPr>
            <w:tcW w:w="1205" w:type="dxa"/>
            <w:vMerge w:val="restart"/>
          </w:tcPr>
          <w:p w14:paraId="67CE4F41" w14:textId="77777777" w:rsidR="009626BE" w:rsidRDefault="009626BE" w:rsidP="001D4585">
            <w:pPr>
              <w:pStyle w:val="TableParagraph"/>
              <w:spacing w:before="163"/>
              <w:rPr>
                <w:sz w:val="20"/>
              </w:rPr>
            </w:pPr>
            <w:r>
              <w:rPr>
                <w:sz w:val="20"/>
              </w:rPr>
              <w:t>Occasional</w:t>
            </w:r>
          </w:p>
        </w:tc>
        <w:tc>
          <w:tcPr>
            <w:tcW w:w="960" w:type="dxa"/>
            <w:vMerge w:val="restart"/>
          </w:tcPr>
          <w:p w14:paraId="70C36BA5" w14:textId="77777777" w:rsidR="009626BE" w:rsidRDefault="009626BE" w:rsidP="001D4585">
            <w:pPr>
              <w:pStyle w:val="TableParagraph"/>
              <w:spacing w:before="163"/>
              <w:rPr>
                <w:sz w:val="20"/>
              </w:rPr>
            </w:pPr>
            <w:r>
              <w:rPr>
                <w:sz w:val="20"/>
              </w:rPr>
              <w:t>Seldom</w:t>
            </w:r>
          </w:p>
        </w:tc>
        <w:tc>
          <w:tcPr>
            <w:tcW w:w="1054" w:type="dxa"/>
            <w:gridSpan w:val="2"/>
            <w:vMerge w:val="restart"/>
          </w:tcPr>
          <w:p w14:paraId="14057C86" w14:textId="77777777" w:rsidR="009626BE" w:rsidRDefault="009626BE" w:rsidP="001D4585">
            <w:pPr>
              <w:pStyle w:val="TableParagraph"/>
              <w:spacing w:before="163"/>
              <w:ind w:left="129"/>
              <w:rPr>
                <w:sz w:val="20"/>
              </w:rPr>
            </w:pPr>
            <w:r>
              <w:rPr>
                <w:sz w:val="20"/>
              </w:rPr>
              <w:t>Unlikely</w:t>
            </w:r>
          </w:p>
        </w:tc>
      </w:tr>
      <w:tr w:rsidR="009626BE" w14:paraId="69823624" w14:textId="77777777" w:rsidTr="001D4585">
        <w:trPr>
          <w:trHeight w:hRule="exact" w:val="271"/>
        </w:trPr>
        <w:tc>
          <w:tcPr>
            <w:tcW w:w="3175" w:type="dxa"/>
          </w:tcPr>
          <w:p w14:paraId="1ED5F990" w14:textId="77777777" w:rsidR="009626BE" w:rsidRDefault="009626BE" w:rsidP="001D4585">
            <w:pPr>
              <w:pStyle w:val="TableParagraph"/>
              <w:spacing w:before="34"/>
              <w:rPr>
                <w:sz w:val="16"/>
              </w:rPr>
            </w:pPr>
            <w:r>
              <w:rPr>
                <w:sz w:val="16"/>
              </w:rPr>
              <w:t>SUBCONTRACTOR:</w:t>
            </w:r>
          </w:p>
        </w:tc>
        <w:tc>
          <w:tcPr>
            <w:tcW w:w="3173" w:type="dxa"/>
            <w:gridSpan w:val="2"/>
          </w:tcPr>
          <w:p w14:paraId="11D3DDC3" w14:textId="77777777" w:rsidR="009626BE" w:rsidRDefault="009626BE" w:rsidP="001D4585">
            <w:r>
              <w:t xml:space="preserve">   All</w:t>
            </w:r>
          </w:p>
        </w:tc>
        <w:tc>
          <w:tcPr>
            <w:tcW w:w="2849" w:type="dxa"/>
            <w:gridSpan w:val="3"/>
            <w:vMerge/>
          </w:tcPr>
          <w:p w14:paraId="07EF2A28" w14:textId="77777777" w:rsidR="009626BE" w:rsidRDefault="009626BE" w:rsidP="001D4585"/>
        </w:tc>
        <w:tc>
          <w:tcPr>
            <w:tcW w:w="1234" w:type="dxa"/>
            <w:gridSpan w:val="2"/>
            <w:vMerge/>
          </w:tcPr>
          <w:p w14:paraId="7D30E95D" w14:textId="77777777" w:rsidR="009626BE" w:rsidRDefault="009626BE" w:rsidP="001D4585"/>
        </w:tc>
        <w:tc>
          <w:tcPr>
            <w:tcW w:w="950" w:type="dxa"/>
            <w:vMerge/>
          </w:tcPr>
          <w:p w14:paraId="587594C3" w14:textId="77777777" w:rsidR="009626BE" w:rsidRDefault="009626BE" w:rsidP="001D4585"/>
        </w:tc>
        <w:tc>
          <w:tcPr>
            <w:tcW w:w="1205" w:type="dxa"/>
            <w:vMerge/>
          </w:tcPr>
          <w:p w14:paraId="31D8DFF9" w14:textId="77777777" w:rsidR="009626BE" w:rsidRDefault="009626BE" w:rsidP="001D4585"/>
        </w:tc>
        <w:tc>
          <w:tcPr>
            <w:tcW w:w="960" w:type="dxa"/>
            <w:vMerge/>
          </w:tcPr>
          <w:p w14:paraId="681512D8" w14:textId="77777777" w:rsidR="009626BE" w:rsidRDefault="009626BE" w:rsidP="001D4585"/>
        </w:tc>
        <w:tc>
          <w:tcPr>
            <w:tcW w:w="1054" w:type="dxa"/>
            <w:gridSpan w:val="2"/>
            <w:vMerge/>
          </w:tcPr>
          <w:p w14:paraId="0B80DBF0" w14:textId="77777777" w:rsidR="009626BE" w:rsidRDefault="009626BE" w:rsidP="001D4585"/>
        </w:tc>
      </w:tr>
      <w:tr w:rsidR="009626BE" w14:paraId="06B1329F" w14:textId="77777777" w:rsidTr="001D4585">
        <w:trPr>
          <w:trHeight w:hRule="exact" w:val="240"/>
        </w:trPr>
        <w:tc>
          <w:tcPr>
            <w:tcW w:w="3175" w:type="dxa"/>
          </w:tcPr>
          <w:p w14:paraId="4363E682" w14:textId="77777777" w:rsidR="009626BE" w:rsidRDefault="009626BE" w:rsidP="001D4585">
            <w:pPr>
              <w:pStyle w:val="TableParagraph"/>
              <w:spacing w:before="18"/>
              <w:rPr>
                <w:sz w:val="16"/>
              </w:rPr>
            </w:pPr>
            <w:r>
              <w:rPr>
                <w:sz w:val="16"/>
              </w:rPr>
              <w:t>DATE OF PREPARATORY MEETING:</w:t>
            </w:r>
          </w:p>
        </w:tc>
        <w:tc>
          <w:tcPr>
            <w:tcW w:w="3173" w:type="dxa"/>
            <w:gridSpan w:val="2"/>
          </w:tcPr>
          <w:p w14:paraId="6A8EE47D" w14:textId="77777777" w:rsidR="009626BE" w:rsidRDefault="009626BE" w:rsidP="001D4585">
            <w:r>
              <w:t xml:space="preserve">   TBD</w:t>
            </w:r>
          </w:p>
        </w:tc>
        <w:tc>
          <w:tcPr>
            <w:tcW w:w="2849" w:type="dxa"/>
            <w:gridSpan w:val="3"/>
          </w:tcPr>
          <w:p w14:paraId="06E07265" w14:textId="77777777" w:rsidR="009626BE" w:rsidRDefault="009626BE" w:rsidP="001D4585">
            <w:pPr>
              <w:pStyle w:val="TableParagraph"/>
              <w:spacing w:line="227" w:lineRule="exact"/>
              <w:ind w:left="856"/>
              <w:rPr>
                <w:sz w:val="20"/>
              </w:rPr>
            </w:pPr>
            <w:r>
              <w:rPr>
                <w:sz w:val="20"/>
              </w:rPr>
              <w:t>Catastrophic</w:t>
            </w:r>
          </w:p>
        </w:tc>
        <w:tc>
          <w:tcPr>
            <w:tcW w:w="1234" w:type="dxa"/>
            <w:gridSpan w:val="2"/>
            <w:shd w:val="clear" w:color="auto" w:fill="FF0000"/>
          </w:tcPr>
          <w:p w14:paraId="6B913E24" w14:textId="77777777" w:rsidR="009626BE" w:rsidRDefault="009626BE" w:rsidP="001D4585">
            <w:pPr>
              <w:pStyle w:val="TableParagraph"/>
              <w:spacing w:line="225" w:lineRule="exact"/>
              <w:ind w:right="1"/>
              <w:jc w:val="center"/>
              <w:rPr>
                <w:b/>
                <w:sz w:val="20"/>
              </w:rPr>
            </w:pPr>
            <w:r>
              <w:rPr>
                <w:b/>
                <w:w w:val="99"/>
                <w:sz w:val="20"/>
              </w:rPr>
              <w:t>E</w:t>
            </w:r>
          </w:p>
        </w:tc>
        <w:tc>
          <w:tcPr>
            <w:tcW w:w="950" w:type="dxa"/>
            <w:shd w:val="clear" w:color="auto" w:fill="FF0000"/>
          </w:tcPr>
          <w:p w14:paraId="3E09E6C9" w14:textId="77777777" w:rsidR="009626BE" w:rsidRDefault="009626BE" w:rsidP="001D4585">
            <w:pPr>
              <w:pStyle w:val="TableParagraph"/>
              <w:spacing w:line="225" w:lineRule="exact"/>
              <w:ind w:right="4"/>
              <w:jc w:val="center"/>
              <w:rPr>
                <w:b/>
                <w:sz w:val="20"/>
              </w:rPr>
            </w:pPr>
            <w:r>
              <w:rPr>
                <w:b/>
                <w:w w:val="99"/>
                <w:sz w:val="20"/>
              </w:rPr>
              <w:t>E</w:t>
            </w:r>
          </w:p>
        </w:tc>
        <w:tc>
          <w:tcPr>
            <w:tcW w:w="1205" w:type="dxa"/>
            <w:shd w:val="clear" w:color="auto" w:fill="FFC000"/>
          </w:tcPr>
          <w:p w14:paraId="1CE782AA" w14:textId="77777777" w:rsidR="009626BE" w:rsidRDefault="009626BE" w:rsidP="001D4585">
            <w:pPr>
              <w:pStyle w:val="TableParagraph"/>
              <w:spacing w:line="225" w:lineRule="exact"/>
              <w:ind w:left="525"/>
              <w:rPr>
                <w:b/>
                <w:sz w:val="20"/>
              </w:rPr>
            </w:pPr>
            <w:r>
              <w:rPr>
                <w:b/>
                <w:w w:val="99"/>
                <w:sz w:val="20"/>
              </w:rPr>
              <w:t>H</w:t>
            </w:r>
          </w:p>
        </w:tc>
        <w:tc>
          <w:tcPr>
            <w:tcW w:w="960" w:type="dxa"/>
            <w:shd w:val="clear" w:color="auto" w:fill="FFC000"/>
          </w:tcPr>
          <w:p w14:paraId="788C7ED5" w14:textId="77777777" w:rsidR="009626BE" w:rsidRDefault="009626BE" w:rsidP="001D4585">
            <w:pPr>
              <w:pStyle w:val="TableParagraph"/>
              <w:spacing w:line="225" w:lineRule="exact"/>
              <w:ind w:left="23"/>
              <w:jc w:val="center"/>
              <w:rPr>
                <w:b/>
                <w:sz w:val="20"/>
              </w:rPr>
            </w:pPr>
            <w:r>
              <w:rPr>
                <w:b/>
                <w:w w:val="99"/>
                <w:sz w:val="20"/>
              </w:rPr>
              <w:t>H</w:t>
            </w:r>
          </w:p>
        </w:tc>
        <w:tc>
          <w:tcPr>
            <w:tcW w:w="1054" w:type="dxa"/>
            <w:gridSpan w:val="2"/>
            <w:shd w:val="clear" w:color="auto" w:fill="FFFF00"/>
          </w:tcPr>
          <w:p w14:paraId="40EAB1BB" w14:textId="77777777" w:rsidR="009626BE" w:rsidRDefault="009626BE" w:rsidP="001D4585">
            <w:pPr>
              <w:pStyle w:val="TableParagraph"/>
              <w:spacing w:line="225" w:lineRule="exact"/>
              <w:ind w:left="24"/>
              <w:jc w:val="center"/>
              <w:rPr>
                <w:b/>
                <w:sz w:val="20"/>
              </w:rPr>
            </w:pPr>
            <w:r>
              <w:rPr>
                <w:b/>
                <w:w w:val="99"/>
                <w:sz w:val="20"/>
              </w:rPr>
              <w:t>M</w:t>
            </w:r>
          </w:p>
        </w:tc>
      </w:tr>
      <w:tr w:rsidR="009626BE" w14:paraId="17777855" w14:textId="77777777" w:rsidTr="001D4585">
        <w:trPr>
          <w:trHeight w:hRule="exact" w:val="240"/>
        </w:trPr>
        <w:tc>
          <w:tcPr>
            <w:tcW w:w="3175" w:type="dxa"/>
          </w:tcPr>
          <w:p w14:paraId="56EFAF83" w14:textId="77777777" w:rsidR="009626BE" w:rsidRDefault="009626BE" w:rsidP="001D4585">
            <w:pPr>
              <w:pStyle w:val="TableParagraph"/>
              <w:spacing w:before="18"/>
              <w:rPr>
                <w:sz w:val="16"/>
              </w:rPr>
            </w:pPr>
            <w:r>
              <w:rPr>
                <w:sz w:val="16"/>
              </w:rPr>
              <w:t>DATE OF INITIAL INSPECTION:</w:t>
            </w:r>
          </w:p>
        </w:tc>
        <w:tc>
          <w:tcPr>
            <w:tcW w:w="3173" w:type="dxa"/>
            <w:gridSpan w:val="2"/>
          </w:tcPr>
          <w:p w14:paraId="442D25CE" w14:textId="77777777" w:rsidR="009626BE" w:rsidRDefault="009626BE" w:rsidP="001D4585">
            <w:r>
              <w:t xml:space="preserve">   TBD</w:t>
            </w:r>
          </w:p>
        </w:tc>
        <w:tc>
          <w:tcPr>
            <w:tcW w:w="2849" w:type="dxa"/>
            <w:gridSpan w:val="3"/>
          </w:tcPr>
          <w:p w14:paraId="13103B49" w14:textId="77777777" w:rsidR="009626BE" w:rsidRDefault="009626BE" w:rsidP="001D4585">
            <w:pPr>
              <w:pStyle w:val="TableParagraph"/>
              <w:spacing w:line="227" w:lineRule="exact"/>
              <w:ind w:left="958" w:right="959"/>
              <w:jc w:val="center"/>
              <w:rPr>
                <w:sz w:val="20"/>
              </w:rPr>
            </w:pPr>
            <w:r>
              <w:rPr>
                <w:sz w:val="20"/>
              </w:rPr>
              <w:t>Critical</w:t>
            </w:r>
          </w:p>
        </w:tc>
        <w:tc>
          <w:tcPr>
            <w:tcW w:w="1234" w:type="dxa"/>
            <w:gridSpan w:val="2"/>
            <w:shd w:val="clear" w:color="auto" w:fill="FF0000"/>
          </w:tcPr>
          <w:p w14:paraId="70BF2520" w14:textId="77777777" w:rsidR="009626BE" w:rsidRDefault="009626BE" w:rsidP="001D4585">
            <w:pPr>
              <w:pStyle w:val="TableParagraph"/>
              <w:spacing w:line="225" w:lineRule="exact"/>
              <w:ind w:right="1"/>
              <w:jc w:val="center"/>
              <w:rPr>
                <w:b/>
                <w:sz w:val="20"/>
              </w:rPr>
            </w:pPr>
            <w:r>
              <w:rPr>
                <w:b/>
                <w:w w:val="99"/>
                <w:sz w:val="20"/>
              </w:rPr>
              <w:t>E</w:t>
            </w:r>
          </w:p>
        </w:tc>
        <w:tc>
          <w:tcPr>
            <w:tcW w:w="950" w:type="dxa"/>
            <w:shd w:val="clear" w:color="auto" w:fill="FFC000"/>
          </w:tcPr>
          <w:p w14:paraId="70003302" w14:textId="77777777" w:rsidR="009626BE" w:rsidRDefault="009626BE" w:rsidP="001D4585">
            <w:pPr>
              <w:pStyle w:val="TableParagraph"/>
              <w:spacing w:line="225" w:lineRule="exact"/>
              <w:ind w:right="2"/>
              <w:jc w:val="center"/>
              <w:rPr>
                <w:b/>
                <w:sz w:val="20"/>
              </w:rPr>
            </w:pPr>
            <w:r>
              <w:rPr>
                <w:b/>
                <w:w w:val="99"/>
                <w:sz w:val="20"/>
              </w:rPr>
              <w:t>H</w:t>
            </w:r>
          </w:p>
        </w:tc>
        <w:tc>
          <w:tcPr>
            <w:tcW w:w="1205" w:type="dxa"/>
            <w:shd w:val="clear" w:color="auto" w:fill="FFC000"/>
          </w:tcPr>
          <w:p w14:paraId="52B1D3A1" w14:textId="77777777" w:rsidR="009626BE" w:rsidRDefault="009626BE" w:rsidP="001D4585">
            <w:pPr>
              <w:pStyle w:val="TableParagraph"/>
              <w:spacing w:line="225" w:lineRule="exact"/>
              <w:ind w:left="525"/>
              <w:rPr>
                <w:b/>
                <w:sz w:val="20"/>
              </w:rPr>
            </w:pPr>
            <w:r>
              <w:rPr>
                <w:b/>
                <w:w w:val="99"/>
                <w:sz w:val="20"/>
              </w:rPr>
              <w:t>H</w:t>
            </w:r>
          </w:p>
        </w:tc>
        <w:tc>
          <w:tcPr>
            <w:tcW w:w="960" w:type="dxa"/>
            <w:shd w:val="clear" w:color="auto" w:fill="FFFF00"/>
          </w:tcPr>
          <w:p w14:paraId="0B10A3BB" w14:textId="77777777" w:rsidR="009626BE" w:rsidRDefault="009626BE" w:rsidP="001D4585">
            <w:pPr>
              <w:pStyle w:val="TableParagraph"/>
              <w:spacing w:line="225" w:lineRule="exact"/>
              <w:ind w:left="26"/>
              <w:jc w:val="center"/>
              <w:rPr>
                <w:b/>
                <w:sz w:val="20"/>
              </w:rPr>
            </w:pPr>
            <w:r>
              <w:rPr>
                <w:b/>
                <w:w w:val="99"/>
                <w:sz w:val="20"/>
              </w:rPr>
              <w:t>M</w:t>
            </w:r>
          </w:p>
        </w:tc>
        <w:tc>
          <w:tcPr>
            <w:tcW w:w="1054" w:type="dxa"/>
            <w:gridSpan w:val="2"/>
            <w:shd w:val="clear" w:color="auto" w:fill="00CC00"/>
          </w:tcPr>
          <w:p w14:paraId="1865E10D" w14:textId="77777777" w:rsidR="009626BE" w:rsidRDefault="009626BE" w:rsidP="001D4585">
            <w:pPr>
              <w:pStyle w:val="TableParagraph"/>
              <w:spacing w:line="225" w:lineRule="exact"/>
              <w:ind w:left="23"/>
              <w:jc w:val="center"/>
              <w:rPr>
                <w:b/>
                <w:sz w:val="20"/>
              </w:rPr>
            </w:pPr>
            <w:r>
              <w:rPr>
                <w:b/>
                <w:w w:val="99"/>
                <w:sz w:val="20"/>
              </w:rPr>
              <w:t>L</w:t>
            </w:r>
          </w:p>
        </w:tc>
      </w:tr>
      <w:tr w:rsidR="009626BE" w14:paraId="599C6F7C" w14:textId="77777777" w:rsidTr="001D4585">
        <w:trPr>
          <w:trHeight w:hRule="exact" w:val="240"/>
        </w:trPr>
        <w:tc>
          <w:tcPr>
            <w:tcW w:w="3175" w:type="dxa"/>
          </w:tcPr>
          <w:p w14:paraId="5D5008BA" w14:textId="77777777" w:rsidR="009626BE" w:rsidRDefault="009626BE" w:rsidP="001D4585">
            <w:pPr>
              <w:pStyle w:val="TableParagraph"/>
              <w:spacing w:before="18"/>
              <w:rPr>
                <w:sz w:val="16"/>
              </w:rPr>
            </w:pPr>
            <w:r>
              <w:rPr>
                <w:sz w:val="16"/>
              </w:rPr>
              <w:t>CONTRACTOR COMPETENT PERSON:</w:t>
            </w:r>
          </w:p>
        </w:tc>
        <w:tc>
          <w:tcPr>
            <w:tcW w:w="3173" w:type="dxa"/>
            <w:gridSpan w:val="2"/>
          </w:tcPr>
          <w:p w14:paraId="626BBC15" w14:textId="77777777" w:rsidR="009626BE" w:rsidRDefault="009626BE" w:rsidP="001D4585">
            <w:r>
              <w:t xml:space="preserve">   TBD</w:t>
            </w:r>
          </w:p>
          <w:p w14:paraId="5A1B5CC6" w14:textId="77777777" w:rsidR="009626BE" w:rsidRDefault="009626BE" w:rsidP="001D4585"/>
        </w:tc>
        <w:tc>
          <w:tcPr>
            <w:tcW w:w="2849" w:type="dxa"/>
            <w:gridSpan w:val="3"/>
          </w:tcPr>
          <w:p w14:paraId="66C30E64" w14:textId="77777777" w:rsidR="009626BE" w:rsidRDefault="009626BE" w:rsidP="001D4585">
            <w:pPr>
              <w:pStyle w:val="TableParagraph"/>
              <w:spacing w:line="227" w:lineRule="exact"/>
              <w:ind w:left="958" w:right="960"/>
              <w:jc w:val="center"/>
              <w:rPr>
                <w:sz w:val="20"/>
              </w:rPr>
            </w:pPr>
            <w:r>
              <w:rPr>
                <w:sz w:val="20"/>
              </w:rPr>
              <w:t>Marginal</w:t>
            </w:r>
          </w:p>
        </w:tc>
        <w:tc>
          <w:tcPr>
            <w:tcW w:w="1234" w:type="dxa"/>
            <w:gridSpan w:val="2"/>
            <w:shd w:val="clear" w:color="auto" w:fill="FFC000"/>
          </w:tcPr>
          <w:p w14:paraId="640BF2D5" w14:textId="77777777" w:rsidR="009626BE" w:rsidRDefault="009626BE" w:rsidP="001D4585">
            <w:pPr>
              <w:pStyle w:val="TableParagraph"/>
              <w:spacing w:line="225" w:lineRule="exact"/>
              <w:jc w:val="center"/>
              <w:rPr>
                <w:b/>
                <w:sz w:val="20"/>
              </w:rPr>
            </w:pPr>
            <w:r>
              <w:rPr>
                <w:b/>
                <w:w w:val="99"/>
                <w:sz w:val="20"/>
              </w:rPr>
              <w:t>H</w:t>
            </w:r>
          </w:p>
        </w:tc>
        <w:tc>
          <w:tcPr>
            <w:tcW w:w="950" w:type="dxa"/>
            <w:shd w:val="clear" w:color="auto" w:fill="FFFF00"/>
          </w:tcPr>
          <w:p w14:paraId="396FD3C9" w14:textId="77777777" w:rsidR="009626BE" w:rsidRDefault="009626BE" w:rsidP="001D4585">
            <w:pPr>
              <w:pStyle w:val="TableParagraph"/>
              <w:spacing w:line="225" w:lineRule="exact"/>
              <w:jc w:val="center"/>
              <w:rPr>
                <w:b/>
                <w:sz w:val="20"/>
              </w:rPr>
            </w:pPr>
            <w:r>
              <w:rPr>
                <w:b/>
                <w:w w:val="99"/>
                <w:sz w:val="20"/>
              </w:rPr>
              <w:t>M</w:t>
            </w:r>
          </w:p>
        </w:tc>
        <w:tc>
          <w:tcPr>
            <w:tcW w:w="1205" w:type="dxa"/>
            <w:shd w:val="clear" w:color="auto" w:fill="FFFF00"/>
          </w:tcPr>
          <w:p w14:paraId="121C89E8" w14:textId="77777777" w:rsidR="009626BE" w:rsidRDefault="009626BE" w:rsidP="001D4585">
            <w:pPr>
              <w:pStyle w:val="TableParagraph"/>
              <w:spacing w:line="225" w:lineRule="exact"/>
              <w:ind w:left="515"/>
              <w:rPr>
                <w:b/>
                <w:sz w:val="20"/>
              </w:rPr>
            </w:pPr>
            <w:r>
              <w:rPr>
                <w:b/>
                <w:w w:val="99"/>
                <w:sz w:val="20"/>
              </w:rPr>
              <w:t>M</w:t>
            </w:r>
          </w:p>
        </w:tc>
        <w:tc>
          <w:tcPr>
            <w:tcW w:w="960" w:type="dxa"/>
            <w:shd w:val="clear" w:color="auto" w:fill="00CC00"/>
          </w:tcPr>
          <w:p w14:paraId="6BE3527C" w14:textId="77777777" w:rsidR="009626BE" w:rsidRDefault="009626BE" w:rsidP="001D4585">
            <w:pPr>
              <w:pStyle w:val="TableParagraph"/>
              <w:spacing w:line="225" w:lineRule="exact"/>
              <w:ind w:left="25"/>
              <w:jc w:val="center"/>
              <w:rPr>
                <w:b/>
                <w:sz w:val="20"/>
              </w:rPr>
            </w:pPr>
            <w:r>
              <w:rPr>
                <w:b/>
                <w:w w:val="99"/>
                <w:sz w:val="20"/>
              </w:rPr>
              <w:t>L</w:t>
            </w:r>
          </w:p>
        </w:tc>
        <w:tc>
          <w:tcPr>
            <w:tcW w:w="1054" w:type="dxa"/>
            <w:gridSpan w:val="2"/>
            <w:shd w:val="clear" w:color="auto" w:fill="00CC00"/>
          </w:tcPr>
          <w:p w14:paraId="0AE04AA6" w14:textId="77777777" w:rsidR="009626BE" w:rsidRDefault="009626BE" w:rsidP="001D4585">
            <w:pPr>
              <w:pStyle w:val="TableParagraph"/>
              <w:spacing w:line="225" w:lineRule="exact"/>
              <w:ind w:left="23"/>
              <w:jc w:val="center"/>
              <w:rPr>
                <w:b/>
                <w:sz w:val="20"/>
              </w:rPr>
            </w:pPr>
            <w:r>
              <w:rPr>
                <w:b/>
                <w:w w:val="99"/>
                <w:sz w:val="20"/>
              </w:rPr>
              <w:t>L</w:t>
            </w:r>
          </w:p>
        </w:tc>
      </w:tr>
      <w:tr w:rsidR="009626BE" w14:paraId="05841FCF" w14:textId="77777777" w:rsidTr="001D4585">
        <w:trPr>
          <w:trHeight w:hRule="exact" w:val="240"/>
        </w:trPr>
        <w:tc>
          <w:tcPr>
            <w:tcW w:w="3175" w:type="dxa"/>
          </w:tcPr>
          <w:p w14:paraId="616DD631" w14:textId="77777777" w:rsidR="009626BE" w:rsidRDefault="009626BE" w:rsidP="001D4585">
            <w:pPr>
              <w:pStyle w:val="TableParagraph"/>
              <w:spacing w:before="18"/>
              <w:rPr>
                <w:sz w:val="16"/>
              </w:rPr>
            </w:pPr>
            <w:r>
              <w:rPr>
                <w:sz w:val="16"/>
              </w:rPr>
              <w:t>SITE SAFETY and HEALTH OFFICER</w:t>
            </w:r>
          </w:p>
        </w:tc>
        <w:tc>
          <w:tcPr>
            <w:tcW w:w="3173" w:type="dxa"/>
            <w:gridSpan w:val="2"/>
          </w:tcPr>
          <w:p w14:paraId="4DBEF017" w14:textId="7B3135E4" w:rsidR="009626BE" w:rsidRDefault="008218D8" w:rsidP="001D4585">
            <w:r>
              <w:t>TBD</w:t>
            </w:r>
          </w:p>
        </w:tc>
        <w:tc>
          <w:tcPr>
            <w:tcW w:w="2849" w:type="dxa"/>
            <w:gridSpan w:val="3"/>
          </w:tcPr>
          <w:p w14:paraId="310D777A" w14:textId="77777777" w:rsidR="009626BE" w:rsidRDefault="009626BE" w:rsidP="001D4585">
            <w:pPr>
              <w:pStyle w:val="TableParagraph"/>
              <w:spacing w:line="227" w:lineRule="exact"/>
              <w:ind w:left="958" w:right="961"/>
              <w:jc w:val="center"/>
              <w:rPr>
                <w:sz w:val="20"/>
              </w:rPr>
            </w:pPr>
            <w:r>
              <w:rPr>
                <w:sz w:val="20"/>
              </w:rPr>
              <w:t>Negligible</w:t>
            </w:r>
          </w:p>
        </w:tc>
        <w:tc>
          <w:tcPr>
            <w:tcW w:w="1234" w:type="dxa"/>
            <w:gridSpan w:val="2"/>
            <w:shd w:val="clear" w:color="auto" w:fill="FFFF00"/>
          </w:tcPr>
          <w:p w14:paraId="6CAD43FB" w14:textId="77777777" w:rsidR="009626BE" w:rsidRDefault="009626BE" w:rsidP="001D4585">
            <w:pPr>
              <w:pStyle w:val="TableParagraph"/>
              <w:spacing w:line="225" w:lineRule="exact"/>
              <w:jc w:val="center"/>
              <w:rPr>
                <w:b/>
                <w:sz w:val="20"/>
              </w:rPr>
            </w:pPr>
            <w:r>
              <w:rPr>
                <w:b/>
                <w:w w:val="99"/>
                <w:sz w:val="20"/>
              </w:rPr>
              <w:t>M</w:t>
            </w:r>
          </w:p>
        </w:tc>
        <w:tc>
          <w:tcPr>
            <w:tcW w:w="950" w:type="dxa"/>
            <w:shd w:val="clear" w:color="auto" w:fill="00CC00"/>
          </w:tcPr>
          <w:p w14:paraId="4E15EB05" w14:textId="77777777" w:rsidR="009626BE" w:rsidRDefault="009626BE" w:rsidP="001D4585">
            <w:pPr>
              <w:pStyle w:val="TableParagraph"/>
              <w:spacing w:line="225" w:lineRule="exact"/>
              <w:ind w:right="1"/>
              <w:jc w:val="center"/>
              <w:rPr>
                <w:b/>
                <w:sz w:val="20"/>
              </w:rPr>
            </w:pPr>
            <w:r>
              <w:rPr>
                <w:b/>
                <w:w w:val="99"/>
                <w:sz w:val="20"/>
              </w:rPr>
              <w:t>L</w:t>
            </w:r>
          </w:p>
        </w:tc>
        <w:tc>
          <w:tcPr>
            <w:tcW w:w="1205" w:type="dxa"/>
            <w:shd w:val="clear" w:color="auto" w:fill="00CC00"/>
          </w:tcPr>
          <w:p w14:paraId="39E5FBF4" w14:textId="77777777" w:rsidR="009626BE" w:rsidRDefault="009626BE" w:rsidP="001D4585">
            <w:pPr>
              <w:pStyle w:val="TableParagraph"/>
              <w:spacing w:line="225" w:lineRule="exact"/>
              <w:ind w:left="537"/>
              <w:rPr>
                <w:b/>
                <w:sz w:val="20"/>
              </w:rPr>
            </w:pPr>
            <w:r>
              <w:rPr>
                <w:b/>
                <w:w w:val="99"/>
                <w:sz w:val="20"/>
              </w:rPr>
              <w:t>L</w:t>
            </w:r>
          </w:p>
        </w:tc>
        <w:tc>
          <w:tcPr>
            <w:tcW w:w="960" w:type="dxa"/>
            <w:shd w:val="clear" w:color="auto" w:fill="00CC00"/>
          </w:tcPr>
          <w:p w14:paraId="46FF9103" w14:textId="77777777" w:rsidR="009626BE" w:rsidRDefault="009626BE" w:rsidP="001D4585">
            <w:pPr>
              <w:pStyle w:val="TableParagraph"/>
              <w:spacing w:line="225" w:lineRule="exact"/>
              <w:ind w:left="25"/>
              <w:jc w:val="center"/>
              <w:rPr>
                <w:b/>
                <w:sz w:val="20"/>
              </w:rPr>
            </w:pPr>
            <w:r>
              <w:rPr>
                <w:b/>
                <w:w w:val="99"/>
                <w:sz w:val="20"/>
              </w:rPr>
              <w:t>L</w:t>
            </w:r>
          </w:p>
        </w:tc>
        <w:tc>
          <w:tcPr>
            <w:tcW w:w="1054" w:type="dxa"/>
            <w:gridSpan w:val="2"/>
            <w:shd w:val="clear" w:color="auto" w:fill="00CC00"/>
          </w:tcPr>
          <w:p w14:paraId="556B03F8" w14:textId="77777777" w:rsidR="009626BE" w:rsidRDefault="009626BE" w:rsidP="001D4585">
            <w:pPr>
              <w:pStyle w:val="TableParagraph"/>
              <w:spacing w:line="225" w:lineRule="exact"/>
              <w:ind w:left="23"/>
              <w:jc w:val="center"/>
              <w:rPr>
                <w:b/>
                <w:sz w:val="20"/>
              </w:rPr>
            </w:pPr>
            <w:r>
              <w:rPr>
                <w:b/>
                <w:w w:val="99"/>
                <w:sz w:val="20"/>
              </w:rPr>
              <w:t>L</w:t>
            </w:r>
          </w:p>
        </w:tc>
      </w:tr>
      <w:tr w:rsidR="009626BE" w14:paraId="6429D772" w14:textId="77777777" w:rsidTr="001D4585">
        <w:trPr>
          <w:trHeight w:hRule="exact" w:val="413"/>
        </w:trPr>
        <w:tc>
          <w:tcPr>
            <w:tcW w:w="6348" w:type="dxa"/>
            <w:gridSpan w:val="3"/>
          </w:tcPr>
          <w:p w14:paraId="38C4EC17" w14:textId="77777777" w:rsidR="009626BE" w:rsidRDefault="009626BE" w:rsidP="001D4585">
            <w:pPr>
              <w:pStyle w:val="TableParagraph"/>
              <w:spacing w:before="102"/>
              <w:ind w:left="595"/>
              <w:rPr>
                <w:b/>
                <w:sz w:val="16"/>
              </w:rPr>
            </w:pPr>
            <w:r>
              <w:rPr>
                <w:b/>
                <w:sz w:val="16"/>
              </w:rPr>
              <w:t>ACCEPTANCE BY GOVERNMENT DESIGNATED AUTHORITY (GDA)</w:t>
            </w:r>
          </w:p>
        </w:tc>
        <w:tc>
          <w:tcPr>
            <w:tcW w:w="8252" w:type="dxa"/>
            <w:gridSpan w:val="10"/>
          </w:tcPr>
          <w:p w14:paraId="75A2086B" w14:textId="77777777" w:rsidR="009626BE" w:rsidRDefault="009626BE" w:rsidP="001D4585">
            <w:pPr>
              <w:pStyle w:val="TableParagraph"/>
              <w:spacing w:before="102"/>
              <w:ind w:left="149" w:right="354"/>
              <w:rPr>
                <w:sz w:val="16"/>
              </w:rPr>
            </w:pPr>
            <w:r>
              <w:rPr>
                <w:sz w:val="16"/>
              </w:rPr>
              <w:t xml:space="preserve">Review each </w:t>
            </w:r>
            <w:r>
              <w:rPr>
                <w:b/>
                <w:sz w:val="16"/>
              </w:rPr>
              <w:t xml:space="preserve">“Hazard” </w:t>
            </w:r>
            <w:r>
              <w:rPr>
                <w:sz w:val="16"/>
              </w:rPr>
              <w:t xml:space="preserve">with identified safety </w:t>
            </w:r>
            <w:r>
              <w:rPr>
                <w:b/>
                <w:sz w:val="16"/>
              </w:rPr>
              <w:t xml:space="preserve">“Controls” </w:t>
            </w:r>
            <w:r>
              <w:rPr>
                <w:sz w:val="16"/>
              </w:rPr>
              <w:t>and determine (RAC)</w:t>
            </w:r>
          </w:p>
        </w:tc>
      </w:tr>
      <w:tr w:rsidR="009626BE" w14:paraId="62DD5C37" w14:textId="77777777" w:rsidTr="001D4585">
        <w:trPr>
          <w:trHeight w:hRule="exact" w:val="470"/>
        </w:trPr>
        <w:tc>
          <w:tcPr>
            <w:tcW w:w="3175" w:type="dxa"/>
            <w:shd w:val="clear" w:color="auto" w:fill="FF1919"/>
          </w:tcPr>
          <w:p w14:paraId="343B23E1" w14:textId="77777777" w:rsidR="009626BE" w:rsidRDefault="009626BE" w:rsidP="001D4585">
            <w:pPr>
              <w:pStyle w:val="TableParagraph"/>
              <w:ind w:right="914"/>
              <w:rPr>
                <w:sz w:val="20"/>
              </w:rPr>
            </w:pPr>
            <w:r>
              <w:rPr>
                <w:sz w:val="20"/>
              </w:rPr>
              <w:t>E = EXTREMELY HIGH (PWO/OICC/ROICC)</w:t>
            </w:r>
          </w:p>
        </w:tc>
        <w:tc>
          <w:tcPr>
            <w:tcW w:w="3173" w:type="dxa"/>
            <w:gridSpan w:val="2"/>
            <w:shd w:val="clear" w:color="auto" w:fill="FF1919"/>
          </w:tcPr>
          <w:p w14:paraId="5BDC450E" w14:textId="77777777" w:rsidR="009626BE" w:rsidRDefault="009626BE" w:rsidP="001D4585"/>
        </w:tc>
        <w:tc>
          <w:tcPr>
            <w:tcW w:w="8252" w:type="dxa"/>
            <w:gridSpan w:val="10"/>
          </w:tcPr>
          <w:p w14:paraId="2C520D84" w14:textId="77777777" w:rsidR="009626BE" w:rsidRDefault="009626BE" w:rsidP="001D4585">
            <w:pPr>
              <w:pStyle w:val="TableParagraph"/>
              <w:spacing w:before="42"/>
              <w:ind w:right="354" w:firstLine="45"/>
              <w:rPr>
                <w:sz w:val="16"/>
              </w:rPr>
            </w:pPr>
            <w:r>
              <w:rPr>
                <w:sz w:val="16"/>
              </w:rPr>
              <w:t>Identify the RAC (Probability/Severity) as E, H, M, or L for each “Hazard” .Place the highest RAC at the top of AHA. This is the overall risk assessment code for this activity</w:t>
            </w:r>
          </w:p>
        </w:tc>
      </w:tr>
      <w:tr w:rsidR="009626BE" w14:paraId="13870E2A" w14:textId="77777777" w:rsidTr="001D4585">
        <w:trPr>
          <w:trHeight w:hRule="exact" w:val="469"/>
        </w:trPr>
        <w:tc>
          <w:tcPr>
            <w:tcW w:w="3175" w:type="dxa"/>
            <w:shd w:val="clear" w:color="auto" w:fill="FFC000"/>
          </w:tcPr>
          <w:p w14:paraId="61278CF6" w14:textId="77777777" w:rsidR="009626BE" w:rsidRDefault="009626BE" w:rsidP="001D4585">
            <w:pPr>
              <w:pStyle w:val="TableParagraph"/>
              <w:rPr>
                <w:sz w:val="20"/>
              </w:rPr>
            </w:pPr>
            <w:r>
              <w:rPr>
                <w:sz w:val="20"/>
              </w:rPr>
              <w:t>H = HIGH RISK (FEAD DIRECTOR)</w:t>
            </w:r>
          </w:p>
        </w:tc>
        <w:tc>
          <w:tcPr>
            <w:tcW w:w="3173" w:type="dxa"/>
            <w:gridSpan w:val="2"/>
            <w:shd w:val="clear" w:color="auto" w:fill="FFC000"/>
          </w:tcPr>
          <w:p w14:paraId="4557912F" w14:textId="77777777" w:rsidR="009626BE" w:rsidRDefault="009626BE" w:rsidP="001D4585"/>
        </w:tc>
        <w:tc>
          <w:tcPr>
            <w:tcW w:w="8252" w:type="dxa"/>
            <w:gridSpan w:val="10"/>
            <w:vMerge w:val="restart"/>
          </w:tcPr>
          <w:p w14:paraId="4B698D6B" w14:textId="77777777" w:rsidR="009626BE" w:rsidRDefault="009626BE" w:rsidP="001D4585">
            <w:pPr>
              <w:pStyle w:val="TableParagraph"/>
              <w:spacing w:before="10"/>
              <w:rPr>
                <w:rFonts w:ascii="Times New Roman"/>
                <w:b/>
                <w:sz w:val="23"/>
              </w:rPr>
            </w:pPr>
          </w:p>
          <w:p w14:paraId="2B631771" w14:textId="77777777" w:rsidR="009626BE" w:rsidRDefault="009626BE" w:rsidP="001D4585">
            <w:pPr>
              <w:pStyle w:val="TableParagraph"/>
              <w:ind w:right="177" w:hanging="1"/>
              <w:rPr>
                <w:sz w:val="16"/>
              </w:rPr>
            </w:pPr>
            <w:r>
              <w:rPr>
                <w:b/>
                <w:sz w:val="16"/>
              </w:rPr>
              <w:t xml:space="preserve">“Severity” </w:t>
            </w:r>
            <w:r>
              <w:rPr>
                <w:sz w:val="16"/>
              </w:rPr>
              <w:t>is the outcome/degree if an incident, near miss, or accident did occur and identified as: Catastrophic, Critical, Marginal, or Negligible after controls are in place</w:t>
            </w:r>
          </w:p>
        </w:tc>
      </w:tr>
      <w:tr w:rsidR="009626BE" w14:paraId="3D655ED5" w14:textId="77777777" w:rsidTr="001D4585">
        <w:trPr>
          <w:trHeight w:hRule="exact" w:val="469"/>
        </w:trPr>
        <w:tc>
          <w:tcPr>
            <w:tcW w:w="3175" w:type="dxa"/>
            <w:shd w:val="clear" w:color="auto" w:fill="FFFF00"/>
          </w:tcPr>
          <w:p w14:paraId="3F371901" w14:textId="77777777" w:rsidR="009626BE" w:rsidRDefault="009626BE" w:rsidP="001D4585">
            <w:pPr>
              <w:pStyle w:val="TableParagraph"/>
              <w:ind w:right="110"/>
              <w:rPr>
                <w:sz w:val="20"/>
              </w:rPr>
            </w:pPr>
            <w:r>
              <w:rPr>
                <w:sz w:val="20"/>
              </w:rPr>
              <w:t>M = MODERATE RISK (CM or ET or PAR)</w:t>
            </w:r>
          </w:p>
        </w:tc>
        <w:tc>
          <w:tcPr>
            <w:tcW w:w="3173" w:type="dxa"/>
            <w:gridSpan w:val="2"/>
            <w:shd w:val="clear" w:color="auto" w:fill="FFFF00"/>
          </w:tcPr>
          <w:p w14:paraId="3FC71A99" w14:textId="77777777" w:rsidR="009626BE" w:rsidRDefault="009626BE" w:rsidP="001D4585"/>
        </w:tc>
        <w:tc>
          <w:tcPr>
            <w:tcW w:w="8252" w:type="dxa"/>
            <w:gridSpan w:val="10"/>
            <w:vMerge/>
          </w:tcPr>
          <w:p w14:paraId="54543440" w14:textId="77777777" w:rsidR="009626BE" w:rsidRDefault="009626BE" w:rsidP="001D4585"/>
        </w:tc>
      </w:tr>
      <w:tr w:rsidR="009626BE" w14:paraId="395B4551" w14:textId="77777777" w:rsidTr="001D4585">
        <w:trPr>
          <w:trHeight w:hRule="exact" w:val="425"/>
        </w:trPr>
        <w:tc>
          <w:tcPr>
            <w:tcW w:w="3175" w:type="dxa"/>
            <w:shd w:val="clear" w:color="auto" w:fill="00CC00"/>
          </w:tcPr>
          <w:p w14:paraId="74F3D436" w14:textId="77777777" w:rsidR="009626BE" w:rsidRDefault="009626BE" w:rsidP="001D4585">
            <w:pPr>
              <w:pStyle w:val="TableParagraph"/>
              <w:spacing w:before="91"/>
              <w:rPr>
                <w:sz w:val="20"/>
              </w:rPr>
            </w:pPr>
            <w:r>
              <w:rPr>
                <w:sz w:val="20"/>
              </w:rPr>
              <w:t>L = LOW RISK  (ET or PAR)</w:t>
            </w:r>
          </w:p>
        </w:tc>
        <w:tc>
          <w:tcPr>
            <w:tcW w:w="3173" w:type="dxa"/>
            <w:gridSpan w:val="2"/>
            <w:shd w:val="clear" w:color="auto" w:fill="00CC00"/>
          </w:tcPr>
          <w:p w14:paraId="49211CB8" w14:textId="77777777" w:rsidR="009626BE" w:rsidRDefault="009626BE" w:rsidP="001D4585"/>
        </w:tc>
        <w:tc>
          <w:tcPr>
            <w:tcW w:w="8252" w:type="dxa"/>
            <w:gridSpan w:val="10"/>
          </w:tcPr>
          <w:p w14:paraId="1657977D" w14:textId="77777777" w:rsidR="009626BE" w:rsidRDefault="009626BE" w:rsidP="001D4585">
            <w:pPr>
              <w:pStyle w:val="TableParagraph"/>
              <w:spacing w:before="18" w:line="244" w:lineRule="auto"/>
              <w:ind w:right="878" w:firstLine="45"/>
              <w:rPr>
                <w:sz w:val="16"/>
              </w:rPr>
            </w:pPr>
            <w:r>
              <w:rPr>
                <w:b/>
                <w:sz w:val="16"/>
              </w:rPr>
              <w:t xml:space="preserve">“Probability” </w:t>
            </w:r>
            <w:r>
              <w:rPr>
                <w:sz w:val="16"/>
              </w:rPr>
              <w:t>is the likelihood to cause an incident, near miss, or accident did occur and identified as: Frequent, Likely, Occasional, Seldom, or Unlikely after controls are put in place.</w:t>
            </w:r>
          </w:p>
        </w:tc>
      </w:tr>
      <w:tr w:rsidR="009626BE" w14:paraId="1C0E1EDE" w14:textId="77777777" w:rsidTr="001D4585">
        <w:trPr>
          <w:trHeight w:hRule="exact" w:val="286"/>
        </w:trPr>
        <w:tc>
          <w:tcPr>
            <w:tcW w:w="3689" w:type="dxa"/>
            <w:gridSpan w:val="2"/>
          </w:tcPr>
          <w:p w14:paraId="7D7F0306" w14:textId="77777777" w:rsidR="009626BE" w:rsidRDefault="009626BE" w:rsidP="001D4585">
            <w:pPr>
              <w:pStyle w:val="TableParagraph"/>
              <w:spacing w:line="272" w:lineRule="exact"/>
              <w:ind w:left="1245" w:right="1246"/>
              <w:jc w:val="center"/>
              <w:rPr>
                <w:b/>
                <w:sz w:val="24"/>
              </w:rPr>
            </w:pPr>
            <w:r>
              <w:rPr>
                <w:b/>
                <w:sz w:val="24"/>
              </w:rPr>
              <w:t>Job Steps</w:t>
            </w:r>
          </w:p>
        </w:tc>
        <w:tc>
          <w:tcPr>
            <w:tcW w:w="3979" w:type="dxa"/>
            <w:gridSpan w:val="2"/>
          </w:tcPr>
          <w:p w14:paraId="0CA3EBC7" w14:textId="77777777" w:rsidR="009626BE" w:rsidRDefault="009626BE" w:rsidP="001D4585">
            <w:pPr>
              <w:pStyle w:val="TableParagraph"/>
              <w:spacing w:line="272" w:lineRule="exact"/>
              <w:ind w:left="1497" w:right="1497"/>
              <w:jc w:val="center"/>
              <w:rPr>
                <w:b/>
                <w:sz w:val="24"/>
              </w:rPr>
            </w:pPr>
            <w:r>
              <w:rPr>
                <w:b/>
                <w:sz w:val="24"/>
              </w:rPr>
              <w:t>Hazards</w:t>
            </w:r>
          </w:p>
        </w:tc>
        <w:tc>
          <w:tcPr>
            <w:tcW w:w="5878" w:type="dxa"/>
            <w:gridSpan w:val="7"/>
          </w:tcPr>
          <w:p w14:paraId="0798E8AB" w14:textId="77777777" w:rsidR="009626BE" w:rsidRDefault="009626BE" w:rsidP="001D4585">
            <w:pPr>
              <w:pStyle w:val="TableParagraph"/>
              <w:spacing w:line="272" w:lineRule="exact"/>
              <w:ind w:left="2407" w:right="2434"/>
              <w:jc w:val="center"/>
              <w:rPr>
                <w:b/>
                <w:sz w:val="24"/>
              </w:rPr>
            </w:pPr>
            <w:r>
              <w:rPr>
                <w:b/>
                <w:sz w:val="24"/>
              </w:rPr>
              <w:t>Controls</w:t>
            </w:r>
          </w:p>
        </w:tc>
        <w:tc>
          <w:tcPr>
            <w:tcW w:w="1054" w:type="dxa"/>
            <w:gridSpan w:val="2"/>
          </w:tcPr>
          <w:p w14:paraId="1022A484" w14:textId="77777777" w:rsidR="009626BE" w:rsidRDefault="009626BE" w:rsidP="001D4585">
            <w:pPr>
              <w:pStyle w:val="TableParagraph"/>
              <w:spacing w:line="272" w:lineRule="exact"/>
              <w:ind w:left="244"/>
              <w:rPr>
                <w:b/>
                <w:sz w:val="24"/>
              </w:rPr>
            </w:pPr>
            <w:r>
              <w:rPr>
                <w:b/>
                <w:sz w:val="24"/>
              </w:rPr>
              <w:t>RAC</w:t>
            </w:r>
          </w:p>
        </w:tc>
      </w:tr>
      <w:tr w:rsidR="009626BE" w14:paraId="034B2B86" w14:textId="77777777" w:rsidTr="001D4585">
        <w:trPr>
          <w:trHeight w:hRule="exact" w:val="3423"/>
        </w:trPr>
        <w:tc>
          <w:tcPr>
            <w:tcW w:w="3689" w:type="dxa"/>
            <w:gridSpan w:val="2"/>
          </w:tcPr>
          <w:p w14:paraId="64C2E5FD" w14:textId="77777777" w:rsidR="009626BE" w:rsidRDefault="009626BE" w:rsidP="001D4585">
            <w:r>
              <w:t>1. General Safety Precautions</w:t>
            </w:r>
          </w:p>
          <w:p w14:paraId="23FE15B8" w14:textId="77777777" w:rsidR="009626BE" w:rsidRDefault="009626BE" w:rsidP="001D4585"/>
          <w:p w14:paraId="65940284" w14:textId="77777777" w:rsidR="009626BE" w:rsidRDefault="009626BE" w:rsidP="001D4585"/>
          <w:p w14:paraId="7A317783" w14:textId="77777777" w:rsidR="009626BE" w:rsidRDefault="009626BE" w:rsidP="001D4585"/>
          <w:p w14:paraId="56C2DC91" w14:textId="77777777" w:rsidR="009626BE" w:rsidRDefault="009626BE" w:rsidP="001D4585"/>
          <w:p w14:paraId="0C9489CF" w14:textId="77777777" w:rsidR="009626BE" w:rsidRDefault="009626BE" w:rsidP="001D4585"/>
          <w:p w14:paraId="39778997" w14:textId="77777777" w:rsidR="009626BE" w:rsidRDefault="009626BE" w:rsidP="001D4585"/>
          <w:p w14:paraId="39E632F5" w14:textId="77777777" w:rsidR="009626BE" w:rsidRDefault="009626BE" w:rsidP="001D4585"/>
          <w:p w14:paraId="4F3DB752" w14:textId="77777777" w:rsidR="009626BE" w:rsidRDefault="009626BE" w:rsidP="001D4585">
            <w:r>
              <w:t>2. Mobilization</w:t>
            </w:r>
          </w:p>
        </w:tc>
        <w:tc>
          <w:tcPr>
            <w:tcW w:w="3979" w:type="dxa"/>
            <w:gridSpan w:val="2"/>
          </w:tcPr>
          <w:p w14:paraId="0DAEA839" w14:textId="77777777" w:rsidR="009626BE" w:rsidRDefault="009626BE" w:rsidP="001D4585">
            <w:pPr>
              <w:rPr>
                <w:sz w:val="16"/>
                <w:szCs w:val="16"/>
              </w:rPr>
            </w:pPr>
            <w:r w:rsidRPr="000C32A0">
              <w:rPr>
                <w:sz w:val="16"/>
                <w:szCs w:val="16"/>
              </w:rPr>
              <w:t>a. Abrasions</w:t>
            </w:r>
          </w:p>
          <w:p w14:paraId="0078479C" w14:textId="77777777" w:rsidR="009626BE" w:rsidRDefault="009626BE" w:rsidP="001D4585">
            <w:pPr>
              <w:rPr>
                <w:sz w:val="16"/>
                <w:szCs w:val="16"/>
              </w:rPr>
            </w:pPr>
            <w:r>
              <w:rPr>
                <w:sz w:val="16"/>
                <w:szCs w:val="16"/>
              </w:rPr>
              <w:t>b.</w:t>
            </w:r>
            <w:r w:rsidRPr="000C32A0">
              <w:rPr>
                <w:sz w:val="16"/>
                <w:szCs w:val="16"/>
              </w:rPr>
              <w:t xml:space="preserve"> lacerations</w:t>
            </w:r>
          </w:p>
          <w:p w14:paraId="215FE84B" w14:textId="77777777" w:rsidR="009626BE" w:rsidRDefault="009626BE" w:rsidP="001D4585">
            <w:pPr>
              <w:rPr>
                <w:sz w:val="16"/>
                <w:szCs w:val="16"/>
              </w:rPr>
            </w:pPr>
            <w:r>
              <w:rPr>
                <w:sz w:val="16"/>
                <w:szCs w:val="16"/>
              </w:rPr>
              <w:t>c.</w:t>
            </w:r>
            <w:r w:rsidRPr="000C32A0">
              <w:rPr>
                <w:sz w:val="16"/>
                <w:szCs w:val="16"/>
              </w:rPr>
              <w:t xml:space="preserve"> sight hazards</w:t>
            </w:r>
          </w:p>
          <w:p w14:paraId="775F36B2" w14:textId="77777777" w:rsidR="009626BE" w:rsidRDefault="009626BE" w:rsidP="001D4585">
            <w:pPr>
              <w:rPr>
                <w:sz w:val="16"/>
                <w:szCs w:val="16"/>
              </w:rPr>
            </w:pPr>
            <w:r>
              <w:rPr>
                <w:sz w:val="16"/>
                <w:szCs w:val="16"/>
              </w:rPr>
              <w:t>d. noise/</w:t>
            </w:r>
            <w:r w:rsidRPr="000C32A0">
              <w:rPr>
                <w:sz w:val="16"/>
                <w:szCs w:val="16"/>
              </w:rPr>
              <w:t>hearing hazards</w:t>
            </w:r>
          </w:p>
          <w:p w14:paraId="1AC251E0" w14:textId="77777777" w:rsidR="009626BE" w:rsidRDefault="009626BE" w:rsidP="001D4585">
            <w:pPr>
              <w:rPr>
                <w:sz w:val="16"/>
                <w:szCs w:val="16"/>
              </w:rPr>
            </w:pPr>
            <w:r>
              <w:rPr>
                <w:sz w:val="16"/>
                <w:szCs w:val="16"/>
              </w:rPr>
              <w:t>e.</w:t>
            </w:r>
            <w:r w:rsidRPr="000C32A0">
              <w:rPr>
                <w:sz w:val="16"/>
                <w:szCs w:val="16"/>
              </w:rPr>
              <w:t xml:space="preserve"> crushing/impact hazards</w:t>
            </w:r>
          </w:p>
          <w:p w14:paraId="2BCBBC58" w14:textId="77777777" w:rsidR="009626BE" w:rsidRDefault="009626BE" w:rsidP="001D4585">
            <w:pPr>
              <w:rPr>
                <w:sz w:val="16"/>
                <w:szCs w:val="16"/>
              </w:rPr>
            </w:pPr>
            <w:r>
              <w:rPr>
                <w:sz w:val="16"/>
                <w:szCs w:val="16"/>
              </w:rPr>
              <w:t xml:space="preserve">f. </w:t>
            </w:r>
            <w:r w:rsidRPr="000C32A0">
              <w:rPr>
                <w:sz w:val="16"/>
                <w:szCs w:val="16"/>
              </w:rPr>
              <w:t xml:space="preserve"> struck by/pinch point hazards</w:t>
            </w:r>
          </w:p>
          <w:p w14:paraId="420537C3" w14:textId="77777777" w:rsidR="009626BE" w:rsidRDefault="009626BE" w:rsidP="001D4585">
            <w:pPr>
              <w:rPr>
                <w:sz w:val="16"/>
                <w:szCs w:val="16"/>
              </w:rPr>
            </w:pPr>
            <w:r>
              <w:rPr>
                <w:sz w:val="16"/>
                <w:szCs w:val="16"/>
              </w:rPr>
              <w:t>g.</w:t>
            </w:r>
            <w:r w:rsidRPr="000C32A0">
              <w:rPr>
                <w:sz w:val="16"/>
                <w:szCs w:val="16"/>
              </w:rPr>
              <w:t xml:space="preserve"> </w:t>
            </w:r>
            <w:r>
              <w:rPr>
                <w:sz w:val="16"/>
                <w:szCs w:val="16"/>
              </w:rPr>
              <w:t>dust/respiratory hazards</w:t>
            </w:r>
          </w:p>
          <w:p w14:paraId="5D390BBB" w14:textId="77777777" w:rsidR="009626BE" w:rsidRDefault="009626BE" w:rsidP="001D4585">
            <w:pPr>
              <w:rPr>
                <w:sz w:val="16"/>
                <w:szCs w:val="16"/>
              </w:rPr>
            </w:pPr>
            <w:r>
              <w:rPr>
                <w:sz w:val="16"/>
                <w:szCs w:val="16"/>
              </w:rPr>
              <w:t>h.</w:t>
            </w:r>
            <w:r w:rsidRPr="000C32A0">
              <w:rPr>
                <w:sz w:val="16"/>
                <w:szCs w:val="16"/>
              </w:rPr>
              <w:t xml:space="preserve"> </w:t>
            </w:r>
            <w:r>
              <w:rPr>
                <w:sz w:val="16"/>
                <w:szCs w:val="16"/>
              </w:rPr>
              <w:t>injury to hands</w:t>
            </w:r>
          </w:p>
          <w:p w14:paraId="7083E13E" w14:textId="77777777" w:rsidR="009626BE" w:rsidRDefault="009626BE" w:rsidP="001D4585">
            <w:pPr>
              <w:rPr>
                <w:sz w:val="16"/>
                <w:szCs w:val="16"/>
              </w:rPr>
            </w:pPr>
            <w:r>
              <w:rPr>
                <w:sz w:val="16"/>
                <w:szCs w:val="16"/>
              </w:rPr>
              <w:t xml:space="preserve">i.  </w:t>
            </w:r>
            <w:r w:rsidRPr="000C32A0">
              <w:rPr>
                <w:sz w:val="16"/>
                <w:szCs w:val="16"/>
              </w:rPr>
              <w:t>dehydration</w:t>
            </w:r>
          </w:p>
          <w:p w14:paraId="0E64FF56" w14:textId="77777777" w:rsidR="009626BE" w:rsidRDefault="009626BE" w:rsidP="001D4585">
            <w:pPr>
              <w:rPr>
                <w:sz w:val="16"/>
                <w:szCs w:val="16"/>
              </w:rPr>
            </w:pPr>
            <w:r>
              <w:rPr>
                <w:sz w:val="16"/>
                <w:szCs w:val="16"/>
              </w:rPr>
              <w:t>j.  exposure to hazardous chemicals</w:t>
            </w:r>
          </w:p>
          <w:p w14:paraId="53A44ACD" w14:textId="77777777" w:rsidR="009626BE" w:rsidRDefault="009626BE" w:rsidP="001D4585">
            <w:pPr>
              <w:rPr>
                <w:sz w:val="16"/>
                <w:szCs w:val="16"/>
              </w:rPr>
            </w:pPr>
          </w:p>
          <w:p w14:paraId="60D67C07" w14:textId="77777777" w:rsidR="009626BE" w:rsidRDefault="009626BE" w:rsidP="001D4585">
            <w:pPr>
              <w:rPr>
                <w:sz w:val="16"/>
                <w:szCs w:val="16"/>
              </w:rPr>
            </w:pPr>
          </w:p>
          <w:p w14:paraId="1F61056B" w14:textId="77777777" w:rsidR="009626BE" w:rsidRDefault="009626BE" w:rsidP="001D4585">
            <w:pPr>
              <w:rPr>
                <w:sz w:val="16"/>
                <w:szCs w:val="16"/>
              </w:rPr>
            </w:pPr>
            <w:r>
              <w:rPr>
                <w:sz w:val="16"/>
                <w:szCs w:val="16"/>
              </w:rPr>
              <w:t>a. slips, trips, falls during mobilization</w:t>
            </w:r>
          </w:p>
          <w:p w14:paraId="68198A6C" w14:textId="77777777" w:rsidR="009626BE" w:rsidRDefault="009626BE" w:rsidP="001D4585">
            <w:pPr>
              <w:rPr>
                <w:sz w:val="16"/>
                <w:szCs w:val="16"/>
              </w:rPr>
            </w:pPr>
          </w:p>
          <w:p w14:paraId="36E0460C" w14:textId="77777777" w:rsidR="009626BE" w:rsidRDefault="009626BE" w:rsidP="001D4585">
            <w:pPr>
              <w:rPr>
                <w:sz w:val="16"/>
                <w:szCs w:val="16"/>
              </w:rPr>
            </w:pPr>
            <w:r>
              <w:rPr>
                <w:sz w:val="16"/>
                <w:szCs w:val="16"/>
              </w:rPr>
              <w:t>b. physical injury while lifting during staging/unloading</w:t>
            </w:r>
          </w:p>
          <w:p w14:paraId="54EC1B04" w14:textId="77777777" w:rsidR="009626BE" w:rsidRDefault="009626BE" w:rsidP="001D4585">
            <w:pPr>
              <w:rPr>
                <w:sz w:val="16"/>
                <w:szCs w:val="16"/>
              </w:rPr>
            </w:pPr>
            <w:r>
              <w:rPr>
                <w:sz w:val="16"/>
                <w:szCs w:val="16"/>
              </w:rPr>
              <w:t>c. noise/hearing hazard</w:t>
            </w:r>
          </w:p>
          <w:p w14:paraId="00D54E6F" w14:textId="77777777" w:rsidR="009626BE" w:rsidRPr="000C32A0" w:rsidRDefault="009626BE" w:rsidP="001D4585">
            <w:pPr>
              <w:rPr>
                <w:sz w:val="16"/>
                <w:szCs w:val="16"/>
              </w:rPr>
            </w:pPr>
          </w:p>
        </w:tc>
        <w:tc>
          <w:tcPr>
            <w:tcW w:w="5878" w:type="dxa"/>
            <w:gridSpan w:val="7"/>
          </w:tcPr>
          <w:p w14:paraId="122EB3F8" w14:textId="77777777" w:rsidR="009626BE" w:rsidRDefault="009626BE" w:rsidP="001D4585">
            <w:pPr>
              <w:rPr>
                <w:sz w:val="16"/>
                <w:szCs w:val="16"/>
              </w:rPr>
            </w:pPr>
            <w:r w:rsidRPr="000C32A0">
              <w:rPr>
                <w:sz w:val="16"/>
                <w:szCs w:val="16"/>
              </w:rPr>
              <w:t>a. Wear long sleeves and long pants of durable material</w:t>
            </w:r>
          </w:p>
          <w:p w14:paraId="24BAFB0D" w14:textId="77777777" w:rsidR="009626BE" w:rsidRDefault="009626BE" w:rsidP="001D4585">
            <w:pPr>
              <w:rPr>
                <w:sz w:val="16"/>
                <w:szCs w:val="16"/>
              </w:rPr>
            </w:pPr>
            <w:r>
              <w:rPr>
                <w:sz w:val="16"/>
                <w:szCs w:val="16"/>
              </w:rPr>
              <w:t>b. Same as above, avoid sharp objects and protruding rebar/steel</w:t>
            </w:r>
          </w:p>
          <w:p w14:paraId="343DEB6A" w14:textId="77777777" w:rsidR="009626BE" w:rsidRDefault="009626BE" w:rsidP="001D4585">
            <w:pPr>
              <w:rPr>
                <w:sz w:val="16"/>
                <w:szCs w:val="16"/>
              </w:rPr>
            </w:pPr>
            <w:r>
              <w:rPr>
                <w:sz w:val="16"/>
                <w:szCs w:val="16"/>
              </w:rPr>
              <w:t>c. wear appropriate safety glasses and eye protection (cutting steel)</w:t>
            </w:r>
          </w:p>
          <w:p w14:paraId="467D20DB" w14:textId="77777777" w:rsidR="009626BE" w:rsidRDefault="009626BE" w:rsidP="001D4585">
            <w:pPr>
              <w:rPr>
                <w:sz w:val="16"/>
                <w:szCs w:val="16"/>
              </w:rPr>
            </w:pPr>
            <w:r>
              <w:rPr>
                <w:sz w:val="16"/>
                <w:szCs w:val="16"/>
              </w:rPr>
              <w:t>d. wear ear protection/hearing protection</w:t>
            </w:r>
          </w:p>
          <w:p w14:paraId="49623D80" w14:textId="77777777" w:rsidR="009626BE" w:rsidRDefault="009626BE" w:rsidP="001D4585">
            <w:pPr>
              <w:rPr>
                <w:sz w:val="16"/>
                <w:szCs w:val="16"/>
              </w:rPr>
            </w:pPr>
            <w:r>
              <w:rPr>
                <w:sz w:val="16"/>
                <w:szCs w:val="16"/>
              </w:rPr>
              <w:t>e. stay clear of moving equipment, wear high vis clothing, all motorized moving equipment must have back-up alarms.</w:t>
            </w:r>
          </w:p>
          <w:p w14:paraId="58DE21AE" w14:textId="77777777" w:rsidR="009626BE" w:rsidRDefault="009626BE" w:rsidP="001D4585">
            <w:pPr>
              <w:rPr>
                <w:sz w:val="16"/>
                <w:szCs w:val="16"/>
              </w:rPr>
            </w:pPr>
            <w:r>
              <w:rPr>
                <w:sz w:val="16"/>
                <w:szCs w:val="16"/>
              </w:rPr>
              <w:t>f.  wear hard hat</w:t>
            </w:r>
          </w:p>
          <w:p w14:paraId="5CBEE34E" w14:textId="77777777" w:rsidR="009626BE" w:rsidRDefault="009626BE" w:rsidP="001D4585">
            <w:pPr>
              <w:rPr>
                <w:sz w:val="16"/>
                <w:szCs w:val="16"/>
              </w:rPr>
            </w:pPr>
            <w:r>
              <w:rPr>
                <w:sz w:val="16"/>
                <w:szCs w:val="16"/>
              </w:rPr>
              <w:t>g. wear appropriately fitted, proper APR respirator in dusty or toxic atmospheres</w:t>
            </w:r>
          </w:p>
          <w:p w14:paraId="22231209" w14:textId="77777777" w:rsidR="009626BE" w:rsidRDefault="009626BE" w:rsidP="001D4585">
            <w:pPr>
              <w:rPr>
                <w:sz w:val="16"/>
                <w:szCs w:val="16"/>
              </w:rPr>
            </w:pPr>
            <w:r>
              <w:rPr>
                <w:sz w:val="16"/>
                <w:szCs w:val="16"/>
              </w:rPr>
              <w:t>h. wear appropriately sized, task-appropriate gloves</w:t>
            </w:r>
          </w:p>
          <w:p w14:paraId="3677AFEC" w14:textId="77777777" w:rsidR="009626BE" w:rsidRDefault="009626BE" w:rsidP="001D4585">
            <w:pPr>
              <w:rPr>
                <w:sz w:val="16"/>
                <w:szCs w:val="16"/>
              </w:rPr>
            </w:pPr>
            <w:r>
              <w:rPr>
                <w:sz w:val="16"/>
                <w:szCs w:val="16"/>
              </w:rPr>
              <w:t>i.  drink plenty of fluids, primarily water, especially in cold weather</w:t>
            </w:r>
          </w:p>
          <w:p w14:paraId="28A4C39B" w14:textId="77777777" w:rsidR="009626BE" w:rsidRDefault="009626BE" w:rsidP="001D4585">
            <w:pPr>
              <w:rPr>
                <w:sz w:val="16"/>
                <w:szCs w:val="16"/>
              </w:rPr>
            </w:pPr>
            <w:r>
              <w:rPr>
                <w:sz w:val="16"/>
                <w:szCs w:val="16"/>
              </w:rPr>
              <w:t>j. post SDS in conspicuous location, ensure HAZCOM “right to know” policy is in    place</w:t>
            </w:r>
          </w:p>
          <w:p w14:paraId="53F0E71A" w14:textId="77777777" w:rsidR="009626BE" w:rsidRDefault="009626BE" w:rsidP="001D4585">
            <w:pPr>
              <w:rPr>
                <w:sz w:val="16"/>
                <w:szCs w:val="16"/>
              </w:rPr>
            </w:pPr>
          </w:p>
          <w:p w14:paraId="5BDEA975" w14:textId="77777777" w:rsidR="009626BE" w:rsidRDefault="009626BE" w:rsidP="001D4585">
            <w:pPr>
              <w:rPr>
                <w:sz w:val="16"/>
                <w:szCs w:val="16"/>
              </w:rPr>
            </w:pPr>
            <w:r>
              <w:rPr>
                <w:sz w:val="16"/>
                <w:szCs w:val="16"/>
              </w:rPr>
              <w:t>a. wear non-slip footwear, maintain 3 points of contact while climbing on/off equipment</w:t>
            </w:r>
          </w:p>
          <w:p w14:paraId="0817E59E" w14:textId="77777777" w:rsidR="009626BE" w:rsidRDefault="009626BE" w:rsidP="001D4585">
            <w:pPr>
              <w:rPr>
                <w:sz w:val="16"/>
                <w:szCs w:val="16"/>
              </w:rPr>
            </w:pPr>
            <w:r>
              <w:rPr>
                <w:sz w:val="16"/>
                <w:szCs w:val="16"/>
              </w:rPr>
              <w:t>b. utilize proper lifting techniques, use lifting assistance (crane, PIT, etc) to unload</w:t>
            </w:r>
          </w:p>
          <w:p w14:paraId="17D09865" w14:textId="77777777" w:rsidR="009626BE" w:rsidRPr="000C32A0" w:rsidRDefault="009626BE" w:rsidP="001D4585">
            <w:pPr>
              <w:rPr>
                <w:sz w:val="16"/>
                <w:szCs w:val="16"/>
              </w:rPr>
            </w:pPr>
            <w:r>
              <w:rPr>
                <w:sz w:val="16"/>
                <w:szCs w:val="16"/>
              </w:rPr>
              <w:t>c. wear appropriate hearing protection</w:t>
            </w:r>
          </w:p>
        </w:tc>
        <w:tc>
          <w:tcPr>
            <w:tcW w:w="1054" w:type="dxa"/>
            <w:gridSpan w:val="2"/>
          </w:tcPr>
          <w:p w14:paraId="387324CC" w14:textId="77777777" w:rsidR="009626BE" w:rsidRDefault="009626BE" w:rsidP="001D4585">
            <w:pPr>
              <w:rPr>
                <w:sz w:val="16"/>
                <w:szCs w:val="16"/>
              </w:rPr>
            </w:pPr>
            <w:r>
              <w:rPr>
                <w:sz w:val="16"/>
                <w:szCs w:val="16"/>
              </w:rPr>
              <w:t>M</w:t>
            </w:r>
          </w:p>
          <w:p w14:paraId="3457723D" w14:textId="77777777" w:rsidR="009626BE" w:rsidRDefault="009626BE" w:rsidP="001D4585">
            <w:pPr>
              <w:rPr>
                <w:sz w:val="16"/>
                <w:szCs w:val="16"/>
              </w:rPr>
            </w:pPr>
            <w:r>
              <w:rPr>
                <w:sz w:val="16"/>
                <w:szCs w:val="16"/>
              </w:rPr>
              <w:t>M</w:t>
            </w:r>
          </w:p>
          <w:p w14:paraId="19C6569E" w14:textId="77777777" w:rsidR="009626BE" w:rsidRDefault="009626BE" w:rsidP="001D4585">
            <w:pPr>
              <w:rPr>
                <w:sz w:val="16"/>
                <w:szCs w:val="16"/>
              </w:rPr>
            </w:pPr>
            <w:r>
              <w:rPr>
                <w:sz w:val="16"/>
                <w:szCs w:val="16"/>
              </w:rPr>
              <w:t>M</w:t>
            </w:r>
          </w:p>
          <w:p w14:paraId="68F5B7AC" w14:textId="77777777" w:rsidR="009626BE" w:rsidRDefault="009626BE" w:rsidP="001D4585">
            <w:pPr>
              <w:rPr>
                <w:sz w:val="16"/>
                <w:szCs w:val="16"/>
              </w:rPr>
            </w:pPr>
            <w:r>
              <w:rPr>
                <w:sz w:val="16"/>
                <w:szCs w:val="16"/>
              </w:rPr>
              <w:t>M</w:t>
            </w:r>
          </w:p>
          <w:p w14:paraId="35943E3E" w14:textId="77777777" w:rsidR="009626BE" w:rsidRDefault="009626BE" w:rsidP="001D4585">
            <w:pPr>
              <w:rPr>
                <w:sz w:val="16"/>
                <w:szCs w:val="16"/>
              </w:rPr>
            </w:pPr>
            <w:r>
              <w:rPr>
                <w:sz w:val="16"/>
                <w:szCs w:val="16"/>
              </w:rPr>
              <w:t>M</w:t>
            </w:r>
          </w:p>
          <w:p w14:paraId="13249490" w14:textId="77777777" w:rsidR="009626BE" w:rsidRDefault="009626BE" w:rsidP="001D4585">
            <w:pPr>
              <w:rPr>
                <w:sz w:val="16"/>
                <w:szCs w:val="16"/>
              </w:rPr>
            </w:pPr>
            <w:r>
              <w:rPr>
                <w:sz w:val="16"/>
                <w:szCs w:val="16"/>
              </w:rPr>
              <w:t>M</w:t>
            </w:r>
          </w:p>
          <w:p w14:paraId="7D640916" w14:textId="77777777" w:rsidR="009626BE" w:rsidRDefault="009626BE" w:rsidP="001D4585">
            <w:pPr>
              <w:rPr>
                <w:sz w:val="16"/>
                <w:szCs w:val="16"/>
              </w:rPr>
            </w:pPr>
            <w:r>
              <w:rPr>
                <w:sz w:val="16"/>
                <w:szCs w:val="16"/>
              </w:rPr>
              <w:t>M</w:t>
            </w:r>
          </w:p>
          <w:p w14:paraId="01BD9AB7" w14:textId="77777777" w:rsidR="009626BE" w:rsidRDefault="009626BE" w:rsidP="001D4585">
            <w:pPr>
              <w:rPr>
                <w:sz w:val="16"/>
                <w:szCs w:val="16"/>
              </w:rPr>
            </w:pPr>
            <w:r>
              <w:rPr>
                <w:sz w:val="16"/>
                <w:szCs w:val="16"/>
              </w:rPr>
              <w:t>M</w:t>
            </w:r>
          </w:p>
          <w:p w14:paraId="61E50C8F" w14:textId="77777777" w:rsidR="009626BE" w:rsidRDefault="009626BE" w:rsidP="001D4585">
            <w:pPr>
              <w:rPr>
                <w:sz w:val="16"/>
                <w:szCs w:val="16"/>
              </w:rPr>
            </w:pPr>
            <w:r>
              <w:rPr>
                <w:sz w:val="16"/>
                <w:szCs w:val="16"/>
              </w:rPr>
              <w:t>L</w:t>
            </w:r>
          </w:p>
          <w:p w14:paraId="2B1FBEFE" w14:textId="77777777" w:rsidR="009626BE" w:rsidRDefault="009626BE" w:rsidP="001D4585">
            <w:pPr>
              <w:rPr>
                <w:sz w:val="16"/>
                <w:szCs w:val="16"/>
              </w:rPr>
            </w:pPr>
          </w:p>
          <w:p w14:paraId="7BEED61C" w14:textId="77777777" w:rsidR="009626BE" w:rsidRDefault="009626BE" w:rsidP="001D4585">
            <w:pPr>
              <w:rPr>
                <w:sz w:val="16"/>
                <w:szCs w:val="16"/>
              </w:rPr>
            </w:pPr>
            <w:r>
              <w:rPr>
                <w:sz w:val="16"/>
                <w:szCs w:val="16"/>
              </w:rPr>
              <w:t>M</w:t>
            </w:r>
          </w:p>
          <w:p w14:paraId="1498E716" w14:textId="77777777" w:rsidR="009626BE" w:rsidRDefault="009626BE" w:rsidP="001D4585">
            <w:pPr>
              <w:rPr>
                <w:sz w:val="16"/>
                <w:szCs w:val="16"/>
              </w:rPr>
            </w:pPr>
          </w:p>
          <w:p w14:paraId="48E5F4A8" w14:textId="77777777" w:rsidR="009626BE" w:rsidRDefault="009626BE" w:rsidP="001D4585">
            <w:pPr>
              <w:rPr>
                <w:sz w:val="16"/>
                <w:szCs w:val="16"/>
              </w:rPr>
            </w:pPr>
            <w:r>
              <w:rPr>
                <w:sz w:val="16"/>
                <w:szCs w:val="16"/>
              </w:rPr>
              <w:t>M</w:t>
            </w:r>
          </w:p>
          <w:p w14:paraId="38E7BDAE" w14:textId="77777777" w:rsidR="009626BE" w:rsidRDefault="009626BE" w:rsidP="001D4585">
            <w:pPr>
              <w:rPr>
                <w:sz w:val="16"/>
                <w:szCs w:val="16"/>
              </w:rPr>
            </w:pPr>
            <w:r>
              <w:rPr>
                <w:sz w:val="16"/>
                <w:szCs w:val="16"/>
              </w:rPr>
              <w:t>M</w:t>
            </w:r>
          </w:p>
          <w:p w14:paraId="2D647E39" w14:textId="77777777" w:rsidR="009626BE" w:rsidRPr="00521E77" w:rsidRDefault="009626BE" w:rsidP="001D4585">
            <w:pPr>
              <w:rPr>
                <w:sz w:val="16"/>
                <w:szCs w:val="16"/>
              </w:rPr>
            </w:pPr>
            <w:r>
              <w:rPr>
                <w:sz w:val="16"/>
                <w:szCs w:val="16"/>
              </w:rPr>
              <w:t>M</w:t>
            </w:r>
          </w:p>
        </w:tc>
      </w:tr>
    </w:tbl>
    <w:p w14:paraId="75D16CD9" w14:textId="77777777" w:rsidR="009626BE" w:rsidRDefault="009626BE" w:rsidP="009626BE">
      <w:pPr>
        <w:sectPr w:rsidR="009626BE" w:rsidSect="009626BE">
          <w:footerReference w:type="even" r:id="rId28"/>
          <w:footerReference w:type="default" r:id="rId29"/>
          <w:pgSz w:w="15840" w:h="12240" w:orient="landscape"/>
          <w:pgMar w:top="700" w:right="500" w:bottom="1020" w:left="340" w:header="720" w:footer="1556" w:gutter="0"/>
          <w:cols w:space="720"/>
        </w:sectPr>
      </w:pPr>
    </w:p>
    <w:tbl>
      <w:tblPr>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9"/>
        <w:gridCol w:w="3979"/>
        <w:gridCol w:w="5760"/>
        <w:gridCol w:w="1080"/>
      </w:tblGrid>
      <w:tr w:rsidR="009626BE" w14:paraId="619F7A23" w14:textId="77777777" w:rsidTr="001D4585">
        <w:trPr>
          <w:trHeight w:hRule="exact" w:val="286"/>
        </w:trPr>
        <w:tc>
          <w:tcPr>
            <w:tcW w:w="3689" w:type="dxa"/>
          </w:tcPr>
          <w:p w14:paraId="7E49B160" w14:textId="77777777" w:rsidR="009626BE" w:rsidRDefault="009626BE" w:rsidP="001D4585">
            <w:pPr>
              <w:pStyle w:val="TableParagraph"/>
              <w:spacing w:line="272" w:lineRule="exact"/>
              <w:ind w:left="1245" w:right="1246"/>
              <w:jc w:val="center"/>
              <w:rPr>
                <w:b/>
                <w:sz w:val="24"/>
              </w:rPr>
            </w:pPr>
            <w:r>
              <w:rPr>
                <w:b/>
                <w:sz w:val="24"/>
              </w:rPr>
              <w:lastRenderedPageBreak/>
              <w:t>Job Steps</w:t>
            </w:r>
          </w:p>
        </w:tc>
        <w:tc>
          <w:tcPr>
            <w:tcW w:w="3979" w:type="dxa"/>
          </w:tcPr>
          <w:p w14:paraId="6C269A0C" w14:textId="77777777" w:rsidR="009626BE" w:rsidRDefault="009626BE" w:rsidP="001D4585">
            <w:pPr>
              <w:pStyle w:val="TableParagraph"/>
              <w:spacing w:line="272" w:lineRule="exact"/>
              <w:ind w:left="1497" w:right="1497"/>
              <w:jc w:val="center"/>
              <w:rPr>
                <w:b/>
                <w:sz w:val="24"/>
              </w:rPr>
            </w:pPr>
            <w:r>
              <w:rPr>
                <w:b/>
                <w:sz w:val="24"/>
              </w:rPr>
              <w:t>Hazards</w:t>
            </w:r>
          </w:p>
        </w:tc>
        <w:tc>
          <w:tcPr>
            <w:tcW w:w="5760" w:type="dxa"/>
          </w:tcPr>
          <w:p w14:paraId="1FF0A709" w14:textId="77777777" w:rsidR="009626BE" w:rsidRDefault="009626BE" w:rsidP="001D4585">
            <w:pPr>
              <w:pStyle w:val="TableParagraph"/>
              <w:spacing w:line="272" w:lineRule="exact"/>
              <w:ind w:left="2361" w:right="2362"/>
              <w:jc w:val="center"/>
              <w:rPr>
                <w:b/>
                <w:sz w:val="24"/>
              </w:rPr>
            </w:pPr>
            <w:r>
              <w:rPr>
                <w:b/>
                <w:sz w:val="24"/>
              </w:rPr>
              <w:t>Controls</w:t>
            </w:r>
          </w:p>
        </w:tc>
        <w:tc>
          <w:tcPr>
            <w:tcW w:w="1080" w:type="dxa"/>
          </w:tcPr>
          <w:p w14:paraId="6E44D4AA" w14:textId="77777777" w:rsidR="009626BE" w:rsidRDefault="009626BE" w:rsidP="001D4585">
            <w:pPr>
              <w:pStyle w:val="TableParagraph"/>
              <w:spacing w:line="272" w:lineRule="exact"/>
              <w:ind w:left="273"/>
              <w:rPr>
                <w:b/>
                <w:sz w:val="24"/>
              </w:rPr>
            </w:pPr>
            <w:r>
              <w:rPr>
                <w:b/>
                <w:sz w:val="24"/>
              </w:rPr>
              <w:t>RAC</w:t>
            </w:r>
          </w:p>
        </w:tc>
      </w:tr>
      <w:tr w:rsidR="009626BE" w14:paraId="094B2AC4" w14:textId="77777777" w:rsidTr="001D4585">
        <w:trPr>
          <w:trHeight w:hRule="exact" w:val="9394"/>
        </w:trPr>
        <w:tc>
          <w:tcPr>
            <w:tcW w:w="3689" w:type="dxa"/>
          </w:tcPr>
          <w:p w14:paraId="3E1D7EA3" w14:textId="77777777" w:rsidR="009626BE" w:rsidRDefault="009626BE" w:rsidP="001D4585">
            <w:r>
              <w:t>3. Commence Demolition</w:t>
            </w:r>
          </w:p>
          <w:p w14:paraId="0C8FF89A" w14:textId="77777777" w:rsidR="009626BE" w:rsidRDefault="009626BE" w:rsidP="001D4585">
            <w:r>
              <w:rPr>
                <w:sz w:val="16"/>
                <w:szCs w:val="16"/>
              </w:rPr>
              <w:t>3a. heavy equipment operation</w:t>
            </w:r>
            <w:r>
              <w:t xml:space="preserve"> </w:t>
            </w:r>
          </w:p>
          <w:p w14:paraId="0A40E711" w14:textId="77777777" w:rsidR="009626BE" w:rsidRDefault="009626BE" w:rsidP="001D4585"/>
          <w:p w14:paraId="76ED36B6" w14:textId="77777777" w:rsidR="009626BE" w:rsidRDefault="009626BE" w:rsidP="001D4585">
            <w:pPr>
              <w:rPr>
                <w:sz w:val="16"/>
                <w:szCs w:val="16"/>
              </w:rPr>
            </w:pPr>
          </w:p>
          <w:p w14:paraId="0558E586" w14:textId="77777777" w:rsidR="009626BE" w:rsidRDefault="009626BE" w:rsidP="001D4585">
            <w:pPr>
              <w:rPr>
                <w:sz w:val="16"/>
                <w:szCs w:val="16"/>
              </w:rPr>
            </w:pPr>
            <w:r>
              <w:rPr>
                <w:sz w:val="16"/>
                <w:szCs w:val="16"/>
              </w:rPr>
              <w:t>3b. basic demolition tasks</w:t>
            </w:r>
          </w:p>
          <w:p w14:paraId="3E69ED78" w14:textId="77777777" w:rsidR="009626BE" w:rsidRDefault="009626BE" w:rsidP="001D4585">
            <w:pPr>
              <w:rPr>
                <w:sz w:val="16"/>
                <w:szCs w:val="16"/>
              </w:rPr>
            </w:pPr>
          </w:p>
          <w:p w14:paraId="00C7D962" w14:textId="77777777" w:rsidR="009626BE" w:rsidRDefault="009626BE" w:rsidP="001D4585">
            <w:pPr>
              <w:rPr>
                <w:sz w:val="16"/>
                <w:szCs w:val="16"/>
              </w:rPr>
            </w:pPr>
          </w:p>
          <w:p w14:paraId="0DEB2E57" w14:textId="77777777" w:rsidR="009626BE" w:rsidRDefault="009626BE" w:rsidP="001D4585">
            <w:pPr>
              <w:rPr>
                <w:sz w:val="16"/>
                <w:szCs w:val="16"/>
              </w:rPr>
            </w:pPr>
          </w:p>
          <w:p w14:paraId="125D79C1" w14:textId="77777777" w:rsidR="009626BE" w:rsidRDefault="009626BE" w:rsidP="001D4585">
            <w:pPr>
              <w:rPr>
                <w:sz w:val="16"/>
                <w:szCs w:val="16"/>
              </w:rPr>
            </w:pPr>
          </w:p>
          <w:p w14:paraId="27149E4B" w14:textId="77777777" w:rsidR="009626BE" w:rsidRDefault="009626BE" w:rsidP="001D4585">
            <w:pPr>
              <w:rPr>
                <w:sz w:val="16"/>
                <w:szCs w:val="16"/>
              </w:rPr>
            </w:pPr>
          </w:p>
          <w:p w14:paraId="5D0975C7" w14:textId="77777777" w:rsidR="009626BE" w:rsidRDefault="009626BE" w:rsidP="001D4585">
            <w:pPr>
              <w:rPr>
                <w:sz w:val="16"/>
                <w:szCs w:val="16"/>
              </w:rPr>
            </w:pPr>
          </w:p>
          <w:p w14:paraId="4EF84346" w14:textId="77777777" w:rsidR="009626BE" w:rsidRDefault="009626BE" w:rsidP="001D4585">
            <w:pPr>
              <w:rPr>
                <w:sz w:val="16"/>
                <w:szCs w:val="16"/>
              </w:rPr>
            </w:pPr>
            <w:r>
              <w:rPr>
                <w:sz w:val="16"/>
                <w:szCs w:val="16"/>
              </w:rPr>
              <w:t>3c. hotwork during demolition</w:t>
            </w:r>
          </w:p>
          <w:p w14:paraId="2539ACD9" w14:textId="77777777" w:rsidR="009626BE" w:rsidRDefault="009626BE" w:rsidP="001D4585">
            <w:pPr>
              <w:rPr>
                <w:sz w:val="16"/>
                <w:szCs w:val="16"/>
              </w:rPr>
            </w:pPr>
          </w:p>
          <w:p w14:paraId="30A8C132" w14:textId="77777777" w:rsidR="009626BE" w:rsidRDefault="009626BE" w:rsidP="001D4585">
            <w:pPr>
              <w:rPr>
                <w:sz w:val="16"/>
                <w:szCs w:val="16"/>
              </w:rPr>
            </w:pPr>
          </w:p>
          <w:p w14:paraId="55087620" w14:textId="77777777" w:rsidR="009626BE" w:rsidRDefault="009626BE" w:rsidP="001D4585">
            <w:pPr>
              <w:rPr>
                <w:sz w:val="16"/>
                <w:szCs w:val="16"/>
              </w:rPr>
            </w:pPr>
          </w:p>
          <w:p w14:paraId="40A89718" w14:textId="77777777" w:rsidR="009626BE" w:rsidRDefault="009626BE" w:rsidP="001D4585">
            <w:pPr>
              <w:rPr>
                <w:sz w:val="16"/>
                <w:szCs w:val="16"/>
              </w:rPr>
            </w:pPr>
          </w:p>
          <w:p w14:paraId="1EB95C05" w14:textId="77777777" w:rsidR="009626BE" w:rsidRDefault="009626BE" w:rsidP="001D4585">
            <w:pPr>
              <w:rPr>
                <w:sz w:val="16"/>
                <w:szCs w:val="16"/>
              </w:rPr>
            </w:pPr>
          </w:p>
          <w:p w14:paraId="480BFFA9" w14:textId="77777777" w:rsidR="009626BE" w:rsidRDefault="009626BE" w:rsidP="001D4585">
            <w:pPr>
              <w:rPr>
                <w:sz w:val="16"/>
                <w:szCs w:val="16"/>
              </w:rPr>
            </w:pPr>
          </w:p>
          <w:p w14:paraId="0F5BDA0D" w14:textId="77777777" w:rsidR="009626BE" w:rsidRDefault="009626BE" w:rsidP="001D4585">
            <w:pPr>
              <w:rPr>
                <w:sz w:val="16"/>
                <w:szCs w:val="16"/>
              </w:rPr>
            </w:pPr>
          </w:p>
          <w:p w14:paraId="51C8EE87" w14:textId="77777777" w:rsidR="009626BE" w:rsidRDefault="009626BE" w:rsidP="001D4585">
            <w:r>
              <w:t>4. Complete Demolition/cleanup/de-mobilization</w:t>
            </w:r>
          </w:p>
          <w:p w14:paraId="247387A9" w14:textId="77777777" w:rsidR="009626BE" w:rsidRDefault="009626BE" w:rsidP="001D4585">
            <w:pPr>
              <w:rPr>
                <w:sz w:val="16"/>
                <w:szCs w:val="16"/>
              </w:rPr>
            </w:pPr>
            <w:r>
              <w:rPr>
                <w:sz w:val="16"/>
                <w:szCs w:val="16"/>
              </w:rPr>
              <w:t>4a. secure jagged and hazardous leading edges of material/structures</w:t>
            </w:r>
          </w:p>
          <w:p w14:paraId="7F283755" w14:textId="77777777" w:rsidR="009626BE" w:rsidRDefault="009626BE" w:rsidP="001D4585">
            <w:pPr>
              <w:rPr>
                <w:sz w:val="16"/>
                <w:szCs w:val="16"/>
              </w:rPr>
            </w:pPr>
          </w:p>
          <w:p w14:paraId="44DFA905" w14:textId="77777777" w:rsidR="009626BE" w:rsidRDefault="009626BE" w:rsidP="001D4585">
            <w:pPr>
              <w:rPr>
                <w:sz w:val="16"/>
                <w:szCs w:val="16"/>
              </w:rPr>
            </w:pPr>
            <w:r>
              <w:rPr>
                <w:sz w:val="16"/>
                <w:szCs w:val="16"/>
              </w:rPr>
              <w:t>4b. cleanup</w:t>
            </w:r>
          </w:p>
          <w:p w14:paraId="53640972" w14:textId="77777777" w:rsidR="009626BE" w:rsidRDefault="009626BE" w:rsidP="001D4585">
            <w:pPr>
              <w:rPr>
                <w:sz w:val="16"/>
                <w:szCs w:val="16"/>
              </w:rPr>
            </w:pPr>
          </w:p>
          <w:p w14:paraId="3FCB3215" w14:textId="77777777" w:rsidR="009626BE" w:rsidRDefault="009626BE" w:rsidP="001D4585">
            <w:pPr>
              <w:rPr>
                <w:sz w:val="16"/>
                <w:szCs w:val="16"/>
              </w:rPr>
            </w:pPr>
          </w:p>
          <w:p w14:paraId="714D1708" w14:textId="77777777" w:rsidR="009626BE" w:rsidRPr="00991FAE" w:rsidRDefault="009626BE" w:rsidP="001D4585">
            <w:pPr>
              <w:rPr>
                <w:sz w:val="16"/>
                <w:szCs w:val="16"/>
              </w:rPr>
            </w:pPr>
            <w:r>
              <w:rPr>
                <w:sz w:val="16"/>
                <w:szCs w:val="16"/>
              </w:rPr>
              <w:t>4c. de-mobilization</w:t>
            </w:r>
          </w:p>
        </w:tc>
        <w:tc>
          <w:tcPr>
            <w:tcW w:w="3979" w:type="dxa"/>
          </w:tcPr>
          <w:p w14:paraId="35799215" w14:textId="77777777" w:rsidR="009626BE" w:rsidRDefault="009626BE" w:rsidP="001D4585">
            <w:pPr>
              <w:rPr>
                <w:sz w:val="16"/>
                <w:szCs w:val="16"/>
              </w:rPr>
            </w:pPr>
          </w:p>
          <w:p w14:paraId="13E5F2FE" w14:textId="77777777" w:rsidR="009626BE" w:rsidRDefault="009626BE" w:rsidP="001D4585">
            <w:pPr>
              <w:rPr>
                <w:sz w:val="16"/>
                <w:szCs w:val="16"/>
              </w:rPr>
            </w:pPr>
            <w:r>
              <w:rPr>
                <w:sz w:val="16"/>
                <w:szCs w:val="16"/>
              </w:rPr>
              <w:t>3a. crush hazard, physical hazard</w:t>
            </w:r>
          </w:p>
          <w:p w14:paraId="77A7B90F" w14:textId="77777777" w:rsidR="009626BE" w:rsidRDefault="009626BE" w:rsidP="001D4585">
            <w:pPr>
              <w:rPr>
                <w:sz w:val="16"/>
                <w:szCs w:val="16"/>
              </w:rPr>
            </w:pPr>
          </w:p>
          <w:p w14:paraId="78737CE4" w14:textId="77777777" w:rsidR="009626BE" w:rsidRDefault="009626BE" w:rsidP="001D4585">
            <w:pPr>
              <w:rPr>
                <w:sz w:val="16"/>
                <w:szCs w:val="16"/>
              </w:rPr>
            </w:pPr>
          </w:p>
          <w:p w14:paraId="018B2E31" w14:textId="77777777" w:rsidR="009626BE" w:rsidRDefault="009626BE" w:rsidP="001D4585">
            <w:pPr>
              <w:rPr>
                <w:sz w:val="16"/>
                <w:szCs w:val="16"/>
              </w:rPr>
            </w:pPr>
          </w:p>
          <w:p w14:paraId="5377CEEA" w14:textId="77777777" w:rsidR="009626BE" w:rsidRDefault="009626BE" w:rsidP="001D4585">
            <w:pPr>
              <w:rPr>
                <w:sz w:val="16"/>
                <w:szCs w:val="16"/>
              </w:rPr>
            </w:pPr>
            <w:r w:rsidRPr="008E21B1">
              <w:rPr>
                <w:sz w:val="16"/>
                <w:szCs w:val="16"/>
              </w:rPr>
              <w:t xml:space="preserve">3b. </w:t>
            </w:r>
            <w:r>
              <w:rPr>
                <w:sz w:val="16"/>
                <w:szCs w:val="16"/>
              </w:rPr>
              <w:t xml:space="preserve">noise/hearing hazard, </w:t>
            </w:r>
          </w:p>
          <w:p w14:paraId="3649BAEE" w14:textId="77777777" w:rsidR="009626BE" w:rsidRDefault="009626BE" w:rsidP="001D4585">
            <w:pPr>
              <w:rPr>
                <w:sz w:val="16"/>
                <w:szCs w:val="16"/>
              </w:rPr>
            </w:pPr>
            <w:r>
              <w:rPr>
                <w:sz w:val="16"/>
                <w:szCs w:val="16"/>
              </w:rPr>
              <w:t>cuts/abrasions/physical injury from hand tools and demolished materials, falls from heights, material handling/debris removal</w:t>
            </w:r>
          </w:p>
          <w:p w14:paraId="45950C2F" w14:textId="77777777" w:rsidR="009626BE" w:rsidRDefault="009626BE" w:rsidP="001D4585">
            <w:pPr>
              <w:rPr>
                <w:sz w:val="16"/>
                <w:szCs w:val="16"/>
              </w:rPr>
            </w:pPr>
          </w:p>
          <w:p w14:paraId="02014B1C" w14:textId="77777777" w:rsidR="009626BE" w:rsidRDefault="009626BE" w:rsidP="001D4585">
            <w:pPr>
              <w:rPr>
                <w:sz w:val="16"/>
                <w:szCs w:val="16"/>
              </w:rPr>
            </w:pPr>
          </w:p>
          <w:p w14:paraId="06AB1118" w14:textId="77777777" w:rsidR="009626BE" w:rsidRDefault="009626BE" w:rsidP="001D4585">
            <w:pPr>
              <w:rPr>
                <w:sz w:val="16"/>
                <w:szCs w:val="16"/>
              </w:rPr>
            </w:pPr>
          </w:p>
          <w:p w14:paraId="6BBB87BB" w14:textId="77777777" w:rsidR="009626BE" w:rsidRDefault="009626BE" w:rsidP="001D4585">
            <w:pPr>
              <w:rPr>
                <w:sz w:val="16"/>
                <w:szCs w:val="16"/>
              </w:rPr>
            </w:pPr>
            <w:r>
              <w:rPr>
                <w:sz w:val="16"/>
                <w:szCs w:val="16"/>
              </w:rPr>
              <w:t>3c. burns, vision damage, flash burns, smoke inhalation, torch oxyacetylene hose cuts, plasma cutter burns, fire, storage of compressed gas cylinders</w:t>
            </w:r>
          </w:p>
          <w:p w14:paraId="145302BE" w14:textId="77777777" w:rsidR="009626BE" w:rsidRDefault="009626BE" w:rsidP="001D4585">
            <w:pPr>
              <w:rPr>
                <w:sz w:val="16"/>
                <w:szCs w:val="16"/>
              </w:rPr>
            </w:pPr>
          </w:p>
          <w:p w14:paraId="4F9CFA48" w14:textId="77777777" w:rsidR="009626BE" w:rsidRDefault="009626BE" w:rsidP="001D4585">
            <w:pPr>
              <w:rPr>
                <w:sz w:val="16"/>
                <w:szCs w:val="16"/>
              </w:rPr>
            </w:pPr>
          </w:p>
          <w:p w14:paraId="543A6C07" w14:textId="77777777" w:rsidR="009626BE" w:rsidRDefault="009626BE" w:rsidP="001D4585">
            <w:pPr>
              <w:rPr>
                <w:sz w:val="16"/>
                <w:szCs w:val="16"/>
              </w:rPr>
            </w:pPr>
          </w:p>
          <w:p w14:paraId="604F3A82" w14:textId="77777777" w:rsidR="009626BE" w:rsidRDefault="009626BE" w:rsidP="001D4585">
            <w:pPr>
              <w:rPr>
                <w:sz w:val="16"/>
                <w:szCs w:val="16"/>
              </w:rPr>
            </w:pPr>
          </w:p>
          <w:p w14:paraId="5A8471A1" w14:textId="77777777" w:rsidR="009626BE" w:rsidRDefault="009626BE" w:rsidP="001D4585">
            <w:pPr>
              <w:rPr>
                <w:sz w:val="16"/>
                <w:szCs w:val="16"/>
              </w:rPr>
            </w:pPr>
          </w:p>
          <w:p w14:paraId="2608169D" w14:textId="77777777" w:rsidR="009626BE" w:rsidRDefault="009626BE" w:rsidP="001D4585">
            <w:pPr>
              <w:rPr>
                <w:sz w:val="16"/>
                <w:szCs w:val="16"/>
              </w:rPr>
            </w:pPr>
          </w:p>
          <w:p w14:paraId="1F5858CF" w14:textId="77777777" w:rsidR="009626BE" w:rsidRDefault="009626BE" w:rsidP="001D4585">
            <w:pPr>
              <w:rPr>
                <w:sz w:val="16"/>
                <w:szCs w:val="16"/>
              </w:rPr>
            </w:pPr>
          </w:p>
          <w:p w14:paraId="1B53B386" w14:textId="77777777" w:rsidR="009626BE" w:rsidRDefault="009626BE" w:rsidP="001D4585">
            <w:pPr>
              <w:rPr>
                <w:sz w:val="16"/>
                <w:szCs w:val="16"/>
              </w:rPr>
            </w:pPr>
            <w:r>
              <w:rPr>
                <w:sz w:val="16"/>
                <w:szCs w:val="16"/>
              </w:rPr>
              <w:t>4a. cuts/ lacerations/impalement on sharp objects</w:t>
            </w:r>
          </w:p>
          <w:p w14:paraId="751AE99A" w14:textId="77777777" w:rsidR="009626BE" w:rsidRDefault="009626BE" w:rsidP="001D4585">
            <w:pPr>
              <w:rPr>
                <w:sz w:val="16"/>
                <w:szCs w:val="16"/>
              </w:rPr>
            </w:pPr>
          </w:p>
          <w:p w14:paraId="2480B58E" w14:textId="77777777" w:rsidR="009626BE" w:rsidRDefault="009626BE" w:rsidP="001D4585">
            <w:pPr>
              <w:rPr>
                <w:sz w:val="16"/>
                <w:szCs w:val="16"/>
              </w:rPr>
            </w:pPr>
          </w:p>
          <w:p w14:paraId="78C1BEC2" w14:textId="77777777" w:rsidR="009626BE" w:rsidRDefault="009626BE" w:rsidP="001D4585">
            <w:pPr>
              <w:rPr>
                <w:sz w:val="16"/>
                <w:szCs w:val="16"/>
              </w:rPr>
            </w:pPr>
            <w:r>
              <w:rPr>
                <w:sz w:val="16"/>
                <w:szCs w:val="16"/>
              </w:rPr>
              <w:t>4b. dust, falls into open pits/holes, exposure to hazardous dust (concrete dust), crushing hazard by heavy equipment, engulfment by materials</w:t>
            </w:r>
          </w:p>
          <w:p w14:paraId="3BBFFED4" w14:textId="77777777" w:rsidR="009626BE" w:rsidRDefault="009626BE" w:rsidP="001D4585">
            <w:pPr>
              <w:rPr>
                <w:sz w:val="16"/>
                <w:szCs w:val="16"/>
              </w:rPr>
            </w:pPr>
          </w:p>
          <w:p w14:paraId="4F9FE9A6" w14:textId="77777777" w:rsidR="009626BE" w:rsidRPr="00DC06E7" w:rsidRDefault="009626BE" w:rsidP="001D4585">
            <w:pPr>
              <w:rPr>
                <w:sz w:val="16"/>
                <w:szCs w:val="16"/>
              </w:rPr>
            </w:pPr>
            <w:r>
              <w:rPr>
                <w:sz w:val="16"/>
                <w:szCs w:val="16"/>
              </w:rPr>
              <w:t>4c. crushing hazard by equipment, general safety precautions for construction site, lifting injury, disposal of waste, potential fuel spill</w:t>
            </w:r>
          </w:p>
        </w:tc>
        <w:tc>
          <w:tcPr>
            <w:tcW w:w="5760" w:type="dxa"/>
          </w:tcPr>
          <w:p w14:paraId="44D36EF4" w14:textId="77777777" w:rsidR="009626BE" w:rsidRDefault="009626BE" w:rsidP="001D4585">
            <w:pPr>
              <w:rPr>
                <w:sz w:val="16"/>
                <w:szCs w:val="16"/>
              </w:rPr>
            </w:pPr>
          </w:p>
          <w:p w14:paraId="7E5464D2" w14:textId="77777777" w:rsidR="009626BE" w:rsidRPr="00614FAB" w:rsidRDefault="009626BE" w:rsidP="001D4585">
            <w:pPr>
              <w:rPr>
                <w:b/>
                <w:sz w:val="16"/>
                <w:szCs w:val="16"/>
              </w:rPr>
            </w:pPr>
            <w:r>
              <w:rPr>
                <w:sz w:val="16"/>
                <w:szCs w:val="16"/>
              </w:rPr>
              <w:t>3a. all personnel wear high visibility safety attire. Stay clear of heavy equipment, and use spotters front and rear while moving machinery. Always ensure appropriate equipment guards and alarms are in place. (</w:t>
            </w:r>
            <w:r w:rsidRPr="00614FAB">
              <w:rPr>
                <w:b/>
                <w:sz w:val="16"/>
                <w:szCs w:val="16"/>
              </w:rPr>
              <w:t>If you can see the operator</w:t>
            </w:r>
            <w:r>
              <w:rPr>
                <w:b/>
                <w:sz w:val="16"/>
                <w:szCs w:val="16"/>
              </w:rPr>
              <w:t>,</w:t>
            </w:r>
            <w:r w:rsidRPr="00614FAB">
              <w:rPr>
                <w:b/>
                <w:sz w:val="16"/>
                <w:szCs w:val="16"/>
              </w:rPr>
              <w:t xml:space="preserve"> He can’t see you!)</w:t>
            </w:r>
          </w:p>
          <w:p w14:paraId="06ACD8DC" w14:textId="77777777" w:rsidR="009626BE" w:rsidRDefault="009626BE" w:rsidP="001D4585">
            <w:pPr>
              <w:rPr>
                <w:sz w:val="16"/>
                <w:szCs w:val="16"/>
              </w:rPr>
            </w:pPr>
          </w:p>
          <w:p w14:paraId="30081A1C" w14:textId="77777777" w:rsidR="009626BE" w:rsidRDefault="009626BE" w:rsidP="001D4585">
            <w:pPr>
              <w:rPr>
                <w:sz w:val="16"/>
                <w:szCs w:val="16"/>
              </w:rPr>
            </w:pPr>
            <w:r>
              <w:rPr>
                <w:sz w:val="16"/>
                <w:szCs w:val="16"/>
              </w:rPr>
              <w:t>3b. wear appropriate hearing protection at all times, wear appropriate PPE for tasking, including gloves, hard hat, steel toed boots, use appropriate fall protection devices/systems (full body harness and arrest system  capable of 3000 # tensile strength) when working at height of 6’ or above, wear respirator or employ dust control measures for grinding or cutting concrete, and while removing debris</w:t>
            </w:r>
          </w:p>
          <w:p w14:paraId="41DE61C3" w14:textId="77777777" w:rsidR="009626BE" w:rsidRDefault="009626BE" w:rsidP="001D4585">
            <w:pPr>
              <w:rPr>
                <w:sz w:val="16"/>
                <w:szCs w:val="16"/>
              </w:rPr>
            </w:pPr>
          </w:p>
          <w:p w14:paraId="0B595B85" w14:textId="77777777" w:rsidR="009626BE" w:rsidRDefault="009626BE" w:rsidP="001D4585">
            <w:pPr>
              <w:rPr>
                <w:sz w:val="16"/>
                <w:szCs w:val="16"/>
              </w:rPr>
            </w:pPr>
            <w:r>
              <w:rPr>
                <w:sz w:val="16"/>
                <w:szCs w:val="16"/>
              </w:rPr>
              <w:t>3c. personnel will wear appropriate fire retardant clothing, wear appropriate shaded goggles/welding helmet, wear respirators as required by ventilation available, keep areas around and below cuts clear of material and hoses, use extreme care while using plasma cutter, station fire watches and have extinguishing equipment standing by during hotwork and cutting, store compressed gas cylinders IAW local, state and federal guidelines, including tethering and chaining</w:t>
            </w:r>
          </w:p>
          <w:p w14:paraId="7E18C372" w14:textId="77777777" w:rsidR="009626BE" w:rsidRDefault="009626BE" w:rsidP="001D4585">
            <w:pPr>
              <w:rPr>
                <w:sz w:val="16"/>
                <w:szCs w:val="16"/>
              </w:rPr>
            </w:pPr>
          </w:p>
          <w:p w14:paraId="170EED38" w14:textId="77777777" w:rsidR="009626BE" w:rsidRDefault="009626BE" w:rsidP="001D4585">
            <w:pPr>
              <w:rPr>
                <w:sz w:val="16"/>
                <w:szCs w:val="16"/>
              </w:rPr>
            </w:pPr>
          </w:p>
          <w:p w14:paraId="32AF3A1D" w14:textId="77777777" w:rsidR="009626BE" w:rsidRDefault="009626BE" w:rsidP="001D4585">
            <w:pPr>
              <w:rPr>
                <w:sz w:val="16"/>
                <w:szCs w:val="16"/>
              </w:rPr>
            </w:pPr>
          </w:p>
          <w:p w14:paraId="075529EE" w14:textId="77777777" w:rsidR="009626BE" w:rsidRDefault="009626BE" w:rsidP="001D4585">
            <w:pPr>
              <w:rPr>
                <w:sz w:val="16"/>
                <w:szCs w:val="16"/>
              </w:rPr>
            </w:pPr>
            <w:r>
              <w:rPr>
                <w:sz w:val="16"/>
                <w:szCs w:val="16"/>
              </w:rPr>
              <w:t>4a.  wear appropriate PPE, treat all sharp and jagged edges to round or remove the hazard entirely, cap all rebar and dowel penetrations</w:t>
            </w:r>
          </w:p>
          <w:p w14:paraId="69363632" w14:textId="77777777" w:rsidR="009626BE" w:rsidRDefault="009626BE" w:rsidP="001D4585">
            <w:pPr>
              <w:rPr>
                <w:sz w:val="16"/>
                <w:szCs w:val="16"/>
              </w:rPr>
            </w:pPr>
          </w:p>
          <w:p w14:paraId="5FCA18D8" w14:textId="77777777" w:rsidR="009626BE" w:rsidRDefault="009626BE" w:rsidP="001D4585">
            <w:pPr>
              <w:rPr>
                <w:sz w:val="16"/>
                <w:szCs w:val="16"/>
              </w:rPr>
            </w:pPr>
            <w:r>
              <w:rPr>
                <w:sz w:val="16"/>
                <w:szCs w:val="16"/>
              </w:rPr>
              <w:t>4b. wear appropriate respirator, wear fall protection near pit openings/employ barricades near open pits, stay clear of moving machinery, use spotters front and rear while moving machinery</w:t>
            </w:r>
          </w:p>
          <w:p w14:paraId="6727F9E6" w14:textId="77777777" w:rsidR="009626BE" w:rsidRDefault="009626BE" w:rsidP="001D4585">
            <w:pPr>
              <w:rPr>
                <w:sz w:val="16"/>
                <w:szCs w:val="16"/>
              </w:rPr>
            </w:pPr>
          </w:p>
          <w:p w14:paraId="03AAC7D2" w14:textId="77777777" w:rsidR="009626BE" w:rsidRPr="00DC06E7" w:rsidRDefault="009626BE" w:rsidP="001D4585">
            <w:pPr>
              <w:rPr>
                <w:sz w:val="16"/>
                <w:szCs w:val="16"/>
              </w:rPr>
            </w:pPr>
            <w:r>
              <w:rPr>
                <w:sz w:val="16"/>
                <w:szCs w:val="16"/>
              </w:rPr>
              <w:t>4c.  stay clear of moving and lifting equipment, use tag lines if cranes are in use, wear appropriate PPE for tasking, utilize appropriate lifting techniques, dispose of waste properly, ensure any spills are reported and cleaned up immediately</w:t>
            </w:r>
          </w:p>
        </w:tc>
        <w:tc>
          <w:tcPr>
            <w:tcW w:w="1080" w:type="dxa"/>
          </w:tcPr>
          <w:p w14:paraId="49C07FE8" w14:textId="77777777" w:rsidR="009626BE" w:rsidRDefault="009626BE" w:rsidP="001D4585">
            <w:pPr>
              <w:rPr>
                <w:sz w:val="16"/>
                <w:szCs w:val="16"/>
              </w:rPr>
            </w:pPr>
          </w:p>
          <w:p w14:paraId="78F7BF18" w14:textId="77777777" w:rsidR="009626BE" w:rsidRDefault="009626BE" w:rsidP="001D4585">
            <w:pPr>
              <w:rPr>
                <w:sz w:val="16"/>
                <w:szCs w:val="16"/>
              </w:rPr>
            </w:pPr>
            <w:r>
              <w:rPr>
                <w:sz w:val="16"/>
                <w:szCs w:val="16"/>
              </w:rPr>
              <w:t>M</w:t>
            </w:r>
          </w:p>
          <w:p w14:paraId="536AF76D" w14:textId="77777777" w:rsidR="009626BE" w:rsidRDefault="009626BE" w:rsidP="001D4585">
            <w:pPr>
              <w:rPr>
                <w:sz w:val="16"/>
                <w:szCs w:val="16"/>
              </w:rPr>
            </w:pPr>
          </w:p>
          <w:p w14:paraId="49A2E63E" w14:textId="77777777" w:rsidR="009626BE" w:rsidRDefault="009626BE" w:rsidP="001D4585">
            <w:pPr>
              <w:rPr>
                <w:sz w:val="16"/>
                <w:szCs w:val="16"/>
              </w:rPr>
            </w:pPr>
          </w:p>
          <w:p w14:paraId="0967A39B" w14:textId="77777777" w:rsidR="009626BE" w:rsidRDefault="009626BE" w:rsidP="001D4585">
            <w:pPr>
              <w:rPr>
                <w:sz w:val="16"/>
                <w:szCs w:val="16"/>
              </w:rPr>
            </w:pPr>
          </w:p>
          <w:p w14:paraId="67FC24EF" w14:textId="77777777" w:rsidR="009626BE" w:rsidRDefault="009626BE" w:rsidP="001D4585">
            <w:pPr>
              <w:rPr>
                <w:sz w:val="16"/>
                <w:szCs w:val="16"/>
              </w:rPr>
            </w:pPr>
            <w:r>
              <w:rPr>
                <w:sz w:val="16"/>
                <w:szCs w:val="16"/>
              </w:rPr>
              <w:t>M</w:t>
            </w:r>
          </w:p>
          <w:p w14:paraId="4F21C46F" w14:textId="77777777" w:rsidR="009626BE" w:rsidRDefault="009626BE" w:rsidP="001D4585">
            <w:pPr>
              <w:rPr>
                <w:sz w:val="16"/>
                <w:szCs w:val="16"/>
              </w:rPr>
            </w:pPr>
          </w:p>
          <w:p w14:paraId="5D79A778" w14:textId="77777777" w:rsidR="009626BE" w:rsidRDefault="009626BE" w:rsidP="001D4585">
            <w:pPr>
              <w:rPr>
                <w:sz w:val="16"/>
                <w:szCs w:val="16"/>
              </w:rPr>
            </w:pPr>
          </w:p>
          <w:p w14:paraId="1F1A9BEF" w14:textId="77777777" w:rsidR="009626BE" w:rsidRDefault="009626BE" w:rsidP="001D4585">
            <w:pPr>
              <w:rPr>
                <w:sz w:val="16"/>
                <w:szCs w:val="16"/>
              </w:rPr>
            </w:pPr>
          </w:p>
          <w:p w14:paraId="5ADCE488" w14:textId="77777777" w:rsidR="009626BE" w:rsidRDefault="009626BE" w:rsidP="001D4585">
            <w:pPr>
              <w:rPr>
                <w:sz w:val="16"/>
                <w:szCs w:val="16"/>
              </w:rPr>
            </w:pPr>
          </w:p>
          <w:p w14:paraId="673824E6" w14:textId="77777777" w:rsidR="009626BE" w:rsidRDefault="009626BE" w:rsidP="001D4585">
            <w:pPr>
              <w:rPr>
                <w:sz w:val="16"/>
                <w:szCs w:val="16"/>
              </w:rPr>
            </w:pPr>
          </w:p>
          <w:p w14:paraId="6FEC702E" w14:textId="77777777" w:rsidR="009626BE" w:rsidRDefault="009626BE" w:rsidP="001D4585">
            <w:pPr>
              <w:rPr>
                <w:sz w:val="16"/>
                <w:szCs w:val="16"/>
              </w:rPr>
            </w:pPr>
          </w:p>
          <w:p w14:paraId="5C9892BD" w14:textId="77777777" w:rsidR="009626BE" w:rsidRDefault="009626BE" w:rsidP="001D4585">
            <w:pPr>
              <w:rPr>
                <w:sz w:val="16"/>
                <w:szCs w:val="16"/>
              </w:rPr>
            </w:pPr>
            <w:r>
              <w:rPr>
                <w:sz w:val="16"/>
                <w:szCs w:val="16"/>
              </w:rPr>
              <w:t>M</w:t>
            </w:r>
          </w:p>
          <w:p w14:paraId="64424A94" w14:textId="77777777" w:rsidR="009626BE" w:rsidRDefault="009626BE" w:rsidP="001D4585">
            <w:pPr>
              <w:rPr>
                <w:sz w:val="16"/>
                <w:szCs w:val="16"/>
              </w:rPr>
            </w:pPr>
          </w:p>
          <w:p w14:paraId="5E33FB83" w14:textId="77777777" w:rsidR="009626BE" w:rsidRDefault="009626BE" w:rsidP="001D4585">
            <w:pPr>
              <w:rPr>
                <w:sz w:val="16"/>
                <w:szCs w:val="16"/>
              </w:rPr>
            </w:pPr>
          </w:p>
          <w:p w14:paraId="0B44B213" w14:textId="77777777" w:rsidR="009626BE" w:rsidRDefault="009626BE" w:rsidP="001D4585">
            <w:pPr>
              <w:rPr>
                <w:sz w:val="16"/>
                <w:szCs w:val="16"/>
              </w:rPr>
            </w:pPr>
          </w:p>
          <w:p w14:paraId="65704271" w14:textId="77777777" w:rsidR="009626BE" w:rsidRDefault="009626BE" w:rsidP="001D4585">
            <w:pPr>
              <w:rPr>
                <w:sz w:val="16"/>
                <w:szCs w:val="16"/>
              </w:rPr>
            </w:pPr>
          </w:p>
          <w:p w14:paraId="1EB1C417" w14:textId="77777777" w:rsidR="009626BE" w:rsidRDefault="009626BE" w:rsidP="001D4585">
            <w:pPr>
              <w:rPr>
                <w:sz w:val="16"/>
                <w:szCs w:val="16"/>
              </w:rPr>
            </w:pPr>
          </w:p>
          <w:p w14:paraId="24BC746F" w14:textId="77777777" w:rsidR="009626BE" w:rsidRDefault="009626BE" w:rsidP="001D4585">
            <w:pPr>
              <w:rPr>
                <w:sz w:val="16"/>
                <w:szCs w:val="16"/>
              </w:rPr>
            </w:pPr>
          </w:p>
          <w:p w14:paraId="6CCB8423" w14:textId="77777777" w:rsidR="009626BE" w:rsidRDefault="009626BE" w:rsidP="001D4585">
            <w:pPr>
              <w:rPr>
                <w:sz w:val="16"/>
                <w:szCs w:val="16"/>
              </w:rPr>
            </w:pPr>
          </w:p>
          <w:p w14:paraId="56992D4C" w14:textId="77777777" w:rsidR="009626BE" w:rsidRDefault="009626BE" w:rsidP="001D4585">
            <w:pPr>
              <w:rPr>
                <w:sz w:val="16"/>
                <w:szCs w:val="16"/>
              </w:rPr>
            </w:pPr>
          </w:p>
          <w:p w14:paraId="4D6B9CBE" w14:textId="77777777" w:rsidR="009626BE" w:rsidRDefault="009626BE" w:rsidP="001D4585">
            <w:pPr>
              <w:rPr>
                <w:sz w:val="16"/>
                <w:szCs w:val="16"/>
              </w:rPr>
            </w:pPr>
          </w:p>
          <w:p w14:paraId="34690096" w14:textId="77777777" w:rsidR="009626BE" w:rsidRDefault="009626BE" w:rsidP="001D4585">
            <w:pPr>
              <w:rPr>
                <w:sz w:val="16"/>
                <w:szCs w:val="16"/>
              </w:rPr>
            </w:pPr>
            <w:r>
              <w:rPr>
                <w:sz w:val="16"/>
                <w:szCs w:val="16"/>
              </w:rPr>
              <w:t>M</w:t>
            </w:r>
          </w:p>
          <w:p w14:paraId="3B4852FC" w14:textId="77777777" w:rsidR="009626BE" w:rsidRDefault="009626BE" w:rsidP="001D4585">
            <w:pPr>
              <w:rPr>
                <w:sz w:val="16"/>
                <w:szCs w:val="16"/>
              </w:rPr>
            </w:pPr>
          </w:p>
          <w:p w14:paraId="60A454E0" w14:textId="77777777" w:rsidR="009626BE" w:rsidRDefault="009626BE" w:rsidP="001D4585">
            <w:pPr>
              <w:rPr>
                <w:sz w:val="16"/>
                <w:szCs w:val="16"/>
              </w:rPr>
            </w:pPr>
          </w:p>
          <w:p w14:paraId="1B591295" w14:textId="77777777" w:rsidR="009626BE" w:rsidRDefault="009626BE" w:rsidP="001D4585">
            <w:pPr>
              <w:rPr>
                <w:sz w:val="16"/>
                <w:szCs w:val="16"/>
              </w:rPr>
            </w:pPr>
            <w:r>
              <w:rPr>
                <w:sz w:val="16"/>
                <w:szCs w:val="16"/>
              </w:rPr>
              <w:t>M</w:t>
            </w:r>
          </w:p>
          <w:p w14:paraId="432AA59C" w14:textId="77777777" w:rsidR="009626BE" w:rsidRDefault="009626BE" w:rsidP="001D4585">
            <w:pPr>
              <w:rPr>
                <w:sz w:val="16"/>
                <w:szCs w:val="16"/>
              </w:rPr>
            </w:pPr>
          </w:p>
          <w:p w14:paraId="56203673" w14:textId="77777777" w:rsidR="009626BE" w:rsidRDefault="009626BE" w:rsidP="001D4585">
            <w:pPr>
              <w:rPr>
                <w:sz w:val="16"/>
                <w:szCs w:val="16"/>
              </w:rPr>
            </w:pPr>
          </w:p>
          <w:p w14:paraId="2CD5BF62" w14:textId="77777777" w:rsidR="009626BE" w:rsidRDefault="009626BE" w:rsidP="001D4585">
            <w:pPr>
              <w:rPr>
                <w:sz w:val="16"/>
                <w:szCs w:val="16"/>
              </w:rPr>
            </w:pPr>
          </w:p>
          <w:p w14:paraId="1F1BD1C5" w14:textId="77777777" w:rsidR="009626BE" w:rsidRPr="008E21B1" w:rsidRDefault="009626BE" w:rsidP="001D4585">
            <w:pPr>
              <w:rPr>
                <w:sz w:val="16"/>
                <w:szCs w:val="16"/>
              </w:rPr>
            </w:pPr>
            <w:r>
              <w:rPr>
                <w:sz w:val="16"/>
                <w:szCs w:val="16"/>
              </w:rPr>
              <w:t>M</w:t>
            </w:r>
          </w:p>
        </w:tc>
      </w:tr>
    </w:tbl>
    <w:p w14:paraId="23B45D86" w14:textId="77777777" w:rsidR="009626BE" w:rsidRDefault="009626BE" w:rsidP="009626BE">
      <w:pPr>
        <w:sectPr w:rsidR="009626BE">
          <w:pgSz w:w="15840" w:h="12240" w:orient="landscape"/>
          <w:pgMar w:top="720" w:right="600" w:bottom="1740" w:left="340" w:header="0" w:footer="836" w:gutter="0"/>
          <w:cols w:space="720"/>
        </w:sectPr>
      </w:pPr>
    </w:p>
    <w:tbl>
      <w:tblPr>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9"/>
        <w:gridCol w:w="3979"/>
        <w:gridCol w:w="5760"/>
        <w:gridCol w:w="1080"/>
      </w:tblGrid>
      <w:tr w:rsidR="009626BE" w14:paraId="3C1686AE" w14:textId="77777777" w:rsidTr="001D4585">
        <w:trPr>
          <w:trHeight w:hRule="exact" w:val="838"/>
        </w:trPr>
        <w:tc>
          <w:tcPr>
            <w:tcW w:w="3689" w:type="dxa"/>
          </w:tcPr>
          <w:p w14:paraId="5974999F" w14:textId="77777777" w:rsidR="009626BE" w:rsidRDefault="009626BE" w:rsidP="001D4585">
            <w:pPr>
              <w:pStyle w:val="TableParagraph"/>
              <w:spacing w:line="272" w:lineRule="exact"/>
              <w:rPr>
                <w:b/>
                <w:sz w:val="24"/>
              </w:rPr>
            </w:pPr>
            <w:r>
              <w:rPr>
                <w:b/>
                <w:sz w:val="24"/>
              </w:rPr>
              <w:lastRenderedPageBreak/>
              <w:t>Equipment to be Used</w:t>
            </w:r>
          </w:p>
        </w:tc>
        <w:tc>
          <w:tcPr>
            <w:tcW w:w="3979" w:type="dxa"/>
          </w:tcPr>
          <w:p w14:paraId="69364E96" w14:textId="77777777" w:rsidR="009626BE" w:rsidRDefault="009626BE" w:rsidP="001D4585">
            <w:pPr>
              <w:pStyle w:val="TableParagraph"/>
              <w:ind w:right="739"/>
              <w:rPr>
                <w:b/>
                <w:sz w:val="24"/>
              </w:rPr>
            </w:pPr>
            <w:r>
              <w:rPr>
                <w:b/>
                <w:sz w:val="24"/>
              </w:rPr>
              <w:t>Training Requirements and Competent or Qualified Personnel name(s)</w:t>
            </w:r>
          </w:p>
        </w:tc>
        <w:tc>
          <w:tcPr>
            <w:tcW w:w="5760" w:type="dxa"/>
          </w:tcPr>
          <w:p w14:paraId="6371CAEC" w14:textId="77777777" w:rsidR="009626BE" w:rsidRDefault="009626BE" w:rsidP="001D4585">
            <w:pPr>
              <w:pStyle w:val="TableParagraph"/>
              <w:spacing w:before="7"/>
              <w:rPr>
                <w:rFonts w:ascii="Times New Roman"/>
                <w:b/>
                <w:sz w:val="23"/>
              </w:rPr>
            </w:pPr>
          </w:p>
          <w:p w14:paraId="1F82B84C" w14:textId="77777777" w:rsidR="009626BE" w:rsidRDefault="009626BE" w:rsidP="001D4585">
            <w:pPr>
              <w:pStyle w:val="TableParagraph"/>
              <w:ind w:left="1439"/>
              <w:rPr>
                <w:b/>
                <w:sz w:val="24"/>
              </w:rPr>
            </w:pPr>
            <w:r>
              <w:rPr>
                <w:b/>
                <w:sz w:val="24"/>
              </w:rPr>
              <w:t>Inspection Requirements</w:t>
            </w:r>
          </w:p>
        </w:tc>
        <w:tc>
          <w:tcPr>
            <w:tcW w:w="1080" w:type="dxa"/>
          </w:tcPr>
          <w:p w14:paraId="74E4F90C" w14:textId="77777777" w:rsidR="009626BE" w:rsidRDefault="009626BE" w:rsidP="001D4585">
            <w:pPr>
              <w:pStyle w:val="TableParagraph"/>
              <w:spacing w:before="7"/>
              <w:rPr>
                <w:rFonts w:ascii="Times New Roman"/>
                <w:b/>
                <w:sz w:val="23"/>
              </w:rPr>
            </w:pPr>
          </w:p>
          <w:p w14:paraId="0F333F78" w14:textId="77777777" w:rsidR="009626BE" w:rsidRDefault="009626BE" w:rsidP="001D4585">
            <w:pPr>
              <w:pStyle w:val="TableParagraph"/>
              <w:ind w:left="273"/>
              <w:rPr>
                <w:b/>
                <w:sz w:val="24"/>
              </w:rPr>
            </w:pPr>
            <w:r>
              <w:rPr>
                <w:b/>
                <w:sz w:val="24"/>
              </w:rPr>
              <w:t>RAC</w:t>
            </w:r>
          </w:p>
        </w:tc>
      </w:tr>
      <w:tr w:rsidR="009626BE" w14:paraId="702182A5" w14:textId="77777777" w:rsidTr="001D4585">
        <w:trPr>
          <w:trHeight w:hRule="exact" w:val="8650"/>
        </w:trPr>
        <w:tc>
          <w:tcPr>
            <w:tcW w:w="3689" w:type="dxa"/>
          </w:tcPr>
          <w:p w14:paraId="4739A1DE" w14:textId="77777777" w:rsidR="009626BE" w:rsidRDefault="009626BE" w:rsidP="001D4585">
            <w:r>
              <w:t>Specific to Demolition</w:t>
            </w:r>
          </w:p>
          <w:p w14:paraId="0903A7A1" w14:textId="77777777" w:rsidR="009626BE" w:rsidRDefault="009626BE" w:rsidP="001D4585">
            <w:r>
              <w:t>1. General hand tools</w:t>
            </w:r>
          </w:p>
          <w:p w14:paraId="6C428721" w14:textId="77777777" w:rsidR="009626BE" w:rsidRDefault="009626BE" w:rsidP="001D4585">
            <w:r>
              <w:t>2. PIT/lifting/heavy equipment</w:t>
            </w:r>
          </w:p>
          <w:p w14:paraId="4F46ED4E" w14:textId="77777777" w:rsidR="009626BE" w:rsidRDefault="009626BE" w:rsidP="001D4585">
            <w:r>
              <w:t>3. Fall protection systems</w:t>
            </w:r>
          </w:p>
          <w:p w14:paraId="6F0AADF6" w14:textId="77777777" w:rsidR="009626BE" w:rsidRDefault="009626BE" w:rsidP="001D4585">
            <w:r>
              <w:t>4. Fire extinguishers</w:t>
            </w:r>
          </w:p>
          <w:p w14:paraId="07C0B466" w14:textId="77777777" w:rsidR="009626BE" w:rsidRDefault="009626BE" w:rsidP="001D4585">
            <w:r>
              <w:t>5. Plasma cutter/oxyacetylene cutting equipment</w:t>
            </w:r>
          </w:p>
          <w:p w14:paraId="06D5749D" w14:textId="77777777" w:rsidR="009626BE" w:rsidRDefault="009626BE" w:rsidP="001D4585"/>
        </w:tc>
        <w:tc>
          <w:tcPr>
            <w:tcW w:w="3979" w:type="dxa"/>
          </w:tcPr>
          <w:p w14:paraId="45E7706B" w14:textId="77777777" w:rsidR="009626BE" w:rsidRDefault="009626BE" w:rsidP="001D4585"/>
          <w:p w14:paraId="5AD09A5A" w14:textId="77777777" w:rsidR="009626BE" w:rsidRDefault="009626BE" w:rsidP="001D4585">
            <w:r>
              <w:t>1. Minimum 2 years experience</w:t>
            </w:r>
          </w:p>
          <w:p w14:paraId="0FBE549A" w14:textId="77777777" w:rsidR="009626BE" w:rsidRDefault="009626BE" w:rsidP="001D4585">
            <w:r>
              <w:t>2. Current forklift certification, 2 year minimum experience on all other heavy equipment.</w:t>
            </w:r>
          </w:p>
          <w:p w14:paraId="13C04C9F" w14:textId="77777777" w:rsidR="009626BE" w:rsidRDefault="009626BE" w:rsidP="001D4585">
            <w:r>
              <w:t>3. Minimum 3000 lb. tensile strength on fall arrest systems.</w:t>
            </w:r>
          </w:p>
          <w:p w14:paraId="53483DD6" w14:textId="77777777" w:rsidR="009626BE" w:rsidRDefault="009626BE" w:rsidP="001D4585">
            <w:r>
              <w:t>4.  Inspected monthly</w:t>
            </w:r>
          </w:p>
          <w:p w14:paraId="15791EED" w14:textId="77777777" w:rsidR="009626BE" w:rsidRDefault="009626BE" w:rsidP="001D4585">
            <w:r>
              <w:t>5.  minimum 2 years experience, fire watch required</w:t>
            </w:r>
          </w:p>
          <w:p w14:paraId="62A417F4" w14:textId="77777777" w:rsidR="009626BE" w:rsidRDefault="009626BE" w:rsidP="001D4585"/>
          <w:p w14:paraId="4C37CBC6" w14:textId="77777777" w:rsidR="009626BE" w:rsidRDefault="009626BE" w:rsidP="001D4585">
            <w:r>
              <w:t xml:space="preserve">Competent person on location  </w:t>
            </w:r>
          </w:p>
        </w:tc>
        <w:tc>
          <w:tcPr>
            <w:tcW w:w="5760" w:type="dxa"/>
          </w:tcPr>
          <w:p w14:paraId="1391467F" w14:textId="77777777" w:rsidR="009626BE" w:rsidRDefault="009626BE" w:rsidP="001D4585"/>
          <w:p w14:paraId="474A2843" w14:textId="77777777" w:rsidR="009626BE" w:rsidRDefault="009626BE" w:rsidP="001D4585">
            <w:r>
              <w:t>1. Daily, prior to use.</w:t>
            </w:r>
          </w:p>
          <w:p w14:paraId="02F7800A" w14:textId="77777777" w:rsidR="009626BE" w:rsidRDefault="009626BE" w:rsidP="001D4585">
            <w:r>
              <w:t>2. Daily, prior to use</w:t>
            </w:r>
          </w:p>
          <w:p w14:paraId="6BF7B01C" w14:textId="77777777" w:rsidR="009626BE" w:rsidRDefault="009626BE" w:rsidP="001D4585">
            <w:r>
              <w:t>3. Daily, prior to use</w:t>
            </w:r>
          </w:p>
          <w:p w14:paraId="182C1006" w14:textId="77777777" w:rsidR="009626BE" w:rsidRDefault="009626BE" w:rsidP="001D4585">
            <w:r>
              <w:t>4. Monthly</w:t>
            </w:r>
          </w:p>
          <w:p w14:paraId="6D6F654F" w14:textId="77777777" w:rsidR="009626BE" w:rsidRDefault="009626BE" w:rsidP="001D4585">
            <w:r>
              <w:t>5. Prior to use</w:t>
            </w:r>
          </w:p>
        </w:tc>
        <w:tc>
          <w:tcPr>
            <w:tcW w:w="1080" w:type="dxa"/>
          </w:tcPr>
          <w:p w14:paraId="658E6B34" w14:textId="77777777" w:rsidR="009626BE" w:rsidRDefault="009626BE" w:rsidP="001D4585"/>
          <w:p w14:paraId="23B38C20" w14:textId="77777777" w:rsidR="009626BE" w:rsidRDefault="009626BE" w:rsidP="001D4585">
            <w:r>
              <w:t>M</w:t>
            </w:r>
          </w:p>
          <w:p w14:paraId="3A13601F" w14:textId="77777777" w:rsidR="009626BE" w:rsidRDefault="009626BE" w:rsidP="001D4585">
            <w:r>
              <w:t>M</w:t>
            </w:r>
          </w:p>
          <w:p w14:paraId="145B5D75" w14:textId="77777777" w:rsidR="009626BE" w:rsidRDefault="009626BE" w:rsidP="001D4585">
            <w:r>
              <w:t>M</w:t>
            </w:r>
          </w:p>
          <w:p w14:paraId="101CFCF7" w14:textId="77777777" w:rsidR="009626BE" w:rsidRDefault="009626BE" w:rsidP="001D4585">
            <w:r>
              <w:t>M</w:t>
            </w:r>
          </w:p>
          <w:p w14:paraId="432150B2" w14:textId="77777777" w:rsidR="009626BE" w:rsidRDefault="009626BE" w:rsidP="001D4585">
            <w:r>
              <w:t>M</w:t>
            </w:r>
          </w:p>
        </w:tc>
      </w:tr>
    </w:tbl>
    <w:p w14:paraId="509DE6CE" w14:textId="77777777" w:rsidR="009626BE" w:rsidRDefault="009626BE" w:rsidP="009626BE">
      <w:pPr>
        <w:sectPr w:rsidR="009626BE">
          <w:pgSz w:w="15840" w:h="12240" w:orient="landscape"/>
          <w:pgMar w:top="720" w:right="600" w:bottom="1020" w:left="340" w:header="0" w:footer="1556" w:gutter="0"/>
          <w:cols w:space="720"/>
        </w:sectPr>
      </w:pPr>
    </w:p>
    <w:tbl>
      <w:tblPr>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08"/>
        <w:gridCol w:w="4560"/>
        <w:gridCol w:w="5640"/>
      </w:tblGrid>
      <w:tr w:rsidR="009626BE" w14:paraId="751A1480" w14:textId="77777777" w:rsidTr="001D4585">
        <w:trPr>
          <w:trHeight w:hRule="exact" w:val="562"/>
        </w:trPr>
        <w:tc>
          <w:tcPr>
            <w:tcW w:w="4308" w:type="dxa"/>
          </w:tcPr>
          <w:p w14:paraId="54AC5835" w14:textId="77777777" w:rsidR="009626BE" w:rsidRDefault="009626BE" w:rsidP="001D4585">
            <w:pPr>
              <w:pStyle w:val="TableParagraph"/>
              <w:spacing w:before="135"/>
              <w:ind w:left="880"/>
              <w:rPr>
                <w:b/>
                <w:sz w:val="24"/>
              </w:rPr>
            </w:pPr>
            <w:r>
              <w:rPr>
                <w:b/>
                <w:sz w:val="24"/>
              </w:rPr>
              <w:lastRenderedPageBreak/>
              <w:t>Equipment to be Used</w:t>
            </w:r>
          </w:p>
        </w:tc>
        <w:tc>
          <w:tcPr>
            <w:tcW w:w="4560" w:type="dxa"/>
          </w:tcPr>
          <w:p w14:paraId="72C0CE41" w14:textId="77777777" w:rsidR="009626BE" w:rsidRDefault="009626BE" w:rsidP="001D4585">
            <w:pPr>
              <w:pStyle w:val="TableParagraph"/>
              <w:ind w:left="655" w:right="136" w:hanging="502"/>
              <w:rPr>
                <w:b/>
                <w:sz w:val="24"/>
              </w:rPr>
            </w:pPr>
            <w:r>
              <w:rPr>
                <w:b/>
                <w:sz w:val="24"/>
              </w:rPr>
              <w:t>Training Requirements/Competent or Qualified Personnel name(s)</w:t>
            </w:r>
          </w:p>
        </w:tc>
        <w:tc>
          <w:tcPr>
            <w:tcW w:w="5640" w:type="dxa"/>
          </w:tcPr>
          <w:p w14:paraId="69B58E1E" w14:textId="77777777" w:rsidR="009626BE" w:rsidRDefault="009626BE" w:rsidP="001D4585">
            <w:pPr>
              <w:pStyle w:val="TableParagraph"/>
              <w:spacing w:before="135"/>
              <w:ind w:left="1380"/>
              <w:rPr>
                <w:b/>
                <w:sz w:val="24"/>
              </w:rPr>
            </w:pPr>
            <w:r>
              <w:rPr>
                <w:b/>
                <w:sz w:val="24"/>
              </w:rPr>
              <w:t>Inspection Requirements</w:t>
            </w:r>
          </w:p>
        </w:tc>
      </w:tr>
      <w:tr w:rsidR="009626BE" w14:paraId="00E317C2" w14:textId="77777777" w:rsidTr="001D4585">
        <w:trPr>
          <w:trHeight w:hRule="exact" w:val="9394"/>
        </w:trPr>
        <w:tc>
          <w:tcPr>
            <w:tcW w:w="4308" w:type="dxa"/>
          </w:tcPr>
          <w:p w14:paraId="04915928" w14:textId="77777777" w:rsidR="009626BE" w:rsidRDefault="009626BE" w:rsidP="001D4585"/>
        </w:tc>
        <w:tc>
          <w:tcPr>
            <w:tcW w:w="4560" w:type="dxa"/>
          </w:tcPr>
          <w:p w14:paraId="57160150" w14:textId="77777777" w:rsidR="009626BE" w:rsidRDefault="009626BE" w:rsidP="001D4585"/>
        </w:tc>
        <w:tc>
          <w:tcPr>
            <w:tcW w:w="5640" w:type="dxa"/>
          </w:tcPr>
          <w:p w14:paraId="023D333B" w14:textId="77777777" w:rsidR="009626BE" w:rsidRDefault="009626BE" w:rsidP="001D4585"/>
        </w:tc>
      </w:tr>
    </w:tbl>
    <w:p w14:paraId="23131F3C" w14:textId="77777777" w:rsidR="009626BE" w:rsidRDefault="009626BE" w:rsidP="009626BE">
      <w:pPr>
        <w:sectPr w:rsidR="009626BE">
          <w:pgSz w:w="15840" w:h="12240" w:orient="landscape"/>
          <w:pgMar w:top="360" w:right="600" w:bottom="1740" w:left="340" w:header="0" w:footer="836" w:gutter="0"/>
          <w:cols w:space="720"/>
        </w:sectPr>
      </w:pPr>
    </w:p>
    <w:p w14:paraId="2FA1FC49" w14:textId="77777777" w:rsidR="009626BE" w:rsidRDefault="009626BE" w:rsidP="009626BE">
      <w:pPr>
        <w:spacing w:before="36"/>
        <w:ind w:left="3846" w:right="85"/>
        <w:rPr>
          <w:sz w:val="28"/>
        </w:rPr>
      </w:pPr>
      <w:r>
        <w:rPr>
          <w:sz w:val="28"/>
        </w:rPr>
        <w:lastRenderedPageBreak/>
        <w:t>Instructions for completing Contractor Activity Hazard Analysis</w:t>
      </w:r>
    </w:p>
    <w:p w14:paraId="74584BC1" w14:textId="77777777" w:rsidR="009626BE" w:rsidRDefault="009626BE" w:rsidP="009626BE">
      <w:pPr>
        <w:pStyle w:val="ListParagraph"/>
        <w:numPr>
          <w:ilvl w:val="0"/>
          <w:numId w:val="174"/>
        </w:numPr>
        <w:tabs>
          <w:tab w:val="left" w:pos="621"/>
        </w:tabs>
        <w:spacing w:before="248"/>
        <w:ind w:hanging="494"/>
        <w:rPr>
          <w:b/>
          <w:sz w:val="24"/>
        </w:rPr>
      </w:pPr>
      <w:r>
        <w:rPr>
          <w:b/>
          <w:sz w:val="24"/>
        </w:rPr>
        <w:t>Activity/Work</w:t>
      </w:r>
      <w:r>
        <w:rPr>
          <w:b/>
          <w:spacing w:val="-3"/>
          <w:sz w:val="24"/>
        </w:rPr>
        <w:t xml:space="preserve"> </w:t>
      </w:r>
      <w:r>
        <w:rPr>
          <w:b/>
          <w:sz w:val="24"/>
        </w:rPr>
        <w:t>Task</w:t>
      </w:r>
      <w:r>
        <w:rPr>
          <w:b/>
          <w:spacing w:val="-5"/>
          <w:sz w:val="24"/>
        </w:rPr>
        <w:t xml:space="preserve"> </w:t>
      </w:r>
      <w:r>
        <w:rPr>
          <w:b/>
          <w:sz w:val="24"/>
        </w:rPr>
        <w:t>–</w:t>
      </w:r>
      <w:r>
        <w:rPr>
          <w:b/>
          <w:spacing w:val="-5"/>
          <w:sz w:val="24"/>
        </w:rPr>
        <w:t xml:space="preserve"> </w:t>
      </w:r>
      <w:r>
        <w:rPr>
          <w:b/>
          <w:sz w:val="24"/>
        </w:rPr>
        <w:t>Insert</w:t>
      </w:r>
      <w:r>
        <w:rPr>
          <w:b/>
          <w:spacing w:val="-7"/>
          <w:sz w:val="24"/>
        </w:rPr>
        <w:t xml:space="preserve"> </w:t>
      </w:r>
      <w:r>
        <w:rPr>
          <w:b/>
          <w:sz w:val="24"/>
        </w:rPr>
        <w:t>work/task</w:t>
      </w:r>
      <w:r>
        <w:rPr>
          <w:b/>
          <w:spacing w:val="-3"/>
          <w:sz w:val="24"/>
        </w:rPr>
        <w:t xml:space="preserve"> </w:t>
      </w:r>
      <w:r>
        <w:rPr>
          <w:b/>
          <w:sz w:val="24"/>
        </w:rPr>
        <w:t>this</w:t>
      </w:r>
      <w:r>
        <w:rPr>
          <w:b/>
          <w:spacing w:val="-5"/>
          <w:sz w:val="24"/>
        </w:rPr>
        <w:t xml:space="preserve"> </w:t>
      </w:r>
      <w:r>
        <w:rPr>
          <w:b/>
          <w:sz w:val="24"/>
        </w:rPr>
        <w:t>AHA</w:t>
      </w:r>
      <w:r>
        <w:rPr>
          <w:b/>
          <w:spacing w:val="-9"/>
          <w:sz w:val="24"/>
        </w:rPr>
        <w:t xml:space="preserve"> </w:t>
      </w:r>
      <w:r>
        <w:rPr>
          <w:b/>
          <w:sz w:val="24"/>
        </w:rPr>
        <w:t>is</w:t>
      </w:r>
      <w:r>
        <w:rPr>
          <w:b/>
          <w:spacing w:val="-5"/>
          <w:sz w:val="24"/>
        </w:rPr>
        <w:t xml:space="preserve"> </w:t>
      </w:r>
      <w:r>
        <w:rPr>
          <w:b/>
          <w:sz w:val="24"/>
        </w:rPr>
        <w:t>written</w:t>
      </w:r>
      <w:r>
        <w:rPr>
          <w:b/>
          <w:spacing w:val="-4"/>
          <w:sz w:val="24"/>
        </w:rPr>
        <w:t xml:space="preserve"> </w:t>
      </w:r>
      <w:r>
        <w:rPr>
          <w:b/>
          <w:sz w:val="24"/>
        </w:rPr>
        <w:t>for</w:t>
      </w:r>
      <w:r>
        <w:rPr>
          <w:b/>
          <w:spacing w:val="-4"/>
          <w:sz w:val="24"/>
        </w:rPr>
        <w:t xml:space="preserve"> </w:t>
      </w:r>
      <w:r>
        <w:rPr>
          <w:b/>
          <w:sz w:val="24"/>
        </w:rPr>
        <w:t>i.e.</w:t>
      </w:r>
      <w:r>
        <w:rPr>
          <w:b/>
          <w:spacing w:val="-6"/>
          <w:sz w:val="24"/>
        </w:rPr>
        <w:t xml:space="preserve"> </w:t>
      </w:r>
      <w:r>
        <w:rPr>
          <w:b/>
          <w:sz w:val="24"/>
        </w:rPr>
        <w:t>excavation,</w:t>
      </w:r>
      <w:r>
        <w:rPr>
          <w:b/>
          <w:spacing w:val="-3"/>
          <w:sz w:val="24"/>
        </w:rPr>
        <w:t xml:space="preserve"> </w:t>
      </w:r>
      <w:r>
        <w:rPr>
          <w:b/>
          <w:sz w:val="24"/>
        </w:rPr>
        <w:t>scaffold</w:t>
      </w:r>
      <w:r>
        <w:rPr>
          <w:b/>
          <w:spacing w:val="-4"/>
          <w:sz w:val="24"/>
        </w:rPr>
        <w:t xml:space="preserve"> </w:t>
      </w:r>
      <w:r>
        <w:rPr>
          <w:b/>
          <w:sz w:val="24"/>
        </w:rPr>
        <w:t>building,</w:t>
      </w:r>
      <w:r>
        <w:rPr>
          <w:b/>
          <w:spacing w:val="-3"/>
          <w:sz w:val="24"/>
        </w:rPr>
        <w:t xml:space="preserve"> </w:t>
      </w:r>
      <w:r>
        <w:rPr>
          <w:b/>
          <w:sz w:val="24"/>
        </w:rPr>
        <w:t>foundation</w:t>
      </w:r>
      <w:r>
        <w:rPr>
          <w:b/>
          <w:spacing w:val="-4"/>
          <w:sz w:val="24"/>
        </w:rPr>
        <w:t xml:space="preserve"> </w:t>
      </w:r>
      <w:r>
        <w:rPr>
          <w:b/>
          <w:sz w:val="24"/>
        </w:rPr>
        <w:t>preparation.</w:t>
      </w:r>
    </w:p>
    <w:p w14:paraId="7A5F1B64" w14:textId="77777777" w:rsidR="009626BE" w:rsidRDefault="009626BE" w:rsidP="009626BE">
      <w:pPr>
        <w:pStyle w:val="ListParagraph"/>
        <w:numPr>
          <w:ilvl w:val="0"/>
          <w:numId w:val="174"/>
        </w:numPr>
        <w:tabs>
          <w:tab w:val="left" w:pos="595"/>
        </w:tabs>
        <w:spacing w:before="55" w:line="288" w:lineRule="auto"/>
        <w:ind w:right="2945" w:hanging="494"/>
        <w:rPr>
          <w:b/>
          <w:sz w:val="24"/>
        </w:rPr>
      </w:pPr>
      <w:r>
        <w:rPr>
          <w:b/>
          <w:sz w:val="24"/>
        </w:rPr>
        <w:t>PWO/OICC/ROICC – Insert name of Public Works Office, Officer In Charge of Construction Office or Resident Officer in Charge of Construction</w:t>
      </w:r>
      <w:r>
        <w:rPr>
          <w:b/>
          <w:spacing w:val="-31"/>
          <w:sz w:val="24"/>
        </w:rPr>
        <w:t xml:space="preserve"> </w:t>
      </w:r>
      <w:r>
        <w:rPr>
          <w:b/>
          <w:sz w:val="24"/>
        </w:rPr>
        <w:t>(PWD/OICC/ROICC</w:t>
      </w:r>
    </w:p>
    <w:p w14:paraId="2DAABFB1" w14:textId="77777777" w:rsidR="009626BE" w:rsidRDefault="009626BE" w:rsidP="009626BE">
      <w:pPr>
        <w:pStyle w:val="ListParagraph"/>
        <w:numPr>
          <w:ilvl w:val="0"/>
          <w:numId w:val="174"/>
        </w:numPr>
        <w:tabs>
          <w:tab w:val="left" w:pos="568"/>
        </w:tabs>
        <w:spacing w:before="1"/>
        <w:ind w:left="568" w:hanging="468"/>
        <w:rPr>
          <w:b/>
          <w:sz w:val="24"/>
        </w:rPr>
      </w:pPr>
      <w:r>
        <w:rPr>
          <w:b/>
          <w:sz w:val="24"/>
        </w:rPr>
        <w:t>Enter name &amp; date AHA accepted by Government Designated Authority</w:t>
      </w:r>
      <w:r>
        <w:rPr>
          <w:b/>
          <w:spacing w:val="-42"/>
          <w:sz w:val="24"/>
        </w:rPr>
        <w:t xml:space="preserve"> </w:t>
      </w:r>
      <w:r>
        <w:rPr>
          <w:b/>
          <w:sz w:val="24"/>
        </w:rPr>
        <w:t>(GDA)</w:t>
      </w:r>
    </w:p>
    <w:p w14:paraId="0A88C697" w14:textId="77777777" w:rsidR="009626BE" w:rsidRDefault="009626BE" w:rsidP="009626BE">
      <w:pPr>
        <w:pStyle w:val="ListParagraph"/>
        <w:numPr>
          <w:ilvl w:val="0"/>
          <w:numId w:val="174"/>
        </w:numPr>
        <w:tabs>
          <w:tab w:val="left" w:pos="568"/>
        </w:tabs>
        <w:spacing w:before="55"/>
        <w:ind w:left="568" w:hanging="468"/>
        <w:rPr>
          <w:b/>
          <w:sz w:val="24"/>
        </w:rPr>
      </w:pPr>
      <w:r>
        <w:rPr>
          <w:b/>
          <w:sz w:val="24"/>
        </w:rPr>
        <w:t>Enter contract</w:t>
      </w:r>
      <w:r>
        <w:rPr>
          <w:b/>
          <w:spacing w:val="-14"/>
          <w:sz w:val="24"/>
        </w:rPr>
        <w:t xml:space="preserve"> </w:t>
      </w:r>
      <w:r>
        <w:rPr>
          <w:b/>
          <w:sz w:val="24"/>
        </w:rPr>
        <w:t>number</w:t>
      </w:r>
    </w:p>
    <w:p w14:paraId="3C3747CD" w14:textId="77777777" w:rsidR="009626BE" w:rsidRDefault="009626BE" w:rsidP="009626BE">
      <w:pPr>
        <w:pStyle w:val="ListParagraph"/>
        <w:numPr>
          <w:ilvl w:val="0"/>
          <w:numId w:val="174"/>
        </w:numPr>
        <w:tabs>
          <w:tab w:val="left" w:pos="568"/>
        </w:tabs>
        <w:spacing w:before="55"/>
        <w:ind w:left="568" w:hanging="468"/>
        <w:rPr>
          <w:b/>
          <w:sz w:val="24"/>
        </w:rPr>
      </w:pPr>
      <w:r>
        <w:rPr>
          <w:b/>
          <w:sz w:val="24"/>
        </w:rPr>
        <w:t>Enter Task order or Delivery order</w:t>
      </w:r>
      <w:r>
        <w:rPr>
          <w:b/>
          <w:spacing w:val="-24"/>
          <w:sz w:val="24"/>
        </w:rPr>
        <w:t xml:space="preserve"> </w:t>
      </w:r>
      <w:r>
        <w:rPr>
          <w:b/>
          <w:sz w:val="24"/>
        </w:rPr>
        <w:t>number</w:t>
      </w:r>
    </w:p>
    <w:p w14:paraId="2FCA5F1C" w14:textId="77777777" w:rsidR="009626BE" w:rsidRDefault="009626BE" w:rsidP="009626BE">
      <w:pPr>
        <w:pStyle w:val="ListParagraph"/>
        <w:numPr>
          <w:ilvl w:val="0"/>
          <w:numId w:val="174"/>
        </w:numPr>
        <w:tabs>
          <w:tab w:val="left" w:pos="568"/>
        </w:tabs>
        <w:spacing w:before="55"/>
        <w:ind w:left="568" w:hanging="468"/>
        <w:rPr>
          <w:b/>
          <w:sz w:val="24"/>
        </w:rPr>
      </w:pPr>
      <w:r>
        <w:rPr>
          <w:b/>
          <w:sz w:val="24"/>
        </w:rPr>
        <w:t>Enter Prime Contractors</w:t>
      </w:r>
      <w:r>
        <w:rPr>
          <w:b/>
          <w:spacing w:val="-17"/>
          <w:sz w:val="24"/>
        </w:rPr>
        <w:t xml:space="preserve"> </w:t>
      </w:r>
      <w:r>
        <w:rPr>
          <w:b/>
          <w:sz w:val="24"/>
        </w:rPr>
        <w:t>name</w:t>
      </w:r>
    </w:p>
    <w:p w14:paraId="01AF94A2" w14:textId="77777777" w:rsidR="009626BE" w:rsidRDefault="009626BE" w:rsidP="009626BE">
      <w:pPr>
        <w:pStyle w:val="ListParagraph"/>
        <w:numPr>
          <w:ilvl w:val="0"/>
          <w:numId w:val="174"/>
        </w:numPr>
        <w:tabs>
          <w:tab w:val="left" w:pos="568"/>
        </w:tabs>
        <w:spacing w:before="55"/>
        <w:ind w:left="568" w:hanging="468"/>
        <w:rPr>
          <w:b/>
          <w:sz w:val="24"/>
        </w:rPr>
      </w:pPr>
      <w:r>
        <w:rPr>
          <w:b/>
          <w:sz w:val="24"/>
        </w:rPr>
        <w:t>Enter Subcontractors</w:t>
      </w:r>
      <w:r>
        <w:rPr>
          <w:b/>
          <w:spacing w:val="-14"/>
          <w:sz w:val="24"/>
        </w:rPr>
        <w:t xml:space="preserve"> </w:t>
      </w:r>
      <w:r>
        <w:rPr>
          <w:b/>
          <w:sz w:val="24"/>
        </w:rPr>
        <w:t>name</w:t>
      </w:r>
    </w:p>
    <w:p w14:paraId="47E5CE10" w14:textId="77777777" w:rsidR="009626BE" w:rsidRDefault="009626BE" w:rsidP="009626BE">
      <w:pPr>
        <w:pStyle w:val="ListParagraph"/>
        <w:numPr>
          <w:ilvl w:val="0"/>
          <w:numId w:val="174"/>
        </w:numPr>
        <w:tabs>
          <w:tab w:val="left" w:pos="568"/>
        </w:tabs>
        <w:spacing w:before="55"/>
        <w:ind w:left="568" w:hanging="468"/>
        <w:rPr>
          <w:b/>
          <w:sz w:val="24"/>
        </w:rPr>
      </w:pPr>
      <w:r>
        <w:rPr>
          <w:b/>
          <w:sz w:val="24"/>
        </w:rPr>
        <w:t>Enter date preparatory meeting was</w:t>
      </w:r>
      <w:r>
        <w:rPr>
          <w:b/>
          <w:spacing w:val="-21"/>
          <w:sz w:val="24"/>
        </w:rPr>
        <w:t xml:space="preserve"> </w:t>
      </w:r>
      <w:r>
        <w:rPr>
          <w:b/>
          <w:sz w:val="24"/>
        </w:rPr>
        <w:t>held</w:t>
      </w:r>
    </w:p>
    <w:p w14:paraId="561F1308" w14:textId="77777777" w:rsidR="009626BE" w:rsidRDefault="009626BE" w:rsidP="009626BE">
      <w:pPr>
        <w:pStyle w:val="ListParagraph"/>
        <w:numPr>
          <w:ilvl w:val="0"/>
          <w:numId w:val="174"/>
        </w:numPr>
        <w:tabs>
          <w:tab w:val="left" w:pos="568"/>
        </w:tabs>
        <w:spacing w:before="55"/>
        <w:ind w:left="568" w:hanging="468"/>
        <w:rPr>
          <w:b/>
          <w:sz w:val="24"/>
        </w:rPr>
      </w:pPr>
      <w:r>
        <w:rPr>
          <w:b/>
          <w:sz w:val="24"/>
        </w:rPr>
        <w:t>Enter date initial inspection was</w:t>
      </w:r>
      <w:r>
        <w:rPr>
          <w:b/>
          <w:spacing w:val="-22"/>
          <w:sz w:val="24"/>
        </w:rPr>
        <w:t xml:space="preserve"> </w:t>
      </w:r>
      <w:r>
        <w:rPr>
          <w:b/>
          <w:sz w:val="24"/>
        </w:rPr>
        <w:t>performed</w:t>
      </w:r>
    </w:p>
    <w:p w14:paraId="0129F4E0" w14:textId="77777777" w:rsidR="009626BE" w:rsidRDefault="009626BE" w:rsidP="009626BE">
      <w:pPr>
        <w:pStyle w:val="ListParagraph"/>
        <w:numPr>
          <w:ilvl w:val="0"/>
          <w:numId w:val="174"/>
        </w:numPr>
        <w:tabs>
          <w:tab w:val="left" w:pos="568"/>
        </w:tabs>
        <w:spacing w:before="53"/>
        <w:ind w:left="568" w:hanging="468"/>
        <w:rPr>
          <w:b/>
          <w:sz w:val="24"/>
        </w:rPr>
      </w:pPr>
      <w:r>
        <w:rPr>
          <w:b/>
          <w:sz w:val="24"/>
        </w:rPr>
        <w:t>Enter name of contractor competent person on site for this</w:t>
      </w:r>
      <w:r>
        <w:rPr>
          <w:b/>
          <w:spacing w:val="-33"/>
          <w:sz w:val="24"/>
        </w:rPr>
        <w:t xml:space="preserve"> </w:t>
      </w:r>
      <w:r>
        <w:rPr>
          <w:b/>
          <w:sz w:val="24"/>
        </w:rPr>
        <w:t>activity</w:t>
      </w:r>
    </w:p>
    <w:p w14:paraId="41A3D61E" w14:textId="77777777" w:rsidR="009626BE" w:rsidRDefault="009626BE" w:rsidP="009626BE">
      <w:pPr>
        <w:pStyle w:val="ListParagraph"/>
        <w:numPr>
          <w:ilvl w:val="0"/>
          <w:numId w:val="174"/>
        </w:numPr>
        <w:tabs>
          <w:tab w:val="left" w:pos="568"/>
        </w:tabs>
        <w:spacing w:before="55"/>
        <w:ind w:left="568" w:hanging="468"/>
        <w:rPr>
          <w:b/>
          <w:sz w:val="24"/>
        </w:rPr>
      </w:pPr>
      <w:r>
        <w:rPr>
          <w:b/>
          <w:sz w:val="24"/>
        </w:rPr>
        <w:t>Enter name of Prime Contractor Site Safety and Health</w:t>
      </w:r>
      <w:r>
        <w:rPr>
          <w:b/>
          <w:spacing w:val="-30"/>
          <w:sz w:val="24"/>
        </w:rPr>
        <w:t xml:space="preserve"> </w:t>
      </w:r>
      <w:r>
        <w:rPr>
          <w:b/>
          <w:sz w:val="24"/>
        </w:rPr>
        <w:t>Officer</w:t>
      </w:r>
    </w:p>
    <w:p w14:paraId="455A2533" w14:textId="77777777" w:rsidR="009626BE" w:rsidRDefault="009626BE" w:rsidP="009626BE">
      <w:pPr>
        <w:pStyle w:val="ListParagraph"/>
        <w:numPr>
          <w:ilvl w:val="0"/>
          <w:numId w:val="174"/>
        </w:numPr>
        <w:tabs>
          <w:tab w:val="left" w:pos="571"/>
        </w:tabs>
        <w:spacing w:before="55"/>
        <w:ind w:left="570" w:hanging="470"/>
        <w:rPr>
          <w:b/>
          <w:sz w:val="24"/>
        </w:rPr>
      </w:pPr>
      <w:r>
        <w:rPr>
          <w:b/>
          <w:sz w:val="24"/>
        </w:rPr>
        <w:t xml:space="preserve">Level of government person responsible for accepting the </w:t>
      </w:r>
      <w:r>
        <w:rPr>
          <w:b/>
          <w:spacing w:val="-3"/>
          <w:sz w:val="24"/>
        </w:rPr>
        <w:t xml:space="preserve">AHA, </w:t>
      </w:r>
      <w:r>
        <w:rPr>
          <w:b/>
          <w:sz w:val="24"/>
        </w:rPr>
        <w:t>progressive signatures as level of risk</w:t>
      </w:r>
      <w:r>
        <w:rPr>
          <w:b/>
          <w:spacing w:val="-46"/>
          <w:sz w:val="24"/>
        </w:rPr>
        <w:t xml:space="preserve"> </w:t>
      </w:r>
      <w:r>
        <w:rPr>
          <w:b/>
          <w:sz w:val="24"/>
        </w:rPr>
        <w:t>increases.</w:t>
      </w:r>
    </w:p>
    <w:p w14:paraId="2E51F4D6" w14:textId="77777777" w:rsidR="009626BE" w:rsidRDefault="009626BE" w:rsidP="009626BE">
      <w:pPr>
        <w:pStyle w:val="ListParagraph"/>
        <w:numPr>
          <w:ilvl w:val="0"/>
          <w:numId w:val="174"/>
        </w:numPr>
        <w:tabs>
          <w:tab w:val="left" w:pos="568"/>
        </w:tabs>
        <w:spacing w:before="55" w:line="288" w:lineRule="auto"/>
        <w:ind w:left="551" w:right="156" w:hanging="451"/>
        <w:rPr>
          <w:b/>
          <w:sz w:val="24"/>
        </w:rPr>
      </w:pPr>
      <w:r>
        <w:rPr>
          <w:b/>
          <w:sz w:val="24"/>
        </w:rPr>
        <w:t>Overall Risk Assessment code is highest code assigned to any Job step after Hazards are assessed and Controls have been assigned</w:t>
      </w:r>
    </w:p>
    <w:p w14:paraId="192A9162" w14:textId="77777777" w:rsidR="009626BE" w:rsidRDefault="009626BE" w:rsidP="009626BE">
      <w:pPr>
        <w:pStyle w:val="ListParagraph"/>
        <w:numPr>
          <w:ilvl w:val="0"/>
          <w:numId w:val="174"/>
        </w:numPr>
        <w:tabs>
          <w:tab w:val="left" w:pos="568"/>
        </w:tabs>
        <w:spacing w:before="1"/>
        <w:ind w:left="568" w:hanging="468"/>
        <w:rPr>
          <w:b/>
          <w:sz w:val="24"/>
        </w:rPr>
      </w:pPr>
      <w:r>
        <w:rPr>
          <w:b/>
          <w:sz w:val="24"/>
        </w:rPr>
        <w:t>Schedule number is activity number from production daily</w:t>
      </w:r>
      <w:r>
        <w:rPr>
          <w:b/>
          <w:spacing w:val="-33"/>
          <w:sz w:val="24"/>
        </w:rPr>
        <w:t xml:space="preserve"> </w:t>
      </w:r>
      <w:r>
        <w:rPr>
          <w:b/>
          <w:sz w:val="24"/>
        </w:rPr>
        <w:t>reports</w:t>
      </w:r>
    </w:p>
    <w:p w14:paraId="111815B3" w14:textId="77777777" w:rsidR="009626BE" w:rsidRDefault="009626BE" w:rsidP="009626BE">
      <w:pPr>
        <w:pStyle w:val="ListParagraph"/>
        <w:numPr>
          <w:ilvl w:val="0"/>
          <w:numId w:val="174"/>
        </w:numPr>
        <w:tabs>
          <w:tab w:val="left" w:pos="573"/>
        </w:tabs>
        <w:spacing w:before="55"/>
        <w:ind w:left="572" w:hanging="472"/>
        <w:rPr>
          <w:b/>
          <w:sz w:val="24"/>
        </w:rPr>
      </w:pPr>
      <w:r>
        <w:rPr>
          <w:b/>
          <w:sz w:val="24"/>
        </w:rPr>
        <w:t>AHA number is the sequential number of all AHA’s for this</w:t>
      </w:r>
      <w:r>
        <w:rPr>
          <w:b/>
          <w:spacing w:val="-38"/>
          <w:sz w:val="24"/>
        </w:rPr>
        <w:t xml:space="preserve"> </w:t>
      </w:r>
      <w:r>
        <w:rPr>
          <w:b/>
          <w:sz w:val="24"/>
        </w:rPr>
        <w:t>contract.</w:t>
      </w:r>
    </w:p>
    <w:p w14:paraId="6405373C" w14:textId="77777777" w:rsidR="009626BE" w:rsidRDefault="009626BE" w:rsidP="009626BE">
      <w:pPr>
        <w:pStyle w:val="ListParagraph"/>
        <w:numPr>
          <w:ilvl w:val="0"/>
          <w:numId w:val="174"/>
        </w:numPr>
        <w:tabs>
          <w:tab w:val="left" w:pos="568"/>
        </w:tabs>
        <w:spacing w:before="55"/>
        <w:ind w:left="568" w:hanging="468"/>
        <w:rPr>
          <w:b/>
          <w:sz w:val="24"/>
        </w:rPr>
      </w:pPr>
      <w:r>
        <w:rPr>
          <w:b/>
          <w:sz w:val="24"/>
        </w:rPr>
        <w:t>Job</w:t>
      </w:r>
      <w:r>
        <w:rPr>
          <w:b/>
          <w:spacing w:val="-3"/>
          <w:sz w:val="24"/>
        </w:rPr>
        <w:t xml:space="preserve"> </w:t>
      </w:r>
      <w:r>
        <w:rPr>
          <w:b/>
          <w:sz w:val="24"/>
        </w:rPr>
        <w:t>steps</w:t>
      </w:r>
      <w:r>
        <w:rPr>
          <w:b/>
          <w:spacing w:val="-2"/>
          <w:sz w:val="24"/>
        </w:rPr>
        <w:t xml:space="preserve"> </w:t>
      </w:r>
      <w:r>
        <w:rPr>
          <w:b/>
          <w:sz w:val="24"/>
        </w:rPr>
        <w:t>is</w:t>
      </w:r>
      <w:r>
        <w:rPr>
          <w:b/>
          <w:spacing w:val="-4"/>
          <w:sz w:val="24"/>
        </w:rPr>
        <w:t xml:space="preserve"> </w:t>
      </w:r>
      <w:r>
        <w:rPr>
          <w:b/>
          <w:sz w:val="24"/>
        </w:rPr>
        <w:t>the</w:t>
      </w:r>
      <w:r>
        <w:rPr>
          <w:b/>
          <w:spacing w:val="-4"/>
          <w:sz w:val="24"/>
        </w:rPr>
        <w:t xml:space="preserve"> </w:t>
      </w:r>
      <w:r>
        <w:rPr>
          <w:b/>
          <w:sz w:val="24"/>
        </w:rPr>
        <w:t>complete</w:t>
      </w:r>
      <w:r>
        <w:rPr>
          <w:b/>
          <w:spacing w:val="-4"/>
          <w:sz w:val="24"/>
        </w:rPr>
        <w:t xml:space="preserve"> </w:t>
      </w:r>
      <w:r>
        <w:rPr>
          <w:b/>
          <w:sz w:val="24"/>
        </w:rPr>
        <w:t>sequence</w:t>
      </w:r>
      <w:r>
        <w:rPr>
          <w:b/>
          <w:spacing w:val="-2"/>
          <w:sz w:val="24"/>
        </w:rPr>
        <w:t xml:space="preserve"> </w:t>
      </w:r>
      <w:r>
        <w:rPr>
          <w:b/>
          <w:sz w:val="24"/>
        </w:rPr>
        <w:t>of</w:t>
      </w:r>
      <w:r>
        <w:rPr>
          <w:b/>
          <w:spacing w:val="-6"/>
          <w:sz w:val="24"/>
        </w:rPr>
        <w:t xml:space="preserve"> </w:t>
      </w:r>
      <w:r>
        <w:rPr>
          <w:b/>
          <w:sz w:val="24"/>
        </w:rPr>
        <w:t>work,</w:t>
      </w:r>
      <w:r>
        <w:rPr>
          <w:b/>
          <w:spacing w:val="-2"/>
          <w:sz w:val="24"/>
        </w:rPr>
        <w:t xml:space="preserve"> </w:t>
      </w:r>
      <w:r>
        <w:rPr>
          <w:b/>
          <w:sz w:val="24"/>
        </w:rPr>
        <w:t>not</w:t>
      </w:r>
      <w:r>
        <w:rPr>
          <w:b/>
          <w:spacing w:val="-4"/>
          <w:sz w:val="24"/>
        </w:rPr>
        <w:t xml:space="preserve"> </w:t>
      </w:r>
      <w:r>
        <w:rPr>
          <w:b/>
          <w:sz w:val="24"/>
        </w:rPr>
        <w:t>general</w:t>
      </w:r>
      <w:r>
        <w:rPr>
          <w:b/>
          <w:spacing w:val="-5"/>
          <w:sz w:val="24"/>
        </w:rPr>
        <w:t xml:space="preserve"> </w:t>
      </w:r>
      <w:r>
        <w:rPr>
          <w:b/>
          <w:sz w:val="24"/>
        </w:rPr>
        <w:t>statements</w:t>
      </w:r>
      <w:r>
        <w:rPr>
          <w:b/>
          <w:spacing w:val="-2"/>
          <w:sz w:val="24"/>
        </w:rPr>
        <w:t xml:space="preserve"> </w:t>
      </w:r>
      <w:r>
        <w:rPr>
          <w:b/>
          <w:sz w:val="24"/>
        </w:rPr>
        <w:t>to</w:t>
      </w:r>
      <w:r>
        <w:rPr>
          <w:b/>
          <w:spacing w:val="-3"/>
          <w:sz w:val="24"/>
        </w:rPr>
        <w:t xml:space="preserve"> </w:t>
      </w:r>
      <w:r>
        <w:rPr>
          <w:b/>
          <w:sz w:val="24"/>
        </w:rPr>
        <w:t>complete</w:t>
      </w:r>
      <w:r>
        <w:rPr>
          <w:b/>
          <w:spacing w:val="-2"/>
          <w:sz w:val="24"/>
        </w:rPr>
        <w:t xml:space="preserve"> </w:t>
      </w:r>
      <w:r>
        <w:rPr>
          <w:b/>
          <w:sz w:val="24"/>
        </w:rPr>
        <w:t>the</w:t>
      </w:r>
      <w:r>
        <w:rPr>
          <w:b/>
          <w:spacing w:val="-2"/>
          <w:sz w:val="24"/>
        </w:rPr>
        <w:t xml:space="preserve"> </w:t>
      </w:r>
      <w:r>
        <w:rPr>
          <w:b/>
          <w:sz w:val="24"/>
        </w:rPr>
        <w:t>entire</w:t>
      </w:r>
      <w:r>
        <w:rPr>
          <w:b/>
          <w:spacing w:val="-4"/>
          <w:sz w:val="24"/>
        </w:rPr>
        <w:t xml:space="preserve"> </w:t>
      </w:r>
      <w:r>
        <w:rPr>
          <w:b/>
          <w:sz w:val="24"/>
        </w:rPr>
        <w:t>activity</w:t>
      </w:r>
    </w:p>
    <w:p w14:paraId="3724F661" w14:textId="77777777" w:rsidR="009626BE" w:rsidRDefault="009626BE" w:rsidP="009626BE">
      <w:pPr>
        <w:pStyle w:val="ListParagraph"/>
        <w:numPr>
          <w:ilvl w:val="0"/>
          <w:numId w:val="174"/>
        </w:numPr>
        <w:tabs>
          <w:tab w:val="left" w:pos="571"/>
        </w:tabs>
        <w:spacing w:before="55"/>
        <w:ind w:left="570" w:hanging="470"/>
        <w:rPr>
          <w:b/>
          <w:sz w:val="24"/>
        </w:rPr>
      </w:pPr>
      <w:r>
        <w:rPr>
          <w:b/>
          <w:sz w:val="24"/>
        </w:rPr>
        <w:t>Hazards is the known safety risks associated with completing the</w:t>
      </w:r>
      <w:r>
        <w:rPr>
          <w:b/>
          <w:spacing w:val="-36"/>
          <w:sz w:val="24"/>
        </w:rPr>
        <w:t xml:space="preserve"> </w:t>
      </w:r>
      <w:r>
        <w:rPr>
          <w:b/>
          <w:sz w:val="24"/>
        </w:rPr>
        <w:t>task</w:t>
      </w:r>
    </w:p>
    <w:p w14:paraId="200CAB33" w14:textId="77777777" w:rsidR="009626BE" w:rsidRDefault="009626BE" w:rsidP="009626BE">
      <w:pPr>
        <w:pStyle w:val="ListParagraph"/>
        <w:numPr>
          <w:ilvl w:val="0"/>
          <w:numId w:val="174"/>
        </w:numPr>
        <w:tabs>
          <w:tab w:val="left" w:pos="571"/>
        </w:tabs>
        <w:spacing w:before="55"/>
        <w:ind w:left="570" w:hanging="470"/>
        <w:rPr>
          <w:b/>
          <w:sz w:val="24"/>
        </w:rPr>
      </w:pPr>
      <w:r>
        <w:rPr>
          <w:b/>
          <w:sz w:val="24"/>
        </w:rPr>
        <w:t>Controls is the safety measures in place to reduce the hazard to the lowest level</w:t>
      </w:r>
      <w:r>
        <w:rPr>
          <w:b/>
          <w:spacing w:val="-43"/>
          <w:sz w:val="24"/>
        </w:rPr>
        <w:t xml:space="preserve"> </w:t>
      </w:r>
      <w:r>
        <w:rPr>
          <w:b/>
          <w:sz w:val="24"/>
        </w:rPr>
        <w:t>possible</w:t>
      </w:r>
    </w:p>
    <w:p w14:paraId="211093B4" w14:textId="77777777" w:rsidR="009626BE" w:rsidRDefault="009626BE" w:rsidP="009626BE">
      <w:pPr>
        <w:pStyle w:val="ListParagraph"/>
        <w:numPr>
          <w:ilvl w:val="0"/>
          <w:numId w:val="174"/>
        </w:numPr>
        <w:tabs>
          <w:tab w:val="left" w:pos="571"/>
        </w:tabs>
        <w:spacing w:before="55"/>
        <w:ind w:left="570" w:hanging="470"/>
        <w:rPr>
          <w:b/>
          <w:sz w:val="24"/>
        </w:rPr>
      </w:pPr>
      <w:r>
        <w:rPr>
          <w:b/>
          <w:sz w:val="24"/>
        </w:rPr>
        <w:t>Risk Assessment</w:t>
      </w:r>
      <w:r>
        <w:rPr>
          <w:b/>
          <w:spacing w:val="-4"/>
          <w:sz w:val="24"/>
        </w:rPr>
        <w:t xml:space="preserve"> </w:t>
      </w:r>
      <w:r>
        <w:rPr>
          <w:b/>
          <w:sz w:val="24"/>
        </w:rPr>
        <w:t>code</w:t>
      </w:r>
      <w:r>
        <w:rPr>
          <w:b/>
          <w:spacing w:val="-2"/>
          <w:sz w:val="24"/>
        </w:rPr>
        <w:t xml:space="preserve"> </w:t>
      </w:r>
      <w:r>
        <w:rPr>
          <w:b/>
          <w:sz w:val="24"/>
        </w:rPr>
        <w:t>is</w:t>
      </w:r>
      <w:r>
        <w:rPr>
          <w:b/>
          <w:spacing w:val="-4"/>
          <w:sz w:val="24"/>
        </w:rPr>
        <w:t xml:space="preserve"> </w:t>
      </w:r>
      <w:r>
        <w:rPr>
          <w:b/>
          <w:sz w:val="24"/>
        </w:rPr>
        <w:t>where</w:t>
      </w:r>
      <w:r>
        <w:rPr>
          <w:b/>
          <w:spacing w:val="-2"/>
          <w:sz w:val="24"/>
        </w:rPr>
        <w:t xml:space="preserve"> </w:t>
      </w:r>
      <w:r>
        <w:rPr>
          <w:b/>
          <w:sz w:val="24"/>
        </w:rPr>
        <w:t>Severity</w:t>
      </w:r>
      <w:r>
        <w:rPr>
          <w:b/>
          <w:spacing w:val="-7"/>
          <w:sz w:val="24"/>
        </w:rPr>
        <w:t xml:space="preserve"> </w:t>
      </w:r>
      <w:r>
        <w:rPr>
          <w:b/>
          <w:sz w:val="24"/>
        </w:rPr>
        <w:t>and</w:t>
      </w:r>
      <w:r>
        <w:rPr>
          <w:b/>
          <w:spacing w:val="-3"/>
          <w:sz w:val="24"/>
        </w:rPr>
        <w:t xml:space="preserve"> </w:t>
      </w:r>
      <w:r>
        <w:rPr>
          <w:b/>
          <w:sz w:val="24"/>
        </w:rPr>
        <w:t>Probability</w:t>
      </w:r>
      <w:r>
        <w:rPr>
          <w:b/>
          <w:spacing w:val="-9"/>
          <w:sz w:val="24"/>
        </w:rPr>
        <w:t xml:space="preserve"> </w:t>
      </w:r>
      <w:r>
        <w:rPr>
          <w:b/>
          <w:sz w:val="24"/>
        </w:rPr>
        <w:t>intersect,</w:t>
      </w:r>
      <w:r>
        <w:rPr>
          <w:b/>
          <w:spacing w:val="-2"/>
          <w:sz w:val="24"/>
        </w:rPr>
        <w:t xml:space="preserve"> </w:t>
      </w:r>
      <w:r>
        <w:rPr>
          <w:b/>
          <w:sz w:val="24"/>
        </w:rPr>
        <w:t>place</w:t>
      </w:r>
      <w:r>
        <w:rPr>
          <w:b/>
          <w:spacing w:val="-2"/>
          <w:sz w:val="24"/>
        </w:rPr>
        <w:t xml:space="preserve"> </w:t>
      </w:r>
      <w:r>
        <w:rPr>
          <w:b/>
          <w:sz w:val="24"/>
        </w:rPr>
        <w:t>that</w:t>
      </w:r>
      <w:r>
        <w:rPr>
          <w:b/>
          <w:spacing w:val="-4"/>
          <w:sz w:val="24"/>
        </w:rPr>
        <w:t xml:space="preserve"> </w:t>
      </w:r>
      <w:r>
        <w:rPr>
          <w:b/>
          <w:sz w:val="24"/>
        </w:rPr>
        <w:t>letter</w:t>
      </w:r>
      <w:r>
        <w:rPr>
          <w:b/>
          <w:spacing w:val="-3"/>
          <w:sz w:val="24"/>
        </w:rPr>
        <w:t xml:space="preserve"> </w:t>
      </w:r>
      <w:r>
        <w:rPr>
          <w:b/>
          <w:sz w:val="24"/>
        </w:rPr>
        <w:t>E,</w:t>
      </w:r>
      <w:r>
        <w:rPr>
          <w:b/>
          <w:spacing w:val="-2"/>
          <w:sz w:val="24"/>
        </w:rPr>
        <w:t xml:space="preserve"> </w:t>
      </w:r>
      <w:r>
        <w:rPr>
          <w:b/>
          <w:sz w:val="24"/>
        </w:rPr>
        <w:t>H,</w:t>
      </w:r>
      <w:r>
        <w:rPr>
          <w:b/>
          <w:spacing w:val="-5"/>
          <w:sz w:val="24"/>
        </w:rPr>
        <w:t xml:space="preserve"> </w:t>
      </w:r>
      <w:r>
        <w:rPr>
          <w:b/>
          <w:sz w:val="24"/>
        </w:rPr>
        <w:t>M,</w:t>
      </w:r>
      <w:r>
        <w:rPr>
          <w:b/>
          <w:spacing w:val="-2"/>
          <w:sz w:val="24"/>
        </w:rPr>
        <w:t xml:space="preserve"> </w:t>
      </w:r>
      <w:r>
        <w:rPr>
          <w:b/>
          <w:sz w:val="24"/>
        </w:rPr>
        <w:t>or</w:t>
      </w:r>
      <w:r>
        <w:rPr>
          <w:b/>
          <w:spacing w:val="-3"/>
          <w:sz w:val="24"/>
        </w:rPr>
        <w:t xml:space="preserve"> </w:t>
      </w:r>
      <w:r>
        <w:rPr>
          <w:b/>
          <w:sz w:val="24"/>
        </w:rPr>
        <w:t>L</w:t>
      </w:r>
      <w:r>
        <w:rPr>
          <w:b/>
          <w:spacing w:val="-3"/>
          <w:sz w:val="24"/>
        </w:rPr>
        <w:t xml:space="preserve"> </w:t>
      </w:r>
      <w:r>
        <w:rPr>
          <w:b/>
          <w:sz w:val="24"/>
        </w:rPr>
        <w:t>in</w:t>
      </w:r>
      <w:r>
        <w:rPr>
          <w:b/>
          <w:spacing w:val="-3"/>
          <w:sz w:val="24"/>
        </w:rPr>
        <w:t xml:space="preserve"> </w:t>
      </w:r>
      <w:r>
        <w:rPr>
          <w:b/>
          <w:sz w:val="24"/>
        </w:rPr>
        <w:t>the</w:t>
      </w:r>
      <w:r>
        <w:rPr>
          <w:b/>
          <w:spacing w:val="-7"/>
          <w:sz w:val="24"/>
        </w:rPr>
        <w:t xml:space="preserve"> </w:t>
      </w:r>
      <w:r>
        <w:rPr>
          <w:b/>
          <w:sz w:val="24"/>
        </w:rPr>
        <w:t>RAC</w:t>
      </w:r>
      <w:r>
        <w:rPr>
          <w:b/>
          <w:spacing w:val="-3"/>
          <w:sz w:val="24"/>
        </w:rPr>
        <w:t xml:space="preserve"> </w:t>
      </w:r>
      <w:r>
        <w:rPr>
          <w:b/>
          <w:sz w:val="24"/>
        </w:rPr>
        <w:t>column</w:t>
      </w:r>
    </w:p>
    <w:p w14:paraId="13FF2182" w14:textId="77777777" w:rsidR="009626BE" w:rsidRDefault="009626BE" w:rsidP="009626BE">
      <w:pPr>
        <w:pStyle w:val="ListParagraph"/>
        <w:numPr>
          <w:ilvl w:val="0"/>
          <w:numId w:val="174"/>
        </w:numPr>
        <w:tabs>
          <w:tab w:val="left" w:pos="571"/>
        </w:tabs>
        <w:spacing w:before="55"/>
        <w:ind w:left="570" w:hanging="470"/>
        <w:rPr>
          <w:b/>
          <w:sz w:val="24"/>
        </w:rPr>
      </w:pPr>
      <w:r>
        <w:rPr>
          <w:b/>
          <w:sz w:val="24"/>
        </w:rPr>
        <w:t>List</w:t>
      </w:r>
      <w:r>
        <w:rPr>
          <w:b/>
          <w:spacing w:val="-5"/>
          <w:sz w:val="24"/>
        </w:rPr>
        <w:t xml:space="preserve"> </w:t>
      </w:r>
      <w:r>
        <w:rPr>
          <w:b/>
          <w:sz w:val="24"/>
        </w:rPr>
        <w:t>all</w:t>
      </w:r>
      <w:r>
        <w:rPr>
          <w:b/>
          <w:spacing w:val="-3"/>
          <w:sz w:val="24"/>
        </w:rPr>
        <w:t xml:space="preserve"> </w:t>
      </w:r>
      <w:r>
        <w:rPr>
          <w:b/>
          <w:sz w:val="24"/>
        </w:rPr>
        <w:t>equipment</w:t>
      </w:r>
      <w:r>
        <w:rPr>
          <w:b/>
          <w:spacing w:val="-5"/>
          <w:sz w:val="24"/>
        </w:rPr>
        <w:t xml:space="preserve"> </w:t>
      </w:r>
      <w:r>
        <w:rPr>
          <w:b/>
          <w:sz w:val="24"/>
        </w:rPr>
        <w:t>to</w:t>
      </w:r>
      <w:r>
        <w:rPr>
          <w:b/>
          <w:spacing w:val="-4"/>
          <w:sz w:val="24"/>
        </w:rPr>
        <w:t xml:space="preserve"> </w:t>
      </w:r>
      <w:r>
        <w:rPr>
          <w:b/>
          <w:sz w:val="24"/>
        </w:rPr>
        <w:t>be</w:t>
      </w:r>
      <w:r>
        <w:rPr>
          <w:b/>
          <w:spacing w:val="-3"/>
          <w:sz w:val="24"/>
        </w:rPr>
        <w:t xml:space="preserve"> </w:t>
      </w:r>
      <w:r>
        <w:rPr>
          <w:b/>
          <w:sz w:val="24"/>
        </w:rPr>
        <w:t>used</w:t>
      </w:r>
      <w:r>
        <w:rPr>
          <w:b/>
          <w:spacing w:val="-4"/>
          <w:sz w:val="24"/>
        </w:rPr>
        <w:t xml:space="preserve"> </w:t>
      </w:r>
      <w:r>
        <w:rPr>
          <w:b/>
          <w:sz w:val="24"/>
        </w:rPr>
        <w:t>to</w:t>
      </w:r>
      <w:r>
        <w:rPr>
          <w:b/>
          <w:spacing w:val="-4"/>
          <w:sz w:val="24"/>
        </w:rPr>
        <w:t xml:space="preserve"> </w:t>
      </w:r>
      <w:r>
        <w:rPr>
          <w:b/>
          <w:sz w:val="24"/>
        </w:rPr>
        <w:t>complete</w:t>
      </w:r>
      <w:r>
        <w:rPr>
          <w:b/>
          <w:spacing w:val="-3"/>
          <w:sz w:val="24"/>
        </w:rPr>
        <w:t xml:space="preserve"> </w:t>
      </w:r>
      <w:r>
        <w:rPr>
          <w:b/>
          <w:sz w:val="24"/>
        </w:rPr>
        <w:t>this</w:t>
      </w:r>
      <w:r>
        <w:rPr>
          <w:b/>
          <w:spacing w:val="-3"/>
          <w:sz w:val="24"/>
        </w:rPr>
        <w:t xml:space="preserve"> </w:t>
      </w:r>
      <w:r>
        <w:rPr>
          <w:b/>
          <w:sz w:val="24"/>
        </w:rPr>
        <w:t>activity</w:t>
      </w:r>
      <w:r>
        <w:rPr>
          <w:b/>
          <w:spacing w:val="-9"/>
          <w:sz w:val="24"/>
        </w:rPr>
        <w:t xml:space="preserve"> </w:t>
      </w:r>
      <w:r>
        <w:rPr>
          <w:b/>
          <w:sz w:val="24"/>
        </w:rPr>
        <w:t>i.e.</w:t>
      </w:r>
      <w:r>
        <w:rPr>
          <w:b/>
          <w:spacing w:val="-3"/>
          <w:sz w:val="24"/>
        </w:rPr>
        <w:t xml:space="preserve"> </w:t>
      </w:r>
      <w:r>
        <w:rPr>
          <w:b/>
          <w:sz w:val="24"/>
        </w:rPr>
        <w:t>crane,</w:t>
      </w:r>
      <w:r>
        <w:rPr>
          <w:b/>
          <w:spacing w:val="-3"/>
          <w:sz w:val="24"/>
        </w:rPr>
        <w:t xml:space="preserve"> </w:t>
      </w:r>
      <w:r>
        <w:rPr>
          <w:b/>
          <w:sz w:val="24"/>
        </w:rPr>
        <w:t>backhoe,</w:t>
      </w:r>
      <w:r>
        <w:rPr>
          <w:b/>
          <w:spacing w:val="-3"/>
          <w:sz w:val="24"/>
        </w:rPr>
        <w:t xml:space="preserve"> </w:t>
      </w:r>
      <w:r>
        <w:rPr>
          <w:b/>
          <w:sz w:val="24"/>
        </w:rPr>
        <w:t>vehicle,</w:t>
      </w:r>
      <w:r>
        <w:rPr>
          <w:b/>
          <w:spacing w:val="-3"/>
          <w:sz w:val="24"/>
        </w:rPr>
        <w:t xml:space="preserve"> </w:t>
      </w:r>
      <w:r>
        <w:rPr>
          <w:b/>
          <w:sz w:val="24"/>
        </w:rPr>
        <w:t>all</w:t>
      </w:r>
      <w:r>
        <w:rPr>
          <w:b/>
          <w:spacing w:val="-3"/>
          <w:sz w:val="24"/>
        </w:rPr>
        <w:t xml:space="preserve"> </w:t>
      </w:r>
      <w:r>
        <w:rPr>
          <w:b/>
          <w:sz w:val="24"/>
        </w:rPr>
        <w:t>heavy</w:t>
      </w:r>
      <w:r>
        <w:rPr>
          <w:b/>
          <w:spacing w:val="-7"/>
          <w:sz w:val="24"/>
        </w:rPr>
        <w:t xml:space="preserve"> </w:t>
      </w:r>
      <w:r>
        <w:rPr>
          <w:b/>
          <w:sz w:val="24"/>
        </w:rPr>
        <w:t>equipment</w:t>
      </w:r>
    </w:p>
    <w:p w14:paraId="3DB525C9" w14:textId="77777777" w:rsidR="009626BE" w:rsidRDefault="009626BE" w:rsidP="009626BE">
      <w:pPr>
        <w:pStyle w:val="ListParagraph"/>
        <w:numPr>
          <w:ilvl w:val="0"/>
          <w:numId w:val="174"/>
        </w:numPr>
        <w:tabs>
          <w:tab w:val="left" w:pos="571"/>
        </w:tabs>
        <w:spacing w:before="55" w:line="288" w:lineRule="auto"/>
        <w:ind w:left="611" w:right="2798" w:hanging="511"/>
        <w:rPr>
          <w:b/>
          <w:sz w:val="24"/>
        </w:rPr>
      </w:pPr>
      <w:r>
        <w:rPr>
          <w:b/>
          <w:sz w:val="24"/>
        </w:rPr>
        <w:t>List</w:t>
      </w:r>
      <w:r>
        <w:rPr>
          <w:b/>
          <w:spacing w:val="-3"/>
          <w:sz w:val="24"/>
        </w:rPr>
        <w:t xml:space="preserve"> </w:t>
      </w:r>
      <w:r>
        <w:rPr>
          <w:b/>
          <w:sz w:val="24"/>
        </w:rPr>
        <w:t>the</w:t>
      </w:r>
      <w:r>
        <w:rPr>
          <w:b/>
          <w:spacing w:val="-1"/>
          <w:sz w:val="24"/>
        </w:rPr>
        <w:t xml:space="preserve"> </w:t>
      </w:r>
      <w:r>
        <w:rPr>
          <w:b/>
          <w:sz w:val="24"/>
        </w:rPr>
        <w:t>training</w:t>
      </w:r>
      <w:r>
        <w:rPr>
          <w:b/>
          <w:spacing w:val="-2"/>
          <w:sz w:val="24"/>
        </w:rPr>
        <w:t xml:space="preserve"> </w:t>
      </w:r>
      <w:r>
        <w:rPr>
          <w:b/>
          <w:sz w:val="24"/>
        </w:rPr>
        <w:t>requirements</w:t>
      </w:r>
      <w:r>
        <w:rPr>
          <w:b/>
          <w:spacing w:val="-3"/>
          <w:sz w:val="24"/>
        </w:rPr>
        <w:t xml:space="preserve"> </w:t>
      </w:r>
      <w:r>
        <w:rPr>
          <w:b/>
          <w:sz w:val="24"/>
        </w:rPr>
        <w:t>required</w:t>
      </w:r>
      <w:r>
        <w:rPr>
          <w:b/>
          <w:spacing w:val="-5"/>
          <w:sz w:val="24"/>
        </w:rPr>
        <w:t xml:space="preserve"> </w:t>
      </w:r>
      <w:r>
        <w:rPr>
          <w:b/>
          <w:sz w:val="24"/>
        </w:rPr>
        <w:t>by</w:t>
      </w:r>
      <w:r>
        <w:rPr>
          <w:b/>
          <w:spacing w:val="-8"/>
          <w:sz w:val="24"/>
        </w:rPr>
        <w:t xml:space="preserve"> </w:t>
      </w:r>
      <w:r>
        <w:rPr>
          <w:b/>
          <w:sz w:val="24"/>
        </w:rPr>
        <w:t>EM</w:t>
      </w:r>
      <w:r>
        <w:rPr>
          <w:b/>
          <w:spacing w:val="-3"/>
          <w:sz w:val="24"/>
        </w:rPr>
        <w:t xml:space="preserve"> </w:t>
      </w:r>
      <w:r>
        <w:rPr>
          <w:b/>
          <w:sz w:val="24"/>
        </w:rPr>
        <w:t>385,</w:t>
      </w:r>
      <w:r>
        <w:rPr>
          <w:b/>
          <w:spacing w:val="-1"/>
          <w:sz w:val="24"/>
        </w:rPr>
        <w:t xml:space="preserve"> </w:t>
      </w:r>
      <w:r>
        <w:rPr>
          <w:b/>
          <w:sz w:val="24"/>
        </w:rPr>
        <w:t>Safety</w:t>
      </w:r>
      <w:r>
        <w:rPr>
          <w:b/>
          <w:spacing w:val="-8"/>
          <w:sz w:val="24"/>
        </w:rPr>
        <w:t xml:space="preserve"> </w:t>
      </w:r>
      <w:r>
        <w:rPr>
          <w:b/>
          <w:sz w:val="24"/>
        </w:rPr>
        <w:t>Spec</w:t>
      </w:r>
      <w:r>
        <w:rPr>
          <w:b/>
          <w:spacing w:val="-1"/>
          <w:sz w:val="24"/>
        </w:rPr>
        <w:t xml:space="preserve"> </w:t>
      </w:r>
      <w:r>
        <w:rPr>
          <w:b/>
          <w:sz w:val="24"/>
        </w:rPr>
        <w:t>01356</w:t>
      </w:r>
      <w:r>
        <w:rPr>
          <w:b/>
          <w:spacing w:val="-1"/>
          <w:sz w:val="24"/>
        </w:rPr>
        <w:t xml:space="preserve"> </w:t>
      </w:r>
      <w:r>
        <w:rPr>
          <w:b/>
          <w:sz w:val="24"/>
        </w:rPr>
        <w:t>or</w:t>
      </w:r>
      <w:r>
        <w:rPr>
          <w:b/>
          <w:spacing w:val="-2"/>
          <w:sz w:val="24"/>
        </w:rPr>
        <w:t xml:space="preserve"> </w:t>
      </w:r>
      <w:r>
        <w:rPr>
          <w:b/>
          <w:sz w:val="24"/>
        </w:rPr>
        <w:t>OSHA</w:t>
      </w:r>
      <w:r>
        <w:rPr>
          <w:b/>
          <w:spacing w:val="-7"/>
          <w:sz w:val="24"/>
        </w:rPr>
        <w:t xml:space="preserve"> </w:t>
      </w:r>
      <w:r>
        <w:rPr>
          <w:b/>
          <w:sz w:val="24"/>
        </w:rPr>
        <w:t>that</w:t>
      </w:r>
      <w:r>
        <w:rPr>
          <w:b/>
          <w:spacing w:val="-3"/>
          <w:sz w:val="24"/>
        </w:rPr>
        <w:t xml:space="preserve"> </w:t>
      </w:r>
      <w:r>
        <w:rPr>
          <w:b/>
          <w:sz w:val="24"/>
        </w:rPr>
        <w:t>apply</w:t>
      </w:r>
      <w:r>
        <w:rPr>
          <w:b/>
          <w:spacing w:val="-8"/>
          <w:sz w:val="24"/>
        </w:rPr>
        <w:t xml:space="preserve"> </w:t>
      </w:r>
      <w:r>
        <w:rPr>
          <w:b/>
          <w:sz w:val="24"/>
        </w:rPr>
        <w:t>to</w:t>
      </w:r>
      <w:r>
        <w:rPr>
          <w:b/>
          <w:spacing w:val="-2"/>
          <w:sz w:val="24"/>
        </w:rPr>
        <w:t xml:space="preserve"> </w:t>
      </w:r>
      <w:r>
        <w:rPr>
          <w:b/>
          <w:sz w:val="24"/>
        </w:rPr>
        <w:t>this</w:t>
      </w:r>
      <w:r>
        <w:rPr>
          <w:b/>
          <w:spacing w:val="-1"/>
          <w:sz w:val="24"/>
        </w:rPr>
        <w:t xml:space="preserve"> </w:t>
      </w:r>
      <w:r>
        <w:rPr>
          <w:b/>
          <w:sz w:val="24"/>
        </w:rPr>
        <w:t>task. List competent person(s) required for specific tasks in EM</w:t>
      </w:r>
      <w:r>
        <w:rPr>
          <w:b/>
          <w:spacing w:val="-34"/>
          <w:sz w:val="24"/>
        </w:rPr>
        <w:t xml:space="preserve"> </w:t>
      </w:r>
      <w:r>
        <w:rPr>
          <w:b/>
          <w:sz w:val="24"/>
        </w:rPr>
        <w:t>385</w:t>
      </w:r>
    </w:p>
    <w:p w14:paraId="69775447" w14:textId="77777777" w:rsidR="009626BE" w:rsidRDefault="009626BE" w:rsidP="009626BE">
      <w:pPr>
        <w:pStyle w:val="BodyText"/>
        <w:spacing w:before="1" w:line="288" w:lineRule="auto"/>
        <w:ind w:left="661" w:right="7397" w:hanging="27"/>
      </w:pPr>
      <w:r>
        <w:t>List qualified person(s) required for specific tasks in EM 385 List CPR/First Aid training and qualification dates</w:t>
      </w:r>
    </w:p>
    <w:p w14:paraId="21E913D7" w14:textId="77777777" w:rsidR="009626BE" w:rsidRDefault="009626BE" w:rsidP="009626BE">
      <w:pPr>
        <w:pStyle w:val="ListParagraph"/>
        <w:numPr>
          <w:ilvl w:val="0"/>
          <w:numId w:val="174"/>
        </w:numPr>
        <w:tabs>
          <w:tab w:val="left" w:pos="636"/>
        </w:tabs>
        <w:spacing w:before="4"/>
        <w:ind w:left="635" w:hanging="535"/>
        <w:rPr>
          <w:b/>
          <w:sz w:val="24"/>
        </w:rPr>
      </w:pPr>
      <w:r>
        <w:rPr>
          <w:b/>
          <w:sz w:val="24"/>
        </w:rPr>
        <w:t>List</w:t>
      </w:r>
      <w:r>
        <w:rPr>
          <w:b/>
          <w:spacing w:val="-5"/>
          <w:sz w:val="24"/>
        </w:rPr>
        <w:t xml:space="preserve"> </w:t>
      </w:r>
      <w:r>
        <w:rPr>
          <w:b/>
          <w:sz w:val="24"/>
        </w:rPr>
        <w:t>all</w:t>
      </w:r>
      <w:r>
        <w:rPr>
          <w:b/>
          <w:spacing w:val="-3"/>
          <w:sz w:val="24"/>
        </w:rPr>
        <w:t xml:space="preserve"> </w:t>
      </w:r>
      <w:r>
        <w:rPr>
          <w:b/>
          <w:sz w:val="24"/>
        </w:rPr>
        <w:t>inspection</w:t>
      </w:r>
      <w:r>
        <w:rPr>
          <w:b/>
          <w:spacing w:val="-4"/>
          <w:sz w:val="24"/>
        </w:rPr>
        <w:t xml:space="preserve"> </w:t>
      </w:r>
      <w:r>
        <w:rPr>
          <w:b/>
          <w:sz w:val="24"/>
        </w:rPr>
        <w:t>requirements</w:t>
      </w:r>
      <w:r>
        <w:rPr>
          <w:b/>
          <w:spacing w:val="-3"/>
          <w:sz w:val="24"/>
        </w:rPr>
        <w:t xml:space="preserve"> </w:t>
      </w:r>
      <w:r>
        <w:rPr>
          <w:b/>
          <w:sz w:val="24"/>
        </w:rPr>
        <w:t>of</w:t>
      </w:r>
      <w:r>
        <w:rPr>
          <w:b/>
          <w:spacing w:val="-5"/>
          <w:sz w:val="24"/>
        </w:rPr>
        <w:t xml:space="preserve"> </w:t>
      </w:r>
      <w:r>
        <w:rPr>
          <w:b/>
          <w:sz w:val="24"/>
        </w:rPr>
        <w:t>EM</w:t>
      </w:r>
      <w:r>
        <w:rPr>
          <w:b/>
          <w:spacing w:val="-7"/>
          <w:sz w:val="24"/>
        </w:rPr>
        <w:t xml:space="preserve"> </w:t>
      </w:r>
      <w:r>
        <w:rPr>
          <w:b/>
          <w:sz w:val="24"/>
        </w:rPr>
        <w:t>385,</w:t>
      </w:r>
      <w:r>
        <w:rPr>
          <w:b/>
          <w:spacing w:val="-3"/>
          <w:sz w:val="24"/>
        </w:rPr>
        <w:t xml:space="preserve"> </w:t>
      </w:r>
      <w:r>
        <w:rPr>
          <w:b/>
          <w:sz w:val="24"/>
        </w:rPr>
        <w:t>Governmental</w:t>
      </w:r>
      <w:r>
        <w:rPr>
          <w:b/>
          <w:spacing w:val="-3"/>
          <w:sz w:val="24"/>
        </w:rPr>
        <w:t xml:space="preserve"> </w:t>
      </w:r>
      <w:r>
        <w:rPr>
          <w:b/>
          <w:sz w:val="24"/>
        </w:rPr>
        <w:t>Safety</w:t>
      </w:r>
      <w:r>
        <w:rPr>
          <w:b/>
          <w:spacing w:val="-9"/>
          <w:sz w:val="24"/>
        </w:rPr>
        <w:t xml:space="preserve"> </w:t>
      </w:r>
      <w:r>
        <w:rPr>
          <w:b/>
          <w:sz w:val="24"/>
        </w:rPr>
        <w:t>Requirements</w:t>
      </w:r>
      <w:r>
        <w:rPr>
          <w:b/>
          <w:spacing w:val="-3"/>
          <w:sz w:val="24"/>
        </w:rPr>
        <w:t xml:space="preserve"> </w:t>
      </w:r>
      <w:r>
        <w:rPr>
          <w:b/>
          <w:sz w:val="24"/>
        </w:rPr>
        <w:t>Specifications</w:t>
      </w:r>
      <w:r>
        <w:rPr>
          <w:b/>
          <w:spacing w:val="-3"/>
          <w:sz w:val="24"/>
        </w:rPr>
        <w:t xml:space="preserve"> </w:t>
      </w:r>
      <w:r>
        <w:rPr>
          <w:b/>
          <w:sz w:val="24"/>
        </w:rPr>
        <w:t>or</w:t>
      </w:r>
      <w:r>
        <w:rPr>
          <w:b/>
          <w:spacing w:val="-4"/>
          <w:sz w:val="24"/>
        </w:rPr>
        <w:t xml:space="preserve"> </w:t>
      </w:r>
      <w:r>
        <w:rPr>
          <w:b/>
          <w:sz w:val="24"/>
        </w:rPr>
        <w:t>OSHA</w:t>
      </w:r>
      <w:r>
        <w:rPr>
          <w:b/>
          <w:spacing w:val="-7"/>
          <w:sz w:val="24"/>
        </w:rPr>
        <w:t xml:space="preserve"> </w:t>
      </w:r>
      <w:r>
        <w:rPr>
          <w:b/>
          <w:sz w:val="24"/>
        </w:rPr>
        <w:t>29</w:t>
      </w:r>
      <w:r>
        <w:rPr>
          <w:b/>
          <w:spacing w:val="-3"/>
          <w:sz w:val="24"/>
        </w:rPr>
        <w:t xml:space="preserve"> </w:t>
      </w:r>
      <w:r>
        <w:rPr>
          <w:b/>
          <w:sz w:val="24"/>
        </w:rPr>
        <w:t>CFR</w:t>
      </w:r>
      <w:r>
        <w:rPr>
          <w:b/>
          <w:spacing w:val="-4"/>
          <w:sz w:val="24"/>
        </w:rPr>
        <w:t xml:space="preserve"> </w:t>
      </w:r>
      <w:r>
        <w:rPr>
          <w:b/>
          <w:sz w:val="24"/>
        </w:rPr>
        <w:t>1926</w:t>
      </w:r>
    </w:p>
    <w:p w14:paraId="05AAF61A" w14:textId="77777777" w:rsidR="009626BE" w:rsidRDefault="009626BE" w:rsidP="009626BE">
      <w:pPr>
        <w:pStyle w:val="BodyText"/>
        <w:ind w:left="0" w:firstLine="0"/>
        <w:rPr>
          <w:sz w:val="20"/>
        </w:rPr>
      </w:pPr>
    </w:p>
    <w:p w14:paraId="0AAFF281" w14:textId="77777777" w:rsidR="009626BE" w:rsidRDefault="009626BE" w:rsidP="009626BE">
      <w:pPr>
        <w:pStyle w:val="BodyText"/>
        <w:ind w:left="0" w:firstLine="0"/>
        <w:rPr>
          <w:sz w:val="26"/>
        </w:rPr>
      </w:pPr>
    </w:p>
    <w:p w14:paraId="502F8B9F" w14:textId="7BA050E0" w:rsidR="001D4585" w:rsidRDefault="001D4585" w:rsidP="00600220">
      <w:pPr>
        <w:pStyle w:val="Heading5"/>
        <w:spacing w:before="49"/>
        <w:jc w:val="center"/>
        <w:rPr>
          <w:b w:val="0"/>
        </w:rPr>
      </w:pPr>
    </w:p>
    <w:p w14:paraId="504B8B53" w14:textId="77777777" w:rsidR="001D4585" w:rsidRDefault="001D4585" w:rsidP="00600220">
      <w:pPr>
        <w:pStyle w:val="Heading5"/>
        <w:spacing w:before="49"/>
        <w:jc w:val="center"/>
        <w:rPr>
          <w:b w:val="0"/>
        </w:rPr>
      </w:pPr>
    </w:p>
    <w:p w14:paraId="344C6A81" w14:textId="38327197" w:rsidR="00600220" w:rsidRPr="000B2E0B" w:rsidRDefault="00600220" w:rsidP="00600220">
      <w:pPr>
        <w:pStyle w:val="Heading5"/>
        <w:spacing w:before="49"/>
        <w:jc w:val="center"/>
        <w:rPr>
          <w:b w:val="0"/>
        </w:rPr>
      </w:pPr>
      <w:r w:rsidRPr="000B2E0B">
        <w:rPr>
          <w:b w:val="0"/>
        </w:rPr>
        <w:lastRenderedPageBreak/>
        <w:t>Attachment 4</w:t>
      </w:r>
    </w:p>
    <w:p w14:paraId="729EA7B5" w14:textId="77777777" w:rsidR="00600220" w:rsidRDefault="00600220" w:rsidP="00600220">
      <w:pPr>
        <w:pStyle w:val="Heading5"/>
        <w:spacing w:before="49"/>
        <w:jc w:val="center"/>
        <w:rPr>
          <w:sz w:val="40"/>
          <w:szCs w:val="40"/>
        </w:rPr>
      </w:pPr>
      <w:r w:rsidRPr="00193F3A">
        <w:rPr>
          <w:sz w:val="40"/>
          <w:szCs w:val="40"/>
        </w:rPr>
        <w:t xml:space="preserve">HAZARDOUS SUBSTANCE </w:t>
      </w:r>
      <w:r>
        <w:rPr>
          <w:sz w:val="40"/>
          <w:szCs w:val="40"/>
        </w:rPr>
        <w:t>COMMUNICA</w:t>
      </w:r>
      <w:r w:rsidRPr="00193F3A">
        <w:rPr>
          <w:sz w:val="40"/>
          <w:szCs w:val="40"/>
        </w:rPr>
        <w:t>T</w:t>
      </w:r>
      <w:r>
        <w:rPr>
          <w:sz w:val="40"/>
          <w:szCs w:val="40"/>
        </w:rPr>
        <w:t>I</w:t>
      </w:r>
      <w:r w:rsidRPr="00193F3A">
        <w:rPr>
          <w:sz w:val="40"/>
          <w:szCs w:val="40"/>
        </w:rPr>
        <w:t xml:space="preserve">ON PROGRAM </w:t>
      </w:r>
    </w:p>
    <w:p w14:paraId="4B94CA95" w14:textId="77777777" w:rsidR="00600220" w:rsidRDefault="00600220" w:rsidP="00600220">
      <w:pPr>
        <w:pStyle w:val="Heading5"/>
        <w:spacing w:before="49"/>
        <w:rPr>
          <w:sz w:val="40"/>
          <w:szCs w:val="40"/>
        </w:rPr>
      </w:pPr>
    </w:p>
    <w:p w14:paraId="262C8B79" w14:textId="77777777" w:rsidR="00600220" w:rsidRDefault="00600220" w:rsidP="00600220">
      <w:pPr>
        <w:pStyle w:val="Heading5"/>
        <w:spacing w:before="49"/>
        <w:rPr>
          <w:b w:val="0"/>
          <w:bCs w:val="0"/>
        </w:rPr>
      </w:pPr>
      <w:r>
        <w:t xml:space="preserve">TO: </w:t>
      </w:r>
      <w:r>
        <w:rPr>
          <w:spacing w:val="-3"/>
        </w:rPr>
        <w:t>ALL</w:t>
      </w:r>
      <w:r>
        <w:rPr>
          <w:spacing w:val="3"/>
        </w:rPr>
        <w:t xml:space="preserve"> </w:t>
      </w:r>
      <w:r>
        <w:t>PERSONNEL</w:t>
      </w:r>
    </w:p>
    <w:p w14:paraId="15EF7687" w14:textId="77777777" w:rsidR="00600220" w:rsidRDefault="00600220" w:rsidP="00600220">
      <w:pPr>
        <w:spacing w:before="2"/>
        <w:rPr>
          <w:rFonts w:ascii="Arial" w:eastAsia="Arial" w:hAnsi="Arial" w:cs="Arial"/>
          <w:b/>
          <w:bCs/>
          <w:sz w:val="28"/>
          <w:szCs w:val="28"/>
        </w:rPr>
      </w:pPr>
    </w:p>
    <w:p w14:paraId="1EA2DD28" w14:textId="77777777" w:rsidR="00600220" w:rsidRDefault="00600220" w:rsidP="00600220">
      <w:pPr>
        <w:ind w:left="100"/>
        <w:rPr>
          <w:rFonts w:ascii="Arial" w:eastAsia="Arial" w:hAnsi="Arial" w:cs="Arial"/>
          <w:sz w:val="28"/>
          <w:szCs w:val="28"/>
        </w:rPr>
      </w:pPr>
      <w:r>
        <w:rPr>
          <w:rFonts w:ascii="Arial"/>
          <w:b/>
          <w:sz w:val="28"/>
        </w:rPr>
        <w:t>RE:  HAZARDOUS SUBSTANCE COMMUNICATION</w:t>
      </w:r>
      <w:r>
        <w:rPr>
          <w:rFonts w:ascii="Arial"/>
          <w:b/>
          <w:spacing w:val="-29"/>
          <w:sz w:val="28"/>
        </w:rPr>
        <w:t xml:space="preserve"> </w:t>
      </w:r>
      <w:r>
        <w:rPr>
          <w:rFonts w:ascii="Arial"/>
          <w:b/>
          <w:sz w:val="28"/>
        </w:rPr>
        <w:t>PROGRAM</w:t>
      </w:r>
    </w:p>
    <w:p w14:paraId="690AFF47" w14:textId="77777777" w:rsidR="00600220" w:rsidRDefault="00600220" w:rsidP="00600220">
      <w:pPr>
        <w:spacing w:before="11"/>
        <w:rPr>
          <w:rFonts w:ascii="Arial" w:eastAsia="Arial" w:hAnsi="Arial" w:cs="Arial"/>
          <w:b/>
          <w:bCs/>
          <w:sz w:val="27"/>
          <w:szCs w:val="27"/>
        </w:rPr>
      </w:pPr>
    </w:p>
    <w:p w14:paraId="65F02606" w14:textId="77777777" w:rsidR="00600220" w:rsidRDefault="00600220" w:rsidP="00600220">
      <w:pPr>
        <w:pStyle w:val="ListParagraph"/>
        <w:numPr>
          <w:ilvl w:val="0"/>
          <w:numId w:val="2"/>
        </w:numPr>
        <w:tabs>
          <w:tab w:val="left" w:pos="820"/>
        </w:tabs>
        <w:rPr>
          <w:rFonts w:ascii="Arial" w:eastAsia="Arial" w:hAnsi="Arial" w:cs="Arial"/>
          <w:sz w:val="28"/>
          <w:szCs w:val="28"/>
        </w:rPr>
      </w:pPr>
      <w:r>
        <w:rPr>
          <w:rFonts w:ascii="Arial"/>
          <w:b/>
          <w:sz w:val="28"/>
        </w:rPr>
        <w:t>PURPOSE</w:t>
      </w:r>
    </w:p>
    <w:p w14:paraId="48EFAF36" w14:textId="77777777" w:rsidR="00600220" w:rsidRDefault="00600220" w:rsidP="00600220">
      <w:pPr>
        <w:spacing w:before="10"/>
        <w:rPr>
          <w:rFonts w:ascii="Arial" w:eastAsia="Arial" w:hAnsi="Arial" w:cs="Arial"/>
          <w:b/>
          <w:bCs/>
          <w:sz w:val="27"/>
          <w:szCs w:val="27"/>
        </w:rPr>
      </w:pPr>
    </w:p>
    <w:p w14:paraId="2E218E33" w14:textId="1388771A" w:rsidR="00600220" w:rsidRDefault="00B2584F" w:rsidP="00600220">
      <w:pPr>
        <w:ind w:left="820" w:right="117"/>
        <w:jc w:val="both"/>
        <w:rPr>
          <w:rFonts w:ascii="Arial" w:eastAsia="Arial" w:hAnsi="Arial" w:cs="Arial"/>
          <w:sz w:val="24"/>
          <w:szCs w:val="24"/>
        </w:rPr>
      </w:pPr>
      <w:r>
        <w:rPr>
          <w:rFonts w:ascii="Arial"/>
          <w:sz w:val="24"/>
        </w:rPr>
        <w:t xml:space="preserve">MIAMI </w:t>
      </w:r>
      <w:r w:rsidR="00550A0D">
        <w:rPr>
          <w:rFonts w:ascii="Arial"/>
          <w:sz w:val="24"/>
        </w:rPr>
        <w:t>MEES</w:t>
      </w:r>
      <w:r w:rsidR="00600220">
        <w:rPr>
          <w:rFonts w:ascii="Arial"/>
          <w:sz w:val="24"/>
        </w:rPr>
        <w:t xml:space="preserve">, Hazardous Substance Communication Program is established to provide employees with information regarding hazardous substances that may be encountered at our shop and project sites. It is our policy to comply with applicable safety and health regulations established for the construction industry. This written program is available at our shop, and in the jobsite office of </w:t>
      </w:r>
      <w:r>
        <w:rPr>
          <w:rFonts w:ascii="Arial"/>
          <w:sz w:val="24"/>
        </w:rPr>
        <w:t xml:space="preserve">MIAMI </w:t>
      </w:r>
      <w:r w:rsidR="00550A0D">
        <w:rPr>
          <w:rFonts w:ascii="Arial"/>
          <w:sz w:val="24"/>
        </w:rPr>
        <w:t>MEES</w:t>
      </w:r>
      <w:r w:rsidR="00600220">
        <w:rPr>
          <w:rFonts w:ascii="Arial"/>
          <w:sz w:val="24"/>
        </w:rPr>
        <w:t>.</w:t>
      </w:r>
    </w:p>
    <w:p w14:paraId="5858FD5D" w14:textId="77777777" w:rsidR="00600220" w:rsidRPr="00193F3A" w:rsidRDefault="00600220" w:rsidP="00600220">
      <w:pPr>
        <w:ind w:left="820" w:right="117"/>
        <w:jc w:val="both"/>
        <w:rPr>
          <w:rFonts w:ascii="Arial" w:eastAsia="Arial" w:hAnsi="Arial" w:cs="Arial"/>
          <w:sz w:val="24"/>
          <w:szCs w:val="24"/>
        </w:rPr>
      </w:pPr>
    </w:p>
    <w:p w14:paraId="68FCB385" w14:textId="77777777" w:rsidR="00600220" w:rsidRDefault="00600220" w:rsidP="00600220">
      <w:pPr>
        <w:pStyle w:val="ListParagraph"/>
        <w:numPr>
          <w:ilvl w:val="0"/>
          <w:numId w:val="163"/>
        </w:numPr>
        <w:tabs>
          <w:tab w:val="left" w:pos="820"/>
        </w:tabs>
        <w:jc w:val="left"/>
        <w:rPr>
          <w:rFonts w:ascii="Arial" w:eastAsia="Arial" w:hAnsi="Arial" w:cs="Arial"/>
          <w:sz w:val="28"/>
          <w:szCs w:val="28"/>
        </w:rPr>
      </w:pPr>
      <w:r>
        <w:rPr>
          <w:rFonts w:ascii="Arial"/>
          <w:b/>
          <w:sz w:val="28"/>
        </w:rPr>
        <w:t>CONTAINER</w:t>
      </w:r>
      <w:r>
        <w:rPr>
          <w:rFonts w:ascii="Arial"/>
          <w:b/>
          <w:spacing w:val="-10"/>
          <w:sz w:val="28"/>
        </w:rPr>
        <w:t xml:space="preserve"> </w:t>
      </w:r>
      <w:r>
        <w:rPr>
          <w:rFonts w:ascii="Arial"/>
          <w:b/>
          <w:sz w:val="28"/>
        </w:rPr>
        <w:t>LABELING</w:t>
      </w:r>
    </w:p>
    <w:p w14:paraId="417FF43F" w14:textId="77777777" w:rsidR="00600220" w:rsidRDefault="00600220" w:rsidP="00600220">
      <w:pPr>
        <w:spacing w:before="1"/>
        <w:rPr>
          <w:rFonts w:ascii="Arial" w:eastAsia="Arial" w:hAnsi="Arial" w:cs="Arial"/>
          <w:b/>
          <w:bCs/>
          <w:sz w:val="28"/>
          <w:szCs w:val="28"/>
        </w:rPr>
      </w:pPr>
    </w:p>
    <w:p w14:paraId="64C9E32F" w14:textId="77777777" w:rsidR="00600220" w:rsidRDefault="00600220" w:rsidP="00600220">
      <w:pPr>
        <w:pStyle w:val="ListParagraph"/>
        <w:numPr>
          <w:ilvl w:val="1"/>
          <w:numId w:val="163"/>
        </w:numPr>
        <w:tabs>
          <w:tab w:val="left" w:pos="1181"/>
        </w:tabs>
        <w:ind w:right="1650" w:hanging="720"/>
        <w:rPr>
          <w:rFonts w:ascii="Arial" w:eastAsia="Arial" w:hAnsi="Arial" w:cs="Arial"/>
          <w:sz w:val="24"/>
          <w:szCs w:val="24"/>
        </w:rPr>
      </w:pPr>
      <w:r>
        <w:rPr>
          <w:rFonts w:ascii="Arial"/>
          <w:sz w:val="24"/>
        </w:rPr>
        <w:t>A Jobsite superintendent or his designated representative, will check to verify containers are clearly labeled</w:t>
      </w:r>
      <w:r>
        <w:rPr>
          <w:rFonts w:ascii="Arial"/>
          <w:spacing w:val="-40"/>
          <w:sz w:val="24"/>
        </w:rPr>
        <w:t xml:space="preserve"> </w:t>
      </w:r>
      <w:r>
        <w:rPr>
          <w:rFonts w:ascii="Arial"/>
          <w:sz w:val="24"/>
        </w:rPr>
        <w:t>for: 1.)</w:t>
      </w:r>
      <w:r>
        <w:rPr>
          <w:rFonts w:ascii="Arial"/>
          <w:spacing w:val="11"/>
          <w:sz w:val="24"/>
        </w:rPr>
        <w:t xml:space="preserve"> </w:t>
      </w:r>
      <w:r>
        <w:rPr>
          <w:rFonts w:ascii="Arial"/>
          <w:sz w:val="24"/>
        </w:rPr>
        <w:t>Contents</w:t>
      </w:r>
    </w:p>
    <w:p w14:paraId="301D7B29" w14:textId="77777777" w:rsidR="00600220" w:rsidRDefault="00600220" w:rsidP="00600220">
      <w:pPr>
        <w:ind w:left="1540"/>
        <w:rPr>
          <w:rFonts w:ascii="Arial" w:eastAsia="Arial" w:hAnsi="Arial" w:cs="Arial"/>
          <w:sz w:val="24"/>
          <w:szCs w:val="24"/>
        </w:rPr>
      </w:pPr>
      <w:r>
        <w:rPr>
          <w:rFonts w:ascii="Arial"/>
          <w:sz w:val="24"/>
        </w:rPr>
        <w:t>2.) Appropriate hazard</w:t>
      </w:r>
      <w:r>
        <w:rPr>
          <w:rFonts w:ascii="Arial"/>
          <w:spacing w:val="2"/>
          <w:sz w:val="24"/>
        </w:rPr>
        <w:t xml:space="preserve"> </w:t>
      </w:r>
      <w:r>
        <w:rPr>
          <w:rFonts w:ascii="Arial"/>
          <w:sz w:val="24"/>
        </w:rPr>
        <w:t>warning</w:t>
      </w:r>
    </w:p>
    <w:p w14:paraId="760A9BBF" w14:textId="77777777" w:rsidR="00600220" w:rsidRDefault="00600220" w:rsidP="00600220">
      <w:pPr>
        <w:ind w:left="1540"/>
        <w:rPr>
          <w:rFonts w:ascii="Arial" w:eastAsia="Arial" w:hAnsi="Arial" w:cs="Arial"/>
          <w:sz w:val="24"/>
          <w:szCs w:val="24"/>
        </w:rPr>
      </w:pPr>
      <w:r>
        <w:rPr>
          <w:rFonts w:ascii="Arial"/>
          <w:sz w:val="24"/>
        </w:rPr>
        <w:t>3.) Name and address of manufacturer</w:t>
      </w:r>
    </w:p>
    <w:p w14:paraId="1005F603" w14:textId="77777777" w:rsidR="00600220" w:rsidRDefault="00600220" w:rsidP="00600220">
      <w:pPr>
        <w:rPr>
          <w:rFonts w:ascii="Arial" w:eastAsia="Arial" w:hAnsi="Arial" w:cs="Arial"/>
          <w:sz w:val="24"/>
          <w:szCs w:val="24"/>
        </w:rPr>
      </w:pPr>
    </w:p>
    <w:p w14:paraId="4FBB7BE0" w14:textId="77777777" w:rsidR="00600220" w:rsidRDefault="00600220" w:rsidP="00600220">
      <w:pPr>
        <w:pStyle w:val="ListParagraph"/>
        <w:numPr>
          <w:ilvl w:val="1"/>
          <w:numId w:val="163"/>
        </w:numPr>
        <w:tabs>
          <w:tab w:val="left" w:pos="1181"/>
        </w:tabs>
        <w:ind w:right="2932" w:hanging="720"/>
        <w:rPr>
          <w:rFonts w:ascii="Arial" w:eastAsia="Arial" w:hAnsi="Arial" w:cs="Arial"/>
          <w:sz w:val="24"/>
          <w:szCs w:val="24"/>
        </w:rPr>
      </w:pPr>
      <w:r>
        <w:rPr>
          <w:rFonts w:ascii="Arial"/>
          <w:sz w:val="24"/>
        </w:rPr>
        <w:t>The superintendent or his designated representative will verify labeling of secondary containers</w:t>
      </w:r>
      <w:r>
        <w:rPr>
          <w:rFonts w:ascii="Arial"/>
          <w:spacing w:val="-43"/>
          <w:sz w:val="24"/>
        </w:rPr>
        <w:t xml:space="preserve"> </w:t>
      </w:r>
      <w:r>
        <w:rPr>
          <w:rFonts w:ascii="Arial"/>
          <w:sz w:val="24"/>
        </w:rPr>
        <w:t>for: 1.)</w:t>
      </w:r>
      <w:r>
        <w:rPr>
          <w:rFonts w:ascii="Arial"/>
          <w:spacing w:val="11"/>
          <w:sz w:val="24"/>
        </w:rPr>
        <w:t xml:space="preserve"> </w:t>
      </w:r>
      <w:r>
        <w:rPr>
          <w:rFonts w:ascii="Arial"/>
          <w:sz w:val="24"/>
        </w:rPr>
        <w:t>Contents</w:t>
      </w:r>
    </w:p>
    <w:p w14:paraId="668C0F59" w14:textId="77777777" w:rsidR="00600220" w:rsidRDefault="00600220" w:rsidP="00600220">
      <w:pPr>
        <w:ind w:left="1540"/>
        <w:rPr>
          <w:rFonts w:ascii="Arial" w:eastAsia="Arial" w:hAnsi="Arial" w:cs="Arial"/>
          <w:sz w:val="24"/>
          <w:szCs w:val="24"/>
        </w:rPr>
      </w:pPr>
      <w:r>
        <w:rPr>
          <w:rFonts w:ascii="Arial"/>
          <w:sz w:val="24"/>
        </w:rPr>
        <w:t>2.) Appropriate hazard</w:t>
      </w:r>
      <w:r>
        <w:rPr>
          <w:rFonts w:ascii="Arial"/>
          <w:spacing w:val="-1"/>
          <w:sz w:val="24"/>
        </w:rPr>
        <w:t xml:space="preserve"> </w:t>
      </w:r>
      <w:r>
        <w:rPr>
          <w:rFonts w:ascii="Arial"/>
          <w:sz w:val="24"/>
        </w:rPr>
        <w:t>warning</w:t>
      </w:r>
    </w:p>
    <w:p w14:paraId="2635B468" w14:textId="77777777" w:rsidR="00600220" w:rsidRDefault="00600220" w:rsidP="00600220">
      <w:pPr>
        <w:ind w:left="1540"/>
        <w:rPr>
          <w:rFonts w:ascii="Arial" w:eastAsia="Arial" w:hAnsi="Arial" w:cs="Arial"/>
          <w:sz w:val="24"/>
          <w:szCs w:val="24"/>
        </w:rPr>
      </w:pPr>
      <w:r>
        <w:rPr>
          <w:rFonts w:ascii="Arial"/>
          <w:sz w:val="24"/>
        </w:rPr>
        <w:t>3.) Name and address of manufacturer</w:t>
      </w:r>
    </w:p>
    <w:p w14:paraId="7556C2E9" w14:textId="77777777" w:rsidR="00600220" w:rsidRDefault="00600220" w:rsidP="00600220">
      <w:pPr>
        <w:rPr>
          <w:rFonts w:ascii="Arial" w:eastAsia="Arial" w:hAnsi="Arial" w:cs="Arial"/>
          <w:sz w:val="24"/>
          <w:szCs w:val="24"/>
        </w:rPr>
      </w:pPr>
    </w:p>
    <w:p w14:paraId="1C804947" w14:textId="77777777" w:rsidR="00600220" w:rsidRDefault="00600220" w:rsidP="00600220">
      <w:pPr>
        <w:pStyle w:val="ListParagraph"/>
        <w:numPr>
          <w:ilvl w:val="1"/>
          <w:numId w:val="163"/>
        </w:numPr>
        <w:tabs>
          <w:tab w:val="left" w:pos="1181"/>
        </w:tabs>
        <w:ind w:left="1180" w:hanging="360"/>
        <w:rPr>
          <w:rFonts w:ascii="Arial" w:eastAsia="Arial" w:hAnsi="Arial" w:cs="Arial"/>
          <w:sz w:val="24"/>
          <w:szCs w:val="24"/>
        </w:rPr>
      </w:pPr>
      <w:r>
        <w:rPr>
          <w:rFonts w:ascii="Arial"/>
          <w:sz w:val="24"/>
        </w:rPr>
        <w:t>Superintendent</w:t>
      </w:r>
      <w:r>
        <w:rPr>
          <w:rFonts w:ascii="Arial"/>
          <w:spacing w:val="-3"/>
          <w:sz w:val="24"/>
        </w:rPr>
        <w:t xml:space="preserve"> </w:t>
      </w:r>
      <w:r>
        <w:rPr>
          <w:rFonts w:ascii="Arial"/>
          <w:sz w:val="24"/>
        </w:rPr>
        <w:t>or</w:t>
      </w:r>
      <w:r>
        <w:rPr>
          <w:rFonts w:ascii="Arial"/>
          <w:spacing w:val="-6"/>
          <w:sz w:val="24"/>
        </w:rPr>
        <w:t xml:space="preserve"> </w:t>
      </w:r>
      <w:r>
        <w:rPr>
          <w:rFonts w:ascii="Arial"/>
          <w:sz w:val="24"/>
        </w:rPr>
        <w:t>his</w:t>
      </w:r>
      <w:r>
        <w:rPr>
          <w:rFonts w:ascii="Arial"/>
          <w:spacing w:val="-6"/>
          <w:sz w:val="24"/>
        </w:rPr>
        <w:t xml:space="preserve"> </w:t>
      </w:r>
      <w:r>
        <w:rPr>
          <w:rFonts w:ascii="Arial"/>
          <w:sz w:val="24"/>
        </w:rPr>
        <w:t>designated</w:t>
      </w:r>
      <w:r>
        <w:rPr>
          <w:rFonts w:ascii="Arial"/>
          <w:spacing w:val="-3"/>
          <w:sz w:val="24"/>
        </w:rPr>
        <w:t xml:space="preserve"> </w:t>
      </w:r>
      <w:r>
        <w:rPr>
          <w:rFonts w:ascii="Arial"/>
          <w:sz w:val="24"/>
        </w:rPr>
        <w:t>representative will</w:t>
      </w:r>
      <w:r>
        <w:rPr>
          <w:rFonts w:ascii="Arial"/>
          <w:spacing w:val="-3"/>
          <w:sz w:val="24"/>
        </w:rPr>
        <w:t xml:space="preserve"> </w:t>
      </w:r>
      <w:r>
        <w:rPr>
          <w:rFonts w:ascii="Arial"/>
          <w:sz w:val="24"/>
        </w:rPr>
        <w:t>review</w:t>
      </w:r>
      <w:r>
        <w:rPr>
          <w:rFonts w:ascii="Arial"/>
          <w:spacing w:val="-6"/>
          <w:sz w:val="24"/>
        </w:rPr>
        <w:t xml:space="preserve"> </w:t>
      </w:r>
      <w:r>
        <w:rPr>
          <w:rFonts w:ascii="Arial"/>
          <w:sz w:val="24"/>
        </w:rPr>
        <w:t>labeling</w:t>
      </w:r>
      <w:r>
        <w:rPr>
          <w:rFonts w:ascii="Arial"/>
          <w:spacing w:val="-2"/>
          <w:sz w:val="24"/>
        </w:rPr>
        <w:t xml:space="preserve"> </w:t>
      </w:r>
      <w:r>
        <w:rPr>
          <w:rFonts w:ascii="Arial"/>
          <w:sz w:val="24"/>
        </w:rPr>
        <w:t>and</w:t>
      </w:r>
      <w:r>
        <w:rPr>
          <w:rFonts w:ascii="Arial"/>
          <w:spacing w:val="-5"/>
          <w:sz w:val="24"/>
        </w:rPr>
        <w:t xml:space="preserve"> </w:t>
      </w:r>
      <w:r>
        <w:rPr>
          <w:rFonts w:ascii="Arial"/>
          <w:sz w:val="24"/>
        </w:rPr>
        <w:t>update</w:t>
      </w:r>
      <w:r>
        <w:rPr>
          <w:rFonts w:ascii="Arial"/>
          <w:spacing w:val="-4"/>
          <w:sz w:val="24"/>
        </w:rPr>
        <w:t xml:space="preserve"> </w:t>
      </w:r>
      <w:r>
        <w:rPr>
          <w:rFonts w:ascii="Arial"/>
          <w:sz w:val="24"/>
        </w:rPr>
        <w:t>MSDS</w:t>
      </w:r>
      <w:r>
        <w:rPr>
          <w:rFonts w:ascii="Arial"/>
          <w:spacing w:val="-3"/>
          <w:sz w:val="24"/>
        </w:rPr>
        <w:t xml:space="preserve"> </w:t>
      </w:r>
      <w:r>
        <w:rPr>
          <w:rFonts w:ascii="Arial"/>
          <w:sz w:val="24"/>
        </w:rPr>
        <w:t>log</w:t>
      </w:r>
      <w:r>
        <w:rPr>
          <w:rFonts w:ascii="Arial"/>
          <w:spacing w:val="-7"/>
          <w:sz w:val="24"/>
        </w:rPr>
        <w:t xml:space="preserve"> </w:t>
      </w:r>
      <w:r>
        <w:rPr>
          <w:rFonts w:ascii="Arial"/>
          <w:sz w:val="24"/>
        </w:rPr>
        <w:t>book</w:t>
      </w:r>
      <w:r>
        <w:rPr>
          <w:rFonts w:ascii="Arial"/>
          <w:spacing w:val="-3"/>
          <w:sz w:val="24"/>
        </w:rPr>
        <w:t xml:space="preserve"> </w:t>
      </w:r>
      <w:r>
        <w:rPr>
          <w:rFonts w:ascii="Arial"/>
          <w:sz w:val="24"/>
        </w:rPr>
        <w:t>with</w:t>
      </w:r>
      <w:r>
        <w:rPr>
          <w:rFonts w:ascii="Arial"/>
          <w:spacing w:val="-3"/>
          <w:sz w:val="24"/>
        </w:rPr>
        <w:t xml:space="preserve"> </w:t>
      </w:r>
      <w:r>
        <w:rPr>
          <w:rFonts w:ascii="Arial"/>
          <w:sz w:val="24"/>
        </w:rPr>
        <w:t>each</w:t>
      </w:r>
      <w:r>
        <w:rPr>
          <w:rFonts w:ascii="Arial"/>
          <w:spacing w:val="-3"/>
          <w:sz w:val="24"/>
        </w:rPr>
        <w:t xml:space="preserve"> </w:t>
      </w:r>
      <w:r>
        <w:rPr>
          <w:rFonts w:ascii="Arial"/>
          <w:sz w:val="24"/>
        </w:rPr>
        <w:t>delivery.</w:t>
      </w:r>
    </w:p>
    <w:p w14:paraId="0087DA2D" w14:textId="77777777" w:rsidR="00600220" w:rsidRDefault="00600220" w:rsidP="00600220">
      <w:pPr>
        <w:spacing w:before="2"/>
        <w:rPr>
          <w:rFonts w:ascii="Arial" w:eastAsia="Arial" w:hAnsi="Arial" w:cs="Arial"/>
          <w:sz w:val="24"/>
          <w:szCs w:val="24"/>
        </w:rPr>
      </w:pPr>
    </w:p>
    <w:p w14:paraId="76C9985B" w14:textId="77777777" w:rsidR="00600220" w:rsidRDefault="00600220" w:rsidP="00600220">
      <w:pPr>
        <w:pStyle w:val="ListParagraph"/>
        <w:numPr>
          <w:ilvl w:val="0"/>
          <w:numId w:val="163"/>
        </w:numPr>
        <w:tabs>
          <w:tab w:val="left" w:pos="820"/>
        </w:tabs>
        <w:ind w:hanging="672"/>
        <w:jc w:val="left"/>
        <w:rPr>
          <w:rFonts w:ascii="Arial" w:eastAsia="Arial" w:hAnsi="Arial" w:cs="Arial"/>
          <w:sz w:val="28"/>
          <w:szCs w:val="28"/>
        </w:rPr>
      </w:pPr>
      <w:r>
        <w:rPr>
          <w:rFonts w:ascii="Arial"/>
          <w:b/>
          <w:sz w:val="28"/>
        </w:rPr>
        <w:t>SCOPE</w:t>
      </w:r>
    </w:p>
    <w:p w14:paraId="2EE6DB1D" w14:textId="77777777" w:rsidR="00600220" w:rsidRDefault="00600220" w:rsidP="00600220">
      <w:pPr>
        <w:spacing w:before="10"/>
        <w:rPr>
          <w:rFonts w:ascii="Arial" w:eastAsia="Arial" w:hAnsi="Arial" w:cs="Arial"/>
          <w:b/>
          <w:bCs/>
          <w:sz w:val="27"/>
          <w:szCs w:val="27"/>
        </w:rPr>
      </w:pPr>
    </w:p>
    <w:p w14:paraId="6970B6E2" w14:textId="77777777" w:rsidR="00600220" w:rsidRDefault="00600220" w:rsidP="00600220">
      <w:pPr>
        <w:pStyle w:val="ListParagraph"/>
        <w:numPr>
          <w:ilvl w:val="1"/>
          <w:numId w:val="163"/>
        </w:numPr>
        <w:tabs>
          <w:tab w:val="left" w:pos="1181"/>
        </w:tabs>
        <w:ind w:left="1180" w:right="128" w:hanging="360"/>
        <w:rPr>
          <w:rFonts w:ascii="Arial" w:eastAsia="Arial" w:hAnsi="Arial" w:cs="Arial"/>
          <w:sz w:val="24"/>
          <w:szCs w:val="24"/>
        </w:rPr>
      </w:pPr>
      <w:r>
        <w:rPr>
          <w:rFonts w:ascii="Arial"/>
          <w:sz w:val="24"/>
        </w:rPr>
        <w:t>To provide our employees with information supplied by manufacturers regarding the hazards of substances they produce or furnish.</w:t>
      </w:r>
    </w:p>
    <w:p w14:paraId="2424E3A8" w14:textId="77777777" w:rsidR="00600220" w:rsidRDefault="00600220" w:rsidP="00600220">
      <w:pPr>
        <w:spacing w:before="11"/>
        <w:rPr>
          <w:rFonts w:ascii="Arial" w:eastAsia="Arial" w:hAnsi="Arial" w:cs="Arial"/>
          <w:sz w:val="23"/>
          <w:szCs w:val="23"/>
        </w:rPr>
      </w:pPr>
    </w:p>
    <w:p w14:paraId="363E588F" w14:textId="77777777" w:rsidR="00600220" w:rsidRPr="007F1F6E" w:rsidRDefault="00600220" w:rsidP="00600220">
      <w:pPr>
        <w:pStyle w:val="ListParagraph"/>
        <w:numPr>
          <w:ilvl w:val="1"/>
          <w:numId w:val="163"/>
        </w:numPr>
        <w:tabs>
          <w:tab w:val="left" w:pos="1181"/>
        </w:tabs>
        <w:spacing w:before="55"/>
        <w:ind w:left="1280" w:right="128" w:hanging="360"/>
        <w:jc w:val="both"/>
        <w:rPr>
          <w:rFonts w:ascii="Arial" w:eastAsia="Arial" w:hAnsi="Arial" w:cs="Arial"/>
          <w:sz w:val="24"/>
          <w:szCs w:val="24"/>
        </w:rPr>
      </w:pPr>
      <w:r w:rsidRPr="007F1F6E">
        <w:rPr>
          <w:rFonts w:ascii="Arial"/>
          <w:sz w:val="24"/>
        </w:rPr>
        <w:t>To notify Subcontractors and their employees, on our projects with regards to the hazardous substances they might encounter, as well as our own</w:t>
      </w:r>
      <w:r w:rsidRPr="007F1F6E">
        <w:rPr>
          <w:rFonts w:ascii="Arial"/>
          <w:spacing w:val="-15"/>
          <w:sz w:val="24"/>
        </w:rPr>
        <w:t xml:space="preserve"> </w:t>
      </w:r>
      <w:r w:rsidRPr="007F1F6E">
        <w:rPr>
          <w:rFonts w:ascii="Arial"/>
          <w:sz w:val="24"/>
        </w:rPr>
        <w:t>employees.</w:t>
      </w:r>
      <w:r>
        <w:rPr>
          <w:rFonts w:ascii="Arial"/>
          <w:sz w:val="24"/>
        </w:rPr>
        <w:t xml:space="preserve"> </w:t>
      </w:r>
      <w:r w:rsidRPr="007F1F6E">
        <w:rPr>
          <w:rFonts w:ascii="Arial"/>
          <w:sz w:val="24"/>
        </w:rPr>
        <w:t xml:space="preserve">Any substance which we use on our projects or in our shop, if used in such a manner that </w:t>
      </w:r>
      <w:r w:rsidRPr="007F1F6E">
        <w:rPr>
          <w:rFonts w:ascii="Arial"/>
          <w:sz w:val="24"/>
        </w:rPr>
        <w:lastRenderedPageBreak/>
        <w:t>employees may be exposed under normal conditions of use or in a foreseeable emergency, is to be included in the program. See attachment for list of chemicals.</w:t>
      </w:r>
    </w:p>
    <w:p w14:paraId="10D82617" w14:textId="77777777" w:rsidR="00600220" w:rsidRDefault="00600220" w:rsidP="00600220">
      <w:pPr>
        <w:rPr>
          <w:rFonts w:ascii="Arial" w:eastAsia="Arial" w:hAnsi="Arial" w:cs="Arial"/>
          <w:sz w:val="24"/>
          <w:szCs w:val="24"/>
        </w:rPr>
      </w:pPr>
    </w:p>
    <w:p w14:paraId="4F3A066A" w14:textId="77777777" w:rsidR="00600220" w:rsidRDefault="00600220" w:rsidP="00600220">
      <w:pPr>
        <w:pStyle w:val="ListParagraph"/>
        <w:numPr>
          <w:ilvl w:val="1"/>
          <w:numId w:val="163"/>
        </w:numPr>
        <w:tabs>
          <w:tab w:val="left" w:pos="1281"/>
        </w:tabs>
        <w:ind w:left="1640" w:right="10061" w:hanging="720"/>
        <w:rPr>
          <w:rFonts w:ascii="Arial" w:eastAsia="Arial" w:hAnsi="Arial" w:cs="Arial"/>
          <w:sz w:val="24"/>
          <w:szCs w:val="24"/>
        </w:rPr>
      </w:pPr>
      <w:r>
        <w:rPr>
          <w:rFonts w:ascii="Arial"/>
          <w:sz w:val="24"/>
        </w:rPr>
        <w:t>This program does not apply to: 1.)</w:t>
      </w:r>
      <w:r>
        <w:rPr>
          <w:rFonts w:ascii="Arial"/>
          <w:spacing w:val="13"/>
          <w:sz w:val="24"/>
        </w:rPr>
        <w:t xml:space="preserve"> </w:t>
      </w:r>
      <w:r>
        <w:rPr>
          <w:rFonts w:ascii="Arial"/>
          <w:sz w:val="24"/>
        </w:rPr>
        <w:t>Wood</w:t>
      </w:r>
    </w:p>
    <w:p w14:paraId="0014E3FB" w14:textId="77777777" w:rsidR="00600220" w:rsidRDefault="00600220" w:rsidP="00600220">
      <w:pPr>
        <w:ind w:left="1640" w:right="3628"/>
        <w:rPr>
          <w:rFonts w:ascii="Arial" w:eastAsia="Arial" w:hAnsi="Arial" w:cs="Arial"/>
          <w:sz w:val="24"/>
          <w:szCs w:val="24"/>
        </w:rPr>
      </w:pPr>
      <w:r>
        <w:rPr>
          <w:rFonts w:ascii="Arial"/>
          <w:sz w:val="24"/>
        </w:rPr>
        <w:t>2.) Drugs that are packaged for sale to consumers or intended for personal consumption. 3.) Certain consumer products where used in and for the same manner as a</w:t>
      </w:r>
      <w:r>
        <w:rPr>
          <w:rFonts w:ascii="Arial"/>
          <w:spacing w:val="-19"/>
          <w:sz w:val="24"/>
        </w:rPr>
        <w:t xml:space="preserve"> </w:t>
      </w:r>
      <w:r>
        <w:rPr>
          <w:rFonts w:ascii="Arial"/>
          <w:sz w:val="24"/>
        </w:rPr>
        <w:t>consumer.</w:t>
      </w:r>
    </w:p>
    <w:p w14:paraId="3C7AD4FF" w14:textId="77777777" w:rsidR="00600220" w:rsidRDefault="00600220" w:rsidP="00600220">
      <w:pPr>
        <w:spacing w:before="11"/>
        <w:rPr>
          <w:rFonts w:ascii="Arial" w:eastAsia="Arial" w:hAnsi="Arial" w:cs="Arial"/>
          <w:sz w:val="21"/>
          <w:szCs w:val="21"/>
        </w:rPr>
      </w:pPr>
    </w:p>
    <w:p w14:paraId="4F4A190C" w14:textId="77777777" w:rsidR="00600220" w:rsidRDefault="00600220" w:rsidP="00600220">
      <w:pPr>
        <w:pStyle w:val="ListParagraph"/>
        <w:numPr>
          <w:ilvl w:val="0"/>
          <w:numId w:val="163"/>
        </w:numPr>
        <w:tabs>
          <w:tab w:val="left" w:pos="920"/>
        </w:tabs>
        <w:ind w:left="920" w:hanging="704"/>
        <w:jc w:val="left"/>
        <w:rPr>
          <w:rFonts w:ascii="Arial" w:eastAsia="Arial" w:hAnsi="Arial" w:cs="Arial"/>
          <w:sz w:val="28"/>
          <w:szCs w:val="28"/>
        </w:rPr>
      </w:pPr>
      <w:r>
        <w:rPr>
          <w:rFonts w:ascii="Arial"/>
          <w:b/>
          <w:sz w:val="28"/>
        </w:rPr>
        <w:t>DETERMINATION OF HAZARDOUS</w:t>
      </w:r>
      <w:r>
        <w:rPr>
          <w:rFonts w:ascii="Arial"/>
          <w:b/>
          <w:spacing w:val="-19"/>
          <w:sz w:val="28"/>
        </w:rPr>
        <w:t xml:space="preserve"> </w:t>
      </w:r>
      <w:r>
        <w:rPr>
          <w:rFonts w:ascii="Arial"/>
          <w:b/>
          <w:sz w:val="28"/>
        </w:rPr>
        <w:t>SUBSTANCES</w:t>
      </w:r>
    </w:p>
    <w:p w14:paraId="68AFC3BD" w14:textId="77777777" w:rsidR="00600220" w:rsidRDefault="00600220" w:rsidP="00600220">
      <w:pPr>
        <w:spacing w:before="1"/>
        <w:rPr>
          <w:rFonts w:ascii="Arial" w:eastAsia="Arial" w:hAnsi="Arial" w:cs="Arial"/>
          <w:b/>
          <w:bCs/>
        </w:rPr>
      </w:pPr>
    </w:p>
    <w:p w14:paraId="39F51675" w14:textId="77777777" w:rsidR="00600220" w:rsidRDefault="00600220" w:rsidP="00600220">
      <w:pPr>
        <w:ind w:left="920" w:right="114"/>
        <w:jc w:val="both"/>
        <w:rPr>
          <w:rFonts w:ascii="Arial" w:eastAsia="Arial" w:hAnsi="Arial" w:cs="Arial"/>
          <w:sz w:val="24"/>
          <w:szCs w:val="24"/>
        </w:rPr>
      </w:pPr>
      <w:r>
        <w:rPr>
          <w:rFonts w:ascii="Arial"/>
          <w:spacing w:val="3"/>
          <w:sz w:val="24"/>
        </w:rPr>
        <w:t xml:space="preserve">We </w:t>
      </w:r>
      <w:r>
        <w:rPr>
          <w:rFonts w:ascii="Arial"/>
          <w:sz w:val="24"/>
        </w:rPr>
        <w:t>rely on the supplier to perform evaluations of the substances which they deliver to our projects and shop to determine if the substances are hazardous.  All suppliers are required to provide MSDS information with all</w:t>
      </w:r>
      <w:r>
        <w:rPr>
          <w:rFonts w:ascii="Arial"/>
          <w:spacing w:val="-35"/>
          <w:sz w:val="24"/>
        </w:rPr>
        <w:t xml:space="preserve"> </w:t>
      </w:r>
      <w:r>
        <w:rPr>
          <w:rFonts w:ascii="Arial"/>
          <w:sz w:val="24"/>
        </w:rPr>
        <w:t>deliveries.</w:t>
      </w:r>
    </w:p>
    <w:p w14:paraId="0A6B5675" w14:textId="77777777" w:rsidR="00600220" w:rsidRDefault="00600220" w:rsidP="00600220">
      <w:pPr>
        <w:spacing w:before="11"/>
        <w:rPr>
          <w:rFonts w:ascii="Arial" w:eastAsia="Arial" w:hAnsi="Arial" w:cs="Arial"/>
          <w:sz w:val="29"/>
          <w:szCs w:val="29"/>
        </w:rPr>
      </w:pPr>
    </w:p>
    <w:p w14:paraId="52E072B6" w14:textId="77777777" w:rsidR="00600220" w:rsidRDefault="00600220" w:rsidP="00600220">
      <w:pPr>
        <w:pStyle w:val="ListParagraph"/>
        <w:numPr>
          <w:ilvl w:val="0"/>
          <w:numId w:val="163"/>
        </w:numPr>
        <w:tabs>
          <w:tab w:val="left" w:pos="920"/>
        </w:tabs>
        <w:ind w:left="920" w:hanging="644"/>
        <w:jc w:val="left"/>
        <w:rPr>
          <w:rFonts w:ascii="Arial" w:eastAsia="Arial" w:hAnsi="Arial" w:cs="Arial"/>
          <w:sz w:val="30"/>
          <w:szCs w:val="30"/>
        </w:rPr>
      </w:pPr>
      <w:r>
        <w:rPr>
          <w:rFonts w:ascii="Arial"/>
          <w:b/>
          <w:sz w:val="30"/>
        </w:rPr>
        <w:t>MATERIAL SAFETY DATA SHEETS</w:t>
      </w:r>
      <w:r>
        <w:rPr>
          <w:rFonts w:ascii="Arial"/>
          <w:b/>
          <w:spacing w:val="-18"/>
          <w:sz w:val="30"/>
        </w:rPr>
        <w:t xml:space="preserve"> </w:t>
      </w:r>
      <w:r>
        <w:rPr>
          <w:rFonts w:ascii="Arial"/>
          <w:b/>
          <w:sz w:val="30"/>
        </w:rPr>
        <w:t>(MSDS)</w:t>
      </w:r>
    </w:p>
    <w:p w14:paraId="079D9067" w14:textId="77777777" w:rsidR="00600220" w:rsidRDefault="00600220" w:rsidP="00600220">
      <w:pPr>
        <w:spacing w:before="11"/>
        <w:rPr>
          <w:rFonts w:ascii="Arial" w:eastAsia="Arial" w:hAnsi="Arial" w:cs="Arial"/>
          <w:b/>
          <w:bCs/>
          <w:sz w:val="29"/>
          <w:szCs w:val="29"/>
        </w:rPr>
      </w:pPr>
    </w:p>
    <w:p w14:paraId="42B9828E" w14:textId="77777777" w:rsidR="00600220" w:rsidRDefault="00600220" w:rsidP="00600220">
      <w:pPr>
        <w:ind w:left="920" w:right="111"/>
        <w:jc w:val="both"/>
        <w:rPr>
          <w:rFonts w:ascii="Arial" w:eastAsia="Arial" w:hAnsi="Arial" w:cs="Arial"/>
          <w:sz w:val="24"/>
          <w:szCs w:val="24"/>
        </w:rPr>
      </w:pPr>
      <w:r>
        <w:rPr>
          <w:rFonts w:ascii="Arial"/>
          <w:sz w:val="24"/>
        </w:rPr>
        <w:t xml:space="preserve">The superintendent or his designated representative is responsible for establishing and maintaining the jobsite Material </w:t>
      </w:r>
      <w:r>
        <w:rPr>
          <w:rFonts w:ascii="Arial"/>
          <w:spacing w:val="2"/>
          <w:sz w:val="24"/>
        </w:rPr>
        <w:t xml:space="preserve">Safety </w:t>
      </w:r>
      <w:r>
        <w:rPr>
          <w:rFonts w:ascii="Arial"/>
          <w:sz w:val="24"/>
        </w:rPr>
        <w:t>Data Sheets. These sheets will be located in the shop office and in each field office, in a well-marked, indexed three ring binder. Each employee will be informed of the location of this information and have access to the information in the</w:t>
      </w:r>
      <w:r>
        <w:rPr>
          <w:rFonts w:ascii="Arial"/>
          <w:spacing w:val="-45"/>
          <w:sz w:val="24"/>
        </w:rPr>
        <w:t xml:space="preserve"> </w:t>
      </w:r>
      <w:r>
        <w:rPr>
          <w:rFonts w:ascii="Arial"/>
          <w:sz w:val="24"/>
        </w:rPr>
        <w:t>MSDS.</w:t>
      </w:r>
    </w:p>
    <w:p w14:paraId="61D251D5" w14:textId="77777777" w:rsidR="00600220" w:rsidRDefault="00600220" w:rsidP="00600220">
      <w:pPr>
        <w:spacing w:before="9"/>
        <w:rPr>
          <w:rFonts w:ascii="Arial" w:eastAsia="Arial" w:hAnsi="Arial" w:cs="Arial"/>
          <w:sz w:val="21"/>
          <w:szCs w:val="21"/>
        </w:rPr>
      </w:pPr>
    </w:p>
    <w:p w14:paraId="5C9A46D2" w14:textId="77777777" w:rsidR="00600220" w:rsidRDefault="00600220" w:rsidP="00600220">
      <w:pPr>
        <w:pStyle w:val="ListParagraph"/>
        <w:numPr>
          <w:ilvl w:val="0"/>
          <w:numId w:val="163"/>
        </w:numPr>
        <w:tabs>
          <w:tab w:val="left" w:pos="920"/>
        </w:tabs>
        <w:ind w:left="920" w:hanging="728"/>
        <w:jc w:val="left"/>
        <w:rPr>
          <w:rFonts w:ascii="Arial" w:eastAsia="Arial" w:hAnsi="Arial" w:cs="Arial"/>
          <w:sz w:val="30"/>
          <w:szCs w:val="30"/>
        </w:rPr>
      </w:pPr>
      <w:r>
        <w:rPr>
          <w:rFonts w:ascii="Arial"/>
          <w:b/>
          <w:sz w:val="30"/>
        </w:rPr>
        <w:t>HAZARDOUS NON-ROUTINE</w:t>
      </w:r>
      <w:r>
        <w:rPr>
          <w:rFonts w:ascii="Arial"/>
          <w:b/>
          <w:spacing w:val="-10"/>
          <w:sz w:val="30"/>
        </w:rPr>
        <w:t xml:space="preserve"> </w:t>
      </w:r>
      <w:r>
        <w:rPr>
          <w:rFonts w:ascii="Arial"/>
          <w:b/>
          <w:sz w:val="30"/>
        </w:rPr>
        <w:t>TASKS</w:t>
      </w:r>
    </w:p>
    <w:p w14:paraId="259BDC74" w14:textId="77777777" w:rsidR="00600220" w:rsidRDefault="00600220" w:rsidP="00600220">
      <w:pPr>
        <w:spacing w:before="256"/>
        <w:ind w:left="920"/>
        <w:jc w:val="both"/>
        <w:rPr>
          <w:rFonts w:ascii="Arial" w:eastAsia="Arial" w:hAnsi="Arial" w:cs="Arial"/>
          <w:sz w:val="24"/>
          <w:szCs w:val="24"/>
        </w:rPr>
      </w:pPr>
      <w:r>
        <w:rPr>
          <w:rFonts w:ascii="Arial"/>
          <w:sz w:val="24"/>
        </w:rPr>
        <w:t>Periodically, employees are required to perform hazardous non-routine tasks.  Some examples of non-routine tasks</w:t>
      </w:r>
      <w:r>
        <w:rPr>
          <w:rFonts w:ascii="Arial"/>
          <w:spacing w:val="-37"/>
          <w:sz w:val="24"/>
        </w:rPr>
        <w:t xml:space="preserve"> </w:t>
      </w:r>
      <w:r>
        <w:rPr>
          <w:rFonts w:ascii="Arial"/>
          <w:sz w:val="24"/>
        </w:rPr>
        <w:t>are:</w:t>
      </w:r>
    </w:p>
    <w:p w14:paraId="676512C6" w14:textId="77777777" w:rsidR="00600220" w:rsidRDefault="00600220" w:rsidP="00600220">
      <w:pPr>
        <w:rPr>
          <w:rFonts w:ascii="Arial" w:eastAsia="Arial" w:hAnsi="Arial" w:cs="Arial"/>
          <w:sz w:val="24"/>
          <w:szCs w:val="24"/>
        </w:rPr>
      </w:pPr>
    </w:p>
    <w:p w14:paraId="2B8E1E75" w14:textId="77777777" w:rsidR="00600220" w:rsidRDefault="00600220" w:rsidP="00600220">
      <w:pPr>
        <w:pStyle w:val="ListParagraph"/>
        <w:numPr>
          <w:ilvl w:val="1"/>
          <w:numId w:val="163"/>
        </w:numPr>
        <w:tabs>
          <w:tab w:val="left" w:pos="1281"/>
        </w:tabs>
        <w:ind w:left="1280" w:hanging="360"/>
        <w:jc w:val="both"/>
        <w:rPr>
          <w:rFonts w:ascii="Arial" w:eastAsia="Arial" w:hAnsi="Arial" w:cs="Arial"/>
          <w:sz w:val="24"/>
          <w:szCs w:val="24"/>
        </w:rPr>
      </w:pPr>
      <w:r>
        <w:rPr>
          <w:rFonts w:ascii="Arial"/>
          <w:sz w:val="24"/>
        </w:rPr>
        <w:t>Confined space</w:t>
      </w:r>
      <w:r>
        <w:rPr>
          <w:rFonts w:ascii="Arial"/>
          <w:spacing w:val="-4"/>
          <w:sz w:val="24"/>
        </w:rPr>
        <w:t xml:space="preserve"> </w:t>
      </w:r>
      <w:r>
        <w:rPr>
          <w:rFonts w:ascii="Arial"/>
          <w:sz w:val="24"/>
        </w:rPr>
        <w:t>entry</w:t>
      </w:r>
    </w:p>
    <w:p w14:paraId="063330E5" w14:textId="77777777" w:rsidR="00600220" w:rsidRDefault="00600220" w:rsidP="00600220">
      <w:pPr>
        <w:pStyle w:val="ListParagraph"/>
        <w:numPr>
          <w:ilvl w:val="1"/>
          <w:numId w:val="163"/>
        </w:numPr>
        <w:tabs>
          <w:tab w:val="left" w:pos="1281"/>
        </w:tabs>
        <w:ind w:left="1280" w:hanging="360"/>
        <w:jc w:val="both"/>
        <w:rPr>
          <w:rFonts w:ascii="Arial" w:eastAsia="Arial" w:hAnsi="Arial" w:cs="Arial"/>
          <w:sz w:val="24"/>
          <w:szCs w:val="24"/>
        </w:rPr>
      </w:pPr>
      <w:r>
        <w:rPr>
          <w:rFonts w:ascii="Arial"/>
          <w:sz w:val="24"/>
        </w:rPr>
        <w:t>Tank</w:t>
      </w:r>
      <w:r>
        <w:rPr>
          <w:rFonts w:ascii="Arial"/>
          <w:spacing w:val="-4"/>
          <w:sz w:val="24"/>
        </w:rPr>
        <w:t xml:space="preserve"> </w:t>
      </w:r>
      <w:r>
        <w:rPr>
          <w:rFonts w:ascii="Arial"/>
          <w:sz w:val="24"/>
        </w:rPr>
        <w:t>cleaning</w:t>
      </w:r>
    </w:p>
    <w:p w14:paraId="74E7721E" w14:textId="77777777" w:rsidR="00600220" w:rsidRDefault="00600220" w:rsidP="00600220">
      <w:pPr>
        <w:pStyle w:val="ListParagraph"/>
        <w:numPr>
          <w:ilvl w:val="1"/>
          <w:numId w:val="163"/>
        </w:numPr>
        <w:tabs>
          <w:tab w:val="left" w:pos="1281"/>
        </w:tabs>
        <w:ind w:left="1280" w:hanging="360"/>
        <w:jc w:val="both"/>
        <w:rPr>
          <w:rFonts w:ascii="Arial" w:eastAsia="Arial" w:hAnsi="Arial" w:cs="Arial"/>
          <w:sz w:val="24"/>
          <w:szCs w:val="24"/>
        </w:rPr>
      </w:pPr>
      <w:r>
        <w:rPr>
          <w:rFonts w:ascii="Arial"/>
          <w:sz w:val="24"/>
        </w:rPr>
        <w:t>Painting reactor</w:t>
      </w:r>
      <w:r>
        <w:rPr>
          <w:rFonts w:ascii="Arial"/>
          <w:spacing w:val="-6"/>
          <w:sz w:val="24"/>
        </w:rPr>
        <w:t xml:space="preserve"> </w:t>
      </w:r>
      <w:r>
        <w:rPr>
          <w:rFonts w:ascii="Arial"/>
          <w:sz w:val="24"/>
        </w:rPr>
        <w:t>vessels</w:t>
      </w:r>
    </w:p>
    <w:p w14:paraId="6E11DA30" w14:textId="77777777" w:rsidR="00600220" w:rsidRDefault="00600220" w:rsidP="00600220">
      <w:pPr>
        <w:rPr>
          <w:rFonts w:ascii="Arial" w:eastAsia="Arial" w:hAnsi="Arial" w:cs="Arial"/>
          <w:sz w:val="24"/>
          <w:szCs w:val="24"/>
        </w:rPr>
      </w:pPr>
    </w:p>
    <w:p w14:paraId="3DEC55DA" w14:textId="77777777" w:rsidR="00600220" w:rsidRDefault="00600220" w:rsidP="00600220">
      <w:pPr>
        <w:ind w:left="920" w:right="113"/>
        <w:jc w:val="both"/>
        <w:rPr>
          <w:rFonts w:ascii="Arial" w:eastAsia="Arial" w:hAnsi="Arial" w:cs="Arial"/>
          <w:sz w:val="24"/>
          <w:szCs w:val="24"/>
        </w:rPr>
      </w:pPr>
      <w:r>
        <w:rPr>
          <w:rFonts w:ascii="Arial"/>
          <w:sz w:val="24"/>
        </w:rPr>
        <w:t xml:space="preserve">Prior to starting work on such projects, each affected employee will be given information by the superintendent or his designated representative about the hazardous chemical he or she may encounter during such activity. This information will include specific chemical hazards, protective and safety measures the employee can use, and </w:t>
      </w:r>
      <w:r>
        <w:rPr>
          <w:rFonts w:ascii="Arial"/>
          <w:spacing w:val="2"/>
          <w:sz w:val="24"/>
        </w:rPr>
        <w:t xml:space="preserve">steps </w:t>
      </w:r>
      <w:r>
        <w:rPr>
          <w:rFonts w:ascii="Arial"/>
          <w:sz w:val="24"/>
        </w:rPr>
        <w:t>the company is using to reduce the hazards, including ventilation, respirators, presence of another employee and emergency</w:t>
      </w:r>
      <w:r>
        <w:rPr>
          <w:rFonts w:ascii="Arial"/>
          <w:spacing w:val="-42"/>
          <w:sz w:val="24"/>
        </w:rPr>
        <w:t xml:space="preserve"> </w:t>
      </w:r>
      <w:r>
        <w:rPr>
          <w:rFonts w:ascii="Arial"/>
          <w:sz w:val="24"/>
        </w:rPr>
        <w:t>procedures.</w:t>
      </w:r>
    </w:p>
    <w:p w14:paraId="2EA6741F" w14:textId="77777777" w:rsidR="00600220" w:rsidRDefault="00600220" w:rsidP="00600220">
      <w:pPr>
        <w:spacing w:before="9"/>
        <w:rPr>
          <w:rFonts w:ascii="Arial" w:eastAsia="Arial" w:hAnsi="Arial" w:cs="Arial"/>
          <w:sz w:val="29"/>
          <w:szCs w:val="29"/>
        </w:rPr>
      </w:pPr>
    </w:p>
    <w:p w14:paraId="42C1A0A1" w14:textId="77777777" w:rsidR="00600220" w:rsidRDefault="00600220" w:rsidP="00600220">
      <w:pPr>
        <w:pStyle w:val="ListParagraph"/>
        <w:numPr>
          <w:ilvl w:val="0"/>
          <w:numId w:val="163"/>
        </w:numPr>
        <w:tabs>
          <w:tab w:val="left" w:pos="920"/>
        </w:tabs>
        <w:ind w:left="920" w:hanging="812"/>
        <w:jc w:val="left"/>
        <w:rPr>
          <w:rFonts w:ascii="Arial" w:eastAsia="Arial" w:hAnsi="Arial" w:cs="Arial"/>
          <w:sz w:val="30"/>
          <w:szCs w:val="30"/>
        </w:rPr>
      </w:pPr>
      <w:r>
        <w:rPr>
          <w:rFonts w:ascii="Arial"/>
          <w:b/>
          <w:sz w:val="30"/>
        </w:rPr>
        <w:t>INFORMATION TO</w:t>
      </w:r>
      <w:r>
        <w:rPr>
          <w:rFonts w:ascii="Arial"/>
          <w:b/>
          <w:spacing w:val="-14"/>
          <w:sz w:val="30"/>
        </w:rPr>
        <w:t xml:space="preserve"> </w:t>
      </w:r>
      <w:r>
        <w:rPr>
          <w:rFonts w:ascii="Arial"/>
          <w:b/>
          <w:sz w:val="30"/>
        </w:rPr>
        <w:t>SUBCONTRACTORS</w:t>
      </w:r>
    </w:p>
    <w:p w14:paraId="193C1263" w14:textId="77777777" w:rsidR="00600220" w:rsidRDefault="00600220" w:rsidP="00600220">
      <w:pPr>
        <w:rPr>
          <w:rFonts w:ascii="Arial" w:eastAsia="Arial" w:hAnsi="Arial" w:cs="Arial"/>
          <w:sz w:val="30"/>
          <w:szCs w:val="30"/>
        </w:rPr>
        <w:sectPr w:rsidR="00600220">
          <w:pgSz w:w="15840" w:h="12240" w:orient="landscape"/>
          <w:pgMar w:top="660" w:right="600" w:bottom="700" w:left="520" w:header="0" w:footer="507" w:gutter="0"/>
          <w:cols w:space="720"/>
        </w:sectPr>
      </w:pPr>
    </w:p>
    <w:p w14:paraId="309A27E6" w14:textId="77777777" w:rsidR="00600220" w:rsidRDefault="00600220" w:rsidP="00600220">
      <w:pPr>
        <w:spacing w:before="55"/>
        <w:ind w:left="1000" w:right="99"/>
        <w:jc w:val="both"/>
        <w:rPr>
          <w:rFonts w:ascii="Arial" w:eastAsia="Arial" w:hAnsi="Arial" w:cs="Arial"/>
          <w:sz w:val="24"/>
          <w:szCs w:val="24"/>
        </w:rPr>
      </w:pPr>
      <w:r>
        <w:rPr>
          <w:rFonts w:ascii="Arial"/>
          <w:sz w:val="24"/>
        </w:rPr>
        <w:lastRenderedPageBreak/>
        <w:t>It is the responsibility of the superintendent or his designated representative to provide subcontractors with information about hazardous chemicals their employees may be exposed to on a jobsite and suggested precautions for the subcontractor's employees. Subcontractors will be contacted before work is started to gather and distribute information concerning any chemical hazard that they may bring to our workplace, and MSDS WILL be placed in log</w:t>
      </w:r>
      <w:r>
        <w:rPr>
          <w:rFonts w:ascii="Arial"/>
          <w:spacing w:val="-38"/>
          <w:sz w:val="24"/>
        </w:rPr>
        <w:t xml:space="preserve"> </w:t>
      </w:r>
      <w:r>
        <w:rPr>
          <w:rFonts w:ascii="Arial"/>
          <w:sz w:val="24"/>
        </w:rPr>
        <w:t>book.</w:t>
      </w:r>
    </w:p>
    <w:p w14:paraId="24F9646B" w14:textId="77777777" w:rsidR="00600220" w:rsidRDefault="00600220" w:rsidP="00600220">
      <w:pPr>
        <w:spacing w:before="9"/>
        <w:rPr>
          <w:rFonts w:ascii="Arial" w:eastAsia="Arial" w:hAnsi="Arial" w:cs="Arial"/>
          <w:sz w:val="21"/>
          <w:szCs w:val="21"/>
        </w:rPr>
      </w:pPr>
    </w:p>
    <w:p w14:paraId="0E8E29C0" w14:textId="77777777" w:rsidR="00600220" w:rsidRDefault="00600220" w:rsidP="00600220">
      <w:pPr>
        <w:pStyle w:val="ListParagraph"/>
        <w:numPr>
          <w:ilvl w:val="0"/>
          <w:numId w:val="163"/>
        </w:numPr>
        <w:tabs>
          <w:tab w:val="left" w:pos="999"/>
          <w:tab w:val="left" w:pos="1000"/>
        </w:tabs>
        <w:ind w:left="1000" w:hanging="893"/>
        <w:jc w:val="left"/>
        <w:rPr>
          <w:rFonts w:ascii="Arial" w:eastAsia="Arial" w:hAnsi="Arial" w:cs="Arial"/>
          <w:sz w:val="30"/>
          <w:szCs w:val="30"/>
        </w:rPr>
      </w:pPr>
      <w:r>
        <w:rPr>
          <w:rFonts w:ascii="Arial"/>
          <w:b/>
          <w:sz w:val="30"/>
        </w:rPr>
        <w:t>CHEMICAL</w:t>
      </w:r>
      <w:r>
        <w:rPr>
          <w:rFonts w:ascii="Arial"/>
          <w:b/>
          <w:spacing w:val="-5"/>
          <w:sz w:val="30"/>
        </w:rPr>
        <w:t xml:space="preserve"> </w:t>
      </w:r>
      <w:r>
        <w:rPr>
          <w:rFonts w:ascii="Arial"/>
          <w:b/>
          <w:sz w:val="30"/>
        </w:rPr>
        <w:t>LIST</w:t>
      </w:r>
    </w:p>
    <w:p w14:paraId="7EE46C29" w14:textId="77777777" w:rsidR="00600220" w:rsidRDefault="00600220" w:rsidP="00600220">
      <w:pPr>
        <w:spacing w:before="2"/>
        <w:rPr>
          <w:rFonts w:ascii="Arial" w:eastAsia="Arial" w:hAnsi="Arial" w:cs="Arial"/>
          <w:b/>
          <w:bCs/>
          <w:sz w:val="30"/>
          <w:szCs w:val="30"/>
        </w:rPr>
      </w:pPr>
    </w:p>
    <w:p w14:paraId="1C1650B1" w14:textId="4485E4E4" w:rsidR="00600220" w:rsidRDefault="00600220" w:rsidP="00600220">
      <w:pPr>
        <w:ind w:left="1000"/>
        <w:rPr>
          <w:rFonts w:ascii="Arial" w:eastAsia="Arial" w:hAnsi="Arial" w:cs="Arial"/>
          <w:sz w:val="24"/>
          <w:szCs w:val="24"/>
        </w:rPr>
      </w:pPr>
      <w:r>
        <w:rPr>
          <w:rFonts w:ascii="Arial"/>
          <w:sz w:val="24"/>
        </w:rPr>
        <w:t xml:space="preserve">The attached is a list of all known hazardous chemicals used by our employees. Further information on each chemical may be obtained by reviewing MSDS'S located at the </w:t>
      </w:r>
      <w:r w:rsidR="00B2584F">
        <w:rPr>
          <w:rFonts w:ascii="Arial"/>
          <w:sz w:val="24"/>
        </w:rPr>
        <w:t xml:space="preserve">MIAMI </w:t>
      </w:r>
      <w:r w:rsidR="00550A0D">
        <w:rPr>
          <w:rFonts w:ascii="Arial"/>
          <w:sz w:val="24"/>
        </w:rPr>
        <w:t>MEES</w:t>
      </w:r>
      <w:r>
        <w:rPr>
          <w:rFonts w:ascii="Arial"/>
          <w:sz w:val="24"/>
        </w:rPr>
        <w:t xml:space="preserve"> jobsite office and in our</w:t>
      </w:r>
      <w:r>
        <w:rPr>
          <w:rFonts w:ascii="Arial"/>
          <w:spacing w:val="-34"/>
          <w:sz w:val="24"/>
        </w:rPr>
        <w:t xml:space="preserve"> </w:t>
      </w:r>
      <w:r>
        <w:rPr>
          <w:rFonts w:ascii="Arial"/>
          <w:sz w:val="24"/>
        </w:rPr>
        <w:t>shop.</w:t>
      </w:r>
    </w:p>
    <w:p w14:paraId="1F224A14" w14:textId="77777777" w:rsidR="00600220" w:rsidRDefault="00600220" w:rsidP="00600220">
      <w:pPr>
        <w:rPr>
          <w:rFonts w:ascii="Arial" w:eastAsia="Arial" w:hAnsi="Arial" w:cs="Arial"/>
          <w:sz w:val="30"/>
          <w:szCs w:val="30"/>
        </w:rPr>
      </w:pPr>
    </w:p>
    <w:p w14:paraId="0180A874" w14:textId="77777777" w:rsidR="00600220" w:rsidRDefault="00600220" w:rsidP="00600220">
      <w:pPr>
        <w:pStyle w:val="ListParagraph"/>
        <w:numPr>
          <w:ilvl w:val="0"/>
          <w:numId w:val="163"/>
        </w:numPr>
        <w:tabs>
          <w:tab w:val="left" w:pos="999"/>
          <w:tab w:val="left" w:pos="1000"/>
        </w:tabs>
        <w:ind w:left="1000" w:hanging="728"/>
        <w:jc w:val="left"/>
        <w:rPr>
          <w:rFonts w:ascii="Arial" w:eastAsia="Arial" w:hAnsi="Arial" w:cs="Arial"/>
          <w:sz w:val="30"/>
          <w:szCs w:val="30"/>
        </w:rPr>
      </w:pPr>
      <w:r>
        <w:rPr>
          <w:rFonts w:ascii="Arial"/>
          <w:b/>
          <w:sz w:val="30"/>
        </w:rPr>
        <w:t xml:space="preserve">EMERGENCY PLANNING </w:t>
      </w:r>
      <w:r>
        <w:rPr>
          <w:rFonts w:ascii="Arial"/>
          <w:b/>
          <w:spacing w:val="-4"/>
          <w:sz w:val="30"/>
        </w:rPr>
        <w:t xml:space="preserve">AND </w:t>
      </w:r>
      <w:r>
        <w:rPr>
          <w:rFonts w:ascii="Arial"/>
          <w:b/>
          <w:sz w:val="30"/>
        </w:rPr>
        <w:t xml:space="preserve">COMMUNITY RIGHT </w:t>
      </w:r>
      <w:r>
        <w:rPr>
          <w:rFonts w:ascii="Arial"/>
          <w:b/>
          <w:spacing w:val="-3"/>
          <w:sz w:val="30"/>
        </w:rPr>
        <w:t>TO</w:t>
      </w:r>
      <w:r>
        <w:rPr>
          <w:rFonts w:ascii="Arial"/>
          <w:b/>
          <w:spacing w:val="2"/>
          <w:sz w:val="30"/>
        </w:rPr>
        <w:t xml:space="preserve"> </w:t>
      </w:r>
      <w:r>
        <w:rPr>
          <w:rFonts w:ascii="Arial"/>
          <w:b/>
          <w:sz w:val="30"/>
        </w:rPr>
        <w:t>KNOW</w:t>
      </w:r>
    </w:p>
    <w:p w14:paraId="3FCB0CAF" w14:textId="77777777" w:rsidR="00600220" w:rsidRDefault="00600220" w:rsidP="00600220">
      <w:pPr>
        <w:spacing w:before="253"/>
        <w:ind w:left="1000"/>
        <w:rPr>
          <w:rFonts w:ascii="Arial" w:eastAsia="Arial" w:hAnsi="Arial" w:cs="Arial"/>
          <w:sz w:val="24"/>
          <w:szCs w:val="24"/>
        </w:rPr>
      </w:pPr>
      <w:r>
        <w:rPr>
          <w:rFonts w:ascii="Arial"/>
          <w:sz w:val="24"/>
        </w:rPr>
        <w:t>DEFINITIONS</w:t>
      </w:r>
    </w:p>
    <w:p w14:paraId="6BB2654C" w14:textId="77777777" w:rsidR="00600220" w:rsidRDefault="00600220" w:rsidP="00600220">
      <w:pPr>
        <w:rPr>
          <w:rFonts w:ascii="Arial" w:eastAsia="Arial" w:hAnsi="Arial" w:cs="Arial"/>
          <w:sz w:val="24"/>
          <w:szCs w:val="24"/>
        </w:rPr>
      </w:pPr>
    </w:p>
    <w:p w14:paraId="35E5041B" w14:textId="77777777" w:rsidR="00600220" w:rsidRDefault="00600220" w:rsidP="00600220">
      <w:pPr>
        <w:tabs>
          <w:tab w:val="left" w:pos="1720"/>
        </w:tabs>
        <w:ind w:left="1000" w:right="4671"/>
        <w:rPr>
          <w:rFonts w:ascii="Arial" w:eastAsia="Arial" w:hAnsi="Arial" w:cs="Arial"/>
          <w:sz w:val="24"/>
          <w:szCs w:val="24"/>
        </w:rPr>
      </w:pPr>
      <w:r>
        <w:rPr>
          <w:rFonts w:ascii="Arial"/>
          <w:sz w:val="24"/>
        </w:rPr>
        <w:t>CERCLA - Comprehensive Environmental Response, Compensation, and Liability</w:t>
      </w:r>
      <w:r>
        <w:rPr>
          <w:rFonts w:ascii="Arial"/>
          <w:spacing w:val="-30"/>
          <w:sz w:val="24"/>
        </w:rPr>
        <w:t xml:space="preserve"> </w:t>
      </w:r>
      <w:r>
        <w:rPr>
          <w:rFonts w:ascii="Arial"/>
          <w:sz w:val="24"/>
        </w:rPr>
        <w:t>Act CO</w:t>
      </w:r>
      <w:r>
        <w:rPr>
          <w:rFonts w:ascii="Arial"/>
          <w:spacing w:val="1"/>
          <w:sz w:val="24"/>
        </w:rPr>
        <w:t xml:space="preserve"> </w:t>
      </w:r>
      <w:r>
        <w:rPr>
          <w:rFonts w:ascii="Arial"/>
          <w:sz w:val="24"/>
        </w:rPr>
        <w:t>-</w:t>
      </w:r>
      <w:r>
        <w:rPr>
          <w:rFonts w:ascii="Arial"/>
          <w:sz w:val="24"/>
        </w:rPr>
        <w:tab/>
        <w:t>Contracting</w:t>
      </w:r>
      <w:r>
        <w:rPr>
          <w:rFonts w:ascii="Arial"/>
          <w:spacing w:val="-4"/>
          <w:sz w:val="24"/>
        </w:rPr>
        <w:t xml:space="preserve"> </w:t>
      </w:r>
      <w:r>
        <w:rPr>
          <w:rFonts w:ascii="Arial"/>
          <w:sz w:val="24"/>
        </w:rPr>
        <w:t>Officer</w:t>
      </w:r>
    </w:p>
    <w:p w14:paraId="2DDB3E13" w14:textId="77777777" w:rsidR="00600220" w:rsidRDefault="00600220" w:rsidP="00600220">
      <w:pPr>
        <w:tabs>
          <w:tab w:val="left" w:pos="1720"/>
        </w:tabs>
        <w:ind w:left="1000" w:right="9562"/>
        <w:rPr>
          <w:rFonts w:ascii="Arial" w:eastAsia="Arial" w:hAnsi="Arial" w:cs="Arial"/>
          <w:sz w:val="24"/>
          <w:szCs w:val="24"/>
        </w:rPr>
      </w:pPr>
      <w:r>
        <w:rPr>
          <w:rFonts w:ascii="Arial"/>
          <w:sz w:val="24"/>
        </w:rPr>
        <w:t>CHS - CERLA Hazardous Substance EHS - Extremely Hazardous Substance FEC - Facility Emergency Coordinator HCS - Hazardous Chemical Substance RQ</w:t>
      </w:r>
      <w:r>
        <w:rPr>
          <w:rFonts w:ascii="Arial"/>
          <w:spacing w:val="1"/>
          <w:sz w:val="24"/>
        </w:rPr>
        <w:t xml:space="preserve"> </w:t>
      </w:r>
      <w:r>
        <w:rPr>
          <w:rFonts w:ascii="Arial"/>
          <w:sz w:val="24"/>
        </w:rPr>
        <w:t>-</w:t>
      </w:r>
      <w:r>
        <w:rPr>
          <w:rFonts w:ascii="Arial"/>
          <w:sz w:val="24"/>
        </w:rPr>
        <w:tab/>
        <w:t>Reportable</w:t>
      </w:r>
      <w:r>
        <w:rPr>
          <w:rFonts w:ascii="Arial"/>
          <w:spacing w:val="-6"/>
          <w:sz w:val="24"/>
        </w:rPr>
        <w:t xml:space="preserve"> </w:t>
      </w:r>
      <w:r>
        <w:rPr>
          <w:rFonts w:ascii="Arial"/>
          <w:sz w:val="24"/>
        </w:rPr>
        <w:t>Quantity</w:t>
      </w:r>
    </w:p>
    <w:p w14:paraId="4EE93691" w14:textId="77777777" w:rsidR="00600220" w:rsidRDefault="00600220" w:rsidP="00600220">
      <w:pPr>
        <w:ind w:left="1000"/>
        <w:rPr>
          <w:rFonts w:ascii="Arial" w:eastAsia="Arial" w:hAnsi="Arial" w:cs="Arial"/>
          <w:sz w:val="24"/>
          <w:szCs w:val="24"/>
        </w:rPr>
      </w:pPr>
      <w:r>
        <w:rPr>
          <w:rFonts w:ascii="Arial"/>
          <w:sz w:val="24"/>
        </w:rPr>
        <w:t>TPQ - Threshold Planning</w:t>
      </w:r>
      <w:r>
        <w:rPr>
          <w:rFonts w:ascii="Arial"/>
          <w:spacing w:val="2"/>
          <w:sz w:val="24"/>
        </w:rPr>
        <w:t xml:space="preserve"> </w:t>
      </w:r>
      <w:r>
        <w:rPr>
          <w:rFonts w:ascii="Arial"/>
          <w:sz w:val="24"/>
        </w:rPr>
        <w:t>Quantity</w:t>
      </w:r>
    </w:p>
    <w:p w14:paraId="63DF4672" w14:textId="77777777" w:rsidR="00600220" w:rsidRDefault="00600220" w:rsidP="00600220">
      <w:pPr>
        <w:rPr>
          <w:rFonts w:ascii="Arial" w:eastAsia="Arial" w:hAnsi="Arial" w:cs="Arial"/>
          <w:sz w:val="24"/>
          <w:szCs w:val="24"/>
        </w:rPr>
      </w:pPr>
    </w:p>
    <w:p w14:paraId="079E613A" w14:textId="77777777" w:rsidR="00600220" w:rsidRDefault="00600220" w:rsidP="00600220">
      <w:pPr>
        <w:rPr>
          <w:rFonts w:ascii="Arial" w:eastAsia="Arial" w:hAnsi="Arial" w:cs="Arial"/>
          <w:sz w:val="24"/>
          <w:szCs w:val="24"/>
        </w:rPr>
      </w:pPr>
    </w:p>
    <w:p w14:paraId="6204B16E" w14:textId="77777777" w:rsidR="00600220" w:rsidRDefault="00600220" w:rsidP="00600220">
      <w:pPr>
        <w:ind w:left="1000"/>
        <w:rPr>
          <w:rFonts w:ascii="Arial" w:eastAsia="Arial" w:hAnsi="Arial" w:cs="Arial"/>
          <w:sz w:val="24"/>
          <w:szCs w:val="24"/>
        </w:rPr>
      </w:pPr>
      <w:r>
        <w:rPr>
          <w:rFonts w:ascii="Arial"/>
          <w:sz w:val="24"/>
        </w:rPr>
        <w:t>Whenever a CERLA HCS or EHS is brought onto the site, the contractor will submit the attached form to the FEC, the</w:t>
      </w:r>
      <w:r>
        <w:rPr>
          <w:rFonts w:ascii="Arial"/>
          <w:spacing w:val="-44"/>
          <w:sz w:val="24"/>
        </w:rPr>
        <w:t xml:space="preserve"> </w:t>
      </w:r>
      <w:r>
        <w:rPr>
          <w:rFonts w:ascii="Arial"/>
          <w:sz w:val="24"/>
        </w:rPr>
        <w:t>Fire Department with jurisdiction, and the CO as described</w:t>
      </w:r>
      <w:r>
        <w:rPr>
          <w:rFonts w:ascii="Arial"/>
          <w:spacing w:val="-25"/>
          <w:sz w:val="24"/>
        </w:rPr>
        <w:t xml:space="preserve"> </w:t>
      </w:r>
      <w:r>
        <w:rPr>
          <w:rFonts w:ascii="Arial"/>
          <w:sz w:val="24"/>
        </w:rPr>
        <w:t>below:</w:t>
      </w:r>
    </w:p>
    <w:p w14:paraId="6917AE1D" w14:textId="77777777" w:rsidR="00600220" w:rsidRDefault="00600220" w:rsidP="00600220">
      <w:pPr>
        <w:spacing w:before="1"/>
        <w:rPr>
          <w:rFonts w:ascii="Arial" w:eastAsia="Arial" w:hAnsi="Arial" w:cs="Arial"/>
          <w:sz w:val="24"/>
          <w:szCs w:val="24"/>
        </w:rPr>
      </w:pPr>
    </w:p>
    <w:p w14:paraId="4C7F709E" w14:textId="77777777" w:rsidR="00600220" w:rsidRDefault="00600220" w:rsidP="00600220">
      <w:pPr>
        <w:pStyle w:val="ListParagraph"/>
        <w:numPr>
          <w:ilvl w:val="0"/>
          <w:numId w:val="162"/>
        </w:numPr>
        <w:tabs>
          <w:tab w:val="left" w:pos="1401"/>
        </w:tabs>
        <w:ind w:right="100" w:hanging="360"/>
        <w:rPr>
          <w:rFonts w:ascii="Arial" w:eastAsia="Arial" w:hAnsi="Arial" w:cs="Arial"/>
          <w:sz w:val="24"/>
          <w:szCs w:val="24"/>
        </w:rPr>
      </w:pPr>
      <w:r>
        <w:rPr>
          <w:rFonts w:ascii="Arial"/>
          <w:sz w:val="24"/>
        </w:rPr>
        <w:t>Within 5 days for an EHS which equals or exceeds its TPQ or which is a solid or liquid weighing 500 pounds or more, whichever is</w:t>
      </w:r>
      <w:r>
        <w:rPr>
          <w:rFonts w:ascii="Arial"/>
          <w:spacing w:val="-6"/>
          <w:sz w:val="24"/>
        </w:rPr>
        <w:t xml:space="preserve"> </w:t>
      </w:r>
      <w:r>
        <w:rPr>
          <w:rFonts w:ascii="Arial"/>
          <w:sz w:val="24"/>
        </w:rPr>
        <w:t>less</w:t>
      </w:r>
    </w:p>
    <w:p w14:paraId="50102E52" w14:textId="77777777" w:rsidR="00600220" w:rsidRDefault="00600220" w:rsidP="00600220">
      <w:pPr>
        <w:rPr>
          <w:rFonts w:ascii="Arial" w:eastAsia="Arial" w:hAnsi="Arial" w:cs="Arial"/>
          <w:sz w:val="24"/>
          <w:szCs w:val="24"/>
        </w:rPr>
      </w:pPr>
    </w:p>
    <w:p w14:paraId="17CDE039" w14:textId="77777777" w:rsidR="00600220" w:rsidRDefault="00600220" w:rsidP="00600220">
      <w:pPr>
        <w:ind w:left="7600" w:right="6699"/>
        <w:jc w:val="center"/>
        <w:rPr>
          <w:rFonts w:ascii="Arial" w:eastAsia="Arial" w:hAnsi="Arial" w:cs="Arial"/>
          <w:sz w:val="24"/>
          <w:szCs w:val="24"/>
        </w:rPr>
      </w:pPr>
      <w:r>
        <w:rPr>
          <w:rFonts w:ascii="Arial" w:eastAsia="Arial" w:hAnsi="Arial" w:cs="Arial"/>
          <w:b/>
          <w:bCs/>
          <w:sz w:val="24"/>
          <w:szCs w:val="24"/>
        </w:rPr>
        <w:t>or</w:t>
      </w:r>
      <w:r>
        <w:rPr>
          <w:rFonts w:ascii="Arial" w:eastAsia="Arial" w:hAnsi="Arial" w:cs="Arial"/>
          <w:b/>
          <w:bCs/>
          <w:spacing w:val="-1"/>
          <w:sz w:val="24"/>
          <w:szCs w:val="24"/>
        </w:rPr>
        <w:t xml:space="preserve"> </w:t>
      </w:r>
      <w:r>
        <w:rPr>
          <w:rFonts w:ascii="Arial" w:eastAsia="Arial" w:hAnsi="Arial" w:cs="Arial"/>
          <w:b/>
          <w:bCs/>
          <w:sz w:val="24"/>
          <w:szCs w:val="24"/>
        </w:rPr>
        <w:t>–</w:t>
      </w:r>
    </w:p>
    <w:p w14:paraId="501FBBC7" w14:textId="77777777" w:rsidR="00600220" w:rsidRDefault="00600220" w:rsidP="00600220">
      <w:pPr>
        <w:rPr>
          <w:rFonts w:ascii="Arial" w:eastAsia="Arial" w:hAnsi="Arial" w:cs="Arial"/>
          <w:b/>
          <w:bCs/>
          <w:sz w:val="24"/>
          <w:szCs w:val="24"/>
        </w:rPr>
      </w:pPr>
    </w:p>
    <w:p w14:paraId="6C73AFA9" w14:textId="77777777" w:rsidR="00600220" w:rsidRDefault="00600220" w:rsidP="00600220">
      <w:pPr>
        <w:pStyle w:val="ListParagraph"/>
        <w:numPr>
          <w:ilvl w:val="0"/>
          <w:numId w:val="162"/>
        </w:numPr>
        <w:tabs>
          <w:tab w:val="left" w:pos="1329"/>
        </w:tabs>
        <w:ind w:left="1328" w:hanging="328"/>
        <w:rPr>
          <w:rFonts w:ascii="Arial" w:eastAsia="Arial" w:hAnsi="Arial" w:cs="Arial"/>
          <w:sz w:val="24"/>
          <w:szCs w:val="24"/>
        </w:rPr>
      </w:pPr>
      <w:r>
        <w:rPr>
          <w:rFonts w:ascii="Arial"/>
          <w:sz w:val="24"/>
        </w:rPr>
        <w:t>Within 10 days for a HCS which equals or exceeds 10,000 pounds for a solid or 55 gallons for a</w:t>
      </w:r>
      <w:r>
        <w:rPr>
          <w:rFonts w:ascii="Arial"/>
          <w:spacing w:val="-36"/>
          <w:sz w:val="24"/>
        </w:rPr>
        <w:t xml:space="preserve"> </w:t>
      </w:r>
      <w:r>
        <w:rPr>
          <w:rFonts w:ascii="Arial"/>
          <w:sz w:val="24"/>
        </w:rPr>
        <w:t>liquid.</w:t>
      </w:r>
    </w:p>
    <w:p w14:paraId="2D26D597" w14:textId="77777777" w:rsidR="00600220" w:rsidRDefault="00600220" w:rsidP="00600220">
      <w:pPr>
        <w:spacing w:before="6"/>
        <w:rPr>
          <w:rFonts w:ascii="Arial" w:eastAsia="Arial" w:hAnsi="Arial" w:cs="Arial"/>
          <w:sz w:val="23"/>
          <w:szCs w:val="23"/>
        </w:rPr>
      </w:pPr>
    </w:p>
    <w:p w14:paraId="45DCCA9C" w14:textId="77777777" w:rsidR="00600220" w:rsidRDefault="00600220" w:rsidP="00600220">
      <w:pPr>
        <w:ind w:left="978"/>
        <w:rPr>
          <w:rFonts w:ascii="Arial Narrow"/>
          <w:b/>
          <w:sz w:val="32"/>
        </w:rPr>
      </w:pPr>
    </w:p>
    <w:p w14:paraId="4255AAD3" w14:textId="77777777" w:rsidR="00600220" w:rsidRDefault="00600220" w:rsidP="00600220">
      <w:pPr>
        <w:ind w:left="978"/>
        <w:rPr>
          <w:rFonts w:ascii="Arial Narrow"/>
          <w:b/>
          <w:sz w:val="32"/>
        </w:rPr>
      </w:pPr>
    </w:p>
    <w:p w14:paraId="6B87268F" w14:textId="77777777" w:rsidR="00600220" w:rsidRDefault="00600220" w:rsidP="00600220">
      <w:pPr>
        <w:rPr>
          <w:rFonts w:ascii="Arial Narrow" w:eastAsia="Arial Narrow" w:hAnsi="Arial Narrow" w:cs="Arial Narrow"/>
          <w:sz w:val="32"/>
          <w:szCs w:val="32"/>
        </w:rPr>
      </w:pPr>
    </w:p>
    <w:p w14:paraId="3ADF27D9" w14:textId="77777777" w:rsidR="00600220" w:rsidRDefault="00600220" w:rsidP="00600220">
      <w:pPr>
        <w:rPr>
          <w:rFonts w:ascii="Arial Narrow" w:eastAsia="Arial Narrow" w:hAnsi="Arial Narrow" w:cs="Arial Narrow"/>
          <w:sz w:val="32"/>
          <w:szCs w:val="32"/>
        </w:rPr>
        <w:sectPr w:rsidR="00600220">
          <w:pgSz w:w="15840" w:h="12240" w:orient="landscape"/>
          <w:pgMar w:top="660" w:right="620" w:bottom="700" w:left="440" w:header="0" w:footer="507" w:gutter="0"/>
          <w:cols w:space="720"/>
        </w:sectPr>
      </w:pPr>
    </w:p>
    <w:p w14:paraId="1E0878E4" w14:textId="77777777" w:rsidR="00600220" w:rsidRPr="00193F3A" w:rsidRDefault="00600220" w:rsidP="00600220">
      <w:pPr>
        <w:spacing w:before="10"/>
        <w:jc w:val="center"/>
        <w:rPr>
          <w:rFonts w:ascii="Arial Narrow" w:eastAsia="Arial Narrow" w:hAnsi="Arial Narrow" w:cs="Arial Narrow"/>
          <w:b/>
          <w:bCs/>
          <w:sz w:val="40"/>
          <w:szCs w:val="32"/>
        </w:rPr>
      </w:pPr>
      <w:r w:rsidRPr="00193F3A">
        <w:rPr>
          <w:rFonts w:ascii="Arial Narrow" w:eastAsia="Arial Narrow" w:hAnsi="Arial Narrow" w:cs="Arial Narrow"/>
          <w:b/>
          <w:bCs/>
          <w:sz w:val="40"/>
          <w:szCs w:val="32"/>
        </w:rPr>
        <w:lastRenderedPageBreak/>
        <w:t>SOME POTENTIALLY HAZARDOUS SUBSTANCES COMMONLY FOUND ON CONSTRUCTION PROJECTS</w:t>
      </w:r>
    </w:p>
    <w:p w14:paraId="46127A20" w14:textId="77777777" w:rsidR="00600220" w:rsidRPr="00193F3A" w:rsidRDefault="00600220" w:rsidP="00600220">
      <w:pPr>
        <w:rPr>
          <w:rFonts w:ascii="Arial Narrow" w:eastAsia="Arial Narrow" w:hAnsi="Arial Narrow" w:cs="Arial Narrow"/>
          <w:sz w:val="28"/>
          <w:szCs w:val="8"/>
        </w:rPr>
      </w:pPr>
    </w:p>
    <w:p w14:paraId="4DE3F969" w14:textId="77777777" w:rsidR="00600220" w:rsidRDefault="00600220" w:rsidP="00600220">
      <w:pPr>
        <w:rPr>
          <w:rFonts w:ascii="Arial Narrow" w:eastAsia="Arial Narrow" w:hAnsi="Arial Narrow" w:cs="Arial Narrow"/>
          <w:sz w:val="8"/>
          <w:szCs w:val="8"/>
        </w:rPr>
        <w:sectPr w:rsidR="00600220">
          <w:pgSz w:w="15840" w:h="12240" w:orient="landscape"/>
          <w:pgMar w:top="1140" w:right="600" w:bottom="700" w:left="600" w:header="0" w:footer="507" w:gutter="0"/>
          <w:cols w:space="720"/>
        </w:sectPr>
      </w:pPr>
    </w:p>
    <w:p w14:paraId="3DE41E8A" w14:textId="77777777" w:rsidR="00600220" w:rsidRDefault="00600220" w:rsidP="00600220">
      <w:pPr>
        <w:pStyle w:val="BodyText"/>
        <w:spacing w:before="74"/>
        <w:ind w:left="120" w:right="1930" w:firstLine="0"/>
        <w:rPr>
          <w:rFonts w:ascii="Arial Narrow" w:eastAsia="Arial Narrow" w:hAnsi="Arial Narrow" w:cs="Arial Narrow"/>
        </w:rPr>
      </w:pPr>
      <w:r>
        <w:rPr>
          <w:rFonts w:ascii="Arial Narrow"/>
        </w:rPr>
        <w:t>ACETONE ACETYLENE</w:t>
      </w:r>
      <w:r>
        <w:rPr>
          <w:rFonts w:ascii="Arial Narrow"/>
          <w:spacing w:val="-6"/>
        </w:rPr>
        <w:t xml:space="preserve"> </w:t>
      </w:r>
      <w:r>
        <w:rPr>
          <w:rFonts w:ascii="Arial Narrow"/>
        </w:rPr>
        <w:t>GAS ADHESIVES</w:t>
      </w:r>
    </w:p>
    <w:p w14:paraId="73747576" w14:textId="77777777" w:rsidR="00600220" w:rsidRDefault="00600220" w:rsidP="00600220">
      <w:pPr>
        <w:pStyle w:val="BodyText"/>
        <w:ind w:left="120" w:right="932" w:firstLine="0"/>
        <w:rPr>
          <w:rFonts w:ascii="Arial Narrow" w:eastAsia="Arial Narrow" w:hAnsi="Arial Narrow" w:cs="Arial Narrow"/>
        </w:rPr>
      </w:pPr>
      <w:r>
        <w:rPr>
          <w:rFonts w:ascii="Arial Narrow"/>
        </w:rPr>
        <w:t>ALUMINUM ETCHING AGENT AMMONIA</w:t>
      </w:r>
    </w:p>
    <w:p w14:paraId="55CB2E32" w14:textId="77777777" w:rsidR="00600220" w:rsidRDefault="00600220" w:rsidP="00600220">
      <w:pPr>
        <w:pStyle w:val="BodyText"/>
        <w:spacing w:before="2" w:line="252" w:lineRule="exact"/>
        <w:ind w:left="120" w:right="1930" w:firstLine="0"/>
        <w:rPr>
          <w:rFonts w:ascii="Arial Narrow" w:eastAsia="Arial Narrow" w:hAnsi="Arial Narrow" w:cs="Arial Narrow"/>
        </w:rPr>
      </w:pPr>
      <w:r>
        <w:rPr>
          <w:rFonts w:ascii="Arial Narrow"/>
        </w:rPr>
        <w:t>ANTI-FREEZE</w:t>
      </w:r>
    </w:p>
    <w:p w14:paraId="6EB81797" w14:textId="77777777" w:rsidR="00600220" w:rsidRDefault="00600220" w:rsidP="00600220">
      <w:pPr>
        <w:pStyle w:val="BodyText"/>
        <w:ind w:left="119" w:right="1393" w:firstLine="0"/>
        <w:rPr>
          <w:rFonts w:ascii="Arial Narrow" w:eastAsia="Arial Narrow" w:hAnsi="Arial Narrow" w:cs="Arial Narrow"/>
        </w:rPr>
      </w:pPr>
      <w:r>
        <w:rPr>
          <w:rFonts w:ascii="Arial Narrow"/>
        </w:rPr>
        <w:t>ARSENIC</w:t>
      </w:r>
      <w:r>
        <w:rPr>
          <w:rFonts w:ascii="Arial Narrow"/>
          <w:spacing w:val="-9"/>
        </w:rPr>
        <w:t xml:space="preserve"> </w:t>
      </w:r>
      <w:r>
        <w:rPr>
          <w:rFonts w:ascii="Arial Narrow"/>
        </w:rPr>
        <w:t>COMPOUNDS ASBESTOS</w:t>
      </w:r>
    </w:p>
    <w:p w14:paraId="276DFD7C" w14:textId="77777777" w:rsidR="00600220" w:rsidRDefault="00600220" w:rsidP="00600220">
      <w:pPr>
        <w:pStyle w:val="BodyText"/>
        <w:ind w:left="120" w:right="521" w:firstLine="0"/>
        <w:rPr>
          <w:rFonts w:ascii="Arial Narrow" w:eastAsia="Arial Narrow" w:hAnsi="Arial Narrow" w:cs="Arial Narrow"/>
        </w:rPr>
      </w:pPr>
      <w:r>
        <w:rPr>
          <w:rFonts w:ascii="Arial Narrow"/>
        </w:rPr>
        <w:t>ASPHALT (PETROLEUM)</w:t>
      </w:r>
      <w:r>
        <w:rPr>
          <w:rFonts w:ascii="Arial Narrow"/>
          <w:spacing w:val="-10"/>
        </w:rPr>
        <w:t xml:space="preserve"> </w:t>
      </w:r>
      <w:r>
        <w:rPr>
          <w:rFonts w:ascii="Arial Narrow"/>
        </w:rPr>
        <w:t>VAPORS BENZENE (AND DERIVATIVES) BLEACHING</w:t>
      </w:r>
      <w:r>
        <w:rPr>
          <w:rFonts w:ascii="Arial Narrow"/>
          <w:spacing w:val="-7"/>
        </w:rPr>
        <w:t xml:space="preserve"> </w:t>
      </w:r>
      <w:r>
        <w:rPr>
          <w:rFonts w:ascii="Arial Narrow"/>
        </w:rPr>
        <w:t>AGENTS</w:t>
      </w:r>
    </w:p>
    <w:p w14:paraId="41A23AD0" w14:textId="77777777" w:rsidR="00600220" w:rsidRDefault="00600220" w:rsidP="00600220">
      <w:pPr>
        <w:pStyle w:val="BodyText"/>
        <w:spacing w:before="2" w:line="252" w:lineRule="exact"/>
        <w:ind w:left="120" w:right="1930" w:firstLine="0"/>
        <w:rPr>
          <w:rFonts w:ascii="Arial Narrow" w:eastAsia="Arial Narrow" w:hAnsi="Arial Narrow" w:cs="Arial Narrow"/>
        </w:rPr>
      </w:pPr>
      <w:r>
        <w:rPr>
          <w:rFonts w:ascii="Arial Narrow"/>
        </w:rPr>
        <w:t>CARBON</w:t>
      </w:r>
      <w:r>
        <w:rPr>
          <w:rFonts w:ascii="Arial Narrow"/>
          <w:spacing w:val="-6"/>
        </w:rPr>
        <w:t xml:space="preserve"> </w:t>
      </w:r>
      <w:r>
        <w:rPr>
          <w:rFonts w:ascii="Arial Narrow"/>
        </w:rPr>
        <w:t>BLACK</w:t>
      </w:r>
    </w:p>
    <w:p w14:paraId="07B72352" w14:textId="77777777" w:rsidR="00600220" w:rsidRDefault="00600220" w:rsidP="00600220">
      <w:pPr>
        <w:pStyle w:val="BodyText"/>
        <w:ind w:left="120" w:right="73" w:firstLine="0"/>
        <w:rPr>
          <w:rFonts w:ascii="Arial Narrow" w:eastAsia="Arial Narrow" w:hAnsi="Arial Narrow" w:cs="Arial Narrow"/>
        </w:rPr>
      </w:pPr>
      <w:r>
        <w:rPr>
          <w:rFonts w:ascii="Arial Narrow"/>
        </w:rPr>
        <w:t>CARBON MONOXIDE (IN CYLINDERS) CAULKING SEALANT AGENTS CAUSTIC SODA (SODIUM</w:t>
      </w:r>
      <w:r>
        <w:rPr>
          <w:rFonts w:ascii="Arial Narrow"/>
          <w:spacing w:val="-13"/>
        </w:rPr>
        <w:t xml:space="preserve"> </w:t>
      </w:r>
      <w:r>
        <w:rPr>
          <w:rFonts w:ascii="Arial Narrow"/>
        </w:rPr>
        <w:t>HYDROXIDE) CHROMATE</w:t>
      </w:r>
      <w:r>
        <w:rPr>
          <w:rFonts w:ascii="Arial Narrow"/>
          <w:spacing w:val="-8"/>
        </w:rPr>
        <w:t xml:space="preserve"> </w:t>
      </w:r>
      <w:r>
        <w:rPr>
          <w:rFonts w:ascii="Arial Narrow"/>
        </w:rPr>
        <w:t>SALTS</w:t>
      </w:r>
    </w:p>
    <w:p w14:paraId="17D2A788" w14:textId="77777777" w:rsidR="00600220" w:rsidRDefault="00600220" w:rsidP="00600220">
      <w:pPr>
        <w:pStyle w:val="BodyText"/>
        <w:spacing w:before="2"/>
        <w:ind w:left="119" w:right="1952" w:firstLine="0"/>
        <w:rPr>
          <w:rFonts w:ascii="Arial Narrow" w:eastAsia="Arial Narrow" w:hAnsi="Arial Narrow" w:cs="Arial Narrow"/>
        </w:rPr>
      </w:pPr>
      <w:r>
        <w:rPr>
          <w:rFonts w:ascii="Arial Narrow"/>
        </w:rPr>
        <w:t>CHROMIUM CLEANERS COAL TAR PITCH COATINGS COBALT</w:t>
      </w:r>
    </w:p>
    <w:p w14:paraId="0771BC5D" w14:textId="77777777" w:rsidR="00600220" w:rsidRDefault="00600220" w:rsidP="00600220">
      <w:pPr>
        <w:pStyle w:val="BodyText"/>
        <w:ind w:left="120" w:right="-6" w:firstLine="0"/>
        <w:rPr>
          <w:rFonts w:ascii="Arial Narrow" w:eastAsia="Arial Narrow" w:hAnsi="Arial Narrow" w:cs="Arial Narrow"/>
        </w:rPr>
      </w:pPr>
      <w:r>
        <w:rPr>
          <w:rFonts w:ascii="Arial Narrow"/>
        </w:rPr>
        <w:t>CONCRETE AND CURING</w:t>
      </w:r>
      <w:r>
        <w:rPr>
          <w:rFonts w:ascii="Arial Narrow"/>
          <w:spacing w:val="-13"/>
        </w:rPr>
        <w:t xml:space="preserve"> </w:t>
      </w:r>
      <w:r>
        <w:rPr>
          <w:rFonts w:ascii="Arial Narrow"/>
        </w:rPr>
        <w:t>COMPOUNDS CREOSOTE</w:t>
      </w:r>
    </w:p>
    <w:p w14:paraId="3153F8DA" w14:textId="77777777" w:rsidR="00600220" w:rsidRDefault="00600220" w:rsidP="00600220">
      <w:pPr>
        <w:pStyle w:val="BodyText"/>
        <w:ind w:left="120" w:right="1279" w:firstLine="0"/>
        <w:rPr>
          <w:rFonts w:ascii="Arial Narrow" w:eastAsia="Arial Narrow" w:hAnsi="Arial Narrow" w:cs="Arial Narrow"/>
        </w:rPr>
      </w:pPr>
      <w:r>
        <w:rPr>
          <w:rFonts w:ascii="Arial Narrow"/>
        </w:rPr>
        <w:t>CUTTING OIL (OIL MIST) DE-EMULSIFIER FOR OIL DIESEL GAS, DIESEL OIL DRYWALL</w:t>
      </w:r>
    </w:p>
    <w:p w14:paraId="7D7E9E74" w14:textId="77777777" w:rsidR="00600220" w:rsidRDefault="00600220" w:rsidP="00600220">
      <w:pPr>
        <w:pStyle w:val="BodyText"/>
        <w:spacing w:before="2"/>
        <w:ind w:left="120" w:right="321" w:firstLine="0"/>
        <w:rPr>
          <w:rFonts w:ascii="Arial Narrow" w:eastAsia="Arial Narrow" w:hAnsi="Arial Narrow" w:cs="Arial Narrow"/>
        </w:rPr>
      </w:pPr>
      <w:r>
        <w:rPr>
          <w:rFonts w:ascii="Arial Narrow"/>
        </w:rPr>
        <w:t>DUSTS (BRICK, CONCRETE BLOCK) ENAMEL</w:t>
      </w:r>
    </w:p>
    <w:p w14:paraId="7D91D17B" w14:textId="77777777" w:rsidR="00600220" w:rsidRDefault="00600220" w:rsidP="00600220">
      <w:pPr>
        <w:pStyle w:val="BodyText"/>
        <w:ind w:left="120" w:right="1824" w:firstLine="0"/>
        <w:rPr>
          <w:rFonts w:ascii="Arial Narrow" w:eastAsia="Arial Narrow" w:hAnsi="Arial Narrow" w:cs="Arial Narrow"/>
        </w:rPr>
      </w:pPr>
      <w:r>
        <w:rPr>
          <w:rFonts w:ascii="Arial Narrow"/>
        </w:rPr>
        <w:t>ETCHING AGENTS ETHYL</w:t>
      </w:r>
      <w:r>
        <w:rPr>
          <w:rFonts w:ascii="Arial Narrow"/>
          <w:spacing w:val="-3"/>
        </w:rPr>
        <w:t xml:space="preserve"> </w:t>
      </w:r>
      <w:r>
        <w:rPr>
          <w:rFonts w:ascii="Arial Narrow"/>
        </w:rPr>
        <w:t>ALCOHOL</w:t>
      </w:r>
    </w:p>
    <w:p w14:paraId="5E1E59F0" w14:textId="77777777" w:rsidR="00600220" w:rsidRDefault="00600220" w:rsidP="00600220">
      <w:pPr>
        <w:pStyle w:val="BodyText"/>
        <w:spacing w:line="252" w:lineRule="exact"/>
        <w:ind w:left="120" w:right="521" w:firstLine="0"/>
        <w:rPr>
          <w:rFonts w:ascii="Arial Narrow" w:eastAsia="Arial Narrow" w:hAnsi="Arial Narrow" w:cs="Arial Narrow"/>
        </w:rPr>
      </w:pPr>
      <w:r>
        <w:rPr>
          <w:rFonts w:ascii="Arial Narrow"/>
        </w:rPr>
        <w:t>FIBERGLASS, MINERAL</w:t>
      </w:r>
      <w:r>
        <w:rPr>
          <w:rFonts w:ascii="Arial Narrow"/>
          <w:spacing w:val="-9"/>
        </w:rPr>
        <w:t xml:space="preserve"> </w:t>
      </w:r>
      <w:r>
        <w:rPr>
          <w:rFonts w:ascii="Arial Narrow"/>
        </w:rPr>
        <w:t>WOOL</w:t>
      </w:r>
    </w:p>
    <w:p w14:paraId="4D6D2893" w14:textId="77777777" w:rsidR="00600220" w:rsidRDefault="00600220" w:rsidP="00600220">
      <w:pPr>
        <w:pStyle w:val="BodyText"/>
        <w:spacing w:before="74" w:line="252" w:lineRule="exact"/>
        <w:ind w:left="120" w:right="1701" w:firstLine="0"/>
        <w:rPr>
          <w:rFonts w:ascii="Arial Narrow" w:eastAsia="Arial Narrow" w:hAnsi="Arial Narrow" w:cs="Arial Narrow"/>
        </w:rPr>
      </w:pPr>
      <w:r>
        <w:br w:type="column"/>
      </w:r>
      <w:r>
        <w:rPr>
          <w:rFonts w:ascii="Arial Narrow"/>
        </w:rPr>
        <w:t>FOAM INSULATION</w:t>
      </w:r>
    </w:p>
    <w:p w14:paraId="6FBA67D1" w14:textId="77777777" w:rsidR="00600220" w:rsidRDefault="00600220" w:rsidP="00600220">
      <w:pPr>
        <w:pStyle w:val="BodyText"/>
        <w:ind w:left="120" w:right="1701" w:firstLine="0"/>
        <w:rPr>
          <w:rFonts w:ascii="Arial Narrow" w:eastAsia="Arial Narrow" w:hAnsi="Arial Narrow" w:cs="Arial Narrow"/>
        </w:rPr>
      </w:pPr>
      <w:r>
        <w:rPr>
          <w:rFonts w:ascii="Arial Narrow"/>
        </w:rPr>
        <w:t>FREON 20, r20 (AND OTHERS) GASOLINE (PETROL, ETHYL) GLUES</w:t>
      </w:r>
    </w:p>
    <w:p w14:paraId="5D2DA3A7" w14:textId="77777777" w:rsidR="00600220" w:rsidRDefault="00600220" w:rsidP="00600220">
      <w:pPr>
        <w:pStyle w:val="BodyText"/>
        <w:ind w:left="120" w:right="3383" w:firstLine="0"/>
        <w:rPr>
          <w:rFonts w:ascii="Arial Narrow" w:eastAsia="Arial Narrow" w:hAnsi="Arial Narrow" w:cs="Arial Narrow"/>
        </w:rPr>
      </w:pPr>
      <w:r>
        <w:rPr>
          <w:rFonts w:ascii="Arial Narrow"/>
          <w:spacing w:val="-1"/>
        </w:rPr>
        <w:t>GRAPHITE</w:t>
      </w:r>
      <w:r>
        <w:rPr>
          <w:rFonts w:ascii="Arial Narrow"/>
        </w:rPr>
        <w:t xml:space="preserve"> GREASES</w:t>
      </w:r>
    </w:p>
    <w:p w14:paraId="3AEC18B5" w14:textId="77777777" w:rsidR="00600220" w:rsidRDefault="00600220" w:rsidP="00600220">
      <w:pPr>
        <w:pStyle w:val="BodyText"/>
        <w:ind w:left="120" w:right="1832" w:firstLine="0"/>
        <w:rPr>
          <w:rFonts w:ascii="Arial Narrow" w:eastAsia="Arial Narrow" w:hAnsi="Arial Narrow" w:cs="Arial Narrow"/>
        </w:rPr>
      </w:pPr>
      <w:r>
        <w:rPr>
          <w:rFonts w:ascii="Arial Narrow"/>
        </w:rPr>
        <w:t>HELIUM (IN CYLINDERS) HYDRAULIC BRAKE FLUID HYDROCHLORIC ACID HYDROGEN (IN</w:t>
      </w:r>
      <w:r>
        <w:rPr>
          <w:rFonts w:ascii="Arial Narrow"/>
          <w:spacing w:val="-10"/>
        </w:rPr>
        <w:t xml:space="preserve"> </w:t>
      </w:r>
      <w:r>
        <w:rPr>
          <w:rFonts w:ascii="Arial Narrow"/>
        </w:rPr>
        <w:t>CYLINDERS) INKS</w:t>
      </w:r>
    </w:p>
    <w:p w14:paraId="0E7CA5D5" w14:textId="77777777" w:rsidR="00600220" w:rsidRDefault="00600220" w:rsidP="00600220">
      <w:pPr>
        <w:pStyle w:val="BodyText"/>
        <w:spacing w:before="2"/>
        <w:ind w:left="120" w:right="3224" w:firstLine="0"/>
        <w:rPr>
          <w:rFonts w:ascii="Arial Narrow" w:eastAsia="Arial Narrow" w:hAnsi="Arial Narrow" w:cs="Arial Narrow"/>
        </w:rPr>
      </w:pPr>
      <w:r>
        <w:rPr>
          <w:rFonts w:ascii="Arial Narrow"/>
          <w:spacing w:val="-1"/>
        </w:rPr>
        <w:t>INSULATION</w:t>
      </w:r>
      <w:r>
        <w:rPr>
          <w:rFonts w:ascii="Arial Narrow"/>
        </w:rPr>
        <w:t xml:space="preserve"> IRON KEROSENE LEAD</w:t>
      </w:r>
    </w:p>
    <w:p w14:paraId="5EF29A31" w14:textId="77777777" w:rsidR="00600220" w:rsidRDefault="00600220" w:rsidP="00600220">
      <w:pPr>
        <w:pStyle w:val="BodyText"/>
        <w:ind w:left="120" w:right="2282" w:firstLine="0"/>
        <w:rPr>
          <w:rFonts w:ascii="Arial Narrow" w:eastAsia="Arial Narrow" w:hAnsi="Arial Narrow" w:cs="Arial Narrow"/>
        </w:rPr>
      </w:pPr>
      <w:r>
        <w:rPr>
          <w:rFonts w:ascii="Arial Narrow"/>
        </w:rPr>
        <w:t>LIME (CALCIUM OXIDE) LIMESTONE LUBRICATING</w:t>
      </w:r>
      <w:r>
        <w:rPr>
          <w:rFonts w:ascii="Arial Narrow"/>
          <w:spacing w:val="-5"/>
        </w:rPr>
        <w:t xml:space="preserve"> </w:t>
      </w:r>
      <w:r>
        <w:rPr>
          <w:rFonts w:ascii="Arial Narrow"/>
        </w:rPr>
        <w:t>OILS</w:t>
      </w:r>
    </w:p>
    <w:p w14:paraId="1C124463" w14:textId="77777777" w:rsidR="00600220" w:rsidRDefault="00600220" w:rsidP="00600220">
      <w:pPr>
        <w:pStyle w:val="BodyText"/>
        <w:tabs>
          <w:tab w:val="left" w:pos="798"/>
          <w:tab w:val="left" w:pos="1918"/>
          <w:tab w:val="left" w:pos="3375"/>
        </w:tabs>
        <w:ind w:left="120" w:firstLine="0"/>
        <w:rPr>
          <w:rFonts w:ascii="Arial Narrow" w:eastAsia="Arial Narrow" w:hAnsi="Arial Narrow" w:cs="Arial Narrow"/>
        </w:rPr>
      </w:pPr>
      <w:r>
        <w:rPr>
          <w:rFonts w:ascii="Arial Narrow"/>
          <w:spacing w:val="-1"/>
        </w:rPr>
        <w:t>LYE</w:t>
      </w:r>
      <w:r>
        <w:rPr>
          <w:rFonts w:ascii="Arial Narrow"/>
          <w:spacing w:val="-1"/>
        </w:rPr>
        <w:tab/>
        <w:t>(SODIUM</w:t>
      </w:r>
      <w:r>
        <w:rPr>
          <w:rFonts w:ascii="Arial Narrow"/>
          <w:spacing w:val="-1"/>
        </w:rPr>
        <w:tab/>
      </w:r>
      <w:r>
        <w:rPr>
          <w:rFonts w:ascii="Arial Narrow"/>
          <w:spacing w:val="-2"/>
        </w:rPr>
        <w:t>HYDROXIDE,</w:t>
      </w:r>
      <w:r>
        <w:rPr>
          <w:rFonts w:ascii="Arial Narrow"/>
          <w:spacing w:val="-2"/>
        </w:rPr>
        <w:tab/>
      </w:r>
      <w:r>
        <w:rPr>
          <w:rFonts w:ascii="Arial Narrow"/>
          <w:spacing w:val="-1"/>
        </w:rPr>
        <w:t>POTASSIUM</w:t>
      </w:r>
      <w:r>
        <w:rPr>
          <w:rFonts w:ascii="Arial Narrow"/>
        </w:rPr>
        <w:t xml:space="preserve"> HYDROXIDE)</w:t>
      </w:r>
    </w:p>
    <w:p w14:paraId="03D643BD" w14:textId="77777777" w:rsidR="00600220" w:rsidRDefault="00600220" w:rsidP="00600220">
      <w:pPr>
        <w:pStyle w:val="BodyText"/>
        <w:spacing w:line="252" w:lineRule="exact"/>
        <w:ind w:left="120" w:right="1701" w:firstLine="0"/>
        <w:rPr>
          <w:rFonts w:ascii="Arial Narrow" w:eastAsia="Arial Narrow" w:hAnsi="Arial Narrow" w:cs="Arial Narrow"/>
        </w:rPr>
      </w:pPr>
      <w:r>
        <w:rPr>
          <w:rFonts w:ascii="Arial Narrow"/>
        </w:rPr>
        <w:t>MAGNESIUM</w:t>
      </w:r>
    </w:p>
    <w:p w14:paraId="4DF15EDC" w14:textId="77777777" w:rsidR="00600220" w:rsidRDefault="00600220" w:rsidP="00600220">
      <w:pPr>
        <w:pStyle w:val="BodyText"/>
        <w:ind w:left="120" w:right="324" w:firstLine="0"/>
        <w:rPr>
          <w:rFonts w:ascii="Arial Narrow" w:eastAsia="Arial Narrow" w:hAnsi="Arial Narrow" w:cs="Arial Narrow"/>
        </w:rPr>
      </w:pPr>
      <w:r>
        <w:rPr>
          <w:rFonts w:ascii="Arial Narrow"/>
        </w:rPr>
        <w:t>METALS (ALUMINUM, NICKEL, COPPER,</w:t>
      </w:r>
      <w:r>
        <w:rPr>
          <w:rFonts w:ascii="Arial Narrow"/>
          <w:spacing w:val="-16"/>
        </w:rPr>
        <w:t xml:space="preserve"> </w:t>
      </w:r>
      <w:r>
        <w:rPr>
          <w:rFonts w:ascii="Arial Narrow"/>
        </w:rPr>
        <w:t>ZINC) CADMIUM, IRON</w:t>
      </w:r>
      <w:r>
        <w:rPr>
          <w:rFonts w:ascii="Arial Narrow"/>
          <w:spacing w:val="-7"/>
        </w:rPr>
        <w:t xml:space="preserve"> </w:t>
      </w:r>
      <w:r>
        <w:rPr>
          <w:rFonts w:ascii="Arial Narrow"/>
        </w:rPr>
        <w:t>ETC.</w:t>
      </w:r>
    </w:p>
    <w:p w14:paraId="3FD0F66A" w14:textId="77777777" w:rsidR="00600220" w:rsidRDefault="00600220" w:rsidP="00600220">
      <w:pPr>
        <w:pStyle w:val="BodyText"/>
        <w:ind w:left="120" w:right="821" w:firstLine="0"/>
        <w:rPr>
          <w:rFonts w:ascii="Arial Narrow" w:eastAsia="Arial Narrow" w:hAnsi="Arial Narrow" w:cs="Arial Narrow"/>
        </w:rPr>
      </w:pPr>
      <w:r>
        <w:rPr>
          <w:rFonts w:ascii="Arial Narrow"/>
        </w:rPr>
        <w:t>METHANOL (METHYL ALCOHOL) METHYL ETHYL KETONE</w:t>
      </w:r>
      <w:r>
        <w:rPr>
          <w:rFonts w:ascii="Arial Narrow"/>
          <w:spacing w:val="-12"/>
        </w:rPr>
        <w:t xml:space="preserve"> </w:t>
      </w:r>
      <w:r>
        <w:rPr>
          <w:rFonts w:ascii="Arial Narrow"/>
        </w:rPr>
        <w:t>(2-BUTANONE) MOTOR OIL</w:t>
      </w:r>
      <w:r>
        <w:rPr>
          <w:rFonts w:ascii="Arial Narrow"/>
          <w:spacing w:val="-3"/>
        </w:rPr>
        <w:t xml:space="preserve"> </w:t>
      </w:r>
      <w:r>
        <w:rPr>
          <w:rFonts w:ascii="Arial Narrow"/>
        </w:rPr>
        <w:t>ADDITIVES</w:t>
      </w:r>
    </w:p>
    <w:p w14:paraId="4E8A07D7" w14:textId="77777777" w:rsidR="00600220" w:rsidRDefault="00600220" w:rsidP="00600220">
      <w:pPr>
        <w:pStyle w:val="BodyText"/>
        <w:ind w:left="120" w:right="2322" w:firstLine="0"/>
        <w:rPr>
          <w:rFonts w:ascii="Arial Narrow" w:eastAsia="Arial Narrow" w:hAnsi="Arial Narrow" w:cs="Arial Narrow"/>
        </w:rPr>
      </w:pPr>
      <w:r>
        <w:rPr>
          <w:rFonts w:ascii="Arial Narrow"/>
        </w:rPr>
        <w:t>MURIATIC ACID NAPHTHA (COAL,</w:t>
      </w:r>
      <w:r>
        <w:rPr>
          <w:rFonts w:ascii="Arial Narrow"/>
          <w:spacing w:val="-9"/>
        </w:rPr>
        <w:t xml:space="preserve"> </w:t>
      </w:r>
      <w:r>
        <w:rPr>
          <w:rFonts w:ascii="Arial Narrow"/>
        </w:rPr>
        <w:t>TAR) NITROGLYCERIN OXALIC</w:t>
      </w:r>
      <w:r>
        <w:rPr>
          <w:rFonts w:ascii="Arial Narrow"/>
          <w:spacing w:val="-2"/>
        </w:rPr>
        <w:t xml:space="preserve"> </w:t>
      </w:r>
      <w:r>
        <w:rPr>
          <w:rFonts w:ascii="Arial Narrow"/>
        </w:rPr>
        <w:t>ACID</w:t>
      </w:r>
    </w:p>
    <w:p w14:paraId="205B99F3" w14:textId="77777777" w:rsidR="00600220" w:rsidRDefault="00600220" w:rsidP="00600220">
      <w:pPr>
        <w:pStyle w:val="BodyText"/>
        <w:spacing w:line="252" w:lineRule="exact"/>
        <w:ind w:left="120" w:right="1701" w:firstLine="0"/>
        <w:rPr>
          <w:rFonts w:ascii="Arial Narrow" w:eastAsia="Arial Narrow" w:hAnsi="Arial Narrow" w:cs="Arial Narrow"/>
        </w:rPr>
      </w:pPr>
      <w:r>
        <w:rPr>
          <w:rFonts w:ascii="Arial Narrow"/>
        </w:rPr>
        <w:t>OZONE</w:t>
      </w:r>
    </w:p>
    <w:p w14:paraId="752DC6C2" w14:textId="77777777" w:rsidR="00600220" w:rsidRDefault="00600220" w:rsidP="00600220">
      <w:pPr>
        <w:pStyle w:val="BodyText"/>
        <w:spacing w:line="252" w:lineRule="exact"/>
        <w:ind w:left="120" w:right="1701" w:firstLine="0"/>
        <w:rPr>
          <w:rFonts w:ascii="Arial Narrow" w:eastAsia="Arial Narrow" w:hAnsi="Arial Narrow" w:cs="Arial Narrow"/>
        </w:rPr>
      </w:pPr>
      <w:r>
        <w:rPr>
          <w:rFonts w:ascii="Arial Narrow"/>
        </w:rPr>
        <w:t>PAINT</w:t>
      </w:r>
      <w:r>
        <w:rPr>
          <w:rFonts w:ascii="Arial Narrow"/>
          <w:spacing w:val="-5"/>
        </w:rPr>
        <w:t xml:space="preserve"> </w:t>
      </w:r>
      <w:r>
        <w:rPr>
          <w:rFonts w:ascii="Arial Narrow"/>
        </w:rPr>
        <w:t>REMOVER</w:t>
      </w:r>
    </w:p>
    <w:p w14:paraId="782EE541" w14:textId="77777777" w:rsidR="00600220" w:rsidRDefault="00600220" w:rsidP="00600220">
      <w:pPr>
        <w:pStyle w:val="BodyText"/>
        <w:spacing w:before="74"/>
        <w:ind w:left="120" w:right="2323" w:firstLine="0"/>
        <w:rPr>
          <w:rFonts w:ascii="Arial Narrow" w:eastAsia="Arial Narrow" w:hAnsi="Arial Narrow" w:cs="Arial Narrow"/>
        </w:rPr>
      </w:pPr>
      <w:r>
        <w:br w:type="column"/>
      </w:r>
      <w:r>
        <w:rPr>
          <w:rFonts w:ascii="Arial Narrow"/>
        </w:rPr>
        <w:t xml:space="preserve">PAINT STRIPPER PAINTS &amp; LACQUERS PARTICLE BOARD </w:t>
      </w:r>
      <w:r>
        <w:rPr>
          <w:rFonts w:ascii="Arial Narrow"/>
          <w:spacing w:val="-2"/>
        </w:rPr>
        <w:t>PENTACHLOROPHENOL</w:t>
      </w:r>
    </w:p>
    <w:p w14:paraId="3A1DD44B" w14:textId="77777777" w:rsidR="00600220" w:rsidRDefault="00600220" w:rsidP="00600220">
      <w:pPr>
        <w:pStyle w:val="BodyText"/>
        <w:ind w:left="120" w:right="562" w:firstLine="0"/>
        <w:rPr>
          <w:rFonts w:ascii="Arial Narrow" w:eastAsia="Arial Narrow" w:hAnsi="Arial Narrow" w:cs="Arial Narrow"/>
        </w:rPr>
      </w:pPr>
      <w:r>
        <w:rPr>
          <w:rFonts w:ascii="Arial Narrow"/>
        </w:rPr>
        <w:t>PHOTOGRAPHIC DEVELOPERS AND</w:t>
      </w:r>
      <w:r>
        <w:rPr>
          <w:rFonts w:ascii="Arial Narrow"/>
          <w:spacing w:val="-13"/>
        </w:rPr>
        <w:t xml:space="preserve"> </w:t>
      </w:r>
      <w:r>
        <w:rPr>
          <w:rFonts w:ascii="Arial Narrow"/>
        </w:rPr>
        <w:t>FIXERS PHOTOGRAVURE INK (COPY MACHINE) PLASTICS</w:t>
      </w:r>
    </w:p>
    <w:p w14:paraId="25660775" w14:textId="77777777" w:rsidR="00600220" w:rsidRDefault="00600220" w:rsidP="00600220">
      <w:pPr>
        <w:pStyle w:val="BodyText"/>
        <w:ind w:left="120" w:right="2293" w:firstLine="0"/>
        <w:rPr>
          <w:rFonts w:ascii="Arial Narrow" w:eastAsia="Arial Narrow" w:hAnsi="Arial Narrow" w:cs="Arial Narrow"/>
        </w:rPr>
      </w:pPr>
      <w:r>
        <w:rPr>
          <w:rFonts w:ascii="Arial Narrow"/>
        </w:rPr>
        <w:t>POLISHES FOR FLOORS PROPANOL</w:t>
      </w:r>
    </w:p>
    <w:p w14:paraId="5638CE8C" w14:textId="77777777" w:rsidR="00600220" w:rsidRDefault="00600220" w:rsidP="00600220">
      <w:pPr>
        <w:pStyle w:val="BodyText"/>
        <w:spacing w:line="252" w:lineRule="exact"/>
        <w:ind w:left="120" w:right="2323" w:firstLine="0"/>
        <w:rPr>
          <w:rFonts w:ascii="Arial Narrow" w:eastAsia="Arial Narrow" w:hAnsi="Arial Narrow" w:cs="Arial Narrow"/>
        </w:rPr>
      </w:pPr>
      <w:r>
        <w:rPr>
          <w:rFonts w:ascii="Arial Narrow"/>
        </w:rPr>
        <w:t>PUTTY</w:t>
      </w:r>
    </w:p>
    <w:p w14:paraId="5C58AFCB" w14:textId="77777777" w:rsidR="00600220" w:rsidRDefault="00600220" w:rsidP="00600220">
      <w:pPr>
        <w:pStyle w:val="BodyText"/>
        <w:ind w:left="120" w:right="1840" w:firstLine="0"/>
        <w:rPr>
          <w:rFonts w:ascii="Arial Narrow" w:eastAsia="Arial Narrow" w:hAnsi="Arial Narrow" w:cs="Arial Narrow"/>
        </w:rPr>
      </w:pPr>
      <w:r>
        <w:rPr>
          <w:rFonts w:ascii="Arial Narrow"/>
        </w:rPr>
        <w:t>RESINS,</w:t>
      </w:r>
      <w:r>
        <w:rPr>
          <w:rFonts w:ascii="Arial Narrow"/>
          <w:spacing w:val="-8"/>
        </w:rPr>
        <w:t xml:space="preserve"> </w:t>
      </w:r>
      <w:r>
        <w:rPr>
          <w:rFonts w:ascii="Arial Narrow"/>
        </w:rPr>
        <w:t>EPOXY/SYNTHETICS SEALERS</w:t>
      </w:r>
    </w:p>
    <w:p w14:paraId="515CDDE7" w14:textId="77777777" w:rsidR="00600220" w:rsidRDefault="00600220" w:rsidP="00600220">
      <w:pPr>
        <w:pStyle w:val="BodyText"/>
        <w:spacing w:line="252" w:lineRule="exact"/>
        <w:ind w:left="120" w:right="2323" w:firstLine="0"/>
        <w:rPr>
          <w:rFonts w:ascii="Arial Narrow" w:eastAsia="Arial Narrow" w:hAnsi="Arial Narrow" w:cs="Arial Narrow"/>
        </w:rPr>
      </w:pPr>
      <w:r>
        <w:rPr>
          <w:rFonts w:ascii="Arial Narrow"/>
        </w:rPr>
        <w:t>SHELLAC</w:t>
      </w:r>
    </w:p>
    <w:p w14:paraId="72B9DAFB" w14:textId="77777777" w:rsidR="00600220" w:rsidRDefault="00600220" w:rsidP="00600220">
      <w:pPr>
        <w:pStyle w:val="BodyText"/>
        <w:ind w:left="120" w:right="112" w:firstLine="0"/>
        <w:rPr>
          <w:rFonts w:ascii="Arial Narrow" w:eastAsia="Arial Narrow" w:hAnsi="Arial Narrow" w:cs="Arial Narrow"/>
        </w:rPr>
      </w:pPr>
      <w:r>
        <w:rPr>
          <w:rFonts w:ascii="Arial Narrow"/>
        </w:rPr>
        <w:t>SOLDER, FLUX (ZINC CHLORIDE, FLUORIDES, ETC.)</w:t>
      </w:r>
    </w:p>
    <w:p w14:paraId="5F12B6E2" w14:textId="77777777" w:rsidR="00600220" w:rsidRDefault="00600220" w:rsidP="00600220">
      <w:pPr>
        <w:pStyle w:val="BodyText"/>
        <w:ind w:left="120" w:right="2063" w:firstLine="0"/>
        <w:rPr>
          <w:rFonts w:ascii="Arial Narrow" w:eastAsia="Arial Narrow" w:hAnsi="Arial Narrow" w:cs="Arial Narrow"/>
        </w:rPr>
      </w:pPr>
      <w:r>
        <w:rPr>
          <w:rFonts w:ascii="Arial Narrow"/>
        </w:rPr>
        <w:t>SOLDER, SOFT (LEAD, TIN) SOLVENTS</w:t>
      </w:r>
    </w:p>
    <w:p w14:paraId="6BFEE4ED" w14:textId="77777777" w:rsidR="00600220" w:rsidRDefault="00600220" w:rsidP="00600220">
      <w:pPr>
        <w:pStyle w:val="BodyText"/>
        <w:spacing w:line="252" w:lineRule="exact"/>
        <w:ind w:left="120" w:right="2323" w:firstLine="0"/>
        <w:rPr>
          <w:rFonts w:ascii="Arial Narrow" w:eastAsia="Arial Narrow" w:hAnsi="Arial Narrow" w:cs="Arial Narrow"/>
        </w:rPr>
      </w:pPr>
      <w:r>
        <w:rPr>
          <w:rFonts w:ascii="Arial Narrow"/>
        </w:rPr>
        <w:t>SULFURIC</w:t>
      </w:r>
      <w:r>
        <w:rPr>
          <w:rFonts w:ascii="Arial Narrow"/>
          <w:spacing w:val="-7"/>
        </w:rPr>
        <w:t xml:space="preserve"> </w:t>
      </w:r>
      <w:r>
        <w:rPr>
          <w:rFonts w:ascii="Arial Narrow"/>
        </w:rPr>
        <w:t>ACID</w:t>
      </w:r>
    </w:p>
    <w:p w14:paraId="2CA1365C" w14:textId="77777777" w:rsidR="00600220" w:rsidRDefault="00600220" w:rsidP="00600220">
      <w:pPr>
        <w:pStyle w:val="BodyText"/>
        <w:ind w:left="120" w:right="2072" w:firstLine="0"/>
        <w:rPr>
          <w:rFonts w:ascii="Arial Narrow" w:eastAsia="Arial Narrow" w:hAnsi="Arial Narrow" w:cs="Arial Narrow"/>
        </w:rPr>
      </w:pPr>
      <w:r>
        <w:rPr>
          <w:rFonts w:ascii="Arial Narrow"/>
        </w:rPr>
        <w:t>THINNER,</w:t>
      </w:r>
      <w:r>
        <w:rPr>
          <w:rFonts w:ascii="Arial Narrow"/>
          <w:spacing w:val="-9"/>
        </w:rPr>
        <w:t xml:space="preserve"> </w:t>
      </w:r>
      <w:r>
        <w:rPr>
          <w:rFonts w:ascii="Arial Narrow"/>
        </w:rPr>
        <w:t>PAINT/LACQUER TIN</w:t>
      </w:r>
    </w:p>
    <w:p w14:paraId="3FAF2E61" w14:textId="77777777" w:rsidR="00600220" w:rsidRDefault="00600220" w:rsidP="00600220">
      <w:pPr>
        <w:pStyle w:val="BodyText"/>
        <w:spacing w:line="252" w:lineRule="exact"/>
        <w:ind w:left="120" w:right="2323" w:firstLine="0"/>
        <w:rPr>
          <w:rFonts w:ascii="Arial Narrow" w:eastAsia="Arial Narrow" w:hAnsi="Arial Narrow" w:cs="Arial Narrow"/>
        </w:rPr>
      </w:pPr>
      <w:r>
        <w:rPr>
          <w:rFonts w:ascii="Arial Narrow"/>
        </w:rPr>
        <w:t>TRANSITE</w:t>
      </w:r>
    </w:p>
    <w:p w14:paraId="3E93199A" w14:textId="77777777" w:rsidR="00600220" w:rsidRDefault="00600220" w:rsidP="00600220">
      <w:pPr>
        <w:pStyle w:val="BodyText"/>
        <w:ind w:left="120" w:right="112" w:firstLine="0"/>
        <w:rPr>
          <w:rFonts w:ascii="Arial Narrow" w:eastAsia="Arial Narrow" w:hAnsi="Arial Narrow" w:cs="Arial Narrow"/>
        </w:rPr>
      </w:pPr>
      <w:r>
        <w:rPr>
          <w:rFonts w:ascii="Arial Narrow"/>
        </w:rPr>
        <w:t>TURPENTINE, GUM SPIRITS, OIL OF</w:t>
      </w:r>
      <w:r>
        <w:rPr>
          <w:rFonts w:ascii="Arial Narrow"/>
          <w:spacing w:val="-14"/>
        </w:rPr>
        <w:t xml:space="preserve"> </w:t>
      </w:r>
      <w:r>
        <w:rPr>
          <w:rFonts w:ascii="Arial Narrow"/>
        </w:rPr>
        <w:t>TURPENTINE VARNISHES</w:t>
      </w:r>
    </w:p>
    <w:p w14:paraId="2C4A0509" w14:textId="77777777" w:rsidR="00600220" w:rsidRDefault="00600220" w:rsidP="00600220">
      <w:pPr>
        <w:pStyle w:val="BodyText"/>
        <w:ind w:left="120" w:right="2013" w:firstLine="0"/>
        <w:rPr>
          <w:rFonts w:ascii="Arial Narrow" w:eastAsia="Arial Narrow" w:hAnsi="Arial Narrow" w:cs="Arial Narrow"/>
        </w:rPr>
      </w:pPr>
      <w:r>
        <w:rPr>
          <w:rFonts w:ascii="Arial Narrow"/>
        </w:rPr>
        <w:t>WATERPROOFING AGENTS WAXES</w:t>
      </w:r>
    </w:p>
    <w:p w14:paraId="2EAFE6D0" w14:textId="77777777" w:rsidR="00600220" w:rsidRDefault="00600220" w:rsidP="00600220">
      <w:pPr>
        <w:pStyle w:val="BodyText"/>
        <w:spacing w:line="252" w:lineRule="exact"/>
        <w:ind w:left="120" w:right="2323" w:firstLine="0"/>
        <w:rPr>
          <w:rFonts w:ascii="Arial Narrow" w:eastAsia="Arial Narrow" w:hAnsi="Arial Narrow" w:cs="Arial Narrow"/>
        </w:rPr>
      </w:pPr>
      <w:r>
        <w:rPr>
          <w:rFonts w:ascii="Arial Narrow"/>
        </w:rPr>
        <w:t>WELDING</w:t>
      </w:r>
      <w:r>
        <w:rPr>
          <w:rFonts w:ascii="Arial Narrow"/>
          <w:spacing w:val="-5"/>
        </w:rPr>
        <w:t xml:space="preserve"> </w:t>
      </w:r>
      <w:r>
        <w:rPr>
          <w:rFonts w:ascii="Arial Narrow"/>
        </w:rPr>
        <w:t>RODS</w:t>
      </w:r>
    </w:p>
    <w:p w14:paraId="2D368A69" w14:textId="77777777" w:rsidR="00600220" w:rsidRDefault="00600220" w:rsidP="00600220">
      <w:pPr>
        <w:pStyle w:val="BodyText"/>
        <w:ind w:left="120" w:right="1752" w:firstLine="0"/>
        <w:rPr>
          <w:rFonts w:ascii="Arial Narrow" w:eastAsia="Arial Narrow" w:hAnsi="Arial Narrow" w:cs="Arial Narrow"/>
        </w:rPr>
      </w:pPr>
      <w:r>
        <w:rPr>
          <w:rFonts w:ascii="Arial Narrow"/>
        </w:rPr>
        <w:t>WOOD ALCOHOL (METHANOL) WOOD PRESERVATIVES ZYLENE</w:t>
      </w:r>
    </w:p>
    <w:p w14:paraId="2068B79C" w14:textId="77777777" w:rsidR="00600220" w:rsidRDefault="00600220" w:rsidP="00600220">
      <w:pPr>
        <w:pStyle w:val="BodyText"/>
        <w:spacing w:line="252" w:lineRule="exact"/>
        <w:ind w:left="120" w:right="2323" w:firstLine="0"/>
        <w:rPr>
          <w:rFonts w:ascii="Arial Narrow" w:eastAsia="Arial Narrow" w:hAnsi="Arial Narrow" w:cs="Arial Narrow"/>
        </w:rPr>
      </w:pPr>
      <w:r>
        <w:rPr>
          <w:rFonts w:ascii="Arial Narrow"/>
        </w:rPr>
        <w:t>ZINC</w:t>
      </w:r>
    </w:p>
    <w:p w14:paraId="6C58B0DD" w14:textId="77777777" w:rsidR="00600220" w:rsidRDefault="00600220" w:rsidP="00600220">
      <w:pPr>
        <w:spacing w:line="252" w:lineRule="exact"/>
        <w:rPr>
          <w:rFonts w:ascii="Arial Narrow" w:eastAsia="Arial Narrow" w:hAnsi="Arial Narrow" w:cs="Arial Narrow"/>
        </w:rPr>
        <w:sectPr w:rsidR="00600220">
          <w:type w:val="continuous"/>
          <w:pgSz w:w="15840" w:h="12240" w:orient="landscape"/>
          <w:pgMar w:top="1500" w:right="600" w:bottom="280" w:left="600" w:header="720" w:footer="720" w:gutter="0"/>
          <w:cols w:num="3" w:space="720" w:equalWidth="0">
            <w:col w:w="3569" w:space="1472"/>
            <w:col w:w="4438" w:space="603"/>
            <w:col w:w="4558"/>
          </w:cols>
        </w:sectPr>
      </w:pPr>
    </w:p>
    <w:p w14:paraId="2185FC48" w14:textId="77777777" w:rsidR="00600220" w:rsidRPr="00FA79FA" w:rsidRDefault="00600220" w:rsidP="00600220">
      <w:pPr>
        <w:spacing w:before="7"/>
        <w:jc w:val="center"/>
        <w:rPr>
          <w:rFonts w:ascii="Arial" w:eastAsia="Arial Narrow" w:hAnsi="Arial" w:cs="Arial"/>
          <w:sz w:val="28"/>
          <w:szCs w:val="28"/>
        </w:rPr>
      </w:pPr>
      <w:r w:rsidRPr="00FA79FA">
        <w:rPr>
          <w:rFonts w:ascii="Arial" w:eastAsia="Arial Narrow" w:hAnsi="Arial" w:cs="Arial"/>
          <w:sz w:val="28"/>
          <w:szCs w:val="28"/>
        </w:rPr>
        <w:lastRenderedPageBreak/>
        <w:t>Attachment 5</w:t>
      </w:r>
    </w:p>
    <w:p w14:paraId="2C2C2282" w14:textId="77777777" w:rsidR="00600220" w:rsidRDefault="00600220" w:rsidP="00600220">
      <w:pPr>
        <w:pStyle w:val="Heading1"/>
        <w:spacing w:before="49"/>
        <w:ind w:left="4302" w:right="4657"/>
        <w:jc w:val="center"/>
        <w:rPr>
          <w:b w:val="0"/>
          <w:bCs w:val="0"/>
        </w:rPr>
      </w:pPr>
      <w:r>
        <w:t>SIGNATURE SHEET</w:t>
      </w:r>
    </w:p>
    <w:p w14:paraId="3434B297" w14:textId="77777777" w:rsidR="00600220" w:rsidRDefault="00600220" w:rsidP="00600220">
      <w:pPr>
        <w:rPr>
          <w:rFonts w:ascii="Arial" w:eastAsia="Arial" w:hAnsi="Arial" w:cs="Arial"/>
          <w:b/>
          <w:bCs/>
          <w:sz w:val="40"/>
          <w:szCs w:val="40"/>
        </w:rPr>
      </w:pPr>
    </w:p>
    <w:p w14:paraId="64B40AC4" w14:textId="77777777" w:rsidR="00600220" w:rsidRDefault="00600220" w:rsidP="00600220">
      <w:pPr>
        <w:pStyle w:val="ListParagraph"/>
        <w:numPr>
          <w:ilvl w:val="0"/>
          <w:numId w:val="161"/>
        </w:numPr>
        <w:tabs>
          <w:tab w:val="left" w:pos="461"/>
          <w:tab w:val="left" w:pos="2740"/>
        </w:tabs>
        <w:spacing w:before="274"/>
        <w:rPr>
          <w:rFonts w:ascii="Arial" w:eastAsia="Arial" w:hAnsi="Arial" w:cs="Arial"/>
          <w:sz w:val="24"/>
          <w:szCs w:val="24"/>
        </w:rPr>
      </w:pPr>
      <w:r>
        <w:rPr>
          <w:noProof/>
        </w:rPr>
        <mc:AlternateContent>
          <mc:Choice Requires="wpg">
            <w:drawing>
              <wp:anchor distT="0" distB="0" distL="114300" distR="114300" simplePos="0" relativeHeight="251659264" behindDoc="0" locked="0" layoutInCell="1" allowOverlap="1" wp14:anchorId="43F8EBE2" wp14:editId="3F7E18AA">
                <wp:simplePos x="0" y="0"/>
                <wp:positionH relativeFrom="page">
                  <wp:posOffset>5944235</wp:posOffset>
                </wp:positionH>
                <wp:positionV relativeFrom="paragraph">
                  <wp:posOffset>342265</wp:posOffset>
                </wp:positionV>
                <wp:extent cx="1525270" cy="1270"/>
                <wp:effectExtent l="635" t="0" r="10795" b="12065"/>
                <wp:wrapNone/>
                <wp:docPr id="1127" name="Group 1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5270" cy="1270"/>
                          <a:chOff x="9361" y="539"/>
                          <a:chExt cx="2402" cy="2"/>
                        </a:xfrm>
                      </wpg:grpSpPr>
                      <wps:wsp>
                        <wps:cNvPr id="1128" name="Freeform 1201"/>
                        <wps:cNvSpPr>
                          <a:spLocks/>
                        </wps:cNvSpPr>
                        <wps:spPr bwMode="auto">
                          <a:xfrm>
                            <a:off x="9361" y="539"/>
                            <a:ext cx="2402" cy="2"/>
                          </a:xfrm>
                          <a:custGeom>
                            <a:avLst/>
                            <a:gdLst>
                              <a:gd name="T0" fmla="+- 0 9361 9361"/>
                              <a:gd name="T1" fmla="*/ T0 w 2402"/>
                              <a:gd name="T2" fmla="+- 0 11763 9361"/>
                              <a:gd name="T3" fmla="*/ T2 w 2402"/>
                            </a:gdLst>
                            <a:ahLst/>
                            <a:cxnLst>
                              <a:cxn ang="0">
                                <a:pos x="T1" y="0"/>
                              </a:cxn>
                              <a:cxn ang="0">
                                <a:pos x="T3" y="0"/>
                              </a:cxn>
                            </a:cxnLst>
                            <a:rect l="0" t="0" r="r" b="b"/>
                            <a:pathLst>
                              <a:path w="2402">
                                <a:moveTo>
                                  <a:pt x="0" y="0"/>
                                </a:moveTo>
                                <a:lnTo>
                                  <a:pt x="2402"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6BF9ABF4" id="Group 1200" o:spid="_x0000_s1026" style="position:absolute;margin-left:468.05pt;margin-top:26.95pt;width:120.1pt;height:.1pt;z-index:251659264;mso-position-horizontal-relative:page" coordorigin="9361,539" coordsize="24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">
                <v:shape id="Freeform 1201" o:spid="_x0000_s1027" style="position:absolute;left:9361;top:539;width:2402;height:2;visibility:visible;mso-wrap-style:square;v-text-anchor:top" coordsize="2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" path="m,l2402,e" filled="f" strokeweight=".26669mm">
                  <v:path arrowok="t" o:connecttype="custom" o:connectlocs="0,0;2402,0" o:connectangles="0,0"/>
                </v:shape>
                <w10:wrap anchorx="page"/>
              </v:group>
            </w:pict>
          </mc:Fallback>
        </mc:AlternateContent>
      </w:r>
      <w:r>
        <w:rPr>
          <w:noProof/>
        </w:rPr>
        <mc:AlternateContent>
          <mc:Choice Requires="wpg">
            <w:drawing>
              <wp:anchor distT="0" distB="0" distL="114300" distR="114300" simplePos="0" relativeHeight="251660288" behindDoc="0" locked="0" layoutInCell="1" allowOverlap="1" wp14:anchorId="63850A3F" wp14:editId="01E70096">
                <wp:simplePos x="0" y="0"/>
                <wp:positionH relativeFrom="page">
                  <wp:posOffset>8230870</wp:posOffset>
                </wp:positionH>
                <wp:positionV relativeFrom="paragraph">
                  <wp:posOffset>342265</wp:posOffset>
                </wp:positionV>
                <wp:extent cx="847725" cy="1270"/>
                <wp:effectExtent l="1270" t="0" r="14605" b="12065"/>
                <wp:wrapNone/>
                <wp:docPr id="1125" name="Group 1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7725" cy="1270"/>
                          <a:chOff x="12962" y="539"/>
                          <a:chExt cx="1335" cy="2"/>
                        </a:xfrm>
                      </wpg:grpSpPr>
                      <wps:wsp>
                        <wps:cNvPr id="1126" name="Freeform 1199"/>
                        <wps:cNvSpPr>
                          <a:spLocks/>
                        </wps:cNvSpPr>
                        <wps:spPr bwMode="auto">
                          <a:xfrm>
                            <a:off x="12962" y="539"/>
                            <a:ext cx="1335" cy="2"/>
                          </a:xfrm>
                          <a:custGeom>
                            <a:avLst/>
                            <a:gdLst>
                              <a:gd name="T0" fmla="+- 0 12962 12962"/>
                              <a:gd name="T1" fmla="*/ T0 w 1335"/>
                              <a:gd name="T2" fmla="+- 0 14296 12962"/>
                              <a:gd name="T3" fmla="*/ T2 w 1335"/>
                            </a:gdLst>
                            <a:ahLst/>
                            <a:cxnLst>
                              <a:cxn ang="0">
                                <a:pos x="T1" y="0"/>
                              </a:cxn>
                              <a:cxn ang="0">
                                <a:pos x="T3" y="0"/>
                              </a:cxn>
                            </a:cxnLst>
                            <a:rect l="0" t="0" r="r" b="b"/>
                            <a:pathLst>
                              <a:path w="1335">
                                <a:moveTo>
                                  <a:pt x="0" y="0"/>
                                </a:moveTo>
                                <a:lnTo>
                                  <a:pt x="1334"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5AC23DFF" id="Group 1198" o:spid="_x0000_s1026" style="position:absolute;margin-left:648.1pt;margin-top:26.95pt;width:66.75pt;height:.1pt;z-index:251660288;mso-position-horizontal-relative:page" coordorigin="12962,539" coordsize="13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">
                <v:shape id="Freeform 1199" o:spid="_x0000_s1027" style="position:absolute;left:12962;top:539;width:1335;height:2;visibility:visible;mso-wrap-style:square;v-text-anchor:top" coordsize="13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" path="m,l1334,e" filled="f" strokeweight=".26669mm">
                  <v:path arrowok="t" o:connecttype="custom" o:connectlocs="0,0;1334,0" o:connectangles="0,0"/>
                </v:shape>
                <w10:wrap anchorx="page"/>
              </v:group>
            </w:pict>
          </mc:Fallback>
        </mc:AlternateContent>
      </w:r>
      <w:r>
        <w:rPr>
          <w:rFonts w:ascii="Arial"/>
          <w:sz w:val="24"/>
        </w:rPr>
        <w:t>PLAN</w:t>
      </w:r>
      <w:r>
        <w:rPr>
          <w:rFonts w:ascii="Arial"/>
          <w:spacing w:val="-3"/>
          <w:sz w:val="24"/>
        </w:rPr>
        <w:t xml:space="preserve"> </w:t>
      </w:r>
      <w:r>
        <w:rPr>
          <w:rFonts w:ascii="Arial"/>
          <w:sz w:val="24"/>
        </w:rPr>
        <w:t>PREPARER</w:t>
      </w:r>
      <w:r>
        <w:rPr>
          <w:rFonts w:ascii="Arial"/>
          <w:sz w:val="24"/>
        </w:rPr>
        <w:tab/>
        <w:t>Harry</w:t>
      </w:r>
      <w:r>
        <w:rPr>
          <w:rFonts w:ascii="Arial"/>
          <w:spacing w:val="-7"/>
          <w:sz w:val="24"/>
        </w:rPr>
        <w:t xml:space="preserve"> </w:t>
      </w:r>
      <w:r>
        <w:rPr>
          <w:rFonts w:ascii="Arial"/>
          <w:sz w:val="24"/>
        </w:rPr>
        <w:t>Brown</w:t>
      </w:r>
    </w:p>
    <w:p w14:paraId="6A0DFF15" w14:textId="77777777" w:rsidR="00600220" w:rsidRDefault="00600220" w:rsidP="00600220">
      <w:pPr>
        <w:tabs>
          <w:tab w:val="left" w:pos="7661"/>
          <w:tab w:val="left" w:pos="11261"/>
        </w:tabs>
        <w:ind w:left="2754"/>
        <w:rPr>
          <w:rFonts w:ascii="Arial" w:eastAsia="Arial" w:hAnsi="Arial" w:cs="Arial"/>
          <w:sz w:val="16"/>
          <w:szCs w:val="16"/>
        </w:rPr>
      </w:pPr>
      <w:r>
        <w:rPr>
          <w:rFonts w:ascii="Arial"/>
          <w:sz w:val="24"/>
        </w:rPr>
        <w:t>Project</w:t>
      </w:r>
      <w:r>
        <w:rPr>
          <w:rFonts w:ascii="Arial"/>
          <w:spacing w:val="4"/>
          <w:sz w:val="24"/>
        </w:rPr>
        <w:t xml:space="preserve"> </w:t>
      </w:r>
      <w:r>
        <w:rPr>
          <w:rFonts w:ascii="Arial"/>
          <w:spacing w:val="-1"/>
          <w:sz w:val="24"/>
        </w:rPr>
        <w:t>Engineer</w:t>
      </w:r>
      <w:r>
        <w:rPr>
          <w:rFonts w:ascii="Arial"/>
          <w:spacing w:val="-1"/>
          <w:sz w:val="24"/>
        </w:rPr>
        <w:tab/>
      </w:r>
      <w:r>
        <w:rPr>
          <w:rFonts w:ascii="Arial"/>
          <w:spacing w:val="-1"/>
          <w:sz w:val="16"/>
        </w:rPr>
        <w:t>Signature</w:t>
      </w:r>
      <w:r>
        <w:rPr>
          <w:rFonts w:ascii="Arial"/>
          <w:spacing w:val="-1"/>
          <w:sz w:val="16"/>
        </w:rPr>
        <w:tab/>
        <w:t>Date</w:t>
      </w:r>
    </w:p>
    <w:p w14:paraId="35FFA877" w14:textId="3869683E" w:rsidR="00600220" w:rsidRDefault="00B2584F" w:rsidP="00600220">
      <w:pPr>
        <w:ind w:left="2754" w:right="6150"/>
        <w:rPr>
          <w:rFonts w:ascii="Arial" w:eastAsia="Arial" w:hAnsi="Arial" w:cs="Arial"/>
          <w:sz w:val="24"/>
          <w:szCs w:val="24"/>
        </w:rPr>
      </w:pPr>
      <w:r>
        <w:rPr>
          <w:rFonts w:ascii="Arial"/>
          <w:sz w:val="24"/>
        </w:rPr>
        <w:t xml:space="preserve">MIAMI </w:t>
      </w:r>
      <w:r w:rsidR="00550A0D">
        <w:rPr>
          <w:rFonts w:ascii="Arial"/>
          <w:sz w:val="24"/>
        </w:rPr>
        <w:t>MEES</w:t>
      </w:r>
      <w:r w:rsidR="00600220">
        <w:rPr>
          <w:rFonts w:ascii="Arial"/>
          <w:sz w:val="24"/>
        </w:rPr>
        <w:t xml:space="preserve"> </w:t>
      </w:r>
      <w:r w:rsidR="006668D8">
        <w:rPr>
          <w:rFonts w:ascii="Arial"/>
          <w:sz w:val="24"/>
        </w:rPr>
        <w:t>609-230-4425</w:t>
      </w:r>
    </w:p>
    <w:p w14:paraId="2BEE9CEC" w14:textId="77777777" w:rsidR="00600220" w:rsidRDefault="00600220" w:rsidP="00600220">
      <w:pPr>
        <w:rPr>
          <w:rFonts w:ascii="Arial" w:eastAsia="Arial" w:hAnsi="Arial" w:cs="Arial"/>
          <w:sz w:val="24"/>
          <w:szCs w:val="24"/>
        </w:rPr>
      </w:pPr>
    </w:p>
    <w:p w14:paraId="7C06CC58" w14:textId="77777777" w:rsidR="00600220" w:rsidRDefault="00600220" w:rsidP="00600220">
      <w:pPr>
        <w:rPr>
          <w:rFonts w:ascii="Arial" w:eastAsia="Arial" w:hAnsi="Arial" w:cs="Arial"/>
          <w:sz w:val="24"/>
          <w:szCs w:val="24"/>
        </w:rPr>
      </w:pPr>
    </w:p>
    <w:p w14:paraId="2BDA382B" w14:textId="77777777" w:rsidR="00600220" w:rsidRDefault="00600220" w:rsidP="00600220">
      <w:pPr>
        <w:rPr>
          <w:rFonts w:ascii="Arial" w:eastAsia="Arial" w:hAnsi="Arial" w:cs="Arial"/>
          <w:sz w:val="24"/>
          <w:szCs w:val="24"/>
        </w:rPr>
      </w:pPr>
    </w:p>
    <w:p w14:paraId="6DA9882F" w14:textId="77777777" w:rsidR="00600220" w:rsidRDefault="00600220" w:rsidP="00600220">
      <w:pPr>
        <w:pStyle w:val="ListParagraph"/>
        <w:numPr>
          <w:ilvl w:val="0"/>
          <w:numId w:val="161"/>
        </w:numPr>
        <w:tabs>
          <w:tab w:val="left" w:pos="461"/>
          <w:tab w:val="left" w:pos="2754"/>
        </w:tabs>
        <w:rPr>
          <w:rFonts w:ascii="Arial" w:eastAsia="Arial" w:hAnsi="Arial" w:cs="Arial"/>
          <w:sz w:val="24"/>
          <w:szCs w:val="24"/>
        </w:rPr>
      </w:pPr>
      <w:r>
        <w:rPr>
          <w:noProof/>
        </w:rPr>
        <mc:AlternateContent>
          <mc:Choice Requires="wpg">
            <w:drawing>
              <wp:anchor distT="0" distB="0" distL="114300" distR="114300" simplePos="0" relativeHeight="251661312" behindDoc="0" locked="0" layoutInCell="1" allowOverlap="1" wp14:anchorId="160E2AF9" wp14:editId="389359F1">
                <wp:simplePos x="0" y="0"/>
                <wp:positionH relativeFrom="page">
                  <wp:posOffset>5944235</wp:posOffset>
                </wp:positionH>
                <wp:positionV relativeFrom="paragraph">
                  <wp:posOffset>168275</wp:posOffset>
                </wp:positionV>
                <wp:extent cx="1525270" cy="1270"/>
                <wp:effectExtent l="635" t="3175" r="10795" b="8255"/>
                <wp:wrapNone/>
                <wp:docPr id="1123" name="Group 1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5270" cy="1270"/>
                          <a:chOff x="9361" y="265"/>
                          <a:chExt cx="2402" cy="2"/>
                        </a:xfrm>
                      </wpg:grpSpPr>
                      <wps:wsp>
                        <wps:cNvPr id="1124" name="Freeform 1197"/>
                        <wps:cNvSpPr>
                          <a:spLocks/>
                        </wps:cNvSpPr>
                        <wps:spPr bwMode="auto">
                          <a:xfrm>
                            <a:off x="9361" y="265"/>
                            <a:ext cx="2402" cy="2"/>
                          </a:xfrm>
                          <a:custGeom>
                            <a:avLst/>
                            <a:gdLst>
                              <a:gd name="T0" fmla="+- 0 9361 9361"/>
                              <a:gd name="T1" fmla="*/ T0 w 2402"/>
                              <a:gd name="T2" fmla="+- 0 11763 9361"/>
                              <a:gd name="T3" fmla="*/ T2 w 2402"/>
                            </a:gdLst>
                            <a:ahLst/>
                            <a:cxnLst>
                              <a:cxn ang="0">
                                <a:pos x="T1" y="0"/>
                              </a:cxn>
                              <a:cxn ang="0">
                                <a:pos x="T3" y="0"/>
                              </a:cxn>
                            </a:cxnLst>
                            <a:rect l="0" t="0" r="r" b="b"/>
                            <a:pathLst>
                              <a:path w="2402">
                                <a:moveTo>
                                  <a:pt x="0" y="0"/>
                                </a:moveTo>
                                <a:lnTo>
                                  <a:pt x="2402"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7BBE81B0" id="Group 1196" o:spid="_x0000_s1026" style="position:absolute;margin-left:468.05pt;margin-top:13.25pt;width:120.1pt;height:.1pt;z-index:251661312;mso-position-horizontal-relative:page" coordorigin="9361,265" coordsize="24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">
                <v:shape id="Freeform 1197" o:spid="_x0000_s1027" style="position:absolute;left:9361;top:265;width:2402;height:2;visibility:visible;mso-wrap-style:square;v-text-anchor:top" coordsize="2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" path="m,l2402,e" filled="f" strokeweight=".26669mm">
                  <v:path arrowok="t" o:connecttype="custom" o:connectlocs="0,0;2402,0" o:connectangles="0,0"/>
                </v:shape>
                <w10:wrap anchorx="page"/>
              </v:group>
            </w:pict>
          </mc:Fallback>
        </mc:AlternateContent>
      </w:r>
      <w:r>
        <w:rPr>
          <w:noProof/>
        </w:rPr>
        <mc:AlternateContent>
          <mc:Choice Requires="wpg">
            <w:drawing>
              <wp:anchor distT="0" distB="0" distL="114300" distR="114300" simplePos="0" relativeHeight="251662336" behindDoc="0" locked="0" layoutInCell="1" allowOverlap="1" wp14:anchorId="07EE47F9" wp14:editId="5B4BD1A1">
                <wp:simplePos x="0" y="0"/>
                <wp:positionH relativeFrom="page">
                  <wp:posOffset>8230870</wp:posOffset>
                </wp:positionH>
                <wp:positionV relativeFrom="paragraph">
                  <wp:posOffset>168275</wp:posOffset>
                </wp:positionV>
                <wp:extent cx="847725" cy="1270"/>
                <wp:effectExtent l="1270" t="3175" r="14605" b="8255"/>
                <wp:wrapNone/>
                <wp:docPr id="1121" name="Group 1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7725" cy="1270"/>
                          <a:chOff x="12962" y="265"/>
                          <a:chExt cx="1335" cy="2"/>
                        </a:xfrm>
                      </wpg:grpSpPr>
                      <wps:wsp>
                        <wps:cNvPr id="1122" name="Freeform 1195"/>
                        <wps:cNvSpPr>
                          <a:spLocks/>
                        </wps:cNvSpPr>
                        <wps:spPr bwMode="auto">
                          <a:xfrm>
                            <a:off x="12962" y="265"/>
                            <a:ext cx="1335" cy="2"/>
                          </a:xfrm>
                          <a:custGeom>
                            <a:avLst/>
                            <a:gdLst>
                              <a:gd name="T0" fmla="+- 0 12962 12962"/>
                              <a:gd name="T1" fmla="*/ T0 w 1335"/>
                              <a:gd name="T2" fmla="+- 0 14296 12962"/>
                              <a:gd name="T3" fmla="*/ T2 w 1335"/>
                            </a:gdLst>
                            <a:ahLst/>
                            <a:cxnLst>
                              <a:cxn ang="0">
                                <a:pos x="T1" y="0"/>
                              </a:cxn>
                              <a:cxn ang="0">
                                <a:pos x="T3" y="0"/>
                              </a:cxn>
                            </a:cxnLst>
                            <a:rect l="0" t="0" r="r" b="b"/>
                            <a:pathLst>
                              <a:path w="1335">
                                <a:moveTo>
                                  <a:pt x="0" y="0"/>
                                </a:moveTo>
                                <a:lnTo>
                                  <a:pt x="1334"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7093D423" id="Group 1194" o:spid="_x0000_s1026" style="position:absolute;margin-left:648.1pt;margin-top:13.25pt;width:66.75pt;height:.1pt;z-index:251662336;mso-position-horizontal-relative:page" coordorigin="12962,265" coordsize="13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">
                <v:shape id="Freeform 1195" o:spid="_x0000_s1027" style="position:absolute;left:12962;top:265;width:1335;height:2;visibility:visible;mso-wrap-style:square;v-text-anchor:top" coordsize="13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" path="m,l1334,e" filled="f" strokeweight=".26669mm">
                  <v:path arrowok="t" o:connecttype="custom" o:connectlocs="0,0;1334,0" o:connectangles="0,0"/>
                </v:shape>
                <w10:wrap anchorx="page"/>
              </v:group>
            </w:pict>
          </mc:Fallback>
        </mc:AlternateContent>
      </w:r>
      <w:r>
        <w:rPr>
          <w:rFonts w:ascii="Arial"/>
          <w:sz w:val="24"/>
        </w:rPr>
        <w:t>PLAN</w:t>
      </w:r>
      <w:r>
        <w:rPr>
          <w:rFonts w:ascii="Arial"/>
          <w:spacing w:val="-5"/>
          <w:sz w:val="24"/>
        </w:rPr>
        <w:t xml:space="preserve"> </w:t>
      </w:r>
      <w:r>
        <w:rPr>
          <w:rFonts w:ascii="Arial"/>
          <w:sz w:val="24"/>
        </w:rPr>
        <w:t>APPROVAL</w:t>
      </w:r>
      <w:r>
        <w:rPr>
          <w:rFonts w:ascii="Arial"/>
          <w:sz w:val="24"/>
        </w:rPr>
        <w:tab/>
        <w:t>Mike</w:t>
      </w:r>
      <w:r>
        <w:rPr>
          <w:rFonts w:ascii="Arial"/>
          <w:spacing w:val="-5"/>
          <w:sz w:val="24"/>
        </w:rPr>
        <w:t xml:space="preserve"> </w:t>
      </w:r>
      <w:r>
        <w:rPr>
          <w:rFonts w:ascii="Arial"/>
          <w:sz w:val="24"/>
        </w:rPr>
        <w:t>Brown</w:t>
      </w:r>
    </w:p>
    <w:p w14:paraId="1BDA669E" w14:textId="77777777" w:rsidR="00600220" w:rsidRDefault="00600220" w:rsidP="00600220">
      <w:pPr>
        <w:tabs>
          <w:tab w:val="left" w:pos="7661"/>
          <w:tab w:val="left" w:pos="11261"/>
        </w:tabs>
        <w:ind w:left="2754"/>
        <w:rPr>
          <w:rFonts w:ascii="Arial" w:eastAsia="Arial" w:hAnsi="Arial" w:cs="Arial"/>
          <w:sz w:val="16"/>
          <w:szCs w:val="16"/>
        </w:rPr>
      </w:pPr>
      <w:r>
        <w:rPr>
          <w:rFonts w:ascii="Arial"/>
          <w:sz w:val="24"/>
        </w:rPr>
        <w:t>Corp.</w:t>
      </w:r>
      <w:r>
        <w:rPr>
          <w:rFonts w:ascii="Arial"/>
          <w:spacing w:val="1"/>
          <w:sz w:val="24"/>
        </w:rPr>
        <w:t xml:space="preserve"> </w:t>
      </w:r>
      <w:r>
        <w:rPr>
          <w:rFonts w:ascii="Arial"/>
          <w:spacing w:val="-1"/>
          <w:sz w:val="24"/>
        </w:rPr>
        <w:t xml:space="preserve">Safety </w:t>
      </w:r>
      <w:r>
        <w:rPr>
          <w:rFonts w:ascii="Arial"/>
          <w:sz w:val="24"/>
        </w:rPr>
        <w:t>Officer</w:t>
      </w:r>
      <w:r>
        <w:rPr>
          <w:rFonts w:ascii="Arial"/>
          <w:sz w:val="24"/>
        </w:rPr>
        <w:tab/>
      </w:r>
      <w:r>
        <w:rPr>
          <w:rFonts w:ascii="Arial"/>
          <w:spacing w:val="-1"/>
          <w:sz w:val="16"/>
        </w:rPr>
        <w:t>Signature</w:t>
      </w:r>
      <w:r>
        <w:rPr>
          <w:rFonts w:ascii="Arial"/>
          <w:spacing w:val="-1"/>
          <w:sz w:val="16"/>
        </w:rPr>
        <w:tab/>
        <w:t>Date</w:t>
      </w:r>
    </w:p>
    <w:p w14:paraId="249F7279" w14:textId="6E4DD15F" w:rsidR="00600220" w:rsidRDefault="00B2584F" w:rsidP="00600220">
      <w:pPr>
        <w:ind w:left="2754" w:right="6150"/>
        <w:rPr>
          <w:rFonts w:ascii="Arial" w:eastAsia="Arial" w:hAnsi="Arial" w:cs="Arial"/>
          <w:sz w:val="24"/>
          <w:szCs w:val="24"/>
        </w:rPr>
      </w:pPr>
      <w:r>
        <w:rPr>
          <w:rFonts w:ascii="Arial"/>
          <w:sz w:val="24"/>
        </w:rPr>
        <w:t xml:space="preserve">MIAMI </w:t>
      </w:r>
      <w:r w:rsidR="00550A0D">
        <w:rPr>
          <w:rFonts w:ascii="Arial"/>
          <w:sz w:val="24"/>
        </w:rPr>
        <w:t>MEES</w:t>
      </w:r>
      <w:r w:rsidR="00600220">
        <w:rPr>
          <w:rFonts w:ascii="Arial"/>
          <w:sz w:val="24"/>
        </w:rPr>
        <w:t xml:space="preserve"> 918-961-8755</w:t>
      </w:r>
    </w:p>
    <w:p w14:paraId="13F752D8" w14:textId="77777777" w:rsidR="00600220" w:rsidRDefault="00600220" w:rsidP="00600220">
      <w:pPr>
        <w:rPr>
          <w:rFonts w:ascii="Arial" w:eastAsia="Arial" w:hAnsi="Arial" w:cs="Arial"/>
          <w:sz w:val="24"/>
          <w:szCs w:val="24"/>
        </w:rPr>
      </w:pPr>
    </w:p>
    <w:p w14:paraId="1231D581" w14:textId="77777777" w:rsidR="00600220" w:rsidRDefault="00600220" w:rsidP="00600220">
      <w:pPr>
        <w:rPr>
          <w:rFonts w:ascii="Arial" w:eastAsia="Arial" w:hAnsi="Arial" w:cs="Arial"/>
          <w:sz w:val="24"/>
          <w:szCs w:val="24"/>
        </w:rPr>
      </w:pPr>
    </w:p>
    <w:p w14:paraId="1CD86FB6" w14:textId="77777777" w:rsidR="00600220" w:rsidRDefault="00600220" w:rsidP="00600220">
      <w:pPr>
        <w:rPr>
          <w:rFonts w:ascii="Arial" w:eastAsia="Arial" w:hAnsi="Arial" w:cs="Arial"/>
          <w:sz w:val="24"/>
          <w:szCs w:val="24"/>
        </w:rPr>
      </w:pPr>
    </w:p>
    <w:p w14:paraId="36425549" w14:textId="77777777" w:rsidR="00600220" w:rsidRDefault="00600220" w:rsidP="00600220">
      <w:pPr>
        <w:pStyle w:val="ListParagraph"/>
        <w:numPr>
          <w:ilvl w:val="0"/>
          <w:numId w:val="161"/>
        </w:numPr>
        <w:tabs>
          <w:tab w:val="left" w:pos="461"/>
        </w:tabs>
        <w:rPr>
          <w:rFonts w:ascii="Arial" w:eastAsia="Arial" w:hAnsi="Arial" w:cs="Arial"/>
          <w:sz w:val="24"/>
          <w:szCs w:val="24"/>
        </w:rPr>
      </w:pPr>
      <w:r>
        <w:rPr>
          <w:rFonts w:ascii="Arial"/>
          <w:sz w:val="24"/>
        </w:rPr>
        <w:t>CONCURRENCE</w:t>
      </w:r>
    </w:p>
    <w:p w14:paraId="29CEA5E4" w14:textId="77777777" w:rsidR="00600220" w:rsidRDefault="00600220" w:rsidP="00600220">
      <w:pPr>
        <w:ind w:left="460"/>
        <w:rPr>
          <w:rFonts w:ascii="Arial" w:eastAsia="Arial" w:hAnsi="Arial" w:cs="Arial"/>
          <w:sz w:val="24"/>
          <w:szCs w:val="24"/>
        </w:rPr>
      </w:pPr>
      <w:r>
        <w:rPr>
          <w:rFonts w:ascii="Arial"/>
          <w:sz w:val="24"/>
        </w:rPr>
        <w:t>GOVERNMENT</w:t>
      </w:r>
      <w:r>
        <w:rPr>
          <w:rFonts w:ascii="Arial"/>
          <w:spacing w:val="-12"/>
          <w:sz w:val="24"/>
        </w:rPr>
        <w:t xml:space="preserve"> </w:t>
      </w:r>
      <w:r>
        <w:rPr>
          <w:rFonts w:ascii="Arial"/>
          <w:sz w:val="24"/>
        </w:rPr>
        <w:t>REPRESENTATIVE</w:t>
      </w:r>
    </w:p>
    <w:p w14:paraId="77BEE388" w14:textId="77777777" w:rsidR="00600220" w:rsidRDefault="00600220" w:rsidP="00600220">
      <w:pPr>
        <w:spacing w:before="4"/>
        <w:rPr>
          <w:rFonts w:ascii="Arial" w:eastAsia="Arial" w:hAnsi="Arial" w:cs="Arial"/>
        </w:rPr>
      </w:pPr>
    </w:p>
    <w:p w14:paraId="712BD216" w14:textId="77777777" w:rsidR="00600220" w:rsidRDefault="00600220" w:rsidP="00600220">
      <w:pPr>
        <w:tabs>
          <w:tab w:val="left" w:pos="11254"/>
        </w:tabs>
        <w:spacing w:line="20" w:lineRule="exact"/>
        <w:ind w:left="7653"/>
        <w:rPr>
          <w:rFonts w:ascii="Arial" w:eastAsia="Arial" w:hAnsi="Arial" w:cs="Arial"/>
          <w:sz w:val="2"/>
          <w:szCs w:val="2"/>
        </w:rPr>
      </w:pPr>
      <w:r>
        <w:rPr>
          <w:rFonts w:ascii="Arial"/>
          <w:noProof/>
          <w:sz w:val="2"/>
        </w:rPr>
        <mc:AlternateContent>
          <mc:Choice Requires="wpg">
            <w:drawing>
              <wp:inline distT="0" distB="0" distL="0" distR="0" wp14:anchorId="06B5F3D8" wp14:editId="0D585D98">
                <wp:extent cx="1535430" cy="10160"/>
                <wp:effectExtent l="0" t="0" r="13970" b="15240"/>
                <wp:docPr id="1118" name="Group 1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35430" cy="10160"/>
                          <a:chOff x="0" y="0"/>
                          <a:chExt cx="2418" cy="16"/>
                        </a:xfrm>
                      </wpg:grpSpPr>
                      <wpg:grpSp>
                        <wpg:cNvPr id="1119" name="Group 1192"/>
                        <wpg:cNvGrpSpPr>
                          <a:grpSpLocks/>
                        </wpg:cNvGrpSpPr>
                        <wpg:grpSpPr bwMode="auto">
                          <a:xfrm>
                            <a:off x="8" y="8"/>
                            <a:ext cx="2402" cy="2"/>
                            <a:chOff x="8" y="8"/>
                            <a:chExt cx="2402" cy="2"/>
                          </a:xfrm>
                        </wpg:grpSpPr>
                        <wps:wsp>
                          <wps:cNvPr id="1120" name="Freeform 1193"/>
                          <wps:cNvSpPr>
                            <a:spLocks/>
                          </wps:cNvSpPr>
                          <wps:spPr bwMode="auto">
                            <a:xfrm>
                              <a:off x="8" y="8"/>
                              <a:ext cx="2402" cy="2"/>
                            </a:xfrm>
                            <a:custGeom>
                              <a:avLst/>
                              <a:gdLst>
                                <a:gd name="T0" fmla="+- 0 8 8"/>
                                <a:gd name="T1" fmla="*/ T0 w 2402"/>
                                <a:gd name="T2" fmla="+- 0 2409 8"/>
                                <a:gd name="T3" fmla="*/ T2 w 2402"/>
                              </a:gdLst>
                              <a:ahLst/>
                              <a:cxnLst>
                                <a:cxn ang="0">
                                  <a:pos x="T1" y="0"/>
                                </a:cxn>
                                <a:cxn ang="0">
                                  <a:pos x="T3" y="0"/>
                                </a:cxn>
                              </a:cxnLst>
                              <a:rect l="0" t="0" r="r" b="b"/>
                              <a:pathLst>
                                <a:path w="2402">
                                  <a:moveTo>
                                    <a:pt x="0" y="0"/>
                                  </a:moveTo>
                                  <a:lnTo>
                                    <a:pt x="2401"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018C6AE0" id="Group 1191" o:spid="_x0000_s1026" style="width:120.9pt;height:.8pt;mso-position-horizontal-relative:char;mso-position-vertical-relative:line" coordsize="241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">
                <v:group id="Group 1192" o:spid="_x0000_s1027" style="position:absolute;left:8;top:8;width:2402;height:2" coordorigin="8,8" coordsize="2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">
                  <v:shape id="Freeform 1193" o:spid="_x0000_s1028" style="position:absolute;left:8;top:8;width:2402;height:2;visibility:visible;mso-wrap-style:square;v-text-anchor:top" coordsize="2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" path="m,l2401,e" filled="f" strokeweight=".26669mm">
                    <v:path arrowok="t" o:connecttype="custom" o:connectlocs="0,0;2401,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120B4592" wp14:editId="5578B21A">
                <wp:extent cx="857885" cy="10160"/>
                <wp:effectExtent l="0" t="0" r="5715" b="15240"/>
                <wp:docPr id="1115" name="Group 1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7885" cy="10160"/>
                          <a:chOff x="0" y="0"/>
                          <a:chExt cx="1351" cy="16"/>
                        </a:xfrm>
                      </wpg:grpSpPr>
                      <wpg:grpSp>
                        <wpg:cNvPr id="1116" name="Group 1189"/>
                        <wpg:cNvGrpSpPr>
                          <a:grpSpLocks/>
                        </wpg:cNvGrpSpPr>
                        <wpg:grpSpPr bwMode="auto">
                          <a:xfrm>
                            <a:off x="8" y="8"/>
                            <a:ext cx="1335" cy="2"/>
                            <a:chOff x="8" y="8"/>
                            <a:chExt cx="1335" cy="2"/>
                          </a:xfrm>
                        </wpg:grpSpPr>
                        <wps:wsp>
                          <wps:cNvPr id="1117" name="Freeform 1190"/>
                          <wps:cNvSpPr>
                            <a:spLocks/>
                          </wps:cNvSpPr>
                          <wps:spPr bwMode="auto">
                            <a:xfrm>
                              <a:off x="8" y="8"/>
                              <a:ext cx="1335" cy="2"/>
                            </a:xfrm>
                            <a:custGeom>
                              <a:avLst/>
                              <a:gdLst>
                                <a:gd name="T0" fmla="+- 0 8 8"/>
                                <a:gd name="T1" fmla="*/ T0 w 1335"/>
                                <a:gd name="T2" fmla="+- 0 1342 8"/>
                                <a:gd name="T3" fmla="*/ T2 w 1335"/>
                              </a:gdLst>
                              <a:ahLst/>
                              <a:cxnLst>
                                <a:cxn ang="0">
                                  <a:pos x="T1" y="0"/>
                                </a:cxn>
                                <a:cxn ang="0">
                                  <a:pos x="T3" y="0"/>
                                </a:cxn>
                              </a:cxnLst>
                              <a:rect l="0" t="0" r="r" b="b"/>
                              <a:pathLst>
                                <a:path w="1335">
                                  <a:moveTo>
                                    <a:pt x="0" y="0"/>
                                  </a:moveTo>
                                  <a:lnTo>
                                    <a:pt x="1334"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1BEBA723" id="Group 1188" o:spid="_x0000_s1026" style="width:67.55pt;height:.8pt;mso-position-horizontal-relative:char;mso-position-vertical-relative:line" coordsize="135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">
                <v:group id="Group 1189" o:spid="_x0000_s1027" style="position:absolute;left:8;top:8;width:1335;height:2" coordorigin="8,8" coordsize="13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">
                  <v:shape id="Freeform 1190" o:spid="_x0000_s1028" style="position:absolute;left:8;top:8;width:1335;height:2;visibility:visible;mso-wrap-style:square;v-text-anchor:top" coordsize="13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" path="m,l1334,e" filled="f" strokeweight=".26669mm">
                    <v:path arrowok="t" o:connecttype="custom" o:connectlocs="0,0;1334,0" o:connectangles="0,0"/>
                  </v:shape>
                </v:group>
                <w10:anchorlock/>
              </v:group>
            </w:pict>
          </mc:Fallback>
        </mc:AlternateContent>
      </w:r>
    </w:p>
    <w:p w14:paraId="39279599" w14:textId="77777777" w:rsidR="00600220" w:rsidRDefault="00600220" w:rsidP="00600220">
      <w:pPr>
        <w:tabs>
          <w:tab w:val="left" w:pos="11261"/>
        </w:tabs>
        <w:spacing w:line="183" w:lineRule="exact"/>
        <w:ind w:left="7661"/>
        <w:rPr>
          <w:rFonts w:ascii="Arial" w:eastAsia="Arial" w:hAnsi="Arial" w:cs="Arial"/>
          <w:sz w:val="16"/>
          <w:szCs w:val="16"/>
        </w:rPr>
      </w:pPr>
      <w:r>
        <w:rPr>
          <w:rFonts w:ascii="Arial"/>
          <w:spacing w:val="-1"/>
          <w:sz w:val="16"/>
        </w:rPr>
        <w:t>Signature</w:t>
      </w:r>
      <w:r>
        <w:rPr>
          <w:rFonts w:ascii="Arial"/>
          <w:spacing w:val="-1"/>
          <w:sz w:val="16"/>
        </w:rPr>
        <w:tab/>
        <w:t>Date</w:t>
      </w:r>
    </w:p>
    <w:p w14:paraId="3EA2CEF2" w14:textId="77777777" w:rsidR="00600220" w:rsidRDefault="00600220" w:rsidP="00600220">
      <w:pPr>
        <w:rPr>
          <w:rFonts w:ascii="Arial" w:eastAsia="Arial" w:hAnsi="Arial" w:cs="Arial"/>
          <w:sz w:val="20"/>
          <w:szCs w:val="20"/>
        </w:rPr>
      </w:pPr>
    </w:p>
    <w:p w14:paraId="06E9F4E1" w14:textId="77777777" w:rsidR="00600220" w:rsidRDefault="00600220" w:rsidP="00600220">
      <w:pPr>
        <w:rPr>
          <w:rFonts w:ascii="Arial" w:eastAsia="Arial" w:hAnsi="Arial" w:cs="Arial"/>
          <w:sz w:val="20"/>
          <w:szCs w:val="20"/>
        </w:rPr>
      </w:pPr>
    </w:p>
    <w:p w14:paraId="586422D8" w14:textId="77777777" w:rsidR="00600220" w:rsidRDefault="00600220" w:rsidP="00600220">
      <w:pPr>
        <w:rPr>
          <w:rFonts w:ascii="Arial" w:eastAsia="Arial" w:hAnsi="Arial" w:cs="Arial"/>
          <w:sz w:val="20"/>
          <w:szCs w:val="20"/>
        </w:rPr>
      </w:pPr>
    </w:p>
    <w:p w14:paraId="1499A0C6" w14:textId="77777777" w:rsidR="00600220" w:rsidRDefault="00600220" w:rsidP="00600220">
      <w:pPr>
        <w:spacing w:before="5"/>
        <w:rPr>
          <w:rFonts w:ascii="Arial" w:eastAsia="Arial" w:hAnsi="Arial" w:cs="Arial"/>
          <w:sz w:val="10"/>
          <w:szCs w:val="10"/>
        </w:rPr>
      </w:pPr>
    </w:p>
    <w:p w14:paraId="64B97969" w14:textId="77777777" w:rsidR="00600220" w:rsidRDefault="00600220" w:rsidP="00600220">
      <w:pPr>
        <w:tabs>
          <w:tab w:val="left" w:pos="11254"/>
        </w:tabs>
        <w:spacing w:line="20" w:lineRule="exact"/>
        <w:ind w:left="7653"/>
        <w:rPr>
          <w:rFonts w:ascii="Arial" w:eastAsia="Arial" w:hAnsi="Arial" w:cs="Arial"/>
          <w:sz w:val="2"/>
          <w:szCs w:val="2"/>
        </w:rPr>
      </w:pPr>
      <w:r>
        <w:rPr>
          <w:rFonts w:ascii="Arial"/>
          <w:noProof/>
          <w:sz w:val="2"/>
        </w:rPr>
        <mc:AlternateContent>
          <mc:Choice Requires="wpg">
            <w:drawing>
              <wp:inline distT="0" distB="0" distL="0" distR="0" wp14:anchorId="125574E7" wp14:editId="73727325">
                <wp:extent cx="1535430" cy="10160"/>
                <wp:effectExtent l="0" t="0" r="13970" b="15240"/>
                <wp:docPr id="1112" name="Group 1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35430" cy="10160"/>
                          <a:chOff x="0" y="0"/>
                          <a:chExt cx="2418" cy="16"/>
                        </a:xfrm>
                      </wpg:grpSpPr>
                      <wpg:grpSp>
                        <wpg:cNvPr id="1113" name="Group 1186"/>
                        <wpg:cNvGrpSpPr>
                          <a:grpSpLocks/>
                        </wpg:cNvGrpSpPr>
                        <wpg:grpSpPr bwMode="auto">
                          <a:xfrm>
                            <a:off x="8" y="8"/>
                            <a:ext cx="2402" cy="2"/>
                            <a:chOff x="8" y="8"/>
                            <a:chExt cx="2402" cy="2"/>
                          </a:xfrm>
                        </wpg:grpSpPr>
                        <wps:wsp>
                          <wps:cNvPr id="1114" name="Freeform 1187"/>
                          <wps:cNvSpPr>
                            <a:spLocks/>
                          </wps:cNvSpPr>
                          <wps:spPr bwMode="auto">
                            <a:xfrm>
                              <a:off x="8" y="8"/>
                              <a:ext cx="2402" cy="2"/>
                            </a:xfrm>
                            <a:custGeom>
                              <a:avLst/>
                              <a:gdLst>
                                <a:gd name="T0" fmla="+- 0 8 8"/>
                                <a:gd name="T1" fmla="*/ T0 w 2402"/>
                                <a:gd name="T2" fmla="+- 0 2409 8"/>
                                <a:gd name="T3" fmla="*/ T2 w 2402"/>
                              </a:gdLst>
                              <a:ahLst/>
                              <a:cxnLst>
                                <a:cxn ang="0">
                                  <a:pos x="T1" y="0"/>
                                </a:cxn>
                                <a:cxn ang="0">
                                  <a:pos x="T3" y="0"/>
                                </a:cxn>
                              </a:cxnLst>
                              <a:rect l="0" t="0" r="r" b="b"/>
                              <a:pathLst>
                                <a:path w="2402">
                                  <a:moveTo>
                                    <a:pt x="0" y="0"/>
                                  </a:moveTo>
                                  <a:lnTo>
                                    <a:pt x="2401"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E3C2779" id="Group 1185" o:spid="_x0000_s1026" style="width:120.9pt;height:.8pt;mso-position-horizontal-relative:char;mso-position-vertical-relative:line" coordsize="241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">
                <v:group id="Group 1186" o:spid="_x0000_s1027" style="position:absolute;left:8;top:8;width:2402;height:2" coordorigin="8,8" coordsize="2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">
                  <v:shape id="Freeform 1187" o:spid="_x0000_s1028" style="position:absolute;left:8;top:8;width:2402;height:2;visibility:visible;mso-wrap-style:square;v-text-anchor:top" coordsize="2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" path="m,l2401,e" filled="f" strokeweight=".26669mm">
                    <v:path arrowok="t" o:connecttype="custom" o:connectlocs="0,0;2401,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08B8393F" wp14:editId="1E78E175">
                <wp:extent cx="857885" cy="10160"/>
                <wp:effectExtent l="0" t="0" r="5715" b="15240"/>
                <wp:docPr id="1109" name="Group 1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7885" cy="10160"/>
                          <a:chOff x="0" y="0"/>
                          <a:chExt cx="1351" cy="16"/>
                        </a:xfrm>
                      </wpg:grpSpPr>
                      <wpg:grpSp>
                        <wpg:cNvPr id="1110" name="Group 1183"/>
                        <wpg:cNvGrpSpPr>
                          <a:grpSpLocks/>
                        </wpg:cNvGrpSpPr>
                        <wpg:grpSpPr bwMode="auto">
                          <a:xfrm>
                            <a:off x="8" y="8"/>
                            <a:ext cx="1335" cy="2"/>
                            <a:chOff x="8" y="8"/>
                            <a:chExt cx="1335" cy="2"/>
                          </a:xfrm>
                        </wpg:grpSpPr>
                        <wps:wsp>
                          <wps:cNvPr id="1111" name="Freeform 1184"/>
                          <wps:cNvSpPr>
                            <a:spLocks/>
                          </wps:cNvSpPr>
                          <wps:spPr bwMode="auto">
                            <a:xfrm>
                              <a:off x="8" y="8"/>
                              <a:ext cx="1335" cy="2"/>
                            </a:xfrm>
                            <a:custGeom>
                              <a:avLst/>
                              <a:gdLst>
                                <a:gd name="T0" fmla="+- 0 8 8"/>
                                <a:gd name="T1" fmla="*/ T0 w 1335"/>
                                <a:gd name="T2" fmla="+- 0 1342 8"/>
                                <a:gd name="T3" fmla="*/ T2 w 1335"/>
                              </a:gdLst>
                              <a:ahLst/>
                              <a:cxnLst>
                                <a:cxn ang="0">
                                  <a:pos x="T1" y="0"/>
                                </a:cxn>
                                <a:cxn ang="0">
                                  <a:pos x="T3" y="0"/>
                                </a:cxn>
                              </a:cxnLst>
                              <a:rect l="0" t="0" r="r" b="b"/>
                              <a:pathLst>
                                <a:path w="1335">
                                  <a:moveTo>
                                    <a:pt x="0" y="0"/>
                                  </a:moveTo>
                                  <a:lnTo>
                                    <a:pt x="1334"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83A2D3D" id="Group 1182" o:spid="_x0000_s1026" style="width:67.55pt;height:.8pt;mso-position-horizontal-relative:char;mso-position-vertical-relative:line" coordsize="135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">
                <v:group id="Group 1183" o:spid="_x0000_s1027" style="position:absolute;left:8;top:8;width:1335;height:2" coordorigin="8,8" coordsize="13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">
                  <v:shape id="Freeform 1184" o:spid="_x0000_s1028" style="position:absolute;left:8;top:8;width:1335;height:2;visibility:visible;mso-wrap-style:square;v-text-anchor:top" coordsize="13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" path="m,l1334,e" filled="f" strokeweight=".26669mm">
                    <v:path arrowok="t" o:connecttype="custom" o:connectlocs="0,0;1334,0" o:connectangles="0,0"/>
                  </v:shape>
                </v:group>
                <w10:anchorlock/>
              </v:group>
            </w:pict>
          </mc:Fallback>
        </mc:AlternateContent>
      </w:r>
    </w:p>
    <w:p w14:paraId="3A7394CD" w14:textId="77777777" w:rsidR="00600220" w:rsidRDefault="00600220" w:rsidP="00600220">
      <w:pPr>
        <w:tabs>
          <w:tab w:val="left" w:pos="11261"/>
        </w:tabs>
        <w:ind w:left="7661"/>
        <w:rPr>
          <w:rFonts w:ascii="Arial" w:eastAsia="Arial" w:hAnsi="Arial" w:cs="Arial"/>
          <w:sz w:val="16"/>
          <w:szCs w:val="16"/>
        </w:rPr>
      </w:pPr>
      <w:r>
        <w:rPr>
          <w:rFonts w:ascii="Arial"/>
          <w:spacing w:val="-1"/>
          <w:sz w:val="16"/>
        </w:rPr>
        <w:t>Signature</w:t>
      </w:r>
      <w:r>
        <w:rPr>
          <w:rFonts w:ascii="Arial"/>
          <w:spacing w:val="-1"/>
          <w:sz w:val="16"/>
        </w:rPr>
        <w:tab/>
        <w:t>Date</w:t>
      </w:r>
    </w:p>
    <w:p w14:paraId="7F204646" w14:textId="77777777" w:rsidR="00600220" w:rsidRDefault="00600220" w:rsidP="00600220">
      <w:pPr>
        <w:rPr>
          <w:rFonts w:ascii="Arial" w:eastAsia="Arial" w:hAnsi="Arial" w:cs="Arial"/>
          <w:sz w:val="20"/>
          <w:szCs w:val="20"/>
        </w:rPr>
      </w:pPr>
    </w:p>
    <w:p w14:paraId="1434E86A" w14:textId="77777777" w:rsidR="00600220" w:rsidRDefault="00600220" w:rsidP="00600220">
      <w:pPr>
        <w:rPr>
          <w:rFonts w:ascii="Arial" w:eastAsia="Arial" w:hAnsi="Arial" w:cs="Arial"/>
          <w:sz w:val="20"/>
          <w:szCs w:val="20"/>
        </w:rPr>
      </w:pPr>
    </w:p>
    <w:p w14:paraId="4CC4DD15" w14:textId="77777777" w:rsidR="00600220" w:rsidRDefault="00600220" w:rsidP="00600220">
      <w:pPr>
        <w:rPr>
          <w:rFonts w:ascii="Arial" w:eastAsia="Arial" w:hAnsi="Arial" w:cs="Arial"/>
          <w:sz w:val="20"/>
          <w:szCs w:val="20"/>
        </w:rPr>
      </w:pPr>
    </w:p>
    <w:p w14:paraId="37625FC5" w14:textId="77777777" w:rsidR="00600220" w:rsidRDefault="00600220" w:rsidP="00600220">
      <w:pPr>
        <w:spacing w:before="4"/>
        <w:rPr>
          <w:rFonts w:ascii="Arial" w:eastAsia="Arial" w:hAnsi="Arial" w:cs="Arial"/>
          <w:sz w:val="18"/>
          <w:szCs w:val="18"/>
        </w:rPr>
      </w:pPr>
    </w:p>
    <w:p w14:paraId="5400ED0B" w14:textId="77777777" w:rsidR="00600220" w:rsidRDefault="00600220" w:rsidP="00600220">
      <w:pPr>
        <w:tabs>
          <w:tab w:val="left" w:pos="11254"/>
        </w:tabs>
        <w:spacing w:line="20" w:lineRule="exact"/>
        <w:ind w:left="7653"/>
        <w:rPr>
          <w:rFonts w:ascii="Arial" w:eastAsia="Arial" w:hAnsi="Arial" w:cs="Arial"/>
          <w:sz w:val="2"/>
          <w:szCs w:val="2"/>
        </w:rPr>
      </w:pPr>
      <w:r>
        <w:rPr>
          <w:rFonts w:ascii="Arial"/>
          <w:noProof/>
          <w:sz w:val="2"/>
        </w:rPr>
        <mc:AlternateContent>
          <mc:Choice Requires="wpg">
            <w:drawing>
              <wp:inline distT="0" distB="0" distL="0" distR="0" wp14:anchorId="1E6E087E" wp14:editId="7E488C15">
                <wp:extent cx="1619250" cy="10160"/>
                <wp:effectExtent l="0" t="0" r="6350" b="15240"/>
                <wp:docPr id="1106" name="Group 1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9250" cy="10160"/>
                          <a:chOff x="0" y="0"/>
                          <a:chExt cx="2550" cy="16"/>
                        </a:xfrm>
                      </wpg:grpSpPr>
                      <wpg:grpSp>
                        <wpg:cNvPr id="1107" name="Group 1180"/>
                        <wpg:cNvGrpSpPr>
                          <a:grpSpLocks/>
                        </wpg:cNvGrpSpPr>
                        <wpg:grpSpPr bwMode="auto">
                          <a:xfrm>
                            <a:off x="8" y="8"/>
                            <a:ext cx="2534" cy="2"/>
                            <a:chOff x="8" y="8"/>
                            <a:chExt cx="2534" cy="2"/>
                          </a:xfrm>
                        </wpg:grpSpPr>
                        <wps:wsp>
                          <wps:cNvPr id="1108" name="Freeform 1181"/>
                          <wps:cNvSpPr>
                            <a:spLocks/>
                          </wps:cNvSpPr>
                          <wps:spPr bwMode="auto">
                            <a:xfrm>
                              <a:off x="8" y="8"/>
                              <a:ext cx="2534" cy="2"/>
                            </a:xfrm>
                            <a:custGeom>
                              <a:avLst/>
                              <a:gdLst>
                                <a:gd name="T0" fmla="+- 0 8 8"/>
                                <a:gd name="T1" fmla="*/ T0 w 2534"/>
                                <a:gd name="T2" fmla="+- 0 2541 8"/>
                                <a:gd name="T3" fmla="*/ T2 w 2534"/>
                              </a:gdLst>
                              <a:ahLst/>
                              <a:cxnLst>
                                <a:cxn ang="0">
                                  <a:pos x="T1" y="0"/>
                                </a:cxn>
                                <a:cxn ang="0">
                                  <a:pos x="T3" y="0"/>
                                </a:cxn>
                              </a:cxnLst>
                              <a:rect l="0" t="0" r="r" b="b"/>
                              <a:pathLst>
                                <a:path w="2534">
                                  <a:moveTo>
                                    <a:pt x="0" y="0"/>
                                  </a:moveTo>
                                  <a:lnTo>
                                    <a:pt x="2533"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4A5C2354" id="Group 1179" o:spid="_x0000_s1026" style="width:127.5pt;height:.8pt;mso-position-horizontal-relative:char;mso-position-vertical-relative:line" coordsize="255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">
                <v:group id="Group 1180" o:spid="_x0000_s1027" style="position:absolute;left:8;top:8;width:2534;height:2" coordorigin="8,8" coordsize="25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">
                  <v:shape id="Freeform 1181" o:spid="_x0000_s1028" style="position:absolute;left:8;top:8;width:2534;height:2;visibility:visible;mso-wrap-style:square;v-text-anchor:top" coordsize="25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" path="m,l2533,e" filled="f" strokeweight=".26669mm">
                    <v:path arrowok="t" o:connecttype="custom" o:connectlocs="0,0;2533,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4032F851" wp14:editId="7E6D0A79">
                <wp:extent cx="857885" cy="10160"/>
                <wp:effectExtent l="0" t="0" r="5715" b="15240"/>
                <wp:docPr id="1103" name="Group 1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7885" cy="10160"/>
                          <a:chOff x="0" y="0"/>
                          <a:chExt cx="1351" cy="16"/>
                        </a:xfrm>
                      </wpg:grpSpPr>
                      <wpg:grpSp>
                        <wpg:cNvPr id="1104" name="Group 1177"/>
                        <wpg:cNvGrpSpPr>
                          <a:grpSpLocks/>
                        </wpg:cNvGrpSpPr>
                        <wpg:grpSpPr bwMode="auto">
                          <a:xfrm>
                            <a:off x="8" y="8"/>
                            <a:ext cx="1335" cy="2"/>
                            <a:chOff x="8" y="8"/>
                            <a:chExt cx="1335" cy="2"/>
                          </a:xfrm>
                        </wpg:grpSpPr>
                        <wps:wsp>
                          <wps:cNvPr id="1105" name="Freeform 1178"/>
                          <wps:cNvSpPr>
                            <a:spLocks/>
                          </wps:cNvSpPr>
                          <wps:spPr bwMode="auto">
                            <a:xfrm>
                              <a:off x="8" y="8"/>
                              <a:ext cx="1335" cy="2"/>
                            </a:xfrm>
                            <a:custGeom>
                              <a:avLst/>
                              <a:gdLst>
                                <a:gd name="T0" fmla="+- 0 8 8"/>
                                <a:gd name="T1" fmla="*/ T0 w 1335"/>
                                <a:gd name="T2" fmla="+- 0 1342 8"/>
                                <a:gd name="T3" fmla="*/ T2 w 1335"/>
                              </a:gdLst>
                              <a:ahLst/>
                              <a:cxnLst>
                                <a:cxn ang="0">
                                  <a:pos x="T1" y="0"/>
                                </a:cxn>
                                <a:cxn ang="0">
                                  <a:pos x="T3" y="0"/>
                                </a:cxn>
                              </a:cxnLst>
                              <a:rect l="0" t="0" r="r" b="b"/>
                              <a:pathLst>
                                <a:path w="1335">
                                  <a:moveTo>
                                    <a:pt x="0" y="0"/>
                                  </a:moveTo>
                                  <a:lnTo>
                                    <a:pt x="1334"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44516448" id="Group 1176" o:spid="_x0000_s1026" style="width:67.55pt;height:.8pt;mso-position-horizontal-relative:char;mso-position-vertical-relative:line" coordsize="135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">
                <v:group id="Group 1177" o:spid="_x0000_s1027" style="position:absolute;left:8;top:8;width:1335;height:2" coordorigin="8,8" coordsize="13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">
                  <v:shape id="Freeform 1178" o:spid="_x0000_s1028" style="position:absolute;left:8;top:8;width:1335;height:2;visibility:visible;mso-wrap-style:square;v-text-anchor:top" coordsize="13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" path="m,l1334,e" filled="f" strokeweight=".26669mm">
                    <v:path arrowok="t" o:connecttype="custom" o:connectlocs="0,0;1334,0" o:connectangles="0,0"/>
                  </v:shape>
                </v:group>
                <w10:anchorlock/>
              </v:group>
            </w:pict>
          </mc:Fallback>
        </mc:AlternateContent>
      </w:r>
    </w:p>
    <w:p w14:paraId="4292AF17" w14:textId="77777777" w:rsidR="00600220" w:rsidRDefault="00600220" w:rsidP="00600220">
      <w:pPr>
        <w:tabs>
          <w:tab w:val="left" w:pos="11261"/>
        </w:tabs>
        <w:spacing w:line="183" w:lineRule="exact"/>
        <w:ind w:left="7661"/>
        <w:rPr>
          <w:rFonts w:ascii="Arial" w:eastAsia="Arial" w:hAnsi="Arial" w:cs="Arial"/>
          <w:sz w:val="16"/>
          <w:szCs w:val="16"/>
        </w:rPr>
      </w:pPr>
      <w:r>
        <w:rPr>
          <w:rFonts w:ascii="Arial"/>
          <w:spacing w:val="-1"/>
          <w:sz w:val="16"/>
        </w:rPr>
        <w:t>Signature</w:t>
      </w:r>
      <w:r>
        <w:rPr>
          <w:rFonts w:ascii="Arial"/>
          <w:spacing w:val="-1"/>
          <w:sz w:val="16"/>
        </w:rPr>
        <w:tab/>
        <w:t>Date</w:t>
      </w:r>
    </w:p>
    <w:p w14:paraId="1053D502" w14:textId="77777777" w:rsidR="00600220" w:rsidRDefault="00600220" w:rsidP="00600220">
      <w:pPr>
        <w:spacing w:line="183" w:lineRule="exact"/>
        <w:rPr>
          <w:rFonts w:ascii="Arial" w:eastAsia="Arial" w:hAnsi="Arial" w:cs="Arial"/>
          <w:sz w:val="16"/>
          <w:szCs w:val="16"/>
        </w:rPr>
        <w:sectPr w:rsidR="00600220">
          <w:footerReference w:type="default" r:id="rId30"/>
          <w:pgSz w:w="15840" w:h="12240" w:orient="landscape"/>
          <w:pgMar w:top="1140" w:right="1340" w:bottom="700" w:left="1700" w:header="0" w:footer="507" w:gutter="0"/>
          <w:cols w:space="720"/>
        </w:sectPr>
      </w:pPr>
    </w:p>
    <w:p w14:paraId="7B1F646C" w14:textId="77777777" w:rsidR="00600220" w:rsidRDefault="00600220" w:rsidP="00600220">
      <w:pPr>
        <w:rPr>
          <w:rFonts w:ascii="Arial" w:eastAsia="Arial" w:hAnsi="Arial" w:cs="Arial"/>
          <w:sz w:val="20"/>
          <w:szCs w:val="20"/>
        </w:rPr>
      </w:pPr>
    </w:p>
    <w:p w14:paraId="7E5C73FF" w14:textId="77777777" w:rsidR="00600220" w:rsidRPr="00FA79FA" w:rsidRDefault="00600220" w:rsidP="00600220">
      <w:pPr>
        <w:spacing w:before="5"/>
        <w:jc w:val="center"/>
        <w:rPr>
          <w:rFonts w:ascii="Arial" w:eastAsia="Arial" w:hAnsi="Arial" w:cs="Arial"/>
          <w:sz w:val="28"/>
          <w:szCs w:val="28"/>
        </w:rPr>
      </w:pPr>
      <w:r>
        <w:rPr>
          <w:rFonts w:ascii="Arial" w:eastAsia="Arial" w:hAnsi="Arial" w:cs="Arial"/>
          <w:sz w:val="28"/>
          <w:szCs w:val="28"/>
        </w:rPr>
        <w:t>Attachment 6</w:t>
      </w:r>
    </w:p>
    <w:p w14:paraId="3BDB0C13" w14:textId="77777777" w:rsidR="00600220" w:rsidRDefault="00600220" w:rsidP="00600220">
      <w:pPr>
        <w:pStyle w:val="Heading1"/>
        <w:spacing w:before="49"/>
        <w:ind w:left="1989" w:right="2905"/>
        <w:jc w:val="center"/>
        <w:rPr>
          <w:b w:val="0"/>
          <w:bCs w:val="0"/>
        </w:rPr>
      </w:pPr>
      <w:bookmarkStart w:id="4" w:name="_TOC_250016"/>
      <w:r>
        <w:t>SUBCONTRACTORS AND</w:t>
      </w:r>
      <w:r>
        <w:rPr>
          <w:spacing w:val="-6"/>
        </w:rPr>
        <w:t xml:space="preserve"> </w:t>
      </w:r>
      <w:r>
        <w:t>SUPPLIERS</w:t>
      </w:r>
      <w:bookmarkEnd w:id="4"/>
    </w:p>
    <w:p w14:paraId="5D6B1A47" w14:textId="77777777" w:rsidR="00600220" w:rsidRDefault="00600220" w:rsidP="00600220">
      <w:pPr>
        <w:spacing w:before="10"/>
        <w:rPr>
          <w:rFonts w:ascii="Arial" w:eastAsia="Arial" w:hAnsi="Arial" w:cs="Arial"/>
          <w:b/>
          <w:bCs/>
          <w:sz w:val="31"/>
          <w:szCs w:val="31"/>
        </w:rPr>
      </w:pPr>
    </w:p>
    <w:p w14:paraId="70DC0CC7" w14:textId="77777777" w:rsidR="00600220" w:rsidRDefault="00600220" w:rsidP="00600220">
      <w:pPr>
        <w:pStyle w:val="Heading3"/>
        <w:ind w:left="1985" w:right="2905"/>
        <w:jc w:val="center"/>
        <w:rPr>
          <w:rFonts w:ascii="Arial" w:eastAsia="Arial" w:hAnsi="Arial" w:cs="Arial"/>
          <w:b w:val="0"/>
          <w:bCs w:val="0"/>
        </w:rPr>
      </w:pPr>
      <w:r>
        <w:rPr>
          <w:rFonts w:ascii="Arial"/>
        </w:rPr>
        <w:t>To be incorporated at a later</w:t>
      </w:r>
      <w:r>
        <w:rPr>
          <w:rFonts w:ascii="Arial"/>
          <w:spacing w:val="-8"/>
        </w:rPr>
        <w:t xml:space="preserve"> </w:t>
      </w:r>
      <w:r>
        <w:rPr>
          <w:rFonts w:ascii="Arial"/>
        </w:rPr>
        <w:t>date</w:t>
      </w:r>
    </w:p>
    <w:p w14:paraId="44E31937" w14:textId="77777777" w:rsidR="00600220" w:rsidRDefault="00600220" w:rsidP="00600220">
      <w:pPr>
        <w:jc w:val="center"/>
        <w:rPr>
          <w:rFonts w:ascii="Arial" w:eastAsia="Arial" w:hAnsi="Arial" w:cs="Arial"/>
        </w:rPr>
        <w:sectPr w:rsidR="00600220">
          <w:footerReference w:type="default" r:id="rId31"/>
          <w:pgSz w:w="15840" w:h="12240" w:orient="landscape"/>
          <w:pgMar w:top="1140" w:right="1340" w:bottom="700" w:left="2260" w:header="0" w:footer="507" w:gutter="0"/>
          <w:pgNumType w:start="31"/>
          <w:cols w:space="720"/>
        </w:sectPr>
      </w:pPr>
    </w:p>
    <w:p w14:paraId="574B349C" w14:textId="77777777" w:rsidR="00600220" w:rsidRDefault="00600220" w:rsidP="00600220">
      <w:pPr>
        <w:spacing w:before="8"/>
        <w:rPr>
          <w:rFonts w:ascii="Arial" w:eastAsia="Arial" w:hAnsi="Arial" w:cs="Arial"/>
          <w:b/>
          <w:bCs/>
          <w:sz w:val="19"/>
          <w:szCs w:val="19"/>
        </w:rPr>
      </w:pPr>
    </w:p>
    <w:p w14:paraId="7B2E3882" w14:textId="77777777" w:rsidR="00600220" w:rsidRDefault="00600220" w:rsidP="00600220">
      <w:pPr>
        <w:pStyle w:val="Heading7"/>
        <w:spacing w:before="69"/>
        <w:rPr>
          <w:b w:val="0"/>
          <w:bCs w:val="0"/>
        </w:rPr>
      </w:pPr>
      <w:r>
        <w:t>The Safety Responsibilities and means for controlling and coordinating subcontractors and suppliers are</w:t>
      </w:r>
      <w:r>
        <w:rPr>
          <w:spacing w:val="-24"/>
        </w:rPr>
        <w:t xml:space="preserve"> </w:t>
      </w:r>
      <w:r>
        <w:t>as described in paragraphs V. c. and</w:t>
      </w:r>
      <w:r>
        <w:rPr>
          <w:spacing w:val="-13"/>
        </w:rPr>
        <w:t xml:space="preserve"> </w:t>
      </w:r>
      <w:r>
        <w:t>XXIII.</w:t>
      </w:r>
    </w:p>
    <w:p w14:paraId="373ACC63" w14:textId="77777777" w:rsidR="00600220" w:rsidRDefault="00600220" w:rsidP="00600220">
      <w:pPr>
        <w:spacing w:before="2"/>
        <w:rPr>
          <w:rFonts w:ascii="Arial" w:eastAsia="Arial" w:hAnsi="Arial" w:cs="Arial"/>
          <w:b/>
          <w:bCs/>
          <w:sz w:val="24"/>
          <w:szCs w:val="24"/>
        </w:rPr>
      </w:pPr>
    </w:p>
    <w:p w14:paraId="65BFC0DD" w14:textId="1522578C" w:rsidR="00600220" w:rsidRDefault="00600220" w:rsidP="00600220">
      <w:pPr>
        <w:tabs>
          <w:tab w:val="left" w:pos="2260"/>
        </w:tabs>
        <w:ind w:left="100"/>
        <w:rPr>
          <w:rFonts w:ascii="Times New Roman" w:eastAsia="Times New Roman" w:hAnsi="Times New Roman" w:cs="Times New Roman"/>
          <w:sz w:val="24"/>
          <w:szCs w:val="24"/>
        </w:rPr>
      </w:pPr>
      <w:r>
        <w:rPr>
          <w:rFonts w:ascii="Arial"/>
          <w:sz w:val="24"/>
        </w:rPr>
        <w:t>CONTRACT NO</w:t>
      </w:r>
      <w:r>
        <w:rPr>
          <w:rFonts w:ascii="Arial"/>
          <w:sz w:val="24"/>
        </w:rPr>
        <w:tab/>
      </w:r>
      <w:r w:rsidR="008218D8">
        <w:rPr>
          <w:b/>
          <w:sz w:val="24"/>
        </w:rPr>
        <w:t xml:space="preserve"> </w:t>
      </w:r>
    </w:p>
    <w:p w14:paraId="0856C265" w14:textId="77777777" w:rsidR="00600220" w:rsidRDefault="00600220" w:rsidP="00600220">
      <w:pPr>
        <w:spacing w:before="8"/>
        <w:rPr>
          <w:rFonts w:ascii="Times New Roman" w:eastAsia="Times New Roman" w:hAnsi="Times New Roman" w:cs="Times New Roman"/>
          <w:b/>
          <w:bCs/>
          <w:sz w:val="23"/>
          <w:szCs w:val="23"/>
        </w:rPr>
      </w:pPr>
    </w:p>
    <w:p w14:paraId="036C4395" w14:textId="77777777" w:rsidR="00600220" w:rsidRDefault="00600220" w:rsidP="00600220">
      <w:pPr>
        <w:tabs>
          <w:tab w:val="left" w:pos="2260"/>
          <w:tab w:val="left" w:pos="5921"/>
        </w:tabs>
        <w:ind w:left="100"/>
        <w:rPr>
          <w:rFonts w:ascii="Arial" w:eastAsia="Arial" w:hAnsi="Arial" w:cs="Arial"/>
          <w:sz w:val="24"/>
          <w:szCs w:val="24"/>
        </w:rPr>
      </w:pPr>
      <w:r>
        <w:rPr>
          <w:rFonts w:ascii="Arial"/>
          <w:sz w:val="24"/>
        </w:rPr>
        <w:t>PHASE</w:t>
      </w:r>
      <w:r>
        <w:rPr>
          <w:rFonts w:ascii="Arial"/>
          <w:sz w:val="24"/>
        </w:rPr>
        <w:tab/>
      </w:r>
      <w:r>
        <w:rPr>
          <w:rFonts w:ascii="Arial"/>
          <w:sz w:val="24"/>
          <w:u w:val="single" w:color="000000"/>
        </w:rPr>
        <w:t xml:space="preserve"> </w:t>
      </w:r>
      <w:r>
        <w:rPr>
          <w:rFonts w:ascii="Arial"/>
          <w:sz w:val="24"/>
          <w:u w:val="single" w:color="000000"/>
        </w:rPr>
        <w:tab/>
      </w:r>
    </w:p>
    <w:p w14:paraId="6B696904" w14:textId="77777777" w:rsidR="00600220" w:rsidRDefault="00600220" w:rsidP="00600220">
      <w:pPr>
        <w:rPr>
          <w:rFonts w:ascii="Arial" w:eastAsia="Arial" w:hAnsi="Arial" w:cs="Arial"/>
          <w:sz w:val="18"/>
          <w:szCs w:val="18"/>
        </w:rPr>
      </w:pPr>
    </w:p>
    <w:p w14:paraId="45EEC001" w14:textId="77777777" w:rsidR="00600220" w:rsidRDefault="00600220" w:rsidP="00600220">
      <w:pPr>
        <w:tabs>
          <w:tab w:val="left" w:pos="2260"/>
          <w:tab w:val="left" w:pos="5921"/>
        </w:tabs>
        <w:spacing w:before="69"/>
        <w:ind w:left="100"/>
        <w:rPr>
          <w:rFonts w:ascii="Arial" w:eastAsia="Arial" w:hAnsi="Arial" w:cs="Arial"/>
          <w:sz w:val="24"/>
          <w:szCs w:val="24"/>
        </w:rPr>
      </w:pPr>
      <w:r>
        <w:rPr>
          <w:rFonts w:ascii="Arial"/>
          <w:sz w:val="24"/>
        </w:rPr>
        <w:t>DATE</w:t>
      </w:r>
      <w:r>
        <w:rPr>
          <w:rFonts w:ascii="Arial"/>
          <w:sz w:val="24"/>
        </w:rPr>
        <w:tab/>
      </w:r>
      <w:r>
        <w:rPr>
          <w:rFonts w:ascii="Arial"/>
          <w:sz w:val="24"/>
          <w:u w:val="single" w:color="000000"/>
        </w:rPr>
        <w:t xml:space="preserve"> </w:t>
      </w:r>
      <w:r>
        <w:rPr>
          <w:rFonts w:ascii="Arial"/>
          <w:sz w:val="24"/>
          <w:u w:val="single" w:color="000000"/>
        </w:rPr>
        <w:tab/>
      </w:r>
    </w:p>
    <w:p w14:paraId="7348C273" w14:textId="77777777" w:rsidR="00600220" w:rsidRDefault="00600220" w:rsidP="00600220">
      <w:pPr>
        <w:rPr>
          <w:rFonts w:ascii="Arial" w:eastAsia="Arial" w:hAnsi="Arial" w:cs="Arial"/>
          <w:sz w:val="20"/>
          <w:szCs w:val="20"/>
        </w:rPr>
      </w:pPr>
    </w:p>
    <w:p w14:paraId="495898AF" w14:textId="77777777" w:rsidR="00600220" w:rsidRDefault="00600220" w:rsidP="00600220">
      <w:pPr>
        <w:spacing w:before="11"/>
        <w:rPr>
          <w:rFonts w:ascii="Arial" w:eastAsia="Arial" w:hAnsi="Arial" w:cs="Arial"/>
          <w:sz w:val="21"/>
          <w:szCs w:val="21"/>
        </w:rPr>
      </w:pPr>
    </w:p>
    <w:p w14:paraId="66E6426B" w14:textId="77777777" w:rsidR="00600220" w:rsidRDefault="00600220" w:rsidP="00600220">
      <w:pPr>
        <w:spacing w:before="69"/>
        <w:ind w:left="3052"/>
        <w:rPr>
          <w:rFonts w:ascii="Arial" w:eastAsia="Arial" w:hAnsi="Arial" w:cs="Arial"/>
          <w:sz w:val="24"/>
          <w:szCs w:val="24"/>
        </w:rPr>
      </w:pPr>
      <w:r>
        <w:rPr>
          <w:rFonts w:ascii="Arial"/>
          <w:b/>
          <w:sz w:val="24"/>
        </w:rPr>
        <w:t>ACTIVITY HAZARD ANALYSIS (PREPARATORY</w:t>
      </w:r>
      <w:r>
        <w:rPr>
          <w:rFonts w:ascii="Arial"/>
          <w:b/>
          <w:spacing w:val="-16"/>
          <w:sz w:val="24"/>
        </w:rPr>
        <w:t xml:space="preserve"> </w:t>
      </w:r>
      <w:r>
        <w:rPr>
          <w:rFonts w:ascii="Arial"/>
          <w:b/>
          <w:sz w:val="24"/>
        </w:rPr>
        <w:t>INSPECTION)</w:t>
      </w:r>
    </w:p>
    <w:p w14:paraId="2A8F02B3" w14:textId="77777777" w:rsidR="00600220" w:rsidRDefault="00600220" w:rsidP="00600220">
      <w:pPr>
        <w:rPr>
          <w:rFonts w:ascii="Arial" w:eastAsia="Arial" w:hAnsi="Arial" w:cs="Arial"/>
          <w:b/>
          <w:bCs/>
          <w:sz w:val="24"/>
          <w:szCs w:val="24"/>
        </w:rPr>
      </w:pPr>
    </w:p>
    <w:p w14:paraId="4B676238" w14:textId="77777777" w:rsidR="00600220" w:rsidRDefault="00600220" w:rsidP="00600220">
      <w:pPr>
        <w:ind w:left="100"/>
        <w:rPr>
          <w:rFonts w:ascii="Arial" w:eastAsia="Arial" w:hAnsi="Arial" w:cs="Arial"/>
          <w:sz w:val="24"/>
          <w:szCs w:val="24"/>
        </w:rPr>
      </w:pPr>
      <w:r>
        <w:rPr>
          <w:rFonts w:ascii="Arial"/>
          <w:sz w:val="24"/>
        </w:rPr>
        <w:t xml:space="preserve">GENERAL REQUIREMENTS:  </w:t>
      </w:r>
      <w:r>
        <w:rPr>
          <w:rFonts w:ascii="Arial"/>
          <w:sz w:val="24"/>
          <w:u w:val="single" w:color="000000"/>
        </w:rPr>
        <w:t>FIRE PREVENTION AND</w:t>
      </w:r>
      <w:r>
        <w:rPr>
          <w:rFonts w:ascii="Arial"/>
          <w:spacing w:val="-14"/>
          <w:sz w:val="24"/>
          <w:u w:val="single" w:color="000000"/>
        </w:rPr>
        <w:t xml:space="preserve"> </w:t>
      </w:r>
      <w:r>
        <w:rPr>
          <w:rFonts w:ascii="Arial"/>
          <w:sz w:val="24"/>
          <w:u w:val="single" w:color="000000"/>
        </w:rPr>
        <w:t>PROTECTION</w:t>
      </w:r>
    </w:p>
    <w:p w14:paraId="582FEC56" w14:textId="77777777" w:rsidR="00600220" w:rsidRDefault="00600220" w:rsidP="00600220">
      <w:pPr>
        <w:spacing w:before="11"/>
        <w:rPr>
          <w:rFonts w:ascii="Arial" w:eastAsia="Arial" w:hAnsi="Arial" w:cs="Arial"/>
          <w:sz w:val="17"/>
          <w:szCs w:val="17"/>
        </w:rPr>
      </w:pPr>
    </w:p>
    <w:p w14:paraId="418A91F5" w14:textId="77777777" w:rsidR="00600220" w:rsidRDefault="00600220" w:rsidP="00600220">
      <w:pPr>
        <w:pStyle w:val="ListParagraph"/>
        <w:numPr>
          <w:ilvl w:val="0"/>
          <w:numId w:val="160"/>
        </w:numPr>
        <w:tabs>
          <w:tab w:val="left" w:pos="461"/>
        </w:tabs>
        <w:spacing w:before="69"/>
        <w:ind w:hanging="360"/>
        <w:rPr>
          <w:rFonts w:ascii="Arial" w:eastAsia="Arial" w:hAnsi="Arial" w:cs="Arial"/>
        </w:rPr>
      </w:pPr>
      <w:r>
        <w:rPr>
          <w:rFonts w:ascii="Arial"/>
          <w:sz w:val="24"/>
        </w:rPr>
        <w:t>WHERE WILL FIRE EXTINGUISHERS BE</w:t>
      </w:r>
      <w:r>
        <w:rPr>
          <w:rFonts w:ascii="Arial"/>
          <w:spacing w:val="-11"/>
          <w:sz w:val="24"/>
        </w:rPr>
        <w:t xml:space="preserve"> </w:t>
      </w:r>
      <w:r>
        <w:rPr>
          <w:rFonts w:ascii="Arial"/>
          <w:sz w:val="24"/>
        </w:rPr>
        <w:t>KEPT?</w:t>
      </w:r>
    </w:p>
    <w:p w14:paraId="7C0E415C" w14:textId="77777777" w:rsidR="00600220" w:rsidRDefault="00600220" w:rsidP="00600220">
      <w:pPr>
        <w:pStyle w:val="ListParagraph"/>
        <w:numPr>
          <w:ilvl w:val="1"/>
          <w:numId w:val="160"/>
        </w:numPr>
        <w:tabs>
          <w:tab w:val="left" w:pos="1181"/>
        </w:tabs>
        <w:ind w:right="260"/>
        <w:rPr>
          <w:rFonts w:ascii="Arial" w:eastAsia="Arial" w:hAnsi="Arial" w:cs="Arial"/>
          <w:sz w:val="24"/>
          <w:szCs w:val="24"/>
        </w:rPr>
      </w:pPr>
      <w:r>
        <w:rPr>
          <w:rFonts w:ascii="Arial"/>
          <w:sz w:val="24"/>
        </w:rPr>
        <w:t>A fire extinguisher will be required on each piece of motorized equipment, on each vehicle, at the office, and at fuel storage</w:t>
      </w:r>
      <w:r>
        <w:rPr>
          <w:rFonts w:ascii="Arial"/>
          <w:spacing w:val="-6"/>
          <w:sz w:val="24"/>
        </w:rPr>
        <w:t xml:space="preserve"> </w:t>
      </w:r>
      <w:r>
        <w:rPr>
          <w:rFonts w:ascii="Arial"/>
          <w:sz w:val="24"/>
        </w:rPr>
        <w:t>tanks.</w:t>
      </w:r>
    </w:p>
    <w:p w14:paraId="49EE7310" w14:textId="77777777" w:rsidR="00600220" w:rsidRDefault="00600220" w:rsidP="00600220">
      <w:pPr>
        <w:rPr>
          <w:rFonts w:ascii="Arial" w:eastAsia="Arial" w:hAnsi="Arial" w:cs="Arial"/>
          <w:sz w:val="24"/>
          <w:szCs w:val="24"/>
        </w:rPr>
      </w:pPr>
    </w:p>
    <w:p w14:paraId="5BC10467" w14:textId="77777777" w:rsidR="00600220" w:rsidRDefault="00600220" w:rsidP="00600220">
      <w:pPr>
        <w:pStyle w:val="ListParagraph"/>
        <w:numPr>
          <w:ilvl w:val="0"/>
          <w:numId w:val="160"/>
        </w:numPr>
        <w:tabs>
          <w:tab w:val="left" w:pos="461"/>
        </w:tabs>
        <w:ind w:hanging="360"/>
        <w:rPr>
          <w:rFonts w:ascii="Arial" w:eastAsia="Arial" w:hAnsi="Arial" w:cs="Arial"/>
          <w:sz w:val="24"/>
          <w:szCs w:val="24"/>
        </w:rPr>
      </w:pPr>
      <w:r>
        <w:rPr>
          <w:rFonts w:ascii="Arial"/>
          <w:sz w:val="24"/>
        </w:rPr>
        <w:t>WHAT TYPE HAZARD IS PRESENT AT EACH</w:t>
      </w:r>
      <w:r>
        <w:rPr>
          <w:rFonts w:ascii="Arial"/>
          <w:spacing w:val="-18"/>
          <w:sz w:val="24"/>
        </w:rPr>
        <w:t xml:space="preserve"> </w:t>
      </w:r>
      <w:r>
        <w:rPr>
          <w:rFonts w:ascii="Arial"/>
          <w:sz w:val="24"/>
        </w:rPr>
        <w:t>LOCATION?</w:t>
      </w:r>
    </w:p>
    <w:p w14:paraId="16D2CA39" w14:textId="77777777" w:rsidR="00600220" w:rsidRDefault="00600220" w:rsidP="00600220">
      <w:pPr>
        <w:pStyle w:val="ListParagraph"/>
        <w:numPr>
          <w:ilvl w:val="1"/>
          <w:numId w:val="160"/>
        </w:numPr>
        <w:tabs>
          <w:tab w:val="left" w:pos="1181"/>
        </w:tabs>
        <w:rPr>
          <w:rFonts w:ascii="Arial" w:eastAsia="Arial" w:hAnsi="Arial" w:cs="Arial"/>
          <w:sz w:val="24"/>
          <w:szCs w:val="24"/>
        </w:rPr>
      </w:pPr>
      <w:r>
        <w:rPr>
          <w:rFonts w:ascii="Arial"/>
          <w:sz w:val="24"/>
        </w:rPr>
        <w:t>Fuels, electrical, grass, and other combustible</w:t>
      </w:r>
      <w:r>
        <w:rPr>
          <w:rFonts w:ascii="Arial"/>
          <w:spacing w:val="-12"/>
          <w:sz w:val="24"/>
        </w:rPr>
        <w:t xml:space="preserve"> </w:t>
      </w:r>
      <w:r>
        <w:rPr>
          <w:rFonts w:ascii="Arial"/>
          <w:sz w:val="24"/>
        </w:rPr>
        <w:t>materials.</w:t>
      </w:r>
    </w:p>
    <w:p w14:paraId="2FA4A847" w14:textId="77777777" w:rsidR="00600220" w:rsidRDefault="00600220" w:rsidP="00600220">
      <w:pPr>
        <w:rPr>
          <w:rFonts w:ascii="Arial" w:eastAsia="Arial" w:hAnsi="Arial" w:cs="Arial"/>
          <w:sz w:val="24"/>
          <w:szCs w:val="24"/>
        </w:rPr>
      </w:pPr>
    </w:p>
    <w:p w14:paraId="5AD86EC7" w14:textId="77777777" w:rsidR="00600220" w:rsidRDefault="00600220" w:rsidP="00600220">
      <w:pPr>
        <w:pStyle w:val="ListParagraph"/>
        <w:numPr>
          <w:ilvl w:val="0"/>
          <w:numId w:val="160"/>
        </w:numPr>
        <w:tabs>
          <w:tab w:val="left" w:pos="461"/>
        </w:tabs>
        <w:ind w:hanging="360"/>
        <w:rPr>
          <w:rFonts w:ascii="Arial" w:eastAsia="Arial" w:hAnsi="Arial" w:cs="Arial"/>
          <w:sz w:val="24"/>
          <w:szCs w:val="24"/>
        </w:rPr>
      </w:pPr>
      <w:r>
        <w:rPr>
          <w:rFonts w:ascii="Arial"/>
          <w:sz w:val="24"/>
        </w:rPr>
        <w:t>WHAT TYPES OF EXTINGUISHERS WILL BE</w:t>
      </w:r>
      <w:r>
        <w:rPr>
          <w:rFonts w:ascii="Arial"/>
          <w:spacing w:val="-16"/>
          <w:sz w:val="24"/>
        </w:rPr>
        <w:t xml:space="preserve"> </w:t>
      </w:r>
      <w:r>
        <w:rPr>
          <w:rFonts w:ascii="Arial"/>
          <w:sz w:val="24"/>
        </w:rPr>
        <w:t>PROVIDED?</w:t>
      </w:r>
    </w:p>
    <w:p w14:paraId="3C1EB0F8" w14:textId="77777777" w:rsidR="00600220" w:rsidRDefault="00600220" w:rsidP="00600220">
      <w:pPr>
        <w:pStyle w:val="ListParagraph"/>
        <w:numPr>
          <w:ilvl w:val="1"/>
          <w:numId w:val="160"/>
        </w:numPr>
        <w:tabs>
          <w:tab w:val="left" w:pos="1181"/>
        </w:tabs>
        <w:rPr>
          <w:rFonts w:ascii="Arial" w:eastAsia="Arial" w:hAnsi="Arial" w:cs="Arial"/>
          <w:sz w:val="24"/>
          <w:szCs w:val="24"/>
        </w:rPr>
      </w:pPr>
      <w:r>
        <w:rPr>
          <w:rFonts w:ascii="Arial"/>
          <w:sz w:val="24"/>
        </w:rPr>
        <w:t>Each piece of equipment or vehicle will have a minimum of</w:t>
      </w:r>
      <w:r>
        <w:rPr>
          <w:rFonts w:ascii="Arial"/>
          <w:spacing w:val="-19"/>
          <w:sz w:val="24"/>
        </w:rPr>
        <w:t xml:space="preserve"> </w:t>
      </w:r>
      <w:r>
        <w:rPr>
          <w:rFonts w:ascii="Arial"/>
          <w:sz w:val="24"/>
        </w:rPr>
        <w:t>5-BC.</w:t>
      </w:r>
    </w:p>
    <w:p w14:paraId="0077EA6C" w14:textId="77777777" w:rsidR="00600220" w:rsidRDefault="00600220" w:rsidP="00600220">
      <w:pPr>
        <w:pStyle w:val="ListParagraph"/>
        <w:numPr>
          <w:ilvl w:val="1"/>
          <w:numId w:val="160"/>
        </w:numPr>
        <w:tabs>
          <w:tab w:val="left" w:pos="1181"/>
        </w:tabs>
        <w:rPr>
          <w:rFonts w:ascii="Arial" w:eastAsia="Arial" w:hAnsi="Arial" w:cs="Arial"/>
          <w:sz w:val="24"/>
          <w:szCs w:val="24"/>
        </w:rPr>
      </w:pPr>
      <w:r>
        <w:rPr>
          <w:rFonts w:ascii="Arial"/>
          <w:sz w:val="24"/>
        </w:rPr>
        <w:t>Each office or building will have a minimum of one extinguisher rated not less than</w:t>
      </w:r>
      <w:r>
        <w:rPr>
          <w:rFonts w:ascii="Arial"/>
          <w:spacing w:val="-24"/>
          <w:sz w:val="24"/>
        </w:rPr>
        <w:t xml:space="preserve"> </w:t>
      </w:r>
      <w:r>
        <w:rPr>
          <w:rFonts w:ascii="Arial"/>
          <w:sz w:val="24"/>
        </w:rPr>
        <w:t>20-BC.</w:t>
      </w:r>
    </w:p>
    <w:p w14:paraId="1368D9EC" w14:textId="77777777" w:rsidR="00600220" w:rsidRDefault="00600220" w:rsidP="00600220">
      <w:pPr>
        <w:pStyle w:val="ListParagraph"/>
        <w:numPr>
          <w:ilvl w:val="1"/>
          <w:numId w:val="160"/>
        </w:numPr>
        <w:tabs>
          <w:tab w:val="left" w:pos="1181"/>
        </w:tabs>
        <w:rPr>
          <w:rFonts w:ascii="Arial" w:eastAsia="Arial" w:hAnsi="Arial" w:cs="Arial"/>
          <w:sz w:val="24"/>
          <w:szCs w:val="24"/>
        </w:rPr>
      </w:pPr>
      <w:r>
        <w:rPr>
          <w:rFonts w:ascii="Arial"/>
          <w:sz w:val="24"/>
        </w:rPr>
        <w:t>Each fuel truck will have an extinguisher rated at not less than</w:t>
      </w:r>
      <w:r>
        <w:rPr>
          <w:rFonts w:ascii="Arial"/>
          <w:spacing w:val="-22"/>
          <w:sz w:val="24"/>
        </w:rPr>
        <w:t xml:space="preserve"> </w:t>
      </w:r>
      <w:r>
        <w:rPr>
          <w:rFonts w:ascii="Arial"/>
          <w:sz w:val="24"/>
        </w:rPr>
        <w:t>40-BC.</w:t>
      </w:r>
    </w:p>
    <w:p w14:paraId="387CFE6A" w14:textId="77777777" w:rsidR="00600220" w:rsidRDefault="00600220" w:rsidP="00600220">
      <w:pPr>
        <w:pStyle w:val="ListParagraph"/>
        <w:numPr>
          <w:ilvl w:val="1"/>
          <w:numId w:val="160"/>
        </w:numPr>
        <w:tabs>
          <w:tab w:val="left" w:pos="1181"/>
        </w:tabs>
        <w:ind w:right="390"/>
        <w:rPr>
          <w:rFonts w:ascii="Arial" w:eastAsia="Arial" w:hAnsi="Arial" w:cs="Arial"/>
          <w:sz w:val="24"/>
          <w:szCs w:val="24"/>
        </w:rPr>
      </w:pPr>
      <w:r>
        <w:rPr>
          <w:rFonts w:ascii="Arial" w:eastAsia="Arial" w:hAnsi="Arial" w:cs="Arial"/>
          <w:sz w:val="24"/>
          <w:szCs w:val="24"/>
        </w:rPr>
        <w:t>Each service or fueling area shall be provided with at least one extinguisher have a rating of not less than 40- BC and be 50’ - 100’ from each pump or</w:t>
      </w:r>
      <w:r>
        <w:rPr>
          <w:rFonts w:ascii="Arial" w:eastAsia="Arial" w:hAnsi="Arial" w:cs="Arial"/>
          <w:spacing w:val="-17"/>
          <w:sz w:val="24"/>
          <w:szCs w:val="24"/>
        </w:rPr>
        <w:t xml:space="preserve"> </w:t>
      </w:r>
      <w:r>
        <w:rPr>
          <w:rFonts w:ascii="Arial" w:eastAsia="Arial" w:hAnsi="Arial" w:cs="Arial"/>
          <w:sz w:val="24"/>
          <w:szCs w:val="24"/>
        </w:rPr>
        <w:t>tank.</w:t>
      </w:r>
    </w:p>
    <w:p w14:paraId="2E38F905" w14:textId="77777777" w:rsidR="00600220" w:rsidRDefault="00600220" w:rsidP="00600220">
      <w:pPr>
        <w:rPr>
          <w:rFonts w:ascii="Arial" w:eastAsia="Arial" w:hAnsi="Arial" w:cs="Arial"/>
          <w:sz w:val="24"/>
          <w:szCs w:val="24"/>
        </w:rPr>
      </w:pPr>
    </w:p>
    <w:p w14:paraId="5AB60224" w14:textId="77777777" w:rsidR="00600220" w:rsidRDefault="00600220" w:rsidP="00600220">
      <w:pPr>
        <w:pStyle w:val="ListParagraph"/>
        <w:numPr>
          <w:ilvl w:val="0"/>
          <w:numId w:val="160"/>
        </w:numPr>
        <w:tabs>
          <w:tab w:val="left" w:pos="461"/>
        </w:tabs>
        <w:ind w:hanging="360"/>
        <w:rPr>
          <w:rFonts w:ascii="Arial" w:eastAsia="Arial" w:hAnsi="Arial" w:cs="Arial"/>
          <w:sz w:val="24"/>
          <w:szCs w:val="24"/>
        </w:rPr>
      </w:pPr>
      <w:r>
        <w:rPr>
          <w:rFonts w:ascii="Arial"/>
          <w:sz w:val="24"/>
        </w:rPr>
        <w:t>WHAT TYPE HEATING DEVICES WILL BE</w:t>
      </w:r>
      <w:r>
        <w:rPr>
          <w:rFonts w:ascii="Arial"/>
          <w:spacing w:val="-12"/>
          <w:sz w:val="24"/>
        </w:rPr>
        <w:t xml:space="preserve"> </w:t>
      </w:r>
      <w:r>
        <w:rPr>
          <w:rFonts w:ascii="Arial"/>
          <w:sz w:val="24"/>
        </w:rPr>
        <w:t>USED?</w:t>
      </w:r>
    </w:p>
    <w:p w14:paraId="137D0A4E" w14:textId="77777777" w:rsidR="00600220" w:rsidRDefault="00600220" w:rsidP="00600220">
      <w:pPr>
        <w:pStyle w:val="ListParagraph"/>
        <w:numPr>
          <w:ilvl w:val="1"/>
          <w:numId w:val="160"/>
        </w:numPr>
        <w:tabs>
          <w:tab w:val="left" w:pos="1181"/>
        </w:tabs>
        <w:ind w:right="151"/>
        <w:rPr>
          <w:rFonts w:ascii="Arial" w:eastAsia="Arial" w:hAnsi="Arial" w:cs="Arial"/>
          <w:sz w:val="24"/>
          <w:szCs w:val="24"/>
        </w:rPr>
      </w:pPr>
      <w:r>
        <w:rPr>
          <w:rFonts w:ascii="Arial" w:eastAsia="Arial" w:hAnsi="Arial" w:cs="Arial"/>
          <w:sz w:val="24"/>
          <w:szCs w:val="24"/>
        </w:rPr>
        <w:t>Offices will be heated with electricity. Equipment and vehicles will be heated with factory furnished heaters. No open fires or “fire barrels” will be</w:t>
      </w:r>
      <w:r>
        <w:rPr>
          <w:rFonts w:ascii="Arial" w:eastAsia="Arial" w:hAnsi="Arial" w:cs="Arial"/>
          <w:spacing w:val="-20"/>
          <w:sz w:val="24"/>
          <w:szCs w:val="24"/>
        </w:rPr>
        <w:t xml:space="preserve"> </w:t>
      </w:r>
      <w:r>
        <w:rPr>
          <w:rFonts w:ascii="Arial" w:eastAsia="Arial" w:hAnsi="Arial" w:cs="Arial"/>
          <w:sz w:val="24"/>
          <w:szCs w:val="24"/>
        </w:rPr>
        <w:t>allowed.</w:t>
      </w:r>
    </w:p>
    <w:p w14:paraId="3F01030A" w14:textId="77777777" w:rsidR="00600220" w:rsidRDefault="00600220" w:rsidP="00600220">
      <w:pPr>
        <w:spacing w:before="11"/>
        <w:rPr>
          <w:rFonts w:ascii="Arial" w:eastAsia="Arial" w:hAnsi="Arial" w:cs="Arial"/>
          <w:sz w:val="23"/>
          <w:szCs w:val="23"/>
        </w:rPr>
      </w:pPr>
    </w:p>
    <w:p w14:paraId="24DE7305" w14:textId="77777777" w:rsidR="00600220" w:rsidRDefault="00600220" w:rsidP="00600220">
      <w:pPr>
        <w:pStyle w:val="ListParagraph"/>
        <w:numPr>
          <w:ilvl w:val="0"/>
          <w:numId w:val="160"/>
        </w:numPr>
        <w:tabs>
          <w:tab w:val="left" w:pos="461"/>
        </w:tabs>
        <w:ind w:hanging="360"/>
        <w:rPr>
          <w:rFonts w:ascii="Arial" w:eastAsia="Arial" w:hAnsi="Arial" w:cs="Arial"/>
          <w:sz w:val="24"/>
          <w:szCs w:val="24"/>
        </w:rPr>
      </w:pPr>
      <w:r>
        <w:rPr>
          <w:rFonts w:ascii="Arial"/>
          <w:sz w:val="24"/>
        </w:rPr>
        <w:t>WHAT FLAMMABLE LIQUIDS WILL BE USED AND HOW WILL THEY BE</w:t>
      </w:r>
      <w:r>
        <w:rPr>
          <w:rFonts w:ascii="Arial"/>
          <w:spacing w:val="-21"/>
          <w:sz w:val="24"/>
        </w:rPr>
        <w:t xml:space="preserve"> </w:t>
      </w:r>
      <w:r>
        <w:rPr>
          <w:rFonts w:ascii="Arial"/>
          <w:sz w:val="24"/>
        </w:rPr>
        <w:t>STORED?</w:t>
      </w:r>
    </w:p>
    <w:p w14:paraId="04EF5F3C" w14:textId="77777777" w:rsidR="00600220" w:rsidRDefault="00600220" w:rsidP="00600220">
      <w:pPr>
        <w:rPr>
          <w:rFonts w:ascii="Arial" w:eastAsia="Arial" w:hAnsi="Arial" w:cs="Arial"/>
          <w:sz w:val="24"/>
          <w:szCs w:val="24"/>
        </w:rPr>
        <w:sectPr w:rsidR="00600220">
          <w:pgSz w:w="15840" w:h="12240" w:orient="landscape"/>
          <w:pgMar w:top="1140" w:right="1340" w:bottom="700" w:left="1340" w:header="0" w:footer="507" w:gutter="0"/>
          <w:cols w:space="720"/>
        </w:sectPr>
      </w:pPr>
    </w:p>
    <w:p w14:paraId="6E254128" w14:textId="77777777" w:rsidR="00600220" w:rsidRDefault="00600220" w:rsidP="00600220">
      <w:pPr>
        <w:spacing w:before="8"/>
        <w:rPr>
          <w:rFonts w:ascii="Arial" w:eastAsia="Arial" w:hAnsi="Arial" w:cs="Arial"/>
          <w:sz w:val="19"/>
          <w:szCs w:val="19"/>
        </w:rPr>
      </w:pPr>
    </w:p>
    <w:p w14:paraId="26419CDC" w14:textId="77777777" w:rsidR="00600220" w:rsidRDefault="00600220" w:rsidP="00600220">
      <w:pPr>
        <w:pStyle w:val="ListParagraph"/>
        <w:numPr>
          <w:ilvl w:val="1"/>
          <w:numId w:val="160"/>
        </w:numPr>
        <w:tabs>
          <w:tab w:val="left" w:pos="1181"/>
        </w:tabs>
        <w:spacing w:before="69"/>
        <w:ind w:right="456"/>
        <w:rPr>
          <w:rFonts w:ascii="Arial" w:eastAsia="Arial" w:hAnsi="Arial" w:cs="Arial"/>
          <w:sz w:val="24"/>
          <w:szCs w:val="24"/>
        </w:rPr>
      </w:pPr>
      <w:r>
        <w:rPr>
          <w:rFonts w:ascii="Arial" w:eastAsia="Arial" w:hAnsi="Arial" w:cs="Arial"/>
          <w:sz w:val="24"/>
          <w:szCs w:val="24"/>
        </w:rPr>
        <w:t>Diesel fuel - Stored at the contractor’s staging area in an above ground tank. The tank will be grounded and the tank area diked and PVC</w:t>
      </w:r>
      <w:r>
        <w:rPr>
          <w:rFonts w:ascii="Arial" w:eastAsia="Arial" w:hAnsi="Arial" w:cs="Arial"/>
          <w:spacing w:val="-10"/>
          <w:sz w:val="24"/>
          <w:szCs w:val="24"/>
        </w:rPr>
        <w:t xml:space="preserve"> </w:t>
      </w:r>
      <w:r>
        <w:rPr>
          <w:rFonts w:ascii="Arial" w:eastAsia="Arial" w:hAnsi="Arial" w:cs="Arial"/>
          <w:sz w:val="24"/>
          <w:szCs w:val="24"/>
        </w:rPr>
        <w:t>lined.</w:t>
      </w:r>
    </w:p>
    <w:p w14:paraId="3E2B6B2E" w14:textId="77777777" w:rsidR="00600220" w:rsidRDefault="00600220" w:rsidP="00600220">
      <w:pPr>
        <w:pStyle w:val="ListParagraph"/>
        <w:numPr>
          <w:ilvl w:val="1"/>
          <w:numId w:val="160"/>
        </w:numPr>
        <w:tabs>
          <w:tab w:val="left" w:pos="1181"/>
        </w:tabs>
        <w:rPr>
          <w:rFonts w:ascii="Arial" w:eastAsia="Arial" w:hAnsi="Arial" w:cs="Arial"/>
          <w:sz w:val="24"/>
          <w:szCs w:val="24"/>
        </w:rPr>
      </w:pPr>
      <w:r>
        <w:rPr>
          <w:rFonts w:ascii="Arial" w:eastAsia="Arial" w:hAnsi="Arial" w:cs="Arial"/>
          <w:sz w:val="24"/>
          <w:szCs w:val="24"/>
        </w:rPr>
        <w:t>Oil / grease - Stored in a metal van a minimum of 50’ from any other</w:t>
      </w:r>
      <w:r>
        <w:rPr>
          <w:rFonts w:ascii="Arial" w:eastAsia="Arial" w:hAnsi="Arial" w:cs="Arial"/>
          <w:spacing w:val="-24"/>
          <w:sz w:val="24"/>
          <w:szCs w:val="24"/>
        </w:rPr>
        <w:t xml:space="preserve"> </w:t>
      </w:r>
      <w:r>
        <w:rPr>
          <w:rFonts w:ascii="Arial" w:eastAsia="Arial" w:hAnsi="Arial" w:cs="Arial"/>
          <w:sz w:val="24"/>
          <w:szCs w:val="24"/>
        </w:rPr>
        <w:t>building.</w:t>
      </w:r>
    </w:p>
    <w:p w14:paraId="22BB9396" w14:textId="77777777" w:rsidR="00600220" w:rsidRDefault="00600220" w:rsidP="00600220">
      <w:pPr>
        <w:rPr>
          <w:rFonts w:ascii="Arial" w:eastAsia="Arial" w:hAnsi="Arial" w:cs="Arial"/>
          <w:sz w:val="24"/>
          <w:szCs w:val="24"/>
        </w:rPr>
      </w:pPr>
    </w:p>
    <w:p w14:paraId="1119AD19" w14:textId="77777777" w:rsidR="00600220" w:rsidRDefault="00600220" w:rsidP="00600220">
      <w:pPr>
        <w:pStyle w:val="ListParagraph"/>
        <w:numPr>
          <w:ilvl w:val="0"/>
          <w:numId w:val="160"/>
        </w:numPr>
        <w:tabs>
          <w:tab w:val="left" w:pos="429"/>
        </w:tabs>
        <w:ind w:left="428" w:hanging="328"/>
        <w:rPr>
          <w:rFonts w:ascii="Arial" w:eastAsia="Arial" w:hAnsi="Arial" w:cs="Arial"/>
          <w:sz w:val="24"/>
          <w:szCs w:val="24"/>
        </w:rPr>
      </w:pPr>
      <w:r>
        <w:rPr>
          <w:rFonts w:ascii="Arial"/>
          <w:sz w:val="24"/>
        </w:rPr>
        <w:t>WHAT PRECAUTIONS WILL BE TAKEN WHEN WELDING, CUTTING, HEATING, OR BRAZING AND</w:t>
      </w:r>
      <w:r>
        <w:rPr>
          <w:rFonts w:ascii="Arial"/>
          <w:spacing w:val="-21"/>
          <w:sz w:val="24"/>
        </w:rPr>
        <w:t xml:space="preserve"> </w:t>
      </w:r>
      <w:r>
        <w:rPr>
          <w:rFonts w:ascii="Arial"/>
          <w:sz w:val="24"/>
        </w:rPr>
        <w:t>SOLDERING?</w:t>
      </w:r>
    </w:p>
    <w:p w14:paraId="21125620" w14:textId="77777777" w:rsidR="00600220" w:rsidRDefault="00600220" w:rsidP="00600220">
      <w:pPr>
        <w:pStyle w:val="ListParagraph"/>
        <w:numPr>
          <w:ilvl w:val="1"/>
          <w:numId w:val="160"/>
        </w:numPr>
        <w:tabs>
          <w:tab w:val="left" w:pos="1181"/>
        </w:tabs>
        <w:ind w:right="323"/>
        <w:rPr>
          <w:rFonts w:ascii="Arial" w:eastAsia="Arial" w:hAnsi="Arial" w:cs="Arial"/>
          <w:sz w:val="24"/>
          <w:szCs w:val="24"/>
        </w:rPr>
      </w:pPr>
      <w:r>
        <w:rPr>
          <w:rFonts w:ascii="Arial"/>
          <w:sz w:val="24"/>
        </w:rPr>
        <w:t>There will be a fire watch on standby with a fire extinguisher while this work is being performed. This work will not be performed in tall grass or near combustible</w:t>
      </w:r>
      <w:r>
        <w:rPr>
          <w:rFonts w:ascii="Arial"/>
          <w:spacing w:val="-21"/>
          <w:sz w:val="24"/>
        </w:rPr>
        <w:t xml:space="preserve"> </w:t>
      </w:r>
      <w:r>
        <w:rPr>
          <w:rFonts w:ascii="Arial"/>
          <w:sz w:val="24"/>
        </w:rPr>
        <w:t>material.</w:t>
      </w:r>
    </w:p>
    <w:p w14:paraId="577ECC63" w14:textId="77777777" w:rsidR="00600220" w:rsidRDefault="00600220" w:rsidP="00600220">
      <w:pPr>
        <w:rPr>
          <w:rFonts w:ascii="Arial" w:eastAsia="Arial" w:hAnsi="Arial" w:cs="Arial"/>
          <w:sz w:val="20"/>
          <w:szCs w:val="20"/>
        </w:rPr>
      </w:pPr>
    </w:p>
    <w:p w14:paraId="3673C5BC" w14:textId="77777777" w:rsidR="00600220" w:rsidRDefault="00600220" w:rsidP="00600220">
      <w:pPr>
        <w:spacing w:before="8"/>
        <w:rPr>
          <w:rFonts w:ascii="Arial" w:eastAsia="Arial" w:hAnsi="Arial" w:cs="Arial"/>
        </w:rPr>
      </w:pPr>
    </w:p>
    <w:p w14:paraId="127599FC" w14:textId="77777777" w:rsidR="00600220" w:rsidRDefault="00600220" w:rsidP="00600220">
      <w:pPr>
        <w:tabs>
          <w:tab w:val="left" w:pos="6528"/>
        </w:tabs>
        <w:spacing w:line="20" w:lineRule="exact"/>
        <w:ind w:left="813"/>
        <w:rPr>
          <w:rFonts w:ascii="Arial" w:eastAsia="Arial" w:hAnsi="Arial" w:cs="Arial"/>
          <w:sz w:val="2"/>
          <w:szCs w:val="2"/>
        </w:rPr>
      </w:pPr>
      <w:r>
        <w:rPr>
          <w:rFonts w:ascii="Arial"/>
          <w:noProof/>
          <w:sz w:val="2"/>
        </w:rPr>
        <mc:AlternateContent>
          <mc:Choice Requires="wpg">
            <w:drawing>
              <wp:inline distT="0" distB="0" distL="0" distR="0" wp14:anchorId="3837B600" wp14:editId="4C4DE329">
                <wp:extent cx="2807335" cy="8890"/>
                <wp:effectExtent l="0" t="0" r="12065" b="3810"/>
                <wp:docPr id="1100" name="Group 1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7335" cy="8890"/>
                          <a:chOff x="0" y="0"/>
                          <a:chExt cx="4421" cy="14"/>
                        </a:xfrm>
                      </wpg:grpSpPr>
                      <wpg:grpSp>
                        <wpg:cNvPr id="1101" name="Group 1174"/>
                        <wpg:cNvGrpSpPr>
                          <a:grpSpLocks/>
                        </wpg:cNvGrpSpPr>
                        <wpg:grpSpPr bwMode="auto">
                          <a:xfrm>
                            <a:off x="7" y="7"/>
                            <a:ext cx="4407" cy="2"/>
                            <a:chOff x="7" y="7"/>
                            <a:chExt cx="4407" cy="2"/>
                          </a:xfrm>
                        </wpg:grpSpPr>
                        <wps:wsp>
                          <wps:cNvPr id="1102" name="Freeform 1175"/>
                          <wps:cNvSpPr>
                            <a:spLocks/>
                          </wps:cNvSpPr>
                          <wps:spPr bwMode="auto">
                            <a:xfrm>
                              <a:off x="7" y="7"/>
                              <a:ext cx="4407" cy="2"/>
                            </a:xfrm>
                            <a:custGeom>
                              <a:avLst/>
                              <a:gdLst>
                                <a:gd name="T0" fmla="+- 0 7 7"/>
                                <a:gd name="T1" fmla="*/ T0 w 4407"/>
                                <a:gd name="T2" fmla="+- 0 4413 7"/>
                                <a:gd name="T3" fmla="*/ T2 w 4407"/>
                              </a:gdLst>
                              <a:ahLst/>
                              <a:cxnLst>
                                <a:cxn ang="0">
                                  <a:pos x="T1" y="0"/>
                                </a:cxn>
                                <a:cxn ang="0">
                                  <a:pos x="T3" y="0"/>
                                </a:cxn>
                              </a:cxnLst>
                              <a:rect l="0" t="0" r="r" b="b"/>
                              <a:pathLst>
                                <a:path w="4407">
                                  <a:moveTo>
                                    <a:pt x="0" y="0"/>
                                  </a:moveTo>
                                  <a:lnTo>
                                    <a:pt x="4406"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7DB13ACC" id="Group 1173" o:spid="_x0000_s1026" style="width:221.05pt;height:.7pt;mso-position-horizontal-relative:char;mso-position-vertical-relative:line" coordsize="44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">
                <v:group id="Group 1174" o:spid="_x0000_s1027" style="position:absolute;left:7;top:7;width:4407;height:2" coordorigin="7,7" coordsize="44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">
                  <v:shape id="Freeform 1175" o:spid="_x0000_s1028" style="position:absolute;left:7;top:7;width:4407;height:2;visibility:visible;mso-wrap-style:square;v-text-anchor:top" coordsize="44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" path="m,l4406,e" filled="f" strokeweight=".24536mm">
                    <v:path arrowok="t" o:connecttype="custom" o:connectlocs="0,0;4406,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63106878" wp14:editId="0784B5DD">
                <wp:extent cx="2805430" cy="8890"/>
                <wp:effectExtent l="0" t="0" r="13970" b="3810"/>
                <wp:docPr id="1097" name="Group 1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5430" cy="8890"/>
                          <a:chOff x="0" y="0"/>
                          <a:chExt cx="4418" cy="14"/>
                        </a:xfrm>
                      </wpg:grpSpPr>
                      <wpg:grpSp>
                        <wpg:cNvPr id="1098" name="Group 1171"/>
                        <wpg:cNvGrpSpPr>
                          <a:grpSpLocks/>
                        </wpg:cNvGrpSpPr>
                        <wpg:grpSpPr bwMode="auto">
                          <a:xfrm>
                            <a:off x="7" y="7"/>
                            <a:ext cx="4404" cy="2"/>
                            <a:chOff x="7" y="7"/>
                            <a:chExt cx="4404" cy="2"/>
                          </a:xfrm>
                        </wpg:grpSpPr>
                        <wps:wsp>
                          <wps:cNvPr id="1099" name="Freeform 1172"/>
                          <wps:cNvSpPr>
                            <a:spLocks/>
                          </wps:cNvSpPr>
                          <wps:spPr bwMode="auto">
                            <a:xfrm>
                              <a:off x="7" y="7"/>
                              <a:ext cx="4404" cy="2"/>
                            </a:xfrm>
                            <a:custGeom>
                              <a:avLst/>
                              <a:gdLst>
                                <a:gd name="T0" fmla="+- 0 7 7"/>
                                <a:gd name="T1" fmla="*/ T0 w 4404"/>
                                <a:gd name="T2" fmla="+- 0 4411 7"/>
                                <a:gd name="T3" fmla="*/ T2 w 4404"/>
                              </a:gdLst>
                              <a:ahLst/>
                              <a:cxnLst>
                                <a:cxn ang="0">
                                  <a:pos x="T1" y="0"/>
                                </a:cxn>
                                <a:cxn ang="0">
                                  <a:pos x="T3" y="0"/>
                                </a:cxn>
                              </a:cxnLst>
                              <a:rect l="0" t="0" r="r" b="b"/>
                              <a:pathLst>
                                <a:path w="4404">
                                  <a:moveTo>
                                    <a:pt x="0" y="0"/>
                                  </a:moveTo>
                                  <a:lnTo>
                                    <a:pt x="4404"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A6B5649" id="Group 1170" o:spid="_x0000_s1026" style="width:220.9pt;height:.7pt;mso-position-horizontal-relative:char;mso-position-vertical-relative:line" coordsize="441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">
                <v:group id="Group 1171" o:spid="_x0000_s1027" style="position:absolute;left:7;top:7;width:4404;height:2" coordorigin="7,7" coordsize="44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">
                  <v:shape id="Freeform 1172" o:spid="_x0000_s1028" style="position:absolute;left:7;top:7;width:4404;height:2;visibility:visible;mso-wrap-style:square;v-text-anchor:top" coordsize="44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" path="m,l4404,e" filled="f" strokeweight=".24536mm">
                    <v:path arrowok="t" o:connecttype="custom" o:connectlocs="0,0;4404,0" o:connectangles="0,0"/>
                  </v:shape>
                </v:group>
                <w10:anchorlock/>
              </v:group>
            </w:pict>
          </mc:Fallback>
        </mc:AlternateContent>
      </w:r>
    </w:p>
    <w:p w14:paraId="44A12679" w14:textId="77777777" w:rsidR="00600220" w:rsidRDefault="00600220" w:rsidP="00600220">
      <w:pPr>
        <w:pStyle w:val="BodyText"/>
        <w:tabs>
          <w:tab w:val="left" w:pos="6535"/>
        </w:tabs>
        <w:spacing w:line="251" w:lineRule="exact"/>
        <w:ind w:left="820" w:firstLine="0"/>
      </w:pPr>
      <w:r>
        <w:t>PRIME</w:t>
      </w:r>
      <w:r>
        <w:rPr>
          <w:spacing w:val="-6"/>
        </w:rPr>
        <w:t xml:space="preserve"> </w:t>
      </w:r>
      <w:r>
        <w:t>CONTRACTOR</w:t>
      </w:r>
      <w:r>
        <w:rPr>
          <w:spacing w:val="-8"/>
        </w:rPr>
        <w:t xml:space="preserve"> </w:t>
      </w:r>
      <w:r>
        <w:t>C.Q.C.</w:t>
      </w:r>
      <w:r>
        <w:tab/>
        <w:t>PRIME CONTRACTOR</w:t>
      </w:r>
      <w:r>
        <w:rPr>
          <w:spacing w:val="-24"/>
        </w:rPr>
        <w:t xml:space="preserve"> </w:t>
      </w:r>
      <w:r>
        <w:t>SUPERINTENDENT</w:t>
      </w:r>
    </w:p>
    <w:p w14:paraId="754DC632" w14:textId="77777777" w:rsidR="00600220" w:rsidRDefault="00600220" w:rsidP="00600220">
      <w:pPr>
        <w:rPr>
          <w:rFonts w:ascii="Arial" w:eastAsia="Arial" w:hAnsi="Arial" w:cs="Arial"/>
          <w:sz w:val="20"/>
          <w:szCs w:val="20"/>
        </w:rPr>
      </w:pPr>
    </w:p>
    <w:p w14:paraId="43B96EFD" w14:textId="77777777" w:rsidR="00600220" w:rsidRDefault="00600220" w:rsidP="00600220">
      <w:pPr>
        <w:spacing w:before="7"/>
        <w:rPr>
          <w:rFonts w:ascii="Arial" w:eastAsia="Arial" w:hAnsi="Arial" w:cs="Arial"/>
        </w:rPr>
      </w:pPr>
    </w:p>
    <w:p w14:paraId="3BE3BF72" w14:textId="77777777" w:rsidR="00600220" w:rsidRDefault="00600220" w:rsidP="00600220">
      <w:pPr>
        <w:tabs>
          <w:tab w:val="left" w:pos="6468"/>
        </w:tabs>
        <w:spacing w:line="20" w:lineRule="exact"/>
        <w:ind w:left="813"/>
        <w:rPr>
          <w:rFonts w:ascii="Arial" w:eastAsia="Arial" w:hAnsi="Arial" w:cs="Arial"/>
          <w:sz w:val="2"/>
          <w:szCs w:val="2"/>
        </w:rPr>
      </w:pPr>
      <w:r>
        <w:rPr>
          <w:rFonts w:ascii="Arial"/>
          <w:noProof/>
          <w:sz w:val="2"/>
        </w:rPr>
        <mc:AlternateContent>
          <mc:Choice Requires="wpg">
            <w:drawing>
              <wp:inline distT="0" distB="0" distL="0" distR="0" wp14:anchorId="094192D7" wp14:editId="33AAF462">
                <wp:extent cx="2807335" cy="8890"/>
                <wp:effectExtent l="0" t="0" r="12065" b="3810"/>
                <wp:docPr id="1094" name="Group 1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7335" cy="8890"/>
                          <a:chOff x="0" y="0"/>
                          <a:chExt cx="4421" cy="14"/>
                        </a:xfrm>
                      </wpg:grpSpPr>
                      <wpg:grpSp>
                        <wpg:cNvPr id="1095" name="Group 1168"/>
                        <wpg:cNvGrpSpPr>
                          <a:grpSpLocks/>
                        </wpg:cNvGrpSpPr>
                        <wpg:grpSpPr bwMode="auto">
                          <a:xfrm>
                            <a:off x="7" y="7"/>
                            <a:ext cx="4407" cy="2"/>
                            <a:chOff x="7" y="7"/>
                            <a:chExt cx="4407" cy="2"/>
                          </a:xfrm>
                        </wpg:grpSpPr>
                        <wps:wsp>
                          <wps:cNvPr id="1096" name="Freeform 1169"/>
                          <wps:cNvSpPr>
                            <a:spLocks/>
                          </wps:cNvSpPr>
                          <wps:spPr bwMode="auto">
                            <a:xfrm>
                              <a:off x="7" y="7"/>
                              <a:ext cx="4407" cy="2"/>
                            </a:xfrm>
                            <a:custGeom>
                              <a:avLst/>
                              <a:gdLst>
                                <a:gd name="T0" fmla="+- 0 7 7"/>
                                <a:gd name="T1" fmla="*/ T0 w 4407"/>
                                <a:gd name="T2" fmla="+- 0 4413 7"/>
                                <a:gd name="T3" fmla="*/ T2 w 4407"/>
                              </a:gdLst>
                              <a:ahLst/>
                              <a:cxnLst>
                                <a:cxn ang="0">
                                  <a:pos x="T1" y="0"/>
                                </a:cxn>
                                <a:cxn ang="0">
                                  <a:pos x="T3" y="0"/>
                                </a:cxn>
                              </a:cxnLst>
                              <a:rect l="0" t="0" r="r" b="b"/>
                              <a:pathLst>
                                <a:path w="4407">
                                  <a:moveTo>
                                    <a:pt x="0" y="0"/>
                                  </a:moveTo>
                                  <a:lnTo>
                                    <a:pt x="4406"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1CDB65AC" id="Group 1167" o:spid="_x0000_s1026" style="width:221.05pt;height:.7pt;mso-position-horizontal-relative:char;mso-position-vertical-relative:line" coordsize="44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">
                <v:group id="Group 1168" o:spid="_x0000_s1027" style="position:absolute;left:7;top:7;width:4407;height:2" coordorigin="7,7" coordsize="44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">
                  <v:shape id="Freeform 1169" o:spid="_x0000_s1028" style="position:absolute;left:7;top:7;width:4407;height:2;visibility:visible;mso-wrap-style:square;v-text-anchor:top" coordsize="44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" path="m,l4406,e" filled="f" strokeweight=".24536mm">
                    <v:path arrowok="t" o:connecttype="custom" o:connectlocs="0,0;4406,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406E28DF" wp14:editId="5D22C19C">
                <wp:extent cx="2804160" cy="8890"/>
                <wp:effectExtent l="0" t="0" r="2540" b="3810"/>
                <wp:docPr id="1091" name="Group 1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4160" cy="8890"/>
                          <a:chOff x="0" y="0"/>
                          <a:chExt cx="4416" cy="14"/>
                        </a:xfrm>
                      </wpg:grpSpPr>
                      <wpg:grpSp>
                        <wpg:cNvPr id="1092" name="Group 1165"/>
                        <wpg:cNvGrpSpPr>
                          <a:grpSpLocks/>
                        </wpg:cNvGrpSpPr>
                        <wpg:grpSpPr bwMode="auto">
                          <a:xfrm>
                            <a:off x="7" y="7"/>
                            <a:ext cx="4402" cy="2"/>
                            <a:chOff x="7" y="7"/>
                            <a:chExt cx="4402" cy="2"/>
                          </a:xfrm>
                        </wpg:grpSpPr>
                        <wps:wsp>
                          <wps:cNvPr id="1093" name="Freeform 1166"/>
                          <wps:cNvSpPr>
                            <a:spLocks/>
                          </wps:cNvSpPr>
                          <wps:spPr bwMode="auto">
                            <a:xfrm>
                              <a:off x="7" y="7"/>
                              <a:ext cx="4402" cy="2"/>
                            </a:xfrm>
                            <a:custGeom>
                              <a:avLst/>
                              <a:gdLst>
                                <a:gd name="T0" fmla="+- 0 7 7"/>
                                <a:gd name="T1" fmla="*/ T0 w 4402"/>
                                <a:gd name="T2" fmla="+- 0 4409 7"/>
                                <a:gd name="T3" fmla="*/ T2 w 4402"/>
                              </a:gdLst>
                              <a:ahLst/>
                              <a:cxnLst>
                                <a:cxn ang="0">
                                  <a:pos x="T1" y="0"/>
                                </a:cxn>
                                <a:cxn ang="0">
                                  <a:pos x="T3" y="0"/>
                                </a:cxn>
                              </a:cxnLst>
                              <a:rect l="0" t="0" r="r" b="b"/>
                              <a:pathLst>
                                <a:path w="4402">
                                  <a:moveTo>
                                    <a:pt x="0" y="0"/>
                                  </a:moveTo>
                                  <a:lnTo>
                                    <a:pt x="4402"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2E95C135" id="Group 1164" o:spid="_x0000_s1026" style="width:220.8pt;height:.7pt;mso-position-horizontal-relative:char;mso-position-vertical-relative:line" coordsize="441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">
                <v:group id="Group 1165" o:spid="_x0000_s1027" style="position:absolute;left:7;top:7;width:4402;height:2" coordorigin="7,7" coordsize="4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">
                  <v:shape id="Freeform 1166" o:spid="_x0000_s1028" style="position:absolute;left:7;top:7;width:4402;height:2;visibility:visible;mso-wrap-style:square;v-text-anchor:top" coordsize="4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" path="m,l4402,e" filled="f" strokeweight=".24536mm">
                    <v:path arrowok="t" o:connecttype="custom" o:connectlocs="0,0;4402,0" o:connectangles="0,0"/>
                  </v:shape>
                </v:group>
                <w10:anchorlock/>
              </v:group>
            </w:pict>
          </mc:Fallback>
        </mc:AlternateContent>
      </w:r>
    </w:p>
    <w:p w14:paraId="2B344298" w14:textId="77777777" w:rsidR="00600220" w:rsidRDefault="00600220" w:rsidP="00600220">
      <w:pPr>
        <w:pStyle w:val="BodyText"/>
        <w:tabs>
          <w:tab w:val="left" w:pos="6482"/>
        </w:tabs>
        <w:spacing w:line="249" w:lineRule="exact"/>
        <w:ind w:left="820" w:firstLine="0"/>
      </w:pPr>
      <w:r>
        <w:t>GOVERNMENT</w:t>
      </w:r>
      <w:r>
        <w:rPr>
          <w:spacing w:val="-9"/>
        </w:rPr>
        <w:t xml:space="preserve"> </w:t>
      </w:r>
      <w:r>
        <w:t>REPRESENTATIVE</w:t>
      </w:r>
      <w:r>
        <w:tab/>
        <w:t xml:space="preserve">WORK </w:t>
      </w:r>
      <w:r>
        <w:rPr>
          <w:spacing w:val="-3"/>
        </w:rPr>
        <w:t xml:space="preserve">CREW </w:t>
      </w:r>
      <w:r>
        <w:t>LEADER OR</w:t>
      </w:r>
      <w:r>
        <w:rPr>
          <w:spacing w:val="6"/>
        </w:rPr>
        <w:t xml:space="preserve"> </w:t>
      </w:r>
      <w:r>
        <w:t>FORMAN</w:t>
      </w:r>
    </w:p>
    <w:p w14:paraId="0EEB9451" w14:textId="77777777" w:rsidR="00600220" w:rsidRDefault="00600220" w:rsidP="00600220">
      <w:pPr>
        <w:rPr>
          <w:rFonts w:ascii="Arial" w:eastAsia="Arial" w:hAnsi="Arial" w:cs="Arial"/>
          <w:sz w:val="20"/>
          <w:szCs w:val="20"/>
        </w:rPr>
      </w:pPr>
    </w:p>
    <w:p w14:paraId="7EA5ABC2" w14:textId="77777777" w:rsidR="00600220" w:rsidRDefault="00600220" w:rsidP="00600220">
      <w:pPr>
        <w:spacing w:before="7"/>
        <w:rPr>
          <w:rFonts w:ascii="Arial" w:eastAsia="Arial" w:hAnsi="Arial" w:cs="Arial"/>
        </w:rPr>
      </w:pPr>
    </w:p>
    <w:p w14:paraId="34BB247E" w14:textId="77777777" w:rsidR="00600220" w:rsidRDefault="00600220" w:rsidP="00600220">
      <w:pPr>
        <w:tabs>
          <w:tab w:val="left" w:pos="6468"/>
        </w:tabs>
        <w:spacing w:line="20" w:lineRule="exact"/>
        <w:ind w:left="813"/>
        <w:rPr>
          <w:rFonts w:ascii="Arial" w:eastAsia="Arial" w:hAnsi="Arial" w:cs="Arial"/>
          <w:sz w:val="2"/>
          <w:szCs w:val="2"/>
        </w:rPr>
      </w:pPr>
      <w:r>
        <w:rPr>
          <w:rFonts w:ascii="Arial"/>
          <w:noProof/>
          <w:sz w:val="2"/>
        </w:rPr>
        <mc:AlternateContent>
          <mc:Choice Requires="wpg">
            <w:drawing>
              <wp:inline distT="0" distB="0" distL="0" distR="0" wp14:anchorId="196A6C45" wp14:editId="22C84A71">
                <wp:extent cx="2807335" cy="8890"/>
                <wp:effectExtent l="0" t="0" r="12065" b="3810"/>
                <wp:docPr id="1088" name="Group 1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7335" cy="8890"/>
                          <a:chOff x="0" y="0"/>
                          <a:chExt cx="4421" cy="14"/>
                        </a:xfrm>
                      </wpg:grpSpPr>
                      <wpg:grpSp>
                        <wpg:cNvPr id="1089" name="Group 1162"/>
                        <wpg:cNvGrpSpPr>
                          <a:grpSpLocks/>
                        </wpg:cNvGrpSpPr>
                        <wpg:grpSpPr bwMode="auto">
                          <a:xfrm>
                            <a:off x="7" y="7"/>
                            <a:ext cx="4407" cy="2"/>
                            <a:chOff x="7" y="7"/>
                            <a:chExt cx="4407" cy="2"/>
                          </a:xfrm>
                        </wpg:grpSpPr>
                        <wps:wsp>
                          <wps:cNvPr id="1090" name="Freeform 1163"/>
                          <wps:cNvSpPr>
                            <a:spLocks/>
                          </wps:cNvSpPr>
                          <wps:spPr bwMode="auto">
                            <a:xfrm>
                              <a:off x="7" y="7"/>
                              <a:ext cx="4407" cy="2"/>
                            </a:xfrm>
                            <a:custGeom>
                              <a:avLst/>
                              <a:gdLst>
                                <a:gd name="T0" fmla="+- 0 7 7"/>
                                <a:gd name="T1" fmla="*/ T0 w 4407"/>
                                <a:gd name="T2" fmla="+- 0 4413 7"/>
                                <a:gd name="T3" fmla="*/ T2 w 4407"/>
                              </a:gdLst>
                              <a:ahLst/>
                              <a:cxnLst>
                                <a:cxn ang="0">
                                  <a:pos x="T1" y="0"/>
                                </a:cxn>
                                <a:cxn ang="0">
                                  <a:pos x="T3" y="0"/>
                                </a:cxn>
                              </a:cxnLst>
                              <a:rect l="0" t="0" r="r" b="b"/>
                              <a:pathLst>
                                <a:path w="4407">
                                  <a:moveTo>
                                    <a:pt x="0" y="0"/>
                                  </a:moveTo>
                                  <a:lnTo>
                                    <a:pt x="4406"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91EB536" id="Group 1161" o:spid="_x0000_s1026" style="width:221.05pt;height:.7pt;mso-position-horizontal-relative:char;mso-position-vertical-relative:line" coordsize="44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">
                <v:group id="Group 1162" o:spid="_x0000_s1027" style="position:absolute;left:7;top:7;width:4407;height:2" coordorigin="7,7" coordsize="44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">
                  <v:shape id="Freeform 1163" o:spid="_x0000_s1028" style="position:absolute;left:7;top:7;width:4407;height:2;visibility:visible;mso-wrap-style:square;v-text-anchor:top" coordsize="44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" path="m,l4406,e" filled="f" strokeweight=".24536mm">
                    <v:path arrowok="t" o:connecttype="custom" o:connectlocs="0,0;4406,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78DC8D71" wp14:editId="402B1153">
                <wp:extent cx="2804160" cy="8890"/>
                <wp:effectExtent l="0" t="0" r="2540" b="3810"/>
                <wp:docPr id="1085" name="Group 1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4160" cy="8890"/>
                          <a:chOff x="0" y="0"/>
                          <a:chExt cx="4416" cy="14"/>
                        </a:xfrm>
                      </wpg:grpSpPr>
                      <wpg:grpSp>
                        <wpg:cNvPr id="1086" name="Group 1159"/>
                        <wpg:cNvGrpSpPr>
                          <a:grpSpLocks/>
                        </wpg:cNvGrpSpPr>
                        <wpg:grpSpPr bwMode="auto">
                          <a:xfrm>
                            <a:off x="7" y="7"/>
                            <a:ext cx="4402" cy="2"/>
                            <a:chOff x="7" y="7"/>
                            <a:chExt cx="4402" cy="2"/>
                          </a:xfrm>
                        </wpg:grpSpPr>
                        <wps:wsp>
                          <wps:cNvPr id="1087" name="Freeform 1160"/>
                          <wps:cNvSpPr>
                            <a:spLocks/>
                          </wps:cNvSpPr>
                          <wps:spPr bwMode="auto">
                            <a:xfrm>
                              <a:off x="7" y="7"/>
                              <a:ext cx="4402" cy="2"/>
                            </a:xfrm>
                            <a:custGeom>
                              <a:avLst/>
                              <a:gdLst>
                                <a:gd name="T0" fmla="+- 0 7 7"/>
                                <a:gd name="T1" fmla="*/ T0 w 4402"/>
                                <a:gd name="T2" fmla="+- 0 4409 7"/>
                                <a:gd name="T3" fmla="*/ T2 w 4402"/>
                              </a:gdLst>
                              <a:ahLst/>
                              <a:cxnLst>
                                <a:cxn ang="0">
                                  <a:pos x="T1" y="0"/>
                                </a:cxn>
                                <a:cxn ang="0">
                                  <a:pos x="T3" y="0"/>
                                </a:cxn>
                              </a:cxnLst>
                              <a:rect l="0" t="0" r="r" b="b"/>
                              <a:pathLst>
                                <a:path w="4402">
                                  <a:moveTo>
                                    <a:pt x="0" y="0"/>
                                  </a:moveTo>
                                  <a:lnTo>
                                    <a:pt x="4402"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7D258FC9" id="Group 1158" o:spid="_x0000_s1026" style="width:220.8pt;height:.7pt;mso-position-horizontal-relative:char;mso-position-vertical-relative:line" coordsize="441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">
                <v:group id="Group 1159" o:spid="_x0000_s1027" style="position:absolute;left:7;top:7;width:4402;height:2" coordorigin="7,7" coordsize="4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">
                  <v:shape id="Freeform 1160" o:spid="_x0000_s1028" style="position:absolute;left:7;top:7;width:4402;height:2;visibility:visible;mso-wrap-style:square;v-text-anchor:top" coordsize="4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" path="m,l4402,e" filled="f" strokeweight=".24536mm">
                    <v:path arrowok="t" o:connecttype="custom" o:connectlocs="0,0;4402,0" o:connectangles="0,0"/>
                  </v:shape>
                </v:group>
                <w10:anchorlock/>
              </v:group>
            </w:pict>
          </mc:Fallback>
        </mc:AlternateContent>
      </w:r>
    </w:p>
    <w:p w14:paraId="0A73C8B9" w14:textId="77777777" w:rsidR="00600220" w:rsidRDefault="00600220" w:rsidP="00600220">
      <w:pPr>
        <w:pStyle w:val="BodyText"/>
        <w:tabs>
          <w:tab w:val="left" w:pos="6468"/>
        </w:tabs>
        <w:spacing w:line="249" w:lineRule="exact"/>
        <w:ind w:left="820" w:firstLine="0"/>
      </w:pPr>
      <w:r>
        <w:t>SUBCONTRACTOR</w:t>
      </w:r>
      <w:r>
        <w:rPr>
          <w:spacing w:val="-10"/>
        </w:rPr>
        <w:t xml:space="preserve"> </w:t>
      </w:r>
      <w:r>
        <w:t>(if</w:t>
      </w:r>
      <w:r>
        <w:rPr>
          <w:spacing w:val="-5"/>
        </w:rPr>
        <w:t xml:space="preserve"> </w:t>
      </w:r>
      <w:r>
        <w:t>applicable)</w:t>
      </w:r>
      <w:r>
        <w:tab/>
        <w:t xml:space="preserve">WORK </w:t>
      </w:r>
      <w:r>
        <w:rPr>
          <w:spacing w:val="-3"/>
        </w:rPr>
        <w:t xml:space="preserve">CREW </w:t>
      </w:r>
      <w:r>
        <w:t>LEADER OR</w:t>
      </w:r>
      <w:r>
        <w:rPr>
          <w:spacing w:val="6"/>
        </w:rPr>
        <w:t xml:space="preserve"> </w:t>
      </w:r>
      <w:r>
        <w:t>FORMAN</w:t>
      </w:r>
    </w:p>
    <w:p w14:paraId="16E8179C" w14:textId="77777777" w:rsidR="00600220" w:rsidRDefault="00600220" w:rsidP="00600220">
      <w:pPr>
        <w:rPr>
          <w:rFonts w:ascii="Arial" w:eastAsia="Arial" w:hAnsi="Arial" w:cs="Arial"/>
        </w:rPr>
      </w:pPr>
    </w:p>
    <w:p w14:paraId="60DE6A33" w14:textId="77777777" w:rsidR="00600220" w:rsidRDefault="00600220" w:rsidP="00600220">
      <w:pPr>
        <w:rPr>
          <w:rFonts w:ascii="Arial" w:eastAsia="Arial" w:hAnsi="Arial" w:cs="Arial"/>
        </w:rPr>
      </w:pPr>
    </w:p>
    <w:p w14:paraId="4F9D1F03" w14:textId="77777777" w:rsidR="00600220" w:rsidRDefault="00600220" w:rsidP="00600220">
      <w:pPr>
        <w:spacing w:before="2"/>
        <w:rPr>
          <w:rFonts w:ascii="Arial" w:eastAsia="Arial" w:hAnsi="Arial" w:cs="Arial"/>
          <w:sz w:val="28"/>
          <w:szCs w:val="28"/>
        </w:rPr>
      </w:pPr>
    </w:p>
    <w:p w14:paraId="59BB92ED" w14:textId="0C79923C" w:rsidR="00600220" w:rsidRDefault="00600220" w:rsidP="00600220">
      <w:pPr>
        <w:tabs>
          <w:tab w:val="left" w:pos="2980"/>
        </w:tabs>
        <w:ind w:left="820"/>
        <w:rPr>
          <w:rFonts w:ascii="Times New Roman" w:eastAsia="Times New Roman" w:hAnsi="Times New Roman" w:cs="Times New Roman"/>
          <w:sz w:val="24"/>
          <w:szCs w:val="24"/>
        </w:rPr>
      </w:pPr>
      <w:r>
        <w:rPr>
          <w:rFonts w:ascii="Arial"/>
          <w:sz w:val="24"/>
        </w:rPr>
        <w:t>CONTRACT</w:t>
      </w:r>
      <w:r>
        <w:rPr>
          <w:rFonts w:ascii="Arial"/>
          <w:spacing w:val="1"/>
          <w:sz w:val="24"/>
        </w:rPr>
        <w:t xml:space="preserve"> </w:t>
      </w:r>
      <w:r>
        <w:rPr>
          <w:rFonts w:ascii="Arial"/>
          <w:sz w:val="24"/>
        </w:rPr>
        <w:t>NO.</w:t>
      </w:r>
      <w:r>
        <w:rPr>
          <w:rFonts w:ascii="Arial"/>
          <w:sz w:val="24"/>
        </w:rPr>
        <w:tab/>
      </w:r>
      <w:r w:rsidR="006668D8" w:rsidRPr="003A18C2">
        <w:rPr>
          <w:b/>
          <w:sz w:val="24"/>
        </w:rPr>
        <w:t>FA448420C0006</w:t>
      </w:r>
    </w:p>
    <w:p w14:paraId="0C0069F7" w14:textId="77777777" w:rsidR="00600220" w:rsidRDefault="00600220" w:rsidP="00600220">
      <w:pPr>
        <w:spacing w:before="8"/>
        <w:rPr>
          <w:rFonts w:ascii="Times New Roman" w:eastAsia="Times New Roman" w:hAnsi="Times New Roman" w:cs="Times New Roman"/>
          <w:b/>
          <w:bCs/>
          <w:sz w:val="23"/>
          <w:szCs w:val="23"/>
        </w:rPr>
      </w:pPr>
    </w:p>
    <w:p w14:paraId="06EDD05F" w14:textId="77777777" w:rsidR="00600220" w:rsidRDefault="00600220" w:rsidP="00600220">
      <w:pPr>
        <w:tabs>
          <w:tab w:val="left" w:pos="2980"/>
          <w:tab w:val="left" w:pos="6641"/>
        </w:tabs>
        <w:ind w:left="820"/>
        <w:rPr>
          <w:rFonts w:ascii="Arial" w:eastAsia="Arial" w:hAnsi="Arial" w:cs="Arial"/>
          <w:sz w:val="24"/>
          <w:szCs w:val="24"/>
        </w:rPr>
      </w:pPr>
      <w:r>
        <w:rPr>
          <w:rFonts w:ascii="Arial"/>
          <w:sz w:val="24"/>
        </w:rPr>
        <w:t>PHASE:</w:t>
      </w:r>
      <w:r>
        <w:rPr>
          <w:rFonts w:ascii="Arial"/>
          <w:sz w:val="24"/>
        </w:rPr>
        <w:tab/>
      </w:r>
      <w:r>
        <w:rPr>
          <w:rFonts w:ascii="Arial"/>
          <w:sz w:val="24"/>
          <w:u w:val="single" w:color="000000"/>
        </w:rPr>
        <w:t xml:space="preserve"> </w:t>
      </w:r>
      <w:r>
        <w:rPr>
          <w:rFonts w:ascii="Arial"/>
          <w:sz w:val="24"/>
          <w:u w:val="single" w:color="000000"/>
        </w:rPr>
        <w:tab/>
      </w:r>
    </w:p>
    <w:p w14:paraId="6C5F835B" w14:textId="77777777" w:rsidR="00600220" w:rsidRDefault="00600220" w:rsidP="00600220">
      <w:pPr>
        <w:spacing w:before="11"/>
        <w:rPr>
          <w:rFonts w:ascii="Arial" w:eastAsia="Arial" w:hAnsi="Arial" w:cs="Arial"/>
          <w:sz w:val="17"/>
          <w:szCs w:val="17"/>
        </w:rPr>
      </w:pPr>
    </w:p>
    <w:p w14:paraId="273F38C4" w14:textId="77777777" w:rsidR="00600220" w:rsidRDefault="00600220" w:rsidP="00600220">
      <w:pPr>
        <w:tabs>
          <w:tab w:val="left" w:pos="2980"/>
          <w:tab w:val="left" w:pos="6641"/>
        </w:tabs>
        <w:spacing w:before="69"/>
        <w:ind w:left="820"/>
        <w:rPr>
          <w:rFonts w:ascii="Arial" w:eastAsia="Arial" w:hAnsi="Arial" w:cs="Arial"/>
          <w:sz w:val="24"/>
          <w:szCs w:val="24"/>
        </w:rPr>
      </w:pPr>
      <w:r>
        <w:rPr>
          <w:rFonts w:ascii="Arial"/>
          <w:sz w:val="24"/>
        </w:rPr>
        <w:t>DATE:</w:t>
      </w:r>
      <w:r>
        <w:rPr>
          <w:rFonts w:ascii="Arial"/>
          <w:sz w:val="24"/>
        </w:rPr>
        <w:tab/>
      </w:r>
      <w:r>
        <w:rPr>
          <w:rFonts w:ascii="Arial"/>
          <w:sz w:val="24"/>
          <w:u w:val="single" w:color="000000"/>
        </w:rPr>
        <w:t xml:space="preserve"> </w:t>
      </w:r>
      <w:r>
        <w:rPr>
          <w:rFonts w:ascii="Arial"/>
          <w:sz w:val="24"/>
          <w:u w:val="single" w:color="000000"/>
        </w:rPr>
        <w:tab/>
      </w:r>
    </w:p>
    <w:p w14:paraId="3F7170AC" w14:textId="77777777" w:rsidR="00600220" w:rsidRDefault="00600220" w:rsidP="00600220">
      <w:pPr>
        <w:rPr>
          <w:rFonts w:ascii="Arial" w:eastAsia="Arial" w:hAnsi="Arial" w:cs="Arial"/>
          <w:sz w:val="24"/>
          <w:szCs w:val="24"/>
        </w:rPr>
        <w:sectPr w:rsidR="00600220">
          <w:pgSz w:w="15840" w:h="12240" w:orient="landscape"/>
          <w:pgMar w:top="1140" w:right="1340" w:bottom="700" w:left="1340" w:header="0" w:footer="507" w:gutter="0"/>
          <w:cols w:space="720"/>
        </w:sectPr>
      </w:pPr>
    </w:p>
    <w:p w14:paraId="7DFC5C89" w14:textId="77777777" w:rsidR="00600220" w:rsidRDefault="00600220" w:rsidP="00600220">
      <w:pPr>
        <w:spacing w:before="8"/>
        <w:rPr>
          <w:rFonts w:ascii="Arial" w:eastAsia="Arial" w:hAnsi="Arial" w:cs="Arial"/>
          <w:sz w:val="19"/>
          <w:szCs w:val="19"/>
        </w:rPr>
      </w:pPr>
    </w:p>
    <w:p w14:paraId="5576DCBE" w14:textId="77777777" w:rsidR="00600220" w:rsidRPr="00193F3A" w:rsidRDefault="00600220" w:rsidP="00600220">
      <w:pPr>
        <w:spacing w:before="69"/>
        <w:rPr>
          <w:rFonts w:ascii="Arial" w:eastAsia="Arial" w:hAnsi="Arial" w:cs="Arial"/>
          <w:sz w:val="40"/>
          <w:szCs w:val="40"/>
        </w:rPr>
      </w:pPr>
      <w:r w:rsidRPr="00193F3A">
        <w:rPr>
          <w:rFonts w:ascii="Arial"/>
          <w:b/>
          <w:sz w:val="40"/>
          <w:szCs w:val="40"/>
        </w:rPr>
        <w:t>ACTIVITY HAZARD ANALYSIS (PREPATORY</w:t>
      </w:r>
      <w:r w:rsidRPr="00193F3A">
        <w:rPr>
          <w:rFonts w:ascii="Arial"/>
          <w:b/>
          <w:spacing w:val="-18"/>
          <w:sz w:val="40"/>
          <w:szCs w:val="40"/>
        </w:rPr>
        <w:t xml:space="preserve"> </w:t>
      </w:r>
      <w:r w:rsidRPr="00193F3A">
        <w:rPr>
          <w:rFonts w:ascii="Arial"/>
          <w:b/>
          <w:sz w:val="40"/>
          <w:szCs w:val="40"/>
        </w:rPr>
        <w:t>INSPECTION)</w:t>
      </w:r>
    </w:p>
    <w:p w14:paraId="4BFF514B" w14:textId="77777777" w:rsidR="00600220" w:rsidRDefault="00600220" w:rsidP="00600220">
      <w:pPr>
        <w:rPr>
          <w:rFonts w:ascii="Arial" w:eastAsia="Arial" w:hAnsi="Arial" w:cs="Arial"/>
          <w:b/>
          <w:bCs/>
          <w:sz w:val="24"/>
          <w:szCs w:val="24"/>
        </w:rPr>
      </w:pPr>
    </w:p>
    <w:p w14:paraId="1CDE9625" w14:textId="77777777" w:rsidR="00600220" w:rsidRDefault="00600220" w:rsidP="00600220">
      <w:pPr>
        <w:ind w:left="120"/>
        <w:rPr>
          <w:rFonts w:ascii="Arial" w:eastAsia="Arial" w:hAnsi="Arial" w:cs="Arial"/>
          <w:sz w:val="24"/>
          <w:szCs w:val="24"/>
        </w:rPr>
      </w:pPr>
      <w:r>
        <w:rPr>
          <w:rFonts w:ascii="Arial"/>
          <w:sz w:val="24"/>
        </w:rPr>
        <w:t>GENERAL REQUIREMENTS:</w:t>
      </w:r>
      <w:r>
        <w:rPr>
          <w:rFonts w:ascii="Arial"/>
          <w:spacing w:val="59"/>
          <w:sz w:val="24"/>
        </w:rPr>
        <w:t xml:space="preserve"> </w:t>
      </w:r>
      <w:r>
        <w:rPr>
          <w:rFonts w:ascii="Arial"/>
          <w:sz w:val="24"/>
          <w:u w:val="single" w:color="000000"/>
        </w:rPr>
        <w:t>HOUSEKEEPING</w:t>
      </w:r>
    </w:p>
    <w:p w14:paraId="2232D280" w14:textId="77777777" w:rsidR="00600220" w:rsidRDefault="00600220" w:rsidP="00600220">
      <w:pPr>
        <w:spacing w:before="11"/>
        <w:rPr>
          <w:rFonts w:ascii="Arial" w:eastAsia="Arial" w:hAnsi="Arial" w:cs="Arial"/>
          <w:sz w:val="17"/>
          <w:szCs w:val="17"/>
        </w:rPr>
      </w:pPr>
    </w:p>
    <w:p w14:paraId="12C22FCD" w14:textId="77777777" w:rsidR="00600220" w:rsidRDefault="00600220" w:rsidP="00600220">
      <w:pPr>
        <w:pStyle w:val="ListParagraph"/>
        <w:numPr>
          <w:ilvl w:val="0"/>
          <w:numId w:val="159"/>
        </w:numPr>
        <w:tabs>
          <w:tab w:val="left" w:pos="481"/>
        </w:tabs>
        <w:spacing w:before="69"/>
        <w:rPr>
          <w:rFonts w:ascii="Arial" w:eastAsia="Arial" w:hAnsi="Arial" w:cs="Arial"/>
          <w:sz w:val="24"/>
          <w:szCs w:val="24"/>
        </w:rPr>
      </w:pPr>
      <w:r>
        <w:rPr>
          <w:rFonts w:ascii="Arial"/>
          <w:sz w:val="24"/>
        </w:rPr>
        <w:t>WHERE WILL TRASH BARRELS BE</w:t>
      </w:r>
      <w:r>
        <w:rPr>
          <w:rFonts w:ascii="Arial"/>
          <w:spacing w:val="-15"/>
          <w:sz w:val="24"/>
        </w:rPr>
        <w:t xml:space="preserve"> </w:t>
      </w:r>
      <w:r>
        <w:rPr>
          <w:rFonts w:ascii="Arial"/>
          <w:sz w:val="24"/>
        </w:rPr>
        <w:t>LOCATED?</w:t>
      </w:r>
    </w:p>
    <w:p w14:paraId="3EB080E6" w14:textId="77777777" w:rsidR="00600220" w:rsidRDefault="00600220" w:rsidP="00600220">
      <w:pPr>
        <w:pStyle w:val="ListParagraph"/>
        <w:numPr>
          <w:ilvl w:val="1"/>
          <w:numId w:val="159"/>
        </w:numPr>
        <w:tabs>
          <w:tab w:val="left" w:pos="1174"/>
        </w:tabs>
        <w:ind w:hanging="333"/>
        <w:rPr>
          <w:rFonts w:ascii="Arial" w:eastAsia="Arial" w:hAnsi="Arial" w:cs="Arial"/>
          <w:sz w:val="24"/>
          <w:szCs w:val="24"/>
        </w:rPr>
      </w:pPr>
      <w:r>
        <w:rPr>
          <w:rFonts w:ascii="Arial"/>
          <w:sz w:val="24"/>
        </w:rPr>
        <w:t>They will be located at the various work areas as needed to comply with good housekeeping</w:t>
      </w:r>
      <w:r>
        <w:rPr>
          <w:rFonts w:ascii="Arial"/>
          <w:spacing w:val="-33"/>
          <w:sz w:val="24"/>
        </w:rPr>
        <w:t xml:space="preserve"> </w:t>
      </w:r>
      <w:r>
        <w:rPr>
          <w:rFonts w:ascii="Arial"/>
          <w:sz w:val="24"/>
        </w:rPr>
        <w:t>practices.</w:t>
      </w:r>
    </w:p>
    <w:p w14:paraId="144DBE97" w14:textId="77777777" w:rsidR="00600220" w:rsidRDefault="00600220" w:rsidP="00600220">
      <w:pPr>
        <w:spacing w:before="1"/>
        <w:rPr>
          <w:rFonts w:ascii="Arial" w:eastAsia="Arial" w:hAnsi="Arial" w:cs="Arial"/>
          <w:sz w:val="24"/>
          <w:szCs w:val="24"/>
        </w:rPr>
      </w:pPr>
    </w:p>
    <w:p w14:paraId="059561D4" w14:textId="77777777" w:rsidR="00600220" w:rsidRDefault="00600220" w:rsidP="00600220">
      <w:pPr>
        <w:pStyle w:val="ListParagraph"/>
        <w:numPr>
          <w:ilvl w:val="0"/>
          <w:numId w:val="159"/>
        </w:numPr>
        <w:tabs>
          <w:tab w:val="left" w:pos="449"/>
        </w:tabs>
        <w:ind w:left="448" w:hanging="328"/>
        <w:rPr>
          <w:rFonts w:ascii="Arial" w:eastAsia="Arial" w:hAnsi="Arial" w:cs="Arial"/>
          <w:sz w:val="24"/>
          <w:szCs w:val="24"/>
        </w:rPr>
      </w:pPr>
      <w:r>
        <w:rPr>
          <w:rFonts w:ascii="Arial"/>
          <w:sz w:val="24"/>
        </w:rPr>
        <w:t>WHERE WILL WORKERS EAT LUNCH?  WHERE WILL DRINKING WATER BE</w:t>
      </w:r>
      <w:r>
        <w:rPr>
          <w:rFonts w:ascii="Arial"/>
          <w:spacing w:val="-12"/>
          <w:sz w:val="24"/>
        </w:rPr>
        <w:t xml:space="preserve"> </w:t>
      </w:r>
      <w:r>
        <w:rPr>
          <w:rFonts w:ascii="Arial"/>
        </w:rPr>
        <w:t>LOCATED?</w:t>
      </w:r>
    </w:p>
    <w:p w14:paraId="4ED6B39E" w14:textId="77777777" w:rsidR="00600220" w:rsidRDefault="00600220" w:rsidP="00600220">
      <w:pPr>
        <w:pStyle w:val="ListParagraph"/>
        <w:numPr>
          <w:ilvl w:val="1"/>
          <w:numId w:val="159"/>
        </w:numPr>
        <w:tabs>
          <w:tab w:val="left" w:pos="1201"/>
        </w:tabs>
        <w:ind w:left="1176" w:right="3205" w:hanging="336"/>
        <w:rPr>
          <w:rFonts w:ascii="Arial" w:eastAsia="Arial" w:hAnsi="Arial" w:cs="Arial"/>
          <w:sz w:val="24"/>
          <w:szCs w:val="24"/>
        </w:rPr>
      </w:pPr>
      <w:r>
        <w:rPr>
          <w:rFonts w:ascii="Arial"/>
          <w:sz w:val="24"/>
        </w:rPr>
        <w:t>They will eat lunch at their workstation, staging area, or other close</w:t>
      </w:r>
      <w:r>
        <w:rPr>
          <w:rFonts w:ascii="Arial"/>
          <w:spacing w:val="-29"/>
          <w:sz w:val="24"/>
        </w:rPr>
        <w:t xml:space="preserve"> </w:t>
      </w:r>
      <w:r>
        <w:rPr>
          <w:rFonts w:ascii="Arial"/>
          <w:sz w:val="24"/>
        </w:rPr>
        <w:t>location. Drinking water will be provided with each</w:t>
      </w:r>
      <w:r>
        <w:rPr>
          <w:rFonts w:ascii="Arial"/>
          <w:spacing w:val="-17"/>
          <w:sz w:val="24"/>
        </w:rPr>
        <w:t xml:space="preserve"> </w:t>
      </w:r>
      <w:r>
        <w:rPr>
          <w:rFonts w:ascii="Arial"/>
          <w:sz w:val="24"/>
        </w:rPr>
        <w:t>crew.</w:t>
      </w:r>
    </w:p>
    <w:p w14:paraId="1DB597AE" w14:textId="77777777" w:rsidR="00600220" w:rsidRDefault="00600220" w:rsidP="00600220">
      <w:pPr>
        <w:rPr>
          <w:rFonts w:ascii="Arial" w:eastAsia="Arial" w:hAnsi="Arial" w:cs="Arial"/>
          <w:sz w:val="24"/>
          <w:szCs w:val="24"/>
        </w:rPr>
      </w:pPr>
    </w:p>
    <w:p w14:paraId="5A88BB89" w14:textId="77777777" w:rsidR="00600220" w:rsidRDefault="00600220" w:rsidP="00600220">
      <w:pPr>
        <w:pStyle w:val="ListParagraph"/>
        <w:numPr>
          <w:ilvl w:val="0"/>
          <w:numId w:val="159"/>
        </w:numPr>
        <w:tabs>
          <w:tab w:val="left" w:pos="481"/>
        </w:tabs>
        <w:rPr>
          <w:rFonts w:ascii="Arial" w:eastAsia="Arial" w:hAnsi="Arial" w:cs="Arial"/>
          <w:sz w:val="24"/>
          <w:szCs w:val="24"/>
        </w:rPr>
      </w:pPr>
      <w:r>
        <w:rPr>
          <w:rFonts w:ascii="Arial"/>
          <w:sz w:val="24"/>
        </w:rPr>
        <w:t>HOW WILL MATERIAL BE</w:t>
      </w:r>
      <w:r>
        <w:rPr>
          <w:rFonts w:ascii="Arial"/>
          <w:spacing w:val="-8"/>
          <w:sz w:val="24"/>
        </w:rPr>
        <w:t xml:space="preserve"> </w:t>
      </w:r>
      <w:r>
        <w:rPr>
          <w:rFonts w:ascii="Arial"/>
          <w:sz w:val="24"/>
        </w:rPr>
        <w:t>STORED?</w:t>
      </w:r>
    </w:p>
    <w:p w14:paraId="4A8F61FE" w14:textId="77777777" w:rsidR="00600220" w:rsidRDefault="00600220" w:rsidP="00600220">
      <w:pPr>
        <w:pStyle w:val="ListParagraph"/>
        <w:numPr>
          <w:ilvl w:val="1"/>
          <w:numId w:val="159"/>
        </w:numPr>
        <w:tabs>
          <w:tab w:val="left" w:pos="1201"/>
        </w:tabs>
        <w:ind w:left="1200" w:hanging="360"/>
        <w:rPr>
          <w:rFonts w:ascii="Arial" w:eastAsia="Arial" w:hAnsi="Arial" w:cs="Arial"/>
          <w:sz w:val="24"/>
          <w:szCs w:val="24"/>
        </w:rPr>
      </w:pPr>
      <w:r>
        <w:rPr>
          <w:rFonts w:ascii="Arial"/>
          <w:sz w:val="24"/>
        </w:rPr>
        <w:t>Material will be stored in trailers or stacked in stockpiles and covered from weather if</w:t>
      </w:r>
      <w:r>
        <w:rPr>
          <w:rFonts w:ascii="Arial"/>
          <w:spacing w:val="-32"/>
          <w:sz w:val="24"/>
        </w:rPr>
        <w:t xml:space="preserve"> </w:t>
      </w:r>
      <w:r>
        <w:rPr>
          <w:rFonts w:ascii="Arial"/>
          <w:sz w:val="24"/>
        </w:rPr>
        <w:t>necessary.</w:t>
      </w:r>
    </w:p>
    <w:p w14:paraId="79AF2456" w14:textId="77777777" w:rsidR="00600220" w:rsidRDefault="00600220" w:rsidP="00600220">
      <w:pPr>
        <w:rPr>
          <w:rFonts w:ascii="Arial" w:eastAsia="Arial" w:hAnsi="Arial" w:cs="Arial"/>
          <w:sz w:val="24"/>
          <w:szCs w:val="24"/>
        </w:rPr>
      </w:pPr>
    </w:p>
    <w:p w14:paraId="4F11F9FE" w14:textId="77777777" w:rsidR="00600220" w:rsidRDefault="00600220" w:rsidP="00600220">
      <w:pPr>
        <w:pStyle w:val="ListParagraph"/>
        <w:numPr>
          <w:ilvl w:val="0"/>
          <w:numId w:val="159"/>
        </w:numPr>
        <w:tabs>
          <w:tab w:val="left" w:pos="481"/>
        </w:tabs>
        <w:rPr>
          <w:rFonts w:ascii="Arial" w:eastAsia="Arial" w:hAnsi="Arial" w:cs="Arial"/>
          <w:sz w:val="24"/>
          <w:szCs w:val="24"/>
        </w:rPr>
      </w:pPr>
      <w:r>
        <w:rPr>
          <w:rFonts w:ascii="Arial"/>
          <w:sz w:val="24"/>
        </w:rPr>
        <w:t>HOW WILL DEBRIS BE REMOVED FROM THE SITE AND</w:t>
      </w:r>
      <w:r>
        <w:rPr>
          <w:rFonts w:ascii="Arial"/>
          <w:spacing w:val="-15"/>
          <w:sz w:val="24"/>
        </w:rPr>
        <w:t xml:space="preserve"> </w:t>
      </w:r>
      <w:r>
        <w:rPr>
          <w:rFonts w:ascii="Arial"/>
          <w:sz w:val="24"/>
        </w:rPr>
        <w:t>DISPOSED?</w:t>
      </w:r>
    </w:p>
    <w:p w14:paraId="7FB05DC3" w14:textId="77777777" w:rsidR="00600220" w:rsidRDefault="00600220" w:rsidP="00600220">
      <w:pPr>
        <w:pStyle w:val="ListParagraph"/>
        <w:numPr>
          <w:ilvl w:val="1"/>
          <w:numId w:val="159"/>
        </w:numPr>
        <w:tabs>
          <w:tab w:val="left" w:pos="1201"/>
        </w:tabs>
        <w:ind w:left="1200" w:right="188" w:hanging="360"/>
        <w:rPr>
          <w:rFonts w:ascii="Arial" w:eastAsia="Arial" w:hAnsi="Arial" w:cs="Arial"/>
        </w:rPr>
      </w:pPr>
      <w:r>
        <w:rPr>
          <w:rFonts w:ascii="Arial"/>
          <w:sz w:val="24"/>
        </w:rPr>
        <w:t>A trash container will be provided with each crew and will be emptied at the staging daily. Trash from</w:t>
      </w:r>
      <w:r>
        <w:rPr>
          <w:rFonts w:ascii="Arial"/>
          <w:spacing w:val="-32"/>
          <w:sz w:val="24"/>
        </w:rPr>
        <w:t xml:space="preserve"> </w:t>
      </w:r>
      <w:r>
        <w:rPr>
          <w:rFonts w:ascii="Arial"/>
          <w:sz w:val="24"/>
        </w:rPr>
        <w:t>the staging area will be hauled to the</w:t>
      </w:r>
      <w:r>
        <w:rPr>
          <w:rFonts w:ascii="Arial"/>
          <w:spacing w:val="-12"/>
          <w:sz w:val="24"/>
        </w:rPr>
        <w:t xml:space="preserve"> </w:t>
      </w:r>
      <w:r>
        <w:rPr>
          <w:rFonts w:ascii="Arial"/>
          <w:sz w:val="24"/>
        </w:rPr>
        <w:t>dump.</w:t>
      </w:r>
    </w:p>
    <w:p w14:paraId="2C09EF89" w14:textId="77777777" w:rsidR="00600220" w:rsidRDefault="00600220" w:rsidP="00600220">
      <w:pPr>
        <w:spacing w:before="11"/>
        <w:rPr>
          <w:rFonts w:ascii="Arial" w:eastAsia="Arial" w:hAnsi="Arial" w:cs="Arial"/>
          <w:sz w:val="21"/>
          <w:szCs w:val="21"/>
        </w:rPr>
      </w:pPr>
    </w:p>
    <w:p w14:paraId="1437319D" w14:textId="77777777" w:rsidR="00600220" w:rsidRDefault="00600220" w:rsidP="00600220">
      <w:pPr>
        <w:pStyle w:val="ListParagraph"/>
        <w:numPr>
          <w:ilvl w:val="0"/>
          <w:numId w:val="159"/>
        </w:numPr>
        <w:tabs>
          <w:tab w:val="left" w:pos="481"/>
        </w:tabs>
        <w:rPr>
          <w:rFonts w:ascii="Arial" w:eastAsia="Arial" w:hAnsi="Arial" w:cs="Arial"/>
        </w:rPr>
      </w:pPr>
      <w:r>
        <w:rPr>
          <w:rFonts w:ascii="Arial"/>
          <w:sz w:val="24"/>
        </w:rPr>
        <w:t>HOW WILL JOB CLEANUP BE MAINTAINED? HOW WILL SUBCONTRACTORS BE</w:t>
      </w:r>
      <w:r>
        <w:rPr>
          <w:rFonts w:ascii="Arial"/>
          <w:spacing w:val="-19"/>
          <w:sz w:val="24"/>
        </w:rPr>
        <w:t xml:space="preserve"> </w:t>
      </w:r>
      <w:r>
        <w:rPr>
          <w:rFonts w:ascii="Arial"/>
          <w:sz w:val="24"/>
        </w:rPr>
        <w:t>CONTROLLED?</w:t>
      </w:r>
    </w:p>
    <w:p w14:paraId="24771B85" w14:textId="77777777" w:rsidR="00600220" w:rsidRDefault="00600220" w:rsidP="00600220">
      <w:pPr>
        <w:pStyle w:val="ListParagraph"/>
        <w:numPr>
          <w:ilvl w:val="1"/>
          <w:numId w:val="159"/>
        </w:numPr>
        <w:tabs>
          <w:tab w:val="left" w:pos="1201"/>
        </w:tabs>
        <w:ind w:left="1200" w:right="708" w:hanging="360"/>
        <w:rPr>
          <w:rFonts w:ascii="Arial" w:eastAsia="Arial" w:hAnsi="Arial" w:cs="Arial"/>
          <w:sz w:val="24"/>
          <w:szCs w:val="24"/>
        </w:rPr>
      </w:pPr>
      <w:r>
        <w:rPr>
          <w:rFonts w:ascii="Arial"/>
          <w:sz w:val="24"/>
        </w:rPr>
        <w:t>Trash will be removed from individual work areas to the staging area daily. Daily inspections will be made.</w:t>
      </w:r>
    </w:p>
    <w:p w14:paraId="08677BBC" w14:textId="77777777" w:rsidR="00600220" w:rsidRDefault="00600220" w:rsidP="00600220">
      <w:pPr>
        <w:rPr>
          <w:rFonts w:ascii="Arial" w:eastAsia="Arial" w:hAnsi="Arial" w:cs="Arial"/>
          <w:sz w:val="24"/>
          <w:szCs w:val="24"/>
        </w:rPr>
      </w:pPr>
    </w:p>
    <w:p w14:paraId="05029A8A" w14:textId="77777777" w:rsidR="00600220" w:rsidRDefault="00600220" w:rsidP="00600220">
      <w:pPr>
        <w:pStyle w:val="ListParagraph"/>
        <w:numPr>
          <w:ilvl w:val="0"/>
          <w:numId w:val="159"/>
        </w:numPr>
        <w:tabs>
          <w:tab w:val="left" w:pos="481"/>
        </w:tabs>
        <w:rPr>
          <w:rFonts w:ascii="Arial" w:eastAsia="Arial" w:hAnsi="Arial" w:cs="Arial"/>
          <w:sz w:val="24"/>
          <w:szCs w:val="24"/>
        </w:rPr>
      </w:pPr>
      <w:r>
        <w:rPr>
          <w:rFonts w:ascii="Arial"/>
          <w:sz w:val="24"/>
        </w:rPr>
        <w:t>HOW WILL THE STORAGE YARD BE</w:t>
      </w:r>
      <w:r>
        <w:rPr>
          <w:rFonts w:ascii="Arial"/>
          <w:spacing w:val="-10"/>
          <w:sz w:val="24"/>
        </w:rPr>
        <w:t xml:space="preserve"> </w:t>
      </w:r>
      <w:r>
        <w:rPr>
          <w:rFonts w:ascii="Arial"/>
          <w:sz w:val="24"/>
        </w:rPr>
        <w:t>MAINTAINED?</w:t>
      </w:r>
    </w:p>
    <w:p w14:paraId="4FEF5F4C" w14:textId="77777777" w:rsidR="00600220" w:rsidRDefault="00600220" w:rsidP="00600220">
      <w:pPr>
        <w:pStyle w:val="ListParagraph"/>
        <w:numPr>
          <w:ilvl w:val="1"/>
          <w:numId w:val="159"/>
        </w:numPr>
        <w:tabs>
          <w:tab w:val="left" w:pos="1201"/>
        </w:tabs>
        <w:ind w:left="1200" w:right="681" w:hanging="360"/>
        <w:rPr>
          <w:rFonts w:ascii="Arial" w:eastAsia="Arial" w:hAnsi="Arial" w:cs="Arial"/>
          <w:sz w:val="24"/>
          <w:szCs w:val="24"/>
        </w:rPr>
      </w:pPr>
      <w:r>
        <w:rPr>
          <w:rFonts w:ascii="Arial"/>
          <w:sz w:val="24"/>
        </w:rPr>
        <w:t>Trash barrels will be emptied as required for a clean site. If necessary, a dumpster container will be furnished.</w:t>
      </w:r>
    </w:p>
    <w:p w14:paraId="2D27C52C" w14:textId="77777777" w:rsidR="00600220" w:rsidRDefault="00600220" w:rsidP="00600220">
      <w:pPr>
        <w:rPr>
          <w:rFonts w:ascii="Arial" w:eastAsia="Arial" w:hAnsi="Arial" w:cs="Arial"/>
          <w:sz w:val="20"/>
          <w:szCs w:val="20"/>
        </w:rPr>
      </w:pPr>
    </w:p>
    <w:p w14:paraId="69C3E54D" w14:textId="77777777" w:rsidR="00600220" w:rsidRDefault="00600220" w:rsidP="00600220">
      <w:pPr>
        <w:spacing w:before="9"/>
        <w:rPr>
          <w:rFonts w:ascii="Arial" w:eastAsia="Arial" w:hAnsi="Arial" w:cs="Arial"/>
          <w:sz w:val="24"/>
          <w:szCs w:val="24"/>
        </w:rPr>
      </w:pPr>
    </w:p>
    <w:p w14:paraId="1B409D48" w14:textId="77777777" w:rsidR="00600220" w:rsidRDefault="00600220" w:rsidP="00600220">
      <w:pPr>
        <w:tabs>
          <w:tab w:val="left" w:pos="5828"/>
        </w:tabs>
        <w:spacing w:line="20" w:lineRule="exact"/>
        <w:ind w:left="113"/>
        <w:rPr>
          <w:rFonts w:ascii="Arial" w:eastAsia="Arial" w:hAnsi="Arial" w:cs="Arial"/>
          <w:sz w:val="2"/>
          <w:szCs w:val="2"/>
        </w:rPr>
      </w:pPr>
      <w:r>
        <w:rPr>
          <w:rFonts w:ascii="Arial"/>
          <w:noProof/>
          <w:sz w:val="2"/>
        </w:rPr>
        <mc:AlternateContent>
          <mc:Choice Requires="wpg">
            <w:drawing>
              <wp:inline distT="0" distB="0" distL="0" distR="0" wp14:anchorId="4F447EEF" wp14:editId="11C6723D">
                <wp:extent cx="2807335" cy="8890"/>
                <wp:effectExtent l="0" t="0" r="12065" b="3810"/>
                <wp:docPr id="1082" name="Group 1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7335" cy="8890"/>
                          <a:chOff x="0" y="0"/>
                          <a:chExt cx="4421" cy="14"/>
                        </a:xfrm>
                      </wpg:grpSpPr>
                      <wpg:grpSp>
                        <wpg:cNvPr id="1083" name="Group 1156"/>
                        <wpg:cNvGrpSpPr>
                          <a:grpSpLocks/>
                        </wpg:cNvGrpSpPr>
                        <wpg:grpSpPr bwMode="auto">
                          <a:xfrm>
                            <a:off x="7" y="7"/>
                            <a:ext cx="4407" cy="2"/>
                            <a:chOff x="7" y="7"/>
                            <a:chExt cx="4407" cy="2"/>
                          </a:xfrm>
                        </wpg:grpSpPr>
                        <wps:wsp>
                          <wps:cNvPr id="1084" name="Freeform 1157"/>
                          <wps:cNvSpPr>
                            <a:spLocks/>
                          </wps:cNvSpPr>
                          <wps:spPr bwMode="auto">
                            <a:xfrm>
                              <a:off x="7" y="7"/>
                              <a:ext cx="4407" cy="2"/>
                            </a:xfrm>
                            <a:custGeom>
                              <a:avLst/>
                              <a:gdLst>
                                <a:gd name="T0" fmla="+- 0 7 7"/>
                                <a:gd name="T1" fmla="*/ T0 w 4407"/>
                                <a:gd name="T2" fmla="+- 0 4413 7"/>
                                <a:gd name="T3" fmla="*/ T2 w 4407"/>
                              </a:gdLst>
                              <a:ahLst/>
                              <a:cxnLst>
                                <a:cxn ang="0">
                                  <a:pos x="T1" y="0"/>
                                </a:cxn>
                                <a:cxn ang="0">
                                  <a:pos x="T3" y="0"/>
                                </a:cxn>
                              </a:cxnLst>
                              <a:rect l="0" t="0" r="r" b="b"/>
                              <a:pathLst>
                                <a:path w="4407">
                                  <a:moveTo>
                                    <a:pt x="0" y="0"/>
                                  </a:moveTo>
                                  <a:lnTo>
                                    <a:pt x="4406"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3EDA67A1" id="Group 1155" o:spid="_x0000_s1026" style="width:221.05pt;height:.7pt;mso-position-horizontal-relative:char;mso-position-vertical-relative:line" coordsize="44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">
                <v:group id="Group 1156" o:spid="_x0000_s1027" style="position:absolute;left:7;top:7;width:4407;height:2" coordorigin="7,7" coordsize="44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">
                  <v:shape id="Freeform 1157" o:spid="_x0000_s1028" style="position:absolute;left:7;top:7;width:4407;height:2;visibility:visible;mso-wrap-style:square;v-text-anchor:top" coordsize="44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" path="m,l4406,e" filled="f" strokeweight=".24536mm">
                    <v:path arrowok="t" o:connecttype="custom" o:connectlocs="0,0;4406,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051958B8" wp14:editId="386D340E">
                <wp:extent cx="2806065" cy="8890"/>
                <wp:effectExtent l="0" t="0" r="13335" b="3810"/>
                <wp:docPr id="1079" name="Group 1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6065" cy="8890"/>
                          <a:chOff x="0" y="0"/>
                          <a:chExt cx="4419" cy="14"/>
                        </a:xfrm>
                      </wpg:grpSpPr>
                      <wpg:grpSp>
                        <wpg:cNvPr id="1080" name="Group 1153"/>
                        <wpg:cNvGrpSpPr>
                          <a:grpSpLocks/>
                        </wpg:cNvGrpSpPr>
                        <wpg:grpSpPr bwMode="auto">
                          <a:xfrm>
                            <a:off x="7" y="7"/>
                            <a:ext cx="4405" cy="2"/>
                            <a:chOff x="7" y="7"/>
                            <a:chExt cx="4405" cy="2"/>
                          </a:xfrm>
                        </wpg:grpSpPr>
                        <wps:wsp>
                          <wps:cNvPr id="1081" name="Freeform 1154"/>
                          <wps:cNvSpPr>
                            <a:spLocks/>
                          </wps:cNvSpPr>
                          <wps:spPr bwMode="auto">
                            <a:xfrm>
                              <a:off x="7" y="7"/>
                              <a:ext cx="4405" cy="2"/>
                            </a:xfrm>
                            <a:custGeom>
                              <a:avLst/>
                              <a:gdLst>
                                <a:gd name="T0" fmla="+- 0 7 7"/>
                                <a:gd name="T1" fmla="*/ T0 w 4405"/>
                                <a:gd name="T2" fmla="+- 0 4411 7"/>
                                <a:gd name="T3" fmla="*/ T2 w 4405"/>
                              </a:gdLst>
                              <a:ahLst/>
                              <a:cxnLst>
                                <a:cxn ang="0">
                                  <a:pos x="T1" y="0"/>
                                </a:cxn>
                                <a:cxn ang="0">
                                  <a:pos x="T3" y="0"/>
                                </a:cxn>
                              </a:cxnLst>
                              <a:rect l="0" t="0" r="r" b="b"/>
                              <a:pathLst>
                                <a:path w="4405">
                                  <a:moveTo>
                                    <a:pt x="0" y="0"/>
                                  </a:moveTo>
                                  <a:lnTo>
                                    <a:pt x="4404"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6E8873E" id="Group 1152" o:spid="_x0000_s1026" style="width:220.95pt;height:.7pt;mso-position-horizontal-relative:char;mso-position-vertical-relative:line" coordsize="441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">
                <v:group id="Group 1153" o:spid="_x0000_s1027" style="position:absolute;left:7;top:7;width:4405;height:2" coordorigin="7,7" coordsize="44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">
                  <v:shape id="Freeform 1154" o:spid="_x0000_s1028" style="position:absolute;left:7;top:7;width:4405;height:2;visibility:visible;mso-wrap-style:square;v-text-anchor:top" coordsize="44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" path="m,l4404,e" filled="f" strokeweight=".24536mm">
                    <v:path arrowok="t" o:connecttype="custom" o:connectlocs="0,0;4404,0" o:connectangles="0,0"/>
                  </v:shape>
                </v:group>
                <w10:anchorlock/>
              </v:group>
            </w:pict>
          </mc:Fallback>
        </mc:AlternateContent>
      </w:r>
    </w:p>
    <w:p w14:paraId="18DE92A0" w14:textId="77777777" w:rsidR="00600220" w:rsidRDefault="00600220" w:rsidP="00600220">
      <w:pPr>
        <w:pStyle w:val="BodyText"/>
        <w:tabs>
          <w:tab w:val="left" w:pos="5835"/>
        </w:tabs>
        <w:spacing w:line="251" w:lineRule="exact"/>
        <w:ind w:left="120" w:firstLine="0"/>
      </w:pPr>
      <w:r>
        <w:t>PRIME</w:t>
      </w:r>
      <w:r>
        <w:rPr>
          <w:spacing w:val="-6"/>
        </w:rPr>
        <w:t xml:space="preserve"> </w:t>
      </w:r>
      <w:r>
        <w:t>CONTRACTOR</w:t>
      </w:r>
      <w:r>
        <w:rPr>
          <w:spacing w:val="-8"/>
        </w:rPr>
        <w:t xml:space="preserve"> </w:t>
      </w:r>
      <w:r>
        <w:t>C.Q.C.</w:t>
      </w:r>
      <w:r>
        <w:tab/>
        <w:t>PRIME CONTRACTOR</w:t>
      </w:r>
      <w:r>
        <w:rPr>
          <w:spacing w:val="-24"/>
        </w:rPr>
        <w:t xml:space="preserve"> </w:t>
      </w:r>
      <w:r>
        <w:t>SUPERINTENDENT</w:t>
      </w:r>
    </w:p>
    <w:p w14:paraId="2DABB1D5" w14:textId="77777777" w:rsidR="00600220" w:rsidRDefault="00600220" w:rsidP="00600220">
      <w:pPr>
        <w:rPr>
          <w:rFonts w:ascii="Arial" w:eastAsia="Arial" w:hAnsi="Arial" w:cs="Arial"/>
          <w:sz w:val="20"/>
          <w:szCs w:val="20"/>
        </w:rPr>
      </w:pPr>
    </w:p>
    <w:p w14:paraId="2ED20A94" w14:textId="77777777" w:rsidR="00600220" w:rsidRDefault="00600220" w:rsidP="00600220">
      <w:pPr>
        <w:spacing w:before="4"/>
        <w:rPr>
          <w:rFonts w:ascii="Arial" w:eastAsia="Arial" w:hAnsi="Arial" w:cs="Arial"/>
        </w:rPr>
      </w:pPr>
    </w:p>
    <w:p w14:paraId="4AEC8D35" w14:textId="77777777" w:rsidR="00600220" w:rsidRDefault="00600220" w:rsidP="00600220">
      <w:pPr>
        <w:tabs>
          <w:tab w:val="left" w:pos="5768"/>
        </w:tabs>
        <w:spacing w:line="20" w:lineRule="exact"/>
        <w:ind w:left="113"/>
        <w:rPr>
          <w:rFonts w:ascii="Arial" w:eastAsia="Arial" w:hAnsi="Arial" w:cs="Arial"/>
          <w:sz w:val="2"/>
          <w:szCs w:val="2"/>
        </w:rPr>
      </w:pPr>
      <w:r>
        <w:rPr>
          <w:rFonts w:ascii="Arial"/>
          <w:noProof/>
          <w:sz w:val="2"/>
        </w:rPr>
        <mc:AlternateContent>
          <mc:Choice Requires="wpg">
            <w:drawing>
              <wp:inline distT="0" distB="0" distL="0" distR="0" wp14:anchorId="5072D32E" wp14:editId="601C5A3C">
                <wp:extent cx="2807335" cy="8890"/>
                <wp:effectExtent l="0" t="0" r="12065" b="3810"/>
                <wp:docPr id="1076" name="Group 1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7335" cy="8890"/>
                          <a:chOff x="0" y="0"/>
                          <a:chExt cx="4421" cy="14"/>
                        </a:xfrm>
                      </wpg:grpSpPr>
                      <wpg:grpSp>
                        <wpg:cNvPr id="1077" name="Group 1150"/>
                        <wpg:cNvGrpSpPr>
                          <a:grpSpLocks/>
                        </wpg:cNvGrpSpPr>
                        <wpg:grpSpPr bwMode="auto">
                          <a:xfrm>
                            <a:off x="7" y="7"/>
                            <a:ext cx="4407" cy="2"/>
                            <a:chOff x="7" y="7"/>
                            <a:chExt cx="4407" cy="2"/>
                          </a:xfrm>
                        </wpg:grpSpPr>
                        <wps:wsp>
                          <wps:cNvPr id="1078" name="Freeform 1151"/>
                          <wps:cNvSpPr>
                            <a:spLocks/>
                          </wps:cNvSpPr>
                          <wps:spPr bwMode="auto">
                            <a:xfrm>
                              <a:off x="7" y="7"/>
                              <a:ext cx="4407" cy="2"/>
                            </a:xfrm>
                            <a:custGeom>
                              <a:avLst/>
                              <a:gdLst>
                                <a:gd name="T0" fmla="+- 0 7 7"/>
                                <a:gd name="T1" fmla="*/ T0 w 4407"/>
                                <a:gd name="T2" fmla="+- 0 4413 7"/>
                                <a:gd name="T3" fmla="*/ T2 w 4407"/>
                              </a:gdLst>
                              <a:ahLst/>
                              <a:cxnLst>
                                <a:cxn ang="0">
                                  <a:pos x="T1" y="0"/>
                                </a:cxn>
                                <a:cxn ang="0">
                                  <a:pos x="T3" y="0"/>
                                </a:cxn>
                              </a:cxnLst>
                              <a:rect l="0" t="0" r="r" b="b"/>
                              <a:pathLst>
                                <a:path w="4407">
                                  <a:moveTo>
                                    <a:pt x="0" y="0"/>
                                  </a:moveTo>
                                  <a:lnTo>
                                    <a:pt x="4406"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80F681F" id="Group 1149" o:spid="_x0000_s1026" style="width:221.05pt;height:.7pt;mso-position-horizontal-relative:char;mso-position-vertical-relative:line" coordsize="44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">
                <v:group id="Group 1150" o:spid="_x0000_s1027" style="position:absolute;left:7;top:7;width:4407;height:2" coordorigin="7,7" coordsize="44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">
                  <v:shape id="Freeform 1151" o:spid="_x0000_s1028" style="position:absolute;left:7;top:7;width:4407;height:2;visibility:visible;mso-wrap-style:square;v-text-anchor:top" coordsize="44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" path="m,l4406,e" filled="f" strokeweight=".24536mm">
                    <v:path arrowok="t" o:connecttype="custom" o:connectlocs="0,0;4406,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3ABE976C" wp14:editId="3CC3EC17">
                <wp:extent cx="2804160" cy="8890"/>
                <wp:effectExtent l="0" t="0" r="2540" b="3810"/>
                <wp:docPr id="1073" name="Group 1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4160" cy="8890"/>
                          <a:chOff x="0" y="0"/>
                          <a:chExt cx="4416" cy="14"/>
                        </a:xfrm>
                      </wpg:grpSpPr>
                      <wpg:grpSp>
                        <wpg:cNvPr id="1074" name="Group 1147"/>
                        <wpg:cNvGrpSpPr>
                          <a:grpSpLocks/>
                        </wpg:cNvGrpSpPr>
                        <wpg:grpSpPr bwMode="auto">
                          <a:xfrm>
                            <a:off x="7" y="7"/>
                            <a:ext cx="4402" cy="2"/>
                            <a:chOff x="7" y="7"/>
                            <a:chExt cx="4402" cy="2"/>
                          </a:xfrm>
                        </wpg:grpSpPr>
                        <wps:wsp>
                          <wps:cNvPr id="1075" name="Freeform 1148"/>
                          <wps:cNvSpPr>
                            <a:spLocks/>
                          </wps:cNvSpPr>
                          <wps:spPr bwMode="auto">
                            <a:xfrm>
                              <a:off x="7" y="7"/>
                              <a:ext cx="4402" cy="2"/>
                            </a:xfrm>
                            <a:custGeom>
                              <a:avLst/>
                              <a:gdLst>
                                <a:gd name="T0" fmla="+- 0 7 7"/>
                                <a:gd name="T1" fmla="*/ T0 w 4402"/>
                                <a:gd name="T2" fmla="+- 0 4409 7"/>
                                <a:gd name="T3" fmla="*/ T2 w 4402"/>
                              </a:gdLst>
                              <a:ahLst/>
                              <a:cxnLst>
                                <a:cxn ang="0">
                                  <a:pos x="T1" y="0"/>
                                </a:cxn>
                                <a:cxn ang="0">
                                  <a:pos x="T3" y="0"/>
                                </a:cxn>
                              </a:cxnLst>
                              <a:rect l="0" t="0" r="r" b="b"/>
                              <a:pathLst>
                                <a:path w="4402">
                                  <a:moveTo>
                                    <a:pt x="0" y="0"/>
                                  </a:moveTo>
                                  <a:lnTo>
                                    <a:pt x="4402"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0DA26820" id="Group 1146" o:spid="_x0000_s1026" style="width:220.8pt;height:.7pt;mso-position-horizontal-relative:char;mso-position-vertical-relative:line" coordsize="441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">
                <v:group id="Group 1147" o:spid="_x0000_s1027" style="position:absolute;left:7;top:7;width:4402;height:2" coordorigin="7,7" coordsize="4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">
                  <v:shape id="Freeform 1148" o:spid="_x0000_s1028" style="position:absolute;left:7;top:7;width:4402;height:2;visibility:visible;mso-wrap-style:square;v-text-anchor:top" coordsize="4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" path="m,l4402,e" filled="f" strokeweight=".24536mm">
                    <v:path arrowok="t" o:connecttype="custom" o:connectlocs="0,0;4402,0" o:connectangles="0,0"/>
                  </v:shape>
                </v:group>
                <w10:anchorlock/>
              </v:group>
            </w:pict>
          </mc:Fallback>
        </mc:AlternateContent>
      </w:r>
    </w:p>
    <w:p w14:paraId="6FF201FE" w14:textId="77777777" w:rsidR="00600220" w:rsidRDefault="00600220" w:rsidP="00600220">
      <w:pPr>
        <w:pStyle w:val="BodyText"/>
        <w:tabs>
          <w:tab w:val="left" w:pos="5782"/>
        </w:tabs>
        <w:spacing w:line="251" w:lineRule="exact"/>
        <w:ind w:left="120" w:firstLine="0"/>
      </w:pPr>
      <w:r>
        <w:t>GOVERNMENT</w:t>
      </w:r>
      <w:r>
        <w:rPr>
          <w:spacing w:val="-9"/>
        </w:rPr>
        <w:t xml:space="preserve"> </w:t>
      </w:r>
      <w:r>
        <w:t>REPRESENTATIVE</w:t>
      </w:r>
      <w:r>
        <w:tab/>
        <w:t xml:space="preserve">WORK </w:t>
      </w:r>
      <w:r>
        <w:rPr>
          <w:spacing w:val="-3"/>
        </w:rPr>
        <w:t xml:space="preserve">CREW </w:t>
      </w:r>
      <w:r>
        <w:t>LEADER OR</w:t>
      </w:r>
      <w:r>
        <w:rPr>
          <w:spacing w:val="6"/>
        </w:rPr>
        <w:t xml:space="preserve"> </w:t>
      </w:r>
      <w:r>
        <w:t>FORMAN</w:t>
      </w:r>
    </w:p>
    <w:p w14:paraId="32436203" w14:textId="77777777" w:rsidR="00600220" w:rsidRDefault="00600220" w:rsidP="00600220">
      <w:pPr>
        <w:rPr>
          <w:rFonts w:ascii="Arial" w:eastAsia="Arial" w:hAnsi="Arial" w:cs="Arial"/>
          <w:sz w:val="20"/>
          <w:szCs w:val="20"/>
        </w:rPr>
      </w:pPr>
    </w:p>
    <w:p w14:paraId="5E13E6ED" w14:textId="77777777" w:rsidR="00600220" w:rsidRDefault="00600220" w:rsidP="00600220">
      <w:pPr>
        <w:spacing w:before="7"/>
        <w:rPr>
          <w:rFonts w:ascii="Arial" w:eastAsia="Arial" w:hAnsi="Arial" w:cs="Arial"/>
        </w:rPr>
      </w:pPr>
    </w:p>
    <w:p w14:paraId="3C8F0A22" w14:textId="77777777" w:rsidR="00600220" w:rsidRDefault="00600220" w:rsidP="00600220">
      <w:pPr>
        <w:tabs>
          <w:tab w:val="left" w:pos="5768"/>
        </w:tabs>
        <w:spacing w:line="20" w:lineRule="exact"/>
        <w:ind w:left="113"/>
        <w:rPr>
          <w:rFonts w:ascii="Arial" w:eastAsia="Arial" w:hAnsi="Arial" w:cs="Arial"/>
          <w:sz w:val="2"/>
          <w:szCs w:val="2"/>
        </w:rPr>
      </w:pPr>
      <w:r>
        <w:rPr>
          <w:rFonts w:ascii="Arial"/>
          <w:noProof/>
          <w:sz w:val="2"/>
        </w:rPr>
        <mc:AlternateContent>
          <mc:Choice Requires="wpg">
            <w:drawing>
              <wp:inline distT="0" distB="0" distL="0" distR="0" wp14:anchorId="434510BD" wp14:editId="4B9FE918">
                <wp:extent cx="2807335" cy="8890"/>
                <wp:effectExtent l="0" t="0" r="12065" b="3810"/>
                <wp:docPr id="1070" name="Group 1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7335" cy="8890"/>
                          <a:chOff x="0" y="0"/>
                          <a:chExt cx="4421" cy="14"/>
                        </a:xfrm>
                      </wpg:grpSpPr>
                      <wpg:grpSp>
                        <wpg:cNvPr id="1071" name="Group 1144"/>
                        <wpg:cNvGrpSpPr>
                          <a:grpSpLocks/>
                        </wpg:cNvGrpSpPr>
                        <wpg:grpSpPr bwMode="auto">
                          <a:xfrm>
                            <a:off x="7" y="7"/>
                            <a:ext cx="4407" cy="2"/>
                            <a:chOff x="7" y="7"/>
                            <a:chExt cx="4407" cy="2"/>
                          </a:xfrm>
                        </wpg:grpSpPr>
                        <wps:wsp>
                          <wps:cNvPr id="1072" name="Freeform 1145"/>
                          <wps:cNvSpPr>
                            <a:spLocks/>
                          </wps:cNvSpPr>
                          <wps:spPr bwMode="auto">
                            <a:xfrm>
                              <a:off x="7" y="7"/>
                              <a:ext cx="4407" cy="2"/>
                            </a:xfrm>
                            <a:custGeom>
                              <a:avLst/>
                              <a:gdLst>
                                <a:gd name="T0" fmla="+- 0 7 7"/>
                                <a:gd name="T1" fmla="*/ T0 w 4407"/>
                                <a:gd name="T2" fmla="+- 0 4413 7"/>
                                <a:gd name="T3" fmla="*/ T2 w 4407"/>
                              </a:gdLst>
                              <a:ahLst/>
                              <a:cxnLst>
                                <a:cxn ang="0">
                                  <a:pos x="T1" y="0"/>
                                </a:cxn>
                                <a:cxn ang="0">
                                  <a:pos x="T3" y="0"/>
                                </a:cxn>
                              </a:cxnLst>
                              <a:rect l="0" t="0" r="r" b="b"/>
                              <a:pathLst>
                                <a:path w="4407">
                                  <a:moveTo>
                                    <a:pt x="0" y="0"/>
                                  </a:moveTo>
                                  <a:lnTo>
                                    <a:pt x="4406"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0E9620C4" id="Group 1143" o:spid="_x0000_s1026" style="width:221.05pt;height:.7pt;mso-position-horizontal-relative:char;mso-position-vertical-relative:line" coordsize="44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">
                <v:group id="Group 1144" o:spid="_x0000_s1027" style="position:absolute;left:7;top:7;width:4407;height:2" coordorigin="7,7" coordsize="44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">
                  <v:shape id="Freeform 1145" o:spid="_x0000_s1028" style="position:absolute;left:7;top:7;width:4407;height:2;visibility:visible;mso-wrap-style:square;v-text-anchor:top" coordsize="44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" path="m,l4406,e" filled="f" strokeweight=".24536mm">
                    <v:path arrowok="t" o:connecttype="custom" o:connectlocs="0,0;4406,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50BE0DAB" wp14:editId="261F2BB2">
                <wp:extent cx="2804160" cy="8890"/>
                <wp:effectExtent l="0" t="0" r="2540" b="3810"/>
                <wp:docPr id="1067" name="Group 1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4160" cy="8890"/>
                          <a:chOff x="0" y="0"/>
                          <a:chExt cx="4416" cy="14"/>
                        </a:xfrm>
                      </wpg:grpSpPr>
                      <wpg:grpSp>
                        <wpg:cNvPr id="1068" name="Group 1141"/>
                        <wpg:cNvGrpSpPr>
                          <a:grpSpLocks/>
                        </wpg:cNvGrpSpPr>
                        <wpg:grpSpPr bwMode="auto">
                          <a:xfrm>
                            <a:off x="7" y="7"/>
                            <a:ext cx="4402" cy="2"/>
                            <a:chOff x="7" y="7"/>
                            <a:chExt cx="4402" cy="2"/>
                          </a:xfrm>
                        </wpg:grpSpPr>
                        <wps:wsp>
                          <wps:cNvPr id="1069" name="Freeform 1142"/>
                          <wps:cNvSpPr>
                            <a:spLocks/>
                          </wps:cNvSpPr>
                          <wps:spPr bwMode="auto">
                            <a:xfrm>
                              <a:off x="7" y="7"/>
                              <a:ext cx="4402" cy="2"/>
                            </a:xfrm>
                            <a:custGeom>
                              <a:avLst/>
                              <a:gdLst>
                                <a:gd name="T0" fmla="+- 0 7 7"/>
                                <a:gd name="T1" fmla="*/ T0 w 4402"/>
                                <a:gd name="T2" fmla="+- 0 4409 7"/>
                                <a:gd name="T3" fmla="*/ T2 w 4402"/>
                              </a:gdLst>
                              <a:ahLst/>
                              <a:cxnLst>
                                <a:cxn ang="0">
                                  <a:pos x="T1" y="0"/>
                                </a:cxn>
                                <a:cxn ang="0">
                                  <a:pos x="T3" y="0"/>
                                </a:cxn>
                              </a:cxnLst>
                              <a:rect l="0" t="0" r="r" b="b"/>
                              <a:pathLst>
                                <a:path w="4402">
                                  <a:moveTo>
                                    <a:pt x="0" y="0"/>
                                  </a:moveTo>
                                  <a:lnTo>
                                    <a:pt x="4402"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46A40C7D" id="Group 1140" o:spid="_x0000_s1026" style="width:220.8pt;height:.7pt;mso-position-horizontal-relative:char;mso-position-vertical-relative:line" coordsize="441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">
                <v:group id="Group 1141" o:spid="_x0000_s1027" style="position:absolute;left:7;top:7;width:4402;height:2" coordorigin="7,7" coordsize="4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">
                  <v:shape id="Freeform 1142" o:spid="_x0000_s1028" style="position:absolute;left:7;top:7;width:4402;height:2;visibility:visible;mso-wrap-style:square;v-text-anchor:top" coordsize="4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" path="m,l4402,e" filled="f" strokeweight=".24536mm">
                    <v:path arrowok="t" o:connecttype="custom" o:connectlocs="0,0;4402,0" o:connectangles="0,0"/>
                  </v:shape>
                </v:group>
                <w10:anchorlock/>
              </v:group>
            </w:pict>
          </mc:Fallback>
        </mc:AlternateContent>
      </w:r>
    </w:p>
    <w:p w14:paraId="568493BD" w14:textId="77777777" w:rsidR="00600220" w:rsidRDefault="00600220" w:rsidP="00600220">
      <w:pPr>
        <w:pStyle w:val="BodyText"/>
        <w:tabs>
          <w:tab w:val="left" w:pos="5768"/>
        </w:tabs>
        <w:spacing w:line="249" w:lineRule="exact"/>
        <w:ind w:left="120" w:firstLine="0"/>
      </w:pPr>
      <w:r>
        <w:t>SUBCONTRACTOR</w:t>
      </w:r>
      <w:r>
        <w:rPr>
          <w:spacing w:val="-10"/>
        </w:rPr>
        <w:t xml:space="preserve"> </w:t>
      </w:r>
      <w:r>
        <w:t>(if</w:t>
      </w:r>
      <w:r>
        <w:rPr>
          <w:spacing w:val="-5"/>
        </w:rPr>
        <w:t xml:space="preserve"> </w:t>
      </w:r>
      <w:r>
        <w:t>applicable)</w:t>
      </w:r>
      <w:r>
        <w:tab/>
        <w:t xml:space="preserve">WORK </w:t>
      </w:r>
      <w:r>
        <w:rPr>
          <w:spacing w:val="-3"/>
        </w:rPr>
        <w:t xml:space="preserve">CREW </w:t>
      </w:r>
      <w:r>
        <w:t>LEADER OR</w:t>
      </w:r>
      <w:r>
        <w:rPr>
          <w:spacing w:val="5"/>
        </w:rPr>
        <w:t xml:space="preserve"> </w:t>
      </w:r>
      <w:r>
        <w:t>FORMAN</w:t>
      </w:r>
    </w:p>
    <w:p w14:paraId="3724AE40" w14:textId="77777777" w:rsidR="00600220" w:rsidRDefault="00600220" w:rsidP="00600220">
      <w:pPr>
        <w:spacing w:line="249" w:lineRule="exact"/>
        <w:sectPr w:rsidR="00600220">
          <w:pgSz w:w="15840" w:h="12240" w:orient="landscape"/>
          <w:pgMar w:top="1140" w:right="1340" w:bottom="700" w:left="2040" w:header="0" w:footer="507" w:gutter="0"/>
          <w:cols w:space="720"/>
        </w:sectPr>
      </w:pPr>
    </w:p>
    <w:tbl>
      <w:tblPr>
        <w:tblW w:w="0" w:type="auto"/>
        <w:tblInd w:w="117" w:type="dxa"/>
        <w:tblLayout w:type="fixed"/>
        <w:tblCellMar>
          <w:left w:w="0" w:type="dxa"/>
          <w:right w:w="0" w:type="dxa"/>
        </w:tblCellMar>
        <w:tblLook w:val="01E0" w:firstRow="1" w:lastRow="1" w:firstColumn="1" w:lastColumn="1" w:noHBand="0" w:noVBand="0"/>
      </w:tblPr>
      <w:tblGrid>
        <w:gridCol w:w="3392"/>
        <w:gridCol w:w="2820"/>
        <w:gridCol w:w="3116"/>
      </w:tblGrid>
      <w:tr w:rsidR="00600220" w14:paraId="4AD59101" w14:textId="77777777" w:rsidTr="00C252D1">
        <w:trPr>
          <w:trHeight w:hRule="exact" w:val="555"/>
        </w:trPr>
        <w:tc>
          <w:tcPr>
            <w:tcW w:w="3392" w:type="dxa"/>
            <w:tcBorders>
              <w:top w:val="nil"/>
              <w:left w:val="nil"/>
              <w:bottom w:val="single" w:sz="4" w:space="0" w:color="000000"/>
              <w:right w:val="single" w:sz="4" w:space="0" w:color="000000"/>
            </w:tcBorders>
          </w:tcPr>
          <w:p w14:paraId="153D9901" w14:textId="77777777" w:rsidR="00600220" w:rsidRDefault="00600220" w:rsidP="00C252D1">
            <w:pPr>
              <w:pStyle w:val="TableParagraph"/>
              <w:ind w:left="1060" w:right="733" w:hanging="312"/>
              <w:rPr>
                <w:rFonts w:ascii="Arial Narrow" w:eastAsia="Arial Narrow" w:hAnsi="Arial Narrow" w:cs="Arial Narrow"/>
                <w:sz w:val="24"/>
                <w:szCs w:val="24"/>
              </w:rPr>
            </w:pPr>
            <w:r>
              <w:rPr>
                <w:rFonts w:ascii="Arial Narrow"/>
                <w:b/>
                <w:sz w:val="24"/>
              </w:rPr>
              <w:lastRenderedPageBreak/>
              <w:t>Activity/operation to Be performed</w:t>
            </w:r>
          </w:p>
        </w:tc>
        <w:tc>
          <w:tcPr>
            <w:tcW w:w="2820" w:type="dxa"/>
            <w:tcBorders>
              <w:top w:val="nil"/>
              <w:left w:val="single" w:sz="4" w:space="0" w:color="000000"/>
              <w:bottom w:val="single" w:sz="4" w:space="0" w:color="000000"/>
              <w:right w:val="single" w:sz="4" w:space="0" w:color="000000"/>
            </w:tcBorders>
          </w:tcPr>
          <w:p w14:paraId="77238756" w14:textId="77777777" w:rsidR="00600220" w:rsidRDefault="00600220" w:rsidP="00C252D1">
            <w:pPr>
              <w:pStyle w:val="TableParagraph"/>
              <w:ind w:left="333" w:right="260" w:hanging="72"/>
              <w:rPr>
                <w:rFonts w:ascii="Arial Narrow" w:eastAsia="Arial Narrow" w:hAnsi="Arial Narrow" w:cs="Arial Narrow"/>
                <w:sz w:val="24"/>
                <w:szCs w:val="24"/>
              </w:rPr>
            </w:pPr>
            <w:r>
              <w:rPr>
                <w:rFonts w:ascii="Arial Narrow"/>
                <w:b/>
                <w:sz w:val="24"/>
              </w:rPr>
              <w:t>Hazards associated with The activity /</w:t>
            </w:r>
            <w:r>
              <w:rPr>
                <w:rFonts w:ascii="Arial Narrow"/>
                <w:b/>
                <w:spacing w:val="-5"/>
                <w:sz w:val="24"/>
              </w:rPr>
              <w:t xml:space="preserve"> </w:t>
            </w:r>
            <w:r>
              <w:rPr>
                <w:rFonts w:ascii="Arial Narrow"/>
                <w:b/>
                <w:sz w:val="24"/>
              </w:rPr>
              <w:t>operation</w:t>
            </w:r>
          </w:p>
        </w:tc>
        <w:tc>
          <w:tcPr>
            <w:tcW w:w="3116" w:type="dxa"/>
            <w:tcBorders>
              <w:top w:val="nil"/>
              <w:left w:val="single" w:sz="4" w:space="0" w:color="000000"/>
              <w:bottom w:val="single" w:sz="4" w:space="0" w:color="000000"/>
              <w:right w:val="nil"/>
            </w:tcBorders>
          </w:tcPr>
          <w:p w14:paraId="290BF57D" w14:textId="77777777" w:rsidR="00600220" w:rsidRDefault="00600220" w:rsidP="00C252D1">
            <w:pPr>
              <w:pStyle w:val="TableParagraph"/>
              <w:ind w:left="941" w:right="726" w:hanging="219"/>
              <w:rPr>
                <w:rFonts w:ascii="Arial Narrow" w:eastAsia="Arial Narrow" w:hAnsi="Arial Narrow" w:cs="Arial Narrow"/>
                <w:sz w:val="24"/>
                <w:szCs w:val="24"/>
              </w:rPr>
            </w:pPr>
            <w:r>
              <w:rPr>
                <w:rFonts w:ascii="Arial Narrow"/>
                <w:b/>
                <w:sz w:val="24"/>
              </w:rPr>
              <w:t>Method of</w:t>
            </w:r>
            <w:r>
              <w:rPr>
                <w:rFonts w:ascii="Arial Narrow"/>
                <w:b/>
                <w:spacing w:val="-4"/>
                <w:sz w:val="24"/>
              </w:rPr>
              <w:t xml:space="preserve"> </w:t>
            </w:r>
            <w:r>
              <w:rPr>
                <w:rFonts w:ascii="Arial Narrow"/>
                <w:b/>
                <w:sz w:val="24"/>
              </w:rPr>
              <w:t>control Or</w:t>
            </w:r>
            <w:r>
              <w:rPr>
                <w:rFonts w:ascii="Arial Narrow"/>
                <w:b/>
                <w:spacing w:val="-3"/>
                <w:sz w:val="24"/>
              </w:rPr>
              <w:t xml:space="preserve"> </w:t>
            </w:r>
            <w:r>
              <w:rPr>
                <w:rFonts w:ascii="Arial Narrow"/>
                <w:b/>
                <w:sz w:val="24"/>
              </w:rPr>
              <w:t>safeguard</w:t>
            </w:r>
          </w:p>
        </w:tc>
      </w:tr>
      <w:tr w:rsidR="00600220" w14:paraId="57049291" w14:textId="77777777" w:rsidTr="00C252D1">
        <w:trPr>
          <w:trHeight w:hRule="exact" w:val="3041"/>
        </w:trPr>
        <w:tc>
          <w:tcPr>
            <w:tcW w:w="3392" w:type="dxa"/>
            <w:tcBorders>
              <w:top w:val="single" w:sz="4" w:space="0" w:color="000000"/>
              <w:left w:val="nil"/>
              <w:bottom w:val="single" w:sz="4" w:space="0" w:color="000000"/>
              <w:right w:val="single" w:sz="4" w:space="0" w:color="000000"/>
            </w:tcBorders>
          </w:tcPr>
          <w:p w14:paraId="7E28AFF9" w14:textId="77777777" w:rsidR="00600220" w:rsidRDefault="00600220" w:rsidP="00C252D1">
            <w:pPr>
              <w:pStyle w:val="TableParagraph"/>
              <w:spacing w:before="1" w:line="274" w:lineRule="exact"/>
              <w:ind w:left="842" w:right="267" w:hanging="720"/>
              <w:rPr>
                <w:rFonts w:ascii="Arial Narrow" w:eastAsia="Arial Narrow" w:hAnsi="Arial Narrow" w:cs="Arial Narrow"/>
                <w:sz w:val="24"/>
                <w:szCs w:val="24"/>
              </w:rPr>
            </w:pPr>
            <w:r>
              <w:rPr>
                <w:rFonts w:ascii="Arial Narrow"/>
                <w:sz w:val="24"/>
              </w:rPr>
              <w:t>Fire prevention and protection Smoking and open</w:t>
            </w:r>
            <w:r>
              <w:rPr>
                <w:rFonts w:ascii="Arial Narrow"/>
                <w:spacing w:val="-13"/>
                <w:sz w:val="24"/>
              </w:rPr>
              <w:t xml:space="preserve"> </w:t>
            </w:r>
            <w:r>
              <w:rPr>
                <w:rFonts w:ascii="Arial Narrow"/>
                <w:sz w:val="24"/>
              </w:rPr>
              <w:t>flames</w:t>
            </w:r>
          </w:p>
        </w:tc>
        <w:tc>
          <w:tcPr>
            <w:tcW w:w="2820" w:type="dxa"/>
            <w:tcBorders>
              <w:top w:val="single" w:sz="4" w:space="0" w:color="000000"/>
              <w:left w:val="single" w:sz="4" w:space="0" w:color="000000"/>
              <w:bottom w:val="single" w:sz="4" w:space="0" w:color="000000"/>
              <w:right w:val="single" w:sz="4" w:space="0" w:color="000000"/>
            </w:tcBorders>
          </w:tcPr>
          <w:p w14:paraId="79F3D0C6" w14:textId="77777777" w:rsidR="00600220" w:rsidRDefault="00600220" w:rsidP="00C252D1">
            <w:pPr>
              <w:pStyle w:val="TableParagraph"/>
              <w:spacing w:before="1" w:line="274" w:lineRule="exact"/>
              <w:ind w:left="103" w:right="856"/>
              <w:rPr>
                <w:rFonts w:ascii="Arial Narrow" w:eastAsia="Arial Narrow" w:hAnsi="Arial Narrow" w:cs="Arial Narrow"/>
                <w:sz w:val="24"/>
                <w:szCs w:val="24"/>
              </w:rPr>
            </w:pPr>
            <w:r>
              <w:rPr>
                <w:rFonts w:ascii="Arial Narrow"/>
                <w:sz w:val="24"/>
              </w:rPr>
              <w:t>Fires from flammable combustible</w:t>
            </w:r>
            <w:r>
              <w:rPr>
                <w:rFonts w:ascii="Arial Narrow"/>
                <w:spacing w:val="-10"/>
                <w:sz w:val="24"/>
              </w:rPr>
              <w:t xml:space="preserve"> </w:t>
            </w:r>
            <w:r>
              <w:rPr>
                <w:rFonts w:ascii="Arial Narrow"/>
                <w:sz w:val="24"/>
              </w:rPr>
              <w:t>material</w:t>
            </w:r>
          </w:p>
        </w:tc>
        <w:tc>
          <w:tcPr>
            <w:tcW w:w="3116" w:type="dxa"/>
            <w:tcBorders>
              <w:top w:val="single" w:sz="4" w:space="0" w:color="000000"/>
              <w:left w:val="single" w:sz="4" w:space="0" w:color="000000"/>
              <w:bottom w:val="single" w:sz="4" w:space="0" w:color="000000"/>
              <w:right w:val="nil"/>
            </w:tcBorders>
          </w:tcPr>
          <w:p w14:paraId="199D3CBC" w14:textId="77777777" w:rsidR="00600220" w:rsidRDefault="00600220" w:rsidP="00C252D1">
            <w:pPr>
              <w:pStyle w:val="TableParagraph"/>
              <w:numPr>
                <w:ilvl w:val="0"/>
                <w:numId w:val="158"/>
              </w:numPr>
              <w:tabs>
                <w:tab w:val="left" w:pos="824"/>
              </w:tabs>
              <w:ind w:right="282" w:hanging="360"/>
              <w:rPr>
                <w:rFonts w:ascii="Arial Narrow" w:eastAsia="Arial Narrow" w:hAnsi="Arial Narrow" w:cs="Arial Narrow"/>
                <w:sz w:val="24"/>
                <w:szCs w:val="24"/>
              </w:rPr>
            </w:pPr>
            <w:r>
              <w:rPr>
                <w:rFonts w:ascii="Arial Narrow"/>
                <w:sz w:val="24"/>
              </w:rPr>
              <w:t>Smoking prohibited where flammable combustible material is stored</w:t>
            </w:r>
          </w:p>
          <w:p w14:paraId="402FB510" w14:textId="77777777" w:rsidR="00600220" w:rsidRDefault="00600220" w:rsidP="00C252D1">
            <w:pPr>
              <w:pStyle w:val="TableParagraph"/>
              <w:numPr>
                <w:ilvl w:val="0"/>
                <w:numId w:val="158"/>
              </w:numPr>
              <w:tabs>
                <w:tab w:val="left" w:pos="824"/>
              </w:tabs>
              <w:ind w:right="720" w:hanging="360"/>
              <w:rPr>
                <w:rFonts w:ascii="Arial Narrow" w:eastAsia="Arial Narrow" w:hAnsi="Arial Narrow" w:cs="Arial Narrow"/>
                <w:sz w:val="24"/>
                <w:szCs w:val="24"/>
              </w:rPr>
            </w:pPr>
            <w:r>
              <w:rPr>
                <w:rFonts w:ascii="Arial Narrow"/>
                <w:sz w:val="24"/>
              </w:rPr>
              <w:t>No smoking when fueling</w:t>
            </w:r>
            <w:r>
              <w:rPr>
                <w:rFonts w:ascii="Arial Narrow"/>
                <w:spacing w:val="-9"/>
                <w:sz w:val="24"/>
              </w:rPr>
              <w:t xml:space="preserve"> </w:t>
            </w:r>
            <w:r>
              <w:rPr>
                <w:rFonts w:ascii="Arial Narrow"/>
                <w:sz w:val="24"/>
              </w:rPr>
              <w:t>equipment</w:t>
            </w:r>
          </w:p>
          <w:p w14:paraId="01420C92" w14:textId="77777777" w:rsidR="00600220" w:rsidRDefault="00600220" w:rsidP="00C252D1">
            <w:pPr>
              <w:pStyle w:val="TableParagraph"/>
              <w:numPr>
                <w:ilvl w:val="0"/>
                <w:numId w:val="158"/>
              </w:numPr>
              <w:tabs>
                <w:tab w:val="left" w:pos="824"/>
              </w:tabs>
              <w:ind w:right="494" w:hanging="360"/>
              <w:rPr>
                <w:rFonts w:ascii="Arial Narrow" w:eastAsia="Arial Narrow" w:hAnsi="Arial Narrow" w:cs="Arial Narrow"/>
                <w:sz w:val="24"/>
                <w:szCs w:val="24"/>
              </w:rPr>
            </w:pPr>
            <w:r>
              <w:rPr>
                <w:rFonts w:ascii="Arial Narrow" w:eastAsia="Arial Narrow" w:hAnsi="Arial Narrow" w:cs="Arial Narrow"/>
                <w:sz w:val="24"/>
                <w:szCs w:val="24"/>
              </w:rPr>
              <w:t>No open fires or</w:t>
            </w:r>
            <w:r>
              <w:rPr>
                <w:rFonts w:ascii="Arial Narrow" w:eastAsia="Arial Narrow" w:hAnsi="Arial Narrow" w:cs="Arial Narrow"/>
                <w:spacing w:val="-10"/>
                <w:sz w:val="24"/>
                <w:szCs w:val="24"/>
              </w:rPr>
              <w:t xml:space="preserve"> </w:t>
            </w:r>
            <w:r>
              <w:rPr>
                <w:rFonts w:ascii="Arial Narrow" w:eastAsia="Arial Narrow" w:hAnsi="Arial Narrow" w:cs="Arial Narrow"/>
                <w:sz w:val="24"/>
                <w:szCs w:val="24"/>
              </w:rPr>
              <w:t>“fire barrels”</w:t>
            </w:r>
            <w:r>
              <w:rPr>
                <w:rFonts w:ascii="Arial Narrow" w:eastAsia="Arial Narrow" w:hAnsi="Arial Narrow" w:cs="Arial Narrow"/>
                <w:spacing w:val="-7"/>
                <w:sz w:val="24"/>
                <w:szCs w:val="24"/>
              </w:rPr>
              <w:t xml:space="preserve"> </w:t>
            </w:r>
            <w:r>
              <w:rPr>
                <w:rFonts w:ascii="Arial Narrow" w:eastAsia="Arial Narrow" w:hAnsi="Arial Narrow" w:cs="Arial Narrow"/>
                <w:sz w:val="24"/>
                <w:szCs w:val="24"/>
              </w:rPr>
              <w:t>allowed</w:t>
            </w:r>
          </w:p>
          <w:p w14:paraId="5DE8E3C7" w14:textId="77777777" w:rsidR="00600220" w:rsidRDefault="00600220" w:rsidP="00C252D1">
            <w:pPr>
              <w:pStyle w:val="TableParagraph"/>
              <w:numPr>
                <w:ilvl w:val="0"/>
                <w:numId w:val="158"/>
              </w:numPr>
              <w:tabs>
                <w:tab w:val="left" w:pos="824"/>
              </w:tabs>
              <w:spacing w:line="274" w:lineRule="exact"/>
              <w:ind w:hanging="360"/>
              <w:rPr>
                <w:rFonts w:ascii="Arial Narrow" w:eastAsia="Arial Narrow" w:hAnsi="Arial Narrow" w:cs="Arial Narrow"/>
                <w:sz w:val="24"/>
                <w:szCs w:val="24"/>
              </w:rPr>
            </w:pPr>
            <w:r>
              <w:rPr>
                <w:rFonts w:ascii="Arial Narrow"/>
                <w:sz w:val="24"/>
              </w:rPr>
              <w:t>Provide fire</w:t>
            </w:r>
            <w:r>
              <w:rPr>
                <w:rFonts w:ascii="Arial Narrow"/>
                <w:spacing w:val="-9"/>
                <w:sz w:val="24"/>
              </w:rPr>
              <w:t xml:space="preserve"> </w:t>
            </w:r>
            <w:r>
              <w:rPr>
                <w:rFonts w:ascii="Arial Narrow"/>
                <w:sz w:val="24"/>
              </w:rPr>
              <w:t>protection</w:t>
            </w:r>
          </w:p>
          <w:p w14:paraId="4A771F9C" w14:textId="77777777" w:rsidR="00600220" w:rsidRDefault="00600220" w:rsidP="00C252D1">
            <w:pPr>
              <w:pStyle w:val="TableParagraph"/>
              <w:numPr>
                <w:ilvl w:val="0"/>
                <w:numId w:val="158"/>
              </w:numPr>
              <w:tabs>
                <w:tab w:val="left" w:pos="824"/>
              </w:tabs>
              <w:ind w:right="173" w:hanging="360"/>
              <w:rPr>
                <w:rFonts w:ascii="Arial Narrow" w:eastAsia="Arial Narrow" w:hAnsi="Arial Narrow" w:cs="Arial Narrow"/>
                <w:sz w:val="24"/>
                <w:szCs w:val="24"/>
              </w:rPr>
            </w:pPr>
            <w:r>
              <w:rPr>
                <w:rFonts w:ascii="Arial Narrow"/>
                <w:sz w:val="24"/>
              </w:rPr>
              <w:t>Post proper signs in fuel areas and on fuel</w:t>
            </w:r>
            <w:r>
              <w:rPr>
                <w:rFonts w:ascii="Arial Narrow"/>
                <w:spacing w:val="-10"/>
                <w:sz w:val="24"/>
              </w:rPr>
              <w:t xml:space="preserve"> </w:t>
            </w:r>
            <w:r>
              <w:rPr>
                <w:rFonts w:ascii="Arial Narrow"/>
                <w:sz w:val="24"/>
              </w:rPr>
              <w:t>trucks</w:t>
            </w:r>
          </w:p>
        </w:tc>
      </w:tr>
      <w:tr w:rsidR="00600220" w14:paraId="42F9CBFE" w14:textId="77777777" w:rsidTr="00C252D1">
        <w:trPr>
          <w:trHeight w:hRule="exact" w:val="1664"/>
        </w:trPr>
        <w:tc>
          <w:tcPr>
            <w:tcW w:w="3392" w:type="dxa"/>
            <w:tcBorders>
              <w:top w:val="single" w:sz="4" w:space="0" w:color="000000"/>
              <w:left w:val="nil"/>
              <w:bottom w:val="single" w:sz="4" w:space="0" w:color="000000"/>
              <w:right w:val="single" w:sz="4" w:space="0" w:color="000000"/>
            </w:tcBorders>
          </w:tcPr>
          <w:p w14:paraId="657797EB" w14:textId="77777777" w:rsidR="00600220" w:rsidRDefault="00600220" w:rsidP="00C252D1">
            <w:pPr>
              <w:pStyle w:val="TableParagraph"/>
              <w:ind w:left="122" w:right="560"/>
              <w:rPr>
                <w:rFonts w:ascii="Arial Narrow" w:eastAsia="Arial Narrow" w:hAnsi="Arial Narrow" w:cs="Arial Narrow"/>
                <w:sz w:val="24"/>
                <w:szCs w:val="24"/>
              </w:rPr>
            </w:pPr>
            <w:r>
              <w:rPr>
                <w:rFonts w:ascii="Arial Narrow"/>
                <w:sz w:val="24"/>
              </w:rPr>
              <w:t>Use of cutting torch or welding, soldering,</w:t>
            </w:r>
            <w:r>
              <w:rPr>
                <w:rFonts w:ascii="Arial Narrow"/>
                <w:spacing w:val="-5"/>
                <w:sz w:val="24"/>
              </w:rPr>
              <w:t xml:space="preserve"> </w:t>
            </w:r>
            <w:r>
              <w:rPr>
                <w:rFonts w:ascii="Arial Narrow"/>
                <w:sz w:val="24"/>
              </w:rPr>
              <w:t>etc.</w:t>
            </w:r>
          </w:p>
        </w:tc>
        <w:tc>
          <w:tcPr>
            <w:tcW w:w="2820" w:type="dxa"/>
            <w:tcBorders>
              <w:top w:val="single" w:sz="4" w:space="0" w:color="000000"/>
              <w:left w:val="single" w:sz="4" w:space="0" w:color="000000"/>
              <w:bottom w:val="single" w:sz="4" w:space="0" w:color="000000"/>
              <w:right w:val="single" w:sz="4" w:space="0" w:color="000000"/>
            </w:tcBorders>
          </w:tcPr>
          <w:p w14:paraId="380C0B02" w14:textId="77777777" w:rsidR="00600220" w:rsidRDefault="00600220" w:rsidP="00C252D1">
            <w:pPr>
              <w:pStyle w:val="TableParagraph"/>
              <w:spacing w:line="270" w:lineRule="exact"/>
              <w:ind w:left="103"/>
              <w:rPr>
                <w:rFonts w:ascii="Arial Narrow" w:eastAsia="Arial Narrow" w:hAnsi="Arial Narrow" w:cs="Arial Narrow"/>
                <w:sz w:val="24"/>
                <w:szCs w:val="24"/>
              </w:rPr>
            </w:pPr>
            <w:r>
              <w:rPr>
                <w:rFonts w:ascii="Arial Narrow"/>
                <w:sz w:val="24"/>
              </w:rPr>
              <w:t>Fires or</w:t>
            </w:r>
            <w:r>
              <w:rPr>
                <w:rFonts w:ascii="Arial Narrow"/>
                <w:spacing w:val="-8"/>
                <w:sz w:val="24"/>
              </w:rPr>
              <w:t xml:space="preserve"> </w:t>
            </w:r>
            <w:r>
              <w:rPr>
                <w:rFonts w:ascii="Arial Narrow"/>
                <w:sz w:val="24"/>
              </w:rPr>
              <w:t>explosions</w:t>
            </w:r>
          </w:p>
        </w:tc>
        <w:tc>
          <w:tcPr>
            <w:tcW w:w="3116" w:type="dxa"/>
            <w:tcBorders>
              <w:top w:val="single" w:sz="4" w:space="0" w:color="000000"/>
              <w:left w:val="single" w:sz="4" w:space="0" w:color="000000"/>
              <w:bottom w:val="single" w:sz="4" w:space="0" w:color="000000"/>
              <w:right w:val="nil"/>
            </w:tcBorders>
          </w:tcPr>
          <w:p w14:paraId="410F1023" w14:textId="77777777" w:rsidR="00600220" w:rsidRDefault="00600220" w:rsidP="00C252D1">
            <w:pPr>
              <w:pStyle w:val="TableParagraph"/>
              <w:numPr>
                <w:ilvl w:val="0"/>
                <w:numId w:val="157"/>
              </w:numPr>
              <w:tabs>
                <w:tab w:val="left" w:pos="824"/>
              </w:tabs>
              <w:ind w:right="207" w:hanging="360"/>
              <w:rPr>
                <w:rFonts w:ascii="Arial Narrow" w:eastAsia="Arial Narrow" w:hAnsi="Arial Narrow" w:cs="Arial Narrow"/>
                <w:sz w:val="24"/>
                <w:szCs w:val="24"/>
              </w:rPr>
            </w:pPr>
            <w:r>
              <w:rPr>
                <w:rFonts w:ascii="Arial Narrow"/>
                <w:sz w:val="24"/>
              </w:rPr>
              <w:t>When possible, perform all welding/cutting in designated</w:t>
            </w:r>
            <w:r>
              <w:rPr>
                <w:rFonts w:ascii="Arial Narrow"/>
                <w:spacing w:val="-7"/>
                <w:sz w:val="24"/>
              </w:rPr>
              <w:t xml:space="preserve"> </w:t>
            </w:r>
            <w:r>
              <w:rPr>
                <w:rFonts w:ascii="Arial Narrow"/>
                <w:sz w:val="24"/>
              </w:rPr>
              <w:t>areas</w:t>
            </w:r>
          </w:p>
          <w:p w14:paraId="79EAE255" w14:textId="77777777" w:rsidR="00600220" w:rsidRDefault="00600220" w:rsidP="00C252D1">
            <w:pPr>
              <w:pStyle w:val="TableParagraph"/>
              <w:numPr>
                <w:ilvl w:val="0"/>
                <w:numId w:val="157"/>
              </w:numPr>
              <w:tabs>
                <w:tab w:val="left" w:pos="824"/>
              </w:tabs>
              <w:ind w:right="131" w:hanging="360"/>
              <w:rPr>
                <w:rFonts w:ascii="Arial Narrow" w:eastAsia="Arial Narrow" w:hAnsi="Arial Narrow" w:cs="Arial Narrow"/>
                <w:sz w:val="24"/>
                <w:szCs w:val="24"/>
              </w:rPr>
            </w:pPr>
            <w:r>
              <w:rPr>
                <w:rFonts w:ascii="Arial Narrow"/>
                <w:sz w:val="24"/>
              </w:rPr>
              <w:t>Have a fire watch with a fire extinguisher on</w:t>
            </w:r>
            <w:r>
              <w:rPr>
                <w:rFonts w:ascii="Arial Narrow"/>
                <w:spacing w:val="-14"/>
                <w:sz w:val="24"/>
              </w:rPr>
              <w:t xml:space="preserve"> </w:t>
            </w:r>
            <w:r>
              <w:rPr>
                <w:rFonts w:ascii="Arial Narrow"/>
                <w:sz w:val="24"/>
              </w:rPr>
              <w:t>hand</w:t>
            </w:r>
          </w:p>
        </w:tc>
      </w:tr>
      <w:tr w:rsidR="00600220" w14:paraId="6746276F" w14:textId="77777777" w:rsidTr="00C252D1">
        <w:trPr>
          <w:trHeight w:hRule="exact" w:val="1159"/>
        </w:trPr>
        <w:tc>
          <w:tcPr>
            <w:tcW w:w="3392" w:type="dxa"/>
            <w:tcBorders>
              <w:top w:val="single" w:sz="4" w:space="0" w:color="000000"/>
              <w:left w:val="nil"/>
              <w:bottom w:val="single" w:sz="4" w:space="0" w:color="000000"/>
              <w:right w:val="single" w:sz="4" w:space="0" w:color="000000"/>
            </w:tcBorders>
          </w:tcPr>
          <w:p w14:paraId="0413A585" w14:textId="77777777" w:rsidR="00600220" w:rsidRDefault="00600220" w:rsidP="00C252D1"/>
        </w:tc>
        <w:tc>
          <w:tcPr>
            <w:tcW w:w="2820" w:type="dxa"/>
            <w:tcBorders>
              <w:top w:val="single" w:sz="4" w:space="0" w:color="000000"/>
              <w:left w:val="single" w:sz="4" w:space="0" w:color="000000"/>
              <w:bottom w:val="single" w:sz="4" w:space="0" w:color="000000"/>
              <w:right w:val="single" w:sz="4" w:space="0" w:color="000000"/>
            </w:tcBorders>
          </w:tcPr>
          <w:p w14:paraId="00C1956B" w14:textId="77777777" w:rsidR="00600220" w:rsidRDefault="00600220" w:rsidP="00C252D1">
            <w:pPr>
              <w:pStyle w:val="TableParagraph"/>
              <w:spacing w:line="237" w:lineRule="auto"/>
              <w:ind w:left="103" w:right="462"/>
              <w:rPr>
                <w:rFonts w:ascii="Arial Narrow" w:eastAsia="Arial Narrow" w:hAnsi="Arial Narrow" w:cs="Arial Narrow"/>
                <w:sz w:val="24"/>
                <w:szCs w:val="24"/>
              </w:rPr>
            </w:pPr>
            <w:r>
              <w:rPr>
                <w:rFonts w:ascii="Arial Narrow"/>
                <w:sz w:val="24"/>
              </w:rPr>
              <w:t>Burns to the eyes or body when</w:t>
            </w:r>
            <w:r>
              <w:rPr>
                <w:rFonts w:ascii="Arial Narrow"/>
                <w:spacing w:val="-8"/>
                <w:sz w:val="24"/>
              </w:rPr>
              <w:t xml:space="preserve"> </w:t>
            </w:r>
            <w:r>
              <w:rPr>
                <w:rFonts w:ascii="Arial Narrow"/>
                <w:sz w:val="24"/>
              </w:rPr>
              <w:t>welding/cutting</w:t>
            </w:r>
          </w:p>
        </w:tc>
        <w:tc>
          <w:tcPr>
            <w:tcW w:w="3116" w:type="dxa"/>
            <w:tcBorders>
              <w:top w:val="single" w:sz="4" w:space="0" w:color="000000"/>
              <w:left w:val="single" w:sz="4" w:space="0" w:color="000000"/>
              <w:bottom w:val="single" w:sz="4" w:space="0" w:color="000000"/>
              <w:right w:val="nil"/>
            </w:tcBorders>
          </w:tcPr>
          <w:p w14:paraId="1D8DE2E5" w14:textId="77777777" w:rsidR="00600220" w:rsidRDefault="00600220" w:rsidP="00C252D1">
            <w:pPr>
              <w:pStyle w:val="TableParagraph"/>
              <w:ind w:left="823" w:right="118" w:hanging="361"/>
              <w:rPr>
                <w:rFonts w:ascii="Arial Narrow" w:eastAsia="Arial Narrow" w:hAnsi="Arial Narrow" w:cs="Arial Narrow"/>
                <w:sz w:val="24"/>
                <w:szCs w:val="24"/>
              </w:rPr>
            </w:pPr>
            <w:r>
              <w:rPr>
                <w:rFonts w:ascii="Arial Narrow"/>
                <w:sz w:val="24"/>
              </w:rPr>
              <w:t>1. Use proper equipment to protect yourself and others</w:t>
            </w:r>
          </w:p>
        </w:tc>
      </w:tr>
      <w:tr w:rsidR="00600220" w14:paraId="1A8B52D8" w14:textId="77777777" w:rsidTr="00C252D1">
        <w:trPr>
          <w:trHeight w:hRule="exact" w:val="2213"/>
        </w:trPr>
        <w:tc>
          <w:tcPr>
            <w:tcW w:w="3392" w:type="dxa"/>
            <w:tcBorders>
              <w:top w:val="single" w:sz="4" w:space="0" w:color="000000"/>
              <w:left w:val="nil"/>
              <w:bottom w:val="single" w:sz="4" w:space="0" w:color="000000"/>
              <w:right w:val="single" w:sz="4" w:space="0" w:color="000000"/>
            </w:tcBorders>
          </w:tcPr>
          <w:p w14:paraId="0963B42B" w14:textId="77777777" w:rsidR="00600220" w:rsidRDefault="00600220" w:rsidP="00C252D1">
            <w:pPr>
              <w:pStyle w:val="TableParagraph"/>
              <w:spacing w:line="269" w:lineRule="exact"/>
              <w:ind w:left="122"/>
              <w:rPr>
                <w:rFonts w:ascii="Arial Narrow" w:eastAsia="Arial Narrow" w:hAnsi="Arial Narrow" w:cs="Arial Narrow"/>
                <w:sz w:val="24"/>
                <w:szCs w:val="24"/>
              </w:rPr>
            </w:pPr>
            <w:r>
              <w:rPr>
                <w:rFonts w:ascii="Arial Narrow"/>
                <w:sz w:val="24"/>
              </w:rPr>
              <w:t>Housekeeping</w:t>
            </w:r>
          </w:p>
        </w:tc>
        <w:tc>
          <w:tcPr>
            <w:tcW w:w="2820" w:type="dxa"/>
            <w:tcBorders>
              <w:top w:val="single" w:sz="4" w:space="0" w:color="000000"/>
              <w:left w:val="single" w:sz="4" w:space="0" w:color="000000"/>
              <w:bottom w:val="single" w:sz="4" w:space="0" w:color="000000"/>
              <w:right w:val="single" w:sz="4" w:space="0" w:color="000000"/>
            </w:tcBorders>
          </w:tcPr>
          <w:p w14:paraId="51038187" w14:textId="77777777" w:rsidR="00600220" w:rsidRDefault="00600220" w:rsidP="00C252D1">
            <w:pPr>
              <w:pStyle w:val="TableParagraph"/>
              <w:spacing w:line="269" w:lineRule="exact"/>
              <w:ind w:left="103"/>
              <w:rPr>
                <w:rFonts w:ascii="Arial Narrow" w:eastAsia="Arial Narrow" w:hAnsi="Arial Narrow" w:cs="Arial Narrow"/>
                <w:sz w:val="24"/>
                <w:szCs w:val="24"/>
              </w:rPr>
            </w:pPr>
            <w:r>
              <w:rPr>
                <w:rFonts w:ascii="Arial Narrow"/>
                <w:sz w:val="24"/>
              </w:rPr>
              <w:t>Fire</w:t>
            </w:r>
            <w:r>
              <w:rPr>
                <w:rFonts w:ascii="Arial Narrow"/>
                <w:spacing w:val="-2"/>
                <w:sz w:val="24"/>
              </w:rPr>
              <w:t xml:space="preserve"> </w:t>
            </w:r>
            <w:r>
              <w:rPr>
                <w:rFonts w:ascii="Arial Narrow"/>
                <w:sz w:val="24"/>
              </w:rPr>
              <w:t>hazards</w:t>
            </w:r>
          </w:p>
        </w:tc>
        <w:tc>
          <w:tcPr>
            <w:tcW w:w="3116" w:type="dxa"/>
            <w:tcBorders>
              <w:top w:val="single" w:sz="4" w:space="0" w:color="000000"/>
              <w:left w:val="single" w:sz="4" w:space="0" w:color="000000"/>
              <w:bottom w:val="single" w:sz="4" w:space="0" w:color="000000"/>
              <w:right w:val="nil"/>
            </w:tcBorders>
          </w:tcPr>
          <w:p w14:paraId="0E8D02D2" w14:textId="77777777" w:rsidR="00600220" w:rsidRDefault="00600220" w:rsidP="00C252D1">
            <w:pPr>
              <w:pStyle w:val="TableParagraph"/>
              <w:numPr>
                <w:ilvl w:val="0"/>
                <w:numId w:val="156"/>
              </w:numPr>
              <w:tabs>
                <w:tab w:val="left" w:pos="824"/>
              </w:tabs>
              <w:ind w:right="120" w:hanging="360"/>
              <w:rPr>
                <w:rFonts w:ascii="Arial Narrow" w:eastAsia="Arial Narrow" w:hAnsi="Arial Narrow" w:cs="Arial Narrow"/>
                <w:sz w:val="24"/>
                <w:szCs w:val="24"/>
              </w:rPr>
            </w:pPr>
            <w:r>
              <w:rPr>
                <w:rFonts w:ascii="Arial Narrow"/>
                <w:sz w:val="24"/>
              </w:rPr>
              <w:t>Provide containers for all debris</w:t>
            </w:r>
          </w:p>
          <w:p w14:paraId="52B1DF8C" w14:textId="77777777" w:rsidR="00600220" w:rsidRDefault="00600220" w:rsidP="00C252D1">
            <w:pPr>
              <w:pStyle w:val="TableParagraph"/>
              <w:numPr>
                <w:ilvl w:val="0"/>
                <w:numId w:val="156"/>
              </w:numPr>
              <w:tabs>
                <w:tab w:val="left" w:pos="824"/>
              </w:tabs>
              <w:spacing w:before="1"/>
              <w:ind w:right="523" w:hanging="360"/>
              <w:rPr>
                <w:rFonts w:ascii="Arial Narrow" w:eastAsia="Arial Narrow" w:hAnsi="Arial Narrow" w:cs="Arial Narrow"/>
                <w:sz w:val="24"/>
                <w:szCs w:val="24"/>
              </w:rPr>
            </w:pPr>
            <w:r>
              <w:rPr>
                <w:rFonts w:ascii="Arial Narrow"/>
                <w:sz w:val="24"/>
              </w:rPr>
              <w:t>Daily inspection and clean-up of all</w:t>
            </w:r>
            <w:r>
              <w:rPr>
                <w:rFonts w:ascii="Arial Narrow"/>
                <w:spacing w:val="-11"/>
                <w:sz w:val="24"/>
              </w:rPr>
              <w:t xml:space="preserve"> </w:t>
            </w:r>
            <w:r>
              <w:rPr>
                <w:rFonts w:ascii="Arial Narrow"/>
                <w:sz w:val="24"/>
              </w:rPr>
              <w:t>areas</w:t>
            </w:r>
          </w:p>
          <w:p w14:paraId="0CD9CC9D" w14:textId="77777777" w:rsidR="00600220" w:rsidRDefault="00600220" w:rsidP="00C252D1">
            <w:pPr>
              <w:pStyle w:val="TableParagraph"/>
              <w:numPr>
                <w:ilvl w:val="0"/>
                <w:numId w:val="156"/>
              </w:numPr>
              <w:tabs>
                <w:tab w:val="left" w:pos="824"/>
              </w:tabs>
              <w:ind w:right="379" w:hanging="360"/>
              <w:rPr>
                <w:rFonts w:ascii="Arial Narrow" w:eastAsia="Arial Narrow" w:hAnsi="Arial Narrow" w:cs="Arial Narrow"/>
                <w:sz w:val="24"/>
                <w:szCs w:val="24"/>
              </w:rPr>
            </w:pPr>
            <w:r>
              <w:rPr>
                <w:rFonts w:ascii="Arial Narrow"/>
                <w:sz w:val="24"/>
              </w:rPr>
              <w:t>Provide fire extinguishers where combustible materials are</w:t>
            </w:r>
            <w:r>
              <w:rPr>
                <w:rFonts w:ascii="Arial Narrow"/>
                <w:spacing w:val="-4"/>
                <w:sz w:val="24"/>
              </w:rPr>
              <w:t xml:space="preserve"> </w:t>
            </w:r>
            <w:r>
              <w:rPr>
                <w:rFonts w:ascii="Arial Narrow"/>
                <w:sz w:val="24"/>
              </w:rPr>
              <w:t>stored</w:t>
            </w:r>
          </w:p>
        </w:tc>
      </w:tr>
      <w:tr w:rsidR="00600220" w14:paraId="785A71DD" w14:textId="77777777" w:rsidTr="00C252D1">
        <w:trPr>
          <w:trHeight w:hRule="exact" w:val="2765"/>
        </w:trPr>
        <w:tc>
          <w:tcPr>
            <w:tcW w:w="3392" w:type="dxa"/>
            <w:tcBorders>
              <w:top w:val="single" w:sz="4" w:space="0" w:color="000000"/>
              <w:left w:val="nil"/>
              <w:bottom w:val="single" w:sz="4" w:space="0" w:color="000000"/>
              <w:right w:val="single" w:sz="4" w:space="0" w:color="000000"/>
            </w:tcBorders>
          </w:tcPr>
          <w:p w14:paraId="6DF5D799" w14:textId="77777777" w:rsidR="00600220" w:rsidRDefault="00600220" w:rsidP="00C252D1">
            <w:pPr>
              <w:pStyle w:val="TableParagraph"/>
              <w:spacing w:line="271" w:lineRule="exact"/>
              <w:ind w:left="122"/>
              <w:rPr>
                <w:rFonts w:ascii="Arial Narrow" w:eastAsia="Arial Narrow" w:hAnsi="Arial Narrow" w:cs="Arial Narrow"/>
                <w:sz w:val="24"/>
                <w:szCs w:val="24"/>
              </w:rPr>
            </w:pPr>
            <w:r>
              <w:rPr>
                <w:rFonts w:ascii="Arial Narrow"/>
                <w:sz w:val="24"/>
              </w:rPr>
              <w:t>Equipment</w:t>
            </w:r>
          </w:p>
        </w:tc>
        <w:tc>
          <w:tcPr>
            <w:tcW w:w="2820" w:type="dxa"/>
            <w:tcBorders>
              <w:top w:val="single" w:sz="4" w:space="0" w:color="000000"/>
              <w:left w:val="single" w:sz="4" w:space="0" w:color="000000"/>
              <w:bottom w:val="single" w:sz="4" w:space="0" w:color="000000"/>
              <w:right w:val="single" w:sz="4" w:space="0" w:color="000000"/>
            </w:tcBorders>
          </w:tcPr>
          <w:p w14:paraId="0B5CEC17" w14:textId="77777777" w:rsidR="00600220" w:rsidRDefault="00600220" w:rsidP="00C252D1">
            <w:pPr>
              <w:pStyle w:val="TableParagraph"/>
              <w:spacing w:line="271" w:lineRule="exact"/>
              <w:ind w:left="103"/>
              <w:rPr>
                <w:rFonts w:ascii="Arial Narrow" w:eastAsia="Arial Narrow" w:hAnsi="Arial Narrow" w:cs="Arial Narrow"/>
                <w:sz w:val="24"/>
                <w:szCs w:val="24"/>
              </w:rPr>
            </w:pPr>
            <w:r>
              <w:rPr>
                <w:rFonts w:ascii="Arial Narrow"/>
                <w:sz w:val="24"/>
              </w:rPr>
              <w:t>Safety</w:t>
            </w:r>
            <w:r>
              <w:rPr>
                <w:rFonts w:ascii="Arial Narrow"/>
                <w:spacing w:val="-3"/>
                <w:sz w:val="24"/>
              </w:rPr>
              <w:t xml:space="preserve"> </w:t>
            </w:r>
            <w:r>
              <w:rPr>
                <w:rFonts w:ascii="Arial Narrow"/>
                <w:sz w:val="24"/>
              </w:rPr>
              <w:t>hazard</w:t>
            </w:r>
          </w:p>
        </w:tc>
        <w:tc>
          <w:tcPr>
            <w:tcW w:w="3116" w:type="dxa"/>
            <w:tcBorders>
              <w:top w:val="single" w:sz="4" w:space="0" w:color="000000"/>
              <w:left w:val="single" w:sz="4" w:space="0" w:color="000000"/>
              <w:bottom w:val="single" w:sz="4" w:space="0" w:color="000000"/>
              <w:right w:val="nil"/>
            </w:tcBorders>
          </w:tcPr>
          <w:p w14:paraId="06D9EA3A" w14:textId="77777777" w:rsidR="00600220" w:rsidRDefault="00600220" w:rsidP="00C252D1">
            <w:pPr>
              <w:pStyle w:val="TableParagraph"/>
              <w:numPr>
                <w:ilvl w:val="0"/>
                <w:numId w:val="155"/>
              </w:numPr>
              <w:tabs>
                <w:tab w:val="left" w:pos="824"/>
              </w:tabs>
              <w:ind w:right="467" w:hanging="360"/>
              <w:rPr>
                <w:rFonts w:ascii="Arial Narrow" w:eastAsia="Arial Narrow" w:hAnsi="Arial Narrow" w:cs="Arial Narrow"/>
                <w:sz w:val="24"/>
                <w:szCs w:val="24"/>
              </w:rPr>
            </w:pPr>
            <w:r>
              <w:rPr>
                <w:rFonts w:ascii="Arial Narrow"/>
                <w:sz w:val="24"/>
              </w:rPr>
              <w:t>Provide sufficient personnel and equipment to comply with clean up requirements</w:t>
            </w:r>
          </w:p>
          <w:p w14:paraId="70FB6B90" w14:textId="77777777" w:rsidR="00600220" w:rsidRDefault="00600220" w:rsidP="00C252D1">
            <w:pPr>
              <w:pStyle w:val="TableParagraph"/>
              <w:numPr>
                <w:ilvl w:val="0"/>
                <w:numId w:val="155"/>
              </w:numPr>
              <w:tabs>
                <w:tab w:val="left" w:pos="824"/>
              </w:tabs>
              <w:ind w:right="140" w:hanging="360"/>
              <w:rPr>
                <w:rFonts w:ascii="Arial Narrow" w:eastAsia="Arial Narrow" w:hAnsi="Arial Narrow" w:cs="Arial Narrow"/>
                <w:sz w:val="24"/>
                <w:szCs w:val="24"/>
              </w:rPr>
            </w:pPr>
            <w:r>
              <w:rPr>
                <w:rFonts w:ascii="Arial Narrow"/>
                <w:sz w:val="24"/>
              </w:rPr>
              <w:t>Keep all wrecked forms all lumber clear of nails. Do Not leave on the ground for others to step on</w:t>
            </w:r>
          </w:p>
        </w:tc>
      </w:tr>
      <w:tr w:rsidR="00600220" w14:paraId="0EC93DD7" w14:textId="77777777" w:rsidTr="00C252D1">
        <w:trPr>
          <w:trHeight w:hRule="exact" w:val="1111"/>
        </w:trPr>
        <w:tc>
          <w:tcPr>
            <w:tcW w:w="3392" w:type="dxa"/>
            <w:tcBorders>
              <w:top w:val="single" w:sz="4" w:space="0" w:color="000000"/>
              <w:left w:val="nil"/>
              <w:bottom w:val="single" w:sz="4" w:space="0" w:color="000000"/>
              <w:right w:val="single" w:sz="4" w:space="0" w:color="000000"/>
            </w:tcBorders>
          </w:tcPr>
          <w:p w14:paraId="40CF238C" w14:textId="77777777" w:rsidR="00600220" w:rsidRDefault="00600220" w:rsidP="00C252D1"/>
        </w:tc>
        <w:tc>
          <w:tcPr>
            <w:tcW w:w="2820" w:type="dxa"/>
            <w:tcBorders>
              <w:top w:val="single" w:sz="4" w:space="0" w:color="000000"/>
              <w:left w:val="single" w:sz="4" w:space="0" w:color="000000"/>
              <w:bottom w:val="single" w:sz="4" w:space="0" w:color="000000"/>
              <w:right w:val="single" w:sz="4" w:space="0" w:color="000000"/>
            </w:tcBorders>
          </w:tcPr>
          <w:p w14:paraId="659379DD" w14:textId="77777777" w:rsidR="00600220" w:rsidRDefault="00600220" w:rsidP="00C252D1">
            <w:pPr>
              <w:pStyle w:val="TableParagraph"/>
              <w:ind w:left="103" w:right="431"/>
              <w:rPr>
                <w:rFonts w:ascii="Arial Narrow" w:eastAsia="Arial Narrow" w:hAnsi="Arial Narrow" w:cs="Arial Narrow"/>
                <w:sz w:val="24"/>
                <w:szCs w:val="24"/>
              </w:rPr>
            </w:pPr>
            <w:r>
              <w:rPr>
                <w:rFonts w:ascii="Arial Narrow"/>
                <w:sz w:val="24"/>
              </w:rPr>
              <w:t>Environment pollution</w:t>
            </w:r>
            <w:r>
              <w:rPr>
                <w:rFonts w:ascii="Arial Narrow"/>
                <w:spacing w:val="-13"/>
                <w:sz w:val="24"/>
              </w:rPr>
              <w:t xml:space="preserve"> </w:t>
            </w:r>
            <w:r>
              <w:rPr>
                <w:rFonts w:ascii="Arial Narrow"/>
                <w:sz w:val="24"/>
              </w:rPr>
              <w:t>and fuels</w:t>
            </w:r>
          </w:p>
        </w:tc>
        <w:tc>
          <w:tcPr>
            <w:tcW w:w="3116" w:type="dxa"/>
            <w:tcBorders>
              <w:top w:val="single" w:sz="4" w:space="0" w:color="000000"/>
              <w:left w:val="single" w:sz="4" w:space="0" w:color="000000"/>
              <w:bottom w:val="single" w:sz="4" w:space="0" w:color="000000"/>
              <w:right w:val="nil"/>
            </w:tcBorders>
          </w:tcPr>
          <w:p w14:paraId="65B7027A" w14:textId="77777777" w:rsidR="00600220" w:rsidRDefault="00600220" w:rsidP="00C252D1">
            <w:pPr>
              <w:pStyle w:val="TableParagraph"/>
              <w:numPr>
                <w:ilvl w:val="0"/>
                <w:numId w:val="154"/>
              </w:numPr>
              <w:tabs>
                <w:tab w:val="left" w:pos="824"/>
              </w:tabs>
              <w:ind w:right="369" w:hanging="360"/>
              <w:rPr>
                <w:rFonts w:ascii="Arial Narrow" w:eastAsia="Arial Narrow" w:hAnsi="Arial Narrow" w:cs="Arial Narrow"/>
                <w:sz w:val="24"/>
                <w:szCs w:val="24"/>
              </w:rPr>
            </w:pPr>
            <w:r>
              <w:rPr>
                <w:rFonts w:ascii="Arial Narrow"/>
                <w:sz w:val="24"/>
              </w:rPr>
              <w:t>Avoid all spills of toxic chemicals</w:t>
            </w:r>
          </w:p>
          <w:p w14:paraId="38E6F171" w14:textId="77777777" w:rsidR="00600220" w:rsidRDefault="00600220" w:rsidP="00C252D1">
            <w:pPr>
              <w:pStyle w:val="TableParagraph"/>
              <w:numPr>
                <w:ilvl w:val="0"/>
                <w:numId w:val="154"/>
              </w:numPr>
              <w:tabs>
                <w:tab w:val="left" w:pos="824"/>
              </w:tabs>
              <w:ind w:right="273" w:hanging="360"/>
              <w:rPr>
                <w:rFonts w:ascii="Arial Narrow" w:eastAsia="Arial Narrow" w:hAnsi="Arial Narrow" w:cs="Arial Narrow"/>
                <w:sz w:val="24"/>
                <w:szCs w:val="24"/>
              </w:rPr>
            </w:pPr>
            <w:r>
              <w:rPr>
                <w:rFonts w:ascii="Arial Narrow"/>
                <w:sz w:val="24"/>
              </w:rPr>
              <w:t>Burning of debris is not allowed</w:t>
            </w:r>
          </w:p>
        </w:tc>
      </w:tr>
    </w:tbl>
    <w:p w14:paraId="59562703" w14:textId="77777777" w:rsidR="00600220" w:rsidRDefault="00600220" w:rsidP="00600220">
      <w:pPr>
        <w:rPr>
          <w:rFonts w:ascii="Arial Narrow" w:eastAsia="Arial Narrow" w:hAnsi="Arial Narrow" w:cs="Arial Narrow"/>
          <w:sz w:val="24"/>
          <w:szCs w:val="24"/>
        </w:rPr>
        <w:sectPr w:rsidR="00600220">
          <w:footerReference w:type="default" r:id="rId32"/>
          <w:pgSz w:w="12240" w:h="15840"/>
          <w:pgMar w:top="1440" w:right="1220" w:bottom="660" w:left="1460" w:header="0" w:footer="467" w:gutter="0"/>
          <w:pgNumType w:start="35"/>
          <w:cols w:space="720"/>
        </w:sectPr>
      </w:pPr>
    </w:p>
    <w:p w14:paraId="592389FC" w14:textId="77777777" w:rsidR="00600220" w:rsidRDefault="00600220" w:rsidP="00600220">
      <w:pPr>
        <w:pStyle w:val="BodyText"/>
        <w:tabs>
          <w:tab w:val="left" w:pos="2280"/>
          <w:tab w:val="left" w:pos="5937"/>
        </w:tabs>
        <w:spacing w:before="57"/>
        <w:ind w:left="120" w:firstLine="0"/>
      </w:pPr>
      <w:r>
        <w:lastRenderedPageBreak/>
        <w:t>CONTRACT</w:t>
      </w:r>
      <w:r>
        <w:rPr>
          <w:spacing w:val="-7"/>
        </w:rPr>
        <w:t xml:space="preserve"> </w:t>
      </w:r>
      <w:r>
        <w:t>NO.</w:t>
      </w:r>
      <w:r>
        <w:tab/>
      </w:r>
      <w:r>
        <w:rPr>
          <w:u w:val="single" w:color="000000"/>
        </w:rPr>
        <w:t xml:space="preserve"> </w:t>
      </w:r>
      <w:r>
        <w:rPr>
          <w:u w:val="single" w:color="000000"/>
        </w:rPr>
        <w:tab/>
      </w:r>
    </w:p>
    <w:p w14:paraId="437177F7" w14:textId="77777777" w:rsidR="00600220" w:rsidRDefault="00600220" w:rsidP="00600220">
      <w:pPr>
        <w:spacing w:before="9"/>
        <w:rPr>
          <w:rFonts w:ascii="Arial" w:eastAsia="Arial" w:hAnsi="Arial" w:cs="Arial"/>
          <w:sz w:val="15"/>
          <w:szCs w:val="15"/>
        </w:rPr>
      </w:pPr>
    </w:p>
    <w:p w14:paraId="73141C63" w14:textId="77777777" w:rsidR="00600220" w:rsidRDefault="00600220" w:rsidP="00600220">
      <w:pPr>
        <w:pStyle w:val="BodyText"/>
        <w:tabs>
          <w:tab w:val="left" w:pos="2280"/>
          <w:tab w:val="left" w:pos="5937"/>
        </w:tabs>
        <w:spacing w:before="72"/>
        <w:ind w:left="120" w:firstLine="0"/>
      </w:pPr>
      <w:r>
        <w:t>PHASE</w:t>
      </w:r>
      <w:r>
        <w:tab/>
      </w:r>
      <w:r>
        <w:rPr>
          <w:u w:val="single" w:color="000000"/>
        </w:rPr>
        <w:t xml:space="preserve"> </w:t>
      </w:r>
      <w:r>
        <w:rPr>
          <w:u w:val="single" w:color="000000"/>
        </w:rPr>
        <w:tab/>
      </w:r>
    </w:p>
    <w:p w14:paraId="6592041D" w14:textId="77777777" w:rsidR="00600220" w:rsidRDefault="00600220" w:rsidP="00600220">
      <w:pPr>
        <w:spacing w:before="8"/>
        <w:rPr>
          <w:rFonts w:ascii="Arial" w:eastAsia="Arial" w:hAnsi="Arial" w:cs="Arial"/>
          <w:sz w:val="15"/>
          <w:szCs w:val="15"/>
        </w:rPr>
      </w:pPr>
    </w:p>
    <w:p w14:paraId="2DB4BA02" w14:textId="77777777" w:rsidR="00600220" w:rsidRDefault="00600220" w:rsidP="00600220">
      <w:pPr>
        <w:pStyle w:val="BodyText"/>
        <w:tabs>
          <w:tab w:val="left" w:pos="2280"/>
          <w:tab w:val="left" w:pos="5937"/>
        </w:tabs>
        <w:spacing w:before="72"/>
        <w:ind w:left="120" w:firstLine="0"/>
      </w:pPr>
      <w:r>
        <w:t>DATE</w:t>
      </w:r>
      <w:r>
        <w:tab/>
      </w:r>
      <w:r>
        <w:rPr>
          <w:u w:val="single" w:color="000000"/>
        </w:rPr>
        <w:t xml:space="preserve"> </w:t>
      </w:r>
      <w:r>
        <w:rPr>
          <w:u w:val="single" w:color="000000"/>
        </w:rPr>
        <w:tab/>
      </w:r>
    </w:p>
    <w:p w14:paraId="0950A0AB" w14:textId="77777777" w:rsidR="00600220" w:rsidRDefault="00600220" w:rsidP="00600220">
      <w:pPr>
        <w:rPr>
          <w:rFonts w:ascii="Arial" w:eastAsia="Arial" w:hAnsi="Arial" w:cs="Arial"/>
          <w:sz w:val="20"/>
          <w:szCs w:val="20"/>
        </w:rPr>
      </w:pPr>
    </w:p>
    <w:p w14:paraId="75306D9A" w14:textId="77777777" w:rsidR="00600220" w:rsidRDefault="00600220" w:rsidP="00600220">
      <w:pPr>
        <w:rPr>
          <w:rFonts w:ascii="Arial" w:eastAsia="Arial" w:hAnsi="Arial" w:cs="Arial"/>
          <w:sz w:val="20"/>
          <w:szCs w:val="20"/>
        </w:rPr>
      </w:pPr>
    </w:p>
    <w:p w14:paraId="5DE99099" w14:textId="77777777" w:rsidR="00600220" w:rsidRDefault="00600220" w:rsidP="00600220">
      <w:pPr>
        <w:spacing w:before="6"/>
        <w:rPr>
          <w:rFonts w:ascii="Arial" w:eastAsia="Arial" w:hAnsi="Arial" w:cs="Arial"/>
          <w:sz w:val="19"/>
          <w:szCs w:val="19"/>
        </w:rPr>
      </w:pPr>
    </w:p>
    <w:p w14:paraId="645D2DE6" w14:textId="77777777" w:rsidR="00600220" w:rsidRDefault="00600220" w:rsidP="00600220">
      <w:pPr>
        <w:pStyle w:val="ListParagraph"/>
        <w:numPr>
          <w:ilvl w:val="0"/>
          <w:numId w:val="153"/>
        </w:numPr>
        <w:tabs>
          <w:tab w:val="left" w:pos="841"/>
        </w:tabs>
        <w:spacing w:before="72"/>
        <w:rPr>
          <w:rFonts w:ascii="Arial" w:eastAsia="Arial" w:hAnsi="Arial" w:cs="Arial"/>
        </w:rPr>
      </w:pPr>
      <w:r>
        <w:rPr>
          <w:rFonts w:ascii="Arial"/>
          <w:u w:val="single" w:color="000000"/>
        </w:rPr>
        <w:t>WHAT EQUIPMENT AND TOOLS WILL BE</w:t>
      </w:r>
      <w:r>
        <w:rPr>
          <w:rFonts w:ascii="Arial"/>
          <w:spacing w:val="-9"/>
          <w:u w:val="single" w:color="000000"/>
        </w:rPr>
        <w:t xml:space="preserve"> </w:t>
      </w:r>
      <w:r>
        <w:rPr>
          <w:rFonts w:ascii="Arial"/>
          <w:u w:val="single" w:color="000000"/>
        </w:rPr>
        <w:t>USED?</w:t>
      </w:r>
    </w:p>
    <w:p w14:paraId="65B6B51B" w14:textId="77777777" w:rsidR="00600220" w:rsidRDefault="00600220" w:rsidP="00600220">
      <w:pPr>
        <w:spacing w:before="8"/>
        <w:rPr>
          <w:rFonts w:ascii="Arial" w:eastAsia="Arial" w:hAnsi="Arial" w:cs="Arial"/>
          <w:sz w:val="15"/>
          <w:szCs w:val="15"/>
        </w:rPr>
      </w:pPr>
    </w:p>
    <w:p w14:paraId="2D4EC3DF" w14:textId="77777777" w:rsidR="00600220" w:rsidRDefault="00600220" w:rsidP="00600220">
      <w:pPr>
        <w:pStyle w:val="BodyText"/>
        <w:tabs>
          <w:tab w:val="left" w:pos="5662"/>
        </w:tabs>
        <w:spacing w:before="72"/>
        <w:ind w:left="840" w:firstLine="0"/>
      </w:pPr>
      <w:r>
        <w:t xml:space="preserve">1.  </w:t>
      </w:r>
      <w:r>
        <w:rPr>
          <w:spacing w:val="-8"/>
        </w:rPr>
        <w:t xml:space="preserve"> </w:t>
      </w:r>
      <w:r>
        <w:rPr>
          <w:u w:val="single" w:color="000000"/>
        </w:rPr>
        <w:t xml:space="preserve"> </w:t>
      </w:r>
      <w:r>
        <w:rPr>
          <w:u w:val="single" w:color="000000"/>
        </w:rPr>
        <w:tab/>
      </w:r>
    </w:p>
    <w:p w14:paraId="41BD0D8A" w14:textId="77777777" w:rsidR="00600220" w:rsidRDefault="00600220" w:rsidP="00600220">
      <w:pPr>
        <w:pStyle w:val="BodyText"/>
        <w:tabs>
          <w:tab w:val="left" w:pos="5662"/>
        </w:tabs>
        <w:spacing w:before="126"/>
        <w:ind w:left="840" w:firstLine="0"/>
      </w:pPr>
      <w:r>
        <w:t xml:space="preserve">2.  </w:t>
      </w:r>
      <w:r>
        <w:rPr>
          <w:spacing w:val="-8"/>
        </w:rPr>
        <w:t xml:space="preserve"> </w:t>
      </w:r>
      <w:r>
        <w:rPr>
          <w:u w:val="single" w:color="000000"/>
        </w:rPr>
        <w:t xml:space="preserve"> </w:t>
      </w:r>
      <w:r>
        <w:rPr>
          <w:u w:val="single" w:color="000000"/>
        </w:rPr>
        <w:tab/>
      </w:r>
    </w:p>
    <w:p w14:paraId="0CBD4492" w14:textId="77777777" w:rsidR="00600220" w:rsidRDefault="00600220" w:rsidP="00600220">
      <w:pPr>
        <w:pStyle w:val="BodyText"/>
        <w:tabs>
          <w:tab w:val="left" w:pos="5663"/>
        </w:tabs>
        <w:spacing w:before="126"/>
        <w:ind w:left="840" w:firstLine="0"/>
      </w:pPr>
      <w:r>
        <w:t xml:space="preserve">3.  </w:t>
      </w:r>
      <w:r>
        <w:rPr>
          <w:spacing w:val="-8"/>
        </w:rPr>
        <w:t xml:space="preserve"> </w:t>
      </w:r>
      <w:r>
        <w:rPr>
          <w:u w:val="single" w:color="000000"/>
        </w:rPr>
        <w:t xml:space="preserve"> </w:t>
      </w:r>
      <w:r>
        <w:rPr>
          <w:u w:val="single" w:color="000000"/>
        </w:rPr>
        <w:tab/>
      </w:r>
    </w:p>
    <w:p w14:paraId="53FC5BEC" w14:textId="77777777" w:rsidR="00600220" w:rsidRDefault="00600220" w:rsidP="00600220">
      <w:pPr>
        <w:pStyle w:val="BodyText"/>
        <w:tabs>
          <w:tab w:val="left" w:pos="5662"/>
        </w:tabs>
        <w:spacing w:before="127"/>
        <w:ind w:left="840" w:firstLine="0"/>
      </w:pPr>
      <w:r>
        <w:t xml:space="preserve">4.  </w:t>
      </w:r>
      <w:r>
        <w:rPr>
          <w:spacing w:val="-8"/>
        </w:rPr>
        <w:t xml:space="preserve"> </w:t>
      </w:r>
      <w:r>
        <w:rPr>
          <w:u w:val="single" w:color="000000"/>
        </w:rPr>
        <w:t xml:space="preserve"> </w:t>
      </w:r>
      <w:r>
        <w:rPr>
          <w:u w:val="single" w:color="000000"/>
        </w:rPr>
        <w:tab/>
      </w:r>
    </w:p>
    <w:p w14:paraId="135F4022" w14:textId="77777777" w:rsidR="00600220" w:rsidRDefault="00600220" w:rsidP="00600220">
      <w:pPr>
        <w:pStyle w:val="BodyText"/>
        <w:tabs>
          <w:tab w:val="left" w:pos="5662"/>
        </w:tabs>
        <w:spacing w:before="128"/>
        <w:ind w:left="840" w:firstLine="0"/>
      </w:pPr>
      <w:r>
        <w:t xml:space="preserve">5.  </w:t>
      </w:r>
      <w:r>
        <w:rPr>
          <w:spacing w:val="-8"/>
        </w:rPr>
        <w:t xml:space="preserve"> </w:t>
      </w:r>
      <w:r>
        <w:rPr>
          <w:u w:val="single" w:color="000000"/>
        </w:rPr>
        <w:t xml:space="preserve"> </w:t>
      </w:r>
      <w:r>
        <w:rPr>
          <w:u w:val="single" w:color="000000"/>
        </w:rPr>
        <w:tab/>
      </w:r>
    </w:p>
    <w:p w14:paraId="482C1232" w14:textId="77777777" w:rsidR="00600220" w:rsidRDefault="00600220" w:rsidP="00600220">
      <w:pPr>
        <w:pStyle w:val="BodyText"/>
        <w:tabs>
          <w:tab w:val="left" w:pos="5662"/>
        </w:tabs>
        <w:spacing w:before="126"/>
        <w:ind w:left="840" w:firstLine="0"/>
      </w:pPr>
      <w:r>
        <w:t xml:space="preserve">6.  </w:t>
      </w:r>
      <w:r>
        <w:rPr>
          <w:spacing w:val="-8"/>
        </w:rPr>
        <w:t xml:space="preserve"> </w:t>
      </w:r>
      <w:r>
        <w:rPr>
          <w:u w:val="single" w:color="000000"/>
        </w:rPr>
        <w:t xml:space="preserve"> </w:t>
      </w:r>
      <w:r>
        <w:rPr>
          <w:u w:val="single" w:color="000000"/>
        </w:rPr>
        <w:tab/>
      </w:r>
    </w:p>
    <w:p w14:paraId="5DC2EAB1" w14:textId="77777777" w:rsidR="00600220" w:rsidRDefault="00600220" w:rsidP="00600220">
      <w:pPr>
        <w:pStyle w:val="BodyText"/>
        <w:tabs>
          <w:tab w:val="left" w:pos="5662"/>
        </w:tabs>
        <w:spacing w:before="126"/>
        <w:ind w:left="840" w:firstLine="0"/>
      </w:pPr>
      <w:r>
        <w:t xml:space="preserve">7.  </w:t>
      </w:r>
      <w:r>
        <w:rPr>
          <w:spacing w:val="-8"/>
        </w:rPr>
        <w:t xml:space="preserve"> </w:t>
      </w:r>
      <w:r>
        <w:rPr>
          <w:u w:val="single" w:color="000000"/>
        </w:rPr>
        <w:t xml:space="preserve"> </w:t>
      </w:r>
      <w:r>
        <w:rPr>
          <w:u w:val="single" w:color="000000"/>
        </w:rPr>
        <w:tab/>
      </w:r>
    </w:p>
    <w:p w14:paraId="19B28309" w14:textId="77777777" w:rsidR="00600220" w:rsidRDefault="00600220" w:rsidP="00600220">
      <w:pPr>
        <w:pStyle w:val="BodyText"/>
        <w:tabs>
          <w:tab w:val="left" w:pos="5662"/>
        </w:tabs>
        <w:spacing w:before="126"/>
        <w:ind w:left="840" w:firstLine="0"/>
      </w:pPr>
      <w:r>
        <w:t xml:space="preserve">8.  </w:t>
      </w:r>
      <w:r>
        <w:rPr>
          <w:spacing w:val="-8"/>
        </w:rPr>
        <w:t xml:space="preserve"> </w:t>
      </w:r>
      <w:r>
        <w:rPr>
          <w:u w:val="single" w:color="000000"/>
        </w:rPr>
        <w:t xml:space="preserve"> </w:t>
      </w:r>
      <w:r>
        <w:rPr>
          <w:u w:val="single" w:color="000000"/>
        </w:rPr>
        <w:tab/>
      </w:r>
    </w:p>
    <w:p w14:paraId="7059B7F9" w14:textId="77777777" w:rsidR="00600220" w:rsidRDefault="00600220" w:rsidP="00600220">
      <w:pPr>
        <w:spacing w:before="7"/>
        <w:rPr>
          <w:rFonts w:ascii="Arial" w:eastAsia="Arial" w:hAnsi="Arial" w:cs="Arial"/>
          <w:sz w:val="26"/>
          <w:szCs w:val="26"/>
        </w:rPr>
      </w:pPr>
    </w:p>
    <w:p w14:paraId="3CF3C524" w14:textId="77777777" w:rsidR="00600220" w:rsidRDefault="00600220" w:rsidP="00600220">
      <w:pPr>
        <w:pStyle w:val="ListParagraph"/>
        <w:numPr>
          <w:ilvl w:val="0"/>
          <w:numId w:val="153"/>
        </w:numPr>
        <w:tabs>
          <w:tab w:val="left" w:pos="841"/>
        </w:tabs>
        <w:spacing w:before="72"/>
        <w:rPr>
          <w:rFonts w:ascii="Arial" w:eastAsia="Arial" w:hAnsi="Arial" w:cs="Arial"/>
        </w:rPr>
      </w:pPr>
      <w:r>
        <w:rPr>
          <w:rFonts w:ascii="Arial"/>
          <w:u w:val="single" w:color="000000"/>
        </w:rPr>
        <w:t>WHO WILL INSPECT THE EQUIPMENT AND</w:t>
      </w:r>
      <w:r>
        <w:rPr>
          <w:rFonts w:ascii="Arial"/>
          <w:spacing w:val="-12"/>
          <w:u w:val="single" w:color="000000"/>
        </w:rPr>
        <w:t xml:space="preserve"> </w:t>
      </w:r>
      <w:r>
        <w:rPr>
          <w:rFonts w:ascii="Arial"/>
          <w:u w:val="single" w:color="000000"/>
        </w:rPr>
        <w:t>TOOLS?</w:t>
      </w:r>
    </w:p>
    <w:p w14:paraId="6EDECF51" w14:textId="77777777" w:rsidR="00600220" w:rsidRDefault="00600220" w:rsidP="00600220">
      <w:pPr>
        <w:spacing w:before="8"/>
        <w:rPr>
          <w:rFonts w:ascii="Arial" w:eastAsia="Arial" w:hAnsi="Arial" w:cs="Arial"/>
          <w:sz w:val="15"/>
          <w:szCs w:val="15"/>
        </w:rPr>
      </w:pPr>
    </w:p>
    <w:p w14:paraId="74C43D13" w14:textId="77777777" w:rsidR="00600220" w:rsidRDefault="00600220" w:rsidP="00600220">
      <w:pPr>
        <w:pStyle w:val="BodyText"/>
        <w:tabs>
          <w:tab w:val="left" w:pos="5937"/>
        </w:tabs>
        <w:spacing w:before="72"/>
        <w:ind w:left="840" w:firstLine="0"/>
      </w:pPr>
      <w:r>
        <w:t xml:space="preserve">NAME </w:t>
      </w:r>
      <w:r>
        <w:rPr>
          <w:spacing w:val="23"/>
        </w:rPr>
        <w:t xml:space="preserve"> </w:t>
      </w:r>
      <w:r>
        <w:rPr>
          <w:u w:val="single" w:color="000000"/>
        </w:rPr>
        <w:t xml:space="preserve"> </w:t>
      </w:r>
      <w:r>
        <w:rPr>
          <w:u w:val="single" w:color="000000"/>
        </w:rPr>
        <w:tab/>
      </w:r>
    </w:p>
    <w:p w14:paraId="2767FC69" w14:textId="77777777" w:rsidR="00600220" w:rsidRDefault="00600220" w:rsidP="00600220">
      <w:pPr>
        <w:spacing w:before="8"/>
        <w:rPr>
          <w:rFonts w:ascii="Arial" w:eastAsia="Arial" w:hAnsi="Arial" w:cs="Arial"/>
          <w:sz w:val="15"/>
          <w:szCs w:val="15"/>
        </w:rPr>
      </w:pPr>
    </w:p>
    <w:p w14:paraId="5B4B2162" w14:textId="77777777" w:rsidR="00600220" w:rsidRDefault="00600220" w:rsidP="00600220">
      <w:pPr>
        <w:pStyle w:val="BodyText"/>
        <w:tabs>
          <w:tab w:val="left" w:pos="5937"/>
        </w:tabs>
        <w:spacing w:before="72"/>
        <w:ind w:left="840" w:firstLine="0"/>
      </w:pPr>
      <w:r>
        <w:t>JOB</w:t>
      </w:r>
      <w:r>
        <w:rPr>
          <w:spacing w:val="-4"/>
        </w:rPr>
        <w:t xml:space="preserve"> </w:t>
      </w:r>
      <w:r>
        <w:t>TITLE</w:t>
      </w:r>
      <w:r>
        <w:rPr>
          <w:u w:val="single" w:color="000000"/>
        </w:rPr>
        <w:t xml:space="preserve"> </w:t>
      </w:r>
      <w:r>
        <w:rPr>
          <w:u w:val="single" w:color="000000"/>
        </w:rPr>
        <w:tab/>
      </w:r>
    </w:p>
    <w:p w14:paraId="6C4C9340" w14:textId="77777777" w:rsidR="00600220" w:rsidRDefault="00600220" w:rsidP="00600220">
      <w:pPr>
        <w:spacing w:before="9"/>
        <w:rPr>
          <w:rFonts w:ascii="Arial" w:eastAsia="Arial" w:hAnsi="Arial" w:cs="Arial"/>
          <w:sz w:val="15"/>
          <w:szCs w:val="15"/>
        </w:rPr>
      </w:pPr>
    </w:p>
    <w:p w14:paraId="50B9F89B" w14:textId="77777777" w:rsidR="00600220" w:rsidRDefault="00600220" w:rsidP="00600220">
      <w:pPr>
        <w:pStyle w:val="BodyText"/>
        <w:tabs>
          <w:tab w:val="left" w:pos="5937"/>
        </w:tabs>
        <w:spacing w:before="72"/>
        <w:ind w:left="840" w:firstLine="0"/>
      </w:pPr>
      <w:r>
        <w:t>EMPLOYER</w:t>
      </w:r>
      <w:r>
        <w:rPr>
          <w:u w:val="single" w:color="000000"/>
        </w:rPr>
        <w:t xml:space="preserve"> </w:t>
      </w:r>
      <w:r>
        <w:rPr>
          <w:u w:val="single" w:color="000000"/>
        </w:rPr>
        <w:tab/>
      </w:r>
    </w:p>
    <w:p w14:paraId="098343FA" w14:textId="77777777" w:rsidR="00600220" w:rsidRDefault="00600220" w:rsidP="00600220">
      <w:pPr>
        <w:rPr>
          <w:rFonts w:ascii="Arial" w:eastAsia="Arial" w:hAnsi="Arial" w:cs="Arial"/>
          <w:sz w:val="20"/>
          <w:szCs w:val="20"/>
        </w:rPr>
      </w:pPr>
    </w:p>
    <w:p w14:paraId="0BD3965B" w14:textId="77777777" w:rsidR="00600220" w:rsidRDefault="00600220" w:rsidP="00600220">
      <w:pPr>
        <w:spacing w:before="7"/>
        <w:rPr>
          <w:rFonts w:ascii="Arial" w:eastAsia="Arial" w:hAnsi="Arial" w:cs="Arial"/>
          <w:sz w:val="17"/>
          <w:szCs w:val="17"/>
        </w:rPr>
      </w:pPr>
    </w:p>
    <w:p w14:paraId="4F3BCDF1" w14:textId="77777777" w:rsidR="00600220" w:rsidRDefault="00600220" w:rsidP="00600220">
      <w:pPr>
        <w:pStyle w:val="ListParagraph"/>
        <w:numPr>
          <w:ilvl w:val="0"/>
          <w:numId w:val="153"/>
        </w:numPr>
        <w:tabs>
          <w:tab w:val="left" w:pos="841"/>
        </w:tabs>
        <w:spacing w:before="72"/>
        <w:rPr>
          <w:rFonts w:ascii="Arial" w:eastAsia="Arial" w:hAnsi="Arial" w:cs="Arial"/>
        </w:rPr>
      </w:pPr>
      <w:r>
        <w:rPr>
          <w:rFonts w:ascii="Arial"/>
          <w:spacing w:val="-2"/>
          <w:u w:val="single" w:color="000000"/>
        </w:rPr>
        <w:t xml:space="preserve">HOW </w:t>
      </w:r>
      <w:r>
        <w:rPr>
          <w:rFonts w:ascii="Arial"/>
          <w:u w:val="single" w:color="000000"/>
        </w:rPr>
        <w:t>WILL MATERIAL BE</w:t>
      </w:r>
      <w:r>
        <w:rPr>
          <w:rFonts w:ascii="Arial"/>
          <w:spacing w:val="-7"/>
          <w:u w:val="single" w:color="000000"/>
        </w:rPr>
        <w:t xml:space="preserve"> </w:t>
      </w:r>
      <w:r>
        <w:rPr>
          <w:rFonts w:ascii="Arial"/>
          <w:u w:val="single" w:color="000000"/>
        </w:rPr>
        <w:t>HANDLED?</w:t>
      </w:r>
    </w:p>
    <w:p w14:paraId="445868D2" w14:textId="77777777" w:rsidR="00600220" w:rsidRDefault="00600220" w:rsidP="00600220">
      <w:pPr>
        <w:spacing w:before="8"/>
        <w:rPr>
          <w:rFonts w:ascii="Arial" w:eastAsia="Arial" w:hAnsi="Arial" w:cs="Arial"/>
          <w:sz w:val="15"/>
          <w:szCs w:val="15"/>
        </w:rPr>
      </w:pPr>
    </w:p>
    <w:p w14:paraId="0EBA2B11" w14:textId="77777777" w:rsidR="00600220" w:rsidRDefault="00600220" w:rsidP="00600220">
      <w:pPr>
        <w:pStyle w:val="ListParagraph"/>
        <w:numPr>
          <w:ilvl w:val="1"/>
          <w:numId w:val="153"/>
        </w:numPr>
        <w:tabs>
          <w:tab w:val="left" w:pos="1201"/>
        </w:tabs>
        <w:spacing w:before="72" w:line="252" w:lineRule="exact"/>
        <w:rPr>
          <w:rFonts w:ascii="Arial" w:eastAsia="Arial" w:hAnsi="Arial" w:cs="Arial"/>
        </w:rPr>
      </w:pPr>
      <w:r>
        <w:rPr>
          <w:rFonts w:ascii="Arial"/>
        </w:rPr>
        <w:t>HEAVY LOADS WILL BE HANDLED WITH</w:t>
      </w:r>
      <w:r>
        <w:rPr>
          <w:rFonts w:ascii="Arial"/>
          <w:spacing w:val="-17"/>
        </w:rPr>
        <w:t xml:space="preserve"> </w:t>
      </w:r>
      <w:r>
        <w:rPr>
          <w:rFonts w:ascii="Arial"/>
        </w:rPr>
        <w:t>EQUIPMENT.</w:t>
      </w:r>
    </w:p>
    <w:p w14:paraId="1712D86F" w14:textId="77777777" w:rsidR="00600220" w:rsidRDefault="00600220" w:rsidP="00600220">
      <w:pPr>
        <w:pStyle w:val="ListParagraph"/>
        <w:numPr>
          <w:ilvl w:val="1"/>
          <w:numId w:val="153"/>
        </w:numPr>
        <w:tabs>
          <w:tab w:val="left" w:pos="1201"/>
        </w:tabs>
        <w:spacing w:line="252" w:lineRule="exact"/>
        <w:rPr>
          <w:rFonts w:ascii="Arial" w:eastAsia="Arial" w:hAnsi="Arial" w:cs="Arial"/>
        </w:rPr>
      </w:pPr>
      <w:r>
        <w:rPr>
          <w:rFonts w:ascii="Arial"/>
        </w:rPr>
        <w:t>LIGHTER LOADS WILL BE HANDLED BY</w:t>
      </w:r>
      <w:r>
        <w:rPr>
          <w:rFonts w:ascii="Arial"/>
          <w:spacing w:val="-16"/>
        </w:rPr>
        <w:t xml:space="preserve"> </w:t>
      </w:r>
      <w:r>
        <w:rPr>
          <w:rFonts w:ascii="Arial"/>
        </w:rPr>
        <w:t>HAND.</w:t>
      </w:r>
    </w:p>
    <w:p w14:paraId="4905E913" w14:textId="77777777" w:rsidR="00600220" w:rsidRDefault="00600220" w:rsidP="00600220">
      <w:pPr>
        <w:rPr>
          <w:rFonts w:ascii="Arial" w:eastAsia="Arial" w:hAnsi="Arial" w:cs="Arial"/>
        </w:rPr>
      </w:pPr>
    </w:p>
    <w:p w14:paraId="02CB5413" w14:textId="77777777" w:rsidR="00600220" w:rsidRDefault="00600220" w:rsidP="00600220">
      <w:pPr>
        <w:pStyle w:val="ListParagraph"/>
        <w:numPr>
          <w:ilvl w:val="0"/>
          <w:numId w:val="153"/>
        </w:numPr>
        <w:tabs>
          <w:tab w:val="left" w:pos="841"/>
        </w:tabs>
        <w:rPr>
          <w:rFonts w:ascii="Arial" w:eastAsia="Arial" w:hAnsi="Arial" w:cs="Arial"/>
        </w:rPr>
      </w:pPr>
      <w:r>
        <w:rPr>
          <w:rFonts w:ascii="Arial"/>
          <w:u w:val="single" w:color="000000"/>
        </w:rPr>
        <w:t>WHAT PERSONAL PROTECTIVE EQUIPMENT WILL BE</w:t>
      </w:r>
      <w:r>
        <w:rPr>
          <w:rFonts w:ascii="Arial"/>
          <w:spacing w:val="-19"/>
          <w:u w:val="single" w:color="000000"/>
        </w:rPr>
        <w:t xml:space="preserve"> </w:t>
      </w:r>
      <w:r>
        <w:rPr>
          <w:rFonts w:ascii="Arial"/>
          <w:u w:val="single" w:color="000000"/>
        </w:rPr>
        <w:t>REQUIRED?</w:t>
      </w:r>
    </w:p>
    <w:p w14:paraId="4D650C08" w14:textId="77777777" w:rsidR="00600220" w:rsidRDefault="00600220" w:rsidP="00600220">
      <w:pPr>
        <w:spacing w:before="8"/>
        <w:rPr>
          <w:rFonts w:ascii="Arial" w:eastAsia="Arial" w:hAnsi="Arial" w:cs="Arial"/>
          <w:sz w:val="15"/>
          <w:szCs w:val="15"/>
        </w:rPr>
      </w:pPr>
    </w:p>
    <w:p w14:paraId="388B726A" w14:textId="77777777" w:rsidR="00600220" w:rsidRDefault="00600220" w:rsidP="00600220">
      <w:pPr>
        <w:pStyle w:val="ListParagraph"/>
        <w:numPr>
          <w:ilvl w:val="1"/>
          <w:numId w:val="153"/>
        </w:numPr>
        <w:tabs>
          <w:tab w:val="left" w:pos="1201"/>
        </w:tabs>
        <w:spacing w:before="72"/>
        <w:ind w:right="163"/>
        <w:rPr>
          <w:rFonts w:ascii="Arial" w:eastAsia="Arial" w:hAnsi="Arial" w:cs="Arial"/>
        </w:rPr>
      </w:pPr>
      <w:r>
        <w:rPr>
          <w:rFonts w:ascii="Arial"/>
        </w:rPr>
        <w:t>HARD HATS, LONG PANTS, SHIRTS WITH SLEEVES, LEATHER SHOES/BOOTS ARE</w:t>
      </w:r>
      <w:r>
        <w:rPr>
          <w:rFonts w:ascii="Arial"/>
          <w:spacing w:val="-8"/>
        </w:rPr>
        <w:t xml:space="preserve"> </w:t>
      </w:r>
      <w:r>
        <w:rPr>
          <w:rFonts w:ascii="Arial"/>
        </w:rPr>
        <w:t>MINIMUM.</w:t>
      </w:r>
    </w:p>
    <w:p w14:paraId="58B11F61" w14:textId="77777777" w:rsidR="00600220" w:rsidRDefault="00600220" w:rsidP="00600220">
      <w:pPr>
        <w:pStyle w:val="ListParagraph"/>
        <w:numPr>
          <w:ilvl w:val="1"/>
          <w:numId w:val="153"/>
        </w:numPr>
        <w:tabs>
          <w:tab w:val="left" w:pos="1201"/>
        </w:tabs>
        <w:spacing w:before="1" w:line="253" w:lineRule="exact"/>
        <w:rPr>
          <w:rFonts w:ascii="Arial" w:eastAsia="Arial" w:hAnsi="Arial" w:cs="Arial"/>
        </w:rPr>
      </w:pPr>
      <w:r>
        <w:rPr>
          <w:rFonts w:ascii="Arial"/>
        </w:rPr>
        <w:t>SAFETY VEST IF EXPOSED TO VEHICULAR</w:t>
      </w:r>
      <w:r>
        <w:rPr>
          <w:rFonts w:ascii="Arial"/>
          <w:spacing w:val="-16"/>
        </w:rPr>
        <w:t xml:space="preserve"> </w:t>
      </w:r>
      <w:r>
        <w:rPr>
          <w:rFonts w:ascii="Arial"/>
        </w:rPr>
        <w:t>TRAFFIC.</w:t>
      </w:r>
    </w:p>
    <w:p w14:paraId="1E0DA209" w14:textId="77777777" w:rsidR="00600220" w:rsidRDefault="00600220" w:rsidP="00600220">
      <w:pPr>
        <w:pStyle w:val="ListParagraph"/>
        <w:numPr>
          <w:ilvl w:val="1"/>
          <w:numId w:val="153"/>
        </w:numPr>
        <w:tabs>
          <w:tab w:val="left" w:pos="1201"/>
        </w:tabs>
        <w:ind w:right="315"/>
        <w:rPr>
          <w:rFonts w:ascii="Arial" w:eastAsia="Arial" w:hAnsi="Arial" w:cs="Arial"/>
        </w:rPr>
      </w:pPr>
      <w:r>
        <w:rPr>
          <w:rFonts w:ascii="Arial"/>
        </w:rPr>
        <w:t>FOR SOME OPERATIONS, LEATHER GLOVES, FACES SHIELDS, EAR PLUGS, CHAPS.</w:t>
      </w:r>
    </w:p>
    <w:p w14:paraId="0C0DE5ED" w14:textId="77777777" w:rsidR="00600220" w:rsidRDefault="00600220" w:rsidP="00600220">
      <w:pPr>
        <w:rPr>
          <w:rFonts w:ascii="Arial" w:eastAsia="Arial" w:hAnsi="Arial" w:cs="Arial"/>
          <w:sz w:val="20"/>
          <w:szCs w:val="20"/>
        </w:rPr>
      </w:pPr>
    </w:p>
    <w:p w14:paraId="0C3A607C" w14:textId="77777777" w:rsidR="00600220" w:rsidRDefault="00600220" w:rsidP="00600220">
      <w:pPr>
        <w:rPr>
          <w:rFonts w:ascii="Arial" w:eastAsia="Arial" w:hAnsi="Arial" w:cs="Arial"/>
          <w:sz w:val="20"/>
          <w:szCs w:val="20"/>
        </w:rPr>
      </w:pPr>
    </w:p>
    <w:p w14:paraId="36942F0B" w14:textId="77777777" w:rsidR="00600220" w:rsidRDefault="00600220" w:rsidP="00600220">
      <w:pPr>
        <w:spacing w:before="11"/>
        <w:rPr>
          <w:rFonts w:ascii="Arial" w:eastAsia="Arial" w:hAnsi="Arial" w:cs="Arial"/>
          <w:sz w:val="23"/>
          <w:szCs w:val="23"/>
        </w:rPr>
      </w:pPr>
    </w:p>
    <w:p w14:paraId="6DDD8319" w14:textId="77777777" w:rsidR="00600220" w:rsidRDefault="00600220" w:rsidP="00600220">
      <w:pPr>
        <w:tabs>
          <w:tab w:val="left" w:pos="5152"/>
        </w:tabs>
        <w:spacing w:line="20" w:lineRule="exact"/>
        <w:ind w:left="112"/>
        <w:rPr>
          <w:rFonts w:ascii="Arial" w:eastAsia="Arial" w:hAnsi="Arial" w:cs="Arial"/>
          <w:sz w:val="2"/>
          <w:szCs w:val="2"/>
        </w:rPr>
      </w:pPr>
      <w:r>
        <w:rPr>
          <w:rFonts w:ascii="Arial"/>
          <w:noProof/>
          <w:sz w:val="2"/>
        </w:rPr>
        <mc:AlternateContent>
          <mc:Choice Requires="wpg">
            <w:drawing>
              <wp:inline distT="0" distB="0" distL="0" distR="0" wp14:anchorId="14DC0596" wp14:editId="57CF0EA0">
                <wp:extent cx="2297430" cy="10795"/>
                <wp:effectExtent l="0" t="0" r="13970" b="14605"/>
                <wp:docPr id="1064" name="Group 1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7430" cy="10795"/>
                          <a:chOff x="0" y="0"/>
                          <a:chExt cx="3618" cy="17"/>
                        </a:xfrm>
                      </wpg:grpSpPr>
                      <wpg:grpSp>
                        <wpg:cNvPr id="1065" name="Group 1138"/>
                        <wpg:cNvGrpSpPr>
                          <a:grpSpLocks/>
                        </wpg:cNvGrpSpPr>
                        <wpg:grpSpPr bwMode="auto">
                          <a:xfrm>
                            <a:off x="9" y="9"/>
                            <a:ext cx="3601" cy="2"/>
                            <a:chOff x="9" y="9"/>
                            <a:chExt cx="3601" cy="2"/>
                          </a:xfrm>
                        </wpg:grpSpPr>
                        <wps:wsp>
                          <wps:cNvPr id="1066" name="Freeform 1139"/>
                          <wps:cNvSpPr>
                            <a:spLocks/>
                          </wps:cNvSpPr>
                          <wps:spPr bwMode="auto">
                            <a:xfrm>
                              <a:off x="9" y="9"/>
                              <a:ext cx="3601" cy="2"/>
                            </a:xfrm>
                            <a:custGeom>
                              <a:avLst/>
                              <a:gdLst>
                                <a:gd name="T0" fmla="+- 0 9 9"/>
                                <a:gd name="T1" fmla="*/ T0 w 3601"/>
                                <a:gd name="T2" fmla="+- 0 3609 9"/>
                                <a:gd name="T3" fmla="*/ T2 w 3601"/>
                              </a:gdLst>
                              <a:ahLst/>
                              <a:cxnLst>
                                <a:cxn ang="0">
                                  <a:pos x="T1" y="0"/>
                                </a:cxn>
                                <a:cxn ang="0">
                                  <a:pos x="T3" y="0"/>
                                </a:cxn>
                              </a:cxnLst>
                              <a:rect l="0" t="0" r="r" b="b"/>
                              <a:pathLst>
                                <a:path w="3601">
                                  <a:moveTo>
                                    <a:pt x="0" y="0"/>
                                  </a:moveTo>
                                  <a:lnTo>
                                    <a:pt x="3600"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27B33A17" id="Group 1137" o:spid="_x0000_s1026" style="width:180.9pt;height:.85pt;mso-position-horizontal-relative:char;mso-position-vertical-relative:line" coordsize="361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">
                <v:group id="Group 1138" o:spid="_x0000_s1027" style="position:absolute;left:9;top:9;width:3601;height:2" coordorigin="9,9" coordsize="3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">
                  <v:shape id="Freeform 1139" o:spid="_x0000_s1028" style="position:absolute;left:9;top:9;width:3601;height:2;visibility:visible;mso-wrap-style:square;v-text-anchor:top" coordsize="3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" path="m,l3600,e" filled="f" strokeweight=".84pt">
                    <v:path arrowok="t" o:connecttype="custom" o:connectlocs="0,0;3600,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3D7106BD" wp14:editId="341C48BE">
                <wp:extent cx="2754630" cy="10795"/>
                <wp:effectExtent l="0" t="0" r="13970" b="14605"/>
                <wp:docPr id="1061" name="Group 1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54630" cy="10795"/>
                          <a:chOff x="0" y="0"/>
                          <a:chExt cx="4338" cy="17"/>
                        </a:xfrm>
                      </wpg:grpSpPr>
                      <wpg:grpSp>
                        <wpg:cNvPr id="1062" name="Group 1135"/>
                        <wpg:cNvGrpSpPr>
                          <a:grpSpLocks/>
                        </wpg:cNvGrpSpPr>
                        <wpg:grpSpPr bwMode="auto">
                          <a:xfrm>
                            <a:off x="9" y="9"/>
                            <a:ext cx="4321" cy="2"/>
                            <a:chOff x="9" y="9"/>
                            <a:chExt cx="4321" cy="2"/>
                          </a:xfrm>
                        </wpg:grpSpPr>
                        <wps:wsp>
                          <wps:cNvPr id="1063" name="Freeform 1136"/>
                          <wps:cNvSpPr>
                            <a:spLocks/>
                          </wps:cNvSpPr>
                          <wps:spPr bwMode="auto">
                            <a:xfrm>
                              <a:off x="9" y="9"/>
                              <a:ext cx="4321" cy="2"/>
                            </a:xfrm>
                            <a:custGeom>
                              <a:avLst/>
                              <a:gdLst>
                                <a:gd name="T0" fmla="+- 0 9 9"/>
                                <a:gd name="T1" fmla="*/ T0 w 4321"/>
                                <a:gd name="T2" fmla="+- 0 4330 9"/>
                                <a:gd name="T3" fmla="*/ T2 w 4321"/>
                              </a:gdLst>
                              <a:ahLst/>
                              <a:cxnLst>
                                <a:cxn ang="0">
                                  <a:pos x="T1" y="0"/>
                                </a:cxn>
                                <a:cxn ang="0">
                                  <a:pos x="T3" y="0"/>
                                </a:cxn>
                              </a:cxnLst>
                              <a:rect l="0" t="0" r="r" b="b"/>
                              <a:pathLst>
                                <a:path w="4321">
                                  <a:moveTo>
                                    <a:pt x="0" y="0"/>
                                  </a:moveTo>
                                  <a:lnTo>
                                    <a:pt x="4321"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38D32260" id="Group 1134" o:spid="_x0000_s1026" style="width:216.9pt;height:.85pt;mso-position-horizontal-relative:char;mso-position-vertical-relative:line" coordsize="433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">
                <v:group id="Group 1135" o:spid="_x0000_s1027" style="position:absolute;left:9;top:9;width:4321;height:2" coordorigin="9,9" coordsize="43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">
                  <v:shape id="Freeform 1136" o:spid="_x0000_s1028" style="position:absolute;left:9;top:9;width:4321;height:2;visibility:visible;mso-wrap-style:square;v-text-anchor:top" coordsize="43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" path="m,l4321,e" filled="f" strokeweight=".84pt">
                    <v:path arrowok="t" o:connecttype="custom" o:connectlocs="0,0;4321,0" o:connectangles="0,0"/>
                  </v:shape>
                </v:group>
                <w10:anchorlock/>
              </v:group>
            </w:pict>
          </mc:Fallback>
        </mc:AlternateContent>
      </w:r>
    </w:p>
    <w:p w14:paraId="65FB4892" w14:textId="77777777" w:rsidR="00600220" w:rsidRDefault="00600220" w:rsidP="00600220">
      <w:pPr>
        <w:pStyle w:val="BodyText"/>
        <w:tabs>
          <w:tab w:val="left" w:pos="5881"/>
        </w:tabs>
        <w:spacing w:before="1"/>
        <w:ind w:left="120" w:firstLine="0"/>
      </w:pPr>
      <w:r>
        <w:t>PRIME CONTRACTOR C.</w:t>
      </w:r>
      <w:r>
        <w:rPr>
          <w:spacing w:val="-10"/>
        </w:rPr>
        <w:t xml:space="preserve"> </w:t>
      </w:r>
      <w:r>
        <w:t>Q.</w:t>
      </w:r>
      <w:r>
        <w:rPr>
          <w:spacing w:val="-4"/>
        </w:rPr>
        <w:t xml:space="preserve"> </w:t>
      </w:r>
      <w:r>
        <w:t>C.</w:t>
      </w:r>
      <w:r>
        <w:tab/>
        <w:t>PRIME CONTRACTOR</w:t>
      </w:r>
      <w:r>
        <w:rPr>
          <w:spacing w:val="-10"/>
        </w:rPr>
        <w:t xml:space="preserve"> </w:t>
      </w:r>
      <w:r>
        <w:t>SUPT.</w:t>
      </w:r>
    </w:p>
    <w:p w14:paraId="741BF7DB" w14:textId="77777777" w:rsidR="00600220" w:rsidRDefault="00600220" w:rsidP="00600220">
      <w:pPr>
        <w:rPr>
          <w:rFonts w:ascii="Arial" w:eastAsia="Arial" w:hAnsi="Arial" w:cs="Arial"/>
          <w:sz w:val="20"/>
          <w:szCs w:val="20"/>
        </w:rPr>
      </w:pPr>
    </w:p>
    <w:p w14:paraId="70007F32" w14:textId="77777777" w:rsidR="00600220" w:rsidRDefault="00600220" w:rsidP="00600220">
      <w:pPr>
        <w:spacing w:before="1"/>
        <w:rPr>
          <w:rFonts w:ascii="Arial" w:eastAsia="Arial" w:hAnsi="Arial" w:cs="Arial"/>
        </w:rPr>
      </w:pPr>
    </w:p>
    <w:p w14:paraId="5E1C9E11" w14:textId="77777777" w:rsidR="00600220" w:rsidRDefault="00600220" w:rsidP="00600220">
      <w:pPr>
        <w:tabs>
          <w:tab w:val="left" w:pos="5152"/>
        </w:tabs>
        <w:spacing w:line="20" w:lineRule="exact"/>
        <w:ind w:left="112"/>
        <w:rPr>
          <w:rFonts w:ascii="Arial" w:eastAsia="Arial" w:hAnsi="Arial" w:cs="Arial"/>
          <w:sz w:val="2"/>
          <w:szCs w:val="2"/>
        </w:rPr>
      </w:pPr>
      <w:r>
        <w:rPr>
          <w:rFonts w:ascii="Arial"/>
          <w:noProof/>
          <w:sz w:val="2"/>
        </w:rPr>
        <mc:AlternateContent>
          <mc:Choice Requires="wpg">
            <w:drawing>
              <wp:inline distT="0" distB="0" distL="0" distR="0" wp14:anchorId="3C1F70D3" wp14:editId="1D38134A">
                <wp:extent cx="2297430" cy="10795"/>
                <wp:effectExtent l="0" t="0" r="13970" b="14605"/>
                <wp:docPr id="1058" name="Group 1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7430" cy="10795"/>
                          <a:chOff x="0" y="0"/>
                          <a:chExt cx="3618" cy="17"/>
                        </a:xfrm>
                      </wpg:grpSpPr>
                      <wpg:grpSp>
                        <wpg:cNvPr id="1059" name="Group 1132"/>
                        <wpg:cNvGrpSpPr>
                          <a:grpSpLocks/>
                        </wpg:cNvGrpSpPr>
                        <wpg:grpSpPr bwMode="auto">
                          <a:xfrm>
                            <a:off x="9" y="9"/>
                            <a:ext cx="3601" cy="2"/>
                            <a:chOff x="9" y="9"/>
                            <a:chExt cx="3601" cy="2"/>
                          </a:xfrm>
                        </wpg:grpSpPr>
                        <wps:wsp>
                          <wps:cNvPr id="1060" name="Freeform 1133"/>
                          <wps:cNvSpPr>
                            <a:spLocks/>
                          </wps:cNvSpPr>
                          <wps:spPr bwMode="auto">
                            <a:xfrm>
                              <a:off x="9" y="9"/>
                              <a:ext cx="3601" cy="2"/>
                            </a:xfrm>
                            <a:custGeom>
                              <a:avLst/>
                              <a:gdLst>
                                <a:gd name="T0" fmla="+- 0 9 9"/>
                                <a:gd name="T1" fmla="*/ T0 w 3601"/>
                                <a:gd name="T2" fmla="+- 0 3609 9"/>
                                <a:gd name="T3" fmla="*/ T2 w 3601"/>
                              </a:gdLst>
                              <a:ahLst/>
                              <a:cxnLst>
                                <a:cxn ang="0">
                                  <a:pos x="T1" y="0"/>
                                </a:cxn>
                                <a:cxn ang="0">
                                  <a:pos x="T3" y="0"/>
                                </a:cxn>
                              </a:cxnLst>
                              <a:rect l="0" t="0" r="r" b="b"/>
                              <a:pathLst>
                                <a:path w="3601">
                                  <a:moveTo>
                                    <a:pt x="0" y="0"/>
                                  </a:moveTo>
                                  <a:lnTo>
                                    <a:pt x="3600"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79EEDE71" id="Group 1131" o:spid="_x0000_s1026" style="width:180.9pt;height:.85pt;mso-position-horizontal-relative:char;mso-position-vertical-relative:line" coordsize="361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">
                <v:group id="Group 1132" o:spid="_x0000_s1027" style="position:absolute;left:9;top:9;width:3601;height:2" coordorigin="9,9" coordsize="3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">
                  <v:shape id="Freeform 1133" o:spid="_x0000_s1028" style="position:absolute;left:9;top:9;width:3601;height:2;visibility:visible;mso-wrap-style:square;v-text-anchor:top" coordsize="3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" path="m,l3600,e" filled="f" strokeweight=".84pt">
                    <v:path arrowok="t" o:connecttype="custom" o:connectlocs="0,0;3600,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0B48C00C" wp14:editId="00FC4EC0">
                <wp:extent cx="2754630" cy="10795"/>
                <wp:effectExtent l="0" t="0" r="13970" b="14605"/>
                <wp:docPr id="1055" name="Group 1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54630" cy="10795"/>
                          <a:chOff x="0" y="0"/>
                          <a:chExt cx="4338" cy="17"/>
                        </a:xfrm>
                      </wpg:grpSpPr>
                      <wpg:grpSp>
                        <wpg:cNvPr id="1056" name="Group 1129"/>
                        <wpg:cNvGrpSpPr>
                          <a:grpSpLocks/>
                        </wpg:cNvGrpSpPr>
                        <wpg:grpSpPr bwMode="auto">
                          <a:xfrm>
                            <a:off x="9" y="9"/>
                            <a:ext cx="4321" cy="2"/>
                            <a:chOff x="9" y="9"/>
                            <a:chExt cx="4321" cy="2"/>
                          </a:xfrm>
                        </wpg:grpSpPr>
                        <wps:wsp>
                          <wps:cNvPr id="1057" name="Freeform 1130"/>
                          <wps:cNvSpPr>
                            <a:spLocks/>
                          </wps:cNvSpPr>
                          <wps:spPr bwMode="auto">
                            <a:xfrm>
                              <a:off x="9" y="9"/>
                              <a:ext cx="4321" cy="2"/>
                            </a:xfrm>
                            <a:custGeom>
                              <a:avLst/>
                              <a:gdLst>
                                <a:gd name="T0" fmla="+- 0 9 9"/>
                                <a:gd name="T1" fmla="*/ T0 w 4321"/>
                                <a:gd name="T2" fmla="+- 0 4330 9"/>
                                <a:gd name="T3" fmla="*/ T2 w 4321"/>
                              </a:gdLst>
                              <a:ahLst/>
                              <a:cxnLst>
                                <a:cxn ang="0">
                                  <a:pos x="T1" y="0"/>
                                </a:cxn>
                                <a:cxn ang="0">
                                  <a:pos x="T3" y="0"/>
                                </a:cxn>
                              </a:cxnLst>
                              <a:rect l="0" t="0" r="r" b="b"/>
                              <a:pathLst>
                                <a:path w="4321">
                                  <a:moveTo>
                                    <a:pt x="0" y="0"/>
                                  </a:moveTo>
                                  <a:lnTo>
                                    <a:pt x="4321"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31E003A" id="Group 1128" o:spid="_x0000_s1026" style="width:216.9pt;height:.85pt;mso-position-horizontal-relative:char;mso-position-vertical-relative:line" coordsize="433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">
                <v:group id="Group 1129" o:spid="_x0000_s1027" style="position:absolute;left:9;top:9;width:4321;height:2" coordorigin="9,9" coordsize="43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">
                  <v:shape id="Freeform 1130" o:spid="_x0000_s1028" style="position:absolute;left:9;top:9;width:4321;height:2;visibility:visible;mso-wrap-style:square;v-text-anchor:top" coordsize="43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" path="m,l4321,e" filled="f" strokeweight=".84pt">
                    <v:path arrowok="t" o:connecttype="custom" o:connectlocs="0,0;4321,0" o:connectangles="0,0"/>
                  </v:shape>
                </v:group>
                <w10:anchorlock/>
              </v:group>
            </w:pict>
          </mc:Fallback>
        </mc:AlternateContent>
      </w:r>
    </w:p>
    <w:p w14:paraId="0AE8EA97" w14:textId="77777777" w:rsidR="00600220" w:rsidRDefault="00600220" w:rsidP="00600220">
      <w:pPr>
        <w:pStyle w:val="BodyText"/>
        <w:tabs>
          <w:tab w:val="left" w:pos="5881"/>
        </w:tabs>
        <w:spacing w:before="1"/>
        <w:ind w:left="120" w:firstLine="0"/>
        <w:sectPr w:rsidR="00600220">
          <w:pgSz w:w="12240" w:h="15840"/>
          <w:pgMar w:top="1380" w:right="1320" w:bottom="660" w:left="1320" w:header="0" w:footer="467" w:gutter="0"/>
          <w:cols w:space="720"/>
        </w:sectPr>
      </w:pPr>
      <w:r>
        <w:t>GOVERNMENT</w:t>
      </w:r>
      <w:r>
        <w:rPr>
          <w:spacing w:val="-9"/>
        </w:rPr>
        <w:t xml:space="preserve"> </w:t>
      </w:r>
      <w:r>
        <w:t>REPRESENTATIVE</w:t>
      </w:r>
      <w:r>
        <w:tab/>
        <w:t xml:space="preserve">WORK </w:t>
      </w:r>
      <w:r>
        <w:rPr>
          <w:spacing w:val="-3"/>
        </w:rPr>
        <w:t>CREW</w:t>
      </w:r>
      <w:r>
        <w:rPr>
          <w:spacing w:val="6"/>
        </w:rPr>
        <w:t xml:space="preserve"> </w:t>
      </w:r>
      <w:r>
        <w:t>LEADER</w:t>
      </w:r>
    </w:p>
    <w:p w14:paraId="247C525D" w14:textId="77777777" w:rsidR="00600220" w:rsidRPr="00330C25" w:rsidRDefault="00600220" w:rsidP="00600220">
      <w:pPr>
        <w:pStyle w:val="Heading1"/>
        <w:ind w:left="0"/>
        <w:jc w:val="center"/>
        <w:rPr>
          <w:b w:val="0"/>
          <w:sz w:val="28"/>
          <w:szCs w:val="28"/>
        </w:rPr>
      </w:pPr>
      <w:bookmarkStart w:id="5" w:name="_TOC_250015"/>
      <w:r w:rsidRPr="00330C25">
        <w:rPr>
          <w:b w:val="0"/>
          <w:sz w:val="28"/>
          <w:szCs w:val="28"/>
        </w:rPr>
        <w:lastRenderedPageBreak/>
        <w:t>Attachment 7</w:t>
      </w:r>
    </w:p>
    <w:p w14:paraId="50707368" w14:textId="77777777" w:rsidR="00600220" w:rsidRDefault="00600220" w:rsidP="00600220">
      <w:pPr>
        <w:pStyle w:val="Heading1"/>
        <w:ind w:left="0"/>
        <w:jc w:val="center"/>
        <w:rPr>
          <w:b w:val="0"/>
          <w:bCs w:val="0"/>
        </w:rPr>
      </w:pPr>
      <w:r>
        <w:t>HOT AND COLD STRESS</w:t>
      </w:r>
      <w:r>
        <w:rPr>
          <w:spacing w:val="-2"/>
        </w:rPr>
        <w:t xml:space="preserve"> </w:t>
      </w:r>
      <w:r>
        <w:t>MONITORING</w:t>
      </w:r>
      <w:bookmarkEnd w:id="5"/>
    </w:p>
    <w:p w14:paraId="05082A69" w14:textId="77777777" w:rsidR="00600220" w:rsidRDefault="00600220" w:rsidP="00600220">
      <w:pPr>
        <w:spacing w:before="321"/>
        <w:ind w:left="100" w:right="119"/>
        <w:jc w:val="both"/>
        <w:rPr>
          <w:rFonts w:ascii="Arial" w:eastAsia="Arial" w:hAnsi="Arial" w:cs="Arial"/>
          <w:sz w:val="24"/>
          <w:szCs w:val="24"/>
        </w:rPr>
      </w:pPr>
      <w:r>
        <w:rPr>
          <w:rFonts w:ascii="Arial"/>
          <w:sz w:val="24"/>
        </w:rPr>
        <w:t>When climatic conditions cause excessive hot or cold weather, or when there are indications or warnings of impending severe weather (heavy rains, floods, strong winds, tornadoes, etc.), the weather conditions will be closely monitored and appropriate precautions will be taken to protect</w:t>
      </w:r>
      <w:r>
        <w:rPr>
          <w:rFonts w:ascii="Arial"/>
          <w:spacing w:val="-21"/>
          <w:sz w:val="24"/>
        </w:rPr>
        <w:t xml:space="preserve"> </w:t>
      </w:r>
      <w:r>
        <w:rPr>
          <w:rFonts w:ascii="Arial"/>
          <w:sz w:val="24"/>
        </w:rPr>
        <w:t>personnel.</w:t>
      </w:r>
    </w:p>
    <w:p w14:paraId="254FB884" w14:textId="77777777" w:rsidR="00600220" w:rsidRDefault="00600220" w:rsidP="00600220">
      <w:pPr>
        <w:rPr>
          <w:rFonts w:ascii="Arial" w:eastAsia="Arial" w:hAnsi="Arial" w:cs="Arial"/>
          <w:sz w:val="24"/>
          <w:szCs w:val="24"/>
        </w:rPr>
      </w:pPr>
    </w:p>
    <w:p w14:paraId="7E666688" w14:textId="77777777" w:rsidR="00600220" w:rsidRDefault="00600220" w:rsidP="00600220">
      <w:pPr>
        <w:rPr>
          <w:rFonts w:ascii="Arial" w:eastAsia="Arial" w:hAnsi="Arial" w:cs="Arial"/>
          <w:sz w:val="24"/>
          <w:szCs w:val="24"/>
        </w:rPr>
      </w:pPr>
    </w:p>
    <w:p w14:paraId="397873A8" w14:textId="77777777" w:rsidR="00600220" w:rsidRDefault="00600220" w:rsidP="00600220">
      <w:pPr>
        <w:ind w:left="100"/>
        <w:jc w:val="both"/>
        <w:rPr>
          <w:rFonts w:ascii="Arial" w:eastAsia="Arial" w:hAnsi="Arial" w:cs="Arial"/>
          <w:sz w:val="24"/>
          <w:szCs w:val="24"/>
        </w:rPr>
      </w:pPr>
      <w:r>
        <w:rPr>
          <w:rFonts w:ascii="Arial"/>
          <w:b/>
          <w:sz w:val="24"/>
          <w:u w:val="thick" w:color="000000"/>
        </w:rPr>
        <w:t>HOT</w:t>
      </w:r>
      <w:r>
        <w:rPr>
          <w:rFonts w:ascii="Arial"/>
          <w:b/>
          <w:spacing w:val="-5"/>
          <w:sz w:val="24"/>
          <w:u w:val="thick" w:color="000000"/>
        </w:rPr>
        <w:t xml:space="preserve"> </w:t>
      </w:r>
      <w:r>
        <w:rPr>
          <w:rFonts w:ascii="Arial"/>
          <w:b/>
          <w:sz w:val="24"/>
          <w:u w:val="thick" w:color="000000"/>
        </w:rPr>
        <w:t>WEATHER</w:t>
      </w:r>
    </w:p>
    <w:p w14:paraId="5CF9BE6F" w14:textId="77777777" w:rsidR="00600220" w:rsidRDefault="00600220" w:rsidP="00600220">
      <w:pPr>
        <w:spacing w:before="10"/>
        <w:rPr>
          <w:rFonts w:ascii="Arial" w:eastAsia="Arial" w:hAnsi="Arial" w:cs="Arial"/>
          <w:b/>
          <w:bCs/>
          <w:sz w:val="17"/>
          <w:szCs w:val="17"/>
        </w:rPr>
      </w:pPr>
    </w:p>
    <w:p w14:paraId="740B9052" w14:textId="77777777" w:rsidR="00600220" w:rsidRDefault="00600220" w:rsidP="00600220">
      <w:pPr>
        <w:pStyle w:val="BodyText"/>
        <w:spacing w:before="72"/>
        <w:ind w:left="100" w:right="115" w:firstLine="0"/>
        <w:jc w:val="both"/>
      </w:pPr>
      <w:r>
        <w:t>In hot environments, iced drinking water will be made available to personnel. Workers will be encouraged to frequently drink small amounts, e.g., one cup every 15-20 minutes. In situations where heat stress may impact worker safety and health, work-rest regimens shall be established. For example, normal work breaks of 10 minutes per hour are doubled to 10 minutes each one-half</w:t>
      </w:r>
      <w:r>
        <w:rPr>
          <w:spacing w:val="-8"/>
        </w:rPr>
        <w:t xml:space="preserve"> </w:t>
      </w:r>
      <w:r>
        <w:t>hour.</w:t>
      </w:r>
    </w:p>
    <w:p w14:paraId="7AAC9E7C" w14:textId="77777777" w:rsidR="00600220" w:rsidRDefault="00600220" w:rsidP="00600220">
      <w:pPr>
        <w:rPr>
          <w:rFonts w:ascii="Arial" w:eastAsia="Arial" w:hAnsi="Arial" w:cs="Arial"/>
        </w:rPr>
      </w:pPr>
    </w:p>
    <w:p w14:paraId="4B48EF43" w14:textId="77777777" w:rsidR="00600220" w:rsidRDefault="00600220" w:rsidP="00600220">
      <w:pPr>
        <w:pStyle w:val="BodyText"/>
        <w:ind w:left="100" w:right="119" w:firstLine="0"/>
        <w:jc w:val="both"/>
        <w:rPr>
          <w:rFonts w:cs="Arial"/>
        </w:rPr>
      </w:pPr>
      <w:r>
        <w:t xml:space="preserve">Environmental monitoring of the Wet Bulb Globe Temperature Index shall be conducted and workloads and work/rest regimens established as specified in the American Conference of </w:t>
      </w:r>
      <w:r>
        <w:rPr>
          <w:rFonts w:cs="Arial"/>
        </w:rPr>
        <w:t>Governmental Industrial Hygienists (ACGIH) publication “Threshold Limit Values and Biological Exposure Indices</w:t>
      </w:r>
      <w:r>
        <w:rPr>
          <w:rFonts w:cs="Arial"/>
          <w:spacing w:val="-3"/>
        </w:rPr>
        <w:t xml:space="preserve"> </w:t>
      </w:r>
      <w:r>
        <w:rPr>
          <w:rFonts w:cs="Arial"/>
        </w:rPr>
        <w:t>“.</w:t>
      </w:r>
    </w:p>
    <w:p w14:paraId="480FACB0" w14:textId="77777777" w:rsidR="00600220" w:rsidRDefault="00600220" w:rsidP="00600220">
      <w:pPr>
        <w:spacing w:before="11"/>
        <w:rPr>
          <w:rFonts w:ascii="Arial" w:eastAsia="Arial" w:hAnsi="Arial" w:cs="Arial"/>
          <w:sz w:val="23"/>
          <w:szCs w:val="23"/>
        </w:rPr>
      </w:pPr>
    </w:p>
    <w:p w14:paraId="1C60C37E" w14:textId="77777777" w:rsidR="00600220" w:rsidRDefault="00600220" w:rsidP="00600220">
      <w:pPr>
        <w:ind w:left="100"/>
        <w:jc w:val="both"/>
        <w:rPr>
          <w:rFonts w:ascii="Arial" w:eastAsia="Arial" w:hAnsi="Arial" w:cs="Arial"/>
          <w:sz w:val="24"/>
          <w:szCs w:val="24"/>
        </w:rPr>
      </w:pPr>
      <w:r>
        <w:rPr>
          <w:rFonts w:ascii="Arial"/>
          <w:b/>
          <w:sz w:val="24"/>
          <w:u w:val="thick" w:color="000000"/>
        </w:rPr>
        <w:t>COLD</w:t>
      </w:r>
      <w:r>
        <w:rPr>
          <w:rFonts w:ascii="Arial"/>
          <w:b/>
          <w:spacing w:val="-5"/>
          <w:sz w:val="24"/>
          <w:u w:val="thick" w:color="000000"/>
        </w:rPr>
        <w:t xml:space="preserve"> </w:t>
      </w:r>
      <w:r>
        <w:rPr>
          <w:rFonts w:ascii="Arial"/>
          <w:b/>
          <w:sz w:val="24"/>
          <w:u w:val="thick" w:color="000000"/>
        </w:rPr>
        <w:t>WEATHER</w:t>
      </w:r>
    </w:p>
    <w:p w14:paraId="47386D4C" w14:textId="77777777" w:rsidR="00600220" w:rsidRDefault="00600220" w:rsidP="00600220">
      <w:pPr>
        <w:spacing w:before="9"/>
        <w:rPr>
          <w:rFonts w:ascii="Arial" w:eastAsia="Arial" w:hAnsi="Arial" w:cs="Arial"/>
          <w:b/>
          <w:bCs/>
          <w:sz w:val="15"/>
          <w:szCs w:val="15"/>
        </w:rPr>
      </w:pPr>
    </w:p>
    <w:p w14:paraId="5AC5E31C" w14:textId="77777777" w:rsidR="00600220" w:rsidRDefault="00600220" w:rsidP="00600220">
      <w:pPr>
        <w:pStyle w:val="ListParagraph"/>
        <w:numPr>
          <w:ilvl w:val="0"/>
          <w:numId w:val="152"/>
        </w:numPr>
        <w:tabs>
          <w:tab w:val="left" w:pos="432"/>
        </w:tabs>
        <w:spacing w:before="72"/>
        <w:ind w:right="118" w:hanging="360"/>
        <w:jc w:val="both"/>
        <w:rPr>
          <w:rFonts w:ascii="Arial" w:eastAsia="Arial" w:hAnsi="Arial" w:cs="Arial"/>
        </w:rPr>
      </w:pPr>
      <w:r>
        <w:rPr>
          <w:rFonts w:ascii="Arial"/>
        </w:rPr>
        <w:t>Employees working in air temperatures of -15 degrees F or less shall utilize the work / warm up regimen specified in Table</w:t>
      </w:r>
      <w:r>
        <w:rPr>
          <w:rFonts w:ascii="Arial"/>
          <w:spacing w:val="-10"/>
        </w:rPr>
        <w:t xml:space="preserve"> </w:t>
      </w:r>
      <w:r>
        <w:rPr>
          <w:rFonts w:ascii="Arial"/>
        </w:rPr>
        <w:t>6-2.</w:t>
      </w:r>
    </w:p>
    <w:p w14:paraId="74A69597" w14:textId="77777777" w:rsidR="00600220" w:rsidRDefault="00600220" w:rsidP="00600220">
      <w:pPr>
        <w:spacing w:before="10"/>
        <w:rPr>
          <w:rFonts w:ascii="Arial" w:eastAsia="Arial" w:hAnsi="Arial" w:cs="Arial"/>
          <w:sz w:val="21"/>
          <w:szCs w:val="21"/>
        </w:rPr>
      </w:pPr>
    </w:p>
    <w:p w14:paraId="35C5BBB1" w14:textId="77777777" w:rsidR="00600220" w:rsidRDefault="00600220" w:rsidP="00600220">
      <w:pPr>
        <w:pStyle w:val="ListParagraph"/>
        <w:numPr>
          <w:ilvl w:val="0"/>
          <w:numId w:val="152"/>
        </w:numPr>
        <w:tabs>
          <w:tab w:val="left" w:pos="461"/>
        </w:tabs>
        <w:ind w:right="118" w:hanging="360"/>
        <w:jc w:val="both"/>
        <w:rPr>
          <w:rFonts w:ascii="Arial" w:eastAsia="Arial" w:hAnsi="Arial" w:cs="Arial"/>
        </w:rPr>
      </w:pPr>
      <w:r>
        <w:rPr>
          <w:rFonts w:ascii="Arial"/>
        </w:rPr>
        <w:t>At air temperatures of 36 degrees or less, workers who become immersed in water or whose clothing becomes wet shall immediately be provided a change of clothing and treated for hypothermia.</w:t>
      </w:r>
    </w:p>
    <w:p w14:paraId="7DBE3643" w14:textId="77777777" w:rsidR="00600220" w:rsidRDefault="00600220" w:rsidP="00600220">
      <w:pPr>
        <w:rPr>
          <w:rFonts w:ascii="Arial" w:eastAsia="Arial" w:hAnsi="Arial" w:cs="Arial"/>
        </w:rPr>
      </w:pPr>
    </w:p>
    <w:p w14:paraId="053494B1" w14:textId="77777777" w:rsidR="00600220" w:rsidRDefault="00600220" w:rsidP="00600220">
      <w:pPr>
        <w:pStyle w:val="ListParagraph"/>
        <w:numPr>
          <w:ilvl w:val="0"/>
          <w:numId w:val="152"/>
        </w:numPr>
        <w:tabs>
          <w:tab w:val="left" w:pos="461"/>
        </w:tabs>
        <w:ind w:right="124" w:hanging="360"/>
        <w:jc w:val="both"/>
        <w:rPr>
          <w:rFonts w:ascii="Arial" w:eastAsia="Arial" w:hAnsi="Arial" w:cs="Arial"/>
        </w:rPr>
      </w:pPr>
      <w:r>
        <w:rPr>
          <w:rFonts w:ascii="Arial"/>
        </w:rPr>
        <w:t>When manual dexterity is not required workers shall be provided gloves at the following temperatures:</w:t>
      </w:r>
    </w:p>
    <w:p w14:paraId="4D38F097" w14:textId="77777777" w:rsidR="00600220" w:rsidRDefault="00600220" w:rsidP="00600220">
      <w:pPr>
        <w:pStyle w:val="ListParagraph"/>
        <w:numPr>
          <w:ilvl w:val="1"/>
          <w:numId w:val="152"/>
        </w:numPr>
        <w:tabs>
          <w:tab w:val="left" w:pos="821"/>
        </w:tabs>
        <w:spacing w:before="1" w:line="252" w:lineRule="exact"/>
        <w:rPr>
          <w:rFonts w:ascii="Arial" w:eastAsia="Arial" w:hAnsi="Arial" w:cs="Arial"/>
        </w:rPr>
      </w:pPr>
      <w:r>
        <w:rPr>
          <w:rFonts w:ascii="Arial"/>
        </w:rPr>
        <w:t>For sedentary work, 60</w:t>
      </w:r>
      <w:r>
        <w:rPr>
          <w:rFonts w:ascii="Arial"/>
          <w:spacing w:val="-5"/>
        </w:rPr>
        <w:t xml:space="preserve"> </w:t>
      </w:r>
      <w:r>
        <w:rPr>
          <w:rFonts w:ascii="Arial"/>
        </w:rPr>
        <w:t>F.</w:t>
      </w:r>
    </w:p>
    <w:p w14:paraId="1C72A3BB" w14:textId="77777777" w:rsidR="00600220" w:rsidRDefault="00600220" w:rsidP="00600220">
      <w:pPr>
        <w:pStyle w:val="ListParagraph"/>
        <w:numPr>
          <w:ilvl w:val="1"/>
          <w:numId w:val="152"/>
        </w:numPr>
        <w:tabs>
          <w:tab w:val="left" w:pos="821"/>
        </w:tabs>
        <w:spacing w:line="252" w:lineRule="exact"/>
        <w:rPr>
          <w:rFonts w:ascii="Arial" w:eastAsia="Arial" w:hAnsi="Arial" w:cs="Arial"/>
        </w:rPr>
      </w:pPr>
      <w:r>
        <w:rPr>
          <w:rFonts w:ascii="Arial"/>
        </w:rPr>
        <w:t>For light work, 40</w:t>
      </w:r>
      <w:r>
        <w:rPr>
          <w:rFonts w:ascii="Arial"/>
          <w:spacing w:val="-6"/>
        </w:rPr>
        <w:t xml:space="preserve"> </w:t>
      </w:r>
      <w:r>
        <w:rPr>
          <w:rFonts w:ascii="Arial"/>
        </w:rPr>
        <w:t>F.</w:t>
      </w:r>
    </w:p>
    <w:p w14:paraId="74FFEC5C" w14:textId="77777777" w:rsidR="00600220" w:rsidRDefault="00600220" w:rsidP="00600220">
      <w:pPr>
        <w:pStyle w:val="ListParagraph"/>
        <w:numPr>
          <w:ilvl w:val="1"/>
          <w:numId w:val="152"/>
        </w:numPr>
        <w:tabs>
          <w:tab w:val="left" w:pos="821"/>
        </w:tabs>
        <w:spacing w:before="1"/>
        <w:rPr>
          <w:rFonts w:ascii="Arial" w:eastAsia="Arial" w:hAnsi="Arial" w:cs="Arial"/>
        </w:rPr>
      </w:pPr>
      <w:r>
        <w:rPr>
          <w:rFonts w:ascii="Arial"/>
        </w:rPr>
        <w:t>For moderate and heavy work, 20</w:t>
      </w:r>
      <w:r>
        <w:rPr>
          <w:rFonts w:ascii="Arial"/>
          <w:spacing w:val="-5"/>
        </w:rPr>
        <w:t xml:space="preserve"> </w:t>
      </w:r>
      <w:r>
        <w:rPr>
          <w:rFonts w:ascii="Arial"/>
        </w:rPr>
        <w:t>F.</w:t>
      </w:r>
    </w:p>
    <w:p w14:paraId="191B84CD" w14:textId="77777777" w:rsidR="00600220" w:rsidRDefault="00600220" w:rsidP="00600220">
      <w:pPr>
        <w:spacing w:before="10"/>
        <w:rPr>
          <w:rFonts w:ascii="Arial" w:eastAsia="Arial" w:hAnsi="Arial" w:cs="Arial"/>
          <w:sz w:val="21"/>
          <w:szCs w:val="21"/>
        </w:rPr>
      </w:pPr>
    </w:p>
    <w:p w14:paraId="4FC27E38" w14:textId="77777777" w:rsidR="00600220" w:rsidRDefault="00600220" w:rsidP="00600220">
      <w:pPr>
        <w:pStyle w:val="ListParagraph"/>
        <w:numPr>
          <w:ilvl w:val="0"/>
          <w:numId w:val="152"/>
        </w:numPr>
        <w:tabs>
          <w:tab w:val="left" w:pos="461"/>
        </w:tabs>
        <w:ind w:right="120" w:hanging="360"/>
        <w:jc w:val="both"/>
        <w:rPr>
          <w:rFonts w:ascii="Arial" w:eastAsia="Arial" w:hAnsi="Arial" w:cs="Arial"/>
        </w:rPr>
      </w:pPr>
      <w:r>
        <w:rPr>
          <w:rFonts w:ascii="Arial"/>
        </w:rPr>
        <w:t>When detail work requiring manual dexterity is required to be performed with bare hands for more than 20 minutes in an environment below 50 degrees F, electric or fueled hand warmers will be</w:t>
      </w:r>
      <w:r>
        <w:rPr>
          <w:rFonts w:ascii="Arial"/>
          <w:spacing w:val="-8"/>
        </w:rPr>
        <w:t xml:space="preserve"> </w:t>
      </w:r>
      <w:r>
        <w:rPr>
          <w:rFonts w:ascii="Arial"/>
        </w:rPr>
        <w:t>provided.</w:t>
      </w:r>
    </w:p>
    <w:p w14:paraId="73710AB3" w14:textId="77777777" w:rsidR="00600220" w:rsidRDefault="00600220" w:rsidP="00600220">
      <w:pPr>
        <w:spacing w:before="1"/>
        <w:rPr>
          <w:rFonts w:ascii="Arial" w:eastAsia="Arial" w:hAnsi="Arial" w:cs="Arial"/>
        </w:rPr>
      </w:pPr>
    </w:p>
    <w:p w14:paraId="52B4657E" w14:textId="77777777" w:rsidR="00600220" w:rsidRDefault="00600220" w:rsidP="00600220">
      <w:pPr>
        <w:pStyle w:val="ListParagraph"/>
        <w:numPr>
          <w:ilvl w:val="0"/>
          <w:numId w:val="152"/>
        </w:numPr>
        <w:tabs>
          <w:tab w:val="left" w:pos="461"/>
        </w:tabs>
        <w:ind w:right="335" w:hanging="360"/>
        <w:rPr>
          <w:rFonts w:ascii="Arial" w:eastAsia="Arial" w:hAnsi="Arial" w:cs="Arial"/>
        </w:rPr>
      </w:pPr>
      <w:r>
        <w:rPr>
          <w:rFonts w:ascii="Arial"/>
        </w:rPr>
        <w:t>Metal handles of tools and equipment controls will have thermal insulation at temperatures below 20</w:t>
      </w:r>
      <w:r>
        <w:rPr>
          <w:rFonts w:ascii="Arial"/>
          <w:spacing w:val="-2"/>
        </w:rPr>
        <w:t xml:space="preserve"> </w:t>
      </w:r>
      <w:r>
        <w:rPr>
          <w:rFonts w:ascii="Arial"/>
        </w:rPr>
        <w:t>F.</w:t>
      </w:r>
    </w:p>
    <w:p w14:paraId="6DA68556" w14:textId="77777777" w:rsidR="00600220" w:rsidRDefault="00600220" w:rsidP="00600220">
      <w:pPr>
        <w:spacing w:before="8"/>
        <w:rPr>
          <w:rFonts w:ascii="Arial" w:eastAsia="Arial" w:hAnsi="Arial" w:cs="Arial"/>
          <w:sz w:val="21"/>
          <w:szCs w:val="21"/>
        </w:rPr>
      </w:pPr>
    </w:p>
    <w:p w14:paraId="28562A08" w14:textId="77777777" w:rsidR="00600220" w:rsidRDefault="00600220" w:rsidP="00600220">
      <w:pPr>
        <w:pStyle w:val="Heading7"/>
        <w:rPr>
          <w:rFonts w:cs="Arial"/>
          <w:b w:val="0"/>
          <w:bCs w:val="0"/>
        </w:rPr>
      </w:pPr>
      <w:r>
        <w:t>COLD WEATHER CLOTHING</w:t>
      </w:r>
      <w:r>
        <w:rPr>
          <w:spacing w:val="-6"/>
        </w:rPr>
        <w:t xml:space="preserve"> </w:t>
      </w:r>
      <w:r>
        <w:t>REQUIREMENTS</w:t>
      </w:r>
      <w:r>
        <w:rPr>
          <w:b w:val="0"/>
        </w:rPr>
        <w:t>:</w:t>
      </w:r>
    </w:p>
    <w:p w14:paraId="0C973D11" w14:textId="77777777" w:rsidR="00600220" w:rsidRDefault="00600220" w:rsidP="00600220">
      <w:pPr>
        <w:spacing w:before="2"/>
        <w:rPr>
          <w:rFonts w:ascii="Arial" w:eastAsia="Arial" w:hAnsi="Arial" w:cs="Arial"/>
          <w:sz w:val="24"/>
          <w:szCs w:val="24"/>
        </w:rPr>
      </w:pPr>
    </w:p>
    <w:p w14:paraId="210E6595" w14:textId="77777777" w:rsidR="00600220" w:rsidRDefault="00600220" w:rsidP="00600220">
      <w:pPr>
        <w:pStyle w:val="ListParagraph"/>
        <w:numPr>
          <w:ilvl w:val="0"/>
          <w:numId w:val="151"/>
        </w:numPr>
        <w:tabs>
          <w:tab w:val="left" w:pos="821"/>
        </w:tabs>
        <w:ind w:right="306"/>
        <w:rPr>
          <w:rFonts w:ascii="Arial" w:eastAsia="Arial" w:hAnsi="Arial" w:cs="Arial"/>
        </w:rPr>
      </w:pPr>
      <w:r>
        <w:rPr>
          <w:rFonts w:ascii="Arial"/>
        </w:rPr>
        <w:t>If wind chill is a factor at a work location, the cooling effect of the wind shall be reduced by shielding the work area or providing employees an outer windbreak layer</w:t>
      </w:r>
      <w:r>
        <w:rPr>
          <w:rFonts w:ascii="Arial"/>
          <w:spacing w:val="-22"/>
        </w:rPr>
        <w:t xml:space="preserve"> </w:t>
      </w:r>
      <w:r>
        <w:rPr>
          <w:rFonts w:ascii="Arial"/>
        </w:rPr>
        <w:t>garment.</w:t>
      </w:r>
    </w:p>
    <w:p w14:paraId="405BC5A4" w14:textId="77777777" w:rsidR="00600220" w:rsidRDefault="00600220" w:rsidP="00600220">
      <w:pPr>
        <w:rPr>
          <w:rFonts w:ascii="Arial" w:eastAsia="Arial" w:hAnsi="Arial" w:cs="Arial"/>
        </w:rPr>
        <w:sectPr w:rsidR="00600220">
          <w:pgSz w:w="12240" w:h="15840"/>
          <w:pgMar w:top="1400" w:right="1320" w:bottom="660" w:left="1340" w:header="0" w:footer="467" w:gutter="0"/>
          <w:cols w:space="720"/>
        </w:sectPr>
      </w:pPr>
    </w:p>
    <w:p w14:paraId="1BBA0D7B" w14:textId="77777777" w:rsidR="00600220" w:rsidRDefault="00600220" w:rsidP="00600220">
      <w:pPr>
        <w:pStyle w:val="ListParagraph"/>
        <w:numPr>
          <w:ilvl w:val="0"/>
          <w:numId w:val="151"/>
        </w:numPr>
        <w:tabs>
          <w:tab w:val="left" w:pos="821"/>
        </w:tabs>
        <w:spacing w:before="57"/>
        <w:ind w:right="629"/>
        <w:rPr>
          <w:rFonts w:ascii="Arial" w:eastAsia="Arial" w:hAnsi="Arial" w:cs="Arial"/>
        </w:rPr>
      </w:pPr>
      <w:r>
        <w:rPr>
          <w:rFonts w:ascii="Arial"/>
        </w:rPr>
        <w:lastRenderedPageBreak/>
        <w:t>Extremities, ears, toes, and nose shall be protected from extreme cold by</w:t>
      </w:r>
      <w:r>
        <w:rPr>
          <w:rFonts w:ascii="Arial"/>
          <w:spacing w:val="-25"/>
        </w:rPr>
        <w:t xml:space="preserve"> </w:t>
      </w:r>
      <w:r>
        <w:rPr>
          <w:rFonts w:ascii="Arial"/>
        </w:rPr>
        <w:t>protective clothing.</w:t>
      </w:r>
    </w:p>
    <w:p w14:paraId="4BA3E68C" w14:textId="77777777" w:rsidR="00600220" w:rsidRDefault="00600220" w:rsidP="00600220">
      <w:pPr>
        <w:rPr>
          <w:rFonts w:ascii="Arial" w:eastAsia="Arial" w:hAnsi="Arial" w:cs="Arial"/>
        </w:rPr>
      </w:pPr>
    </w:p>
    <w:p w14:paraId="69D071E8" w14:textId="77777777" w:rsidR="00600220" w:rsidRDefault="00600220" w:rsidP="00600220">
      <w:pPr>
        <w:pStyle w:val="ListParagraph"/>
        <w:numPr>
          <w:ilvl w:val="0"/>
          <w:numId w:val="151"/>
        </w:numPr>
        <w:tabs>
          <w:tab w:val="left" w:pos="821"/>
        </w:tabs>
        <w:ind w:right="545"/>
        <w:rPr>
          <w:rFonts w:ascii="Arial" w:eastAsia="Arial" w:hAnsi="Arial" w:cs="Arial"/>
        </w:rPr>
      </w:pPr>
      <w:r>
        <w:rPr>
          <w:rFonts w:ascii="Arial"/>
        </w:rPr>
        <w:t>Employees performing light work and whose clothing may become wet shall wear</w:t>
      </w:r>
      <w:r>
        <w:rPr>
          <w:rFonts w:ascii="Arial"/>
          <w:spacing w:val="-25"/>
        </w:rPr>
        <w:t xml:space="preserve"> </w:t>
      </w:r>
      <w:r>
        <w:rPr>
          <w:rFonts w:ascii="Arial"/>
        </w:rPr>
        <w:t>an outer layer of clothing which is impermeable to</w:t>
      </w:r>
      <w:r>
        <w:rPr>
          <w:rFonts w:ascii="Arial"/>
          <w:spacing w:val="-11"/>
        </w:rPr>
        <w:t xml:space="preserve"> </w:t>
      </w:r>
      <w:r>
        <w:rPr>
          <w:rFonts w:ascii="Arial"/>
        </w:rPr>
        <w:t>water.</w:t>
      </w:r>
    </w:p>
    <w:p w14:paraId="7CAEC471" w14:textId="77777777" w:rsidR="00600220" w:rsidRDefault="00600220" w:rsidP="00600220">
      <w:pPr>
        <w:spacing w:before="10"/>
        <w:rPr>
          <w:rFonts w:ascii="Arial" w:eastAsia="Arial" w:hAnsi="Arial" w:cs="Arial"/>
          <w:sz w:val="21"/>
          <w:szCs w:val="21"/>
        </w:rPr>
      </w:pPr>
    </w:p>
    <w:p w14:paraId="57B32A38" w14:textId="77777777" w:rsidR="00600220" w:rsidRDefault="00600220" w:rsidP="00600220">
      <w:pPr>
        <w:pStyle w:val="ListParagraph"/>
        <w:numPr>
          <w:ilvl w:val="0"/>
          <w:numId w:val="151"/>
        </w:numPr>
        <w:tabs>
          <w:tab w:val="left" w:pos="821"/>
        </w:tabs>
        <w:ind w:right="122"/>
        <w:rPr>
          <w:rFonts w:ascii="Arial" w:eastAsia="Arial" w:hAnsi="Arial" w:cs="Arial"/>
        </w:rPr>
      </w:pPr>
      <w:r>
        <w:rPr>
          <w:rFonts w:ascii="Arial"/>
        </w:rPr>
        <w:t>Employees performing moderate to heavy work and whose clothing may become wet shall wear an outer layer of clothing which is water</w:t>
      </w:r>
      <w:r>
        <w:rPr>
          <w:rFonts w:ascii="Arial"/>
          <w:spacing w:val="-16"/>
        </w:rPr>
        <w:t xml:space="preserve"> </w:t>
      </w:r>
      <w:r>
        <w:rPr>
          <w:rFonts w:ascii="Arial"/>
        </w:rPr>
        <w:t>repellent.</w:t>
      </w:r>
    </w:p>
    <w:p w14:paraId="0F679A43" w14:textId="77777777" w:rsidR="00600220" w:rsidRDefault="00600220" w:rsidP="00600220">
      <w:pPr>
        <w:rPr>
          <w:rFonts w:ascii="Arial" w:eastAsia="Arial" w:hAnsi="Arial" w:cs="Arial"/>
        </w:rPr>
      </w:pPr>
    </w:p>
    <w:p w14:paraId="1495AFBE" w14:textId="77777777" w:rsidR="00600220" w:rsidRDefault="00600220" w:rsidP="00600220">
      <w:pPr>
        <w:pStyle w:val="ListParagraph"/>
        <w:numPr>
          <w:ilvl w:val="0"/>
          <w:numId w:val="151"/>
        </w:numPr>
        <w:tabs>
          <w:tab w:val="left" w:pos="821"/>
        </w:tabs>
        <w:rPr>
          <w:rFonts w:ascii="Arial" w:eastAsia="Arial" w:hAnsi="Arial" w:cs="Arial"/>
        </w:rPr>
      </w:pPr>
      <w:r>
        <w:rPr>
          <w:rFonts w:ascii="Arial"/>
        </w:rPr>
        <w:t>Outer garments must provide for ventilation to prevent wetting of inner clothing by</w:t>
      </w:r>
      <w:r>
        <w:rPr>
          <w:rFonts w:ascii="Arial"/>
          <w:spacing w:val="-30"/>
        </w:rPr>
        <w:t xml:space="preserve"> </w:t>
      </w:r>
      <w:r>
        <w:rPr>
          <w:rFonts w:ascii="Arial"/>
        </w:rPr>
        <w:t>sweat.</w:t>
      </w:r>
    </w:p>
    <w:p w14:paraId="4D83D6BA" w14:textId="77777777" w:rsidR="00600220" w:rsidRDefault="00600220" w:rsidP="00600220">
      <w:pPr>
        <w:spacing w:before="10"/>
        <w:rPr>
          <w:rFonts w:ascii="Arial" w:eastAsia="Arial" w:hAnsi="Arial" w:cs="Arial"/>
          <w:sz w:val="21"/>
          <w:szCs w:val="21"/>
        </w:rPr>
      </w:pPr>
    </w:p>
    <w:p w14:paraId="55D17B14" w14:textId="77777777" w:rsidR="00600220" w:rsidRDefault="00600220" w:rsidP="00600220">
      <w:pPr>
        <w:pStyle w:val="ListParagraph"/>
        <w:numPr>
          <w:ilvl w:val="0"/>
          <w:numId w:val="151"/>
        </w:numPr>
        <w:tabs>
          <w:tab w:val="left" w:pos="821"/>
        </w:tabs>
        <w:ind w:right="724"/>
        <w:rPr>
          <w:rFonts w:ascii="Arial" w:eastAsia="Arial" w:hAnsi="Arial" w:cs="Arial"/>
        </w:rPr>
      </w:pPr>
      <w:r>
        <w:rPr>
          <w:rFonts w:ascii="Arial"/>
        </w:rPr>
        <w:t>If clothing is wet, the employee shall change into dry clothes before entering a</w:t>
      </w:r>
      <w:r>
        <w:rPr>
          <w:rFonts w:ascii="Arial"/>
          <w:spacing w:val="-22"/>
        </w:rPr>
        <w:t xml:space="preserve"> </w:t>
      </w:r>
      <w:r>
        <w:rPr>
          <w:rFonts w:ascii="Arial"/>
        </w:rPr>
        <w:t>cold environment.</w:t>
      </w:r>
    </w:p>
    <w:p w14:paraId="606BA27A" w14:textId="77777777" w:rsidR="00600220" w:rsidRDefault="00600220" w:rsidP="00600220">
      <w:pPr>
        <w:spacing w:before="1"/>
        <w:rPr>
          <w:rFonts w:ascii="Arial" w:eastAsia="Arial" w:hAnsi="Arial" w:cs="Arial"/>
        </w:rPr>
      </w:pPr>
    </w:p>
    <w:p w14:paraId="1C4517F6" w14:textId="77777777" w:rsidR="00600220" w:rsidRDefault="00600220" w:rsidP="00600220">
      <w:pPr>
        <w:pStyle w:val="ListParagraph"/>
        <w:numPr>
          <w:ilvl w:val="0"/>
          <w:numId w:val="151"/>
        </w:numPr>
        <w:tabs>
          <w:tab w:val="left" w:pos="821"/>
        </w:tabs>
        <w:ind w:right="114"/>
        <w:jc w:val="both"/>
        <w:rPr>
          <w:rFonts w:ascii="Arial" w:eastAsia="Arial" w:hAnsi="Arial" w:cs="Arial"/>
        </w:rPr>
      </w:pPr>
      <w:r>
        <w:rPr>
          <w:rFonts w:ascii="Arial"/>
        </w:rPr>
        <w:t>Due to the added danger of cold injury due to evaporative cooling, workers handling evaporative liquids (such as gasoline, alcohol, or cleaning fluids) at air temperatures below 40 F shall take precautions to avoid soaking of clothing or contact with</w:t>
      </w:r>
      <w:r>
        <w:rPr>
          <w:rFonts w:ascii="Arial"/>
          <w:spacing w:val="-30"/>
        </w:rPr>
        <w:t xml:space="preserve"> </w:t>
      </w:r>
      <w:r>
        <w:rPr>
          <w:rFonts w:ascii="Arial"/>
        </w:rPr>
        <w:t>skin.</w:t>
      </w:r>
    </w:p>
    <w:p w14:paraId="21B4F297" w14:textId="77777777" w:rsidR="00600220" w:rsidRDefault="00600220" w:rsidP="00600220">
      <w:pPr>
        <w:spacing w:before="10"/>
        <w:rPr>
          <w:rFonts w:ascii="Arial" w:eastAsia="Arial" w:hAnsi="Arial" w:cs="Arial"/>
          <w:sz w:val="21"/>
          <w:szCs w:val="21"/>
        </w:rPr>
      </w:pPr>
    </w:p>
    <w:p w14:paraId="35CB4381" w14:textId="77777777" w:rsidR="00600220" w:rsidRDefault="00600220" w:rsidP="00600220">
      <w:pPr>
        <w:pStyle w:val="ListParagraph"/>
        <w:numPr>
          <w:ilvl w:val="0"/>
          <w:numId w:val="151"/>
        </w:numPr>
        <w:tabs>
          <w:tab w:val="left" w:pos="821"/>
        </w:tabs>
        <w:ind w:right="120"/>
        <w:rPr>
          <w:rFonts w:ascii="Arial" w:eastAsia="Arial" w:hAnsi="Arial" w:cs="Arial"/>
        </w:rPr>
      </w:pPr>
      <w:r>
        <w:rPr>
          <w:rFonts w:ascii="Arial"/>
        </w:rPr>
        <w:t>Eyewear providing protection against ultraviolet light, glare, and blowing ice crystals shall be provided to employees in snow and / or ice covered</w:t>
      </w:r>
      <w:r>
        <w:rPr>
          <w:rFonts w:ascii="Arial"/>
          <w:spacing w:val="-15"/>
        </w:rPr>
        <w:t xml:space="preserve"> </w:t>
      </w:r>
      <w:r>
        <w:rPr>
          <w:rFonts w:ascii="Arial"/>
        </w:rPr>
        <w:t>terrain.</w:t>
      </w:r>
    </w:p>
    <w:p w14:paraId="51E96BA0" w14:textId="77777777" w:rsidR="00600220" w:rsidRDefault="00600220" w:rsidP="00600220">
      <w:pPr>
        <w:spacing w:before="10"/>
        <w:rPr>
          <w:rFonts w:ascii="Arial" w:eastAsia="Arial" w:hAnsi="Arial" w:cs="Arial"/>
          <w:sz w:val="21"/>
          <w:szCs w:val="21"/>
        </w:rPr>
      </w:pPr>
    </w:p>
    <w:p w14:paraId="02D2C912" w14:textId="77777777" w:rsidR="00600220" w:rsidRDefault="00600220" w:rsidP="00600220">
      <w:pPr>
        <w:pStyle w:val="Heading7"/>
        <w:rPr>
          <w:b w:val="0"/>
          <w:bCs w:val="0"/>
        </w:rPr>
      </w:pPr>
      <w:r>
        <w:rPr>
          <w:u w:val="thick" w:color="000000"/>
        </w:rPr>
        <w:t>ENVIRONMENTAL</w:t>
      </w:r>
      <w:r>
        <w:rPr>
          <w:spacing w:val="-7"/>
          <w:u w:val="thick" w:color="000000"/>
        </w:rPr>
        <w:t xml:space="preserve"> </w:t>
      </w:r>
      <w:r>
        <w:rPr>
          <w:u w:val="thick" w:color="000000"/>
        </w:rPr>
        <w:t>MONITORING</w:t>
      </w:r>
    </w:p>
    <w:p w14:paraId="6B787940" w14:textId="77777777" w:rsidR="00600220" w:rsidRDefault="00600220" w:rsidP="00600220">
      <w:pPr>
        <w:spacing w:before="9"/>
        <w:rPr>
          <w:rFonts w:ascii="Arial" w:eastAsia="Arial" w:hAnsi="Arial" w:cs="Arial"/>
          <w:b/>
          <w:bCs/>
          <w:sz w:val="15"/>
          <w:szCs w:val="15"/>
        </w:rPr>
      </w:pPr>
    </w:p>
    <w:p w14:paraId="07D0718F" w14:textId="77777777" w:rsidR="00600220" w:rsidRDefault="00600220" w:rsidP="00600220">
      <w:pPr>
        <w:pStyle w:val="ListParagraph"/>
        <w:numPr>
          <w:ilvl w:val="0"/>
          <w:numId w:val="150"/>
        </w:numPr>
        <w:tabs>
          <w:tab w:val="left" w:pos="821"/>
        </w:tabs>
        <w:spacing w:before="72"/>
        <w:ind w:right="294"/>
        <w:rPr>
          <w:rFonts w:ascii="Arial" w:eastAsia="Arial" w:hAnsi="Arial" w:cs="Arial"/>
        </w:rPr>
      </w:pPr>
      <w:r>
        <w:rPr>
          <w:rFonts w:ascii="Arial"/>
        </w:rPr>
        <w:t>At air temperatures of 45 degrees F and falling, the temperature will be monitored each 2 hours.</w:t>
      </w:r>
    </w:p>
    <w:p w14:paraId="62A13551" w14:textId="77777777" w:rsidR="00600220" w:rsidRDefault="00600220" w:rsidP="00600220">
      <w:pPr>
        <w:rPr>
          <w:rFonts w:ascii="Arial" w:eastAsia="Arial" w:hAnsi="Arial" w:cs="Arial"/>
        </w:rPr>
      </w:pPr>
    </w:p>
    <w:p w14:paraId="5D87515F" w14:textId="77777777" w:rsidR="00600220" w:rsidRDefault="00600220" w:rsidP="00600220">
      <w:pPr>
        <w:pStyle w:val="ListParagraph"/>
        <w:numPr>
          <w:ilvl w:val="0"/>
          <w:numId w:val="150"/>
        </w:numPr>
        <w:tabs>
          <w:tab w:val="left" w:pos="821"/>
        </w:tabs>
        <w:ind w:right="478"/>
        <w:rPr>
          <w:rFonts w:ascii="Arial" w:eastAsia="Arial" w:hAnsi="Arial" w:cs="Arial"/>
        </w:rPr>
      </w:pPr>
      <w:r>
        <w:rPr>
          <w:rFonts w:ascii="Arial"/>
        </w:rPr>
        <w:t>When air temperature falls below 30 degrees F, the dry bulb temperature shall be measured at least every 4 hours. In indoor workplaces the wind speed should be measured at least every 4 hours when the rate of air movement exceeds 5 mph: in outdoor work situations the wind speed should be measured and together with the air temperature.  Determine the wind chill per Table 6-3 to take appropriate</w:t>
      </w:r>
      <w:r>
        <w:rPr>
          <w:rFonts w:ascii="Arial"/>
          <w:spacing w:val="-28"/>
        </w:rPr>
        <w:t xml:space="preserve"> </w:t>
      </w:r>
      <w:r>
        <w:rPr>
          <w:rFonts w:ascii="Arial"/>
        </w:rPr>
        <w:t>action.</w:t>
      </w:r>
    </w:p>
    <w:p w14:paraId="2B498766" w14:textId="77777777" w:rsidR="00600220" w:rsidRDefault="00600220" w:rsidP="00600220">
      <w:pPr>
        <w:rPr>
          <w:rFonts w:ascii="Arial" w:eastAsia="Arial" w:hAnsi="Arial" w:cs="Arial"/>
        </w:rPr>
      </w:pPr>
    </w:p>
    <w:p w14:paraId="3EDC1E62" w14:textId="77777777" w:rsidR="00600220" w:rsidRDefault="00600220" w:rsidP="00600220">
      <w:pPr>
        <w:pStyle w:val="ListParagraph"/>
        <w:numPr>
          <w:ilvl w:val="0"/>
          <w:numId w:val="150"/>
        </w:numPr>
        <w:tabs>
          <w:tab w:val="left" w:pos="821"/>
        </w:tabs>
        <w:ind w:right="260"/>
        <w:rPr>
          <w:rFonts w:ascii="Arial" w:eastAsia="Arial" w:hAnsi="Arial" w:cs="Arial"/>
        </w:rPr>
      </w:pPr>
      <w:r>
        <w:rPr>
          <w:rFonts w:ascii="Arial"/>
        </w:rPr>
        <w:t>Personnel will be excluded from work in cold (30 F or below) if they are suffering from diseases or taking medication which interferes with normal body temperature</w:t>
      </w:r>
      <w:r>
        <w:rPr>
          <w:rFonts w:ascii="Arial"/>
          <w:spacing w:val="-23"/>
        </w:rPr>
        <w:t xml:space="preserve"> </w:t>
      </w:r>
      <w:r>
        <w:rPr>
          <w:rFonts w:ascii="Arial"/>
        </w:rPr>
        <w:t>regulation or reduces tolerance to work in cold</w:t>
      </w:r>
      <w:r>
        <w:rPr>
          <w:rFonts w:ascii="Arial"/>
          <w:spacing w:val="-14"/>
        </w:rPr>
        <w:t xml:space="preserve"> </w:t>
      </w:r>
      <w:r>
        <w:rPr>
          <w:rFonts w:ascii="Arial"/>
        </w:rPr>
        <w:t>environments.</w:t>
      </w:r>
    </w:p>
    <w:p w14:paraId="1D8676A3" w14:textId="77777777" w:rsidR="00600220" w:rsidRDefault="00600220" w:rsidP="00600220">
      <w:pPr>
        <w:pStyle w:val="Heading1"/>
        <w:spacing w:before="168"/>
        <w:ind w:left="3239" w:right="134"/>
        <w:rPr>
          <w:b w:val="0"/>
          <w:bCs w:val="0"/>
        </w:rPr>
      </w:pPr>
    </w:p>
    <w:p w14:paraId="4A82074F" w14:textId="77777777" w:rsidR="00600220" w:rsidRDefault="00600220" w:rsidP="00600220">
      <w:pPr>
        <w:sectPr w:rsidR="00600220">
          <w:pgSz w:w="12240" w:h="15840"/>
          <w:pgMar w:top="1500" w:right="1340" w:bottom="660" w:left="1720" w:header="0" w:footer="467" w:gutter="0"/>
          <w:cols w:space="720"/>
        </w:sectPr>
      </w:pPr>
    </w:p>
    <w:p w14:paraId="795F2F19" w14:textId="77777777" w:rsidR="00600220" w:rsidRDefault="00600220" w:rsidP="00600220">
      <w:pPr>
        <w:spacing w:before="9"/>
        <w:rPr>
          <w:rFonts w:ascii="Arial" w:eastAsia="Arial" w:hAnsi="Arial" w:cs="Arial"/>
          <w:b/>
          <w:bCs/>
          <w:sz w:val="10"/>
          <w:szCs w:val="10"/>
        </w:rPr>
      </w:pPr>
    </w:p>
    <w:p w14:paraId="539EC446" w14:textId="77777777" w:rsidR="00600220" w:rsidRDefault="00600220" w:rsidP="00600220">
      <w:pPr>
        <w:pStyle w:val="Heading6"/>
        <w:spacing w:before="65"/>
        <w:ind w:left="3859" w:right="3955"/>
        <w:jc w:val="center"/>
      </w:pPr>
      <w:r>
        <w:t>Attachment</w:t>
      </w:r>
      <w:r>
        <w:rPr>
          <w:spacing w:val="-4"/>
        </w:rPr>
        <w:t xml:space="preserve"> </w:t>
      </w:r>
      <w:r>
        <w:t>8</w:t>
      </w:r>
    </w:p>
    <w:p w14:paraId="0CDC8461" w14:textId="77777777" w:rsidR="00600220" w:rsidRDefault="00600220" w:rsidP="00600220">
      <w:pPr>
        <w:spacing w:before="2"/>
        <w:rPr>
          <w:rFonts w:ascii="Arial" w:eastAsia="Arial" w:hAnsi="Arial" w:cs="Arial"/>
          <w:sz w:val="28"/>
          <w:szCs w:val="28"/>
        </w:rPr>
      </w:pPr>
    </w:p>
    <w:p w14:paraId="02CF33A4" w14:textId="77777777" w:rsidR="00600220" w:rsidRDefault="00600220" w:rsidP="00600220">
      <w:pPr>
        <w:ind w:left="958"/>
        <w:rPr>
          <w:rFonts w:ascii="Arial" w:eastAsia="Arial" w:hAnsi="Arial" w:cs="Arial"/>
          <w:sz w:val="40"/>
          <w:szCs w:val="40"/>
        </w:rPr>
      </w:pPr>
      <w:bookmarkStart w:id="6" w:name="_TOC_250014"/>
      <w:r>
        <w:rPr>
          <w:rFonts w:ascii="Arial"/>
          <w:b/>
          <w:sz w:val="40"/>
        </w:rPr>
        <w:t>SAFETY POLICY FOR</w:t>
      </w:r>
      <w:r>
        <w:rPr>
          <w:rFonts w:ascii="Arial"/>
          <w:b/>
          <w:spacing w:val="-1"/>
          <w:sz w:val="40"/>
        </w:rPr>
        <w:t xml:space="preserve"> </w:t>
      </w:r>
      <w:r>
        <w:rPr>
          <w:rFonts w:ascii="Arial"/>
          <w:b/>
          <w:sz w:val="40"/>
        </w:rPr>
        <w:t>SUBCONTRACTORS</w:t>
      </w:r>
      <w:bookmarkEnd w:id="6"/>
    </w:p>
    <w:p w14:paraId="61FCC91B" w14:textId="77777777" w:rsidR="00600220" w:rsidRDefault="00600220" w:rsidP="00600220">
      <w:pPr>
        <w:pStyle w:val="ListParagraph"/>
        <w:numPr>
          <w:ilvl w:val="0"/>
          <w:numId w:val="149"/>
        </w:numPr>
        <w:tabs>
          <w:tab w:val="left" w:pos="741"/>
        </w:tabs>
        <w:spacing w:before="229"/>
        <w:ind w:right="121" w:hanging="482"/>
        <w:jc w:val="both"/>
        <w:rPr>
          <w:rFonts w:ascii="Arial" w:eastAsia="Arial" w:hAnsi="Arial" w:cs="Arial"/>
        </w:rPr>
      </w:pPr>
      <w:r>
        <w:rPr>
          <w:rFonts w:ascii="Arial"/>
        </w:rPr>
        <w:t>Our safety policies, procedures and codes of practice are in compliance with Federal OSHA and New Jersey</w:t>
      </w:r>
      <w:r>
        <w:rPr>
          <w:rFonts w:ascii="Arial"/>
          <w:spacing w:val="-6"/>
        </w:rPr>
        <w:t xml:space="preserve"> </w:t>
      </w:r>
      <w:r>
        <w:rPr>
          <w:rFonts w:ascii="Arial"/>
        </w:rPr>
        <w:t>policies (</w:t>
      </w:r>
      <w:r w:rsidRPr="00652AC9">
        <w:rPr>
          <w:rFonts w:ascii="Arial"/>
        </w:rPr>
        <w:t>New Jersey Public Employees Occupational Safety and Health (PEOSH) State Plan</w:t>
      </w:r>
      <w:r>
        <w:rPr>
          <w:rFonts w:ascii="Arial"/>
        </w:rPr>
        <w:t xml:space="preserve"> (pending certification).</w:t>
      </w:r>
    </w:p>
    <w:p w14:paraId="39BC094C" w14:textId="77777777" w:rsidR="00600220" w:rsidRDefault="00600220" w:rsidP="00600220">
      <w:pPr>
        <w:spacing w:before="10"/>
        <w:rPr>
          <w:rFonts w:ascii="Arial" w:eastAsia="Arial" w:hAnsi="Arial" w:cs="Arial"/>
          <w:sz w:val="21"/>
          <w:szCs w:val="21"/>
        </w:rPr>
      </w:pPr>
    </w:p>
    <w:p w14:paraId="7DBD7615" w14:textId="77777777" w:rsidR="00600220" w:rsidRDefault="00600220" w:rsidP="00600220">
      <w:pPr>
        <w:pStyle w:val="ListParagraph"/>
        <w:numPr>
          <w:ilvl w:val="0"/>
          <w:numId w:val="149"/>
        </w:numPr>
        <w:tabs>
          <w:tab w:val="left" w:pos="741"/>
        </w:tabs>
        <w:ind w:right="118" w:hanging="542"/>
        <w:jc w:val="both"/>
        <w:rPr>
          <w:rFonts w:ascii="Arial" w:eastAsia="Arial" w:hAnsi="Arial" w:cs="Arial"/>
        </w:rPr>
      </w:pPr>
      <w:r>
        <w:rPr>
          <w:rFonts w:ascii="Arial"/>
        </w:rPr>
        <w:t>The importance that SAFETY AWARENESS has on our corporate philosophy cannot be overstated. Our approach is quite simple: Substandard Conditions and Substandard Practices will not be tolerated on our project</w:t>
      </w:r>
      <w:r>
        <w:rPr>
          <w:rFonts w:ascii="Arial"/>
          <w:spacing w:val="-11"/>
        </w:rPr>
        <w:t xml:space="preserve"> </w:t>
      </w:r>
      <w:r>
        <w:rPr>
          <w:rFonts w:ascii="Arial"/>
        </w:rPr>
        <w:t>sites.</w:t>
      </w:r>
    </w:p>
    <w:p w14:paraId="6867FCC9" w14:textId="77777777" w:rsidR="00600220" w:rsidRDefault="00600220" w:rsidP="00600220">
      <w:pPr>
        <w:rPr>
          <w:rFonts w:ascii="Arial" w:eastAsia="Arial" w:hAnsi="Arial" w:cs="Arial"/>
        </w:rPr>
      </w:pPr>
    </w:p>
    <w:p w14:paraId="7859A047" w14:textId="77777777" w:rsidR="00600220" w:rsidRDefault="00600220" w:rsidP="00600220">
      <w:pPr>
        <w:pStyle w:val="ListParagraph"/>
        <w:numPr>
          <w:ilvl w:val="0"/>
          <w:numId w:val="149"/>
        </w:numPr>
        <w:tabs>
          <w:tab w:val="left" w:pos="741"/>
        </w:tabs>
        <w:ind w:right="116" w:hanging="605"/>
        <w:jc w:val="both"/>
        <w:rPr>
          <w:rFonts w:ascii="Arial" w:eastAsia="Arial" w:hAnsi="Arial" w:cs="Arial"/>
        </w:rPr>
      </w:pPr>
      <w:r>
        <w:rPr>
          <w:rFonts w:ascii="Arial"/>
        </w:rPr>
        <w:t>Our safety policy is to achieve the lowest possible accident rate, with our goal being zero. Our safety policy will be acknowledged by all of our subcontractors and shall be followed</w:t>
      </w:r>
      <w:r>
        <w:rPr>
          <w:rFonts w:ascii="Arial"/>
          <w:spacing w:val="-9"/>
        </w:rPr>
        <w:t xml:space="preserve"> </w:t>
      </w:r>
      <w:r>
        <w:rPr>
          <w:rFonts w:ascii="Arial"/>
        </w:rPr>
        <w:t>accordingly.</w:t>
      </w:r>
    </w:p>
    <w:p w14:paraId="2166CE43" w14:textId="77777777" w:rsidR="00600220" w:rsidRDefault="00600220" w:rsidP="00600220">
      <w:pPr>
        <w:rPr>
          <w:rFonts w:ascii="Arial" w:eastAsia="Arial" w:hAnsi="Arial" w:cs="Arial"/>
        </w:rPr>
      </w:pPr>
    </w:p>
    <w:p w14:paraId="0003AD98" w14:textId="77777777" w:rsidR="00600220" w:rsidRDefault="00600220" w:rsidP="00600220">
      <w:pPr>
        <w:pStyle w:val="ListParagraph"/>
        <w:numPr>
          <w:ilvl w:val="0"/>
          <w:numId w:val="149"/>
        </w:numPr>
        <w:tabs>
          <w:tab w:val="left" w:pos="741"/>
        </w:tabs>
        <w:spacing w:line="252" w:lineRule="exact"/>
        <w:ind w:hanging="629"/>
        <w:jc w:val="left"/>
        <w:rPr>
          <w:rFonts w:ascii="Arial" w:eastAsia="Arial" w:hAnsi="Arial" w:cs="Arial"/>
        </w:rPr>
      </w:pPr>
      <w:r>
        <w:rPr>
          <w:rFonts w:ascii="Arial"/>
        </w:rPr>
        <w:t>To meet this goal, we implemented the following requirements for all</w:t>
      </w:r>
      <w:r>
        <w:rPr>
          <w:rFonts w:ascii="Arial"/>
          <w:spacing w:val="-26"/>
        </w:rPr>
        <w:t xml:space="preserve"> </w:t>
      </w:r>
      <w:r>
        <w:rPr>
          <w:rFonts w:ascii="Arial"/>
        </w:rPr>
        <w:t>projects;</w:t>
      </w:r>
    </w:p>
    <w:p w14:paraId="28275E1C" w14:textId="77777777" w:rsidR="00600220" w:rsidRDefault="00600220" w:rsidP="00600220">
      <w:pPr>
        <w:pStyle w:val="ListParagraph"/>
        <w:numPr>
          <w:ilvl w:val="1"/>
          <w:numId w:val="149"/>
        </w:numPr>
        <w:tabs>
          <w:tab w:val="left" w:pos="1461"/>
        </w:tabs>
        <w:ind w:right="116"/>
        <w:jc w:val="both"/>
        <w:rPr>
          <w:rFonts w:ascii="Arial" w:eastAsia="Arial" w:hAnsi="Arial" w:cs="Arial"/>
        </w:rPr>
      </w:pPr>
      <w:r>
        <w:rPr>
          <w:rFonts w:ascii="Arial"/>
        </w:rPr>
        <w:t>Basic personal protective equipment consists of construction grade, ANSI approved, hard hat and work boots or shoes. Long pants and T-shirts with sleeves are also the minimum; muscle shirts and shorts are not allowed. Athletic type footwear is also not suitable for our construction</w:t>
      </w:r>
      <w:r>
        <w:rPr>
          <w:rFonts w:ascii="Arial"/>
          <w:spacing w:val="-19"/>
        </w:rPr>
        <w:t xml:space="preserve"> </w:t>
      </w:r>
      <w:r>
        <w:rPr>
          <w:rFonts w:ascii="Arial"/>
        </w:rPr>
        <w:t>sites.</w:t>
      </w:r>
    </w:p>
    <w:p w14:paraId="0952335D" w14:textId="77777777" w:rsidR="00600220" w:rsidRDefault="00600220" w:rsidP="00600220">
      <w:pPr>
        <w:pStyle w:val="ListParagraph"/>
        <w:numPr>
          <w:ilvl w:val="1"/>
          <w:numId w:val="149"/>
        </w:numPr>
        <w:tabs>
          <w:tab w:val="left" w:pos="1461"/>
        </w:tabs>
        <w:spacing w:before="1"/>
        <w:ind w:right="119"/>
        <w:jc w:val="both"/>
        <w:rPr>
          <w:rFonts w:ascii="Arial" w:eastAsia="Arial" w:hAnsi="Arial" w:cs="Arial"/>
        </w:rPr>
      </w:pPr>
      <w:r>
        <w:rPr>
          <w:rFonts w:ascii="Arial"/>
        </w:rPr>
        <w:t>Hard hats and proper footwear will be worn at all times while on our projects. Safety glasses, hearing protection and respirators will be employed where hazards to eyes, ears, or respiratory tract</w:t>
      </w:r>
      <w:r>
        <w:rPr>
          <w:rFonts w:ascii="Arial"/>
          <w:spacing w:val="-14"/>
        </w:rPr>
        <w:t xml:space="preserve"> </w:t>
      </w:r>
      <w:r>
        <w:rPr>
          <w:rFonts w:ascii="Arial"/>
        </w:rPr>
        <w:t>exist.</w:t>
      </w:r>
    </w:p>
    <w:p w14:paraId="31893A42" w14:textId="77777777" w:rsidR="00600220" w:rsidRDefault="00600220" w:rsidP="00600220">
      <w:pPr>
        <w:pStyle w:val="ListParagraph"/>
        <w:numPr>
          <w:ilvl w:val="1"/>
          <w:numId w:val="149"/>
        </w:numPr>
        <w:tabs>
          <w:tab w:val="left" w:pos="1461"/>
        </w:tabs>
        <w:ind w:right="118"/>
        <w:jc w:val="both"/>
        <w:rPr>
          <w:rFonts w:ascii="Arial" w:eastAsia="Arial" w:hAnsi="Arial" w:cs="Arial"/>
        </w:rPr>
      </w:pPr>
      <w:r>
        <w:rPr>
          <w:rFonts w:ascii="Arial"/>
        </w:rPr>
        <w:t>Proper fall protection (safety harnesses and lanyards) must be worn where a worker is exposed to a hazard of falling 6 feet or more. Fall protection plans shall be in place on the project for each</w:t>
      </w:r>
      <w:r>
        <w:rPr>
          <w:rFonts w:ascii="Arial"/>
          <w:spacing w:val="-9"/>
        </w:rPr>
        <w:t xml:space="preserve"> </w:t>
      </w:r>
      <w:r>
        <w:rPr>
          <w:rFonts w:ascii="Arial"/>
        </w:rPr>
        <w:t>trade.</w:t>
      </w:r>
    </w:p>
    <w:p w14:paraId="788CD266" w14:textId="77777777" w:rsidR="00600220" w:rsidRDefault="00600220" w:rsidP="00600220">
      <w:pPr>
        <w:pStyle w:val="ListParagraph"/>
        <w:numPr>
          <w:ilvl w:val="1"/>
          <w:numId w:val="149"/>
        </w:numPr>
        <w:tabs>
          <w:tab w:val="left" w:pos="1461"/>
        </w:tabs>
        <w:ind w:right="117"/>
        <w:jc w:val="both"/>
        <w:rPr>
          <w:rFonts w:ascii="Arial" w:eastAsia="Arial" w:hAnsi="Arial" w:cs="Arial"/>
        </w:rPr>
      </w:pPr>
      <w:r>
        <w:rPr>
          <w:rFonts w:ascii="Arial"/>
        </w:rPr>
        <w:t>Where a subcontractor's employee is required to remove a guardrail or protective covering and is exposed to a fall hazard, the worker must be protected against falling by an approved fall protection plan and equipment. If the area is to be left unattended for any period and upon completion of the task, the guardrail or covering must be replaced in a securely fastened state in accordance with applicable OSHA</w:t>
      </w:r>
      <w:r>
        <w:rPr>
          <w:rFonts w:ascii="Arial"/>
          <w:spacing w:val="-10"/>
        </w:rPr>
        <w:t xml:space="preserve"> </w:t>
      </w:r>
      <w:r>
        <w:rPr>
          <w:rFonts w:ascii="Arial"/>
        </w:rPr>
        <w:t>regulations.</w:t>
      </w:r>
    </w:p>
    <w:p w14:paraId="4D708223" w14:textId="17533D8E" w:rsidR="00600220" w:rsidRDefault="00600220" w:rsidP="00600220">
      <w:pPr>
        <w:pStyle w:val="ListParagraph"/>
        <w:numPr>
          <w:ilvl w:val="1"/>
          <w:numId w:val="149"/>
        </w:numPr>
        <w:tabs>
          <w:tab w:val="left" w:pos="1461"/>
        </w:tabs>
        <w:spacing w:before="1"/>
        <w:ind w:right="115"/>
        <w:jc w:val="both"/>
        <w:rPr>
          <w:rFonts w:ascii="Arial" w:eastAsia="Arial" w:hAnsi="Arial" w:cs="Arial"/>
        </w:rPr>
      </w:pPr>
      <w:r>
        <w:rPr>
          <w:rFonts w:ascii="Arial"/>
        </w:rPr>
        <w:t xml:space="preserve">We believe that regular weekly "job-box" safety meetings/training help reduce accidents. As such all subcontractors are required to conduct their own weekly safety meetings and submit documentation to the </w:t>
      </w:r>
      <w:r w:rsidR="00B2584F">
        <w:rPr>
          <w:rFonts w:ascii="Arial"/>
        </w:rPr>
        <w:t xml:space="preserve">MIAMI </w:t>
      </w:r>
      <w:r w:rsidR="00550A0D">
        <w:rPr>
          <w:rFonts w:ascii="Arial"/>
        </w:rPr>
        <w:t>MEES</w:t>
      </w:r>
      <w:r>
        <w:rPr>
          <w:rFonts w:ascii="Arial"/>
        </w:rPr>
        <w:t xml:space="preserve"> Site Superintendent. Subcontractor supervisors and all employees shall attend this meeting. The </w:t>
      </w:r>
      <w:r w:rsidR="00B2584F">
        <w:rPr>
          <w:rFonts w:ascii="Arial"/>
        </w:rPr>
        <w:t xml:space="preserve">MIAMI </w:t>
      </w:r>
      <w:r w:rsidR="00550A0D">
        <w:rPr>
          <w:rFonts w:ascii="Arial"/>
        </w:rPr>
        <w:t>MEES</w:t>
      </w:r>
      <w:r>
        <w:rPr>
          <w:rFonts w:ascii="Arial"/>
        </w:rPr>
        <w:t xml:space="preserve"> Safety Manager or staff may monitor safety meetings/training on an unscheduled basis, as he deems necessary, to confirm compliance with this</w:t>
      </w:r>
      <w:r>
        <w:rPr>
          <w:rFonts w:ascii="Arial"/>
          <w:spacing w:val="-19"/>
        </w:rPr>
        <w:t xml:space="preserve"> </w:t>
      </w:r>
      <w:r>
        <w:rPr>
          <w:rFonts w:ascii="Arial"/>
        </w:rPr>
        <w:t>requirement.</w:t>
      </w:r>
    </w:p>
    <w:p w14:paraId="703D4A4F" w14:textId="4946C8E6" w:rsidR="00600220" w:rsidRDefault="00600220" w:rsidP="00600220">
      <w:pPr>
        <w:pStyle w:val="ListParagraph"/>
        <w:numPr>
          <w:ilvl w:val="1"/>
          <w:numId w:val="149"/>
        </w:numPr>
        <w:tabs>
          <w:tab w:val="left" w:pos="1461"/>
        </w:tabs>
        <w:ind w:right="119"/>
        <w:jc w:val="both"/>
        <w:rPr>
          <w:rFonts w:ascii="Arial" w:eastAsia="Arial" w:hAnsi="Arial" w:cs="Arial"/>
        </w:rPr>
      </w:pPr>
      <w:r>
        <w:rPr>
          <w:rFonts w:ascii="Arial"/>
        </w:rPr>
        <w:t xml:space="preserve">In order for us to investigate all accidents, all subcontractors on our project sites shall submit to </w:t>
      </w:r>
      <w:r w:rsidR="00B2584F">
        <w:rPr>
          <w:rFonts w:ascii="Arial"/>
        </w:rPr>
        <w:t xml:space="preserve">MIAMI </w:t>
      </w:r>
      <w:r w:rsidR="00550A0D">
        <w:rPr>
          <w:rFonts w:ascii="Arial"/>
        </w:rPr>
        <w:t>MEES</w:t>
      </w:r>
      <w:r>
        <w:rPr>
          <w:rFonts w:ascii="Arial"/>
        </w:rPr>
        <w:t>, copies of all accident reports (supervisor and employee) for all injuries and OSHA recordable incidents requiring medical attention or involving property damage within 24 hours of the</w:t>
      </w:r>
      <w:r>
        <w:rPr>
          <w:rFonts w:ascii="Arial"/>
          <w:spacing w:val="-19"/>
        </w:rPr>
        <w:t xml:space="preserve"> </w:t>
      </w:r>
      <w:r>
        <w:rPr>
          <w:rFonts w:ascii="Arial"/>
        </w:rPr>
        <w:t>accident.</w:t>
      </w:r>
    </w:p>
    <w:p w14:paraId="7A58B17B" w14:textId="77777777" w:rsidR="00600220" w:rsidRDefault="00600220" w:rsidP="00600220">
      <w:pPr>
        <w:pStyle w:val="ListParagraph"/>
        <w:numPr>
          <w:ilvl w:val="1"/>
          <w:numId w:val="149"/>
        </w:numPr>
        <w:tabs>
          <w:tab w:val="left" w:pos="1461"/>
        </w:tabs>
        <w:spacing w:before="1"/>
        <w:ind w:right="120"/>
        <w:jc w:val="both"/>
        <w:rPr>
          <w:rFonts w:ascii="Arial" w:eastAsia="Arial" w:hAnsi="Arial" w:cs="Arial"/>
        </w:rPr>
      </w:pPr>
      <w:r>
        <w:rPr>
          <w:rFonts w:ascii="Arial"/>
        </w:rPr>
        <w:t>Each subcontractor is required to supply their own stocked first aid kit and shall have at least one person trained to administer first aid, if the need arises, per guidelines.</w:t>
      </w:r>
    </w:p>
    <w:p w14:paraId="379DB465" w14:textId="77777777" w:rsidR="00600220" w:rsidRDefault="00600220" w:rsidP="00600220">
      <w:pPr>
        <w:pStyle w:val="ListParagraph"/>
        <w:numPr>
          <w:ilvl w:val="1"/>
          <w:numId w:val="149"/>
        </w:numPr>
        <w:tabs>
          <w:tab w:val="left" w:pos="1461"/>
        </w:tabs>
        <w:ind w:right="116"/>
        <w:jc w:val="both"/>
        <w:rPr>
          <w:rFonts w:ascii="Arial" w:eastAsia="Arial" w:hAnsi="Arial" w:cs="Arial"/>
        </w:rPr>
      </w:pPr>
      <w:r>
        <w:rPr>
          <w:rFonts w:ascii="Arial"/>
        </w:rPr>
        <w:t>As required by "Worker Right-to-Know" legislation, all subcontractors must provide current Material Inventory Data with supporting Material Safety Data Sheets (MSDS) for all products to be used on our project sites.       All employees</w:t>
      </w:r>
    </w:p>
    <w:p w14:paraId="381E5225" w14:textId="77777777" w:rsidR="00600220" w:rsidRDefault="00600220" w:rsidP="00600220">
      <w:pPr>
        <w:jc w:val="both"/>
        <w:rPr>
          <w:rFonts w:ascii="Arial" w:eastAsia="Arial" w:hAnsi="Arial" w:cs="Arial"/>
        </w:rPr>
        <w:sectPr w:rsidR="00600220">
          <w:footerReference w:type="default" r:id="rId33"/>
          <w:pgSz w:w="12240" w:h="15840"/>
          <w:pgMar w:top="1500" w:right="1320" w:bottom="700" w:left="1420" w:header="0" w:footer="507" w:gutter="0"/>
          <w:cols w:space="720"/>
        </w:sectPr>
      </w:pPr>
    </w:p>
    <w:p w14:paraId="7E422BE8" w14:textId="77777777" w:rsidR="00600220" w:rsidRDefault="00600220" w:rsidP="00600220">
      <w:pPr>
        <w:pStyle w:val="BodyText"/>
        <w:spacing w:before="57"/>
        <w:ind w:left="1520" w:right="131" w:firstLine="0"/>
      </w:pPr>
      <w:r>
        <w:lastRenderedPageBreak/>
        <w:t>will be trained on the Hazardous Communication "Right to Know" Program prior to commencing any work on</w:t>
      </w:r>
      <w:r>
        <w:rPr>
          <w:spacing w:val="-9"/>
        </w:rPr>
        <w:t xml:space="preserve"> </w:t>
      </w:r>
      <w:r>
        <w:t>site.</w:t>
      </w:r>
    </w:p>
    <w:p w14:paraId="4B9B54A6" w14:textId="77777777" w:rsidR="00600220" w:rsidRDefault="00600220" w:rsidP="00600220">
      <w:pPr>
        <w:pStyle w:val="ListParagraph"/>
        <w:numPr>
          <w:ilvl w:val="1"/>
          <w:numId w:val="149"/>
        </w:numPr>
        <w:tabs>
          <w:tab w:val="left" w:pos="1521"/>
        </w:tabs>
        <w:spacing w:before="1"/>
        <w:ind w:left="1520" w:right="114"/>
        <w:jc w:val="both"/>
        <w:rPr>
          <w:rFonts w:ascii="Arial" w:eastAsia="Arial" w:hAnsi="Arial" w:cs="Arial"/>
        </w:rPr>
      </w:pPr>
      <w:r>
        <w:rPr>
          <w:rFonts w:ascii="Arial"/>
        </w:rPr>
        <w:t>Charged 10 lb. fire extinguishers shall be provided in all job-site offices, storage trailers, and contractor vehicles as well as be clearly visible and readily available where any hot work is being performed, fueling operations are in progress, and/or during the use of flammable substance as part of the</w:t>
      </w:r>
      <w:r>
        <w:rPr>
          <w:rFonts w:ascii="Arial"/>
          <w:spacing w:val="-19"/>
        </w:rPr>
        <w:t xml:space="preserve"> </w:t>
      </w:r>
      <w:r>
        <w:rPr>
          <w:rFonts w:ascii="Arial"/>
        </w:rPr>
        <w:t>project.</w:t>
      </w:r>
    </w:p>
    <w:p w14:paraId="210B3767" w14:textId="77777777" w:rsidR="00600220" w:rsidRDefault="00600220" w:rsidP="00600220">
      <w:pPr>
        <w:pStyle w:val="ListParagraph"/>
        <w:numPr>
          <w:ilvl w:val="1"/>
          <w:numId w:val="149"/>
        </w:numPr>
        <w:tabs>
          <w:tab w:val="left" w:pos="1521"/>
        </w:tabs>
        <w:ind w:left="1520" w:right="113"/>
        <w:jc w:val="both"/>
        <w:rPr>
          <w:rFonts w:ascii="Arial" w:eastAsia="Arial" w:hAnsi="Arial" w:cs="Arial"/>
        </w:rPr>
      </w:pPr>
      <w:r>
        <w:rPr>
          <w:rFonts w:ascii="Arial"/>
        </w:rPr>
        <w:t>Work areas must be kept clean and free from debris or recyclable materials, including coffee cups and lunch garbage. Unclean areas are substandard and pose a fire and injury hazard. At the end of each shift or day the project site will be cleaned of all construction/demolition debris and common</w:t>
      </w:r>
      <w:r>
        <w:rPr>
          <w:rFonts w:ascii="Arial"/>
          <w:spacing w:val="-18"/>
        </w:rPr>
        <w:t xml:space="preserve"> </w:t>
      </w:r>
      <w:r>
        <w:rPr>
          <w:rFonts w:ascii="Arial"/>
        </w:rPr>
        <w:t>trash.</w:t>
      </w:r>
    </w:p>
    <w:p w14:paraId="46592EC1" w14:textId="77777777" w:rsidR="00600220" w:rsidRDefault="00600220" w:rsidP="00600220">
      <w:pPr>
        <w:pStyle w:val="ListParagraph"/>
        <w:numPr>
          <w:ilvl w:val="1"/>
          <w:numId w:val="149"/>
        </w:numPr>
        <w:tabs>
          <w:tab w:val="left" w:pos="1521"/>
        </w:tabs>
        <w:ind w:left="1520" w:right="120"/>
        <w:jc w:val="both"/>
        <w:rPr>
          <w:rFonts w:ascii="Arial" w:eastAsia="Arial" w:hAnsi="Arial" w:cs="Arial"/>
        </w:rPr>
      </w:pPr>
      <w:r>
        <w:rPr>
          <w:rFonts w:ascii="Arial"/>
        </w:rPr>
        <w:t>All subcontractors shall be responsible to ensure all their visitors, service, or delivery people meet the minimum needs for personal protective equipment prior to entering the project</w:t>
      </w:r>
      <w:r>
        <w:rPr>
          <w:rFonts w:ascii="Arial"/>
          <w:spacing w:val="-8"/>
        </w:rPr>
        <w:t xml:space="preserve"> </w:t>
      </w:r>
      <w:r>
        <w:rPr>
          <w:rFonts w:ascii="Arial"/>
        </w:rPr>
        <w:t>area.</w:t>
      </w:r>
    </w:p>
    <w:p w14:paraId="66636EC3" w14:textId="77777777" w:rsidR="00600220" w:rsidRDefault="00600220" w:rsidP="00600220">
      <w:pPr>
        <w:pStyle w:val="ListParagraph"/>
        <w:numPr>
          <w:ilvl w:val="1"/>
          <w:numId w:val="149"/>
        </w:numPr>
        <w:tabs>
          <w:tab w:val="left" w:pos="1521"/>
        </w:tabs>
        <w:ind w:left="1520" w:right="116"/>
        <w:jc w:val="both"/>
        <w:rPr>
          <w:rFonts w:ascii="Arial" w:eastAsia="Arial" w:hAnsi="Arial" w:cs="Arial"/>
        </w:rPr>
      </w:pPr>
      <w:r>
        <w:rPr>
          <w:rFonts w:ascii="Arial"/>
        </w:rPr>
        <w:t>All Subcontractors shall, before commencing any work, provide a written hazard analysis for each position or activity anticipated in the scope of work. Also work procedures for any portion of work that may pose unique or specific hazards to employees performing the work or in the</w:t>
      </w:r>
      <w:r>
        <w:rPr>
          <w:rFonts w:ascii="Arial"/>
          <w:spacing w:val="-9"/>
        </w:rPr>
        <w:t xml:space="preserve"> </w:t>
      </w:r>
      <w:r>
        <w:rPr>
          <w:rFonts w:ascii="Arial"/>
        </w:rPr>
        <w:t>area.</w:t>
      </w:r>
    </w:p>
    <w:p w14:paraId="0F9D2814" w14:textId="77777777" w:rsidR="00600220" w:rsidRDefault="00600220" w:rsidP="00600220">
      <w:pPr>
        <w:spacing w:before="11"/>
        <w:rPr>
          <w:rFonts w:ascii="Arial" w:eastAsia="Arial" w:hAnsi="Arial" w:cs="Arial"/>
          <w:sz w:val="19"/>
          <w:szCs w:val="19"/>
        </w:rPr>
      </w:pPr>
    </w:p>
    <w:p w14:paraId="1B1736B3" w14:textId="77777777" w:rsidR="00600220" w:rsidRDefault="00600220" w:rsidP="00600220">
      <w:pPr>
        <w:pStyle w:val="ListParagraph"/>
        <w:numPr>
          <w:ilvl w:val="0"/>
          <w:numId w:val="149"/>
        </w:numPr>
        <w:tabs>
          <w:tab w:val="left" w:pos="801"/>
        </w:tabs>
        <w:ind w:left="800" w:right="119" w:hanging="569"/>
        <w:jc w:val="both"/>
        <w:rPr>
          <w:rFonts w:ascii="Arial" w:eastAsia="Arial" w:hAnsi="Arial" w:cs="Arial"/>
        </w:rPr>
      </w:pPr>
      <w:r>
        <w:rPr>
          <w:rFonts w:ascii="Arial"/>
        </w:rPr>
        <w:t>We have a disciplinary action policy that applies to violations of the codes and standards set forth in the OSHA regulations. Failure to follow these codes and standards as well as our Site Specific Safety Plan may result in disciplinary action from verbal warning up to, and including, removal from project site or dismissal from the</w:t>
      </w:r>
      <w:r>
        <w:rPr>
          <w:rFonts w:ascii="Arial"/>
          <w:spacing w:val="-23"/>
        </w:rPr>
        <w:t xml:space="preserve"> </w:t>
      </w:r>
      <w:r>
        <w:rPr>
          <w:rFonts w:ascii="Arial"/>
        </w:rPr>
        <w:t>project.</w:t>
      </w:r>
    </w:p>
    <w:p w14:paraId="649A23AD" w14:textId="77777777" w:rsidR="00600220" w:rsidRDefault="00600220" w:rsidP="00600220">
      <w:pPr>
        <w:rPr>
          <w:rFonts w:ascii="Arial" w:eastAsia="Arial" w:hAnsi="Arial" w:cs="Arial"/>
        </w:rPr>
      </w:pPr>
    </w:p>
    <w:p w14:paraId="08579BF6" w14:textId="77777777" w:rsidR="00600220" w:rsidRDefault="00600220" w:rsidP="00600220">
      <w:pPr>
        <w:pStyle w:val="ListParagraph"/>
        <w:numPr>
          <w:ilvl w:val="0"/>
          <w:numId w:val="149"/>
        </w:numPr>
        <w:tabs>
          <w:tab w:val="left" w:pos="801"/>
        </w:tabs>
        <w:ind w:left="800" w:right="121" w:hanging="629"/>
        <w:jc w:val="both"/>
        <w:rPr>
          <w:rFonts w:ascii="Arial" w:eastAsia="Arial" w:hAnsi="Arial" w:cs="Arial"/>
        </w:rPr>
      </w:pPr>
      <w:r>
        <w:rPr>
          <w:rFonts w:ascii="Arial"/>
        </w:rPr>
        <w:t>All Subcontractors employers shall be held completely responsible for ensuring their employees fully comply with the OSHA</w:t>
      </w:r>
      <w:r>
        <w:rPr>
          <w:rFonts w:ascii="Arial"/>
          <w:spacing w:val="-15"/>
        </w:rPr>
        <w:t xml:space="preserve"> </w:t>
      </w:r>
      <w:r>
        <w:rPr>
          <w:rFonts w:ascii="Arial"/>
        </w:rPr>
        <w:t>regulations.</w:t>
      </w:r>
    </w:p>
    <w:p w14:paraId="2406E65D" w14:textId="77777777" w:rsidR="00600220" w:rsidRDefault="00600220" w:rsidP="00600220">
      <w:pPr>
        <w:rPr>
          <w:rFonts w:ascii="Arial" w:eastAsia="Arial" w:hAnsi="Arial" w:cs="Arial"/>
        </w:rPr>
      </w:pPr>
    </w:p>
    <w:p w14:paraId="37C047E4" w14:textId="77777777" w:rsidR="00600220" w:rsidRDefault="00600220" w:rsidP="00600220">
      <w:pPr>
        <w:pStyle w:val="ListParagraph"/>
        <w:numPr>
          <w:ilvl w:val="0"/>
          <w:numId w:val="149"/>
        </w:numPr>
        <w:tabs>
          <w:tab w:val="left" w:pos="801"/>
        </w:tabs>
        <w:ind w:left="800" w:hanging="691"/>
        <w:jc w:val="left"/>
        <w:rPr>
          <w:rFonts w:ascii="Arial" w:eastAsia="Arial" w:hAnsi="Arial" w:cs="Arial"/>
        </w:rPr>
      </w:pPr>
      <w:r>
        <w:rPr>
          <w:rFonts w:ascii="Arial"/>
        </w:rPr>
        <w:t>SUBCONTRACTOR SAFETY</w:t>
      </w:r>
      <w:r>
        <w:rPr>
          <w:rFonts w:ascii="Arial"/>
          <w:spacing w:val="-11"/>
        </w:rPr>
        <w:t xml:space="preserve"> </w:t>
      </w:r>
      <w:r>
        <w:rPr>
          <w:rFonts w:ascii="Arial"/>
        </w:rPr>
        <w:t>RECORD</w:t>
      </w:r>
    </w:p>
    <w:p w14:paraId="6692C1F4" w14:textId="77777777" w:rsidR="00600220" w:rsidRDefault="00600220" w:rsidP="00600220">
      <w:pPr>
        <w:rPr>
          <w:rFonts w:ascii="Arial" w:eastAsia="Arial" w:hAnsi="Arial" w:cs="Arial"/>
          <w:sz w:val="20"/>
          <w:szCs w:val="20"/>
        </w:rPr>
      </w:pPr>
    </w:p>
    <w:p w14:paraId="27279C76" w14:textId="77777777" w:rsidR="00600220" w:rsidRDefault="00600220" w:rsidP="00600220">
      <w:pPr>
        <w:rPr>
          <w:rFonts w:ascii="Arial" w:eastAsia="Arial" w:hAnsi="Arial" w:cs="Arial"/>
          <w:sz w:val="20"/>
          <w:szCs w:val="20"/>
        </w:rPr>
      </w:pPr>
    </w:p>
    <w:p w14:paraId="35AA2725" w14:textId="77777777" w:rsidR="00600220" w:rsidRDefault="00600220" w:rsidP="00600220">
      <w:pPr>
        <w:rPr>
          <w:rFonts w:ascii="Arial" w:eastAsia="Arial" w:hAnsi="Arial" w:cs="Arial"/>
          <w:sz w:val="20"/>
          <w:szCs w:val="20"/>
        </w:rPr>
      </w:pPr>
    </w:p>
    <w:p w14:paraId="5BAC8CD5" w14:textId="77777777" w:rsidR="00600220" w:rsidRDefault="00600220" w:rsidP="00600220">
      <w:pPr>
        <w:rPr>
          <w:rFonts w:ascii="Arial" w:eastAsia="Arial" w:hAnsi="Arial" w:cs="Arial"/>
          <w:sz w:val="20"/>
          <w:szCs w:val="20"/>
        </w:rPr>
      </w:pPr>
    </w:p>
    <w:p w14:paraId="05A3B1C8" w14:textId="77777777" w:rsidR="00600220" w:rsidRDefault="00600220" w:rsidP="00600220">
      <w:pPr>
        <w:rPr>
          <w:rFonts w:ascii="Arial" w:eastAsia="Arial" w:hAnsi="Arial" w:cs="Arial"/>
          <w:sz w:val="20"/>
          <w:szCs w:val="20"/>
        </w:rPr>
      </w:pPr>
    </w:p>
    <w:p w14:paraId="73E7F66F" w14:textId="77777777" w:rsidR="00600220" w:rsidRDefault="00600220" w:rsidP="00600220">
      <w:pPr>
        <w:rPr>
          <w:rFonts w:ascii="Arial" w:eastAsia="Arial" w:hAnsi="Arial" w:cs="Arial"/>
          <w:sz w:val="20"/>
          <w:szCs w:val="20"/>
        </w:rPr>
      </w:pPr>
    </w:p>
    <w:p w14:paraId="24E5E3AE" w14:textId="77777777" w:rsidR="00600220" w:rsidRDefault="00600220" w:rsidP="00600220">
      <w:pPr>
        <w:rPr>
          <w:rFonts w:ascii="Arial" w:eastAsia="Arial" w:hAnsi="Arial" w:cs="Arial"/>
          <w:sz w:val="20"/>
          <w:szCs w:val="20"/>
        </w:rPr>
      </w:pPr>
    </w:p>
    <w:p w14:paraId="225C5EA8" w14:textId="77777777" w:rsidR="00600220" w:rsidRDefault="00600220" w:rsidP="00600220">
      <w:pPr>
        <w:rPr>
          <w:rFonts w:ascii="Arial" w:eastAsia="Arial" w:hAnsi="Arial" w:cs="Arial"/>
          <w:sz w:val="20"/>
          <w:szCs w:val="20"/>
        </w:rPr>
      </w:pPr>
    </w:p>
    <w:p w14:paraId="4CA821B5" w14:textId="77777777" w:rsidR="00600220" w:rsidRDefault="00600220" w:rsidP="00600220">
      <w:pPr>
        <w:rPr>
          <w:rFonts w:ascii="Arial" w:eastAsia="Arial" w:hAnsi="Arial" w:cs="Arial"/>
          <w:sz w:val="20"/>
          <w:szCs w:val="20"/>
        </w:rPr>
      </w:pPr>
    </w:p>
    <w:p w14:paraId="6921EBF3" w14:textId="77777777" w:rsidR="00600220" w:rsidRDefault="00600220" w:rsidP="00600220">
      <w:pPr>
        <w:rPr>
          <w:rFonts w:ascii="Arial" w:eastAsia="Arial" w:hAnsi="Arial" w:cs="Arial"/>
          <w:sz w:val="20"/>
          <w:szCs w:val="20"/>
        </w:rPr>
      </w:pPr>
    </w:p>
    <w:p w14:paraId="5565C941" w14:textId="77777777" w:rsidR="00600220" w:rsidRDefault="00600220" w:rsidP="00600220">
      <w:pPr>
        <w:rPr>
          <w:rFonts w:ascii="Arial" w:eastAsia="Arial" w:hAnsi="Arial" w:cs="Arial"/>
          <w:sz w:val="20"/>
          <w:szCs w:val="20"/>
        </w:rPr>
      </w:pPr>
    </w:p>
    <w:p w14:paraId="3CE6A5BE" w14:textId="77777777" w:rsidR="00600220" w:rsidRDefault="00600220" w:rsidP="00600220">
      <w:pPr>
        <w:rPr>
          <w:rFonts w:ascii="Arial" w:eastAsia="Arial" w:hAnsi="Arial" w:cs="Arial"/>
          <w:sz w:val="20"/>
          <w:szCs w:val="20"/>
        </w:rPr>
      </w:pPr>
    </w:p>
    <w:p w14:paraId="77714FC6" w14:textId="77777777" w:rsidR="00600220" w:rsidRDefault="00600220" w:rsidP="00600220">
      <w:pPr>
        <w:rPr>
          <w:rFonts w:ascii="Arial" w:eastAsia="Arial" w:hAnsi="Arial" w:cs="Arial"/>
          <w:sz w:val="20"/>
          <w:szCs w:val="20"/>
        </w:rPr>
      </w:pPr>
    </w:p>
    <w:p w14:paraId="510E5265" w14:textId="77777777" w:rsidR="00600220" w:rsidRDefault="00600220" w:rsidP="00600220">
      <w:pPr>
        <w:rPr>
          <w:rFonts w:ascii="Arial" w:eastAsia="Arial" w:hAnsi="Arial" w:cs="Arial"/>
          <w:sz w:val="20"/>
          <w:szCs w:val="20"/>
        </w:rPr>
      </w:pPr>
    </w:p>
    <w:p w14:paraId="2D7BC316" w14:textId="77777777" w:rsidR="00600220" w:rsidRDefault="00600220" w:rsidP="00600220">
      <w:pPr>
        <w:rPr>
          <w:rFonts w:ascii="Arial" w:eastAsia="Arial" w:hAnsi="Arial" w:cs="Arial"/>
          <w:sz w:val="20"/>
          <w:szCs w:val="20"/>
        </w:rPr>
      </w:pPr>
    </w:p>
    <w:p w14:paraId="7FF7E706" w14:textId="77777777" w:rsidR="00600220" w:rsidRDefault="00600220" w:rsidP="00600220">
      <w:pPr>
        <w:rPr>
          <w:rFonts w:ascii="Arial" w:eastAsia="Arial" w:hAnsi="Arial" w:cs="Arial"/>
          <w:sz w:val="20"/>
          <w:szCs w:val="20"/>
        </w:rPr>
      </w:pPr>
    </w:p>
    <w:p w14:paraId="6466CEAF" w14:textId="77777777" w:rsidR="00600220" w:rsidRDefault="00600220" w:rsidP="00600220">
      <w:pPr>
        <w:rPr>
          <w:rFonts w:ascii="Arial" w:eastAsia="Arial" w:hAnsi="Arial" w:cs="Arial"/>
          <w:sz w:val="20"/>
          <w:szCs w:val="20"/>
        </w:rPr>
      </w:pPr>
    </w:p>
    <w:p w14:paraId="5713F301" w14:textId="77777777" w:rsidR="00600220" w:rsidRDefault="00600220" w:rsidP="00600220">
      <w:pPr>
        <w:rPr>
          <w:rFonts w:ascii="Arial" w:eastAsia="Arial" w:hAnsi="Arial" w:cs="Arial"/>
          <w:sz w:val="20"/>
          <w:szCs w:val="20"/>
        </w:rPr>
      </w:pPr>
    </w:p>
    <w:p w14:paraId="335E48A1" w14:textId="77777777" w:rsidR="00600220" w:rsidRDefault="00600220" w:rsidP="00600220">
      <w:pPr>
        <w:rPr>
          <w:rFonts w:ascii="Arial" w:eastAsia="Arial" w:hAnsi="Arial" w:cs="Arial"/>
          <w:sz w:val="20"/>
          <w:szCs w:val="20"/>
        </w:rPr>
      </w:pPr>
    </w:p>
    <w:p w14:paraId="4315051B" w14:textId="77777777" w:rsidR="00600220" w:rsidRDefault="00600220" w:rsidP="00600220">
      <w:pPr>
        <w:rPr>
          <w:rFonts w:ascii="Arial" w:eastAsia="Arial" w:hAnsi="Arial" w:cs="Arial"/>
          <w:sz w:val="20"/>
          <w:szCs w:val="20"/>
        </w:rPr>
      </w:pPr>
    </w:p>
    <w:p w14:paraId="1871B4A1" w14:textId="77777777" w:rsidR="00600220" w:rsidRDefault="00600220" w:rsidP="00600220">
      <w:pPr>
        <w:rPr>
          <w:rFonts w:ascii="Arial" w:eastAsia="Arial" w:hAnsi="Arial" w:cs="Arial"/>
          <w:sz w:val="20"/>
          <w:szCs w:val="20"/>
        </w:rPr>
      </w:pPr>
    </w:p>
    <w:p w14:paraId="5D2B3378" w14:textId="77777777" w:rsidR="00600220" w:rsidRDefault="00600220" w:rsidP="00600220">
      <w:pPr>
        <w:spacing w:before="1"/>
        <w:rPr>
          <w:rFonts w:ascii="Arial" w:eastAsia="Arial" w:hAnsi="Arial" w:cs="Arial"/>
          <w:sz w:val="18"/>
          <w:szCs w:val="18"/>
        </w:rPr>
      </w:pPr>
    </w:p>
    <w:tbl>
      <w:tblPr>
        <w:tblW w:w="0" w:type="auto"/>
        <w:tblInd w:w="980" w:type="dxa"/>
        <w:tblLayout w:type="fixed"/>
        <w:tblCellMar>
          <w:left w:w="0" w:type="dxa"/>
          <w:right w:w="0" w:type="dxa"/>
        </w:tblCellMar>
        <w:tblLook w:val="01E0" w:firstRow="1" w:lastRow="1" w:firstColumn="1" w:lastColumn="1" w:noHBand="0" w:noVBand="0"/>
      </w:tblPr>
      <w:tblGrid>
        <w:gridCol w:w="3613"/>
        <w:gridCol w:w="442"/>
        <w:gridCol w:w="1891"/>
        <w:gridCol w:w="269"/>
        <w:gridCol w:w="2247"/>
      </w:tblGrid>
      <w:tr w:rsidR="00600220" w14:paraId="70FA2619" w14:textId="77777777" w:rsidTr="00C252D1">
        <w:trPr>
          <w:trHeight w:hRule="exact" w:val="797"/>
        </w:trPr>
        <w:tc>
          <w:tcPr>
            <w:tcW w:w="3613" w:type="dxa"/>
            <w:tcBorders>
              <w:top w:val="single" w:sz="4" w:space="0" w:color="000000"/>
              <w:left w:val="nil"/>
              <w:bottom w:val="single" w:sz="4" w:space="0" w:color="000000"/>
              <w:right w:val="nil"/>
            </w:tcBorders>
          </w:tcPr>
          <w:p w14:paraId="5D625829" w14:textId="77777777" w:rsidR="00600220" w:rsidRDefault="00600220" w:rsidP="00C252D1">
            <w:pPr>
              <w:pStyle w:val="TableParagraph"/>
              <w:spacing w:before="34"/>
              <w:ind w:left="108"/>
              <w:rPr>
                <w:rFonts w:ascii="Arial" w:eastAsia="Arial" w:hAnsi="Arial" w:cs="Arial"/>
                <w:sz w:val="16"/>
                <w:szCs w:val="16"/>
              </w:rPr>
            </w:pPr>
            <w:r>
              <w:rPr>
                <w:rFonts w:ascii="Arial"/>
                <w:sz w:val="16"/>
              </w:rPr>
              <w:t>SUBCONTRACTOR COMPANY</w:t>
            </w:r>
            <w:r>
              <w:rPr>
                <w:rFonts w:ascii="Arial"/>
                <w:spacing w:val="-7"/>
                <w:sz w:val="16"/>
              </w:rPr>
              <w:t xml:space="preserve"> </w:t>
            </w:r>
            <w:r>
              <w:rPr>
                <w:rFonts w:ascii="Arial"/>
                <w:sz w:val="16"/>
              </w:rPr>
              <w:t>NAME</w:t>
            </w:r>
          </w:p>
        </w:tc>
        <w:tc>
          <w:tcPr>
            <w:tcW w:w="442" w:type="dxa"/>
            <w:tcBorders>
              <w:top w:val="nil"/>
              <w:left w:val="nil"/>
              <w:bottom w:val="nil"/>
              <w:right w:val="nil"/>
            </w:tcBorders>
          </w:tcPr>
          <w:p w14:paraId="20DD075F" w14:textId="77777777" w:rsidR="00600220" w:rsidRDefault="00600220" w:rsidP="00C252D1"/>
        </w:tc>
        <w:tc>
          <w:tcPr>
            <w:tcW w:w="1891" w:type="dxa"/>
            <w:tcBorders>
              <w:top w:val="single" w:sz="4" w:space="0" w:color="000000"/>
              <w:left w:val="nil"/>
              <w:bottom w:val="single" w:sz="4" w:space="0" w:color="000000"/>
              <w:right w:val="nil"/>
            </w:tcBorders>
          </w:tcPr>
          <w:p w14:paraId="5A707F42" w14:textId="77777777" w:rsidR="00600220" w:rsidRDefault="00600220" w:rsidP="00C252D1">
            <w:pPr>
              <w:pStyle w:val="TableParagraph"/>
              <w:spacing w:line="227" w:lineRule="exact"/>
              <w:ind w:left="132"/>
              <w:rPr>
                <w:rFonts w:ascii="Arial" w:eastAsia="Arial" w:hAnsi="Arial" w:cs="Arial"/>
                <w:sz w:val="20"/>
                <w:szCs w:val="20"/>
              </w:rPr>
            </w:pPr>
            <w:r>
              <w:rPr>
                <w:rFonts w:ascii="Arial"/>
                <w:sz w:val="16"/>
              </w:rPr>
              <w:t>DELIVERY ORDER</w:t>
            </w:r>
            <w:r>
              <w:rPr>
                <w:rFonts w:ascii="Arial"/>
                <w:spacing w:val="-5"/>
                <w:sz w:val="16"/>
              </w:rPr>
              <w:t xml:space="preserve"> </w:t>
            </w:r>
            <w:r>
              <w:rPr>
                <w:rFonts w:ascii="Arial"/>
                <w:sz w:val="20"/>
              </w:rPr>
              <w:t>#.</w:t>
            </w:r>
          </w:p>
        </w:tc>
        <w:tc>
          <w:tcPr>
            <w:tcW w:w="269" w:type="dxa"/>
            <w:tcBorders>
              <w:top w:val="nil"/>
              <w:left w:val="nil"/>
              <w:bottom w:val="nil"/>
              <w:right w:val="nil"/>
            </w:tcBorders>
          </w:tcPr>
          <w:p w14:paraId="28CEE636" w14:textId="77777777" w:rsidR="00600220" w:rsidRDefault="00600220" w:rsidP="00C252D1"/>
        </w:tc>
        <w:tc>
          <w:tcPr>
            <w:tcW w:w="2247" w:type="dxa"/>
            <w:tcBorders>
              <w:top w:val="single" w:sz="4" w:space="0" w:color="000000"/>
              <w:left w:val="nil"/>
              <w:bottom w:val="nil"/>
              <w:right w:val="nil"/>
            </w:tcBorders>
          </w:tcPr>
          <w:p w14:paraId="24627A4A" w14:textId="77777777" w:rsidR="00600220" w:rsidRDefault="00600220" w:rsidP="00C252D1">
            <w:pPr>
              <w:pStyle w:val="TableParagraph"/>
              <w:spacing w:before="34"/>
              <w:ind w:left="496"/>
              <w:rPr>
                <w:rFonts w:ascii="Arial" w:eastAsia="Arial" w:hAnsi="Arial" w:cs="Arial"/>
                <w:sz w:val="16"/>
                <w:szCs w:val="16"/>
              </w:rPr>
            </w:pPr>
            <w:r>
              <w:rPr>
                <w:rFonts w:ascii="Arial"/>
                <w:sz w:val="16"/>
              </w:rPr>
              <w:t>PROJECT</w:t>
            </w:r>
            <w:r>
              <w:rPr>
                <w:rFonts w:ascii="Arial"/>
                <w:spacing w:val="-3"/>
                <w:sz w:val="16"/>
              </w:rPr>
              <w:t xml:space="preserve"> </w:t>
            </w:r>
            <w:r>
              <w:rPr>
                <w:rFonts w:ascii="Arial"/>
                <w:sz w:val="16"/>
              </w:rPr>
              <w:t>NAME</w:t>
            </w:r>
          </w:p>
        </w:tc>
      </w:tr>
      <w:tr w:rsidR="00600220" w14:paraId="77A0214E" w14:textId="77777777" w:rsidTr="00C252D1">
        <w:trPr>
          <w:trHeight w:hRule="exact" w:val="220"/>
        </w:trPr>
        <w:tc>
          <w:tcPr>
            <w:tcW w:w="3613" w:type="dxa"/>
            <w:tcBorders>
              <w:top w:val="single" w:sz="4" w:space="0" w:color="000000"/>
              <w:left w:val="nil"/>
              <w:bottom w:val="nil"/>
              <w:right w:val="nil"/>
            </w:tcBorders>
          </w:tcPr>
          <w:p w14:paraId="47947648" w14:textId="77777777" w:rsidR="00600220" w:rsidRDefault="00600220" w:rsidP="00C252D1">
            <w:pPr>
              <w:pStyle w:val="TableParagraph"/>
              <w:spacing w:before="34"/>
              <w:ind w:left="108"/>
              <w:rPr>
                <w:rFonts w:ascii="Arial" w:eastAsia="Arial" w:hAnsi="Arial" w:cs="Arial"/>
                <w:sz w:val="16"/>
                <w:szCs w:val="16"/>
              </w:rPr>
            </w:pPr>
            <w:r>
              <w:rPr>
                <w:rFonts w:ascii="Arial"/>
                <w:sz w:val="16"/>
              </w:rPr>
              <w:t>SAFETY POINT OF</w:t>
            </w:r>
            <w:r>
              <w:rPr>
                <w:rFonts w:ascii="Arial"/>
                <w:spacing w:val="-8"/>
                <w:sz w:val="16"/>
              </w:rPr>
              <w:t xml:space="preserve"> </w:t>
            </w:r>
            <w:r>
              <w:rPr>
                <w:rFonts w:ascii="Arial"/>
                <w:sz w:val="16"/>
              </w:rPr>
              <w:t>CONTACT</w:t>
            </w:r>
          </w:p>
        </w:tc>
        <w:tc>
          <w:tcPr>
            <w:tcW w:w="442" w:type="dxa"/>
            <w:tcBorders>
              <w:top w:val="nil"/>
              <w:left w:val="nil"/>
              <w:bottom w:val="nil"/>
              <w:right w:val="nil"/>
            </w:tcBorders>
          </w:tcPr>
          <w:p w14:paraId="258A82E5" w14:textId="77777777" w:rsidR="00600220" w:rsidRDefault="00600220" w:rsidP="00C252D1"/>
        </w:tc>
        <w:tc>
          <w:tcPr>
            <w:tcW w:w="1891" w:type="dxa"/>
            <w:tcBorders>
              <w:top w:val="single" w:sz="4" w:space="0" w:color="000000"/>
              <w:left w:val="nil"/>
              <w:bottom w:val="nil"/>
              <w:right w:val="nil"/>
            </w:tcBorders>
          </w:tcPr>
          <w:p w14:paraId="4DCC63C2" w14:textId="77777777" w:rsidR="00600220" w:rsidRDefault="00600220" w:rsidP="00C252D1">
            <w:pPr>
              <w:pStyle w:val="TableParagraph"/>
              <w:spacing w:before="34"/>
              <w:ind w:left="107"/>
              <w:rPr>
                <w:rFonts w:ascii="Arial" w:eastAsia="Arial" w:hAnsi="Arial" w:cs="Arial"/>
                <w:sz w:val="16"/>
                <w:szCs w:val="16"/>
              </w:rPr>
            </w:pPr>
            <w:r>
              <w:rPr>
                <w:rFonts w:ascii="Arial"/>
                <w:sz w:val="16"/>
              </w:rPr>
              <w:t>TELEPHONE</w:t>
            </w:r>
          </w:p>
        </w:tc>
        <w:tc>
          <w:tcPr>
            <w:tcW w:w="269" w:type="dxa"/>
            <w:tcBorders>
              <w:top w:val="nil"/>
              <w:left w:val="nil"/>
              <w:bottom w:val="nil"/>
              <w:right w:val="nil"/>
            </w:tcBorders>
          </w:tcPr>
          <w:p w14:paraId="351BD7C7" w14:textId="77777777" w:rsidR="00600220" w:rsidRDefault="00600220" w:rsidP="00C252D1"/>
        </w:tc>
        <w:tc>
          <w:tcPr>
            <w:tcW w:w="2247" w:type="dxa"/>
            <w:tcBorders>
              <w:top w:val="nil"/>
              <w:left w:val="nil"/>
              <w:bottom w:val="nil"/>
              <w:right w:val="nil"/>
            </w:tcBorders>
          </w:tcPr>
          <w:p w14:paraId="0831C004" w14:textId="77777777" w:rsidR="00600220" w:rsidRDefault="00600220" w:rsidP="00C252D1"/>
        </w:tc>
      </w:tr>
    </w:tbl>
    <w:p w14:paraId="552AB4F5" w14:textId="77777777" w:rsidR="00600220" w:rsidRDefault="00600220" w:rsidP="00600220">
      <w:pPr>
        <w:sectPr w:rsidR="00600220">
          <w:footerReference w:type="default" r:id="rId34"/>
          <w:pgSz w:w="12240" w:h="15840"/>
          <w:pgMar w:top="1380" w:right="1320" w:bottom="700" w:left="1360" w:header="0" w:footer="507" w:gutter="0"/>
          <w:pgNumType w:start="41"/>
          <w:cols w:space="720"/>
        </w:sectPr>
      </w:pPr>
    </w:p>
    <w:p w14:paraId="626CEC26" w14:textId="77777777" w:rsidR="00600220" w:rsidRDefault="00600220" w:rsidP="00600220">
      <w:pPr>
        <w:spacing w:before="2"/>
        <w:rPr>
          <w:rFonts w:ascii="Arial" w:eastAsia="Arial" w:hAnsi="Arial" w:cs="Arial"/>
          <w:sz w:val="10"/>
          <w:szCs w:val="10"/>
        </w:rPr>
      </w:pPr>
    </w:p>
    <w:p w14:paraId="07AC6325" w14:textId="77777777" w:rsidR="00600220" w:rsidRDefault="00600220" w:rsidP="00600220">
      <w:pPr>
        <w:pStyle w:val="ListParagraph"/>
        <w:numPr>
          <w:ilvl w:val="0"/>
          <w:numId w:val="148"/>
        </w:numPr>
        <w:tabs>
          <w:tab w:val="left" w:pos="861"/>
        </w:tabs>
        <w:spacing w:before="72"/>
        <w:ind w:right="141"/>
        <w:rPr>
          <w:rFonts w:ascii="Arial" w:eastAsia="Arial" w:hAnsi="Arial" w:cs="Arial"/>
        </w:rPr>
      </w:pPr>
      <w:r>
        <w:rPr>
          <w:rFonts w:ascii="Arial" w:eastAsia="Arial" w:hAnsi="Arial" w:cs="Arial"/>
        </w:rPr>
        <w:t>List your firm’s insurance interstate Experience Modification Rate (EMR) for the three most recent years.  Use your intrastate EMR if not interstate</w:t>
      </w:r>
      <w:r>
        <w:rPr>
          <w:rFonts w:ascii="Arial" w:eastAsia="Arial" w:hAnsi="Arial" w:cs="Arial"/>
          <w:spacing w:val="-23"/>
        </w:rPr>
        <w:t xml:space="preserve"> </w:t>
      </w:r>
      <w:r>
        <w:rPr>
          <w:rFonts w:ascii="Arial" w:eastAsia="Arial" w:hAnsi="Arial" w:cs="Arial"/>
        </w:rPr>
        <w:t>rated</w:t>
      </w:r>
    </w:p>
    <w:p w14:paraId="7B644726" w14:textId="77777777" w:rsidR="00600220" w:rsidRDefault="00600220" w:rsidP="00600220">
      <w:pPr>
        <w:spacing w:before="8"/>
        <w:rPr>
          <w:rFonts w:ascii="Arial" w:eastAsia="Arial" w:hAnsi="Arial" w:cs="Arial"/>
          <w:sz w:val="15"/>
          <w:szCs w:val="15"/>
        </w:rPr>
      </w:pPr>
    </w:p>
    <w:p w14:paraId="510A6C4C" w14:textId="77777777" w:rsidR="00600220" w:rsidRDefault="00600220" w:rsidP="00600220">
      <w:pPr>
        <w:rPr>
          <w:rFonts w:ascii="Arial" w:eastAsia="Arial" w:hAnsi="Arial" w:cs="Arial"/>
          <w:sz w:val="15"/>
          <w:szCs w:val="15"/>
        </w:rPr>
        <w:sectPr w:rsidR="00600220">
          <w:pgSz w:w="12240" w:h="15840"/>
          <w:pgMar w:top="1500" w:right="1300" w:bottom="700" w:left="1300" w:header="0" w:footer="507" w:gutter="0"/>
          <w:cols w:space="720"/>
        </w:sectPr>
      </w:pPr>
    </w:p>
    <w:p w14:paraId="17E9843E" w14:textId="77777777" w:rsidR="00600220" w:rsidRDefault="00600220" w:rsidP="00600220">
      <w:pPr>
        <w:pStyle w:val="BodyText"/>
        <w:tabs>
          <w:tab w:val="left" w:pos="3808"/>
        </w:tabs>
        <w:spacing w:before="72" w:line="360" w:lineRule="auto"/>
        <w:ind w:left="1580" w:firstLine="0"/>
        <w:jc w:val="both"/>
      </w:pPr>
      <w:r>
        <w:t>YEAR:</w:t>
      </w:r>
      <w:r>
        <w:rPr>
          <w:u w:val="single" w:color="000000"/>
        </w:rPr>
        <w:tab/>
      </w:r>
      <w:r>
        <w:t xml:space="preserve"> YEAR:</w:t>
      </w:r>
      <w:r>
        <w:rPr>
          <w:u w:val="single" w:color="000000"/>
        </w:rPr>
        <w:tab/>
      </w:r>
      <w:r>
        <w:t xml:space="preserve"> YEAR:</w:t>
      </w:r>
      <w:r>
        <w:rPr>
          <w:spacing w:val="2"/>
        </w:rPr>
        <w:t xml:space="preserve"> </w:t>
      </w:r>
      <w:r>
        <w:rPr>
          <w:u w:val="single" w:color="000000"/>
        </w:rPr>
        <w:t xml:space="preserve"> </w:t>
      </w:r>
      <w:r>
        <w:rPr>
          <w:u w:val="single" w:color="000000"/>
        </w:rPr>
        <w:tab/>
      </w:r>
      <w:r>
        <w:rPr>
          <w:w w:val="32"/>
          <w:u w:val="single" w:color="000000"/>
        </w:rPr>
        <w:t xml:space="preserve"> </w:t>
      </w:r>
    </w:p>
    <w:p w14:paraId="7482EFD3" w14:textId="77777777" w:rsidR="00600220" w:rsidRDefault="00600220" w:rsidP="00600220">
      <w:pPr>
        <w:pStyle w:val="BodyText"/>
        <w:tabs>
          <w:tab w:val="left" w:pos="5159"/>
        </w:tabs>
        <w:spacing w:before="72" w:line="360" w:lineRule="auto"/>
        <w:ind w:left="592" w:right="593" w:firstLine="0"/>
        <w:jc w:val="both"/>
      </w:pPr>
      <w:r>
        <w:br w:type="column"/>
      </w:r>
      <w:r>
        <w:t>EMR:</w:t>
      </w:r>
      <w:r>
        <w:rPr>
          <w:u w:val="single" w:color="000000"/>
        </w:rPr>
        <w:tab/>
      </w:r>
      <w:r>
        <w:t xml:space="preserve"> EMR:</w:t>
      </w:r>
      <w:r>
        <w:rPr>
          <w:u w:val="single" w:color="000000"/>
        </w:rPr>
        <w:tab/>
      </w:r>
      <w:r>
        <w:t xml:space="preserve"> EMR:</w:t>
      </w:r>
      <w:r>
        <w:rPr>
          <w:spacing w:val="2"/>
        </w:rPr>
        <w:t xml:space="preserve"> </w:t>
      </w:r>
      <w:r>
        <w:rPr>
          <w:u w:val="single" w:color="000000"/>
        </w:rPr>
        <w:t xml:space="preserve"> </w:t>
      </w:r>
      <w:r>
        <w:rPr>
          <w:u w:val="single" w:color="000000"/>
        </w:rPr>
        <w:tab/>
      </w:r>
      <w:r>
        <w:rPr>
          <w:w w:val="26"/>
          <w:u w:val="single" w:color="000000"/>
        </w:rPr>
        <w:t xml:space="preserve"> </w:t>
      </w:r>
    </w:p>
    <w:p w14:paraId="5E375F6C" w14:textId="77777777" w:rsidR="00600220" w:rsidRDefault="00600220" w:rsidP="00600220">
      <w:pPr>
        <w:spacing w:line="360" w:lineRule="auto"/>
        <w:jc w:val="both"/>
        <w:sectPr w:rsidR="00600220">
          <w:type w:val="continuous"/>
          <w:pgSz w:w="12240" w:h="15840"/>
          <w:pgMar w:top="1500" w:right="1300" w:bottom="280" w:left="1300" w:header="720" w:footer="720" w:gutter="0"/>
          <w:cols w:num="2" w:space="720" w:equalWidth="0">
            <w:col w:w="3829" w:space="40"/>
            <w:col w:w="5771"/>
          </w:cols>
        </w:sectPr>
      </w:pPr>
    </w:p>
    <w:p w14:paraId="0D54901F" w14:textId="77777777" w:rsidR="00600220" w:rsidRDefault="00600220" w:rsidP="00600220">
      <w:pPr>
        <w:pStyle w:val="ListParagraph"/>
        <w:numPr>
          <w:ilvl w:val="0"/>
          <w:numId w:val="148"/>
        </w:numPr>
        <w:tabs>
          <w:tab w:val="left" w:pos="861"/>
        </w:tabs>
        <w:spacing w:before="3"/>
        <w:ind w:right="138"/>
        <w:rPr>
          <w:rFonts w:ascii="Arial" w:eastAsia="Arial" w:hAnsi="Arial" w:cs="Arial"/>
        </w:rPr>
      </w:pPr>
      <w:r>
        <w:rPr>
          <w:rFonts w:ascii="Arial" w:eastAsia="Arial" w:hAnsi="Arial" w:cs="Arial"/>
        </w:rPr>
        <w:t xml:space="preserve">Using your last year’s OSHA No. 300 Log, please provide the following: (As an alternative, you may submit a copy of your OSHA No. </w:t>
      </w:r>
      <w:r w:rsidR="00FE56C5">
        <w:rPr>
          <w:rFonts w:ascii="Arial" w:eastAsia="Arial" w:hAnsi="Arial" w:cs="Arial"/>
        </w:rPr>
        <w:t>3</w:t>
      </w:r>
      <w:r>
        <w:rPr>
          <w:rFonts w:ascii="Arial" w:eastAsia="Arial" w:hAnsi="Arial" w:cs="Arial"/>
        </w:rPr>
        <w:t>00</w:t>
      </w:r>
      <w:r>
        <w:rPr>
          <w:rFonts w:ascii="Arial" w:eastAsia="Arial" w:hAnsi="Arial" w:cs="Arial"/>
          <w:spacing w:val="-19"/>
        </w:rPr>
        <w:t xml:space="preserve"> </w:t>
      </w:r>
      <w:r>
        <w:rPr>
          <w:rFonts w:ascii="Arial" w:eastAsia="Arial" w:hAnsi="Arial" w:cs="Arial"/>
        </w:rPr>
        <w:t>Log).</w:t>
      </w:r>
    </w:p>
    <w:p w14:paraId="0029BF98" w14:textId="77777777" w:rsidR="00600220" w:rsidRDefault="00600220" w:rsidP="00600220">
      <w:pPr>
        <w:rPr>
          <w:rFonts w:ascii="Arial" w:eastAsia="Arial" w:hAnsi="Arial" w:cs="Arial"/>
        </w:rPr>
      </w:pPr>
    </w:p>
    <w:p w14:paraId="5CA7E4E3" w14:textId="77777777" w:rsidR="00600220" w:rsidRDefault="00600220" w:rsidP="00600220">
      <w:pPr>
        <w:pStyle w:val="ListParagraph"/>
        <w:numPr>
          <w:ilvl w:val="1"/>
          <w:numId w:val="148"/>
        </w:numPr>
        <w:tabs>
          <w:tab w:val="left" w:pos="1581"/>
        </w:tabs>
        <w:ind w:right="135"/>
        <w:jc w:val="both"/>
        <w:rPr>
          <w:rFonts w:ascii="Arial" w:eastAsia="Arial" w:hAnsi="Arial" w:cs="Arial"/>
        </w:rPr>
      </w:pPr>
      <w:r>
        <w:rPr>
          <w:rFonts w:ascii="Arial"/>
        </w:rPr>
        <w:t xml:space="preserve">Number of lost workday </w:t>
      </w:r>
      <w:r>
        <w:rPr>
          <w:rFonts w:ascii="Arial"/>
          <w:u w:val="single" w:color="000000"/>
        </w:rPr>
        <w:t xml:space="preserve">cases </w:t>
      </w:r>
      <w:r>
        <w:rPr>
          <w:rFonts w:ascii="Arial"/>
        </w:rPr>
        <w:t xml:space="preserve">(injuries involving time (day lost) away from work; Column 3 of OSHA No. 300 Log). List number of individual </w:t>
      </w:r>
      <w:r>
        <w:rPr>
          <w:rFonts w:ascii="Arial"/>
          <w:u w:val="single" w:color="000000"/>
        </w:rPr>
        <w:t>cases</w:t>
      </w:r>
      <w:r>
        <w:rPr>
          <w:rFonts w:ascii="Arial"/>
        </w:rPr>
        <w:t>, not total number of actual days lost (see Paragraph 1 of the</w:t>
      </w:r>
      <w:r>
        <w:rPr>
          <w:rFonts w:ascii="Arial"/>
          <w:spacing w:val="-21"/>
        </w:rPr>
        <w:t xml:space="preserve"> </w:t>
      </w:r>
      <w:r>
        <w:rPr>
          <w:rFonts w:ascii="Arial"/>
        </w:rPr>
        <w:t>Instruction).</w:t>
      </w:r>
    </w:p>
    <w:p w14:paraId="3004BAEC" w14:textId="77777777" w:rsidR="00600220" w:rsidRDefault="00600220" w:rsidP="00600220">
      <w:pPr>
        <w:pStyle w:val="ListParagraph"/>
        <w:numPr>
          <w:ilvl w:val="1"/>
          <w:numId w:val="148"/>
        </w:numPr>
        <w:tabs>
          <w:tab w:val="left" w:pos="1581"/>
        </w:tabs>
        <w:ind w:right="134"/>
        <w:jc w:val="both"/>
        <w:rPr>
          <w:rFonts w:ascii="Arial" w:eastAsia="Arial" w:hAnsi="Arial" w:cs="Arial"/>
        </w:rPr>
      </w:pPr>
      <w:r>
        <w:rPr>
          <w:rFonts w:ascii="Arial"/>
        </w:rPr>
        <w:t xml:space="preserve">Number of restricted workday </w:t>
      </w:r>
      <w:r>
        <w:rPr>
          <w:rFonts w:ascii="Arial"/>
          <w:u w:val="single" w:color="000000"/>
        </w:rPr>
        <w:t xml:space="preserve">cases </w:t>
      </w:r>
      <w:r>
        <w:rPr>
          <w:rFonts w:ascii="Arial"/>
        </w:rPr>
        <w:t>(Column 5 of the OSHA No. 300 Log). List number of individual cases, not total number of restricted workdays suffered (See Paragraph II of the</w:t>
      </w:r>
      <w:r>
        <w:rPr>
          <w:rFonts w:ascii="Arial"/>
          <w:spacing w:val="-8"/>
        </w:rPr>
        <w:t xml:space="preserve"> </w:t>
      </w:r>
      <w:r>
        <w:rPr>
          <w:rFonts w:ascii="Arial"/>
        </w:rPr>
        <w:t>Instruction).</w:t>
      </w:r>
    </w:p>
    <w:p w14:paraId="4083CB86" w14:textId="77777777" w:rsidR="00600220" w:rsidRDefault="00600220" w:rsidP="00600220">
      <w:pPr>
        <w:pStyle w:val="ListParagraph"/>
        <w:numPr>
          <w:ilvl w:val="1"/>
          <w:numId w:val="148"/>
        </w:numPr>
        <w:tabs>
          <w:tab w:val="left" w:pos="1581"/>
        </w:tabs>
        <w:spacing w:before="1"/>
        <w:ind w:right="134"/>
        <w:jc w:val="both"/>
        <w:rPr>
          <w:rFonts w:ascii="Arial" w:eastAsia="Arial" w:hAnsi="Arial" w:cs="Arial"/>
        </w:rPr>
      </w:pPr>
      <w:r>
        <w:rPr>
          <w:rFonts w:ascii="Arial"/>
        </w:rPr>
        <w:t xml:space="preserve">Number of </w:t>
      </w:r>
      <w:r>
        <w:rPr>
          <w:rFonts w:ascii="Arial"/>
          <w:u w:val="single" w:color="000000"/>
        </w:rPr>
        <w:t xml:space="preserve">cases </w:t>
      </w:r>
      <w:r>
        <w:rPr>
          <w:rFonts w:ascii="Arial"/>
        </w:rPr>
        <w:t xml:space="preserve">with medical treatment only (Column 6 of the OSHA No. 300 Log). List number of individual </w:t>
      </w:r>
      <w:r>
        <w:rPr>
          <w:rFonts w:ascii="Arial"/>
          <w:u w:val="single" w:color="000000"/>
        </w:rPr>
        <w:t>cases</w:t>
      </w:r>
      <w:r>
        <w:rPr>
          <w:rFonts w:ascii="Arial"/>
        </w:rPr>
        <w:t>, taking care to subtract from the total in Column 6 those cases that are actually first aid cases (FAC) (See Paragraphs III and IV of the</w:t>
      </w:r>
      <w:r>
        <w:rPr>
          <w:rFonts w:ascii="Arial"/>
          <w:spacing w:val="-8"/>
        </w:rPr>
        <w:t xml:space="preserve"> </w:t>
      </w:r>
      <w:r>
        <w:rPr>
          <w:rFonts w:ascii="Arial"/>
        </w:rPr>
        <w:t>Instruction).</w:t>
      </w:r>
    </w:p>
    <w:p w14:paraId="1B239AB7" w14:textId="77777777" w:rsidR="00600220" w:rsidRDefault="00600220" w:rsidP="00600220">
      <w:pPr>
        <w:pStyle w:val="ListParagraph"/>
        <w:numPr>
          <w:ilvl w:val="1"/>
          <w:numId w:val="148"/>
        </w:numPr>
        <w:tabs>
          <w:tab w:val="left" w:pos="1581"/>
        </w:tabs>
        <w:spacing w:line="252" w:lineRule="exact"/>
        <w:rPr>
          <w:rFonts w:ascii="Arial" w:eastAsia="Arial" w:hAnsi="Arial" w:cs="Arial"/>
        </w:rPr>
      </w:pPr>
      <w:r>
        <w:rPr>
          <w:rFonts w:ascii="Arial"/>
        </w:rPr>
        <w:t>Number of</w:t>
      </w:r>
      <w:r>
        <w:rPr>
          <w:rFonts w:ascii="Arial"/>
          <w:spacing w:val="-7"/>
        </w:rPr>
        <w:t xml:space="preserve"> </w:t>
      </w:r>
      <w:r>
        <w:rPr>
          <w:rFonts w:ascii="Arial"/>
        </w:rPr>
        <w:t>facilities.</w:t>
      </w:r>
    </w:p>
    <w:p w14:paraId="3FF31973" w14:textId="77777777" w:rsidR="00600220" w:rsidRDefault="00600220" w:rsidP="00600220">
      <w:pPr>
        <w:rPr>
          <w:rFonts w:ascii="Arial" w:eastAsia="Arial" w:hAnsi="Arial" w:cs="Arial"/>
        </w:rPr>
      </w:pPr>
    </w:p>
    <w:p w14:paraId="6C2428BE" w14:textId="77777777" w:rsidR="00600220" w:rsidRDefault="00600220" w:rsidP="00600220">
      <w:pPr>
        <w:pStyle w:val="ListParagraph"/>
        <w:numPr>
          <w:ilvl w:val="0"/>
          <w:numId w:val="148"/>
        </w:numPr>
        <w:tabs>
          <w:tab w:val="left" w:pos="861"/>
          <w:tab w:val="left" w:pos="6532"/>
        </w:tabs>
        <w:rPr>
          <w:rFonts w:ascii="Arial" w:eastAsia="Arial" w:hAnsi="Arial" w:cs="Arial"/>
        </w:rPr>
      </w:pPr>
      <w:r>
        <w:rPr>
          <w:rFonts w:ascii="Arial"/>
        </w:rPr>
        <w:t>Employees hours worked last</w:t>
      </w:r>
      <w:r>
        <w:rPr>
          <w:rFonts w:ascii="Arial"/>
          <w:spacing w:val="-6"/>
        </w:rPr>
        <w:t xml:space="preserve"> </w:t>
      </w:r>
      <w:r>
        <w:rPr>
          <w:rFonts w:ascii="Arial"/>
        </w:rPr>
        <w:t>year</w:t>
      </w:r>
      <w:r>
        <w:rPr>
          <w:rFonts w:ascii="Arial"/>
          <w:spacing w:val="-9"/>
        </w:rPr>
        <w:t xml:space="preserve"> </w:t>
      </w:r>
      <w:r>
        <w:rPr>
          <w:rFonts w:ascii="Arial"/>
          <w:u w:val="single" w:color="000000"/>
        </w:rPr>
        <w:t xml:space="preserve"> </w:t>
      </w:r>
      <w:r>
        <w:rPr>
          <w:rFonts w:ascii="Arial"/>
          <w:u w:val="single" w:color="000000"/>
        </w:rPr>
        <w:tab/>
      </w:r>
    </w:p>
    <w:p w14:paraId="423BE44E" w14:textId="77777777" w:rsidR="00600220" w:rsidRDefault="00600220" w:rsidP="00600220">
      <w:pPr>
        <w:spacing w:before="8"/>
        <w:rPr>
          <w:rFonts w:ascii="Arial" w:eastAsia="Arial" w:hAnsi="Arial" w:cs="Arial"/>
          <w:sz w:val="15"/>
          <w:szCs w:val="15"/>
        </w:rPr>
      </w:pPr>
    </w:p>
    <w:p w14:paraId="0EB251BD" w14:textId="77777777" w:rsidR="00600220" w:rsidRDefault="00600220" w:rsidP="00600220">
      <w:pPr>
        <w:rPr>
          <w:rFonts w:ascii="Arial" w:eastAsia="Arial" w:hAnsi="Arial" w:cs="Arial"/>
          <w:sz w:val="15"/>
          <w:szCs w:val="15"/>
        </w:rPr>
        <w:sectPr w:rsidR="00600220">
          <w:type w:val="continuous"/>
          <w:pgSz w:w="12240" w:h="15840"/>
          <w:pgMar w:top="1500" w:right="1300" w:bottom="280" w:left="1300" w:header="720" w:footer="720" w:gutter="0"/>
          <w:cols w:space="720"/>
        </w:sectPr>
      </w:pPr>
    </w:p>
    <w:p w14:paraId="69F68B7C" w14:textId="77777777" w:rsidR="00600220" w:rsidRDefault="00600220" w:rsidP="00600220">
      <w:pPr>
        <w:pStyle w:val="ListParagraph"/>
        <w:numPr>
          <w:ilvl w:val="0"/>
          <w:numId w:val="148"/>
        </w:numPr>
        <w:tabs>
          <w:tab w:val="left" w:pos="861"/>
        </w:tabs>
        <w:spacing w:before="72" w:line="252" w:lineRule="exact"/>
        <w:rPr>
          <w:rFonts w:ascii="Arial" w:eastAsia="Arial" w:hAnsi="Arial" w:cs="Arial"/>
        </w:rPr>
      </w:pPr>
      <w:r>
        <w:rPr>
          <w:rFonts w:ascii="Arial"/>
        </w:rPr>
        <w:t>Do you hold site safety meetings</w:t>
      </w:r>
      <w:r>
        <w:rPr>
          <w:rFonts w:ascii="Arial"/>
          <w:spacing w:val="-10"/>
        </w:rPr>
        <w:t xml:space="preserve"> </w:t>
      </w:r>
      <w:r>
        <w:rPr>
          <w:rFonts w:ascii="Arial"/>
        </w:rPr>
        <w:t>for:</w:t>
      </w:r>
    </w:p>
    <w:p w14:paraId="32520D5B" w14:textId="77777777" w:rsidR="00600220" w:rsidRDefault="00600220" w:rsidP="00600220">
      <w:pPr>
        <w:pStyle w:val="ListParagraph"/>
        <w:numPr>
          <w:ilvl w:val="1"/>
          <w:numId w:val="148"/>
        </w:numPr>
        <w:tabs>
          <w:tab w:val="left" w:pos="1581"/>
          <w:tab w:val="left" w:pos="5181"/>
          <w:tab w:val="left" w:pos="6106"/>
        </w:tabs>
        <w:spacing w:line="252" w:lineRule="exact"/>
        <w:rPr>
          <w:rFonts w:ascii="Arial" w:eastAsia="Arial" w:hAnsi="Arial" w:cs="Arial"/>
        </w:rPr>
      </w:pPr>
      <w:r>
        <w:rPr>
          <w:rFonts w:ascii="Arial"/>
        </w:rPr>
        <w:t>Field</w:t>
      </w:r>
      <w:r>
        <w:rPr>
          <w:rFonts w:ascii="Arial"/>
          <w:spacing w:val="-5"/>
        </w:rPr>
        <w:t xml:space="preserve"> </w:t>
      </w:r>
      <w:r>
        <w:rPr>
          <w:rFonts w:ascii="Arial"/>
        </w:rPr>
        <w:t>Supervisors</w:t>
      </w:r>
      <w:r>
        <w:rPr>
          <w:rFonts w:ascii="Arial"/>
        </w:rPr>
        <w:tab/>
        <w:t>Yes</w:t>
      </w:r>
      <w:r>
        <w:rPr>
          <w:rFonts w:ascii="Arial"/>
          <w:u w:val="single" w:color="000000"/>
        </w:rPr>
        <w:t xml:space="preserve"> </w:t>
      </w:r>
      <w:r>
        <w:rPr>
          <w:rFonts w:ascii="Arial"/>
          <w:u w:val="single" w:color="000000"/>
        </w:rPr>
        <w:tab/>
      </w:r>
    </w:p>
    <w:p w14:paraId="10D738D3" w14:textId="77777777" w:rsidR="00600220" w:rsidRDefault="00600220" w:rsidP="00600220">
      <w:pPr>
        <w:pStyle w:val="ListParagraph"/>
        <w:numPr>
          <w:ilvl w:val="1"/>
          <w:numId w:val="148"/>
        </w:numPr>
        <w:tabs>
          <w:tab w:val="left" w:pos="1581"/>
          <w:tab w:val="left" w:pos="5181"/>
          <w:tab w:val="left" w:pos="6106"/>
        </w:tabs>
        <w:spacing w:before="1" w:line="253" w:lineRule="exact"/>
        <w:rPr>
          <w:rFonts w:ascii="Arial" w:eastAsia="Arial" w:hAnsi="Arial" w:cs="Arial"/>
        </w:rPr>
      </w:pPr>
      <w:r>
        <w:rPr>
          <w:rFonts w:ascii="Arial"/>
          <w:spacing w:val="-1"/>
        </w:rPr>
        <w:t>Employees</w:t>
      </w:r>
      <w:r>
        <w:rPr>
          <w:rFonts w:ascii="Arial"/>
          <w:spacing w:val="-1"/>
        </w:rPr>
        <w:tab/>
        <w:t>Yes</w:t>
      </w:r>
      <w:r>
        <w:rPr>
          <w:rFonts w:ascii="Arial"/>
          <w:spacing w:val="-1"/>
          <w:u w:val="single" w:color="000000"/>
        </w:rPr>
        <w:t xml:space="preserve"> </w:t>
      </w:r>
      <w:r>
        <w:rPr>
          <w:rFonts w:ascii="Arial"/>
          <w:spacing w:val="-1"/>
          <w:u w:val="single" w:color="000000"/>
        </w:rPr>
        <w:tab/>
      </w:r>
    </w:p>
    <w:p w14:paraId="2BABA52F" w14:textId="77777777" w:rsidR="00600220" w:rsidRDefault="00600220" w:rsidP="00600220">
      <w:pPr>
        <w:pStyle w:val="ListParagraph"/>
        <w:numPr>
          <w:ilvl w:val="1"/>
          <w:numId w:val="148"/>
        </w:numPr>
        <w:tabs>
          <w:tab w:val="left" w:pos="1581"/>
          <w:tab w:val="left" w:pos="5181"/>
          <w:tab w:val="left" w:pos="6106"/>
        </w:tabs>
        <w:spacing w:line="253" w:lineRule="exact"/>
        <w:rPr>
          <w:rFonts w:ascii="Arial" w:eastAsia="Arial" w:hAnsi="Arial" w:cs="Arial"/>
        </w:rPr>
      </w:pPr>
      <w:r>
        <w:rPr>
          <w:rFonts w:ascii="Arial"/>
        </w:rPr>
        <w:t>New</w:t>
      </w:r>
      <w:r>
        <w:rPr>
          <w:rFonts w:ascii="Arial"/>
          <w:spacing w:val="-6"/>
        </w:rPr>
        <w:t xml:space="preserve"> </w:t>
      </w:r>
      <w:r>
        <w:rPr>
          <w:rFonts w:ascii="Arial"/>
        </w:rPr>
        <w:t>Hires</w:t>
      </w:r>
      <w:r>
        <w:rPr>
          <w:rFonts w:ascii="Arial"/>
        </w:rPr>
        <w:tab/>
        <w:t>Yes</w:t>
      </w:r>
      <w:r>
        <w:rPr>
          <w:rFonts w:ascii="Arial"/>
          <w:u w:val="single" w:color="000000"/>
        </w:rPr>
        <w:t xml:space="preserve"> </w:t>
      </w:r>
      <w:r>
        <w:rPr>
          <w:rFonts w:ascii="Arial"/>
          <w:u w:val="single" w:color="000000"/>
        </w:rPr>
        <w:tab/>
      </w:r>
    </w:p>
    <w:p w14:paraId="72ECCE31" w14:textId="77777777" w:rsidR="00600220" w:rsidRDefault="00600220" w:rsidP="00600220">
      <w:pPr>
        <w:pStyle w:val="ListParagraph"/>
        <w:numPr>
          <w:ilvl w:val="1"/>
          <w:numId w:val="148"/>
        </w:numPr>
        <w:tabs>
          <w:tab w:val="left" w:pos="1581"/>
          <w:tab w:val="left" w:pos="5181"/>
          <w:tab w:val="left" w:pos="6106"/>
        </w:tabs>
        <w:spacing w:before="1"/>
        <w:rPr>
          <w:rFonts w:ascii="Arial" w:eastAsia="Arial" w:hAnsi="Arial" w:cs="Arial"/>
        </w:rPr>
      </w:pPr>
      <w:r>
        <w:rPr>
          <w:rFonts w:ascii="Arial"/>
          <w:spacing w:val="-1"/>
        </w:rPr>
        <w:t>Subcontractors</w:t>
      </w:r>
      <w:r>
        <w:rPr>
          <w:rFonts w:ascii="Arial"/>
          <w:spacing w:val="-1"/>
        </w:rPr>
        <w:tab/>
        <w:t>Yes</w:t>
      </w:r>
      <w:r>
        <w:rPr>
          <w:rFonts w:ascii="Arial"/>
          <w:spacing w:val="-1"/>
          <w:u w:val="single" w:color="000000"/>
        </w:rPr>
        <w:t xml:space="preserve"> </w:t>
      </w:r>
      <w:r>
        <w:rPr>
          <w:rFonts w:ascii="Arial"/>
          <w:spacing w:val="-1"/>
          <w:u w:val="single" w:color="000000"/>
        </w:rPr>
        <w:tab/>
      </w:r>
    </w:p>
    <w:p w14:paraId="01AF3101" w14:textId="77777777" w:rsidR="00600220" w:rsidRDefault="00600220" w:rsidP="00600220">
      <w:pPr>
        <w:spacing w:before="3"/>
        <w:rPr>
          <w:rFonts w:ascii="Arial" w:eastAsia="Arial" w:hAnsi="Arial" w:cs="Arial"/>
          <w:sz w:val="28"/>
          <w:szCs w:val="28"/>
        </w:rPr>
      </w:pPr>
      <w:r>
        <w:br w:type="column"/>
      </w:r>
    </w:p>
    <w:p w14:paraId="38F7A8F0" w14:textId="77777777" w:rsidR="00600220" w:rsidRDefault="00600220" w:rsidP="00600220">
      <w:pPr>
        <w:pStyle w:val="BodyText"/>
        <w:ind w:left="474" w:firstLine="0"/>
        <w:jc w:val="both"/>
      </w:pPr>
      <w:r>
        <w:t>No   No   No   No</w:t>
      </w:r>
      <w:r>
        <w:rPr>
          <w:u w:val="single" w:color="000000"/>
        </w:rPr>
        <w:t xml:space="preserve">      </w:t>
      </w:r>
      <w:r>
        <w:rPr>
          <w:spacing w:val="-5"/>
          <w:u w:val="single" w:color="000000"/>
        </w:rPr>
        <w:t xml:space="preserve"> </w:t>
      </w:r>
    </w:p>
    <w:p w14:paraId="1018D429" w14:textId="77777777" w:rsidR="00600220" w:rsidRDefault="00600220" w:rsidP="00600220">
      <w:pPr>
        <w:spacing w:before="3"/>
        <w:rPr>
          <w:rFonts w:ascii="Arial" w:eastAsia="Arial" w:hAnsi="Arial" w:cs="Arial"/>
          <w:sz w:val="28"/>
          <w:szCs w:val="28"/>
        </w:rPr>
      </w:pPr>
      <w:r>
        <w:br w:type="column"/>
      </w:r>
    </w:p>
    <w:p w14:paraId="238FF2A0" w14:textId="77777777" w:rsidR="00600220" w:rsidRDefault="00600220" w:rsidP="00600220">
      <w:pPr>
        <w:pStyle w:val="BodyText"/>
        <w:ind w:left="500" w:right="113" w:firstLine="0"/>
        <w:jc w:val="both"/>
      </w:pPr>
      <w:r>
        <w:t>Frequently Frequently Frequently Frequently</w:t>
      </w:r>
      <w:r>
        <w:rPr>
          <w:u w:val="single" w:color="000000"/>
        </w:rPr>
        <w:t xml:space="preserve">      </w:t>
      </w:r>
      <w:r>
        <w:rPr>
          <w:spacing w:val="-5"/>
          <w:u w:val="single" w:color="000000"/>
        </w:rPr>
        <w:t xml:space="preserve"> </w:t>
      </w:r>
    </w:p>
    <w:p w14:paraId="645BB3C6" w14:textId="77777777" w:rsidR="00600220" w:rsidRDefault="00600220" w:rsidP="00600220">
      <w:pPr>
        <w:jc w:val="both"/>
        <w:sectPr w:rsidR="00600220">
          <w:type w:val="continuous"/>
          <w:pgSz w:w="12240" w:h="15840"/>
          <w:pgMar w:top="1500" w:right="1300" w:bottom="280" w:left="1300" w:header="720" w:footer="720" w:gutter="0"/>
          <w:cols w:num="3" w:space="720" w:equalWidth="0">
            <w:col w:w="6107" w:space="40"/>
            <w:col w:w="1180" w:space="235"/>
            <w:col w:w="2078"/>
          </w:cols>
        </w:sectPr>
      </w:pPr>
    </w:p>
    <w:p w14:paraId="2D0C8FFE" w14:textId="77777777" w:rsidR="00600220" w:rsidRDefault="00600220" w:rsidP="00600220">
      <w:pPr>
        <w:spacing w:before="6"/>
        <w:rPr>
          <w:rFonts w:ascii="Arial" w:eastAsia="Arial" w:hAnsi="Arial" w:cs="Arial"/>
          <w:sz w:val="15"/>
          <w:szCs w:val="15"/>
        </w:rPr>
      </w:pPr>
    </w:p>
    <w:p w14:paraId="55FCCDAD" w14:textId="77777777" w:rsidR="00600220" w:rsidRDefault="00600220" w:rsidP="00600220">
      <w:pPr>
        <w:rPr>
          <w:rFonts w:ascii="Arial" w:eastAsia="Arial" w:hAnsi="Arial" w:cs="Arial"/>
          <w:sz w:val="15"/>
          <w:szCs w:val="15"/>
        </w:rPr>
        <w:sectPr w:rsidR="00600220">
          <w:type w:val="continuous"/>
          <w:pgSz w:w="12240" w:h="15840"/>
          <w:pgMar w:top="1500" w:right="1300" w:bottom="280" w:left="1300" w:header="720" w:footer="720" w:gutter="0"/>
          <w:cols w:space="720"/>
        </w:sectPr>
      </w:pPr>
    </w:p>
    <w:p w14:paraId="5E6B4DD9" w14:textId="77777777" w:rsidR="00600220" w:rsidRDefault="00600220" w:rsidP="00600220">
      <w:pPr>
        <w:pStyle w:val="ListParagraph"/>
        <w:numPr>
          <w:ilvl w:val="0"/>
          <w:numId w:val="148"/>
        </w:numPr>
        <w:tabs>
          <w:tab w:val="left" w:pos="861"/>
          <w:tab w:val="left" w:pos="5181"/>
          <w:tab w:val="left" w:pos="6106"/>
        </w:tabs>
        <w:spacing w:before="72"/>
        <w:rPr>
          <w:rFonts w:ascii="Arial" w:eastAsia="Arial" w:hAnsi="Arial" w:cs="Arial"/>
        </w:rPr>
      </w:pPr>
      <w:r>
        <w:rPr>
          <w:rFonts w:ascii="Arial"/>
        </w:rPr>
        <w:t>Do you conduct job</w:t>
      </w:r>
      <w:r>
        <w:rPr>
          <w:rFonts w:ascii="Arial"/>
          <w:spacing w:val="-5"/>
        </w:rPr>
        <w:t xml:space="preserve"> </w:t>
      </w:r>
      <w:r>
        <w:rPr>
          <w:rFonts w:ascii="Arial"/>
        </w:rPr>
        <w:t>safety</w:t>
      </w:r>
      <w:r>
        <w:rPr>
          <w:rFonts w:ascii="Arial"/>
          <w:spacing w:val="-3"/>
        </w:rPr>
        <w:t xml:space="preserve"> </w:t>
      </w:r>
      <w:r>
        <w:rPr>
          <w:rFonts w:ascii="Arial"/>
        </w:rPr>
        <w:t>inspections?</w:t>
      </w:r>
      <w:r>
        <w:rPr>
          <w:rFonts w:ascii="Arial"/>
        </w:rPr>
        <w:tab/>
        <w:t>Yes</w:t>
      </w:r>
      <w:r>
        <w:rPr>
          <w:rFonts w:ascii="Arial"/>
          <w:u w:val="single" w:color="000000"/>
        </w:rPr>
        <w:t xml:space="preserve"> </w:t>
      </w:r>
      <w:r>
        <w:rPr>
          <w:rFonts w:ascii="Arial"/>
          <w:u w:val="single" w:color="000000"/>
        </w:rPr>
        <w:tab/>
      </w:r>
    </w:p>
    <w:p w14:paraId="55965C2A" w14:textId="77777777" w:rsidR="00600220" w:rsidRDefault="00600220" w:rsidP="00600220">
      <w:pPr>
        <w:pStyle w:val="BodyText"/>
        <w:tabs>
          <w:tab w:val="left" w:pos="1179"/>
        </w:tabs>
        <w:spacing w:before="72"/>
        <w:ind w:left="474" w:firstLine="0"/>
      </w:pPr>
      <w:r>
        <w:br w:type="column"/>
      </w:r>
      <w:r>
        <w:t>No</w:t>
      </w:r>
      <w:r>
        <w:rPr>
          <w:u w:val="single" w:color="000000"/>
        </w:rPr>
        <w:t xml:space="preserve"> </w:t>
      </w:r>
      <w:r>
        <w:rPr>
          <w:u w:val="single" w:color="000000"/>
        </w:rPr>
        <w:tab/>
      </w:r>
    </w:p>
    <w:p w14:paraId="045AAB67" w14:textId="77777777" w:rsidR="00600220" w:rsidRDefault="00600220" w:rsidP="00600220">
      <w:pPr>
        <w:pStyle w:val="BodyText"/>
        <w:tabs>
          <w:tab w:val="left" w:pos="1962"/>
        </w:tabs>
        <w:spacing w:before="72"/>
        <w:ind w:left="500" w:firstLine="0"/>
      </w:pPr>
      <w:r>
        <w:br w:type="column"/>
      </w:r>
      <w:r>
        <w:t>Frequently</w:t>
      </w:r>
      <w:r>
        <w:rPr>
          <w:u w:val="single" w:color="000000"/>
        </w:rPr>
        <w:t xml:space="preserve"> </w:t>
      </w:r>
      <w:r>
        <w:rPr>
          <w:u w:val="single" w:color="000000"/>
        </w:rPr>
        <w:tab/>
      </w:r>
    </w:p>
    <w:p w14:paraId="256E305D" w14:textId="77777777" w:rsidR="00600220" w:rsidRDefault="00600220" w:rsidP="00600220">
      <w:pPr>
        <w:sectPr w:rsidR="00600220">
          <w:type w:val="continuous"/>
          <w:pgSz w:w="12240" w:h="15840"/>
          <w:pgMar w:top="1500" w:right="1300" w:bottom="280" w:left="1300" w:header="720" w:footer="720" w:gutter="0"/>
          <w:cols w:num="3" w:space="720" w:equalWidth="0">
            <w:col w:w="6107" w:space="40"/>
            <w:col w:w="1180" w:space="235"/>
            <w:col w:w="2078"/>
          </w:cols>
        </w:sectPr>
      </w:pPr>
    </w:p>
    <w:p w14:paraId="0F421E21" w14:textId="77777777" w:rsidR="00600220" w:rsidRDefault="00600220" w:rsidP="00600220">
      <w:pPr>
        <w:spacing w:before="8"/>
        <w:rPr>
          <w:rFonts w:ascii="Arial" w:eastAsia="Arial" w:hAnsi="Arial" w:cs="Arial"/>
          <w:sz w:val="15"/>
          <w:szCs w:val="15"/>
        </w:rPr>
      </w:pPr>
    </w:p>
    <w:p w14:paraId="768A9042" w14:textId="77777777" w:rsidR="00600220" w:rsidRDefault="00600220" w:rsidP="00600220">
      <w:pPr>
        <w:rPr>
          <w:rFonts w:ascii="Arial" w:eastAsia="Arial" w:hAnsi="Arial" w:cs="Arial"/>
          <w:sz w:val="15"/>
          <w:szCs w:val="15"/>
        </w:rPr>
        <w:sectPr w:rsidR="00600220">
          <w:type w:val="continuous"/>
          <w:pgSz w:w="12240" w:h="15840"/>
          <w:pgMar w:top="1500" w:right="1300" w:bottom="280" w:left="1300" w:header="720" w:footer="720" w:gutter="0"/>
          <w:cols w:space="720"/>
        </w:sectPr>
      </w:pPr>
    </w:p>
    <w:p w14:paraId="3CCD1DA0" w14:textId="77777777" w:rsidR="00600220" w:rsidRDefault="00600220" w:rsidP="00600220">
      <w:pPr>
        <w:pStyle w:val="ListParagraph"/>
        <w:numPr>
          <w:ilvl w:val="0"/>
          <w:numId w:val="148"/>
        </w:numPr>
        <w:tabs>
          <w:tab w:val="left" w:pos="861"/>
          <w:tab w:val="left" w:pos="5181"/>
          <w:tab w:val="left" w:pos="6106"/>
        </w:tabs>
        <w:spacing w:before="72"/>
        <w:rPr>
          <w:rFonts w:ascii="Arial" w:eastAsia="Arial" w:hAnsi="Arial" w:cs="Arial"/>
        </w:rPr>
      </w:pPr>
      <w:r>
        <w:rPr>
          <w:rFonts w:ascii="Arial"/>
        </w:rPr>
        <w:t>Do you have a written</w:t>
      </w:r>
      <w:r>
        <w:rPr>
          <w:rFonts w:ascii="Arial"/>
          <w:spacing w:val="-5"/>
        </w:rPr>
        <w:t xml:space="preserve"> </w:t>
      </w:r>
      <w:r>
        <w:rPr>
          <w:rFonts w:ascii="Arial"/>
        </w:rPr>
        <w:t>safety</w:t>
      </w:r>
      <w:r>
        <w:rPr>
          <w:rFonts w:ascii="Arial"/>
          <w:spacing w:val="-3"/>
        </w:rPr>
        <w:t xml:space="preserve"> </w:t>
      </w:r>
      <w:r>
        <w:rPr>
          <w:rFonts w:ascii="Arial"/>
        </w:rPr>
        <w:t>program?</w:t>
      </w:r>
      <w:r>
        <w:rPr>
          <w:rFonts w:ascii="Arial"/>
        </w:rPr>
        <w:tab/>
        <w:t>Yes</w:t>
      </w:r>
      <w:r>
        <w:rPr>
          <w:rFonts w:ascii="Arial"/>
          <w:u w:val="single" w:color="000000"/>
        </w:rPr>
        <w:t xml:space="preserve"> </w:t>
      </w:r>
      <w:r>
        <w:rPr>
          <w:rFonts w:ascii="Arial"/>
          <w:u w:val="single" w:color="000000"/>
        </w:rPr>
        <w:tab/>
      </w:r>
    </w:p>
    <w:p w14:paraId="23F66176" w14:textId="77777777" w:rsidR="00600220" w:rsidRDefault="00600220" w:rsidP="00600220">
      <w:pPr>
        <w:pStyle w:val="BodyText"/>
        <w:tabs>
          <w:tab w:val="left" w:pos="1178"/>
        </w:tabs>
        <w:spacing w:before="72"/>
        <w:ind w:left="475" w:firstLine="0"/>
      </w:pPr>
      <w:r>
        <w:br w:type="column"/>
      </w:r>
      <w:r>
        <w:t>No</w:t>
      </w:r>
      <w:r>
        <w:rPr>
          <w:u w:val="single" w:color="000000"/>
        </w:rPr>
        <w:t xml:space="preserve"> </w:t>
      </w:r>
      <w:r>
        <w:rPr>
          <w:u w:val="single" w:color="000000"/>
        </w:rPr>
        <w:tab/>
      </w:r>
    </w:p>
    <w:p w14:paraId="3E05B9A5" w14:textId="02A773B7" w:rsidR="00600220" w:rsidRDefault="00600220" w:rsidP="00600220">
      <w:pPr>
        <w:pStyle w:val="BodyText"/>
        <w:tabs>
          <w:tab w:val="left" w:pos="1505"/>
          <w:tab w:val="left" w:pos="1911"/>
        </w:tabs>
        <w:spacing w:before="72"/>
        <w:ind w:left="685" w:right="147" w:hanging="185"/>
      </w:pPr>
      <w:r>
        <w:br w:type="column"/>
      </w:r>
      <w:r>
        <w:t>Copy</w:t>
      </w:r>
      <w:r>
        <w:rPr>
          <w:spacing w:val="-3"/>
        </w:rPr>
        <w:t xml:space="preserve"> </w:t>
      </w:r>
      <w:r>
        <w:t>to</w:t>
      </w:r>
      <w:r>
        <w:tab/>
      </w:r>
      <w:r>
        <w:rPr>
          <w:u w:val="single" w:color="000000"/>
        </w:rPr>
        <w:t xml:space="preserve"> </w:t>
      </w:r>
      <w:r>
        <w:rPr>
          <w:u w:val="single" w:color="000000"/>
        </w:rPr>
        <w:tab/>
      </w:r>
      <w:r>
        <w:rPr>
          <w:w w:val="29"/>
          <w:u w:val="single" w:color="000000"/>
        </w:rPr>
        <w:t xml:space="preserve"> </w:t>
      </w:r>
      <w:r>
        <w:t xml:space="preserve"> </w:t>
      </w:r>
      <w:r w:rsidR="00B2584F">
        <w:t xml:space="preserve">MIAMI </w:t>
      </w:r>
      <w:r w:rsidR="00550A0D">
        <w:t>MEES</w:t>
      </w:r>
    </w:p>
    <w:p w14:paraId="7CAFB73E" w14:textId="77777777" w:rsidR="00600220" w:rsidRDefault="00600220" w:rsidP="00600220">
      <w:pPr>
        <w:sectPr w:rsidR="00600220">
          <w:type w:val="continuous"/>
          <w:pgSz w:w="12240" w:h="15840"/>
          <w:pgMar w:top="1500" w:right="1300" w:bottom="280" w:left="1300" w:header="720" w:footer="720" w:gutter="0"/>
          <w:cols w:num="3" w:space="720" w:equalWidth="0">
            <w:col w:w="6107" w:space="40"/>
            <w:col w:w="1179" w:space="236"/>
            <w:col w:w="2078"/>
          </w:cols>
        </w:sectPr>
      </w:pPr>
    </w:p>
    <w:p w14:paraId="7C15D096" w14:textId="77777777" w:rsidR="00600220" w:rsidRDefault="00600220" w:rsidP="00600220">
      <w:pPr>
        <w:spacing w:before="6"/>
        <w:rPr>
          <w:rFonts w:ascii="Arial" w:eastAsia="Arial" w:hAnsi="Arial" w:cs="Arial"/>
          <w:sz w:val="15"/>
          <w:szCs w:val="15"/>
        </w:rPr>
      </w:pPr>
    </w:p>
    <w:p w14:paraId="6BF00F7D" w14:textId="6D57F25A" w:rsidR="00600220" w:rsidRDefault="00600220" w:rsidP="00600220">
      <w:pPr>
        <w:pStyle w:val="ListParagraph"/>
        <w:numPr>
          <w:ilvl w:val="0"/>
          <w:numId w:val="149"/>
        </w:numPr>
        <w:tabs>
          <w:tab w:val="left" w:pos="861"/>
        </w:tabs>
        <w:spacing w:before="72"/>
        <w:ind w:left="860" w:right="139" w:hanging="751"/>
        <w:jc w:val="both"/>
        <w:rPr>
          <w:rFonts w:ascii="Arial" w:eastAsia="Arial" w:hAnsi="Arial" w:cs="Arial"/>
        </w:rPr>
      </w:pPr>
      <w:r>
        <w:rPr>
          <w:rFonts w:ascii="Arial"/>
        </w:rPr>
        <w:t xml:space="preserve">Lower Tier Subcontractor Safety Records shall be procured by the responsible Subcontractor and attached with their record. These records shall be amended to Attachment 3 of the </w:t>
      </w:r>
      <w:r w:rsidR="00B2584F">
        <w:rPr>
          <w:rFonts w:ascii="Arial"/>
        </w:rPr>
        <w:t xml:space="preserve">MIAMI </w:t>
      </w:r>
      <w:r w:rsidR="00550A0D">
        <w:rPr>
          <w:rFonts w:ascii="Arial"/>
        </w:rPr>
        <w:t>MEES</w:t>
      </w:r>
      <w:r>
        <w:rPr>
          <w:rFonts w:ascii="Arial"/>
        </w:rPr>
        <w:t xml:space="preserve"> SSHP and kept in the Site</w:t>
      </w:r>
      <w:r>
        <w:rPr>
          <w:rFonts w:ascii="Arial"/>
          <w:spacing w:val="-17"/>
        </w:rPr>
        <w:t xml:space="preserve"> </w:t>
      </w:r>
      <w:r>
        <w:rPr>
          <w:rFonts w:ascii="Arial"/>
        </w:rPr>
        <w:t>Office.</w:t>
      </w:r>
    </w:p>
    <w:p w14:paraId="738F1822" w14:textId="77777777" w:rsidR="00600220" w:rsidRDefault="00600220" w:rsidP="00600220">
      <w:pPr>
        <w:rPr>
          <w:rFonts w:ascii="Arial" w:eastAsia="Arial" w:hAnsi="Arial" w:cs="Arial"/>
        </w:rPr>
      </w:pPr>
    </w:p>
    <w:p w14:paraId="539DB594" w14:textId="77777777" w:rsidR="00600220" w:rsidRDefault="00600220" w:rsidP="00600220">
      <w:pPr>
        <w:pStyle w:val="ListParagraph"/>
        <w:numPr>
          <w:ilvl w:val="0"/>
          <w:numId w:val="149"/>
        </w:numPr>
        <w:tabs>
          <w:tab w:val="left" w:pos="861"/>
        </w:tabs>
        <w:ind w:left="860" w:right="135" w:hanging="629"/>
        <w:jc w:val="both"/>
        <w:rPr>
          <w:rFonts w:ascii="Arial" w:eastAsia="Arial" w:hAnsi="Arial" w:cs="Arial"/>
        </w:rPr>
      </w:pPr>
      <w:r>
        <w:rPr>
          <w:rFonts w:ascii="Arial"/>
        </w:rPr>
        <w:t>WARNING Potential Blood borne Pathogen Exposure.  All Subcontractors' are advised to conduct an in-depth review of the project requirements to ensure that all potential Blood borne pathogen exposure (exposure to human blood or other bodily fluids) is identified to their employees. This is especially important when working in or around hospitals, under piers and wharves, on sewage systems and</w:t>
      </w:r>
      <w:r>
        <w:rPr>
          <w:rFonts w:ascii="Arial"/>
          <w:spacing w:val="-16"/>
        </w:rPr>
        <w:t xml:space="preserve"> </w:t>
      </w:r>
      <w:r>
        <w:rPr>
          <w:rFonts w:ascii="Arial"/>
        </w:rPr>
        <w:t>plumbing.</w:t>
      </w:r>
    </w:p>
    <w:p w14:paraId="644BD7E3" w14:textId="77777777" w:rsidR="00600220" w:rsidRDefault="00600220" w:rsidP="00600220">
      <w:pPr>
        <w:jc w:val="both"/>
        <w:rPr>
          <w:rFonts w:ascii="Arial" w:eastAsia="Arial" w:hAnsi="Arial" w:cs="Arial"/>
        </w:rPr>
        <w:sectPr w:rsidR="00600220">
          <w:type w:val="continuous"/>
          <w:pgSz w:w="12240" w:h="15840"/>
          <w:pgMar w:top="1500" w:right="1300" w:bottom="280" w:left="1300" w:header="720" w:footer="720" w:gutter="0"/>
          <w:cols w:space="720"/>
        </w:sectPr>
      </w:pPr>
    </w:p>
    <w:p w14:paraId="4CA61999" w14:textId="77777777" w:rsidR="00600220" w:rsidRDefault="00600220" w:rsidP="00600220">
      <w:pPr>
        <w:pStyle w:val="Heading9"/>
        <w:spacing w:before="55"/>
        <w:ind w:left="668"/>
        <w:rPr>
          <w:b w:val="0"/>
          <w:bCs w:val="0"/>
        </w:rPr>
      </w:pPr>
      <w:r>
        <w:lastRenderedPageBreak/>
        <w:t>ALLOWABLE CLAIMS with regards to Potential Blood borne Pathogen</w:t>
      </w:r>
      <w:r>
        <w:rPr>
          <w:spacing w:val="-17"/>
        </w:rPr>
        <w:t xml:space="preserve"> </w:t>
      </w:r>
      <w:r>
        <w:t>Exposure</w:t>
      </w:r>
    </w:p>
    <w:p w14:paraId="1B30DF45" w14:textId="77777777" w:rsidR="00600220" w:rsidRDefault="00600220" w:rsidP="00600220">
      <w:pPr>
        <w:spacing w:before="8"/>
        <w:rPr>
          <w:rFonts w:ascii="Arial" w:eastAsia="Arial" w:hAnsi="Arial" w:cs="Arial"/>
          <w:b/>
          <w:bCs/>
          <w:sz w:val="24"/>
          <w:szCs w:val="24"/>
        </w:rPr>
      </w:pPr>
    </w:p>
    <w:tbl>
      <w:tblPr>
        <w:tblW w:w="0" w:type="auto"/>
        <w:tblInd w:w="108" w:type="dxa"/>
        <w:tblLayout w:type="fixed"/>
        <w:tblCellMar>
          <w:left w:w="0" w:type="dxa"/>
          <w:right w:w="0" w:type="dxa"/>
        </w:tblCellMar>
        <w:tblLook w:val="01E0" w:firstRow="1" w:lastRow="1" w:firstColumn="1" w:lastColumn="1" w:noHBand="0" w:noVBand="0"/>
      </w:tblPr>
      <w:tblGrid>
        <w:gridCol w:w="1875"/>
        <w:gridCol w:w="8110"/>
      </w:tblGrid>
      <w:tr w:rsidR="00600220" w14:paraId="44C4F850" w14:textId="77777777" w:rsidTr="00C252D1">
        <w:trPr>
          <w:trHeight w:hRule="exact" w:val="6039"/>
        </w:trPr>
        <w:tc>
          <w:tcPr>
            <w:tcW w:w="1875" w:type="dxa"/>
            <w:tcBorders>
              <w:top w:val="nil"/>
              <w:left w:val="nil"/>
              <w:bottom w:val="nil"/>
              <w:right w:val="nil"/>
            </w:tcBorders>
          </w:tcPr>
          <w:p w14:paraId="3CF227FE" w14:textId="77777777" w:rsidR="00600220" w:rsidRDefault="00600220" w:rsidP="00C252D1">
            <w:pPr>
              <w:pStyle w:val="TableParagraph"/>
              <w:spacing w:line="225" w:lineRule="exact"/>
              <w:ind w:left="200"/>
              <w:rPr>
                <w:rFonts w:ascii="Arial" w:eastAsia="Arial" w:hAnsi="Arial" w:cs="Arial"/>
              </w:rPr>
            </w:pPr>
            <w:r>
              <w:rPr>
                <w:rFonts w:ascii="Arial"/>
              </w:rPr>
              <w:t>Preventative</w:t>
            </w:r>
          </w:p>
          <w:p w14:paraId="30F51184" w14:textId="77777777" w:rsidR="00600220" w:rsidRDefault="00600220" w:rsidP="00C252D1">
            <w:pPr>
              <w:pStyle w:val="TableParagraph"/>
              <w:spacing w:line="252" w:lineRule="exact"/>
              <w:ind w:left="200"/>
              <w:rPr>
                <w:rFonts w:ascii="Arial" w:eastAsia="Arial" w:hAnsi="Arial" w:cs="Arial"/>
              </w:rPr>
            </w:pPr>
            <w:r>
              <w:rPr>
                <w:rFonts w:ascii="Arial"/>
              </w:rPr>
              <w:t>Treatment</w:t>
            </w:r>
          </w:p>
        </w:tc>
        <w:tc>
          <w:tcPr>
            <w:tcW w:w="8110" w:type="dxa"/>
            <w:tcBorders>
              <w:top w:val="nil"/>
              <w:left w:val="nil"/>
              <w:bottom w:val="nil"/>
              <w:right w:val="nil"/>
            </w:tcBorders>
          </w:tcPr>
          <w:p w14:paraId="44ADD16A" w14:textId="77777777" w:rsidR="00600220" w:rsidRDefault="00600220" w:rsidP="00C252D1">
            <w:pPr>
              <w:pStyle w:val="TableParagraph"/>
              <w:spacing w:line="225" w:lineRule="exact"/>
              <w:ind w:left="453"/>
              <w:jc w:val="both"/>
              <w:rPr>
                <w:rFonts w:ascii="Arial" w:eastAsia="Arial" w:hAnsi="Arial" w:cs="Arial"/>
              </w:rPr>
            </w:pPr>
            <w:r>
              <w:rPr>
                <w:rFonts w:ascii="Arial"/>
              </w:rPr>
              <w:t>Payment for inoculation or immunological treatment in cases in which</w:t>
            </w:r>
            <w:r>
              <w:rPr>
                <w:rFonts w:ascii="Arial"/>
                <w:spacing w:val="21"/>
              </w:rPr>
              <w:t xml:space="preserve"> </w:t>
            </w:r>
            <w:r>
              <w:rPr>
                <w:rFonts w:ascii="Arial"/>
              </w:rPr>
              <w:t>a</w:t>
            </w:r>
          </w:p>
          <w:p w14:paraId="5B47AEE4" w14:textId="77777777" w:rsidR="00600220" w:rsidRDefault="00600220" w:rsidP="00C252D1">
            <w:pPr>
              <w:pStyle w:val="TableParagraph"/>
              <w:ind w:left="453" w:right="203"/>
              <w:jc w:val="both"/>
              <w:rPr>
                <w:rFonts w:ascii="Arial" w:eastAsia="Arial" w:hAnsi="Arial" w:cs="Arial"/>
              </w:rPr>
            </w:pPr>
            <w:r>
              <w:rPr>
                <w:rFonts w:ascii="Arial"/>
              </w:rPr>
              <w:t>work-related activity has resulted in probable exposure to a potential infectious occupational disease may be</w:t>
            </w:r>
            <w:r>
              <w:rPr>
                <w:rFonts w:ascii="Arial"/>
                <w:spacing w:val="-14"/>
              </w:rPr>
              <w:t xml:space="preserve"> </w:t>
            </w:r>
            <w:r>
              <w:rPr>
                <w:rFonts w:ascii="Arial"/>
              </w:rPr>
              <w:t>authorized.</w:t>
            </w:r>
          </w:p>
          <w:p w14:paraId="680D436E" w14:textId="77777777" w:rsidR="00600220" w:rsidRDefault="00600220" w:rsidP="00C252D1">
            <w:pPr>
              <w:pStyle w:val="TableParagraph"/>
              <w:spacing w:before="10"/>
              <w:rPr>
                <w:rFonts w:ascii="Arial" w:eastAsia="Arial" w:hAnsi="Arial" w:cs="Arial"/>
                <w:b/>
                <w:bCs/>
                <w:sz w:val="21"/>
                <w:szCs w:val="21"/>
              </w:rPr>
            </w:pPr>
          </w:p>
          <w:p w14:paraId="5FE0D4A9" w14:textId="77777777" w:rsidR="00600220" w:rsidRDefault="00600220" w:rsidP="00C252D1">
            <w:pPr>
              <w:pStyle w:val="TableParagraph"/>
              <w:ind w:left="453" w:right="201"/>
              <w:jc w:val="both"/>
              <w:rPr>
                <w:rFonts w:ascii="Arial" w:eastAsia="Arial" w:hAnsi="Arial" w:cs="Arial"/>
              </w:rPr>
            </w:pPr>
            <w:r>
              <w:rPr>
                <w:rFonts w:ascii="Arial"/>
              </w:rPr>
              <w:t>This may be authorized even if the disease has not been contracted and there is no allowable claim. Routine inoculations without a specific incident of exposure are not</w:t>
            </w:r>
            <w:r>
              <w:rPr>
                <w:rFonts w:ascii="Arial"/>
                <w:spacing w:val="-8"/>
              </w:rPr>
              <w:t xml:space="preserve"> </w:t>
            </w:r>
            <w:r>
              <w:rPr>
                <w:rFonts w:ascii="Arial"/>
              </w:rPr>
              <w:t>payable.</w:t>
            </w:r>
          </w:p>
          <w:p w14:paraId="4F4B4158" w14:textId="77777777" w:rsidR="00600220" w:rsidRDefault="00600220" w:rsidP="00C252D1">
            <w:pPr>
              <w:pStyle w:val="TableParagraph"/>
              <w:rPr>
                <w:rFonts w:ascii="Arial" w:eastAsia="Arial" w:hAnsi="Arial" w:cs="Arial"/>
                <w:b/>
                <w:bCs/>
              </w:rPr>
            </w:pPr>
          </w:p>
          <w:p w14:paraId="1516A0AB" w14:textId="77777777" w:rsidR="00600220" w:rsidRDefault="00600220" w:rsidP="00C252D1">
            <w:pPr>
              <w:pStyle w:val="TableParagraph"/>
              <w:ind w:left="453" w:right="203"/>
              <w:jc w:val="both"/>
              <w:rPr>
                <w:rFonts w:ascii="Arial" w:eastAsia="Arial" w:hAnsi="Arial" w:cs="Arial"/>
              </w:rPr>
            </w:pPr>
            <w:r>
              <w:rPr>
                <w:rFonts w:ascii="Arial"/>
              </w:rPr>
              <w:t>If there is no incident of injury, such as laceration, and the disease has not been contracted even though exposure has occurred, the claim is not allowable; however, any inoculation or immunological treatment should be authorized.</w:t>
            </w:r>
          </w:p>
          <w:p w14:paraId="201E6F7A" w14:textId="77777777" w:rsidR="00600220" w:rsidRDefault="00600220" w:rsidP="00C252D1">
            <w:pPr>
              <w:pStyle w:val="TableParagraph"/>
              <w:spacing w:before="1"/>
              <w:rPr>
                <w:rFonts w:ascii="Arial" w:eastAsia="Arial" w:hAnsi="Arial" w:cs="Arial"/>
                <w:b/>
                <w:bCs/>
              </w:rPr>
            </w:pPr>
          </w:p>
          <w:p w14:paraId="4AA76D5E" w14:textId="77777777" w:rsidR="00600220" w:rsidRDefault="00600220" w:rsidP="00C252D1">
            <w:pPr>
              <w:pStyle w:val="TableParagraph"/>
              <w:ind w:left="453" w:right="200"/>
              <w:jc w:val="both"/>
              <w:rPr>
                <w:rFonts w:ascii="Arial" w:eastAsia="Arial" w:hAnsi="Arial" w:cs="Arial"/>
              </w:rPr>
            </w:pPr>
            <w:r>
              <w:rPr>
                <w:rFonts w:ascii="Arial"/>
              </w:rPr>
              <w:t>If there has been an actual injury such as a puncture wound or laceration or if the worker has actually contracted the disease, the claim may be allowable. The definition of the occupational disease or injury has to be satisfied. For occupational diseases, there must be medical proof the condition is related to the exposure on a more probable than not</w:t>
            </w:r>
            <w:r>
              <w:rPr>
                <w:rFonts w:ascii="Arial"/>
                <w:spacing w:val="-18"/>
              </w:rPr>
              <w:t xml:space="preserve"> </w:t>
            </w:r>
            <w:r>
              <w:rPr>
                <w:rFonts w:ascii="Arial"/>
              </w:rPr>
              <w:t>basis.</w:t>
            </w:r>
          </w:p>
          <w:p w14:paraId="141B8505" w14:textId="77777777" w:rsidR="00600220" w:rsidRDefault="00600220" w:rsidP="00C252D1">
            <w:pPr>
              <w:pStyle w:val="TableParagraph"/>
              <w:rPr>
                <w:rFonts w:ascii="Arial" w:eastAsia="Arial" w:hAnsi="Arial" w:cs="Arial"/>
                <w:b/>
                <w:bCs/>
              </w:rPr>
            </w:pPr>
          </w:p>
          <w:p w14:paraId="7ECACA6F" w14:textId="77777777" w:rsidR="00600220" w:rsidRDefault="00600220" w:rsidP="00C252D1">
            <w:pPr>
              <w:pStyle w:val="TableParagraph"/>
              <w:ind w:left="453" w:right="198"/>
              <w:jc w:val="both"/>
              <w:rPr>
                <w:rFonts w:ascii="Arial" w:eastAsia="Arial" w:hAnsi="Arial" w:cs="Arial"/>
              </w:rPr>
            </w:pPr>
            <w:r>
              <w:rPr>
                <w:rFonts w:ascii="Arial"/>
              </w:rPr>
              <w:t>Inoculation against hepatitis should take place within 48 hours of the exposure to be effective. Standard blood serum tests are run to determine if there has been previous infection. For hepatitis B, a follow-up shot is required four weeks after the initial inoculation. All of the above would be payable under the new law even if the claim is</w:t>
            </w:r>
            <w:r>
              <w:rPr>
                <w:rFonts w:ascii="Arial"/>
                <w:spacing w:val="-17"/>
              </w:rPr>
              <w:t xml:space="preserve"> </w:t>
            </w:r>
            <w:r>
              <w:rPr>
                <w:rFonts w:ascii="Arial"/>
              </w:rPr>
              <w:t>rejected.</w:t>
            </w:r>
          </w:p>
        </w:tc>
      </w:tr>
    </w:tbl>
    <w:p w14:paraId="5376F5CB" w14:textId="77777777" w:rsidR="00600220" w:rsidRDefault="00600220" w:rsidP="00600220">
      <w:pPr>
        <w:jc w:val="both"/>
        <w:rPr>
          <w:rFonts w:ascii="Arial" w:eastAsia="Arial" w:hAnsi="Arial" w:cs="Arial"/>
        </w:rPr>
        <w:sectPr w:rsidR="00600220">
          <w:pgSz w:w="12240" w:h="15840"/>
          <w:pgMar w:top="1380" w:right="800" w:bottom="700" w:left="1240" w:header="0" w:footer="507" w:gutter="0"/>
          <w:cols w:space="720"/>
        </w:sectPr>
      </w:pPr>
    </w:p>
    <w:p w14:paraId="15C059B2" w14:textId="77777777" w:rsidR="00600220" w:rsidRDefault="00600220" w:rsidP="00600220">
      <w:pPr>
        <w:pStyle w:val="ListParagraph"/>
        <w:numPr>
          <w:ilvl w:val="0"/>
          <w:numId w:val="149"/>
        </w:numPr>
        <w:tabs>
          <w:tab w:val="left" w:pos="1381"/>
        </w:tabs>
        <w:spacing w:before="55"/>
        <w:ind w:left="1380" w:right="1255" w:hanging="720"/>
        <w:jc w:val="left"/>
        <w:rPr>
          <w:rFonts w:ascii="Arial" w:eastAsia="Arial" w:hAnsi="Arial" w:cs="Arial"/>
          <w:sz w:val="24"/>
          <w:szCs w:val="24"/>
        </w:rPr>
      </w:pPr>
      <w:r>
        <w:rPr>
          <w:rFonts w:ascii="Arial"/>
          <w:sz w:val="24"/>
        </w:rPr>
        <w:lastRenderedPageBreak/>
        <w:t xml:space="preserve">OSHA 300 log reporting </w:t>
      </w:r>
    </w:p>
    <w:p w14:paraId="0F3DB930" w14:textId="77777777" w:rsidR="00600220" w:rsidRDefault="00600220" w:rsidP="00600220">
      <w:pPr>
        <w:rPr>
          <w:rFonts w:ascii="Arial" w:eastAsia="Arial" w:hAnsi="Arial" w:cs="Arial"/>
          <w:sz w:val="24"/>
          <w:szCs w:val="24"/>
        </w:rPr>
      </w:pPr>
    </w:p>
    <w:p w14:paraId="4DF630C4" w14:textId="77777777" w:rsidR="00600220" w:rsidRDefault="00600220" w:rsidP="00600220">
      <w:pPr>
        <w:rPr>
          <w:rFonts w:ascii="Arial" w:eastAsia="Arial" w:hAnsi="Arial" w:cs="Arial"/>
          <w:sz w:val="24"/>
          <w:szCs w:val="24"/>
        </w:rPr>
      </w:pPr>
    </w:p>
    <w:p w14:paraId="78B9B03B" w14:textId="77777777" w:rsidR="00600220" w:rsidRDefault="00600220" w:rsidP="00600220">
      <w:pPr>
        <w:ind w:left="972"/>
        <w:rPr>
          <w:rFonts w:ascii="Arial" w:eastAsia="Arial" w:hAnsi="Arial" w:cs="Arial"/>
          <w:sz w:val="24"/>
          <w:szCs w:val="24"/>
        </w:rPr>
      </w:pPr>
      <w:r>
        <w:rPr>
          <w:rFonts w:ascii="Arial"/>
          <w:b/>
          <w:sz w:val="24"/>
        </w:rPr>
        <w:t>RECORDKEEPING GUIDELINES---MEDICAL TREATMENT &amp; FIRST</w:t>
      </w:r>
      <w:r>
        <w:rPr>
          <w:rFonts w:ascii="Arial"/>
          <w:b/>
          <w:spacing w:val="-15"/>
          <w:sz w:val="24"/>
        </w:rPr>
        <w:t xml:space="preserve"> </w:t>
      </w:r>
      <w:r>
        <w:rPr>
          <w:rFonts w:ascii="Arial"/>
          <w:b/>
          <w:sz w:val="24"/>
        </w:rPr>
        <w:t>AID</w:t>
      </w:r>
    </w:p>
    <w:p w14:paraId="06AAD042" w14:textId="77777777" w:rsidR="00600220" w:rsidRDefault="00600220" w:rsidP="00600220">
      <w:pPr>
        <w:spacing w:before="4"/>
        <w:rPr>
          <w:rFonts w:ascii="Arial" w:eastAsia="Arial" w:hAnsi="Arial" w:cs="Arial"/>
          <w:b/>
          <w:bCs/>
          <w:sz w:val="24"/>
          <w:szCs w:val="24"/>
        </w:rPr>
      </w:pPr>
    </w:p>
    <w:tbl>
      <w:tblPr>
        <w:tblW w:w="0" w:type="auto"/>
        <w:tblInd w:w="115" w:type="dxa"/>
        <w:tblLayout w:type="fixed"/>
        <w:tblCellMar>
          <w:left w:w="0" w:type="dxa"/>
          <w:right w:w="0" w:type="dxa"/>
        </w:tblCellMar>
        <w:tblLook w:val="01E0" w:firstRow="1" w:lastRow="1" w:firstColumn="1" w:lastColumn="1" w:noHBand="0" w:noVBand="0"/>
      </w:tblPr>
      <w:tblGrid>
        <w:gridCol w:w="3241"/>
        <w:gridCol w:w="3692"/>
        <w:gridCol w:w="3421"/>
      </w:tblGrid>
      <w:tr w:rsidR="00600220" w14:paraId="56CD3F9C" w14:textId="77777777" w:rsidTr="00C252D1">
        <w:trPr>
          <w:trHeight w:hRule="exact" w:val="422"/>
        </w:trPr>
        <w:tc>
          <w:tcPr>
            <w:tcW w:w="3241" w:type="dxa"/>
            <w:tcBorders>
              <w:top w:val="single" w:sz="4" w:space="0" w:color="000000"/>
              <w:left w:val="single" w:sz="4" w:space="0" w:color="000000"/>
              <w:bottom w:val="single" w:sz="4" w:space="0" w:color="000000"/>
              <w:right w:val="single" w:sz="4" w:space="0" w:color="000000"/>
            </w:tcBorders>
          </w:tcPr>
          <w:p w14:paraId="62041B2A" w14:textId="77777777" w:rsidR="00600220" w:rsidRDefault="00600220" w:rsidP="00C252D1">
            <w:pPr>
              <w:pStyle w:val="TableParagraph"/>
              <w:spacing w:before="35"/>
              <w:ind w:left="734"/>
              <w:rPr>
                <w:rFonts w:ascii="Arial" w:eastAsia="Arial" w:hAnsi="Arial" w:cs="Arial"/>
                <w:sz w:val="18"/>
                <w:szCs w:val="18"/>
              </w:rPr>
            </w:pPr>
            <w:r>
              <w:rPr>
                <w:rFonts w:ascii="Arial"/>
                <w:b/>
                <w:i/>
                <w:sz w:val="18"/>
              </w:rPr>
              <w:t>NATURE OF</w:t>
            </w:r>
            <w:r>
              <w:rPr>
                <w:rFonts w:ascii="Arial"/>
                <w:b/>
                <w:i/>
                <w:spacing w:val="-5"/>
                <w:sz w:val="18"/>
              </w:rPr>
              <w:t xml:space="preserve"> </w:t>
            </w:r>
            <w:r>
              <w:rPr>
                <w:rFonts w:ascii="Arial"/>
                <w:b/>
                <w:i/>
                <w:sz w:val="18"/>
              </w:rPr>
              <w:t>INJURY</w:t>
            </w:r>
          </w:p>
        </w:tc>
        <w:tc>
          <w:tcPr>
            <w:tcW w:w="3692" w:type="dxa"/>
            <w:tcBorders>
              <w:top w:val="single" w:sz="4" w:space="0" w:color="000000"/>
              <w:left w:val="single" w:sz="4" w:space="0" w:color="000000"/>
              <w:bottom w:val="single" w:sz="4" w:space="0" w:color="000000"/>
              <w:right w:val="single" w:sz="4" w:space="0" w:color="000000"/>
            </w:tcBorders>
          </w:tcPr>
          <w:p w14:paraId="5292F405" w14:textId="77777777" w:rsidR="00600220" w:rsidRDefault="00600220" w:rsidP="00C252D1">
            <w:pPr>
              <w:pStyle w:val="TableParagraph"/>
              <w:spacing w:before="35"/>
              <w:ind w:left="1204"/>
              <w:rPr>
                <w:rFonts w:ascii="Arial" w:eastAsia="Arial" w:hAnsi="Arial" w:cs="Arial"/>
                <w:sz w:val="18"/>
                <w:szCs w:val="18"/>
              </w:rPr>
            </w:pPr>
            <w:r>
              <w:rPr>
                <w:rFonts w:ascii="Arial"/>
                <w:b/>
                <w:i/>
                <w:sz w:val="18"/>
              </w:rPr>
              <w:t>RECORDABLE</w:t>
            </w:r>
          </w:p>
        </w:tc>
        <w:tc>
          <w:tcPr>
            <w:tcW w:w="3421" w:type="dxa"/>
            <w:tcBorders>
              <w:top w:val="single" w:sz="4" w:space="0" w:color="000000"/>
              <w:left w:val="single" w:sz="4" w:space="0" w:color="000000"/>
              <w:bottom w:val="single" w:sz="4" w:space="0" w:color="000000"/>
              <w:right w:val="single" w:sz="4" w:space="0" w:color="000000"/>
            </w:tcBorders>
          </w:tcPr>
          <w:p w14:paraId="6AA854E2" w14:textId="77777777" w:rsidR="00600220" w:rsidRDefault="00600220" w:rsidP="00C252D1">
            <w:pPr>
              <w:pStyle w:val="TableParagraph"/>
              <w:spacing w:before="35"/>
              <w:ind w:left="838"/>
              <w:rPr>
                <w:rFonts w:ascii="Arial" w:eastAsia="Arial" w:hAnsi="Arial" w:cs="Arial"/>
                <w:sz w:val="18"/>
                <w:szCs w:val="18"/>
              </w:rPr>
            </w:pPr>
            <w:r>
              <w:rPr>
                <w:rFonts w:ascii="Arial"/>
                <w:b/>
                <w:i/>
                <w:sz w:val="18"/>
              </w:rPr>
              <w:t>NON-RECORDABLE</w:t>
            </w:r>
          </w:p>
        </w:tc>
      </w:tr>
      <w:tr w:rsidR="00600220" w14:paraId="14AFEFD3" w14:textId="77777777" w:rsidTr="00C252D1">
        <w:trPr>
          <w:trHeight w:hRule="exact" w:val="2494"/>
        </w:trPr>
        <w:tc>
          <w:tcPr>
            <w:tcW w:w="3241" w:type="dxa"/>
            <w:tcBorders>
              <w:top w:val="single" w:sz="4" w:space="0" w:color="000000"/>
              <w:left w:val="single" w:sz="4" w:space="0" w:color="000000"/>
              <w:bottom w:val="single" w:sz="4" w:space="0" w:color="000000"/>
              <w:right w:val="single" w:sz="4" w:space="0" w:color="000000"/>
            </w:tcBorders>
          </w:tcPr>
          <w:p w14:paraId="1B0E37E3" w14:textId="77777777" w:rsidR="00600220" w:rsidRDefault="00600220" w:rsidP="00C252D1">
            <w:pPr>
              <w:pStyle w:val="TableParagraph"/>
              <w:ind w:left="103" w:right="755"/>
              <w:rPr>
                <w:rFonts w:ascii="Arial" w:eastAsia="Arial" w:hAnsi="Arial" w:cs="Arial"/>
                <w:sz w:val="18"/>
                <w:szCs w:val="18"/>
              </w:rPr>
            </w:pPr>
            <w:r>
              <w:rPr>
                <w:rFonts w:ascii="Arial"/>
                <w:b/>
                <w:sz w:val="18"/>
              </w:rPr>
              <w:t>CUTS; LACERATIONS; PUNCTURES; ABRASIONS; SPLINTERS</w:t>
            </w:r>
          </w:p>
        </w:tc>
        <w:tc>
          <w:tcPr>
            <w:tcW w:w="3692" w:type="dxa"/>
            <w:tcBorders>
              <w:top w:val="single" w:sz="4" w:space="0" w:color="000000"/>
              <w:left w:val="single" w:sz="4" w:space="0" w:color="000000"/>
              <w:bottom w:val="single" w:sz="4" w:space="0" w:color="000000"/>
              <w:right w:val="single" w:sz="4" w:space="0" w:color="000000"/>
            </w:tcBorders>
          </w:tcPr>
          <w:p w14:paraId="0B82CEBE" w14:textId="77777777" w:rsidR="00600220" w:rsidRDefault="00600220" w:rsidP="00C252D1">
            <w:pPr>
              <w:pStyle w:val="TableParagraph"/>
              <w:numPr>
                <w:ilvl w:val="0"/>
                <w:numId w:val="147"/>
              </w:numPr>
              <w:tabs>
                <w:tab w:val="left" w:pos="310"/>
              </w:tabs>
              <w:spacing w:line="206" w:lineRule="exact"/>
              <w:ind w:hanging="216"/>
              <w:rPr>
                <w:rFonts w:ascii="Arial" w:eastAsia="Arial" w:hAnsi="Arial" w:cs="Arial"/>
                <w:sz w:val="18"/>
                <w:szCs w:val="18"/>
              </w:rPr>
            </w:pPr>
            <w:r>
              <w:rPr>
                <w:rFonts w:ascii="Arial"/>
                <w:sz w:val="18"/>
              </w:rPr>
              <w:t>Sutures</w:t>
            </w:r>
            <w:r>
              <w:rPr>
                <w:rFonts w:ascii="Arial"/>
                <w:spacing w:val="-3"/>
                <w:sz w:val="18"/>
              </w:rPr>
              <w:t xml:space="preserve"> </w:t>
            </w:r>
            <w:r>
              <w:rPr>
                <w:rFonts w:ascii="Arial"/>
                <w:sz w:val="18"/>
              </w:rPr>
              <w:t>(stitches)</w:t>
            </w:r>
          </w:p>
          <w:p w14:paraId="3442093E" w14:textId="77777777" w:rsidR="00600220" w:rsidRDefault="00600220" w:rsidP="00C252D1">
            <w:pPr>
              <w:pStyle w:val="TableParagraph"/>
              <w:numPr>
                <w:ilvl w:val="0"/>
                <w:numId w:val="147"/>
              </w:numPr>
              <w:tabs>
                <w:tab w:val="left" w:pos="310"/>
              </w:tabs>
              <w:spacing w:before="2" w:line="207" w:lineRule="exact"/>
              <w:ind w:left="309" w:hanging="206"/>
              <w:rPr>
                <w:rFonts w:ascii="Arial" w:eastAsia="Arial" w:hAnsi="Arial" w:cs="Arial"/>
                <w:sz w:val="18"/>
                <w:szCs w:val="18"/>
              </w:rPr>
            </w:pPr>
            <w:r>
              <w:rPr>
                <w:rFonts w:ascii="Arial"/>
                <w:sz w:val="18"/>
              </w:rPr>
              <w:t>Butterfly</w:t>
            </w:r>
            <w:r>
              <w:rPr>
                <w:rFonts w:ascii="Arial"/>
                <w:spacing w:val="-6"/>
                <w:sz w:val="18"/>
              </w:rPr>
              <w:t xml:space="preserve"> </w:t>
            </w:r>
            <w:r>
              <w:rPr>
                <w:rFonts w:ascii="Arial"/>
                <w:sz w:val="18"/>
              </w:rPr>
              <w:t>sutures</w:t>
            </w:r>
          </w:p>
          <w:p w14:paraId="64696E88" w14:textId="77777777" w:rsidR="00600220" w:rsidRDefault="00600220" w:rsidP="00C252D1">
            <w:pPr>
              <w:pStyle w:val="TableParagraph"/>
              <w:numPr>
                <w:ilvl w:val="0"/>
                <w:numId w:val="147"/>
              </w:numPr>
              <w:tabs>
                <w:tab w:val="left" w:pos="310"/>
              </w:tabs>
              <w:spacing w:line="206" w:lineRule="exact"/>
              <w:ind w:left="309" w:hanging="206"/>
              <w:rPr>
                <w:rFonts w:ascii="Arial" w:eastAsia="Arial" w:hAnsi="Arial" w:cs="Arial"/>
                <w:sz w:val="18"/>
                <w:szCs w:val="18"/>
              </w:rPr>
            </w:pPr>
            <w:r>
              <w:rPr>
                <w:rFonts w:ascii="Arial"/>
                <w:sz w:val="18"/>
              </w:rPr>
              <w:t>Treatment of</w:t>
            </w:r>
            <w:r>
              <w:rPr>
                <w:rFonts w:ascii="Arial"/>
                <w:spacing w:val="-8"/>
                <w:sz w:val="18"/>
              </w:rPr>
              <w:t xml:space="preserve"> </w:t>
            </w:r>
            <w:r>
              <w:rPr>
                <w:rFonts w:ascii="Arial"/>
                <w:sz w:val="18"/>
              </w:rPr>
              <w:t>infection</w:t>
            </w:r>
          </w:p>
          <w:p w14:paraId="3BC23D89" w14:textId="77777777" w:rsidR="00600220" w:rsidRDefault="00600220" w:rsidP="00C252D1">
            <w:pPr>
              <w:pStyle w:val="TableParagraph"/>
              <w:numPr>
                <w:ilvl w:val="0"/>
                <w:numId w:val="147"/>
              </w:numPr>
              <w:tabs>
                <w:tab w:val="left" w:pos="310"/>
              </w:tabs>
              <w:ind w:right="105" w:hanging="216"/>
              <w:rPr>
                <w:rFonts w:ascii="Arial" w:eastAsia="Arial" w:hAnsi="Arial" w:cs="Arial"/>
                <w:sz w:val="18"/>
                <w:szCs w:val="18"/>
              </w:rPr>
            </w:pPr>
            <w:r>
              <w:rPr>
                <w:rFonts w:ascii="Arial"/>
                <w:sz w:val="18"/>
              </w:rPr>
              <w:t>Application of antiseptic on second or subsequent visit to medical</w:t>
            </w:r>
            <w:r>
              <w:rPr>
                <w:rFonts w:ascii="Arial"/>
                <w:spacing w:val="-15"/>
                <w:sz w:val="18"/>
              </w:rPr>
              <w:t xml:space="preserve"> </w:t>
            </w:r>
            <w:r>
              <w:rPr>
                <w:rFonts w:ascii="Arial"/>
                <w:sz w:val="18"/>
              </w:rPr>
              <w:t>personnel</w:t>
            </w:r>
          </w:p>
          <w:p w14:paraId="25BF7A5A" w14:textId="77777777" w:rsidR="00600220" w:rsidRDefault="00600220" w:rsidP="00C252D1">
            <w:pPr>
              <w:pStyle w:val="TableParagraph"/>
              <w:numPr>
                <w:ilvl w:val="0"/>
                <w:numId w:val="147"/>
              </w:numPr>
              <w:tabs>
                <w:tab w:val="left" w:pos="310"/>
              </w:tabs>
              <w:spacing w:before="2"/>
              <w:ind w:right="105" w:hanging="216"/>
              <w:jc w:val="both"/>
              <w:rPr>
                <w:rFonts w:ascii="Arial" w:eastAsia="Arial" w:hAnsi="Arial" w:cs="Arial"/>
                <w:sz w:val="18"/>
                <w:szCs w:val="18"/>
              </w:rPr>
            </w:pPr>
            <w:r>
              <w:rPr>
                <w:rFonts w:ascii="Arial"/>
                <w:sz w:val="18"/>
              </w:rPr>
              <w:t>Removal of foreign bodies requiring skilled services of physician due to depth of embedment, size or shape of object(s), or location of</w:t>
            </w:r>
            <w:r>
              <w:rPr>
                <w:rFonts w:ascii="Arial"/>
                <w:spacing w:val="-12"/>
                <w:sz w:val="18"/>
              </w:rPr>
              <w:t xml:space="preserve"> </w:t>
            </w:r>
            <w:r>
              <w:rPr>
                <w:rFonts w:ascii="Arial"/>
                <w:sz w:val="18"/>
              </w:rPr>
              <w:t>wound</w:t>
            </w:r>
          </w:p>
          <w:p w14:paraId="3DC59068" w14:textId="77777777" w:rsidR="00600220" w:rsidRDefault="00600220" w:rsidP="00C252D1">
            <w:pPr>
              <w:pStyle w:val="TableParagraph"/>
              <w:numPr>
                <w:ilvl w:val="0"/>
                <w:numId w:val="147"/>
              </w:numPr>
              <w:tabs>
                <w:tab w:val="left" w:pos="310"/>
                <w:tab w:val="left" w:pos="1100"/>
                <w:tab w:val="left" w:pos="1736"/>
                <w:tab w:val="left" w:pos="2356"/>
                <w:tab w:val="left" w:pos="2893"/>
              </w:tabs>
              <w:spacing w:before="2"/>
              <w:ind w:right="106" w:hanging="216"/>
              <w:rPr>
                <w:rFonts w:ascii="Arial" w:eastAsia="Arial" w:hAnsi="Arial" w:cs="Arial"/>
                <w:sz w:val="18"/>
                <w:szCs w:val="18"/>
              </w:rPr>
            </w:pPr>
            <w:r>
              <w:rPr>
                <w:rFonts w:ascii="Arial"/>
                <w:sz w:val="18"/>
              </w:rPr>
              <w:t>Cutting</w:t>
            </w:r>
            <w:r>
              <w:rPr>
                <w:rFonts w:ascii="Arial"/>
                <w:sz w:val="18"/>
              </w:rPr>
              <w:tab/>
            </w:r>
            <w:r>
              <w:rPr>
                <w:rFonts w:ascii="Arial"/>
                <w:spacing w:val="-1"/>
                <w:sz w:val="18"/>
              </w:rPr>
              <w:t>away</w:t>
            </w:r>
            <w:r>
              <w:rPr>
                <w:rFonts w:ascii="Arial"/>
                <w:spacing w:val="-1"/>
                <w:sz w:val="18"/>
              </w:rPr>
              <w:tab/>
            </w:r>
            <w:r>
              <w:rPr>
                <w:rFonts w:ascii="Arial"/>
                <w:w w:val="95"/>
                <w:sz w:val="18"/>
              </w:rPr>
              <w:t>dead</w:t>
            </w:r>
            <w:r>
              <w:rPr>
                <w:rFonts w:ascii="Arial"/>
                <w:w w:val="95"/>
                <w:sz w:val="18"/>
              </w:rPr>
              <w:tab/>
            </w:r>
            <w:r>
              <w:rPr>
                <w:rFonts w:ascii="Arial"/>
                <w:spacing w:val="-1"/>
                <w:sz w:val="18"/>
              </w:rPr>
              <w:t>skin</w:t>
            </w:r>
            <w:r>
              <w:rPr>
                <w:rFonts w:ascii="Arial"/>
                <w:spacing w:val="-1"/>
                <w:sz w:val="18"/>
              </w:rPr>
              <w:tab/>
              <w:t>(surgical</w:t>
            </w:r>
            <w:r>
              <w:rPr>
                <w:rFonts w:ascii="Arial"/>
                <w:sz w:val="18"/>
              </w:rPr>
              <w:t xml:space="preserve"> debridement)</w:t>
            </w:r>
          </w:p>
        </w:tc>
        <w:tc>
          <w:tcPr>
            <w:tcW w:w="3421" w:type="dxa"/>
            <w:tcBorders>
              <w:top w:val="single" w:sz="4" w:space="0" w:color="000000"/>
              <w:left w:val="single" w:sz="4" w:space="0" w:color="000000"/>
              <w:bottom w:val="single" w:sz="4" w:space="0" w:color="000000"/>
              <w:right w:val="single" w:sz="4" w:space="0" w:color="000000"/>
            </w:tcBorders>
          </w:tcPr>
          <w:p w14:paraId="5F41CB15" w14:textId="77777777" w:rsidR="00600220" w:rsidRDefault="00600220" w:rsidP="00C252D1">
            <w:pPr>
              <w:pStyle w:val="TableParagraph"/>
              <w:numPr>
                <w:ilvl w:val="0"/>
                <w:numId w:val="146"/>
              </w:numPr>
              <w:tabs>
                <w:tab w:val="left" w:pos="308"/>
              </w:tabs>
              <w:ind w:right="108" w:hanging="217"/>
              <w:jc w:val="both"/>
              <w:rPr>
                <w:rFonts w:ascii="Arial" w:eastAsia="Arial" w:hAnsi="Arial" w:cs="Arial"/>
                <w:sz w:val="18"/>
                <w:szCs w:val="18"/>
              </w:rPr>
            </w:pPr>
            <w:r>
              <w:rPr>
                <w:rFonts w:ascii="Arial"/>
                <w:sz w:val="18"/>
              </w:rPr>
              <w:t>Bandaging on any visit to medical personnel</w:t>
            </w:r>
          </w:p>
          <w:p w14:paraId="7A18D4A5" w14:textId="77777777" w:rsidR="00600220" w:rsidRDefault="00600220" w:rsidP="00C252D1">
            <w:pPr>
              <w:pStyle w:val="TableParagraph"/>
              <w:numPr>
                <w:ilvl w:val="0"/>
                <w:numId w:val="146"/>
              </w:numPr>
              <w:tabs>
                <w:tab w:val="left" w:pos="308"/>
              </w:tabs>
              <w:ind w:right="106" w:hanging="217"/>
              <w:jc w:val="both"/>
              <w:rPr>
                <w:rFonts w:ascii="Arial" w:eastAsia="Arial" w:hAnsi="Arial" w:cs="Arial"/>
                <w:sz w:val="18"/>
                <w:szCs w:val="18"/>
              </w:rPr>
            </w:pPr>
            <w:r>
              <w:rPr>
                <w:rFonts w:ascii="Arial"/>
                <w:sz w:val="18"/>
              </w:rPr>
              <w:t>Application of antiseptic on first visit to medical</w:t>
            </w:r>
            <w:r>
              <w:rPr>
                <w:rFonts w:ascii="Arial"/>
                <w:spacing w:val="-9"/>
                <w:sz w:val="18"/>
              </w:rPr>
              <w:t xml:space="preserve"> </w:t>
            </w:r>
            <w:r>
              <w:rPr>
                <w:rFonts w:ascii="Arial"/>
                <w:sz w:val="18"/>
              </w:rPr>
              <w:t>personnel</w:t>
            </w:r>
          </w:p>
          <w:p w14:paraId="25A2ACFD" w14:textId="77777777" w:rsidR="00600220" w:rsidRDefault="00600220" w:rsidP="00C252D1">
            <w:pPr>
              <w:pStyle w:val="TableParagraph"/>
              <w:numPr>
                <w:ilvl w:val="0"/>
                <w:numId w:val="146"/>
              </w:numPr>
              <w:tabs>
                <w:tab w:val="left" w:pos="308"/>
              </w:tabs>
              <w:ind w:right="104" w:hanging="217"/>
              <w:jc w:val="both"/>
              <w:rPr>
                <w:rFonts w:ascii="Arial" w:eastAsia="Arial" w:hAnsi="Arial" w:cs="Arial"/>
                <w:sz w:val="18"/>
                <w:szCs w:val="18"/>
              </w:rPr>
            </w:pPr>
            <w:r>
              <w:rPr>
                <w:rFonts w:ascii="Arial"/>
                <w:sz w:val="18"/>
              </w:rPr>
              <w:t>Application of ointments on first or subsequent visits to prevent drying or cracking of</w:t>
            </w:r>
            <w:r>
              <w:rPr>
                <w:rFonts w:ascii="Arial"/>
                <w:spacing w:val="-6"/>
                <w:sz w:val="18"/>
              </w:rPr>
              <w:t xml:space="preserve"> </w:t>
            </w:r>
            <w:r>
              <w:rPr>
                <w:rFonts w:ascii="Arial"/>
                <w:sz w:val="18"/>
              </w:rPr>
              <w:t>skin</w:t>
            </w:r>
          </w:p>
          <w:p w14:paraId="6CD320E0" w14:textId="77777777" w:rsidR="00600220" w:rsidRDefault="00600220" w:rsidP="00C252D1">
            <w:pPr>
              <w:pStyle w:val="TableParagraph"/>
              <w:numPr>
                <w:ilvl w:val="0"/>
                <w:numId w:val="146"/>
              </w:numPr>
              <w:tabs>
                <w:tab w:val="left" w:pos="308"/>
              </w:tabs>
              <w:ind w:right="105" w:hanging="217"/>
              <w:jc w:val="both"/>
              <w:rPr>
                <w:rFonts w:ascii="Arial" w:eastAsia="Arial" w:hAnsi="Arial" w:cs="Arial"/>
                <w:sz w:val="18"/>
                <w:szCs w:val="18"/>
              </w:rPr>
            </w:pPr>
            <w:r>
              <w:rPr>
                <w:rFonts w:ascii="Arial"/>
                <w:sz w:val="18"/>
              </w:rPr>
              <w:t>Removal of foreign bodies from wound by tweezers or other simple techniques</w:t>
            </w:r>
          </w:p>
          <w:p w14:paraId="7AA12FB3" w14:textId="77777777" w:rsidR="00600220" w:rsidRDefault="00600220" w:rsidP="00C252D1">
            <w:pPr>
              <w:pStyle w:val="TableParagraph"/>
              <w:numPr>
                <w:ilvl w:val="0"/>
                <w:numId w:val="146"/>
              </w:numPr>
              <w:tabs>
                <w:tab w:val="left" w:pos="308"/>
              </w:tabs>
              <w:ind w:right="106" w:hanging="217"/>
              <w:jc w:val="both"/>
              <w:rPr>
                <w:rFonts w:ascii="Arial" w:eastAsia="Arial" w:hAnsi="Arial" w:cs="Arial"/>
                <w:sz w:val="18"/>
                <w:szCs w:val="18"/>
              </w:rPr>
            </w:pPr>
            <w:r>
              <w:rPr>
                <w:rFonts w:ascii="Arial"/>
                <w:sz w:val="18"/>
              </w:rPr>
              <w:t>Removal of foreign bodies in the eye, not embedded by</w:t>
            </w:r>
            <w:r>
              <w:rPr>
                <w:rFonts w:ascii="Arial"/>
                <w:spacing w:val="-11"/>
                <w:sz w:val="18"/>
              </w:rPr>
              <w:t xml:space="preserve"> </w:t>
            </w:r>
            <w:r>
              <w:rPr>
                <w:rFonts w:ascii="Arial"/>
                <w:sz w:val="18"/>
              </w:rPr>
              <w:t>irrigation</w:t>
            </w:r>
          </w:p>
        </w:tc>
      </w:tr>
      <w:tr w:rsidR="00600220" w14:paraId="0A29014E" w14:textId="77777777" w:rsidTr="00C252D1">
        <w:trPr>
          <w:trHeight w:hRule="exact" w:val="838"/>
        </w:trPr>
        <w:tc>
          <w:tcPr>
            <w:tcW w:w="3241" w:type="dxa"/>
            <w:tcBorders>
              <w:top w:val="single" w:sz="4" w:space="0" w:color="000000"/>
              <w:left w:val="single" w:sz="4" w:space="0" w:color="000000"/>
              <w:bottom w:val="single" w:sz="4" w:space="0" w:color="000000"/>
              <w:right w:val="single" w:sz="4" w:space="0" w:color="000000"/>
            </w:tcBorders>
          </w:tcPr>
          <w:p w14:paraId="3C9026A1"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FRACTURES</w:t>
            </w:r>
          </w:p>
        </w:tc>
        <w:tc>
          <w:tcPr>
            <w:tcW w:w="3692" w:type="dxa"/>
            <w:tcBorders>
              <w:top w:val="single" w:sz="4" w:space="0" w:color="000000"/>
              <w:left w:val="single" w:sz="4" w:space="0" w:color="000000"/>
              <w:bottom w:val="single" w:sz="4" w:space="0" w:color="000000"/>
              <w:right w:val="single" w:sz="4" w:space="0" w:color="000000"/>
            </w:tcBorders>
          </w:tcPr>
          <w:p w14:paraId="0126B214" w14:textId="77777777" w:rsidR="00600220" w:rsidRDefault="00600220" w:rsidP="00C252D1">
            <w:pPr>
              <w:pStyle w:val="TableParagraph"/>
              <w:numPr>
                <w:ilvl w:val="0"/>
                <w:numId w:val="145"/>
              </w:numPr>
              <w:tabs>
                <w:tab w:val="left" w:pos="310"/>
              </w:tabs>
              <w:ind w:right="102" w:hanging="216"/>
              <w:jc w:val="both"/>
              <w:rPr>
                <w:rFonts w:ascii="Arial" w:eastAsia="Arial" w:hAnsi="Arial" w:cs="Arial"/>
                <w:sz w:val="18"/>
                <w:szCs w:val="18"/>
              </w:rPr>
            </w:pPr>
            <w:r>
              <w:rPr>
                <w:rFonts w:ascii="Arial"/>
                <w:sz w:val="18"/>
              </w:rPr>
              <w:t>Where X-ray results are positive. Application of a cast or other professional means of immobilizing injured</w:t>
            </w:r>
            <w:r>
              <w:rPr>
                <w:rFonts w:ascii="Arial"/>
                <w:spacing w:val="-6"/>
                <w:sz w:val="18"/>
              </w:rPr>
              <w:t xml:space="preserve"> </w:t>
            </w:r>
            <w:r>
              <w:rPr>
                <w:rFonts w:ascii="Arial"/>
                <w:sz w:val="18"/>
              </w:rPr>
              <w:t>part</w:t>
            </w:r>
          </w:p>
        </w:tc>
        <w:tc>
          <w:tcPr>
            <w:tcW w:w="3421" w:type="dxa"/>
            <w:tcBorders>
              <w:top w:val="single" w:sz="4" w:space="0" w:color="000000"/>
              <w:left w:val="single" w:sz="4" w:space="0" w:color="000000"/>
              <w:bottom w:val="single" w:sz="4" w:space="0" w:color="000000"/>
              <w:right w:val="single" w:sz="4" w:space="0" w:color="000000"/>
            </w:tcBorders>
          </w:tcPr>
          <w:p w14:paraId="448A5699" w14:textId="77777777" w:rsidR="00600220" w:rsidRDefault="00600220" w:rsidP="00C252D1">
            <w:pPr>
              <w:pStyle w:val="TableParagraph"/>
              <w:numPr>
                <w:ilvl w:val="0"/>
                <w:numId w:val="144"/>
              </w:numPr>
              <w:tabs>
                <w:tab w:val="left" w:pos="308"/>
              </w:tabs>
              <w:ind w:right="105" w:hanging="217"/>
              <w:rPr>
                <w:rFonts w:ascii="Arial" w:eastAsia="Arial" w:hAnsi="Arial" w:cs="Arial"/>
                <w:sz w:val="18"/>
                <w:szCs w:val="18"/>
              </w:rPr>
            </w:pPr>
            <w:r>
              <w:rPr>
                <w:rFonts w:ascii="Arial"/>
                <w:sz w:val="18"/>
              </w:rPr>
              <w:t>Where X-ray taken as a precaution is negative for</w:t>
            </w:r>
            <w:r>
              <w:rPr>
                <w:rFonts w:ascii="Arial"/>
                <w:spacing w:val="-9"/>
                <w:sz w:val="18"/>
              </w:rPr>
              <w:t xml:space="preserve"> </w:t>
            </w:r>
            <w:r>
              <w:rPr>
                <w:rFonts w:ascii="Arial"/>
                <w:sz w:val="18"/>
              </w:rPr>
              <w:t>fracture</w:t>
            </w:r>
          </w:p>
        </w:tc>
      </w:tr>
      <w:tr w:rsidR="00600220" w14:paraId="66111D88" w14:textId="77777777" w:rsidTr="00C252D1">
        <w:trPr>
          <w:trHeight w:hRule="exact" w:val="3322"/>
        </w:trPr>
        <w:tc>
          <w:tcPr>
            <w:tcW w:w="3241" w:type="dxa"/>
            <w:tcBorders>
              <w:top w:val="single" w:sz="4" w:space="0" w:color="000000"/>
              <w:left w:val="single" w:sz="4" w:space="0" w:color="000000"/>
              <w:bottom w:val="single" w:sz="4" w:space="0" w:color="000000"/>
              <w:right w:val="single" w:sz="4" w:space="0" w:color="000000"/>
            </w:tcBorders>
          </w:tcPr>
          <w:p w14:paraId="6223C47B" w14:textId="77777777" w:rsidR="00600220" w:rsidRDefault="00600220" w:rsidP="00C252D1">
            <w:pPr>
              <w:pStyle w:val="TableParagraph"/>
              <w:spacing w:before="1" w:line="206" w:lineRule="exact"/>
              <w:ind w:left="103" w:right="1366"/>
              <w:rPr>
                <w:rFonts w:ascii="Arial" w:eastAsia="Arial" w:hAnsi="Arial" w:cs="Arial"/>
                <w:sz w:val="18"/>
                <w:szCs w:val="18"/>
              </w:rPr>
            </w:pPr>
            <w:r>
              <w:rPr>
                <w:rFonts w:ascii="Arial"/>
                <w:b/>
                <w:sz w:val="18"/>
              </w:rPr>
              <w:t>STRAINS;</w:t>
            </w:r>
            <w:r>
              <w:rPr>
                <w:rFonts w:ascii="Arial"/>
                <w:b/>
                <w:spacing w:val="-4"/>
                <w:sz w:val="18"/>
              </w:rPr>
              <w:t xml:space="preserve"> </w:t>
            </w:r>
            <w:r>
              <w:rPr>
                <w:rFonts w:ascii="Arial"/>
                <w:b/>
                <w:sz w:val="18"/>
              </w:rPr>
              <w:t>SPRAINS; DISLOCATIONS</w:t>
            </w:r>
          </w:p>
          <w:p w14:paraId="113596E7" w14:textId="77777777" w:rsidR="00600220" w:rsidRDefault="00600220" w:rsidP="00C252D1">
            <w:pPr>
              <w:pStyle w:val="TableParagraph"/>
              <w:spacing w:before="1"/>
              <w:rPr>
                <w:rFonts w:ascii="Arial" w:eastAsia="Arial" w:hAnsi="Arial" w:cs="Arial"/>
                <w:b/>
                <w:bCs/>
                <w:sz w:val="18"/>
                <w:szCs w:val="18"/>
              </w:rPr>
            </w:pPr>
          </w:p>
          <w:p w14:paraId="4FEAC4D4" w14:textId="77777777" w:rsidR="00600220" w:rsidRDefault="00600220" w:rsidP="00C252D1">
            <w:pPr>
              <w:pStyle w:val="TableParagraph"/>
              <w:ind w:left="103" w:right="99"/>
              <w:jc w:val="both"/>
              <w:rPr>
                <w:rFonts w:ascii="Arial" w:eastAsia="Arial" w:hAnsi="Arial" w:cs="Arial"/>
                <w:sz w:val="18"/>
                <w:szCs w:val="18"/>
              </w:rPr>
            </w:pPr>
            <w:r>
              <w:rPr>
                <w:rFonts w:ascii="Arial" w:eastAsia="Arial" w:hAnsi="Arial" w:cs="Arial"/>
                <w:sz w:val="18"/>
                <w:szCs w:val="18"/>
              </w:rPr>
              <w:t>Any strain, sprain, or dislocation is recordable if the worker’s range of motion is affected in a manner which prevents carrying on any of his or her regularly assigned duties, whether or not medical treatment is</w:t>
            </w:r>
            <w:r>
              <w:rPr>
                <w:rFonts w:ascii="Arial" w:eastAsia="Arial" w:hAnsi="Arial" w:cs="Arial"/>
                <w:spacing w:val="-14"/>
                <w:sz w:val="18"/>
                <w:szCs w:val="18"/>
              </w:rPr>
              <w:t xml:space="preserve"> </w:t>
            </w:r>
            <w:r>
              <w:rPr>
                <w:rFonts w:ascii="Arial" w:eastAsia="Arial" w:hAnsi="Arial" w:cs="Arial"/>
                <w:sz w:val="18"/>
                <w:szCs w:val="18"/>
              </w:rPr>
              <w:t>rendered.</w:t>
            </w:r>
          </w:p>
        </w:tc>
        <w:tc>
          <w:tcPr>
            <w:tcW w:w="3692" w:type="dxa"/>
            <w:tcBorders>
              <w:top w:val="single" w:sz="4" w:space="0" w:color="000000"/>
              <w:left w:val="single" w:sz="4" w:space="0" w:color="000000"/>
              <w:bottom w:val="single" w:sz="4" w:space="0" w:color="000000"/>
              <w:right w:val="single" w:sz="4" w:space="0" w:color="000000"/>
            </w:tcBorders>
          </w:tcPr>
          <w:p w14:paraId="7C8DD998" w14:textId="77777777" w:rsidR="00600220" w:rsidRDefault="00600220" w:rsidP="00C252D1">
            <w:pPr>
              <w:pStyle w:val="TableParagraph"/>
              <w:numPr>
                <w:ilvl w:val="0"/>
                <w:numId w:val="143"/>
              </w:numPr>
              <w:tabs>
                <w:tab w:val="left" w:pos="310"/>
              </w:tabs>
              <w:spacing w:before="1"/>
              <w:ind w:right="104" w:hanging="216"/>
              <w:jc w:val="both"/>
              <w:rPr>
                <w:rFonts w:ascii="Arial" w:eastAsia="Arial" w:hAnsi="Arial" w:cs="Arial"/>
                <w:sz w:val="18"/>
                <w:szCs w:val="18"/>
              </w:rPr>
            </w:pPr>
            <w:r>
              <w:rPr>
                <w:rFonts w:ascii="Arial"/>
                <w:sz w:val="18"/>
              </w:rPr>
              <w:t>Application of a cast or other professional means of immobilizing injured</w:t>
            </w:r>
            <w:r>
              <w:rPr>
                <w:rFonts w:ascii="Arial"/>
                <w:spacing w:val="-6"/>
                <w:sz w:val="18"/>
              </w:rPr>
              <w:t xml:space="preserve"> </w:t>
            </w:r>
            <w:r>
              <w:rPr>
                <w:rFonts w:ascii="Arial"/>
                <w:sz w:val="18"/>
              </w:rPr>
              <w:t>part</w:t>
            </w:r>
          </w:p>
          <w:p w14:paraId="68E1A197" w14:textId="77777777" w:rsidR="00600220" w:rsidRDefault="00600220" w:rsidP="00C252D1">
            <w:pPr>
              <w:pStyle w:val="TableParagraph"/>
              <w:numPr>
                <w:ilvl w:val="0"/>
                <w:numId w:val="143"/>
              </w:numPr>
              <w:tabs>
                <w:tab w:val="left" w:pos="310"/>
              </w:tabs>
              <w:ind w:right="102" w:hanging="216"/>
              <w:jc w:val="both"/>
              <w:rPr>
                <w:rFonts w:ascii="Arial" w:eastAsia="Arial" w:hAnsi="Arial" w:cs="Arial"/>
                <w:sz w:val="18"/>
                <w:szCs w:val="18"/>
              </w:rPr>
            </w:pPr>
            <w:r>
              <w:rPr>
                <w:rFonts w:ascii="Arial"/>
                <w:sz w:val="18"/>
              </w:rPr>
              <w:t>Use of hot or cold compresses for treatment of strains, sprains and dislocations on second or subsequent visits to medical</w:t>
            </w:r>
            <w:r>
              <w:rPr>
                <w:rFonts w:ascii="Arial"/>
                <w:spacing w:val="-11"/>
                <w:sz w:val="18"/>
              </w:rPr>
              <w:t xml:space="preserve"> </w:t>
            </w:r>
            <w:r>
              <w:rPr>
                <w:rFonts w:ascii="Arial"/>
                <w:sz w:val="18"/>
              </w:rPr>
              <w:t>personnel</w:t>
            </w:r>
          </w:p>
          <w:p w14:paraId="330103FC" w14:textId="77777777" w:rsidR="00600220" w:rsidRDefault="00600220" w:rsidP="00C252D1">
            <w:pPr>
              <w:pStyle w:val="TableParagraph"/>
              <w:numPr>
                <w:ilvl w:val="0"/>
                <w:numId w:val="143"/>
              </w:numPr>
              <w:tabs>
                <w:tab w:val="left" w:pos="310"/>
              </w:tabs>
              <w:spacing w:line="242" w:lineRule="auto"/>
              <w:ind w:right="106" w:hanging="216"/>
              <w:jc w:val="both"/>
              <w:rPr>
                <w:rFonts w:ascii="Arial" w:eastAsia="Arial" w:hAnsi="Arial" w:cs="Arial"/>
                <w:sz w:val="18"/>
                <w:szCs w:val="18"/>
              </w:rPr>
            </w:pPr>
            <w:r>
              <w:rPr>
                <w:rFonts w:ascii="Arial"/>
                <w:sz w:val="18"/>
              </w:rPr>
              <w:t>Use of diathermy and whirlpool during second or subsequent visits to</w:t>
            </w:r>
            <w:r>
              <w:rPr>
                <w:rFonts w:ascii="Arial"/>
                <w:spacing w:val="-15"/>
                <w:sz w:val="18"/>
              </w:rPr>
              <w:t xml:space="preserve"> </w:t>
            </w:r>
            <w:r>
              <w:rPr>
                <w:rFonts w:ascii="Arial"/>
                <w:sz w:val="18"/>
              </w:rPr>
              <w:t>Doctor</w:t>
            </w:r>
          </w:p>
          <w:p w14:paraId="4902A420" w14:textId="77777777" w:rsidR="00600220" w:rsidRDefault="00600220" w:rsidP="00C252D1">
            <w:pPr>
              <w:pStyle w:val="TableParagraph"/>
              <w:numPr>
                <w:ilvl w:val="0"/>
                <w:numId w:val="143"/>
              </w:numPr>
              <w:tabs>
                <w:tab w:val="left" w:pos="310"/>
              </w:tabs>
              <w:spacing w:line="204" w:lineRule="exact"/>
              <w:ind w:left="309" w:hanging="206"/>
              <w:rPr>
                <w:rFonts w:ascii="Arial" w:eastAsia="Arial" w:hAnsi="Arial" w:cs="Arial"/>
                <w:sz w:val="18"/>
                <w:szCs w:val="18"/>
              </w:rPr>
            </w:pPr>
            <w:r>
              <w:rPr>
                <w:rFonts w:ascii="Arial"/>
                <w:sz w:val="18"/>
              </w:rPr>
              <w:t>Chiropractic</w:t>
            </w:r>
            <w:r>
              <w:rPr>
                <w:rFonts w:ascii="Arial"/>
                <w:spacing w:val="-8"/>
                <w:sz w:val="18"/>
              </w:rPr>
              <w:t xml:space="preserve"> </w:t>
            </w:r>
            <w:r>
              <w:rPr>
                <w:rFonts w:ascii="Arial"/>
                <w:sz w:val="18"/>
              </w:rPr>
              <w:t>manipulation</w:t>
            </w:r>
          </w:p>
        </w:tc>
        <w:tc>
          <w:tcPr>
            <w:tcW w:w="3421" w:type="dxa"/>
            <w:tcBorders>
              <w:top w:val="single" w:sz="4" w:space="0" w:color="000000"/>
              <w:left w:val="single" w:sz="4" w:space="0" w:color="000000"/>
              <w:bottom w:val="single" w:sz="4" w:space="0" w:color="000000"/>
              <w:right w:val="single" w:sz="4" w:space="0" w:color="000000"/>
            </w:tcBorders>
          </w:tcPr>
          <w:p w14:paraId="055F47B4" w14:textId="77777777" w:rsidR="00600220" w:rsidRDefault="00600220" w:rsidP="00C252D1">
            <w:pPr>
              <w:pStyle w:val="TableParagraph"/>
              <w:numPr>
                <w:ilvl w:val="0"/>
                <w:numId w:val="142"/>
              </w:numPr>
              <w:tabs>
                <w:tab w:val="left" w:pos="308"/>
              </w:tabs>
              <w:spacing w:before="1"/>
              <w:ind w:right="104" w:hanging="217"/>
              <w:jc w:val="both"/>
              <w:rPr>
                <w:rFonts w:ascii="Arial" w:eastAsia="Arial" w:hAnsi="Arial" w:cs="Arial"/>
                <w:sz w:val="18"/>
                <w:szCs w:val="18"/>
              </w:rPr>
            </w:pPr>
            <w:r>
              <w:rPr>
                <w:rFonts w:ascii="Arial"/>
                <w:sz w:val="18"/>
              </w:rPr>
              <w:t>Use of an elastic (Ace) bandage on a strain that is not otherwise recordable, on first visit to doctor or nurse</w:t>
            </w:r>
          </w:p>
          <w:p w14:paraId="334E8355" w14:textId="77777777" w:rsidR="00600220" w:rsidRDefault="00600220" w:rsidP="00C252D1">
            <w:pPr>
              <w:pStyle w:val="TableParagraph"/>
              <w:numPr>
                <w:ilvl w:val="0"/>
                <w:numId w:val="142"/>
              </w:numPr>
              <w:tabs>
                <w:tab w:val="left" w:pos="308"/>
              </w:tabs>
              <w:spacing w:before="2"/>
              <w:ind w:right="105" w:hanging="217"/>
              <w:jc w:val="both"/>
              <w:rPr>
                <w:rFonts w:ascii="Arial" w:eastAsia="Arial" w:hAnsi="Arial" w:cs="Arial"/>
                <w:sz w:val="18"/>
                <w:szCs w:val="18"/>
              </w:rPr>
            </w:pPr>
            <w:r>
              <w:rPr>
                <w:rFonts w:ascii="Arial"/>
                <w:sz w:val="18"/>
              </w:rPr>
              <w:t>Use of hot or cold compresses for treatment of a strain on first visit to medical</w:t>
            </w:r>
            <w:r>
              <w:rPr>
                <w:rFonts w:ascii="Arial"/>
                <w:spacing w:val="-7"/>
                <w:sz w:val="18"/>
              </w:rPr>
              <w:t xml:space="preserve"> </w:t>
            </w:r>
            <w:r>
              <w:rPr>
                <w:rFonts w:ascii="Arial"/>
                <w:sz w:val="18"/>
              </w:rPr>
              <w:t>personnel</w:t>
            </w:r>
          </w:p>
        </w:tc>
      </w:tr>
      <w:tr w:rsidR="00600220" w14:paraId="1FBBDDDB" w14:textId="77777777" w:rsidTr="00C252D1">
        <w:trPr>
          <w:trHeight w:hRule="exact" w:val="1928"/>
        </w:trPr>
        <w:tc>
          <w:tcPr>
            <w:tcW w:w="3241" w:type="dxa"/>
            <w:tcBorders>
              <w:top w:val="single" w:sz="4" w:space="0" w:color="000000"/>
              <w:left w:val="single" w:sz="4" w:space="0" w:color="000000"/>
              <w:bottom w:val="single" w:sz="4" w:space="0" w:color="000000"/>
              <w:right w:val="single" w:sz="4" w:space="0" w:color="000000"/>
            </w:tcBorders>
          </w:tcPr>
          <w:p w14:paraId="39A6D973" w14:textId="77777777" w:rsidR="00600220" w:rsidRDefault="00600220" w:rsidP="00C252D1">
            <w:pPr>
              <w:pStyle w:val="TableParagraph"/>
              <w:spacing w:line="201" w:lineRule="exact"/>
              <w:ind w:left="103"/>
              <w:jc w:val="both"/>
              <w:rPr>
                <w:rFonts w:ascii="Arial" w:eastAsia="Arial" w:hAnsi="Arial" w:cs="Arial"/>
                <w:sz w:val="18"/>
                <w:szCs w:val="18"/>
              </w:rPr>
            </w:pPr>
            <w:r>
              <w:rPr>
                <w:rFonts w:ascii="Arial"/>
                <w:b/>
                <w:sz w:val="18"/>
              </w:rPr>
              <w:t>THERMAL OR CHEMICAL</w:t>
            </w:r>
            <w:r>
              <w:rPr>
                <w:rFonts w:ascii="Arial"/>
                <w:b/>
                <w:spacing w:val="-6"/>
                <w:sz w:val="18"/>
              </w:rPr>
              <w:t xml:space="preserve"> </w:t>
            </w:r>
            <w:r>
              <w:rPr>
                <w:rFonts w:ascii="Arial"/>
                <w:b/>
                <w:sz w:val="18"/>
              </w:rPr>
              <w:t>BURNS</w:t>
            </w:r>
          </w:p>
          <w:p w14:paraId="50F0F1F5" w14:textId="77777777" w:rsidR="00600220" w:rsidRDefault="00600220" w:rsidP="00C252D1">
            <w:pPr>
              <w:pStyle w:val="TableParagraph"/>
              <w:spacing w:before="6"/>
              <w:rPr>
                <w:rFonts w:ascii="Arial" w:eastAsia="Arial" w:hAnsi="Arial" w:cs="Arial"/>
                <w:b/>
                <w:bCs/>
                <w:sz w:val="18"/>
                <w:szCs w:val="18"/>
              </w:rPr>
            </w:pPr>
          </w:p>
          <w:p w14:paraId="467F3465" w14:textId="77777777" w:rsidR="00600220" w:rsidRDefault="00600220" w:rsidP="00C252D1">
            <w:pPr>
              <w:pStyle w:val="TableParagraph"/>
              <w:ind w:left="103" w:right="100"/>
              <w:jc w:val="both"/>
              <w:rPr>
                <w:rFonts w:ascii="Arial" w:eastAsia="Arial" w:hAnsi="Arial" w:cs="Arial"/>
                <w:sz w:val="18"/>
                <w:szCs w:val="18"/>
              </w:rPr>
            </w:pPr>
            <w:r>
              <w:rPr>
                <w:rFonts w:ascii="Arial" w:eastAsia="Arial" w:hAnsi="Arial" w:cs="Arial"/>
                <w:sz w:val="18"/>
                <w:szCs w:val="18"/>
              </w:rPr>
              <w:t>Any burn is recordable if the worker’s range of motion is affected in a manner which prevents carrying on any of his or her regularly assigned duties, whether or not medical treatment is</w:t>
            </w:r>
            <w:r>
              <w:rPr>
                <w:rFonts w:ascii="Arial" w:eastAsia="Arial" w:hAnsi="Arial" w:cs="Arial"/>
                <w:spacing w:val="-7"/>
                <w:sz w:val="18"/>
                <w:szCs w:val="18"/>
              </w:rPr>
              <w:t xml:space="preserve"> </w:t>
            </w:r>
            <w:r>
              <w:rPr>
                <w:rFonts w:ascii="Arial" w:eastAsia="Arial" w:hAnsi="Arial" w:cs="Arial"/>
                <w:sz w:val="18"/>
                <w:szCs w:val="18"/>
              </w:rPr>
              <w:t>rendered</w:t>
            </w:r>
          </w:p>
        </w:tc>
        <w:tc>
          <w:tcPr>
            <w:tcW w:w="3692" w:type="dxa"/>
            <w:tcBorders>
              <w:top w:val="single" w:sz="4" w:space="0" w:color="000000"/>
              <w:left w:val="single" w:sz="4" w:space="0" w:color="000000"/>
              <w:bottom w:val="single" w:sz="4" w:space="0" w:color="000000"/>
              <w:right w:val="single" w:sz="4" w:space="0" w:color="000000"/>
            </w:tcBorders>
          </w:tcPr>
          <w:p w14:paraId="1909F237" w14:textId="77777777" w:rsidR="00600220" w:rsidRDefault="00600220" w:rsidP="00C252D1">
            <w:pPr>
              <w:pStyle w:val="TableParagraph"/>
              <w:numPr>
                <w:ilvl w:val="0"/>
                <w:numId w:val="141"/>
              </w:numPr>
              <w:tabs>
                <w:tab w:val="left" w:pos="310"/>
              </w:tabs>
              <w:ind w:right="106" w:hanging="216"/>
              <w:rPr>
                <w:rFonts w:ascii="Arial" w:eastAsia="Arial" w:hAnsi="Arial" w:cs="Arial"/>
                <w:sz w:val="18"/>
                <w:szCs w:val="18"/>
              </w:rPr>
            </w:pPr>
            <w:r>
              <w:rPr>
                <w:rFonts w:ascii="Arial"/>
                <w:sz w:val="18"/>
              </w:rPr>
              <w:t>Treatment of all second and third degree burns</w:t>
            </w:r>
          </w:p>
        </w:tc>
        <w:tc>
          <w:tcPr>
            <w:tcW w:w="3421" w:type="dxa"/>
            <w:tcBorders>
              <w:top w:val="single" w:sz="4" w:space="0" w:color="000000"/>
              <w:left w:val="single" w:sz="4" w:space="0" w:color="000000"/>
              <w:bottom w:val="single" w:sz="4" w:space="0" w:color="000000"/>
              <w:right w:val="single" w:sz="4" w:space="0" w:color="000000"/>
            </w:tcBorders>
          </w:tcPr>
          <w:p w14:paraId="2D9DF48F" w14:textId="77777777" w:rsidR="00600220" w:rsidRDefault="00600220" w:rsidP="00C252D1">
            <w:pPr>
              <w:pStyle w:val="TableParagraph"/>
              <w:numPr>
                <w:ilvl w:val="0"/>
                <w:numId w:val="140"/>
              </w:numPr>
              <w:tabs>
                <w:tab w:val="left" w:pos="308"/>
              </w:tabs>
              <w:ind w:right="108" w:hanging="217"/>
              <w:rPr>
                <w:rFonts w:ascii="Arial" w:eastAsia="Arial" w:hAnsi="Arial" w:cs="Arial"/>
                <w:sz w:val="18"/>
                <w:szCs w:val="18"/>
              </w:rPr>
            </w:pPr>
            <w:r>
              <w:rPr>
                <w:rFonts w:ascii="Arial"/>
                <w:sz w:val="18"/>
              </w:rPr>
              <w:t>Treatment by a doctor or nurse for a first degree</w:t>
            </w:r>
            <w:r>
              <w:rPr>
                <w:rFonts w:ascii="Arial"/>
                <w:spacing w:val="-6"/>
                <w:sz w:val="18"/>
              </w:rPr>
              <w:t xml:space="preserve"> </w:t>
            </w:r>
            <w:r>
              <w:rPr>
                <w:rFonts w:ascii="Arial"/>
                <w:sz w:val="18"/>
              </w:rPr>
              <w:t>burn</w:t>
            </w:r>
          </w:p>
        </w:tc>
      </w:tr>
      <w:tr w:rsidR="00600220" w14:paraId="7F9F923D" w14:textId="77777777" w:rsidTr="00C252D1">
        <w:trPr>
          <w:trHeight w:hRule="exact" w:val="2069"/>
        </w:trPr>
        <w:tc>
          <w:tcPr>
            <w:tcW w:w="3241" w:type="dxa"/>
            <w:tcBorders>
              <w:top w:val="single" w:sz="4" w:space="0" w:color="000000"/>
              <w:left w:val="single" w:sz="4" w:space="0" w:color="000000"/>
              <w:bottom w:val="single" w:sz="4" w:space="0" w:color="000000"/>
              <w:right w:val="single" w:sz="4" w:space="0" w:color="000000"/>
            </w:tcBorders>
          </w:tcPr>
          <w:p w14:paraId="053ACE1D" w14:textId="77777777" w:rsidR="00600220" w:rsidRDefault="00600220" w:rsidP="00C252D1">
            <w:pPr>
              <w:pStyle w:val="TableParagraph"/>
              <w:spacing w:line="201" w:lineRule="exact"/>
              <w:ind w:left="103"/>
              <w:jc w:val="both"/>
              <w:rPr>
                <w:rFonts w:ascii="Arial" w:eastAsia="Arial" w:hAnsi="Arial" w:cs="Arial"/>
                <w:sz w:val="18"/>
                <w:szCs w:val="18"/>
              </w:rPr>
            </w:pPr>
            <w:r>
              <w:rPr>
                <w:rFonts w:ascii="Arial"/>
                <w:b/>
                <w:sz w:val="18"/>
              </w:rPr>
              <w:t>BRUISES OR</w:t>
            </w:r>
            <w:r>
              <w:rPr>
                <w:rFonts w:ascii="Arial"/>
                <w:b/>
                <w:spacing w:val="-4"/>
                <w:sz w:val="18"/>
              </w:rPr>
              <w:t xml:space="preserve"> </w:t>
            </w:r>
            <w:r>
              <w:rPr>
                <w:rFonts w:ascii="Arial"/>
                <w:b/>
                <w:sz w:val="18"/>
              </w:rPr>
              <w:t>CONTUSIONS</w:t>
            </w:r>
          </w:p>
          <w:p w14:paraId="3C01E0D0" w14:textId="77777777" w:rsidR="00600220" w:rsidRDefault="00600220" w:rsidP="00C252D1">
            <w:pPr>
              <w:pStyle w:val="TableParagraph"/>
              <w:spacing w:before="4"/>
              <w:ind w:left="103" w:right="103"/>
              <w:jc w:val="both"/>
              <w:rPr>
                <w:rFonts w:ascii="Arial" w:eastAsia="Arial" w:hAnsi="Arial" w:cs="Arial"/>
                <w:sz w:val="18"/>
                <w:szCs w:val="18"/>
              </w:rPr>
            </w:pPr>
            <w:r>
              <w:rPr>
                <w:rFonts w:ascii="Arial" w:eastAsia="Arial" w:hAnsi="Arial" w:cs="Arial"/>
                <w:sz w:val="18"/>
                <w:szCs w:val="18"/>
              </w:rPr>
              <w:t>Any bruise of contusion is recordable if the worker’s range of motion is affected in a manner which prevents carrying on any of his or her regularly assigned duties, whether or not medical treatment is</w:t>
            </w:r>
            <w:r>
              <w:rPr>
                <w:rFonts w:ascii="Arial" w:eastAsia="Arial" w:hAnsi="Arial" w:cs="Arial"/>
                <w:spacing w:val="-11"/>
                <w:sz w:val="18"/>
                <w:szCs w:val="18"/>
              </w:rPr>
              <w:t xml:space="preserve"> </w:t>
            </w:r>
            <w:r>
              <w:rPr>
                <w:rFonts w:ascii="Arial" w:eastAsia="Arial" w:hAnsi="Arial" w:cs="Arial"/>
                <w:sz w:val="18"/>
                <w:szCs w:val="18"/>
              </w:rPr>
              <w:t>rendered</w:t>
            </w:r>
          </w:p>
        </w:tc>
        <w:tc>
          <w:tcPr>
            <w:tcW w:w="3692" w:type="dxa"/>
            <w:tcBorders>
              <w:top w:val="single" w:sz="4" w:space="0" w:color="000000"/>
              <w:left w:val="single" w:sz="4" w:space="0" w:color="000000"/>
              <w:bottom w:val="single" w:sz="4" w:space="0" w:color="000000"/>
              <w:right w:val="single" w:sz="4" w:space="0" w:color="000000"/>
            </w:tcBorders>
          </w:tcPr>
          <w:p w14:paraId="2F1A60D5" w14:textId="77777777" w:rsidR="00600220" w:rsidRDefault="00600220" w:rsidP="00C252D1">
            <w:pPr>
              <w:pStyle w:val="TableParagraph"/>
              <w:numPr>
                <w:ilvl w:val="0"/>
                <w:numId w:val="139"/>
              </w:numPr>
              <w:tabs>
                <w:tab w:val="left" w:pos="310"/>
              </w:tabs>
              <w:ind w:right="106" w:hanging="216"/>
              <w:jc w:val="both"/>
              <w:rPr>
                <w:rFonts w:ascii="Arial" w:eastAsia="Arial" w:hAnsi="Arial" w:cs="Arial"/>
                <w:sz w:val="18"/>
                <w:szCs w:val="18"/>
              </w:rPr>
            </w:pPr>
            <w:r>
              <w:rPr>
                <w:rFonts w:ascii="Arial"/>
                <w:sz w:val="18"/>
              </w:rPr>
              <w:t>Treatment of a bruise by draining collected</w:t>
            </w:r>
            <w:r>
              <w:rPr>
                <w:rFonts w:ascii="Arial"/>
                <w:spacing w:val="-5"/>
                <w:sz w:val="18"/>
              </w:rPr>
              <w:t xml:space="preserve"> </w:t>
            </w:r>
            <w:r>
              <w:rPr>
                <w:rFonts w:ascii="Arial"/>
                <w:sz w:val="18"/>
              </w:rPr>
              <w:t>blood</w:t>
            </w:r>
          </w:p>
          <w:p w14:paraId="220199FB" w14:textId="77777777" w:rsidR="00600220" w:rsidRDefault="00600220" w:rsidP="00C252D1">
            <w:pPr>
              <w:pStyle w:val="TableParagraph"/>
              <w:numPr>
                <w:ilvl w:val="0"/>
                <w:numId w:val="139"/>
              </w:numPr>
              <w:tabs>
                <w:tab w:val="left" w:pos="310"/>
              </w:tabs>
              <w:ind w:right="105" w:hanging="216"/>
              <w:jc w:val="both"/>
              <w:rPr>
                <w:rFonts w:ascii="Arial" w:eastAsia="Arial" w:hAnsi="Arial" w:cs="Arial"/>
                <w:sz w:val="18"/>
                <w:szCs w:val="18"/>
              </w:rPr>
            </w:pPr>
            <w:r>
              <w:rPr>
                <w:rFonts w:ascii="Arial"/>
                <w:sz w:val="18"/>
              </w:rPr>
              <w:t>Soaking or application of cold compresses to a bruise on second or subsequent visits to medical</w:t>
            </w:r>
            <w:r>
              <w:rPr>
                <w:rFonts w:ascii="Arial"/>
                <w:spacing w:val="-15"/>
                <w:sz w:val="18"/>
              </w:rPr>
              <w:t xml:space="preserve"> </w:t>
            </w:r>
            <w:r>
              <w:rPr>
                <w:rFonts w:ascii="Arial"/>
                <w:sz w:val="18"/>
              </w:rPr>
              <w:t>personnel</w:t>
            </w:r>
          </w:p>
        </w:tc>
        <w:tc>
          <w:tcPr>
            <w:tcW w:w="3421" w:type="dxa"/>
            <w:tcBorders>
              <w:top w:val="single" w:sz="4" w:space="0" w:color="000000"/>
              <w:left w:val="single" w:sz="4" w:space="0" w:color="000000"/>
              <w:bottom w:val="single" w:sz="4" w:space="0" w:color="000000"/>
              <w:right w:val="single" w:sz="4" w:space="0" w:color="000000"/>
            </w:tcBorders>
          </w:tcPr>
          <w:p w14:paraId="327CFA6A" w14:textId="77777777" w:rsidR="00600220" w:rsidRDefault="00600220" w:rsidP="00C252D1">
            <w:pPr>
              <w:pStyle w:val="TableParagraph"/>
              <w:numPr>
                <w:ilvl w:val="0"/>
                <w:numId w:val="138"/>
              </w:numPr>
              <w:tabs>
                <w:tab w:val="left" w:pos="308"/>
              </w:tabs>
              <w:ind w:right="105" w:hanging="217"/>
              <w:jc w:val="both"/>
              <w:rPr>
                <w:rFonts w:ascii="Arial" w:eastAsia="Arial" w:hAnsi="Arial" w:cs="Arial"/>
                <w:sz w:val="18"/>
                <w:szCs w:val="18"/>
              </w:rPr>
            </w:pPr>
            <w:r>
              <w:rPr>
                <w:rFonts w:ascii="Arial"/>
                <w:sz w:val="18"/>
              </w:rPr>
              <w:t>Soaking or application of cold compresses to a bruise that is otherwise not recordable, on first visit to medical</w:t>
            </w:r>
            <w:r>
              <w:rPr>
                <w:rFonts w:ascii="Arial"/>
                <w:spacing w:val="-9"/>
                <w:sz w:val="18"/>
              </w:rPr>
              <w:t xml:space="preserve"> </w:t>
            </w:r>
            <w:r>
              <w:rPr>
                <w:rFonts w:ascii="Arial"/>
                <w:sz w:val="18"/>
              </w:rPr>
              <w:t>personnel</w:t>
            </w:r>
          </w:p>
        </w:tc>
      </w:tr>
    </w:tbl>
    <w:p w14:paraId="27BA3748" w14:textId="77777777" w:rsidR="00600220" w:rsidRDefault="00600220" w:rsidP="00600220">
      <w:pPr>
        <w:jc w:val="center"/>
        <w:rPr>
          <w:rFonts w:ascii="Arial" w:eastAsia="Arial" w:hAnsi="Arial" w:cs="Arial"/>
          <w:sz w:val="18"/>
          <w:szCs w:val="18"/>
        </w:rPr>
        <w:sectPr w:rsidR="00600220">
          <w:pgSz w:w="12240" w:h="15840"/>
          <w:pgMar w:top="1380" w:right="500" w:bottom="700" w:left="1140" w:header="0" w:footer="507" w:gutter="0"/>
          <w:cols w:space="720"/>
        </w:sectPr>
      </w:pPr>
    </w:p>
    <w:p w14:paraId="2DE78838" w14:textId="77777777" w:rsidR="00600220" w:rsidRDefault="00600220" w:rsidP="00600220">
      <w:pPr>
        <w:spacing w:before="214"/>
        <w:ind w:left="720" w:right="907"/>
        <w:jc w:val="center"/>
        <w:rPr>
          <w:rFonts w:ascii="Arial" w:eastAsia="Arial" w:hAnsi="Arial" w:cs="Arial"/>
          <w:sz w:val="40"/>
          <w:szCs w:val="40"/>
        </w:rPr>
      </w:pPr>
      <w:r>
        <w:rPr>
          <w:rFonts w:ascii="Arial"/>
          <w:b/>
          <w:sz w:val="40"/>
        </w:rPr>
        <w:lastRenderedPageBreak/>
        <w:t>MISCELLANEOUS</w:t>
      </w:r>
      <w:r>
        <w:rPr>
          <w:rFonts w:ascii="Arial"/>
          <w:b/>
          <w:spacing w:val="-4"/>
          <w:sz w:val="40"/>
        </w:rPr>
        <w:t xml:space="preserve"> </w:t>
      </w:r>
      <w:r>
        <w:rPr>
          <w:rFonts w:ascii="Arial"/>
          <w:b/>
          <w:sz w:val="40"/>
        </w:rPr>
        <w:t>PROCEDURES</w:t>
      </w:r>
    </w:p>
    <w:p w14:paraId="266195A0" w14:textId="77777777" w:rsidR="00600220" w:rsidRDefault="00600220" w:rsidP="00600220">
      <w:pPr>
        <w:pStyle w:val="ListParagraph"/>
        <w:numPr>
          <w:ilvl w:val="0"/>
          <w:numId w:val="137"/>
        </w:numPr>
        <w:tabs>
          <w:tab w:val="left" w:pos="821"/>
        </w:tabs>
        <w:spacing w:before="275"/>
        <w:ind w:right="118"/>
        <w:jc w:val="both"/>
        <w:rPr>
          <w:rFonts w:ascii="Arial" w:eastAsia="Arial" w:hAnsi="Arial" w:cs="Arial"/>
        </w:rPr>
      </w:pPr>
      <w:r>
        <w:rPr>
          <w:rFonts w:ascii="Arial"/>
        </w:rPr>
        <w:t>Medical treatment is only one criterion for determining if an injury is to be recorded. Any injury that required only first aid treatment but also involved lost workdays (other than the day of diagnosis), loss of consciousness, restriction of work or motion, or transfer to another job would also be considered to be</w:t>
      </w:r>
      <w:r>
        <w:rPr>
          <w:rFonts w:ascii="Arial"/>
          <w:spacing w:val="-11"/>
        </w:rPr>
        <w:t xml:space="preserve"> </w:t>
      </w:r>
      <w:r>
        <w:rPr>
          <w:rFonts w:ascii="Arial"/>
        </w:rPr>
        <w:t>recordable.</w:t>
      </w:r>
    </w:p>
    <w:p w14:paraId="08B5E755" w14:textId="77777777" w:rsidR="00600220" w:rsidRDefault="00600220" w:rsidP="00600220">
      <w:pPr>
        <w:pStyle w:val="ListParagraph"/>
        <w:numPr>
          <w:ilvl w:val="0"/>
          <w:numId w:val="137"/>
        </w:numPr>
        <w:tabs>
          <w:tab w:val="left" w:pos="821"/>
        </w:tabs>
        <w:ind w:right="119"/>
        <w:jc w:val="both"/>
        <w:rPr>
          <w:rFonts w:ascii="Arial" w:eastAsia="Arial" w:hAnsi="Arial" w:cs="Arial"/>
        </w:rPr>
      </w:pPr>
      <w:r>
        <w:rPr>
          <w:rFonts w:ascii="Arial"/>
        </w:rPr>
        <w:t>Tetanus shots, either initial or boosters, are considered preventative in nature and are not considered medical</w:t>
      </w:r>
      <w:r>
        <w:rPr>
          <w:rFonts w:ascii="Arial"/>
          <w:spacing w:val="-9"/>
        </w:rPr>
        <w:t xml:space="preserve"> </w:t>
      </w:r>
      <w:r>
        <w:rPr>
          <w:rFonts w:ascii="Arial"/>
        </w:rPr>
        <w:t>treatment.</w:t>
      </w:r>
    </w:p>
    <w:p w14:paraId="457850F1" w14:textId="77777777" w:rsidR="00600220" w:rsidRDefault="00600220" w:rsidP="00600220">
      <w:pPr>
        <w:pStyle w:val="ListParagraph"/>
        <w:numPr>
          <w:ilvl w:val="0"/>
          <w:numId w:val="137"/>
        </w:numPr>
        <w:tabs>
          <w:tab w:val="left" w:pos="821"/>
        </w:tabs>
        <w:spacing w:line="268" w:lineRule="exact"/>
        <w:rPr>
          <w:rFonts w:ascii="Arial" w:eastAsia="Arial" w:hAnsi="Arial" w:cs="Arial"/>
        </w:rPr>
      </w:pPr>
      <w:r>
        <w:rPr>
          <w:rFonts w:ascii="Arial"/>
        </w:rPr>
        <w:t>An X-ray, which is negative for fracture, is not considered medical</w:t>
      </w:r>
      <w:r>
        <w:rPr>
          <w:rFonts w:ascii="Arial"/>
          <w:spacing w:val="-24"/>
        </w:rPr>
        <w:t xml:space="preserve"> </w:t>
      </w:r>
      <w:r>
        <w:rPr>
          <w:rFonts w:ascii="Arial"/>
        </w:rPr>
        <w:t>treatment.</w:t>
      </w:r>
    </w:p>
    <w:p w14:paraId="33C5F5B5" w14:textId="77777777" w:rsidR="00600220" w:rsidRDefault="00600220" w:rsidP="00600220">
      <w:pPr>
        <w:pStyle w:val="ListParagraph"/>
        <w:numPr>
          <w:ilvl w:val="0"/>
          <w:numId w:val="137"/>
        </w:numPr>
        <w:tabs>
          <w:tab w:val="left" w:pos="821"/>
        </w:tabs>
        <w:ind w:right="121"/>
        <w:jc w:val="both"/>
        <w:rPr>
          <w:rFonts w:ascii="Arial" w:eastAsia="Arial" w:hAnsi="Arial" w:cs="Arial"/>
        </w:rPr>
      </w:pPr>
      <w:r>
        <w:rPr>
          <w:rFonts w:ascii="Arial"/>
        </w:rPr>
        <w:t>Hospitalization for observation, where no treatment is rendered other than first aid, is not considered medical treatment. However, most injuries requiring hospitalization will result in lost workdays and will be recordable for that</w:t>
      </w:r>
      <w:r>
        <w:rPr>
          <w:rFonts w:ascii="Arial"/>
          <w:spacing w:val="-14"/>
        </w:rPr>
        <w:t xml:space="preserve"> </w:t>
      </w:r>
      <w:r>
        <w:rPr>
          <w:rFonts w:ascii="Arial"/>
        </w:rPr>
        <w:t>reason.</w:t>
      </w:r>
    </w:p>
    <w:p w14:paraId="4C6FF785" w14:textId="77777777" w:rsidR="00600220" w:rsidRDefault="00600220" w:rsidP="00600220">
      <w:pPr>
        <w:pStyle w:val="ListParagraph"/>
        <w:numPr>
          <w:ilvl w:val="0"/>
          <w:numId w:val="137"/>
        </w:numPr>
        <w:tabs>
          <w:tab w:val="left" w:pos="821"/>
        </w:tabs>
        <w:ind w:right="120"/>
        <w:jc w:val="both"/>
        <w:rPr>
          <w:rFonts w:ascii="Arial" w:eastAsia="Arial" w:hAnsi="Arial" w:cs="Arial"/>
        </w:rPr>
      </w:pPr>
      <w:r>
        <w:rPr>
          <w:rFonts w:ascii="Arial"/>
        </w:rPr>
        <w:t>The observation of injury by a doctor or nurse on second or subsequent visits is not recordable.</w:t>
      </w:r>
    </w:p>
    <w:p w14:paraId="7E779031" w14:textId="77777777" w:rsidR="00600220" w:rsidRDefault="00600220" w:rsidP="00600220">
      <w:pPr>
        <w:pStyle w:val="ListParagraph"/>
        <w:numPr>
          <w:ilvl w:val="0"/>
          <w:numId w:val="137"/>
        </w:numPr>
        <w:tabs>
          <w:tab w:val="left" w:pos="821"/>
        </w:tabs>
        <w:ind w:right="115"/>
        <w:jc w:val="both"/>
        <w:rPr>
          <w:rFonts w:ascii="Arial" w:eastAsia="Arial" w:hAnsi="Arial" w:cs="Arial"/>
        </w:rPr>
      </w:pPr>
      <w:r>
        <w:rPr>
          <w:rFonts w:ascii="Arial"/>
        </w:rPr>
        <w:t>Use of prescription medicines constitutes medical treatment thus is recordable (except a single dose administered on first visit for minor injury or discomfort).  Recommendation or use of nonprescription medicines is considered first aid</w:t>
      </w:r>
      <w:r>
        <w:rPr>
          <w:rFonts w:ascii="Arial"/>
          <w:spacing w:val="-21"/>
        </w:rPr>
        <w:t xml:space="preserve"> </w:t>
      </w:r>
      <w:r>
        <w:rPr>
          <w:rFonts w:ascii="Arial"/>
        </w:rPr>
        <w:t>only.</w:t>
      </w:r>
    </w:p>
    <w:p w14:paraId="4BE390B3" w14:textId="77777777" w:rsidR="00600220" w:rsidRDefault="00600220" w:rsidP="00600220">
      <w:pPr>
        <w:pStyle w:val="ListParagraph"/>
        <w:numPr>
          <w:ilvl w:val="0"/>
          <w:numId w:val="137"/>
        </w:numPr>
        <w:tabs>
          <w:tab w:val="left" w:pos="821"/>
        </w:tabs>
        <w:spacing w:line="268" w:lineRule="exact"/>
        <w:rPr>
          <w:rFonts w:ascii="Arial" w:eastAsia="Arial" w:hAnsi="Arial" w:cs="Arial"/>
        </w:rPr>
      </w:pPr>
      <w:r>
        <w:rPr>
          <w:rFonts w:ascii="Arial"/>
        </w:rPr>
        <w:t>All diagnosed occupational illnesses are</w:t>
      </w:r>
      <w:r>
        <w:rPr>
          <w:rFonts w:ascii="Arial"/>
          <w:spacing w:val="-16"/>
        </w:rPr>
        <w:t xml:space="preserve"> </w:t>
      </w:r>
      <w:r>
        <w:rPr>
          <w:rFonts w:ascii="Arial"/>
        </w:rPr>
        <w:t>recordable.</w:t>
      </w:r>
    </w:p>
    <w:p w14:paraId="74330841" w14:textId="77777777" w:rsidR="00600220" w:rsidRDefault="00600220" w:rsidP="00600220">
      <w:pPr>
        <w:pStyle w:val="ListParagraph"/>
        <w:numPr>
          <w:ilvl w:val="0"/>
          <w:numId w:val="137"/>
        </w:numPr>
        <w:tabs>
          <w:tab w:val="left" w:pos="821"/>
        </w:tabs>
        <w:spacing w:line="269" w:lineRule="exact"/>
        <w:rPr>
          <w:rFonts w:ascii="Arial" w:eastAsia="Arial" w:hAnsi="Arial" w:cs="Arial"/>
        </w:rPr>
      </w:pPr>
      <w:r>
        <w:rPr>
          <w:rFonts w:ascii="Arial"/>
        </w:rPr>
        <w:t>All occupational fatalities are</w:t>
      </w:r>
      <w:r>
        <w:rPr>
          <w:rFonts w:ascii="Arial"/>
          <w:spacing w:val="-13"/>
        </w:rPr>
        <w:t xml:space="preserve"> </w:t>
      </w:r>
      <w:r>
        <w:rPr>
          <w:rFonts w:ascii="Arial"/>
        </w:rPr>
        <w:t>recordable.</w:t>
      </w:r>
    </w:p>
    <w:p w14:paraId="64D08EA9" w14:textId="77777777" w:rsidR="00600220" w:rsidRDefault="00600220" w:rsidP="00600220">
      <w:pPr>
        <w:pStyle w:val="ListParagraph"/>
        <w:numPr>
          <w:ilvl w:val="0"/>
          <w:numId w:val="137"/>
        </w:numPr>
        <w:tabs>
          <w:tab w:val="left" w:pos="821"/>
        </w:tabs>
        <w:spacing w:before="19" w:line="252" w:lineRule="exact"/>
        <w:ind w:right="119"/>
        <w:jc w:val="both"/>
        <w:rPr>
          <w:rFonts w:ascii="Arial" w:eastAsia="Arial" w:hAnsi="Arial" w:cs="Arial"/>
        </w:rPr>
      </w:pPr>
      <w:r>
        <w:rPr>
          <w:rFonts w:ascii="Arial"/>
        </w:rPr>
        <w:t>A heart attack, if allowed as an industrial claim, is recorded as an illness (column 7g of the</w:t>
      </w:r>
      <w:r>
        <w:rPr>
          <w:rFonts w:ascii="Arial"/>
          <w:spacing w:val="-4"/>
        </w:rPr>
        <w:t xml:space="preserve"> </w:t>
      </w:r>
      <w:r>
        <w:rPr>
          <w:rFonts w:ascii="Arial"/>
        </w:rPr>
        <w:t>log).</w:t>
      </w:r>
    </w:p>
    <w:p w14:paraId="2FFDDCB6" w14:textId="77777777" w:rsidR="00600220" w:rsidRDefault="00600220" w:rsidP="00600220">
      <w:pPr>
        <w:pStyle w:val="ListParagraph"/>
        <w:numPr>
          <w:ilvl w:val="0"/>
          <w:numId w:val="137"/>
        </w:numPr>
        <w:tabs>
          <w:tab w:val="left" w:pos="821"/>
        </w:tabs>
        <w:spacing w:line="267" w:lineRule="exact"/>
        <w:rPr>
          <w:rFonts w:ascii="Arial" w:eastAsia="Arial" w:hAnsi="Arial" w:cs="Arial"/>
        </w:rPr>
      </w:pPr>
      <w:r>
        <w:rPr>
          <w:rFonts w:ascii="Arial"/>
        </w:rPr>
        <w:t>Replacement of broken eyeglasses in itself is not a recordable</w:t>
      </w:r>
      <w:r>
        <w:rPr>
          <w:rFonts w:ascii="Arial"/>
          <w:spacing w:val="-18"/>
        </w:rPr>
        <w:t xml:space="preserve"> </w:t>
      </w:r>
      <w:r>
        <w:rPr>
          <w:rFonts w:ascii="Arial"/>
        </w:rPr>
        <w:t>case.</w:t>
      </w:r>
    </w:p>
    <w:p w14:paraId="3908FA80" w14:textId="77777777" w:rsidR="00600220" w:rsidRDefault="00600220" w:rsidP="00600220">
      <w:pPr>
        <w:spacing w:before="8"/>
        <w:rPr>
          <w:rFonts w:ascii="Arial" w:eastAsia="Arial" w:hAnsi="Arial" w:cs="Arial"/>
          <w:sz w:val="21"/>
          <w:szCs w:val="21"/>
        </w:rPr>
      </w:pPr>
    </w:p>
    <w:p w14:paraId="287EC5CF" w14:textId="77777777" w:rsidR="00600220" w:rsidRDefault="00600220" w:rsidP="00600220">
      <w:pPr>
        <w:pStyle w:val="Heading9"/>
        <w:ind w:left="890" w:right="909"/>
        <w:jc w:val="center"/>
        <w:rPr>
          <w:b w:val="0"/>
          <w:bCs w:val="0"/>
        </w:rPr>
      </w:pPr>
      <w:r>
        <w:t>SUBCONTRACTOR SITE FOREMAN / SUPERVISOR</w:t>
      </w:r>
      <w:r>
        <w:rPr>
          <w:spacing w:val="-28"/>
        </w:rPr>
        <w:t xml:space="preserve"> </w:t>
      </w:r>
      <w:r>
        <w:t>RESPONSIBILITIES</w:t>
      </w:r>
    </w:p>
    <w:p w14:paraId="227770B7" w14:textId="77777777" w:rsidR="00600220" w:rsidRDefault="00600220" w:rsidP="00600220">
      <w:pPr>
        <w:spacing w:before="1"/>
        <w:rPr>
          <w:rFonts w:ascii="Arial" w:eastAsia="Arial" w:hAnsi="Arial" w:cs="Arial"/>
          <w:b/>
          <w:bCs/>
        </w:rPr>
      </w:pPr>
    </w:p>
    <w:p w14:paraId="5B2BE024" w14:textId="77777777" w:rsidR="00600220" w:rsidRDefault="00600220" w:rsidP="00600220">
      <w:pPr>
        <w:pStyle w:val="ListParagraph"/>
        <w:numPr>
          <w:ilvl w:val="0"/>
          <w:numId w:val="136"/>
        </w:numPr>
        <w:tabs>
          <w:tab w:val="left" w:pos="605"/>
        </w:tabs>
        <w:ind w:right="123"/>
        <w:jc w:val="both"/>
        <w:rPr>
          <w:rFonts w:ascii="Arial" w:eastAsia="Arial" w:hAnsi="Arial" w:cs="Arial"/>
        </w:rPr>
      </w:pPr>
      <w:r>
        <w:rPr>
          <w:rFonts w:ascii="Arial"/>
          <w:b/>
          <w:i/>
          <w:u w:val="thick" w:color="000000"/>
        </w:rPr>
        <w:t xml:space="preserve">REVIEW </w:t>
      </w:r>
      <w:r>
        <w:rPr>
          <w:rFonts w:ascii="Arial"/>
        </w:rPr>
        <w:t>with the Project Manager, Site Superintendent and CQC the Safety Planning Checklist and Job Hazards Analysis prior to the start of each</w:t>
      </w:r>
      <w:r>
        <w:rPr>
          <w:rFonts w:ascii="Arial"/>
          <w:spacing w:val="-18"/>
        </w:rPr>
        <w:t xml:space="preserve"> </w:t>
      </w:r>
      <w:r>
        <w:rPr>
          <w:rFonts w:ascii="Arial"/>
        </w:rPr>
        <w:t>job/project.</w:t>
      </w:r>
    </w:p>
    <w:p w14:paraId="3D429FBE" w14:textId="77777777" w:rsidR="00600220" w:rsidRDefault="00600220" w:rsidP="00600220">
      <w:pPr>
        <w:rPr>
          <w:rFonts w:ascii="Arial" w:eastAsia="Arial" w:hAnsi="Arial" w:cs="Arial"/>
        </w:rPr>
      </w:pPr>
    </w:p>
    <w:p w14:paraId="3FF70D9F" w14:textId="77777777" w:rsidR="00600220" w:rsidRDefault="00600220" w:rsidP="00600220">
      <w:pPr>
        <w:pStyle w:val="ListParagraph"/>
        <w:numPr>
          <w:ilvl w:val="0"/>
          <w:numId w:val="136"/>
        </w:numPr>
        <w:tabs>
          <w:tab w:val="left" w:pos="605"/>
        </w:tabs>
        <w:ind w:right="120"/>
        <w:jc w:val="both"/>
        <w:rPr>
          <w:rFonts w:ascii="Arial" w:eastAsia="Arial" w:hAnsi="Arial" w:cs="Arial"/>
        </w:rPr>
      </w:pPr>
      <w:r>
        <w:rPr>
          <w:rFonts w:ascii="Arial"/>
          <w:b/>
          <w:i/>
          <w:u w:val="thick" w:color="000000"/>
        </w:rPr>
        <w:t xml:space="preserve">IMPLEMENT </w:t>
      </w:r>
      <w:r>
        <w:rPr>
          <w:rFonts w:ascii="Arial"/>
        </w:rPr>
        <w:t>the protection requirements dictated in the JHA's and monitor throughout project to assure a safe work environment, proper work practices, and compliance with all applicable laws and</w:t>
      </w:r>
      <w:r>
        <w:rPr>
          <w:rFonts w:ascii="Arial"/>
          <w:spacing w:val="-8"/>
        </w:rPr>
        <w:t xml:space="preserve"> </w:t>
      </w:r>
      <w:r>
        <w:rPr>
          <w:rFonts w:ascii="Arial"/>
        </w:rPr>
        <w:t>regulations.</w:t>
      </w:r>
    </w:p>
    <w:p w14:paraId="03D25F30" w14:textId="77777777" w:rsidR="00600220" w:rsidRDefault="00600220" w:rsidP="00600220">
      <w:pPr>
        <w:rPr>
          <w:rFonts w:ascii="Arial" w:eastAsia="Arial" w:hAnsi="Arial" w:cs="Arial"/>
        </w:rPr>
      </w:pPr>
    </w:p>
    <w:p w14:paraId="389A606C" w14:textId="3580733D" w:rsidR="00600220" w:rsidRDefault="00600220" w:rsidP="00600220">
      <w:pPr>
        <w:pStyle w:val="ListParagraph"/>
        <w:numPr>
          <w:ilvl w:val="0"/>
          <w:numId w:val="136"/>
        </w:numPr>
        <w:tabs>
          <w:tab w:val="left" w:pos="605"/>
        </w:tabs>
        <w:ind w:right="115"/>
        <w:jc w:val="both"/>
        <w:rPr>
          <w:rFonts w:ascii="Arial" w:eastAsia="Arial" w:hAnsi="Arial" w:cs="Arial"/>
        </w:rPr>
      </w:pPr>
      <w:r>
        <w:rPr>
          <w:rFonts w:ascii="Arial"/>
          <w:b/>
          <w:i/>
          <w:u w:val="thick" w:color="000000"/>
        </w:rPr>
        <w:t xml:space="preserve">CONDUCT and DOCUMENT </w:t>
      </w:r>
      <w:r>
        <w:rPr>
          <w:rFonts w:ascii="Arial"/>
        </w:rPr>
        <w:t xml:space="preserve">jobsite safety and operations training for all workers at the start of the project, and subsequent new hires, utilizing the SAFETY CHECKLIST.  Maintain required documentation (attached) at the jobsite and forward to the </w:t>
      </w:r>
      <w:r w:rsidR="00B2584F">
        <w:rPr>
          <w:rFonts w:ascii="Arial"/>
        </w:rPr>
        <w:t xml:space="preserve">MIAMI </w:t>
      </w:r>
      <w:r w:rsidR="00550A0D">
        <w:rPr>
          <w:rFonts w:ascii="Arial"/>
        </w:rPr>
        <w:t>MEES</w:t>
      </w:r>
      <w:r>
        <w:rPr>
          <w:rFonts w:ascii="Arial"/>
        </w:rPr>
        <w:t xml:space="preserve"> Site Superintendent for</w:t>
      </w:r>
      <w:r>
        <w:rPr>
          <w:rFonts w:ascii="Arial"/>
          <w:spacing w:val="-7"/>
        </w:rPr>
        <w:t xml:space="preserve"> </w:t>
      </w:r>
      <w:r>
        <w:rPr>
          <w:rFonts w:ascii="Arial"/>
        </w:rPr>
        <w:t>filing.</w:t>
      </w:r>
    </w:p>
    <w:p w14:paraId="1571DA9D" w14:textId="77777777" w:rsidR="00600220" w:rsidRDefault="00600220" w:rsidP="00600220">
      <w:pPr>
        <w:spacing w:before="10"/>
        <w:rPr>
          <w:rFonts w:ascii="Arial" w:eastAsia="Arial" w:hAnsi="Arial" w:cs="Arial"/>
          <w:sz w:val="21"/>
          <w:szCs w:val="21"/>
        </w:rPr>
      </w:pPr>
    </w:p>
    <w:p w14:paraId="4BDC8889" w14:textId="77777777" w:rsidR="00600220" w:rsidRDefault="00600220" w:rsidP="00600220">
      <w:pPr>
        <w:pStyle w:val="ListParagraph"/>
        <w:numPr>
          <w:ilvl w:val="0"/>
          <w:numId w:val="136"/>
        </w:numPr>
        <w:tabs>
          <w:tab w:val="left" w:pos="605"/>
        </w:tabs>
        <w:rPr>
          <w:rFonts w:ascii="Arial" w:eastAsia="Arial" w:hAnsi="Arial" w:cs="Arial"/>
        </w:rPr>
      </w:pPr>
      <w:r>
        <w:rPr>
          <w:rFonts w:ascii="Arial"/>
          <w:b/>
          <w:i/>
          <w:u w:val="thick" w:color="000000"/>
        </w:rPr>
        <w:t xml:space="preserve">ENFORCE </w:t>
      </w:r>
      <w:r>
        <w:rPr>
          <w:rFonts w:ascii="Arial"/>
        </w:rPr>
        <w:t>observance of all site-specific safety rules and</w:t>
      </w:r>
      <w:r>
        <w:rPr>
          <w:rFonts w:ascii="Arial"/>
          <w:spacing w:val="-14"/>
        </w:rPr>
        <w:t xml:space="preserve"> </w:t>
      </w:r>
      <w:r>
        <w:rPr>
          <w:rFonts w:ascii="Arial"/>
        </w:rPr>
        <w:t>regulations.</w:t>
      </w:r>
    </w:p>
    <w:p w14:paraId="666EBEE4" w14:textId="77777777" w:rsidR="00600220" w:rsidRDefault="00600220" w:rsidP="00600220">
      <w:pPr>
        <w:spacing w:before="8"/>
        <w:rPr>
          <w:rFonts w:ascii="Arial" w:eastAsia="Arial" w:hAnsi="Arial" w:cs="Arial"/>
          <w:sz w:val="15"/>
          <w:szCs w:val="15"/>
        </w:rPr>
      </w:pPr>
    </w:p>
    <w:p w14:paraId="419E29D6" w14:textId="77777777" w:rsidR="00600220" w:rsidRDefault="00600220" w:rsidP="00600220">
      <w:pPr>
        <w:pStyle w:val="ListParagraph"/>
        <w:numPr>
          <w:ilvl w:val="0"/>
          <w:numId w:val="136"/>
        </w:numPr>
        <w:tabs>
          <w:tab w:val="left" w:pos="605"/>
        </w:tabs>
        <w:spacing w:before="72"/>
        <w:ind w:right="116"/>
        <w:jc w:val="both"/>
        <w:rPr>
          <w:rFonts w:ascii="Arial" w:eastAsia="Arial" w:hAnsi="Arial" w:cs="Arial"/>
        </w:rPr>
      </w:pPr>
      <w:r>
        <w:rPr>
          <w:rFonts w:ascii="Arial"/>
          <w:b/>
          <w:i/>
          <w:u w:val="thick" w:color="000000"/>
        </w:rPr>
        <w:t xml:space="preserve">MONITOR </w:t>
      </w:r>
      <w:r>
        <w:rPr>
          <w:rFonts w:ascii="Arial"/>
        </w:rPr>
        <w:t>crew safety performance and behavior to ensure positive safety attitude. Set a personal example of proper safety by requiring compliance with procedures and all applicable rules and regulations as well as common sense</w:t>
      </w:r>
      <w:r>
        <w:rPr>
          <w:rFonts w:ascii="Arial"/>
          <w:spacing w:val="-16"/>
        </w:rPr>
        <w:t xml:space="preserve"> </w:t>
      </w:r>
      <w:r>
        <w:rPr>
          <w:rFonts w:ascii="Arial"/>
        </w:rPr>
        <w:t>safety.</w:t>
      </w:r>
    </w:p>
    <w:p w14:paraId="6BB7DDFE" w14:textId="77777777" w:rsidR="00600220" w:rsidRDefault="00600220" w:rsidP="00600220">
      <w:pPr>
        <w:rPr>
          <w:rFonts w:ascii="Arial" w:eastAsia="Arial" w:hAnsi="Arial" w:cs="Arial"/>
        </w:rPr>
      </w:pPr>
    </w:p>
    <w:p w14:paraId="07CC3EA8" w14:textId="77777777" w:rsidR="00600220" w:rsidRDefault="00600220" w:rsidP="00600220">
      <w:pPr>
        <w:pStyle w:val="ListParagraph"/>
        <w:numPr>
          <w:ilvl w:val="0"/>
          <w:numId w:val="136"/>
        </w:numPr>
        <w:tabs>
          <w:tab w:val="left" w:pos="605"/>
        </w:tabs>
        <w:ind w:right="115"/>
        <w:jc w:val="both"/>
        <w:rPr>
          <w:rFonts w:ascii="Arial" w:eastAsia="Arial" w:hAnsi="Arial" w:cs="Arial"/>
        </w:rPr>
      </w:pPr>
      <w:r>
        <w:rPr>
          <w:rFonts w:ascii="Arial"/>
          <w:b/>
          <w:i/>
          <w:u w:val="thick" w:color="000000"/>
        </w:rPr>
        <w:t xml:space="preserve">OPERATE, INSPECT, STORE and MAINTAIN </w:t>
      </w:r>
      <w:r>
        <w:rPr>
          <w:rFonts w:ascii="Arial"/>
        </w:rPr>
        <w:t>portable and power tools as well as industrial equipment in a safe manner. Provide and assure use of personal protective equipment for all employees, as</w:t>
      </w:r>
      <w:r>
        <w:rPr>
          <w:rFonts w:ascii="Arial"/>
          <w:spacing w:val="-8"/>
        </w:rPr>
        <w:t xml:space="preserve"> </w:t>
      </w:r>
      <w:r>
        <w:rPr>
          <w:rFonts w:ascii="Arial"/>
        </w:rPr>
        <w:t>required.</w:t>
      </w:r>
    </w:p>
    <w:p w14:paraId="418C5D5E" w14:textId="77777777" w:rsidR="00600220" w:rsidRDefault="00600220" w:rsidP="00600220">
      <w:pPr>
        <w:jc w:val="both"/>
        <w:rPr>
          <w:rFonts w:ascii="Arial" w:eastAsia="Arial" w:hAnsi="Arial" w:cs="Arial"/>
        </w:rPr>
        <w:sectPr w:rsidR="00600220">
          <w:pgSz w:w="12240" w:h="15840"/>
          <w:pgMar w:top="1500" w:right="1320" w:bottom="700" w:left="1340" w:header="0" w:footer="507" w:gutter="0"/>
          <w:cols w:space="720"/>
        </w:sectPr>
      </w:pPr>
    </w:p>
    <w:p w14:paraId="40E6AAAD" w14:textId="77777777" w:rsidR="00600220" w:rsidRDefault="00600220" w:rsidP="00600220">
      <w:pPr>
        <w:spacing w:before="2"/>
        <w:rPr>
          <w:rFonts w:ascii="Arial" w:eastAsia="Arial" w:hAnsi="Arial" w:cs="Arial"/>
          <w:sz w:val="10"/>
          <w:szCs w:val="10"/>
        </w:rPr>
      </w:pPr>
    </w:p>
    <w:p w14:paraId="6C2E8C48" w14:textId="55E4AC2F" w:rsidR="00600220" w:rsidRDefault="00600220" w:rsidP="00600220">
      <w:pPr>
        <w:pStyle w:val="ListParagraph"/>
        <w:numPr>
          <w:ilvl w:val="0"/>
          <w:numId w:val="136"/>
        </w:numPr>
        <w:tabs>
          <w:tab w:val="left" w:pos="605"/>
        </w:tabs>
        <w:spacing w:before="72"/>
        <w:ind w:right="118"/>
        <w:jc w:val="both"/>
        <w:rPr>
          <w:rFonts w:ascii="Arial" w:eastAsia="Arial" w:hAnsi="Arial" w:cs="Arial"/>
        </w:rPr>
      </w:pPr>
      <w:r>
        <w:rPr>
          <w:rFonts w:ascii="Arial"/>
          <w:b/>
          <w:i/>
          <w:u w:val="thick" w:color="000000"/>
        </w:rPr>
        <w:t xml:space="preserve">CONDUCT </w:t>
      </w:r>
      <w:r>
        <w:rPr>
          <w:rFonts w:ascii="Arial"/>
        </w:rPr>
        <w:t xml:space="preserve">weekly safety meetings/training as required by regulation utilizing the SAFETY CHECKLIST.  Discuss and document meeting agenda and training topic.   Maintain copy of minutes at the jobsite and forward to the </w:t>
      </w:r>
      <w:r w:rsidR="00B2584F">
        <w:rPr>
          <w:rFonts w:ascii="Arial"/>
        </w:rPr>
        <w:t xml:space="preserve">MIAMI </w:t>
      </w:r>
      <w:r w:rsidR="00550A0D">
        <w:rPr>
          <w:rFonts w:ascii="Arial"/>
        </w:rPr>
        <w:t>MEES</w:t>
      </w:r>
      <w:r>
        <w:rPr>
          <w:rFonts w:ascii="Arial"/>
        </w:rPr>
        <w:t xml:space="preserve"> Site Superintendent for</w:t>
      </w:r>
      <w:r>
        <w:rPr>
          <w:rFonts w:ascii="Arial"/>
          <w:spacing w:val="-24"/>
        </w:rPr>
        <w:t xml:space="preserve"> </w:t>
      </w:r>
      <w:r>
        <w:rPr>
          <w:rFonts w:ascii="Arial"/>
        </w:rPr>
        <w:t>filing.</w:t>
      </w:r>
    </w:p>
    <w:p w14:paraId="50C89367" w14:textId="77777777" w:rsidR="00600220" w:rsidRDefault="00600220" w:rsidP="00600220">
      <w:pPr>
        <w:rPr>
          <w:rFonts w:ascii="Arial" w:eastAsia="Arial" w:hAnsi="Arial" w:cs="Arial"/>
        </w:rPr>
      </w:pPr>
    </w:p>
    <w:p w14:paraId="39CBA9F7" w14:textId="7F7D8382" w:rsidR="00600220" w:rsidRDefault="00600220" w:rsidP="00600220">
      <w:pPr>
        <w:pStyle w:val="ListParagraph"/>
        <w:numPr>
          <w:ilvl w:val="0"/>
          <w:numId w:val="136"/>
        </w:numPr>
        <w:tabs>
          <w:tab w:val="left" w:pos="605"/>
        </w:tabs>
        <w:ind w:right="115"/>
        <w:jc w:val="both"/>
        <w:rPr>
          <w:rFonts w:ascii="Arial" w:eastAsia="Arial" w:hAnsi="Arial" w:cs="Arial"/>
        </w:rPr>
      </w:pPr>
      <w:r>
        <w:rPr>
          <w:rFonts w:ascii="Arial"/>
          <w:b/>
          <w:i/>
          <w:u w:val="thick" w:color="000000"/>
        </w:rPr>
        <w:t xml:space="preserve">CONDUCT and DOCUMENT </w:t>
      </w:r>
      <w:r>
        <w:rPr>
          <w:rFonts w:ascii="Arial"/>
        </w:rPr>
        <w:t xml:space="preserve">routine safety inspections utilizing the SAFETY CHECKLIST. Review inspection results with crewmembers at regular safety meeting. Attach inspection form to safety meeting minutes. Call </w:t>
      </w:r>
      <w:r w:rsidR="00B2584F">
        <w:rPr>
          <w:rFonts w:ascii="Arial"/>
        </w:rPr>
        <w:t xml:space="preserve">MIAMI </w:t>
      </w:r>
      <w:r w:rsidR="00550A0D">
        <w:rPr>
          <w:rFonts w:ascii="Arial"/>
        </w:rPr>
        <w:t>MEES</w:t>
      </w:r>
      <w:r>
        <w:rPr>
          <w:rFonts w:ascii="Arial"/>
        </w:rPr>
        <w:t xml:space="preserve"> immediately to report and initiate follow-up action to correct any deficiencies</w:t>
      </w:r>
      <w:r>
        <w:rPr>
          <w:rFonts w:ascii="Arial"/>
          <w:spacing w:val="-18"/>
        </w:rPr>
        <w:t xml:space="preserve"> </w:t>
      </w:r>
      <w:r>
        <w:rPr>
          <w:rFonts w:ascii="Arial"/>
        </w:rPr>
        <w:t>found.</w:t>
      </w:r>
    </w:p>
    <w:p w14:paraId="55443083" w14:textId="77777777" w:rsidR="00600220" w:rsidRDefault="00600220" w:rsidP="00600220">
      <w:pPr>
        <w:rPr>
          <w:rFonts w:ascii="Arial" w:eastAsia="Arial" w:hAnsi="Arial" w:cs="Arial"/>
        </w:rPr>
      </w:pPr>
    </w:p>
    <w:p w14:paraId="3405EBE1" w14:textId="49017130" w:rsidR="00600220" w:rsidRDefault="00600220" w:rsidP="00600220">
      <w:pPr>
        <w:pStyle w:val="ListParagraph"/>
        <w:numPr>
          <w:ilvl w:val="0"/>
          <w:numId w:val="136"/>
        </w:numPr>
        <w:tabs>
          <w:tab w:val="left" w:pos="605"/>
        </w:tabs>
        <w:ind w:right="112"/>
        <w:jc w:val="both"/>
        <w:rPr>
          <w:rFonts w:ascii="Arial" w:eastAsia="Arial" w:hAnsi="Arial" w:cs="Arial"/>
        </w:rPr>
      </w:pPr>
      <w:r>
        <w:rPr>
          <w:rFonts w:ascii="Arial"/>
          <w:b/>
          <w:i/>
          <w:u w:val="thick" w:color="000000"/>
        </w:rPr>
        <w:t xml:space="preserve">IMMEDIATELY NOTIFY </w:t>
      </w:r>
      <w:r>
        <w:rPr>
          <w:rFonts w:ascii="Arial"/>
        </w:rPr>
        <w:t xml:space="preserve">the </w:t>
      </w:r>
      <w:r w:rsidR="00B2584F">
        <w:rPr>
          <w:rFonts w:ascii="Arial"/>
        </w:rPr>
        <w:t xml:space="preserve">MIAMI </w:t>
      </w:r>
      <w:r w:rsidR="00550A0D">
        <w:rPr>
          <w:rFonts w:ascii="Arial"/>
        </w:rPr>
        <w:t>MEES</w:t>
      </w:r>
      <w:r>
        <w:rPr>
          <w:rFonts w:ascii="Arial"/>
        </w:rPr>
        <w:t xml:space="preserve"> Office in the advent of an accident, injury and/or incident involving employees, other workers, government and jobsite equipment. Collect the accident reports and commence written investigations. Complete all investigations and forward all reports no later than 24 hours following the</w:t>
      </w:r>
      <w:r>
        <w:rPr>
          <w:rFonts w:ascii="Arial"/>
          <w:spacing w:val="-19"/>
        </w:rPr>
        <w:t xml:space="preserve"> </w:t>
      </w:r>
      <w:r>
        <w:rPr>
          <w:rFonts w:ascii="Arial"/>
        </w:rPr>
        <w:t>incident.</w:t>
      </w:r>
    </w:p>
    <w:p w14:paraId="6236EBDB" w14:textId="77777777" w:rsidR="00600220" w:rsidRDefault="00600220" w:rsidP="00600220">
      <w:pPr>
        <w:spacing w:before="1"/>
        <w:rPr>
          <w:rFonts w:ascii="Arial" w:eastAsia="Arial" w:hAnsi="Arial" w:cs="Arial"/>
        </w:rPr>
      </w:pPr>
    </w:p>
    <w:p w14:paraId="70031795" w14:textId="77777777" w:rsidR="00600220" w:rsidRDefault="00600220" w:rsidP="00600220">
      <w:pPr>
        <w:pStyle w:val="ListParagraph"/>
        <w:numPr>
          <w:ilvl w:val="0"/>
          <w:numId w:val="136"/>
        </w:numPr>
        <w:tabs>
          <w:tab w:val="left" w:pos="605"/>
        </w:tabs>
        <w:ind w:right="115"/>
        <w:jc w:val="both"/>
        <w:rPr>
          <w:rFonts w:ascii="Arial" w:eastAsia="Arial" w:hAnsi="Arial" w:cs="Arial"/>
        </w:rPr>
      </w:pPr>
      <w:r>
        <w:rPr>
          <w:rFonts w:ascii="Arial"/>
          <w:b/>
          <w:i/>
          <w:u w:val="thick" w:color="000000"/>
        </w:rPr>
        <w:t xml:space="preserve">MAINTAIN </w:t>
      </w:r>
      <w:r>
        <w:rPr>
          <w:rFonts w:ascii="Arial"/>
        </w:rPr>
        <w:t>current First Aid/CPR certification and a well-stocked First Aid Kit in accordance with</w:t>
      </w:r>
      <w:r>
        <w:rPr>
          <w:rFonts w:ascii="Arial"/>
          <w:spacing w:val="-7"/>
        </w:rPr>
        <w:t xml:space="preserve"> </w:t>
      </w:r>
      <w:r>
        <w:rPr>
          <w:rFonts w:ascii="Arial"/>
        </w:rPr>
        <w:t>guidelines.</w:t>
      </w:r>
    </w:p>
    <w:p w14:paraId="41ACA5F7" w14:textId="77777777" w:rsidR="00600220" w:rsidRDefault="00600220" w:rsidP="00600220">
      <w:pPr>
        <w:spacing w:before="10"/>
        <w:rPr>
          <w:rFonts w:ascii="Arial" w:eastAsia="Arial" w:hAnsi="Arial" w:cs="Arial"/>
          <w:sz w:val="21"/>
          <w:szCs w:val="21"/>
        </w:rPr>
      </w:pPr>
    </w:p>
    <w:p w14:paraId="1767D1DE" w14:textId="77777777" w:rsidR="00600220" w:rsidRDefault="00600220" w:rsidP="00600220">
      <w:pPr>
        <w:pStyle w:val="ListParagraph"/>
        <w:numPr>
          <w:ilvl w:val="0"/>
          <w:numId w:val="136"/>
        </w:numPr>
        <w:tabs>
          <w:tab w:val="left" w:pos="605"/>
        </w:tabs>
        <w:ind w:right="122"/>
        <w:jc w:val="both"/>
        <w:rPr>
          <w:rFonts w:ascii="Arial" w:eastAsia="Arial" w:hAnsi="Arial" w:cs="Arial"/>
        </w:rPr>
      </w:pPr>
      <w:r>
        <w:rPr>
          <w:rFonts w:ascii="Arial"/>
          <w:b/>
          <w:i/>
          <w:u w:val="thick" w:color="000000"/>
        </w:rPr>
        <w:t xml:space="preserve">ENSURE </w:t>
      </w:r>
      <w:r>
        <w:rPr>
          <w:rFonts w:ascii="Arial"/>
        </w:rPr>
        <w:t>adequate 10-lb. fire extinguisher coverage on the project site and for all hot work operations.</w:t>
      </w:r>
    </w:p>
    <w:p w14:paraId="04EB0306" w14:textId="77777777" w:rsidR="00600220" w:rsidRDefault="00600220" w:rsidP="00600220">
      <w:pPr>
        <w:rPr>
          <w:rFonts w:ascii="Arial" w:eastAsia="Arial" w:hAnsi="Arial" w:cs="Arial"/>
        </w:rPr>
      </w:pPr>
    </w:p>
    <w:p w14:paraId="46DFBAB2" w14:textId="77777777" w:rsidR="00600220" w:rsidRDefault="00600220" w:rsidP="00600220">
      <w:pPr>
        <w:pStyle w:val="ListParagraph"/>
        <w:numPr>
          <w:ilvl w:val="0"/>
          <w:numId w:val="136"/>
        </w:numPr>
        <w:tabs>
          <w:tab w:val="left" w:pos="605"/>
        </w:tabs>
        <w:ind w:right="122"/>
        <w:jc w:val="both"/>
        <w:rPr>
          <w:rFonts w:ascii="Arial" w:eastAsia="Arial" w:hAnsi="Arial" w:cs="Arial"/>
        </w:rPr>
      </w:pPr>
      <w:r>
        <w:rPr>
          <w:rFonts w:ascii="Arial"/>
          <w:b/>
          <w:i/>
          <w:u w:val="thick" w:color="000000"/>
        </w:rPr>
        <w:t xml:space="preserve">ENSURE </w:t>
      </w:r>
      <w:r>
        <w:rPr>
          <w:rFonts w:ascii="Arial"/>
        </w:rPr>
        <w:t>adequate sanitary facilities and portable water available at the project site as</w:t>
      </w:r>
      <w:r>
        <w:rPr>
          <w:rFonts w:ascii="Arial"/>
          <w:spacing w:val="-27"/>
        </w:rPr>
        <w:t xml:space="preserve"> </w:t>
      </w:r>
      <w:r>
        <w:rPr>
          <w:rFonts w:ascii="Arial"/>
        </w:rPr>
        <w:t>well as emergency eye wash stations/showers, as</w:t>
      </w:r>
      <w:r>
        <w:rPr>
          <w:rFonts w:ascii="Arial"/>
          <w:spacing w:val="-11"/>
        </w:rPr>
        <w:t xml:space="preserve"> </w:t>
      </w:r>
      <w:r>
        <w:rPr>
          <w:rFonts w:ascii="Arial"/>
        </w:rPr>
        <w:t>appropriate.</w:t>
      </w:r>
    </w:p>
    <w:p w14:paraId="100A1D60" w14:textId="77777777" w:rsidR="00600220" w:rsidRDefault="00600220" w:rsidP="00600220">
      <w:pPr>
        <w:rPr>
          <w:rFonts w:ascii="Arial" w:eastAsia="Arial" w:hAnsi="Arial" w:cs="Arial"/>
        </w:rPr>
      </w:pPr>
    </w:p>
    <w:p w14:paraId="6F15B620" w14:textId="1BD555E0" w:rsidR="00600220" w:rsidRDefault="00600220" w:rsidP="00600220">
      <w:pPr>
        <w:pStyle w:val="ListParagraph"/>
        <w:numPr>
          <w:ilvl w:val="0"/>
          <w:numId w:val="136"/>
        </w:numPr>
        <w:tabs>
          <w:tab w:val="left" w:pos="605"/>
        </w:tabs>
        <w:ind w:right="116"/>
        <w:jc w:val="both"/>
        <w:rPr>
          <w:rFonts w:ascii="Arial" w:eastAsia="Arial" w:hAnsi="Arial" w:cs="Arial"/>
        </w:rPr>
      </w:pPr>
      <w:r>
        <w:rPr>
          <w:rFonts w:ascii="Arial"/>
          <w:b/>
          <w:i/>
          <w:u w:val="thick" w:color="000000"/>
        </w:rPr>
        <w:t xml:space="preserve">ASSIGN and MONITOR </w:t>
      </w:r>
      <w:r>
        <w:rPr>
          <w:rFonts w:ascii="Arial"/>
        </w:rPr>
        <w:t xml:space="preserve">in conjunction with </w:t>
      </w:r>
      <w:r w:rsidR="00B2584F">
        <w:rPr>
          <w:rFonts w:ascii="Arial"/>
        </w:rPr>
        <w:t xml:space="preserve">MIAMI </w:t>
      </w:r>
      <w:r w:rsidR="00550A0D">
        <w:rPr>
          <w:rFonts w:ascii="Arial"/>
        </w:rPr>
        <w:t>MEES</w:t>
      </w:r>
      <w:r>
        <w:rPr>
          <w:rFonts w:ascii="Arial"/>
        </w:rPr>
        <w:t xml:space="preserve"> Safety Manager, all injured employees who are working temporary modified tasks while recovering from an injury. Tasks must match limits as defined by treating physician. Keep Safety Manager informed regarding employee's progress, attendance, and other relevant</w:t>
      </w:r>
      <w:r>
        <w:rPr>
          <w:rFonts w:ascii="Arial"/>
          <w:spacing w:val="-13"/>
        </w:rPr>
        <w:t xml:space="preserve"> </w:t>
      </w:r>
      <w:r>
        <w:rPr>
          <w:rFonts w:ascii="Arial"/>
        </w:rPr>
        <w:t>matters.</w:t>
      </w:r>
    </w:p>
    <w:p w14:paraId="2EF8EA0E" w14:textId="77777777" w:rsidR="00600220" w:rsidRDefault="00600220" w:rsidP="00600220">
      <w:pPr>
        <w:spacing w:before="1"/>
        <w:rPr>
          <w:rFonts w:ascii="Arial" w:eastAsia="Arial" w:hAnsi="Arial" w:cs="Arial"/>
        </w:rPr>
      </w:pPr>
    </w:p>
    <w:p w14:paraId="1E37DB74" w14:textId="77777777" w:rsidR="00600220" w:rsidRDefault="00600220" w:rsidP="00600220">
      <w:pPr>
        <w:pStyle w:val="ListParagraph"/>
        <w:numPr>
          <w:ilvl w:val="0"/>
          <w:numId w:val="136"/>
        </w:numPr>
        <w:tabs>
          <w:tab w:val="left" w:pos="605"/>
        </w:tabs>
        <w:rPr>
          <w:rFonts w:ascii="Arial" w:eastAsia="Arial" w:hAnsi="Arial" w:cs="Arial"/>
        </w:rPr>
      </w:pPr>
      <w:r>
        <w:rPr>
          <w:rFonts w:ascii="Arial"/>
          <w:b/>
          <w:i/>
          <w:u w:val="thick" w:color="000000"/>
        </w:rPr>
        <w:t xml:space="preserve">MONITOR and ENSURE </w:t>
      </w:r>
      <w:r>
        <w:rPr>
          <w:rFonts w:ascii="Arial"/>
        </w:rPr>
        <w:t>compliance with the posted WORKSITE SAFETY</w:t>
      </w:r>
      <w:r>
        <w:rPr>
          <w:rFonts w:ascii="Arial"/>
          <w:spacing w:val="-22"/>
        </w:rPr>
        <w:t xml:space="preserve"> </w:t>
      </w:r>
      <w:r>
        <w:rPr>
          <w:rFonts w:ascii="Arial"/>
        </w:rPr>
        <w:t>RULES.</w:t>
      </w:r>
    </w:p>
    <w:p w14:paraId="5FEAA5BD" w14:textId="77777777" w:rsidR="00600220" w:rsidRDefault="00600220" w:rsidP="00600220">
      <w:pPr>
        <w:spacing w:before="8"/>
        <w:rPr>
          <w:rFonts w:ascii="Arial" w:eastAsia="Arial" w:hAnsi="Arial" w:cs="Arial"/>
          <w:sz w:val="15"/>
          <w:szCs w:val="15"/>
        </w:rPr>
      </w:pPr>
    </w:p>
    <w:p w14:paraId="47E53121" w14:textId="77777777" w:rsidR="00600220" w:rsidRDefault="00600220" w:rsidP="00600220">
      <w:pPr>
        <w:pStyle w:val="ListParagraph"/>
        <w:numPr>
          <w:ilvl w:val="0"/>
          <w:numId w:val="136"/>
        </w:numPr>
        <w:tabs>
          <w:tab w:val="left" w:pos="605"/>
        </w:tabs>
        <w:spacing w:before="72"/>
        <w:ind w:right="118"/>
        <w:jc w:val="both"/>
        <w:rPr>
          <w:rFonts w:ascii="Arial" w:eastAsia="Arial" w:hAnsi="Arial" w:cs="Arial"/>
        </w:rPr>
      </w:pPr>
      <w:r>
        <w:rPr>
          <w:rFonts w:ascii="Arial"/>
          <w:b/>
          <w:i/>
          <w:u w:val="thick" w:color="000000"/>
        </w:rPr>
        <w:t xml:space="preserve">ENSURE </w:t>
      </w:r>
      <w:r>
        <w:rPr>
          <w:rFonts w:ascii="Arial"/>
        </w:rPr>
        <w:t>that all proper electrical precautions are observed on the project site and ground fault indicators are properly used as appropriate as well as all power cords protected from damage and routinely</w:t>
      </w:r>
      <w:r>
        <w:rPr>
          <w:rFonts w:ascii="Arial"/>
          <w:spacing w:val="-9"/>
        </w:rPr>
        <w:t xml:space="preserve"> </w:t>
      </w:r>
      <w:r>
        <w:rPr>
          <w:rFonts w:ascii="Arial"/>
        </w:rPr>
        <w:t>inspected.</w:t>
      </w:r>
    </w:p>
    <w:p w14:paraId="3E9AA74A" w14:textId="77777777" w:rsidR="00600220" w:rsidRDefault="00600220" w:rsidP="00600220">
      <w:pPr>
        <w:jc w:val="both"/>
        <w:rPr>
          <w:rFonts w:ascii="Arial" w:eastAsia="Arial" w:hAnsi="Arial" w:cs="Arial"/>
        </w:rPr>
        <w:sectPr w:rsidR="00600220">
          <w:pgSz w:w="12240" w:h="15840"/>
          <w:pgMar w:top="1500" w:right="1320" w:bottom="700" w:left="1340" w:header="0" w:footer="507" w:gutter="0"/>
          <w:cols w:space="720"/>
        </w:sectPr>
      </w:pPr>
    </w:p>
    <w:p w14:paraId="4E1095BA" w14:textId="7E682C11" w:rsidR="00600220" w:rsidRPr="000B2E0B" w:rsidRDefault="006668D8" w:rsidP="006668D8">
      <w:pPr>
        <w:pStyle w:val="Heading1"/>
        <w:ind w:left="2123"/>
        <w:rPr>
          <w:b w:val="0"/>
          <w:sz w:val="28"/>
          <w:szCs w:val="28"/>
        </w:rPr>
      </w:pPr>
      <w:r>
        <w:rPr>
          <w:b w:val="0"/>
          <w:sz w:val="28"/>
          <w:szCs w:val="28"/>
        </w:rPr>
        <w:lastRenderedPageBreak/>
        <w:t xml:space="preserve">                      </w:t>
      </w:r>
      <w:r w:rsidR="00600220" w:rsidRPr="000B2E0B">
        <w:rPr>
          <w:b w:val="0"/>
          <w:sz w:val="28"/>
          <w:szCs w:val="28"/>
        </w:rPr>
        <w:t xml:space="preserve">Attachment </w:t>
      </w:r>
      <w:r w:rsidR="00600220">
        <w:rPr>
          <w:b w:val="0"/>
          <w:sz w:val="28"/>
          <w:szCs w:val="28"/>
        </w:rPr>
        <w:t>9</w:t>
      </w:r>
    </w:p>
    <w:p w14:paraId="6D4CE439" w14:textId="77777777" w:rsidR="00600220" w:rsidRDefault="00600220" w:rsidP="006668D8">
      <w:pPr>
        <w:pStyle w:val="Heading1"/>
        <w:ind w:left="2123" w:hanging="953"/>
        <w:rPr>
          <w:b w:val="0"/>
          <w:bCs w:val="0"/>
        </w:rPr>
      </w:pPr>
      <w:r>
        <w:t>WORKSITE SAFETY</w:t>
      </w:r>
      <w:r>
        <w:rPr>
          <w:spacing w:val="-3"/>
        </w:rPr>
        <w:t xml:space="preserve"> </w:t>
      </w:r>
      <w:r>
        <w:t>RULES/TRAINING</w:t>
      </w:r>
    </w:p>
    <w:p w14:paraId="39DC4EE0" w14:textId="1E29CFCF" w:rsidR="00600220" w:rsidRDefault="00600220" w:rsidP="00600220">
      <w:pPr>
        <w:pStyle w:val="BodyText"/>
        <w:spacing w:before="277"/>
        <w:ind w:left="100" w:right="1260" w:firstLine="0"/>
      </w:pPr>
      <w:r>
        <w:t xml:space="preserve">We would like to take this opportunity to welcome you to the </w:t>
      </w:r>
      <w:r w:rsidR="00B2584F">
        <w:t xml:space="preserve">MIAMI </w:t>
      </w:r>
      <w:r w:rsidR="00550A0D">
        <w:t>MEES</w:t>
      </w:r>
      <w:r>
        <w:t xml:space="preserve"> PROJECT</w:t>
      </w:r>
      <w:r>
        <w:rPr>
          <w:spacing w:val="-30"/>
        </w:rPr>
        <w:t xml:space="preserve"> </w:t>
      </w:r>
      <w:r>
        <w:t>SITE. You are required to read and obey the following safety</w:t>
      </w:r>
      <w:r>
        <w:rPr>
          <w:spacing w:val="-18"/>
        </w:rPr>
        <w:t xml:space="preserve"> </w:t>
      </w:r>
      <w:r>
        <w:t>requirements.</w:t>
      </w:r>
    </w:p>
    <w:p w14:paraId="53CABE11" w14:textId="77777777" w:rsidR="00600220" w:rsidRDefault="00600220" w:rsidP="00600220">
      <w:pPr>
        <w:spacing w:before="10"/>
        <w:rPr>
          <w:rFonts w:ascii="Arial" w:eastAsia="Arial" w:hAnsi="Arial" w:cs="Arial"/>
          <w:sz w:val="21"/>
          <w:szCs w:val="21"/>
        </w:rPr>
      </w:pPr>
    </w:p>
    <w:p w14:paraId="23EA7216" w14:textId="77777777" w:rsidR="00600220" w:rsidRDefault="00600220" w:rsidP="00600220">
      <w:pPr>
        <w:pStyle w:val="Heading9"/>
        <w:ind w:left="2094"/>
        <w:rPr>
          <w:b w:val="0"/>
          <w:bCs w:val="0"/>
        </w:rPr>
      </w:pPr>
      <w:r>
        <w:t>These requirements shall be posted on the job</w:t>
      </w:r>
      <w:r>
        <w:rPr>
          <w:spacing w:val="-9"/>
        </w:rPr>
        <w:t xml:space="preserve"> </w:t>
      </w:r>
      <w:r>
        <w:t>site.</w:t>
      </w:r>
    </w:p>
    <w:p w14:paraId="74277CA6" w14:textId="77777777" w:rsidR="00600220" w:rsidRDefault="00600220" w:rsidP="00600220">
      <w:pPr>
        <w:spacing w:before="3"/>
        <w:rPr>
          <w:rFonts w:ascii="Arial" w:eastAsia="Arial" w:hAnsi="Arial" w:cs="Arial"/>
          <w:b/>
          <w:bCs/>
        </w:rPr>
      </w:pPr>
    </w:p>
    <w:p w14:paraId="29E5D129" w14:textId="77777777" w:rsidR="00600220" w:rsidRDefault="00600220" w:rsidP="00600220">
      <w:pPr>
        <w:pStyle w:val="ListParagraph"/>
        <w:numPr>
          <w:ilvl w:val="0"/>
          <w:numId w:val="135"/>
        </w:numPr>
        <w:tabs>
          <w:tab w:val="left" w:pos="461"/>
        </w:tabs>
        <w:ind w:right="122"/>
        <w:jc w:val="both"/>
        <w:rPr>
          <w:rFonts w:ascii="Arial" w:eastAsia="Arial" w:hAnsi="Arial" w:cs="Arial"/>
        </w:rPr>
      </w:pPr>
      <w:r>
        <w:rPr>
          <w:rFonts w:ascii="Arial"/>
        </w:rPr>
        <w:t>Accidents or injuries, regardless of their nature, shall be reported to your supervisor for immediate</w:t>
      </w:r>
      <w:r>
        <w:rPr>
          <w:rFonts w:ascii="Arial"/>
          <w:spacing w:val="-7"/>
        </w:rPr>
        <w:t xml:space="preserve"> </w:t>
      </w:r>
      <w:r>
        <w:rPr>
          <w:rFonts w:ascii="Arial"/>
        </w:rPr>
        <w:t>attention.</w:t>
      </w:r>
    </w:p>
    <w:p w14:paraId="7095D840" w14:textId="77777777" w:rsidR="00600220" w:rsidRDefault="00600220" w:rsidP="00600220">
      <w:pPr>
        <w:rPr>
          <w:rFonts w:ascii="Arial" w:eastAsia="Arial" w:hAnsi="Arial" w:cs="Arial"/>
        </w:rPr>
      </w:pPr>
    </w:p>
    <w:p w14:paraId="3F95FE98" w14:textId="77777777" w:rsidR="00600220" w:rsidRDefault="00600220" w:rsidP="00600220">
      <w:pPr>
        <w:pStyle w:val="ListParagraph"/>
        <w:numPr>
          <w:ilvl w:val="0"/>
          <w:numId w:val="135"/>
        </w:numPr>
        <w:tabs>
          <w:tab w:val="left" w:pos="461"/>
        </w:tabs>
        <w:ind w:right="120"/>
        <w:jc w:val="both"/>
        <w:rPr>
          <w:rFonts w:ascii="Arial" w:eastAsia="Arial" w:hAnsi="Arial" w:cs="Arial"/>
        </w:rPr>
      </w:pPr>
      <w:r>
        <w:rPr>
          <w:rFonts w:ascii="Arial"/>
        </w:rPr>
        <w:t>Projecting nails shall be turned down or removed from lumber by all employees responsible for eliminating this</w:t>
      </w:r>
      <w:r>
        <w:rPr>
          <w:rFonts w:ascii="Arial"/>
          <w:spacing w:val="-10"/>
        </w:rPr>
        <w:t xml:space="preserve"> </w:t>
      </w:r>
      <w:r>
        <w:rPr>
          <w:rFonts w:ascii="Arial"/>
        </w:rPr>
        <w:t>hazard.</w:t>
      </w:r>
    </w:p>
    <w:p w14:paraId="7854E40F" w14:textId="77777777" w:rsidR="00600220" w:rsidRDefault="00600220" w:rsidP="00600220">
      <w:pPr>
        <w:spacing w:before="10"/>
        <w:rPr>
          <w:rFonts w:ascii="Arial" w:eastAsia="Arial" w:hAnsi="Arial" w:cs="Arial"/>
          <w:sz w:val="21"/>
          <w:szCs w:val="21"/>
        </w:rPr>
      </w:pPr>
    </w:p>
    <w:p w14:paraId="6BBE014B" w14:textId="787195D0" w:rsidR="00600220" w:rsidRDefault="00600220" w:rsidP="00600220">
      <w:pPr>
        <w:pStyle w:val="ListParagraph"/>
        <w:numPr>
          <w:ilvl w:val="0"/>
          <w:numId w:val="135"/>
        </w:numPr>
        <w:tabs>
          <w:tab w:val="left" w:pos="461"/>
        </w:tabs>
        <w:spacing w:line="244" w:lineRule="auto"/>
        <w:ind w:right="114"/>
        <w:jc w:val="both"/>
        <w:rPr>
          <w:rFonts w:ascii="Arial" w:eastAsia="Arial" w:hAnsi="Arial" w:cs="Arial"/>
        </w:rPr>
      </w:pPr>
      <w:r>
        <w:rPr>
          <w:rFonts w:ascii="Arial"/>
        </w:rPr>
        <w:t xml:space="preserve">Hard hats shall be worn </w:t>
      </w:r>
      <w:r>
        <w:rPr>
          <w:rFonts w:ascii="Arial"/>
          <w:b/>
        </w:rPr>
        <w:t xml:space="preserve">on all </w:t>
      </w:r>
      <w:r w:rsidR="00B2584F">
        <w:rPr>
          <w:rFonts w:ascii="Arial"/>
          <w:b/>
        </w:rPr>
        <w:t xml:space="preserve">MIAMI </w:t>
      </w:r>
      <w:r w:rsidR="00550A0D">
        <w:rPr>
          <w:rFonts w:ascii="Arial"/>
          <w:b/>
        </w:rPr>
        <w:t>MEES</w:t>
      </w:r>
      <w:r>
        <w:rPr>
          <w:rFonts w:ascii="Arial"/>
          <w:b/>
        </w:rPr>
        <w:t xml:space="preserve"> Construction Project Sites </w:t>
      </w:r>
      <w:r>
        <w:rPr>
          <w:rFonts w:ascii="Arial"/>
        </w:rPr>
        <w:t>and whenever there is potential for head injury from falling objects, shock or</w:t>
      </w:r>
      <w:r>
        <w:rPr>
          <w:rFonts w:ascii="Arial"/>
          <w:spacing w:val="-23"/>
        </w:rPr>
        <w:t xml:space="preserve"> </w:t>
      </w:r>
      <w:r>
        <w:rPr>
          <w:rFonts w:ascii="Arial"/>
        </w:rPr>
        <w:t>impact.</w:t>
      </w:r>
    </w:p>
    <w:p w14:paraId="73447F2C" w14:textId="77777777" w:rsidR="00600220" w:rsidRDefault="00600220" w:rsidP="00600220">
      <w:pPr>
        <w:spacing w:before="5"/>
        <w:rPr>
          <w:rFonts w:ascii="Arial" w:eastAsia="Arial" w:hAnsi="Arial" w:cs="Arial"/>
          <w:sz w:val="21"/>
          <w:szCs w:val="21"/>
        </w:rPr>
      </w:pPr>
    </w:p>
    <w:p w14:paraId="25CFAE9A" w14:textId="77777777" w:rsidR="00600220" w:rsidRDefault="00600220" w:rsidP="00600220">
      <w:pPr>
        <w:pStyle w:val="ListParagraph"/>
        <w:numPr>
          <w:ilvl w:val="0"/>
          <w:numId w:val="135"/>
        </w:numPr>
        <w:tabs>
          <w:tab w:val="left" w:pos="461"/>
        </w:tabs>
        <w:rPr>
          <w:rFonts w:ascii="Arial" w:eastAsia="Arial" w:hAnsi="Arial" w:cs="Arial"/>
        </w:rPr>
      </w:pPr>
      <w:r>
        <w:rPr>
          <w:rFonts w:ascii="Arial"/>
        </w:rPr>
        <w:t>Appropriate personal protective equipment shall be worn at all times AS</w:t>
      </w:r>
      <w:r>
        <w:rPr>
          <w:rFonts w:ascii="Arial"/>
          <w:spacing w:val="-24"/>
        </w:rPr>
        <w:t xml:space="preserve"> </w:t>
      </w:r>
      <w:r>
        <w:rPr>
          <w:rFonts w:ascii="Arial"/>
        </w:rPr>
        <w:t>REQUIRED.</w:t>
      </w:r>
    </w:p>
    <w:p w14:paraId="2B6A07EA" w14:textId="77777777" w:rsidR="00600220" w:rsidRDefault="00600220" w:rsidP="00600220">
      <w:pPr>
        <w:rPr>
          <w:rFonts w:ascii="Arial" w:eastAsia="Arial" w:hAnsi="Arial" w:cs="Arial"/>
        </w:rPr>
      </w:pPr>
    </w:p>
    <w:p w14:paraId="1DBE57CE" w14:textId="77777777" w:rsidR="00600220" w:rsidRDefault="00600220" w:rsidP="00600220">
      <w:pPr>
        <w:pStyle w:val="ListParagraph"/>
        <w:numPr>
          <w:ilvl w:val="0"/>
          <w:numId w:val="135"/>
        </w:numPr>
        <w:tabs>
          <w:tab w:val="left" w:pos="461"/>
        </w:tabs>
        <w:ind w:right="119"/>
        <w:jc w:val="both"/>
        <w:rPr>
          <w:rFonts w:ascii="Arial" w:eastAsia="Arial" w:hAnsi="Arial" w:cs="Arial"/>
        </w:rPr>
      </w:pPr>
      <w:r>
        <w:rPr>
          <w:rFonts w:ascii="Arial" w:eastAsia="Arial" w:hAnsi="Arial" w:cs="Arial"/>
        </w:rPr>
        <w:t>Excavations: The sides of all excavations 4’ or more in depth, where there is a danger of slides or cave-ins, shall be shored by substantial sheet piling and bracing, or other effective means, or sloped to the angle of repose. Personnel shall not cross over excavations without proper protection in</w:t>
      </w:r>
      <w:r>
        <w:rPr>
          <w:rFonts w:ascii="Arial" w:eastAsia="Arial" w:hAnsi="Arial" w:cs="Arial"/>
          <w:spacing w:val="-3"/>
        </w:rPr>
        <w:t xml:space="preserve"> </w:t>
      </w:r>
      <w:r>
        <w:rPr>
          <w:rFonts w:ascii="Arial" w:eastAsia="Arial" w:hAnsi="Arial" w:cs="Arial"/>
        </w:rPr>
        <w:t>place.</w:t>
      </w:r>
    </w:p>
    <w:p w14:paraId="2A3B2B5D" w14:textId="77777777" w:rsidR="00600220" w:rsidRDefault="00600220" w:rsidP="00600220">
      <w:pPr>
        <w:rPr>
          <w:rFonts w:ascii="Arial" w:eastAsia="Arial" w:hAnsi="Arial" w:cs="Arial"/>
        </w:rPr>
      </w:pPr>
    </w:p>
    <w:p w14:paraId="3AFB6B19" w14:textId="77777777" w:rsidR="00600220" w:rsidRDefault="00600220" w:rsidP="00600220">
      <w:pPr>
        <w:pStyle w:val="ListParagraph"/>
        <w:numPr>
          <w:ilvl w:val="0"/>
          <w:numId w:val="135"/>
        </w:numPr>
        <w:tabs>
          <w:tab w:val="left" w:pos="461"/>
        </w:tabs>
        <w:ind w:right="119"/>
        <w:jc w:val="both"/>
        <w:rPr>
          <w:rFonts w:ascii="Arial" w:eastAsia="Arial" w:hAnsi="Arial" w:cs="Arial"/>
        </w:rPr>
      </w:pPr>
      <w:r>
        <w:rPr>
          <w:rFonts w:ascii="Arial"/>
        </w:rPr>
        <w:t>Floor and roof openings shall be guarded on all sides except stair openings by a standard railing and toe board or substantial</w:t>
      </w:r>
      <w:r>
        <w:rPr>
          <w:rFonts w:ascii="Arial"/>
          <w:spacing w:val="-12"/>
        </w:rPr>
        <w:t xml:space="preserve"> </w:t>
      </w:r>
      <w:r>
        <w:rPr>
          <w:rFonts w:ascii="Arial"/>
        </w:rPr>
        <w:t>cover.</w:t>
      </w:r>
    </w:p>
    <w:p w14:paraId="5A486F87" w14:textId="77777777" w:rsidR="00600220" w:rsidRDefault="00600220" w:rsidP="00600220">
      <w:pPr>
        <w:spacing w:before="10"/>
        <w:rPr>
          <w:rFonts w:ascii="Arial" w:eastAsia="Arial" w:hAnsi="Arial" w:cs="Arial"/>
          <w:sz w:val="21"/>
          <w:szCs w:val="21"/>
        </w:rPr>
      </w:pPr>
    </w:p>
    <w:p w14:paraId="27EB78E4" w14:textId="77777777" w:rsidR="00600220" w:rsidRDefault="00600220" w:rsidP="00600220">
      <w:pPr>
        <w:pStyle w:val="ListParagraph"/>
        <w:numPr>
          <w:ilvl w:val="0"/>
          <w:numId w:val="135"/>
        </w:numPr>
        <w:tabs>
          <w:tab w:val="left" w:pos="461"/>
        </w:tabs>
        <w:ind w:right="119"/>
        <w:jc w:val="both"/>
        <w:rPr>
          <w:rFonts w:ascii="Arial" w:eastAsia="Arial" w:hAnsi="Arial" w:cs="Arial"/>
        </w:rPr>
      </w:pPr>
      <w:r>
        <w:rPr>
          <w:rFonts w:ascii="Arial"/>
        </w:rPr>
        <w:t>Scaffolding shall be constructed of metal supports and scaffold grade lumber. All platforms more than 4' above ground or floor shall have standard guardrails and toe boards on all open sides and</w:t>
      </w:r>
      <w:r>
        <w:rPr>
          <w:rFonts w:ascii="Arial"/>
          <w:spacing w:val="-1"/>
        </w:rPr>
        <w:t xml:space="preserve"> </w:t>
      </w:r>
      <w:r>
        <w:rPr>
          <w:rFonts w:ascii="Arial"/>
        </w:rPr>
        <w:t>ends.</w:t>
      </w:r>
    </w:p>
    <w:p w14:paraId="0F899D6B" w14:textId="77777777" w:rsidR="00600220" w:rsidRDefault="00600220" w:rsidP="00600220">
      <w:pPr>
        <w:rPr>
          <w:rFonts w:ascii="Arial" w:eastAsia="Arial" w:hAnsi="Arial" w:cs="Arial"/>
        </w:rPr>
      </w:pPr>
    </w:p>
    <w:p w14:paraId="2D68DC80" w14:textId="77777777" w:rsidR="00600220" w:rsidRDefault="00600220" w:rsidP="00600220">
      <w:pPr>
        <w:pStyle w:val="ListParagraph"/>
        <w:numPr>
          <w:ilvl w:val="0"/>
          <w:numId w:val="135"/>
        </w:numPr>
        <w:tabs>
          <w:tab w:val="left" w:pos="461"/>
        </w:tabs>
        <w:ind w:right="114"/>
        <w:jc w:val="both"/>
        <w:rPr>
          <w:rFonts w:ascii="Arial" w:eastAsia="Arial" w:hAnsi="Arial" w:cs="Arial"/>
        </w:rPr>
      </w:pPr>
      <w:r>
        <w:rPr>
          <w:rFonts w:ascii="Arial" w:hAnsi="Arial"/>
        </w:rPr>
        <w:t>Ladders shall be constructed of metal or straight-grained lumber, with maximum length of a single ladder not to exceed 30 feet. Ladder rails shall extend at least 36 inches above the roof/landing edge and shall be securely fastened at the top.  Ladders shall be used at a pitch such that the ladder is approximately ¼ of its working length from the supporting</w:t>
      </w:r>
      <w:r>
        <w:rPr>
          <w:rFonts w:ascii="Arial" w:hAnsi="Arial"/>
          <w:spacing w:val="-33"/>
        </w:rPr>
        <w:t xml:space="preserve"> </w:t>
      </w:r>
      <w:r>
        <w:rPr>
          <w:rFonts w:ascii="Arial" w:hAnsi="Arial"/>
        </w:rPr>
        <w:t>wall.</w:t>
      </w:r>
    </w:p>
    <w:p w14:paraId="2ADFF10B" w14:textId="77777777" w:rsidR="00600220" w:rsidRDefault="00600220" w:rsidP="00600220">
      <w:pPr>
        <w:rPr>
          <w:rFonts w:ascii="Arial" w:eastAsia="Arial" w:hAnsi="Arial" w:cs="Arial"/>
        </w:rPr>
      </w:pPr>
    </w:p>
    <w:p w14:paraId="6C2F04F7" w14:textId="77777777" w:rsidR="00600220" w:rsidRDefault="00600220" w:rsidP="00600220">
      <w:pPr>
        <w:pStyle w:val="ListParagraph"/>
        <w:numPr>
          <w:ilvl w:val="0"/>
          <w:numId w:val="135"/>
        </w:numPr>
        <w:tabs>
          <w:tab w:val="left" w:pos="461"/>
        </w:tabs>
        <w:rPr>
          <w:rFonts w:ascii="Arial" w:eastAsia="Arial" w:hAnsi="Arial" w:cs="Arial"/>
        </w:rPr>
      </w:pPr>
      <w:r>
        <w:rPr>
          <w:rFonts w:ascii="Arial"/>
        </w:rPr>
        <w:t>Hand tools shall be maintained in a safe condition and used only for their intended</w:t>
      </w:r>
      <w:r>
        <w:rPr>
          <w:rFonts w:ascii="Arial"/>
          <w:spacing w:val="-22"/>
        </w:rPr>
        <w:t xml:space="preserve"> </w:t>
      </w:r>
      <w:r>
        <w:rPr>
          <w:rFonts w:ascii="Arial"/>
        </w:rPr>
        <w:t>purpose.</w:t>
      </w:r>
    </w:p>
    <w:p w14:paraId="62DE6CFE" w14:textId="77777777" w:rsidR="00600220" w:rsidRDefault="00600220" w:rsidP="00600220">
      <w:pPr>
        <w:rPr>
          <w:rFonts w:ascii="Arial" w:eastAsia="Arial" w:hAnsi="Arial" w:cs="Arial"/>
        </w:rPr>
      </w:pPr>
    </w:p>
    <w:p w14:paraId="0A083075" w14:textId="77777777" w:rsidR="00600220" w:rsidRDefault="00600220" w:rsidP="00600220">
      <w:pPr>
        <w:pStyle w:val="ListParagraph"/>
        <w:numPr>
          <w:ilvl w:val="0"/>
          <w:numId w:val="135"/>
        </w:numPr>
        <w:tabs>
          <w:tab w:val="left" w:pos="461"/>
        </w:tabs>
        <w:ind w:right="114"/>
        <w:jc w:val="both"/>
        <w:rPr>
          <w:rFonts w:ascii="Arial" w:eastAsia="Arial" w:hAnsi="Arial" w:cs="Arial"/>
        </w:rPr>
      </w:pPr>
      <w:r>
        <w:rPr>
          <w:rFonts w:ascii="Arial"/>
        </w:rPr>
        <w:t>Power tools shall be maintained in a safe condition with proper guards in place and used only by authorized personnel. Electric powered hand tools shall be grounded or double- insulated</w:t>
      </w:r>
      <w:r>
        <w:rPr>
          <w:rFonts w:ascii="Arial"/>
          <w:spacing w:val="-5"/>
        </w:rPr>
        <w:t xml:space="preserve"> </w:t>
      </w:r>
      <w:r>
        <w:rPr>
          <w:rFonts w:ascii="Arial"/>
        </w:rPr>
        <w:t>type.</w:t>
      </w:r>
    </w:p>
    <w:p w14:paraId="7737A65B" w14:textId="77777777" w:rsidR="00600220" w:rsidRDefault="00600220" w:rsidP="00600220">
      <w:pPr>
        <w:spacing w:before="1"/>
        <w:rPr>
          <w:rFonts w:ascii="Arial" w:eastAsia="Arial" w:hAnsi="Arial" w:cs="Arial"/>
        </w:rPr>
      </w:pPr>
    </w:p>
    <w:p w14:paraId="2CF5F78E" w14:textId="77777777" w:rsidR="00600220" w:rsidRDefault="00600220" w:rsidP="00600220">
      <w:pPr>
        <w:pStyle w:val="ListParagraph"/>
        <w:numPr>
          <w:ilvl w:val="0"/>
          <w:numId w:val="135"/>
        </w:numPr>
        <w:tabs>
          <w:tab w:val="left" w:pos="461"/>
        </w:tabs>
        <w:ind w:right="120"/>
        <w:jc w:val="both"/>
        <w:rPr>
          <w:rFonts w:ascii="Arial" w:eastAsia="Arial" w:hAnsi="Arial" w:cs="Arial"/>
        </w:rPr>
      </w:pPr>
      <w:r>
        <w:rPr>
          <w:rFonts w:ascii="Arial"/>
        </w:rPr>
        <w:t>Ground Fault Indicator Circuits shall be utilized for all portable power tool connections. Extension cords shall be only one length and cannot be plugged into one another to extent service without</w:t>
      </w:r>
      <w:r>
        <w:rPr>
          <w:rFonts w:ascii="Arial"/>
          <w:spacing w:val="-9"/>
        </w:rPr>
        <w:t xml:space="preserve"> </w:t>
      </w:r>
      <w:r>
        <w:rPr>
          <w:rFonts w:ascii="Arial"/>
        </w:rPr>
        <w:t>permission.</w:t>
      </w:r>
    </w:p>
    <w:p w14:paraId="7326DE38" w14:textId="77777777" w:rsidR="00600220" w:rsidRDefault="00600220" w:rsidP="00600220">
      <w:pPr>
        <w:rPr>
          <w:rFonts w:ascii="Arial" w:eastAsia="Arial" w:hAnsi="Arial" w:cs="Arial"/>
        </w:rPr>
      </w:pPr>
    </w:p>
    <w:p w14:paraId="3528102B" w14:textId="77777777" w:rsidR="00600220" w:rsidRDefault="00600220" w:rsidP="00600220">
      <w:pPr>
        <w:pStyle w:val="ListParagraph"/>
        <w:numPr>
          <w:ilvl w:val="0"/>
          <w:numId w:val="135"/>
        </w:numPr>
        <w:tabs>
          <w:tab w:val="left" w:pos="461"/>
        </w:tabs>
        <w:ind w:right="120"/>
        <w:jc w:val="both"/>
        <w:rPr>
          <w:rFonts w:ascii="Arial" w:eastAsia="Arial" w:hAnsi="Arial" w:cs="Arial"/>
        </w:rPr>
      </w:pPr>
      <w:r>
        <w:rPr>
          <w:rFonts w:ascii="Arial"/>
        </w:rPr>
        <w:t>Use of any medication, which endangers an employee's ability to maintain a work safe environment, is prohibited at the jobsite. Use of alcohol or illegal drugs before or during work hours will result in immediate dismissal from the</w:t>
      </w:r>
      <w:r>
        <w:rPr>
          <w:rFonts w:ascii="Arial"/>
          <w:spacing w:val="-19"/>
        </w:rPr>
        <w:t xml:space="preserve"> </w:t>
      </w:r>
      <w:r>
        <w:rPr>
          <w:rFonts w:ascii="Arial"/>
        </w:rPr>
        <w:t>Project</w:t>
      </w:r>
    </w:p>
    <w:p w14:paraId="5D0104FB" w14:textId="77777777" w:rsidR="00600220" w:rsidRDefault="00600220" w:rsidP="00600220">
      <w:pPr>
        <w:jc w:val="both"/>
        <w:rPr>
          <w:rFonts w:ascii="Arial" w:eastAsia="Arial" w:hAnsi="Arial" w:cs="Arial"/>
        </w:rPr>
        <w:sectPr w:rsidR="00600220">
          <w:pgSz w:w="12240" w:h="15840"/>
          <w:pgMar w:top="1400" w:right="1320" w:bottom="700" w:left="1340" w:header="0" w:footer="507" w:gutter="0"/>
          <w:cols w:space="720"/>
        </w:sectPr>
      </w:pPr>
    </w:p>
    <w:p w14:paraId="0B28F657" w14:textId="77777777" w:rsidR="00600220" w:rsidRDefault="00600220" w:rsidP="00600220">
      <w:pPr>
        <w:pStyle w:val="ListParagraph"/>
        <w:numPr>
          <w:ilvl w:val="0"/>
          <w:numId w:val="135"/>
        </w:numPr>
        <w:tabs>
          <w:tab w:val="left" w:pos="461"/>
        </w:tabs>
        <w:spacing w:before="57"/>
        <w:ind w:right="120"/>
        <w:jc w:val="both"/>
        <w:rPr>
          <w:rFonts w:ascii="Arial" w:eastAsia="Arial" w:hAnsi="Arial" w:cs="Arial"/>
        </w:rPr>
      </w:pPr>
      <w:r>
        <w:rPr>
          <w:rFonts w:ascii="Arial"/>
        </w:rPr>
        <w:lastRenderedPageBreak/>
        <w:t>Only employees who have been authorized through their company and who have undergone proper driver training indoctrination are to be allowed to drive on the project site/work</w:t>
      </w:r>
      <w:r>
        <w:rPr>
          <w:rFonts w:ascii="Arial"/>
          <w:spacing w:val="-3"/>
        </w:rPr>
        <w:t xml:space="preserve"> </w:t>
      </w:r>
      <w:r>
        <w:rPr>
          <w:rFonts w:ascii="Arial"/>
        </w:rPr>
        <w:t>area.</w:t>
      </w:r>
    </w:p>
    <w:p w14:paraId="3D7F2353" w14:textId="77777777" w:rsidR="00600220" w:rsidRDefault="00600220" w:rsidP="00600220">
      <w:pPr>
        <w:rPr>
          <w:rFonts w:ascii="Arial" w:eastAsia="Arial" w:hAnsi="Arial" w:cs="Arial"/>
        </w:rPr>
      </w:pPr>
    </w:p>
    <w:p w14:paraId="517AF813" w14:textId="77777777" w:rsidR="00600220" w:rsidRDefault="00600220" w:rsidP="00600220">
      <w:pPr>
        <w:pStyle w:val="ListParagraph"/>
        <w:numPr>
          <w:ilvl w:val="0"/>
          <w:numId w:val="135"/>
        </w:numPr>
        <w:tabs>
          <w:tab w:val="left" w:pos="461"/>
        </w:tabs>
        <w:ind w:right="116"/>
        <w:jc w:val="both"/>
        <w:rPr>
          <w:rFonts w:ascii="Arial" w:eastAsia="Arial" w:hAnsi="Arial" w:cs="Arial"/>
        </w:rPr>
      </w:pPr>
      <w:r>
        <w:rPr>
          <w:rFonts w:ascii="Arial"/>
        </w:rPr>
        <w:t>ALL SAFETY RULES SHALL BE OBEYED. Violation of any safety or environmental rule may be cause for immediate dismissal of any employee from the project</w:t>
      </w:r>
      <w:r>
        <w:rPr>
          <w:rFonts w:ascii="Arial"/>
          <w:spacing w:val="-22"/>
        </w:rPr>
        <w:t xml:space="preserve"> </w:t>
      </w:r>
      <w:r>
        <w:rPr>
          <w:rFonts w:ascii="Arial"/>
        </w:rPr>
        <w:t>site.</w:t>
      </w:r>
    </w:p>
    <w:p w14:paraId="758BD155" w14:textId="77777777" w:rsidR="00600220" w:rsidRDefault="00600220" w:rsidP="00600220">
      <w:pPr>
        <w:rPr>
          <w:rFonts w:ascii="Arial" w:eastAsia="Arial" w:hAnsi="Arial" w:cs="Arial"/>
        </w:rPr>
      </w:pPr>
    </w:p>
    <w:p w14:paraId="0FEAA151" w14:textId="77777777" w:rsidR="00600220" w:rsidRDefault="00600220" w:rsidP="00600220">
      <w:pPr>
        <w:pStyle w:val="ListParagraph"/>
        <w:numPr>
          <w:ilvl w:val="0"/>
          <w:numId w:val="135"/>
        </w:numPr>
        <w:tabs>
          <w:tab w:val="left" w:pos="461"/>
        </w:tabs>
        <w:ind w:right="121"/>
        <w:jc w:val="both"/>
        <w:rPr>
          <w:rFonts w:ascii="Arial" w:eastAsia="Arial" w:hAnsi="Arial" w:cs="Arial"/>
        </w:rPr>
      </w:pPr>
      <w:r>
        <w:rPr>
          <w:rFonts w:ascii="Arial"/>
        </w:rPr>
        <w:t>HORSEPLAY is not allowed at any time and may be cause for immediate dismissal of any employee.</w:t>
      </w:r>
    </w:p>
    <w:p w14:paraId="373B6895" w14:textId="77777777" w:rsidR="00600220" w:rsidRDefault="00600220" w:rsidP="00600220">
      <w:pPr>
        <w:rPr>
          <w:rFonts w:ascii="Arial" w:eastAsia="Arial" w:hAnsi="Arial" w:cs="Arial"/>
        </w:rPr>
      </w:pPr>
    </w:p>
    <w:p w14:paraId="7D27F2E4" w14:textId="77777777" w:rsidR="00600220" w:rsidRDefault="00600220" w:rsidP="00600220">
      <w:pPr>
        <w:pStyle w:val="ListParagraph"/>
        <w:numPr>
          <w:ilvl w:val="0"/>
          <w:numId w:val="135"/>
        </w:numPr>
        <w:tabs>
          <w:tab w:val="left" w:pos="461"/>
        </w:tabs>
        <w:ind w:right="115"/>
        <w:jc w:val="both"/>
        <w:rPr>
          <w:rFonts w:ascii="Arial" w:eastAsia="Arial" w:hAnsi="Arial" w:cs="Arial"/>
        </w:rPr>
      </w:pPr>
      <w:r>
        <w:rPr>
          <w:rFonts w:ascii="Arial"/>
        </w:rPr>
        <w:t>All material shall be disposed of in accordance with the Environmental Protection Plan. Violation of these rules may be cause for immediate dismissal of any employee. Willful disregard or intent could be reported to proper authorities for their</w:t>
      </w:r>
      <w:r>
        <w:rPr>
          <w:rFonts w:ascii="Arial"/>
          <w:spacing w:val="-31"/>
        </w:rPr>
        <w:t xml:space="preserve"> </w:t>
      </w:r>
      <w:r>
        <w:rPr>
          <w:rFonts w:ascii="Arial"/>
        </w:rPr>
        <w:t>handling.</w:t>
      </w:r>
    </w:p>
    <w:p w14:paraId="009E2212" w14:textId="77777777" w:rsidR="00600220" w:rsidRDefault="00600220" w:rsidP="00600220">
      <w:pPr>
        <w:spacing w:before="1"/>
        <w:rPr>
          <w:rFonts w:ascii="Arial" w:eastAsia="Arial" w:hAnsi="Arial" w:cs="Arial"/>
        </w:rPr>
      </w:pPr>
    </w:p>
    <w:p w14:paraId="4D8DCF26" w14:textId="77777777" w:rsidR="00600220" w:rsidRDefault="00600220" w:rsidP="00600220">
      <w:pPr>
        <w:pStyle w:val="ListParagraph"/>
        <w:numPr>
          <w:ilvl w:val="0"/>
          <w:numId w:val="135"/>
        </w:numPr>
        <w:tabs>
          <w:tab w:val="left" w:pos="461"/>
        </w:tabs>
        <w:ind w:right="117"/>
        <w:jc w:val="both"/>
        <w:rPr>
          <w:rFonts w:ascii="Arial" w:eastAsia="Arial" w:hAnsi="Arial" w:cs="Arial"/>
        </w:rPr>
      </w:pPr>
      <w:r>
        <w:rPr>
          <w:rFonts w:ascii="Arial"/>
        </w:rPr>
        <w:t>The Project Site shall have SAFE ACCESS to and from the work areas, maintained free of potential accidents such as tripping hazards and falls, adequate project site cleanliness as well as the proper handling and storage of all supplies and material including flammable and combustible liquids and</w:t>
      </w:r>
      <w:r>
        <w:rPr>
          <w:rFonts w:ascii="Arial"/>
          <w:spacing w:val="-8"/>
        </w:rPr>
        <w:t xml:space="preserve"> </w:t>
      </w:r>
      <w:r>
        <w:rPr>
          <w:rFonts w:ascii="Arial"/>
        </w:rPr>
        <w:t>gases.</w:t>
      </w:r>
    </w:p>
    <w:p w14:paraId="5450D100" w14:textId="77777777" w:rsidR="00600220" w:rsidRDefault="00600220" w:rsidP="00600220">
      <w:pPr>
        <w:jc w:val="both"/>
        <w:rPr>
          <w:rFonts w:ascii="Arial" w:eastAsia="Arial" w:hAnsi="Arial" w:cs="Arial"/>
        </w:rPr>
        <w:sectPr w:rsidR="00600220">
          <w:pgSz w:w="12240" w:h="15840"/>
          <w:pgMar w:top="1380" w:right="1320" w:bottom="700" w:left="1340" w:header="0" w:footer="507" w:gutter="0"/>
          <w:cols w:space="720"/>
        </w:sectPr>
      </w:pPr>
    </w:p>
    <w:p w14:paraId="3B6EDD65" w14:textId="77777777" w:rsidR="00600220" w:rsidRDefault="00600220" w:rsidP="00600220">
      <w:pPr>
        <w:spacing w:before="168"/>
        <w:ind w:left="317" w:right="1016"/>
        <w:jc w:val="center"/>
        <w:rPr>
          <w:rFonts w:ascii="Arial" w:eastAsia="Arial" w:hAnsi="Arial" w:cs="Arial"/>
          <w:sz w:val="20"/>
          <w:szCs w:val="20"/>
        </w:rPr>
      </w:pPr>
      <w:r>
        <w:rPr>
          <w:rFonts w:ascii="Arial"/>
          <w:sz w:val="20"/>
        </w:rPr>
        <w:lastRenderedPageBreak/>
        <w:t>REPORTING UNSAFE CONDITIONS AND</w:t>
      </w:r>
      <w:r>
        <w:rPr>
          <w:rFonts w:ascii="Arial"/>
          <w:spacing w:val="-9"/>
          <w:sz w:val="20"/>
        </w:rPr>
        <w:t xml:space="preserve"> </w:t>
      </w:r>
      <w:r>
        <w:rPr>
          <w:rFonts w:ascii="Arial"/>
          <w:sz w:val="20"/>
        </w:rPr>
        <w:t>PRACTICES</w:t>
      </w:r>
    </w:p>
    <w:p w14:paraId="273030DA" w14:textId="77777777" w:rsidR="00600220" w:rsidRDefault="00600220" w:rsidP="00600220">
      <w:pPr>
        <w:spacing w:before="9"/>
        <w:rPr>
          <w:rFonts w:ascii="Arial" w:eastAsia="Arial" w:hAnsi="Arial" w:cs="Arial"/>
          <w:sz w:val="21"/>
          <w:szCs w:val="21"/>
        </w:rPr>
      </w:pPr>
    </w:p>
    <w:p w14:paraId="7ECEE7C5" w14:textId="1FD52C3B" w:rsidR="00600220" w:rsidRDefault="00600220" w:rsidP="00600220">
      <w:pPr>
        <w:pStyle w:val="Heading9"/>
        <w:ind w:left="3001" w:right="3702" w:firstLine="5"/>
        <w:jc w:val="center"/>
        <w:rPr>
          <w:b w:val="0"/>
          <w:bCs w:val="0"/>
        </w:rPr>
      </w:pPr>
      <w:r>
        <w:t xml:space="preserve">IF YOU WITNESS ANY EMPLOYEE, </w:t>
      </w:r>
      <w:r w:rsidR="00B2584F">
        <w:t xml:space="preserve">MIAMI </w:t>
      </w:r>
      <w:r w:rsidR="00550A0D">
        <w:t>MEES</w:t>
      </w:r>
      <w:r>
        <w:t xml:space="preserve"> OR OTHER</w:t>
      </w:r>
      <w:r>
        <w:rPr>
          <w:spacing w:val="-16"/>
        </w:rPr>
        <w:t xml:space="preserve"> </w:t>
      </w:r>
      <w:r>
        <w:t>SUBCONTRACTOR,</w:t>
      </w:r>
    </w:p>
    <w:p w14:paraId="629E62D5" w14:textId="77777777" w:rsidR="00600220" w:rsidRDefault="00600220" w:rsidP="00600220">
      <w:pPr>
        <w:spacing w:before="1"/>
        <w:ind w:left="317" w:right="1020"/>
        <w:jc w:val="center"/>
        <w:rPr>
          <w:rFonts w:ascii="Arial" w:eastAsia="Arial" w:hAnsi="Arial" w:cs="Arial"/>
        </w:rPr>
      </w:pPr>
      <w:r>
        <w:rPr>
          <w:rFonts w:ascii="Arial"/>
          <w:b/>
        </w:rPr>
        <w:t>VIOLATING A SAFETY POLICY OR DISCOVER A DANGEROUS OR UNSAFE</w:t>
      </w:r>
      <w:r>
        <w:rPr>
          <w:rFonts w:ascii="Arial"/>
          <w:b/>
          <w:spacing w:val="-33"/>
        </w:rPr>
        <w:t xml:space="preserve"> </w:t>
      </w:r>
      <w:r>
        <w:rPr>
          <w:rFonts w:ascii="Arial"/>
          <w:b/>
        </w:rPr>
        <w:t>SITUATION, YOU MUST REPORT IT TO</w:t>
      </w:r>
      <w:r>
        <w:rPr>
          <w:rFonts w:ascii="Arial"/>
          <w:b/>
          <w:spacing w:val="-14"/>
        </w:rPr>
        <w:t xml:space="preserve"> </w:t>
      </w:r>
      <w:r>
        <w:rPr>
          <w:rFonts w:ascii="Arial"/>
          <w:b/>
        </w:rPr>
        <w:t>EITHER</w:t>
      </w:r>
    </w:p>
    <w:p w14:paraId="71425F5D" w14:textId="5AF26C71" w:rsidR="00600220" w:rsidRDefault="00600220" w:rsidP="00600220">
      <w:pPr>
        <w:spacing w:before="1"/>
        <w:ind w:left="1905" w:right="2609" w:firstLine="1"/>
        <w:jc w:val="center"/>
        <w:rPr>
          <w:rFonts w:ascii="Arial" w:eastAsia="Arial" w:hAnsi="Arial" w:cs="Arial"/>
        </w:rPr>
      </w:pPr>
      <w:r>
        <w:rPr>
          <w:rFonts w:ascii="Arial"/>
          <w:b/>
        </w:rPr>
        <w:t xml:space="preserve">YOUR SUPERVISOR, </w:t>
      </w:r>
      <w:r w:rsidR="00B2584F">
        <w:rPr>
          <w:rFonts w:ascii="Arial"/>
          <w:b/>
        </w:rPr>
        <w:t xml:space="preserve">MIAMI </w:t>
      </w:r>
      <w:r w:rsidR="00550A0D">
        <w:rPr>
          <w:rFonts w:ascii="Arial"/>
          <w:b/>
        </w:rPr>
        <w:t>MEES</w:t>
      </w:r>
      <w:r>
        <w:rPr>
          <w:rFonts w:ascii="Arial"/>
          <w:b/>
        </w:rPr>
        <w:t xml:space="preserve"> SITE SUPERINTENDENT or QUALITY CONTROL/SAFETY INSPECTOR</w:t>
      </w:r>
      <w:r>
        <w:rPr>
          <w:rFonts w:ascii="Arial"/>
          <w:b/>
          <w:spacing w:val="-21"/>
        </w:rPr>
        <w:t xml:space="preserve"> </w:t>
      </w:r>
      <w:r>
        <w:rPr>
          <w:rFonts w:ascii="Arial"/>
          <w:b/>
        </w:rPr>
        <w:t>IMMEDIATELY.</w:t>
      </w:r>
    </w:p>
    <w:p w14:paraId="1A5178C2" w14:textId="77777777" w:rsidR="00600220" w:rsidRDefault="00600220" w:rsidP="00600220">
      <w:pPr>
        <w:spacing w:before="3"/>
        <w:rPr>
          <w:rFonts w:ascii="Arial" w:eastAsia="Arial" w:hAnsi="Arial" w:cs="Arial"/>
          <w:b/>
          <w:bCs/>
        </w:rPr>
      </w:pPr>
    </w:p>
    <w:p w14:paraId="42927BA0" w14:textId="77777777" w:rsidR="00600220" w:rsidRDefault="00600220" w:rsidP="00600220">
      <w:pPr>
        <w:pStyle w:val="BodyText"/>
        <w:ind w:left="240" w:right="689" w:firstLine="0"/>
      </w:pPr>
      <w:r>
        <w:t>For confidentiality purposes you may write the incident down on a Hazard Observation</w:t>
      </w:r>
      <w:r>
        <w:rPr>
          <w:spacing w:val="-30"/>
        </w:rPr>
        <w:t xml:space="preserve"> </w:t>
      </w:r>
      <w:r>
        <w:t>Form, below,</w:t>
      </w:r>
    </w:p>
    <w:p w14:paraId="089D781A" w14:textId="77777777" w:rsidR="00600220" w:rsidRDefault="00600220" w:rsidP="00600220">
      <w:pPr>
        <w:pStyle w:val="BodyText"/>
        <w:spacing w:before="1"/>
        <w:ind w:left="240" w:right="689" w:firstLine="0"/>
      </w:pPr>
      <w:r>
        <w:t>and leave it unsigned for the Site</w:t>
      </w:r>
      <w:r>
        <w:rPr>
          <w:spacing w:val="-11"/>
        </w:rPr>
        <w:t xml:space="preserve"> </w:t>
      </w:r>
      <w:r>
        <w:t>Superintendent.</w:t>
      </w:r>
    </w:p>
    <w:p w14:paraId="1C154228" w14:textId="77777777" w:rsidR="00600220" w:rsidRDefault="00600220" w:rsidP="00600220">
      <w:pPr>
        <w:spacing w:before="3"/>
        <w:rPr>
          <w:rFonts w:ascii="Arial" w:eastAsia="Arial" w:hAnsi="Arial" w:cs="Arial"/>
        </w:rPr>
      </w:pPr>
    </w:p>
    <w:tbl>
      <w:tblPr>
        <w:tblW w:w="0" w:type="auto"/>
        <w:tblInd w:w="118" w:type="dxa"/>
        <w:tblLayout w:type="fixed"/>
        <w:tblCellMar>
          <w:left w:w="0" w:type="dxa"/>
          <w:right w:w="0" w:type="dxa"/>
        </w:tblCellMar>
        <w:tblLook w:val="01E0" w:firstRow="1" w:lastRow="1" w:firstColumn="1" w:lastColumn="1" w:noHBand="0" w:noVBand="0"/>
      </w:tblPr>
      <w:tblGrid>
        <w:gridCol w:w="2953"/>
        <w:gridCol w:w="1657"/>
        <w:gridCol w:w="5652"/>
      </w:tblGrid>
      <w:tr w:rsidR="00600220" w14:paraId="3C54921C" w14:textId="77777777" w:rsidTr="00C252D1">
        <w:trPr>
          <w:trHeight w:hRule="exact" w:val="481"/>
        </w:trPr>
        <w:tc>
          <w:tcPr>
            <w:tcW w:w="2953" w:type="dxa"/>
            <w:tcBorders>
              <w:top w:val="single" w:sz="12" w:space="0" w:color="000000"/>
              <w:left w:val="single" w:sz="12" w:space="0" w:color="000000"/>
              <w:bottom w:val="single" w:sz="4" w:space="0" w:color="000000"/>
              <w:right w:val="single" w:sz="4" w:space="0" w:color="000000"/>
            </w:tcBorders>
          </w:tcPr>
          <w:p w14:paraId="7697C1A9" w14:textId="77777777" w:rsidR="00600220" w:rsidRDefault="00600220" w:rsidP="00C252D1">
            <w:pPr>
              <w:pStyle w:val="TableParagraph"/>
              <w:spacing w:line="227" w:lineRule="exact"/>
              <w:ind w:left="93"/>
              <w:rPr>
                <w:rFonts w:ascii="Arial" w:eastAsia="Arial" w:hAnsi="Arial" w:cs="Arial"/>
                <w:sz w:val="20"/>
                <w:szCs w:val="20"/>
              </w:rPr>
            </w:pPr>
            <w:r>
              <w:rPr>
                <w:rFonts w:ascii="Arial"/>
                <w:sz w:val="20"/>
              </w:rPr>
              <w:t>Date</w:t>
            </w:r>
            <w:r>
              <w:rPr>
                <w:rFonts w:ascii="Arial"/>
                <w:spacing w:val="-6"/>
                <w:sz w:val="20"/>
              </w:rPr>
              <w:t xml:space="preserve"> </w:t>
            </w:r>
            <w:r>
              <w:rPr>
                <w:rFonts w:ascii="Arial"/>
                <w:sz w:val="20"/>
              </w:rPr>
              <w:t>Observed:</w:t>
            </w:r>
          </w:p>
        </w:tc>
        <w:tc>
          <w:tcPr>
            <w:tcW w:w="1657" w:type="dxa"/>
            <w:tcBorders>
              <w:top w:val="single" w:sz="12" w:space="0" w:color="000000"/>
              <w:left w:val="single" w:sz="4" w:space="0" w:color="000000"/>
              <w:bottom w:val="single" w:sz="4" w:space="0" w:color="000000"/>
              <w:right w:val="single" w:sz="5" w:space="0" w:color="000000"/>
            </w:tcBorders>
          </w:tcPr>
          <w:p w14:paraId="36ED5506" w14:textId="77777777" w:rsidR="00600220" w:rsidRDefault="00600220" w:rsidP="00C252D1">
            <w:pPr>
              <w:pStyle w:val="TableParagraph"/>
              <w:spacing w:line="227" w:lineRule="exact"/>
              <w:ind w:left="103"/>
              <w:rPr>
                <w:rFonts w:ascii="Arial" w:eastAsia="Arial" w:hAnsi="Arial" w:cs="Arial"/>
                <w:sz w:val="20"/>
                <w:szCs w:val="20"/>
              </w:rPr>
            </w:pPr>
            <w:r>
              <w:rPr>
                <w:rFonts w:ascii="Arial"/>
                <w:sz w:val="20"/>
              </w:rPr>
              <w:t>Time:</w:t>
            </w:r>
          </w:p>
        </w:tc>
        <w:tc>
          <w:tcPr>
            <w:tcW w:w="5652" w:type="dxa"/>
            <w:tcBorders>
              <w:top w:val="single" w:sz="12" w:space="0" w:color="000000"/>
              <w:left w:val="single" w:sz="5" w:space="0" w:color="000000"/>
              <w:bottom w:val="single" w:sz="4" w:space="0" w:color="000000"/>
              <w:right w:val="single" w:sz="12" w:space="0" w:color="000000"/>
            </w:tcBorders>
          </w:tcPr>
          <w:p w14:paraId="49E39EEC" w14:textId="77777777" w:rsidR="00600220" w:rsidRDefault="00600220" w:rsidP="00C252D1">
            <w:pPr>
              <w:pStyle w:val="TableParagraph"/>
              <w:spacing w:line="227" w:lineRule="exact"/>
              <w:ind w:left="101"/>
              <w:rPr>
                <w:rFonts w:ascii="Arial" w:eastAsia="Arial" w:hAnsi="Arial" w:cs="Arial"/>
                <w:sz w:val="20"/>
                <w:szCs w:val="20"/>
              </w:rPr>
            </w:pPr>
            <w:r>
              <w:rPr>
                <w:rFonts w:ascii="Arial"/>
                <w:sz w:val="20"/>
              </w:rPr>
              <w:t>Location:</w:t>
            </w:r>
          </w:p>
        </w:tc>
      </w:tr>
      <w:tr w:rsidR="00600220" w14:paraId="6A7C3872" w14:textId="77777777" w:rsidTr="00C252D1">
        <w:trPr>
          <w:trHeight w:hRule="exact" w:val="470"/>
        </w:trPr>
        <w:tc>
          <w:tcPr>
            <w:tcW w:w="4610" w:type="dxa"/>
            <w:gridSpan w:val="2"/>
            <w:tcBorders>
              <w:top w:val="single" w:sz="4" w:space="0" w:color="000000"/>
              <w:left w:val="single" w:sz="12" w:space="0" w:color="000000"/>
              <w:bottom w:val="single" w:sz="4" w:space="0" w:color="000000"/>
              <w:right w:val="single" w:sz="5" w:space="0" w:color="000000"/>
            </w:tcBorders>
          </w:tcPr>
          <w:p w14:paraId="137615DD" w14:textId="77777777" w:rsidR="00600220" w:rsidRDefault="00600220" w:rsidP="00C252D1">
            <w:pPr>
              <w:pStyle w:val="TableParagraph"/>
              <w:spacing w:line="227" w:lineRule="exact"/>
              <w:ind w:left="93"/>
              <w:rPr>
                <w:rFonts w:ascii="Arial" w:eastAsia="Arial" w:hAnsi="Arial" w:cs="Arial"/>
                <w:sz w:val="20"/>
                <w:szCs w:val="20"/>
              </w:rPr>
            </w:pPr>
            <w:r>
              <w:rPr>
                <w:rFonts w:ascii="Arial"/>
                <w:sz w:val="20"/>
              </w:rPr>
              <w:t>Reported by:</w:t>
            </w:r>
            <w:r>
              <w:rPr>
                <w:rFonts w:ascii="Arial"/>
                <w:spacing w:val="-10"/>
                <w:sz w:val="20"/>
              </w:rPr>
              <w:t xml:space="preserve"> </w:t>
            </w:r>
            <w:r>
              <w:rPr>
                <w:rFonts w:ascii="Arial"/>
                <w:sz w:val="20"/>
              </w:rPr>
              <w:t>(optional)</w:t>
            </w:r>
          </w:p>
        </w:tc>
        <w:tc>
          <w:tcPr>
            <w:tcW w:w="5652" w:type="dxa"/>
            <w:tcBorders>
              <w:top w:val="single" w:sz="4" w:space="0" w:color="000000"/>
              <w:left w:val="single" w:sz="5" w:space="0" w:color="000000"/>
              <w:bottom w:val="single" w:sz="4" w:space="0" w:color="000000"/>
              <w:right w:val="single" w:sz="12" w:space="0" w:color="000000"/>
            </w:tcBorders>
          </w:tcPr>
          <w:p w14:paraId="34318305" w14:textId="77777777" w:rsidR="00600220" w:rsidRDefault="00600220" w:rsidP="00C252D1">
            <w:pPr>
              <w:pStyle w:val="TableParagraph"/>
              <w:spacing w:line="227" w:lineRule="exact"/>
              <w:ind w:left="101"/>
              <w:rPr>
                <w:rFonts w:ascii="Arial" w:eastAsia="Arial" w:hAnsi="Arial" w:cs="Arial"/>
                <w:sz w:val="20"/>
                <w:szCs w:val="20"/>
              </w:rPr>
            </w:pPr>
            <w:r>
              <w:rPr>
                <w:rFonts w:ascii="Arial"/>
                <w:sz w:val="20"/>
              </w:rPr>
              <w:t>Received</w:t>
            </w:r>
            <w:r>
              <w:rPr>
                <w:rFonts w:ascii="Arial"/>
                <w:spacing w:val="-7"/>
                <w:sz w:val="20"/>
              </w:rPr>
              <w:t xml:space="preserve"> </w:t>
            </w:r>
            <w:r>
              <w:rPr>
                <w:rFonts w:ascii="Arial"/>
                <w:sz w:val="20"/>
              </w:rPr>
              <w:t>By:</w:t>
            </w:r>
          </w:p>
        </w:tc>
      </w:tr>
      <w:tr w:rsidR="00600220" w14:paraId="421603F8" w14:textId="77777777" w:rsidTr="00C252D1">
        <w:trPr>
          <w:trHeight w:hRule="exact" w:val="478"/>
        </w:trPr>
        <w:tc>
          <w:tcPr>
            <w:tcW w:w="4610" w:type="dxa"/>
            <w:gridSpan w:val="2"/>
            <w:tcBorders>
              <w:top w:val="single" w:sz="4" w:space="0" w:color="000000"/>
              <w:left w:val="single" w:sz="12" w:space="0" w:color="000000"/>
              <w:bottom w:val="single" w:sz="12" w:space="0" w:color="000000"/>
              <w:right w:val="single" w:sz="4" w:space="0" w:color="000000"/>
            </w:tcBorders>
          </w:tcPr>
          <w:p w14:paraId="3A8E6141" w14:textId="77777777" w:rsidR="00600220" w:rsidRDefault="00600220" w:rsidP="00C252D1">
            <w:pPr>
              <w:pStyle w:val="TableParagraph"/>
              <w:spacing w:line="227" w:lineRule="exact"/>
              <w:ind w:left="93"/>
              <w:rPr>
                <w:rFonts w:ascii="Arial" w:eastAsia="Arial" w:hAnsi="Arial" w:cs="Arial"/>
                <w:sz w:val="20"/>
                <w:szCs w:val="20"/>
              </w:rPr>
            </w:pPr>
            <w:r>
              <w:rPr>
                <w:rFonts w:ascii="Arial"/>
                <w:sz w:val="20"/>
              </w:rPr>
              <w:t>Delivery</w:t>
            </w:r>
            <w:r>
              <w:rPr>
                <w:rFonts w:ascii="Arial"/>
                <w:spacing w:val="-8"/>
                <w:sz w:val="20"/>
              </w:rPr>
              <w:t xml:space="preserve"> </w:t>
            </w:r>
            <w:r>
              <w:rPr>
                <w:rFonts w:ascii="Arial"/>
                <w:sz w:val="20"/>
              </w:rPr>
              <w:t>Order:</w:t>
            </w:r>
          </w:p>
        </w:tc>
        <w:tc>
          <w:tcPr>
            <w:tcW w:w="5652" w:type="dxa"/>
            <w:tcBorders>
              <w:top w:val="single" w:sz="4" w:space="0" w:color="000000"/>
              <w:left w:val="single" w:sz="4" w:space="0" w:color="000000"/>
              <w:bottom w:val="single" w:sz="12" w:space="0" w:color="000000"/>
              <w:right w:val="single" w:sz="12" w:space="0" w:color="000000"/>
            </w:tcBorders>
          </w:tcPr>
          <w:p w14:paraId="0335CD6A" w14:textId="77777777" w:rsidR="00600220" w:rsidRDefault="00600220" w:rsidP="00C252D1">
            <w:pPr>
              <w:pStyle w:val="TableParagraph"/>
              <w:spacing w:line="227" w:lineRule="exact"/>
              <w:ind w:left="95"/>
              <w:rPr>
                <w:rFonts w:ascii="Arial" w:eastAsia="Arial" w:hAnsi="Arial" w:cs="Arial"/>
                <w:sz w:val="20"/>
                <w:szCs w:val="20"/>
              </w:rPr>
            </w:pPr>
            <w:r>
              <w:rPr>
                <w:rFonts w:ascii="Arial"/>
                <w:sz w:val="20"/>
              </w:rPr>
              <w:t>Project</w:t>
            </w:r>
            <w:r>
              <w:rPr>
                <w:rFonts w:ascii="Arial"/>
                <w:spacing w:val="-4"/>
                <w:sz w:val="20"/>
              </w:rPr>
              <w:t xml:space="preserve"> </w:t>
            </w:r>
            <w:r>
              <w:rPr>
                <w:rFonts w:ascii="Arial"/>
                <w:sz w:val="20"/>
              </w:rPr>
              <w:t>Name:</w:t>
            </w:r>
          </w:p>
        </w:tc>
      </w:tr>
      <w:tr w:rsidR="00600220" w14:paraId="49CBA5CF" w14:textId="77777777" w:rsidTr="00C252D1">
        <w:trPr>
          <w:trHeight w:hRule="exact" w:val="2657"/>
        </w:trPr>
        <w:tc>
          <w:tcPr>
            <w:tcW w:w="10262" w:type="dxa"/>
            <w:gridSpan w:val="3"/>
            <w:tcBorders>
              <w:top w:val="single" w:sz="12" w:space="0" w:color="000000"/>
              <w:left w:val="single" w:sz="12" w:space="0" w:color="000000"/>
              <w:bottom w:val="single" w:sz="12" w:space="0" w:color="000000"/>
              <w:right w:val="single" w:sz="12" w:space="0" w:color="000000"/>
            </w:tcBorders>
          </w:tcPr>
          <w:p w14:paraId="61A31E3B" w14:textId="77777777" w:rsidR="00600220" w:rsidRDefault="00600220" w:rsidP="00C252D1">
            <w:pPr>
              <w:pStyle w:val="TableParagraph"/>
              <w:spacing w:line="230" w:lineRule="exact"/>
              <w:ind w:left="93"/>
              <w:rPr>
                <w:rFonts w:ascii="Arial" w:eastAsia="Arial" w:hAnsi="Arial" w:cs="Arial"/>
                <w:sz w:val="20"/>
                <w:szCs w:val="20"/>
              </w:rPr>
            </w:pPr>
            <w:r>
              <w:rPr>
                <w:rFonts w:ascii="Arial"/>
                <w:sz w:val="20"/>
              </w:rPr>
              <w:t>Observation:</w:t>
            </w:r>
          </w:p>
        </w:tc>
      </w:tr>
      <w:tr w:rsidR="00600220" w14:paraId="61F33F9F" w14:textId="77777777" w:rsidTr="00C252D1">
        <w:trPr>
          <w:trHeight w:hRule="exact" w:val="1800"/>
        </w:trPr>
        <w:tc>
          <w:tcPr>
            <w:tcW w:w="10262" w:type="dxa"/>
            <w:gridSpan w:val="3"/>
            <w:tcBorders>
              <w:top w:val="single" w:sz="12" w:space="0" w:color="000000"/>
              <w:left w:val="single" w:sz="12" w:space="0" w:color="000000"/>
              <w:bottom w:val="single" w:sz="12" w:space="0" w:color="000000"/>
              <w:right w:val="single" w:sz="12" w:space="0" w:color="000000"/>
            </w:tcBorders>
          </w:tcPr>
          <w:p w14:paraId="24A4D104" w14:textId="77777777" w:rsidR="00600220" w:rsidRDefault="00600220" w:rsidP="00C252D1">
            <w:pPr>
              <w:pStyle w:val="TableParagraph"/>
              <w:spacing w:line="227" w:lineRule="exact"/>
              <w:ind w:left="93"/>
              <w:rPr>
                <w:rFonts w:ascii="Arial" w:eastAsia="Arial" w:hAnsi="Arial" w:cs="Arial"/>
                <w:sz w:val="20"/>
                <w:szCs w:val="20"/>
              </w:rPr>
            </w:pPr>
            <w:r>
              <w:rPr>
                <w:rFonts w:ascii="Arial"/>
                <w:sz w:val="20"/>
              </w:rPr>
              <w:t>Suggested</w:t>
            </w:r>
            <w:r>
              <w:rPr>
                <w:rFonts w:ascii="Arial"/>
                <w:spacing w:val="-8"/>
                <w:sz w:val="20"/>
              </w:rPr>
              <w:t xml:space="preserve"> </w:t>
            </w:r>
            <w:r>
              <w:rPr>
                <w:rFonts w:ascii="Arial"/>
                <w:sz w:val="20"/>
              </w:rPr>
              <w:t>Remedy:</w:t>
            </w:r>
          </w:p>
        </w:tc>
      </w:tr>
      <w:tr w:rsidR="00600220" w14:paraId="6B0B2E6E" w14:textId="77777777" w:rsidTr="00C252D1">
        <w:trPr>
          <w:trHeight w:hRule="exact" w:val="2353"/>
        </w:trPr>
        <w:tc>
          <w:tcPr>
            <w:tcW w:w="10262" w:type="dxa"/>
            <w:gridSpan w:val="3"/>
            <w:tcBorders>
              <w:top w:val="single" w:sz="12" w:space="0" w:color="000000"/>
              <w:left w:val="single" w:sz="12" w:space="0" w:color="000000"/>
              <w:bottom w:val="single" w:sz="12" w:space="0" w:color="000000"/>
              <w:right w:val="single" w:sz="12" w:space="0" w:color="000000"/>
            </w:tcBorders>
          </w:tcPr>
          <w:p w14:paraId="4BDCA74E" w14:textId="77777777" w:rsidR="00600220" w:rsidRDefault="00600220" w:rsidP="00C252D1">
            <w:pPr>
              <w:pStyle w:val="TableParagraph"/>
              <w:spacing w:line="227" w:lineRule="exact"/>
              <w:ind w:left="93"/>
              <w:rPr>
                <w:rFonts w:ascii="Arial" w:eastAsia="Arial" w:hAnsi="Arial" w:cs="Arial"/>
                <w:sz w:val="20"/>
                <w:szCs w:val="20"/>
              </w:rPr>
            </w:pPr>
            <w:r>
              <w:rPr>
                <w:rFonts w:ascii="Arial"/>
                <w:sz w:val="20"/>
              </w:rPr>
              <w:t>Response:</w:t>
            </w:r>
          </w:p>
        </w:tc>
      </w:tr>
    </w:tbl>
    <w:p w14:paraId="27011CA9" w14:textId="77777777" w:rsidR="00600220" w:rsidRDefault="00600220" w:rsidP="00600220">
      <w:pPr>
        <w:spacing w:line="227" w:lineRule="exact"/>
        <w:rPr>
          <w:rFonts w:ascii="Arial" w:eastAsia="Arial" w:hAnsi="Arial" w:cs="Arial"/>
          <w:sz w:val="20"/>
          <w:szCs w:val="20"/>
        </w:rPr>
        <w:sectPr w:rsidR="00600220">
          <w:pgSz w:w="12240" w:h="15840"/>
          <w:pgMar w:top="1500" w:right="500" w:bottom="700" w:left="1200" w:header="0" w:footer="507" w:gutter="0"/>
          <w:cols w:space="720"/>
        </w:sectPr>
      </w:pPr>
    </w:p>
    <w:p w14:paraId="70B54C0B" w14:textId="77777777" w:rsidR="00600220" w:rsidRDefault="00600220" w:rsidP="00600220">
      <w:pPr>
        <w:spacing w:before="3"/>
        <w:rPr>
          <w:rFonts w:ascii="Arial" w:eastAsia="Arial" w:hAnsi="Arial" w:cs="Arial"/>
          <w:sz w:val="10"/>
          <w:szCs w:val="10"/>
        </w:rPr>
      </w:pPr>
    </w:p>
    <w:p w14:paraId="76333B3A" w14:textId="77777777" w:rsidR="00600220" w:rsidRDefault="00600220" w:rsidP="00600220">
      <w:pPr>
        <w:pStyle w:val="Heading1"/>
        <w:spacing w:before="49"/>
        <w:ind w:left="3730" w:right="945" w:hanging="3491"/>
        <w:rPr>
          <w:b w:val="0"/>
          <w:bCs w:val="0"/>
        </w:rPr>
      </w:pPr>
      <w:r>
        <w:t>SAFETY SUGGESTION AND RECOMMENDATION REPORTING</w:t>
      </w:r>
    </w:p>
    <w:p w14:paraId="26741C61" w14:textId="77777777" w:rsidR="00600220" w:rsidRDefault="00600220" w:rsidP="00600220">
      <w:pPr>
        <w:spacing w:before="255"/>
        <w:ind w:left="240" w:right="1023"/>
        <w:rPr>
          <w:rFonts w:ascii="Arial" w:eastAsia="Arial" w:hAnsi="Arial" w:cs="Arial"/>
          <w:sz w:val="20"/>
          <w:szCs w:val="20"/>
        </w:rPr>
      </w:pPr>
      <w:r>
        <w:rPr>
          <w:rFonts w:ascii="Arial"/>
          <w:sz w:val="20"/>
        </w:rPr>
        <w:t>If you have a suggestion or recommendation that you feel would improve the way or manner in which</w:t>
      </w:r>
      <w:r>
        <w:rPr>
          <w:rFonts w:ascii="Arial"/>
          <w:spacing w:val="-33"/>
          <w:sz w:val="20"/>
        </w:rPr>
        <w:t xml:space="preserve"> </w:t>
      </w:r>
      <w:r>
        <w:rPr>
          <w:rFonts w:ascii="Arial"/>
          <w:sz w:val="20"/>
        </w:rPr>
        <w:t>the task is handled or preformed, reduce the potential for injury and/or improve our first aid response, and that could result in a savings of personnel, manpower, time, and equipment, you can report it to the Site Superintendent.</w:t>
      </w:r>
    </w:p>
    <w:p w14:paraId="4F7175E7" w14:textId="77777777" w:rsidR="00600220" w:rsidRDefault="00600220" w:rsidP="00600220">
      <w:pPr>
        <w:spacing w:before="1"/>
        <w:rPr>
          <w:rFonts w:ascii="Arial" w:eastAsia="Arial" w:hAnsi="Arial" w:cs="Arial"/>
          <w:sz w:val="20"/>
          <w:szCs w:val="20"/>
        </w:rPr>
      </w:pPr>
    </w:p>
    <w:p w14:paraId="4EC4EF64" w14:textId="77777777" w:rsidR="00600220" w:rsidRDefault="00600220" w:rsidP="00600220">
      <w:pPr>
        <w:ind w:left="240" w:right="945"/>
        <w:rPr>
          <w:rFonts w:ascii="Arial" w:eastAsia="Arial" w:hAnsi="Arial" w:cs="Arial"/>
          <w:sz w:val="20"/>
          <w:szCs w:val="20"/>
        </w:rPr>
      </w:pPr>
      <w:r>
        <w:rPr>
          <w:rFonts w:ascii="Arial"/>
          <w:sz w:val="20"/>
        </w:rPr>
        <w:t>If you would like you can write the suggestion down on a Safety Suggestion Form, below, and leave</w:t>
      </w:r>
      <w:r>
        <w:rPr>
          <w:rFonts w:ascii="Arial"/>
          <w:spacing w:val="-31"/>
          <w:sz w:val="20"/>
        </w:rPr>
        <w:t xml:space="preserve"> </w:t>
      </w:r>
      <w:r>
        <w:rPr>
          <w:rFonts w:ascii="Arial"/>
          <w:sz w:val="20"/>
        </w:rPr>
        <w:t>it unsigned with the Site</w:t>
      </w:r>
      <w:r>
        <w:rPr>
          <w:rFonts w:ascii="Arial"/>
          <w:spacing w:val="-13"/>
          <w:sz w:val="20"/>
        </w:rPr>
        <w:t xml:space="preserve"> </w:t>
      </w:r>
      <w:r>
        <w:rPr>
          <w:rFonts w:ascii="Arial"/>
          <w:sz w:val="20"/>
        </w:rPr>
        <w:t>Superintendent.</w:t>
      </w:r>
    </w:p>
    <w:p w14:paraId="7420AC50" w14:textId="77777777" w:rsidR="00600220" w:rsidRDefault="00600220" w:rsidP="00600220">
      <w:pPr>
        <w:spacing w:before="4"/>
        <w:rPr>
          <w:rFonts w:ascii="Arial" w:eastAsia="Arial" w:hAnsi="Arial" w:cs="Arial"/>
          <w:sz w:val="20"/>
          <w:szCs w:val="20"/>
        </w:rPr>
      </w:pPr>
    </w:p>
    <w:tbl>
      <w:tblPr>
        <w:tblW w:w="0" w:type="auto"/>
        <w:tblInd w:w="118" w:type="dxa"/>
        <w:tblLayout w:type="fixed"/>
        <w:tblCellMar>
          <w:left w:w="0" w:type="dxa"/>
          <w:right w:w="0" w:type="dxa"/>
        </w:tblCellMar>
        <w:tblLook w:val="01E0" w:firstRow="1" w:lastRow="1" w:firstColumn="1" w:lastColumn="1" w:noHBand="0" w:noVBand="0"/>
      </w:tblPr>
      <w:tblGrid>
        <w:gridCol w:w="2953"/>
        <w:gridCol w:w="1657"/>
        <w:gridCol w:w="5671"/>
      </w:tblGrid>
      <w:tr w:rsidR="00600220" w14:paraId="6C520D4C" w14:textId="77777777" w:rsidTr="00C252D1">
        <w:trPr>
          <w:trHeight w:hRule="exact" w:val="480"/>
        </w:trPr>
        <w:tc>
          <w:tcPr>
            <w:tcW w:w="2953" w:type="dxa"/>
            <w:tcBorders>
              <w:top w:val="single" w:sz="12" w:space="0" w:color="000000"/>
              <w:left w:val="single" w:sz="12" w:space="0" w:color="000000"/>
              <w:bottom w:val="single" w:sz="4" w:space="0" w:color="000000"/>
              <w:right w:val="single" w:sz="4" w:space="0" w:color="000000"/>
            </w:tcBorders>
          </w:tcPr>
          <w:p w14:paraId="247F62DD" w14:textId="77777777" w:rsidR="00600220" w:rsidRDefault="00600220" w:rsidP="00C252D1">
            <w:pPr>
              <w:pStyle w:val="TableParagraph"/>
              <w:spacing w:line="230" w:lineRule="exact"/>
              <w:ind w:left="93"/>
              <w:rPr>
                <w:rFonts w:ascii="Arial" w:eastAsia="Arial" w:hAnsi="Arial" w:cs="Arial"/>
                <w:sz w:val="20"/>
                <w:szCs w:val="20"/>
              </w:rPr>
            </w:pPr>
            <w:r>
              <w:rPr>
                <w:rFonts w:ascii="Arial"/>
                <w:sz w:val="20"/>
              </w:rPr>
              <w:t>Date</w:t>
            </w:r>
            <w:r>
              <w:rPr>
                <w:rFonts w:ascii="Arial"/>
                <w:spacing w:val="-6"/>
                <w:sz w:val="20"/>
              </w:rPr>
              <w:t xml:space="preserve"> </w:t>
            </w:r>
            <w:r>
              <w:rPr>
                <w:rFonts w:ascii="Arial"/>
                <w:sz w:val="20"/>
              </w:rPr>
              <w:t>Observed:</w:t>
            </w:r>
          </w:p>
        </w:tc>
        <w:tc>
          <w:tcPr>
            <w:tcW w:w="1657" w:type="dxa"/>
            <w:tcBorders>
              <w:top w:val="single" w:sz="12" w:space="0" w:color="000000"/>
              <w:left w:val="single" w:sz="4" w:space="0" w:color="000000"/>
              <w:bottom w:val="single" w:sz="4" w:space="0" w:color="000000"/>
              <w:right w:val="single" w:sz="5" w:space="0" w:color="000000"/>
            </w:tcBorders>
          </w:tcPr>
          <w:p w14:paraId="46007E0B" w14:textId="77777777" w:rsidR="00600220" w:rsidRDefault="00600220" w:rsidP="00C252D1">
            <w:pPr>
              <w:pStyle w:val="TableParagraph"/>
              <w:spacing w:line="230" w:lineRule="exact"/>
              <w:ind w:left="103"/>
              <w:rPr>
                <w:rFonts w:ascii="Arial" w:eastAsia="Arial" w:hAnsi="Arial" w:cs="Arial"/>
                <w:sz w:val="20"/>
                <w:szCs w:val="20"/>
              </w:rPr>
            </w:pPr>
            <w:r>
              <w:rPr>
                <w:rFonts w:ascii="Arial"/>
                <w:sz w:val="20"/>
              </w:rPr>
              <w:t>Time:</w:t>
            </w:r>
          </w:p>
        </w:tc>
        <w:tc>
          <w:tcPr>
            <w:tcW w:w="5671" w:type="dxa"/>
            <w:tcBorders>
              <w:top w:val="single" w:sz="12" w:space="0" w:color="000000"/>
              <w:left w:val="single" w:sz="5" w:space="0" w:color="000000"/>
              <w:bottom w:val="single" w:sz="4" w:space="0" w:color="000000"/>
              <w:right w:val="single" w:sz="12" w:space="0" w:color="000000"/>
            </w:tcBorders>
          </w:tcPr>
          <w:p w14:paraId="1BF049F5" w14:textId="77777777" w:rsidR="00600220" w:rsidRDefault="00600220" w:rsidP="00C252D1">
            <w:pPr>
              <w:pStyle w:val="TableParagraph"/>
              <w:spacing w:line="230" w:lineRule="exact"/>
              <w:ind w:left="101"/>
              <w:rPr>
                <w:rFonts w:ascii="Arial" w:eastAsia="Arial" w:hAnsi="Arial" w:cs="Arial"/>
                <w:sz w:val="20"/>
                <w:szCs w:val="20"/>
              </w:rPr>
            </w:pPr>
            <w:r>
              <w:rPr>
                <w:rFonts w:ascii="Arial"/>
                <w:sz w:val="20"/>
              </w:rPr>
              <w:t>Location:</w:t>
            </w:r>
          </w:p>
        </w:tc>
      </w:tr>
      <w:tr w:rsidR="00600220" w14:paraId="3DE4B1B4" w14:textId="77777777" w:rsidTr="00C252D1">
        <w:trPr>
          <w:trHeight w:hRule="exact" w:val="471"/>
        </w:trPr>
        <w:tc>
          <w:tcPr>
            <w:tcW w:w="4610" w:type="dxa"/>
            <w:gridSpan w:val="2"/>
            <w:tcBorders>
              <w:top w:val="single" w:sz="4" w:space="0" w:color="000000"/>
              <w:left w:val="single" w:sz="12" w:space="0" w:color="000000"/>
              <w:bottom w:val="single" w:sz="4" w:space="0" w:color="000000"/>
              <w:right w:val="single" w:sz="5" w:space="0" w:color="000000"/>
            </w:tcBorders>
          </w:tcPr>
          <w:p w14:paraId="22D51FE3" w14:textId="77777777" w:rsidR="00600220" w:rsidRDefault="00600220" w:rsidP="00C252D1">
            <w:pPr>
              <w:pStyle w:val="TableParagraph"/>
              <w:spacing w:line="227" w:lineRule="exact"/>
              <w:ind w:left="93"/>
              <w:rPr>
                <w:rFonts w:ascii="Arial" w:eastAsia="Arial" w:hAnsi="Arial" w:cs="Arial"/>
                <w:sz w:val="20"/>
                <w:szCs w:val="20"/>
              </w:rPr>
            </w:pPr>
            <w:r>
              <w:rPr>
                <w:rFonts w:ascii="Arial"/>
                <w:sz w:val="20"/>
              </w:rPr>
              <w:t>Reported by:</w:t>
            </w:r>
            <w:r>
              <w:rPr>
                <w:rFonts w:ascii="Arial"/>
                <w:spacing w:val="-11"/>
                <w:sz w:val="20"/>
              </w:rPr>
              <w:t xml:space="preserve"> </w:t>
            </w:r>
            <w:r>
              <w:rPr>
                <w:rFonts w:ascii="Arial"/>
                <w:sz w:val="20"/>
              </w:rPr>
              <w:t>(optional)</w:t>
            </w:r>
          </w:p>
        </w:tc>
        <w:tc>
          <w:tcPr>
            <w:tcW w:w="5671" w:type="dxa"/>
            <w:tcBorders>
              <w:top w:val="single" w:sz="4" w:space="0" w:color="000000"/>
              <w:left w:val="single" w:sz="5" w:space="0" w:color="000000"/>
              <w:bottom w:val="single" w:sz="4" w:space="0" w:color="000000"/>
              <w:right w:val="single" w:sz="12" w:space="0" w:color="000000"/>
            </w:tcBorders>
          </w:tcPr>
          <w:p w14:paraId="653503EE" w14:textId="77777777" w:rsidR="00600220" w:rsidRDefault="00600220" w:rsidP="00C252D1">
            <w:pPr>
              <w:pStyle w:val="TableParagraph"/>
              <w:spacing w:line="227" w:lineRule="exact"/>
              <w:ind w:left="101"/>
              <w:rPr>
                <w:rFonts w:ascii="Arial" w:eastAsia="Arial" w:hAnsi="Arial" w:cs="Arial"/>
                <w:sz w:val="20"/>
                <w:szCs w:val="20"/>
              </w:rPr>
            </w:pPr>
            <w:r>
              <w:rPr>
                <w:rFonts w:ascii="Arial"/>
                <w:sz w:val="20"/>
              </w:rPr>
              <w:t>Received</w:t>
            </w:r>
            <w:r>
              <w:rPr>
                <w:rFonts w:ascii="Arial"/>
                <w:spacing w:val="-7"/>
                <w:sz w:val="20"/>
              </w:rPr>
              <w:t xml:space="preserve"> </w:t>
            </w:r>
            <w:r>
              <w:rPr>
                <w:rFonts w:ascii="Arial"/>
                <w:sz w:val="20"/>
              </w:rPr>
              <w:t>By:</w:t>
            </w:r>
          </w:p>
        </w:tc>
      </w:tr>
      <w:tr w:rsidR="00600220" w14:paraId="1B9118BC" w14:textId="77777777" w:rsidTr="00C252D1">
        <w:trPr>
          <w:trHeight w:hRule="exact" w:val="480"/>
        </w:trPr>
        <w:tc>
          <w:tcPr>
            <w:tcW w:w="4610" w:type="dxa"/>
            <w:gridSpan w:val="2"/>
            <w:tcBorders>
              <w:top w:val="single" w:sz="4" w:space="0" w:color="000000"/>
              <w:left w:val="single" w:sz="12" w:space="0" w:color="000000"/>
              <w:bottom w:val="single" w:sz="12" w:space="0" w:color="000000"/>
              <w:right w:val="single" w:sz="4" w:space="0" w:color="000000"/>
            </w:tcBorders>
          </w:tcPr>
          <w:p w14:paraId="098223FB" w14:textId="77777777" w:rsidR="00600220" w:rsidRDefault="00600220" w:rsidP="00C252D1">
            <w:pPr>
              <w:pStyle w:val="TableParagraph"/>
              <w:spacing w:line="227" w:lineRule="exact"/>
              <w:ind w:left="93"/>
              <w:rPr>
                <w:rFonts w:ascii="Arial" w:eastAsia="Arial" w:hAnsi="Arial" w:cs="Arial"/>
                <w:sz w:val="20"/>
                <w:szCs w:val="20"/>
              </w:rPr>
            </w:pPr>
            <w:r>
              <w:rPr>
                <w:rFonts w:ascii="Arial"/>
                <w:sz w:val="20"/>
              </w:rPr>
              <w:t>Delivery</w:t>
            </w:r>
            <w:r>
              <w:rPr>
                <w:rFonts w:ascii="Arial"/>
                <w:spacing w:val="-8"/>
                <w:sz w:val="20"/>
              </w:rPr>
              <w:t xml:space="preserve"> </w:t>
            </w:r>
            <w:r>
              <w:rPr>
                <w:rFonts w:ascii="Arial"/>
                <w:sz w:val="20"/>
              </w:rPr>
              <w:t>Order:</w:t>
            </w:r>
          </w:p>
        </w:tc>
        <w:tc>
          <w:tcPr>
            <w:tcW w:w="5671" w:type="dxa"/>
            <w:tcBorders>
              <w:top w:val="single" w:sz="4" w:space="0" w:color="000000"/>
              <w:left w:val="single" w:sz="4" w:space="0" w:color="000000"/>
              <w:bottom w:val="single" w:sz="12" w:space="0" w:color="000000"/>
              <w:right w:val="single" w:sz="12" w:space="0" w:color="000000"/>
            </w:tcBorders>
          </w:tcPr>
          <w:p w14:paraId="60AB02A3" w14:textId="77777777" w:rsidR="00600220" w:rsidRDefault="00600220" w:rsidP="00C252D1">
            <w:pPr>
              <w:pStyle w:val="TableParagraph"/>
              <w:spacing w:line="227" w:lineRule="exact"/>
              <w:ind w:left="95"/>
              <w:rPr>
                <w:rFonts w:ascii="Arial" w:eastAsia="Arial" w:hAnsi="Arial" w:cs="Arial"/>
                <w:sz w:val="20"/>
                <w:szCs w:val="20"/>
              </w:rPr>
            </w:pPr>
            <w:r>
              <w:rPr>
                <w:rFonts w:ascii="Arial"/>
                <w:sz w:val="20"/>
              </w:rPr>
              <w:t>Project</w:t>
            </w:r>
            <w:r>
              <w:rPr>
                <w:rFonts w:ascii="Arial"/>
                <w:spacing w:val="-4"/>
                <w:sz w:val="20"/>
              </w:rPr>
              <w:t xml:space="preserve"> </w:t>
            </w:r>
            <w:r>
              <w:rPr>
                <w:rFonts w:ascii="Arial"/>
                <w:sz w:val="20"/>
              </w:rPr>
              <w:t>Name:</w:t>
            </w:r>
          </w:p>
        </w:tc>
      </w:tr>
      <w:tr w:rsidR="00600220" w14:paraId="36D26C51" w14:textId="77777777" w:rsidTr="00C252D1">
        <w:trPr>
          <w:trHeight w:hRule="exact" w:val="4121"/>
        </w:trPr>
        <w:tc>
          <w:tcPr>
            <w:tcW w:w="10281" w:type="dxa"/>
            <w:gridSpan w:val="3"/>
            <w:tcBorders>
              <w:top w:val="single" w:sz="12" w:space="0" w:color="000000"/>
              <w:left w:val="single" w:sz="12" w:space="0" w:color="000000"/>
              <w:bottom w:val="single" w:sz="12" w:space="0" w:color="000000"/>
              <w:right w:val="single" w:sz="12" w:space="0" w:color="000000"/>
            </w:tcBorders>
          </w:tcPr>
          <w:p w14:paraId="286E9EE4" w14:textId="77777777" w:rsidR="00600220" w:rsidRDefault="00600220" w:rsidP="00C252D1">
            <w:pPr>
              <w:pStyle w:val="TableParagraph"/>
              <w:spacing w:line="227" w:lineRule="exact"/>
              <w:ind w:left="93"/>
              <w:rPr>
                <w:rFonts w:ascii="Arial" w:eastAsia="Arial" w:hAnsi="Arial" w:cs="Arial"/>
                <w:sz w:val="20"/>
                <w:szCs w:val="20"/>
              </w:rPr>
            </w:pPr>
            <w:r>
              <w:rPr>
                <w:rFonts w:ascii="Arial"/>
                <w:sz w:val="20"/>
              </w:rPr>
              <w:t>Recommendation:</w:t>
            </w:r>
          </w:p>
        </w:tc>
      </w:tr>
      <w:tr w:rsidR="00600220" w14:paraId="206CA5BB" w14:textId="77777777" w:rsidTr="00C252D1">
        <w:trPr>
          <w:trHeight w:hRule="exact" w:val="3783"/>
        </w:trPr>
        <w:tc>
          <w:tcPr>
            <w:tcW w:w="10281" w:type="dxa"/>
            <w:gridSpan w:val="3"/>
            <w:tcBorders>
              <w:top w:val="single" w:sz="12" w:space="0" w:color="000000"/>
              <w:left w:val="single" w:sz="12" w:space="0" w:color="000000"/>
              <w:bottom w:val="single" w:sz="12" w:space="0" w:color="000000"/>
              <w:right w:val="single" w:sz="12" w:space="0" w:color="000000"/>
            </w:tcBorders>
          </w:tcPr>
          <w:p w14:paraId="419230F3" w14:textId="77777777" w:rsidR="00600220" w:rsidRDefault="00600220" w:rsidP="00C252D1">
            <w:pPr>
              <w:pStyle w:val="TableParagraph"/>
              <w:spacing w:line="230" w:lineRule="exact"/>
              <w:ind w:left="93"/>
              <w:rPr>
                <w:rFonts w:ascii="Arial" w:eastAsia="Arial" w:hAnsi="Arial" w:cs="Arial"/>
                <w:sz w:val="20"/>
                <w:szCs w:val="20"/>
              </w:rPr>
            </w:pPr>
            <w:r>
              <w:rPr>
                <w:rFonts w:ascii="Arial"/>
                <w:sz w:val="20"/>
              </w:rPr>
              <w:t>Response:</w:t>
            </w:r>
          </w:p>
        </w:tc>
      </w:tr>
    </w:tbl>
    <w:p w14:paraId="031ECD68" w14:textId="77777777" w:rsidR="00600220" w:rsidRDefault="00600220" w:rsidP="00600220">
      <w:pPr>
        <w:spacing w:line="230" w:lineRule="exact"/>
        <w:jc w:val="center"/>
        <w:rPr>
          <w:rFonts w:ascii="Arial" w:eastAsia="Arial" w:hAnsi="Arial" w:cs="Arial"/>
          <w:sz w:val="20"/>
          <w:szCs w:val="20"/>
        </w:rPr>
        <w:sectPr w:rsidR="00600220">
          <w:footerReference w:type="default" r:id="rId35"/>
          <w:pgSz w:w="12240" w:h="15840"/>
          <w:pgMar w:top="1500" w:right="480" w:bottom="700" w:left="1200" w:header="0" w:footer="507" w:gutter="0"/>
          <w:cols w:space="720"/>
        </w:sectPr>
      </w:pPr>
    </w:p>
    <w:p w14:paraId="4FBAB36C" w14:textId="77777777" w:rsidR="00600220" w:rsidRDefault="00600220" w:rsidP="00600220">
      <w:pPr>
        <w:pStyle w:val="Heading1"/>
        <w:spacing w:before="214"/>
        <w:ind w:left="0"/>
        <w:jc w:val="center"/>
        <w:rPr>
          <w:b w:val="0"/>
          <w:bCs w:val="0"/>
        </w:rPr>
      </w:pPr>
      <w:r>
        <w:lastRenderedPageBreak/>
        <w:t>Site Safety Checklist</w:t>
      </w:r>
      <w:r>
        <w:rPr>
          <w:spacing w:val="-2"/>
        </w:rPr>
        <w:t xml:space="preserve"> </w:t>
      </w:r>
      <w:r>
        <w:t>Page</w:t>
      </w:r>
    </w:p>
    <w:p w14:paraId="48820942" w14:textId="77777777" w:rsidR="00600220" w:rsidRDefault="00600220" w:rsidP="00600220">
      <w:pPr>
        <w:spacing w:before="2"/>
        <w:rPr>
          <w:rFonts w:ascii="Arial" w:eastAsia="Arial" w:hAnsi="Arial" w:cs="Arial"/>
          <w:b/>
          <w:bCs/>
          <w:sz w:val="20"/>
          <w:szCs w:val="20"/>
        </w:rPr>
      </w:pPr>
    </w:p>
    <w:tbl>
      <w:tblPr>
        <w:tblW w:w="0" w:type="auto"/>
        <w:tblInd w:w="106" w:type="dxa"/>
        <w:tblLayout w:type="fixed"/>
        <w:tblCellMar>
          <w:left w:w="0" w:type="dxa"/>
          <w:right w:w="0" w:type="dxa"/>
        </w:tblCellMar>
        <w:tblLook w:val="01E0" w:firstRow="1" w:lastRow="1" w:firstColumn="1" w:lastColumn="1" w:noHBand="0" w:noVBand="0"/>
      </w:tblPr>
      <w:tblGrid>
        <w:gridCol w:w="3332"/>
        <w:gridCol w:w="629"/>
        <w:gridCol w:w="2972"/>
        <w:gridCol w:w="1709"/>
        <w:gridCol w:w="1532"/>
      </w:tblGrid>
      <w:tr w:rsidR="00600220" w14:paraId="1432B2E2" w14:textId="77777777" w:rsidTr="00C252D1">
        <w:trPr>
          <w:trHeight w:hRule="exact" w:val="473"/>
        </w:trPr>
        <w:tc>
          <w:tcPr>
            <w:tcW w:w="3332" w:type="dxa"/>
            <w:tcBorders>
              <w:top w:val="single" w:sz="4" w:space="0" w:color="000000"/>
              <w:left w:val="single" w:sz="12" w:space="0" w:color="000000"/>
              <w:bottom w:val="single" w:sz="6" w:space="0" w:color="000000"/>
              <w:right w:val="single" w:sz="4" w:space="0" w:color="000000"/>
            </w:tcBorders>
          </w:tcPr>
          <w:p w14:paraId="3FA9FD59" w14:textId="77777777" w:rsidR="00600220" w:rsidRDefault="00600220" w:rsidP="00C252D1">
            <w:pPr>
              <w:pStyle w:val="TableParagraph"/>
              <w:numPr>
                <w:ilvl w:val="0"/>
                <w:numId w:val="134"/>
              </w:numPr>
              <w:tabs>
                <w:tab w:val="left" w:pos="454"/>
              </w:tabs>
              <w:spacing w:line="225" w:lineRule="exact"/>
              <w:rPr>
                <w:rFonts w:ascii="Arial" w:eastAsia="Arial" w:hAnsi="Arial" w:cs="Arial"/>
                <w:sz w:val="20"/>
                <w:szCs w:val="20"/>
              </w:rPr>
            </w:pPr>
            <w:r>
              <w:rPr>
                <w:rFonts w:ascii="Arial"/>
                <w:i/>
                <w:sz w:val="20"/>
              </w:rPr>
              <w:t>Activity Hazard</w:t>
            </w:r>
            <w:r>
              <w:rPr>
                <w:rFonts w:ascii="Arial"/>
                <w:i/>
                <w:spacing w:val="-8"/>
                <w:sz w:val="20"/>
              </w:rPr>
              <w:t xml:space="preserve"> </w:t>
            </w:r>
            <w:r>
              <w:rPr>
                <w:rFonts w:ascii="Arial"/>
                <w:i/>
                <w:sz w:val="20"/>
              </w:rPr>
              <w:t>Assessment</w:t>
            </w:r>
          </w:p>
        </w:tc>
        <w:tc>
          <w:tcPr>
            <w:tcW w:w="3601" w:type="dxa"/>
            <w:gridSpan w:val="2"/>
            <w:tcBorders>
              <w:top w:val="single" w:sz="4" w:space="0" w:color="000000"/>
              <w:left w:val="single" w:sz="4" w:space="0" w:color="000000"/>
              <w:bottom w:val="single" w:sz="6" w:space="0" w:color="000000"/>
              <w:right w:val="single" w:sz="6" w:space="0" w:color="000000"/>
            </w:tcBorders>
          </w:tcPr>
          <w:p w14:paraId="77690709" w14:textId="77777777" w:rsidR="00600220" w:rsidRDefault="00600220" w:rsidP="00C252D1">
            <w:pPr>
              <w:pStyle w:val="TableParagraph"/>
              <w:numPr>
                <w:ilvl w:val="0"/>
                <w:numId w:val="133"/>
              </w:numPr>
              <w:tabs>
                <w:tab w:val="left" w:pos="461"/>
              </w:tabs>
              <w:spacing w:line="225" w:lineRule="exact"/>
              <w:rPr>
                <w:rFonts w:ascii="Arial" w:eastAsia="Arial" w:hAnsi="Arial" w:cs="Arial"/>
                <w:sz w:val="20"/>
                <w:szCs w:val="20"/>
              </w:rPr>
            </w:pPr>
            <w:r>
              <w:rPr>
                <w:rFonts w:ascii="Arial"/>
                <w:i/>
                <w:sz w:val="20"/>
              </w:rPr>
              <w:t>Site</w:t>
            </w:r>
            <w:r>
              <w:rPr>
                <w:rFonts w:ascii="Arial"/>
                <w:i/>
                <w:spacing w:val="-6"/>
                <w:sz w:val="20"/>
              </w:rPr>
              <w:t xml:space="preserve"> </w:t>
            </w:r>
            <w:r>
              <w:rPr>
                <w:rFonts w:ascii="Arial"/>
                <w:i/>
                <w:sz w:val="20"/>
              </w:rPr>
              <w:t>Training</w:t>
            </w:r>
          </w:p>
        </w:tc>
        <w:tc>
          <w:tcPr>
            <w:tcW w:w="3240" w:type="dxa"/>
            <w:gridSpan w:val="2"/>
            <w:tcBorders>
              <w:top w:val="single" w:sz="4" w:space="0" w:color="000000"/>
              <w:left w:val="single" w:sz="6" w:space="0" w:color="000000"/>
              <w:bottom w:val="single" w:sz="6" w:space="0" w:color="000000"/>
              <w:right w:val="single" w:sz="12" w:space="0" w:color="000000"/>
            </w:tcBorders>
          </w:tcPr>
          <w:p w14:paraId="133FDDF5" w14:textId="77777777" w:rsidR="00600220" w:rsidRDefault="00600220" w:rsidP="00C252D1">
            <w:pPr>
              <w:pStyle w:val="TableParagraph"/>
              <w:numPr>
                <w:ilvl w:val="0"/>
                <w:numId w:val="132"/>
              </w:numPr>
              <w:tabs>
                <w:tab w:val="left" w:pos="500"/>
              </w:tabs>
              <w:spacing w:line="225" w:lineRule="exact"/>
              <w:rPr>
                <w:rFonts w:ascii="Arial" w:eastAsia="Arial" w:hAnsi="Arial" w:cs="Arial"/>
                <w:sz w:val="20"/>
                <w:szCs w:val="20"/>
              </w:rPr>
            </w:pPr>
            <w:r>
              <w:rPr>
                <w:rFonts w:ascii="Arial"/>
                <w:i/>
                <w:sz w:val="20"/>
              </w:rPr>
              <w:t>Site</w:t>
            </w:r>
            <w:r>
              <w:rPr>
                <w:rFonts w:ascii="Arial"/>
                <w:i/>
                <w:spacing w:val="-5"/>
                <w:sz w:val="20"/>
              </w:rPr>
              <w:t xml:space="preserve"> </w:t>
            </w:r>
            <w:r>
              <w:rPr>
                <w:rFonts w:ascii="Arial"/>
                <w:i/>
                <w:sz w:val="20"/>
              </w:rPr>
              <w:t>Inspection</w:t>
            </w:r>
          </w:p>
        </w:tc>
      </w:tr>
      <w:tr w:rsidR="00600220" w14:paraId="03CB781D" w14:textId="77777777" w:rsidTr="00C252D1">
        <w:trPr>
          <w:trHeight w:hRule="exact" w:val="473"/>
        </w:trPr>
        <w:tc>
          <w:tcPr>
            <w:tcW w:w="3961" w:type="dxa"/>
            <w:gridSpan w:val="2"/>
            <w:tcBorders>
              <w:top w:val="single" w:sz="6" w:space="0" w:color="000000"/>
              <w:left w:val="single" w:sz="12" w:space="0" w:color="000000"/>
              <w:bottom w:val="single" w:sz="4" w:space="0" w:color="000000"/>
              <w:right w:val="single" w:sz="6" w:space="0" w:color="000000"/>
            </w:tcBorders>
          </w:tcPr>
          <w:p w14:paraId="78054863" w14:textId="77777777" w:rsidR="00600220" w:rsidRDefault="00600220" w:rsidP="00C252D1">
            <w:pPr>
              <w:pStyle w:val="TableParagraph"/>
              <w:spacing w:line="227" w:lineRule="exact"/>
              <w:ind w:left="93"/>
              <w:rPr>
                <w:rFonts w:ascii="Arial" w:eastAsia="Arial" w:hAnsi="Arial" w:cs="Arial"/>
                <w:sz w:val="20"/>
                <w:szCs w:val="20"/>
              </w:rPr>
            </w:pPr>
            <w:r>
              <w:rPr>
                <w:rFonts w:ascii="Arial"/>
                <w:sz w:val="20"/>
              </w:rPr>
              <w:t>Site/Project:</w:t>
            </w:r>
          </w:p>
        </w:tc>
        <w:tc>
          <w:tcPr>
            <w:tcW w:w="4681" w:type="dxa"/>
            <w:gridSpan w:val="2"/>
            <w:tcBorders>
              <w:top w:val="single" w:sz="6" w:space="0" w:color="000000"/>
              <w:left w:val="single" w:sz="6" w:space="0" w:color="000000"/>
              <w:bottom w:val="single" w:sz="4" w:space="0" w:color="000000"/>
              <w:right w:val="single" w:sz="6" w:space="0" w:color="000000"/>
            </w:tcBorders>
          </w:tcPr>
          <w:p w14:paraId="7DB6F852" w14:textId="77777777" w:rsidR="00600220" w:rsidRDefault="00600220" w:rsidP="00C252D1">
            <w:pPr>
              <w:pStyle w:val="TableParagraph"/>
              <w:spacing w:line="227" w:lineRule="exact"/>
              <w:ind w:left="100"/>
              <w:rPr>
                <w:rFonts w:ascii="Arial" w:eastAsia="Arial" w:hAnsi="Arial" w:cs="Arial"/>
                <w:sz w:val="20"/>
                <w:szCs w:val="20"/>
              </w:rPr>
            </w:pPr>
            <w:r>
              <w:rPr>
                <w:rFonts w:ascii="Arial"/>
                <w:sz w:val="20"/>
              </w:rPr>
              <w:t>Conducted</w:t>
            </w:r>
            <w:r>
              <w:rPr>
                <w:rFonts w:ascii="Arial"/>
                <w:spacing w:val="-5"/>
                <w:sz w:val="20"/>
              </w:rPr>
              <w:t xml:space="preserve"> </w:t>
            </w:r>
            <w:r>
              <w:rPr>
                <w:rFonts w:ascii="Arial"/>
                <w:sz w:val="20"/>
              </w:rPr>
              <w:t>By:</w:t>
            </w:r>
          </w:p>
        </w:tc>
        <w:tc>
          <w:tcPr>
            <w:tcW w:w="1532" w:type="dxa"/>
            <w:tcBorders>
              <w:top w:val="single" w:sz="6" w:space="0" w:color="000000"/>
              <w:left w:val="single" w:sz="6" w:space="0" w:color="000000"/>
              <w:bottom w:val="single" w:sz="4" w:space="0" w:color="000000"/>
              <w:right w:val="single" w:sz="12" w:space="0" w:color="000000"/>
            </w:tcBorders>
          </w:tcPr>
          <w:p w14:paraId="6F615374" w14:textId="77777777" w:rsidR="00600220" w:rsidRDefault="00600220" w:rsidP="00C252D1">
            <w:pPr>
              <w:pStyle w:val="TableParagraph"/>
              <w:spacing w:line="227" w:lineRule="exact"/>
              <w:ind w:left="100"/>
              <w:rPr>
                <w:rFonts w:ascii="Arial" w:eastAsia="Arial" w:hAnsi="Arial" w:cs="Arial"/>
                <w:sz w:val="20"/>
                <w:szCs w:val="20"/>
              </w:rPr>
            </w:pPr>
            <w:r>
              <w:rPr>
                <w:rFonts w:ascii="Arial"/>
                <w:sz w:val="20"/>
              </w:rPr>
              <w:t>Date:</w:t>
            </w:r>
          </w:p>
        </w:tc>
      </w:tr>
    </w:tbl>
    <w:p w14:paraId="2FCBA476" w14:textId="77777777" w:rsidR="00600220" w:rsidRDefault="00600220" w:rsidP="00600220">
      <w:pPr>
        <w:tabs>
          <w:tab w:val="left" w:pos="3272"/>
        </w:tabs>
        <w:spacing w:before="78"/>
        <w:ind w:left="1560"/>
        <w:rPr>
          <w:rFonts w:ascii="Arial" w:eastAsia="Arial" w:hAnsi="Arial" w:cs="Arial"/>
          <w:sz w:val="16"/>
          <w:szCs w:val="16"/>
        </w:rPr>
      </w:pPr>
      <w:r>
        <w:rPr>
          <w:rFonts w:ascii="Arial"/>
          <w:i/>
          <w:sz w:val="16"/>
        </w:rPr>
        <w:t xml:space="preserve">A </w:t>
      </w:r>
      <w:r>
        <w:rPr>
          <w:rFonts w:ascii="Arial"/>
          <w:b/>
          <w:i/>
          <w:sz w:val="16"/>
        </w:rPr>
        <w:t>=</w:t>
      </w:r>
      <w:r>
        <w:rPr>
          <w:rFonts w:ascii="Arial"/>
          <w:b/>
          <w:i/>
          <w:spacing w:val="-2"/>
          <w:sz w:val="16"/>
        </w:rPr>
        <w:t xml:space="preserve"> </w:t>
      </w:r>
      <w:r>
        <w:rPr>
          <w:rFonts w:ascii="Arial"/>
          <w:b/>
          <w:i/>
          <w:sz w:val="16"/>
        </w:rPr>
        <w:t>YES</w:t>
      </w:r>
      <w:r>
        <w:rPr>
          <w:rFonts w:ascii="Arial"/>
          <w:b/>
          <w:i/>
          <w:spacing w:val="-2"/>
          <w:sz w:val="16"/>
        </w:rPr>
        <w:t xml:space="preserve"> </w:t>
      </w:r>
      <w:r>
        <w:rPr>
          <w:rFonts w:ascii="Arial"/>
          <w:b/>
          <w:i/>
          <w:sz w:val="16"/>
        </w:rPr>
        <w:t>required</w:t>
      </w:r>
      <w:r>
        <w:rPr>
          <w:rFonts w:ascii="Arial"/>
          <w:b/>
          <w:i/>
          <w:sz w:val="16"/>
        </w:rPr>
        <w:tab/>
        <w:t>B = NO not expected but possible Blank = NOT APPLICABLE to</w:t>
      </w:r>
      <w:r>
        <w:rPr>
          <w:rFonts w:ascii="Arial"/>
          <w:b/>
          <w:i/>
          <w:spacing w:val="-6"/>
          <w:sz w:val="16"/>
        </w:rPr>
        <w:t xml:space="preserve"> </w:t>
      </w:r>
      <w:r>
        <w:rPr>
          <w:rFonts w:ascii="Arial"/>
          <w:b/>
          <w:i/>
          <w:sz w:val="16"/>
        </w:rPr>
        <w:t>project</w:t>
      </w:r>
    </w:p>
    <w:p w14:paraId="327117FD" w14:textId="77777777" w:rsidR="00600220" w:rsidRDefault="00600220" w:rsidP="00600220">
      <w:pPr>
        <w:spacing w:before="1"/>
        <w:rPr>
          <w:rFonts w:ascii="Arial" w:eastAsia="Arial" w:hAnsi="Arial" w:cs="Arial"/>
          <w:b/>
          <w:bCs/>
          <w:i/>
          <w:sz w:val="7"/>
          <w:szCs w:val="7"/>
        </w:rPr>
      </w:pPr>
    </w:p>
    <w:tbl>
      <w:tblPr>
        <w:tblW w:w="0" w:type="auto"/>
        <w:tblInd w:w="106" w:type="dxa"/>
        <w:tblLayout w:type="fixed"/>
        <w:tblCellMar>
          <w:left w:w="0" w:type="dxa"/>
          <w:right w:w="0" w:type="dxa"/>
        </w:tblCellMar>
        <w:tblLook w:val="01E0" w:firstRow="1" w:lastRow="1" w:firstColumn="1" w:lastColumn="1" w:noHBand="0" w:noVBand="0"/>
      </w:tblPr>
      <w:tblGrid>
        <w:gridCol w:w="399"/>
        <w:gridCol w:w="9775"/>
      </w:tblGrid>
      <w:tr w:rsidR="00600220" w14:paraId="0637765D" w14:textId="77777777" w:rsidTr="00C252D1">
        <w:trPr>
          <w:trHeight w:hRule="exact" w:val="269"/>
        </w:trPr>
        <w:tc>
          <w:tcPr>
            <w:tcW w:w="399" w:type="dxa"/>
            <w:tcBorders>
              <w:top w:val="single" w:sz="12" w:space="0" w:color="000000"/>
              <w:left w:val="single" w:sz="12" w:space="0" w:color="000000"/>
              <w:bottom w:val="single" w:sz="17" w:space="0" w:color="000000"/>
              <w:right w:val="nil"/>
            </w:tcBorders>
          </w:tcPr>
          <w:p w14:paraId="37B20593"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1</w:t>
            </w:r>
          </w:p>
        </w:tc>
        <w:tc>
          <w:tcPr>
            <w:tcW w:w="9775" w:type="dxa"/>
            <w:tcBorders>
              <w:top w:val="single" w:sz="12" w:space="0" w:color="000000"/>
              <w:left w:val="nil"/>
              <w:bottom w:val="single" w:sz="17" w:space="0" w:color="000000"/>
              <w:right w:val="single" w:sz="12" w:space="0" w:color="000000"/>
            </w:tcBorders>
          </w:tcPr>
          <w:p w14:paraId="438CA8E0" w14:textId="77777777" w:rsidR="00600220" w:rsidRDefault="00600220" w:rsidP="00C252D1">
            <w:pPr>
              <w:pStyle w:val="TableParagraph"/>
              <w:tabs>
                <w:tab w:val="left" w:pos="9066"/>
                <w:tab w:val="left" w:pos="9503"/>
              </w:tabs>
              <w:spacing w:line="227" w:lineRule="exact"/>
              <w:ind w:left="179"/>
              <w:rPr>
                <w:rFonts w:ascii="Arial" w:eastAsia="Arial" w:hAnsi="Arial" w:cs="Arial"/>
                <w:sz w:val="20"/>
                <w:szCs w:val="20"/>
              </w:rPr>
            </w:pPr>
            <w:r>
              <w:rPr>
                <w:rFonts w:ascii="Arial"/>
                <w:b/>
                <w:sz w:val="20"/>
              </w:rPr>
              <w:t>Jobsite</w:t>
            </w:r>
            <w:r>
              <w:rPr>
                <w:rFonts w:ascii="Arial"/>
                <w:b/>
                <w:spacing w:val="-7"/>
                <w:sz w:val="20"/>
              </w:rPr>
              <w:t xml:space="preserve"> </w:t>
            </w:r>
            <w:r>
              <w:rPr>
                <w:rFonts w:ascii="Arial"/>
                <w:b/>
                <w:sz w:val="20"/>
              </w:rPr>
              <w:t>Information</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56803564" w14:textId="77777777" w:rsidTr="00C252D1">
        <w:trPr>
          <w:trHeight w:hRule="exact" w:val="1714"/>
        </w:trPr>
        <w:tc>
          <w:tcPr>
            <w:tcW w:w="10173" w:type="dxa"/>
            <w:gridSpan w:val="2"/>
            <w:tcBorders>
              <w:top w:val="single" w:sz="17" w:space="0" w:color="000000"/>
              <w:left w:val="single" w:sz="12" w:space="0" w:color="000000"/>
              <w:bottom w:val="single" w:sz="4" w:space="0" w:color="000000"/>
              <w:right w:val="single" w:sz="12" w:space="0" w:color="000000"/>
            </w:tcBorders>
          </w:tcPr>
          <w:p w14:paraId="18C49139" w14:textId="77777777" w:rsidR="00600220" w:rsidRDefault="00600220" w:rsidP="00C252D1">
            <w:pPr>
              <w:pStyle w:val="TableParagraph"/>
              <w:tabs>
                <w:tab w:val="left" w:pos="9887"/>
              </w:tabs>
              <w:spacing w:before="28"/>
              <w:ind w:left="563"/>
              <w:rPr>
                <w:rFonts w:ascii="Wingdings" w:eastAsia="Wingdings" w:hAnsi="Wingdings" w:cs="Wingdings"/>
                <w:sz w:val="18"/>
                <w:szCs w:val="18"/>
              </w:rPr>
            </w:pPr>
            <w:r>
              <w:rPr>
                <w:rFonts w:ascii="Arial" w:eastAsia="Arial" w:hAnsi="Arial" w:cs="Arial"/>
                <w:sz w:val="18"/>
                <w:szCs w:val="18"/>
              </w:rPr>
              <w:t>a.  OSHA and other jobsite warning posters posted</w:t>
            </w:r>
            <w:r>
              <w:rPr>
                <w:rFonts w:ascii="Arial" w:eastAsia="Arial" w:hAnsi="Arial" w:cs="Arial"/>
                <w:spacing w:val="-36"/>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4803FD77" w14:textId="77777777" w:rsidR="00600220" w:rsidRDefault="00600220" w:rsidP="00C252D1">
            <w:pPr>
              <w:pStyle w:val="TableParagraph"/>
              <w:numPr>
                <w:ilvl w:val="0"/>
                <w:numId w:val="131"/>
              </w:numPr>
              <w:tabs>
                <w:tab w:val="left" w:pos="809"/>
              </w:tabs>
              <w:spacing w:before="2"/>
              <w:ind w:right="1178" w:hanging="252"/>
              <w:rPr>
                <w:rFonts w:ascii="Arial" w:eastAsia="Arial" w:hAnsi="Arial" w:cs="Arial"/>
                <w:sz w:val="18"/>
                <w:szCs w:val="18"/>
              </w:rPr>
            </w:pPr>
            <w:r>
              <w:rPr>
                <w:rFonts w:ascii="Arial"/>
                <w:sz w:val="18"/>
              </w:rPr>
              <w:t>Emergency telephone numbers posted: police, fire, doctor, hospital, ambulance, first aid/CPR certified employees</w:t>
            </w:r>
          </w:p>
          <w:p w14:paraId="5C1F9C30" w14:textId="77777777" w:rsidR="00600220" w:rsidRDefault="00600220" w:rsidP="00C252D1">
            <w:pPr>
              <w:pStyle w:val="TableParagraph"/>
              <w:numPr>
                <w:ilvl w:val="0"/>
                <w:numId w:val="131"/>
              </w:numPr>
              <w:tabs>
                <w:tab w:val="left" w:pos="809"/>
                <w:tab w:val="left" w:pos="9887"/>
              </w:tabs>
              <w:spacing w:before="2" w:line="207" w:lineRule="exact"/>
              <w:ind w:left="808"/>
              <w:rPr>
                <w:rFonts w:ascii="Wingdings" w:eastAsia="Wingdings" w:hAnsi="Wingdings" w:cs="Wingdings"/>
                <w:sz w:val="18"/>
                <w:szCs w:val="18"/>
              </w:rPr>
            </w:pPr>
            <w:r>
              <w:rPr>
                <w:rFonts w:ascii="Arial" w:eastAsia="Arial" w:hAnsi="Arial" w:cs="Arial"/>
                <w:sz w:val="18"/>
                <w:szCs w:val="18"/>
              </w:rPr>
              <w:t>Location of Hospital/Medical Services, first aid equipment and qualified first aiders available</w:t>
            </w:r>
            <w:r>
              <w:rPr>
                <w:rFonts w:ascii="Arial" w:eastAsia="Arial" w:hAnsi="Arial" w:cs="Arial"/>
                <w:spacing w:val="-27"/>
                <w:sz w:val="18"/>
                <w:szCs w:val="18"/>
              </w:rPr>
              <w:t xml:space="preserve"> </w:t>
            </w:r>
            <w:r>
              <w:rPr>
                <w:rFonts w:ascii="Arial" w:eastAsia="Arial" w:hAnsi="Arial" w:cs="Arial"/>
                <w:sz w:val="18"/>
                <w:szCs w:val="18"/>
              </w:rPr>
              <w:t>onsite................</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43B7D519" w14:textId="77777777" w:rsidR="00600220" w:rsidRDefault="00600220" w:rsidP="00C252D1">
            <w:pPr>
              <w:pStyle w:val="TableParagraph"/>
              <w:tabs>
                <w:tab w:val="left" w:pos="9887"/>
              </w:tabs>
              <w:spacing w:line="206" w:lineRule="exact"/>
              <w:ind w:left="563"/>
              <w:rPr>
                <w:rFonts w:ascii="Wingdings" w:eastAsia="Wingdings" w:hAnsi="Wingdings" w:cs="Wingdings"/>
                <w:sz w:val="18"/>
                <w:szCs w:val="18"/>
              </w:rPr>
            </w:pPr>
            <w:r>
              <w:rPr>
                <w:rFonts w:ascii="Arial" w:eastAsia="Arial" w:hAnsi="Arial" w:cs="Arial"/>
                <w:sz w:val="18"/>
                <w:szCs w:val="18"/>
              </w:rPr>
              <w:t>d. Employee training – initial, weekly, new employee ............................................................................................</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7E76FCFD" w14:textId="77777777" w:rsidR="00600220" w:rsidRDefault="00600220" w:rsidP="00C252D1">
            <w:pPr>
              <w:pStyle w:val="TableParagraph"/>
              <w:numPr>
                <w:ilvl w:val="0"/>
                <w:numId w:val="130"/>
              </w:numPr>
              <w:tabs>
                <w:tab w:val="left" w:pos="809"/>
                <w:tab w:val="left" w:pos="9887"/>
              </w:tabs>
              <w:spacing w:line="206" w:lineRule="exact"/>
              <w:rPr>
                <w:rFonts w:ascii="Wingdings" w:eastAsia="Wingdings" w:hAnsi="Wingdings" w:cs="Wingdings"/>
                <w:sz w:val="18"/>
                <w:szCs w:val="18"/>
              </w:rPr>
            </w:pPr>
            <w:r>
              <w:rPr>
                <w:rFonts w:ascii="Arial" w:eastAsia="Arial" w:hAnsi="Arial" w:cs="Arial"/>
                <w:sz w:val="18"/>
                <w:szCs w:val="18"/>
              </w:rPr>
              <w:t>Personal</w:t>
            </w:r>
            <w:r>
              <w:rPr>
                <w:rFonts w:ascii="Arial" w:eastAsia="Arial" w:hAnsi="Arial" w:cs="Arial"/>
                <w:spacing w:val="-3"/>
                <w:sz w:val="18"/>
                <w:szCs w:val="18"/>
              </w:rPr>
              <w:t xml:space="preserve"> </w:t>
            </w:r>
            <w:r>
              <w:rPr>
                <w:rFonts w:ascii="Arial" w:eastAsia="Arial" w:hAnsi="Arial" w:cs="Arial"/>
                <w:sz w:val="18"/>
                <w:szCs w:val="18"/>
              </w:rPr>
              <w:t>protective</w:t>
            </w:r>
            <w:r>
              <w:rPr>
                <w:rFonts w:ascii="Arial" w:eastAsia="Arial" w:hAnsi="Arial" w:cs="Arial"/>
                <w:spacing w:val="-3"/>
                <w:sz w:val="18"/>
                <w:szCs w:val="18"/>
              </w:rPr>
              <w:t xml:space="preserve"> </w:t>
            </w:r>
            <w:r>
              <w:rPr>
                <w:rFonts w:ascii="Arial" w:eastAsia="Arial" w:hAnsi="Arial" w:cs="Arial"/>
                <w:sz w:val="18"/>
                <w:szCs w:val="18"/>
              </w:rPr>
              <w:t>equipment</w:t>
            </w:r>
            <w:r>
              <w:rPr>
                <w:rFonts w:ascii="Arial" w:eastAsia="Arial" w:hAnsi="Arial" w:cs="Arial"/>
                <w:spacing w:val="-5"/>
                <w:sz w:val="18"/>
                <w:szCs w:val="18"/>
              </w:rPr>
              <w:t xml:space="preserve"> </w:t>
            </w:r>
            <w:r>
              <w:rPr>
                <w:rFonts w:ascii="Arial" w:eastAsia="Arial" w:hAnsi="Arial" w:cs="Arial"/>
                <w:sz w:val="18"/>
                <w:szCs w:val="18"/>
              </w:rPr>
              <w:t>requirements,</w:t>
            </w:r>
            <w:r>
              <w:rPr>
                <w:rFonts w:ascii="Arial" w:eastAsia="Arial" w:hAnsi="Arial" w:cs="Arial"/>
                <w:spacing w:val="-3"/>
                <w:sz w:val="18"/>
                <w:szCs w:val="18"/>
              </w:rPr>
              <w:t xml:space="preserve"> </w:t>
            </w:r>
            <w:r>
              <w:rPr>
                <w:rFonts w:ascii="Arial" w:eastAsia="Arial" w:hAnsi="Arial" w:cs="Arial"/>
                <w:sz w:val="18"/>
                <w:szCs w:val="18"/>
              </w:rPr>
              <w:t>equipment</w:t>
            </w:r>
            <w:r>
              <w:rPr>
                <w:rFonts w:ascii="Arial" w:eastAsia="Arial" w:hAnsi="Arial" w:cs="Arial"/>
                <w:spacing w:val="-5"/>
                <w:sz w:val="18"/>
                <w:szCs w:val="18"/>
              </w:rPr>
              <w:t xml:space="preserve"> </w:t>
            </w:r>
            <w:r>
              <w:rPr>
                <w:rFonts w:ascii="Arial" w:eastAsia="Arial" w:hAnsi="Arial" w:cs="Arial"/>
                <w:sz w:val="18"/>
                <w:szCs w:val="18"/>
              </w:rPr>
              <w:t>provided,</w:t>
            </w:r>
            <w:r>
              <w:rPr>
                <w:rFonts w:ascii="Arial" w:eastAsia="Arial" w:hAnsi="Arial" w:cs="Arial"/>
                <w:spacing w:val="-5"/>
                <w:sz w:val="18"/>
                <w:szCs w:val="18"/>
              </w:rPr>
              <w:t xml:space="preserve"> </w:t>
            </w:r>
            <w:r>
              <w:rPr>
                <w:rFonts w:ascii="Arial" w:eastAsia="Arial" w:hAnsi="Arial" w:cs="Arial"/>
                <w:sz w:val="18"/>
                <w:szCs w:val="18"/>
              </w:rPr>
              <w:t>training</w:t>
            </w:r>
            <w:r>
              <w:rPr>
                <w:rFonts w:ascii="Arial" w:eastAsia="Arial" w:hAnsi="Arial" w:cs="Arial"/>
                <w:spacing w:val="-3"/>
                <w:sz w:val="18"/>
                <w:szCs w:val="18"/>
              </w:rPr>
              <w:t xml:space="preserve"> </w:t>
            </w:r>
            <w:r>
              <w:rPr>
                <w:rFonts w:ascii="Arial" w:eastAsia="Arial" w:hAnsi="Arial" w:cs="Arial"/>
                <w:sz w:val="18"/>
                <w:szCs w:val="18"/>
              </w:rPr>
              <w:t>in</w:t>
            </w:r>
            <w:r>
              <w:rPr>
                <w:rFonts w:ascii="Arial" w:eastAsia="Arial" w:hAnsi="Arial" w:cs="Arial"/>
                <w:spacing w:val="-5"/>
                <w:sz w:val="18"/>
                <w:szCs w:val="18"/>
              </w:rPr>
              <w:t xml:space="preserve"> </w:t>
            </w:r>
            <w:r>
              <w:rPr>
                <w:rFonts w:ascii="Arial" w:eastAsia="Arial" w:hAnsi="Arial" w:cs="Arial"/>
                <w:sz w:val="18"/>
                <w:szCs w:val="18"/>
              </w:rPr>
              <w:t>use</w:t>
            </w:r>
            <w:r>
              <w:rPr>
                <w:rFonts w:ascii="Arial" w:eastAsia="Arial" w:hAnsi="Arial" w:cs="Arial"/>
                <w:spacing w:val="-3"/>
                <w:sz w:val="18"/>
                <w:szCs w:val="18"/>
              </w:rPr>
              <w:t xml:space="preserve"> </w:t>
            </w:r>
            <w:r>
              <w:rPr>
                <w:rFonts w:ascii="Arial" w:eastAsia="Arial" w:hAnsi="Arial" w:cs="Arial"/>
                <w:sz w:val="18"/>
                <w:szCs w:val="18"/>
              </w:rPr>
              <w:t>and</w:t>
            </w:r>
            <w:r>
              <w:rPr>
                <w:rFonts w:ascii="Arial" w:eastAsia="Arial" w:hAnsi="Arial" w:cs="Arial"/>
                <w:spacing w:val="-3"/>
                <w:sz w:val="18"/>
                <w:szCs w:val="18"/>
              </w:rPr>
              <w:t xml:space="preserve"> </w:t>
            </w:r>
            <w:r>
              <w:rPr>
                <w:rFonts w:ascii="Arial" w:eastAsia="Arial" w:hAnsi="Arial" w:cs="Arial"/>
                <w:sz w:val="18"/>
                <w:szCs w:val="18"/>
              </w:rPr>
              <w:t>wear</w:t>
            </w:r>
            <w:r>
              <w:rPr>
                <w:rFonts w:ascii="Arial" w:eastAsia="Arial" w:hAnsi="Arial" w:cs="Arial"/>
                <w:spacing w:val="-6"/>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35D47F1B" w14:textId="77777777" w:rsidR="00600220" w:rsidRDefault="00600220" w:rsidP="00C252D1">
            <w:pPr>
              <w:pStyle w:val="TableParagraph"/>
              <w:numPr>
                <w:ilvl w:val="0"/>
                <w:numId w:val="130"/>
              </w:numPr>
              <w:tabs>
                <w:tab w:val="left" w:pos="809"/>
                <w:tab w:val="left" w:pos="9887"/>
              </w:tabs>
              <w:spacing w:line="207" w:lineRule="exact"/>
              <w:rPr>
                <w:rFonts w:ascii="Wingdings" w:eastAsia="Wingdings" w:hAnsi="Wingdings" w:cs="Wingdings"/>
                <w:sz w:val="18"/>
                <w:szCs w:val="18"/>
              </w:rPr>
            </w:pPr>
            <w:r>
              <w:rPr>
                <w:rFonts w:ascii="Arial" w:eastAsia="Arial" w:hAnsi="Arial" w:cs="Arial"/>
                <w:sz w:val="18"/>
                <w:szCs w:val="18"/>
              </w:rPr>
              <w:t>Overview of project scope of work, site operations, emergency &amp; accident procedures</w:t>
            </w:r>
            <w:r>
              <w:rPr>
                <w:rFonts w:ascii="Arial" w:eastAsia="Arial" w:hAnsi="Arial" w:cs="Arial"/>
                <w:spacing w:val="-21"/>
                <w:sz w:val="18"/>
                <w:szCs w:val="18"/>
              </w:rPr>
              <w:t xml:space="preserve"> </w:t>
            </w:r>
            <w:r>
              <w:rPr>
                <w:rFonts w:ascii="Arial" w:eastAsia="Arial" w:hAnsi="Arial" w:cs="Arial"/>
                <w:sz w:val="18"/>
                <w:szCs w:val="18"/>
              </w:rPr>
              <w:t>discussed...................</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341CF8C4" w14:textId="77777777" w:rsidR="00600220" w:rsidRDefault="00600220" w:rsidP="00C252D1">
            <w:pPr>
              <w:pStyle w:val="TableParagraph"/>
              <w:numPr>
                <w:ilvl w:val="0"/>
                <w:numId w:val="130"/>
              </w:numPr>
              <w:tabs>
                <w:tab w:val="left" w:pos="809"/>
                <w:tab w:val="left" w:pos="9887"/>
              </w:tabs>
              <w:spacing w:before="2"/>
              <w:rPr>
                <w:rFonts w:ascii="Wingdings" w:eastAsia="Wingdings" w:hAnsi="Wingdings" w:cs="Wingdings"/>
                <w:sz w:val="18"/>
                <w:szCs w:val="18"/>
              </w:rPr>
            </w:pPr>
            <w:r>
              <w:rPr>
                <w:rFonts w:ascii="Arial" w:eastAsia="Arial" w:hAnsi="Arial" w:cs="Arial"/>
                <w:sz w:val="18"/>
                <w:szCs w:val="18"/>
              </w:rPr>
              <w:t>Site</w:t>
            </w:r>
            <w:r>
              <w:rPr>
                <w:rFonts w:ascii="Arial" w:eastAsia="Arial" w:hAnsi="Arial" w:cs="Arial"/>
                <w:spacing w:val="-3"/>
                <w:sz w:val="18"/>
                <w:szCs w:val="18"/>
              </w:rPr>
              <w:t xml:space="preserve"> </w:t>
            </w:r>
            <w:r>
              <w:rPr>
                <w:rFonts w:ascii="Arial" w:eastAsia="Arial" w:hAnsi="Arial" w:cs="Arial"/>
                <w:sz w:val="18"/>
                <w:szCs w:val="18"/>
              </w:rPr>
              <w:t>Specific</w:t>
            </w:r>
            <w:r>
              <w:rPr>
                <w:rFonts w:ascii="Arial" w:eastAsia="Arial" w:hAnsi="Arial" w:cs="Arial"/>
                <w:spacing w:val="-4"/>
                <w:sz w:val="18"/>
                <w:szCs w:val="18"/>
              </w:rPr>
              <w:t xml:space="preserve"> </w:t>
            </w:r>
            <w:r>
              <w:rPr>
                <w:rFonts w:ascii="Arial" w:eastAsia="Arial" w:hAnsi="Arial" w:cs="Arial"/>
                <w:sz w:val="18"/>
                <w:szCs w:val="18"/>
              </w:rPr>
              <w:t>programs</w:t>
            </w:r>
            <w:r>
              <w:rPr>
                <w:rFonts w:ascii="Arial" w:eastAsia="Arial" w:hAnsi="Arial" w:cs="Arial"/>
                <w:spacing w:val="-2"/>
                <w:sz w:val="18"/>
                <w:szCs w:val="18"/>
              </w:rPr>
              <w:t xml:space="preserve"> </w:t>
            </w:r>
            <w:r>
              <w:rPr>
                <w:rFonts w:ascii="Arial" w:eastAsia="Arial" w:hAnsi="Arial" w:cs="Arial"/>
                <w:sz w:val="18"/>
                <w:szCs w:val="18"/>
              </w:rPr>
              <w:t>discussed</w:t>
            </w:r>
            <w:r>
              <w:rPr>
                <w:rFonts w:ascii="Arial" w:eastAsia="Arial" w:hAnsi="Arial" w:cs="Arial"/>
                <w:spacing w:val="-3"/>
                <w:sz w:val="18"/>
                <w:szCs w:val="18"/>
              </w:rPr>
              <w:t xml:space="preserve"> </w:t>
            </w:r>
            <w:r>
              <w:rPr>
                <w:rFonts w:ascii="Arial" w:eastAsia="Arial" w:hAnsi="Arial" w:cs="Arial"/>
                <w:sz w:val="18"/>
                <w:szCs w:val="18"/>
              </w:rPr>
              <w:t>/</w:t>
            </w:r>
            <w:r>
              <w:rPr>
                <w:rFonts w:ascii="Arial" w:eastAsia="Arial" w:hAnsi="Arial" w:cs="Arial"/>
                <w:spacing w:val="-3"/>
                <w:sz w:val="18"/>
                <w:szCs w:val="18"/>
              </w:rPr>
              <w:t xml:space="preserve"> </w:t>
            </w:r>
            <w:r>
              <w:rPr>
                <w:rFonts w:ascii="Arial" w:eastAsia="Arial" w:hAnsi="Arial" w:cs="Arial"/>
                <w:sz w:val="18"/>
                <w:szCs w:val="18"/>
              </w:rPr>
              <w:t>training</w:t>
            </w:r>
            <w:r>
              <w:rPr>
                <w:rFonts w:ascii="Arial" w:eastAsia="Arial" w:hAnsi="Arial" w:cs="Arial"/>
                <w:spacing w:val="-3"/>
                <w:sz w:val="18"/>
                <w:szCs w:val="18"/>
              </w:rPr>
              <w:t xml:space="preserve"> </w:t>
            </w:r>
            <w:r>
              <w:rPr>
                <w:rFonts w:ascii="Arial" w:eastAsia="Arial" w:hAnsi="Arial" w:cs="Arial"/>
                <w:sz w:val="18"/>
                <w:szCs w:val="18"/>
              </w:rPr>
              <w:t>held</w:t>
            </w:r>
            <w:r>
              <w:rPr>
                <w:rFonts w:ascii="Arial" w:eastAsia="Arial" w:hAnsi="Arial" w:cs="Arial"/>
                <w:spacing w:val="-5"/>
                <w:sz w:val="18"/>
                <w:szCs w:val="18"/>
              </w:rPr>
              <w:t xml:space="preserve"> </w:t>
            </w:r>
            <w:r>
              <w:rPr>
                <w:rFonts w:ascii="Arial" w:eastAsia="Arial" w:hAnsi="Arial" w:cs="Arial"/>
                <w:sz w:val="18"/>
                <w:szCs w:val="18"/>
              </w:rPr>
              <w:t>(Environmental</w:t>
            </w:r>
            <w:r>
              <w:rPr>
                <w:rFonts w:ascii="Arial" w:eastAsia="Arial" w:hAnsi="Arial" w:cs="Arial"/>
                <w:spacing w:val="-3"/>
                <w:sz w:val="18"/>
                <w:szCs w:val="18"/>
              </w:rPr>
              <w:t xml:space="preserve"> </w:t>
            </w:r>
            <w:r>
              <w:rPr>
                <w:rFonts w:ascii="Arial" w:eastAsia="Arial" w:hAnsi="Arial" w:cs="Arial"/>
                <w:sz w:val="18"/>
                <w:szCs w:val="18"/>
              </w:rPr>
              <w:t>Plan,</w:t>
            </w:r>
            <w:r>
              <w:rPr>
                <w:rFonts w:ascii="Arial" w:eastAsia="Arial" w:hAnsi="Arial" w:cs="Arial"/>
                <w:spacing w:val="-3"/>
                <w:sz w:val="18"/>
                <w:szCs w:val="18"/>
              </w:rPr>
              <w:t xml:space="preserve"> </w:t>
            </w:r>
            <w:r>
              <w:rPr>
                <w:rFonts w:ascii="Arial" w:eastAsia="Arial" w:hAnsi="Arial" w:cs="Arial"/>
                <w:sz w:val="18"/>
                <w:szCs w:val="18"/>
              </w:rPr>
              <w:t>Right</w:t>
            </w:r>
            <w:r>
              <w:rPr>
                <w:rFonts w:ascii="Arial" w:eastAsia="Arial" w:hAnsi="Arial" w:cs="Arial"/>
                <w:spacing w:val="-3"/>
                <w:sz w:val="18"/>
                <w:szCs w:val="18"/>
              </w:rPr>
              <w:t xml:space="preserve"> </w:t>
            </w:r>
            <w:r>
              <w:rPr>
                <w:rFonts w:ascii="Arial" w:eastAsia="Arial" w:hAnsi="Arial" w:cs="Arial"/>
                <w:sz w:val="18"/>
                <w:szCs w:val="18"/>
              </w:rPr>
              <w:t>to</w:t>
            </w:r>
            <w:r>
              <w:rPr>
                <w:rFonts w:ascii="Arial" w:eastAsia="Arial" w:hAnsi="Arial" w:cs="Arial"/>
                <w:spacing w:val="-5"/>
                <w:sz w:val="18"/>
                <w:szCs w:val="18"/>
              </w:rPr>
              <w:t xml:space="preserve"> </w:t>
            </w:r>
            <w:r>
              <w:rPr>
                <w:rFonts w:ascii="Arial" w:eastAsia="Arial" w:hAnsi="Arial" w:cs="Arial"/>
                <w:sz w:val="18"/>
                <w:szCs w:val="18"/>
              </w:rPr>
              <w:t>Know,</w:t>
            </w:r>
            <w:r>
              <w:rPr>
                <w:rFonts w:ascii="Arial" w:eastAsia="Arial" w:hAnsi="Arial" w:cs="Arial"/>
                <w:spacing w:val="-3"/>
                <w:sz w:val="18"/>
                <w:szCs w:val="18"/>
              </w:rPr>
              <w:t xml:space="preserve"> </w:t>
            </w:r>
            <w:r>
              <w:rPr>
                <w:rFonts w:ascii="Arial" w:eastAsia="Arial" w:hAnsi="Arial" w:cs="Arial"/>
                <w:sz w:val="18"/>
                <w:szCs w:val="18"/>
              </w:rPr>
              <w:t>etc)</w:t>
            </w:r>
            <w:r>
              <w:rPr>
                <w:rFonts w:ascii="Arial" w:eastAsia="Arial" w:hAnsi="Arial" w:cs="Arial"/>
                <w:spacing w:val="-9"/>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0F8D3464" w14:textId="77777777" w:rsidR="00600220" w:rsidRDefault="00600220" w:rsidP="00600220">
      <w:pPr>
        <w:rPr>
          <w:rFonts w:ascii="Arial" w:eastAsia="Arial" w:hAnsi="Arial" w:cs="Arial"/>
          <w:b/>
          <w:bCs/>
          <w:i/>
          <w:sz w:val="10"/>
          <w:szCs w:val="10"/>
        </w:rPr>
      </w:pPr>
    </w:p>
    <w:tbl>
      <w:tblPr>
        <w:tblW w:w="0" w:type="auto"/>
        <w:tblInd w:w="106" w:type="dxa"/>
        <w:tblLayout w:type="fixed"/>
        <w:tblCellMar>
          <w:left w:w="0" w:type="dxa"/>
          <w:right w:w="0" w:type="dxa"/>
        </w:tblCellMar>
        <w:tblLook w:val="01E0" w:firstRow="1" w:lastRow="1" w:firstColumn="1" w:lastColumn="1" w:noHBand="0" w:noVBand="0"/>
      </w:tblPr>
      <w:tblGrid>
        <w:gridCol w:w="399"/>
        <w:gridCol w:w="9775"/>
      </w:tblGrid>
      <w:tr w:rsidR="00600220" w14:paraId="00BB7686" w14:textId="77777777" w:rsidTr="00C252D1">
        <w:trPr>
          <w:trHeight w:hRule="exact" w:val="266"/>
        </w:trPr>
        <w:tc>
          <w:tcPr>
            <w:tcW w:w="399" w:type="dxa"/>
            <w:tcBorders>
              <w:top w:val="single" w:sz="12" w:space="0" w:color="000000"/>
              <w:left w:val="single" w:sz="12" w:space="0" w:color="000000"/>
              <w:bottom w:val="single" w:sz="17" w:space="0" w:color="000000"/>
              <w:right w:val="nil"/>
            </w:tcBorders>
          </w:tcPr>
          <w:p w14:paraId="371FABDB"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2</w:t>
            </w:r>
          </w:p>
        </w:tc>
        <w:tc>
          <w:tcPr>
            <w:tcW w:w="9775" w:type="dxa"/>
            <w:tcBorders>
              <w:top w:val="single" w:sz="12" w:space="0" w:color="000000"/>
              <w:left w:val="nil"/>
              <w:bottom w:val="single" w:sz="17" w:space="0" w:color="000000"/>
              <w:right w:val="single" w:sz="12" w:space="0" w:color="000000"/>
            </w:tcBorders>
          </w:tcPr>
          <w:p w14:paraId="5510CDFE" w14:textId="77777777" w:rsidR="00600220" w:rsidRDefault="00600220" w:rsidP="00C252D1">
            <w:pPr>
              <w:pStyle w:val="TableParagraph"/>
              <w:tabs>
                <w:tab w:val="left" w:pos="9066"/>
                <w:tab w:val="left" w:pos="9503"/>
              </w:tabs>
              <w:spacing w:line="225" w:lineRule="exact"/>
              <w:ind w:left="179"/>
              <w:rPr>
                <w:rFonts w:ascii="Arial" w:eastAsia="Arial" w:hAnsi="Arial" w:cs="Arial"/>
                <w:sz w:val="20"/>
                <w:szCs w:val="20"/>
              </w:rPr>
            </w:pPr>
            <w:r>
              <w:rPr>
                <w:rFonts w:ascii="Arial"/>
                <w:b/>
                <w:sz w:val="20"/>
              </w:rPr>
              <w:t>Accident Prevention</w:t>
            </w:r>
            <w:r>
              <w:rPr>
                <w:rFonts w:ascii="Arial"/>
                <w:b/>
                <w:spacing w:val="-6"/>
                <w:sz w:val="20"/>
              </w:rPr>
              <w:t xml:space="preserve"> </w:t>
            </w:r>
            <w:r>
              <w:rPr>
                <w:rFonts w:ascii="Arial"/>
                <w:b/>
                <w:sz w:val="20"/>
              </w:rPr>
              <w:t>Program</w:t>
            </w:r>
            <w:r>
              <w:rPr>
                <w:rFonts w:ascii="Arial"/>
                <w:b/>
                <w:spacing w:val="-7"/>
                <w:sz w:val="20"/>
              </w:rPr>
              <w:t xml:space="preserve"> </w:t>
            </w:r>
            <w:r>
              <w:rPr>
                <w:rFonts w:ascii="Arial"/>
                <w:b/>
                <w:sz w:val="20"/>
              </w:rPr>
              <w:t>Overview</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787E0303" w14:textId="77777777" w:rsidTr="00C252D1">
        <w:trPr>
          <w:trHeight w:hRule="exact" w:val="1922"/>
        </w:trPr>
        <w:tc>
          <w:tcPr>
            <w:tcW w:w="10173" w:type="dxa"/>
            <w:gridSpan w:val="2"/>
            <w:tcBorders>
              <w:top w:val="single" w:sz="17" w:space="0" w:color="000000"/>
              <w:left w:val="single" w:sz="12" w:space="0" w:color="000000"/>
              <w:bottom w:val="single" w:sz="4" w:space="0" w:color="000000"/>
              <w:right w:val="single" w:sz="12" w:space="0" w:color="000000"/>
            </w:tcBorders>
          </w:tcPr>
          <w:p w14:paraId="32BE9FB6" w14:textId="77777777" w:rsidR="00600220" w:rsidRDefault="00600220" w:rsidP="00C252D1">
            <w:pPr>
              <w:pStyle w:val="TableParagraph"/>
              <w:tabs>
                <w:tab w:val="left" w:pos="9887"/>
              </w:tabs>
              <w:spacing w:before="30"/>
              <w:ind w:left="563"/>
              <w:rPr>
                <w:rFonts w:ascii="Wingdings" w:eastAsia="Wingdings" w:hAnsi="Wingdings" w:cs="Wingdings"/>
                <w:sz w:val="18"/>
                <w:szCs w:val="18"/>
              </w:rPr>
            </w:pPr>
            <w:r>
              <w:rPr>
                <w:rFonts w:ascii="Arial" w:eastAsia="Arial" w:hAnsi="Arial" w:cs="Arial"/>
                <w:sz w:val="18"/>
                <w:szCs w:val="18"/>
              </w:rPr>
              <w:t>a. Location of written plan discussed with employees/ workers on-site</w:t>
            </w:r>
            <w:r>
              <w:rPr>
                <w:rFonts w:ascii="Arial" w:eastAsia="Arial" w:hAnsi="Arial" w:cs="Arial"/>
                <w:spacing w:val="6"/>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5601E953" w14:textId="77777777" w:rsidR="00600220" w:rsidRDefault="00600220" w:rsidP="00C252D1">
            <w:pPr>
              <w:pStyle w:val="TableParagraph"/>
              <w:numPr>
                <w:ilvl w:val="0"/>
                <w:numId w:val="129"/>
              </w:numPr>
              <w:tabs>
                <w:tab w:val="left" w:pos="809"/>
                <w:tab w:val="left" w:pos="9887"/>
              </w:tabs>
              <w:spacing w:before="2" w:line="207" w:lineRule="exact"/>
              <w:ind w:hanging="252"/>
              <w:rPr>
                <w:rFonts w:ascii="Wingdings" w:eastAsia="Wingdings" w:hAnsi="Wingdings" w:cs="Wingdings"/>
                <w:sz w:val="18"/>
                <w:szCs w:val="18"/>
              </w:rPr>
            </w:pPr>
            <w:r>
              <w:rPr>
                <w:rFonts w:ascii="Arial" w:eastAsia="Arial" w:hAnsi="Arial" w:cs="Arial"/>
                <w:sz w:val="18"/>
                <w:szCs w:val="18"/>
              </w:rPr>
              <w:t>PERSONAL SAFETY PARAMOUNT: discuss need to know basics of proper actions to take</w:t>
            </w:r>
            <w:r>
              <w:rPr>
                <w:rFonts w:ascii="Arial" w:eastAsia="Arial" w:hAnsi="Arial" w:cs="Arial"/>
                <w:spacing w:val="-4"/>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22610330" w14:textId="77777777" w:rsidR="00600220" w:rsidRDefault="00600220" w:rsidP="00C252D1">
            <w:pPr>
              <w:pStyle w:val="TableParagraph"/>
              <w:numPr>
                <w:ilvl w:val="0"/>
                <w:numId w:val="129"/>
              </w:numPr>
              <w:tabs>
                <w:tab w:val="left" w:pos="809"/>
              </w:tabs>
              <w:ind w:right="936" w:hanging="252"/>
              <w:rPr>
                <w:rFonts w:ascii="Arial" w:eastAsia="Arial" w:hAnsi="Arial" w:cs="Arial"/>
                <w:sz w:val="18"/>
                <w:szCs w:val="18"/>
              </w:rPr>
            </w:pPr>
            <w:r>
              <w:rPr>
                <w:rFonts w:ascii="Arial"/>
                <w:sz w:val="18"/>
              </w:rPr>
              <w:t>Prepare for known risks: potential injuries, bloodborne pathogens, hazards material present, potential fire hazards</w:t>
            </w:r>
          </w:p>
          <w:p w14:paraId="7EC40520" w14:textId="77777777" w:rsidR="00600220" w:rsidRDefault="00600220" w:rsidP="00C252D1">
            <w:pPr>
              <w:pStyle w:val="TableParagraph"/>
              <w:numPr>
                <w:ilvl w:val="0"/>
                <w:numId w:val="129"/>
              </w:numPr>
              <w:tabs>
                <w:tab w:val="left" w:pos="809"/>
              </w:tabs>
              <w:ind w:right="1308" w:hanging="252"/>
              <w:rPr>
                <w:rFonts w:ascii="Arial" w:eastAsia="Arial" w:hAnsi="Arial" w:cs="Arial"/>
                <w:sz w:val="18"/>
                <w:szCs w:val="18"/>
              </w:rPr>
            </w:pPr>
            <w:r>
              <w:rPr>
                <w:rFonts w:ascii="Arial"/>
                <w:sz w:val="18"/>
              </w:rPr>
              <w:t>Lines of communication &amp; responsibilities: REPORTING ACCIDENTS/INCIDENTS, Whom to call for assistance</w:t>
            </w:r>
          </w:p>
          <w:p w14:paraId="4105A1C6" w14:textId="77777777" w:rsidR="00600220" w:rsidRDefault="00600220" w:rsidP="00C252D1">
            <w:pPr>
              <w:pStyle w:val="TableParagraph"/>
              <w:numPr>
                <w:ilvl w:val="0"/>
                <w:numId w:val="129"/>
              </w:numPr>
              <w:tabs>
                <w:tab w:val="left" w:pos="809"/>
                <w:tab w:val="left" w:pos="9887"/>
              </w:tabs>
              <w:spacing w:line="206" w:lineRule="exact"/>
              <w:ind w:left="808"/>
              <w:rPr>
                <w:rFonts w:ascii="Wingdings" w:eastAsia="Wingdings" w:hAnsi="Wingdings" w:cs="Wingdings"/>
                <w:sz w:val="18"/>
                <w:szCs w:val="18"/>
              </w:rPr>
            </w:pPr>
            <w:r>
              <w:rPr>
                <w:rFonts w:ascii="Arial" w:eastAsia="Arial" w:hAnsi="Arial" w:cs="Arial"/>
                <w:sz w:val="18"/>
                <w:szCs w:val="18"/>
              </w:rPr>
              <w:t>Safety responsibilities: DUTY TO PERFORM JOB SAFELY – disciplinary actions available</w:t>
            </w:r>
            <w:r>
              <w:rPr>
                <w:rFonts w:ascii="Arial" w:eastAsia="Arial" w:hAnsi="Arial" w:cs="Arial"/>
                <w:spacing w:val="-6"/>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101BFA3B" w14:textId="77777777" w:rsidR="00600220" w:rsidRDefault="00600220" w:rsidP="00C252D1">
            <w:pPr>
              <w:pStyle w:val="TableParagraph"/>
              <w:numPr>
                <w:ilvl w:val="0"/>
                <w:numId w:val="129"/>
              </w:numPr>
              <w:tabs>
                <w:tab w:val="left" w:pos="809"/>
                <w:tab w:val="left" w:pos="9887"/>
              </w:tabs>
              <w:spacing w:line="206" w:lineRule="exact"/>
              <w:ind w:left="808"/>
              <w:rPr>
                <w:rFonts w:ascii="Wingdings" w:eastAsia="Wingdings" w:hAnsi="Wingdings" w:cs="Wingdings"/>
                <w:sz w:val="18"/>
                <w:szCs w:val="18"/>
              </w:rPr>
            </w:pPr>
            <w:r>
              <w:rPr>
                <w:rFonts w:ascii="Arial" w:eastAsia="Arial" w:hAnsi="Arial" w:cs="Arial"/>
                <w:sz w:val="18"/>
                <w:szCs w:val="18"/>
              </w:rPr>
              <w:t>Reporting and correcting life-threatening hazards immediately, safety</w:t>
            </w:r>
            <w:r>
              <w:rPr>
                <w:rFonts w:ascii="Arial" w:eastAsia="Arial" w:hAnsi="Arial" w:cs="Arial"/>
                <w:spacing w:val="-21"/>
                <w:sz w:val="18"/>
                <w:szCs w:val="18"/>
              </w:rPr>
              <w:t xml:space="preserve"> </w:t>
            </w:r>
            <w:r>
              <w:rPr>
                <w:rFonts w:ascii="Arial" w:eastAsia="Arial" w:hAnsi="Arial" w:cs="Arial"/>
                <w:sz w:val="18"/>
                <w:szCs w:val="18"/>
              </w:rPr>
              <w:t>suggestions..........................................</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1C5B5FFC" w14:textId="77777777" w:rsidR="00600220" w:rsidRDefault="00600220" w:rsidP="00C252D1">
            <w:pPr>
              <w:pStyle w:val="TableParagraph"/>
              <w:numPr>
                <w:ilvl w:val="0"/>
                <w:numId w:val="129"/>
              </w:numPr>
              <w:tabs>
                <w:tab w:val="left" w:pos="795"/>
                <w:tab w:val="left" w:pos="9887"/>
              </w:tabs>
              <w:spacing w:line="207" w:lineRule="exact"/>
              <w:ind w:left="794" w:hanging="231"/>
              <w:rPr>
                <w:rFonts w:ascii="Wingdings" w:eastAsia="Wingdings" w:hAnsi="Wingdings" w:cs="Wingdings"/>
                <w:sz w:val="18"/>
                <w:szCs w:val="18"/>
              </w:rPr>
            </w:pPr>
            <w:r>
              <w:rPr>
                <w:rFonts w:ascii="Arial" w:eastAsia="Arial" w:hAnsi="Arial" w:cs="Arial"/>
                <w:sz w:val="18"/>
                <w:szCs w:val="18"/>
              </w:rPr>
              <w:t>Evacuation</w:t>
            </w:r>
            <w:r>
              <w:rPr>
                <w:rFonts w:ascii="Arial" w:eastAsia="Arial" w:hAnsi="Arial" w:cs="Arial"/>
                <w:spacing w:val="-3"/>
                <w:sz w:val="18"/>
                <w:szCs w:val="18"/>
              </w:rPr>
              <w:t xml:space="preserve"> </w:t>
            </w:r>
            <w:r>
              <w:rPr>
                <w:rFonts w:ascii="Arial" w:eastAsia="Arial" w:hAnsi="Arial" w:cs="Arial"/>
                <w:sz w:val="18"/>
                <w:szCs w:val="18"/>
              </w:rPr>
              <w:t>Route</w:t>
            </w:r>
            <w:r>
              <w:rPr>
                <w:rFonts w:ascii="Arial" w:eastAsia="Arial" w:hAnsi="Arial" w:cs="Arial"/>
                <w:spacing w:val="-3"/>
                <w:sz w:val="18"/>
                <w:szCs w:val="18"/>
              </w:rPr>
              <w:t xml:space="preserve"> </w:t>
            </w:r>
            <w:r>
              <w:rPr>
                <w:rFonts w:ascii="Arial" w:eastAsia="Arial" w:hAnsi="Arial" w:cs="Arial"/>
                <w:sz w:val="18"/>
                <w:szCs w:val="18"/>
              </w:rPr>
              <w:t>&amp;</w:t>
            </w:r>
            <w:r>
              <w:rPr>
                <w:rFonts w:ascii="Arial" w:eastAsia="Arial" w:hAnsi="Arial" w:cs="Arial"/>
                <w:spacing w:val="-5"/>
                <w:sz w:val="18"/>
                <w:szCs w:val="18"/>
              </w:rPr>
              <w:t xml:space="preserve"> </w:t>
            </w:r>
            <w:r>
              <w:rPr>
                <w:rFonts w:ascii="Arial" w:eastAsia="Arial" w:hAnsi="Arial" w:cs="Arial"/>
                <w:sz w:val="18"/>
                <w:szCs w:val="18"/>
              </w:rPr>
              <w:t>muster</w:t>
            </w:r>
            <w:r>
              <w:rPr>
                <w:rFonts w:ascii="Arial" w:eastAsia="Arial" w:hAnsi="Arial" w:cs="Arial"/>
                <w:spacing w:val="-1"/>
                <w:sz w:val="18"/>
                <w:szCs w:val="18"/>
              </w:rPr>
              <w:t xml:space="preserve"> </w:t>
            </w:r>
            <w:r>
              <w:rPr>
                <w:rFonts w:ascii="Arial" w:eastAsia="Arial" w:hAnsi="Arial" w:cs="Arial"/>
                <w:sz w:val="18"/>
                <w:szCs w:val="18"/>
              </w:rPr>
              <w:t>point,</w:t>
            </w:r>
            <w:r>
              <w:rPr>
                <w:rFonts w:ascii="Arial" w:eastAsia="Arial" w:hAnsi="Arial" w:cs="Arial"/>
                <w:spacing w:val="-3"/>
                <w:sz w:val="18"/>
                <w:szCs w:val="18"/>
              </w:rPr>
              <w:t xml:space="preserve"> </w:t>
            </w:r>
            <w:r>
              <w:rPr>
                <w:rFonts w:ascii="Arial" w:eastAsia="Arial" w:hAnsi="Arial" w:cs="Arial"/>
                <w:sz w:val="18"/>
                <w:szCs w:val="18"/>
              </w:rPr>
              <w:t>location</w:t>
            </w:r>
            <w:r>
              <w:rPr>
                <w:rFonts w:ascii="Arial" w:eastAsia="Arial" w:hAnsi="Arial" w:cs="Arial"/>
                <w:spacing w:val="-3"/>
                <w:sz w:val="18"/>
                <w:szCs w:val="18"/>
              </w:rPr>
              <w:t xml:space="preserve"> </w:t>
            </w:r>
            <w:r>
              <w:rPr>
                <w:rFonts w:ascii="Arial" w:eastAsia="Arial" w:hAnsi="Arial" w:cs="Arial"/>
                <w:sz w:val="18"/>
                <w:szCs w:val="18"/>
              </w:rPr>
              <w:t>&amp;</w:t>
            </w:r>
            <w:r>
              <w:rPr>
                <w:rFonts w:ascii="Arial" w:eastAsia="Arial" w:hAnsi="Arial" w:cs="Arial"/>
                <w:spacing w:val="-3"/>
                <w:sz w:val="18"/>
                <w:szCs w:val="18"/>
              </w:rPr>
              <w:t xml:space="preserve"> </w:t>
            </w:r>
            <w:r>
              <w:rPr>
                <w:rFonts w:ascii="Arial" w:eastAsia="Arial" w:hAnsi="Arial" w:cs="Arial"/>
                <w:sz w:val="18"/>
                <w:szCs w:val="18"/>
              </w:rPr>
              <w:t>direction</w:t>
            </w:r>
            <w:r>
              <w:rPr>
                <w:rFonts w:ascii="Arial" w:eastAsia="Arial" w:hAnsi="Arial" w:cs="Arial"/>
                <w:spacing w:val="-5"/>
                <w:sz w:val="18"/>
                <w:szCs w:val="18"/>
              </w:rPr>
              <w:t xml:space="preserve"> </w:t>
            </w:r>
            <w:r>
              <w:rPr>
                <w:rFonts w:ascii="Arial" w:eastAsia="Arial" w:hAnsi="Arial" w:cs="Arial"/>
                <w:sz w:val="18"/>
                <w:szCs w:val="18"/>
              </w:rPr>
              <w:t>to</w:t>
            </w:r>
            <w:r>
              <w:rPr>
                <w:rFonts w:ascii="Arial" w:eastAsia="Arial" w:hAnsi="Arial" w:cs="Arial"/>
                <w:spacing w:val="-3"/>
                <w:sz w:val="18"/>
                <w:szCs w:val="18"/>
              </w:rPr>
              <w:t xml:space="preserve"> </w:t>
            </w:r>
            <w:r>
              <w:rPr>
                <w:rFonts w:ascii="Arial" w:eastAsia="Arial" w:hAnsi="Arial" w:cs="Arial"/>
                <w:sz w:val="18"/>
                <w:szCs w:val="18"/>
              </w:rPr>
              <w:t>Hospital,</w:t>
            </w:r>
            <w:r>
              <w:rPr>
                <w:rFonts w:ascii="Arial" w:eastAsia="Arial" w:hAnsi="Arial" w:cs="Arial"/>
                <w:spacing w:val="-3"/>
                <w:sz w:val="18"/>
                <w:szCs w:val="18"/>
              </w:rPr>
              <w:t xml:space="preserve"> </w:t>
            </w:r>
            <w:r>
              <w:rPr>
                <w:rFonts w:ascii="Arial" w:eastAsia="Arial" w:hAnsi="Arial" w:cs="Arial"/>
                <w:sz w:val="18"/>
                <w:szCs w:val="18"/>
              </w:rPr>
              <w:t>nearest</w:t>
            </w:r>
            <w:r>
              <w:rPr>
                <w:rFonts w:ascii="Arial" w:eastAsia="Arial" w:hAnsi="Arial" w:cs="Arial"/>
                <w:spacing w:val="-3"/>
                <w:sz w:val="18"/>
                <w:szCs w:val="18"/>
              </w:rPr>
              <w:t xml:space="preserve"> </w:t>
            </w:r>
            <w:r>
              <w:rPr>
                <w:rFonts w:ascii="Arial" w:eastAsia="Arial" w:hAnsi="Arial" w:cs="Arial"/>
                <w:sz w:val="18"/>
                <w:szCs w:val="18"/>
              </w:rPr>
              <w:t>telephone</w:t>
            </w:r>
            <w:r>
              <w:rPr>
                <w:rFonts w:ascii="Arial" w:eastAsia="Arial" w:hAnsi="Arial" w:cs="Arial"/>
                <w:spacing w:val="-5"/>
                <w:sz w:val="18"/>
                <w:szCs w:val="18"/>
              </w:rPr>
              <w:t xml:space="preserve"> </w:t>
            </w:r>
            <w:r>
              <w:rPr>
                <w:rFonts w:ascii="Arial" w:eastAsia="Arial" w:hAnsi="Arial" w:cs="Arial"/>
                <w:sz w:val="18"/>
                <w:szCs w:val="18"/>
              </w:rPr>
              <w:t>location</w:t>
            </w:r>
            <w:r>
              <w:rPr>
                <w:rFonts w:ascii="Arial" w:eastAsia="Arial" w:hAnsi="Arial" w:cs="Arial"/>
                <w:spacing w:val="-31"/>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15467A56" w14:textId="77777777" w:rsidR="00600220" w:rsidRDefault="00600220" w:rsidP="00600220">
      <w:pPr>
        <w:rPr>
          <w:rFonts w:ascii="Arial" w:eastAsia="Arial" w:hAnsi="Arial" w:cs="Arial"/>
          <w:b/>
          <w:bCs/>
          <w:i/>
          <w:sz w:val="10"/>
          <w:szCs w:val="10"/>
        </w:rPr>
      </w:pPr>
    </w:p>
    <w:tbl>
      <w:tblPr>
        <w:tblW w:w="0" w:type="auto"/>
        <w:tblInd w:w="106" w:type="dxa"/>
        <w:tblLayout w:type="fixed"/>
        <w:tblCellMar>
          <w:left w:w="0" w:type="dxa"/>
          <w:right w:w="0" w:type="dxa"/>
        </w:tblCellMar>
        <w:tblLook w:val="01E0" w:firstRow="1" w:lastRow="1" w:firstColumn="1" w:lastColumn="1" w:noHBand="0" w:noVBand="0"/>
      </w:tblPr>
      <w:tblGrid>
        <w:gridCol w:w="399"/>
        <w:gridCol w:w="9775"/>
      </w:tblGrid>
      <w:tr w:rsidR="00600220" w14:paraId="7A779FA7" w14:textId="77777777" w:rsidTr="00C252D1">
        <w:trPr>
          <w:trHeight w:hRule="exact" w:val="250"/>
        </w:trPr>
        <w:tc>
          <w:tcPr>
            <w:tcW w:w="399" w:type="dxa"/>
            <w:tcBorders>
              <w:top w:val="single" w:sz="4" w:space="0" w:color="000000"/>
              <w:left w:val="single" w:sz="12" w:space="0" w:color="000000"/>
              <w:bottom w:val="single" w:sz="12" w:space="0" w:color="000000"/>
              <w:right w:val="nil"/>
            </w:tcBorders>
          </w:tcPr>
          <w:p w14:paraId="4BCFEC9D"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3</w:t>
            </w:r>
          </w:p>
        </w:tc>
        <w:tc>
          <w:tcPr>
            <w:tcW w:w="9775" w:type="dxa"/>
            <w:tcBorders>
              <w:top w:val="single" w:sz="4" w:space="0" w:color="000000"/>
              <w:left w:val="nil"/>
              <w:bottom w:val="single" w:sz="12" w:space="0" w:color="000000"/>
              <w:right w:val="single" w:sz="12" w:space="0" w:color="000000"/>
            </w:tcBorders>
          </w:tcPr>
          <w:p w14:paraId="02B525CB" w14:textId="77777777" w:rsidR="00600220" w:rsidRDefault="00600220" w:rsidP="00C252D1">
            <w:pPr>
              <w:pStyle w:val="TableParagraph"/>
              <w:tabs>
                <w:tab w:val="left" w:pos="9066"/>
                <w:tab w:val="left" w:pos="9503"/>
              </w:tabs>
              <w:spacing w:line="225" w:lineRule="exact"/>
              <w:ind w:left="179"/>
              <w:rPr>
                <w:rFonts w:ascii="Arial" w:eastAsia="Arial" w:hAnsi="Arial" w:cs="Arial"/>
                <w:sz w:val="20"/>
                <w:szCs w:val="20"/>
              </w:rPr>
            </w:pPr>
            <w:r>
              <w:rPr>
                <w:rFonts w:ascii="Arial"/>
                <w:b/>
                <w:sz w:val="20"/>
              </w:rPr>
              <w:t>Bloodborne Pathogens Injury &amp; Exposure Control</w:t>
            </w:r>
            <w:r>
              <w:rPr>
                <w:rFonts w:ascii="Arial"/>
                <w:b/>
                <w:spacing w:val="-19"/>
                <w:sz w:val="20"/>
              </w:rPr>
              <w:t xml:space="preserve"> </w:t>
            </w:r>
            <w:r>
              <w:rPr>
                <w:rFonts w:ascii="Arial"/>
                <w:b/>
                <w:sz w:val="20"/>
              </w:rPr>
              <w:t>(as</w:t>
            </w:r>
            <w:r>
              <w:rPr>
                <w:rFonts w:ascii="Arial"/>
                <w:b/>
                <w:spacing w:val="-4"/>
                <w:sz w:val="20"/>
              </w:rPr>
              <w:t xml:space="preserve"> </w:t>
            </w:r>
            <w:r>
              <w:rPr>
                <w:rFonts w:ascii="Arial"/>
                <w:b/>
                <w:sz w:val="20"/>
              </w:rPr>
              <w:t>needed)</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0A663E6E" w14:textId="77777777" w:rsidTr="00C252D1">
        <w:trPr>
          <w:trHeight w:hRule="exact" w:val="1589"/>
        </w:trPr>
        <w:tc>
          <w:tcPr>
            <w:tcW w:w="10173" w:type="dxa"/>
            <w:gridSpan w:val="2"/>
            <w:tcBorders>
              <w:top w:val="single" w:sz="12" w:space="0" w:color="000000"/>
              <w:left w:val="single" w:sz="12" w:space="0" w:color="000000"/>
              <w:bottom w:val="single" w:sz="4" w:space="0" w:color="000000"/>
              <w:right w:val="single" w:sz="12" w:space="0" w:color="000000"/>
            </w:tcBorders>
          </w:tcPr>
          <w:p w14:paraId="5A34D1BD" w14:textId="77777777" w:rsidR="00600220" w:rsidRDefault="00600220" w:rsidP="00C252D1">
            <w:pPr>
              <w:pStyle w:val="TableParagraph"/>
              <w:numPr>
                <w:ilvl w:val="0"/>
                <w:numId w:val="128"/>
              </w:numPr>
              <w:tabs>
                <w:tab w:val="left" w:pos="809"/>
              </w:tabs>
              <w:spacing w:before="28" w:line="276" w:lineRule="auto"/>
              <w:ind w:right="1299" w:hanging="252"/>
              <w:rPr>
                <w:rFonts w:ascii="Arial" w:eastAsia="Arial" w:hAnsi="Arial" w:cs="Arial"/>
                <w:sz w:val="18"/>
                <w:szCs w:val="18"/>
              </w:rPr>
            </w:pPr>
            <w:r>
              <w:rPr>
                <w:rFonts w:ascii="Arial"/>
                <w:sz w:val="18"/>
              </w:rPr>
              <w:t>Employee training provided including scope of work, emergency operations, eye-body wash facilities, first-aid</w:t>
            </w:r>
          </w:p>
          <w:p w14:paraId="375F2B2F" w14:textId="77777777" w:rsidR="00600220" w:rsidRDefault="00600220" w:rsidP="00C252D1">
            <w:pPr>
              <w:pStyle w:val="TableParagraph"/>
              <w:numPr>
                <w:ilvl w:val="0"/>
                <w:numId w:val="128"/>
              </w:numPr>
              <w:tabs>
                <w:tab w:val="left" w:pos="809"/>
              </w:tabs>
              <w:spacing w:line="178" w:lineRule="exact"/>
              <w:ind w:left="808"/>
              <w:rPr>
                <w:rFonts w:ascii="Arial" w:eastAsia="Arial" w:hAnsi="Arial" w:cs="Arial"/>
                <w:sz w:val="18"/>
                <w:szCs w:val="18"/>
              </w:rPr>
            </w:pPr>
            <w:r>
              <w:rPr>
                <w:rFonts w:ascii="Arial"/>
                <w:sz w:val="18"/>
              </w:rPr>
              <w:t>Accident Prevention Policy - emergency procedures, notification</w:t>
            </w:r>
            <w:r>
              <w:rPr>
                <w:rFonts w:ascii="Arial"/>
                <w:spacing w:val="-36"/>
                <w:sz w:val="18"/>
              </w:rPr>
              <w:t xml:space="preserve"> </w:t>
            </w:r>
            <w:r>
              <w:rPr>
                <w:rFonts w:ascii="Arial"/>
                <w:sz w:val="18"/>
              </w:rPr>
              <w:t>numbers, decontamination clothing</w:t>
            </w:r>
          </w:p>
          <w:p w14:paraId="590876A6" w14:textId="77777777" w:rsidR="00600220" w:rsidRDefault="00600220" w:rsidP="00C252D1">
            <w:pPr>
              <w:pStyle w:val="TableParagraph"/>
              <w:tabs>
                <w:tab w:val="left" w:pos="2724"/>
                <w:tab w:val="left" w:pos="3444"/>
              </w:tabs>
              <w:spacing w:line="220" w:lineRule="exact"/>
              <w:ind w:left="815"/>
              <w:rPr>
                <w:rFonts w:ascii="Wingdings" w:eastAsia="Wingdings" w:hAnsi="Wingdings" w:cs="Wingdings"/>
                <w:sz w:val="20"/>
                <w:szCs w:val="20"/>
              </w:rPr>
            </w:pPr>
            <w:r>
              <w:rPr>
                <w:rFonts w:ascii="Arial" w:eastAsia="Arial" w:hAnsi="Arial" w:cs="Arial"/>
                <w:sz w:val="18"/>
                <w:szCs w:val="18"/>
              </w:rPr>
              <w:t>removal</w:t>
            </w:r>
            <w:r>
              <w:rPr>
                <w:rFonts w:ascii="Arial" w:eastAsia="Arial" w:hAnsi="Arial" w:cs="Arial"/>
                <w:spacing w:val="-9"/>
                <w:sz w:val="18"/>
                <w:szCs w:val="18"/>
              </w:rPr>
              <w:t xml:space="preserve"> </w:t>
            </w:r>
            <w:r>
              <w:rPr>
                <w:rFonts w:ascii="Arial" w:eastAsia="Arial" w:hAnsi="Arial" w:cs="Arial"/>
                <w:sz w:val="18"/>
                <w:szCs w:val="18"/>
              </w:rPr>
              <w:t>issues</w:t>
            </w:r>
            <w:r>
              <w:rPr>
                <w:rFonts w:ascii="Arial" w:eastAsia="Arial" w:hAnsi="Arial" w:cs="Arial"/>
                <w:sz w:val="18"/>
                <w:szCs w:val="18"/>
              </w:rPr>
              <w:tab/>
            </w:r>
            <w:r>
              <w:rPr>
                <w:rFonts w:ascii="Wingdings" w:eastAsia="Wingdings" w:hAnsi="Wingdings" w:cs="Wingdings"/>
                <w:w w:val="95"/>
                <w:sz w:val="20"/>
                <w:szCs w:val="20"/>
              </w:rPr>
              <w:t></w:t>
            </w:r>
            <w:r>
              <w:rPr>
                <w:rFonts w:ascii="Times New Roman" w:eastAsia="Times New Roman" w:hAnsi="Times New Roman" w:cs="Times New Roman"/>
                <w:w w:val="95"/>
                <w:sz w:val="20"/>
                <w:szCs w:val="20"/>
              </w:rPr>
              <w:tab/>
            </w:r>
            <w:r>
              <w:rPr>
                <w:rFonts w:ascii="Wingdings" w:eastAsia="Wingdings" w:hAnsi="Wingdings" w:cs="Wingdings"/>
                <w:sz w:val="20"/>
                <w:szCs w:val="20"/>
              </w:rPr>
              <w:t></w:t>
            </w:r>
          </w:p>
          <w:p w14:paraId="34BCB092" w14:textId="77777777" w:rsidR="00600220" w:rsidRDefault="00600220" w:rsidP="00C252D1">
            <w:pPr>
              <w:pStyle w:val="TableParagraph"/>
              <w:numPr>
                <w:ilvl w:val="0"/>
                <w:numId w:val="128"/>
              </w:numPr>
              <w:tabs>
                <w:tab w:val="left" w:pos="809"/>
                <w:tab w:val="left" w:pos="9829"/>
              </w:tabs>
              <w:spacing w:line="221" w:lineRule="exact"/>
              <w:ind w:left="808"/>
              <w:rPr>
                <w:rFonts w:ascii="Wingdings" w:eastAsia="Wingdings" w:hAnsi="Wingdings" w:cs="Wingdings"/>
                <w:sz w:val="20"/>
                <w:szCs w:val="20"/>
              </w:rPr>
            </w:pPr>
            <w:r>
              <w:rPr>
                <w:rFonts w:ascii="Arial" w:eastAsia="Arial" w:hAnsi="Arial" w:cs="Arial"/>
                <w:sz w:val="18"/>
                <w:szCs w:val="18"/>
              </w:rPr>
              <w:t>First-aid kits stocked with adequate personal protective equipment and disinfectants/antiseptics</w:t>
            </w:r>
            <w:r>
              <w:rPr>
                <w:rFonts w:ascii="Arial" w:eastAsia="Arial" w:hAnsi="Arial" w:cs="Arial"/>
                <w:spacing w:val="6"/>
                <w:sz w:val="18"/>
                <w:szCs w:val="18"/>
              </w:rPr>
              <w:t xml:space="preserve"> </w:t>
            </w:r>
            <w:r>
              <w:rPr>
                <w:rFonts w:ascii="Arial" w:eastAsia="Arial" w:hAnsi="Arial" w:cs="Arial"/>
                <w:sz w:val="18"/>
                <w:szCs w:val="18"/>
              </w:rPr>
              <w:t>...................</w:t>
            </w:r>
            <w:r>
              <w:rPr>
                <w:rFonts w:ascii="Arial" w:eastAsia="Arial" w:hAnsi="Arial" w:cs="Arial"/>
                <w:spacing w:val="-35"/>
                <w:sz w:val="18"/>
                <w:szCs w:val="18"/>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ab/>
            </w:r>
            <w:r>
              <w:rPr>
                <w:rFonts w:ascii="Wingdings" w:eastAsia="Wingdings" w:hAnsi="Wingdings" w:cs="Wingdings"/>
                <w:sz w:val="20"/>
                <w:szCs w:val="20"/>
              </w:rPr>
              <w:t></w:t>
            </w:r>
          </w:p>
          <w:p w14:paraId="45CEAAF4" w14:textId="77777777" w:rsidR="00600220" w:rsidRDefault="00600220" w:rsidP="00C252D1">
            <w:pPr>
              <w:pStyle w:val="TableParagraph"/>
              <w:numPr>
                <w:ilvl w:val="0"/>
                <w:numId w:val="128"/>
              </w:numPr>
              <w:tabs>
                <w:tab w:val="left" w:pos="809"/>
                <w:tab w:val="left" w:pos="9829"/>
              </w:tabs>
              <w:spacing w:before="1" w:line="221" w:lineRule="exact"/>
              <w:ind w:left="808"/>
              <w:rPr>
                <w:rFonts w:ascii="Wingdings" w:eastAsia="Wingdings" w:hAnsi="Wingdings" w:cs="Wingdings"/>
                <w:sz w:val="20"/>
                <w:szCs w:val="20"/>
              </w:rPr>
            </w:pPr>
            <w:r>
              <w:rPr>
                <w:rFonts w:ascii="Arial" w:eastAsia="Arial" w:hAnsi="Arial" w:cs="Arial"/>
                <w:sz w:val="18"/>
                <w:szCs w:val="18"/>
              </w:rPr>
              <w:t>Safe</w:t>
            </w:r>
            <w:r>
              <w:rPr>
                <w:rFonts w:ascii="Arial" w:eastAsia="Arial" w:hAnsi="Arial" w:cs="Arial"/>
                <w:spacing w:val="-4"/>
                <w:sz w:val="18"/>
                <w:szCs w:val="18"/>
              </w:rPr>
              <w:t xml:space="preserve"> </w:t>
            </w:r>
            <w:r>
              <w:rPr>
                <w:rFonts w:ascii="Arial" w:eastAsia="Arial" w:hAnsi="Arial" w:cs="Arial"/>
                <w:sz w:val="18"/>
                <w:szCs w:val="18"/>
              </w:rPr>
              <w:t>work</w:t>
            </w:r>
            <w:r>
              <w:rPr>
                <w:rFonts w:ascii="Arial" w:eastAsia="Arial" w:hAnsi="Arial" w:cs="Arial"/>
                <w:spacing w:val="-3"/>
                <w:sz w:val="18"/>
                <w:szCs w:val="18"/>
              </w:rPr>
              <w:t xml:space="preserve"> </w:t>
            </w:r>
            <w:r>
              <w:rPr>
                <w:rFonts w:ascii="Arial" w:eastAsia="Arial" w:hAnsi="Arial" w:cs="Arial"/>
                <w:sz w:val="18"/>
                <w:szCs w:val="18"/>
              </w:rPr>
              <w:t>practices</w:t>
            </w:r>
            <w:r>
              <w:rPr>
                <w:rFonts w:ascii="Arial" w:eastAsia="Arial" w:hAnsi="Arial" w:cs="Arial"/>
                <w:spacing w:val="-3"/>
                <w:sz w:val="18"/>
                <w:szCs w:val="18"/>
              </w:rPr>
              <w:t xml:space="preserve"> </w:t>
            </w:r>
            <w:r>
              <w:rPr>
                <w:rFonts w:ascii="Arial" w:eastAsia="Arial" w:hAnsi="Arial" w:cs="Arial"/>
                <w:sz w:val="18"/>
                <w:szCs w:val="18"/>
              </w:rPr>
              <w:t>discussed,</w:t>
            </w:r>
            <w:r>
              <w:rPr>
                <w:rFonts w:ascii="Arial" w:eastAsia="Arial" w:hAnsi="Arial" w:cs="Arial"/>
                <w:spacing w:val="-4"/>
                <w:sz w:val="18"/>
                <w:szCs w:val="18"/>
              </w:rPr>
              <w:t xml:space="preserve"> </w:t>
            </w:r>
            <w:r>
              <w:rPr>
                <w:rFonts w:ascii="Arial" w:eastAsia="Arial" w:hAnsi="Arial" w:cs="Arial"/>
                <w:sz w:val="18"/>
                <w:szCs w:val="18"/>
              </w:rPr>
              <w:t>proper</w:t>
            </w:r>
            <w:r>
              <w:rPr>
                <w:rFonts w:ascii="Arial" w:eastAsia="Arial" w:hAnsi="Arial" w:cs="Arial"/>
                <w:spacing w:val="-4"/>
                <w:sz w:val="18"/>
                <w:szCs w:val="18"/>
              </w:rPr>
              <w:t xml:space="preserve"> </w:t>
            </w:r>
            <w:r>
              <w:rPr>
                <w:rFonts w:ascii="Arial" w:eastAsia="Arial" w:hAnsi="Arial" w:cs="Arial"/>
                <w:sz w:val="18"/>
                <w:szCs w:val="18"/>
              </w:rPr>
              <w:t>clean-up</w:t>
            </w:r>
            <w:r>
              <w:rPr>
                <w:rFonts w:ascii="Arial" w:eastAsia="Arial" w:hAnsi="Arial" w:cs="Arial"/>
                <w:spacing w:val="-4"/>
                <w:sz w:val="18"/>
                <w:szCs w:val="18"/>
              </w:rPr>
              <w:t xml:space="preserve"> </w:t>
            </w:r>
            <w:r>
              <w:rPr>
                <w:rFonts w:ascii="Arial" w:eastAsia="Arial" w:hAnsi="Arial" w:cs="Arial"/>
                <w:sz w:val="18"/>
                <w:szCs w:val="18"/>
              </w:rPr>
              <w:t>and</w:t>
            </w:r>
            <w:r>
              <w:rPr>
                <w:rFonts w:ascii="Arial" w:eastAsia="Arial" w:hAnsi="Arial" w:cs="Arial"/>
                <w:spacing w:val="-4"/>
                <w:sz w:val="18"/>
                <w:szCs w:val="18"/>
              </w:rPr>
              <w:t xml:space="preserve"> </w:t>
            </w:r>
            <w:r>
              <w:rPr>
                <w:rFonts w:ascii="Arial" w:eastAsia="Arial" w:hAnsi="Arial" w:cs="Arial"/>
                <w:sz w:val="18"/>
                <w:szCs w:val="18"/>
              </w:rPr>
              <w:t>disposal</w:t>
            </w:r>
            <w:r>
              <w:rPr>
                <w:rFonts w:ascii="Arial" w:eastAsia="Arial" w:hAnsi="Arial" w:cs="Arial"/>
                <w:spacing w:val="-6"/>
                <w:sz w:val="18"/>
                <w:szCs w:val="18"/>
              </w:rPr>
              <w:t xml:space="preserve"> </w:t>
            </w:r>
            <w:r>
              <w:rPr>
                <w:rFonts w:ascii="Arial" w:eastAsia="Arial" w:hAnsi="Arial" w:cs="Arial"/>
                <w:sz w:val="18"/>
                <w:szCs w:val="18"/>
              </w:rPr>
              <w:t>practices,</w:t>
            </w:r>
            <w:r>
              <w:rPr>
                <w:rFonts w:ascii="Arial" w:eastAsia="Arial" w:hAnsi="Arial" w:cs="Arial"/>
                <w:spacing w:val="-6"/>
                <w:sz w:val="18"/>
                <w:szCs w:val="18"/>
              </w:rPr>
              <w:t xml:space="preserve"> </w:t>
            </w:r>
            <w:r>
              <w:rPr>
                <w:rFonts w:ascii="Arial" w:eastAsia="Arial" w:hAnsi="Arial" w:cs="Arial"/>
                <w:sz w:val="18"/>
                <w:szCs w:val="18"/>
              </w:rPr>
              <w:t>decontamination</w:t>
            </w:r>
            <w:r>
              <w:rPr>
                <w:rFonts w:ascii="Arial" w:eastAsia="Arial" w:hAnsi="Arial" w:cs="Arial"/>
                <w:spacing w:val="-4"/>
                <w:sz w:val="18"/>
                <w:szCs w:val="18"/>
              </w:rPr>
              <w:t xml:space="preserve"> </w:t>
            </w:r>
            <w:r>
              <w:rPr>
                <w:rFonts w:ascii="Arial" w:eastAsia="Arial" w:hAnsi="Arial" w:cs="Arial"/>
                <w:sz w:val="18"/>
                <w:szCs w:val="18"/>
              </w:rPr>
              <w:t>procedures</w:t>
            </w:r>
            <w:r>
              <w:rPr>
                <w:rFonts w:ascii="Arial" w:eastAsia="Arial" w:hAnsi="Arial" w:cs="Arial"/>
                <w:spacing w:val="-17"/>
                <w:sz w:val="18"/>
                <w:szCs w:val="18"/>
              </w:rPr>
              <w:t xml:space="preserve"> </w:t>
            </w:r>
            <w:r>
              <w:rPr>
                <w:rFonts w:ascii="Arial" w:eastAsia="Arial" w:hAnsi="Arial" w:cs="Arial"/>
                <w:sz w:val="18"/>
                <w:szCs w:val="18"/>
              </w:rPr>
              <w:t>............</w:t>
            </w:r>
            <w:r>
              <w:rPr>
                <w:rFonts w:ascii="Arial" w:eastAsia="Arial" w:hAnsi="Arial" w:cs="Arial"/>
                <w:spacing w:val="-35"/>
                <w:sz w:val="18"/>
                <w:szCs w:val="18"/>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ab/>
            </w:r>
            <w:r>
              <w:rPr>
                <w:rFonts w:ascii="Wingdings" w:eastAsia="Wingdings" w:hAnsi="Wingdings" w:cs="Wingdings"/>
                <w:sz w:val="20"/>
                <w:szCs w:val="20"/>
              </w:rPr>
              <w:t></w:t>
            </w:r>
          </w:p>
          <w:p w14:paraId="24812B48" w14:textId="77777777" w:rsidR="00600220" w:rsidRDefault="00600220" w:rsidP="00C252D1">
            <w:pPr>
              <w:pStyle w:val="TableParagraph"/>
              <w:tabs>
                <w:tab w:val="left" w:pos="9829"/>
              </w:tabs>
              <w:spacing w:line="221" w:lineRule="exact"/>
              <w:ind w:left="563"/>
              <w:rPr>
                <w:rFonts w:ascii="Wingdings" w:eastAsia="Wingdings" w:hAnsi="Wingdings" w:cs="Wingdings"/>
                <w:sz w:val="20"/>
                <w:szCs w:val="20"/>
              </w:rPr>
            </w:pPr>
            <w:r>
              <w:rPr>
                <w:rFonts w:ascii="Arial" w:eastAsia="Arial" w:hAnsi="Arial" w:cs="Arial"/>
                <w:b/>
                <w:bCs/>
                <w:sz w:val="18"/>
                <w:szCs w:val="18"/>
              </w:rPr>
              <w:t xml:space="preserve">e. </w:t>
            </w:r>
            <w:r>
              <w:rPr>
                <w:rFonts w:ascii="Arial" w:eastAsia="Arial" w:hAnsi="Arial" w:cs="Arial"/>
                <w:sz w:val="18"/>
                <w:szCs w:val="18"/>
              </w:rPr>
              <w:t>Need to immediately report exposures and/or contamination to office</w:t>
            </w:r>
            <w:r>
              <w:rPr>
                <w:rFonts w:ascii="Arial" w:eastAsia="Arial" w:hAnsi="Arial" w:cs="Arial"/>
                <w:spacing w:val="14"/>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ab/>
            </w:r>
            <w:r>
              <w:rPr>
                <w:rFonts w:ascii="Wingdings" w:eastAsia="Wingdings" w:hAnsi="Wingdings" w:cs="Wingdings"/>
                <w:sz w:val="20"/>
                <w:szCs w:val="20"/>
              </w:rPr>
              <w:t></w:t>
            </w:r>
          </w:p>
        </w:tc>
      </w:tr>
    </w:tbl>
    <w:p w14:paraId="0F75AA33" w14:textId="77777777" w:rsidR="00600220" w:rsidRDefault="00600220" w:rsidP="00600220">
      <w:pPr>
        <w:rPr>
          <w:rFonts w:ascii="Arial" w:eastAsia="Arial" w:hAnsi="Arial" w:cs="Arial"/>
          <w:b/>
          <w:bCs/>
          <w:i/>
          <w:sz w:val="10"/>
          <w:szCs w:val="10"/>
        </w:rPr>
      </w:pPr>
    </w:p>
    <w:tbl>
      <w:tblPr>
        <w:tblW w:w="0" w:type="auto"/>
        <w:tblInd w:w="106" w:type="dxa"/>
        <w:tblLayout w:type="fixed"/>
        <w:tblCellMar>
          <w:left w:w="0" w:type="dxa"/>
          <w:right w:w="0" w:type="dxa"/>
        </w:tblCellMar>
        <w:tblLook w:val="01E0" w:firstRow="1" w:lastRow="1" w:firstColumn="1" w:lastColumn="1" w:noHBand="0" w:noVBand="0"/>
      </w:tblPr>
      <w:tblGrid>
        <w:gridCol w:w="399"/>
        <w:gridCol w:w="9775"/>
      </w:tblGrid>
      <w:tr w:rsidR="00600220" w14:paraId="75D2485F" w14:textId="77777777" w:rsidTr="00C252D1">
        <w:trPr>
          <w:trHeight w:hRule="exact" w:val="266"/>
        </w:trPr>
        <w:tc>
          <w:tcPr>
            <w:tcW w:w="399" w:type="dxa"/>
            <w:tcBorders>
              <w:top w:val="single" w:sz="12" w:space="0" w:color="000000"/>
              <w:left w:val="single" w:sz="12" w:space="0" w:color="000000"/>
              <w:bottom w:val="single" w:sz="17" w:space="0" w:color="000000"/>
              <w:right w:val="nil"/>
            </w:tcBorders>
          </w:tcPr>
          <w:p w14:paraId="300F2EC2"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4</w:t>
            </w:r>
          </w:p>
        </w:tc>
        <w:tc>
          <w:tcPr>
            <w:tcW w:w="9775" w:type="dxa"/>
            <w:tcBorders>
              <w:top w:val="single" w:sz="12" w:space="0" w:color="000000"/>
              <w:left w:val="nil"/>
              <w:bottom w:val="single" w:sz="17" w:space="0" w:color="000000"/>
              <w:right w:val="single" w:sz="12" w:space="0" w:color="000000"/>
            </w:tcBorders>
          </w:tcPr>
          <w:p w14:paraId="5181A636" w14:textId="77777777" w:rsidR="00600220" w:rsidRDefault="00600220" w:rsidP="00C252D1">
            <w:pPr>
              <w:pStyle w:val="TableParagraph"/>
              <w:tabs>
                <w:tab w:val="left" w:pos="9066"/>
                <w:tab w:val="left" w:pos="9503"/>
              </w:tabs>
              <w:spacing w:line="227" w:lineRule="exact"/>
              <w:ind w:left="179"/>
              <w:rPr>
                <w:rFonts w:ascii="Arial" w:eastAsia="Arial" w:hAnsi="Arial" w:cs="Arial"/>
                <w:sz w:val="20"/>
                <w:szCs w:val="20"/>
              </w:rPr>
            </w:pPr>
            <w:r>
              <w:rPr>
                <w:rFonts w:ascii="Arial"/>
                <w:b/>
                <w:sz w:val="20"/>
              </w:rPr>
              <w:t>Hazard</w:t>
            </w:r>
            <w:r>
              <w:rPr>
                <w:rFonts w:ascii="Arial"/>
                <w:b/>
                <w:spacing w:val="-7"/>
                <w:sz w:val="20"/>
              </w:rPr>
              <w:t xml:space="preserve"> </w:t>
            </w:r>
            <w:r>
              <w:rPr>
                <w:rFonts w:ascii="Arial"/>
                <w:b/>
                <w:sz w:val="20"/>
              </w:rPr>
              <w:t>Communication</w:t>
            </w:r>
            <w:r>
              <w:rPr>
                <w:rFonts w:ascii="Arial"/>
                <w:b/>
                <w:spacing w:val="-7"/>
                <w:sz w:val="20"/>
              </w:rPr>
              <w:t xml:space="preserve"> </w:t>
            </w:r>
            <w:r>
              <w:rPr>
                <w:rFonts w:ascii="Arial"/>
                <w:b/>
                <w:sz w:val="20"/>
              </w:rPr>
              <w:t>Program</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58F60A64" w14:textId="77777777" w:rsidTr="00C252D1">
        <w:trPr>
          <w:trHeight w:hRule="exact" w:val="1313"/>
        </w:trPr>
        <w:tc>
          <w:tcPr>
            <w:tcW w:w="10173" w:type="dxa"/>
            <w:gridSpan w:val="2"/>
            <w:tcBorders>
              <w:top w:val="single" w:sz="17" w:space="0" w:color="000000"/>
              <w:left w:val="single" w:sz="12" w:space="0" w:color="000000"/>
              <w:bottom w:val="single" w:sz="12" w:space="0" w:color="000000"/>
              <w:right w:val="single" w:sz="12" w:space="0" w:color="000000"/>
            </w:tcBorders>
          </w:tcPr>
          <w:p w14:paraId="1F2F4DCA" w14:textId="56E2D28C" w:rsidR="00600220" w:rsidRDefault="00600220" w:rsidP="00C252D1">
            <w:pPr>
              <w:pStyle w:val="TableParagraph"/>
              <w:spacing w:before="30"/>
              <w:ind w:left="563" w:right="94"/>
              <w:jc w:val="both"/>
              <w:rPr>
                <w:rFonts w:ascii="Wingdings" w:eastAsia="Wingdings" w:hAnsi="Wingdings" w:cs="Wingdings"/>
                <w:sz w:val="18"/>
                <w:szCs w:val="18"/>
              </w:rPr>
            </w:pPr>
            <w:r>
              <w:rPr>
                <w:rFonts w:ascii="Arial" w:eastAsia="Arial" w:hAnsi="Arial" w:cs="Arial"/>
                <w:sz w:val="18"/>
                <w:szCs w:val="18"/>
              </w:rPr>
              <w:t xml:space="preserve">a. Employee training provided along with other contractor employees training provided.......................................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sidR="00421062">
              <w:rPr>
                <w:rFonts w:ascii="Times New Roman" w:eastAsia="Times New Roman" w:hAnsi="Times New Roman" w:cs="Times New Roman"/>
                <w:sz w:val="18"/>
                <w:szCs w:val="18"/>
              </w:rPr>
              <w:t xml:space="preserve"> </w:t>
            </w:r>
            <w:r>
              <w:rPr>
                <w:rFonts w:ascii="Arial" w:eastAsia="Arial" w:hAnsi="Arial" w:cs="Arial"/>
                <w:sz w:val="18"/>
                <w:szCs w:val="18"/>
              </w:rPr>
              <w:t xml:space="preserve">b. Material Inventory List developed &amp; available on site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c.  Material Safety Data Sheets collected &amp; available on site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26"/>
                <w:sz w:val="18"/>
                <w:szCs w:val="18"/>
              </w:rPr>
              <w:t xml:space="preserve"> </w:t>
            </w:r>
            <w:r>
              <w:rPr>
                <w:rFonts w:ascii="Wingdings" w:eastAsia="Wingdings" w:hAnsi="Wingdings" w:cs="Wingdings"/>
                <w:sz w:val="18"/>
                <w:szCs w:val="18"/>
              </w:rPr>
              <w:t></w:t>
            </w:r>
          </w:p>
          <w:p w14:paraId="74C7F9CC" w14:textId="77777777" w:rsidR="00600220" w:rsidRDefault="00600220" w:rsidP="00C252D1">
            <w:pPr>
              <w:pStyle w:val="TableParagraph"/>
              <w:numPr>
                <w:ilvl w:val="0"/>
                <w:numId w:val="127"/>
              </w:numPr>
              <w:tabs>
                <w:tab w:val="left" w:pos="809"/>
              </w:tabs>
              <w:spacing w:line="206" w:lineRule="exact"/>
              <w:jc w:val="both"/>
              <w:rPr>
                <w:rFonts w:ascii="Wingdings" w:eastAsia="Wingdings" w:hAnsi="Wingdings" w:cs="Wingdings"/>
                <w:sz w:val="18"/>
                <w:szCs w:val="18"/>
              </w:rPr>
            </w:pPr>
            <w:r>
              <w:rPr>
                <w:rFonts w:ascii="Arial" w:eastAsia="Arial" w:hAnsi="Arial" w:cs="Arial"/>
                <w:sz w:val="18"/>
                <w:szCs w:val="18"/>
              </w:rPr>
              <w:t xml:space="preserve">Emergency and First Aid response for Hazardous Substances defined &amp; communicated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33"/>
                <w:sz w:val="18"/>
                <w:szCs w:val="18"/>
              </w:rPr>
              <w:t xml:space="preserve"> </w:t>
            </w:r>
            <w:r>
              <w:rPr>
                <w:rFonts w:ascii="Wingdings" w:eastAsia="Wingdings" w:hAnsi="Wingdings" w:cs="Wingdings"/>
                <w:sz w:val="18"/>
                <w:szCs w:val="18"/>
              </w:rPr>
              <w:t></w:t>
            </w:r>
          </w:p>
          <w:p w14:paraId="36C708E3" w14:textId="77777777" w:rsidR="00600220" w:rsidRDefault="00600220" w:rsidP="00C252D1">
            <w:pPr>
              <w:pStyle w:val="TableParagraph"/>
              <w:numPr>
                <w:ilvl w:val="0"/>
                <w:numId w:val="127"/>
              </w:numPr>
              <w:tabs>
                <w:tab w:val="left" w:pos="809"/>
              </w:tabs>
              <w:spacing w:before="2"/>
              <w:jc w:val="both"/>
              <w:rPr>
                <w:rFonts w:ascii="Wingdings" w:eastAsia="Wingdings" w:hAnsi="Wingdings" w:cs="Wingdings"/>
                <w:sz w:val="18"/>
                <w:szCs w:val="18"/>
              </w:rPr>
            </w:pPr>
            <w:r>
              <w:rPr>
                <w:rFonts w:ascii="Arial" w:eastAsia="Arial" w:hAnsi="Arial" w:cs="Arial"/>
                <w:sz w:val="18"/>
                <w:szCs w:val="18"/>
              </w:rPr>
              <w:t xml:space="preserve">Flammable/Combustible Material stowage requirements defined &amp; communicated, area posted as required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4"/>
                <w:sz w:val="18"/>
                <w:szCs w:val="18"/>
              </w:rPr>
              <w:t xml:space="preserve"> </w:t>
            </w:r>
            <w:r>
              <w:rPr>
                <w:rFonts w:ascii="Wingdings" w:eastAsia="Wingdings" w:hAnsi="Wingdings" w:cs="Wingdings"/>
                <w:sz w:val="18"/>
                <w:szCs w:val="18"/>
              </w:rPr>
              <w:t></w:t>
            </w:r>
          </w:p>
          <w:p w14:paraId="0CACB706" w14:textId="77777777" w:rsidR="00600220" w:rsidRDefault="00600220" w:rsidP="00C252D1">
            <w:pPr>
              <w:pStyle w:val="TableParagraph"/>
              <w:ind w:left="563"/>
              <w:jc w:val="both"/>
              <w:rPr>
                <w:rFonts w:ascii="Wingdings" w:eastAsia="Wingdings" w:hAnsi="Wingdings" w:cs="Wingdings"/>
                <w:sz w:val="18"/>
                <w:szCs w:val="18"/>
              </w:rPr>
            </w:pPr>
            <w:r>
              <w:rPr>
                <w:rFonts w:ascii="Arial" w:eastAsia="Arial" w:hAnsi="Arial" w:cs="Arial"/>
                <w:sz w:val="18"/>
                <w:szCs w:val="18"/>
              </w:rPr>
              <w:t xml:space="preserve">f.   All containers properly labeled...........................................................................................................................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5"/>
                <w:sz w:val="18"/>
                <w:szCs w:val="18"/>
              </w:rPr>
              <w:t xml:space="preserve"> </w:t>
            </w:r>
            <w:r>
              <w:rPr>
                <w:rFonts w:ascii="Wingdings" w:eastAsia="Wingdings" w:hAnsi="Wingdings" w:cs="Wingdings"/>
                <w:sz w:val="18"/>
                <w:szCs w:val="18"/>
              </w:rPr>
              <w:t></w:t>
            </w:r>
          </w:p>
        </w:tc>
      </w:tr>
    </w:tbl>
    <w:p w14:paraId="71F9746B" w14:textId="77777777" w:rsidR="00600220" w:rsidRDefault="00600220" w:rsidP="00600220">
      <w:pPr>
        <w:spacing w:before="9"/>
        <w:rPr>
          <w:rFonts w:ascii="Arial" w:eastAsia="Arial" w:hAnsi="Arial" w:cs="Arial"/>
          <w:b/>
          <w:bCs/>
          <w:i/>
          <w:sz w:val="9"/>
          <w:szCs w:val="9"/>
        </w:rPr>
      </w:pPr>
    </w:p>
    <w:tbl>
      <w:tblPr>
        <w:tblW w:w="0" w:type="auto"/>
        <w:tblInd w:w="106" w:type="dxa"/>
        <w:tblLayout w:type="fixed"/>
        <w:tblCellMar>
          <w:left w:w="0" w:type="dxa"/>
          <w:right w:w="0" w:type="dxa"/>
        </w:tblCellMar>
        <w:tblLook w:val="01E0" w:firstRow="1" w:lastRow="1" w:firstColumn="1" w:lastColumn="1" w:noHBand="0" w:noVBand="0"/>
      </w:tblPr>
      <w:tblGrid>
        <w:gridCol w:w="399"/>
        <w:gridCol w:w="9775"/>
      </w:tblGrid>
      <w:tr w:rsidR="00600220" w14:paraId="6077824D" w14:textId="77777777" w:rsidTr="00C252D1">
        <w:trPr>
          <w:trHeight w:hRule="exact" w:val="269"/>
        </w:trPr>
        <w:tc>
          <w:tcPr>
            <w:tcW w:w="399" w:type="dxa"/>
            <w:tcBorders>
              <w:top w:val="single" w:sz="12" w:space="0" w:color="000000"/>
              <w:left w:val="single" w:sz="12" w:space="0" w:color="000000"/>
              <w:bottom w:val="single" w:sz="17" w:space="0" w:color="000000"/>
              <w:right w:val="nil"/>
            </w:tcBorders>
          </w:tcPr>
          <w:p w14:paraId="09F421C3"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5</w:t>
            </w:r>
          </w:p>
        </w:tc>
        <w:tc>
          <w:tcPr>
            <w:tcW w:w="9775" w:type="dxa"/>
            <w:tcBorders>
              <w:top w:val="single" w:sz="12" w:space="0" w:color="000000"/>
              <w:left w:val="nil"/>
              <w:bottom w:val="single" w:sz="17" w:space="0" w:color="000000"/>
              <w:right w:val="single" w:sz="12" w:space="0" w:color="000000"/>
            </w:tcBorders>
          </w:tcPr>
          <w:p w14:paraId="75BFF719" w14:textId="77777777" w:rsidR="00600220" w:rsidRDefault="00600220" w:rsidP="00C252D1">
            <w:pPr>
              <w:pStyle w:val="TableParagraph"/>
              <w:tabs>
                <w:tab w:val="left" w:pos="9066"/>
                <w:tab w:val="left" w:pos="9503"/>
              </w:tabs>
              <w:spacing w:line="227" w:lineRule="exact"/>
              <w:ind w:left="179"/>
              <w:rPr>
                <w:rFonts w:ascii="Arial" w:eastAsia="Arial" w:hAnsi="Arial" w:cs="Arial"/>
                <w:sz w:val="20"/>
                <w:szCs w:val="20"/>
              </w:rPr>
            </w:pPr>
            <w:r>
              <w:rPr>
                <w:rFonts w:ascii="Arial"/>
                <w:b/>
                <w:sz w:val="20"/>
              </w:rPr>
              <w:t>Sanitation</w:t>
            </w:r>
            <w:r>
              <w:rPr>
                <w:rFonts w:ascii="Arial"/>
                <w:b/>
                <w:spacing w:val="-4"/>
                <w:sz w:val="20"/>
              </w:rPr>
              <w:t xml:space="preserve"> </w:t>
            </w:r>
            <w:r>
              <w:rPr>
                <w:rFonts w:ascii="Arial"/>
                <w:b/>
                <w:sz w:val="20"/>
              </w:rPr>
              <w:t>and</w:t>
            </w:r>
            <w:r>
              <w:rPr>
                <w:rFonts w:ascii="Arial"/>
                <w:b/>
                <w:spacing w:val="-4"/>
                <w:sz w:val="20"/>
              </w:rPr>
              <w:t xml:space="preserve"> </w:t>
            </w:r>
            <w:r>
              <w:rPr>
                <w:rFonts w:ascii="Arial"/>
                <w:b/>
                <w:sz w:val="20"/>
              </w:rPr>
              <w:t>Housekeeping</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1F8BA4CA" w14:textId="77777777" w:rsidTr="00C252D1">
        <w:trPr>
          <w:trHeight w:hRule="exact" w:val="2241"/>
        </w:trPr>
        <w:tc>
          <w:tcPr>
            <w:tcW w:w="10174" w:type="dxa"/>
            <w:gridSpan w:val="2"/>
            <w:tcBorders>
              <w:top w:val="single" w:sz="17" w:space="0" w:color="000000"/>
              <w:left w:val="single" w:sz="12" w:space="0" w:color="000000"/>
              <w:bottom w:val="single" w:sz="17" w:space="0" w:color="000000"/>
              <w:right w:val="single" w:sz="12" w:space="0" w:color="000000"/>
            </w:tcBorders>
          </w:tcPr>
          <w:p w14:paraId="63CEA680" w14:textId="77777777" w:rsidR="00600220" w:rsidRDefault="00600220" w:rsidP="00C252D1">
            <w:pPr>
              <w:pStyle w:val="TableParagraph"/>
              <w:tabs>
                <w:tab w:val="left" w:pos="9887"/>
              </w:tabs>
              <w:spacing w:before="30" w:line="207" w:lineRule="exact"/>
              <w:ind w:left="563"/>
              <w:rPr>
                <w:rFonts w:ascii="Wingdings" w:eastAsia="Wingdings" w:hAnsi="Wingdings" w:cs="Wingdings"/>
                <w:sz w:val="18"/>
                <w:szCs w:val="18"/>
              </w:rPr>
            </w:pPr>
            <w:r>
              <w:rPr>
                <w:rFonts w:ascii="Arial" w:eastAsia="Arial" w:hAnsi="Arial" w:cs="Arial"/>
                <w:sz w:val="18"/>
                <w:szCs w:val="18"/>
              </w:rPr>
              <w:t>a.  Working areas maintained neat and</w:t>
            </w:r>
            <w:r>
              <w:rPr>
                <w:rFonts w:ascii="Arial" w:eastAsia="Arial" w:hAnsi="Arial" w:cs="Arial"/>
                <w:spacing w:val="-12"/>
                <w:sz w:val="18"/>
                <w:szCs w:val="18"/>
              </w:rPr>
              <w:t xml:space="preserve"> </w:t>
            </w:r>
            <w:r>
              <w:rPr>
                <w:rFonts w:ascii="Arial" w:eastAsia="Arial" w:hAnsi="Arial" w:cs="Arial"/>
                <w:sz w:val="18"/>
                <w:szCs w:val="18"/>
              </w:rPr>
              <w:t>clean.........................................................................................................</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9D6773C" w14:textId="77777777" w:rsidR="00600220" w:rsidRDefault="00600220" w:rsidP="00C252D1">
            <w:pPr>
              <w:pStyle w:val="TableParagraph"/>
              <w:numPr>
                <w:ilvl w:val="0"/>
                <w:numId w:val="126"/>
              </w:numPr>
              <w:tabs>
                <w:tab w:val="left" w:pos="809"/>
                <w:tab w:val="left" w:pos="9887"/>
              </w:tabs>
              <w:spacing w:line="207" w:lineRule="exact"/>
              <w:rPr>
                <w:rFonts w:ascii="Wingdings" w:eastAsia="Wingdings" w:hAnsi="Wingdings" w:cs="Wingdings"/>
                <w:sz w:val="18"/>
                <w:szCs w:val="18"/>
              </w:rPr>
            </w:pPr>
            <w:r>
              <w:rPr>
                <w:rFonts w:ascii="Arial" w:eastAsia="Arial" w:hAnsi="Arial" w:cs="Arial"/>
                <w:sz w:val="18"/>
                <w:szCs w:val="18"/>
              </w:rPr>
              <w:t>Waste</w:t>
            </w:r>
            <w:r>
              <w:rPr>
                <w:rFonts w:ascii="Arial" w:eastAsia="Arial" w:hAnsi="Arial" w:cs="Arial"/>
                <w:spacing w:val="-5"/>
                <w:sz w:val="18"/>
                <w:szCs w:val="18"/>
              </w:rPr>
              <w:t xml:space="preserve"> </w:t>
            </w:r>
            <w:r>
              <w:rPr>
                <w:rFonts w:ascii="Arial" w:eastAsia="Arial" w:hAnsi="Arial" w:cs="Arial"/>
                <w:sz w:val="18"/>
                <w:szCs w:val="18"/>
              </w:rPr>
              <w:t>and</w:t>
            </w:r>
            <w:r>
              <w:rPr>
                <w:rFonts w:ascii="Arial" w:eastAsia="Arial" w:hAnsi="Arial" w:cs="Arial"/>
                <w:spacing w:val="-5"/>
                <w:sz w:val="18"/>
                <w:szCs w:val="18"/>
              </w:rPr>
              <w:t xml:space="preserve"> </w:t>
            </w:r>
            <w:r>
              <w:rPr>
                <w:rFonts w:ascii="Arial" w:eastAsia="Arial" w:hAnsi="Arial" w:cs="Arial"/>
                <w:sz w:val="18"/>
                <w:szCs w:val="18"/>
              </w:rPr>
              <w:t>trash</w:t>
            </w:r>
            <w:r>
              <w:rPr>
                <w:rFonts w:ascii="Arial" w:eastAsia="Arial" w:hAnsi="Arial" w:cs="Arial"/>
                <w:spacing w:val="-3"/>
                <w:sz w:val="18"/>
                <w:szCs w:val="18"/>
              </w:rPr>
              <w:t xml:space="preserve"> </w:t>
            </w:r>
            <w:r>
              <w:rPr>
                <w:rFonts w:ascii="Arial" w:eastAsia="Arial" w:hAnsi="Arial" w:cs="Arial"/>
                <w:sz w:val="18"/>
                <w:szCs w:val="18"/>
              </w:rPr>
              <w:t>properly</w:t>
            </w:r>
            <w:r>
              <w:rPr>
                <w:rFonts w:ascii="Arial" w:eastAsia="Arial" w:hAnsi="Arial" w:cs="Arial"/>
                <w:spacing w:val="-5"/>
                <w:sz w:val="18"/>
                <w:szCs w:val="18"/>
              </w:rPr>
              <w:t xml:space="preserve"> </w:t>
            </w:r>
            <w:r>
              <w:rPr>
                <w:rFonts w:ascii="Arial" w:eastAsia="Arial" w:hAnsi="Arial" w:cs="Arial"/>
                <w:sz w:val="18"/>
                <w:szCs w:val="18"/>
              </w:rPr>
              <w:t>disposed,</w:t>
            </w:r>
            <w:r>
              <w:rPr>
                <w:rFonts w:ascii="Arial" w:eastAsia="Arial" w:hAnsi="Arial" w:cs="Arial"/>
                <w:spacing w:val="-3"/>
                <w:sz w:val="18"/>
                <w:szCs w:val="18"/>
              </w:rPr>
              <w:t xml:space="preserve"> </w:t>
            </w:r>
            <w:r>
              <w:rPr>
                <w:rFonts w:ascii="Arial" w:eastAsia="Arial" w:hAnsi="Arial" w:cs="Arial"/>
                <w:sz w:val="18"/>
                <w:szCs w:val="18"/>
              </w:rPr>
              <w:t>waste</w:t>
            </w:r>
            <w:r>
              <w:rPr>
                <w:rFonts w:ascii="Arial" w:eastAsia="Arial" w:hAnsi="Arial" w:cs="Arial"/>
                <w:spacing w:val="-3"/>
                <w:sz w:val="18"/>
                <w:szCs w:val="18"/>
              </w:rPr>
              <w:t xml:space="preserve"> </w:t>
            </w:r>
            <w:r>
              <w:rPr>
                <w:rFonts w:ascii="Arial" w:eastAsia="Arial" w:hAnsi="Arial" w:cs="Arial"/>
                <w:sz w:val="18"/>
                <w:szCs w:val="18"/>
              </w:rPr>
              <w:t>containers</w:t>
            </w:r>
            <w:r>
              <w:rPr>
                <w:rFonts w:ascii="Arial" w:eastAsia="Arial" w:hAnsi="Arial" w:cs="Arial"/>
                <w:spacing w:val="-2"/>
                <w:sz w:val="18"/>
                <w:szCs w:val="18"/>
              </w:rPr>
              <w:t xml:space="preserve"> </w:t>
            </w:r>
            <w:r>
              <w:rPr>
                <w:rFonts w:ascii="Arial" w:eastAsia="Arial" w:hAnsi="Arial" w:cs="Arial"/>
                <w:sz w:val="18"/>
                <w:szCs w:val="18"/>
              </w:rPr>
              <w:t>provided</w:t>
            </w:r>
            <w:r>
              <w:rPr>
                <w:rFonts w:ascii="Arial" w:eastAsia="Arial" w:hAnsi="Arial" w:cs="Arial"/>
                <w:spacing w:val="-3"/>
                <w:sz w:val="18"/>
                <w:szCs w:val="18"/>
              </w:rPr>
              <w:t xml:space="preserve"> </w:t>
            </w:r>
            <w:r>
              <w:rPr>
                <w:rFonts w:ascii="Arial" w:eastAsia="Arial" w:hAnsi="Arial" w:cs="Arial"/>
                <w:sz w:val="18"/>
                <w:szCs w:val="18"/>
              </w:rPr>
              <w:t>and</w:t>
            </w:r>
            <w:r>
              <w:rPr>
                <w:rFonts w:ascii="Arial" w:eastAsia="Arial" w:hAnsi="Arial" w:cs="Arial"/>
                <w:spacing w:val="-3"/>
                <w:sz w:val="18"/>
                <w:szCs w:val="18"/>
              </w:rPr>
              <w:t xml:space="preserve"> </w:t>
            </w:r>
            <w:r>
              <w:rPr>
                <w:rFonts w:ascii="Arial" w:eastAsia="Arial" w:hAnsi="Arial" w:cs="Arial"/>
                <w:sz w:val="18"/>
                <w:szCs w:val="18"/>
              </w:rPr>
              <w:t>used</w:t>
            </w:r>
            <w:r>
              <w:rPr>
                <w:rFonts w:ascii="Arial" w:eastAsia="Arial" w:hAnsi="Arial" w:cs="Arial"/>
                <w:spacing w:val="-12"/>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3A90082" w14:textId="77777777" w:rsidR="00600220" w:rsidRDefault="00600220" w:rsidP="00C252D1">
            <w:pPr>
              <w:pStyle w:val="TableParagraph"/>
              <w:numPr>
                <w:ilvl w:val="0"/>
                <w:numId w:val="126"/>
              </w:numPr>
              <w:tabs>
                <w:tab w:val="left" w:pos="809"/>
                <w:tab w:val="left" w:pos="9887"/>
              </w:tabs>
              <w:spacing w:before="2" w:line="207" w:lineRule="exact"/>
              <w:rPr>
                <w:rFonts w:ascii="Wingdings" w:eastAsia="Wingdings" w:hAnsi="Wingdings" w:cs="Wingdings"/>
                <w:sz w:val="18"/>
                <w:szCs w:val="18"/>
              </w:rPr>
            </w:pPr>
            <w:r>
              <w:rPr>
                <w:rFonts w:ascii="Arial" w:eastAsia="Arial" w:hAnsi="Arial" w:cs="Arial"/>
                <w:sz w:val="18"/>
                <w:szCs w:val="18"/>
              </w:rPr>
              <w:t>Enclosed</w:t>
            </w:r>
            <w:r>
              <w:rPr>
                <w:rFonts w:ascii="Arial" w:eastAsia="Arial" w:hAnsi="Arial" w:cs="Arial"/>
                <w:spacing w:val="-4"/>
                <w:sz w:val="18"/>
                <w:szCs w:val="18"/>
              </w:rPr>
              <w:t xml:space="preserve"> </w:t>
            </w:r>
            <w:r>
              <w:rPr>
                <w:rFonts w:ascii="Arial" w:eastAsia="Arial" w:hAnsi="Arial" w:cs="Arial"/>
                <w:sz w:val="18"/>
                <w:szCs w:val="18"/>
              </w:rPr>
              <w:t>waste</w:t>
            </w:r>
            <w:r>
              <w:rPr>
                <w:rFonts w:ascii="Arial" w:eastAsia="Arial" w:hAnsi="Arial" w:cs="Arial"/>
                <w:spacing w:val="-2"/>
                <w:sz w:val="18"/>
                <w:szCs w:val="18"/>
              </w:rPr>
              <w:t xml:space="preserve"> </w:t>
            </w:r>
            <w:r>
              <w:rPr>
                <w:rFonts w:ascii="Arial" w:eastAsia="Arial" w:hAnsi="Arial" w:cs="Arial"/>
                <w:sz w:val="18"/>
                <w:szCs w:val="18"/>
              </w:rPr>
              <w:t>chute</w:t>
            </w:r>
            <w:r>
              <w:rPr>
                <w:rFonts w:ascii="Arial" w:eastAsia="Arial" w:hAnsi="Arial" w:cs="Arial"/>
                <w:spacing w:val="-4"/>
                <w:sz w:val="18"/>
                <w:szCs w:val="18"/>
              </w:rPr>
              <w:t xml:space="preserve"> </w:t>
            </w:r>
            <w:r>
              <w:rPr>
                <w:rFonts w:ascii="Arial" w:eastAsia="Arial" w:hAnsi="Arial" w:cs="Arial"/>
                <w:sz w:val="18"/>
                <w:szCs w:val="18"/>
              </w:rPr>
              <w:t>provided</w:t>
            </w:r>
            <w:r>
              <w:rPr>
                <w:rFonts w:ascii="Arial" w:eastAsia="Arial" w:hAnsi="Arial" w:cs="Arial"/>
                <w:spacing w:val="-2"/>
                <w:sz w:val="18"/>
                <w:szCs w:val="18"/>
              </w:rPr>
              <w:t xml:space="preserve"> </w:t>
            </w:r>
            <w:r>
              <w:rPr>
                <w:rFonts w:ascii="Arial" w:eastAsia="Arial" w:hAnsi="Arial" w:cs="Arial"/>
                <w:sz w:val="18"/>
                <w:szCs w:val="18"/>
              </w:rPr>
              <w:t>when</w:t>
            </w:r>
            <w:r>
              <w:rPr>
                <w:rFonts w:ascii="Arial" w:eastAsia="Arial" w:hAnsi="Arial" w:cs="Arial"/>
                <w:spacing w:val="-2"/>
                <w:sz w:val="18"/>
                <w:szCs w:val="18"/>
              </w:rPr>
              <w:t xml:space="preserve"> </w:t>
            </w:r>
            <w:r>
              <w:rPr>
                <w:rFonts w:ascii="Arial" w:eastAsia="Arial" w:hAnsi="Arial" w:cs="Arial"/>
                <w:sz w:val="18"/>
                <w:szCs w:val="18"/>
              </w:rPr>
              <w:t>material</w:t>
            </w:r>
            <w:r>
              <w:rPr>
                <w:rFonts w:ascii="Arial" w:eastAsia="Arial" w:hAnsi="Arial" w:cs="Arial"/>
                <w:spacing w:val="-2"/>
                <w:sz w:val="18"/>
                <w:szCs w:val="18"/>
              </w:rPr>
              <w:t xml:space="preserve"> </w:t>
            </w:r>
            <w:r>
              <w:rPr>
                <w:rFonts w:ascii="Arial" w:eastAsia="Arial" w:hAnsi="Arial" w:cs="Arial"/>
                <w:sz w:val="18"/>
                <w:szCs w:val="18"/>
              </w:rPr>
              <w:t>is</w:t>
            </w:r>
            <w:r>
              <w:rPr>
                <w:rFonts w:ascii="Arial" w:eastAsia="Arial" w:hAnsi="Arial" w:cs="Arial"/>
                <w:spacing w:val="-1"/>
                <w:sz w:val="18"/>
                <w:szCs w:val="18"/>
              </w:rPr>
              <w:t xml:space="preserve"> </w:t>
            </w:r>
            <w:r>
              <w:rPr>
                <w:rFonts w:ascii="Arial" w:eastAsia="Arial" w:hAnsi="Arial" w:cs="Arial"/>
                <w:sz w:val="18"/>
                <w:szCs w:val="18"/>
              </w:rPr>
              <w:t>dropped</w:t>
            </w:r>
            <w:r>
              <w:rPr>
                <w:rFonts w:ascii="Arial" w:eastAsia="Arial" w:hAnsi="Arial" w:cs="Arial"/>
                <w:spacing w:val="-4"/>
                <w:sz w:val="18"/>
                <w:szCs w:val="18"/>
              </w:rPr>
              <w:t xml:space="preserve"> </w:t>
            </w:r>
            <w:r>
              <w:rPr>
                <w:rFonts w:ascii="Arial" w:eastAsia="Arial" w:hAnsi="Arial" w:cs="Arial"/>
                <w:sz w:val="18"/>
                <w:szCs w:val="18"/>
              </w:rPr>
              <w:t>from</w:t>
            </w:r>
            <w:r>
              <w:rPr>
                <w:rFonts w:ascii="Arial" w:eastAsia="Arial" w:hAnsi="Arial" w:cs="Arial"/>
                <w:spacing w:val="-1"/>
                <w:sz w:val="18"/>
                <w:szCs w:val="18"/>
              </w:rPr>
              <w:t xml:space="preserve"> </w:t>
            </w:r>
            <w:r>
              <w:rPr>
                <w:rFonts w:ascii="Arial" w:eastAsia="Arial" w:hAnsi="Arial" w:cs="Arial"/>
                <w:sz w:val="18"/>
                <w:szCs w:val="18"/>
              </w:rPr>
              <w:t>heights</w:t>
            </w:r>
            <w:r>
              <w:rPr>
                <w:rFonts w:ascii="Arial" w:eastAsia="Arial" w:hAnsi="Arial" w:cs="Arial"/>
                <w:spacing w:val="-1"/>
                <w:sz w:val="18"/>
                <w:szCs w:val="18"/>
              </w:rPr>
              <w:t xml:space="preserve"> </w:t>
            </w:r>
            <w:r>
              <w:rPr>
                <w:rFonts w:ascii="Arial" w:eastAsia="Arial" w:hAnsi="Arial" w:cs="Arial"/>
                <w:sz w:val="18"/>
                <w:szCs w:val="18"/>
              </w:rPr>
              <w:t>of</w:t>
            </w:r>
            <w:r>
              <w:rPr>
                <w:rFonts w:ascii="Arial" w:eastAsia="Arial" w:hAnsi="Arial" w:cs="Arial"/>
                <w:spacing w:val="-4"/>
                <w:sz w:val="18"/>
                <w:szCs w:val="18"/>
              </w:rPr>
              <w:t xml:space="preserve"> </w:t>
            </w:r>
            <w:r>
              <w:rPr>
                <w:rFonts w:ascii="Arial" w:eastAsia="Arial" w:hAnsi="Arial" w:cs="Arial"/>
                <w:sz w:val="18"/>
                <w:szCs w:val="18"/>
              </w:rPr>
              <w:t>over</w:t>
            </w:r>
            <w:r>
              <w:rPr>
                <w:rFonts w:ascii="Arial" w:eastAsia="Arial" w:hAnsi="Arial" w:cs="Arial"/>
                <w:spacing w:val="-2"/>
                <w:sz w:val="18"/>
                <w:szCs w:val="18"/>
              </w:rPr>
              <w:t xml:space="preserve"> </w:t>
            </w:r>
            <w:r>
              <w:rPr>
                <w:rFonts w:ascii="Arial" w:eastAsia="Arial" w:hAnsi="Arial" w:cs="Arial"/>
                <w:sz w:val="18"/>
                <w:szCs w:val="18"/>
              </w:rPr>
              <w:t>15</w:t>
            </w:r>
            <w:r>
              <w:rPr>
                <w:rFonts w:ascii="Arial" w:eastAsia="Arial" w:hAnsi="Arial" w:cs="Arial"/>
                <w:spacing w:val="-4"/>
                <w:sz w:val="18"/>
                <w:szCs w:val="18"/>
              </w:rPr>
              <w:t xml:space="preserve"> </w:t>
            </w:r>
            <w:r>
              <w:rPr>
                <w:rFonts w:ascii="Arial" w:eastAsia="Arial" w:hAnsi="Arial" w:cs="Arial"/>
                <w:sz w:val="18"/>
                <w:szCs w:val="18"/>
              </w:rPr>
              <w:t>feet</w:t>
            </w:r>
            <w:r>
              <w:rPr>
                <w:rFonts w:ascii="Arial" w:eastAsia="Arial" w:hAnsi="Arial" w:cs="Arial"/>
                <w:spacing w:val="-33"/>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5852830" w14:textId="77777777" w:rsidR="00600220" w:rsidRDefault="00600220" w:rsidP="00C252D1">
            <w:pPr>
              <w:pStyle w:val="TableParagraph"/>
              <w:tabs>
                <w:tab w:val="left" w:pos="9887"/>
              </w:tabs>
              <w:spacing w:line="206" w:lineRule="exact"/>
              <w:ind w:left="563"/>
              <w:rPr>
                <w:rFonts w:ascii="Wingdings" w:eastAsia="Wingdings" w:hAnsi="Wingdings" w:cs="Wingdings"/>
                <w:sz w:val="18"/>
                <w:szCs w:val="18"/>
              </w:rPr>
            </w:pPr>
            <w:r>
              <w:rPr>
                <w:rFonts w:ascii="Arial" w:eastAsia="Arial" w:hAnsi="Arial" w:cs="Arial"/>
                <w:sz w:val="18"/>
                <w:szCs w:val="18"/>
              </w:rPr>
              <w:t>d.  Adequate lighting for all tasks, project</w:t>
            </w:r>
            <w:r>
              <w:rPr>
                <w:rFonts w:ascii="Arial" w:eastAsia="Arial" w:hAnsi="Arial" w:cs="Arial"/>
                <w:spacing w:val="-12"/>
                <w:sz w:val="18"/>
                <w:szCs w:val="18"/>
              </w:rPr>
              <w:t xml:space="preserve"> </w:t>
            </w:r>
            <w:r>
              <w:rPr>
                <w:rFonts w:ascii="Arial" w:eastAsia="Arial" w:hAnsi="Arial" w:cs="Arial"/>
                <w:sz w:val="18"/>
                <w:szCs w:val="18"/>
              </w:rPr>
              <w:t>site.........................................................................................................</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60636C50" w14:textId="77777777" w:rsidR="00600220" w:rsidRDefault="00600220" w:rsidP="00C252D1">
            <w:pPr>
              <w:pStyle w:val="TableParagraph"/>
              <w:ind w:left="815" w:right="1365" w:hanging="252"/>
              <w:rPr>
                <w:rFonts w:ascii="Arial" w:eastAsia="Arial" w:hAnsi="Arial" w:cs="Arial"/>
                <w:sz w:val="18"/>
                <w:szCs w:val="18"/>
              </w:rPr>
            </w:pPr>
            <w:r>
              <w:rPr>
                <w:rFonts w:ascii="Arial"/>
                <w:sz w:val="18"/>
              </w:rPr>
              <w:t>e. Passageways, walkways, stairs &amp; doorways clear, protected from falling objects, handrails provided, non-slip</w:t>
            </w:r>
            <w:r>
              <w:rPr>
                <w:rFonts w:ascii="Arial"/>
                <w:spacing w:val="-8"/>
                <w:sz w:val="18"/>
              </w:rPr>
              <w:t xml:space="preserve"> </w:t>
            </w:r>
            <w:r>
              <w:rPr>
                <w:rFonts w:ascii="Arial"/>
                <w:sz w:val="18"/>
              </w:rPr>
              <w:t>setup</w:t>
            </w:r>
          </w:p>
          <w:p w14:paraId="613F1FB6" w14:textId="77777777" w:rsidR="00600220" w:rsidRDefault="00600220" w:rsidP="00C252D1">
            <w:pPr>
              <w:pStyle w:val="TableParagraph"/>
              <w:tabs>
                <w:tab w:val="left" w:pos="9887"/>
              </w:tabs>
              <w:spacing w:line="206" w:lineRule="exact"/>
              <w:ind w:left="563"/>
              <w:rPr>
                <w:rFonts w:ascii="Wingdings" w:eastAsia="Wingdings" w:hAnsi="Wingdings" w:cs="Wingdings"/>
                <w:sz w:val="18"/>
                <w:szCs w:val="18"/>
              </w:rPr>
            </w:pPr>
            <w:r>
              <w:rPr>
                <w:rFonts w:ascii="Arial" w:eastAsia="Arial" w:hAnsi="Arial" w:cs="Arial"/>
                <w:sz w:val="18"/>
                <w:szCs w:val="18"/>
              </w:rPr>
              <w:t>f.  Sanitary facilities provided and maintained clean</w:t>
            </w:r>
            <w:r>
              <w:rPr>
                <w:rFonts w:ascii="Arial" w:eastAsia="Arial" w:hAnsi="Arial" w:cs="Arial"/>
                <w:spacing w:val="10"/>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4DB08379" w14:textId="77777777" w:rsidR="00600220" w:rsidRDefault="00600220" w:rsidP="00C252D1">
            <w:pPr>
              <w:pStyle w:val="TableParagraph"/>
              <w:tabs>
                <w:tab w:val="left" w:pos="9887"/>
              </w:tabs>
              <w:spacing w:before="2"/>
              <w:ind w:left="563"/>
              <w:rPr>
                <w:rFonts w:ascii="Wingdings" w:eastAsia="Wingdings" w:hAnsi="Wingdings" w:cs="Wingdings"/>
                <w:sz w:val="18"/>
                <w:szCs w:val="18"/>
              </w:rPr>
            </w:pPr>
            <w:r>
              <w:rPr>
                <w:rFonts w:ascii="Arial" w:eastAsia="Arial" w:hAnsi="Arial" w:cs="Arial"/>
                <w:sz w:val="18"/>
                <w:szCs w:val="18"/>
              </w:rPr>
              <w:t>g. Potable water available for washing or other non-water means / methods to clean hands and face</w:t>
            </w:r>
            <w:r>
              <w:rPr>
                <w:rFonts w:ascii="Arial" w:eastAsia="Arial" w:hAnsi="Arial" w:cs="Arial"/>
                <w:spacing w:val="-21"/>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7B0AA8D" w14:textId="77777777" w:rsidR="00600220" w:rsidRPr="00543E94" w:rsidRDefault="00600220" w:rsidP="00C252D1">
            <w:pPr>
              <w:pStyle w:val="TableParagraph"/>
              <w:tabs>
                <w:tab w:val="left" w:pos="9887"/>
              </w:tabs>
              <w:spacing w:before="2"/>
              <w:ind w:left="563"/>
              <w:rPr>
                <w:rFonts w:ascii="Arial" w:eastAsia="Wingdings" w:hAnsi="Arial" w:cs="Arial"/>
                <w:sz w:val="18"/>
                <w:szCs w:val="18"/>
              </w:rPr>
            </w:pPr>
            <w:r>
              <w:rPr>
                <w:rFonts w:ascii="Arial" w:eastAsia="Wingdings" w:hAnsi="Arial" w:cs="Arial"/>
                <w:sz w:val="18"/>
                <w:szCs w:val="18"/>
              </w:rPr>
              <w:t>h. Fresh drinking water available on site, disposable drinking cups used……………………………………………..</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4B3D8A63" w14:textId="77777777" w:rsidR="00600220" w:rsidRDefault="00600220" w:rsidP="00600220">
      <w:pPr>
        <w:rPr>
          <w:rFonts w:ascii="Wingdings" w:eastAsia="Wingdings" w:hAnsi="Wingdings" w:cs="Wingdings"/>
          <w:sz w:val="18"/>
          <w:szCs w:val="18"/>
        </w:rPr>
        <w:sectPr w:rsidR="00600220">
          <w:footerReference w:type="default" r:id="rId36"/>
          <w:pgSz w:w="12240" w:h="15840"/>
          <w:pgMar w:top="1500" w:right="480" w:bottom="660" w:left="1320" w:header="0" w:footer="467" w:gutter="0"/>
          <w:pgNumType w:start="51"/>
          <w:cols w:space="720"/>
        </w:sectPr>
      </w:pPr>
    </w:p>
    <w:p w14:paraId="12F2C9DD" w14:textId="77777777" w:rsidR="00600220" w:rsidRDefault="00600220" w:rsidP="00600220">
      <w:pPr>
        <w:spacing w:before="2"/>
        <w:rPr>
          <w:rFonts w:ascii="Arial" w:eastAsia="Arial" w:hAnsi="Arial" w:cs="Arial"/>
          <w:b/>
          <w:bCs/>
          <w:i/>
          <w:sz w:val="18"/>
          <w:szCs w:val="18"/>
        </w:rPr>
      </w:pPr>
    </w:p>
    <w:tbl>
      <w:tblPr>
        <w:tblW w:w="0" w:type="auto"/>
        <w:tblInd w:w="126" w:type="dxa"/>
        <w:tblLayout w:type="fixed"/>
        <w:tblCellMar>
          <w:left w:w="0" w:type="dxa"/>
          <w:right w:w="0" w:type="dxa"/>
        </w:tblCellMar>
        <w:tblLook w:val="01E0" w:firstRow="1" w:lastRow="1" w:firstColumn="1" w:lastColumn="1" w:noHBand="0" w:noVBand="0"/>
      </w:tblPr>
      <w:tblGrid>
        <w:gridCol w:w="399"/>
        <w:gridCol w:w="9775"/>
      </w:tblGrid>
      <w:tr w:rsidR="00600220" w14:paraId="20050F22" w14:textId="77777777" w:rsidTr="00C252D1">
        <w:trPr>
          <w:trHeight w:hRule="exact" w:val="269"/>
        </w:trPr>
        <w:tc>
          <w:tcPr>
            <w:tcW w:w="399" w:type="dxa"/>
            <w:tcBorders>
              <w:top w:val="single" w:sz="12" w:space="0" w:color="000000"/>
              <w:left w:val="single" w:sz="12" w:space="0" w:color="000000"/>
              <w:bottom w:val="single" w:sz="17" w:space="0" w:color="000000"/>
              <w:right w:val="nil"/>
            </w:tcBorders>
          </w:tcPr>
          <w:p w14:paraId="0736EB38"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6</w:t>
            </w:r>
          </w:p>
        </w:tc>
        <w:tc>
          <w:tcPr>
            <w:tcW w:w="9775" w:type="dxa"/>
            <w:tcBorders>
              <w:top w:val="single" w:sz="12" w:space="0" w:color="000000"/>
              <w:left w:val="nil"/>
              <w:bottom w:val="single" w:sz="17" w:space="0" w:color="000000"/>
              <w:right w:val="single" w:sz="12" w:space="0" w:color="000000"/>
            </w:tcBorders>
          </w:tcPr>
          <w:p w14:paraId="60EA8534" w14:textId="77777777" w:rsidR="00600220" w:rsidRDefault="00600220" w:rsidP="00C252D1">
            <w:pPr>
              <w:pStyle w:val="TableParagraph"/>
              <w:tabs>
                <w:tab w:val="left" w:pos="9066"/>
                <w:tab w:val="left" w:pos="9503"/>
              </w:tabs>
              <w:spacing w:line="227" w:lineRule="exact"/>
              <w:ind w:left="179"/>
              <w:rPr>
                <w:rFonts w:ascii="Arial" w:eastAsia="Arial" w:hAnsi="Arial" w:cs="Arial"/>
                <w:sz w:val="20"/>
                <w:szCs w:val="20"/>
              </w:rPr>
            </w:pPr>
            <w:r>
              <w:rPr>
                <w:rFonts w:ascii="Arial"/>
                <w:b/>
                <w:sz w:val="20"/>
              </w:rPr>
              <w:t>Construction Project Personal</w:t>
            </w:r>
            <w:r>
              <w:rPr>
                <w:rFonts w:ascii="Arial"/>
                <w:b/>
                <w:spacing w:val="-14"/>
                <w:sz w:val="20"/>
              </w:rPr>
              <w:t xml:space="preserve"> </w:t>
            </w:r>
            <w:r>
              <w:rPr>
                <w:rFonts w:ascii="Arial"/>
                <w:b/>
                <w:sz w:val="20"/>
              </w:rPr>
              <w:t>Protective</w:t>
            </w:r>
            <w:r>
              <w:rPr>
                <w:rFonts w:ascii="Arial"/>
                <w:b/>
                <w:spacing w:val="-4"/>
                <w:sz w:val="20"/>
              </w:rPr>
              <w:t xml:space="preserve"> </w:t>
            </w:r>
            <w:r>
              <w:rPr>
                <w:rFonts w:ascii="Arial"/>
                <w:b/>
                <w:sz w:val="20"/>
              </w:rPr>
              <w:t>Equipment</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05ED606A" w14:textId="77777777" w:rsidTr="00C252D1">
        <w:trPr>
          <w:trHeight w:hRule="exact" w:val="895"/>
        </w:trPr>
        <w:tc>
          <w:tcPr>
            <w:tcW w:w="10173" w:type="dxa"/>
            <w:gridSpan w:val="2"/>
            <w:tcBorders>
              <w:top w:val="single" w:sz="17" w:space="0" w:color="000000"/>
              <w:left w:val="single" w:sz="12" w:space="0" w:color="000000"/>
              <w:bottom w:val="single" w:sz="12" w:space="0" w:color="000000"/>
              <w:right w:val="single" w:sz="12" w:space="0" w:color="000000"/>
            </w:tcBorders>
          </w:tcPr>
          <w:p w14:paraId="7D224CC3" w14:textId="77777777" w:rsidR="00600220" w:rsidRDefault="00600220" w:rsidP="00C252D1">
            <w:pPr>
              <w:pStyle w:val="TableParagraph"/>
              <w:numPr>
                <w:ilvl w:val="0"/>
                <w:numId w:val="125"/>
              </w:numPr>
              <w:tabs>
                <w:tab w:val="left" w:pos="809"/>
                <w:tab w:val="left" w:pos="9887"/>
              </w:tabs>
              <w:spacing w:before="28"/>
              <w:rPr>
                <w:rFonts w:ascii="Wingdings" w:eastAsia="Wingdings" w:hAnsi="Wingdings" w:cs="Wingdings"/>
                <w:sz w:val="18"/>
                <w:szCs w:val="18"/>
              </w:rPr>
            </w:pPr>
            <w:r>
              <w:rPr>
                <w:rFonts w:ascii="Arial" w:eastAsia="Arial" w:hAnsi="Arial" w:cs="Arial"/>
                <w:sz w:val="18"/>
                <w:szCs w:val="18"/>
              </w:rPr>
              <w:t>Work shoes; hard sole, prefer steel toed, leather or strong canvas: NO ATHLETIC SHOES</w:t>
            </w:r>
            <w:r>
              <w:rPr>
                <w:rFonts w:ascii="Arial" w:eastAsia="Arial" w:hAnsi="Arial" w:cs="Arial"/>
                <w:spacing w:val="-3"/>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27E7C4A2" w14:textId="77777777" w:rsidR="00600220" w:rsidRDefault="00600220" w:rsidP="00C252D1">
            <w:pPr>
              <w:pStyle w:val="TableParagraph"/>
              <w:numPr>
                <w:ilvl w:val="0"/>
                <w:numId w:val="125"/>
              </w:numPr>
              <w:tabs>
                <w:tab w:val="left" w:pos="809"/>
                <w:tab w:val="left" w:pos="9887"/>
              </w:tabs>
              <w:spacing w:before="2" w:line="207" w:lineRule="exact"/>
              <w:rPr>
                <w:rFonts w:ascii="Wingdings" w:eastAsia="Wingdings" w:hAnsi="Wingdings" w:cs="Wingdings"/>
                <w:sz w:val="18"/>
                <w:szCs w:val="18"/>
              </w:rPr>
            </w:pPr>
            <w:r>
              <w:rPr>
                <w:rFonts w:ascii="Arial" w:eastAsia="Arial" w:hAnsi="Arial" w:cs="Arial"/>
                <w:sz w:val="18"/>
                <w:szCs w:val="18"/>
              </w:rPr>
              <w:t>Seat</w:t>
            </w:r>
            <w:r>
              <w:rPr>
                <w:rFonts w:ascii="Arial" w:eastAsia="Arial" w:hAnsi="Arial" w:cs="Arial"/>
                <w:spacing w:val="-2"/>
                <w:sz w:val="18"/>
                <w:szCs w:val="18"/>
              </w:rPr>
              <w:t xml:space="preserve"> </w:t>
            </w:r>
            <w:r>
              <w:rPr>
                <w:rFonts w:ascii="Arial" w:eastAsia="Arial" w:hAnsi="Arial" w:cs="Arial"/>
                <w:sz w:val="18"/>
                <w:szCs w:val="18"/>
              </w:rPr>
              <w:t>belts</w:t>
            </w:r>
            <w:r>
              <w:rPr>
                <w:rFonts w:ascii="Arial" w:eastAsia="Arial" w:hAnsi="Arial" w:cs="Arial"/>
                <w:spacing w:val="-3"/>
                <w:sz w:val="18"/>
                <w:szCs w:val="18"/>
              </w:rPr>
              <w:t xml:space="preserve"> </w:t>
            </w:r>
            <w:r>
              <w:rPr>
                <w:rFonts w:ascii="Arial" w:eastAsia="Arial" w:hAnsi="Arial" w:cs="Arial"/>
                <w:sz w:val="18"/>
                <w:szCs w:val="18"/>
              </w:rPr>
              <w:t>required</w:t>
            </w:r>
            <w:r>
              <w:rPr>
                <w:rFonts w:ascii="Arial" w:eastAsia="Arial" w:hAnsi="Arial" w:cs="Arial"/>
                <w:spacing w:val="-4"/>
                <w:sz w:val="18"/>
                <w:szCs w:val="18"/>
              </w:rPr>
              <w:t xml:space="preserve"> </w:t>
            </w:r>
            <w:r>
              <w:rPr>
                <w:rFonts w:ascii="Arial" w:eastAsia="Arial" w:hAnsi="Arial" w:cs="Arial"/>
                <w:sz w:val="18"/>
                <w:szCs w:val="18"/>
              </w:rPr>
              <w:t>when</w:t>
            </w:r>
            <w:r>
              <w:rPr>
                <w:rFonts w:ascii="Arial" w:eastAsia="Arial" w:hAnsi="Arial" w:cs="Arial"/>
                <w:spacing w:val="-2"/>
                <w:sz w:val="18"/>
                <w:szCs w:val="18"/>
              </w:rPr>
              <w:t xml:space="preserve"> </w:t>
            </w:r>
            <w:r>
              <w:rPr>
                <w:rFonts w:ascii="Arial" w:eastAsia="Arial" w:hAnsi="Arial" w:cs="Arial"/>
                <w:sz w:val="18"/>
                <w:szCs w:val="18"/>
              </w:rPr>
              <w:t>in</w:t>
            </w:r>
            <w:r>
              <w:rPr>
                <w:rFonts w:ascii="Arial" w:eastAsia="Arial" w:hAnsi="Arial" w:cs="Arial"/>
                <w:spacing w:val="-4"/>
                <w:sz w:val="18"/>
                <w:szCs w:val="18"/>
              </w:rPr>
              <w:t xml:space="preserve"> </w:t>
            </w:r>
            <w:r>
              <w:rPr>
                <w:rFonts w:ascii="Arial" w:eastAsia="Arial" w:hAnsi="Arial" w:cs="Arial"/>
                <w:sz w:val="18"/>
                <w:szCs w:val="18"/>
              </w:rPr>
              <w:t>moving</w:t>
            </w:r>
            <w:r>
              <w:rPr>
                <w:rFonts w:ascii="Arial" w:eastAsia="Arial" w:hAnsi="Arial" w:cs="Arial"/>
                <w:spacing w:val="-2"/>
                <w:sz w:val="18"/>
                <w:szCs w:val="18"/>
              </w:rPr>
              <w:t xml:space="preserve"> </w:t>
            </w:r>
            <w:r>
              <w:rPr>
                <w:rFonts w:ascii="Arial" w:eastAsia="Arial" w:hAnsi="Arial" w:cs="Arial"/>
                <w:sz w:val="18"/>
                <w:szCs w:val="18"/>
              </w:rPr>
              <w:t>vehicle,</w:t>
            </w:r>
            <w:r>
              <w:rPr>
                <w:rFonts w:ascii="Arial" w:eastAsia="Arial" w:hAnsi="Arial" w:cs="Arial"/>
                <w:spacing w:val="-2"/>
                <w:sz w:val="18"/>
                <w:szCs w:val="18"/>
              </w:rPr>
              <w:t xml:space="preserve"> </w:t>
            </w:r>
            <w:r>
              <w:rPr>
                <w:rFonts w:ascii="Arial" w:eastAsia="Arial" w:hAnsi="Arial" w:cs="Arial"/>
                <w:sz w:val="18"/>
                <w:szCs w:val="18"/>
              </w:rPr>
              <w:t>industrial</w:t>
            </w:r>
            <w:r>
              <w:rPr>
                <w:rFonts w:ascii="Arial" w:eastAsia="Arial" w:hAnsi="Arial" w:cs="Arial"/>
                <w:spacing w:val="-2"/>
                <w:sz w:val="18"/>
                <w:szCs w:val="18"/>
              </w:rPr>
              <w:t xml:space="preserve"> </w:t>
            </w:r>
            <w:r>
              <w:rPr>
                <w:rFonts w:ascii="Arial" w:eastAsia="Arial" w:hAnsi="Arial" w:cs="Arial"/>
                <w:sz w:val="18"/>
                <w:szCs w:val="18"/>
              </w:rPr>
              <w:t>and</w:t>
            </w:r>
            <w:r>
              <w:rPr>
                <w:rFonts w:ascii="Arial" w:eastAsia="Arial" w:hAnsi="Arial" w:cs="Arial"/>
                <w:spacing w:val="-2"/>
                <w:sz w:val="18"/>
                <w:szCs w:val="18"/>
              </w:rPr>
              <w:t xml:space="preserve"> </w:t>
            </w:r>
            <w:r>
              <w:rPr>
                <w:rFonts w:ascii="Arial" w:eastAsia="Arial" w:hAnsi="Arial" w:cs="Arial"/>
                <w:sz w:val="18"/>
                <w:szCs w:val="18"/>
              </w:rPr>
              <w:t>heavy</w:t>
            </w:r>
            <w:r>
              <w:rPr>
                <w:rFonts w:ascii="Arial" w:eastAsia="Arial" w:hAnsi="Arial" w:cs="Arial"/>
                <w:spacing w:val="-4"/>
                <w:sz w:val="18"/>
                <w:szCs w:val="18"/>
              </w:rPr>
              <w:t xml:space="preserve"> </w:t>
            </w:r>
            <w:r>
              <w:rPr>
                <w:rFonts w:ascii="Arial" w:eastAsia="Arial" w:hAnsi="Arial" w:cs="Arial"/>
                <w:sz w:val="18"/>
                <w:szCs w:val="18"/>
              </w:rPr>
              <w:t>equipment</w:t>
            </w:r>
            <w:r>
              <w:rPr>
                <w:rFonts w:ascii="Arial" w:eastAsia="Arial" w:hAnsi="Arial" w:cs="Arial"/>
                <w:spacing w:val="-4"/>
                <w:sz w:val="18"/>
                <w:szCs w:val="18"/>
              </w:rPr>
              <w:t xml:space="preserve"> </w:t>
            </w:r>
            <w:r>
              <w:rPr>
                <w:rFonts w:ascii="Arial" w:eastAsia="Arial" w:hAnsi="Arial" w:cs="Arial"/>
                <w:sz w:val="18"/>
                <w:szCs w:val="18"/>
              </w:rPr>
              <w:t>(as</w:t>
            </w:r>
            <w:r>
              <w:rPr>
                <w:rFonts w:ascii="Arial" w:eastAsia="Arial" w:hAnsi="Arial" w:cs="Arial"/>
                <w:spacing w:val="-4"/>
                <w:sz w:val="18"/>
                <w:szCs w:val="18"/>
              </w:rPr>
              <w:t xml:space="preserve"> </w:t>
            </w:r>
            <w:r>
              <w:rPr>
                <w:rFonts w:ascii="Arial" w:eastAsia="Arial" w:hAnsi="Arial" w:cs="Arial"/>
                <w:sz w:val="18"/>
                <w:szCs w:val="18"/>
              </w:rPr>
              <w:t>provided)</w:t>
            </w:r>
            <w:r>
              <w:rPr>
                <w:rFonts w:ascii="Arial" w:eastAsia="Arial" w:hAnsi="Arial" w:cs="Arial"/>
                <w:spacing w:val="-4"/>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16F54FF" w14:textId="77777777" w:rsidR="00600220" w:rsidRDefault="00600220" w:rsidP="00C252D1">
            <w:pPr>
              <w:pStyle w:val="TableParagraph"/>
              <w:numPr>
                <w:ilvl w:val="0"/>
                <w:numId w:val="125"/>
              </w:numPr>
              <w:tabs>
                <w:tab w:val="left" w:pos="809"/>
                <w:tab w:val="left" w:pos="9887"/>
              </w:tabs>
              <w:spacing w:line="205" w:lineRule="exact"/>
              <w:rPr>
                <w:rFonts w:ascii="Wingdings" w:eastAsia="Wingdings" w:hAnsi="Wingdings" w:cs="Wingdings"/>
                <w:sz w:val="18"/>
                <w:szCs w:val="18"/>
              </w:rPr>
            </w:pPr>
            <w:r>
              <w:rPr>
                <w:rFonts w:ascii="Arial" w:eastAsia="Arial" w:hAnsi="Arial" w:cs="Arial"/>
                <w:sz w:val="18"/>
                <w:szCs w:val="18"/>
              </w:rPr>
              <w:t>Hard</w:t>
            </w:r>
            <w:r>
              <w:rPr>
                <w:rFonts w:ascii="Arial" w:eastAsia="Arial" w:hAnsi="Arial" w:cs="Arial"/>
                <w:spacing w:val="-3"/>
                <w:sz w:val="18"/>
                <w:szCs w:val="18"/>
              </w:rPr>
              <w:t xml:space="preserve"> </w:t>
            </w:r>
            <w:r>
              <w:rPr>
                <w:rFonts w:ascii="Arial" w:eastAsia="Arial" w:hAnsi="Arial" w:cs="Arial"/>
                <w:sz w:val="18"/>
                <w:szCs w:val="18"/>
              </w:rPr>
              <w:t>Hats</w:t>
            </w:r>
            <w:r>
              <w:rPr>
                <w:rFonts w:ascii="Arial" w:eastAsia="Arial" w:hAnsi="Arial" w:cs="Arial"/>
                <w:spacing w:val="-4"/>
                <w:sz w:val="18"/>
                <w:szCs w:val="18"/>
              </w:rPr>
              <w:t xml:space="preserve"> </w:t>
            </w:r>
            <w:r>
              <w:rPr>
                <w:rFonts w:ascii="Arial" w:eastAsia="Arial" w:hAnsi="Arial" w:cs="Arial"/>
                <w:sz w:val="18"/>
                <w:szCs w:val="18"/>
              </w:rPr>
              <w:t>will</w:t>
            </w:r>
            <w:r>
              <w:rPr>
                <w:rFonts w:ascii="Arial" w:eastAsia="Arial" w:hAnsi="Arial" w:cs="Arial"/>
                <w:spacing w:val="-3"/>
                <w:sz w:val="18"/>
                <w:szCs w:val="18"/>
              </w:rPr>
              <w:t xml:space="preserve"> </w:t>
            </w:r>
            <w:r>
              <w:rPr>
                <w:rFonts w:ascii="Arial" w:eastAsia="Arial" w:hAnsi="Arial" w:cs="Arial"/>
                <w:sz w:val="18"/>
                <w:szCs w:val="18"/>
              </w:rPr>
              <w:t>be</w:t>
            </w:r>
            <w:r>
              <w:rPr>
                <w:rFonts w:ascii="Arial" w:eastAsia="Arial" w:hAnsi="Arial" w:cs="Arial"/>
                <w:spacing w:val="-3"/>
                <w:sz w:val="18"/>
                <w:szCs w:val="18"/>
              </w:rPr>
              <w:t xml:space="preserve"> </w:t>
            </w:r>
            <w:r>
              <w:rPr>
                <w:rFonts w:ascii="Arial" w:eastAsia="Arial" w:hAnsi="Arial" w:cs="Arial"/>
                <w:sz w:val="18"/>
                <w:szCs w:val="18"/>
              </w:rPr>
              <w:t>worn</w:t>
            </w:r>
            <w:r>
              <w:rPr>
                <w:rFonts w:ascii="Arial" w:eastAsia="Arial" w:hAnsi="Arial" w:cs="Arial"/>
                <w:spacing w:val="-3"/>
                <w:sz w:val="18"/>
                <w:szCs w:val="18"/>
              </w:rPr>
              <w:t xml:space="preserve"> </w:t>
            </w:r>
            <w:r>
              <w:rPr>
                <w:rFonts w:ascii="Arial" w:eastAsia="Arial" w:hAnsi="Arial" w:cs="Arial"/>
                <w:sz w:val="18"/>
                <w:szCs w:val="18"/>
              </w:rPr>
              <w:t>on</w:t>
            </w:r>
            <w:r>
              <w:rPr>
                <w:rFonts w:ascii="Arial" w:eastAsia="Arial" w:hAnsi="Arial" w:cs="Arial"/>
                <w:spacing w:val="-5"/>
                <w:sz w:val="18"/>
                <w:szCs w:val="18"/>
              </w:rPr>
              <w:t xml:space="preserve"> </w:t>
            </w:r>
            <w:r>
              <w:rPr>
                <w:rFonts w:ascii="Arial" w:eastAsia="Arial" w:hAnsi="Arial" w:cs="Arial"/>
                <w:sz w:val="18"/>
                <w:szCs w:val="18"/>
              </w:rPr>
              <w:t>all</w:t>
            </w:r>
            <w:r>
              <w:rPr>
                <w:rFonts w:ascii="Arial" w:eastAsia="Arial" w:hAnsi="Arial" w:cs="Arial"/>
                <w:spacing w:val="-3"/>
                <w:sz w:val="18"/>
                <w:szCs w:val="18"/>
              </w:rPr>
              <w:t xml:space="preserve"> </w:t>
            </w:r>
            <w:r>
              <w:rPr>
                <w:rFonts w:ascii="Arial" w:eastAsia="Arial" w:hAnsi="Arial" w:cs="Arial"/>
                <w:sz w:val="18"/>
                <w:szCs w:val="18"/>
              </w:rPr>
              <w:t>sites,</w:t>
            </w:r>
            <w:r>
              <w:rPr>
                <w:rFonts w:ascii="Arial" w:eastAsia="Arial" w:hAnsi="Arial" w:cs="Arial"/>
                <w:spacing w:val="-5"/>
                <w:sz w:val="18"/>
                <w:szCs w:val="18"/>
              </w:rPr>
              <w:t xml:space="preserve"> </w:t>
            </w:r>
            <w:r>
              <w:rPr>
                <w:rFonts w:ascii="Arial" w:eastAsia="Arial" w:hAnsi="Arial" w:cs="Arial"/>
                <w:sz w:val="18"/>
                <w:szCs w:val="18"/>
              </w:rPr>
              <w:t>at</w:t>
            </w:r>
            <w:r>
              <w:rPr>
                <w:rFonts w:ascii="Arial" w:eastAsia="Arial" w:hAnsi="Arial" w:cs="Arial"/>
                <w:spacing w:val="-3"/>
                <w:sz w:val="18"/>
                <w:szCs w:val="18"/>
              </w:rPr>
              <w:t xml:space="preserve"> </w:t>
            </w:r>
            <w:r>
              <w:rPr>
                <w:rFonts w:ascii="Arial" w:eastAsia="Arial" w:hAnsi="Arial" w:cs="Arial"/>
                <w:sz w:val="18"/>
                <w:szCs w:val="18"/>
              </w:rPr>
              <w:t>all</w:t>
            </w:r>
            <w:r>
              <w:rPr>
                <w:rFonts w:ascii="Arial" w:eastAsia="Arial" w:hAnsi="Arial" w:cs="Arial"/>
                <w:spacing w:val="-3"/>
                <w:sz w:val="18"/>
                <w:szCs w:val="18"/>
              </w:rPr>
              <w:t xml:space="preserve"> </w:t>
            </w:r>
            <w:r>
              <w:rPr>
                <w:rFonts w:ascii="Arial" w:eastAsia="Arial" w:hAnsi="Arial" w:cs="Arial"/>
                <w:sz w:val="18"/>
                <w:szCs w:val="18"/>
              </w:rPr>
              <w:t>times</w:t>
            </w:r>
            <w:r>
              <w:rPr>
                <w:rFonts w:ascii="Arial" w:eastAsia="Arial" w:hAnsi="Arial" w:cs="Arial"/>
                <w:spacing w:val="-2"/>
                <w:sz w:val="18"/>
                <w:szCs w:val="18"/>
              </w:rPr>
              <w:t xml:space="preserve"> </w:t>
            </w:r>
            <w:r>
              <w:rPr>
                <w:rFonts w:ascii="Arial" w:eastAsia="Arial" w:hAnsi="Arial" w:cs="Arial"/>
                <w:sz w:val="18"/>
                <w:szCs w:val="18"/>
              </w:rPr>
              <w:t>(unless</w:t>
            </w:r>
            <w:r>
              <w:rPr>
                <w:rFonts w:ascii="Arial" w:eastAsia="Arial" w:hAnsi="Arial" w:cs="Arial"/>
                <w:spacing w:val="-5"/>
                <w:sz w:val="18"/>
                <w:szCs w:val="18"/>
              </w:rPr>
              <w:t xml:space="preserve"> </w:t>
            </w:r>
            <w:r>
              <w:rPr>
                <w:rFonts w:ascii="Arial" w:eastAsia="Arial" w:hAnsi="Arial" w:cs="Arial"/>
                <w:sz w:val="18"/>
                <w:szCs w:val="18"/>
              </w:rPr>
              <w:t>special</w:t>
            </w:r>
            <w:r>
              <w:rPr>
                <w:rFonts w:ascii="Arial" w:eastAsia="Arial" w:hAnsi="Arial" w:cs="Arial"/>
                <w:spacing w:val="-3"/>
                <w:sz w:val="18"/>
                <w:szCs w:val="18"/>
              </w:rPr>
              <w:t xml:space="preserve"> </w:t>
            </w:r>
            <w:r>
              <w:rPr>
                <w:rFonts w:ascii="Arial" w:eastAsia="Arial" w:hAnsi="Arial" w:cs="Arial"/>
                <w:sz w:val="18"/>
                <w:szCs w:val="18"/>
              </w:rPr>
              <w:t>permission</w:t>
            </w:r>
            <w:r>
              <w:rPr>
                <w:rFonts w:ascii="Arial" w:eastAsia="Arial" w:hAnsi="Arial" w:cs="Arial"/>
                <w:spacing w:val="-3"/>
                <w:sz w:val="18"/>
                <w:szCs w:val="18"/>
              </w:rPr>
              <w:t xml:space="preserve"> </w:t>
            </w:r>
            <w:r>
              <w:rPr>
                <w:rFonts w:ascii="Arial" w:eastAsia="Arial" w:hAnsi="Arial" w:cs="Arial"/>
                <w:sz w:val="18"/>
                <w:szCs w:val="18"/>
              </w:rPr>
              <w:t>is</w:t>
            </w:r>
            <w:r>
              <w:rPr>
                <w:rFonts w:ascii="Arial" w:eastAsia="Arial" w:hAnsi="Arial" w:cs="Arial"/>
                <w:spacing w:val="-2"/>
                <w:sz w:val="18"/>
                <w:szCs w:val="18"/>
              </w:rPr>
              <w:t xml:space="preserve"> </w:t>
            </w:r>
            <w:r>
              <w:rPr>
                <w:rFonts w:ascii="Arial" w:eastAsia="Arial" w:hAnsi="Arial" w:cs="Arial"/>
                <w:sz w:val="18"/>
                <w:szCs w:val="18"/>
              </w:rPr>
              <w:t>received)</w:t>
            </w:r>
            <w:r>
              <w:rPr>
                <w:rFonts w:ascii="Arial" w:eastAsia="Arial" w:hAnsi="Arial" w:cs="Arial"/>
                <w:spacing w:val="-29"/>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271C5B75" w14:textId="77777777" w:rsidR="00600220" w:rsidRDefault="00600220" w:rsidP="00C252D1">
            <w:pPr>
              <w:pStyle w:val="TableParagraph"/>
              <w:numPr>
                <w:ilvl w:val="0"/>
                <w:numId w:val="125"/>
              </w:numPr>
              <w:tabs>
                <w:tab w:val="left" w:pos="809"/>
                <w:tab w:val="left" w:pos="9887"/>
              </w:tabs>
              <w:spacing w:line="205" w:lineRule="exact"/>
              <w:rPr>
                <w:rFonts w:ascii="Wingdings" w:eastAsia="Wingdings" w:hAnsi="Wingdings" w:cs="Wingdings"/>
                <w:sz w:val="18"/>
                <w:szCs w:val="18"/>
              </w:rPr>
            </w:pPr>
            <w:r>
              <w:rPr>
                <w:rFonts w:ascii="Arial" w:eastAsia="Arial" w:hAnsi="Arial" w:cs="Arial"/>
                <w:sz w:val="18"/>
                <w:szCs w:val="18"/>
              </w:rPr>
              <w:t>Job-specific</w:t>
            </w:r>
            <w:r>
              <w:rPr>
                <w:rFonts w:ascii="Arial" w:eastAsia="Arial" w:hAnsi="Arial" w:cs="Arial"/>
                <w:spacing w:val="-1"/>
                <w:sz w:val="18"/>
                <w:szCs w:val="18"/>
              </w:rPr>
              <w:t xml:space="preserve"> </w:t>
            </w:r>
            <w:r>
              <w:rPr>
                <w:rFonts w:ascii="Arial" w:eastAsia="Arial" w:hAnsi="Arial" w:cs="Arial"/>
                <w:sz w:val="18"/>
                <w:szCs w:val="18"/>
              </w:rPr>
              <w:t>(</w:t>
            </w:r>
            <w:r>
              <w:rPr>
                <w:rFonts w:ascii="Arial" w:eastAsia="Arial" w:hAnsi="Arial" w:cs="Arial"/>
                <w:b/>
                <w:bCs/>
                <w:sz w:val="18"/>
                <w:szCs w:val="18"/>
              </w:rPr>
              <w:t>circle</w:t>
            </w:r>
            <w:r>
              <w:rPr>
                <w:rFonts w:ascii="Arial" w:eastAsia="Arial" w:hAnsi="Arial" w:cs="Arial"/>
                <w:sz w:val="18"/>
                <w:szCs w:val="18"/>
              </w:rPr>
              <w:t>):</w:t>
            </w:r>
            <w:r>
              <w:rPr>
                <w:rFonts w:ascii="Arial" w:eastAsia="Arial" w:hAnsi="Arial" w:cs="Arial"/>
                <w:spacing w:val="-4"/>
                <w:sz w:val="18"/>
                <w:szCs w:val="18"/>
              </w:rPr>
              <w:t xml:space="preserve"> </w:t>
            </w:r>
            <w:r>
              <w:rPr>
                <w:rFonts w:ascii="Arial" w:eastAsia="Arial" w:hAnsi="Arial" w:cs="Arial"/>
                <w:sz w:val="18"/>
                <w:szCs w:val="18"/>
              </w:rPr>
              <w:t>Safety</w:t>
            </w:r>
            <w:r>
              <w:rPr>
                <w:rFonts w:ascii="Arial" w:eastAsia="Arial" w:hAnsi="Arial" w:cs="Arial"/>
                <w:spacing w:val="-3"/>
                <w:sz w:val="18"/>
                <w:szCs w:val="18"/>
              </w:rPr>
              <w:t xml:space="preserve"> </w:t>
            </w:r>
            <w:r>
              <w:rPr>
                <w:rFonts w:ascii="Arial" w:eastAsia="Arial" w:hAnsi="Arial" w:cs="Arial"/>
                <w:sz w:val="18"/>
                <w:szCs w:val="18"/>
              </w:rPr>
              <w:t>Glasses,</w:t>
            </w:r>
            <w:r>
              <w:rPr>
                <w:rFonts w:ascii="Arial" w:eastAsia="Arial" w:hAnsi="Arial" w:cs="Arial"/>
                <w:spacing w:val="-4"/>
                <w:sz w:val="18"/>
                <w:szCs w:val="18"/>
              </w:rPr>
              <w:t xml:space="preserve"> </w:t>
            </w:r>
            <w:r>
              <w:rPr>
                <w:rFonts w:ascii="Arial" w:eastAsia="Arial" w:hAnsi="Arial" w:cs="Arial"/>
                <w:sz w:val="18"/>
                <w:szCs w:val="18"/>
              </w:rPr>
              <w:t>Face</w:t>
            </w:r>
            <w:r>
              <w:rPr>
                <w:rFonts w:ascii="Arial" w:eastAsia="Arial" w:hAnsi="Arial" w:cs="Arial"/>
                <w:spacing w:val="-2"/>
                <w:sz w:val="18"/>
                <w:szCs w:val="18"/>
              </w:rPr>
              <w:t xml:space="preserve"> </w:t>
            </w:r>
            <w:r>
              <w:rPr>
                <w:rFonts w:ascii="Arial" w:eastAsia="Arial" w:hAnsi="Arial" w:cs="Arial"/>
                <w:sz w:val="18"/>
                <w:szCs w:val="18"/>
              </w:rPr>
              <w:t>Shield,</w:t>
            </w:r>
            <w:r>
              <w:rPr>
                <w:rFonts w:ascii="Arial" w:eastAsia="Arial" w:hAnsi="Arial" w:cs="Arial"/>
                <w:spacing w:val="-4"/>
                <w:sz w:val="18"/>
                <w:szCs w:val="18"/>
              </w:rPr>
              <w:t xml:space="preserve"> </w:t>
            </w:r>
            <w:r>
              <w:rPr>
                <w:rFonts w:ascii="Arial" w:eastAsia="Arial" w:hAnsi="Arial" w:cs="Arial"/>
                <w:sz w:val="18"/>
                <w:szCs w:val="18"/>
              </w:rPr>
              <w:t>Hearing</w:t>
            </w:r>
            <w:r>
              <w:rPr>
                <w:rFonts w:ascii="Arial" w:eastAsia="Arial" w:hAnsi="Arial" w:cs="Arial"/>
                <w:spacing w:val="-2"/>
                <w:sz w:val="18"/>
                <w:szCs w:val="18"/>
              </w:rPr>
              <w:t xml:space="preserve"> </w:t>
            </w:r>
            <w:r>
              <w:rPr>
                <w:rFonts w:ascii="Arial" w:eastAsia="Arial" w:hAnsi="Arial" w:cs="Arial"/>
                <w:sz w:val="18"/>
                <w:szCs w:val="18"/>
              </w:rPr>
              <w:t>Protection,</w:t>
            </w:r>
            <w:r>
              <w:rPr>
                <w:rFonts w:ascii="Arial" w:eastAsia="Arial" w:hAnsi="Arial" w:cs="Arial"/>
                <w:spacing w:val="-4"/>
                <w:sz w:val="18"/>
                <w:szCs w:val="18"/>
              </w:rPr>
              <w:t xml:space="preserve"> </w:t>
            </w:r>
            <w:r>
              <w:rPr>
                <w:rFonts w:ascii="Arial" w:eastAsia="Arial" w:hAnsi="Arial" w:cs="Arial"/>
                <w:sz w:val="18"/>
                <w:szCs w:val="18"/>
              </w:rPr>
              <w:t>Gloves,</w:t>
            </w:r>
            <w:r>
              <w:rPr>
                <w:rFonts w:ascii="Arial" w:eastAsia="Arial" w:hAnsi="Arial" w:cs="Arial"/>
                <w:spacing w:val="-4"/>
                <w:sz w:val="18"/>
                <w:szCs w:val="18"/>
              </w:rPr>
              <w:t xml:space="preserve"> </w:t>
            </w:r>
            <w:r>
              <w:rPr>
                <w:rFonts w:ascii="Arial" w:eastAsia="Arial" w:hAnsi="Arial" w:cs="Arial"/>
                <w:sz w:val="18"/>
                <w:szCs w:val="18"/>
              </w:rPr>
              <w:t>Other</w:t>
            </w:r>
            <w:r>
              <w:rPr>
                <w:rFonts w:ascii="Arial" w:eastAsia="Arial" w:hAnsi="Arial" w:cs="Arial"/>
                <w:spacing w:val="-2"/>
                <w:sz w:val="18"/>
                <w:szCs w:val="18"/>
              </w:rPr>
              <w:t xml:space="preserve"> </w:t>
            </w:r>
            <w:r>
              <w:rPr>
                <w:rFonts w:ascii="Arial" w:eastAsia="Arial" w:hAnsi="Arial" w:cs="Arial"/>
                <w:sz w:val="18"/>
                <w:szCs w:val="18"/>
              </w:rPr>
              <w:t>(specify):</w:t>
            </w:r>
            <w:r>
              <w:rPr>
                <w:rFonts w:ascii="Arial" w:eastAsia="Arial" w:hAnsi="Arial" w:cs="Arial"/>
                <w:spacing w:val="-15"/>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7E98775E" w14:textId="77777777" w:rsidR="00600220" w:rsidRDefault="00600220" w:rsidP="00600220">
      <w:pPr>
        <w:rPr>
          <w:rFonts w:ascii="Arial" w:eastAsia="Arial" w:hAnsi="Arial" w:cs="Arial"/>
          <w:b/>
          <w:bCs/>
          <w:i/>
          <w:sz w:val="20"/>
          <w:szCs w:val="20"/>
        </w:rPr>
      </w:pPr>
    </w:p>
    <w:tbl>
      <w:tblPr>
        <w:tblW w:w="0" w:type="auto"/>
        <w:tblInd w:w="126" w:type="dxa"/>
        <w:tblLayout w:type="fixed"/>
        <w:tblCellMar>
          <w:left w:w="0" w:type="dxa"/>
          <w:right w:w="0" w:type="dxa"/>
        </w:tblCellMar>
        <w:tblLook w:val="01E0" w:firstRow="1" w:lastRow="1" w:firstColumn="1" w:lastColumn="1" w:noHBand="0" w:noVBand="0"/>
      </w:tblPr>
      <w:tblGrid>
        <w:gridCol w:w="399"/>
        <w:gridCol w:w="9775"/>
      </w:tblGrid>
      <w:tr w:rsidR="00600220" w14:paraId="77108513" w14:textId="77777777" w:rsidTr="00C252D1">
        <w:trPr>
          <w:trHeight w:hRule="exact" w:val="269"/>
        </w:trPr>
        <w:tc>
          <w:tcPr>
            <w:tcW w:w="399" w:type="dxa"/>
            <w:tcBorders>
              <w:top w:val="single" w:sz="12" w:space="0" w:color="000000"/>
              <w:left w:val="single" w:sz="12" w:space="0" w:color="000000"/>
              <w:bottom w:val="single" w:sz="17" w:space="0" w:color="000000"/>
              <w:right w:val="nil"/>
            </w:tcBorders>
          </w:tcPr>
          <w:p w14:paraId="3A2843D4"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7</w:t>
            </w:r>
          </w:p>
        </w:tc>
        <w:tc>
          <w:tcPr>
            <w:tcW w:w="9775" w:type="dxa"/>
            <w:tcBorders>
              <w:top w:val="single" w:sz="12" w:space="0" w:color="000000"/>
              <w:left w:val="nil"/>
              <w:bottom w:val="single" w:sz="17" w:space="0" w:color="000000"/>
              <w:right w:val="single" w:sz="12" w:space="0" w:color="000000"/>
            </w:tcBorders>
          </w:tcPr>
          <w:p w14:paraId="35BEE2D3" w14:textId="77777777" w:rsidR="00600220" w:rsidRDefault="00600220" w:rsidP="00C252D1">
            <w:pPr>
              <w:pStyle w:val="TableParagraph"/>
              <w:tabs>
                <w:tab w:val="left" w:pos="9066"/>
                <w:tab w:val="left" w:pos="9503"/>
              </w:tabs>
              <w:spacing w:line="227" w:lineRule="exact"/>
              <w:ind w:left="179"/>
              <w:rPr>
                <w:rFonts w:ascii="Arial" w:eastAsia="Arial" w:hAnsi="Arial" w:cs="Arial"/>
                <w:sz w:val="20"/>
                <w:szCs w:val="20"/>
              </w:rPr>
            </w:pPr>
            <w:r>
              <w:rPr>
                <w:rFonts w:ascii="Arial"/>
                <w:b/>
                <w:sz w:val="20"/>
              </w:rPr>
              <w:t>Handling &amp; Storage</w:t>
            </w:r>
            <w:r>
              <w:rPr>
                <w:rFonts w:ascii="Arial"/>
                <w:b/>
                <w:spacing w:val="-5"/>
                <w:sz w:val="20"/>
              </w:rPr>
              <w:t xml:space="preserve"> </w:t>
            </w:r>
            <w:r>
              <w:rPr>
                <w:rFonts w:ascii="Arial"/>
                <w:b/>
                <w:sz w:val="20"/>
              </w:rPr>
              <w:t>of</w:t>
            </w:r>
            <w:r>
              <w:rPr>
                <w:rFonts w:ascii="Arial"/>
                <w:b/>
                <w:spacing w:val="-2"/>
                <w:sz w:val="20"/>
              </w:rPr>
              <w:t xml:space="preserve"> </w:t>
            </w:r>
            <w:r>
              <w:rPr>
                <w:rFonts w:ascii="Arial"/>
                <w:b/>
                <w:sz w:val="20"/>
              </w:rPr>
              <w:t>Materials</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3E0F1224" w14:textId="77777777" w:rsidTr="00C252D1">
        <w:trPr>
          <w:trHeight w:hRule="exact" w:val="1092"/>
        </w:trPr>
        <w:tc>
          <w:tcPr>
            <w:tcW w:w="10173" w:type="dxa"/>
            <w:gridSpan w:val="2"/>
            <w:tcBorders>
              <w:top w:val="single" w:sz="17" w:space="0" w:color="000000"/>
              <w:left w:val="single" w:sz="12" w:space="0" w:color="000000"/>
              <w:bottom w:val="single" w:sz="4" w:space="0" w:color="000000"/>
              <w:right w:val="single" w:sz="12" w:space="0" w:color="000000"/>
            </w:tcBorders>
          </w:tcPr>
          <w:p w14:paraId="4FCE3498" w14:textId="77777777" w:rsidR="00600220" w:rsidRDefault="00600220" w:rsidP="00C252D1">
            <w:pPr>
              <w:pStyle w:val="TableParagraph"/>
              <w:tabs>
                <w:tab w:val="left" w:pos="9887"/>
              </w:tabs>
              <w:spacing w:before="28"/>
              <w:ind w:left="563"/>
              <w:rPr>
                <w:rFonts w:ascii="Wingdings" w:eastAsia="Wingdings" w:hAnsi="Wingdings" w:cs="Wingdings"/>
                <w:sz w:val="18"/>
                <w:szCs w:val="18"/>
              </w:rPr>
            </w:pPr>
            <w:r>
              <w:rPr>
                <w:rFonts w:ascii="Arial" w:eastAsia="Arial" w:hAnsi="Arial" w:cs="Arial"/>
                <w:sz w:val="18"/>
                <w:szCs w:val="18"/>
              </w:rPr>
              <w:t>a.  Materials properly stored or stacked on firm footings, not too</w:t>
            </w:r>
            <w:r>
              <w:rPr>
                <w:rFonts w:ascii="Arial" w:eastAsia="Arial" w:hAnsi="Arial" w:cs="Arial"/>
                <w:spacing w:val="-16"/>
                <w:sz w:val="18"/>
                <w:szCs w:val="18"/>
              </w:rPr>
              <w:t xml:space="preserve"> </w:t>
            </w:r>
            <w:r>
              <w:rPr>
                <w:rFonts w:ascii="Arial" w:eastAsia="Arial" w:hAnsi="Arial" w:cs="Arial"/>
                <w:sz w:val="18"/>
                <w:szCs w:val="18"/>
              </w:rPr>
              <w:t>high....................................................................</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34C48D73" w14:textId="77777777" w:rsidR="00600220" w:rsidRDefault="00600220" w:rsidP="00C252D1">
            <w:pPr>
              <w:pStyle w:val="TableParagraph"/>
              <w:tabs>
                <w:tab w:val="left" w:pos="9887"/>
              </w:tabs>
              <w:spacing w:before="2" w:line="207" w:lineRule="exact"/>
              <w:ind w:left="563"/>
              <w:rPr>
                <w:rFonts w:ascii="Wingdings" w:eastAsia="Wingdings" w:hAnsi="Wingdings" w:cs="Wingdings"/>
                <w:sz w:val="18"/>
                <w:szCs w:val="18"/>
              </w:rPr>
            </w:pPr>
            <w:r>
              <w:rPr>
                <w:rFonts w:ascii="Arial" w:eastAsia="Arial" w:hAnsi="Arial" w:cs="Arial"/>
                <w:sz w:val="18"/>
                <w:szCs w:val="18"/>
              </w:rPr>
              <w:t>b.  Passageways clear, traffic controlled in the storage area, fire lanes open</w:t>
            </w:r>
            <w:r>
              <w:rPr>
                <w:rFonts w:ascii="Arial" w:eastAsia="Arial" w:hAnsi="Arial" w:cs="Arial"/>
                <w:spacing w:val="-33"/>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737353A2" w14:textId="77777777" w:rsidR="00600220" w:rsidRDefault="00600220" w:rsidP="00C252D1">
            <w:pPr>
              <w:pStyle w:val="TableParagraph"/>
              <w:tabs>
                <w:tab w:val="left" w:pos="9887"/>
              </w:tabs>
              <w:spacing w:line="207" w:lineRule="exact"/>
              <w:ind w:left="563"/>
              <w:rPr>
                <w:rFonts w:ascii="Wingdings" w:eastAsia="Wingdings" w:hAnsi="Wingdings" w:cs="Wingdings"/>
                <w:sz w:val="18"/>
                <w:szCs w:val="18"/>
              </w:rPr>
            </w:pPr>
            <w:r>
              <w:rPr>
                <w:rFonts w:ascii="Arial" w:eastAsia="Arial" w:hAnsi="Arial" w:cs="Arial"/>
                <w:sz w:val="18"/>
                <w:szCs w:val="18"/>
              </w:rPr>
              <w:t>c. Materials protected against weather conditions and moisture/cold/heat</w:t>
            </w:r>
            <w:r>
              <w:rPr>
                <w:rFonts w:ascii="Arial" w:eastAsia="Arial" w:hAnsi="Arial" w:cs="Arial"/>
                <w:spacing w:val="-5"/>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2A5C6C68" w14:textId="77777777" w:rsidR="00600220" w:rsidRDefault="00600220" w:rsidP="00C252D1">
            <w:pPr>
              <w:pStyle w:val="TableParagraph"/>
              <w:numPr>
                <w:ilvl w:val="0"/>
                <w:numId w:val="124"/>
              </w:numPr>
              <w:tabs>
                <w:tab w:val="left" w:pos="809"/>
                <w:tab w:val="left" w:pos="9887"/>
              </w:tabs>
              <w:spacing w:before="2" w:line="207" w:lineRule="exact"/>
              <w:rPr>
                <w:rFonts w:ascii="Wingdings" w:eastAsia="Wingdings" w:hAnsi="Wingdings" w:cs="Wingdings"/>
                <w:sz w:val="18"/>
                <w:szCs w:val="18"/>
              </w:rPr>
            </w:pPr>
            <w:r>
              <w:rPr>
                <w:rFonts w:ascii="Arial" w:eastAsia="Arial" w:hAnsi="Arial" w:cs="Arial"/>
                <w:sz w:val="18"/>
                <w:szCs w:val="18"/>
              </w:rPr>
              <w:t>Flammable &amp; Hazards Materials properly segregated, appropriately sized fire extinguisher available</w:t>
            </w:r>
            <w:r>
              <w:rPr>
                <w:rFonts w:ascii="Arial" w:eastAsia="Arial" w:hAnsi="Arial" w:cs="Arial"/>
                <w:spacing w:val="-25"/>
                <w:sz w:val="18"/>
                <w:szCs w:val="18"/>
              </w:rPr>
              <w:t xml:space="preserve"> </w:t>
            </w:r>
            <w:r>
              <w:rPr>
                <w:rFonts w:ascii="Arial" w:eastAsia="Arial" w:hAnsi="Arial" w:cs="Arial"/>
                <w:sz w:val="18"/>
                <w:szCs w:val="18"/>
              </w:rPr>
              <w:t>.............</w:t>
            </w:r>
            <w:r>
              <w:rPr>
                <w:rFonts w:ascii="Arial" w:eastAsia="Arial" w:hAnsi="Arial" w:cs="Arial"/>
                <w:spacing w:val="-35"/>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36B7A3AE" w14:textId="77777777" w:rsidR="00600220" w:rsidRDefault="00600220" w:rsidP="00C252D1">
            <w:pPr>
              <w:pStyle w:val="TableParagraph"/>
              <w:numPr>
                <w:ilvl w:val="0"/>
                <w:numId w:val="124"/>
              </w:numPr>
              <w:tabs>
                <w:tab w:val="left" w:pos="795"/>
                <w:tab w:val="left" w:pos="9887"/>
              </w:tabs>
              <w:spacing w:line="207" w:lineRule="exact"/>
              <w:ind w:left="794" w:hanging="231"/>
              <w:rPr>
                <w:rFonts w:ascii="Wingdings" w:eastAsia="Wingdings" w:hAnsi="Wingdings" w:cs="Wingdings"/>
                <w:sz w:val="18"/>
                <w:szCs w:val="18"/>
              </w:rPr>
            </w:pPr>
            <w:r>
              <w:rPr>
                <w:rFonts w:ascii="Arial" w:eastAsia="Arial" w:hAnsi="Arial" w:cs="Arial"/>
                <w:sz w:val="18"/>
                <w:szCs w:val="18"/>
              </w:rPr>
              <w:t>Gas Cylinders and Bottles properly stored, chained, segregated as</w:t>
            </w:r>
            <w:r>
              <w:rPr>
                <w:rFonts w:ascii="Arial" w:eastAsia="Arial" w:hAnsi="Arial" w:cs="Arial"/>
                <w:spacing w:val="-22"/>
                <w:sz w:val="18"/>
                <w:szCs w:val="18"/>
              </w:rPr>
              <w:t xml:space="preserve"> </w:t>
            </w:r>
            <w:r>
              <w:rPr>
                <w:rFonts w:ascii="Arial" w:eastAsia="Arial" w:hAnsi="Arial" w:cs="Arial"/>
                <w:sz w:val="18"/>
                <w:szCs w:val="18"/>
              </w:rPr>
              <w:t>required....................................................</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6337D74D" w14:textId="77777777" w:rsidR="00600220" w:rsidRDefault="00600220" w:rsidP="00600220">
      <w:pPr>
        <w:rPr>
          <w:rFonts w:ascii="Arial" w:eastAsia="Arial" w:hAnsi="Arial" w:cs="Arial"/>
          <w:b/>
          <w:bCs/>
          <w:i/>
          <w:sz w:val="20"/>
          <w:szCs w:val="20"/>
        </w:rPr>
      </w:pPr>
    </w:p>
    <w:p w14:paraId="704B9836" w14:textId="77777777" w:rsidR="00600220" w:rsidRDefault="00600220" w:rsidP="00600220">
      <w:pPr>
        <w:spacing w:before="1"/>
        <w:rPr>
          <w:rFonts w:ascii="Arial" w:eastAsia="Arial" w:hAnsi="Arial" w:cs="Arial"/>
          <w:b/>
          <w:bCs/>
          <w:i/>
          <w:sz w:val="10"/>
          <w:szCs w:val="10"/>
        </w:rPr>
      </w:pPr>
    </w:p>
    <w:tbl>
      <w:tblPr>
        <w:tblW w:w="0" w:type="auto"/>
        <w:tblInd w:w="126" w:type="dxa"/>
        <w:tblLayout w:type="fixed"/>
        <w:tblCellMar>
          <w:left w:w="0" w:type="dxa"/>
          <w:right w:w="0" w:type="dxa"/>
        </w:tblCellMar>
        <w:tblLook w:val="01E0" w:firstRow="1" w:lastRow="1" w:firstColumn="1" w:lastColumn="1" w:noHBand="0" w:noVBand="0"/>
      </w:tblPr>
      <w:tblGrid>
        <w:gridCol w:w="399"/>
        <w:gridCol w:w="9775"/>
      </w:tblGrid>
      <w:tr w:rsidR="00600220" w14:paraId="263A4A46" w14:textId="77777777" w:rsidTr="00C252D1">
        <w:trPr>
          <w:trHeight w:hRule="exact" w:val="266"/>
        </w:trPr>
        <w:tc>
          <w:tcPr>
            <w:tcW w:w="399" w:type="dxa"/>
            <w:tcBorders>
              <w:top w:val="single" w:sz="12" w:space="0" w:color="000000"/>
              <w:left w:val="single" w:sz="12" w:space="0" w:color="000000"/>
              <w:bottom w:val="single" w:sz="17" w:space="0" w:color="000000"/>
              <w:right w:val="nil"/>
            </w:tcBorders>
          </w:tcPr>
          <w:p w14:paraId="1F1B3765"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8</w:t>
            </w:r>
          </w:p>
        </w:tc>
        <w:tc>
          <w:tcPr>
            <w:tcW w:w="9775" w:type="dxa"/>
            <w:tcBorders>
              <w:top w:val="single" w:sz="12" w:space="0" w:color="000000"/>
              <w:left w:val="nil"/>
              <w:bottom w:val="single" w:sz="17" w:space="0" w:color="000000"/>
              <w:right w:val="single" w:sz="12" w:space="0" w:color="000000"/>
            </w:tcBorders>
          </w:tcPr>
          <w:p w14:paraId="7228E731" w14:textId="77777777" w:rsidR="00600220" w:rsidRDefault="00600220" w:rsidP="00C252D1">
            <w:pPr>
              <w:pStyle w:val="TableParagraph"/>
              <w:tabs>
                <w:tab w:val="left" w:pos="9066"/>
                <w:tab w:val="left" w:pos="9503"/>
              </w:tabs>
              <w:spacing w:line="225" w:lineRule="exact"/>
              <w:ind w:left="179"/>
              <w:rPr>
                <w:rFonts w:ascii="Arial" w:eastAsia="Arial" w:hAnsi="Arial" w:cs="Arial"/>
                <w:sz w:val="20"/>
                <w:szCs w:val="20"/>
              </w:rPr>
            </w:pPr>
            <w:r>
              <w:rPr>
                <w:rFonts w:ascii="Arial"/>
                <w:b/>
                <w:sz w:val="20"/>
              </w:rPr>
              <w:t>Flammable Gases</w:t>
            </w:r>
            <w:r>
              <w:rPr>
                <w:rFonts w:ascii="Arial"/>
                <w:b/>
                <w:spacing w:val="-6"/>
                <w:sz w:val="20"/>
              </w:rPr>
              <w:t xml:space="preserve"> </w:t>
            </w:r>
            <w:r>
              <w:rPr>
                <w:rFonts w:ascii="Arial"/>
                <w:b/>
                <w:sz w:val="20"/>
              </w:rPr>
              <w:t>&amp;</w:t>
            </w:r>
            <w:r>
              <w:rPr>
                <w:rFonts w:ascii="Arial"/>
                <w:b/>
                <w:spacing w:val="-4"/>
                <w:sz w:val="20"/>
              </w:rPr>
              <w:t xml:space="preserve"> </w:t>
            </w:r>
            <w:r>
              <w:rPr>
                <w:rFonts w:ascii="Arial"/>
                <w:b/>
                <w:sz w:val="20"/>
              </w:rPr>
              <w:t>Liquids</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1F66B64A" w14:textId="77777777" w:rsidTr="00C252D1">
        <w:trPr>
          <w:trHeight w:hRule="exact" w:val="1104"/>
        </w:trPr>
        <w:tc>
          <w:tcPr>
            <w:tcW w:w="10173" w:type="dxa"/>
            <w:gridSpan w:val="2"/>
            <w:tcBorders>
              <w:top w:val="single" w:sz="17" w:space="0" w:color="000000"/>
              <w:left w:val="single" w:sz="12" w:space="0" w:color="000000"/>
              <w:bottom w:val="single" w:sz="12" w:space="0" w:color="000000"/>
              <w:right w:val="single" w:sz="12" w:space="0" w:color="000000"/>
            </w:tcBorders>
          </w:tcPr>
          <w:p w14:paraId="2540227E" w14:textId="77777777" w:rsidR="00600220" w:rsidRDefault="00600220" w:rsidP="00C252D1">
            <w:pPr>
              <w:pStyle w:val="TableParagraph"/>
              <w:spacing w:before="30"/>
              <w:ind w:left="563"/>
              <w:jc w:val="both"/>
              <w:rPr>
                <w:rFonts w:ascii="Wingdings" w:eastAsia="Wingdings" w:hAnsi="Wingdings" w:cs="Wingdings"/>
                <w:sz w:val="18"/>
                <w:szCs w:val="18"/>
              </w:rPr>
            </w:pPr>
            <w:r>
              <w:rPr>
                <w:rFonts w:ascii="Arial" w:eastAsia="Arial" w:hAnsi="Arial" w:cs="Arial"/>
                <w:sz w:val="18"/>
                <w:szCs w:val="18"/>
              </w:rPr>
              <w:t xml:space="preserve">a.  All containers approved and clearly identified....................................................................................................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7"/>
                <w:sz w:val="18"/>
                <w:szCs w:val="18"/>
              </w:rPr>
              <w:t xml:space="preserve"> </w:t>
            </w:r>
            <w:r>
              <w:rPr>
                <w:rFonts w:ascii="Wingdings" w:eastAsia="Wingdings" w:hAnsi="Wingdings" w:cs="Wingdings"/>
                <w:sz w:val="18"/>
                <w:szCs w:val="18"/>
              </w:rPr>
              <w:t></w:t>
            </w:r>
          </w:p>
          <w:p w14:paraId="2878050E" w14:textId="64A2DC1B" w:rsidR="00600220" w:rsidRDefault="00600220" w:rsidP="00C252D1">
            <w:pPr>
              <w:pStyle w:val="TableParagraph"/>
              <w:tabs>
                <w:tab w:val="left" w:pos="9339"/>
                <w:tab w:val="left" w:pos="9429"/>
              </w:tabs>
              <w:spacing w:before="2"/>
              <w:ind w:left="563" w:right="94"/>
              <w:jc w:val="both"/>
              <w:rPr>
                <w:rFonts w:ascii="Wingdings" w:eastAsia="Wingdings" w:hAnsi="Wingdings" w:cs="Wingdings"/>
                <w:sz w:val="18"/>
                <w:szCs w:val="18"/>
              </w:rPr>
            </w:pPr>
            <w:r>
              <w:rPr>
                <w:rFonts w:ascii="Arial" w:eastAsia="Arial" w:hAnsi="Arial" w:cs="Arial"/>
                <w:sz w:val="18"/>
                <w:szCs w:val="18"/>
              </w:rPr>
              <w:t xml:space="preserve">b. Proper storage practices, appropriate segregation requirements observed, all caps in place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sidR="00421062">
              <w:rPr>
                <w:rFonts w:ascii="Times New Roman" w:eastAsia="Times New Roman" w:hAnsi="Times New Roman" w:cs="Times New Roman"/>
                <w:sz w:val="18"/>
                <w:szCs w:val="18"/>
              </w:rPr>
              <w:t xml:space="preserve">  </w:t>
            </w:r>
            <w:r>
              <w:rPr>
                <w:rFonts w:ascii="Arial" w:eastAsia="Arial" w:hAnsi="Arial" w:cs="Arial"/>
                <w:sz w:val="18"/>
                <w:szCs w:val="18"/>
              </w:rPr>
              <w:t xml:space="preserve">c.  Fire hazards checked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d. Proper type (20lb) and number of fire extinguishers posted nearby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sidR="00421062">
              <w:rPr>
                <w:rFonts w:ascii="Times New Roman" w:eastAsia="Times New Roman" w:hAnsi="Times New Roman" w:cs="Times New Roman"/>
                <w:sz w:val="18"/>
                <w:szCs w:val="18"/>
              </w:rPr>
              <w:t xml:space="preserve">  </w:t>
            </w:r>
            <w:r>
              <w:rPr>
                <w:rFonts w:ascii="Arial" w:eastAsia="Arial" w:hAnsi="Arial" w:cs="Arial"/>
                <w:sz w:val="18"/>
                <w:szCs w:val="18"/>
              </w:rPr>
              <w:t xml:space="preserve">e.  Proper method for moving and storing cylinders used.......................................................................................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0"/>
                <w:sz w:val="18"/>
                <w:szCs w:val="18"/>
              </w:rPr>
              <w:t xml:space="preserve"> </w:t>
            </w:r>
            <w:r>
              <w:rPr>
                <w:rFonts w:ascii="Wingdings" w:eastAsia="Wingdings" w:hAnsi="Wingdings" w:cs="Wingdings"/>
                <w:sz w:val="18"/>
                <w:szCs w:val="18"/>
              </w:rPr>
              <w:t></w:t>
            </w:r>
          </w:p>
        </w:tc>
      </w:tr>
    </w:tbl>
    <w:p w14:paraId="426C044F" w14:textId="77777777" w:rsidR="00600220" w:rsidRDefault="00600220" w:rsidP="00600220">
      <w:pPr>
        <w:rPr>
          <w:rFonts w:ascii="Arial" w:eastAsia="Arial" w:hAnsi="Arial" w:cs="Arial"/>
          <w:b/>
          <w:bCs/>
          <w:i/>
          <w:sz w:val="10"/>
          <w:szCs w:val="10"/>
        </w:rPr>
      </w:pPr>
    </w:p>
    <w:tbl>
      <w:tblPr>
        <w:tblW w:w="0" w:type="auto"/>
        <w:tblInd w:w="126" w:type="dxa"/>
        <w:tblLayout w:type="fixed"/>
        <w:tblCellMar>
          <w:left w:w="0" w:type="dxa"/>
          <w:right w:w="0" w:type="dxa"/>
        </w:tblCellMar>
        <w:tblLook w:val="01E0" w:firstRow="1" w:lastRow="1" w:firstColumn="1" w:lastColumn="1" w:noHBand="0" w:noVBand="0"/>
      </w:tblPr>
      <w:tblGrid>
        <w:gridCol w:w="399"/>
        <w:gridCol w:w="9775"/>
      </w:tblGrid>
      <w:tr w:rsidR="00600220" w14:paraId="11D58108" w14:textId="77777777" w:rsidTr="00C252D1">
        <w:trPr>
          <w:trHeight w:hRule="exact" w:val="266"/>
        </w:trPr>
        <w:tc>
          <w:tcPr>
            <w:tcW w:w="399" w:type="dxa"/>
            <w:tcBorders>
              <w:top w:val="single" w:sz="12" w:space="0" w:color="000000"/>
              <w:left w:val="single" w:sz="12" w:space="0" w:color="000000"/>
              <w:bottom w:val="single" w:sz="17" w:space="0" w:color="000000"/>
              <w:right w:val="nil"/>
            </w:tcBorders>
          </w:tcPr>
          <w:p w14:paraId="44EE12DB"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9</w:t>
            </w:r>
          </w:p>
        </w:tc>
        <w:tc>
          <w:tcPr>
            <w:tcW w:w="9775" w:type="dxa"/>
            <w:tcBorders>
              <w:top w:val="single" w:sz="12" w:space="0" w:color="000000"/>
              <w:left w:val="nil"/>
              <w:bottom w:val="single" w:sz="17" w:space="0" w:color="000000"/>
              <w:right w:val="single" w:sz="12" w:space="0" w:color="000000"/>
            </w:tcBorders>
          </w:tcPr>
          <w:p w14:paraId="7C563252" w14:textId="77777777" w:rsidR="00600220" w:rsidRDefault="00600220" w:rsidP="00C252D1">
            <w:pPr>
              <w:pStyle w:val="TableParagraph"/>
              <w:tabs>
                <w:tab w:val="left" w:pos="9066"/>
                <w:tab w:val="left" w:pos="9503"/>
              </w:tabs>
              <w:spacing w:line="227" w:lineRule="exact"/>
              <w:ind w:left="179"/>
              <w:rPr>
                <w:rFonts w:ascii="Arial" w:eastAsia="Arial" w:hAnsi="Arial" w:cs="Arial"/>
                <w:sz w:val="20"/>
                <w:szCs w:val="20"/>
              </w:rPr>
            </w:pPr>
            <w:r>
              <w:rPr>
                <w:rFonts w:ascii="Arial"/>
                <w:b/>
                <w:sz w:val="20"/>
              </w:rPr>
              <w:t>Fire</w:t>
            </w:r>
            <w:r>
              <w:rPr>
                <w:rFonts w:ascii="Arial"/>
                <w:b/>
                <w:spacing w:val="-6"/>
                <w:sz w:val="20"/>
              </w:rPr>
              <w:t xml:space="preserve"> </w:t>
            </w:r>
            <w:r>
              <w:rPr>
                <w:rFonts w:ascii="Arial"/>
                <w:b/>
                <w:sz w:val="20"/>
              </w:rPr>
              <w:t>Prevention</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64A1E579" w14:textId="77777777" w:rsidTr="00C252D1">
        <w:trPr>
          <w:trHeight w:hRule="exact" w:val="1923"/>
        </w:trPr>
        <w:tc>
          <w:tcPr>
            <w:tcW w:w="10173" w:type="dxa"/>
            <w:gridSpan w:val="2"/>
            <w:tcBorders>
              <w:top w:val="single" w:sz="17" w:space="0" w:color="000000"/>
              <w:left w:val="single" w:sz="12" w:space="0" w:color="000000"/>
              <w:bottom w:val="single" w:sz="4" w:space="0" w:color="000000"/>
              <w:right w:val="single" w:sz="12" w:space="0" w:color="000000"/>
            </w:tcBorders>
          </w:tcPr>
          <w:p w14:paraId="46C3D284" w14:textId="77777777" w:rsidR="00600220" w:rsidRDefault="00600220" w:rsidP="00C252D1">
            <w:pPr>
              <w:pStyle w:val="TableParagraph"/>
              <w:spacing w:before="30"/>
              <w:ind w:left="563" w:right="94"/>
              <w:jc w:val="both"/>
              <w:rPr>
                <w:rFonts w:ascii="Wingdings" w:eastAsia="Wingdings" w:hAnsi="Wingdings" w:cs="Wingdings"/>
                <w:sz w:val="18"/>
                <w:szCs w:val="18"/>
              </w:rPr>
            </w:pPr>
            <w:r>
              <w:rPr>
                <w:rFonts w:ascii="Arial" w:eastAsia="Arial" w:hAnsi="Arial" w:cs="Arial"/>
                <w:sz w:val="18"/>
                <w:szCs w:val="18"/>
              </w:rPr>
              <w:t xml:space="preserve">a. Adequate number of fire extinguishers {2 A/ 20 B-C}(10 lb), identified, checked and accessible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b.  Fire instructions and training provided to personnel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c.  Phone number of fire department posted...........................................................................................................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d.  Hydrants clear, access open..............................................................................................................................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e.  Good housekeeping in evidence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f.   NO SMOKING signs posted and enforced where needed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9"/>
                <w:sz w:val="18"/>
                <w:szCs w:val="18"/>
              </w:rPr>
              <w:t xml:space="preserve"> </w:t>
            </w:r>
            <w:r>
              <w:rPr>
                <w:rFonts w:ascii="Wingdings" w:eastAsia="Wingdings" w:hAnsi="Wingdings" w:cs="Wingdings"/>
                <w:sz w:val="18"/>
                <w:szCs w:val="18"/>
              </w:rPr>
              <w:t></w:t>
            </w:r>
          </w:p>
          <w:p w14:paraId="616FFE26" w14:textId="77777777" w:rsidR="00600220" w:rsidRDefault="00600220" w:rsidP="00C252D1">
            <w:pPr>
              <w:pStyle w:val="TableParagraph"/>
              <w:numPr>
                <w:ilvl w:val="0"/>
                <w:numId w:val="123"/>
              </w:numPr>
              <w:tabs>
                <w:tab w:val="left" w:pos="809"/>
              </w:tabs>
              <w:ind w:right="1027" w:hanging="252"/>
              <w:rPr>
                <w:rFonts w:ascii="Arial" w:eastAsia="Arial" w:hAnsi="Arial" w:cs="Arial"/>
                <w:sz w:val="18"/>
                <w:szCs w:val="18"/>
              </w:rPr>
            </w:pPr>
            <w:r>
              <w:rPr>
                <w:rFonts w:ascii="Arial"/>
                <w:sz w:val="18"/>
              </w:rPr>
              <w:t>Flammable Material, Oxygen Bottles, Fuel and Propane; handling, stowage arrangements &amp; segregation discussed</w:t>
            </w:r>
          </w:p>
          <w:p w14:paraId="2075DCBC" w14:textId="77777777" w:rsidR="00600220" w:rsidRDefault="00600220" w:rsidP="00C252D1">
            <w:pPr>
              <w:pStyle w:val="TableParagraph"/>
              <w:numPr>
                <w:ilvl w:val="0"/>
                <w:numId w:val="123"/>
              </w:numPr>
              <w:tabs>
                <w:tab w:val="left" w:pos="816"/>
              </w:tabs>
              <w:spacing w:before="2"/>
              <w:ind w:hanging="252"/>
              <w:jc w:val="both"/>
              <w:rPr>
                <w:rFonts w:ascii="Wingdings" w:eastAsia="Wingdings" w:hAnsi="Wingdings" w:cs="Wingdings"/>
                <w:sz w:val="18"/>
                <w:szCs w:val="18"/>
              </w:rPr>
            </w:pPr>
            <w:r>
              <w:rPr>
                <w:rFonts w:ascii="Arial" w:eastAsia="Arial" w:hAnsi="Arial" w:cs="Arial"/>
                <w:sz w:val="18"/>
                <w:szCs w:val="18"/>
              </w:rPr>
              <w:t xml:space="preserve">Temporary personnel heating devices safe, access clear and adequate ventilation provided...........................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30"/>
                <w:sz w:val="18"/>
                <w:szCs w:val="18"/>
              </w:rPr>
              <w:t xml:space="preserve"> </w:t>
            </w:r>
            <w:r>
              <w:rPr>
                <w:rFonts w:ascii="Wingdings" w:eastAsia="Wingdings" w:hAnsi="Wingdings" w:cs="Wingdings"/>
                <w:sz w:val="18"/>
                <w:szCs w:val="18"/>
              </w:rPr>
              <w:t></w:t>
            </w:r>
          </w:p>
        </w:tc>
      </w:tr>
    </w:tbl>
    <w:p w14:paraId="31ED303E" w14:textId="77777777" w:rsidR="00600220" w:rsidRDefault="00600220" w:rsidP="00600220">
      <w:pPr>
        <w:rPr>
          <w:rFonts w:ascii="Arial" w:eastAsia="Arial" w:hAnsi="Arial" w:cs="Arial"/>
          <w:b/>
          <w:bCs/>
          <w:i/>
          <w:sz w:val="10"/>
          <w:szCs w:val="10"/>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2EA8E4FD" w14:textId="77777777" w:rsidTr="00C252D1">
        <w:trPr>
          <w:trHeight w:hRule="exact" w:val="266"/>
        </w:trPr>
        <w:tc>
          <w:tcPr>
            <w:tcW w:w="454" w:type="dxa"/>
            <w:tcBorders>
              <w:top w:val="single" w:sz="12" w:space="0" w:color="000000"/>
              <w:left w:val="single" w:sz="12" w:space="0" w:color="000000"/>
              <w:bottom w:val="single" w:sz="17" w:space="0" w:color="000000"/>
              <w:right w:val="nil"/>
            </w:tcBorders>
          </w:tcPr>
          <w:p w14:paraId="736099D4"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10</w:t>
            </w:r>
          </w:p>
        </w:tc>
        <w:tc>
          <w:tcPr>
            <w:tcW w:w="9720" w:type="dxa"/>
            <w:tcBorders>
              <w:top w:val="single" w:sz="12" w:space="0" w:color="000000"/>
              <w:left w:val="nil"/>
              <w:bottom w:val="single" w:sz="17" w:space="0" w:color="000000"/>
              <w:right w:val="single" w:sz="12" w:space="0" w:color="000000"/>
            </w:tcBorders>
          </w:tcPr>
          <w:p w14:paraId="5BFA5C04" w14:textId="77777777" w:rsidR="00600220" w:rsidRDefault="00600220" w:rsidP="00C252D1">
            <w:pPr>
              <w:pStyle w:val="TableParagraph"/>
              <w:tabs>
                <w:tab w:val="left" w:pos="9011"/>
                <w:tab w:val="left" w:pos="9448"/>
              </w:tabs>
              <w:spacing w:line="227" w:lineRule="exact"/>
              <w:ind w:left="124"/>
              <w:rPr>
                <w:rFonts w:ascii="Arial" w:eastAsia="Arial" w:hAnsi="Arial" w:cs="Arial"/>
                <w:sz w:val="20"/>
                <w:szCs w:val="20"/>
              </w:rPr>
            </w:pPr>
            <w:r>
              <w:rPr>
                <w:rFonts w:ascii="Arial"/>
                <w:b/>
                <w:w w:val="95"/>
                <w:sz w:val="20"/>
              </w:rPr>
              <w:t>Barricades</w:t>
            </w:r>
            <w:r>
              <w:rPr>
                <w:rFonts w:ascii="Arial"/>
                <w:b/>
                <w:w w:val="95"/>
                <w:sz w:val="20"/>
              </w:rPr>
              <w:tab/>
              <w:t>A</w:t>
            </w:r>
            <w:r>
              <w:rPr>
                <w:rFonts w:ascii="Arial"/>
                <w:b/>
                <w:w w:val="95"/>
                <w:sz w:val="20"/>
              </w:rPr>
              <w:tab/>
            </w:r>
            <w:r>
              <w:rPr>
                <w:rFonts w:ascii="Arial"/>
                <w:b/>
                <w:sz w:val="20"/>
              </w:rPr>
              <w:t>B</w:t>
            </w:r>
          </w:p>
        </w:tc>
      </w:tr>
      <w:tr w:rsidR="00600220" w14:paraId="3FDDD24F" w14:textId="77777777" w:rsidTr="00C252D1">
        <w:trPr>
          <w:trHeight w:hRule="exact" w:val="1094"/>
        </w:trPr>
        <w:tc>
          <w:tcPr>
            <w:tcW w:w="10173" w:type="dxa"/>
            <w:gridSpan w:val="2"/>
            <w:tcBorders>
              <w:top w:val="single" w:sz="17" w:space="0" w:color="000000"/>
              <w:left w:val="single" w:sz="12" w:space="0" w:color="000000"/>
              <w:bottom w:val="single" w:sz="4" w:space="0" w:color="000000"/>
              <w:right w:val="single" w:sz="12" w:space="0" w:color="000000"/>
            </w:tcBorders>
          </w:tcPr>
          <w:p w14:paraId="20658817" w14:textId="77777777" w:rsidR="00600220" w:rsidRDefault="00600220" w:rsidP="00C252D1">
            <w:pPr>
              <w:pStyle w:val="TableParagraph"/>
              <w:tabs>
                <w:tab w:val="left" w:pos="9887"/>
              </w:tabs>
              <w:spacing w:before="30"/>
              <w:ind w:left="563"/>
              <w:rPr>
                <w:rFonts w:ascii="Wingdings" w:eastAsia="Wingdings" w:hAnsi="Wingdings" w:cs="Wingdings"/>
                <w:sz w:val="18"/>
                <w:szCs w:val="18"/>
              </w:rPr>
            </w:pPr>
            <w:r>
              <w:rPr>
                <w:rFonts w:ascii="Arial" w:eastAsia="Arial" w:hAnsi="Arial" w:cs="Arial"/>
                <w:sz w:val="18"/>
                <w:szCs w:val="18"/>
              </w:rPr>
              <w:t>a.  Floor and wall openings are substantially planked over or</w:t>
            </w:r>
            <w:r>
              <w:rPr>
                <w:rFonts w:ascii="Arial" w:eastAsia="Arial" w:hAnsi="Arial" w:cs="Arial"/>
                <w:spacing w:val="-28"/>
                <w:sz w:val="18"/>
                <w:szCs w:val="18"/>
              </w:rPr>
              <w:t xml:space="preserve"> </w:t>
            </w:r>
            <w:r>
              <w:rPr>
                <w:rFonts w:ascii="Arial" w:eastAsia="Arial" w:hAnsi="Arial" w:cs="Arial"/>
                <w:sz w:val="18"/>
                <w:szCs w:val="18"/>
              </w:rPr>
              <w:t>barricaded...............................................................</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7222AD73" w14:textId="77777777" w:rsidR="00600220" w:rsidRDefault="00600220" w:rsidP="00C252D1">
            <w:pPr>
              <w:pStyle w:val="TableParagraph"/>
              <w:tabs>
                <w:tab w:val="left" w:pos="9887"/>
              </w:tabs>
              <w:spacing w:before="2" w:line="207" w:lineRule="exact"/>
              <w:ind w:left="563"/>
              <w:rPr>
                <w:rFonts w:ascii="Wingdings" w:eastAsia="Wingdings" w:hAnsi="Wingdings" w:cs="Wingdings"/>
                <w:sz w:val="18"/>
                <w:szCs w:val="18"/>
              </w:rPr>
            </w:pPr>
            <w:r>
              <w:rPr>
                <w:rFonts w:ascii="Arial" w:eastAsia="Arial" w:hAnsi="Arial" w:cs="Arial"/>
                <w:sz w:val="18"/>
                <w:szCs w:val="18"/>
              </w:rPr>
              <w:t>b. Roadways or walkway hazards effectively barricaded</w:t>
            </w:r>
            <w:r>
              <w:rPr>
                <w:rFonts w:ascii="Arial" w:eastAsia="Arial" w:hAnsi="Arial" w:cs="Arial"/>
                <w:spacing w:val="-7"/>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3764FF7A" w14:textId="77777777" w:rsidR="00600220" w:rsidRDefault="00600220" w:rsidP="00C252D1">
            <w:pPr>
              <w:pStyle w:val="TableParagraph"/>
              <w:tabs>
                <w:tab w:val="left" w:pos="9887"/>
              </w:tabs>
              <w:spacing w:line="206" w:lineRule="exact"/>
              <w:ind w:left="563"/>
              <w:rPr>
                <w:rFonts w:ascii="Wingdings" w:eastAsia="Wingdings" w:hAnsi="Wingdings" w:cs="Wingdings"/>
                <w:sz w:val="18"/>
                <w:szCs w:val="18"/>
              </w:rPr>
            </w:pPr>
            <w:r>
              <w:rPr>
                <w:rFonts w:ascii="Arial" w:eastAsia="Arial" w:hAnsi="Arial" w:cs="Arial"/>
                <w:sz w:val="18"/>
                <w:szCs w:val="18"/>
              </w:rPr>
              <w:t>c.  Barricades are illuminated at</w:t>
            </w:r>
            <w:r>
              <w:rPr>
                <w:rFonts w:ascii="Arial" w:eastAsia="Arial" w:hAnsi="Arial" w:cs="Arial"/>
                <w:spacing w:val="-3"/>
                <w:sz w:val="18"/>
                <w:szCs w:val="18"/>
              </w:rPr>
              <w:t xml:space="preserve"> </w:t>
            </w:r>
            <w:r>
              <w:rPr>
                <w:rFonts w:ascii="Arial" w:eastAsia="Arial" w:hAnsi="Arial" w:cs="Arial"/>
                <w:sz w:val="18"/>
                <w:szCs w:val="18"/>
              </w:rPr>
              <w:t>night.....................................................................................................................</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38A9B7F9" w14:textId="77777777" w:rsidR="00600220" w:rsidRDefault="00600220" w:rsidP="00C252D1">
            <w:pPr>
              <w:pStyle w:val="TableParagraph"/>
              <w:tabs>
                <w:tab w:val="left" w:pos="9887"/>
              </w:tabs>
              <w:spacing w:line="207" w:lineRule="exact"/>
              <w:ind w:left="563"/>
              <w:rPr>
                <w:rFonts w:ascii="Wingdings" w:eastAsia="Wingdings" w:hAnsi="Wingdings" w:cs="Wingdings"/>
                <w:sz w:val="18"/>
                <w:szCs w:val="18"/>
              </w:rPr>
            </w:pPr>
            <w:r>
              <w:rPr>
                <w:rFonts w:ascii="Arial" w:eastAsia="Arial" w:hAnsi="Arial" w:cs="Arial"/>
                <w:sz w:val="18"/>
                <w:szCs w:val="18"/>
              </w:rPr>
              <w:t>d.  Excavations are properly protected to Class I, II or III levels of</w:t>
            </w:r>
            <w:r>
              <w:rPr>
                <w:rFonts w:ascii="Arial" w:eastAsia="Arial" w:hAnsi="Arial" w:cs="Arial"/>
                <w:spacing w:val="-23"/>
                <w:sz w:val="18"/>
                <w:szCs w:val="18"/>
              </w:rPr>
              <w:t xml:space="preserve"> </w:t>
            </w:r>
            <w:r>
              <w:rPr>
                <w:rFonts w:ascii="Arial" w:eastAsia="Arial" w:hAnsi="Arial" w:cs="Arial"/>
                <w:sz w:val="18"/>
                <w:szCs w:val="18"/>
              </w:rPr>
              <w:t>protection.........................................................</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62039E53" w14:textId="77777777" w:rsidR="00600220" w:rsidRDefault="00600220" w:rsidP="00C252D1">
            <w:pPr>
              <w:pStyle w:val="TableParagraph"/>
              <w:tabs>
                <w:tab w:val="left" w:pos="9887"/>
              </w:tabs>
              <w:spacing w:before="2"/>
              <w:ind w:left="563"/>
              <w:rPr>
                <w:rFonts w:ascii="Wingdings" w:eastAsia="Wingdings" w:hAnsi="Wingdings" w:cs="Wingdings"/>
                <w:sz w:val="18"/>
                <w:szCs w:val="18"/>
              </w:rPr>
            </w:pPr>
            <w:r>
              <w:rPr>
                <w:rFonts w:ascii="Arial" w:eastAsia="Arial" w:hAnsi="Arial" w:cs="Arial"/>
                <w:sz w:val="18"/>
                <w:szCs w:val="18"/>
              </w:rPr>
              <w:t>e.  Traffic control devices used when</w:t>
            </w:r>
            <w:r>
              <w:rPr>
                <w:rFonts w:ascii="Arial" w:eastAsia="Arial" w:hAnsi="Arial" w:cs="Arial"/>
                <w:spacing w:val="-19"/>
                <w:sz w:val="18"/>
                <w:szCs w:val="18"/>
              </w:rPr>
              <w:t xml:space="preserve"> </w:t>
            </w:r>
            <w:r>
              <w:rPr>
                <w:rFonts w:ascii="Arial" w:eastAsia="Arial" w:hAnsi="Arial" w:cs="Arial"/>
                <w:sz w:val="18"/>
                <w:szCs w:val="18"/>
              </w:rPr>
              <w:t>appropriate...................................................................................................</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3BD9F9B7" w14:textId="77777777" w:rsidR="00600220" w:rsidRDefault="00600220" w:rsidP="00600220">
      <w:pPr>
        <w:rPr>
          <w:rFonts w:ascii="Arial" w:eastAsia="Arial" w:hAnsi="Arial" w:cs="Arial"/>
          <w:b/>
          <w:bCs/>
          <w:i/>
          <w:sz w:val="10"/>
          <w:szCs w:val="10"/>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20A17E11" w14:textId="77777777" w:rsidTr="00C252D1">
        <w:trPr>
          <w:trHeight w:hRule="exact" w:val="267"/>
        </w:trPr>
        <w:tc>
          <w:tcPr>
            <w:tcW w:w="454" w:type="dxa"/>
            <w:tcBorders>
              <w:top w:val="single" w:sz="12" w:space="0" w:color="000000"/>
              <w:left w:val="single" w:sz="12" w:space="0" w:color="000000"/>
              <w:bottom w:val="single" w:sz="17" w:space="0" w:color="000000"/>
              <w:right w:val="nil"/>
            </w:tcBorders>
          </w:tcPr>
          <w:p w14:paraId="344DB33A"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11</w:t>
            </w:r>
          </w:p>
        </w:tc>
        <w:tc>
          <w:tcPr>
            <w:tcW w:w="9720" w:type="dxa"/>
            <w:tcBorders>
              <w:top w:val="single" w:sz="12" w:space="0" w:color="000000"/>
              <w:left w:val="nil"/>
              <w:bottom w:val="single" w:sz="17" w:space="0" w:color="000000"/>
              <w:right w:val="single" w:sz="12" w:space="0" w:color="000000"/>
            </w:tcBorders>
          </w:tcPr>
          <w:p w14:paraId="23E1986E" w14:textId="77777777" w:rsidR="00600220" w:rsidRDefault="00600220" w:rsidP="00C252D1">
            <w:pPr>
              <w:pStyle w:val="TableParagraph"/>
              <w:tabs>
                <w:tab w:val="left" w:pos="9011"/>
                <w:tab w:val="left" w:pos="9448"/>
              </w:tabs>
              <w:spacing w:line="225" w:lineRule="exact"/>
              <w:ind w:left="124"/>
              <w:rPr>
                <w:rFonts w:ascii="Arial" w:eastAsia="Arial" w:hAnsi="Arial" w:cs="Arial"/>
                <w:sz w:val="20"/>
                <w:szCs w:val="20"/>
              </w:rPr>
            </w:pPr>
            <w:r>
              <w:rPr>
                <w:rFonts w:ascii="Arial"/>
                <w:b/>
                <w:sz w:val="20"/>
              </w:rPr>
              <w:t>Hand</w:t>
            </w:r>
            <w:r>
              <w:rPr>
                <w:rFonts w:ascii="Arial"/>
                <w:b/>
                <w:spacing w:val="-3"/>
                <w:sz w:val="20"/>
              </w:rPr>
              <w:t xml:space="preserve"> </w:t>
            </w:r>
            <w:r>
              <w:rPr>
                <w:rFonts w:ascii="Arial"/>
                <w:b/>
                <w:sz w:val="20"/>
              </w:rPr>
              <w:t>Tools</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2FC84F7B" w14:textId="77777777" w:rsidTr="00C252D1">
        <w:trPr>
          <w:trHeight w:hRule="exact" w:val="898"/>
        </w:trPr>
        <w:tc>
          <w:tcPr>
            <w:tcW w:w="10173" w:type="dxa"/>
            <w:gridSpan w:val="2"/>
            <w:tcBorders>
              <w:top w:val="single" w:sz="17" w:space="0" w:color="000000"/>
              <w:left w:val="single" w:sz="12" w:space="0" w:color="000000"/>
              <w:bottom w:val="single" w:sz="12" w:space="0" w:color="000000"/>
              <w:right w:val="single" w:sz="12" w:space="0" w:color="000000"/>
            </w:tcBorders>
          </w:tcPr>
          <w:p w14:paraId="6E6E1E4D" w14:textId="77777777" w:rsidR="00600220" w:rsidRDefault="00600220" w:rsidP="00C252D1">
            <w:pPr>
              <w:pStyle w:val="TableParagraph"/>
              <w:numPr>
                <w:ilvl w:val="0"/>
                <w:numId w:val="122"/>
              </w:numPr>
              <w:tabs>
                <w:tab w:val="left" w:pos="809"/>
                <w:tab w:val="left" w:pos="9887"/>
              </w:tabs>
              <w:spacing w:before="30"/>
              <w:rPr>
                <w:rFonts w:ascii="Wingdings" w:eastAsia="Wingdings" w:hAnsi="Wingdings" w:cs="Wingdings"/>
                <w:sz w:val="18"/>
                <w:szCs w:val="18"/>
              </w:rPr>
            </w:pPr>
            <w:r>
              <w:rPr>
                <w:rFonts w:ascii="Arial" w:eastAsia="Arial" w:hAnsi="Arial" w:cs="Arial"/>
                <w:sz w:val="18"/>
                <w:szCs w:val="18"/>
              </w:rPr>
              <w:t>Proper</w:t>
            </w:r>
            <w:r>
              <w:rPr>
                <w:rFonts w:ascii="Arial" w:eastAsia="Arial" w:hAnsi="Arial" w:cs="Arial"/>
                <w:spacing w:val="-2"/>
                <w:sz w:val="18"/>
                <w:szCs w:val="18"/>
              </w:rPr>
              <w:t xml:space="preserve"> </w:t>
            </w:r>
            <w:r>
              <w:rPr>
                <w:rFonts w:ascii="Arial" w:eastAsia="Arial" w:hAnsi="Arial" w:cs="Arial"/>
                <w:sz w:val="18"/>
                <w:szCs w:val="18"/>
              </w:rPr>
              <w:t>tools</w:t>
            </w:r>
            <w:r>
              <w:rPr>
                <w:rFonts w:ascii="Arial" w:eastAsia="Arial" w:hAnsi="Arial" w:cs="Arial"/>
                <w:spacing w:val="-1"/>
                <w:sz w:val="18"/>
                <w:szCs w:val="18"/>
              </w:rPr>
              <w:t xml:space="preserve"> </w:t>
            </w:r>
            <w:r>
              <w:rPr>
                <w:rFonts w:ascii="Arial" w:eastAsia="Arial" w:hAnsi="Arial" w:cs="Arial"/>
                <w:sz w:val="18"/>
                <w:szCs w:val="18"/>
              </w:rPr>
              <w:t>for</w:t>
            </w:r>
            <w:r>
              <w:rPr>
                <w:rFonts w:ascii="Arial" w:eastAsia="Arial" w:hAnsi="Arial" w:cs="Arial"/>
                <w:spacing w:val="-4"/>
                <w:sz w:val="18"/>
                <w:szCs w:val="18"/>
              </w:rPr>
              <w:t xml:space="preserve"> </w:t>
            </w:r>
            <w:r>
              <w:rPr>
                <w:rFonts w:ascii="Arial" w:eastAsia="Arial" w:hAnsi="Arial" w:cs="Arial"/>
                <w:sz w:val="18"/>
                <w:szCs w:val="18"/>
              </w:rPr>
              <w:t>the</w:t>
            </w:r>
            <w:r>
              <w:rPr>
                <w:rFonts w:ascii="Arial" w:eastAsia="Arial" w:hAnsi="Arial" w:cs="Arial"/>
                <w:spacing w:val="-4"/>
                <w:sz w:val="18"/>
                <w:szCs w:val="18"/>
              </w:rPr>
              <w:t xml:space="preserve"> </w:t>
            </w:r>
            <w:r>
              <w:rPr>
                <w:rFonts w:ascii="Arial" w:eastAsia="Arial" w:hAnsi="Arial" w:cs="Arial"/>
                <w:sz w:val="18"/>
                <w:szCs w:val="18"/>
              </w:rPr>
              <w:t>proper</w:t>
            </w:r>
            <w:r>
              <w:rPr>
                <w:rFonts w:ascii="Arial" w:eastAsia="Arial" w:hAnsi="Arial" w:cs="Arial"/>
                <w:spacing w:val="-5"/>
                <w:sz w:val="18"/>
                <w:szCs w:val="18"/>
              </w:rPr>
              <w:t xml:space="preserve"> </w:t>
            </w:r>
            <w:r>
              <w:rPr>
                <w:rFonts w:ascii="Arial" w:eastAsia="Arial" w:hAnsi="Arial" w:cs="Arial"/>
                <w:sz w:val="18"/>
                <w:szCs w:val="18"/>
              </w:rPr>
              <w:t>job</w:t>
            </w:r>
            <w:r>
              <w:rPr>
                <w:rFonts w:ascii="Arial" w:eastAsia="Arial" w:hAnsi="Arial" w:cs="Arial"/>
                <w:spacing w:val="-4"/>
                <w:sz w:val="18"/>
                <w:szCs w:val="18"/>
              </w:rPr>
              <w:t xml:space="preserve"> </w:t>
            </w:r>
            <w:r>
              <w:rPr>
                <w:rFonts w:ascii="Arial" w:eastAsia="Arial" w:hAnsi="Arial" w:cs="Arial"/>
                <w:sz w:val="18"/>
                <w:szCs w:val="18"/>
              </w:rPr>
              <w:t>required</w:t>
            </w:r>
            <w:r>
              <w:rPr>
                <w:rFonts w:ascii="Arial" w:eastAsia="Arial" w:hAnsi="Arial" w:cs="Arial"/>
                <w:spacing w:val="-2"/>
                <w:sz w:val="18"/>
                <w:szCs w:val="18"/>
              </w:rPr>
              <w:t xml:space="preserve"> </w:t>
            </w:r>
            <w:r>
              <w:rPr>
                <w:rFonts w:ascii="Arial" w:eastAsia="Arial" w:hAnsi="Arial" w:cs="Arial"/>
                <w:sz w:val="18"/>
                <w:szCs w:val="18"/>
              </w:rPr>
              <w:t>onsite</w:t>
            </w:r>
            <w:r>
              <w:rPr>
                <w:rFonts w:ascii="Arial" w:eastAsia="Arial" w:hAnsi="Arial" w:cs="Arial"/>
                <w:spacing w:val="-2"/>
                <w:sz w:val="18"/>
                <w:szCs w:val="18"/>
              </w:rPr>
              <w:t xml:space="preserve"> </w:t>
            </w:r>
            <w:r>
              <w:rPr>
                <w:rFonts w:ascii="Arial" w:eastAsia="Arial" w:hAnsi="Arial" w:cs="Arial"/>
                <w:sz w:val="18"/>
                <w:szCs w:val="18"/>
              </w:rPr>
              <w:t>(no</w:t>
            </w:r>
            <w:r>
              <w:rPr>
                <w:rFonts w:ascii="Arial" w:eastAsia="Arial" w:hAnsi="Arial" w:cs="Arial"/>
                <w:spacing w:val="-2"/>
                <w:sz w:val="18"/>
                <w:szCs w:val="18"/>
              </w:rPr>
              <w:t xml:space="preserve"> </w:t>
            </w:r>
            <w:r>
              <w:rPr>
                <w:rFonts w:ascii="Arial" w:eastAsia="Arial" w:hAnsi="Arial" w:cs="Arial"/>
                <w:sz w:val="18"/>
                <w:szCs w:val="18"/>
              </w:rPr>
              <w:t>adjustable</w:t>
            </w:r>
            <w:r>
              <w:rPr>
                <w:rFonts w:ascii="Arial" w:eastAsia="Arial" w:hAnsi="Arial" w:cs="Arial"/>
                <w:spacing w:val="-4"/>
                <w:sz w:val="18"/>
                <w:szCs w:val="18"/>
              </w:rPr>
              <w:t xml:space="preserve"> </w:t>
            </w:r>
            <w:r>
              <w:rPr>
                <w:rFonts w:ascii="Arial" w:eastAsia="Arial" w:hAnsi="Arial" w:cs="Arial"/>
                <w:sz w:val="18"/>
                <w:szCs w:val="18"/>
              </w:rPr>
              <w:t>wrench-hammers,</w:t>
            </w:r>
            <w:r>
              <w:rPr>
                <w:rFonts w:ascii="Arial" w:eastAsia="Arial" w:hAnsi="Arial" w:cs="Arial"/>
                <w:spacing w:val="-2"/>
                <w:sz w:val="18"/>
                <w:szCs w:val="18"/>
              </w:rPr>
              <w:t xml:space="preserve"> </w:t>
            </w:r>
            <w:r>
              <w:rPr>
                <w:rFonts w:ascii="Arial" w:eastAsia="Arial" w:hAnsi="Arial" w:cs="Arial"/>
                <w:sz w:val="18"/>
                <w:szCs w:val="18"/>
              </w:rPr>
              <w:t>screwdriver</w:t>
            </w:r>
            <w:r>
              <w:rPr>
                <w:rFonts w:ascii="Arial" w:eastAsia="Arial" w:hAnsi="Arial" w:cs="Arial"/>
                <w:spacing w:val="-5"/>
                <w:sz w:val="18"/>
                <w:szCs w:val="18"/>
              </w:rPr>
              <w:t xml:space="preserve"> </w:t>
            </w:r>
            <w:r>
              <w:rPr>
                <w:rFonts w:ascii="Arial" w:eastAsia="Arial" w:hAnsi="Arial" w:cs="Arial"/>
                <w:sz w:val="18"/>
                <w:szCs w:val="18"/>
              </w:rPr>
              <w:t>pry</w:t>
            </w:r>
            <w:r>
              <w:rPr>
                <w:rFonts w:ascii="Arial" w:eastAsia="Arial" w:hAnsi="Arial" w:cs="Arial"/>
                <w:spacing w:val="-4"/>
                <w:sz w:val="18"/>
                <w:szCs w:val="18"/>
              </w:rPr>
              <w:t xml:space="preserve"> </w:t>
            </w:r>
            <w:r>
              <w:rPr>
                <w:rFonts w:ascii="Arial" w:eastAsia="Arial" w:hAnsi="Arial" w:cs="Arial"/>
                <w:sz w:val="18"/>
                <w:szCs w:val="18"/>
              </w:rPr>
              <w:t>bars,</w:t>
            </w:r>
            <w:r>
              <w:rPr>
                <w:rFonts w:ascii="Arial" w:eastAsia="Arial" w:hAnsi="Arial" w:cs="Arial"/>
                <w:spacing w:val="-4"/>
                <w:sz w:val="18"/>
                <w:szCs w:val="18"/>
              </w:rPr>
              <w:t xml:space="preserve"> </w:t>
            </w:r>
            <w:r>
              <w:rPr>
                <w:rFonts w:ascii="Arial" w:eastAsia="Arial" w:hAnsi="Arial" w:cs="Arial"/>
                <w:sz w:val="18"/>
                <w:szCs w:val="18"/>
              </w:rPr>
              <w:t xml:space="preserve">etc)    </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118D5ECB" w14:textId="77777777" w:rsidR="00600220" w:rsidRDefault="00600220" w:rsidP="00C252D1">
            <w:pPr>
              <w:pStyle w:val="TableParagraph"/>
              <w:numPr>
                <w:ilvl w:val="0"/>
                <w:numId w:val="122"/>
              </w:numPr>
              <w:tabs>
                <w:tab w:val="left" w:pos="809"/>
                <w:tab w:val="left" w:pos="9887"/>
              </w:tabs>
              <w:spacing w:before="2" w:line="207" w:lineRule="exact"/>
              <w:rPr>
                <w:rFonts w:ascii="Wingdings" w:eastAsia="Wingdings" w:hAnsi="Wingdings" w:cs="Wingdings"/>
                <w:sz w:val="18"/>
                <w:szCs w:val="18"/>
              </w:rPr>
            </w:pPr>
            <w:r>
              <w:rPr>
                <w:rFonts w:ascii="Arial" w:eastAsia="Arial" w:hAnsi="Arial" w:cs="Arial"/>
                <w:sz w:val="18"/>
                <w:szCs w:val="18"/>
              </w:rPr>
              <w:t>Safe</w:t>
            </w:r>
            <w:r>
              <w:rPr>
                <w:rFonts w:ascii="Arial" w:eastAsia="Arial" w:hAnsi="Arial" w:cs="Arial"/>
                <w:spacing w:val="-3"/>
                <w:sz w:val="18"/>
                <w:szCs w:val="18"/>
              </w:rPr>
              <w:t xml:space="preserve"> </w:t>
            </w:r>
            <w:r>
              <w:rPr>
                <w:rFonts w:ascii="Arial" w:eastAsia="Arial" w:hAnsi="Arial" w:cs="Arial"/>
                <w:sz w:val="18"/>
                <w:szCs w:val="18"/>
              </w:rPr>
              <w:t>carrying</w:t>
            </w:r>
            <w:r>
              <w:rPr>
                <w:rFonts w:ascii="Arial" w:eastAsia="Arial" w:hAnsi="Arial" w:cs="Arial"/>
                <w:spacing w:val="-4"/>
                <w:sz w:val="18"/>
                <w:szCs w:val="18"/>
              </w:rPr>
              <w:t xml:space="preserve"> </w:t>
            </w:r>
            <w:r>
              <w:rPr>
                <w:rFonts w:ascii="Arial" w:eastAsia="Arial" w:hAnsi="Arial" w:cs="Arial"/>
                <w:sz w:val="18"/>
                <w:szCs w:val="18"/>
              </w:rPr>
              <w:t>practices</w:t>
            </w:r>
            <w:r>
              <w:rPr>
                <w:rFonts w:ascii="Arial" w:eastAsia="Arial" w:hAnsi="Arial" w:cs="Arial"/>
                <w:spacing w:val="-4"/>
                <w:sz w:val="18"/>
                <w:szCs w:val="18"/>
              </w:rPr>
              <w:t xml:space="preserve"> </w:t>
            </w:r>
            <w:r>
              <w:rPr>
                <w:rFonts w:ascii="Arial" w:eastAsia="Arial" w:hAnsi="Arial" w:cs="Arial"/>
                <w:sz w:val="18"/>
                <w:szCs w:val="18"/>
              </w:rPr>
              <w:t>used,</w:t>
            </w:r>
            <w:r>
              <w:rPr>
                <w:rFonts w:ascii="Arial" w:eastAsia="Arial" w:hAnsi="Arial" w:cs="Arial"/>
                <w:spacing w:val="-4"/>
                <w:sz w:val="18"/>
                <w:szCs w:val="18"/>
              </w:rPr>
              <w:t xml:space="preserve"> </w:t>
            </w:r>
            <w:r>
              <w:rPr>
                <w:rFonts w:ascii="Arial" w:eastAsia="Arial" w:hAnsi="Arial" w:cs="Arial"/>
                <w:sz w:val="18"/>
                <w:szCs w:val="18"/>
              </w:rPr>
              <w:t>no</w:t>
            </w:r>
            <w:r>
              <w:rPr>
                <w:rFonts w:ascii="Arial" w:eastAsia="Arial" w:hAnsi="Arial" w:cs="Arial"/>
                <w:spacing w:val="-3"/>
                <w:sz w:val="18"/>
                <w:szCs w:val="18"/>
              </w:rPr>
              <w:t xml:space="preserve"> </w:t>
            </w:r>
            <w:r>
              <w:rPr>
                <w:rFonts w:ascii="Arial" w:eastAsia="Arial" w:hAnsi="Arial" w:cs="Arial"/>
                <w:sz w:val="18"/>
                <w:szCs w:val="18"/>
              </w:rPr>
              <w:t>throwing</w:t>
            </w:r>
            <w:r>
              <w:rPr>
                <w:rFonts w:ascii="Arial" w:eastAsia="Arial" w:hAnsi="Arial" w:cs="Arial"/>
                <w:spacing w:val="-4"/>
                <w:sz w:val="18"/>
                <w:szCs w:val="18"/>
              </w:rPr>
              <w:t xml:space="preserve"> </w:t>
            </w:r>
            <w:r>
              <w:rPr>
                <w:rFonts w:ascii="Arial" w:eastAsia="Arial" w:hAnsi="Arial" w:cs="Arial"/>
                <w:sz w:val="18"/>
                <w:szCs w:val="18"/>
              </w:rPr>
              <w:t>tools,</w:t>
            </w:r>
            <w:r>
              <w:rPr>
                <w:rFonts w:ascii="Arial" w:eastAsia="Arial" w:hAnsi="Arial" w:cs="Arial"/>
                <w:spacing w:val="-3"/>
                <w:sz w:val="18"/>
                <w:szCs w:val="18"/>
              </w:rPr>
              <w:t xml:space="preserve"> </w:t>
            </w:r>
            <w:r>
              <w:rPr>
                <w:rFonts w:ascii="Arial" w:eastAsia="Arial" w:hAnsi="Arial" w:cs="Arial"/>
                <w:sz w:val="18"/>
                <w:szCs w:val="18"/>
              </w:rPr>
              <w:t>free</w:t>
            </w:r>
            <w:r>
              <w:rPr>
                <w:rFonts w:ascii="Arial" w:eastAsia="Arial" w:hAnsi="Arial" w:cs="Arial"/>
                <w:spacing w:val="-3"/>
                <w:sz w:val="18"/>
                <w:szCs w:val="18"/>
              </w:rPr>
              <w:t xml:space="preserve"> </w:t>
            </w:r>
            <w:r>
              <w:rPr>
                <w:rFonts w:ascii="Arial" w:eastAsia="Arial" w:hAnsi="Arial" w:cs="Arial"/>
                <w:sz w:val="18"/>
                <w:szCs w:val="18"/>
              </w:rPr>
              <w:t>fall</w:t>
            </w:r>
            <w:r>
              <w:rPr>
                <w:rFonts w:ascii="Arial" w:eastAsia="Arial" w:hAnsi="Arial" w:cs="Arial"/>
                <w:spacing w:val="-4"/>
                <w:sz w:val="18"/>
                <w:szCs w:val="18"/>
              </w:rPr>
              <w:t xml:space="preserve"> </w:t>
            </w:r>
            <w:r>
              <w:rPr>
                <w:rFonts w:ascii="Arial" w:eastAsia="Arial" w:hAnsi="Arial" w:cs="Arial"/>
                <w:sz w:val="18"/>
                <w:szCs w:val="18"/>
              </w:rPr>
              <w:t>to</w:t>
            </w:r>
            <w:r>
              <w:rPr>
                <w:rFonts w:ascii="Arial" w:eastAsia="Arial" w:hAnsi="Arial" w:cs="Arial"/>
                <w:spacing w:val="-3"/>
                <w:sz w:val="18"/>
                <w:szCs w:val="18"/>
              </w:rPr>
              <w:t xml:space="preserve"> </w:t>
            </w:r>
            <w:r>
              <w:rPr>
                <w:rFonts w:ascii="Arial" w:eastAsia="Arial" w:hAnsi="Arial" w:cs="Arial"/>
                <w:sz w:val="18"/>
                <w:szCs w:val="18"/>
              </w:rPr>
              <w:t>lower</w:t>
            </w:r>
            <w:r>
              <w:rPr>
                <w:rFonts w:ascii="Arial" w:eastAsia="Arial" w:hAnsi="Arial" w:cs="Arial"/>
                <w:spacing w:val="-3"/>
                <w:sz w:val="18"/>
                <w:szCs w:val="18"/>
              </w:rPr>
              <w:t xml:space="preserve"> </w:t>
            </w:r>
            <w:r>
              <w:rPr>
                <w:rFonts w:ascii="Arial" w:eastAsia="Arial" w:hAnsi="Arial" w:cs="Arial"/>
                <w:sz w:val="18"/>
                <w:szCs w:val="18"/>
              </w:rPr>
              <w:t>floors,</w:t>
            </w:r>
            <w:r>
              <w:rPr>
                <w:rFonts w:ascii="Arial" w:eastAsia="Arial" w:hAnsi="Arial" w:cs="Arial"/>
                <w:spacing w:val="-4"/>
                <w:sz w:val="18"/>
                <w:szCs w:val="18"/>
              </w:rPr>
              <w:t xml:space="preserve"> </w:t>
            </w:r>
            <w:r>
              <w:rPr>
                <w:rFonts w:ascii="Arial" w:eastAsia="Arial" w:hAnsi="Arial" w:cs="Arial"/>
                <w:sz w:val="18"/>
                <w:szCs w:val="18"/>
              </w:rPr>
              <w:t>lowering</w:t>
            </w:r>
            <w:r>
              <w:rPr>
                <w:rFonts w:ascii="Arial" w:eastAsia="Arial" w:hAnsi="Arial" w:cs="Arial"/>
                <w:spacing w:val="-3"/>
                <w:sz w:val="18"/>
                <w:szCs w:val="18"/>
              </w:rPr>
              <w:t xml:space="preserve"> </w:t>
            </w:r>
            <w:r>
              <w:rPr>
                <w:rFonts w:ascii="Arial" w:eastAsia="Arial" w:hAnsi="Arial" w:cs="Arial"/>
                <w:sz w:val="18"/>
                <w:szCs w:val="18"/>
              </w:rPr>
              <w:t>by</w:t>
            </w:r>
            <w:r>
              <w:rPr>
                <w:rFonts w:ascii="Arial" w:eastAsia="Arial" w:hAnsi="Arial" w:cs="Arial"/>
                <w:spacing w:val="-4"/>
                <w:sz w:val="18"/>
                <w:szCs w:val="18"/>
              </w:rPr>
              <w:t xml:space="preserve"> </w:t>
            </w:r>
            <w:r>
              <w:rPr>
                <w:rFonts w:ascii="Arial" w:eastAsia="Arial" w:hAnsi="Arial" w:cs="Arial"/>
                <w:sz w:val="18"/>
                <w:szCs w:val="18"/>
              </w:rPr>
              <w:t>attached</w:t>
            </w:r>
            <w:r>
              <w:rPr>
                <w:rFonts w:ascii="Arial" w:eastAsia="Arial" w:hAnsi="Arial" w:cs="Arial"/>
                <w:spacing w:val="-3"/>
                <w:sz w:val="18"/>
                <w:szCs w:val="18"/>
              </w:rPr>
              <w:t xml:space="preserve"> </w:t>
            </w:r>
            <w:r>
              <w:rPr>
                <w:rFonts w:ascii="Arial" w:eastAsia="Arial" w:hAnsi="Arial" w:cs="Arial"/>
                <w:sz w:val="18"/>
                <w:szCs w:val="18"/>
              </w:rPr>
              <w:t>electrical</w:t>
            </w:r>
            <w:r>
              <w:rPr>
                <w:rFonts w:ascii="Arial" w:eastAsia="Arial" w:hAnsi="Arial" w:cs="Arial"/>
                <w:spacing w:val="-4"/>
                <w:sz w:val="18"/>
                <w:szCs w:val="18"/>
              </w:rPr>
              <w:t xml:space="preserve"> </w:t>
            </w:r>
            <w:r>
              <w:rPr>
                <w:rFonts w:ascii="Arial" w:eastAsia="Arial" w:hAnsi="Arial" w:cs="Arial"/>
                <w:sz w:val="18"/>
                <w:szCs w:val="18"/>
              </w:rPr>
              <w:t>cords</w:t>
            </w:r>
            <w:r>
              <w:rPr>
                <w:rFonts w:ascii="Arial" w:eastAsia="Arial" w:hAnsi="Arial" w:cs="Arial"/>
                <w:spacing w:val="2"/>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777A5E18" w14:textId="77777777" w:rsidR="00600220" w:rsidRDefault="00600220" w:rsidP="00C252D1">
            <w:pPr>
              <w:pStyle w:val="TableParagraph"/>
              <w:numPr>
                <w:ilvl w:val="0"/>
                <w:numId w:val="122"/>
              </w:numPr>
              <w:tabs>
                <w:tab w:val="left" w:pos="809"/>
                <w:tab w:val="left" w:pos="9887"/>
              </w:tabs>
              <w:spacing w:line="206" w:lineRule="exact"/>
              <w:rPr>
                <w:rFonts w:ascii="Wingdings" w:eastAsia="Wingdings" w:hAnsi="Wingdings" w:cs="Wingdings"/>
                <w:sz w:val="18"/>
                <w:szCs w:val="18"/>
              </w:rPr>
            </w:pPr>
            <w:r>
              <w:rPr>
                <w:rFonts w:ascii="Arial" w:eastAsia="Arial" w:hAnsi="Arial" w:cs="Arial"/>
                <w:sz w:val="18"/>
                <w:szCs w:val="18"/>
              </w:rPr>
              <w:t>Company</w:t>
            </w:r>
            <w:r>
              <w:rPr>
                <w:rFonts w:ascii="Arial" w:eastAsia="Arial" w:hAnsi="Arial" w:cs="Arial"/>
                <w:spacing w:val="-5"/>
                <w:sz w:val="18"/>
                <w:szCs w:val="18"/>
              </w:rPr>
              <w:t xml:space="preserve"> </w:t>
            </w:r>
            <w:r>
              <w:rPr>
                <w:rFonts w:ascii="Arial" w:eastAsia="Arial" w:hAnsi="Arial" w:cs="Arial"/>
                <w:sz w:val="18"/>
                <w:szCs w:val="18"/>
              </w:rPr>
              <w:t>and</w:t>
            </w:r>
            <w:r>
              <w:rPr>
                <w:rFonts w:ascii="Arial" w:eastAsia="Arial" w:hAnsi="Arial" w:cs="Arial"/>
                <w:spacing w:val="-3"/>
                <w:sz w:val="18"/>
                <w:szCs w:val="18"/>
              </w:rPr>
              <w:t xml:space="preserve"> </w:t>
            </w:r>
            <w:r>
              <w:rPr>
                <w:rFonts w:ascii="Arial" w:eastAsia="Arial" w:hAnsi="Arial" w:cs="Arial"/>
                <w:sz w:val="18"/>
                <w:szCs w:val="18"/>
              </w:rPr>
              <w:t>employees'</w:t>
            </w:r>
            <w:r>
              <w:rPr>
                <w:rFonts w:ascii="Arial" w:eastAsia="Arial" w:hAnsi="Arial" w:cs="Arial"/>
                <w:spacing w:val="-4"/>
                <w:sz w:val="18"/>
                <w:szCs w:val="18"/>
              </w:rPr>
              <w:t xml:space="preserve"> </w:t>
            </w:r>
            <w:r>
              <w:rPr>
                <w:rFonts w:ascii="Arial" w:eastAsia="Arial" w:hAnsi="Arial" w:cs="Arial"/>
                <w:sz w:val="18"/>
                <w:szCs w:val="18"/>
              </w:rPr>
              <w:t>tools</w:t>
            </w:r>
            <w:r>
              <w:rPr>
                <w:rFonts w:ascii="Arial" w:eastAsia="Arial" w:hAnsi="Arial" w:cs="Arial"/>
                <w:spacing w:val="-2"/>
                <w:sz w:val="18"/>
                <w:szCs w:val="18"/>
              </w:rPr>
              <w:t xml:space="preserve"> </w:t>
            </w:r>
            <w:r>
              <w:rPr>
                <w:rFonts w:ascii="Arial" w:eastAsia="Arial" w:hAnsi="Arial" w:cs="Arial"/>
                <w:sz w:val="18"/>
                <w:szCs w:val="18"/>
              </w:rPr>
              <w:t>inspected</w:t>
            </w:r>
            <w:r>
              <w:rPr>
                <w:rFonts w:ascii="Arial" w:eastAsia="Arial" w:hAnsi="Arial" w:cs="Arial"/>
                <w:spacing w:val="-3"/>
                <w:sz w:val="18"/>
                <w:szCs w:val="18"/>
              </w:rPr>
              <w:t xml:space="preserve"> </w:t>
            </w:r>
            <w:r>
              <w:rPr>
                <w:rFonts w:ascii="Arial" w:eastAsia="Arial" w:hAnsi="Arial" w:cs="Arial"/>
                <w:sz w:val="18"/>
                <w:szCs w:val="18"/>
              </w:rPr>
              <w:t>daily</w:t>
            </w:r>
            <w:r>
              <w:rPr>
                <w:rFonts w:ascii="Arial" w:eastAsia="Arial" w:hAnsi="Arial" w:cs="Arial"/>
                <w:spacing w:val="-5"/>
                <w:sz w:val="18"/>
                <w:szCs w:val="18"/>
              </w:rPr>
              <w:t xml:space="preserve"> </w:t>
            </w:r>
            <w:r>
              <w:rPr>
                <w:rFonts w:ascii="Arial" w:eastAsia="Arial" w:hAnsi="Arial" w:cs="Arial"/>
                <w:sz w:val="18"/>
                <w:szCs w:val="18"/>
              </w:rPr>
              <w:t>and</w:t>
            </w:r>
            <w:r>
              <w:rPr>
                <w:rFonts w:ascii="Arial" w:eastAsia="Arial" w:hAnsi="Arial" w:cs="Arial"/>
                <w:spacing w:val="-5"/>
                <w:sz w:val="18"/>
                <w:szCs w:val="18"/>
              </w:rPr>
              <w:t xml:space="preserve"> </w:t>
            </w:r>
            <w:r>
              <w:rPr>
                <w:rFonts w:ascii="Arial" w:eastAsia="Arial" w:hAnsi="Arial" w:cs="Arial"/>
                <w:sz w:val="18"/>
                <w:szCs w:val="18"/>
              </w:rPr>
              <w:t>properly</w:t>
            </w:r>
            <w:r>
              <w:rPr>
                <w:rFonts w:ascii="Arial" w:eastAsia="Arial" w:hAnsi="Arial" w:cs="Arial"/>
                <w:spacing w:val="-6"/>
                <w:sz w:val="18"/>
                <w:szCs w:val="18"/>
              </w:rPr>
              <w:t xml:space="preserve"> </w:t>
            </w:r>
            <w:r>
              <w:rPr>
                <w:rFonts w:ascii="Arial" w:eastAsia="Arial" w:hAnsi="Arial" w:cs="Arial"/>
                <w:sz w:val="18"/>
                <w:szCs w:val="18"/>
              </w:rPr>
              <w:t>maintained</w:t>
            </w:r>
            <w:r>
              <w:rPr>
                <w:rFonts w:ascii="Arial" w:eastAsia="Arial" w:hAnsi="Arial" w:cs="Arial"/>
                <w:spacing w:val="-26"/>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2C78C272" w14:textId="77777777" w:rsidR="00600220" w:rsidRDefault="00600220" w:rsidP="00C252D1">
            <w:pPr>
              <w:pStyle w:val="TableParagraph"/>
              <w:tabs>
                <w:tab w:val="left" w:pos="9887"/>
              </w:tabs>
              <w:spacing w:line="207" w:lineRule="exact"/>
              <w:ind w:left="563"/>
              <w:rPr>
                <w:rFonts w:ascii="Wingdings" w:eastAsia="Wingdings" w:hAnsi="Wingdings" w:cs="Wingdings"/>
                <w:sz w:val="18"/>
                <w:szCs w:val="18"/>
              </w:rPr>
            </w:pPr>
            <w:r>
              <w:rPr>
                <w:rFonts w:ascii="Arial" w:eastAsia="Arial" w:hAnsi="Arial" w:cs="Arial"/>
                <w:sz w:val="18"/>
                <w:szCs w:val="18"/>
              </w:rPr>
              <w:t>d.  Damaged tools removed from job site or repaired/replaced</w:t>
            </w:r>
            <w:r>
              <w:rPr>
                <w:rFonts w:ascii="Arial" w:eastAsia="Arial" w:hAnsi="Arial" w:cs="Arial"/>
                <w:spacing w:val="-22"/>
                <w:sz w:val="18"/>
                <w:szCs w:val="18"/>
              </w:rPr>
              <w:t xml:space="preserve"> </w:t>
            </w:r>
            <w:r>
              <w:rPr>
                <w:rFonts w:ascii="Arial" w:eastAsia="Arial" w:hAnsi="Arial" w:cs="Arial"/>
                <w:sz w:val="18"/>
                <w:szCs w:val="18"/>
              </w:rPr>
              <w:t>promptly................................................................</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329DE0C6" w14:textId="77777777" w:rsidR="00600220" w:rsidRDefault="00600220" w:rsidP="00600220">
      <w:pPr>
        <w:rPr>
          <w:rFonts w:ascii="Arial" w:eastAsia="Arial" w:hAnsi="Arial" w:cs="Arial"/>
          <w:b/>
          <w:bCs/>
          <w:i/>
          <w:sz w:val="10"/>
          <w:szCs w:val="10"/>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3DC9FCD5" w14:textId="77777777" w:rsidTr="00C252D1">
        <w:trPr>
          <w:trHeight w:hRule="exact" w:val="266"/>
        </w:trPr>
        <w:tc>
          <w:tcPr>
            <w:tcW w:w="454" w:type="dxa"/>
            <w:tcBorders>
              <w:top w:val="single" w:sz="12" w:space="0" w:color="000000"/>
              <w:left w:val="single" w:sz="12" w:space="0" w:color="000000"/>
              <w:bottom w:val="single" w:sz="17" w:space="0" w:color="000000"/>
              <w:right w:val="nil"/>
            </w:tcBorders>
          </w:tcPr>
          <w:p w14:paraId="6DC4E385"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12</w:t>
            </w:r>
          </w:p>
        </w:tc>
        <w:tc>
          <w:tcPr>
            <w:tcW w:w="9720" w:type="dxa"/>
            <w:tcBorders>
              <w:top w:val="single" w:sz="12" w:space="0" w:color="000000"/>
              <w:left w:val="nil"/>
              <w:bottom w:val="single" w:sz="17" w:space="0" w:color="000000"/>
              <w:right w:val="single" w:sz="12" w:space="0" w:color="000000"/>
            </w:tcBorders>
          </w:tcPr>
          <w:p w14:paraId="35594C1E" w14:textId="77777777" w:rsidR="00600220" w:rsidRDefault="00600220" w:rsidP="00C252D1">
            <w:pPr>
              <w:pStyle w:val="TableParagraph"/>
              <w:tabs>
                <w:tab w:val="left" w:pos="9011"/>
                <w:tab w:val="left" w:pos="9448"/>
              </w:tabs>
              <w:spacing w:line="225" w:lineRule="exact"/>
              <w:ind w:left="124"/>
              <w:rPr>
                <w:rFonts w:ascii="Arial" w:eastAsia="Arial" w:hAnsi="Arial" w:cs="Arial"/>
                <w:sz w:val="20"/>
                <w:szCs w:val="20"/>
              </w:rPr>
            </w:pPr>
            <w:r>
              <w:rPr>
                <w:rFonts w:ascii="Arial"/>
                <w:b/>
                <w:sz w:val="20"/>
              </w:rPr>
              <w:t>Power</w:t>
            </w:r>
            <w:r>
              <w:rPr>
                <w:rFonts w:ascii="Arial"/>
                <w:b/>
                <w:spacing w:val="-3"/>
                <w:sz w:val="20"/>
              </w:rPr>
              <w:t xml:space="preserve"> </w:t>
            </w:r>
            <w:r>
              <w:rPr>
                <w:rFonts w:ascii="Arial"/>
                <w:b/>
                <w:sz w:val="20"/>
              </w:rPr>
              <w:t>Tools</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0C24879C" w14:textId="77777777" w:rsidTr="00C252D1">
        <w:trPr>
          <w:trHeight w:hRule="exact" w:val="2094"/>
        </w:trPr>
        <w:tc>
          <w:tcPr>
            <w:tcW w:w="10173" w:type="dxa"/>
            <w:gridSpan w:val="2"/>
            <w:tcBorders>
              <w:top w:val="single" w:sz="17" w:space="0" w:color="000000"/>
              <w:left w:val="single" w:sz="12" w:space="0" w:color="000000"/>
              <w:bottom w:val="single" w:sz="12" w:space="0" w:color="000000"/>
              <w:right w:val="single" w:sz="12" w:space="0" w:color="000000"/>
            </w:tcBorders>
          </w:tcPr>
          <w:p w14:paraId="08F53A5E" w14:textId="4783159D" w:rsidR="00600220" w:rsidRDefault="00600220" w:rsidP="00C252D1">
            <w:pPr>
              <w:pStyle w:val="TableParagraph"/>
              <w:tabs>
                <w:tab w:val="left" w:pos="9887"/>
              </w:tabs>
              <w:spacing w:before="30"/>
              <w:ind w:left="563"/>
              <w:rPr>
                <w:rFonts w:ascii="Wingdings" w:eastAsia="Wingdings" w:hAnsi="Wingdings" w:cs="Wingdings"/>
                <w:sz w:val="18"/>
                <w:szCs w:val="18"/>
              </w:rPr>
            </w:pPr>
            <w:r>
              <w:rPr>
                <w:rFonts w:ascii="Arial" w:eastAsia="Arial" w:hAnsi="Arial" w:cs="Arial"/>
                <w:sz w:val="18"/>
                <w:szCs w:val="18"/>
              </w:rPr>
              <w:t>a.  Good housekeeping where tools are used</w:t>
            </w:r>
            <w:r>
              <w:rPr>
                <w:rFonts w:ascii="Arial" w:eastAsia="Arial" w:hAnsi="Arial" w:cs="Arial"/>
                <w:spacing w:val="-19"/>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sidR="00421062">
              <w:rPr>
                <w:rFonts w:ascii="Arial" w:eastAsia="Arial" w:hAnsi="Arial" w:cs="Arial"/>
                <w:spacing w:val="-34"/>
                <w:sz w:val="18"/>
                <w:szCs w:val="18"/>
              </w:rPr>
              <w:t>…</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42CCEA76" w14:textId="6C0F915B" w:rsidR="00600220" w:rsidRDefault="00600220" w:rsidP="00C252D1">
            <w:pPr>
              <w:pStyle w:val="TableParagraph"/>
              <w:tabs>
                <w:tab w:val="left" w:pos="9887"/>
              </w:tabs>
              <w:spacing w:before="1" w:line="207" w:lineRule="exact"/>
              <w:ind w:left="563"/>
              <w:rPr>
                <w:rFonts w:ascii="Wingdings" w:eastAsia="Wingdings" w:hAnsi="Wingdings" w:cs="Wingdings"/>
                <w:sz w:val="18"/>
                <w:szCs w:val="18"/>
              </w:rPr>
            </w:pPr>
            <w:r>
              <w:rPr>
                <w:rFonts w:ascii="Arial" w:eastAsia="Arial" w:hAnsi="Arial" w:cs="Arial"/>
                <w:sz w:val="18"/>
                <w:szCs w:val="18"/>
              </w:rPr>
              <w:t>b. Tools and cords in good condition, proper grounding, plugs and attachment are checked daily</w:t>
            </w:r>
            <w:r>
              <w:rPr>
                <w:rFonts w:ascii="Arial" w:eastAsia="Arial" w:hAnsi="Arial" w:cs="Arial"/>
                <w:spacing w:val="-11"/>
                <w:sz w:val="18"/>
                <w:szCs w:val="18"/>
              </w:rPr>
              <w:t xml:space="preserve"> </w:t>
            </w:r>
            <w:r>
              <w:rPr>
                <w:rFonts w:ascii="Arial" w:eastAsia="Arial" w:hAnsi="Arial" w:cs="Arial"/>
                <w:sz w:val="18"/>
                <w:szCs w:val="18"/>
              </w:rPr>
              <w:t>......................</w:t>
            </w:r>
            <w:r w:rsidR="00421062">
              <w:rPr>
                <w:rFonts w:ascii="Arial" w:eastAsia="Arial" w:hAnsi="Arial" w:cs="Arial"/>
                <w:sz w:val="18"/>
                <w:szCs w:val="18"/>
              </w:rPr>
              <w:t>..</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4A4B8131" w14:textId="6EAE62C0" w:rsidR="00600220" w:rsidRDefault="00600220" w:rsidP="00C252D1">
            <w:pPr>
              <w:pStyle w:val="TableParagraph"/>
              <w:tabs>
                <w:tab w:val="left" w:pos="9887"/>
              </w:tabs>
              <w:spacing w:line="207" w:lineRule="exact"/>
              <w:ind w:left="563"/>
              <w:rPr>
                <w:rFonts w:ascii="Wingdings" w:eastAsia="Wingdings" w:hAnsi="Wingdings" w:cs="Wingdings"/>
                <w:sz w:val="18"/>
                <w:szCs w:val="18"/>
              </w:rPr>
            </w:pPr>
            <w:r>
              <w:rPr>
                <w:rFonts w:ascii="Arial" w:eastAsia="Arial" w:hAnsi="Arial" w:cs="Arial"/>
                <w:sz w:val="18"/>
                <w:szCs w:val="18"/>
              </w:rPr>
              <w:t>c.</w:t>
            </w:r>
            <w:r>
              <w:rPr>
                <w:rFonts w:ascii="Arial" w:eastAsia="Arial" w:hAnsi="Arial" w:cs="Arial"/>
                <w:spacing w:val="5"/>
                <w:sz w:val="18"/>
                <w:szCs w:val="18"/>
              </w:rPr>
              <w:t xml:space="preserve"> </w:t>
            </w:r>
            <w:r>
              <w:rPr>
                <w:rFonts w:ascii="Arial" w:eastAsia="Arial" w:hAnsi="Arial" w:cs="Arial"/>
                <w:sz w:val="18"/>
                <w:szCs w:val="18"/>
              </w:rPr>
              <w:t>Safety goggles or face shields worn as well as hearing protection .................................................................</w:t>
            </w:r>
            <w:r w:rsidR="00421062">
              <w:rPr>
                <w:rFonts w:ascii="Arial" w:eastAsia="Arial" w:hAnsi="Arial" w:cs="Arial"/>
                <w:sz w:val="18"/>
                <w:szCs w:val="18"/>
              </w:rPr>
              <w:t>..</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4DA803DA" w14:textId="17F1C39A" w:rsidR="00600220" w:rsidRDefault="00600220" w:rsidP="00C252D1">
            <w:pPr>
              <w:spacing w:before="23"/>
              <w:ind w:left="578" w:right="108"/>
              <w:jc w:val="both"/>
              <w:rPr>
                <w:rFonts w:ascii="Wingdings" w:eastAsia="Wingdings" w:hAnsi="Wingdings" w:cs="Wingdings"/>
                <w:sz w:val="18"/>
                <w:szCs w:val="18"/>
              </w:rPr>
            </w:pPr>
            <w:r>
              <w:rPr>
                <w:rFonts w:ascii="Arial" w:eastAsia="Arial" w:hAnsi="Arial" w:cs="Arial"/>
                <w:sz w:val="18"/>
                <w:szCs w:val="18"/>
              </w:rPr>
              <w:t>d. Employee trained in the proper use and inspection of tools and attached devices......................................</w:t>
            </w:r>
            <w:r w:rsidR="00421062">
              <w:rPr>
                <w:rFonts w:ascii="Arial" w:eastAsia="Arial" w:hAnsi="Arial" w:cs="Arial"/>
                <w:sz w:val="18"/>
                <w:szCs w:val="18"/>
              </w:rPr>
              <w:t>.</w:t>
            </w:r>
            <w:r>
              <w:rPr>
                <w:rFonts w:ascii="Arial" w:eastAsia="Arial" w:hAnsi="Arial" w:cs="Arial"/>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e. All mechanical safeguards and shields in use and properly adjusted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f.   Tools neatly stored when not in use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43"/>
                <w:sz w:val="18"/>
                <w:szCs w:val="18"/>
              </w:rPr>
              <w:t xml:space="preserve"> </w:t>
            </w:r>
            <w:r>
              <w:rPr>
                <w:rFonts w:ascii="Wingdings" w:eastAsia="Wingdings" w:hAnsi="Wingdings" w:cs="Wingdings"/>
                <w:sz w:val="18"/>
                <w:szCs w:val="18"/>
              </w:rPr>
              <w:t></w:t>
            </w:r>
          </w:p>
          <w:p w14:paraId="41A88DE0" w14:textId="6A8A432E" w:rsidR="00600220" w:rsidRDefault="00600220" w:rsidP="00C252D1">
            <w:pPr>
              <w:numPr>
                <w:ilvl w:val="0"/>
                <w:numId w:val="121"/>
              </w:numPr>
              <w:tabs>
                <w:tab w:val="left" w:pos="824"/>
              </w:tabs>
              <w:spacing w:line="206" w:lineRule="exact"/>
              <w:jc w:val="both"/>
              <w:rPr>
                <w:rFonts w:ascii="Wingdings" w:eastAsia="Wingdings" w:hAnsi="Wingdings" w:cs="Wingdings"/>
                <w:sz w:val="18"/>
                <w:szCs w:val="18"/>
              </w:rPr>
            </w:pPr>
            <w:r>
              <w:rPr>
                <w:rFonts w:ascii="Arial" w:eastAsia="Arial" w:hAnsi="Arial" w:cs="Arial"/>
                <w:sz w:val="18"/>
                <w:szCs w:val="18"/>
              </w:rPr>
              <w:t xml:space="preserve">Right tool being used for the job at hand, all bits, blades, etc maintained sharp, straight and true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32"/>
                <w:sz w:val="18"/>
                <w:szCs w:val="18"/>
              </w:rPr>
              <w:t xml:space="preserve"> </w:t>
            </w:r>
            <w:r>
              <w:rPr>
                <w:rFonts w:ascii="Wingdings" w:eastAsia="Wingdings" w:hAnsi="Wingdings" w:cs="Wingdings"/>
                <w:sz w:val="18"/>
                <w:szCs w:val="18"/>
              </w:rPr>
              <w:t></w:t>
            </w:r>
          </w:p>
          <w:p w14:paraId="7A578F61" w14:textId="55B23E53" w:rsidR="00600220" w:rsidRDefault="00421062" w:rsidP="00C252D1">
            <w:pPr>
              <w:pStyle w:val="TableParagraph"/>
              <w:tabs>
                <w:tab w:val="left" w:pos="9887"/>
              </w:tabs>
              <w:spacing w:line="207" w:lineRule="exact"/>
              <w:ind w:left="563"/>
              <w:rPr>
                <w:rFonts w:ascii="Wingdings" w:eastAsia="Wingdings" w:hAnsi="Wingdings" w:cs="Wingdings"/>
                <w:sz w:val="18"/>
                <w:szCs w:val="18"/>
              </w:rPr>
            </w:pPr>
            <w:r>
              <w:rPr>
                <w:rFonts w:ascii="Arial" w:eastAsia="Arial" w:hAnsi="Arial" w:cs="Arial"/>
                <w:sz w:val="18"/>
                <w:szCs w:val="18"/>
              </w:rPr>
              <w:t xml:space="preserve">H. </w:t>
            </w:r>
            <w:r w:rsidR="00600220">
              <w:rPr>
                <w:rFonts w:ascii="Arial" w:eastAsia="Arial" w:hAnsi="Arial" w:cs="Arial"/>
                <w:sz w:val="18"/>
                <w:szCs w:val="18"/>
              </w:rPr>
              <w:t>Ground Faulty Interrupter Circuit system being used with all extension cords (as necessary) ....................</w:t>
            </w:r>
            <w:r>
              <w:rPr>
                <w:rFonts w:ascii="Arial" w:eastAsia="Arial" w:hAnsi="Arial" w:cs="Arial"/>
                <w:sz w:val="18"/>
                <w:szCs w:val="18"/>
              </w:rPr>
              <w:t>...</w:t>
            </w:r>
            <w:r w:rsidR="00600220">
              <w:rPr>
                <w:rFonts w:ascii="Arial" w:eastAsia="Arial" w:hAnsi="Arial" w:cs="Arial"/>
                <w:sz w:val="18"/>
                <w:szCs w:val="18"/>
              </w:rPr>
              <w:t xml:space="preserve">... </w:t>
            </w:r>
            <w:r w:rsidR="00600220">
              <w:rPr>
                <w:rFonts w:ascii="Wingdings" w:eastAsia="Wingdings" w:hAnsi="Wingdings" w:cs="Wingdings"/>
                <w:sz w:val="18"/>
                <w:szCs w:val="18"/>
              </w:rPr>
              <w:t></w:t>
            </w:r>
            <w:r w:rsidR="00600220">
              <w:rPr>
                <w:rFonts w:ascii="Times New Roman" w:eastAsia="Times New Roman" w:hAnsi="Times New Roman" w:cs="Times New Roman"/>
                <w:sz w:val="18"/>
                <w:szCs w:val="18"/>
              </w:rPr>
              <w:t xml:space="preserve">   </w:t>
            </w:r>
            <w:r w:rsidR="00600220">
              <w:rPr>
                <w:rFonts w:ascii="Times New Roman" w:eastAsia="Times New Roman" w:hAnsi="Times New Roman" w:cs="Times New Roman"/>
                <w:spacing w:val="13"/>
                <w:sz w:val="18"/>
                <w:szCs w:val="18"/>
              </w:rPr>
              <w:t xml:space="preserve"> </w:t>
            </w:r>
            <w:r w:rsidR="00600220">
              <w:rPr>
                <w:rFonts w:ascii="Wingdings" w:eastAsia="Wingdings" w:hAnsi="Wingdings" w:cs="Wingdings"/>
                <w:sz w:val="18"/>
                <w:szCs w:val="18"/>
              </w:rPr>
              <w:t></w:t>
            </w:r>
          </w:p>
        </w:tc>
      </w:tr>
    </w:tbl>
    <w:p w14:paraId="70731973" w14:textId="77777777" w:rsidR="00600220" w:rsidRDefault="00600220" w:rsidP="00600220">
      <w:pPr>
        <w:spacing w:line="207" w:lineRule="exact"/>
        <w:rPr>
          <w:rFonts w:ascii="Wingdings" w:eastAsia="Wingdings" w:hAnsi="Wingdings" w:cs="Wingdings"/>
          <w:sz w:val="18"/>
          <w:szCs w:val="18"/>
        </w:rPr>
        <w:sectPr w:rsidR="00600220">
          <w:pgSz w:w="12240" w:h="15840"/>
          <w:pgMar w:top="1440" w:right="480" w:bottom="700" w:left="1300" w:header="0" w:footer="467" w:gutter="0"/>
          <w:cols w:space="720"/>
        </w:sectPr>
      </w:pPr>
    </w:p>
    <w:p w14:paraId="0AA4504F" w14:textId="77777777" w:rsidR="00600220" w:rsidRDefault="00600220" w:rsidP="00600220">
      <w:pPr>
        <w:spacing w:before="9"/>
        <w:rPr>
          <w:rFonts w:ascii="Arial" w:eastAsia="Arial" w:hAnsi="Arial" w:cs="Arial"/>
          <w:b/>
          <w:bCs/>
          <w:i/>
          <w:sz w:val="18"/>
          <w:szCs w:val="18"/>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2C65EA76" w14:textId="77777777" w:rsidTr="00C252D1">
        <w:trPr>
          <w:trHeight w:hRule="exact" w:val="266"/>
        </w:trPr>
        <w:tc>
          <w:tcPr>
            <w:tcW w:w="454" w:type="dxa"/>
            <w:tcBorders>
              <w:top w:val="single" w:sz="12" w:space="0" w:color="000000"/>
              <w:left w:val="single" w:sz="12" w:space="0" w:color="000000"/>
              <w:bottom w:val="single" w:sz="17" w:space="0" w:color="000000"/>
              <w:right w:val="nil"/>
            </w:tcBorders>
          </w:tcPr>
          <w:p w14:paraId="5CA9A02B"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13</w:t>
            </w:r>
          </w:p>
        </w:tc>
        <w:tc>
          <w:tcPr>
            <w:tcW w:w="9720" w:type="dxa"/>
            <w:tcBorders>
              <w:top w:val="single" w:sz="12" w:space="0" w:color="000000"/>
              <w:left w:val="nil"/>
              <w:bottom w:val="single" w:sz="17" w:space="0" w:color="000000"/>
              <w:right w:val="single" w:sz="12" w:space="0" w:color="000000"/>
            </w:tcBorders>
          </w:tcPr>
          <w:p w14:paraId="727277AC" w14:textId="77777777" w:rsidR="00600220" w:rsidRDefault="00600220" w:rsidP="00C252D1">
            <w:pPr>
              <w:pStyle w:val="TableParagraph"/>
              <w:tabs>
                <w:tab w:val="left" w:pos="9011"/>
                <w:tab w:val="left" w:pos="9448"/>
              </w:tabs>
              <w:spacing w:line="225" w:lineRule="exact"/>
              <w:ind w:left="124"/>
              <w:rPr>
                <w:rFonts w:ascii="Arial" w:eastAsia="Arial" w:hAnsi="Arial" w:cs="Arial"/>
                <w:sz w:val="20"/>
                <w:szCs w:val="20"/>
              </w:rPr>
            </w:pPr>
            <w:r>
              <w:rPr>
                <w:rFonts w:ascii="Arial"/>
                <w:b/>
                <w:sz w:val="20"/>
              </w:rPr>
              <w:t>Powder-Actuated</w:t>
            </w:r>
            <w:r>
              <w:rPr>
                <w:rFonts w:ascii="Arial"/>
                <w:b/>
                <w:spacing w:val="-7"/>
                <w:sz w:val="20"/>
              </w:rPr>
              <w:t xml:space="preserve"> </w:t>
            </w:r>
            <w:r>
              <w:rPr>
                <w:rFonts w:ascii="Arial"/>
                <w:b/>
                <w:sz w:val="20"/>
              </w:rPr>
              <w:t>Tools</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113EC602" w14:textId="77777777" w:rsidTr="00C252D1">
        <w:trPr>
          <w:trHeight w:hRule="exact" w:val="1520"/>
        </w:trPr>
        <w:tc>
          <w:tcPr>
            <w:tcW w:w="10173" w:type="dxa"/>
            <w:gridSpan w:val="2"/>
            <w:tcBorders>
              <w:top w:val="single" w:sz="17" w:space="0" w:color="000000"/>
              <w:left w:val="single" w:sz="12" w:space="0" w:color="000000"/>
              <w:bottom w:val="single" w:sz="12" w:space="0" w:color="000000"/>
              <w:right w:val="single" w:sz="12" w:space="0" w:color="000000"/>
            </w:tcBorders>
          </w:tcPr>
          <w:p w14:paraId="5CE076C6" w14:textId="77777777" w:rsidR="00600220" w:rsidRDefault="00600220" w:rsidP="00C252D1">
            <w:pPr>
              <w:pStyle w:val="TableParagraph"/>
              <w:tabs>
                <w:tab w:val="left" w:pos="9887"/>
              </w:tabs>
              <w:spacing w:before="30"/>
              <w:ind w:left="563"/>
              <w:rPr>
                <w:rFonts w:ascii="Wingdings" w:eastAsia="Wingdings" w:hAnsi="Wingdings" w:cs="Wingdings"/>
                <w:sz w:val="18"/>
                <w:szCs w:val="18"/>
              </w:rPr>
            </w:pPr>
            <w:r>
              <w:rPr>
                <w:rFonts w:ascii="Arial" w:eastAsia="Arial" w:hAnsi="Arial" w:cs="Arial"/>
                <w:sz w:val="18"/>
                <w:szCs w:val="18"/>
              </w:rPr>
              <w:t>a.  All operators have current qualified operator's</w:t>
            </w:r>
            <w:r>
              <w:rPr>
                <w:rFonts w:ascii="Arial" w:eastAsia="Arial" w:hAnsi="Arial" w:cs="Arial"/>
                <w:spacing w:val="-16"/>
                <w:sz w:val="18"/>
                <w:szCs w:val="18"/>
              </w:rPr>
              <w:t xml:space="preserve"> </w:t>
            </w:r>
            <w:r>
              <w:rPr>
                <w:rFonts w:ascii="Arial" w:eastAsia="Arial" w:hAnsi="Arial" w:cs="Arial"/>
                <w:sz w:val="18"/>
                <w:szCs w:val="18"/>
              </w:rPr>
              <w:t>card...........................................................................................</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2A3975D4" w14:textId="77777777" w:rsidR="00600220" w:rsidRDefault="00600220" w:rsidP="00C252D1">
            <w:pPr>
              <w:pStyle w:val="TableParagraph"/>
              <w:tabs>
                <w:tab w:val="left" w:pos="9887"/>
              </w:tabs>
              <w:spacing w:before="2" w:line="207" w:lineRule="exact"/>
              <w:ind w:left="563"/>
              <w:rPr>
                <w:rFonts w:ascii="Wingdings" w:eastAsia="Wingdings" w:hAnsi="Wingdings" w:cs="Wingdings"/>
                <w:sz w:val="18"/>
                <w:szCs w:val="18"/>
              </w:rPr>
            </w:pPr>
            <w:r>
              <w:rPr>
                <w:rFonts w:ascii="Arial" w:eastAsia="Arial" w:hAnsi="Arial" w:cs="Arial"/>
                <w:sz w:val="18"/>
                <w:szCs w:val="18"/>
              </w:rPr>
              <w:t>b.  Tools and charges protected from unauthorized use / locked when not in</w:t>
            </w:r>
            <w:r>
              <w:rPr>
                <w:rFonts w:ascii="Arial" w:eastAsia="Arial" w:hAnsi="Arial" w:cs="Arial"/>
                <w:spacing w:val="-34"/>
                <w:sz w:val="18"/>
                <w:szCs w:val="18"/>
              </w:rPr>
              <w:t xml:space="preserve"> </w:t>
            </w:r>
            <w:r>
              <w:rPr>
                <w:rFonts w:ascii="Arial" w:eastAsia="Arial" w:hAnsi="Arial" w:cs="Arial"/>
                <w:sz w:val="18"/>
                <w:szCs w:val="18"/>
              </w:rPr>
              <w:t>use..................................................</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796A0F11" w14:textId="77777777" w:rsidR="00600220" w:rsidRDefault="00600220" w:rsidP="00C252D1">
            <w:pPr>
              <w:pStyle w:val="TableParagraph"/>
              <w:tabs>
                <w:tab w:val="left" w:pos="9887"/>
              </w:tabs>
              <w:spacing w:line="206" w:lineRule="exact"/>
              <w:ind w:left="563"/>
              <w:rPr>
                <w:rFonts w:ascii="Wingdings" w:eastAsia="Wingdings" w:hAnsi="Wingdings" w:cs="Wingdings"/>
                <w:sz w:val="18"/>
                <w:szCs w:val="18"/>
              </w:rPr>
            </w:pPr>
            <w:r>
              <w:rPr>
                <w:rFonts w:ascii="Arial" w:eastAsia="Arial" w:hAnsi="Arial" w:cs="Arial"/>
                <w:sz w:val="18"/>
                <w:szCs w:val="18"/>
              </w:rPr>
              <w:t>c.  Competent instruction, training before use and supervision</w:t>
            </w:r>
            <w:r>
              <w:rPr>
                <w:rFonts w:ascii="Arial" w:eastAsia="Arial" w:hAnsi="Arial" w:cs="Arial"/>
                <w:spacing w:val="-17"/>
                <w:sz w:val="18"/>
                <w:szCs w:val="18"/>
              </w:rPr>
              <w:t xml:space="preserve"> </w:t>
            </w:r>
            <w:r>
              <w:rPr>
                <w:rFonts w:ascii="Arial" w:eastAsia="Arial" w:hAnsi="Arial" w:cs="Arial"/>
                <w:sz w:val="18"/>
                <w:szCs w:val="18"/>
              </w:rPr>
              <w:t>provided................................................................</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74D10332" w14:textId="77777777" w:rsidR="00600220" w:rsidRDefault="00600220" w:rsidP="00C252D1">
            <w:pPr>
              <w:pStyle w:val="TableParagraph"/>
              <w:tabs>
                <w:tab w:val="left" w:pos="9887"/>
              </w:tabs>
              <w:spacing w:line="206" w:lineRule="exact"/>
              <w:ind w:left="563"/>
              <w:rPr>
                <w:rFonts w:ascii="Wingdings" w:eastAsia="Wingdings" w:hAnsi="Wingdings" w:cs="Wingdings"/>
                <w:sz w:val="18"/>
                <w:szCs w:val="18"/>
              </w:rPr>
            </w:pPr>
            <w:r>
              <w:rPr>
                <w:rFonts w:ascii="Arial" w:eastAsia="Arial" w:hAnsi="Arial" w:cs="Arial"/>
                <w:sz w:val="18"/>
                <w:szCs w:val="18"/>
              </w:rPr>
              <w:t>d. Tools checked and serviced regularly / tools inspected in good working</w:t>
            </w:r>
            <w:r>
              <w:rPr>
                <w:rFonts w:ascii="Arial" w:eastAsia="Arial" w:hAnsi="Arial" w:cs="Arial"/>
                <w:spacing w:val="13"/>
                <w:sz w:val="18"/>
                <w:szCs w:val="18"/>
              </w:rPr>
              <w:t xml:space="preserve"> </w:t>
            </w:r>
            <w:r>
              <w:rPr>
                <w:rFonts w:ascii="Arial" w:eastAsia="Arial" w:hAnsi="Arial" w:cs="Arial"/>
                <w:sz w:val="18"/>
                <w:szCs w:val="18"/>
              </w:rPr>
              <w:t>order..................................................</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11749778" w14:textId="77777777" w:rsidR="00600220" w:rsidRDefault="00600220" w:rsidP="00C252D1">
            <w:pPr>
              <w:pStyle w:val="TableParagraph"/>
              <w:tabs>
                <w:tab w:val="left" w:pos="9887"/>
              </w:tabs>
              <w:spacing w:line="207" w:lineRule="exact"/>
              <w:ind w:left="563"/>
              <w:rPr>
                <w:rFonts w:ascii="Wingdings" w:eastAsia="Wingdings" w:hAnsi="Wingdings" w:cs="Wingdings"/>
                <w:sz w:val="18"/>
                <w:szCs w:val="18"/>
              </w:rPr>
            </w:pPr>
            <w:r>
              <w:rPr>
                <w:rFonts w:ascii="Arial" w:eastAsia="Arial" w:hAnsi="Arial" w:cs="Arial"/>
                <w:sz w:val="18"/>
                <w:szCs w:val="18"/>
              </w:rPr>
              <w:t>e.  Tools and attaching system used on recommended materials</w:t>
            </w:r>
            <w:r>
              <w:rPr>
                <w:rFonts w:ascii="Arial" w:eastAsia="Arial" w:hAnsi="Arial" w:cs="Arial"/>
                <w:spacing w:val="-27"/>
                <w:sz w:val="18"/>
                <w:szCs w:val="18"/>
              </w:rPr>
              <w:t xml:space="preserve"> </w:t>
            </w:r>
            <w:r>
              <w:rPr>
                <w:rFonts w:ascii="Arial" w:eastAsia="Arial" w:hAnsi="Arial" w:cs="Arial"/>
                <w:sz w:val="18"/>
                <w:szCs w:val="18"/>
              </w:rPr>
              <w:t>only...................................................................</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40E38546" w14:textId="77777777" w:rsidR="00600220" w:rsidRDefault="00600220" w:rsidP="00C252D1">
            <w:pPr>
              <w:pStyle w:val="TableParagraph"/>
              <w:numPr>
                <w:ilvl w:val="0"/>
                <w:numId w:val="120"/>
              </w:numPr>
              <w:tabs>
                <w:tab w:val="left" w:pos="809"/>
                <w:tab w:val="left" w:pos="9887"/>
              </w:tabs>
              <w:spacing w:before="2"/>
              <w:rPr>
                <w:rFonts w:ascii="Wingdings" w:eastAsia="Wingdings" w:hAnsi="Wingdings" w:cs="Wingdings"/>
                <w:sz w:val="18"/>
                <w:szCs w:val="18"/>
              </w:rPr>
            </w:pPr>
            <w:r>
              <w:rPr>
                <w:rFonts w:ascii="Arial" w:eastAsia="Arial" w:hAnsi="Arial" w:cs="Arial"/>
                <w:sz w:val="18"/>
                <w:szCs w:val="18"/>
              </w:rPr>
              <w:t>Safety</w:t>
            </w:r>
            <w:r>
              <w:rPr>
                <w:rFonts w:ascii="Arial" w:eastAsia="Arial" w:hAnsi="Arial" w:cs="Arial"/>
                <w:spacing w:val="-4"/>
                <w:sz w:val="18"/>
                <w:szCs w:val="18"/>
              </w:rPr>
              <w:t xml:space="preserve"> </w:t>
            </w:r>
            <w:r>
              <w:rPr>
                <w:rFonts w:ascii="Arial" w:eastAsia="Arial" w:hAnsi="Arial" w:cs="Arial"/>
                <w:sz w:val="18"/>
                <w:szCs w:val="18"/>
              </w:rPr>
              <w:t>goggles</w:t>
            </w:r>
            <w:r>
              <w:rPr>
                <w:rFonts w:ascii="Arial" w:eastAsia="Arial" w:hAnsi="Arial" w:cs="Arial"/>
                <w:spacing w:val="-2"/>
                <w:sz w:val="18"/>
                <w:szCs w:val="18"/>
              </w:rPr>
              <w:t xml:space="preserve"> </w:t>
            </w:r>
            <w:r>
              <w:rPr>
                <w:rFonts w:ascii="Arial" w:eastAsia="Arial" w:hAnsi="Arial" w:cs="Arial"/>
                <w:sz w:val="18"/>
                <w:szCs w:val="18"/>
              </w:rPr>
              <w:t>and/or</w:t>
            </w:r>
            <w:r>
              <w:rPr>
                <w:rFonts w:ascii="Arial" w:eastAsia="Arial" w:hAnsi="Arial" w:cs="Arial"/>
                <w:spacing w:val="-5"/>
                <w:sz w:val="18"/>
                <w:szCs w:val="18"/>
              </w:rPr>
              <w:t xml:space="preserve"> </w:t>
            </w:r>
            <w:r>
              <w:rPr>
                <w:rFonts w:ascii="Arial" w:eastAsia="Arial" w:hAnsi="Arial" w:cs="Arial"/>
                <w:sz w:val="18"/>
                <w:szCs w:val="18"/>
              </w:rPr>
              <w:t>face</w:t>
            </w:r>
            <w:r>
              <w:rPr>
                <w:rFonts w:ascii="Arial" w:eastAsia="Arial" w:hAnsi="Arial" w:cs="Arial"/>
                <w:spacing w:val="-3"/>
                <w:sz w:val="18"/>
                <w:szCs w:val="18"/>
              </w:rPr>
              <w:t xml:space="preserve"> </w:t>
            </w:r>
            <w:r>
              <w:rPr>
                <w:rFonts w:ascii="Arial" w:eastAsia="Arial" w:hAnsi="Arial" w:cs="Arial"/>
                <w:sz w:val="18"/>
                <w:szCs w:val="18"/>
              </w:rPr>
              <w:t>shields</w:t>
            </w:r>
            <w:r>
              <w:rPr>
                <w:rFonts w:ascii="Arial" w:eastAsia="Arial" w:hAnsi="Arial" w:cs="Arial"/>
                <w:spacing w:val="-5"/>
                <w:sz w:val="18"/>
                <w:szCs w:val="18"/>
              </w:rPr>
              <w:t xml:space="preserve"> </w:t>
            </w:r>
            <w:r>
              <w:rPr>
                <w:rFonts w:ascii="Arial" w:eastAsia="Arial" w:hAnsi="Arial" w:cs="Arial"/>
                <w:sz w:val="18"/>
                <w:szCs w:val="18"/>
              </w:rPr>
              <w:t>worn/</w:t>
            </w:r>
            <w:r>
              <w:rPr>
                <w:rFonts w:ascii="Arial" w:eastAsia="Arial" w:hAnsi="Arial" w:cs="Arial"/>
                <w:spacing w:val="-3"/>
                <w:sz w:val="18"/>
                <w:szCs w:val="18"/>
              </w:rPr>
              <w:t xml:space="preserve"> </w:t>
            </w:r>
            <w:r>
              <w:rPr>
                <w:rFonts w:ascii="Arial" w:eastAsia="Arial" w:hAnsi="Arial" w:cs="Arial"/>
                <w:sz w:val="18"/>
                <w:szCs w:val="18"/>
              </w:rPr>
              <w:t>hearing</w:t>
            </w:r>
            <w:r>
              <w:rPr>
                <w:rFonts w:ascii="Arial" w:eastAsia="Arial" w:hAnsi="Arial" w:cs="Arial"/>
                <w:spacing w:val="-5"/>
                <w:sz w:val="18"/>
                <w:szCs w:val="18"/>
              </w:rPr>
              <w:t xml:space="preserve"> </w:t>
            </w:r>
            <w:r>
              <w:rPr>
                <w:rFonts w:ascii="Arial" w:eastAsia="Arial" w:hAnsi="Arial" w:cs="Arial"/>
                <w:sz w:val="18"/>
                <w:szCs w:val="18"/>
              </w:rPr>
              <w:t>protection</w:t>
            </w:r>
            <w:r>
              <w:rPr>
                <w:rFonts w:ascii="Arial" w:eastAsia="Arial" w:hAnsi="Arial" w:cs="Arial"/>
                <w:spacing w:val="-5"/>
                <w:sz w:val="18"/>
                <w:szCs w:val="18"/>
              </w:rPr>
              <w:t xml:space="preserve"> </w:t>
            </w:r>
            <w:r>
              <w:rPr>
                <w:rFonts w:ascii="Arial" w:eastAsia="Arial" w:hAnsi="Arial" w:cs="Arial"/>
                <w:sz w:val="18"/>
                <w:szCs w:val="18"/>
              </w:rPr>
              <w:t>worn</w:t>
            </w:r>
            <w:r>
              <w:rPr>
                <w:rFonts w:ascii="Arial" w:eastAsia="Arial" w:hAnsi="Arial" w:cs="Arial"/>
                <w:spacing w:val="-3"/>
                <w:sz w:val="18"/>
                <w:szCs w:val="18"/>
              </w:rPr>
              <w:t xml:space="preserve"> </w:t>
            </w:r>
            <w:r>
              <w:rPr>
                <w:rFonts w:ascii="Arial" w:eastAsia="Arial" w:hAnsi="Arial" w:cs="Arial"/>
                <w:sz w:val="18"/>
                <w:szCs w:val="18"/>
              </w:rPr>
              <w:t>/</w:t>
            </w:r>
            <w:r>
              <w:rPr>
                <w:rFonts w:ascii="Arial" w:eastAsia="Arial" w:hAnsi="Arial" w:cs="Arial"/>
                <w:spacing w:val="-3"/>
                <w:sz w:val="18"/>
                <w:szCs w:val="18"/>
              </w:rPr>
              <w:t xml:space="preserve"> </w:t>
            </w:r>
            <w:r>
              <w:rPr>
                <w:rFonts w:ascii="Arial" w:eastAsia="Arial" w:hAnsi="Arial" w:cs="Arial"/>
                <w:sz w:val="18"/>
                <w:szCs w:val="18"/>
              </w:rPr>
              <w:t>area</w:t>
            </w:r>
            <w:r>
              <w:rPr>
                <w:rFonts w:ascii="Arial" w:eastAsia="Arial" w:hAnsi="Arial" w:cs="Arial"/>
                <w:spacing w:val="-3"/>
                <w:sz w:val="18"/>
                <w:szCs w:val="18"/>
              </w:rPr>
              <w:t xml:space="preserve"> </w:t>
            </w:r>
            <w:r>
              <w:rPr>
                <w:rFonts w:ascii="Arial" w:eastAsia="Arial" w:hAnsi="Arial" w:cs="Arial"/>
                <w:sz w:val="18"/>
                <w:szCs w:val="18"/>
              </w:rPr>
              <w:t>posted</w:t>
            </w:r>
            <w:r>
              <w:rPr>
                <w:rFonts w:ascii="Arial" w:eastAsia="Arial" w:hAnsi="Arial" w:cs="Arial"/>
                <w:spacing w:val="-3"/>
                <w:sz w:val="18"/>
                <w:szCs w:val="18"/>
              </w:rPr>
              <w:t xml:space="preserve"> </w:t>
            </w:r>
            <w:r>
              <w:rPr>
                <w:rFonts w:ascii="Arial" w:eastAsia="Arial" w:hAnsi="Arial" w:cs="Arial"/>
                <w:sz w:val="18"/>
                <w:szCs w:val="18"/>
              </w:rPr>
              <w:t>hearing</w:t>
            </w:r>
            <w:r>
              <w:rPr>
                <w:rFonts w:ascii="Arial" w:eastAsia="Arial" w:hAnsi="Arial" w:cs="Arial"/>
                <w:spacing w:val="-3"/>
                <w:sz w:val="18"/>
                <w:szCs w:val="18"/>
              </w:rPr>
              <w:t xml:space="preserve"> </w:t>
            </w:r>
            <w:r>
              <w:rPr>
                <w:rFonts w:ascii="Arial" w:eastAsia="Arial" w:hAnsi="Arial" w:cs="Arial"/>
                <w:sz w:val="18"/>
                <w:szCs w:val="18"/>
              </w:rPr>
              <w:t>protection</w:t>
            </w:r>
            <w:r>
              <w:rPr>
                <w:rFonts w:ascii="Arial" w:eastAsia="Arial" w:hAnsi="Arial" w:cs="Arial"/>
                <w:spacing w:val="-3"/>
                <w:sz w:val="18"/>
                <w:szCs w:val="18"/>
              </w:rPr>
              <w:t xml:space="preserve"> </w:t>
            </w:r>
            <w:r>
              <w:rPr>
                <w:rFonts w:ascii="Arial" w:eastAsia="Arial" w:hAnsi="Arial" w:cs="Arial"/>
                <w:sz w:val="18"/>
                <w:szCs w:val="18"/>
              </w:rPr>
              <w:t>required</w:t>
            </w:r>
            <w:r>
              <w:rPr>
                <w:rFonts w:ascii="Arial" w:eastAsia="Arial" w:hAnsi="Arial" w:cs="Arial"/>
                <w:spacing w:val="1"/>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737CAE7C" w14:textId="77777777" w:rsidR="00600220" w:rsidRDefault="00600220" w:rsidP="00C252D1">
            <w:pPr>
              <w:pStyle w:val="TableParagraph"/>
              <w:numPr>
                <w:ilvl w:val="0"/>
                <w:numId w:val="120"/>
              </w:numPr>
              <w:tabs>
                <w:tab w:val="left" w:pos="816"/>
                <w:tab w:val="left" w:pos="9887"/>
              </w:tabs>
              <w:ind w:left="815" w:hanging="252"/>
              <w:rPr>
                <w:rFonts w:ascii="Wingdings" w:eastAsia="Wingdings" w:hAnsi="Wingdings" w:cs="Wingdings"/>
                <w:sz w:val="18"/>
                <w:szCs w:val="18"/>
              </w:rPr>
            </w:pPr>
            <w:r>
              <w:rPr>
                <w:rFonts w:ascii="Arial" w:eastAsia="Arial" w:hAnsi="Arial" w:cs="Arial"/>
                <w:sz w:val="18"/>
                <w:szCs w:val="18"/>
              </w:rPr>
              <w:t>Flying</w:t>
            </w:r>
            <w:r>
              <w:rPr>
                <w:rFonts w:ascii="Arial" w:eastAsia="Arial" w:hAnsi="Arial" w:cs="Arial"/>
                <w:spacing w:val="-2"/>
                <w:sz w:val="18"/>
                <w:szCs w:val="18"/>
              </w:rPr>
              <w:t xml:space="preserve"> </w:t>
            </w:r>
            <w:r>
              <w:rPr>
                <w:rFonts w:ascii="Arial" w:eastAsia="Arial" w:hAnsi="Arial" w:cs="Arial"/>
                <w:sz w:val="18"/>
                <w:szCs w:val="18"/>
              </w:rPr>
              <w:t>hazards</w:t>
            </w:r>
            <w:r>
              <w:rPr>
                <w:rFonts w:ascii="Arial" w:eastAsia="Arial" w:hAnsi="Arial" w:cs="Arial"/>
                <w:spacing w:val="-3"/>
                <w:sz w:val="18"/>
                <w:szCs w:val="18"/>
              </w:rPr>
              <w:t xml:space="preserve"> </w:t>
            </w:r>
            <w:r>
              <w:rPr>
                <w:rFonts w:ascii="Arial" w:eastAsia="Arial" w:hAnsi="Arial" w:cs="Arial"/>
                <w:sz w:val="18"/>
                <w:szCs w:val="18"/>
              </w:rPr>
              <w:t>checked</w:t>
            </w:r>
            <w:r>
              <w:rPr>
                <w:rFonts w:ascii="Arial" w:eastAsia="Arial" w:hAnsi="Arial" w:cs="Arial"/>
                <w:spacing w:val="-2"/>
                <w:sz w:val="18"/>
                <w:szCs w:val="18"/>
              </w:rPr>
              <w:t xml:space="preserve"> </w:t>
            </w:r>
            <w:r>
              <w:rPr>
                <w:rFonts w:ascii="Arial" w:eastAsia="Arial" w:hAnsi="Arial" w:cs="Arial"/>
                <w:sz w:val="18"/>
                <w:szCs w:val="18"/>
              </w:rPr>
              <w:t>by</w:t>
            </w:r>
            <w:r>
              <w:rPr>
                <w:rFonts w:ascii="Arial" w:eastAsia="Arial" w:hAnsi="Arial" w:cs="Arial"/>
                <w:spacing w:val="-6"/>
                <w:sz w:val="18"/>
                <w:szCs w:val="18"/>
              </w:rPr>
              <w:t xml:space="preserve"> </w:t>
            </w:r>
            <w:r>
              <w:rPr>
                <w:rFonts w:ascii="Arial" w:eastAsia="Arial" w:hAnsi="Arial" w:cs="Arial"/>
                <w:sz w:val="18"/>
                <w:szCs w:val="18"/>
              </w:rPr>
              <w:t>backing</w:t>
            </w:r>
            <w:r>
              <w:rPr>
                <w:rFonts w:ascii="Arial" w:eastAsia="Arial" w:hAnsi="Arial" w:cs="Arial"/>
                <w:spacing w:val="-4"/>
                <w:sz w:val="18"/>
                <w:szCs w:val="18"/>
              </w:rPr>
              <w:t xml:space="preserve"> </w:t>
            </w:r>
            <w:r>
              <w:rPr>
                <w:rFonts w:ascii="Arial" w:eastAsia="Arial" w:hAnsi="Arial" w:cs="Arial"/>
                <w:sz w:val="18"/>
                <w:szCs w:val="18"/>
              </w:rPr>
              <w:t>up,</w:t>
            </w:r>
            <w:r>
              <w:rPr>
                <w:rFonts w:ascii="Arial" w:eastAsia="Arial" w:hAnsi="Arial" w:cs="Arial"/>
                <w:spacing w:val="-4"/>
                <w:sz w:val="18"/>
                <w:szCs w:val="18"/>
              </w:rPr>
              <w:t xml:space="preserve"> </w:t>
            </w:r>
            <w:r>
              <w:rPr>
                <w:rFonts w:ascii="Arial" w:eastAsia="Arial" w:hAnsi="Arial" w:cs="Arial"/>
                <w:sz w:val="18"/>
                <w:szCs w:val="18"/>
              </w:rPr>
              <w:t>removal</w:t>
            </w:r>
            <w:r>
              <w:rPr>
                <w:rFonts w:ascii="Arial" w:eastAsia="Arial" w:hAnsi="Arial" w:cs="Arial"/>
                <w:spacing w:val="-2"/>
                <w:sz w:val="18"/>
                <w:szCs w:val="18"/>
              </w:rPr>
              <w:t xml:space="preserve"> </w:t>
            </w:r>
            <w:r>
              <w:rPr>
                <w:rFonts w:ascii="Arial" w:eastAsia="Arial" w:hAnsi="Arial" w:cs="Arial"/>
                <w:sz w:val="18"/>
                <w:szCs w:val="18"/>
              </w:rPr>
              <w:t>of</w:t>
            </w:r>
            <w:r>
              <w:rPr>
                <w:rFonts w:ascii="Arial" w:eastAsia="Arial" w:hAnsi="Arial" w:cs="Arial"/>
                <w:spacing w:val="-4"/>
                <w:sz w:val="18"/>
                <w:szCs w:val="18"/>
              </w:rPr>
              <w:t xml:space="preserve"> </w:t>
            </w:r>
            <w:r>
              <w:rPr>
                <w:rFonts w:ascii="Arial" w:eastAsia="Arial" w:hAnsi="Arial" w:cs="Arial"/>
                <w:sz w:val="18"/>
                <w:szCs w:val="18"/>
              </w:rPr>
              <w:t>personnel</w:t>
            </w:r>
            <w:r>
              <w:rPr>
                <w:rFonts w:ascii="Arial" w:eastAsia="Arial" w:hAnsi="Arial" w:cs="Arial"/>
                <w:spacing w:val="-2"/>
                <w:sz w:val="18"/>
                <w:szCs w:val="18"/>
              </w:rPr>
              <w:t xml:space="preserve"> </w:t>
            </w:r>
            <w:r>
              <w:rPr>
                <w:rFonts w:ascii="Arial" w:eastAsia="Arial" w:hAnsi="Arial" w:cs="Arial"/>
                <w:sz w:val="18"/>
                <w:szCs w:val="18"/>
              </w:rPr>
              <w:t>or</w:t>
            </w:r>
            <w:r>
              <w:rPr>
                <w:rFonts w:ascii="Arial" w:eastAsia="Arial" w:hAnsi="Arial" w:cs="Arial"/>
                <w:spacing w:val="-5"/>
                <w:sz w:val="18"/>
                <w:szCs w:val="18"/>
              </w:rPr>
              <w:t xml:space="preserve"> </w:t>
            </w:r>
            <w:r>
              <w:rPr>
                <w:rFonts w:ascii="Arial" w:eastAsia="Arial" w:hAnsi="Arial" w:cs="Arial"/>
                <w:sz w:val="18"/>
                <w:szCs w:val="18"/>
              </w:rPr>
              <w:t>use</w:t>
            </w:r>
            <w:r>
              <w:rPr>
                <w:rFonts w:ascii="Arial" w:eastAsia="Arial" w:hAnsi="Arial" w:cs="Arial"/>
                <w:spacing w:val="-2"/>
                <w:sz w:val="18"/>
                <w:szCs w:val="18"/>
              </w:rPr>
              <w:t xml:space="preserve"> </w:t>
            </w:r>
            <w:r>
              <w:rPr>
                <w:rFonts w:ascii="Arial" w:eastAsia="Arial" w:hAnsi="Arial" w:cs="Arial"/>
                <w:sz w:val="18"/>
                <w:szCs w:val="18"/>
              </w:rPr>
              <w:t>of</w:t>
            </w:r>
            <w:r>
              <w:rPr>
                <w:rFonts w:ascii="Arial" w:eastAsia="Arial" w:hAnsi="Arial" w:cs="Arial"/>
                <w:spacing w:val="-4"/>
                <w:sz w:val="18"/>
                <w:szCs w:val="18"/>
              </w:rPr>
              <w:t xml:space="preserve"> </w:t>
            </w:r>
            <w:r>
              <w:rPr>
                <w:rFonts w:ascii="Arial" w:eastAsia="Arial" w:hAnsi="Arial" w:cs="Arial"/>
                <w:sz w:val="18"/>
                <w:szCs w:val="18"/>
              </w:rPr>
              <w:t>captive</w:t>
            </w:r>
            <w:r>
              <w:rPr>
                <w:rFonts w:ascii="Arial" w:eastAsia="Arial" w:hAnsi="Arial" w:cs="Arial"/>
                <w:spacing w:val="-2"/>
                <w:sz w:val="18"/>
                <w:szCs w:val="18"/>
              </w:rPr>
              <w:t xml:space="preserve"> </w:t>
            </w:r>
            <w:r>
              <w:rPr>
                <w:rFonts w:ascii="Arial" w:eastAsia="Arial" w:hAnsi="Arial" w:cs="Arial"/>
                <w:sz w:val="18"/>
                <w:szCs w:val="18"/>
              </w:rPr>
              <w:t>stud</w:t>
            </w:r>
            <w:r>
              <w:rPr>
                <w:rFonts w:ascii="Arial" w:eastAsia="Arial" w:hAnsi="Arial" w:cs="Arial"/>
                <w:spacing w:val="-2"/>
                <w:sz w:val="18"/>
                <w:szCs w:val="18"/>
              </w:rPr>
              <w:t xml:space="preserve"> </w:t>
            </w:r>
            <w:r>
              <w:rPr>
                <w:rFonts w:ascii="Arial" w:eastAsia="Arial" w:hAnsi="Arial" w:cs="Arial"/>
                <w:sz w:val="18"/>
                <w:szCs w:val="18"/>
              </w:rPr>
              <w:t>tool</w:t>
            </w:r>
            <w:r>
              <w:rPr>
                <w:rFonts w:ascii="Arial" w:eastAsia="Arial" w:hAnsi="Arial" w:cs="Arial"/>
                <w:spacing w:val="-29"/>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303EF10D" w14:textId="77777777" w:rsidR="00600220" w:rsidRDefault="00600220" w:rsidP="00600220">
      <w:pPr>
        <w:spacing w:before="10"/>
        <w:rPr>
          <w:rFonts w:ascii="Arial" w:eastAsia="Arial" w:hAnsi="Arial" w:cs="Arial"/>
          <w:b/>
          <w:bCs/>
          <w:i/>
          <w:sz w:val="19"/>
          <w:szCs w:val="19"/>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33B06A66" w14:textId="77777777" w:rsidTr="00C252D1">
        <w:trPr>
          <w:trHeight w:hRule="exact" w:val="269"/>
        </w:trPr>
        <w:tc>
          <w:tcPr>
            <w:tcW w:w="454" w:type="dxa"/>
            <w:tcBorders>
              <w:top w:val="single" w:sz="12" w:space="0" w:color="000000"/>
              <w:left w:val="single" w:sz="12" w:space="0" w:color="000000"/>
              <w:bottom w:val="single" w:sz="17" w:space="0" w:color="000000"/>
              <w:right w:val="nil"/>
            </w:tcBorders>
          </w:tcPr>
          <w:p w14:paraId="79B24DA5"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14</w:t>
            </w:r>
          </w:p>
        </w:tc>
        <w:tc>
          <w:tcPr>
            <w:tcW w:w="9720" w:type="dxa"/>
            <w:tcBorders>
              <w:top w:val="single" w:sz="12" w:space="0" w:color="000000"/>
              <w:left w:val="nil"/>
              <w:bottom w:val="single" w:sz="17" w:space="0" w:color="000000"/>
              <w:right w:val="single" w:sz="12" w:space="0" w:color="000000"/>
            </w:tcBorders>
          </w:tcPr>
          <w:p w14:paraId="4859AF8C" w14:textId="77777777" w:rsidR="00600220" w:rsidRDefault="00600220" w:rsidP="00C252D1">
            <w:pPr>
              <w:pStyle w:val="TableParagraph"/>
              <w:tabs>
                <w:tab w:val="left" w:pos="9011"/>
                <w:tab w:val="left" w:pos="9448"/>
              </w:tabs>
              <w:spacing w:line="227" w:lineRule="exact"/>
              <w:ind w:left="124"/>
              <w:rPr>
                <w:rFonts w:ascii="Arial" w:eastAsia="Arial" w:hAnsi="Arial" w:cs="Arial"/>
                <w:sz w:val="20"/>
                <w:szCs w:val="20"/>
              </w:rPr>
            </w:pPr>
            <w:r>
              <w:rPr>
                <w:rFonts w:ascii="Arial"/>
                <w:b/>
                <w:sz w:val="20"/>
              </w:rPr>
              <w:t>Fall</w:t>
            </w:r>
            <w:r>
              <w:rPr>
                <w:rFonts w:ascii="Arial"/>
                <w:b/>
                <w:spacing w:val="-8"/>
                <w:sz w:val="20"/>
              </w:rPr>
              <w:t xml:space="preserve"> </w:t>
            </w:r>
            <w:r>
              <w:rPr>
                <w:rFonts w:ascii="Arial"/>
                <w:b/>
                <w:sz w:val="20"/>
              </w:rPr>
              <w:t>Protection</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0863A737" w14:textId="77777777" w:rsidTr="00C252D1">
        <w:trPr>
          <w:trHeight w:hRule="exact" w:val="1310"/>
        </w:trPr>
        <w:tc>
          <w:tcPr>
            <w:tcW w:w="10173" w:type="dxa"/>
            <w:gridSpan w:val="2"/>
            <w:tcBorders>
              <w:top w:val="single" w:sz="17" w:space="0" w:color="000000"/>
              <w:left w:val="single" w:sz="12" w:space="0" w:color="000000"/>
              <w:bottom w:val="single" w:sz="12" w:space="0" w:color="000000"/>
              <w:right w:val="single" w:sz="12" w:space="0" w:color="000000"/>
            </w:tcBorders>
          </w:tcPr>
          <w:p w14:paraId="11EE8B0C" w14:textId="77777777" w:rsidR="00600220" w:rsidRDefault="00600220" w:rsidP="00C252D1">
            <w:pPr>
              <w:pStyle w:val="TableParagraph"/>
              <w:tabs>
                <w:tab w:val="left" w:pos="9887"/>
              </w:tabs>
              <w:spacing w:before="28"/>
              <w:ind w:left="563"/>
              <w:rPr>
                <w:rFonts w:ascii="Wingdings" w:eastAsia="Wingdings" w:hAnsi="Wingdings" w:cs="Wingdings"/>
                <w:sz w:val="18"/>
                <w:szCs w:val="18"/>
              </w:rPr>
            </w:pPr>
            <w:r>
              <w:rPr>
                <w:rFonts w:ascii="Arial" w:eastAsia="Arial" w:hAnsi="Arial" w:cs="Arial"/>
                <w:sz w:val="18"/>
                <w:szCs w:val="18"/>
              </w:rPr>
              <w:t>a.  Project Specific training</w:t>
            </w:r>
            <w:r>
              <w:rPr>
                <w:rFonts w:ascii="Arial" w:eastAsia="Arial" w:hAnsi="Arial" w:cs="Arial"/>
                <w:spacing w:val="-14"/>
                <w:sz w:val="18"/>
                <w:szCs w:val="18"/>
              </w:rPr>
              <w:t xml:space="preserve"> </w:t>
            </w:r>
            <w:r>
              <w:rPr>
                <w:rFonts w:ascii="Arial" w:eastAsia="Arial" w:hAnsi="Arial" w:cs="Arial"/>
                <w:sz w:val="18"/>
                <w:szCs w:val="18"/>
              </w:rPr>
              <w:t>held..............................................................................................................................</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759037C" w14:textId="77777777" w:rsidR="00600220" w:rsidRDefault="00600220" w:rsidP="00C252D1">
            <w:pPr>
              <w:pStyle w:val="TableParagraph"/>
              <w:tabs>
                <w:tab w:val="left" w:pos="9887"/>
              </w:tabs>
              <w:spacing w:before="2" w:line="207" w:lineRule="exact"/>
              <w:ind w:left="563"/>
              <w:rPr>
                <w:rFonts w:ascii="Wingdings" w:eastAsia="Wingdings" w:hAnsi="Wingdings" w:cs="Wingdings"/>
                <w:sz w:val="18"/>
                <w:szCs w:val="18"/>
              </w:rPr>
            </w:pPr>
            <w:r>
              <w:rPr>
                <w:rFonts w:ascii="Arial" w:eastAsia="Arial" w:hAnsi="Arial" w:cs="Arial"/>
                <w:sz w:val="18"/>
                <w:szCs w:val="18"/>
              </w:rPr>
              <w:t>b.  COMPETENT PERSON specified</w:t>
            </w:r>
            <w:r>
              <w:rPr>
                <w:rFonts w:ascii="Arial" w:eastAsia="Arial" w:hAnsi="Arial" w:cs="Arial"/>
                <w:spacing w:val="-33"/>
                <w:sz w:val="18"/>
                <w:szCs w:val="18"/>
              </w:rPr>
              <w:t xml:space="preserve"> </w:t>
            </w:r>
            <w:r>
              <w:rPr>
                <w:rFonts w:ascii="Arial" w:eastAsia="Arial" w:hAnsi="Arial" w:cs="Arial"/>
                <w:sz w:val="18"/>
                <w:szCs w:val="18"/>
              </w:rPr>
              <w:t>.....................................................................................................................</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7CE76164" w14:textId="77777777" w:rsidR="00600220" w:rsidRDefault="00600220" w:rsidP="00C252D1">
            <w:pPr>
              <w:pStyle w:val="TableParagraph"/>
              <w:tabs>
                <w:tab w:val="left" w:pos="9887"/>
              </w:tabs>
              <w:spacing w:line="207" w:lineRule="exact"/>
              <w:ind w:left="563"/>
              <w:rPr>
                <w:rFonts w:ascii="Wingdings" w:eastAsia="Wingdings" w:hAnsi="Wingdings" w:cs="Wingdings"/>
                <w:sz w:val="18"/>
                <w:szCs w:val="18"/>
              </w:rPr>
            </w:pPr>
            <w:r>
              <w:rPr>
                <w:rFonts w:ascii="Arial" w:eastAsia="Arial" w:hAnsi="Arial" w:cs="Arial"/>
                <w:sz w:val="18"/>
                <w:szCs w:val="18"/>
              </w:rPr>
              <w:t>c.  Required when fall hazard of 6 feet or greater</w:t>
            </w:r>
            <w:r>
              <w:rPr>
                <w:rFonts w:ascii="Arial" w:eastAsia="Arial" w:hAnsi="Arial" w:cs="Arial"/>
                <w:spacing w:val="-8"/>
                <w:sz w:val="18"/>
                <w:szCs w:val="18"/>
              </w:rPr>
              <w:t xml:space="preserve"> </w:t>
            </w:r>
            <w:r>
              <w:rPr>
                <w:rFonts w:ascii="Arial" w:eastAsia="Arial" w:hAnsi="Arial" w:cs="Arial"/>
                <w:sz w:val="18"/>
                <w:szCs w:val="18"/>
              </w:rPr>
              <w:t>exists.........................................................................................</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5390461E" w14:textId="77777777" w:rsidR="00600220" w:rsidRDefault="00600220" w:rsidP="00C252D1">
            <w:pPr>
              <w:pStyle w:val="TableParagraph"/>
              <w:tabs>
                <w:tab w:val="left" w:pos="9887"/>
              </w:tabs>
              <w:spacing w:before="2" w:line="207" w:lineRule="exact"/>
              <w:ind w:left="563"/>
              <w:rPr>
                <w:rFonts w:ascii="Wingdings" w:eastAsia="Wingdings" w:hAnsi="Wingdings" w:cs="Wingdings"/>
                <w:sz w:val="18"/>
                <w:szCs w:val="18"/>
              </w:rPr>
            </w:pPr>
            <w:r>
              <w:rPr>
                <w:rFonts w:ascii="Arial" w:eastAsia="Arial" w:hAnsi="Arial" w:cs="Arial"/>
                <w:sz w:val="18"/>
                <w:szCs w:val="18"/>
              </w:rPr>
              <w:t>d.  Fall restraint types:  guardrails, full body harness, warning line system with safety</w:t>
            </w:r>
            <w:r>
              <w:rPr>
                <w:rFonts w:ascii="Arial" w:eastAsia="Arial" w:hAnsi="Arial" w:cs="Arial"/>
                <w:spacing w:val="-32"/>
                <w:sz w:val="18"/>
                <w:szCs w:val="18"/>
              </w:rPr>
              <w:t xml:space="preserve"> </w:t>
            </w:r>
            <w:r>
              <w:rPr>
                <w:rFonts w:ascii="Arial" w:eastAsia="Arial" w:hAnsi="Arial" w:cs="Arial"/>
                <w:sz w:val="18"/>
                <w:szCs w:val="18"/>
              </w:rPr>
              <w:t>monitor..............................</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60DED26D" w14:textId="77777777" w:rsidR="00600220" w:rsidRDefault="00600220" w:rsidP="00C252D1">
            <w:pPr>
              <w:pStyle w:val="TableParagraph"/>
              <w:tabs>
                <w:tab w:val="left" w:pos="9887"/>
              </w:tabs>
              <w:spacing w:line="206" w:lineRule="exact"/>
              <w:ind w:left="563"/>
              <w:rPr>
                <w:rFonts w:ascii="Wingdings" w:eastAsia="Wingdings" w:hAnsi="Wingdings" w:cs="Wingdings"/>
                <w:sz w:val="18"/>
                <w:szCs w:val="18"/>
              </w:rPr>
            </w:pPr>
            <w:r>
              <w:rPr>
                <w:rFonts w:ascii="Arial" w:eastAsia="Arial" w:hAnsi="Arial" w:cs="Arial"/>
                <w:sz w:val="18"/>
                <w:szCs w:val="18"/>
              </w:rPr>
              <w:t>e. Fall arrest types:  full body harness, safety nets, catch platforms</w:t>
            </w:r>
            <w:r>
              <w:rPr>
                <w:rFonts w:ascii="Arial" w:eastAsia="Arial" w:hAnsi="Arial" w:cs="Arial"/>
                <w:spacing w:val="-17"/>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5F3B7E28" w14:textId="77777777" w:rsidR="00600220" w:rsidRDefault="00600220" w:rsidP="00C252D1">
            <w:pPr>
              <w:pStyle w:val="TableParagraph"/>
              <w:tabs>
                <w:tab w:val="left" w:pos="9887"/>
              </w:tabs>
              <w:spacing w:line="207" w:lineRule="exact"/>
              <w:ind w:left="563"/>
              <w:rPr>
                <w:rFonts w:ascii="Wingdings" w:eastAsia="Wingdings" w:hAnsi="Wingdings" w:cs="Wingdings"/>
                <w:sz w:val="18"/>
                <w:szCs w:val="18"/>
              </w:rPr>
            </w:pPr>
            <w:r>
              <w:rPr>
                <w:rFonts w:ascii="Arial" w:eastAsia="Arial" w:hAnsi="Arial" w:cs="Arial"/>
                <w:sz w:val="18"/>
                <w:szCs w:val="18"/>
              </w:rPr>
              <w:t>f.  Mechanical personnel lifts; safety requirements mobile platforms and aerial lift requirements</w:t>
            </w:r>
            <w:r>
              <w:rPr>
                <w:rFonts w:ascii="Arial" w:eastAsia="Arial" w:hAnsi="Arial" w:cs="Arial"/>
                <w:spacing w:val="-19"/>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7212A4EC" w14:textId="77777777" w:rsidR="00600220" w:rsidRDefault="00600220" w:rsidP="00600220">
      <w:pPr>
        <w:rPr>
          <w:rFonts w:ascii="Arial" w:eastAsia="Arial" w:hAnsi="Arial" w:cs="Arial"/>
          <w:b/>
          <w:bCs/>
          <w:i/>
          <w:sz w:val="10"/>
          <w:szCs w:val="10"/>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7FE6F8AA" w14:textId="77777777" w:rsidTr="00C252D1">
        <w:trPr>
          <w:trHeight w:hRule="exact" w:val="266"/>
        </w:trPr>
        <w:tc>
          <w:tcPr>
            <w:tcW w:w="454" w:type="dxa"/>
            <w:tcBorders>
              <w:top w:val="single" w:sz="12" w:space="0" w:color="000000"/>
              <w:left w:val="single" w:sz="12" w:space="0" w:color="000000"/>
              <w:bottom w:val="single" w:sz="17" w:space="0" w:color="000000"/>
              <w:right w:val="nil"/>
            </w:tcBorders>
          </w:tcPr>
          <w:p w14:paraId="504DD790"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15</w:t>
            </w:r>
          </w:p>
        </w:tc>
        <w:tc>
          <w:tcPr>
            <w:tcW w:w="9720" w:type="dxa"/>
            <w:tcBorders>
              <w:top w:val="single" w:sz="12" w:space="0" w:color="000000"/>
              <w:left w:val="nil"/>
              <w:bottom w:val="single" w:sz="17" w:space="0" w:color="000000"/>
              <w:right w:val="single" w:sz="12" w:space="0" w:color="000000"/>
            </w:tcBorders>
          </w:tcPr>
          <w:p w14:paraId="55538375" w14:textId="77777777" w:rsidR="00600220" w:rsidRDefault="00600220" w:rsidP="00C252D1">
            <w:pPr>
              <w:pStyle w:val="TableParagraph"/>
              <w:tabs>
                <w:tab w:val="left" w:pos="9011"/>
                <w:tab w:val="left" w:pos="9448"/>
              </w:tabs>
              <w:spacing w:line="225" w:lineRule="exact"/>
              <w:ind w:left="124"/>
              <w:rPr>
                <w:rFonts w:ascii="Arial" w:eastAsia="Arial" w:hAnsi="Arial" w:cs="Arial"/>
                <w:sz w:val="20"/>
                <w:szCs w:val="20"/>
              </w:rPr>
            </w:pPr>
            <w:r>
              <w:rPr>
                <w:rFonts w:ascii="Arial"/>
                <w:b/>
                <w:spacing w:val="-1"/>
                <w:sz w:val="20"/>
              </w:rPr>
              <w:t>Ladders</w:t>
            </w:r>
            <w:r>
              <w:rPr>
                <w:rFonts w:ascii="Arial"/>
                <w:b/>
                <w:spacing w:val="-1"/>
                <w:sz w:val="20"/>
              </w:rPr>
              <w:tab/>
            </w:r>
            <w:r>
              <w:rPr>
                <w:rFonts w:ascii="Arial"/>
                <w:b/>
                <w:w w:val="95"/>
                <w:sz w:val="20"/>
              </w:rPr>
              <w:t>A</w:t>
            </w:r>
            <w:r>
              <w:rPr>
                <w:rFonts w:ascii="Arial"/>
                <w:b/>
                <w:w w:val="95"/>
                <w:sz w:val="20"/>
              </w:rPr>
              <w:tab/>
            </w:r>
            <w:r>
              <w:rPr>
                <w:rFonts w:ascii="Arial"/>
                <w:b/>
                <w:sz w:val="20"/>
              </w:rPr>
              <w:t>B</w:t>
            </w:r>
          </w:p>
        </w:tc>
      </w:tr>
      <w:tr w:rsidR="00600220" w14:paraId="43D71F1D" w14:textId="77777777" w:rsidTr="00C252D1">
        <w:trPr>
          <w:trHeight w:hRule="exact" w:val="1932"/>
        </w:trPr>
        <w:tc>
          <w:tcPr>
            <w:tcW w:w="10173" w:type="dxa"/>
            <w:gridSpan w:val="2"/>
            <w:tcBorders>
              <w:top w:val="single" w:sz="17" w:space="0" w:color="000000"/>
              <w:left w:val="single" w:sz="12" w:space="0" w:color="000000"/>
              <w:bottom w:val="single" w:sz="12" w:space="0" w:color="000000"/>
              <w:right w:val="single" w:sz="12" w:space="0" w:color="000000"/>
            </w:tcBorders>
          </w:tcPr>
          <w:p w14:paraId="5ADE97CE" w14:textId="77777777" w:rsidR="00600220" w:rsidRDefault="00600220" w:rsidP="00C252D1">
            <w:pPr>
              <w:pStyle w:val="TableParagraph"/>
              <w:spacing w:before="30"/>
              <w:ind w:left="563" w:right="94"/>
              <w:jc w:val="both"/>
              <w:rPr>
                <w:rFonts w:ascii="Wingdings" w:eastAsia="Wingdings" w:hAnsi="Wingdings" w:cs="Wingdings"/>
                <w:sz w:val="18"/>
                <w:szCs w:val="18"/>
              </w:rPr>
            </w:pPr>
            <w:r>
              <w:rPr>
                <w:rFonts w:ascii="Arial" w:eastAsia="Arial" w:hAnsi="Arial" w:cs="Arial"/>
                <w:sz w:val="18"/>
                <w:szCs w:val="18"/>
              </w:rPr>
              <w:t xml:space="preserve">a. Ladders inspected and in good condition; removed from project site or tagged if broken/damaged..................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b. Straight ladders tied off at top, set back safe distance from vertical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c.  Ladder extended 36" above the top of landing and tied off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9"/>
                <w:sz w:val="18"/>
                <w:szCs w:val="18"/>
              </w:rPr>
              <w:t xml:space="preserve"> </w:t>
            </w:r>
            <w:r>
              <w:rPr>
                <w:rFonts w:ascii="Wingdings" w:eastAsia="Wingdings" w:hAnsi="Wingdings" w:cs="Wingdings"/>
                <w:sz w:val="18"/>
                <w:szCs w:val="18"/>
              </w:rPr>
              <w:t></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d.  Ladders properly placed away from support/building.........................................................................................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e.  Stepladders fully open when in use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30"/>
                <w:sz w:val="18"/>
                <w:szCs w:val="18"/>
              </w:rPr>
              <w:t xml:space="preserve"> </w:t>
            </w:r>
            <w:r>
              <w:rPr>
                <w:rFonts w:ascii="Wingdings" w:eastAsia="Wingdings" w:hAnsi="Wingdings" w:cs="Wingdings"/>
                <w:sz w:val="18"/>
                <w:szCs w:val="18"/>
              </w:rPr>
              <w:t></w:t>
            </w:r>
          </w:p>
          <w:p w14:paraId="28729207" w14:textId="77777777" w:rsidR="00600220" w:rsidRDefault="00600220" w:rsidP="00C252D1">
            <w:pPr>
              <w:pStyle w:val="TableParagraph"/>
              <w:spacing w:before="2"/>
              <w:ind w:left="563" w:right="94"/>
              <w:jc w:val="both"/>
              <w:rPr>
                <w:rFonts w:ascii="Wingdings" w:eastAsia="Wingdings" w:hAnsi="Wingdings" w:cs="Wingdings"/>
                <w:sz w:val="18"/>
                <w:szCs w:val="18"/>
              </w:rPr>
            </w:pPr>
            <w:r>
              <w:rPr>
                <w:rFonts w:ascii="Arial" w:eastAsia="Arial" w:hAnsi="Arial" w:cs="Arial"/>
                <w:sz w:val="18"/>
                <w:szCs w:val="18"/>
              </w:rPr>
              <w:t xml:space="preserve">f.  Metal ladders not used for electrical work, near energized wiring or electrical hazards.....................................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p>
          <w:p w14:paraId="4E58E85D" w14:textId="320DCD25" w:rsidR="00600220" w:rsidRDefault="00600220" w:rsidP="00C252D1">
            <w:pPr>
              <w:pStyle w:val="TableParagraph"/>
              <w:spacing w:before="2"/>
              <w:ind w:left="563" w:right="94"/>
              <w:jc w:val="both"/>
              <w:rPr>
                <w:rFonts w:ascii="Wingdings" w:eastAsia="Wingdings" w:hAnsi="Wingdings" w:cs="Wingdings"/>
                <w:sz w:val="18"/>
                <w:szCs w:val="18"/>
              </w:rPr>
            </w:pPr>
            <w:r>
              <w:rPr>
                <w:rFonts w:ascii="Arial" w:eastAsia="Arial" w:hAnsi="Arial" w:cs="Arial"/>
                <w:sz w:val="18"/>
                <w:szCs w:val="18"/>
              </w:rPr>
              <w:t xml:space="preserve">g.  Ladders not painted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h.  Ladder safety feet in use....................................................................................................................................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i.   No standing on top two steps of ladder..............................................................................................................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7"/>
                <w:sz w:val="18"/>
                <w:szCs w:val="18"/>
              </w:rPr>
              <w:t xml:space="preserve"> </w:t>
            </w:r>
            <w:r>
              <w:rPr>
                <w:rFonts w:ascii="Wingdings" w:eastAsia="Wingdings" w:hAnsi="Wingdings" w:cs="Wingdings"/>
                <w:sz w:val="18"/>
                <w:szCs w:val="18"/>
              </w:rPr>
              <w:t></w:t>
            </w:r>
          </w:p>
        </w:tc>
      </w:tr>
    </w:tbl>
    <w:p w14:paraId="2ED16185" w14:textId="77777777" w:rsidR="00600220" w:rsidRDefault="00600220" w:rsidP="00600220">
      <w:pPr>
        <w:rPr>
          <w:rFonts w:ascii="Arial" w:eastAsia="Arial" w:hAnsi="Arial" w:cs="Arial"/>
          <w:b/>
          <w:bCs/>
          <w:i/>
          <w:sz w:val="10"/>
          <w:szCs w:val="10"/>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381880BE" w14:textId="77777777" w:rsidTr="00C252D1">
        <w:trPr>
          <w:trHeight w:hRule="exact" w:val="266"/>
        </w:trPr>
        <w:tc>
          <w:tcPr>
            <w:tcW w:w="454" w:type="dxa"/>
            <w:tcBorders>
              <w:top w:val="single" w:sz="12" w:space="0" w:color="000000"/>
              <w:left w:val="single" w:sz="12" w:space="0" w:color="000000"/>
              <w:bottom w:val="single" w:sz="17" w:space="0" w:color="000000"/>
              <w:right w:val="nil"/>
            </w:tcBorders>
          </w:tcPr>
          <w:p w14:paraId="3196F7D2"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16</w:t>
            </w:r>
          </w:p>
        </w:tc>
        <w:tc>
          <w:tcPr>
            <w:tcW w:w="9720" w:type="dxa"/>
            <w:tcBorders>
              <w:top w:val="single" w:sz="12" w:space="0" w:color="000000"/>
              <w:left w:val="nil"/>
              <w:bottom w:val="single" w:sz="17" w:space="0" w:color="000000"/>
              <w:right w:val="single" w:sz="12" w:space="0" w:color="000000"/>
            </w:tcBorders>
          </w:tcPr>
          <w:p w14:paraId="07ADF83A" w14:textId="77777777" w:rsidR="00600220" w:rsidRDefault="00600220" w:rsidP="00C252D1">
            <w:pPr>
              <w:pStyle w:val="TableParagraph"/>
              <w:tabs>
                <w:tab w:val="left" w:pos="9011"/>
                <w:tab w:val="left" w:pos="9448"/>
              </w:tabs>
              <w:spacing w:line="225" w:lineRule="exact"/>
              <w:ind w:left="124"/>
              <w:rPr>
                <w:rFonts w:ascii="Arial" w:eastAsia="Arial" w:hAnsi="Arial" w:cs="Arial"/>
                <w:sz w:val="20"/>
                <w:szCs w:val="20"/>
              </w:rPr>
            </w:pPr>
            <w:r>
              <w:rPr>
                <w:rFonts w:ascii="Arial"/>
                <w:b/>
                <w:spacing w:val="-1"/>
                <w:sz w:val="20"/>
              </w:rPr>
              <w:t>Scaffolding</w:t>
            </w:r>
            <w:r>
              <w:rPr>
                <w:rFonts w:ascii="Arial"/>
                <w:b/>
                <w:spacing w:val="-1"/>
                <w:sz w:val="20"/>
              </w:rPr>
              <w:tab/>
            </w:r>
            <w:r>
              <w:rPr>
                <w:rFonts w:ascii="Arial"/>
                <w:b/>
                <w:w w:val="95"/>
                <w:sz w:val="20"/>
              </w:rPr>
              <w:t>A</w:t>
            </w:r>
            <w:r>
              <w:rPr>
                <w:rFonts w:ascii="Arial"/>
                <w:b/>
                <w:w w:val="95"/>
                <w:sz w:val="20"/>
              </w:rPr>
              <w:tab/>
            </w:r>
            <w:r>
              <w:rPr>
                <w:rFonts w:ascii="Arial"/>
                <w:b/>
                <w:sz w:val="20"/>
              </w:rPr>
              <w:t>B</w:t>
            </w:r>
          </w:p>
        </w:tc>
      </w:tr>
      <w:tr w:rsidR="00600220" w14:paraId="3CAF0834" w14:textId="77777777" w:rsidTr="00C252D1">
        <w:trPr>
          <w:trHeight w:hRule="exact" w:val="2348"/>
        </w:trPr>
        <w:tc>
          <w:tcPr>
            <w:tcW w:w="10173" w:type="dxa"/>
            <w:gridSpan w:val="2"/>
            <w:tcBorders>
              <w:top w:val="single" w:sz="17" w:space="0" w:color="000000"/>
              <w:left w:val="single" w:sz="12" w:space="0" w:color="000000"/>
              <w:bottom w:val="single" w:sz="12" w:space="0" w:color="000000"/>
              <w:right w:val="single" w:sz="12" w:space="0" w:color="000000"/>
            </w:tcBorders>
          </w:tcPr>
          <w:p w14:paraId="1F0FD14B" w14:textId="77777777" w:rsidR="00600220" w:rsidRDefault="00600220" w:rsidP="00C252D1">
            <w:pPr>
              <w:pStyle w:val="TableParagraph"/>
              <w:spacing w:before="30"/>
              <w:ind w:left="563" w:right="94"/>
              <w:jc w:val="both"/>
              <w:rPr>
                <w:rFonts w:ascii="Times New Roman" w:eastAsia="Times New Roman" w:hAnsi="Times New Roman" w:cs="Times New Roman"/>
                <w:sz w:val="18"/>
                <w:szCs w:val="18"/>
              </w:rPr>
            </w:pPr>
            <w:r>
              <w:rPr>
                <w:rFonts w:ascii="Arial" w:eastAsia="Arial" w:hAnsi="Arial" w:cs="Arial"/>
                <w:sz w:val="18"/>
                <w:szCs w:val="18"/>
              </w:rPr>
              <w:t xml:space="preserve">a. Erection properly supervised: there are no "temporary" scaffolds, Competent Person identified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p>
          <w:p w14:paraId="3CDCDCAC" w14:textId="77777777" w:rsidR="00600220" w:rsidRDefault="00600220" w:rsidP="00C252D1">
            <w:pPr>
              <w:pStyle w:val="TableParagraph"/>
              <w:spacing w:before="30"/>
              <w:ind w:left="563" w:right="94"/>
              <w:jc w:val="both"/>
              <w:rPr>
                <w:rFonts w:ascii="Wingdings" w:eastAsia="Wingdings" w:hAnsi="Wingdings" w:cs="Wingdings"/>
                <w:sz w:val="18"/>
                <w:szCs w:val="18"/>
              </w:rPr>
            </w:pPr>
            <w:r>
              <w:rPr>
                <w:rFonts w:ascii="Arial" w:eastAsia="Arial" w:hAnsi="Arial" w:cs="Arial"/>
                <w:sz w:val="18"/>
                <w:szCs w:val="18"/>
              </w:rPr>
              <w:t xml:space="preserve">b.  All structural members meet safety factors, all connections secure...................................................................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c.  Scaffold equipment in good working order.........................................................................................................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d.  Scaffold tied in to the structure when required...................................................................................................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7"/>
                <w:sz w:val="18"/>
                <w:szCs w:val="18"/>
              </w:rPr>
              <w:t xml:space="preserve"> </w:t>
            </w:r>
            <w:r>
              <w:rPr>
                <w:rFonts w:ascii="Wingdings" w:eastAsia="Wingdings" w:hAnsi="Wingdings" w:cs="Wingdings"/>
                <w:sz w:val="18"/>
                <w:szCs w:val="18"/>
              </w:rPr>
              <w:t></w:t>
            </w:r>
          </w:p>
          <w:p w14:paraId="000A95B2" w14:textId="77777777" w:rsidR="00600220" w:rsidRDefault="00600220" w:rsidP="00C252D1">
            <w:pPr>
              <w:pStyle w:val="TableParagraph"/>
              <w:spacing w:before="2"/>
              <w:ind w:left="563" w:right="94"/>
              <w:jc w:val="both"/>
              <w:rPr>
                <w:rFonts w:ascii="Wingdings" w:eastAsia="Wingdings" w:hAnsi="Wingdings" w:cs="Wingdings"/>
                <w:sz w:val="18"/>
                <w:szCs w:val="18"/>
              </w:rPr>
            </w:pPr>
            <w:r>
              <w:rPr>
                <w:rFonts w:ascii="Arial" w:eastAsia="Arial" w:hAnsi="Arial" w:cs="Arial"/>
                <w:sz w:val="18"/>
                <w:szCs w:val="18"/>
              </w:rPr>
              <w:t xml:space="preserve">e. Working areas and walkways to be maintained free of clutter, debris, snow, ice and grease............................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f.  Foot sills and mud sills provided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g.  Workers protected from falling objects...............................................................................................................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7"/>
                <w:sz w:val="18"/>
                <w:szCs w:val="18"/>
              </w:rPr>
              <w:t xml:space="preserve"> </w:t>
            </w:r>
            <w:r>
              <w:rPr>
                <w:rFonts w:ascii="Wingdings" w:eastAsia="Wingdings" w:hAnsi="Wingdings" w:cs="Wingdings"/>
                <w:sz w:val="18"/>
                <w:szCs w:val="18"/>
              </w:rPr>
              <w:t></w:t>
            </w:r>
          </w:p>
          <w:p w14:paraId="311D6DA9" w14:textId="77777777" w:rsidR="00600220" w:rsidRDefault="00600220" w:rsidP="00C252D1">
            <w:pPr>
              <w:pStyle w:val="TableParagraph"/>
              <w:ind w:left="563" w:right="94"/>
              <w:jc w:val="both"/>
              <w:rPr>
                <w:rFonts w:ascii="Wingdings" w:eastAsia="Wingdings" w:hAnsi="Wingdings" w:cs="Wingdings"/>
                <w:sz w:val="18"/>
                <w:szCs w:val="18"/>
              </w:rPr>
            </w:pPr>
            <w:r>
              <w:rPr>
                <w:rFonts w:ascii="Arial" w:eastAsia="Arial" w:hAnsi="Arial" w:cs="Arial"/>
                <w:sz w:val="18"/>
                <w:szCs w:val="18"/>
              </w:rPr>
              <w:t xml:space="preserve">h. Scaffold plumb and square, with cross-bracing, fully supported and sturdy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i.  Guard rails, intermediate rails and toe boards in place, at proper height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j.   Adequate, sound planking provided...................................................................................................................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5"/>
                <w:sz w:val="18"/>
                <w:szCs w:val="18"/>
              </w:rPr>
              <w:t xml:space="preserve"> </w:t>
            </w:r>
            <w:r>
              <w:rPr>
                <w:rFonts w:ascii="Wingdings" w:eastAsia="Wingdings" w:hAnsi="Wingdings" w:cs="Wingdings"/>
                <w:sz w:val="18"/>
                <w:szCs w:val="18"/>
              </w:rPr>
              <w:t></w:t>
            </w:r>
          </w:p>
          <w:p w14:paraId="5104B560" w14:textId="77777777" w:rsidR="00600220" w:rsidRDefault="00600220" w:rsidP="00C252D1">
            <w:pPr>
              <w:pStyle w:val="TableParagraph"/>
              <w:ind w:left="563"/>
              <w:jc w:val="both"/>
              <w:rPr>
                <w:rFonts w:ascii="Wingdings" w:eastAsia="Wingdings" w:hAnsi="Wingdings" w:cs="Wingdings"/>
                <w:sz w:val="18"/>
                <w:szCs w:val="18"/>
              </w:rPr>
            </w:pPr>
            <w:r>
              <w:rPr>
                <w:rFonts w:ascii="Arial" w:eastAsia="Arial" w:hAnsi="Arial" w:cs="Arial"/>
                <w:sz w:val="18"/>
                <w:szCs w:val="18"/>
              </w:rPr>
              <w:t xml:space="preserve">k.  Ropes/cables in good condition; access ladder tied, extended 36" above platform...........................................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3"/>
                <w:sz w:val="18"/>
                <w:szCs w:val="18"/>
              </w:rPr>
              <w:t xml:space="preserve"> </w:t>
            </w:r>
            <w:r>
              <w:rPr>
                <w:rFonts w:ascii="Wingdings" w:eastAsia="Wingdings" w:hAnsi="Wingdings" w:cs="Wingdings"/>
                <w:sz w:val="18"/>
                <w:szCs w:val="18"/>
              </w:rPr>
              <w:t></w:t>
            </w:r>
          </w:p>
        </w:tc>
      </w:tr>
    </w:tbl>
    <w:p w14:paraId="21DA950D" w14:textId="77777777" w:rsidR="00600220" w:rsidRDefault="00600220" w:rsidP="00600220">
      <w:pPr>
        <w:rPr>
          <w:rFonts w:ascii="Arial" w:eastAsia="Arial" w:hAnsi="Arial" w:cs="Arial"/>
          <w:b/>
          <w:bCs/>
          <w:i/>
          <w:sz w:val="10"/>
          <w:szCs w:val="10"/>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6D9BD9C2" w14:textId="77777777" w:rsidTr="00C252D1">
        <w:trPr>
          <w:trHeight w:hRule="exact" w:val="266"/>
        </w:trPr>
        <w:tc>
          <w:tcPr>
            <w:tcW w:w="454" w:type="dxa"/>
            <w:tcBorders>
              <w:top w:val="single" w:sz="12" w:space="0" w:color="000000"/>
              <w:left w:val="single" w:sz="12" w:space="0" w:color="000000"/>
              <w:bottom w:val="single" w:sz="17" w:space="0" w:color="000000"/>
              <w:right w:val="nil"/>
            </w:tcBorders>
          </w:tcPr>
          <w:p w14:paraId="5994C540"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17</w:t>
            </w:r>
          </w:p>
        </w:tc>
        <w:tc>
          <w:tcPr>
            <w:tcW w:w="9720" w:type="dxa"/>
            <w:tcBorders>
              <w:top w:val="single" w:sz="12" w:space="0" w:color="000000"/>
              <w:left w:val="nil"/>
              <w:bottom w:val="single" w:sz="17" w:space="0" w:color="000000"/>
              <w:right w:val="single" w:sz="12" w:space="0" w:color="000000"/>
            </w:tcBorders>
          </w:tcPr>
          <w:p w14:paraId="3B600490" w14:textId="77777777" w:rsidR="00600220" w:rsidRDefault="00600220" w:rsidP="00C252D1">
            <w:pPr>
              <w:pStyle w:val="TableParagraph"/>
              <w:tabs>
                <w:tab w:val="left" w:pos="9011"/>
                <w:tab w:val="left" w:pos="9448"/>
              </w:tabs>
              <w:spacing w:line="225" w:lineRule="exact"/>
              <w:ind w:left="124"/>
              <w:rPr>
                <w:rFonts w:ascii="Arial" w:eastAsia="Arial" w:hAnsi="Arial" w:cs="Arial"/>
                <w:sz w:val="20"/>
                <w:szCs w:val="20"/>
              </w:rPr>
            </w:pPr>
            <w:r>
              <w:rPr>
                <w:rFonts w:ascii="Arial"/>
                <w:b/>
                <w:sz w:val="20"/>
              </w:rPr>
              <w:t>Welding</w:t>
            </w:r>
            <w:r>
              <w:rPr>
                <w:rFonts w:ascii="Arial"/>
                <w:b/>
                <w:spacing w:val="-3"/>
                <w:sz w:val="20"/>
              </w:rPr>
              <w:t xml:space="preserve"> </w:t>
            </w:r>
            <w:r>
              <w:rPr>
                <w:rFonts w:ascii="Arial"/>
                <w:b/>
                <w:sz w:val="20"/>
              </w:rPr>
              <w:t>&amp;</w:t>
            </w:r>
            <w:r>
              <w:rPr>
                <w:rFonts w:ascii="Arial"/>
                <w:b/>
                <w:spacing w:val="-4"/>
                <w:sz w:val="20"/>
              </w:rPr>
              <w:t xml:space="preserve"> </w:t>
            </w:r>
            <w:r>
              <w:rPr>
                <w:rFonts w:ascii="Arial"/>
                <w:b/>
                <w:sz w:val="20"/>
              </w:rPr>
              <w:t>Cutting</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7EF4A207" w14:textId="77777777" w:rsidTr="00C252D1">
        <w:trPr>
          <w:trHeight w:hRule="exact" w:val="1517"/>
        </w:trPr>
        <w:tc>
          <w:tcPr>
            <w:tcW w:w="10173" w:type="dxa"/>
            <w:gridSpan w:val="2"/>
            <w:tcBorders>
              <w:top w:val="single" w:sz="17" w:space="0" w:color="000000"/>
              <w:left w:val="single" w:sz="12" w:space="0" w:color="000000"/>
              <w:bottom w:val="single" w:sz="12" w:space="0" w:color="000000"/>
              <w:right w:val="single" w:sz="12" w:space="0" w:color="000000"/>
            </w:tcBorders>
          </w:tcPr>
          <w:p w14:paraId="0EFDD254" w14:textId="77777777" w:rsidR="00600220" w:rsidRDefault="00600220" w:rsidP="00C252D1">
            <w:pPr>
              <w:pStyle w:val="TableParagraph"/>
              <w:tabs>
                <w:tab w:val="left" w:pos="9887"/>
              </w:tabs>
              <w:spacing w:before="30" w:line="207" w:lineRule="exact"/>
              <w:ind w:left="563"/>
              <w:rPr>
                <w:rFonts w:ascii="Wingdings" w:eastAsia="Wingdings" w:hAnsi="Wingdings" w:cs="Wingdings"/>
                <w:sz w:val="18"/>
                <w:szCs w:val="18"/>
              </w:rPr>
            </w:pPr>
            <w:r>
              <w:rPr>
                <w:rFonts w:ascii="Arial" w:eastAsia="Arial" w:hAnsi="Arial" w:cs="Arial"/>
                <w:sz w:val="18"/>
                <w:szCs w:val="18"/>
              </w:rPr>
              <w:t>a.  Operators qualified</w:t>
            </w:r>
            <w:r>
              <w:rPr>
                <w:rFonts w:ascii="Arial" w:eastAsia="Arial" w:hAnsi="Arial" w:cs="Arial"/>
                <w:spacing w:val="-14"/>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3A7A94E4" w14:textId="77777777" w:rsidR="00600220" w:rsidRDefault="00600220" w:rsidP="00C252D1">
            <w:pPr>
              <w:pStyle w:val="TableParagraph"/>
              <w:numPr>
                <w:ilvl w:val="0"/>
                <w:numId w:val="119"/>
              </w:numPr>
              <w:tabs>
                <w:tab w:val="left" w:pos="809"/>
                <w:tab w:val="left" w:pos="9887"/>
              </w:tabs>
              <w:spacing w:line="207" w:lineRule="exact"/>
              <w:rPr>
                <w:rFonts w:ascii="Wingdings" w:eastAsia="Wingdings" w:hAnsi="Wingdings" w:cs="Wingdings"/>
                <w:sz w:val="18"/>
                <w:szCs w:val="18"/>
              </w:rPr>
            </w:pPr>
            <w:r>
              <w:rPr>
                <w:rFonts w:ascii="Arial" w:eastAsia="Arial" w:hAnsi="Arial" w:cs="Arial"/>
                <w:sz w:val="18"/>
                <w:szCs w:val="18"/>
              </w:rPr>
              <w:t>Goggles, welding helmets, gloves, and clothing used as required. Screens and shields used where needed</w:t>
            </w:r>
            <w:r>
              <w:rPr>
                <w:rFonts w:ascii="Arial" w:eastAsia="Arial" w:hAnsi="Arial" w:cs="Arial"/>
                <w:spacing w:val="-11"/>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BAEC766" w14:textId="77777777" w:rsidR="00600220" w:rsidRDefault="00600220" w:rsidP="00C252D1">
            <w:pPr>
              <w:pStyle w:val="TableParagraph"/>
              <w:numPr>
                <w:ilvl w:val="0"/>
                <w:numId w:val="119"/>
              </w:numPr>
              <w:tabs>
                <w:tab w:val="left" w:pos="809"/>
                <w:tab w:val="left" w:pos="9887"/>
              </w:tabs>
              <w:spacing w:before="2" w:line="207" w:lineRule="exact"/>
              <w:rPr>
                <w:rFonts w:ascii="Wingdings" w:eastAsia="Wingdings" w:hAnsi="Wingdings" w:cs="Wingdings"/>
                <w:sz w:val="18"/>
                <w:szCs w:val="18"/>
              </w:rPr>
            </w:pPr>
            <w:r>
              <w:rPr>
                <w:rFonts w:ascii="Arial" w:eastAsia="Arial" w:hAnsi="Arial" w:cs="Arial"/>
                <w:sz w:val="18"/>
                <w:szCs w:val="18"/>
              </w:rPr>
              <w:t>Equipment in safe operating condition, electrical equipment grounded, power cables and hoses</w:t>
            </w:r>
            <w:r>
              <w:rPr>
                <w:rFonts w:ascii="Arial" w:eastAsia="Arial" w:hAnsi="Arial" w:cs="Arial"/>
                <w:spacing w:val="-33"/>
                <w:sz w:val="18"/>
                <w:szCs w:val="18"/>
              </w:rPr>
              <w:t xml:space="preserve"> </w:t>
            </w:r>
            <w:r>
              <w:rPr>
                <w:rFonts w:ascii="Arial" w:eastAsia="Arial" w:hAnsi="Arial" w:cs="Arial"/>
                <w:sz w:val="18"/>
                <w:szCs w:val="18"/>
              </w:rPr>
              <w:t>protected.....</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4B243BFE" w14:textId="77777777" w:rsidR="00600220" w:rsidRDefault="00600220" w:rsidP="00C252D1">
            <w:pPr>
              <w:pStyle w:val="TableParagraph"/>
              <w:tabs>
                <w:tab w:val="left" w:pos="9887"/>
              </w:tabs>
              <w:spacing w:line="206" w:lineRule="exact"/>
              <w:ind w:left="563"/>
              <w:rPr>
                <w:rFonts w:ascii="Wingdings" w:eastAsia="Wingdings" w:hAnsi="Wingdings" w:cs="Wingdings"/>
                <w:sz w:val="18"/>
                <w:szCs w:val="18"/>
              </w:rPr>
            </w:pPr>
            <w:r>
              <w:rPr>
                <w:rFonts w:ascii="Arial" w:eastAsia="Arial" w:hAnsi="Arial" w:cs="Arial"/>
                <w:sz w:val="18"/>
                <w:szCs w:val="18"/>
              </w:rPr>
              <w:t>d.  Fire extinguishers of proper type (20lb) nearby</w:t>
            </w:r>
            <w:r>
              <w:rPr>
                <w:rFonts w:ascii="Arial" w:eastAsia="Arial" w:hAnsi="Arial" w:cs="Arial"/>
                <w:spacing w:val="-27"/>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481E51FE" w14:textId="77777777" w:rsidR="00600220" w:rsidRDefault="00600220" w:rsidP="00C252D1">
            <w:pPr>
              <w:pStyle w:val="TableParagraph"/>
              <w:numPr>
                <w:ilvl w:val="0"/>
                <w:numId w:val="118"/>
              </w:numPr>
              <w:tabs>
                <w:tab w:val="left" w:pos="809"/>
              </w:tabs>
              <w:ind w:right="1022" w:hanging="252"/>
              <w:rPr>
                <w:rFonts w:ascii="Arial" w:eastAsia="Arial" w:hAnsi="Arial" w:cs="Arial"/>
                <w:sz w:val="18"/>
                <w:szCs w:val="18"/>
              </w:rPr>
            </w:pPr>
            <w:r>
              <w:rPr>
                <w:rFonts w:ascii="Arial"/>
                <w:sz w:val="18"/>
              </w:rPr>
              <w:t>Hot</w:t>
            </w:r>
            <w:r>
              <w:rPr>
                <w:rFonts w:ascii="Arial"/>
                <w:spacing w:val="-3"/>
                <w:sz w:val="18"/>
              </w:rPr>
              <w:t xml:space="preserve"> </w:t>
            </w:r>
            <w:r>
              <w:rPr>
                <w:rFonts w:ascii="Arial"/>
                <w:sz w:val="18"/>
              </w:rPr>
              <w:t>work</w:t>
            </w:r>
            <w:r>
              <w:rPr>
                <w:rFonts w:ascii="Arial"/>
                <w:spacing w:val="-2"/>
                <w:sz w:val="18"/>
              </w:rPr>
              <w:t xml:space="preserve"> </w:t>
            </w:r>
            <w:r>
              <w:rPr>
                <w:rFonts w:ascii="Arial"/>
                <w:sz w:val="18"/>
              </w:rPr>
              <w:t>permit</w:t>
            </w:r>
            <w:r>
              <w:rPr>
                <w:rFonts w:ascii="Arial"/>
                <w:spacing w:val="-3"/>
                <w:sz w:val="18"/>
              </w:rPr>
              <w:t xml:space="preserve"> </w:t>
            </w:r>
            <w:r>
              <w:rPr>
                <w:rFonts w:ascii="Arial"/>
                <w:sz w:val="18"/>
              </w:rPr>
              <w:t>approved,</w:t>
            </w:r>
            <w:r>
              <w:rPr>
                <w:rFonts w:ascii="Arial"/>
                <w:spacing w:val="-5"/>
                <w:sz w:val="18"/>
              </w:rPr>
              <w:t xml:space="preserve"> </w:t>
            </w:r>
            <w:r>
              <w:rPr>
                <w:rFonts w:ascii="Arial"/>
                <w:sz w:val="18"/>
              </w:rPr>
              <w:t>surrounding</w:t>
            </w:r>
            <w:r>
              <w:rPr>
                <w:rFonts w:ascii="Arial"/>
                <w:spacing w:val="-5"/>
                <w:sz w:val="18"/>
              </w:rPr>
              <w:t xml:space="preserve"> </w:t>
            </w:r>
            <w:r>
              <w:rPr>
                <w:rFonts w:ascii="Arial"/>
                <w:sz w:val="18"/>
              </w:rPr>
              <w:t>area</w:t>
            </w:r>
            <w:r>
              <w:rPr>
                <w:rFonts w:ascii="Arial"/>
                <w:spacing w:val="-5"/>
                <w:sz w:val="18"/>
              </w:rPr>
              <w:t xml:space="preserve"> </w:t>
            </w:r>
            <w:r>
              <w:rPr>
                <w:rFonts w:ascii="Arial"/>
                <w:sz w:val="18"/>
              </w:rPr>
              <w:t>inspected</w:t>
            </w:r>
            <w:r>
              <w:rPr>
                <w:rFonts w:ascii="Arial"/>
                <w:spacing w:val="-5"/>
                <w:sz w:val="18"/>
              </w:rPr>
              <w:t xml:space="preserve"> </w:t>
            </w:r>
            <w:r>
              <w:rPr>
                <w:rFonts w:ascii="Arial"/>
                <w:sz w:val="18"/>
              </w:rPr>
              <w:t>for</w:t>
            </w:r>
            <w:r>
              <w:rPr>
                <w:rFonts w:ascii="Arial"/>
                <w:spacing w:val="-3"/>
                <w:sz w:val="18"/>
              </w:rPr>
              <w:t xml:space="preserve"> </w:t>
            </w:r>
            <w:r>
              <w:rPr>
                <w:rFonts w:ascii="Arial"/>
                <w:sz w:val="18"/>
              </w:rPr>
              <w:t>fire</w:t>
            </w:r>
            <w:r>
              <w:rPr>
                <w:rFonts w:ascii="Arial"/>
                <w:spacing w:val="-3"/>
                <w:sz w:val="18"/>
              </w:rPr>
              <w:t xml:space="preserve"> </w:t>
            </w:r>
            <w:r>
              <w:rPr>
                <w:rFonts w:ascii="Arial"/>
                <w:sz w:val="18"/>
              </w:rPr>
              <w:t>hazards,</w:t>
            </w:r>
            <w:r>
              <w:rPr>
                <w:rFonts w:ascii="Arial"/>
                <w:spacing w:val="-3"/>
                <w:sz w:val="18"/>
              </w:rPr>
              <w:t xml:space="preserve"> </w:t>
            </w:r>
            <w:r>
              <w:rPr>
                <w:rFonts w:ascii="Arial"/>
                <w:sz w:val="18"/>
              </w:rPr>
              <w:t>flammable</w:t>
            </w:r>
            <w:r>
              <w:rPr>
                <w:rFonts w:ascii="Arial"/>
                <w:spacing w:val="-5"/>
                <w:sz w:val="18"/>
              </w:rPr>
              <w:t xml:space="preserve"> </w:t>
            </w:r>
            <w:r>
              <w:rPr>
                <w:rFonts w:ascii="Arial"/>
                <w:sz w:val="18"/>
              </w:rPr>
              <w:t>materials</w:t>
            </w:r>
            <w:r>
              <w:rPr>
                <w:rFonts w:ascii="Arial"/>
                <w:spacing w:val="-2"/>
                <w:sz w:val="18"/>
              </w:rPr>
              <w:t xml:space="preserve"> </w:t>
            </w:r>
            <w:r>
              <w:rPr>
                <w:rFonts w:ascii="Arial"/>
                <w:sz w:val="18"/>
              </w:rPr>
              <w:t>protected</w:t>
            </w:r>
            <w:r>
              <w:rPr>
                <w:rFonts w:ascii="Arial"/>
                <w:spacing w:val="-3"/>
                <w:sz w:val="18"/>
              </w:rPr>
              <w:t xml:space="preserve"> </w:t>
            </w:r>
            <w:r>
              <w:rPr>
                <w:rFonts w:ascii="Arial"/>
                <w:sz w:val="18"/>
              </w:rPr>
              <w:t>or removed</w:t>
            </w:r>
          </w:p>
          <w:p w14:paraId="4E3C6B7E" w14:textId="77777777" w:rsidR="00600220" w:rsidRDefault="00600220" w:rsidP="00C252D1">
            <w:pPr>
              <w:pStyle w:val="TableParagraph"/>
              <w:numPr>
                <w:ilvl w:val="0"/>
                <w:numId w:val="118"/>
              </w:numPr>
              <w:tabs>
                <w:tab w:val="left" w:pos="809"/>
                <w:tab w:val="left" w:pos="9887"/>
              </w:tabs>
              <w:spacing w:before="2"/>
              <w:ind w:left="808"/>
              <w:rPr>
                <w:rFonts w:ascii="Wingdings" w:eastAsia="Wingdings" w:hAnsi="Wingdings" w:cs="Wingdings"/>
                <w:sz w:val="18"/>
                <w:szCs w:val="18"/>
              </w:rPr>
            </w:pPr>
            <w:r>
              <w:rPr>
                <w:rFonts w:ascii="Arial" w:eastAsia="Arial" w:hAnsi="Arial" w:cs="Arial"/>
                <w:sz w:val="18"/>
                <w:szCs w:val="18"/>
              </w:rPr>
              <w:t>Gas cylinders secured upright, cylinder caps in place when not in use, cylinders segregated in</w:t>
            </w:r>
            <w:r>
              <w:rPr>
                <w:rFonts w:ascii="Arial" w:eastAsia="Arial" w:hAnsi="Arial" w:cs="Arial"/>
                <w:spacing w:val="-34"/>
                <w:sz w:val="18"/>
                <w:szCs w:val="18"/>
              </w:rPr>
              <w:t xml:space="preserve"> </w:t>
            </w:r>
            <w:r>
              <w:rPr>
                <w:rFonts w:ascii="Arial" w:eastAsia="Arial" w:hAnsi="Arial" w:cs="Arial"/>
                <w:sz w:val="18"/>
                <w:szCs w:val="18"/>
              </w:rPr>
              <w:t>storage..........</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09F8DDE8" w14:textId="77777777" w:rsidR="00600220" w:rsidRDefault="00600220" w:rsidP="00600220">
      <w:pPr>
        <w:rPr>
          <w:rFonts w:ascii="Wingdings" w:eastAsia="Wingdings" w:hAnsi="Wingdings" w:cs="Wingdings"/>
          <w:sz w:val="18"/>
          <w:szCs w:val="18"/>
        </w:rPr>
        <w:sectPr w:rsidR="00600220">
          <w:pgSz w:w="12240" w:h="15840"/>
          <w:pgMar w:top="1440" w:right="480" w:bottom="700" w:left="1300" w:header="0" w:footer="467" w:gutter="0"/>
          <w:cols w:space="720"/>
        </w:sectPr>
      </w:pPr>
    </w:p>
    <w:tbl>
      <w:tblPr>
        <w:tblW w:w="0" w:type="auto"/>
        <w:tblInd w:w="106" w:type="dxa"/>
        <w:tblLayout w:type="fixed"/>
        <w:tblCellMar>
          <w:left w:w="0" w:type="dxa"/>
          <w:right w:w="0" w:type="dxa"/>
        </w:tblCellMar>
        <w:tblLook w:val="01E0" w:firstRow="1" w:lastRow="1" w:firstColumn="1" w:lastColumn="1" w:noHBand="0" w:noVBand="0"/>
      </w:tblPr>
      <w:tblGrid>
        <w:gridCol w:w="454"/>
        <w:gridCol w:w="9720"/>
      </w:tblGrid>
      <w:tr w:rsidR="00600220" w14:paraId="08D5674C" w14:textId="77777777" w:rsidTr="00C252D1">
        <w:trPr>
          <w:trHeight w:hRule="exact" w:val="267"/>
        </w:trPr>
        <w:tc>
          <w:tcPr>
            <w:tcW w:w="454" w:type="dxa"/>
            <w:tcBorders>
              <w:top w:val="single" w:sz="12" w:space="0" w:color="000000"/>
              <w:left w:val="single" w:sz="12" w:space="0" w:color="000000"/>
              <w:bottom w:val="single" w:sz="17" w:space="0" w:color="000000"/>
              <w:right w:val="nil"/>
            </w:tcBorders>
          </w:tcPr>
          <w:p w14:paraId="2B65CE65"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lastRenderedPageBreak/>
              <w:t>18</w:t>
            </w:r>
          </w:p>
        </w:tc>
        <w:tc>
          <w:tcPr>
            <w:tcW w:w="9720" w:type="dxa"/>
            <w:tcBorders>
              <w:top w:val="single" w:sz="12" w:space="0" w:color="000000"/>
              <w:left w:val="nil"/>
              <w:bottom w:val="single" w:sz="17" w:space="0" w:color="000000"/>
              <w:right w:val="single" w:sz="12" w:space="0" w:color="000000"/>
            </w:tcBorders>
          </w:tcPr>
          <w:p w14:paraId="7BABCC9C" w14:textId="77777777" w:rsidR="00600220" w:rsidRDefault="00600220" w:rsidP="00C252D1">
            <w:pPr>
              <w:pStyle w:val="TableParagraph"/>
              <w:tabs>
                <w:tab w:val="left" w:pos="9011"/>
                <w:tab w:val="left" w:pos="9448"/>
              </w:tabs>
              <w:spacing w:line="227" w:lineRule="exact"/>
              <w:ind w:left="124"/>
              <w:rPr>
                <w:rFonts w:ascii="Arial" w:eastAsia="Arial" w:hAnsi="Arial" w:cs="Arial"/>
                <w:sz w:val="20"/>
                <w:szCs w:val="20"/>
              </w:rPr>
            </w:pPr>
            <w:r>
              <w:rPr>
                <w:rFonts w:ascii="Arial"/>
                <w:b/>
                <w:w w:val="95"/>
                <w:sz w:val="20"/>
              </w:rPr>
              <w:t>Demolition</w:t>
            </w:r>
            <w:r>
              <w:rPr>
                <w:rFonts w:ascii="Arial"/>
                <w:b/>
                <w:w w:val="95"/>
                <w:sz w:val="20"/>
              </w:rPr>
              <w:tab/>
              <w:t>A</w:t>
            </w:r>
            <w:r>
              <w:rPr>
                <w:rFonts w:ascii="Arial"/>
                <w:b/>
                <w:w w:val="95"/>
                <w:sz w:val="20"/>
              </w:rPr>
              <w:tab/>
            </w:r>
            <w:r>
              <w:rPr>
                <w:rFonts w:ascii="Arial"/>
                <w:b/>
                <w:sz w:val="20"/>
              </w:rPr>
              <w:t>B</w:t>
            </w:r>
          </w:p>
        </w:tc>
      </w:tr>
      <w:tr w:rsidR="00600220" w14:paraId="70F3DB9E" w14:textId="77777777" w:rsidTr="00C252D1">
        <w:trPr>
          <w:trHeight w:hRule="exact" w:val="898"/>
        </w:trPr>
        <w:tc>
          <w:tcPr>
            <w:tcW w:w="10173" w:type="dxa"/>
            <w:gridSpan w:val="2"/>
            <w:tcBorders>
              <w:top w:val="single" w:sz="17" w:space="0" w:color="000000"/>
              <w:left w:val="single" w:sz="12" w:space="0" w:color="000000"/>
              <w:bottom w:val="single" w:sz="12" w:space="0" w:color="000000"/>
              <w:right w:val="single" w:sz="12" w:space="0" w:color="000000"/>
            </w:tcBorders>
          </w:tcPr>
          <w:p w14:paraId="7DE8945D" w14:textId="77777777" w:rsidR="00600220" w:rsidRDefault="00600220" w:rsidP="00C252D1">
            <w:pPr>
              <w:pStyle w:val="TableParagraph"/>
              <w:numPr>
                <w:ilvl w:val="0"/>
                <w:numId w:val="117"/>
              </w:numPr>
              <w:tabs>
                <w:tab w:val="left" w:pos="809"/>
              </w:tabs>
              <w:spacing w:before="30"/>
              <w:ind w:firstLine="0"/>
              <w:jc w:val="both"/>
              <w:rPr>
                <w:rFonts w:ascii="Wingdings" w:eastAsia="Wingdings" w:hAnsi="Wingdings" w:cs="Wingdings"/>
                <w:sz w:val="18"/>
                <w:szCs w:val="18"/>
              </w:rPr>
            </w:pPr>
            <w:r>
              <w:rPr>
                <w:rFonts w:ascii="Arial" w:eastAsia="Arial" w:hAnsi="Arial" w:cs="Arial"/>
                <w:sz w:val="18"/>
                <w:szCs w:val="18"/>
              </w:rPr>
              <w:t xml:space="preserve">Demolition plan approved, Survey of project completed, employees trained on hazards expected...................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29"/>
                <w:sz w:val="18"/>
                <w:szCs w:val="18"/>
              </w:rPr>
              <w:t xml:space="preserve"> </w:t>
            </w:r>
            <w:r>
              <w:rPr>
                <w:rFonts w:ascii="Wingdings" w:eastAsia="Wingdings" w:hAnsi="Wingdings" w:cs="Wingdings"/>
                <w:sz w:val="18"/>
                <w:szCs w:val="18"/>
              </w:rPr>
              <w:t></w:t>
            </w:r>
          </w:p>
          <w:p w14:paraId="5E90B81B" w14:textId="77777777" w:rsidR="00600220" w:rsidRDefault="00600220" w:rsidP="00C252D1">
            <w:pPr>
              <w:pStyle w:val="TableParagraph"/>
              <w:numPr>
                <w:ilvl w:val="0"/>
                <w:numId w:val="117"/>
              </w:numPr>
              <w:tabs>
                <w:tab w:val="left" w:pos="809"/>
              </w:tabs>
              <w:spacing w:before="2"/>
              <w:ind w:right="94" w:firstLine="0"/>
              <w:jc w:val="both"/>
              <w:rPr>
                <w:rFonts w:ascii="Wingdings" w:eastAsia="Wingdings" w:hAnsi="Wingdings" w:cs="Wingdings"/>
                <w:sz w:val="18"/>
                <w:szCs w:val="18"/>
              </w:rPr>
            </w:pPr>
            <w:r>
              <w:rPr>
                <w:rFonts w:ascii="Arial" w:eastAsia="Arial" w:hAnsi="Arial" w:cs="Arial"/>
                <w:sz w:val="18"/>
                <w:szCs w:val="18"/>
              </w:rPr>
              <w:t xml:space="preserve">Protection of adjacent structures, sidewalk and other public protection provided and barricades installed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c.  Material chutes used. Floor opening for material disposal barricaded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d.  Clear opening space for trucks and other vehicles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26"/>
                <w:sz w:val="18"/>
                <w:szCs w:val="18"/>
              </w:rPr>
              <w:t xml:space="preserve"> </w:t>
            </w:r>
            <w:r>
              <w:rPr>
                <w:rFonts w:ascii="Wingdings" w:eastAsia="Wingdings" w:hAnsi="Wingdings" w:cs="Wingdings"/>
                <w:sz w:val="18"/>
                <w:szCs w:val="18"/>
              </w:rPr>
              <w:t></w:t>
            </w:r>
          </w:p>
        </w:tc>
      </w:tr>
    </w:tbl>
    <w:p w14:paraId="563D273F" w14:textId="77777777" w:rsidR="00600220" w:rsidRDefault="00600220" w:rsidP="00600220">
      <w:pPr>
        <w:spacing w:before="1"/>
        <w:rPr>
          <w:rFonts w:ascii="Arial" w:eastAsia="Arial" w:hAnsi="Arial" w:cs="Arial"/>
          <w:b/>
          <w:bCs/>
          <w:i/>
          <w:sz w:val="20"/>
          <w:szCs w:val="20"/>
        </w:rPr>
      </w:pPr>
    </w:p>
    <w:tbl>
      <w:tblPr>
        <w:tblW w:w="0" w:type="auto"/>
        <w:tblInd w:w="106" w:type="dxa"/>
        <w:tblLayout w:type="fixed"/>
        <w:tblCellMar>
          <w:left w:w="0" w:type="dxa"/>
          <w:right w:w="0" w:type="dxa"/>
        </w:tblCellMar>
        <w:tblLook w:val="01E0" w:firstRow="1" w:lastRow="1" w:firstColumn="1" w:lastColumn="1" w:noHBand="0" w:noVBand="0"/>
      </w:tblPr>
      <w:tblGrid>
        <w:gridCol w:w="454"/>
        <w:gridCol w:w="9720"/>
      </w:tblGrid>
      <w:tr w:rsidR="00600220" w14:paraId="383D449B" w14:textId="77777777" w:rsidTr="00C252D1">
        <w:trPr>
          <w:trHeight w:hRule="exact" w:val="266"/>
        </w:trPr>
        <w:tc>
          <w:tcPr>
            <w:tcW w:w="454" w:type="dxa"/>
            <w:tcBorders>
              <w:top w:val="single" w:sz="12" w:space="0" w:color="000000"/>
              <w:left w:val="single" w:sz="12" w:space="0" w:color="000000"/>
              <w:bottom w:val="single" w:sz="17" w:space="0" w:color="000000"/>
              <w:right w:val="nil"/>
            </w:tcBorders>
          </w:tcPr>
          <w:p w14:paraId="031776A1"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19</w:t>
            </w:r>
          </w:p>
        </w:tc>
        <w:tc>
          <w:tcPr>
            <w:tcW w:w="9720" w:type="dxa"/>
            <w:tcBorders>
              <w:top w:val="single" w:sz="12" w:space="0" w:color="000000"/>
              <w:left w:val="nil"/>
              <w:bottom w:val="single" w:sz="17" w:space="0" w:color="000000"/>
              <w:right w:val="single" w:sz="12" w:space="0" w:color="000000"/>
            </w:tcBorders>
          </w:tcPr>
          <w:p w14:paraId="362EB0B1" w14:textId="77777777" w:rsidR="00600220" w:rsidRDefault="00600220" w:rsidP="00C252D1">
            <w:pPr>
              <w:pStyle w:val="TableParagraph"/>
              <w:tabs>
                <w:tab w:val="left" w:pos="9011"/>
                <w:tab w:val="left" w:pos="9448"/>
              </w:tabs>
              <w:spacing w:line="225" w:lineRule="exact"/>
              <w:ind w:left="124"/>
              <w:rPr>
                <w:rFonts w:ascii="Arial" w:eastAsia="Arial" w:hAnsi="Arial" w:cs="Arial"/>
                <w:sz w:val="20"/>
                <w:szCs w:val="20"/>
              </w:rPr>
            </w:pPr>
            <w:r>
              <w:rPr>
                <w:rFonts w:ascii="Arial"/>
                <w:b/>
                <w:sz w:val="20"/>
              </w:rPr>
              <w:t>Electrical</w:t>
            </w:r>
            <w:r>
              <w:rPr>
                <w:rFonts w:ascii="Arial"/>
                <w:b/>
                <w:spacing w:val="-8"/>
                <w:sz w:val="20"/>
              </w:rPr>
              <w:t xml:space="preserve"> </w:t>
            </w:r>
            <w:r>
              <w:rPr>
                <w:rFonts w:ascii="Arial"/>
                <w:b/>
                <w:sz w:val="20"/>
              </w:rPr>
              <w:t>Installations</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2E7395E6" w14:textId="77777777" w:rsidTr="00C252D1">
        <w:trPr>
          <w:trHeight w:hRule="exact" w:val="1310"/>
        </w:trPr>
        <w:tc>
          <w:tcPr>
            <w:tcW w:w="10173" w:type="dxa"/>
            <w:gridSpan w:val="2"/>
            <w:tcBorders>
              <w:top w:val="single" w:sz="17" w:space="0" w:color="000000"/>
              <w:left w:val="single" w:sz="12" w:space="0" w:color="000000"/>
              <w:bottom w:val="single" w:sz="12" w:space="0" w:color="000000"/>
              <w:right w:val="single" w:sz="12" w:space="0" w:color="000000"/>
            </w:tcBorders>
          </w:tcPr>
          <w:p w14:paraId="217DB1AC" w14:textId="77777777" w:rsidR="00600220" w:rsidRDefault="00600220" w:rsidP="00C252D1">
            <w:pPr>
              <w:pStyle w:val="TableParagraph"/>
              <w:tabs>
                <w:tab w:val="left" w:pos="9887"/>
              </w:tabs>
              <w:spacing w:before="30" w:line="207" w:lineRule="exact"/>
              <w:ind w:left="563"/>
              <w:rPr>
                <w:rFonts w:ascii="Wingdings" w:eastAsia="Wingdings" w:hAnsi="Wingdings" w:cs="Wingdings"/>
                <w:sz w:val="18"/>
                <w:szCs w:val="18"/>
              </w:rPr>
            </w:pPr>
            <w:r>
              <w:rPr>
                <w:rFonts w:ascii="Arial" w:eastAsia="Arial" w:hAnsi="Arial" w:cs="Arial"/>
                <w:sz w:val="18"/>
                <w:szCs w:val="18"/>
              </w:rPr>
              <w:t>a.  Assured Grounded Program in-place and followed</w:t>
            </w:r>
            <w:r>
              <w:rPr>
                <w:rFonts w:ascii="Arial" w:eastAsia="Arial" w:hAnsi="Arial" w:cs="Arial"/>
                <w:spacing w:val="-26"/>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6E15D246" w14:textId="77777777" w:rsidR="00600220" w:rsidRDefault="00600220" w:rsidP="00C252D1">
            <w:pPr>
              <w:pStyle w:val="TableParagraph"/>
              <w:tabs>
                <w:tab w:val="left" w:pos="9887"/>
              </w:tabs>
              <w:spacing w:line="207" w:lineRule="exact"/>
              <w:ind w:left="563"/>
              <w:rPr>
                <w:rFonts w:ascii="Wingdings" w:eastAsia="Wingdings" w:hAnsi="Wingdings" w:cs="Wingdings"/>
                <w:sz w:val="18"/>
                <w:szCs w:val="18"/>
              </w:rPr>
            </w:pPr>
            <w:r>
              <w:rPr>
                <w:rFonts w:ascii="Arial" w:eastAsia="Arial" w:hAnsi="Arial" w:cs="Arial"/>
                <w:sz w:val="18"/>
                <w:szCs w:val="18"/>
              </w:rPr>
              <w:t>b. Ground Fault Indicating Circuits used, as necessary</w:t>
            </w:r>
            <w:r>
              <w:rPr>
                <w:rFonts w:ascii="Arial" w:eastAsia="Arial" w:hAnsi="Arial" w:cs="Arial"/>
                <w:spacing w:val="-8"/>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5630A983" w14:textId="77777777" w:rsidR="00600220" w:rsidRDefault="00600220" w:rsidP="00C252D1">
            <w:pPr>
              <w:pStyle w:val="TableParagraph"/>
              <w:numPr>
                <w:ilvl w:val="0"/>
                <w:numId w:val="116"/>
              </w:numPr>
              <w:tabs>
                <w:tab w:val="left" w:pos="809"/>
                <w:tab w:val="left" w:pos="9887"/>
              </w:tabs>
              <w:spacing w:before="2" w:line="207" w:lineRule="exact"/>
              <w:rPr>
                <w:rFonts w:ascii="Wingdings" w:eastAsia="Wingdings" w:hAnsi="Wingdings" w:cs="Wingdings"/>
                <w:sz w:val="18"/>
                <w:szCs w:val="18"/>
              </w:rPr>
            </w:pPr>
            <w:r>
              <w:rPr>
                <w:rFonts w:ascii="Arial" w:eastAsia="Arial" w:hAnsi="Arial" w:cs="Arial"/>
                <w:sz w:val="18"/>
                <w:szCs w:val="18"/>
              </w:rPr>
              <w:t>Lockout/tagout</w:t>
            </w:r>
            <w:r>
              <w:rPr>
                <w:rFonts w:ascii="Arial" w:eastAsia="Arial" w:hAnsi="Arial" w:cs="Arial"/>
                <w:spacing w:val="-6"/>
                <w:sz w:val="18"/>
                <w:szCs w:val="18"/>
              </w:rPr>
              <w:t xml:space="preserve"> </w:t>
            </w:r>
            <w:r>
              <w:rPr>
                <w:rFonts w:ascii="Arial" w:eastAsia="Arial" w:hAnsi="Arial" w:cs="Arial"/>
                <w:sz w:val="18"/>
                <w:szCs w:val="18"/>
              </w:rPr>
              <w:t>and</w:t>
            </w:r>
            <w:r>
              <w:rPr>
                <w:rFonts w:ascii="Arial" w:eastAsia="Arial" w:hAnsi="Arial" w:cs="Arial"/>
                <w:spacing w:val="-6"/>
                <w:sz w:val="18"/>
                <w:szCs w:val="18"/>
              </w:rPr>
              <w:t xml:space="preserve"> </w:t>
            </w:r>
            <w:r>
              <w:rPr>
                <w:rFonts w:ascii="Arial" w:eastAsia="Arial" w:hAnsi="Arial" w:cs="Arial"/>
                <w:sz w:val="18"/>
                <w:szCs w:val="18"/>
              </w:rPr>
              <w:t>disconnect</w:t>
            </w:r>
            <w:r>
              <w:rPr>
                <w:rFonts w:ascii="Arial" w:eastAsia="Arial" w:hAnsi="Arial" w:cs="Arial"/>
                <w:spacing w:val="-8"/>
                <w:sz w:val="18"/>
                <w:szCs w:val="18"/>
              </w:rPr>
              <w:t xml:space="preserve"> </w:t>
            </w:r>
            <w:r>
              <w:rPr>
                <w:rFonts w:ascii="Arial" w:eastAsia="Arial" w:hAnsi="Arial" w:cs="Arial"/>
                <w:sz w:val="18"/>
                <w:szCs w:val="18"/>
              </w:rPr>
              <w:t>conductors</w:t>
            </w:r>
            <w:r>
              <w:rPr>
                <w:rFonts w:ascii="Arial" w:eastAsia="Arial" w:hAnsi="Arial" w:cs="Arial"/>
                <w:spacing w:val="-5"/>
                <w:sz w:val="18"/>
                <w:szCs w:val="18"/>
              </w:rPr>
              <w:t xml:space="preserve"> </w:t>
            </w:r>
            <w:r>
              <w:rPr>
                <w:rFonts w:ascii="Arial" w:eastAsia="Arial" w:hAnsi="Arial" w:cs="Arial"/>
                <w:sz w:val="18"/>
                <w:szCs w:val="18"/>
              </w:rPr>
              <w:t>when</w:t>
            </w:r>
            <w:r>
              <w:rPr>
                <w:rFonts w:ascii="Arial" w:eastAsia="Arial" w:hAnsi="Arial" w:cs="Arial"/>
                <w:spacing w:val="-8"/>
                <w:sz w:val="18"/>
                <w:szCs w:val="18"/>
              </w:rPr>
              <w:t xml:space="preserve"> </w:t>
            </w:r>
            <w:r>
              <w:rPr>
                <w:rFonts w:ascii="Arial" w:eastAsia="Arial" w:hAnsi="Arial" w:cs="Arial"/>
                <w:sz w:val="18"/>
                <w:szCs w:val="18"/>
              </w:rPr>
              <w:t>servicing/maintenance</w:t>
            </w:r>
            <w:r>
              <w:rPr>
                <w:rFonts w:ascii="Arial" w:eastAsia="Arial" w:hAnsi="Arial" w:cs="Arial"/>
                <w:spacing w:val="-6"/>
                <w:sz w:val="18"/>
                <w:szCs w:val="18"/>
              </w:rPr>
              <w:t xml:space="preserve"> </w:t>
            </w:r>
            <w:r>
              <w:rPr>
                <w:rFonts w:ascii="Arial" w:eastAsia="Arial" w:hAnsi="Arial" w:cs="Arial"/>
                <w:sz w:val="18"/>
                <w:szCs w:val="18"/>
              </w:rPr>
              <w:t>of</w:t>
            </w:r>
            <w:r>
              <w:rPr>
                <w:rFonts w:ascii="Arial" w:eastAsia="Arial" w:hAnsi="Arial" w:cs="Arial"/>
                <w:spacing w:val="-6"/>
                <w:sz w:val="18"/>
                <w:szCs w:val="18"/>
              </w:rPr>
              <w:t xml:space="preserve"> </w:t>
            </w:r>
            <w:r>
              <w:rPr>
                <w:rFonts w:ascii="Arial" w:eastAsia="Arial" w:hAnsi="Arial" w:cs="Arial"/>
                <w:sz w:val="18"/>
                <w:szCs w:val="18"/>
              </w:rPr>
              <w:t>equipment/machines</w:t>
            </w:r>
            <w:r>
              <w:rPr>
                <w:rFonts w:ascii="Arial" w:eastAsia="Arial" w:hAnsi="Arial" w:cs="Arial"/>
                <w:spacing w:val="-34"/>
                <w:sz w:val="18"/>
                <w:szCs w:val="18"/>
              </w:rPr>
              <w:t xml:space="preserve"> </w:t>
            </w:r>
            <w:r>
              <w:rPr>
                <w:rFonts w:ascii="Arial" w:eastAsia="Arial" w:hAnsi="Arial" w:cs="Arial"/>
                <w:sz w:val="18"/>
                <w:szCs w:val="18"/>
              </w:rPr>
              <w:t>....................</w:t>
            </w:r>
            <w:r>
              <w:rPr>
                <w:rFonts w:ascii="Arial" w:eastAsia="Arial" w:hAnsi="Arial" w:cs="Arial"/>
                <w:spacing w:val="-35"/>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23E3D797" w14:textId="77777777" w:rsidR="00600220" w:rsidRDefault="00600220" w:rsidP="00C252D1">
            <w:pPr>
              <w:pStyle w:val="TableParagraph"/>
              <w:numPr>
                <w:ilvl w:val="0"/>
                <w:numId w:val="116"/>
              </w:numPr>
              <w:tabs>
                <w:tab w:val="left" w:pos="809"/>
                <w:tab w:val="left" w:pos="9887"/>
              </w:tabs>
              <w:spacing w:line="206" w:lineRule="exact"/>
              <w:rPr>
                <w:rFonts w:ascii="Wingdings" w:eastAsia="Wingdings" w:hAnsi="Wingdings" w:cs="Wingdings"/>
                <w:sz w:val="18"/>
                <w:szCs w:val="18"/>
              </w:rPr>
            </w:pPr>
            <w:r>
              <w:rPr>
                <w:rFonts w:ascii="Arial" w:eastAsia="Arial" w:hAnsi="Arial" w:cs="Arial"/>
                <w:sz w:val="18"/>
                <w:szCs w:val="18"/>
              </w:rPr>
              <w:t>Adequate lighting, insulated and shields in place, protected from damage and</w:t>
            </w:r>
            <w:r>
              <w:rPr>
                <w:rFonts w:ascii="Arial" w:eastAsia="Arial" w:hAnsi="Arial" w:cs="Arial"/>
                <w:spacing w:val="-16"/>
                <w:sz w:val="18"/>
                <w:szCs w:val="18"/>
              </w:rPr>
              <w:t xml:space="preserve"> </w:t>
            </w:r>
            <w:r>
              <w:rPr>
                <w:rFonts w:ascii="Arial" w:eastAsia="Arial" w:hAnsi="Arial" w:cs="Arial"/>
                <w:sz w:val="18"/>
                <w:szCs w:val="18"/>
              </w:rPr>
              <w:t>weather...................................</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76D27CE4" w14:textId="77777777" w:rsidR="00600220" w:rsidRDefault="00600220" w:rsidP="00C252D1">
            <w:pPr>
              <w:pStyle w:val="TableParagraph"/>
              <w:numPr>
                <w:ilvl w:val="0"/>
                <w:numId w:val="116"/>
              </w:numPr>
              <w:tabs>
                <w:tab w:val="left" w:pos="809"/>
                <w:tab w:val="left" w:pos="9887"/>
              </w:tabs>
              <w:spacing w:line="206" w:lineRule="exact"/>
              <w:rPr>
                <w:rFonts w:ascii="Wingdings" w:eastAsia="Wingdings" w:hAnsi="Wingdings" w:cs="Wingdings"/>
                <w:sz w:val="18"/>
                <w:szCs w:val="18"/>
              </w:rPr>
            </w:pPr>
            <w:r>
              <w:rPr>
                <w:rFonts w:ascii="Arial" w:eastAsia="Arial" w:hAnsi="Arial" w:cs="Arial"/>
                <w:sz w:val="18"/>
                <w:szCs w:val="18"/>
              </w:rPr>
              <w:t>Terminal</w:t>
            </w:r>
            <w:r>
              <w:rPr>
                <w:rFonts w:ascii="Arial" w:eastAsia="Arial" w:hAnsi="Arial" w:cs="Arial"/>
                <w:spacing w:val="-5"/>
                <w:sz w:val="18"/>
                <w:szCs w:val="18"/>
              </w:rPr>
              <w:t xml:space="preserve"> </w:t>
            </w:r>
            <w:r>
              <w:rPr>
                <w:rFonts w:ascii="Arial" w:eastAsia="Arial" w:hAnsi="Arial" w:cs="Arial"/>
                <w:sz w:val="18"/>
                <w:szCs w:val="18"/>
              </w:rPr>
              <w:t>boxes,</w:t>
            </w:r>
            <w:r>
              <w:rPr>
                <w:rFonts w:ascii="Arial" w:eastAsia="Arial" w:hAnsi="Arial" w:cs="Arial"/>
                <w:spacing w:val="-3"/>
                <w:sz w:val="18"/>
                <w:szCs w:val="18"/>
              </w:rPr>
              <w:t xml:space="preserve"> </w:t>
            </w:r>
            <w:r>
              <w:rPr>
                <w:rFonts w:ascii="Arial" w:eastAsia="Arial" w:hAnsi="Arial" w:cs="Arial"/>
                <w:sz w:val="18"/>
                <w:szCs w:val="18"/>
              </w:rPr>
              <w:t>switches</w:t>
            </w:r>
            <w:r>
              <w:rPr>
                <w:rFonts w:ascii="Arial" w:eastAsia="Arial" w:hAnsi="Arial" w:cs="Arial"/>
                <w:spacing w:val="-2"/>
                <w:sz w:val="18"/>
                <w:szCs w:val="18"/>
              </w:rPr>
              <w:t xml:space="preserve"> </w:t>
            </w:r>
            <w:r>
              <w:rPr>
                <w:rFonts w:ascii="Arial" w:eastAsia="Arial" w:hAnsi="Arial" w:cs="Arial"/>
                <w:sz w:val="18"/>
                <w:szCs w:val="18"/>
              </w:rPr>
              <w:t>and</w:t>
            </w:r>
            <w:r>
              <w:rPr>
                <w:rFonts w:ascii="Arial" w:eastAsia="Arial" w:hAnsi="Arial" w:cs="Arial"/>
                <w:spacing w:val="-5"/>
                <w:sz w:val="18"/>
                <w:szCs w:val="18"/>
              </w:rPr>
              <w:t xml:space="preserve"> </w:t>
            </w:r>
            <w:r>
              <w:rPr>
                <w:rFonts w:ascii="Arial" w:eastAsia="Arial" w:hAnsi="Arial" w:cs="Arial"/>
                <w:sz w:val="18"/>
                <w:szCs w:val="18"/>
              </w:rPr>
              <w:t>breakers</w:t>
            </w:r>
            <w:r>
              <w:rPr>
                <w:rFonts w:ascii="Arial" w:eastAsia="Arial" w:hAnsi="Arial" w:cs="Arial"/>
                <w:spacing w:val="-4"/>
                <w:sz w:val="18"/>
                <w:szCs w:val="18"/>
              </w:rPr>
              <w:t xml:space="preserve"> </w:t>
            </w:r>
            <w:r>
              <w:rPr>
                <w:rFonts w:ascii="Arial" w:eastAsia="Arial" w:hAnsi="Arial" w:cs="Arial"/>
                <w:sz w:val="18"/>
                <w:szCs w:val="18"/>
              </w:rPr>
              <w:t>equipped</w:t>
            </w:r>
            <w:r>
              <w:rPr>
                <w:rFonts w:ascii="Arial" w:eastAsia="Arial" w:hAnsi="Arial" w:cs="Arial"/>
                <w:spacing w:val="-3"/>
                <w:sz w:val="18"/>
                <w:szCs w:val="18"/>
              </w:rPr>
              <w:t xml:space="preserve"> </w:t>
            </w:r>
            <w:r>
              <w:rPr>
                <w:rFonts w:ascii="Arial" w:eastAsia="Arial" w:hAnsi="Arial" w:cs="Arial"/>
                <w:sz w:val="18"/>
                <w:szCs w:val="18"/>
              </w:rPr>
              <w:t>with</w:t>
            </w:r>
            <w:r>
              <w:rPr>
                <w:rFonts w:ascii="Arial" w:eastAsia="Arial" w:hAnsi="Arial" w:cs="Arial"/>
                <w:spacing w:val="-3"/>
                <w:sz w:val="18"/>
                <w:szCs w:val="18"/>
              </w:rPr>
              <w:t xml:space="preserve"> </w:t>
            </w:r>
            <w:r>
              <w:rPr>
                <w:rFonts w:ascii="Arial" w:eastAsia="Arial" w:hAnsi="Arial" w:cs="Arial"/>
                <w:sz w:val="18"/>
                <w:szCs w:val="18"/>
              </w:rPr>
              <w:t>required</w:t>
            </w:r>
            <w:r>
              <w:rPr>
                <w:rFonts w:ascii="Arial" w:eastAsia="Arial" w:hAnsi="Arial" w:cs="Arial"/>
                <w:spacing w:val="-3"/>
                <w:sz w:val="18"/>
                <w:szCs w:val="18"/>
              </w:rPr>
              <w:t xml:space="preserve"> </w:t>
            </w:r>
            <w:r>
              <w:rPr>
                <w:rFonts w:ascii="Arial" w:eastAsia="Arial" w:hAnsi="Arial" w:cs="Arial"/>
                <w:sz w:val="18"/>
                <w:szCs w:val="18"/>
              </w:rPr>
              <w:t>covers,</w:t>
            </w:r>
            <w:r>
              <w:rPr>
                <w:rFonts w:ascii="Arial" w:eastAsia="Arial" w:hAnsi="Arial" w:cs="Arial"/>
                <w:spacing w:val="-3"/>
                <w:sz w:val="18"/>
                <w:szCs w:val="18"/>
              </w:rPr>
              <w:t xml:space="preserve"> </w:t>
            </w:r>
            <w:r>
              <w:rPr>
                <w:rFonts w:ascii="Arial" w:eastAsia="Arial" w:hAnsi="Arial" w:cs="Arial"/>
                <w:sz w:val="18"/>
                <w:szCs w:val="18"/>
              </w:rPr>
              <w:t>protected</w:t>
            </w:r>
            <w:r>
              <w:rPr>
                <w:rFonts w:ascii="Arial" w:eastAsia="Arial" w:hAnsi="Arial" w:cs="Arial"/>
                <w:spacing w:val="-5"/>
                <w:sz w:val="18"/>
                <w:szCs w:val="18"/>
              </w:rPr>
              <w:t xml:space="preserve"> </w:t>
            </w:r>
            <w:r>
              <w:rPr>
                <w:rFonts w:ascii="Arial" w:eastAsia="Arial" w:hAnsi="Arial" w:cs="Arial"/>
                <w:sz w:val="18"/>
                <w:szCs w:val="18"/>
              </w:rPr>
              <w:t>from</w:t>
            </w:r>
            <w:r>
              <w:rPr>
                <w:rFonts w:ascii="Arial" w:eastAsia="Arial" w:hAnsi="Arial" w:cs="Arial"/>
                <w:spacing w:val="-2"/>
                <w:sz w:val="18"/>
                <w:szCs w:val="18"/>
              </w:rPr>
              <w:t xml:space="preserve"> </w:t>
            </w:r>
            <w:r>
              <w:rPr>
                <w:rFonts w:ascii="Arial" w:eastAsia="Arial" w:hAnsi="Arial" w:cs="Arial"/>
                <w:sz w:val="18"/>
                <w:szCs w:val="18"/>
              </w:rPr>
              <w:t>weather</w:t>
            </w:r>
            <w:r>
              <w:rPr>
                <w:rFonts w:ascii="Arial" w:eastAsia="Arial" w:hAnsi="Arial" w:cs="Arial"/>
                <w:spacing w:val="-6"/>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40E2A26" w14:textId="77777777" w:rsidR="00600220" w:rsidRDefault="00600220" w:rsidP="00C252D1">
            <w:pPr>
              <w:pStyle w:val="TableParagraph"/>
              <w:numPr>
                <w:ilvl w:val="0"/>
                <w:numId w:val="116"/>
              </w:numPr>
              <w:tabs>
                <w:tab w:val="left" w:pos="809"/>
                <w:tab w:val="left" w:pos="9887"/>
              </w:tabs>
              <w:spacing w:line="207" w:lineRule="exact"/>
              <w:rPr>
                <w:rFonts w:ascii="Wingdings" w:eastAsia="Wingdings" w:hAnsi="Wingdings" w:cs="Wingdings"/>
                <w:sz w:val="18"/>
                <w:szCs w:val="18"/>
              </w:rPr>
            </w:pPr>
            <w:r>
              <w:rPr>
                <w:rFonts w:ascii="Arial" w:eastAsia="Arial" w:hAnsi="Arial" w:cs="Arial"/>
                <w:sz w:val="18"/>
                <w:szCs w:val="18"/>
              </w:rPr>
              <w:t>Proper training on Hazardous Energy Controls, site specific details</w:t>
            </w:r>
            <w:r>
              <w:rPr>
                <w:rFonts w:ascii="Arial" w:eastAsia="Arial" w:hAnsi="Arial" w:cs="Arial"/>
                <w:spacing w:val="-15"/>
                <w:sz w:val="18"/>
                <w:szCs w:val="18"/>
              </w:rPr>
              <w:t xml:space="preserve"> </w:t>
            </w:r>
            <w:r>
              <w:rPr>
                <w:rFonts w:ascii="Arial" w:eastAsia="Arial" w:hAnsi="Arial" w:cs="Arial"/>
                <w:sz w:val="18"/>
                <w:szCs w:val="18"/>
              </w:rPr>
              <w:t>discussed.................................................</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234A64D5" w14:textId="77777777" w:rsidR="00600220" w:rsidRDefault="00600220" w:rsidP="00600220">
      <w:pPr>
        <w:spacing w:before="1"/>
        <w:rPr>
          <w:rFonts w:ascii="Arial" w:eastAsia="Arial" w:hAnsi="Arial" w:cs="Arial"/>
          <w:b/>
          <w:bCs/>
          <w:i/>
          <w:sz w:val="20"/>
          <w:szCs w:val="20"/>
        </w:rPr>
      </w:pPr>
    </w:p>
    <w:tbl>
      <w:tblPr>
        <w:tblW w:w="0" w:type="auto"/>
        <w:tblInd w:w="106" w:type="dxa"/>
        <w:tblLayout w:type="fixed"/>
        <w:tblCellMar>
          <w:left w:w="0" w:type="dxa"/>
          <w:right w:w="0" w:type="dxa"/>
        </w:tblCellMar>
        <w:tblLook w:val="01E0" w:firstRow="1" w:lastRow="1" w:firstColumn="1" w:lastColumn="1" w:noHBand="0" w:noVBand="0"/>
      </w:tblPr>
      <w:tblGrid>
        <w:gridCol w:w="454"/>
        <w:gridCol w:w="9720"/>
      </w:tblGrid>
      <w:tr w:rsidR="00600220" w14:paraId="604AAADF" w14:textId="77777777" w:rsidTr="00C252D1">
        <w:trPr>
          <w:trHeight w:hRule="exact" w:val="267"/>
        </w:trPr>
        <w:tc>
          <w:tcPr>
            <w:tcW w:w="454" w:type="dxa"/>
            <w:tcBorders>
              <w:top w:val="single" w:sz="12" w:space="0" w:color="000000"/>
              <w:left w:val="single" w:sz="12" w:space="0" w:color="000000"/>
              <w:bottom w:val="single" w:sz="17" w:space="0" w:color="000000"/>
              <w:right w:val="nil"/>
            </w:tcBorders>
          </w:tcPr>
          <w:p w14:paraId="780B15C5"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20</w:t>
            </w:r>
          </w:p>
        </w:tc>
        <w:tc>
          <w:tcPr>
            <w:tcW w:w="9720" w:type="dxa"/>
            <w:tcBorders>
              <w:top w:val="single" w:sz="12" w:space="0" w:color="000000"/>
              <w:left w:val="nil"/>
              <w:bottom w:val="single" w:sz="17" w:space="0" w:color="000000"/>
              <w:right w:val="single" w:sz="12" w:space="0" w:color="000000"/>
            </w:tcBorders>
          </w:tcPr>
          <w:p w14:paraId="5C4F10F7" w14:textId="77777777" w:rsidR="00600220" w:rsidRDefault="00600220" w:rsidP="00C252D1">
            <w:pPr>
              <w:pStyle w:val="TableParagraph"/>
              <w:tabs>
                <w:tab w:val="left" w:pos="9011"/>
                <w:tab w:val="left" w:pos="9448"/>
              </w:tabs>
              <w:spacing w:line="225" w:lineRule="exact"/>
              <w:ind w:left="124"/>
              <w:rPr>
                <w:rFonts w:ascii="Arial" w:eastAsia="Arial" w:hAnsi="Arial" w:cs="Arial"/>
                <w:sz w:val="20"/>
                <w:szCs w:val="20"/>
              </w:rPr>
            </w:pPr>
            <w:r>
              <w:rPr>
                <w:rFonts w:ascii="Arial"/>
                <w:b/>
                <w:sz w:val="20"/>
              </w:rPr>
              <w:t>Motor</w:t>
            </w:r>
            <w:r>
              <w:rPr>
                <w:rFonts w:ascii="Arial"/>
                <w:b/>
                <w:spacing w:val="-6"/>
                <w:sz w:val="20"/>
              </w:rPr>
              <w:t xml:space="preserve"> </w:t>
            </w:r>
            <w:r>
              <w:rPr>
                <w:rFonts w:ascii="Arial"/>
                <w:b/>
                <w:sz w:val="20"/>
              </w:rPr>
              <w:t>Vehicles</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150B4064" w14:textId="77777777" w:rsidTr="00C252D1">
        <w:trPr>
          <w:trHeight w:hRule="exact" w:val="3175"/>
        </w:trPr>
        <w:tc>
          <w:tcPr>
            <w:tcW w:w="10173" w:type="dxa"/>
            <w:gridSpan w:val="2"/>
            <w:tcBorders>
              <w:top w:val="single" w:sz="17" w:space="0" w:color="000000"/>
              <w:left w:val="single" w:sz="12" w:space="0" w:color="000000"/>
              <w:bottom w:val="single" w:sz="12" w:space="0" w:color="000000"/>
              <w:right w:val="single" w:sz="12" w:space="0" w:color="000000"/>
            </w:tcBorders>
          </w:tcPr>
          <w:p w14:paraId="2B8A105E" w14:textId="77777777" w:rsidR="00600220" w:rsidRDefault="00600220" w:rsidP="00C252D1">
            <w:pPr>
              <w:pStyle w:val="TableParagraph"/>
              <w:spacing w:before="30"/>
              <w:ind w:left="563" w:right="94"/>
              <w:jc w:val="both"/>
              <w:rPr>
                <w:rFonts w:ascii="Arial" w:eastAsia="Arial" w:hAnsi="Arial" w:cs="Arial"/>
                <w:sz w:val="18"/>
                <w:szCs w:val="18"/>
              </w:rPr>
            </w:pPr>
            <w:r>
              <w:rPr>
                <w:rFonts w:ascii="Arial" w:eastAsia="Arial" w:hAnsi="Arial" w:cs="Arial"/>
                <w:sz w:val="18"/>
                <w:szCs w:val="18"/>
              </w:rPr>
              <w:t xml:space="preserve">a. NOTIFY SUPERVISOR &amp; MAIN OFFICE IMMEDIATELY IF ANY PROBLEMS/QUESTIONS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b. Operators qualified for vehicle in use, with valid state license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c.  Facility and state vehicle laws and regulations observed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d. Weight limits and load sizes controlled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e. SLOW MOVING VEHICLE signs used when required.......................................................................................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b/>
                <w:bCs/>
                <w:sz w:val="18"/>
                <w:szCs w:val="18"/>
              </w:rPr>
              <w:t>BASIC INSPECTION CONDUCTED BY</w:t>
            </w:r>
            <w:r>
              <w:rPr>
                <w:rFonts w:ascii="Arial" w:eastAsia="Arial" w:hAnsi="Arial" w:cs="Arial"/>
                <w:b/>
                <w:bCs/>
                <w:spacing w:val="-8"/>
                <w:sz w:val="18"/>
                <w:szCs w:val="18"/>
              </w:rPr>
              <w:t xml:space="preserve"> </w:t>
            </w:r>
            <w:r>
              <w:rPr>
                <w:rFonts w:ascii="Arial" w:eastAsia="Arial" w:hAnsi="Arial" w:cs="Arial"/>
                <w:b/>
                <w:bCs/>
                <w:sz w:val="18"/>
                <w:szCs w:val="18"/>
              </w:rPr>
              <w:t>DRIVER:</w:t>
            </w:r>
          </w:p>
          <w:p w14:paraId="6AA2BA71" w14:textId="77777777" w:rsidR="00600220" w:rsidRDefault="00600220" w:rsidP="00C252D1">
            <w:pPr>
              <w:pStyle w:val="TableParagraph"/>
              <w:tabs>
                <w:tab w:val="left" w:pos="9887"/>
              </w:tabs>
              <w:spacing w:before="4" w:line="207" w:lineRule="exact"/>
              <w:ind w:left="808"/>
              <w:rPr>
                <w:rFonts w:ascii="Wingdings" w:eastAsia="Wingdings" w:hAnsi="Wingdings" w:cs="Wingdings"/>
                <w:sz w:val="18"/>
                <w:szCs w:val="18"/>
              </w:rPr>
            </w:pPr>
            <w:r>
              <w:rPr>
                <w:rFonts w:ascii="Arial" w:eastAsia="Arial" w:hAnsi="Arial" w:cs="Arial"/>
                <w:sz w:val="18"/>
                <w:szCs w:val="18"/>
              </w:rPr>
              <w:t>Visual inspection of tires</w:t>
            </w:r>
            <w:r>
              <w:rPr>
                <w:rFonts w:ascii="Arial" w:eastAsia="Arial" w:hAnsi="Arial" w:cs="Arial"/>
                <w:spacing w:val="-25"/>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7FD76826" w14:textId="77777777" w:rsidR="00600220" w:rsidRDefault="00600220" w:rsidP="00C252D1">
            <w:pPr>
              <w:pStyle w:val="TableParagraph"/>
              <w:tabs>
                <w:tab w:val="left" w:pos="9887"/>
              </w:tabs>
              <w:spacing w:line="206" w:lineRule="exact"/>
              <w:ind w:left="808"/>
              <w:rPr>
                <w:rFonts w:ascii="Wingdings" w:eastAsia="Wingdings" w:hAnsi="Wingdings" w:cs="Wingdings"/>
                <w:sz w:val="18"/>
                <w:szCs w:val="18"/>
              </w:rPr>
            </w:pPr>
            <w:r>
              <w:rPr>
                <w:rFonts w:ascii="Arial" w:eastAsia="Arial" w:hAnsi="Arial" w:cs="Arial"/>
                <w:sz w:val="18"/>
                <w:szCs w:val="18"/>
              </w:rPr>
              <w:t>All glass/mirrors in good condition</w:t>
            </w:r>
            <w:r>
              <w:rPr>
                <w:rFonts w:ascii="Arial" w:eastAsia="Arial" w:hAnsi="Arial" w:cs="Arial"/>
                <w:spacing w:val="-24"/>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5C3779D" w14:textId="77777777" w:rsidR="00600220" w:rsidRDefault="00600220" w:rsidP="00C252D1">
            <w:pPr>
              <w:pStyle w:val="TableParagraph"/>
              <w:tabs>
                <w:tab w:val="left" w:pos="9887"/>
              </w:tabs>
              <w:spacing w:line="207" w:lineRule="exact"/>
              <w:ind w:left="808"/>
              <w:rPr>
                <w:rFonts w:ascii="Wingdings" w:eastAsia="Wingdings" w:hAnsi="Wingdings" w:cs="Wingdings"/>
                <w:sz w:val="18"/>
                <w:szCs w:val="18"/>
              </w:rPr>
            </w:pPr>
            <w:r>
              <w:rPr>
                <w:rFonts w:ascii="Arial" w:eastAsia="Arial" w:hAnsi="Arial" w:cs="Arial"/>
                <w:sz w:val="18"/>
                <w:szCs w:val="18"/>
              </w:rPr>
              <w:t>Fluid levels, belts OK</w:t>
            </w:r>
            <w:r>
              <w:rPr>
                <w:rFonts w:ascii="Arial" w:eastAsia="Arial" w:hAnsi="Arial" w:cs="Arial"/>
                <w:spacing w:val="-24"/>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36D0749D" w14:textId="77777777" w:rsidR="00600220" w:rsidRDefault="00600220" w:rsidP="00C252D1">
            <w:pPr>
              <w:pStyle w:val="TableParagraph"/>
              <w:tabs>
                <w:tab w:val="left" w:pos="9887"/>
              </w:tabs>
              <w:spacing w:before="2" w:line="207" w:lineRule="exact"/>
              <w:ind w:left="808"/>
              <w:rPr>
                <w:rFonts w:ascii="Wingdings" w:eastAsia="Wingdings" w:hAnsi="Wingdings" w:cs="Wingdings"/>
                <w:sz w:val="18"/>
                <w:szCs w:val="18"/>
              </w:rPr>
            </w:pPr>
            <w:r>
              <w:rPr>
                <w:rFonts w:ascii="Arial" w:eastAsia="Arial" w:hAnsi="Arial" w:cs="Arial"/>
                <w:sz w:val="18"/>
                <w:szCs w:val="18"/>
              </w:rPr>
              <w:t>First aid kit in place, fully stocked</w:t>
            </w:r>
            <w:r>
              <w:rPr>
                <w:rFonts w:ascii="Arial" w:eastAsia="Arial" w:hAnsi="Arial" w:cs="Arial"/>
                <w:spacing w:val="-14"/>
                <w:sz w:val="18"/>
                <w:szCs w:val="18"/>
              </w:rPr>
              <w:t xml:space="preserve"> </w:t>
            </w:r>
            <w:r>
              <w:rPr>
                <w:rFonts w:ascii="Arial" w:eastAsia="Arial" w:hAnsi="Arial" w:cs="Arial"/>
                <w:sz w:val="18"/>
                <w:szCs w:val="18"/>
              </w:rPr>
              <w:t>......................................................................................................................</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761675D0" w14:textId="77777777" w:rsidR="00600220" w:rsidRDefault="00600220" w:rsidP="00C252D1">
            <w:pPr>
              <w:pStyle w:val="TableParagraph"/>
              <w:tabs>
                <w:tab w:val="left" w:pos="9887"/>
              </w:tabs>
              <w:spacing w:line="206" w:lineRule="exact"/>
              <w:ind w:left="808"/>
              <w:rPr>
                <w:rFonts w:ascii="Wingdings" w:eastAsia="Wingdings" w:hAnsi="Wingdings" w:cs="Wingdings"/>
                <w:sz w:val="18"/>
                <w:szCs w:val="18"/>
              </w:rPr>
            </w:pPr>
            <w:r>
              <w:rPr>
                <w:rFonts w:ascii="Arial" w:eastAsia="Arial" w:hAnsi="Arial" w:cs="Arial"/>
                <w:sz w:val="18"/>
                <w:szCs w:val="18"/>
              </w:rPr>
              <w:t>Fire extinguishers installed where</w:t>
            </w:r>
            <w:r>
              <w:rPr>
                <w:rFonts w:ascii="Arial" w:eastAsia="Arial" w:hAnsi="Arial" w:cs="Arial"/>
                <w:spacing w:val="-11"/>
                <w:sz w:val="18"/>
                <w:szCs w:val="18"/>
              </w:rPr>
              <w:t xml:space="preserve"> </w:t>
            </w:r>
            <w:r>
              <w:rPr>
                <w:rFonts w:ascii="Arial" w:eastAsia="Arial" w:hAnsi="Arial" w:cs="Arial"/>
                <w:sz w:val="18"/>
                <w:szCs w:val="18"/>
              </w:rPr>
              <w:t>required........................................................................................................</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56B2910A" w14:textId="77777777" w:rsidR="00600220" w:rsidRDefault="00600220" w:rsidP="00C252D1">
            <w:pPr>
              <w:pStyle w:val="TableParagraph"/>
              <w:tabs>
                <w:tab w:val="left" w:pos="9887"/>
              </w:tabs>
              <w:spacing w:line="206" w:lineRule="exact"/>
              <w:ind w:left="808"/>
              <w:rPr>
                <w:rFonts w:ascii="Wingdings" w:eastAsia="Wingdings" w:hAnsi="Wingdings" w:cs="Wingdings"/>
                <w:sz w:val="18"/>
                <w:szCs w:val="18"/>
              </w:rPr>
            </w:pPr>
            <w:r>
              <w:rPr>
                <w:rFonts w:ascii="Arial" w:eastAsia="Arial" w:hAnsi="Arial" w:cs="Arial"/>
                <w:sz w:val="18"/>
                <w:szCs w:val="18"/>
              </w:rPr>
              <w:t>Brakes, lights, turn signals, wipers warning devices operative</w:t>
            </w:r>
            <w:r>
              <w:rPr>
                <w:rFonts w:ascii="Arial" w:eastAsia="Arial" w:hAnsi="Arial" w:cs="Arial"/>
                <w:spacing w:val="-28"/>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1B731CCE" w14:textId="77777777" w:rsidR="00600220" w:rsidRDefault="00600220" w:rsidP="00C252D1">
            <w:pPr>
              <w:pStyle w:val="TableParagraph"/>
              <w:tabs>
                <w:tab w:val="left" w:pos="9887"/>
              </w:tabs>
              <w:spacing w:line="207" w:lineRule="exact"/>
              <w:ind w:left="808"/>
              <w:rPr>
                <w:rFonts w:ascii="Wingdings" w:eastAsia="Wingdings" w:hAnsi="Wingdings" w:cs="Wingdings"/>
                <w:sz w:val="18"/>
                <w:szCs w:val="18"/>
              </w:rPr>
            </w:pPr>
            <w:r>
              <w:rPr>
                <w:rFonts w:ascii="Arial" w:eastAsia="Arial" w:hAnsi="Arial" w:cs="Arial"/>
                <w:sz w:val="18"/>
                <w:szCs w:val="18"/>
              </w:rPr>
              <w:t>Panel warning lights/gauges operative</w:t>
            </w:r>
            <w:r>
              <w:rPr>
                <w:rFonts w:ascii="Arial" w:eastAsia="Arial" w:hAnsi="Arial" w:cs="Arial"/>
                <w:spacing w:val="-23"/>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2A24BB17" w14:textId="77777777" w:rsidR="00600220" w:rsidRDefault="00600220" w:rsidP="00C252D1">
            <w:pPr>
              <w:pStyle w:val="TableParagraph"/>
              <w:tabs>
                <w:tab w:val="left" w:pos="9887"/>
              </w:tabs>
              <w:spacing w:before="2" w:line="207" w:lineRule="exact"/>
              <w:ind w:left="808"/>
              <w:rPr>
                <w:rFonts w:ascii="Wingdings" w:eastAsia="Wingdings" w:hAnsi="Wingdings" w:cs="Wingdings"/>
                <w:sz w:val="18"/>
                <w:szCs w:val="18"/>
              </w:rPr>
            </w:pPr>
            <w:r>
              <w:rPr>
                <w:rFonts w:ascii="Arial" w:eastAsia="Arial" w:hAnsi="Arial" w:cs="Arial"/>
                <w:sz w:val="18"/>
                <w:szCs w:val="18"/>
              </w:rPr>
              <w:t>Back-up signals</w:t>
            </w:r>
            <w:r>
              <w:rPr>
                <w:rFonts w:ascii="Arial" w:eastAsia="Arial" w:hAnsi="Arial" w:cs="Arial"/>
                <w:spacing w:val="3"/>
                <w:sz w:val="18"/>
                <w:szCs w:val="18"/>
              </w:rPr>
              <w:t xml:space="preserve"> </w:t>
            </w:r>
            <w:r>
              <w:rPr>
                <w:rFonts w:ascii="Arial" w:eastAsia="Arial" w:hAnsi="Arial" w:cs="Arial"/>
                <w:sz w:val="18"/>
                <w:szCs w:val="18"/>
              </w:rPr>
              <w:t>provided...................................................................................................................................</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5E2A3A4B" w14:textId="77777777" w:rsidR="00600220" w:rsidRDefault="00600220" w:rsidP="00C252D1">
            <w:pPr>
              <w:pStyle w:val="TableParagraph"/>
              <w:tabs>
                <w:tab w:val="left" w:pos="9887"/>
              </w:tabs>
              <w:spacing w:line="207" w:lineRule="exact"/>
              <w:ind w:left="808"/>
              <w:rPr>
                <w:rFonts w:ascii="Wingdings" w:eastAsia="Wingdings" w:hAnsi="Wingdings" w:cs="Wingdings"/>
                <w:sz w:val="18"/>
                <w:szCs w:val="18"/>
              </w:rPr>
            </w:pPr>
            <w:r>
              <w:rPr>
                <w:rFonts w:ascii="Arial" w:eastAsia="Arial" w:hAnsi="Arial" w:cs="Arial"/>
                <w:sz w:val="18"/>
                <w:szCs w:val="18"/>
              </w:rPr>
              <w:t>SEAT BELT USE MANDATORY FOR ALL WHEN VEHICLE</w:t>
            </w:r>
            <w:r>
              <w:rPr>
                <w:rFonts w:ascii="Arial" w:eastAsia="Arial" w:hAnsi="Arial" w:cs="Arial"/>
                <w:spacing w:val="3"/>
                <w:sz w:val="18"/>
                <w:szCs w:val="18"/>
              </w:rPr>
              <w:t xml:space="preserve"> </w:t>
            </w:r>
            <w:r>
              <w:rPr>
                <w:rFonts w:ascii="Arial" w:eastAsia="Arial" w:hAnsi="Arial" w:cs="Arial"/>
                <w:sz w:val="18"/>
                <w:szCs w:val="18"/>
              </w:rPr>
              <w:t>MOVING............................................................</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6BB1FA71" w14:textId="77777777" w:rsidR="00600220" w:rsidRDefault="00600220" w:rsidP="00600220">
      <w:pPr>
        <w:rPr>
          <w:rFonts w:ascii="Arial" w:eastAsia="Arial" w:hAnsi="Arial" w:cs="Arial"/>
          <w:b/>
          <w:bCs/>
          <w:i/>
          <w:sz w:val="10"/>
          <w:szCs w:val="10"/>
        </w:rPr>
      </w:pPr>
    </w:p>
    <w:tbl>
      <w:tblPr>
        <w:tblW w:w="0" w:type="auto"/>
        <w:tblInd w:w="106" w:type="dxa"/>
        <w:tblLayout w:type="fixed"/>
        <w:tblCellMar>
          <w:left w:w="0" w:type="dxa"/>
          <w:right w:w="0" w:type="dxa"/>
        </w:tblCellMar>
        <w:tblLook w:val="01E0" w:firstRow="1" w:lastRow="1" w:firstColumn="1" w:lastColumn="1" w:noHBand="0" w:noVBand="0"/>
      </w:tblPr>
      <w:tblGrid>
        <w:gridCol w:w="454"/>
        <w:gridCol w:w="9720"/>
      </w:tblGrid>
      <w:tr w:rsidR="00600220" w14:paraId="171E576B" w14:textId="77777777" w:rsidTr="00C252D1">
        <w:trPr>
          <w:trHeight w:hRule="exact" w:val="266"/>
        </w:trPr>
        <w:tc>
          <w:tcPr>
            <w:tcW w:w="454" w:type="dxa"/>
            <w:tcBorders>
              <w:top w:val="single" w:sz="12" w:space="0" w:color="000000"/>
              <w:left w:val="single" w:sz="12" w:space="0" w:color="000000"/>
              <w:bottom w:val="single" w:sz="17" w:space="0" w:color="000000"/>
              <w:right w:val="nil"/>
            </w:tcBorders>
          </w:tcPr>
          <w:p w14:paraId="25E1B125"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21</w:t>
            </w:r>
          </w:p>
        </w:tc>
        <w:tc>
          <w:tcPr>
            <w:tcW w:w="9720" w:type="dxa"/>
            <w:tcBorders>
              <w:top w:val="single" w:sz="12" w:space="0" w:color="000000"/>
              <w:left w:val="nil"/>
              <w:bottom w:val="single" w:sz="17" w:space="0" w:color="000000"/>
              <w:right w:val="single" w:sz="12" w:space="0" w:color="000000"/>
            </w:tcBorders>
          </w:tcPr>
          <w:p w14:paraId="5E55A817" w14:textId="77777777" w:rsidR="00600220" w:rsidRDefault="00600220" w:rsidP="00C252D1">
            <w:pPr>
              <w:pStyle w:val="TableParagraph"/>
              <w:tabs>
                <w:tab w:val="left" w:pos="9011"/>
                <w:tab w:val="left" w:pos="9448"/>
              </w:tabs>
              <w:spacing w:line="225" w:lineRule="exact"/>
              <w:ind w:left="124"/>
              <w:rPr>
                <w:rFonts w:ascii="Arial" w:eastAsia="Arial" w:hAnsi="Arial" w:cs="Arial"/>
                <w:sz w:val="20"/>
                <w:szCs w:val="20"/>
              </w:rPr>
            </w:pPr>
            <w:r>
              <w:rPr>
                <w:rFonts w:ascii="Arial"/>
                <w:b/>
                <w:sz w:val="20"/>
              </w:rPr>
              <w:t>Heavy</w:t>
            </w:r>
            <w:r>
              <w:rPr>
                <w:rFonts w:ascii="Arial"/>
                <w:b/>
                <w:spacing w:val="-5"/>
                <w:sz w:val="20"/>
              </w:rPr>
              <w:t xml:space="preserve"> </w:t>
            </w:r>
            <w:r>
              <w:rPr>
                <w:rFonts w:ascii="Arial"/>
                <w:b/>
                <w:sz w:val="20"/>
              </w:rPr>
              <w:t>Equipment</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4D1D4C3D" w14:textId="77777777" w:rsidTr="00C252D1">
        <w:trPr>
          <w:trHeight w:hRule="exact" w:val="3663"/>
        </w:trPr>
        <w:tc>
          <w:tcPr>
            <w:tcW w:w="10173" w:type="dxa"/>
            <w:gridSpan w:val="2"/>
            <w:tcBorders>
              <w:top w:val="single" w:sz="17" w:space="0" w:color="000000"/>
              <w:left w:val="single" w:sz="12" w:space="0" w:color="000000"/>
              <w:bottom w:val="single" w:sz="12" w:space="0" w:color="000000"/>
              <w:right w:val="single" w:sz="12" w:space="0" w:color="000000"/>
            </w:tcBorders>
          </w:tcPr>
          <w:p w14:paraId="020C6E47" w14:textId="77777777" w:rsidR="00600220" w:rsidRDefault="00600220" w:rsidP="00C252D1">
            <w:pPr>
              <w:pStyle w:val="TableParagraph"/>
              <w:spacing w:before="29"/>
              <w:ind w:left="563" w:right="134"/>
              <w:jc w:val="both"/>
              <w:rPr>
                <w:rFonts w:ascii="Arial" w:eastAsia="Arial" w:hAnsi="Arial" w:cs="Arial"/>
                <w:sz w:val="18"/>
                <w:szCs w:val="18"/>
              </w:rPr>
            </w:pPr>
            <w:r>
              <w:rPr>
                <w:rFonts w:ascii="Arial" w:eastAsia="Arial" w:hAnsi="Arial" w:cs="Arial"/>
                <w:sz w:val="18"/>
                <w:szCs w:val="18"/>
              </w:rPr>
              <w:t xml:space="preserve">a. NOTIFY SUPERVISOR &amp; MAIN OFFICE IMMEDIATELY IF ANY PROBLEMS/QUESTIONS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Arial" w:eastAsia="Arial" w:hAnsi="Arial" w:cs="Arial"/>
                <w:sz w:val="18"/>
                <w:szCs w:val="18"/>
              </w:rPr>
              <w:t xml:space="preserve">b. DO NOT OPERATE UNLESS PROPERLY INSTRUCTED FIRST....................................................................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Arial" w:eastAsia="Arial" w:hAnsi="Arial" w:cs="Arial"/>
                <w:sz w:val="18"/>
                <w:szCs w:val="18"/>
              </w:rPr>
              <w:t xml:space="preserve">c.  Haul roads well maintained and laid out properly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Arial" w:eastAsia="Arial" w:hAnsi="Arial" w:cs="Arial"/>
                <w:sz w:val="18"/>
                <w:szCs w:val="18"/>
              </w:rPr>
              <w:t xml:space="preserve">d. Equipment is properly secured when not in use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Arial" w:eastAsia="Arial" w:hAnsi="Arial" w:cs="Arial"/>
                <w:sz w:val="18"/>
                <w:szCs w:val="18"/>
              </w:rPr>
              <w:t xml:space="preserve">e. Maintenance records up to date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Arial" w:eastAsia="Arial" w:hAnsi="Arial" w:cs="Arial"/>
                <w:b/>
                <w:bCs/>
                <w:sz w:val="18"/>
                <w:szCs w:val="18"/>
              </w:rPr>
              <w:t>BASIC INSPECTION CONDUCTED BY</w:t>
            </w:r>
            <w:r>
              <w:rPr>
                <w:rFonts w:ascii="Arial" w:eastAsia="Arial" w:hAnsi="Arial" w:cs="Arial"/>
                <w:b/>
                <w:bCs/>
                <w:spacing w:val="-9"/>
                <w:sz w:val="18"/>
                <w:szCs w:val="18"/>
              </w:rPr>
              <w:t xml:space="preserve"> </w:t>
            </w:r>
            <w:r>
              <w:rPr>
                <w:rFonts w:ascii="Arial" w:eastAsia="Arial" w:hAnsi="Arial" w:cs="Arial"/>
                <w:b/>
                <w:bCs/>
                <w:sz w:val="18"/>
                <w:szCs w:val="18"/>
              </w:rPr>
              <w:t>OPERATOR:</w:t>
            </w:r>
          </w:p>
          <w:p w14:paraId="31EF5B6E" w14:textId="77777777" w:rsidR="00600220" w:rsidRDefault="00600220" w:rsidP="00C252D1">
            <w:pPr>
              <w:pStyle w:val="TableParagraph"/>
              <w:tabs>
                <w:tab w:val="left" w:pos="9887"/>
              </w:tabs>
              <w:spacing w:before="4" w:line="207" w:lineRule="exact"/>
              <w:ind w:left="808"/>
              <w:rPr>
                <w:rFonts w:ascii="Wingdings" w:eastAsia="Wingdings" w:hAnsi="Wingdings" w:cs="Wingdings"/>
                <w:sz w:val="18"/>
                <w:szCs w:val="18"/>
              </w:rPr>
            </w:pPr>
            <w:r>
              <w:rPr>
                <w:rFonts w:ascii="Arial" w:eastAsia="Arial" w:hAnsi="Arial" w:cs="Arial"/>
                <w:sz w:val="18"/>
                <w:szCs w:val="18"/>
              </w:rPr>
              <w:t>Guards, fenders, tires, glass</w:t>
            </w:r>
            <w:r>
              <w:rPr>
                <w:rFonts w:ascii="Arial" w:eastAsia="Arial" w:hAnsi="Arial" w:cs="Arial"/>
                <w:spacing w:val="-2"/>
                <w:sz w:val="18"/>
                <w:szCs w:val="18"/>
              </w:rPr>
              <w:t xml:space="preserve"> </w:t>
            </w:r>
            <w:r>
              <w:rPr>
                <w:rFonts w:ascii="Arial" w:eastAsia="Arial" w:hAnsi="Arial" w:cs="Arial"/>
                <w:sz w:val="18"/>
                <w:szCs w:val="18"/>
              </w:rPr>
              <w:t>checked................................................................................................................</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4693694C" w14:textId="77777777" w:rsidR="00600220" w:rsidRDefault="00600220" w:rsidP="00C252D1">
            <w:pPr>
              <w:pStyle w:val="TableParagraph"/>
              <w:tabs>
                <w:tab w:val="left" w:pos="9887"/>
              </w:tabs>
              <w:spacing w:line="206" w:lineRule="exact"/>
              <w:ind w:left="808"/>
              <w:rPr>
                <w:rFonts w:ascii="Wingdings" w:eastAsia="Wingdings" w:hAnsi="Wingdings" w:cs="Wingdings"/>
                <w:sz w:val="18"/>
                <w:szCs w:val="18"/>
              </w:rPr>
            </w:pPr>
            <w:r>
              <w:rPr>
                <w:rFonts w:ascii="Arial" w:eastAsia="Arial" w:hAnsi="Arial" w:cs="Arial"/>
                <w:sz w:val="18"/>
                <w:szCs w:val="18"/>
              </w:rPr>
              <w:t>Wheels chocked when</w:t>
            </w:r>
            <w:r>
              <w:rPr>
                <w:rFonts w:ascii="Arial" w:eastAsia="Arial" w:hAnsi="Arial" w:cs="Arial"/>
                <w:spacing w:val="-1"/>
                <w:sz w:val="18"/>
                <w:szCs w:val="18"/>
              </w:rPr>
              <w:t xml:space="preserve"> </w:t>
            </w:r>
            <w:r>
              <w:rPr>
                <w:rFonts w:ascii="Arial" w:eastAsia="Arial" w:hAnsi="Arial" w:cs="Arial"/>
                <w:sz w:val="18"/>
                <w:szCs w:val="18"/>
              </w:rPr>
              <w:t>necessary......................................................................................................................</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203B6D64" w14:textId="77777777" w:rsidR="00600220" w:rsidRDefault="00600220" w:rsidP="00C252D1">
            <w:pPr>
              <w:pStyle w:val="TableParagraph"/>
              <w:tabs>
                <w:tab w:val="left" w:pos="9887"/>
              </w:tabs>
              <w:spacing w:line="206" w:lineRule="exact"/>
              <w:ind w:left="808"/>
              <w:rPr>
                <w:rFonts w:ascii="Wingdings" w:eastAsia="Wingdings" w:hAnsi="Wingdings" w:cs="Wingdings"/>
                <w:sz w:val="18"/>
                <w:szCs w:val="18"/>
              </w:rPr>
            </w:pPr>
            <w:r>
              <w:rPr>
                <w:rFonts w:ascii="Arial" w:eastAsia="Arial" w:hAnsi="Arial" w:cs="Arial"/>
                <w:sz w:val="18"/>
                <w:szCs w:val="18"/>
              </w:rPr>
              <w:t>Test all operating controls before use</w:t>
            </w:r>
            <w:r>
              <w:rPr>
                <w:rFonts w:ascii="Arial" w:eastAsia="Arial" w:hAnsi="Arial" w:cs="Arial"/>
                <w:spacing w:val="-43"/>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22E05492" w14:textId="77777777" w:rsidR="00600220" w:rsidRDefault="00600220" w:rsidP="00C252D1">
            <w:pPr>
              <w:pStyle w:val="TableParagraph"/>
              <w:tabs>
                <w:tab w:val="left" w:pos="9887"/>
              </w:tabs>
              <w:spacing w:line="207" w:lineRule="exact"/>
              <w:ind w:left="808"/>
              <w:rPr>
                <w:rFonts w:ascii="Wingdings" w:eastAsia="Wingdings" w:hAnsi="Wingdings" w:cs="Wingdings"/>
                <w:sz w:val="18"/>
                <w:szCs w:val="18"/>
              </w:rPr>
            </w:pPr>
            <w:r>
              <w:rPr>
                <w:rFonts w:ascii="Arial" w:eastAsia="Arial" w:hAnsi="Arial" w:cs="Arial"/>
                <w:sz w:val="18"/>
                <w:szCs w:val="18"/>
              </w:rPr>
              <w:t>Back-up alarm/horn, lights, brakes, warning signals operative</w:t>
            </w:r>
            <w:r>
              <w:rPr>
                <w:rFonts w:ascii="Arial" w:eastAsia="Arial" w:hAnsi="Arial" w:cs="Arial"/>
                <w:spacing w:val="-38"/>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13192435" w14:textId="77777777" w:rsidR="00600220" w:rsidRDefault="00600220" w:rsidP="00C252D1">
            <w:pPr>
              <w:pStyle w:val="TableParagraph"/>
              <w:tabs>
                <w:tab w:val="left" w:pos="9887"/>
              </w:tabs>
              <w:spacing w:before="2" w:line="207" w:lineRule="exact"/>
              <w:ind w:left="808"/>
              <w:rPr>
                <w:rFonts w:ascii="Wingdings" w:eastAsia="Wingdings" w:hAnsi="Wingdings" w:cs="Wingdings"/>
                <w:sz w:val="18"/>
                <w:szCs w:val="18"/>
              </w:rPr>
            </w:pPr>
            <w:r>
              <w:rPr>
                <w:rFonts w:ascii="Arial" w:eastAsia="Arial" w:hAnsi="Arial" w:cs="Arial"/>
                <w:sz w:val="18"/>
                <w:szCs w:val="18"/>
              </w:rPr>
              <w:t>Ladders/stairs/handholds...................................................................................................................................</w:t>
            </w:r>
            <w:r>
              <w:rPr>
                <w:rFonts w:ascii="Arial" w:eastAsia="Arial" w:hAnsi="Arial" w:cs="Arial"/>
                <w:spacing w:val="-30"/>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468EBD73" w14:textId="77777777" w:rsidR="00600220" w:rsidRDefault="00600220" w:rsidP="00C252D1">
            <w:pPr>
              <w:pStyle w:val="TableParagraph"/>
              <w:tabs>
                <w:tab w:val="left" w:pos="9887"/>
              </w:tabs>
              <w:spacing w:line="206" w:lineRule="exact"/>
              <w:ind w:left="808"/>
              <w:rPr>
                <w:rFonts w:ascii="Wingdings" w:eastAsia="Wingdings" w:hAnsi="Wingdings" w:cs="Wingdings"/>
                <w:sz w:val="18"/>
                <w:szCs w:val="18"/>
              </w:rPr>
            </w:pPr>
            <w:r>
              <w:rPr>
                <w:rFonts w:ascii="Arial" w:eastAsia="Arial" w:hAnsi="Arial" w:cs="Arial"/>
                <w:sz w:val="18"/>
                <w:szCs w:val="18"/>
              </w:rPr>
              <w:t>Proper grounding</w:t>
            </w:r>
            <w:r>
              <w:rPr>
                <w:rFonts w:ascii="Arial" w:eastAsia="Arial" w:hAnsi="Arial" w:cs="Arial"/>
                <w:spacing w:val="-27"/>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6D06C775" w14:textId="77777777" w:rsidR="00600220" w:rsidRDefault="00600220" w:rsidP="00C252D1">
            <w:pPr>
              <w:pStyle w:val="TableParagraph"/>
              <w:tabs>
                <w:tab w:val="left" w:pos="9887"/>
              </w:tabs>
              <w:spacing w:line="206" w:lineRule="exact"/>
              <w:ind w:left="808"/>
              <w:rPr>
                <w:rFonts w:ascii="Wingdings" w:eastAsia="Wingdings" w:hAnsi="Wingdings" w:cs="Wingdings"/>
                <w:sz w:val="18"/>
                <w:szCs w:val="18"/>
              </w:rPr>
            </w:pPr>
            <w:r>
              <w:rPr>
                <w:rFonts w:ascii="Arial" w:eastAsia="Arial" w:hAnsi="Arial" w:cs="Arial"/>
                <w:sz w:val="18"/>
                <w:szCs w:val="18"/>
              </w:rPr>
              <w:t>Shut-off devices on hose air lines, in case of hose failure</w:t>
            </w:r>
            <w:r>
              <w:rPr>
                <w:rFonts w:ascii="Arial" w:eastAsia="Arial" w:hAnsi="Arial" w:cs="Arial"/>
                <w:spacing w:val="-32"/>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381EB5D0" w14:textId="77777777" w:rsidR="00600220" w:rsidRDefault="00600220" w:rsidP="00C252D1">
            <w:pPr>
              <w:pStyle w:val="TableParagraph"/>
              <w:tabs>
                <w:tab w:val="left" w:pos="9887"/>
              </w:tabs>
              <w:spacing w:line="207" w:lineRule="exact"/>
              <w:ind w:left="808"/>
              <w:rPr>
                <w:rFonts w:ascii="Wingdings" w:eastAsia="Wingdings" w:hAnsi="Wingdings" w:cs="Wingdings"/>
                <w:sz w:val="18"/>
                <w:szCs w:val="18"/>
              </w:rPr>
            </w:pPr>
            <w:r>
              <w:rPr>
                <w:rFonts w:ascii="Arial" w:eastAsia="Arial" w:hAnsi="Arial" w:cs="Arial"/>
                <w:sz w:val="18"/>
                <w:szCs w:val="18"/>
              </w:rPr>
              <w:t>Noise arresters in use</w:t>
            </w:r>
            <w:r>
              <w:rPr>
                <w:rFonts w:ascii="Arial" w:eastAsia="Arial" w:hAnsi="Arial" w:cs="Arial"/>
                <w:spacing w:val="-33"/>
                <w:sz w:val="18"/>
                <w:szCs w:val="18"/>
              </w:rPr>
              <w:t xml:space="preserve"> </w:t>
            </w:r>
            <w:r>
              <w:rPr>
                <w:rFonts w:ascii="Arial" w:eastAsia="Arial" w:hAnsi="Arial" w:cs="Arial"/>
                <w:sz w:val="18"/>
                <w:szCs w:val="18"/>
              </w:rPr>
              <w:t>........................................................................................................................................</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D31AC08" w14:textId="77777777" w:rsidR="00600220" w:rsidRDefault="00600220" w:rsidP="00C252D1">
            <w:pPr>
              <w:pStyle w:val="TableParagraph"/>
              <w:tabs>
                <w:tab w:val="left" w:pos="9887"/>
              </w:tabs>
              <w:spacing w:before="2" w:line="207" w:lineRule="exact"/>
              <w:ind w:left="808"/>
              <w:rPr>
                <w:rFonts w:ascii="Wingdings" w:eastAsia="Wingdings" w:hAnsi="Wingdings" w:cs="Wingdings"/>
                <w:sz w:val="18"/>
                <w:szCs w:val="18"/>
              </w:rPr>
            </w:pPr>
            <w:r>
              <w:rPr>
                <w:rFonts w:ascii="Arial" w:eastAsia="Arial" w:hAnsi="Arial" w:cs="Arial"/>
                <w:sz w:val="18"/>
                <w:szCs w:val="18"/>
              </w:rPr>
              <w:t>Roll Over Protection System (ROPS) in place</w:t>
            </w:r>
            <w:r>
              <w:rPr>
                <w:rFonts w:ascii="Arial" w:eastAsia="Arial" w:hAnsi="Arial" w:cs="Arial"/>
                <w:spacing w:val="-35"/>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45A15C9D" w14:textId="77777777" w:rsidR="00600220" w:rsidRDefault="00600220" w:rsidP="00C252D1">
            <w:pPr>
              <w:pStyle w:val="TableParagraph"/>
              <w:tabs>
                <w:tab w:val="left" w:pos="9887"/>
              </w:tabs>
              <w:spacing w:line="206" w:lineRule="exact"/>
              <w:ind w:left="808"/>
              <w:rPr>
                <w:rFonts w:ascii="Wingdings" w:eastAsia="Wingdings" w:hAnsi="Wingdings" w:cs="Wingdings"/>
                <w:sz w:val="18"/>
                <w:szCs w:val="18"/>
              </w:rPr>
            </w:pPr>
            <w:r>
              <w:rPr>
                <w:rFonts w:ascii="Arial" w:eastAsia="Arial" w:hAnsi="Arial" w:cs="Arial"/>
                <w:sz w:val="18"/>
                <w:szCs w:val="18"/>
              </w:rPr>
              <w:t>Fire extinguisher &amp; first aid</w:t>
            </w:r>
            <w:r>
              <w:rPr>
                <w:rFonts w:ascii="Arial" w:eastAsia="Arial" w:hAnsi="Arial" w:cs="Arial"/>
                <w:spacing w:val="6"/>
                <w:sz w:val="18"/>
                <w:szCs w:val="18"/>
              </w:rPr>
              <w:t xml:space="preserve"> </w:t>
            </w:r>
            <w:r>
              <w:rPr>
                <w:rFonts w:ascii="Arial" w:eastAsia="Arial" w:hAnsi="Arial" w:cs="Arial"/>
                <w:sz w:val="18"/>
                <w:szCs w:val="18"/>
              </w:rPr>
              <w:t>kit............................................................................................................................</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5A6AC53B" w14:textId="77777777" w:rsidR="00600220" w:rsidRDefault="00600220" w:rsidP="00C252D1">
            <w:pPr>
              <w:pStyle w:val="TableParagraph"/>
              <w:tabs>
                <w:tab w:val="left" w:pos="9887"/>
              </w:tabs>
              <w:spacing w:line="207" w:lineRule="exact"/>
              <w:ind w:left="808"/>
              <w:rPr>
                <w:rFonts w:ascii="Wingdings" w:eastAsia="Wingdings" w:hAnsi="Wingdings" w:cs="Wingdings"/>
                <w:sz w:val="18"/>
                <w:szCs w:val="18"/>
              </w:rPr>
            </w:pPr>
            <w:r>
              <w:rPr>
                <w:rFonts w:ascii="Arial" w:eastAsia="Arial" w:hAnsi="Arial" w:cs="Arial"/>
                <w:sz w:val="18"/>
                <w:szCs w:val="18"/>
              </w:rPr>
              <w:t>Seat</w:t>
            </w:r>
            <w:r>
              <w:rPr>
                <w:rFonts w:ascii="Arial" w:eastAsia="Arial" w:hAnsi="Arial" w:cs="Arial"/>
                <w:spacing w:val="-2"/>
                <w:sz w:val="18"/>
                <w:szCs w:val="18"/>
              </w:rPr>
              <w:t xml:space="preserve"> </w:t>
            </w:r>
            <w:r>
              <w:rPr>
                <w:rFonts w:ascii="Arial" w:eastAsia="Arial" w:hAnsi="Arial" w:cs="Arial"/>
                <w:sz w:val="18"/>
                <w:szCs w:val="18"/>
              </w:rPr>
              <w:t>belt</w:t>
            </w:r>
            <w:r>
              <w:rPr>
                <w:rFonts w:ascii="Arial" w:eastAsia="Arial" w:hAnsi="Arial" w:cs="Arial"/>
                <w:spacing w:val="-2"/>
                <w:sz w:val="18"/>
                <w:szCs w:val="18"/>
              </w:rPr>
              <w:t xml:space="preserve"> </w:t>
            </w:r>
            <w:r>
              <w:rPr>
                <w:rFonts w:ascii="Arial" w:eastAsia="Arial" w:hAnsi="Arial" w:cs="Arial"/>
                <w:sz w:val="18"/>
                <w:szCs w:val="18"/>
              </w:rPr>
              <w:t>use</w:t>
            </w:r>
            <w:r>
              <w:rPr>
                <w:rFonts w:ascii="Arial" w:eastAsia="Arial" w:hAnsi="Arial" w:cs="Arial"/>
                <w:spacing w:val="-4"/>
                <w:sz w:val="18"/>
                <w:szCs w:val="18"/>
              </w:rPr>
              <w:t xml:space="preserve"> </w:t>
            </w:r>
            <w:r>
              <w:rPr>
                <w:rFonts w:ascii="Arial" w:eastAsia="Arial" w:hAnsi="Arial" w:cs="Arial"/>
                <w:sz w:val="18"/>
                <w:szCs w:val="18"/>
              </w:rPr>
              <w:t>mandatory</w:t>
            </w:r>
            <w:r>
              <w:rPr>
                <w:rFonts w:ascii="Arial" w:eastAsia="Arial" w:hAnsi="Arial" w:cs="Arial"/>
                <w:spacing w:val="-4"/>
                <w:sz w:val="18"/>
                <w:szCs w:val="18"/>
              </w:rPr>
              <w:t xml:space="preserve"> </w:t>
            </w:r>
            <w:r>
              <w:rPr>
                <w:rFonts w:ascii="Arial" w:eastAsia="Arial" w:hAnsi="Arial" w:cs="Arial"/>
                <w:sz w:val="18"/>
                <w:szCs w:val="18"/>
              </w:rPr>
              <w:t>when</w:t>
            </w:r>
            <w:r>
              <w:rPr>
                <w:rFonts w:ascii="Arial" w:eastAsia="Arial" w:hAnsi="Arial" w:cs="Arial"/>
                <w:spacing w:val="-4"/>
                <w:sz w:val="18"/>
                <w:szCs w:val="18"/>
              </w:rPr>
              <w:t xml:space="preserve"> </w:t>
            </w:r>
            <w:r>
              <w:rPr>
                <w:rFonts w:ascii="Arial" w:eastAsia="Arial" w:hAnsi="Arial" w:cs="Arial"/>
                <w:sz w:val="18"/>
                <w:szCs w:val="18"/>
              </w:rPr>
              <w:t>equipment</w:t>
            </w:r>
            <w:r>
              <w:rPr>
                <w:rFonts w:ascii="Arial" w:eastAsia="Arial" w:hAnsi="Arial" w:cs="Arial"/>
                <w:spacing w:val="-4"/>
                <w:sz w:val="18"/>
                <w:szCs w:val="18"/>
              </w:rPr>
              <w:t xml:space="preserve"> </w:t>
            </w:r>
            <w:r>
              <w:rPr>
                <w:rFonts w:ascii="Arial" w:eastAsia="Arial" w:hAnsi="Arial" w:cs="Arial"/>
                <w:sz w:val="18"/>
                <w:szCs w:val="18"/>
              </w:rPr>
              <w:t>moving</w:t>
            </w:r>
            <w:r>
              <w:rPr>
                <w:rFonts w:ascii="Arial" w:eastAsia="Arial" w:hAnsi="Arial" w:cs="Arial"/>
                <w:spacing w:val="-4"/>
                <w:sz w:val="18"/>
                <w:szCs w:val="18"/>
              </w:rPr>
              <w:t xml:space="preserve"> </w:t>
            </w:r>
            <w:r>
              <w:rPr>
                <w:rFonts w:ascii="Arial" w:eastAsia="Arial" w:hAnsi="Arial" w:cs="Arial"/>
                <w:sz w:val="18"/>
                <w:szCs w:val="18"/>
              </w:rPr>
              <w:t>on</w:t>
            </w:r>
            <w:r>
              <w:rPr>
                <w:rFonts w:ascii="Arial" w:eastAsia="Arial" w:hAnsi="Arial" w:cs="Arial"/>
                <w:spacing w:val="-2"/>
                <w:sz w:val="18"/>
                <w:szCs w:val="18"/>
              </w:rPr>
              <w:t xml:space="preserve"> </w:t>
            </w:r>
            <w:r>
              <w:rPr>
                <w:rFonts w:ascii="Arial" w:eastAsia="Arial" w:hAnsi="Arial" w:cs="Arial"/>
                <w:sz w:val="18"/>
                <w:szCs w:val="18"/>
              </w:rPr>
              <w:t>equipment</w:t>
            </w:r>
            <w:r>
              <w:rPr>
                <w:rFonts w:ascii="Arial" w:eastAsia="Arial" w:hAnsi="Arial" w:cs="Arial"/>
                <w:spacing w:val="-2"/>
                <w:sz w:val="18"/>
                <w:szCs w:val="18"/>
              </w:rPr>
              <w:t xml:space="preserve"> </w:t>
            </w:r>
            <w:r>
              <w:rPr>
                <w:rFonts w:ascii="Arial" w:eastAsia="Arial" w:hAnsi="Arial" w:cs="Arial"/>
                <w:sz w:val="18"/>
                <w:szCs w:val="18"/>
              </w:rPr>
              <w:t>so</w:t>
            </w:r>
            <w:r>
              <w:rPr>
                <w:rFonts w:ascii="Arial" w:eastAsia="Arial" w:hAnsi="Arial" w:cs="Arial"/>
                <w:spacing w:val="-2"/>
                <w:sz w:val="18"/>
                <w:szCs w:val="18"/>
              </w:rPr>
              <w:t xml:space="preserve"> </w:t>
            </w:r>
            <w:r>
              <w:rPr>
                <w:rFonts w:ascii="Arial" w:eastAsia="Arial" w:hAnsi="Arial" w:cs="Arial"/>
                <w:sz w:val="18"/>
                <w:szCs w:val="18"/>
              </w:rPr>
              <w:t>provided</w:t>
            </w:r>
            <w:r>
              <w:rPr>
                <w:rFonts w:ascii="Arial" w:eastAsia="Arial" w:hAnsi="Arial" w:cs="Arial"/>
                <w:spacing w:val="-21"/>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780297E6" w14:textId="77777777" w:rsidR="00600220" w:rsidRDefault="00600220" w:rsidP="00600220">
      <w:pPr>
        <w:rPr>
          <w:rFonts w:ascii="Arial" w:eastAsia="Arial" w:hAnsi="Arial" w:cs="Arial"/>
          <w:b/>
          <w:bCs/>
          <w:i/>
          <w:sz w:val="20"/>
          <w:szCs w:val="20"/>
        </w:rPr>
      </w:pPr>
    </w:p>
    <w:tbl>
      <w:tblPr>
        <w:tblW w:w="0" w:type="auto"/>
        <w:tblInd w:w="106" w:type="dxa"/>
        <w:tblLayout w:type="fixed"/>
        <w:tblCellMar>
          <w:left w:w="0" w:type="dxa"/>
          <w:right w:w="0" w:type="dxa"/>
        </w:tblCellMar>
        <w:tblLook w:val="01E0" w:firstRow="1" w:lastRow="1" w:firstColumn="1" w:lastColumn="1" w:noHBand="0" w:noVBand="0"/>
      </w:tblPr>
      <w:tblGrid>
        <w:gridCol w:w="454"/>
        <w:gridCol w:w="9720"/>
      </w:tblGrid>
      <w:tr w:rsidR="00600220" w14:paraId="483737AA" w14:textId="77777777" w:rsidTr="00C252D1">
        <w:trPr>
          <w:trHeight w:hRule="exact" w:val="266"/>
        </w:trPr>
        <w:tc>
          <w:tcPr>
            <w:tcW w:w="454" w:type="dxa"/>
            <w:tcBorders>
              <w:top w:val="single" w:sz="12" w:space="0" w:color="000000"/>
              <w:left w:val="single" w:sz="12" w:space="0" w:color="000000"/>
              <w:bottom w:val="single" w:sz="17" w:space="0" w:color="000000"/>
              <w:right w:val="nil"/>
            </w:tcBorders>
          </w:tcPr>
          <w:p w14:paraId="168A474C"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22</w:t>
            </w:r>
          </w:p>
        </w:tc>
        <w:tc>
          <w:tcPr>
            <w:tcW w:w="9720" w:type="dxa"/>
            <w:tcBorders>
              <w:top w:val="single" w:sz="12" w:space="0" w:color="000000"/>
              <w:left w:val="nil"/>
              <w:bottom w:val="single" w:sz="17" w:space="0" w:color="000000"/>
              <w:right w:val="single" w:sz="12" w:space="0" w:color="000000"/>
            </w:tcBorders>
          </w:tcPr>
          <w:p w14:paraId="51DDE216" w14:textId="77777777" w:rsidR="00600220" w:rsidRDefault="00600220" w:rsidP="00C252D1">
            <w:pPr>
              <w:pStyle w:val="TableParagraph"/>
              <w:tabs>
                <w:tab w:val="left" w:pos="9011"/>
                <w:tab w:val="left" w:pos="9448"/>
              </w:tabs>
              <w:spacing w:line="225" w:lineRule="exact"/>
              <w:ind w:left="124"/>
              <w:rPr>
                <w:rFonts w:ascii="Arial" w:eastAsia="Arial" w:hAnsi="Arial" w:cs="Arial"/>
                <w:sz w:val="20"/>
                <w:szCs w:val="20"/>
              </w:rPr>
            </w:pPr>
            <w:r>
              <w:rPr>
                <w:rFonts w:ascii="Arial"/>
                <w:b/>
                <w:sz w:val="20"/>
              </w:rPr>
              <w:t>Hoists, Cranes</w:t>
            </w:r>
            <w:r>
              <w:rPr>
                <w:rFonts w:ascii="Arial"/>
                <w:b/>
                <w:spacing w:val="-6"/>
                <w:sz w:val="20"/>
              </w:rPr>
              <w:t xml:space="preserve"> </w:t>
            </w:r>
            <w:r>
              <w:rPr>
                <w:rFonts w:ascii="Arial"/>
                <w:b/>
                <w:sz w:val="20"/>
              </w:rPr>
              <w:t>&amp;</w:t>
            </w:r>
            <w:r>
              <w:rPr>
                <w:rFonts w:ascii="Arial"/>
                <w:b/>
                <w:spacing w:val="-3"/>
                <w:sz w:val="20"/>
              </w:rPr>
              <w:t xml:space="preserve"> </w:t>
            </w:r>
            <w:r>
              <w:rPr>
                <w:rFonts w:ascii="Arial"/>
                <w:b/>
                <w:sz w:val="20"/>
              </w:rPr>
              <w:t>Derricks</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6F9DFC64" w14:textId="77777777" w:rsidTr="00C252D1">
        <w:trPr>
          <w:trHeight w:hRule="exact" w:val="1157"/>
        </w:trPr>
        <w:tc>
          <w:tcPr>
            <w:tcW w:w="10173" w:type="dxa"/>
            <w:gridSpan w:val="2"/>
            <w:tcBorders>
              <w:top w:val="single" w:sz="17" w:space="0" w:color="000000"/>
              <w:left w:val="single" w:sz="12" w:space="0" w:color="000000"/>
              <w:bottom w:val="single" w:sz="17" w:space="0" w:color="000000"/>
              <w:right w:val="single" w:sz="12" w:space="0" w:color="000000"/>
            </w:tcBorders>
          </w:tcPr>
          <w:p w14:paraId="095F4E27" w14:textId="77777777" w:rsidR="00600220" w:rsidRDefault="00600220" w:rsidP="00C252D1">
            <w:pPr>
              <w:pStyle w:val="TableParagraph"/>
              <w:spacing w:line="221" w:lineRule="exact"/>
              <w:ind w:left="563"/>
              <w:jc w:val="both"/>
              <w:rPr>
                <w:rFonts w:ascii="Wingdings" w:eastAsia="Wingdings" w:hAnsi="Wingdings" w:cs="Wingdings"/>
                <w:sz w:val="20"/>
                <w:szCs w:val="20"/>
              </w:rPr>
            </w:pPr>
            <w:r>
              <w:rPr>
                <w:rFonts w:ascii="Arial" w:eastAsia="Arial" w:hAnsi="Arial" w:cs="Arial"/>
                <w:sz w:val="18"/>
                <w:szCs w:val="18"/>
              </w:rPr>
              <w:t xml:space="preserve">a.  Cranes and Derricks must be certified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spacing w:val="19"/>
                <w:sz w:val="20"/>
                <w:szCs w:val="20"/>
              </w:rPr>
              <w:t xml:space="preserve"> </w:t>
            </w:r>
            <w:r>
              <w:rPr>
                <w:rFonts w:ascii="Wingdings" w:eastAsia="Wingdings" w:hAnsi="Wingdings" w:cs="Wingdings"/>
                <w:sz w:val="20"/>
                <w:szCs w:val="20"/>
              </w:rPr>
              <w:t></w:t>
            </w:r>
          </w:p>
          <w:p w14:paraId="2845D608" w14:textId="77777777" w:rsidR="00600220" w:rsidRDefault="00600220" w:rsidP="00C252D1">
            <w:pPr>
              <w:pStyle w:val="TableParagraph"/>
              <w:ind w:left="563" w:right="134"/>
              <w:jc w:val="both"/>
              <w:rPr>
                <w:rFonts w:ascii="Wingdings" w:eastAsia="Wingdings" w:hAnsi="Wingdings" w:cs="Wingdings"/>
                <w:sz w:val="20"/>
                <w:szCs w:val="20"/>
              </w:rPr>
            </w:pPr>
            <w:r>
              <w:rPr>
                <w:rFonts w:ascii="Arial" w:eastAsia="Arial" w:hAnsi="Arial" w:cs="Arial"/>
                <w:sz w:val="18"/>
                <w:szCs w:val="18"/>
              </w:rPr>
              <w:t xml:space="preserve">b. Cables and sheaves inspected? Slings and chains, hooks and eyes inspected before each use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Arial" w:eastAsia="Arial" w:hAnsi="Arial" w:cs="Arial"/>
                <w:sz w:val="18"/>
                <w:szCs w:val="18"/>
              </w:rPr>
              <w:t xml:space="preserve">c.  Equipment firmly supported. Outriggers in place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Wingdings" w:eastAsia="Wingdings" w:hAnsi="Wingdings" w:cs="Wingdings"/>
                <w:sz w:val="20"/>
                <w:szCs w:val="20"/>
              </w:rPr>
              <w:t></w:t>
            </w:r>
          </w:p>
          <w:p w14:paraId="1A30BCA9" w14:textId="77777777" w:rsidR="00600220" w:rsidRDefault="00600220" w:rsidP="00C252D1">
            <w:pPr>
              <w:pStyle w:val="TableParagraph"/>
              <w:ind w:left="563" w:right="134"/>
              <w:jc w:val="both"/>
              <w:rPr>
                <w:rFonts w:ascii="Wingdings" w:eastAsia="Wingdings" w:hAnsi="Wingdings" w:cs="Wingdings"/>
                <w:sz w:val="20"/>
                <w:szCs w:val="20"/>
              </w:rPr>
            </w:pPr>
            <w:r>
              <w:rPr>
                <w:rFonts w:ascii="Times New Roman" w:eastAsia="Times New Roman" w:hAnsi="Times New Roman" w:cs="Times New Roman"/>
                <w:sz w:val="20"/>
                <w:szCs w:val="20"/>
              </w:rPr>
              <w:t xml:space="preserve"> </w:t>
            </w:r>
            <w:r>
              <w:rPr>
                <w:rFonts w:ascii="Arial" w:eastAsia="Arial" w:hAnsi="Arial" w:cs="Arial"/>
                <w:sz w:val="18"/>
                <w:szCs w:val="18"/>
              </w:rPr>
              <w:t xml:space="preserve">d.  Crane operation area at a safe distance from all power lines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spacing w:val="22"/>
                <w:sz w:val="20"/>
                <w:szCs w:val="20"/>
              </w:rPr>
              <w:t xml:space="preserve"> </w:t>
            </w:r>
            <w:r>
              <w:rPr>
                <w:rFonts w:ascii="Wingdings" w:eastAsia="Wingdings" w:hAnsi="Wingdings" w:cs="Wingdings"/>
                <w:sz w:val="20"/>
                <w:szCs w:val="20"/>
              </w:rPr>
              <w:t></w:t>
            </w:r>
          </w:p>
          <w:p w14:paraId="5AC26B5F" w14:textId="77777777" w:rsidR="00600220" w:rsidRDefault="00600220" w:rsidP="00C252D1">
            <w:pPr>
              <w:pStyle w:val="TableParagraph"/>
              <w:spacing w:before="1"/>
              <w:ind w:left="563"/>
              <w:jc w:val="both"/>
              <w:rPr>
                <w:rFonts w:ascii="Wingdings" w:eastAsia="Wingdings" w:hAnsi="Wingdings" w:cs="Wingdings"/>
                <w:sz w:val="20"/>
                <w:szCs w:val="20"/>
              </w:rPr>
            </w:pPr>
            <w:r>
              <w:rPr>
                <w:rFonts w:ascii="Arial" w:eastAsia="Arial" w:hAnsi="Arial" w:cs="Arial"/>
                <w:sz w:val="18"/>
                <w:szCs w:val="18"/>
              </w:rPr>
              <w:t xml:space="preserve">e.  Proper loading for capacity at lifting radius.  Rated load capacities posted?  Load range chart available?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spacing w:val="6"/>
                <w:sz w:val="20"/>
                <w:szCs w:val="20"/>
              </w:rPr>
              <w:t xml:space="preserve"> </w:t>
            </w:r>
            <w:r>
              <w:rPr>
                <w:rFonts w:ascii="Wingdings" w:eastAsia="Wingdings" w:hAnsi="Wingdings" w:cs="Wingdings"/>
                <w:sz w:val="20"/>
                <w:szCs w:val="20"/>
              </w:rPr>
              <w:t></w:t>
            </w:r>
          </w:p>
        </w:tc>
      </w:tr>
    </w:tbl>
    <w:p w14:paraId="1AE88337" w14:textId="77777777" w:rsidR="00600220" w:rsidRDefault="00600220" w:rsidP="00600220">
      <w:pPr>
        <w:jc w:val="both"/>
        <w:rPr>
          <w:rFonts w:ascii="Wingdings" w:eastAsia="Wingdings" w:hAnsi="Wingdings" w:cs="Wingdings"/>
          <w:sz w:val="20"/>
          <w:szCs w:val="20"/>
        </w:rPr>
        <w:sectPr w:rsidR="00600220">
          <w:pgSz w:w="12240" w:h="15840"/>
          <w:pgMar w:top="1440" w:right="480" w:bottom="660" w:left="1320" w:header="0" w:footer="467" w:gutter="0"/>
          <w:cols w:space="720"/>
        </w:sectPr>
      </w:pPr>
    </w:p>
    <w:p w14:paraId="64FE8442" w14:textId="77777777" w:rsidR="00600220" w:rsidRDefault="00600220" w:rsidP="00600220">
      <w:pPr>
        <w:ind w:left="118"/>
        <w:rPr>
          <w:rFonts w:ascii="Arial" w:eastAsia="Arial" w:hAnsi="Arial" w:cs="Arial"/>
          <w:sz w:val="20"/>
          <w:szCs w:val="20"/>
        </w:rPr>
      </w:pPr>
      <w:r>
        <w:rPr>
          <w:rFonts w:ascii="Arial" w:eastAsia="Arial" w:hAnsi="Arial" w:cs="Arial"/>
          <w:noProof/>
          <w:sz w:val="20"/>
          <w:szCs w:val="20"/>
        </w:rPr>
        <w:lastRenderedPageBreak/>
        <mc:AlternateContent>
          <mc:Choice Requires="wpg">
            <w:drawing>
              <wp:inline distT="0" distB="0" distL="0" distR="0" wp14:anchorId="6A65CCAD" wp14:editId="5E69FA24">
                <wp:extent cx="6487795" cy="1193800"/>
                <wp:effectExtent l="0" t="0" r="14605" b="0"/>
                <wp:docPr id="1013" name="Group 10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7795" cy="1193800"/>
                          <a:chOff x="0" y="0"/>
                          <a:chExt cx="10217" cy="1880"/>
                        </a:xfrm>
                      </wpg:grpSpPr>
                      <wpg:grpSp>
                        <wpg:cNvPr id="1014" name="Group 1064"/>
                        <wpg:cNvGrpSpPr>
                          <a:grpSpLocks/>
                        </wpg:cNvGrpSpPr>
                        <wpg:grpSpPr bwMode="auto">
                          <a:xfrm>
                            <a:off x="8" y="8"/>
                            <a:ext cx="29" cy="2"/>
                            <a:chOff x="8" y="8"/>
                            <a:chExt cx="29" cy="2"/>
                          </a:xfrm>
                        </wpg:grpSpPr>
                        <wps:wsp>
                          <wps:cNvPr id="1015" name="Freeform 1065"/>
                          <wps:cNvSpPr>
                            <a:spLocks/>
                          </wps:cNvSpPr>
                          <wps:spPr bwMode="auto">
                            <a:xfrm>
                              <a:off x="8" y="8"/>
                              <a:ext cx="29" cy="2"/>
                            </a:xfrm>
                            <a:custGeom>
                              <a:avLst/>
                              <a:gdLst>
                                <a:gd name="T0" fmla="+- 0 8 8"/>
                                <a:gd name="T1" fmla="*/ T0 w 29"/>
                                <a:gd name="T2" fmla="+- 0 36 8"/>
                                <a:gd name="T3" fmla="*/ T2 w 29"/>
                              </a:gdLst>
                              <a:ahLst/>
                              <a:cxnLst>
                                <a:cxn ang="0">
                                  <a:pos x="T1" y="0"/>
                                </a:cxn>
                                <a:cxn ang="0">
                                  <a:pos x="T3" y="0"/>
                                </a:cxn>
                              </a:cxnLst>
                              <a:rect l="0" t="0" r="r" b="b"/>
                              <a:pathLst>
                                <a:path w="29">
                                  <a:moveTo>
                                    <a:pt x="0" y="0"/>
                                  </a:moveTo>
                                  <a:lnTo>
                                    <a:pt x="2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16" name="Group 1062"/>
                        <wpg:cNvGrpSpPr>
                          <a:grpSpLocks/>
                        </wpg:cNvGrpSpPr>
                        <wpg:grpSpPr bwMode="auto">
                          <a:xfrm>
                            <a:off x="36" y="8"/>
                            <a:ext cx="456" cy="2"/>
                            <a:chOff x="36" y="8"/>
                            <a:chExt cx="456" cy="2"/>
                          </a:xfrm>
                        </wpg:grpSpPr>
                        <wps:wsp>
                          <wps:cNvPr id="1017" name="Freeform 1063"/>
                          <wps:cNvSpPr>
                            <a:spLocks/>
                          </wps:cNvSpPr>
                          <wps:spPr bwMode="auto">
                            <a:xfrm>
                              <a:off x="36" y="8"/>
                              <a:ext cx="456" cy="2"/>
                            </a:xfrm>
                            <a:custGeom>
                              <a:avLst/>
                              <a:gdLst>
                                <a:gd name="T0" fmla="+- 0 36 36"/>
                                <a:gd name="T1" fmla="*/ T0 w 456"/>
                                <a:gd name="T2" fmla="+- 0 492 36"/>
                                <a:gd name="T3" fmla="*/ T2 w 456"/>
                              </a:gdLst>
                              <a:ahLst/>
                              <a:cxnLst>
                                <a:cxn ang="0">
                                  <a:pos x="T1" y="0"/>
                                </a:cxn>
                                <a:cxn ang="0">
                                  <a:pos x="T3" y="0"/>
                                </a:cxn>
                              </a:cxnLst>
                              <a:rect l="0" t="0" r="r" b="b"/>
                              <a:pathLst>
                                <a:path w="456">
                                  <a:moveTo>
                                    <a:pt x="0" y="0"/>
                                  </a:moveTo>
                                  <a:lnTo>
                                    <a:pt x="45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18" name="Group 1060"/>
                        <wpg:cNvGrpSpPr>
                          <a:grpSpLocks/>
                        </wpg:cNvGrpSpPr>
                        <wpg:grpSpPr bwMode="auto">
                          <a:xfrm>
                            <a:off x="36" y="36"/>
                            <a:ext cx="456" cy="2"/>
                            <a:chOff x="36" y="36"/>
                            <a:chExt cx="456" cy="2"/>
                          </a:xfrm>
                        </wpg:grpSpPr>
                        <wps:wsp>
                          <wps:cNvPr id="1019" name="Freeform 1061"/>
                          <wps:cNvSpPr>
                            <a:spLocks/>
                          </wps:cNvSpPr>
                          <wps:spPr bwMode="auto">
                            <a:xfrm>
                              <a:off x="36" y="36"/>
                              <a:ext cx="456" cy="2"/>
                            </a:xfrm>
                            <a:custGeom>
                              <a:avLst/>
                              <a:gdLst>
                                <a:gd name="T0" fmla="+- 0 36 36"/>
                                <a:gd name="T1" fmla="*/ T0 w 456"/>
                                <a:gd name="T2" fmla="+- 0 492 36"/>
                                <a:gd name="T3" fmla="*/ T2 w 456"/>
                              </a:gdLst>
                              <a:ahLst/>
                              <a:cxnLst>
                                <a:cxn ang="0">
                                  <a:pos x="T1" y="0"/>
                                </a:cxn>
                                <a:cxn ang="0">
                                  <a:pos x="T3" y="0"/>
                                </a:cxn>
                              </a:cxnLst>
                              <a:rect l="0" t="0" r="r" b="b"/>
                              <a:pathLst>
                                <a:path w="456">
                                  <a:moveTo>
                                    <a:pt x="0" y="0"/>
                                  </a:moveTo>
                                  <a:lnTo>
                                    <a:pt x="45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20" name="Group 1058"/>
                        <wpg:cNvGrpSpPr>
                          <a:grpSpLocks/>
                        </wpg:cNvGrpSpPr>
                        <wpg:grpSpPr bwMode="auto">
                          <a:xfrm>
                            <a:off x="492" y="8"/>
                            <a:ext cx="44" cy="2"/>
                            <a:chOff x="492" y="8"/>
                            <a:chExt cx="44" cy="2"/>
                          </a:xfrm>
                        </wpg:grpSpPr>
                        <wps:wsp>
                          <wps:cNvPr id="1021" name="Freeform 1059"/>
                          <wps:cNvSpPr>
                            <a:spLocks/>
                          </wps:cNvSpPr>
                          <wps:spPr bwMode="auto">
                            <a:xfrm>
                              <a:off x="492" y="8"/>
                              <a:ext cx="44" cy="2"/>
                            </a:xfrm>
                            <a:custGeom>
                              <a:avLst/>
                              <a:gdLst>
                                <a:gd name="T0" fmla="+- 0 492 492"/>
                                <a:gd name="T1" fmla="*/ T0 w 44"/>
                                <a:gd name="T2" fmla="+- 0 535 492"/>
                                <a:gd name="T3" fmla="*/ T2 w 44"/>
                              </a:gdLst>
                              <a:ahLst/>
                              <a:cxnLst>
                                <a:cxn ang="0">
                                  <a:pos x="T1" y="0"/>
                                </a:cxn>
                                <a:cxn ang="0">
                                  <a:pos x="T3" y="0"/>
                                </a:cxn>
                              </a:cxnLst>
                              <a:rect l="0" t="0" r="r" b="b"/>
                              <a:pathLst>
                                <a:path w="44">
                                  <a:moveTo>
                                    <a:pt x="0" y="0"/>
                                  </a:moveTo>
                                  <a:lnTo>
                                    <a:pt x="4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22" name="Group 1056"/>
                        <wpg:cNvGrpSpPr>
                          <a:grpSpLocks/>
                        </wpg:cNvGrpSpPr>
                        <wpg:grpSpPr bwMode="auto">
                          <a:xfrm>
                            <a:off x="492" y="36"/>
                            <a:ext cx="44" cy="2"/>
                            <a:chOff x="492" y="36"/>
                            <a:chExt cx="44" cy="2"/>
                          </a:xfrm>
                        </wpg:grpSpPr>
                        <wps:wsp>
                          <wps:cNvPr id="1023" name="Freeform 1057"/>
                          <wps:cNvSpPr>
                            <a:spLocks/>
                          </wps:cNvSpPr>
                          <wps:spPr bwMode="auto">
                            <a:xfrm>
                              <a:off x="492" y="36"/>
                              <a:ext cx="44" cy="2"/>
                            </a:xfrm>
                            <a:custGeom>
                              <a:avLst/>
                              <a:gdLst>
                                <a:gd name="T0" fmla="+- 0 492 492"/>
                                <a:gd name="T1" fmla="*/ T0 w 44"/>
                                <a:gd name="T2" fmla="+- 0 535 492"/>
                                <a:gd name="T3" fmla="*/ T2 w 44"/>
                              </a:gdLst>
                              <a:ahLst/>
                              <a:cxnLst>
                                <a:cxn ang="0">
                                  <a:pos x="T1" y="0"/>
                                </a:cxn>
                                <a:cxn ang="0">
                                  <a:pos x="T3" y="0"/>
                                </a:cxn>
                              </a:cxnLst>
                              <a:rect l="0" t="0" r="r" b="b"/>
                              <a:pathLst>
                                <a:path w="44">
                                  <a:moveTo>
                                    <a:pt x="0" y="0"/>
                                  </a:moveTo>
                                  <a:lnTo>
                                    <a:pt x="4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24" name="Group 1054"/>
                        <wpg:cNvGrpSpPr>
                          <a:grpSpLocks/>
                        </wpg:cNvGrpSpPr>
                        <wpg:grpSpPr bwMode="auto">
                          <a:xfrm>
                            <a:off x="535" y="8"/>
                            <a:ext cx="9646" cy="2"/>
                            <a:chOff x="535" y="8"/>
                            <a:chExt cx="9646" cy="2"/>
                          </a:xfrm>
                        </wpg:grpSpPr>
                        <wps:wsp>
                          <wps:cNvPr id="1025" name="Freeform 1055"/>
                          <wps:cNvSpPr>
                            <a:spLocks/>
                          </wps:cNvSpPr>
                          <wps:spPr bwMode="auto">
                            <a:xfrm>
                              <a:off x="535" y="8"/>
                              <a:ext cx="9646" cy="2"/>
                            </a:xfrm>
                            <a:custGeom>
                              <a:avLst/>
                              <a:gdLst>
                                <a:gd name="T0" fmla="+- 0 535 535"/>
                                <a:gd name="T1" fmla="*/ T0 w 9646"/>
                                <a:gd name="T2" fmla="+- 0 10181 535"/>
                                <a:gd name="T3" fmla="*/ T2 w 9646"/>
                              </a:gdLst>
                              <a:ahLst/>
                              <a:cxnLst>
                                <a:cxn ang="0">
                                  <a:pos x="T1" y="0"/>
                                </a:cxn>
                                <a:cxn ang="0">
                                  <a:pos x="T3" y="0"/>
                                </a:cxn>
                              </a:cxnLst>
                              <a:rect l="0" t="0" r="r" b="b"/>
                              <a:pathLst>
                                <a:path w="9646">
                                  <a:moveTo>
                                    <a:pt x="0" y="0"/>
                                  </a:moveTo>
                                  <a:lnTo>
                                    <a:pt x="964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26" name="Group 1052"/>
                        <wpg:cNvGrpSpPr>
                          <a:grpSpLocks/>
                        </wpg:cNvGrpSpPr>
                        <wpg:grpSpPr bwMode="auto">
                          <a:xfrm>
                            <a:off x="535" y="36"/>
                            <a:ext cx="9646" cy="2"/>
                            <a:chOff x="535" y="36"/>
                            <a:chExt cx="9646" cy="2"/>
                          </a:xfrm>
                        </wpg:grpSpPr>
                        <wps:wsp>
                          <wps:cNvPr id="1027" name="Freeform 1053"/>
                          <wps:cNvSpPr>
                            <a:spLocks/>
                          </wps:cNvSpPr>
                          <wps:spPr bwMode="auto">
                            <a:xfrm>
                              <a:off x="535" y="36"/>
                              <a:ext cx="9646" cy="2"/>
                            </a:xfrm>
                            <a:custGeom>
                              <a:avLst/>
                              <a:gdLst>
                                <a:gd name="T0" fmla="+- 0 535 535"/>
                                <a:gd name="T1" fmla="*/ T0 w 9646"/>
                                <a:gd name="T2" fmla="+- 0 10181 535"/>
                                <a:gd name="T3" fmla="*/ T2 w 9646"/>
                              </a:gdLst>
                              <a:ahLst/>
                              <a:cxnLst>
                                <a:cxn ang="0">
                                  <a:pos x="T1" y="0"/>
                                </a:cxn>
                                <a:cxn ang="0">
                                  <a:pos x="T3" y="0"/>
                                </a:cxn>
                              </a:cxnLst>
                              <a:rect l="0" t="0" r="r" b="b"/>
                              <a:pathLst>
                                <a:path w="9646">
                                  <a:moveTo>
                                    <a:pt x="0" y="0"/>
                                  </a:moveTo>
                                  <a:lnTo>
                                    <a:pt x="964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28" name="Group 1050"/>
                        <wpg:cNvGrpSpPr>
                          <a:grpSpLocks/>
                        </wpg:cNvGrpSpPr>
                        <wpg:grpSpPr bwMode="auto">
                          <a:xfrm>
                            <a:off x="10181" y="8"/>
                            <a:ext cx="29" cy="2"/>
                            <a:chOff x="10181" y="8"/>
                            <a:chExt cx="29" cy="2"/>
                          </a:xfrm>
                        </wpg:grpSpPr>
                        <wps:wsp>
                          <wps:cNvPr id="1029" name="Freeform 1051"/>
                          <wps:cNvSpPr>
                            <a:spLocks/>
                          </wps:cNvSpPr>
                          <wps:spPr bwMode="auto">
                            <a:xfrm>
                              <a:off x="10181" y="8"/>
                              <a:ext cx="29" cy="2"/>
                            </a:xfrm>
                            <a:custGeom>
                              <a:avLst/>
                              <a:gdLst>
                                <a:gd name="T0" fmla="+- 0 10181 10181"/>
                                <a:gd name="T1" fmla="*/ T0 w 29"/>
                                <a:gd name="T2" fmla="+- 0 10209 10181"/>
                                <a:gd name="T3" fmla="*/ T2 w 29"/>
                              </a:gdLst>
                              <a:ahLst/>
                              <a:cxnLst>
                                <a:cxn ang="0">
                                  <a:pos x="T1" y="0"/>
                                </a:cxn>
                                <a:cxn ang="0">
                                  <a:pos x="T3" y="0"/>
                                </a:cxn>
                              </a:cxnLst>
                              <a:rect l="0" t="0" r="r" b="b"/>
                              <a:pathLst>
                                <a:path w="29">
                                  <a:moveTo>
                                    <a:pt x="0" y="0"/>
                                  </a:moveTo>
                                  <a:lnTo>
                                    <a:pt x="2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30" name="Group 1048"/>
                        <wpg:cNvGrpSpPr>
                          <a:grpSpLocks/>
                        </wpg:cNvGrpSpPr>
                        <wpg:grpSpPr bwMode="auto">
                          <a:xfrm>
                            <a:off x="36" y="1592"/>
                            <a:ext cx="456" cy="2"/>
                            <a:chOff x="36" y="1592"/>
                            <a:chExt cx="456" cy="2"/>
                          </a:xfrm>
                        </wpg:grpSpPr>
                        <wps:wsp>
                          <wps:cNvPr id="1031" name="Freeform 1049"/>
                          <wps:cNvSpPr>
                            <a:spLocks/>
                          </wps:cNvSpPr>
                          <wps:spPr bwMode="auto">
                            <a:xfrm>
                              <a:off x="36" y="1592"/>
                              <a:ext cx="456" cy="2"/>
                            </a:xfrm>
                            <a:custGeom>
                              <a:avLst/>
                              <a:gdLst>
                                <a:gd name="T0" fmla="+- 0 36 36"/>
                                <a:gd name="T1" fmla="*/ T0 w 456"/>
                                <a:gd name="T2" fmla="+- 0 492 36"/>
                                <a:gd name="T3" fmla="*/ T2 w 456"/>
                              </a:gdLst>
                              <a:ahLst/>
                              <a:cxnLst>
                                <a:cxn ang="0">
                                  <a:pos x="T1" y="0"/>
                                </a:cxn>
                                <a:cxn ang="0">
                                  <a:pos x="T3" y="0"/>
                                </a:cxn>
                              </a:cxnLst>
                              <a:rect l="0" t="0" r="r" b="b"/>
                              <a:pathLst>
                                <a:path w="456">
                                  <a:moveTo>
                                    <a:pt x="0" y="0"/>
                                  </a:moveTo>
                                  <a:lnTo>
                                    <a:pt x="45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32" name="Group 1046"/>
                        <wpg:cNvGrpSpPr>
                          <a:grpSpLocks/>
                        </wpg:cNvGrpSpPr>
                        <wpg:grpSpPr bwMode="auto">
                          <a:xfrm>
                            <a:off x="36" y="1621"/>
                            <a:ext cx="456" cy="2"/>
                            <a:chOff x="36" y="1621"/>
                            <a:chExt cx="456" cy="2"/>
                          </a:xfrm>
                        </wpg:grpSpPr>
                        <wps:wsp>
                          <wps:cNvPr id="1033" name="Freeform 1047"/>
                          <wps:cNvSpPr>
                            <a:spLocks/>
                          </wps:cNvSpPr>
                          <wps:spPr bwMode="auto">
                            <a:xfrm>
                              <a:off x="36" y="1621"/>
                              <a:ext cx="456" cy="2"/>
                            </a:xfrm>
                            <a:custGeom>
                              <a:avLst/>
                              <a:gdLst>
                                <a:gd name="T0" fmla="+- 0 36 36"/>
                                <a:gd name="T1" fmla="*/ T0 w 456"/>
                                <a:gd name="T2" fmla="+- 0 492 36"/>
                                <a:gd name="T3" fmla="*/ T2 w 456"/>
                              </a:gdLst>
                              <a:ahLst/>
                              <a:cxnLst>
                                <a:cxn ang="0">
                                  <a:pos x="T1" y="0"/>
                                </a:cxn>
                                <a:cxn ang="0">
                                  <a:pos x="T3" y="0"/>
                                </a:cxn>
                              </a:cxnLst>
                              <a:rect l="0" t="0" r="r" b="b"/>
                              <a:pathLst>
                                <a:path w="456">
                                  <a:moveTo>
                                    <a:pt x="0" y="0"/>
                                  </a:moveTo>
                                  <a:lnTo>
                                    <a:pt x="45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34" name="Group 1044"/>
                        <wpg:cNvGrpSpPr>
                          <a:grpSpLocks/>
                        </wpg:cNvGrpSpPr>
                        <wpg:grpSpPr bwMode="auto">
                          <a:xfrm>
                            <a:off x="492" y="1592"/>
                            <a:ext cx="44" cy="2"/>
                            <a:chOff x="492" y="1592"/>
                            <a:chExt cx="44" cy="2"/>
                          </a:xfrm>
                        </wpg:grpSpPr>
                        <wps:wsp>
                          <wps:cNvPr id="1035" name="Freeform 1045"/>
                          <wps:cNvSpPr>
                            <a:spLocks/>
                          </wps:cNvSpPr>
                          <wps:spPr bwMode="auto">
                            <a:xfrm>
                              <a:off x="492" y="1592"/>
                              <a:ext cx="44" cy="2"/>
                            </a:xfrm>
                            <a:custGeom>
                              <a:avLst/>
                              <a:gdLst>
                                <a:gd name="T0" fmla="+- 0 492 492"/>
                                <a:gd name="T1" fmla="*/ T0 w 44"/>
                                <a:gd name="T2" fmla="+- 0 535 492"/>
                                <a:gd name="T3" fmla="*/ T2 w 44"/>
                              </a:gdLst>
                              <a:ahLst/>
                              <a:cxnLst>
                                <a:cxn ang="0">
                                  <a:pos x="T1" y="0"/>
                                </a:cxn>
                                <a:cxn ang="0">
                                  <a:pos x="T3" y="0"/>
                                </a:cxn>
                              </a:cxnLst>
                              <a:rect l="0" t="0" r="r" b="b"/>
                              <a:pathLst>
                                <a:path w="44">
                                  <a:moveTo>
                                    <a:pt x="0" y="0"/>
                                  </a:moveTo>
                                  <a:lnTo>
                                    <a:pt x="4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36" name="Group 1042"/>
                        <wpg:cNvGrpSpPr>
                          <a:grpSpLocks/>
                        </wpg:cNvGrpSpPr>
                        <wpg:grpSpPr bwMode="auto">
                          <a:xfrm>
                            <a:off x="492" y="1621"/>
                            <a:ext cx="44" cy="2"/>
                            <a:chOff x="492" y="1621"/>
                            <a:chExt cx="44" cy="2"/>
                          </a:xfrm>
                        </wpg:grpSpPr>
                        <wps:wsp>
                          <wps:cNvPr id="1037" name="Freeform 1043"/>
                          <wps:cNvSpPr>
                            <a:spLocks/>
                          </wps:cNvSpPr>
                          <wps:spPr bwMode="auto">
                            <a:xfrm>
                              <a:off x="492" y="1621"/>
                              <a:ext cx="44" cy="2"/>
                            </a:xfrm>
                            <a:custGeom>
                              <a:avLst/>
                              <a:gdLst>
                                <a:gd name="T0" fmla="+- 0 492 492"/>
                                <a:gd name="T1" fmla="*/ T0 w 44"/>
                                <a:gd name="T2" fmla="+- 0 535 492"/>
                                <a:gd name="T3" fmla="*/ T2 w 44"/>
                              </a:gdLst>
                              <a:ahLst/>
                              <a:cxnLst>
                                <a:cxn ang="0">
                                  <a:pos x="T1" y="0"/>
                                </a:cxn>
                                <a:cxn ang="0">
                                  <a:pos x="T3" y="0"/>
                                </a:cxn>
                              </a:cxnLst>
                              <a:rect l="0" t="0" r="r" b="b"/>
                              <a:pathLst>
                                <a:path w="44">
                                  <a:moveTo>
                                    <a:pt x="0" y="0"/>
                                  </a:moveTo>
                                  <a:lnTo>
                                    <a:pt x="4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38" name="Group 1040"/>
                        <wpg:cNvGrpSpPr>
                          <a:grpSpLocks/>
                        </wpg:cNvGrpSpPr>
                        <wpg:grpSpPr bwMode="auto">
                          <a:xfrm>
                            <a:off x="535" y="1592"/>
                            <a:ext cx="9646" cy="2"/>
                            <a:chOff x="535" y="1592"/>
                            <a:chExt cx="9646" cy="2"/>
                          </a:xfrm>
                        </wpg:grpSpPr>
                        <wps:wsp>
                          <wps:cNvPr id="1039" name="Freeform 1041"/>
                          <wps:cNvSpPr>
                            <a:spLocks/>
                          </wps:cNvSpPr>
                          <wps:spPr bwMode="auto">
                            <a:xfrm>
                              <a:off x="535" y="1592"/>
                              <a:ext cx="9646" cy="2"/>
                            </a:xfrm>
                            <a:custGeom>
                              <a:avLst/>
                              <a:gdLst>
                                <a:gd name="T0" fmla="+- 0 535 535"/>
                                <a:gd name="T1" fmla="*/ T0 w 9646"/>
                                <a:gd name="T2" fmla="+- 0 10181 535"/>
                                <a:gd name="T3" fmla="*/ T2 w 9646"/>
                              </a:gdLst>
                              <a:ahLst/>
                              <a:cxnLst>
                                <a:cxn ang="0">
                                  <a:pos x="T1" y="0"/>
                                </a:cxn>
                                <a:cxn ang="0">
                                  <a:pos x="T3" y="0"/>
                                </a:cxn>
                              </a:cxnLst>
                              <a:rect l="0" t="0" r="r" b="b"/>
                              <a:pathLst>
                                <a:path w="9646">
                                  <a:moveTo>
                                    <a:pt x="0" y="0"/>
                                  </a:moveTo>
                                  <a:lnTo>
                                    <a:pt x="964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40" name="Group 1038"/>
                        <wpg:cNvGrpSpPr>
                          <a:grpSpLocks/>
                        </wpg:cNvGrpSpPr>
                        <wpg:grpSpPr bwMode="auto">
                          <a:xfrm>
                            <a:off x="535" y="1621"/>
                            <a:ext cx="9646" cy="2"/>
                            <a:chOff x="535" y="1621"/>
                            <a:chExt cx="9646" cy="2"/>
                          </a:xfrm>
                        </wpg:grpSpPr>
                        <wps:wsp>
                          <wps:cNvPr id="1041" name="Freeform 1039"/>
                          <wps:cNvSpPr>
                            <a:spLocks/>
                          </wps:cNvSpPr>
                          <wps:spPr bwMode="auto">
                            <a:xfrm>
                              <a:off x="535" y="1621"/>
                              <a:ext cx="9646" cy="2"/>
                            </a:xfrm>
                            <a:custGeom>
                              <a:avLst/>
                              <a:gdLst>
                                <a:gd name="T0" fmla="+- 0 535 535"/>
                                <a:gd name="T1" fmla="*/ T0 w 9646"/>
                                <a:gd name="T2" fmla="+- 0 10181 535"/>
                                <a:gd name="T3" fmla="*/ T2 w 9646"/>
                              </a:gdLst>
                              <a:ahLst/>
                              <a:cxnLst>
                                <a:cxn ang="0">
                                  <a:pos x="T1" y="0"/>
                                </a:cxn>
                                <a:cxn ang="0">
                                  <a:pos x="T3" y="0"/>
                                </a:cxn>
                              </a:cxnLst>
                              <a:rect l="0" t="0" r="r" b="b"/>
                              <a:pathLst>
                                <a:path w="9646">
                                  <a:moveTo>
                                    <a:pt x="0" y="0"/>
                                  </a:moveTo>
                                  <a:lnTo>
                                    <a:pt x="964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42" name="Group 1036"/>
                        <wpg:cNvGrpSpPr>
                          <a:grpSpLocks/>
                        </wpg:cNvGrpSpPr>
                        <wpg:grpSpPr bwMode="auto">
                          <a:xfrm>
                            <a:off x="22" y="29"/>
                            <a:ext cx="2" cy="1837"/>
                            <a:chOff x="22" y="29"/>
                            <a:chExt cx="2" cy="1837"/>
                          </a:xfrm>
                        </wpg:grpSpPr>
                        <wps:wsp>
                          <wps:cNvPr id="1043" name="Freeform 1037"/>
                          <wps:cNvSpPr>
                            <a:spLocks/>
                          </wps:cNvSpPr>
                          <wps:spPr bwMode="auto">
                            <a:xfrm>
                              <a:off x="22" y="29"/>
                              <a:ext cx="2" cy="1837"/>
                            </a:xfrm>
                            <a:custGeom>
                              <a:avLst/>
                              <a:gdLst>
                                <a:gd name="T0" fmla="+- 0 29 29"/>
                                <a:gd name="T1" fmla="*/ 29 h 1837"/>
                                <a:gd name="T2" fmla="+- 0 1866 29"/>
                                <a:gd name="T3" fmla="*/ 1866 h 1837"/>
                              </a:gdLst>
                              <a:ahLst/>
                              <a:cxnLst>
                                <a:cxn ang="0">
                                  <a:pos x="0" y="T1"/>
                                </a:cxn>
                                <a:cxn ang="0">
                                  <a:pos x="0" y="T3"/>
                                </a:cxn>
                              </a:cxnLst>
                              <a:rect l="0" t="0" r="r" b="b"/>
                              <a:pathLst>
                                <a:path h="1837">
                                  <a:moveTo>
                                    <a:pt x="0" y="0"/>
                                  </a:moveTo>
                                  <a:lnTo>
                                    <a:pt x="0" y="1837"/>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44" name="Group 1034"/>
                        <wpg:cNvGrpSpPr>
                          <a:grpSpLocks/>
                        </wpg:cNvGrpSpPr>
                        <wpg:grpSpPr bwMode="auto">
                          <a:xfrm>
                            <a:off x="36" y="1851"/>
                            <a:ext cx="456" cy="2"/>
                            <a:chOff x="36" y="1851"/>
                            <a:chExt cx="456" cy="2"/>
                          </a:xfrm>
                        </wpg:grpSpPr>
                        <wps:wsp>
                          <wps:cNvPr id="1045" name="Freeform 1035"/>
                          <wps:cNvSpPr>
                            <a:spLocks/>
                          </wps:cNvSpPr>
                          <wps:spPr bwMode="auto">
                            <a:xfrm>
                              <a:off x="36" y="1851"/>
                              <a:ext cx="456" cy="2"/>
                            </a:xfrm>
                            <a:custGeom>
                              <a:avLst/>
                              <a:gdLst>
                                <a:gd name="T0" fmla="+- 0 36 36"/>
                                <a:gd name="T1" fmla="*/ T0 w 456"/>
                                <a:gd name="T2" fmla="+- 0 492 36"/>
                                <a:gd name="T3" fmla="*/ T2 w 456"/>
                              </a:gdLst>
                              <a:ahLst/>
                              <a:cxnLst>
                                <a:cxn ang="0">
                                  <a:pos x="T1" y="0"/>
                                </a:cxn>
                                <a:cxn ang="0">
                                  <a:pos x="T3" y="0"/>
                                </a:cxn>
                              </a:cxnLst>
                              <a:rect l="0" t="0" r="r" b="b"/>
                              <a:pathLst>
                                <a:path w="456">
                                  <a:moveTo>
                                    <a:pt x="0" y="0"/>
                                  </a:moveTo>
                                  <a:lnTo>
                                    <a:pt x="456"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46" name="Group 1032"/>
                        <wpg:cNvGrpSpPr>
                          <a:grpSpLocks/>
                        </wpg:cNvGrpSpPr>
                        <wpg:grpSpPr bwMode="auto">
                          <a:xfrm>
                            <a:off x="478" y="1851"/>
                            <a:ext cx="29" cy="2"/>
                            <a:chOff x="478" y="1851"/>
                            <a:chExt cx="29" cy="2"/>
                          </a:xfrm>
                        </wpg:grpSpPr>
                        <wps:wsp>
                          <wps:cNvPr id="1047" name="Freeform 1033"/>
                          <wps:cNvSpPr>
                            <a:spLocks/>
                          </wps:cNvSpPr>
                          <wps:spPr bwMode="auto">
                            <a:xfrm>
                              <a:off x="478" y="1851"/>
                              <a:ext cx="29" cy="2"/>
                            </a:xfrm>
                            <a:custGeom>
                              <a:avLst/>
                              <a:gdLst>
                                <a:gd name="T0" fmla="+- 0 478 478"/>
                                <a:gd name="T1" fmla="*/ T0 w 29"/>
                                <a:gd name="T2" fmla="+- 0 507 478"/>
                                <a:gd name="T3" fmla="*/ T2 w 29"/>
                              </a:gdLst>
                              <a:ahLst/>
                              <a:cxnLst>
                                <a:cxn ang="0">
                                  <a:pos x="T1" y="0"/>
                                </a:cxn>
                                <a:cxn ang="0">
                                  <a:pos x="T3" y="0"/>
                                </a:cxn>
                              </a:cxnLst>
                              <a:rect l="0" t="0" r="r" b="b"/>
                              <a:pathLst>
                                <a:path w="29">
                                  <a:moveTo>
                                    <a:pt x="0" y="0"/>
                                  </a:moveTo>
                                  <a:lnTo>
                                    <a:pt x="29"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48" name="Group 1030"/>
                        <wpg:cNvGrpSpPr>
                          <a:grpSpLocks/>
                        </wpg:cNvGrpSpPr>
                        <wpg:grpSpPr bwMode="auto">
                          <a:xfrm>
                            <a:off x="507" y="1851"/>
                            <a:ext cx="9674" cy="2"/>
                            <a:chOff x="507" y="1851"/>
                            <a:chExt cx="9674" cy="2"/>
                          </a:xfrm>
                        </wpg:grpSpPr>
                        <wps:wsp>
                          <wps:cNvPr id="1049" name="Freeform 1031"/>
                          <wps:cNvSpPr>
                            <a:spLocks/>
                          </wps:cNvSpPr>
                          <wps:spPr bwMode="auto">
                            <a:xfrm>
                              <a:off x="507" y="1851"/>
                              <a:ext cx="9674" cy="2"/>
                            </a:xfrm>
                            <a:custGeom>
                              <a:avLst/>
                              <a:gdLst>
                                <a:gd name="T0" fmla="+- 0 507 507"/>
                                <a:gd name="T1" fmla="*/ T0 w 9674"/>
                                <a:gd name="T2" fmla="+- 0 10181 507"/>
                                <a:gd name="T3" fmla="*/ T2 w 9674"/>
                              </a:gdLst>
                              <a:ahLst/>
                              <a:cxnLst>
                                <a:cxn ang="0">
                                  <a:pos x="T1" y="0"/>
                                </a:cxn>
                                <a:cxn ang="0">
                                  <a:pos x="T3" y="0"/>
                                </a:cxn>
                              </a:cxnLst>
                              <a:rect l="0" t="0" r="r" b="b"/>
                              <a:pathLst>
                                <a:path w="9674">
                                  <a:moveTo>
                                    <a:pt x="0" y="0"/>
                                  </a:moveTo>
                                  <a:lnTo>
                                    <a:pt x="9674"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50" name="Group 1025"/>
                        <wpg:cNvGrpSpPr>
                          <a:grpSpLocks/>
                        </wpg:cNvGrpSpPr>
                        <wpg:grpSpPr bwMode="auto">
                          <a:xfrm>
                            <a:off x="10195" y="29"/>
                            <a:ext cx="2" cy="1837"/>
                            <a:chOff x="10195" y="29"/>
                            <a:chExt cx="2" cy="1837"/>
                          </a:xfrm>
                        </wpg:grpSpPr>
                        <wps:wsp>
                          <wps:cNvPr id="1051" name="Freeform 1029"/>
                          <wps:cNvSpPr>
                            <a:spLocks/>
                          </wps:cNvSpPr>
                          <wps:spPr bwMode="auto">
                            <a:xfrm>
                              <a:off x="10195" y="29"/>
                              <a:ext cx="2" cy="1837"/>
                            </a:xfrm>
                            <a:custGeom>
                              <a:avLst/>
                              <a:gdLst>
                                <a:gd name="T0" fmla="+- 0 29 29"/>
                                <a:gd name="T1" fmla="*/ 29 h 1837"/>
                                <a:gd name="T2" fmla="+- 0 1866 29"/>
                                <a:gd name="T3" fmla="*/ 1866 h 1837"/>
                              </a:gdLst>
                              <a:ahLst/>
                              <a:cxnLst>
                                <a:cxn ang="0">
                                  <a:pos x="0" y="T1"/>
                                </a:cxn>
                                <a:cxn ang="0">
                                  <a:pos x="0" y="T3"/>
                                </a:cxn>
                              </a:cxnLst>
                              <a:rect l="0" t="0" r="r" b="b"/>
                              <a:pathLst>
                                <a:path h="1837">
                                  <a:moveTo>
                                    <a:pt x="0" y="0"/>
                                  </a:moveTo>
                                  <a:lnTo>
                                    <a:pt x="0" y="1837"/>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2" name="Text Box 1028"/>
                          <wps:cNvSpPr txBox="1">
                            <a:spLocks noChangeArrowheads="1"/>
                          </wps:cNvSpPr>
                          <wps:spPr bwMode="auto">
                            <a:xfrm>
                              <a:off x="600" y="62"/>
                              <a:ext cx="9065" cy="1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896A9" w14:textId="77777777" w:rsidR="00B2584F" w:rsidRDefault="00B2584F" w:rsidP="00600220">
                                <w:pPr>
                                  <w:numPr>
                                    <w:ilvl w:val="0"/>
                                    <w:numId w:val="115"/>
                                  </w:numPr>
                                  <w:tabs>
                                    <w:tab w:val="left" w:pos="245"/>
                                  </w:tabs>
                                  <w:spacing w:line="204" w:lineRule="exact"/>
                                  <w:ind w:hanging="244"/>
                                  <w:rPr>
                                    <w:rFonts w:ascii="Wingdings" w:eastAsia="Wingdings" w:hAnsi="Wingdings" w:cs="Wingdings"/>
                                    <w:sz w:val="20"/>
                                    <w:szCs w:val="20"/>
                                  </w:rPr>
                                </w:pPr>
                                <w:r>
                                  <w:rPr>
                                    <w:rFonts w:ascii="Arial" w:eastAsia="Arial" w:hAnsi="Arial" w:cs="Arial"/>
                                    <w:sz w:val="18"/>
                                    <w:szCs w:val="18"/>
                                  </w:rPr>
                                  <w:t>All</w:t>
                                </w:r>
                                <w:r>
                                  <w:rPr>
                                    <w:rFonts w:ascii="Arial" w:eastAsia="Arial" w:hAnsi="Arial" w:cs="Arial"/>
                                    <w:spacing w:val="-3"/>
                                    <w:sz w:val="18"/>
                                    <w:szCs w:val="18"/>
                                  </w:rPr>
                                  <w:t xml:space="preserve"> </w:t>
                                </w:r>
                                <w:r>
                                  <w:rPr>
                                    <w:rFonts w:ascii="Arial" w:eastAsia="Arial" w:hAnsi="Arial" w:cs="Arial"/>
                                    <w:sz w:val="18"/>
                                    <w:szCs w:val="18"/>
                                  </w:rPr>
                                  <w:t>equipment</w:t>
                                </w:r>
                                <w:r>
                                  <w:rPr>
                                    <w:rFonts w:ascii="Arial" w:eastAsia="Arial" w:hAnsi="Arial" w:cs="Arial"/>
                                    <w:spacing w:val="-3"/>
                                    <w:sz w:val="18"/>
                                    <w:szCs w:val="18"/>
                                  </w:rPr>
                                  <w:t xml:space="preserve"> </w:t>
                                </w:r>
                                <w:r>
                                  <w:rPr>
                                    <w:rFonts w:ascii="Arial" w:eastAsia="Arial" w:hAnsi="Arial" w:cs="Arial"/>
                                    <w:sz w:val="18"/>
                                    <w:szCs w:val="18"/>
                                  </w:rPr>
                                  <w:t>properly</w:t>
                                </w:r>
                                <w:r>
                                  <w:rPr>
                                    <w:rFonts w:ascii="Arial" w:eastAsia="Arial" w:hAnsi="Arial" w:cs="Arial"/>
                                    <w:spacing w:val="-4"/>
                                    <w:sz w:val="18"/>
                                    <w:szCs w:val="18"/>
                                  </w:rPr>
                                  <w:t xml:space="preserve"> </w:t>
                                </w:r>
                                <w:r>
                                  <w:rPr>
                                    <w:rFonts w:ascii="Arial" w:eastAsia="Arial" w:hAnsi="Arial" w:cs="Arial"/>
                                    <w:sz w:val="18"/>
                                    <w:szCs w:val="18"/>
                                  </w:rPr>
                                  <w:t>lubricated</w:t>
                                </w:r>
                                <w:r>
                                  <w:rPr>
                                    <w:rFonts w:ascii="Arial" w:eastAsia="Arial" w:hAnsi="Arial" w:cs="Arial"/>
                                    <w:spacing w:val="-3"/>
                                    <w:sz w:val="18"/>
                                    <w:szCs w:val="18"/>
                                  </w:rPr>
                                  <w:t xml:space="preserve"> </w:t>
                                </w:r>
                                <w:r>
                                  <w:rPr>
                                    <w:rFonts w:ascii="Arial" w:eastAsia="Arial" w:hAnsi="Arial" w:cs="Arial"/>
                                    <w:sz w:val="18"/>
                                    <w:szCs w:val="18"/>
                                  </w:rPr>
                                  <w:t>and</w:t>
                                </w:r>
                                <w:r>
                                  <w:rPr>
                                    <w:rFonts w:ascii="Arial" w:eastAsia="Arial" w:hAnsi="Arial" w:cs="Arial"/>
                                    <w:spacing w:val="-3"/>
                                    <w:sz w:val="18"/>
                                    <w:szCs w:val="18"/>
                                  </w:rPr>
                                  <w:t xml:space="preserve"> </w:t>
                                </w:r>
                                <w:r>
                                  <w:rPr>
                                    <w:rFonts w:ascii="Arial" w:eastAsia="Arial" w:hAnsi="Arial" w:cs="Arial"/>
                                    <w:sz w:val="18"/>
                                    <w:szCs w:val="18"/>
                                  </w:rPr>
                                  <w:t>maintained,</w:t>
                                </w:r>
                                <w:r>
                                  <w:rPr>
                                    <w:rFonts w:ascii="Arial" w:eastAsia="Arial" w:hAnsi="Arial" w:cs="Arial"/>
                                    <w:spacing w:val="-3"/>
                                    <w:sz w:val="18"/>
                                    <w:szCs w:val="18"/>
                                  </w:rPr>
                                  <w:t xml:space="preserve"> </w:t>
                                </w:r>
                                <w:r>
                                  <w:rPr>
                                    <w:rFonts w:ascii="Arial" w:eastAsia="Arial" w:hAnsi="Arial" w:cs="Arial"/>
                                    <w:sz w:val="18"/>
                                    <w:szCs w:val="18"/>
                                  </w:rPr>
                                  <w:t>fluid</w:t>
                                </w:r>
                                <w:r>
                                  <w:rPr>
                                    <w:rFonts w:ascii="Arial" w:eastAsia="Arial" w:hAnsi="Arial" w:cs="Arial"/>
                                    <w:spacing w:val="-3"/>
                                    <w:sz w:val="18"/>
                                    <w:szCs w:val="18"/>
                                  </w:rPr>
                                  <w:t xml:space="preserve"> </w:t>
                                </w:r>
                                <w:r>
                                  <w:rPr>
                                    <w:rFonts w:ascii="Arial" w:eastAsia="Arial" w:hAnsi="Arial" w:cs="Arial"/>
                                    <w:sz w:val="18"/>
                                    <w:szCs w:val="18"/>
                                  </w:rPr>
                                  <w:t>levels</w:t>
                                </w:r>
                                <w:r>
                                  <w:rPr>
                                    <w:rFonts w:ascii="Arial" w:eastAsia="Arial" w:hAnsi="Arial" w:cs="Arial"/>
                                    <w:spacing w:val="-4"/>
                                    <w:sz w:val="18"/>
                                    <w:szCs w:val="18"/>
                                  </w:rPr>
                                  <w:t xml:space="preserve"> </w:t>
                                </w:r>
                                <w:r>
                                  <w:rPr>
                                    <w:rFonts w:ascii="Arial" w:eastAsia="Arial" w:hAnsi="Arial" w:cs="Arial"/>
                                    <w:sz w:val="18"/>
                                    <w:szCs w:val="18"/>
                                  </w:rPr>
                                  <w:t>normal,</w:t>
                                </w:r>
                                <w:r>
                                  <w:rPr>
                                    <w:rFonts w:ascii="Arial" w:eastAsia="Arial" w:hAnsi="Arial" w:cs="Arial"/>
                                    <w:spacing w:val="-4"/>
                                    <w:sz w:val="18"/>
                                    <w:szCs w:val="18"/>
                                  </w:rPr>
                                  <w:t xml:space="preserve"> </w:t>
                                </w:r>
                                <w:r>
                                  <w:rPr>
                                    <w:rFonts w:ascii="Arial" w:eastAsia="Arial" w:hAnsi="Arial" w:cs="Arial"/>
                                    <w:sz w:val="18"/>
                                    <w:szCs w:val="18"/>
                                  </w:rPr>
                                  <w:t>no</w:t>
                                </w:r>
                                <w:r>
                                  <w:rPr>
                                    <w:rFonts w:ascii="Arial" w:eastAsia="Arial" w:hAnsi="Arial" w:cs="Arial"/>
                                    <w:spacing w:val="-3"/>
                                    <w:sz w:val="18"/>
                                    <w:szCs w:val="18"/>
                                  </w:rPr>
                                  <w:t xml:space="preserve"> </w:t>
                                </w:r>
                                <w:r>
                                  <w:rPr>
                                    <w:rFonts w:ascii="Arial" w:eastAsia="Arial" w:hAnsi="Arial" w:cs="Arial"/>
                                    <w:sz w:val="18"/>
                                    <w:szCs w:val="18"/>
                                  </w:rPr>
                                  <w:t>leaks</w:t>
                                </w:r>
                                <w:r>
                                  <w:rPr>
                                    <w:rFonts w:ascii="Arial" w:eastAsia="Arial" w:hAnsi="Arial" w:cs="Arial"/>
                                    <w:spacing w:val="-2"/>
                                    <w:sz w:val="18"/>
                                    <w:szCs w:val="18"/>
                                  </w:rPr>
                                  <w:t xml:space="preserve"> </w:t>
                                </w:r>
                                <w:r>
                                  <w:rPr>
                                    <w:rFonts w:ascii="Arial" w:eastAsia="Arial" w:hAnsi="Arial" w:cs="Arial"/>
                                    <w:sz w:val="18"/>
                                    <w:szCs w:val="18"/>
                                  </w:rPr>
                                  <w:t>observed................................</w:t>
                                </w:r>
                                <w:r>
                                  <w:rPr>
                                    <w:rFonts w:ascii="Arial" w:eastAsia="Arial" w:hAnsi="Arial" w:cs="Arial"/>
                                    <w:spacing w:val="-34"/>
                                    <w:sz w:val="18"/>
                                    <w:szCs w:val="18"/>
                                  </w:rPr>
                                  <w:t xml:space="preserve"> </w:t>
                                </w:r>
                                <w:r>
                                  <w:rPr>
                                    <w:rFonts w:ascii="Wingdings" w:eastAsia="Wingdings" w:hAnsi="Wingdings" w:cs="Wingdings"/>
                                    <w:sz w:val="20"/>
                                    <w:szCs w:val="20"/>
                                  </w:rPr>
                                  <w:t></w:t>
                                </w:r>
                              </w:p>
                              <w:p w14:paraId="38787DD4" w14:textId="77777777" w:rsidR="00B2584F" w:rsidRDefault="00B2584F" w:rsidP="00600220">
                                <w:pPr>
                                  <w:numPr>
                                    <w:ilvl w:val="0"/>
                                    <w:numId w:val="115"/>
                                  </w:numPr>
                                  <w:tabs>
                                    <w:tab w:val="left" w:pos="245"/>
                                  </w:tabs>
                                  <w:spacing w:line="206" w:lineRule="exact"/>
                                  <w:ind w:hanging="244"/>
                                  <w:rPr>
                                    <w:rFonts w:ascii="Arial" w:eastAsia="Arial" w:hAnsi="Arial" w:cs="Arial"/>
                                    <w:sz w:val="18"/>
                                    <w:szCs w:val="18"/>
                                  </w:rPr>
                                </w:pPr>
                                <w:r>
                                  <w:rPr>
                                    <w:rFonts w:ascii="Arial"/>
                                    <w:sz w:val="18"/>
                                  </w:rPr>
                                  <w:t>Crane Operator qualifications current, designated crane and rigging crew</w:t>
                                </w:r>
                                <w:r>
                                  <w:rPr>
                                    <w:rFonts w:ascii="Arial"/>
                                    <w:spacing w:val="-33"/>
                                    <w:sz w:val="18"/>
                                  </w:rPr>
                                  <w:t xml:space="preserve"> </w:t>
                                </w:r>
                                <w:r>
                                  <w:rPr>
                                    <w:rFonts w:ascii="Arial"/>
                                    <w:sz w:val="18"/>
                                  </w:rPr>
                                  <w:t>certified?</w:t>
                                </w:r>
                              </w:p>
                              <w:p w14:paraId="017FFCD8" w14:textId="77777777" w:rsidR="00B2584F" w:rsidRDefault="00B2584F" w:rsidP="00600220">
                                <w:pPr>
                                  <w:spacing w:line="221" w:lineRule="exact"/>
                                  <w:ind w:left="252"/>
                                  <w:rPr>
                                    <w:rFonts w:ascii="Wingdings" w:eastAsia="Wingdings" w:hAnsi="Wingdings" w:cs="Wingdings"/>
                                    <w:sz w:val="20"/>
                                    <w:szCs w:val="20"/>
                                  </w:rPr>
                                </w:pPr>
                                <w:r>
                                  <w:rPr>
                                    <w:rFonts w:ascii="Arial" w:eastAsia="Arial" w:hAnsi="Arial" w:cs="Arial"/>
                                    <w:sz w:val="18"/>
                                    <w:szCs w:val="18"/>
                                  </w:rPr>
                                  <w:t>Signalmen where needed. ................................................................................................................................</w:t>
                                </w:r>
                                <w:r>
                                  <w:rPr>
                                    <w:rFonts w:ascii="Arial" w:eastAsia="Arial" w:hAnsi="Arial" w:cs="Arial"/>
                                    <w:spacing w:val="-16"/>
                                    <w:sz w:val="18"/>
                                    <w:szCs w:val="18"/>
                                  </w:rPr>
                                  <w:t xml:space="preserve"> </w:t>
                                </w:r>
                                <w:r>
                                  <w:rPr>
                                    <w:rFonts w:ascii="Wingdings" w:eastAsia="Wingdings" w:hAnsi="Wingdings" w:cs="Wingdings"/>
                                    <w:sz w:val="20"/>
                                    <w:szCs w:val="20"/>
                                  </w:rPr>
                                  <w:t></w:t>
                                </w:r>
                              </w:p>
                              <w:p w14:paraId="2613A13E" w14:textId="77777777" w:rsidR="00B2584F" w:rsidRDefault="00B2584F" w:rsidP="00600220">
                                <w:pPr>
                                  <w:numPr>
                                    <w:ilvl w:val="0"/>
                                    <w:numId w:val="115"/>
                                  </w:numPr>
                                  <w:tabs>
                                    <w:tab w:val="left" w:pos="245"/>
                                  </w:tabs>
                                  <w:spacing w:before="1" w:line="221" w:lineRule="exact"/>
                                  <w:ind w:hanging="244"/>
                                  <w:rPr>
                                    <w:rFonts w:ascii="Wingdings" w:eastAsia="Wingdings" w:hAnsi="Wingdings" w:cs="Wingdings"/>
                                    <w:sz w:val="20"/>
                                    <w:szCs w:val="20"/>
                                  </w:rPr>
                                </w:pPr>
                                <w:r>
                                  <w:rPr>
                                    <w:rFonts w:ascii="Arial" w:eastAsia="Arial" w:hAnsi="Arial" w:cs="Arial"/>
                                    <w:sz w:val="18"/>
                                    <w:szCs w:val="18"/>
                                  </w:rPr>
                                  <w:t>Signals</w:t>
                                </w:r>
                                <w:r>
                                  <w:rPr>
                                    <w:rFonts w:ascii="Arial" w:eastAsia="Arial" w:hAnsi="Arial" w:cs="Arial"/>
                                    <w:spacing w:val="-2"/>
                                    <w:sz w:val="18"/>
                                    <w:szCs w:val="18"/>
                                  </w:rPr>
                                  <w:t xml:space="preserve"> </w:t>
                                </w:r>
                                <w:r>
                                  <w:rPr>
                                    <w:rFonts w:ascii="Arial" w:eastAsia="Arial" w:hAnsi="Arial" w:cs="Arial"/>
                                    <w:sz w:val="18"/>
                                    <w:szCs w:val="18"/>
                                  </w:rPr>
                                  <w:t>posted,</w:t>
                                </w:r>
                                <w:r>
                                  <w:rPr>
                                    <w:rFonts w:ascii="Arial" w:eastAsia="Arial" w:hAnsi="Arial" w:cs="Arial"/>
                                    <w:spacing w:val="-5"/>
                                    <w:sz w:val="18"/>
                                    <w:szCs w:val="18"/>
                                  </w:rPr>
                                  <w:t xml:space="preserve"> </w:t>
                                </w:r>
                                <w:r>
                                  <w:rPr>
                                    <w:rFonts w:ascii="Arial" w:eastAsia="Arial" w:hAnsi="Arial" w:cs="Arial"/>
                                    <w:sz w:val="18"/>
                                    <w:szCs w:val="18"/>
                                  </w:rPr>
                                  <w:t>understood</w:t>
                                </w:r>
                                <w:r>
                                  <w:rPr>
                                    <w:rFonts w:ascii="Arial" w:eastAsia="Arial" w:hAnsi="Arial" w:cs="Arial"/>
                                    <w:spacing w:val="-3"/>
                                    <w:sz w:val="18"/>
                                    <w:szCs w:val="18"/>
                                  </w:rPr>
                                  <w:t xml:space="preserve"> </w:t>
                                </w:r>
                                <w:r>
                                  <w:rPr>
                                    <w:rFonts w:ascii="Arial" w:eastAsia="Arial" w:hAnsi="Arial" w:cs="Arial"/>
                                    <w:sz w:val="18"/>
                                    <w:szCs w:val="18"/>
                                  </w:rPr>
                                  <w:t>and</w:t>
                                </w:r>
                                <w:r>
                                  <w:rPr>
                                    <w:rFonts w:ascii="Arial" w:eastAsia="Arial" w:hAnsi="Arial" w:cs="Arial"/>
                                    <w:spacing w:val="-3"/>
                                    <w:sz w:val="18"/>
                                    <w:szCs w:val="18"/>
                                  </w:rPr>
                                  <w:t xml:space="preserve"> </w:t>
                                </w:r>
                                <w:r>
                                  <w:rPr>
                                    <w:rFonts w:ascii="Arial" w:eastAsia="Arial" w:hAnsi="Arial" w:cs="Arial"/>
                                    <w:sz w:val="18"/>
                                    <w:szCs w:val="18"/>
                                  </w:rPr>
                                  <w:t>observed</w:t>
                                </w:r>
                                <w:r>
                                  <w:rPr>
                                    <w:rFonts w:ascii="Arial" w:eastAsia="Arial" w:hAnsi="Arial" w:cs="Arial"/>
                                    <w:spacing w:val="-3"/>
                                    <w:sz w:val="18"/>
                                    <w:szCs w:val="18"/>
                                  </w:rPr>
                                  <w:t xml:space="preserve"> </w:t>
                                </w:r>
                                <w:r>
                                  <w:rPr>
                                    <w:rFonts w:ascii="Arial" w:eastAsia="Arial" w:hAnsi="Arial" w:cs="Arial"/>
                                    <w:sz w:val="18"/>
                                    <w:szCs w:val="18"/>
                                  </w:rPr>
                                  <w:t>Hazard</w:t>
                                </w:r>
                                <w:r>
                                  <w:rPr>
                                    <w:rFonts w:ascii="Arial" w:eastAsia="Arial" w:hAnsi="Arial" w:cs="Arial"/>
                                    <w:spacing w:val="-5"/>
                                    <w:sz w:val="18"/>
                                    <w:szCs w:val="18"/>
                                  </w:rPr>
                                  <w:t xml:space="preserve"> </w:t>
                                </w:r>
                                <w:r>
                                  <w:rPr>
                                    <w:rFonts w:ascii="Arial" w:eastAsia="Arial" w:hAnsi="Arial" w:cs="Arial"/>
                                    <w:sz w:val="18"/>
                                    <w:szCs w:val="18"/>
                                  </w:rPr>
                                  <w:t>signs</w:t>
                                </w:r>
                                <w:r>
                                  <w:rPr>
                                    <w:rFonts w:ascii="Arial" w:eastAsia="Arial" w:hAnsi="Arial" w:cs="Arial"/>
                                    <w:spacing w:val="-4"/>
                                    <w:sz w:val="18"/>
                                    <w:szCs w:val="18"/>
                                  </w:rPr>
                                  <w:t xml:space="preserve"> </w:t>
                                </w:r>
                                <w:r>
                                  <w:rPr>
                                    <w:rFonts w:ascii="Arial" w:eastAsia="Arial" w:hAnsi="Arial" w:cs="Arial"/>
                                    <w:sz w:val="18"/>
                                    <w:szCs w:val="18"/>
                                  </w:rPr>
                                  <w:t>posted</w:t>
                                </w:r>
                                <w:r>
                                  <w:rPr>
                                    <w:rFonts w:ascii="Arial" w:eastAsia="Arial" w:hAnsi="Arial" w:cs="Arial"/>
                                    <w:spacing w:val="-3"/>
                                    <w:sz w:val="18"/>
                                    <w:szCs w:val="18"/>
                                  </w:rPr>
                                  <w:t xml:space="preserve"> </w:t>
                                </w:r>
                                <w:r>
                                  <w:rPr>
                                    <w:rFonts w:ascii="Arial" w:eastAsia="Arial" w:hAnsi="Arial" w:cs="Arial"/>
                                    <w:sz w:val="18"/>
                                    <w:szCs w:val="18"/>
                                  </w:rPr>
                                  <w:t>and</w:t>
                                </w:r>
                                <w:r>
                                  <w:rPr>
                                    <w:rFonts w:ascii="Arial" w:eastAsia="Arial" w:hAnsi="Arial" w:cs="Arial"/>
                                    <w:spacing w:val="-3"/>
                                    <w:sz w:val="18"/>
                                    <w:szCs w:val="18"/>
                                  </w:rPr>
                                  <w:t xml:space="preserve"> </w:t>
                                </w:r>
                                <w:r>
                                  <w:rPr>
                                    <w:rFonts w:ascii="Arial" w:eastAsia="Arial" w:hAnsi="Arial" w:cs="Arial"/>
                                    <w:sz w:val="18"/>
                                    <w:szCs w:val="18"/>
                                  </w:rPr>
                                  <w:t>visible</w:t>
                                </w:r>
                                <w:r>
                                  <w:rPr>
                                    <w:rFonts w:ascii="Arial" w:eastAsia="Arial" w:hAnsi="Arial" w:cs="Arial"/>
                                    <w:spacing w:val="-5"/>
                                    <w:sz w:val="18"/>
                                    <w:szCs w:val="18"/>
                                  </w:rPr>
                                  <w:t xml:space="preserve"> </w:t>
                                </w:r>
                                <w:r>
                                  <w:rPr>
                                    <w:rFonts w:ascii="Arial" w:eastAsia="Arial" w:hAnsi="Arial" w:cs="Arial"/>
                                    <w:sz w:val="18"/>
                                    <w:szCs w:val="18"/>
                                  </w:rPr>
                                  <w:t>to</w:t>
                                </w:r>
                                <w:r>
                                  <w:rPr>
                                    <w:rFonts w:ascii="Arial" w:eastAsia="Arial" w:hAnsi="Arial" w:cs="Arial"/>
                                    <w:spacing w:val="-3"/>
                                    <w:sz w:val="18"/>
                                    <w:szCs w:val="18"/>
                                  </w:rPr>
                                  <w:t xml:space="preserve"> </w:t>
                                </w:r>
                                <w:r>
                                  <w:rPr>
                                    <w:rFonts w:ascii="Arial" w:eastAsia="Arial" w:hAnsi="Arial" w:cs="Arial"/>
                                    <w:sz w:val="18"/>
                                    <w:szCs w:val="18"/>
                                  </w:rPr>
                                  <w:t>operator</w:t>
                                </w:r>
                                <w:r>
                                  <w:rPr>
                                    <w:rFonts w:ascii="Arial" w:eastAsia="Arial" w:hAnsi="Arial" w:cs="Arial"/>
                                    <w:spacing w:val="-20"/>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20"/>
                                    <w:szCs w:val="20"/>
                                  </w:rPr>
                                  <w:t></w:t>
                                </w:r>
                              </w:p>
                              <w:p w14:paraId="5A1D98E5" w14:textId="77777777" w:rsidR="00B2584F" w:rsidRDefault="00B2584F" w:rsidP="00600220">
                                <w:pPr>
                                  <w:spacing w:line="221" w:lineRule="exact"/>
                                  <w:rPr>
                                    <w:rFonts w:ascii="Wingdings" w:eastAsia="Wingdings" w:hAnsi="Wingdings" w:cs="Wingdings"/>
                                    <w:sz w:val="20"/>
                                    <w:szCs w:val="20"/>
                                  </w:rPr>
                                </w:pPr>
                                <w:r>
                                  <w:rPr>
                                    <w:rFonts w:ascii="Arial" w:eastAsia="Arial" w:hAnsi="Arial" w:cs="Arial"/>
                                    <w:sz w:val="18"/>
                                    <w:szCs w:val="18"/>
                                  </w:rPr>
                                  <w:t>i.  Inspection and maintenance logs maintained ....................................................................................................</w:t>
                                </w:r>
                                <w:r>
                                  <w:rPr>
                                    <w:rFonts w:ascii="Arial" w:eastAsia="Arial" w:hAnsi="Arial" w:cs="Arial"/>
                                    <w:spacing w:val="-24"/>
                                    <w:sz w:val="18"/>
                                    <w:szCs w:val="18"/>
                                  </w:rPr>
                                  <w:t xml:space="preserve"> </w:t>
                                </w:r>
                                <w:r>
                                  <w:rPr>
                                    <w:rFonts w:ascii="Wingdings" w:eastAsia="Wingdings" w:hAnsi="Wingdings" w:cs="Wingdings"/>
                                    <w:sz w:val="20"/>
                                    <w:szCs w:val="20"/>
                                  </w:rPr>
                                  <w:t></w:t>
                                </w:r>
                              </w:p>
                              <w:p w14:paraId="3C7F7893" w14:textId="77777777" w:rsidR="00B2584F" w:rsidRDefault="00B2584F" w:rsidP="00600220">
                                <w:pPr>
                                  <w:spacing w:before="1" w:line="221" w:lineRule="exact"/>
                                  <w:rPr>
                                    <w:rFonts w:ascii="Wingdings" w:eastAsia="Wingdings" w:hAnsi="Wingdings" w:cs="Wingdings"/>
                                    <w:sz w:val="20"/>
                                    <w:szCs w:val="20"/>
                                  </w:rPr>
                                </w:pPr>
                                <w:r>
                                  <w:rPr>
                                    <w:rFonts w:ascii="Arial" w:eastAsia="Arial" w:hAnsi="Arial" w:cs="Arial"/>
                                    <w:sz w:val="18"/>
                                    <w:szCs w:val="18"/>
                                  </w:rPr>
                                  <w:t>j.  Critical Lift Plan approved, on-site training scheduled, all members briefed ......................................................</w:t>
                                </w:r>
                                <w:r>
                                  <w:rPr>
                                    <w:rFonts w:ascii="Arial" w:eastAsia="Arial" w:hAnsi="Arial" w:cs="Arial"/>
                                    <w:spacing w:val="-39"/>
                                    <w:sz w:val="18"/>
                                    <w:szCs w:val="18"/>
                                  </w:rPr>
                                  <w:t xml:space="preserve"> </w:t>
                                </w:r>
                                <w:r>
                                  <w:rPr>
                                    <w:rFonts w:ascii="Wingdings" w:eastAsia="Wingdings" w:hAnsi="Wingdings" w:cs="Wingdings"/>
                                    <w:sz w:val="20"/>
                                    <w:szCs w:val="20"/>
                                  </w:rPr>
                                  <w:t></w:t>
                                </w:r>
                              </w:p>
                              <w:p w14:paraId="01416670" w14:textId="77777777" w:rsidR="00B2584F" w:rsidRDefault="00B2584F" w:rsidP="00600220">
                                <w:pPr>
                                  <w:spacing w:line="217" w:lineRule="exact"/>
                                  <w:rPr>
                                    <w:rFonts w:ascii="Wingdings" w:eastAsia="Wingdings" w:hAnsi="Wingdings" w:cs="Wingdings"/>
                                    <w:sz w:val="20"/>
                                    <w:szCs w:val="20"/>
                                  </w:rPr>
                                </w:pPr>
                                <w:r>
                                  <w:rPr>
                                    <w:rFonts w:ascii="Arial" w:eastAsia="Arial" w:hAnsi="Arial" w:cs="Arial"/>
                                    <w:sz w:val="18"/>
                                    <w:szCs w:val="18"/>
                                  </w:rPr>
                                  <w:t>k.  All operating controls tested before use. ...........................................................................................................</w:t>
                                </w:r>
                                <w:r>
                                  <w:rPr>
                                    <w:rFonts w:ascii="Arial" w:eastAsia="Arial" w:hAnsi="Arial" w:cs="Arial"/>
                                    <w:spacing w:val="-32"/>
                                    <w:sz w:val="18"/>
                                    <w:szCs w:val="18"/>
                                  </w:rPr>
                                  <w:t xml:space="preserve"> </w:t>
                                </w:r>
                                <w:r>
                                  <w:rPr>
                                    <w:rFonts w:ascii="Wingdings" w:eastAsia="Wingdings" w:hAnsi="Wingdings" w:cs="Wingdings"/>
                                    <w:sz w:val="20"/>
                                    <w:szCs w:val="20"/>
                                  </w:rPr>
                                  <w:t></w:t>
                                </w:r>
                              </w:p>
                            </w:txbxContent>
                          </wps:txbx>
                          <wps:bodyPr rot="0" vert="horz" wrap="square" lIns="0" tIns="0" rIns="0" bIns="0" anchor="t" anchorCtr="0" upright="1">
                            <a:noAutofit/>
                          </wps:bodyPr>
                        </wps:wsp>
                        <wps:wsp>
                          <wps:cNvPr id="1053" name="Text Box 1027"/>
                          <wps:cNvSpPr txBox="1">
                            <a:spLocks noChangeArrowheads="1"/>
                          </wps:cNvSpPr>
                          <wps:spPr bwMode="auto">
                            <a:xfrm>
                              <a:off x="9866" y="62"/>
                              <a:ext cx="178"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7B200" w14:textId="77777777" w:rsidR="00B2584F" w:rsidRDefault="00B2584F" w:rsidP="00600220">
                                <w:pPr>
                                  <w:spacing w:line="199" w:lineRule="exact"/>
                                  <w:rPr>
                                    <w:rFonts w:ascii="Wingdings" w:eastAsia="Wingdings" w:hAnsi="Wingdings" w:cs="Wingdings"/>
                                    <w:sz w:val="20"/>
                                    <w:szCs w:val="20"/>
                                  </w:rPr>
                                </w:pPr>
                                <w:r>
                                  <w:rPr>
                                    <w:rFonts w:ascii="Wingdings" w:eastAsia="Wingdings" w:hAnsi="Wingdings" w:cs="Wingdings"/>
                                    <w:w w:val="95"/>
                                    <w:sz w:val="20"/>
                                    <w:szCs w:val="20"/>
                                  </w:rPr>
                                  <w:t></w:t>
                                </w:r>
                              </w:p>
                            </w:txbxContent>
                          </wps:txbx>
                          <wps:bodyPr rot="0" vert="horz" wrap="square" lIns="0" tIns="0" rIns="0" bIns="0" anchor="t" anchorCtr="0" upright="1">
                            <a:noAutofit/>
                          </wps:bodyPr>
                        </wps:wsp>
                        <wps:wsp>
                          <wps:cNvPr id="1054" name="Text Box 1026"/>
                          <wps:cNvSpPr txBox="1">
                            <a:spLocks noChangeArrowheads="1"/>
                          </wps:cNvSpPr>
                          <wps:spPr bwMode="auto">
                            <a:xfrm>
                              <a:off x="9866" y="490"/>
                              <a:ext cx="178" cy="10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54DEEA" w14:textId="77777777" w:rsidR="00B2584F" w:rsidRDefault="00B2584F" w:rsidP="00600220">
                                <w:pPr>
                                  <w:spacing w:line="204" w:lineRule="exact"/>
                                  <w:rPr>
                                    <w:rFonts w:ascii="Wingdings" w:eastAsia="Wingdings" w:hAnsi="Wingdings" w:cs="Wingdings"/>
                                    <w:sz w:val="20"/>
                                    <w:szCs w:val="20"/>
                                  </w:rPr>
                                </w:pPr>
                                <w:r>
                                  <w:rPr>
                                    <w:rFonts w:ascii="Wingdings" w:eastAsia="Wingdings" w:hAnsi="Wingdings" w:cs="Wingdings"/>
                                    <w:w w:val="95"/>
                                    <w:sz w:val="20"/>
                                    <w:szCs w:val="20"/>
                                  </w:rPr>
                                  <w:t></w:t>
                                </w:r>
                              </w:p>
                              <w:p w14:paraId="2DF86B29" w14:textId="77777777" w:rsidR="00B2584F" w:rsidRDefault="00B2584F" w:rsidP="00600220">
                                <w:pPr>
                                  <w:spacing w:before="1" w:line="221" w:lineRule="exact"/>
                                  <w:rPr>
                                    <w:rFonts w:ascii="Wingdings" w:eastAsia="Wingdings" w:hAnsi="Wingdings" w:cs="Wingdings"/>
                                    <w:sz w:val="20"/>
                                    <w:szCs w:val="20"/>
                                  </w:rPr>
                                </w:pPr>
                                <w:r>
                                  <w:rPr>
                                    <w:rFonts w:ascii="Wingdings" w:eastAsia="Wingdings" w:hAnsi="Wingdings" w:cs="Wingdings"/>
                                    <w:w w:val="95"/>
                                    <w:sz w:val="20"/>
                                    <w:szCs w:val="20"/>
                                  </w:rPr>
                                  <w:t></w:t>
                                </w:r>
                              </w:p>
                              <w:p w14:paraId="2E33C78E" w14:textId="77777777" w:rsidR="00B2584F" w:rsidRDefault="00B2584F" w:rsidP="00600220">
                                <w:pPr>
                                  <w:spacing w:line="221" w:lineRule="exact"/>
                                  <w:rPr>
                                    <w:rFonts w:ascii="Wingdings" w:eastAsia="Wingdings" w:hAnsi="Wingdings" w:cs="Wingdings"/>
                                    <w:sz w:val="20"/>
                                    <w:szCs w:val="20"/>
                                  </w:rPr>
                                </w:pPr>
                                <w:r>
                                  <w:rPr>
                                    <w:rFonts w:ascii="Wingdings" w:eastAsia="Wingdings" w:hAnsi="Wingdings" w:cs="Wingdings"/>
                                    <w:w w:val="95"/>
                                    <w:sz w:val="20"/>
                                    <w:szCs w:val="20"/>
                                  </w:rPr>
                                  <w:t></w:t>
                                </w:r>
                              </w:p>
                              <w:p w14:paraId="137B6D41" w14:textId="77777777" w:rsidR="00B2584F" w:rsidRDefault="00B2584F" w:rsidP="00600220">
                                <w:pPr>
                                  <w:spacing w:before="1" w:line="221" w:lineRule="exact"/>
                                  <w:rPr>
                                    <w:rFonts w:ascii="Wingdings" w:eastAsia="Wingdings" w:hAnsi="Wingdings" w:cs="Wingdings"/>
                                    <w:sz w:val="20"/>
                                    <w:szCs w:val="20"/>
                                  </w:rPr>
                                </w:pPr>
                                <w:r>
                                  <w:rPr>
                                    <w:rFonts w:ascii="Wingdings" w:eastAsia="Wingdings" w:hAnsi="Wingdings" w:cs="Wingdings"/>
                                    <w:w w:val="95"/>
                                    <w:sz w:val="20"/>
                                    <w:szCs w:val="20"/>
                                  </w:rPr>
                                  <w:t></w:t>
                                </w:r>
                              </w:p>
                              <w:p w14:paraId="011B01DA" w14:textId="77777777" w:rsidR="00B2584F" w:rsidRDefault="00B2584F" w:rsidP="00600220">
                                <w:pPr>
                                  <w:spacing w:line="217" w:lineRule="exact"/>
                                  <w:rPr>
                                    <w:rFonts w:ascii="Wingdings" w:eastAsia="Wingdings" w:hAnsi="Wingdings" w:cs="Wingdings"/>
                                    <w:sz w:val="20"/>
                                    <w:szCs w:val="20"/>
                                  </w:rPr>
                                </w:pPr>
                                <w:r>
                                  <w:rPr>
                                    <w:rFonts w:ascii="Wingdings" w:eastAsia="Wingdings" w:hAnsi="Wingdings" w:cs="Wingdings"/>
                                    <w:w w:val="95"/>
                                    <w:sz w:val="20"/>
                                    <w:szCs w:val="20"/>
                                  </w:rPr>
                                  <w:t></w:t>
                                </w:r>
                              </w:p>
                            </w:txbxContent>
                          </wps:txbx>
                          <wps:bodyPr rot="0" vert="horz" wrap="square" lIns="0" tIns="0" rIns="0" bIns="0" anchor="t" anchorCtr="0" upright="1">
                            <a:noAutofit/>
                          </wps:bodyPr>
                        </wps:wsp>
                      </wpg:grpSp>
                    </wpg:wgp>
                  </a:graphicData>
                </a:graphic>
              </wp:inline>
            </w:drawing>
          </mc:Choice>
          <mc:Fallback>
            <w:pict>
              <v:group w14:anchorId="6A65CCAD" id="Group 1024" o:spid="_x0000_s1026" style="width:510.85pt;height:94pt;mso-position-horizontal-relative:char;mso-position-vertical-relative:line" coordsize="10217,1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">
                <v:group id="Group 1064" o:spid="_x0000_s1027" style="position:absolute;left:8;top:8;width:29;height:2" coordorigin="8,8" coordsize="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">
                  <v:shape id="Freeform 1065" o:spid="_x0000_s1028" style="position:absolute;left:8;top:8;width:29;height:2;visibility:visible;mso-wrap-style:square;v-text-anchor:top" coordsize="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" path="m,l28,e" filled="f" strokeweight=".72pt">
                    <v:path arrowok="t" o:connecttype="custom" o:connectlocs="0,0;28,0" o:connectangles="0,0"/>
                  </v:shape>
                </v:group>
                <v:group id="Group 1062" o:spid="_x0000_s1029" style="position:absolute;left:36;top:8;width:456;height:2" coordorigin="36,8"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">
                  <v:shape id="Freeform 1063" o:spid="_x0000_s1030" style="position:absolute;left:36;top:8;width:456;height:2;visibility:visible;mso-wrap-style:square;v-text-anchor:top"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" path="m,l456,e" filled="f" strokeweight=".72pt">
                    <v:path arrowok="t" o:connecttype="custom" o:connectlocs="0,0;456,0" o:connectangles="0,0"/>
                  </v:shape>
                </v:group>
                <v:group id="Group 1060" o:spid="_x0000_s1031" style="position:absolute;left:36;top:36;width:456;height:2" coordorigin="36,36"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">
                  <v:shape id="Freeform 1061" o:spid="_x0000_s1032" style="position:absolute;left:36;top:36;width:456;height:2;visibility:visible;mso-wrap-style:square;v-text-anchor:top"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" path="m,l456,e" filled="f" strokeweight=".72pt">
                    <v:path arrowok="t" o:connecttype="custom" o:connectlocs="0,0;456,0" o:connectangles="0,0"/>
                  </v:shape>
                </v:group>
                <v:group id="Group 1058" o:spid="_x0000_s1033" style="position:absolute;left:492;top:8;width:44;height:2" coordorigin="492,8" coordsize="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">
                  <v:shape id="Freeform 1059" o:spid="_x0000_s1034" style="position:absolute;left:492;top:8;width:44;height:2;visibility:visible;mso-wrap-style:square;v-text-anchor:top" coordsize="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" path="m,l43,e" filled="f" strokeweight=".72pt">
                    <v:path arrowok="t" o:connecttype="custom" o:connectlocs="0,0;43,0" o:connectangles="0,0"/>
                  </v:shape>
                </v:group>
                <v:group id="Group 1056" o:spid="_x0000_s1035" style="position:absolute;left:492;top:36;width:44;height:2" coordorigin="492,36" coordsize="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">
                  <v:shape id="Freeform 1057" o:spid="_x0000_s1036" style="position:absolute;left:492;top:36;width:44;height:2;visibility:visible;mso-wrap-style:square;v-text-anchor:top" coordsize="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" path="m,l43,e" filled="f" strokeweight=".72pt">
                    <v:path arrowok="t" o:connecttype="custom" o:connectlocs="0,0;43,0" o:connectangles="0,0"/>
                  </v:shape>
                </v:group>
                <v:group id="Group 1054" o:spid="_x0000_s1037" style="position:absolute;left:535;top:8;width:9646;height:2" coordorigin="535,8" coordsize="96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">
                  <v:shape id="Freeform 1055" o:spid="_x0000_s1038" style="position:absolute;left:535;top:8;width:9646;height:2;visibility:visible;mso-wrap-style:square;v-text-anchor:top" coordsize="96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" path="m,l9646,e" filled="f" strokeweight=".72pt">
                    <v:path arrowok="t" o:connecttype="custom" o:connectlocs="0,0;9646,0" o:connectangles="0,0"/>
                  </v:shape>
                </v:group>
                <v:group id="Group 1052" o:spid="_x0000_s1039" style="position:absolute;left:535;top:36;width:9646;height:2" coordorigin="535,36" coordsize="96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">
                  <v:shape id="Freeform 1053" o:spid="_x0000_s1040" style="position:absolute;left:535;top:36;width:9646;height:2;visibility:visible;mso-wrap-style:square;v-text-anchor:top" coordsize="96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" path="m,l9646,e" filled="f" strokeweight=".72pt">
                    <v:path arrowok="t" o:connecttype="custom" o:connectlocs="0,0;9646,0" o:connectangles="0,0"/>
                  </v:shape>
                </v:group>
                <v:group id="Group 1050" o:spid="_x0000_s1041" style="position:absolute;left:10181;top:8;width:29;height:2" coordorigin="10181,8" coordsize="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">
                  <v:shape id="Freeform 1051" o:spid="_x0000_s1042" style="position:absolute;left:10181;top:8;width:29;height:2;visibility:visible;mso-wrap-style:square;v-text-anchor:top" coordsize="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" path="m,l28,e" filled="f" strokeweight=".72pt">
                    <v:path arrowok="t" o:connecttype="custom" o:connectlocs="0,0;28,0" o:connectangles="0,0"/>
                  </v:shape>
                </v:group>
                <v:group id="Group 1048" o:spid="_x0000_s1043" style="position:absolute;left:36;top:1592;width:456;height:2" coordorigin="36,1592"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">
                  <v:shape id="Freeform 1049" o:spid="_x0000_s1044" style="position:absolute;left:36;top:1592;width:456;height:2;visibility:visible;mso-wrap-style:square;v-text-anchor:top"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" path="m,l456,e" filled="f" strokeweight=".72pt">
                    <v:path arrowok="t" o:connecttype="custom" o:connectlocs="0,0;456,0" o:connectangles="0,0"/>
                  </v:shape>
                </v:group>
                <v:group id="Group 1046" o:spid="_x0000_s1045" style="position:absolute;left:36;top:1621;width:456;height:2" coordorigin="36,1621"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">
                  <v:shape id="Freeform 1047" o:spid="_x0000_s1046" style="position:absolute;left:36;top:1621;width:456;height:2;visibility:visible;mso-wrap-style:square;v-text-anchor:top"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" path="m,l456,e" filled="f" strokeweight=".72pt">
                    <v:path arrowok="t" o:connecttype="custom" o:connectlocs="0,0;456,0" o:connectangles="0,0"/>
                  </v:shape>
                </v:group>
                <v:group id="Group 1044" o:spid="_x0000_s1047" style="position:absolute;left:492;top:1592;width:44;height:2" coordorigin="492,1592" coordsize="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">
                  <v:shape id="Freeform 1045" o:spid="_x0000_s1048" style="position:absolute;left:492;top:1592;width:44;height:2;visibility:visible;mso-wrap-style:square;v-text-anchor:top" coordsize="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" path="m,l43,e" filled="f" strokeweight=".72pt">
                    <v:path arrowok="t" o:connecttype="custom" o:connectlocs="0,0;43,0" o:connectangles="0,0"/>
                  </v:shape>
                </v:group>
                <v:group id="Group 1042" o:spid="_x0000_s1049" style="position:absolute;left:492;top:1621;width:44;height:2" coordorigin="492,1621" coordsize="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">
                  <v:shape id="Freeform 1043" o:spid="_x0000_s1050" style="position:absolute;left:492;top:1621;width:44;height:2;visibility:visible;mso-wrap-style:square;v-text-anchor:top" coordsize="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" path="m,l43,e" filled="f" strokeweight=".72pt">
                    <v:path arrowok="t" o:connecttype="custom" o:connectlocs="0,0;43,0" o:connectangles="0,0"/>
                  </v:shape>
                </v:group>
                <v:group id="Group 1040" o:spid="_x0000_s1051" style="position:absolute;left:535;top:1592;width:9646;height:2" coordorigin="535,1592" coordsize="96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">
                  <v:shape id="Freeform 1041" o:spid="_x0000_s1052" style="position:absolute;left:535;top:1592;width:9646;height:2;visibility:visible;mso-wrap-style:square;v-text-anchor:top" coordsize="96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" path="m,l9646,e" filled="f" strokeweight=".72pt">
                    <v:path arrowok="t" o:connecttype="custom" o:connectlocs="0,0;9646,0" o:connectangles="0,0"/>
                  </v:shape>
                </v:group>
                <v:group id="Group 1038" o:spid="_x0000_s1053" style="position:absolute;left:535;top:1621;width:9646;height:2" coordorigin="535,1621" coordsize="96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">
                  <v:shape id="Freeform 1039" o:spid="_x0000_s1054" style="position:absolute;left:535;top:1621;width:9646;height:2;visibility:visible;mso-wrap-style:square;v-text-anchor:top" coordsize="96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" path="m,l9646,e" filled="f" strokeweight=".72pt">
                    <v:path arrowok="t" o:connecttype="custom" o:connectlocs="0,0;9646,0" o:connectangles="0,0"/>
                  </v:shape>
                </v:group>
                <v:group id="Group 1036" o:spid="_x0000_s1055" style="position:absolute;left:22;top:29;width:2;height:1837" coordorigin="22,29" coordsize="2,1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">
                  <v:shape id="Freeform 1037" o:spid="_x0000_s1056" style="position:absolute;left:22;top:29;width:2;height:1837;visibility:visible;mso-wrap-style:square;v-text-anchor:top" coordsize="2,1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" path="m,l,1837e" filled="f" strokeweight="1.44pt">
                    <v:path arrowok="t" o:connecttype="custom" o:connectlocs="0,29;0,1866" o:connectangles="0,0"/>
                  </v:shape>
                </v:group>
                <v:group id="Group 1034" o:spid="_x0000_s1057" style="position:absolute;left:36;top:1851;width:456;height:2" coordorigin="36,1851"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">
                  <v:shape id="Freeform 1035" o:spid="_x0000_s1058" style="position:absolute;left:36;top:1851;width:456;height:2;visibility:visible;mso-wrap-style:square;v-text-anchor:top"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" path="m,l456,e" filled="f" strokeweight="1.44pt">
                    <v:path arrowok="t" o:connecttype="custom" o:connectlocs="0,0;456,0" o:connectangles="0,0"/>
                  </v:shape>
                </v:group>
                <v:group id="Group 1032" o:spid="_x0000_s1059" style="position:absolute;left:478;top:1851;width:29;height:2" coordorigin="478,1851" coordsize="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">
                  <v:shape id="Freeform 1033" o:spid="_x0000_s1060" style="position:absolute;left:478;top:1851;width:29;height:2;visibility:visible;mso-wrap-style:square;v-text-anchor:top" coordsize="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" path="m,l29,e" filled="f" strokeweight="1.44pt">
                    <v:path arrowok="t" o:connecttype="custom" o:connectlocs="0,0;29,0" o:connectangles="0,0"/>
                  </v:shape>
                </v:group>
                <v:group id="Group 1030" o:spid="_x0000_s1061" style="position:absolute;left:507;top:1851;width:9674;height:2" coordorigin="507,1851" coordsize="96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">
                  <v:shape id="Freeform 1031" o:spid="_x0000_s1062" style="position:absolute;left:507;top:1851;width:9674;height:2;visibility:visible;mso-wrap-style:square;v-text-anchor:top" coordsize="96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" path="m,l9674,e" filled="f" strokeweight="1.44pt">
                    <v:path arrowok="t" o:connecttype="custom" o:connectlocs="0,0;9674,0" o:connectangles="0,0"/>
                  </v:shape>
                </v:group>
                <v:group id="Group 1025" o:spid="_x0000_s1063" style="position:absolute;left:10195;top:29;width:2;height:1837" coordorigin="10195,29" coordsize="2,1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">
                  <v:shape id="Freeform 1029" o:spid="_x0000_s1064" style="position:absolute;left:10195;top:29;width:2;height:1837;visibility:visible;mso-wrap-style:square;v-text-anchor:top" coordsize="2,1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" path="m,l,1837e" filled="f" strokeweight="1.44pt">
                    <v:path arrowok="t" o:connecttype="custom" o:connectlocs="0,29;0,1866" o:connectangles="0,0"/>
                  </v:shape>
                  <v:shapetype id="_x0000_t202" coordsize="21600,21600" o:spt="202" path="m,l,21600r21600,l21600,xe">
                    <v:stroke joinstyle="miter"/>
                    <v:path gradientshapeok="t" o:connecttype="rect"/>
                  </v:shapetype>
                  <v:shape id="Text Box 1028" o:spid="_x0000_s1065" type="#_x0000_t202" style="position:absolute;left:600;top:62;width:906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XVJwwAAAN0AAAAPAAAAZHJzL2Rvd25yZXYueG1sRE9NawIx&#10;EL0X/A9hBG81qaD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L7V1ScMAAADdAAAADwAA&#10;AAAAAAAAAAAAAAAHAgAAZHJzL2Rvd25yZXYueG1sUEsFBgAAAAADAAMAtwAAAPcCAAAAAA==&#10;" filled="f" stroked="f">
                    <v:textbox inset="0,0,0,0">
                      <w:txbxContent>
                        <w:p w14:paraId="04B896A9" w14:textId="77777777" w:rsidR="00B2584F" w:rsidRDefault="00B2584F" w:rsidP="00600220">
                          <w:pPr>
                            <w:numPr>
                              <w:ilvl w:val="0"/>
                              <w:numId w:val="115"/>
                            </w:numPr>
                            <w:tabs>
                              <w:tab w:val="left" w:pos="245"/>
                            </w:tabs>
                            <w:spacing w:line="204" w:lineRule="exact"/>
                            <w:ind w:hanging="244"/>
                            <w:rPr>
                              <w:rFonts w:ascii="Wingdings" w:eastAsia="Wingdings" w:hAnsi="Wingdings" w:cs="Wingdings"/>
                              <w:sz w:val="20"/>
                              <w:szCs w:val="20"/>
                            </w:rPr>
                          </w:pPr>
                          <w:r>
                            <w:rPr>
                              <w:rFonts w:ascii="Arial" w:eastAsia="Arial" w:hAnsi="Arial" w:cs="Arial"/>
                              <w:sz w:val="18"/>
                              <w:szCs w:val="18"/>
                            </w:rPr>
                            <w:t>All</w:t>
                          </w:r>
                          <w:r>
                            <w:rPr>
                              <w:rFonts w:ascii="Arial" w:eastAsia="Arial" w:hAnsi="Arial" w:cs="Arial"/>
                              <w:spacing w:val="-3"/>
                              <w:sz w:val="18"/>
                              <w:szCs w:val="18"/>
                            </w:rPr>
                            <w:t xml:space="preserve"> </w:t>
                          </w:r>
                          <w:r>
                            <w:rPr>
                              <w:rFonts w:ascii="Arial" w:eastAsia="Arial" w:hAnsi="Arial" w:cs="Arial"/>
                              <w:sz w:val="18"/>
                              <w:szCs w:val="18"/>
                            </w:rPr>
                            <w:t>equipment</w:t>
                          </w:r>
                          <w:r>
                            <w:rPr>
                              <w:rFonts w:ascii="Arial" w:eastAsia="Arial" w:hAnsi="Arial" w:cs="Arial"/>
                              <w:spacing w:val="-3"/>
                              <w:sz w:val="18"/>
                              <w:szCs w:val="18"/>
                            </w:rPr>
                            <w:t xml:space="preserve"> </w:t>
                          </w:r>
                          <w:r>
                            <w:rPr>
                              <w:rFonts w:ascii="Arial" w:eastAsia="Arial" w:hAnsi="Arial" w:cs="Arial"/>
                              <w:sz w:val="18"/>
                              <w:szCs w:val="18"/>
                            </w:rPr>
                            <w:t>properly</w:t>
                          </w:r>
                          <w:r>
                            <w:rPr>
                              <w:rFonts w:ascii="Arial" w:eastAsia="Arial" w:hAnsi="Arial" w:cs="Arial"/>
                              <w:spacing w:val="-4"/>
                              <w:sz w:val="18"/>
                              <w:szCs w:val="18"/>
                            </w:rPr>
                            <w:t xml:space="preserve"> </w:t>
                          </w:r>
                          <w:r>
                            <w:rPr>
                              <w:rFonts w:ascii="Arial" w:eastAsia="Arial" w:hAnsi="Arial" w:cs="Arial"/>
                              <w:sz w:val="18"/>
                              <w:szCs w:val="18"/>
                            </w:rPr>
                            <w:t>lubricated</w:t>
                          </w:r>
                          <w:r>
                            <w:rPr>
                              <w:rFonts w:ascii="Arial" w:eastAsia="Arial" w:hAnsi="Arial" w:cs="Arial"/>
                              <w:spacing w:val="-3"/>
                              <w:sz w:val="18"/>
                              <w:szCs w:val="18"/>
                            </w:rPr>
                            <w:t xml:space="preserve"> </w:t>
                          </w:r>
                          <w:r>
                            <w:rPr>
                              <w:rFonts w:ascii="Arial" w:eastAsia="Arial" w:hAnsi="Arial" w:cs="Arial"/>
                              <w:sz w:val="18"/>
                              <w:szCs w:val="18"/>
                            </w:rPr>
                            <w:t>and</w:t>
                          </w:r>
                          <w:r>
                            <w:rPr>
                              <w:rFonts w:ascii="Arial" w:eastAsia="Arial" w:hAnsi="Arial" w:cs="Arial"/>
                              <w:spacing w:val="-3"/>
                              <w:sz w:val="18"/>
                              <w:szCs w:val="18"/>
                            </w:rPr>
                            <w:t xml:space="preserve"> </w:t>
                          </w:r>
                          <w:r>
                            <w:rPr>
                              <w:rFonts w:ascii="Arial" w:eastAsia="Arial" w:hAnsi="Arial" w:cs="Arial"/>
                              <w:sz w:val="18"/>
                              <w:szCs w:val="18"/>
                            </w:rPr>
                            <w:t>maintained,</w:t>
                          </w:r>
                          <w:r>
                            <w:rPr>
                              <w:rFonts w:ascii="Arial" w:eastAsia="Arial" w:hAnsi="Arial" w:cs="Arial"/>
                              <w:spacing w:val="-3"/>
                              <w:sz w:val="18"/>
                              <w:szCs w:val="18"/>
                            </w:rPr>
                            <w:t xml:space="preserve"> </w:t>
                          </w:r>
                          <w:r>
                            <w:rPr>
                              <w:rFonts w:ascii="Arial" w:eastAsia="Arial" w:hAnsi="Arial" w:cs="Arial"/>
                              <w:sz w:val="18"/>
                              <w:szCs w:val="18"/>
                            </w:rPr>
                            <w:t>fluid</w:t>
                          </w:r>
                          <w:r>
                            <w:rPr>
                              <w:rFonts w:ascii="Arial" w:eastAsia="Arial" w:hAnsi="Arial" w:cs="Arial"/>
                              <w:spacing w:val="-3"/>
                              <w:sz w:val="18"/>
                              <w:szCs w:val="18"/>
                            </w:rPr>
                            <w:t xml:space="preserve"> </w:t>
                          </w:r>
                          <w:r>
                            <w:rPr>
                              <w:rFonts w:ascii="Arial" w:eastAsia="Arial" w:hAnsi="Arial" w:cs="Arial"/>
                              <w:sz w:val="18"/>
                              <w:szCs w:val="18"/>
                            </w:rPr>
                            <w:t>levels</w:t>
                          </w:r>
                          <w:r>
                            <w:rPr>
                              <w:rFonts w:ascii="Arial" w:eastAsia="Arial" w:hAnsi="Arial" w:cs="Arial"/>
                              <w:spacing w:val="-4"/>
                              <w:sz w:val="18"/>
                              <w:szCs w:val="18"/>
                            </w:rPr>
                            <w:t xml:space="preserve"> </w:t>
                          </w:r>
                          <w:r>
                            <w:rPr>
                              <w:rFonts w:ascii="Arial" w:eastAsia="Arial" w:hAnsi="Arial" w:cs="Arial"/>
                              <w:sz w:val="18"/>
                              <w:szCs w:val="18"/>
                            </w:rPr>
                            <w:t>normal,</w:t>
                          </w:r>
                          <w:r>
                            <w:rPr>
                              <w:rFonts w:ascii="Arial" w:eastAsia="Arial" w:hAnsi="Arial" w:cs="Arial"/>
                              <w:spacing w:val="-4"/>
                              <w:sz w:val="18"/>
                              <w:szCs w:val="18"/>
                            </w:rPr>
                            <w:t xml:space="preserve"> </w:t>
                          </w:r>
                          <w:r>
                            <w:rPr>
                              <w:rFonts w:ascii="Arial" w:eastAsia="Arial" w:hAnsi="Arial" w:cs="Arial"/>
                              <w:sz w:val="18"/>
                              <w:szCs w:val="18"/>
                            </w:rPr>
                            <w:t>no</w:t>
                          </w:r>
                          <w:r>
                            <w:rPr>
                              <w:rFonts w:ascii="Arial" w:eastAsia="Arial" w:hAnsi="Arial" w:cs="Arial"/>
                              <w:spacing w:val="-3"/>
                              <w:sz w:val="18"/>
                              <w:szCs w:val="18"/>
                            </w:rPr>
                            <w:t xml:space="preserve"> </w:t>
                          </w:r>
                          <w:r>
                            <w:rPr>
                              <w:rFonts w:ascii="Arial" w:eastAsia="Arial" w:hAnsi="Arial" w:cs="Arial"/>
                              <w:sz w:val="18"/>
                              <w:szCs w:val="18"/>
                            </w:rPr>
                            <w:t>leaks</w:t>
                          </w:r>
                          <w:r>
                            <w:rPr>
                              <w:rFonts w:ascii="Arial" w:eastAsia="Arial" w:hAnsi="Arial" w:cs="Arial"/>
                              <w:spacing w:val="-2"/>
                              <w:sz w:val="18"/>
                              <w:szCs w:val="18"/>
                            </w:rPr>
                            <w:t xml:space="preserve"> </w:t>
                          </w:r>
                          <w:r>
                            <w:rPr>
                              <w:rFonts w:ascii="Arial" w:eastAsia="Arial" w:hAnsi="Arial" w:cs="Arial"/>
                              <w:sz w:val="18"/>
                              <w:szCs w:val="18"/>
                            </w:rPr>
                            <w:t>observed................................</w:t>
                          </w:r>
                          <w:r>
                            <w:rPr>
                              <w:rFonts w:ascii="Arial" w:eastAsia="Arial" w:hAnsi="Arial" w:cs="Arial"/>
                              <w:spacing w:val="-34"/>
                              <w:sz w:val="18"/>
                              <w:szCs w:val="18"/>
                            </w:rPr>
                            <w:t xml:space="preserve"> </w:t>
                          </w:r>
                          <w:r>
                            <w:rPr>
                              <w:rFonts w:ascii="Wingdings" w:eastAsia="Wingdings" w:hAnsi="Wingdings" w:cs="Wingdings"/>
                              <w:sz w:val="20"/>
                              <w:szCs w:val="20"/>
                            </w:rPr>
                            <w:t></w:t>
                          </w:r>
                        </w:p>
                        <w:p w14:paraId="38787DD4" w14:textId="77777777" w:rsidR="00B2584F" w:rsidRDefault="00B2584F" w:rsidP="00600220">
                          <w:pPr>
                            <w:numPr>
                              <w:ilvl w:val="0"/>
                              <w:numId w:val="115"/>
                            </w:numPr>
                            <w:tabs>
                              <w:tab w:val="left" w:pos="245"/>
                            </w:tabs>
                            <w:spacing w:line="206" w:lineRule="exact"/>
                            <w:ind w:hanging="244"/>
                            <w:rPr>
                              <w:rFonts w:ascii="Arial" w:eastAsia="Arial" w:hAnsi="Arial" w:cs="Arial"/>
                              <w:sz w:val="18"/>
                              <w:szCs w:val="18"/>
                            </w:rPr>
                          </w:pPr>
                          <w:r>
                            <w:rPr>
                              <w:rFonts w:ascii="Arial"/>
                              <w:sz w:val="18"/>
                            </w:rPr>
                            <w:t>Crane Operator qualifications current, designated crane and rigging crew</w:t>
                          </w:r>
                          <w:r>
                            <w:rPr>
                              <w:rFonts w:ascii="Arial"/>
                              <w:spacing w:val="-33"/>
                              <w:sz w:val="18"/>
                            </w:rPr>
                            <w:t xml:space="preserve"> </w:t>
                          </w:r>
                          <w:r>
                            <w:rPr>
                              <w:rFonts w:ascii="Arial"/>
                              <w:sz w:val="18"/>
                            </w:rPr>
                            <w:t>certified?</w:t>
                          </w:r>
                        </w:p>
                        <w:p w14:paraId="017FFCD8" w14:textId="77777777" w:rsidR="00B2584F" w:rsidRDefault="00B2584F" w:rsidP="00600220">
                          <w:pPr>
                            <w:spacing w:line="221" w:lineRule="exact"/>
                            <w:ind w:left="252"/>
                            <w:rPr>
                              <w:rFonts w:ascii="Wingdings" w:eastAsia="Wingdings" w:hAnsi="Wingdings" w:cs="Wingdings"/>
                              <w:sz w:val="20"/>
                              <w:szCs w:val="20"/>
                            </w:rPr>
                          </w:pPr>
                          <w:r>
                            <w:rPr>
                              <w:rFonts w:ascii="Arial" w:eastAsia="Arial" w:hAnsi="Arial" w:cs="Arial"/>
                              <w:sz w:val="18"/>
                              <w:szCs w:val="18"/>
                            </w:rPr>
                            <w:t>Signalmen where needed. ................................................................................................................................</w:t>
                          </w:r>
                          <w:r>
                            <w:rPr>
                              <w:rFonts w:ascii="Arial" w:eastAsia="Arial" w:hAnsi="Arial" w:cs="Arial"/>
                              <w:spacing w:val="-16"/>
                              <w:sz w:val="18"/>
                              <w:szCs w:val="18"/>
                            </w:rPr>
                            <w:t xml:space="preserve"> </w:t>
                          </w:r>
                          <w:r>
                            <w:rPr>
                              <w:rFonts w:ascii="Wingdings" w:eastAsia="Wingdings" w:hAnsi="Wingdings" w:cs="Wingdings"/>
                              <w:sz w:val="20"/>
                              <w:szCs w:val="20"/>
                            </w:rPr>
                            <w:t></w:t>
                          </w:r>
                        </w:p>
                        <w:p w14:paraId="2613A13E" w14:textId="77777777" w:rsidR="00B2584F" w:rsidRDefault="00B2584F" w:rsidP="00600220">
                          <w:pPr>
                            <w:numPr>
                              <w:ilvl w:val="0"/>
                              <w:numId w:val="115"/>
                            </w:numPr>
                            <w:tabs>
                              <w:tab w:val="left" w:pos="245"/>
                            </w:tabs>
                            <w:spacing w:before="1" w:line="221" w:lineRule="exact"/>
                            <w:ind w:hanging="244"/>
                            <w:rPr>
                              <w:rFonts w:ascii="Wingdings" w:eastAsia="Wingdings" w:hAnsi="Wingdings" w:cs="Wingdings"/>
                              <w:sz w:val="20"/>
                              <w:szCs w:val="20"/>
                            </w:rPr>
                          </w:pPr>
                          <w:r>
                            <w:rPr>
                              <w:rFonts w:ascii="Arial" w:eastAsia="Arial" w:hAnsi="Arial" w:cs="Arial"/>
                              <w:sz w:val="18"/>
                              <w:szCs w:val="18"/>
                            </w:rPr>
                            <w:t>Signals</w:t>
                          </w:r>
                          <w:r>
                            <w:rPr>
                              <w:rFonts w:ascii="Arial" w:eastAsia="Arial" w:hAnsi="Arial" w:cs="Arial"/>
                              <w:spacing w:val="-2"/>
                              <w:sz w:val="18"/>
                              <w:szCs w:val="18"/>
                            </w:rPr>
                            <w:t xml:space="preserve"> </w:t>
                          </w:r>
                          <w:r>
                            <w:rPr>
                              <w:rFonts w:ascii="Arial" w:eastAsia="Arial" w:hAnsi="Arial" w:cs="Arial"/>
                              <w:sz w:val="18"/>
                              <w:szCs w:val="18"/>
                            </w:rPr>
                            <w:t>posted,</w:t>
                          </w:r>
                          <w:r>
                            <w:rPr>
                              <w:rFonts w:ascii="Arial" w:eastAsia="Arial" w:hAnsi="Arial" w:cs="Arial"/>
                              <w:spacing w:val="-5"/>
                              <w:sz w:val="18"/>
                              <w:szCs w:val="18"/>
                            </w:rPr>
                            <w:t xml:space="preserve"> </w:t>
                          </w:r>
                          <w:r>
                            <w:rPr>
                              <w:rFonts w:ascii="Arial" w:eastAsia="Arial" w:hAnsi="Arial" w:cs="Arial"/>
                              <w:sz w:val="18"/>
                              <w:szCs w:val="18"/>
                            </w:rPr>
                            <w:t>understood</w:t>
                          </w:r>
                          <w:r>
                            <w:rPr>
                              <w:rFonts w:ascii="Arial" w:eastAsia="Arial" w:hAnsi="Arial" w:cs="Arial"/>
                              <w:spacing w:val="-3"/>
                              <w:sz w:val="18"/>
                              <w:szCs w:val="18"/>
                            </w:rPr>
                            <w:t xml:space="preserve"> </w:t>
                          </w:r>
                          <w:r>
                            <w:rPr>
                              <w:rFonts w:ascii="Arial" w:eastAsia="Arial" w:hAnsi="Arial" w:cs="Arial"/>
                              <w:sz w:val="18"/>
                              <w:szCs w:val="18"/>
                            </w:rPr>
                            <w:t>and</w:t>
                          </w:r>
                          <w:r>
                            <w:rPr>
                              <w:rFonts w:ascii="Arial" w:eastAsia="Arial" w:hAnsi="Arial" w:cs="Arial"/>
                              <w:spacing w:val="-3"/>
                              <w:sz w:val="18"/>
                              <w:szCs w:val="18"/>
                            </w:rPr>
                            <w:t xml:space="preserve"> </w:t>
                          </w:r>
                          <w:r>
                            <w:rPr>
                              <w:rFonts w:ascii="Arial" w:eastAsia="Arial" w:hAnsi="Arial" w:cs="Arial"/>
                              <w:sz w:val="18"/>
                              <w:szCs w:val="18"/>
                            </w:rPr>
                            <w:t>observed</w:t>
                          </w:r>
                          <w:r>
                            <w:rPr>
                              <w:rFonts w:ascii="Arial" w:eastAsia="Arial" w:hAnsi="Arial" w:cs="Arial"/>
                              <w:spacing w:val="-3"/>
                              <w:sz w:val="18"/>
                              <w:szCs w:val="18"/>
                            </w:rPr>
                            <w:t xml:space="preserve"> </w:t>
                          </w:r>
                          <w:r>
                            <w:rPr>
                              <w:rFonts w:ascii="Arial" w:eastAsia="Arial" w:hAnsi="Arial" w:cs="Arial"/>
                              <w:sz w:val="18"/>
                              <w:szCs w:val="18"/>
                            </w:rPr>
                            <w:t>Hazard</w:t>
                          </w:r>
                          <w:r>
                            <w:rPr>
                              <w:rFonts w:ascii="Arial" w:eastAsia="Arial" w:hAnsi="Arial" w:cs="Arial"/>
                              <w:spacing w:val="-5"/>
                              <w:sz w:val="18"/>
                              <w:szCs w:val="18"/>
                            </w:rPr>
                            <w:t xml:space="preserve"> </w:t>
                          </w:r>
                          <w:r>
                            <w:rPr>
                              <w:rFonts w:ascii="Arial" w:eastAsia="Arial" w:hAnsi="Arial" w:cs="Arial"/>
                              <w:sz w:val="18"/>
                              <w:szCs w:val="18"/>
                            </w:rPr>
                            <w:t>signs</w:t>
                          </w:r>
                          <w:r>
                            <w:rPr>
                              <w:rFonts w:ascii="Arial" w:eastAsia="Arial" w:hAnsi="Arial" w:cs="Arial"/>
                              <w:spacing w:val="-4"/>
                              <w:sz w:val="18"/>
                              <w:szCs w:val="18"/>
                            </w:rPr>
                            <w:t xml:space="preserve"> </w:t>
                          </w:r>
                          <w:r>
                            <w:rPr>
                              <w:rFonts w:ascii="Arial" w:eastAsia="Arial" w:hAnsi="Arial" w:cs="Arial"/>
                              <w:sz w:val="18"/>
                              <w:szCs w:val="18"/>
                            </w:rPr>
                            <w:t>posted</w:t>
                          </w:r>
                          <w:r>
                            <w:rPr>
                              <w:rFonts w:ascii="Arial" w:eastAsia="Arial" w:hAnsi="Arial" w:cs="Arial"/>
                              <w:spacing w:val="-3"/>
                              <w:sz w:val="18"/>
                              <w:szCs w:val="18"/>
                            </w:rPr>
                            <w:t xml:space="preserve"> </w:t>
                          </w:r>
                          <w:r>
                            <w:rPr>
                              <w:rFonts w:ascii="Arial" w:eastAsia="Arial" w:hAnsi="Arial" w:cs="Arial"/>
                              <w:sz w:val="18"/>
                              <w:szCs w:val="18"/>
                            </w:rPr>
                            <w:t>and</w:t>
                          </w:r>
                          <w:r>
                            <w:rPr>
                              <w:rFonts w:ascii="Arial" w:eastAsia="Arial" w:hAnsi="Arial" w:cs="Arial"/>
                              <w:spacing w:val="-3"/>
                              <w:sz w:val="18"/>
                              <w:szCs w:val="18"/>
                            </w:rPr>
                            <w:t xml:space="preserve"> </w:t>
                          </w:r>
                          <w:r>
                            <w:rPr>
                              <w:rFonts w:ascii="Arial" w:eastAsia="Arial" w:hAnsi="Arial" w:cs="Arial"/>
                              <w:sz w:val="18"/>
                              <w:szCs w:val="18"/>
                            </w:rPr>
                            <w:t>visible</w:t>
                          </w:r>
                          <w:r>
                            <w:rPr>
                              <w:rFonts w:ascii="Arial" w:eastAsia="Arial" w:hAnsi="Arial" w:cs="Arial"/>
                              <w:spacing w:val="-5"/>
                              <w:sz w:val="18"/>
                              <w:szCs w:val="18"/>
                            </w:rPr>
                            <w:t xml:space="preserve"> </w:t>
                          </w:r>
                          <w:r>
                            <w:rPr>
                              <w:rFonts w:ascii="Arial" w:eastAsia="Arial" w:hAnsi="Arial" w:cs="Arial"/>
                              <w:sz w:val="18"/>
                              <w:szCs w:val="18"/>
                            </w:rPr>
                            <w:t>to</w:t>
                          </w:r>
                          <w:r>
                            <w:rPr>
                              <w:rFonts w:ascii="Arial" w:eastAsia="Arial" w:hAnsi="Arial" w:cs="Arial"/>
                              <w:spacing w:val="-3"/>
                              <w:sz w:val="18"/>
                              <w:szCs w:val="18"/>
                            </w:rPr>
                            <w:t xml:space="preserve"> </w:t>
                          </w:r>
                          <w:r>
                            <w:rPr>
                              <w:rFonts w:ascii="Arial" w:eastAsia="Arial" w:hAnsi="Arial" w:cs="Arial"/>
                              <w:sz w:val="18"/>
                              <w:szCs w:val="18"/>
                            </w:rPr>
                            <w:t>operator</w:t>
                          </w:r>
                          <w:r>
                            <w:rPr>
                              <w:rFonts w:ascii="Arial" w:eastAsia="Arial" w:hAnsi="Arial" w:cs="Arial"/>
                              <w:spacing w:val="-20"/>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20"/>
                              <w:szCs w:val="20"/>
                            </w:rPr>
                            <w:t></w:t>
                          </w:r>
                        </w:p>
                        <w:p w14:paraId="5A1D98E5" w14:textId="77777777" w:rsidR="00B2584F" w:rsidRDefault="00B2584F" w:rsidP="00600220">
                          <w:pPr>
                            <w:spacing w:line="221" w:lineRule="exact"/>
                            <w:rPr>
                              <w:rFonts w:ascii="Wingdings" w:eastAsia="Wingdings" w:hAnsi="Wingdings" w:cs="Wingdings"/>
                              <w:sz w:val="20"/>
                              <w:szCs w:val="20"/>
                            </w:rPr>
                          </w:pPr>
                          <w:r>
                            <w:rPr>
                              <w:rFonts w:ascii="Arial" w:eastAsia="Arial" w:hAnsi="Arial" w:cs="Arial"/>
                              <w:sz w:val="18"/>
                              <w:szCs w:val="18"/>
                            </w:rPr>
                            <w:t>i.  Inspection and maintenance logs maintained ....................................................................................................</w:t>
                          </w:r>
                          <w:r>
                            <w:rPr>
                              <w:rFonts w:ascii="Arial" w:eastAsia="Arial" w:hAnsi="Arial" w:cs="Arial"/>
                              <w:spacing w:val="-24"/>
                              <w:sz w:val="18"/>
                              <w:szCs w:val="18"/>
                            </w:rPr>
                            <w:t xml:space="preserve"> </w:t>
                          </w:r>
                          <w:r>
                            <w:rPr>
                              <w:rFonts w:ascii="Wingdings" w:eastAsia="Wingdings" w:hAnsi="Wingdings" w:cs="Wingdings"/>
                              <w:sz w:val="20"/>
                              <w:szCs w:val="20"/>
                            </w:rPr>
                            <w:t></w:t>
                          </w:r>
                        </w:p>
                        <w:p w14:paraId="3C7F7893" w14:textId="77777777" w:rsidR="00B2584F" w:rsidRDefault="00B2584F" w:rsidP="00600220">
                          <w:pPr>
                            <w:spacing w:before="1" w:line="221" w:lineRule="exact"/>
                            <w:rPr>
                              <w:rFonts w:ascii="Wingdings" w:eastAsia="Wingdings" w:hAnsi="Wingdings" w:cs="Wingdings"/>
                              <w:sz w:val="20"/>
                              <w:szCs w:val="20"/>
                            </w:rPr>
                          </w:pPr>
                          <w:r>
                            <w:rPr>
                              <w:rFonts w:ascii="Arial" w:eastAsia="Arial" w:hAnsi="Arial" w:cs="Arial"/>
                              <w:sz w:val="18"/>
                              <w:szCs w:val="18"/>
                            </w:rPr>
                            <w:t>j.  Critical Lift Plan approved, on-site training scheduled, all members briefed ......................................................</w:t>
                          </w:r>
                          <w:r>
                            <w:rPr>
                              <w:rFonts w:ascii="Arial" w:eastAsia="Arial" w:hAnsi="Arial" w:cs="Arial"/>
                              <w:spacing w:val="-39"/>
                              <w:sz w:val="18"/>
                              <w:szCs w:val="18"/>
                            </w:rPr>
                            <w:t xml:space="preserve"> </w:t>
                          </w:r>
                          <w:r>
                            <w:rPr>
                              <w:rFonts w:ascii="Wingdings" w:eastAsia="Wingdings" w:hAnsi="Wingdings" w:cs="Wingdings"/>
                              <w:sz w:val="20"/>
                              <w:szCs w:val="20"/>
                            </w:rPr>
                            <w:t></w:t>
                          </w:r>
                        </w:p>
                        <w:p w14:paraId="01416670" w14:textId="77777777" w:rsidR="00B2584F" w:rsidRDefault="00B2584F" w:rsidP="00600220">
                          <w:pPr>
                            <w:spacing w:line="217" w:lineRule="exact"/>
                            <w:rPr>
                              <w:rFonts w:ascii="Wingdings" w:eastAsia="Wingdings" w:hAnsi="Wingdings" w:cs="Wingdings"/>
                              <w:sz w:val="20"/>
                              <w:szCs w:val="20"/>
                            </w:rPr>
                          </w:pPr>
                          <w:r>
                            <w:rPr>
                              <w:rFonts w:ascii="Arial" w:eastAsia="Arial" w:hAnsi="Arial" w:cs="Arial"/>
                              <w:sz w:val="18"/>
                              <w:szCs w:val="18"/>
                            </w:rPr>
                            <w:t>k.  All operating controls tested before use. ...........................................................................................................</w:t>
                          </w:r>
                          <w:r>
                            <w:rPr>
                              <w:rFonts w:ascii="Arial" w:eastAsia="Arial" w:hAnsi="Arial" w:cs="Arial"/>
                              <w:spacing w:val="-32"/>
                              <w:sz w:val="18"/>
                              <w:szCs w:val="18"/>
                            </w:rPr>
                            <w:t xml:space="preserve"> </w:t>
                          </w:r>
                          <w:r>
                            <w:rPr>
                              <w:rFonts w:ascii="Wingdings" w:eastAsia="Wingdings" w:hAnsi="Wingdings" w:cs="Wingdings"/>
                              <w:sz w:val="20"/>
                              <w:szCs w:val="20"/>
                            </w:rPr>
                            <w:t></w:t>
                          </w:r>
                        </w:p>
                      </w:txbxContent>
                    </v:textbox>
                  </v:shape>
                  <v:shape id="Text Box 1027" o:spid="_x0000_s1066" type="#_x0000_t202" style="position:absolute;left:9866;top:62;width:178;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" filled="f" stroked="f">
                    <v:textbox inset="0,0,0,0">
                      <w:txbxContent>
                        <w:p w14:paraId="34F7B200" w14:textId="77777777" w:rsidR="00B2584F" w:rsidRDefault="00B2584F" w:rsidP="00600220">
                          <w:pPr>
                            <w:spacing w:line="199" w:lineRule="exact"/>
                            <w:rPr>
                              <w:rFonts w:ascii="Wingdings" w:eastAsia="Wingdings" w:hAnsi="Wingdings" w:cs="Wingdings"/>
                              <w:sz w:val="20"/>
                              <w:szCs w:val="20"/>
                            </w:rPr>
                          </w:pPr>
                          <w:r>
                            <w:rPr>
                              <w:rFonts w:ascii="Wingdings" w:eastAsia="Wingdings" w:hAnsi="Wingdings" w:cs="Wingdings"/>
                              <w:w w:val="95"/>
                              <w:sz w:val="20"/>
                              <w:szCs w:val="20"/>
                            </w:rPr>
                            <w:t></w:t>
                          </w:r>
                        </w:p>
                      </w:txbxContent>
                    </v:textbox>
                  </v:shape>
                  <v:shape id="Text Box 1026" o:spid="_x0000_s1067" type="#_x0000_t202" style="position:absolute;left:9866;top:490;width:178;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" filled="f" stroked="f">
                    <v:textbox inset="0,0,0,0">
                      <w:txbxContent>
                        <w:p w14:paraId="1754DEEA" w14:textId="77777777" w:rsidR="00B2584F" w:rsidRDefault="00B2584F" w:rsidP="00600220">
                          <w:pPr>
                            <w:spacing w:line="204" w:lineRule="exact"/>
                            <w:rPr>
                              <w:rFonts w:ascii="Wingdings" w:eastAsia="Wingdings" w:hAnsi="Wingdings" w:cs="Wingdings"/>
                              <w:sz w:val="20"/>
                              <w:szCs w:val="20"/>
                            </w:rPr>
                          </w:pPr>
                          <w:r>
                            <w:rPr>
                              <w:rFonts w:ascii="Wingdings" w:eastAsia="Wingdings" w:hAnsi="Wingdings" w:cs="Wingdings"/>
                              <w:w w:val="95"/>
                              <w:sz w:val="20"/>
                              <w:szCs w:val="20"/>
                            </w:rPr>
                            <w:t></w:t>
                          </w:r>
                        </w:p>
                        <w:p w14:paraId="2DF86B29" w14:textId="77777777" w:rsidR="00B2584F" w:rsidRDefault="00B2584F" w:rsidP="00600220">
                          <w:pPr>
                            <w:spacing w:before="1" w:line="221" w:lineRule="exact"/>
                            <w:rPr>
                              <w:rFonts w:ascii="Wingdings" w:eastAsia="Wingdings" w:hAnsi="Wingdings" w:cs="Wingdings"/>
                              <w:sz w:val="20"/>
                              <w:szCs w:val="20"/>
                            </w:rPr>
                          </w:pPr>
                          <w:r>
                            <w:rPr>
                              <w:rFonts w:ascii="Wingdings" w:eastAsia="Wingdings" w:hAnsi="Wingdings" w:cs="Wingdings"/>
                              <w:w w:val="95"/>
                              <w:sz w:val="20"/>
                              <w:szCs w:val="20"/>
                            </w:rPr>
                            <w:t></w:t>
                          </w:r>
                        </w:p>
                        <w:p w14:paraId="2E33C78E" w14:textId="77777777" w:rsidR="00B2584F" w:rsidRDefault="00B2584F" w:rsidP="00600220">
                          <w:pPr>
                            <w:spacing w:line="221" w:lineRule="exact"/>
                            <w:rPr>
                              <w:rFonts w:ascii="Wingdings" w:eastAsia="Wingdings" w:hAnsi="Wingdings" w:cs="Wingdings"/>
                              <w:sz w:val="20"/>
                              <w:szCs w:val="20"/>
                            </w:rPr>
                          </w:pPr>
                          <w:r>
                            <w:rPr>
                              <w:rFonts w:ascii="Wingdings" w:eastAsia="Wingdings" w:hAnsi="Wingdings" w:cs="Wingdings"/>
                              <w:w w:val="95"/>
                              <w:sz w:val="20"/>
                              <w:szCs w:val="20"/>
                            </w:rPr>
                            <w:t></w:t>
                          </w:r>
                        </w:p>
                        <w:p w14:paraId="137B6D41" w14:textId="77777777" w:rsidR="00B2584F" w:rsidRDefault="00B2584F" w:rsidP="00600220">
                          <w:pPr>
                            <w:spacing w:before="1" w:line="221" w:lineRule="exact"/>
                            <w:rPr>
                              <w:rFonts w:ascii="Wingdings" w:eastAsia="Wingdings" w:hAnsi="Wingdings" w:cs="Wingdings"/>
                              <w:sz w:val="20"/>
                              <w:szCs w:val="20"/>
                            </w:rPr>
                          </w:pPr>
                          <w:r>
                            <w:rPr>
                              <w:rFonts w:ascii="Wingdings" w:eastAsia="Wingdings" w:hAnsi="Wingdings" w:cs="Wingdings"/>
                              <w:w w:val="95"/>
                              <w:sz w:val="20"/>
                              <w:szCs w:val="20"/>
                            </w:rPr>
                            <w:t></w:t>
                          </w:r>
                        </w:p>
                        <w:p w14:paraId="011B01DA" w14:textId="77777777" w:rsidR="00B2584F" w:rsidRDefault="00B2584F" w:rsidP="00600220">
                          <w:pPr>
                            <w:spacing w:line="217" w:lineRule="exact"/>
                            <w:rPr>
                              <w:rFonts w:ascii="Wingdings" w:eastAsia="Wingdings" w:hAnsi="Wingdings" w:cs="Wingdings"/>
                              <w:sz w:val="20"/>
                              <w:szCs w:val="20"/>
                            </w:rPr>
                          </w:pPr>
                          <w:r>
                            <w:rPr>
                              <w:rFonts w:ascii="Wingdings" w:eastAsia="Wingdings" w:hAnsi="Wingdings" w:cs="Wingdings"/>
                              <w:w w:val="95"/>
                              <w:sz w:val="20"/>
                              <w:szCs w:val="20"/>
                            </w:rPr>
                            <w:t></w:t>
                          </w:r>
                        </w:p>
                      </w:txbxContent>
                    </v:textbox>
                  </v:shape>
                </v:group>
                <w10:anchorlock/>
              </v:group>
            </w:pict>
          </mc:Fallback>
        </mc:AlternateContent>
      </w:r>
    </w:p>
    <w:p w14:paraId="1324C96C" w14:textId="77777777" w:rsidR="00600220" w:rsidRDefault="00600220" w:rsidP="00600220">
      <w:pPr>
        <w:spacing w:before="10"/>
        <w:rPr>
          <w:rFonts w:ascii="Arial" w:eastAsia="Arial" w:hAnsi="Arial" w:cs="Arial"/>
          <w:b/>
          <w:bCs/>
          <w:i/>
          <w:sz w:val="7"/>
          <w:szCs w:val="7"/>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4AF9AC8E" w14:textId="77777777" w:rsidTr="00C252D1">
        <w:trPr>
          <w:trHeight w:hRule="exact" w:val="269"/>
        </w:trPr>
        <w:tc>
          <w:tcPr>
            <w:tcW w:w="454" w:type="dxa"/>
            <w:tcBorders>
              <w:top w:val="single" w:sz="12" w:space="0" w:color="000000"/>
              <w:left w:val="single" w:sz="12" w:space="0" w:color="000000"/>
              <w:bottom w:val="single" w:sz="17" w:space="0" w:color="000000"/>
              <w:right w:val="nil"/>
            </w:tcBorders>
          </w:tcPr>
          <w:p w14:paraId="054FE7DD"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23</w:t>
            </w:r>
          </w:p>
        </w:tc>
        <w:tc>
          <w:tcPr>
            <w:tcW w:w="9720" w:type="dxa"/>
            <w:tcBorders>
              <w:top w:val="single" w:sz="12" w:space="0" w:color="000000"/>
              <w:left w:val="nil"/>
              <w:bottom w:val="single" w:sz="17" w:space="0" w:color="000000"/>
              <w:right w:val="single" w:sz="12" w:space="0" w:color="000000"/>
            </w:tcBorders>
          </w:tcPr>
          <w:p w14:paraId="657EC287" w14:textId="77777777" w:rsidR="00600220" w:rsidRDefault="00600220" w:rsidP="00C252D1">
            <w:pPr>
              <w:pStyle w:val="TableParagraph"/>
              <w:tabs>
                <w:tab w:val="left" w:pos="9011"/>
                <w:tab w:val="left" w:pos="9448"/>
              </w:tabs>
              <w:spacing w:line="227" w:lineRule="exact"/>
              <w:ind w:left="124"/>
              <w:rPr>
                <w:rFonts w:ascii="Arial" w:eastAsia="Arial" w:hAnsi="Arial" w:cs="Arial"/>
                <w:sz w:val="20"/>
                <w:szCs w:val="20"/>
              </w:rPr>
            </w:pPr>
            <w:r>
              <w:rPr>
                <w:rFonts w:ascii="Arial"/>
                <w:b/>
                <w:sz w:val="20"/>
              </w:rPr>
              <w:t>Industrial</w:t>
            </w:r>
            <w:r>
              <w:rPr>
                <w:rFonts w:ascii="Arial"/>
                <w:b/>
                <w:spacing w:val="-8"/>
                <w:sz w:val="20"/>
              </w:rPr>
              <w:t xml:space="preserve"> </w:t>
            </w:r>
            <w:r>
              <w:rPr>
                <w:rFonts w:ascii="Arial"/>
                <w:b/>
                <w:sz w:val="20"/>
              </w:rPr>
              <w:t>Equipment</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14A3F571" w14:textId="77777777" w:rsidTr="00C252D1">
        <w:trPr>
          <w:trHeight w:hRule="exact" w:val="1815"/>
        </w:trPr>
        <w:tc>
          <w:tcPr>
            <w:tcW w:w="10173" w:type="dxa"/>
            <w:gridSpan w:val="2"/>
            <w:tcBorders>
              <w:top w:val="single" w:sz="17" w:space="0" w:color="000000"/>
              <w:left w:val="single" w:sz="12" w:space="0" w:color="000000"/>
              <w:bottom w:val="single" w:sz="12" w:space="0" w:color="000000"/>
              <w:right w:val="single" w:sz="12" w:space="0" w:color="000000"/>
            </w:tcBorders>
          </w:tcPr>
          <w:p w14:paraId="675D928F" w14:textId="77777777" w:rsidR="00600220" w:rsidRDefault="00600220" w:rsidP="00C252D1">
            <w:pPr>
              <w:pStyle w:val="TableParagraph"/>
              <w:numPr>
                <w:ilvl w:val="0"/>
                <w:numId w:val="114"/>
              </w:numPr>
              <w:tabs>
                <w:tab w:val="left" w:pos="809"/>
                <w:tab w:val="left" w:pos="9829"/>
              </w:tabs>
              <w:spacing w:before="26"/>
              <w:rPr>
                <w:rFonts w:ascii="Wingdings" w:eastAsia="Wingdings" w:hAnsi="Wingdings" w:cs="Wingdings"/>
                <w:sz w:val="20"/>
                <w:szCs w:val="20"/>
              </w:rPr>
            </w:pPr>
            <w:r>
              <w:rPr>
                <w:rFonts w:ascii="Arial" w:eastAsia="Arial" w:hAnsi="Arial" w:cs="Arial"/>
                <w:sz w:val="18"/>
                <w:szCs w:val="18"/>
              </w:rPr>
              <w:t>CALL SUPERVISOR &amp; MAIN OFFICE IMMEDIATELY IF PROBLEM OR INCIDENT OCCURS</w:t>
            </w:r>
            <w:r>
              <w:rPr>
                <w:rFonts w:ascii="Arial" w:eastAsia="Arial" w:hAnsi="Arial" w:cs="Arial"/>
                <w:spacing w:val="-19"/>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ab/>
            </w:r>
            <w:r>
              <w:rPr>
                <w:rFonts w:ascii="Wingdings" w:eastAsia="Wingdings" w:hAnsi="Wingdings" w:cs="Wingdings"/>
                <w:sz w:val="20"/>
                <w:szCs w:val="20"/>
              </w:rPr>
              <w:t></w:t>
            </w:r>
          </w:p>
          <w:p w14:paraId="0BCC6306" w14:textId="77777777" w:rsidR="00600220" w:rsidRDefault="00600220" w:rsidP="00C252D1">
            <w:pPr>
              <w:pStyle w:val="TableParagraph"/>
              <w:numPr>
                <w:ilvl w:val="0"/>
                <w:numId w:val="114"/>
              </w:numPr>
              <w:tabs>
                <w:tab w:val="left" w:pos="809"/>
              </w:tabs>
              <w:spacing w:before="2"/>
              <w:rPr>
                <w:rFonts w:ascii="Arial" w:eastAsia="Arial" w:hAnsi="Arial" w:cs="Arial"/>
                <w:sz w:val="18"/>
                <w:szCs w:val="18"/>
              </w:rPr>
            </w:pPr>
            <w:r>
              <w:rPr>
                <w:rFonts w:ascii="Arial"/>
                <w:sz w:val="18"/>
              </w:rPr>
              <w:t>DO NOT OPERATE UNLESS PROPERLY INSTRUCTED</w:t>
            </w:r>
            <w:r>
              <w:rPr>
                <w:rFonts w:ascii="Arial"/>
                <w:spacing w:val="-10"/>
                <w:sz w:val="18"/>
              </w:rPr>
              <w:t xml:space="preserve"> </w:t>
            </w:r>
            <w:r>
              <w:rPr>
                <w:rFonts w:ascii="Arial"/>
                <w:sz w:val="18"/>
              </w:rPr>
              <w:t>FIRST</w:t>
            </w:r>
          </w:p>
          <w:p w14:paraId="3AFFA64F" w14:textId="77777777" w:rsidR="00600220" w:rsidRDefault="00600220" w:rsidP="00C252D1">
            <w:pPr>
              <w:pStyle w:val="TableParagraph"/>
              <w:tabs>
                <w:tab w:val="left" w:pos="9829"/>
              </w:tabs>
              <w:ind w:left="765"/>
              <w:rPr>
                <w:rFonts w:ascii="Wingdings" w:eastAsia="Wingdings" w:hAnsi="Wingdings" w:cs="Wingdings"/>
                <w:sz w:val="20"/>
                <w:szCs w:val="20"/>
              </w:rPr>
            </w:pPr>
            <w:r>
              <w:rPr>
                <w:rFonts w:ascii="Arial" w:eastAsia="Arial" w:hAnsi="Arial" w:cs="Arial"/>
                <w:sz w:val="18"/>
                <w:szCs w:val="18"/>
              </w:rPr>
              <w:t>(Fork lift operators must be trained &amp;</w:t>
            </w:r>
            <w:r>
              <w:rPr>
                <w:rFonts w:ascii="Arial" w:eastAsia="Arial" w:hAnsi="Arial" w:cs="Arial"/>
                <w:spacing w:val="-7"/>
                <w:sz w:val="18"/>
                <w:szCs w:val="18"/>
              </w:rPr>
              <w:t xml:space="preserve"> </w:t>
            </w:r>
            <w:r>
              <w:rPr>
                <w:rFonts w:ascii="Arial" w:eastAsia="Arial" w:hAnsi="Arial" w:cs="Arial"/>
                <w:sz w:val="18"/>
                <w:szCs w:val="18"/>
              </w:rPr>
              <w:t>authorized)...............................................................................................</w:t>
            </w:r>
            <w:r>
              <w:rPr>
                <w:rFonts w:ascii="Arial" w:eastAsia="Arial" w:hAnsi="Arial" w:cs="Arial"/>
                <w:spacing w:val="-34"/>
                <w:sz w:val="18"/>
                <w:szCs w:val="18"/>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ab/>
            </w:r>
            <w:r>
              <w:rPr>
                <w:rFonts w:ascii="Wingdings" w:eastAsia="Wingdings" w:hAnsi="Wingdings" w:cs="Wingdings"/>
                <w:sz w:val="20"/>
                <w:szCs w:val="20"/>
              </w:rPr>
              <w:t></w:t>
            </w:r>
          </w:p>
          <w:p w14:paraId="7C9C0953" w14:textId="77777777" w:rsidR="00600220" w:rsidRDefault="00600220" w:rsidP="00C252D1">
            <w:pPr>
              <w:pStyle w:val="TableParagraph"/>
              <w:numPr>
                <w:ilvl w:val="0"/>
                <w:numId w:val="114"/>
              </w:numPr>
              <w:tabs>
                <w:tab w:val="left" w:pos="809"/>
              </w:tabs>
              <w:spacing w:line="206" w:lineRule="exact"/>
              <w:rPr>
                <w:rFonts w:ascii="Arial" w:eastAsia="Arial" w:hAnsi="Arial" w:cs="Arial"/>
                <w:sz w:val="18"/>
                <w:szCs w:val="18"/>
              </w:rPr>
            </w:pPr>
            <w:r>
              <w:rPr>
                <w:rFonts w:ascii="Arial"/>
                <w:sz w:val="18"/>
              </w:rPr>
              <w:t>Operators</w:t>
            </w:r>
            <w:r>
              <w:rPr>
                <w:rFonts w:ascii="Arial"/>
                <w:spacing w:val="-2"/>
                <w:sz w:val="18"/>
              </w:rPr>
              <w:t xml:space="preserve"> </w:t>
            </w:r>
            <w:r>
              <w:rPr>
                <w:rFonts w:ascii="Arial"/>
                <w:sz w:val="18"/>
              </w:rPr>
              <w:t>trained</w:t>
            </w:r>
            <w:r>
              <w:rPr>
                <w:rFonts w:ascii="Arial"/>
                <w:spacing w:val="-5"/>
                <w:sz w:val="18"/>
              </w:rPr>
              <w:t xml:space="preserve"> </w:t>
            </w:r>
            <w:r>
              <w:rPr>
                <w:rFonts w:ascii="Arial"/>
                <w:sz w:val="18"/>
              </w:rPr>
              <w:t>to</w:t>
            </w:r>
            <w:r>
              <w:rPr>
                <w:rFonts w:ascii="Arial"/>
                <w:spacing w:val="-3"/>
                <w:sz w:val="18"/>
              </w:rPr>
              <w:t xml:space="preserve"> </w:t>
            </w:r>
            <w:r>
              <w:rPr>
                <w:rFonts w:ascii="Arial"/>
                <w:sz w:val="18"/>
              </w:rPr>
              <w:t>inspect</w:t>
            </w:r>
            <w:r>
              <w:rPr>
                <w:rFonts w:ascii="Arial"/>
                <w:spacing w:val="-5"/>
                <w:sz w:val="18"/>
              </w:rPr>
              <w:t xml:space="preserve"> </w:t>
            </w:r>
            <w:r>
              <w:rPr>
                <w:rFonts w:ascii="Arial"/>
                <w:sz w:val="18"/>
              </w:rPr>
              <w:t>equipment</w:t>
            </w:r>
            <w:r>
              <w:rPr>
                <w:rFonts w:ascii="Arial"/>
                <w:spacing w:val="-5"/>
                <w:sz w:val="18"/>
              </w:rPr>
              <w:t xml:space="preserve"> </w:t>
            </w:r>
            <w:r>
              <w:rPr>
                <w:rFonts w:ascii="Arial"/>
                <w:sz w:val="18"/>
              </w:rPr>
              <w:t>before</w:t>
            </w:r>
            <w:r>
              <w:rPr>
                <w:rFonts w:ascii="Arial"/>
                <w:spacing w:val="-3"/>
                <w:sz w:val="18"/>
              </w:rPr>
              <w:t xml:space="preserve"> </w:t>
            </w:r>
            <w:r>
              <w:rPr>
                <w:rFonts w:ascii="Arial"/>
                <w:sz w:val="18"/>
              </w:rPr>
              <w:t>use</w:t>
            </w:r>
            <w:r>
              <w:rPr>
                <w:rFonts w:ascii="Arial"/>
                <w:spacing w:val="-5"/>
                <w:sz w:val="18"/>
              </w:rPr>
              <w:t xml:space="preserve"> </w:t>
            </w:r>
            <w:r>
              <w:rPr>
                <w:rFonts w:ascii="Arial"/>
                <w:sz w:val="18"/>
              </w:rPr>
              <w:t>at</w:t>
            </w:r>
            <w:r>
              <w:rPr>
                <w:rFonts w:ascii="Arial"/>
                <w:spacing w:val="-3"/>
                <w:sz w:val="18"/>
              </w:rPr>
              <w:t xml:space="preserve"> </w:t>
            </w:r>
            <w:r>
              <w:rPr>
                <w:rFonts w:ascii="Arial"/>
                <w:sz w:val="18"/>
              </w:rPr>
              <w:t>all</w:t>
            </w:r>
            <w:r>
              <w:rPr>
                <w:rFonts w:ascii="Arial"/>
                <w:spacing w:val="-3"/>
                <w:sz w:val="18"/>
              </w:rPr>
              <w:t xml:space="preserve"> </w:t>
            </w:r>
            <w:r>
              <w:rPr>
                <w:rFonts w:ascii="Arial"/>
                <w:sz w:val="18"/>
              </w:rPr>
              <w:t>times,</w:t>
            </w:r>
            <w:r>
              <w:rPr>
                <w:rFonts w:ascii="Arial"/>
                <w:spacing w:val="-3"/>
                <w:sz w:val="18"/>
              </w:rPr>
              <w:t xml:space="preserve"> </w:t>
            </w:r>
            <w:r>
              <w:rPr>
                <w:rFonts w:ascii="Arial"/>
                <w:sz w:val="18"/>
              </w:rPr>
              <w:t>broken</w:t>
            </w:r>
            <w:r>
              <w:rPr>
                <w:rFonts w:ascii="Arial"/>
                <w:spacing w:val="-3"/>
                <w:sz w:val="18"/>
              </w:rPr>
              <w:t xml:space="preserve"> </w:t>
            </w:r>
            <w:r>
              <w:rPr>
                <w:rFonts w:ascii="Arial"/>
                <w:sz w:val="18"/>
              </w:rPr>
              <w:t>welds,</w:t>
            </w:r>
            <w:r>
              <w:rPr>
                <w:rFonts w:ascii="Arial"/>
                <w:spacing w:val="-5"/>
                <w:sz w:val="18"/>
              </w:rPr>
              <w:t xml:space="preserve"> </w:t>
            </w:r>
            <w:r>
              <w:rPr>
                <w:rFonts w:ascii="Arial"/>
                <w:sz w:val="18"/>
              </w:rPr>
              <w:t>frayed</w:t>
            </w:r>
            <w:r>
              <w:rPr>
                <w:rFonts w:ascii="Arial"/>
                <w:spacing w:val="-5"/>
                <w:sz w:val="18"/>
              </w:rPr>
              <w:t xml:space="preserve"> </w:t>
            </w:r>
            <w:r>
              <w:rPr>
                <w:rFonts w:ascii="Arial"/>
                <w:sz w:val="18"/>
              </w:rPr>
              <w:t>cable/cords,</w:t>
            </w:r>
          </w:p>
          <w:p w14:paraId="091EB32F" w14:textId="77777777" w:rsidR="00600220" w:rsidRDefault="00600220" w:rsidP="00C252D1">
            <w:pPr>
              <w:pStyle w:val="TableParagraph"/>
              <w:spacing w:line="221" w:lineRule="exact"/>
              <w:ind w:left="815"/>
              <w:rPr>
                <w:rFonts w:ascii="Wingdings" w:eastAsia="Wingdings" w:hAnsi="Wingdings" w:cs="Wingdings"/>
                <w:sz w:val="20"/>
                <w:szCs w:val="20"/>
              </w:rPr>
            </w:pPr>
            <w:r>
              <w:rPr>
                <w:rFonts w:ascii="Arial" w:eastAsia="Arial" w:hAnsi="Arial" w:cs="Arial"/>
                <w:sz w:val="18"/>
                <w:szCs w:val="18"/>
              </w:rPr>
              <w:t xml:space="preserve">fluid leaks………………………………………………………………………………………………………………….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spacing w:val="43"/>
                <w:sz w:val="20"/>
                <w:szCs w:val="20"/>
              </w:rPr>
              <w:t xml:space="preserve"> </w:t>
            </w:r>
            <w:r>
              <w:rPr>
                <w:rFonts w:ascii="Wingdings" w:eastAsia="Wingdings" w:hAnsi="Wingdings" w:cs="Wingdings"/>
                <w:sz w:val="20"/>
                <w:szCs w:val="20"/>
              </w:rPr>
              <w:t></w:t>
            </w:r>
          </w:p>
          <w:p w14:paraId="79CCD9A1" w14:textId="77777777" w:rsidR="00600220" w:rsidRDefault="00600220" w:rsidP="00C252D1">
            <w:pPr>
              <w:pStyle w:val="TableParagraph"/>
              <w:numPr>
                <w:ilvl w:val="0"/>
                <w:numId w:val="114"/>
              </w:numPr>
              <w:tabs>
                <w:tab w:val="left" w:pos="809"/>
                <w:tab w:val="left" w:pos="9829"/>
              </w:tabs>
              <w:spacing w:before="1" w:line="222" w:lineRule="exact"/>
              <w:rPr>
                <w:rFonts w:ascii="Wingdings" w:eastAsia="Wingdings" w:hAnsi="Wingdings" w:cs="Wingdings"/>
                <w:sz w:val="20"/>
                <w:szCs w:val="20"/>
              </w:rPr>
            </w:pPr>
            <w:r>
              <w:rPr>
                <w:rFonts w:ascii="Arial" w:eastAsia="Arial" w:hAnsi="Arial" w:cs="Arial"/>
                <w:sz w:val="18"/>
                <w:szCs w:val="18"/>
              </w:rPr>
              <w:t>Rated load capacities posted. Proper loading for capacity at lifting radius known?</w:t>
            </w:r>
            <w:r>
              <w:rPr>
                <w:rFonts w:ascii="Arial" w:eastAsia="Arial" w:hAnsi="Arial" w:cs="Arial"/>
                <w:spacing w:val="-4"/>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ab/>
            </w:r>
            <w:r>
              <w:rPr>
                <w:rFonts w:ascii="Wingdings" w:eastAsia="Wingdings" w:hAnsi="Wingdings" w:cs="Wingdings"/>
                <w:sz w:val="20"/>
                <w:szCs w:val="20"/>
              </w:rPr>
              <w:t></w:t>
            </w:r>
          </w:p>
          <w:p w14:paraId="42C5E13C" w14:textId="77777777" w:rsidR="00600220" w:rsidRDefault="00600220" w:rsidP="00C252D1">
            <w:pPr>
              <w:pStyle w:val="TableParagraph"/>
              <w:tabs>
                <w:tab w:val="left" w:pos="9829"/>
              </w:tabs>
              <w:spacing w:line="222" w:lineRule="exact"/>
              <w:ind w:left="563"/>
              <w:rPr>
                <w:rFonts w:ascii="Wingdings" w:eastAsia="Wingdings" w:hAnsi="Wingdings" w:cs="Wingdings"/>
                <w:sz w:val="20"/>
                <w:szCs w:val="20"/>
              </w:rPr>
            </w:pPr>
            <w:r>
              <w:rPr>
                <w:rFonts w:ascii="Arial" w:eastAsia="Arial" w:hAnsi="Arial" w:cs="Arial"/>
                <w:sz w:val="18"/>
                <w:szCs w:val="18"/>
              </w:rPr>
              <w:t>e.  Test all operating controls before use, check all fluid levels normal</w:t>
            </w:r>
            <w:r>
              <w:rPr>
                <w:rFonts w:ascii="Arial" w:eastAsia="Arial" w:hAnsi="Arial" w:cs="Arial"/>
                <w:spacing w:val="-35"/>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ab/>
            </w:r>
            <w:r>
              <w:rPr>
                <w:rFonts w:ascii="Wingdings" w:eastAsia="Wingdings" w:hAnsi="Wingdings" w:cs="Wingdings"/>
                <w:sz w:val="20"/>
                <w:szCs w:val="20"/>
              </w:rPr>
              <w:t></w:t>
            </w:r>
          </w:p>
          <w:p w14:paraId="3C5E9C6E" w14:textId="77777777" w:rsidR="00600220" w:rsidRDefault="00600220" w:rsidP="00C252D1">
            <w:pPr>
              <w:pStyle w:val="TableParagraph"/>
              <w:tabs>
                <w:tab w:val="left" w:pos="9829"/>
              </w:tabs>
              <w:spacing w:before="1"/>
              <w:ind w:left="563"/>
              <w:rPr>
                <w:rFonts w:ascii="Wingdings" w:eastAsia="Wingdings" w:hAnsi="Wingdings" w:cs="Wingdings"/>
                <w:sz w:val="20"/>
                <w:szCs w:val="20"/>
              </w:rPr>
            </w:pPr>
            <w:r>
              <w:rPr>
                <w:rFonts w:ascii="Arial" w:eastAsia="Arial" w:hAnsi="Arial" w:cs="Arial"/>
                <w:sz w:val="18"/>
                <w:szCs w:val="18"/>
              </w:rPr>
              <w:t>f.  Watch for hazards/obstructions, customer equipment &amp; property, keep speed under 5 mph</w:t>
            </w:r>
            <w:r>
              <w:rPr>
                <w:rFonts w:ascii="Arial" w:eastAsia="Arial" w:hAnsi="Arial" w:cs="Arial"/>
                <w:spacing w:val="-5"/>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ab/>
            </w:r>
            <w:r>
              <w:rPr>
                <w:rFonts w:ascii="Wingdings" w:eastAsia="Wingdings" w:hAnsi="Wingdings" w:cs="Wingdings"/>
                <w:sz w:val="20"/>
                <w:szCs w:val="20"/>
              </w:rPr>
              <w:t></w:t>
            </w:r>
          </w:p>
        </w:tc>
      </w:tr>
    </w:tbl>
    <w:p w14:paraId="710B9C7B" w14:textId="77777777" w:rsidR="00600220" w:rsidRDefault="00600220" w:rsidP="00600220">
      <w:pPr>
        <w:rPr>
          <w:rFonts w:ascii="Arial" w:eastAsia="Arial" w:hAnsi="Arial" w:cs="Arial"/>
          <w:b/>
          <w:bCs/>
          <w:i/>
          <w:sz w:val="20"/>
          <w:szCs w:val="20"/>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0968722E" w14:textId="77777777" w:rsidTr="00C252D1">
        <w:trPr>
          <w:trHeight w:hRule="exact" w:val="266"/>
        </w:trPr>
        <w:tc>
          <w:tcPr>
            <w:tcW w:w="454" w:type="dxa"/>
            <w:tcBorders>
              <w:top w:val="single" w:sz="12" w:space="0" w:color="000000"/>
              <w:left w:val="single" w:sz="12" w:space="0" w:color="000000"/>
              <w:bottom w:val="single" w:sz="17" w:space="0" w:color="000000"/>
              <w:right w:val="nil"/>
            </w:tcBorders>
          </w:tcPr>
          <w:p w14:paraId="657F0FDF"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24</w:t>
            </w:r>
          </w:p>
        </w:tc>
        <w:tc>
          <w:tcPr>
            <w:tcW w:w="9720" w:type="dxa"/>
            <w:tcBorders>
              <w:top w:val="single" w:sz="12" w:space="0" w:color="000000"/>
              <w:left w:val="nil"/>
              <w:bottom w:val="single" w:sz="17" w:space="0" w:color="000000"/>
              <w:right w:val="single" w:sz="12" w:space="0" w:color="000000"/>
            </w:tcBorders>
          </w:tcPr>
          <w:p w14:paraId="5690BB26" w14:textId="77777777" w:rsidR="00600220" w:rsidRDefault="00600220" w:rsidP="00C252D1">
            <w:pPr>
              <w:pStyle w:val="TableParagraph"/>
              <w:tabs>
                <w:tab w:val="left" w:pos="9011"/>
                <w:tab w:val="left" w:pos="9448"/>
              </w:tabs>
              <w:spacing w:line="225" w:lineRule="exact"/>
              <w:ind w:left="124"/>
              <w:rPr>
                <w:rFonts w:ascii="Arial" w:eastAsia="Arial" w:hAnsi="Arial" w:cs="Arial"/>
                <w:sz w:val="20"/>
                <w:szCs w:val="20"/>
              </w:rPr>
            </w:pPr>
            <w:r>
              <w:rPr>
                <w:rFonts w:ascii="Arial"/>
                <w:b/>
                <w:sz w:val="20"/>
              </w:rPr>
              <w:t>Chain Saws &amp;</w:t>
            </w:r>
            <w:r>
              <w:rPr>
                <w:rFonts w:ascii="Arial"/>
                <w:b/>
                <w:spacing w:val="-6"/>
                <w:sz w:val="20"/>
              </w:rPr>
              <w:t xml:space="preserve"> </w:t>
            </w:r>
            <w:r>
              <w:rPr>
                <w:rFonts w:ascii="Arial"/>
                <w:b/>
                <w:sz w:val="20"/>
              </w:rPr>
              <w:t>Cut-Off</w:t>
            </w:r>
            <w:r>
              <w:rPr>
                <w:rFonts w:ascii="Arial"/>
                <w:b/>
                <w:spacing w:val="-1"/>
                <w:sz w:val="20"/>
              </w:rPr>
              <w:t xml:space="preserve"> </w:t>
            </w:r>
            <w:r>
              <w:rPr>
                <w:rFonts w:ascii="Arial"/>
                <w:b/>
                <w:sz w:val="20"/>
              </w:rPr>
              <w:t>Saws</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5A3D57E6" w14:textId="77777777" w:rsidTr="00C252D1">
        <w:trPr>
          <w:trHeight w:hRule="exact" w:val="1104"/>
        </w:trPr>
        <w:tc>
          <w:tcPr>
            <w:tcW w:w="10173" w:type="dxa"/>
            <w:gridSpan w:val="2"/>
            <w:tcBorders>
              <w:top w:val="single" w:sz="17" w:space="0" w:color="000000"/>
              <w:left w:val="single" w:sz="12" w:space="0" w:color="000000"/>
              <w:bottom w:val="single" w:sz="12" w:space="0" w:color="000000"/>
              <w:right w:val="single" w:sz="12" w:space="0" w:color="000000"/>
            </w:tcBorders>
          </w:tcPr>
          <w:p w14:paraId="06F10C3B" w14:textId="77777777" w:rsidR="00600220" w:rsidRDefault="00600220" w:rsidP="00C252D1">
            <w:pPr>
              <w:pStyle w:val="TableParagraph"/>
              <w:tabs>
                <w:tab w:val="left" w:pos="9887"/>
              </w:tabs>
              <w:spacing w:before="30" w:line="207" w:lineRule="exact"/>
              <w:ind w:left="563"/>
              <w:rPr>
                <w:rFonts w:ascii="Wingdings" w:eastAsia="Wingdings" w:hAnsi="Wingdings" w:cs="Wingdings"/>
                <w:sz w:val="18"/>
                <w:szCs w:val="18"/>
              </w:rPr>
            </w:pPr>
            <w:r>
              <w:rPr>
                <w:rFonts w:ascii="Arial" w:eastAsia="Arial" w:hAnsi="Arial" w:cs="Arial"/>
                <w:sz w:val="18"/>
                <w:szCs w:val="18"/>
              </w:rPr>
              <w:t>a. All operators trained- competent instruction and supervision provided</w:t>
            </w:r>
            <w:r>
              <w:rPr>
                <w:rFonts w:ascii="Arial" w:eastAsia="Arial" w:hAnsi="Arial" w:cs="Arial"/>
                <w:spacing w:val="-17"/>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686EEBC7" w14:textId="77777777" w:rsidR="00600220" w:rsidRDefault="00600220" w:rsidP="00C252D1">
            <w:pPr>
              <w:pStyle w:val="TableParagraph"/>
              <w:tabs>
                <w:tab w:val="left" w:pos="9887"/>
              </w:tabs>
              <w:spacing w:line="207" w:lineRule="exact"/>
              <w:ind w:left="563"/>
              <w:rPr>
                <w:rFonts w:ascii="Wingdings" w:eastAsia="Wingdings" w:hAnsi="Wingdings" w:cs="Wingdings"/>
                <w:sz w:val="18"/>
                <w:szCs w:val="18"/>
              </w:rPr>
            </w:pPr>
            <w:r>
              <w:rPr>
                <w:rFonts w:ascii="Arial" w:eastAsia="Arial" w:hAnsi="Arial" w:cs="Arial"/>
                <w:sz w:val="18"/>
                <w:szCs w:val="18"/>
              </w:rPr>
              <w:t>b.  Saws protected from unauthorized use</w:t>
            </w:r>
            <w:r>
              <w:rPr>
                <w:rFonts w:ascii="Arial" w:eastAsia="Arial" w:hAnsi="Arial" w:cs="Arial"/>
                <w:spacing w:val="-19"/>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25821EA" w14:textId="77777777" w:rsidR="00600220" w:rsidRDefault="00600220" w:rsidP="00C252D1">
            <w:pPr>
              <w:pStyle w:val="TableParagraph"/>
              <w:tabs>
                <w:tab w:val="left" w:pos="9887"/>
              </w:tabs>
              <w:spacing w:before="2" w:line="207" w:lineRule="exact"/>
              <w:ind w:left="563"/>
              <w:rPr>
                <w:rFonts w:ascii="Wingdings" w:eastAsia="Wingdings" w:hAnsi="Wingdings" w:cs="Wingdings"/>
                <w:sz w:val="18"/>
                <w:szCs w:val="18"/>
              </w:rPr>
            </w:pPr>
            <w:r>
              <w:rPr>
                <w:rFonts w:ascii="Arial" w:eastAsia="Arial" w:hAnsi="Arial" w:cs="Arial"/>
                <w:sz w:val="18"/>
                <w:szCs w:val="18"/>
              </w:rPr>
              <w:t>c.  Saws checked, in good working order, guards in place, blades</w:t>
            </w:r>
            <w:r>
              <w:rPr>
                <w:rFonts w:ascii="Arial" w:eastAsia="Arial" w:hAnsi="Arial" w:cs="Arial"/>
                <w:spacing w:val="-5"/>
                <w:sz w:val="18"/>
                <w:szCs w:val="18"/>
              </w:rPr>
              <w:t xml:space="preserve"> </w:t>
            </w:r>
            <w:r>
              <w:rPr>
                <w:rFonts w:ascii="Arial" w:eastAsia="Arial" w:hAnsi="Arial" w:cs="Arial"/>
                <w:sz w:val="18"/>
                <w:szCs w:val="18"/>
              </w:rPr>
              <w:t>tight.................................................................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A19C1B6" w14:textId="77777777" w:rsidR="00600220" w:rsidRDefault="00600220" w:rsidP="00C252D1">
            <w:pPr>
              <w:pStyle w:val="TableParagraph"/>
              <w:tabs>
                <w:tab w:val="left" w:pos="9887"/>
              </w:tabs>
              <w:spacing w:line="206" w:lineRule="exact"/>
              <w:ind w:left="563"/>
              <w:rPr>
                <w:rFonts w:ascii="Wingdings" w:eastAsia="Wingdings" w:hAnsi="Wingdings" w:cs="Wingdings"/>
                <w:sz w:val="18"/>
                <w:szCs w:val="18"/>
              </w:rPr>
            </w:pPr>
            <w:r>
              <w:rPr>
                <w:rFonts w:ascii="Arial" w:eastAsia="Arial" w:hAnsi="Arial" w:cs="Arial"/>
                <w:sz w:val="18"/>
                <w:szCs w:val="18"/>
              </w:rPr>
              <w:t>d.  Saws used on recommended materials only</w:t>
            </w:r>
            <w:r>
              <w:rPr>
                <w:rFonts w:ascii="Arial" w:eastAsia="Arial" w:hAnsi="Arial" w:cs="Arial"/>
                <w:spacing w:val="-27"/>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19292356" w14:textId="77777777" w:rsidR="00600220" w:rsidRDefault="00600220" w:rsidP="00C252D1">
            <w:pPr>
              <w:pStyle w:val="TableParagraph"/>
              <w:tabs>
                <w:tab w:val="left" w:pos="9887"/>
              </w:tabs>
              <w:spacing w:line="207" w:lineRule="exact"/>
              <w:ind w:left="563"/>
              <w:rPr>
                <w:rFonts w:ascii="Wingdings" w:eastAsia="Wingdings" w:hAnsi="Wingdings" w:cs="Wingdings"/>
                <w:sz w:val="18"/>
                <w:szCs w:val="18"/>
              </w:rPr>
            </w:pPr>
            <w:r>
              <w:rPr>
                <w:rFonts w:ascii="Arial" w:eastAsia="Arial" w:hAnsi="Arial" w:cs="Arial"/>
                <w:sz w:val="18"/>
                <w:szCs w:val="18"/>
              </w:rPr>
              <w:t>e. Personal protective equipment required:  safety goggles, hearing protection, gloves, chaps (for chain</w:t>
            </w:r>
            <w:r>
              <w:rPr>
                <w:rFonts w:ascii="Arial" w:eastAsia="Arial" w:hAnsi="Arial" w:cs="Arial"/>
                <w:spacing w:val="-1"/>
                <w:sz w:val="18"/>
                <w:szCs w:val="18"/>
              </w:rPr>
              <w:t xml:space="preserve"> </w:t>
            </w:r>
            <w:r>
              <w:rPr>
                <w:rFonts w:ascii="Arial" w:eastAsia="Arial" w:hAnsi="Arial" w:cs="Arial"/>
                <w:spacing w:val="2"/>
                <w:sz w:val="18"/>
                <w:szCs w:val="18"/>
              </w:rPr>
              <w:t>saws)..</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7E61EFF3" w14:textId="77777777" w:rsidR="00600220" w:rsidRDefault="00600220" w:rsidP="00600220">
      <w:pPr>
        <w:rPr>
          <w:rFonts w:ascii="Arial" w:eastAsia="Arial" w:hAnsi="Arial" w:cs="Arial"/>
          <w:b/>
          <w:bCs/>
          <w:i/>
          <w:sz w:val="10"/>
          <w:szCs w:val="10"/>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75D0D826" w14:textId="77777777" w:rsidTr="00C252D1">
        <w:trPr>
          <w:trHeight w:hRule="exact" w:val="266"/>
        </w:trPr>
        <w:tc>
          <w:tcPr>
            <w:tcW w:w="454" w:type="dxa"/>
            <w:tcBorders>
              <w:top w:val="single" w:sz="12" w:space="0" w:color="000000"/>
              <w:left w:val="single" w:sz="12" w:space="0" w:color="000000"/>
              <w:bottom w:val="single" w:sz="17" w:space="0" w:color="000000"/>
              <w:right w:val="nil"/>
            </w:tcBorders>
          </w:tcPr>
          <w:p w14:paraId="0E3F3A43"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25</w:t>
            </w:r>
          </w:p>
        </w:tc>
        <w:tc>
          <w:tcPr>
            <w:tcW w:w="9720" w:type="dxa"/>
            <w:tcBorders>
              <w:top w:val="single" w:sz="12" w:space="0" w:color="000000"/>
              <w:left w:val="nil"/>
              <w:bottom w:val="single" w:sz="17" w:space="0" w:color="000000"/>
              <w:right w:val="single" w:sz="12" w:space="0" w:color="000000"/>
            </w:tcBorders>
          </w:tcPr>
          <w:p w14:paraId="2AAACEEB" w14:textId="77777777" w:rsidR="00600220" w:rsidRDefault="00600220" w:rsidP="00C252D1">
            <w:pPr>
              <w:pStyle w:val="TableParagraph"/>
              <w:tabs>
                <w:tab w:val="left" w:pos="9011"/>
                <w:tab w:val="left" w:pos="9448"/>
              </w:tabs>
              <w:spacing w:line="225" w:lineRule="exact"/>
              <w:ind w:left="124"/>
              <w:rPr>
                <w:rFonts w:ascii="Arial" w:eastAsia="Arial" w:hAnsi="Arial" w:cs="Arial"/>
                <w:sz w:val="20"/>
                <w:szCs w:val="20"/>
              </w:rPr>
            </w:pPr>
            <w:r>
              <w:rPr>
                <w:rFonts w:ascii="Arial"/>
                <w:b/>
                <w:w w:val="95"/>
                <w:sz w:val="20"/>
              </w:rPr>
              <w:t>Masonry</w:t>
            </w:r>
            <w:r>
              <w:rPr>
                <w:rFonts w:ascii="Arial"/>
                <w:b/>
                <w:w w:val="95"/>
                <w:sz w:val="20"/>
              </w:rPr>
              <w:tab/>
              <w:t>A</w:t>
            </w:r>
            <w:r>
              <w:rPr>
                <w:rFonts w:ascii="Arial"/>
                <w:b/>
                <w:w w:val="95"/>
                <w:sz w:val="20"/>
              </w:rPr>
              <w:tab/>
            </w:r>
            <w:r>
              <w:rPr>
                <w:rFonts w:ascii="Arial"/>
                <w:b/>
                <w:sz w:val="20"/>
              </w:rPr>
              <w:t>B</w:t>
            </w:r>
          </w:p>
        </w:tc>
      </w:tr>
      <w:tr w:rsidR="00600220" w14:paraId="28A51C82" w14:textId="77777777" w:rsidTr="00C252D1">
        <w:trPr>
          <w:trHeight w:hRule="exact" w:val="1104"/>
        </w:trPr>
        <w:tc>
          <w:tcPr>
            <w:tcW w:w="10173" w:type="dxa"/>
            <w:gridSpan w:val="2"/>
            <w:tcBorders>
              <w:top w:val="single" w:sz="17" w:space="0" w:color="000000"/>
              <w:left w:val="single" w:sz="12" w:space="0" w:color="000000"/>
              <w:bottom w:val="single" w:sz="12" w:space="0" w:color="000000"/>
              <w:right w:val="single" w:sz="12" w:space="0" w:color="000000"/>
            </w:tcBorders>
          </w:tcPr>
          <w:p w14:paraId="68010E48" w14:textId="77777777" w:rsidR="00600220" w:rsidRDefault="00600220" w:rsidP="00C252D1">
            <w:pPr>
              <w:pStyle w:val="TableParagraph"/>
              <w:spacing w:before="30"/>
              <w:ind w:left="563"/>
              <w:jc w:val="both"/>
              <w:rPr>
                <w:rFonts w:ascii="Wingdings" w:eastAsia="Wingdings" w:hAnsi="Wingdings" w:cs="Wingdings"/>
                <w:sz w:val="18"/>
                <w:szCs w:val="18"/>
              </w:rPr>
            </w:pPr>
            <w:r>
              <w:rPr>
                <w:rFonts w:ascii="Arial" w:eastAsia="Arial" w:hAnsi="Arial" w:cs="Arial"/>
                <w:sz w:val="18"/>
                <w:szCs w:val="18"/>
              </w:rPr>
              <w:t xml:space="preserve">a.  Scaffolding procedures enforced, inspections by Competent Person................................................................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3"/>
                <w:sz w:val="18"/>
                <w:szCs w:val="18"/>
              </w:rPr>
              <w:t xml:space="preserve"> </w:t>
            </w:r>
            <w:r>
              <w:rPr>
                <w:rFonts w:ascii="Wingdings" w:eastAsia="Wingdings" w:hAnsi="Wingdings" w:cs="Wingdings"/>
                <w:sz w:val="18"/>
                <w:szCs w:val="18"/>
              </w:rPr>
              <w:t></w:t>
            </w:r>
          </w:p>
          <w:p w14:paraId="0B8DD054" w14:textId="77777777" w:rsidR="00600220" w:rsidRDefault="00600220" w:rsidP="00C252D1">
            <w:pPr>
              <w:pStyle w:val="TableParagraph"/>
              <w:numPr>
                <w:ilvl w:val="0"/>
                <w:numId w:val="113"/>
              </w:numPr>
              <w:tabs>
                <w:tab w:val="left" w:pos="809"/>
              </w:tabs>
              <w:spacing w:before="2" w:line="207" w:lineRule="exact"/>
              <w:ind w:firstLine="0"/>
              <w:jc w:val="both"/>
              <w:rPr>
                <w:rFonts w:ascii="Wingdings" w:eastAsia="Wingdings" w:hAnsi="Wingdings" w:cs="Wingdings"/>
                <w:sz w:val="18"/>
                <w:szCs w:val="18"/>
              </w:rPr>
            </w:pPr>
            <w:r>
              <w:rPr>
                <w:rFonts w:ascii="Arial" w:eastAsia="Arial" w:hAnsi="Arial" w:cs="Arial"/>
                <w:sz w:val="18"/>
                <w:szCs w:val="18"/>
              </w:rPr>
              <w:t xml:space="preserve">Masonry saws properly equipped and grounded, dust protection provided, guards installed, blade tight..........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29"/>
                <w:sz w:val="18"/>
                <w:szCs w:val="18"/>
              </w:rPr>
              <w:t xml:space="preserve"> </w:t>
            </w:r>
            <w:r>
              <w:rPr>
                <w:rFonts w:ascii="Wingdings" w:eastAsia="Wingdings" w:hAnsi="Wingdings" w:cs="Wingdings"/>
                <w:sz w:val="18"/>
                <w:szCs w:val="18"/>
              </w:rPr>
              <w:t></w:t>
            </w:r>
          </w:p>
          <w:p w14:paraId="5A7DD6C5" w14:textId="77777777" w:rsidR="00600220" w:rsidRDefault="00600220" w:rsidP="00C252D1">
            <w:pPr>
              <w:pStyle w:val="TableParagraph"/>
              <w:numPr>
                <w:ilvl w:val="0"/>
                <w:numId w:val="113"/>
              </w:numPr>
              <w:tabs>
                <w:tab w:val="left" w:pos="809"/>
              </w:tabs>
              <w:ind w:right="94" w:firstLine="0"/>
              <w:jc w:val="both"/>
              <w:rPr>
                <w:rFonts w:ascii="Wingdings" w:eastAsia="Wingdings" w:hAnsi="Wingdings" w:cs="Wingdings"/>
                <w:sz w:val="18"/>
                <w:szCs w:val="18"/>
              </w:rPr>
            </w:pPr>
            <w:r>
              <w:rPr>
                <w:rFonts w:ascii="Arial" w:eastAsia="Arial" w:hAnsi="Arial" w:cs="Arial"/>
                <w:sz w:val="18"/>
                <w:szCs w:val="18"/>
              </w:rPr>
              <w:t xml:space="preserve">Hoisting equipment in safe operating condition and used by qualified personnel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d.  Limited access zone established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e.  Walls over 8 feet in height adequately braced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23"/>
                <w:sz w:val="18"/>
                <w:szCs w:val="18"/>
              </w:rPr>
              <w:t xml:space="preserve"> </w:t>
            </w:r>
            <w:r>
              <w:rPr>
                <w:rFonts w:ascii="Wingdings" w:eastAsia="Wingdings" w:hAnsi="Wingdings" w:cs="Wingdings"/>
                <w:sz w:val="18"/>
                <w:szCs w:val="18"/>
              </w:rPr>
              <w:t></w:t>
            </w:r>
          </w:p>
        </w:tc>
      </w:tr>
    </w:tbl>
    <w:p w14:paraId="61437201" w14:textId="77777777" w:rsidR="00600220" w:rsidRDefault="00600220" w:rsidP="00600220">
      <w:pPr>
        <w:rPr>
          <w:rFonts w:ascii="Arial" w:eastAsia="Arial" w:hAnsi="Arial" w:cs="Arial"/>
          <w:b/>
          <w:bCs/>
          <w:i/>
          <w:sz w:val="10"/>
          <w:szCs w:val="10"/>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0F6C102E" w14:textId="77777777" w:rsidTr="00C252D1">
        <w:trPr>
          <w:trHeight w:hRule="exact" w:val="266"/>
        </w:trPr>
        <w:tc>
          <w:tcPr>
            <w:tcW w:w="454" w:type="dxa"/>
            <w:tcBorders>
              <w:top w:val="single" w:sz="12" w:space="0" w:color="000000"/>
              <w:left w:val="single" w:sz="12" w:space="0" w:color="000000"/>
              <w:bottom w:val="single" w:sz="17" w:space="0" w:color="000000"/>
              <w:right w:val="nil"/>
            </w:tcBorders>
          </w:tcPr>
          <w:p w14:paraId="737974D7"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26</w:t>
            </w:r>
          </w:p>
        </w:tc>
        <w:tc>
          <w:tcPr>
            <w:tcW w:w="9720" w:type="dxa"/>
            <w:tcBorders>
              <w:top w:val="single" w:sz="12" w:space="0" w:color="000000"/>
              <w:left w:val="nil"/>
              <w:bottom w:val="single" w:sz="17" w:space="0" w:color="000000"/>
              <w:right w:val="single" w:sz="12" w:space="0" w:color="000000"/>
            </w:tcBorders>
          </w:tcPr>
          <w:p w14:paraId="15844C33" w14:textId="77777777" w:rsidR="00600220" w:rsidRDefault="00600220" w:rsidP="00C252D1">
            <w:pPr>
              <w:pStyle w:val="TableParagraph"/>
              <w:tabs>
                <w:tab w:val="left" w:pos="9011"/>
                <w:tab w:val="left" w:pos="9448"/>
              </w:tabs>
              <w:spacing w:line="227" w:lineRule="exact"/>
              <w:ind w:left="124"/>
              <w:rPr>
                <w:rFonts w:ascii="Arial" w:eastAsia="Arial" w:hAnsi="Arial" w:cs="Arial"/>
                <w:sz w:val="20"/>
                <w:szCs w:val="20"/>
              </w:rPr>
            </w:pPr>
            <w:r>
              <w:rPr>
                <w:rFonts w:ascii="Arial"/>
                <w:b/>
                <w:sz w:val="20"/>
              </w:rPr>
              <w:t>Steel</w:t>
            </w:r>
            <w:r>
              <w:rPr>
                <w:rFonts w:ascii="Arial"/>
                <w:b/>
                <w:spacing w:val="-8"/>
                <w:sz w:val="20"/>
              </w:rPr>
              <w:t xml:space="preserve"> </w:t>
            </w:r>
            <w:r>
              <w:rPr>
                <w:rFonts w:ascii="Arial"/>
                <w:b/>
                <w:sz w:val="20"/>
              </w:rPr>
              <w:t>Erection</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7AD293DB" w14:textId="77777777" w:rsidTr="00C252D1">
        <w:trPr>
          <w:trHeight w:hRule="exact" w:val="1726"/>
        </w:trPr>
        <w:tc>
          <w:tcPr>
            <w:tcW w:w="10173" w:type="dxa"/>
            <w:gridSpan w:val="2"/>
            <w:tcBorders>
              <w:top w:val="single" w:sz="17" w:space="0" w:color="000000"/>
              <w:left w:val="single" w:sz="12" w:space="0" w:color="000000"/>
              <w:bottom w:val="single" w:sz="12" w:space="0" w:color="000000"/>
              <w:right w:val="single" w:sz="12" w:space="0" w:color="000000"/>
            </w:tcBorders>
          </w:tcPr>
          <w:p w14:paraId="3FB56B69" w14:textId="77777777" w:rsidR="00600220" w:rsidRDefault="00600220" w:rsidP="00C252D1">
            <w:pPr>
              <w:pStyle w:val="TableParagraph"/>
              <w:spacing w:before="30"/>
              <w:ind w:left="563" w:right="94"/>
              <w:jc w:val="both"/>
              <w:rPr>
                <w:rFonts w:ascii="Wingdings" w:eastAsia="Wingdings" w:hAnsi="Wingdings" w:cs="Wingdings"/>
                <w:sz w:val="18"/>
                <w:szCs w:val="18"/>
              </w:rPr>
            </w:pPr>
            <w:r>
              <w:rPr>
                <w:rFonts w:ascii="Arial" w:eastAsia="Arial" w:hAnsi="Arial" w:cs="Arial"/>
                <w:sz w:val="18"/>
                <w:szCs w:val="18"/>
              </w:rPr>
              <w:t xml:space="preserve">a. Fall protection provided with safety nets, planked floors and/or personnel restraint devices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b.  Hard hats worn as required................................................................................................................................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c.  Tools and materials secured from falling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d. Fire hazards at rivet, forge and welding operations eliminated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e.  Floor openings covered or barricaded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33"/>
                <w:sz w:val="18"/>
                <w:szCs w:val="18"/>
              </w:rPr>
              <w:t xml:space="preserve"> </w:t>
            </w:r>
            <w:r>
              <w:rPr>
                <w:rFonts w:ascii="Wingdings" w:eastAsia="Wingdings" w:hAnsi="Wingdings" w:cs="Wingdings"/>
                <w:sz w:val="18"/>
                <w:szCs w:val="18"/>
              </w:rPr>
              <w:t></w:t>
            </w:r>
          </w:p>
          <w:p w14:paraId="2DE6658D" w14:textId="77777777" w:rsidR="00600220" w:rsidRDefault="00600220" w:rsidP="00C252D1">
            <w:pPr>
              <w:pStyle w:val="TableParagraph"/>
              <w:ind w:left="563" w:right="94"/>
              <w:jc w:val="both"/>
              <w:rPr>
                <w:rFonts w:ascii="Wingdings" w:eastAsia="Wingdings" w:hAnsi="Wingdings" w:cs="Wingdings"/>
                <w:sz w:val="18"/>
                <w:szCs w:val="18"/>
              </w:rPr>
            </w:pPr>
            <w:r>
              <w:rPr>
                <w:rFonts w:ascii="Arial" w:eastAsia="Arial" w:hAnsi="Arial" w:cs="Arial"/>
                <w:sz w:val="18"/>
                <w:szCs w:val="18"/>
              </w:rPr>
              <w:t xml:space="preserve">f.  Unsafe ladders or ladders positioning, stairways, or other unsafe access points eliminated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g.  Hoisting apparatus inspected daily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h.  Employees prohibited from riding ball or loads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22"/>
                <w:sz w:val="18"/>
                <w:szCs w:val="18"/>
              </w:rPr>
              <w:t xml:space="preserve"> </w:t>
            </w:r>
            <w:r>
              <w:rPr>
                <w:rFonts w:ascii="Wingdings" w:eastAsia="Wingdings" w:hAnsi="Wingdings" w:cs="Wingdings"/>
                <w:sz w:val="18"/>
                <w:szCs w:val="18"/>
              </w:rPr>
              <w:t></w:t>
            </w:r>
          </w:p>
        </w:tc>
      </w:tr>
    </w:tbl>
    <w:p w14:paraId="7B7F3D41" w14:textId="77777777" w:rsidR="00600220" w:rsidRDefault="00600220" w:rsidP="00600220">
      <w:pPr>
        <w:rPr>
          <w:rFonts w:ascii="Arial" w:eastAsia="Arial" w:hAnsi="Arial" w:cs="Arial"/>
          <w:b/>
          <w:bCs/>
          <w:i/>
          <w:sz w:val="20"/>
          <w:szCs w:val="20"/>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44E6C556" w14:textId="77777777" w:rsidTr="00C252D1">
        <w:trPr>
          <w:trHeight w:hRule="exact" w:val="266"/>
        </w:trPr>
        <w:tc>
          <w:tcPr>
            <w:tcW w:w="454" w:type="dxa"/>
            <w:tcBorders>
              <w:top w:val="single" w:sz="12" w:space="0" w:color="000000"/>
              <w:left w:val="single" w:sz="12" w:space="0" w:color="000000"/>
              <w:bottom w:val="single" w:sz="17" w:space="0" w:color="000000"/>
              <w:right w:val="nil"/>
            </w:tcBorders>
          </w:tcPr>
          <w:p w14:paraId="5B5DDAD3"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27</w:t>
            </w:r>
          </w:p>
        </w:tc>
        <w:tc>
          <w:tcPr>
            <w:tcW w:w="9720" w:type="dxa"/>
            <w:tcBorders>
              <w:top w:val="single" w:sz="12" w:space="0" w:color="000000"/>
              <w:left w:val="nil"/>
              <w:bottom w:val="single" w:sz="17" w:space="0" w:color="000000"/>
              <w:right w:val="single" w:sz="12" w:space="0" w:color="000000"/>
            </w:tcBorders>
          </w:tcPr>
          <w:p w14:paraId="3AA0C65E" w14:textId="77777777" w:rsidR="00600220" w:rsidRDefault="00600220" w:rsidP="00C252D1">
            <w:pPr>
              <w:pStyle w:val="TableParagraph"/>
              <w:tabs>
                <w:tab w:val="left" w:pos="9011"/>
                <w:tab w:val="left" w:pos="9448"/>
              </w:tabs>
              <w:spacing w:line="225" w:lineRule="exact"/>
              <w:ind w:left="124"/>
              <w:rPr>
                <w:rFonts w:ascii="Arial" w:eastAsia="Arial" w:hAnsi="Arial" w:cs="Arial"/>
                <w:sz w:val="20"/>
                <w:szCs w:val="20"/>
              </w:rPr>
            </w:pPr>
            <w:r>
              <w:rPr>
                <w:rFonts w:ascii="Arial"/>
                <w:b/>
                <w:sz w:val="20"/>
              </w:rPr>
              <w:t>Concrete</w:t>
            </w:r>
            <w:r>
              <w:rPr>
                <w:rFonts w:ascii="Arial"/>
                <w:b/>
                <w:spacing w:val="-8"/>
                <w:sz w:val="20"/>
              </w:rPr>
              <w:t xml:space="preserve"> </w:t>
            </w:r>
            <w:r>
              <w:rPr>
                <w:rFonts w:ascii="Arial"/>
                <w:b/>
                <w:sz w:val="20"/>
              </w:rPr>
              <w:t>Construction</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789D1E88" w14:textId="77777777" w:rsidTr="00C252D1">
        <w:trPr>
          <w:trHeight w:hRule="exact" w:val="2139"/>
        </w:trPr>
        <w:tc>
          <w:tcPr>
            <w:tcW w:w="10173" w:type="dxa"/>
            <w:gridSpan w:val="2"/>
            <w:tcBorders>
              <w:top w:val="single" w:sz="17" w:space="0" w:color="000000"/>
              <w:left w:val="single" w:sz="12" w:space="0" w:color="000000"/>
              <w:bottom w:val="single" w:sz="12" w:space="0" w:color="000000"/>
              <w:right w:val="single" w:sz="12" w:space="0" w:color="000000"/>
            </w:tcBorders>
          </w:tcPr>
          <w:p w14:paraId="642D4F21" w14:textId="77777777" w:rsidR="00600220" w:rsidRDefault="00600220" w:rsidP="00C252D1">
            <w:pPr>
              <w:pStyle w:val="TableParagraph"/>
              <w:tabs>
                <w:tab w:val="left" w:pos="9887"/>
              </w:tabs>
              <w:spacing w:before="30"/>
              <w:ind w:left="563"/>
              <w:rPr>
                <w:rFonts w:ascii="Wingdings" w:eastAsia="Wingdings" w:hAnsi="Wingdings" w:cs="Wingdings"/>
                <w:sz w:val="18"/>
                <w:szCs w:val="18"/>
              </w:rPr>
            </w:pPr>
            <w:r>
              <w:rPr>
                <w:rFonts w:ascii="Arial" w:eastAsia="Arial" w:hAnsi="Arial" w:cs="Arial"/>
                <w:sz w:val="18"/>
                <w:szCs w:val="18"/>
              </w:rPr>
              <w:t>a.  Forms properly installed and</w:t>
            </w:r>
            <w:r>
              <w:rPr>
                <w:rFonts w:ascii="Arial" w:eastAsia="Arial" w:hAnsi="Arial" w:cs="Arial"/>
                <w:spacing w:val="-10"/>
                <w:sz w:val="18"/>
                <w:szCs w:val="18"/>
              </w:rPr>
              <w:t xml:space="preserve"> </w:t>
            </w:r>
            <w:r>
              <w:rPr>
                <w:rFonts w:ascii="Arial" w:eastAsia="Arial" w:hAnsi="Arial" w:cs="Arial"/>
                <w:sz w:val="18"/>
                <w:szCs w:val="18"/>
              </w:rPr>
              <w:t>braced..................................................................................................................</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39418B7E" w14:textId="77777777" w:rsidR="00600220" w:rsidRDefault="00600220" w:rsidP="00C252D1">
            <w:pPr>
              <w:pStyle w:val="TableParagraph"/>
              <w:tabs>
                <w:tab w:val="left" w:pos="9887"/>
              </w:tabs>
              <w:spacing w:before="2" w:line="207" w:lineRule="exact"/>
              <w:ind w:left="563"/>
              <w:rPr>
                <w:rFonts w:ascii="Wingdings" w:eastAsia="Wingdings" w:hAnsi="Wingdings" w:cs="Wingdings"/>
                <w:sz w:val="18"/>
                <w:szCs w:val="18"/>
              </w:rPr>
            </w:pPr>
            <w:r>
              <w:rPr>
                <w:rFonts w:ascii="Arial" w:eastAsia="Arial" w:hAnsi="Arial" w:cs="Arial"/>
                <w:sz w:val="18"/>
                <w:szCs w:val="18"/>
              </w:rPr>
              <w:t>b.  Adequate shoring, plumbed and cross-braced</w:t>
            </w:r>
            <w:r>
              <w:rPr>
                <w:rFonts w:ascii="Arial" w:eastAsia="Arial" w:hAnsi="Arial" w:cs="Arial"/>
                <w:spacing w:val="-29"/>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229126D5" w14:textId="77777777" w:rsidR="00600220" w:rsidRDefault="00600220" w:rsidP="00C252D1">
            <w:pPr>
              <w:pStyle w:val="TableParagraph"/>
              <w:numPr>
                <w:ilvl w:val="0"/>
                <w:numId w:val="112"/>
              </w:numPr>
              <w:tabs>
                <w:tab w:val="left" w:pos="809"/>
                <w:tab w:val="left" w:pos="7780"/>
                <w:tab w:val="left" w:pos="9887"/>
              </w:tabs>
              <w:spacing w:line="207" w:lineRule="exact"/>
              <w:rPr>
                <w:rFonts w:ascii="Wingdings" w:eastAsia="Wingdings" w:hAnsi="Wingdings" w:cs="Wingdings"/>
                <w:sz w:val="18"/>
                <w:szCs w:val="18"/>
              </w:rPr>
            </w:pPr>
            <w:r>
              <w:rPr>
                <w:rFonts w:ascii="Arial" w:eastAsia="Arial" w:hAnsi="Arial" w:cs="Arial"/>
                <w:sz w:val="18"/>
                <w:szCs w:val="18"/>
              </w:rPr>
              <w:t>Shoring remains in place until strength is attained (expected days</w:t>
            </w:r>
            <w:r>
              <w:rPr>
                <w:rFonts w:ascii="Arial" w:eastAsia="Arial" w:hAnsi="Arial" w:cs="Arial"/>
                <w:spacing w:val="-23"/>
                <w:sz w:val="18"/>
                <w:szCs w:val="18"/>
              </w:rPr>
              <w:t xml:space="preserve"> </w:t>
            </w:r>
            <w:r>
              <w:rPr>
                <w:rFonts w:ascii="Arial" w:eastAsia="Arial" w:hAnsi="Arial" w:cs="Arial"/>
                <w:sz w:val="18"/>
                <w:szCs w:val="18"/>
              </w:rPr>
              <w:t>are</w:t>
            </w:r>
            <w:r>
              <w:rPr>
                <w:rFonts w:ascii="Arial" w:eastAsia="Arial" w:hAnsi="Arial" w:cs="Arial"/>
                <w:spacing w:val="-4"/>
                <w:sz w:val="18"/>
                <w:szCs w:val="18"/>
              </w:rPr>
              <w:t xml:space="preserve"> </w:t>
            </w:r>
            <w:r>
              <w:rPr>
                <w:rFonts w:ascii="Arial" w:eastAsia="Arial" w:hAnsi="Arial" w:cs="Arial"/>
                <w:sz w:val="18"/>
                <w:szCs w:val="18"/>
              </w:rPr>
              <w:t>=</w:t>
            </w:r>
            <w:r>
              <w:rPr>
                <w:rFonts w:ascii="Arial" w:eastAsia="Arial" w:hAnsi="Arial" w:cs="Arial"/>
                <w:sz w:val="18"/>
                <w:szCs w:val="18"/>
                <w:u w:val="single" w:color="000000"/>
              </w:rPr>
              <w:t xml:space="preserve"> </w:t>
            </w:r>
            <w:r>
              <w:rPr>
                <w:rFonts w:ascii="Arial" w:eastAsia="Arial" w:hAnsi="Arial" w:cs="Arial"/>
                <w:sz w:val="18"/>
                <w:szCs w:val="18"/>
                <w:u w:val="single" w:color="000000"/>
              </w:rPr>
              <w:tab/>
            </w:r>
            <w:r>
              <w:rPr>
                <w:rFonts w:ascii="Arial" w:eastAsia="Arial" w:hAnsi="Arial" w:cs="Arial"/>
                <w:sz w:val="18"/>
                <w:szCs w:val="18"/>
              </w:rPr>
              <w:t>)</w:t>
            </w:r>
            <w:r>
              <w:rPr>
                <w:rFonts w:ascii="Arial" w:eastAsia="Arial" w:hAnsi="Arial" w:cs="Arial"/>
                <w:spacing w:val="-20"/>
                <w:sz w:val="18"/>
                <w:szCs w:val="18"/>
              </w:rPr>
              <w:t xml:space="preserve"> </w:t>
            </w:r>
            <w:r>
              <w:rPr>
                <w:rFonts w:ascii="Arial" w:eastAsia="Arial" w:hAnsi="Arial" w:cs="Arial"/>
                <w:sz w:val="18"/>
                <w:szCs w:val="18"/>
              </w:rPr>
              <w:t>...............................</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358B8CDA" w14:textId="77777777" w:rsidR="00600220" w:rsidRDefault="00600220" w:rsidP="00C252D1">
            <w:pPr>
              <w:pStyle w:val="TableParagraph"/>
              <w:numPr>
                <w:ilvl w:val="0"/>
                <w:numId w:val="112"/>
              </w:numPr>
              <w:tabs>
                <w:tab w:val="left" w:pos="809"/>
                <w:tab w:val="left" w:pos="9887"/>
              </w:tabs>
              <w:spacing w:line="207" w:lineRule="exact"/>
              <w:rPr>
                <w:rFonts w:ascii="Wingdings" w:eastAsia="Wingdings" w:hAnsi="Wingdings" w:cs="Wingdings"/>
                <w:sz w:val="18"/>
                <w:szCs w:val="18"/>
              </w:rPr>
            </w:pPr>
            <w:r>
              <w:rPr>
                <w:rFonts w:ascii="Arial" w:eastAsia="Arial" w:hAnsi="Arial" w:cs="Arial"/>
                <w:sz w:val="18"/>
                <w:szCs w:val="18"/>
              </w:rPr>
              <w:t>Proper</w:t>
            </w:r>
            <w:r>
              <w:rPr>
                <w:rFonts w:ascii="Arial" w:eastAsia="Arial" w:hAnsi="Arial" w:cs="Arial"/>
                <w:spacing w:val="-5"/>
                <w:sz w:val="18"/>
                <w:szCs w:val="18"/>
              </w:rPr>
              <w:t xml:space="preserve"> </w:t>
            </w:r>
            <w:r>
              <w:rPr>
                <w:rFonts w:ascii="Arial" w:eastAsia="Arial" w:hAnsi="Arial" w:cs="Arial"/>
                <w:sz w:val="18"/>
                <w:szCs w:val="18"/>
              </w:rPr>
              <w:t>curing</w:t>
            </w:r>
            <w:r>
              <w:rPr>
                <w:rFonts w:ascii="Arial" w:eastAsia="Arial" w:hAnsi="Arial" w:cs="Arial"/>
                <w:spacing w:val="-3"/>
                <w:sz w:val="18"/>
                <w:szCs w:val="18"/>
              </w:rPr>
              <w:t xml:space="preserve"> </w:t>
            </w:r>
            <w:r>
              <w:rPr>
                <w:rFonts w:ascii="Arial" w:eastAsia="Arial" w:hAnsi="Arial" w:cs="Arial"/>
                <w:sz w:val="18"/>
                <w:szCs w:val="18"/>
              </w:rPr>
              <w:t>period</w:t>
            </w:r>
            <w:r>
              <w:rPr>
                <w:rFonts w:ascii="Arial" w:eastAsia="Arial" w:hAnsi="Arial" w:cs="Arial"/>
                <w:spacing w:val="-5"/>
                <w:sz w:val="18"/>
                <w:szCs w:val="18"/>
              </w:rPr>
              <w:t xml:space="preserve"> </w:t>
            </w:r>
            <w:r>
              <w:rPr>
                <w:rFonts w:ascii="Arial" w:eastAsia="Arial" w:hAnsi="Arial" w:cs="Arial"/>
                <w:sz w:val="18"/>
                <w:szCs w:val="18"/>
              </w:rPr>
              <w:t>and</w:t>
            </w:r>
            <w:r>
              <w:rPr>
                <w:rFonts w:ascii="Arial" w:eastAsia="Arial" w:hAnsi="Arial" w:cs="Arial"/>
                <w:spacing w:val="-5"/>
                <w:sz w:val="18"/>
                <w:szCs w:val="18"/>
              </w:rPr>
              <w:t xml:space="preserve"> </w:t>
            </w:r>
            <w:r>
              <w:rPr>
                <w:rFonts w:ascii="Arial" w:eastAsia="Arial" w:hAnsi="Arial" w:cs="Arial"/>
                <w:sz w:val="18"/>
                <w:szCs w:val="18"/>
              </w:rPr>
              <w:t>curing</w:t>
            </w:r>
            <w:r>
              <w:rPr>
                <w:rFonts w:ascii="Arial" w:eastAsia="Arial" w:hAnsi="Arial" w:cs="Arial"/>
                <w:spacing w:val="-3"/>
                <w:sz w:val="18"/>
                <w:szCs w:val="18"/>
              </w:rPr>
              <w:t xml:space="preserve"> </w:t>
            </w:r>
            <w:r>
              <w:rPr>
                <w:rFonts w:ascii="Arial" w:eastAsia="Arial" w:hAnsi="Arial" w:cs="Arial"/>
                <w:sz w:val="18"/>
                <w:szCs w:val="18"/>
              </w:rPr>
              <w:t>procedures</w:t>
            </w:r>
            <w:r>
              <w:rPr>
                <w:rFonts w:ascii="Arial" w:eastAsia="Arial" w:hAnsi="Arial" w:cs="Arial"/>
                <w:spacing w:val="-4"/>
                <w:sz w:val="18"/>
                <w:szCs w:val="18"/>
              </w:rPr>
              <w:t xml:space="preserve"> </w:t>
            </w:r>
            <w:r>
              <w:rPr>
                <w:rFonts w:ascii="Arial" w:eastAsia="Arial" w:hAnsi="Arial" w:cs="Arial"/>
                <w:sz w:val="18"/>
                <w:szCs w:val="18"/>
              </w:rPr>
              <w:t>discussed</w:t>
            </w:r>
            <w:r>
              <w:rPr>
                <w:rFonts w:ascii="Arial" w:eastAsia="Arial" w:hAnsi="Arial" w:cs="Arial"/>
                <w:spacing w:val="-3"/>
                <w:sz w:val="18"/>
                <w:szCs w:val="18"/>
              </w:rPr>
              <w:t xml:space="preserve"> </w:t>
            </w:r>
            <w:r>
              <w:rPr>
                <w:rFonts w:ascii="Arial" w:eastAsia="Arial" w:hAnsi="Arial" w:cs="Arial"/>
                <w:sz w:val="18"/>
                <w:szCs w:val="18"/>
              </w:rPr>
              <w:t>and</w:t>
            </w:r>
            <w:r>
              <w:rPr>
                <w:rFonts w:ascii="Arial" w:eastAsia="Arial" w:hAnsi="Arial" w:cs="Arial"/>
                <w:spacing w:val="-3"/>
                <w:sz w:val="18"/>
                <w:szCs w:val="18"/>
              </w:rPr>
              <w:t xml:space="preserve"> </w:t>
            </w:r>
            <w:r>
              <w:rPr>
                <w:rFonts w:ascii="Arial" w:eastAsia="Arial" w:hAnsi="Arial" w:cs="Arial"/>
                <w:sz w:val="18"/>
                <w:szCs w:val="18"/>
              </w:rPr>
              <w:t>will</w:t>
            </w:r>
            <w:r>
              <w:rPr>
                <w:rFonts w:ascii="Arial" w:eastAsia="Arial" w:hAnsi="Arial" w:cs="Arial"/>
                <w:spacing w:val="-3"/>
                <w:sz w:val="18"/>
                <w:szCs w:val="18"/>
              </w:rPr>
              <w:t xml:space="preserve"> </w:t>
            </w:r>
            <w:r>
              <w:rPr>
                <w:rFonts w:ascii="Arial" w:eastAsia="Arial" w:hAnsi="Arial" w:cs="Arial"/>
                <w:sz w:val="18"/>
                <w:szCs w:val="18"/>
              </w:rPr>
              <w:t>be</w:t>
            </w:r>
            <w:r>
              <w:rPr>
                <w:rFonts w:ascii="Arial" w:eastAsia="Arial" w:hAnsi="Arial" w:cs="Arial"/>
                <w:spacing w:val="-3"/>
                <w:sz w:val="18"/>
                <w:szCs w:val="18"/>
              </w:rPr>
              <w:t xml:space="preserve"> </w:t>
            </w:r>
            <w:r>
              <w:rPr>
                <w:rFonts w:ascii="Arial" w:eastAsia="Arial" w:hAnsi="Arial" w:cs="Arial"/>
                <w:sz w:val="18"/>
                <w:szCs w:val="18"/>
              </w:rPr>
              <w:t>followed</w:t>
            </w:r>
            <w:r>
              <w:rPr>
                <w:rFonts w:ascii="Arial" w:eastAsia="Arial" w:hAnsi="Arial" w:cs="Arial"/>
                <w:spacing w:val="-28"/>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45A74802" w14:textId="77777777" w:rsidR="00600220" w:rsidRDefault="00600220" w:rsidP="00C252D1">
            <w:pPr>
              <w:pStyle w:val="TableParagraph"/>
              <w:tabs>
                <w:tab w:val="left" w:pos="9887"/>
              </w:tabs>
              <w:spacing w:line="207" w:lineRule="exact"/>
              <w:ind w:left="563"/>
              <w:rPr>
                <w:rFonts w:ascii="Wingdings" w:eastAsia="Wingdings" w:hAnsi="Wingdings" w:cs="Wingdings"/>
                <w:sz w:val="18"/>
                <w:szCs w:val="18"/>
              </w:rPr>
            </w:pPr>
            <w:r>
              <w:rPr>
                <w:rFonts w:ascii="Arial" w:eastAsia="Arial" w:hAnsi="Arial" w:cs="Arial"/>
                <w:sz w:val="18"/>
                <w:szCs w:val="18"/>
              </w:rPr>
              <w:t>e.  Heating devices checked for fire safety</w:t>
            </w:r>
            <w:r>
              <w:rPr>
                <w:rFonts w:ascii="Arial" w:eastAsia="Arial" w:hAnsi="Arial" w:cs="Arial"/>
                <w:spacing w:val="-28"/>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3D825323" w14:textId="77777777" w:rsidR="00600220" w:rsidRDefault="00600220" w:rsidP="00C252D1">
            <w:pPr>
              <w:pStyle w:val="TableParagraph"/>
              <w:numPr>
                <w:ilvl w:val="0"/>
                <w:numId w:val="111"/>
              </w:numPr>
              <w:tabs>
                <w:tab w:val="left" w:pos="809"/>
                <w:tab w:val="left" w:pos="9887"/>
              </w:tabs>
              <w:spacing w:before="2" w:line="207" w:lineRule="exact"/>
              <w:rPr>
                <w:rFonts w:ascii="Wingdings" w:eastAsia="Wingdings" w:hAnsi="Wingdings" w:cs="Wingdings"/>
                <w:sz w:val="18"/>
                <w:szCs w:val="18"/>
              </w:rPr>
            </w:pPr>
            <w:r>
              <w:rPr>
                <w:rFonts w:ascii="Arial" w:eastAsia="Arial" w:hAnsi="Arial" w:cs="Arial"/>
                <w:sz w:val="18"/>
                <w:szCs w:val="18"/>
              </w:rPr>
              <w:t>Mixing</w:t>
            </w:r>
            <w:r>
              <w:rPr>
                <w:rFonts w:ascii="Arial" w:eastAsia="Arial" w:hAnsi="Arial" w:cs="Arial"/>
                <w:spacing w:val="-3"/>
                <w:sz w:val="18"/>
                <w:szCs w:val="18"/>
              </w:rPr>
              <w:t xml:space="preserve"> </w:t>
            </w:r>
            <w:r>
              <w:rPr>
                <w:rFonts w:ascii="Arial" w:eastAsia="Arial" w:hAnsi="Arial" w:cs="Arial"/>
                <w:sz w:val="18"/>
                <w:szCs w:val="18"/>
              </w:rPr>
              <w:t>and</w:t>
            </w:r>
            <w:r>
              <w:rPr>
                <w:rFonts w:ascii="Arial" w:eastAsia="Arial" w:hAnsi="Arial" w:cs="Arial"/>
                <w:spacing w:val="-3"/>
                <w:sz w:val="18"/>
                <w:szCs w:val="18"/>
              </w:rPr>
              <w:t xml:space="preserve"> </w:t>
            </w:r>
            <w:r>
              <w:rPr>
                <w:rFonts w:ascii="Arial" w:eastAsia="Arial" w:hAnsi="Arial" w:cs="Arial"/>
                <w:sz w:val="18"/>
                <w:szCs w:val="18"/>
              </w:rPr>
              <w:t>transport</w:t>
            </w:r>
            <w:r>
              <w:rPr>
                <w:rFonts w:ascii="Arial" w:eastAsia="Arial" w:hAnsi="Arial" w:cs="Arial"/>
                <w:spacing w:val="-5"/>
                <w:sz w:val="18"/>
                <w:szCs w:val="18"/>
              </w:rPr>
              <w:t xml:space="preserve"> </w:t>
            </w:r>
            <w:r>
              <w:rPr>
                <w:rFonts w:ascii="Arial" w:eastAsia="Arial" w:hAnsi="Arial" w:cs="Arial"/>
                <w:sz w:val="18"/>
                <w:szCs w:val="18"/>
              </w:rPr>
              <w:t>equipment</w:t>
            </w:r>
            <w:r>
              <w:rPr>
                <w:rFonts w:ascii="Arial" w:eastAsia="Arial" w:hAnsi="Arial" w:cs="Arial"/>
                <w:spacing w:val="-3"/>
                <w:sz w:val="18"/>
                <w:szCs w:val="18"/>
              </w:rPr>
              <w:t xml:space="preserve"> </w:t>
            </w:r>
            <w:r>
              <w:rPr>
                <w:rFonts w:ascii="Arial" w:eastAsia="Arial" w:hAnsi="Arial" w:cs="Arial"/>
                <w:sz w:val="18"/>
                <w:szCs w:val="18"/>
              </w:rPr>
              <w:t>supported;</w:t>
            </w:r>
            <w:r>
              <w:rPr>
                <w:rFonts w:ascii="Arial" w:eastAsia="Arial" w:hAnsi="Arial" w:cs="Arial"/>
                <w:spacing w:val="-3"/>
                <w:sz w:val="18"/>
                <w:szCs w:val="18"/>
              </w:rPr>
              <w:t xml:space="preserve"> </w:t>
            </w:r>
            <w:r>
              <w:rPr>
                <w:rFonts w:ascii="Arial" w:eastAsia="Arial" w:hAnsi="Arial" w:cs="Arial"/>
                <w:sz w:val="18"/>
                <w:szCs w:val="18"/>
              </w:rPr>
              <w:t>traffic</w:t>
            </w:r>
            <w:r>
              <w:rPr>
                <w:rFonts w:ascii="Arial" w:eastAsia="Arial" w:hAnsi="Arial" w:cs="Arial"/>
                <w:spacing w:val="-2"/>
                <w:sz w:val="18"/>
                <w:szCs w:val="18"/>
              </w:rPr>
              <w:t xml:space="preserve"> </w:t>
            </w:r>
            <w:r>
              <w:rPr>
                <w:rFonts w:ascii="Arial" w:eastAsia="Arial" w:hAnsi="Arial" w:cs="Arial"/>
                <w:sz w:val="18"/>
                <w:szCs w:val="18"/>
              </w:rPr>
              <w:t>planned</w:t>
            </w:r>
            <w:r>
              <w:rPr>
                <w:rFonts w:ascii="Arial" w:eastAsia="Arial" w:hAnsi="Arial" w:cs="Arial"/>
                <w:spacing w:val="-5"/>
                <w:sz w:val="18"/>
                <w:szCs w:val="18"/>
              </w:rPr>
              <w:t xml:space="preserve"> </w:t>
            </w:r>
            <w:r>
              <w:rPr>
                <w:rFonts w:ascii="Arial" w:eastAsia="Arial" w:hAnsi="Arial" w:cs="Arial"/>
                <w:sz w:val="18"/>
                <w:szCs w:val="18"/>
              </w:rPr>
              <w:t>and</w:t>
            </w:r>
            <w:r>
              <w:rPr>
                <w:rFonts w:ascii="Arial" w:eastAsia="Arial" w:hAnsi="Arial" w:cs="Arial"/>
                <w:spacing w:val="-3"/>
                <w:sz w:val="18"/>
                <w:szCs w:val="18"/>
              </w:rPr>
              <w:t xml:space="preserve"> </w:t>
            </w:r>
            <w:r>
              <w:rPr>
                <w:rFonts w:ascii="Arial" w:eastAsia="Arial" w:hAnsi="Arial" w:cs="Arial"/>
                <w:sz w:val="18"/>
                <w:szCs w:val="18"/>
              </w:rPr>
              <w:t>routed,</w:t>
            </w:r>
            <w:r>
              <w:rPr>
                <w:rFonts w:ascii="Arial" w:eastAsia="Arial" w:hAnsi="Arial" w:cs="Arial"/>
                <w:spacing w:val="-5"/>
                <w:sz w:val="18"/>
                <w:szCs w:val="18"/>
              </w:rPr>
              <w:t xml:space="preserve"> </w:t>
            </w:r>
            <w:r>
              <w:rPr>
                <w:rFonts w:ascii="Arial" w:eastAsia="Arial" w:hAnsi="Arial" w:cs="Arial"/>
                <w:sz w:val="18"/>
                <w:szCs w:val="18"/>
              </w:rPr>
              <w:t>barricades</w:t>
            </w:r>
            <w:r>
              <w:rPr>
                <w:rFonts w:ascii="Arial" w:eastAsia="Arial" w:hAnsi="Arial" w:cs="Arial"/>
                <w:spacing w:val="-4"/>
                <w:sz w:val="18"/>
                <w:szCs w:val="18"/>
              </w:rPr>
              <w:t xml:space="preserve"> </w:t>
            </w:r>
            <w:r>
              <w:rPr>
                <w:rFonts w:ascii="Arial" w:eastAsia="Arial" w:hAnsi="Arial" w:cs="Arial"/>
                <w:sz w:val="18"/>
                <w:szCs w:val="18"/>
              </w:rPr>
              <w:t>in</w:t>
            </w:r>
            <w:r>
              <w:rPr>
                <w:rFonts w:ascii="Arial" w:eastAsia="Arial" w:hAnsi="Arial" w:cs="Arial"/>
                <w:spacing w:val="5"/>
                <w:sz w:val="18"/>
                <w:szCs w:val="18"/>
              </w:rPr>
              <w:t xml:space="preserve"> </w:t>
            </w:r>
            <w:r>
              <w:rPr>
                <w:rFonts w:ascii="Arial" w:eastAsia="Arial" w:hAnsi="Arial" w:cs="Arial"/>
                <w:sz w:val="18"/>
                <w:szCs w:val="18"/>
              </w:rPr>
              <w:t>place</w:t>
            </w:r>
            <w:r>
              <w:rPr>
                <w:rFonts w:ascii="Arial" w:eastAsia="Arial" w:hAnsi="Arial" w:cs="Arial"/>
                <w:spacing w:val="-16"/>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4BBC3A75" w14:textId="77777777" w:rsidR="00600220" w:rsidRDefault="00600220" w:rsidP="00C252D1">
            <w:pPr>
              <w:pStyle w:val="TableParagraph"/>
              <w:numPr>
                <w:ilvl w:val="0"/>
                <w:numId w:val="111"/>
              </w:numPr>
              <w:tabs>
                <w:tab w:val="left" w:pos="809"/>
                <w:tab w:val="left" w:pos="9887"/>
              </w:tabs>
              <w:spacing w:line="206" w:lineRule="exact"/>
              <w:rPr>
                <w:rFonts w:ascii="Wingdings" w:eastAsia="Wingdings" w:hAnsi="Wingdings" w:cs="Wingdings"/>
                <w:sz w:val="18"/>
                <w:szCs w:val="18"/>
              </w:rPr>
            </w:pPr>
            <w:r>
              <w:rPr>
                <w:rFonts w:ascii="Arial" w:eastAsia="Arial" w:hAnsi="Arial" w:cs="Arial"/>
                <w:sz w:val="18"/>
                <w:szCs w:val="18"/>
              </w:rPr>
              <w:t>Adequate runways and ramps provided for concrete placement equipment</w:t>
            </w:r>
            <w:r>
              <w:rPr>
                <w:rFonts w:ascii="Arial" w:eastAsia="Arial" w:hAnsi="Arial" w:cs="Arial"/>
                <w:spacing w:val="-25"/>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F1B850E" w14:textId="77777777" w:rsidR="00600220" w:rsidRDefault="00600220" w:rsidP="00C252D1">
            <w:pPr>
              <w:pStyle w:val="TableParagraph"/>
              <w:tabs>
                <w:tab w:val="left" w:pos="9887"/>
              </w:tabs>
              <w:spacing w:line="206" w:lineRule="exact"/>
              <w:ind w:left="563"/>
              <w:rPr>
                <w:rFonts w:ascii="Wingdings" w:eastAsia="Wingdings" w:hAnsi="Wingdings" w:cs="Wingdings"/>
                <w:sz w:val="18"/>
                <w:szCs w:val="18"/>
              </w:rPr>
            </w:pPr>
            <w:r>
              <w:rPr>
                <w:rFonts w:ascii="Arial" w:eastAsia="Arial" w:hAnsi="Arial" w:cs="Arial"/>
                <w:sz w:val="18"/>
                <w:szCs w:val="18"/>
              </w:rPr>
              <w:t>h.  Employees protected from cement dust</w:t>
            </w:r>
            <w:r>
              <w:rPr>
                <w:rFonts w:ascii="Arial" w:eastAsia="Arial" w:hAnsi="Arial" w:cs="Arial"/>
                <w:spacing w:val="-18"/>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2DCC28CD" w14:textId="77777777" w:rsidR="00600220" w:rsidRDefault="00600220" w:rsidP="00C252D1">
            <w:pPr>
              <w:pStyle w:val="TableParagraph"/>
              <w:numPr>
                <w:ilvl w:val="0"/>
                <w:numId w:val="110"/>
              </w:numPr>
              <w:tabs>
                <w:tab w:val="left" w:pos="809"/>
                <w:tab w:val="left" w:pos="9887"/>
              </w:tabs>
              <w:spacing w:line="207" w:lineRule="exact"/>
              <w:rPr>
                <w:rFonts w:ascii="Wingdings" w:eastAsia="Wingdings" w:hAnsi="Wingdings" w:cs="Wingdings"/>
                <w:sz w:val="18"/>
                <w:szCs w:val="18"/>
              </w:rPr>
            </w:pPr>
            <w:r>
              <w:rPr>
                <w:rFonts w:ascii="Arial" w:eastAsia="Arial" w:hAnsi="Arial" w:cs="Arial"/>
                <w:sz w:val="18"/>
                <w:szCs w:val="18"/>
              </w:rPr>
              <w:t>Hard</w:t>
            </w:r>
            <w:r>
              <w:rPr>
                <w:rFonts w:ascii="Arial" w:eastAsia="Arial" w:hAnsi="Arial" w:cs="Arial"/>
                <w:spacing w:val="-2"/>
                <w:sz w:val="18"/>
                <w:szCs w:val="18"/>
              </w:rPr>
              <w:t xml:space="preserve"> </w:t>
            </w:r>
            <w:r>
              <w:rPr>
                <w:rFonts w:ascii="Arial" w:eastAsia="Arial" w:hAnsi="Arial" w:cs="Arial"/>
                <w:sz w:val="18"/>
                <w:szCs w:val="18"/>
              </w:rPr>
              <w:t>hats,</w:t>
            </w:r>
            <w:r>
              <w:rPr>
                <w:rFonts w:ascii="Arial" w:eastAsia="Arial" w:hAnsi="Arial" w:cs="Arial"/>
                <w:spacing w:val="-2"/>
                <w:sz w:val="18"/>
                <w:szCs w:val="18"/>
              </w:rPr>
              <w:t xml:space="preserve"> </w:t>
            </w:r>
            <w:r>
              <w:rPr>
                <w:rFonts w:ascii="Arial" w:eastAsia="Arial" w:hAnsi="Arial" w:cs="Arial"/>
                <w:sz w:val="18"/>
                <w:szCs w:val="18"/>
              </w:rPr>
              <w:t>boots,</w:t>
            </w:r>
            <w:r>
              <w:rPr>
                <w:rFonts w:ascii="Arial" w:eastAsia="Arial" w:hAnsi="Arial" w:cs="Arial"/>
                <w:spacing w:val="-2"/>
                <w:sz w:val="18"/>
                <w:szCs w:val="18"/>
              </w:rPr>
              <w:t xml:space="preserve"> </w:t>
            </w:r>
            <w:r>
              <w:rPr>
                <w:rFonts w:ascii="Arial" w:eastAsia="Arial" w:hAnsi="Arial" w:cs="Arial"/>
                <w:sz w:val="18"/>
                <w:szCs w:val="18"/>
              </w:rPr>
              <w:t>gloves,</w:t>
            </w:r>
            <w:r>
              <w:rPr>
                <w:rFonts w:ascii="Arial" w:eastAsia="Arial" w:hAnsi="Arial" w:cs="Arial"/>
                <w:spacing w:val="-4"/>
                <w:sz w:val="18"/>
                <w:szCs w:val="18"/>
              </w:rPr>
              <w:t xml:space="preserve"> </w:t>
            </w:r>
            <w:r>
              <w:rPr>
                <w:rFonts w:ascii="Arial" w:eastAsia="Arial" w:hAnsi="Arial" w:cs="Arial"/>
                <w:sz w:val="18"/>
                <w:szCs w:val="18"/>
              </w:rPr>
              <w:t>eye</w:t>
            </w:r>
            <w:r>
              <w:rPr>
                <w:rFonts w:ascii="Arial" w:eastAsia="Arial" w:hAnsi="Arial" w:cs="Arial"/>
                <w:spacing w:val="-4"/>
                <w:sz w:val="18"/>
                <w:szCs w:val="18"/>
              </w:rPr>
              <w:t xml:space="preserve"> </w:t>
            </w:r>
            <w:r>
              <w:rPr>
                <w:rFonts w:ascii="Arial" w:eastAsia="Arial" w:hAnsi="Arial" w:cs="Arial"/>
                <w:sz w:val="18"/>
                <w:szCs w:val="18"/>
              </w:rPr>
              <w:t>protection,</w:t>
            </w:r>
            <w:r>
              <w:rPr>
                <w:rFonts w:ascii="Arial" w:eastAsia="Arial" w:hAnsi="Arial" w:cs="Arial"/>
                <w:spacing w:val="-2"/>
                <w:sz w:val="18"/>
                <w:szCs w:val="18"/>
              </w:rPr>
              <w:t xml:space="preserve"> </w:t>
            </w:r>
            <w:r>
              <w:rPr>
                <w:rFonts w:ascii="Arial" w:eastAsia="Arial" w:hAnsi="Arial" w:cs="Arial"/>
                <w:sz w:val="18"/>
                <w:szCs w:val="18"/>
              </w:rPr>
              <w:t>and</w:t>
            </w:r>
            <w:r>
              <w:rPr>
                <w:rFonts w:ascii="Arial" w:eastAsia="Arial" w:hAnsi="Arial" w:cs="Arial"/>
                <w:spacing w:val="-2"/>
                <w:sz w:val="18"/>
                <w:szCs w:val="18"/>
              </w:rPr>
              <w:t xml:space="preserve"> </w:t>
            </w:r>
            <w:r>
              <w:rPr>
                <w:rFonts w:ascii="Arial" w:eastAsia="Arial" w:hAnsi="Arial" w:cs="Arial"/>
                <w:sz w:val="18"/>
                <w:szCs w:val="18"/>
              </w:rPr>
              <w:t>skin</w:t>
            </w:r>
            <w:r>
              <w:rPr>
                <w:rFonts w:ascii="Arial" w:eastAsia="Arial" w:hAnsi="Arial" w:cs="Arial"/>
                <w:spacing w:val="-2"/>
                <w:sz w:val="18"/>
                <w:szCs w:val="18"/>
              </w:rPr>
              <w:t xml:space="preserve"> </w:t>
            </w:r>
            <w:r>
              <w:rPr>
                <w:rFonts w:ascii="Arial" w:eastAsia="Arial" w:hAnsi="Arial" w:cs="Arial"/>
                <w:sz w:val="18"/>
                <w:szCs w:val="18"/>
              </w:rPr>
              <w:t>protection</w:t>
            </w:r>
            <w:r>
              <w:rPr>
                <w:rFonts w:ascii="Arial" w:eastAsia="Arial" w:hAnsi="Arial" w:cs="Arial"/>
                <w:spacing w:val="-4"/>
                <w:sz w:val="18"/>
                <w:szCs w:val="18"/>
              </w:rPr>
              <w:t xml:space="preserve"> </w:t>
            </w:r>
            <w:r>
              <w:rPr>
                <w:rFonts w:ascii="Arial" w:eastAsia="Arial" w:hAnsi="Arial" w:cs="Arial"/>
                <w:sz w:val="18"/>
                <w:szCs w:val="18"/>
              </w:rPr>
              <w:t>worn</w:t>
            </w:r>
            <w:r>
              <w:rPr>
                <w:rFonts w:ascii="Arial" w:eastAsia="Arial" w:hAnsi="Arial" w:cs="Arial"/>
                <w:spacing w:val="-2"/>
                <w:sz w:val="18"/>
                <w:szCs w:val="18"/>
              </w:rPr>
              <w:t xml:space="preserve"> </w:t>
            </w:r>
            <w:r>
              <w:rPr>
                <w:rFonts w:ascii="Arial" w:eastAsia="Arial" w:hAnsi="Arial" w:cs="Arial"/>
                <w:sz w:val="18"/>
                <w:szCs w:val="18"/>
              </w:rPr>
              <w:t>at</w:t>
            </w:r>
            <w:r>
              <w:rPr>
                <w:rFonts w:ascii="Arial" w:eastAsia="Arial" w:hAnsi="Arial" w:cs="Arial"/>
                <w:spacing w:val="-2"/>
                <w:sz w:val="18"/>
                <w:szCs w:val="18"/>
              </w:rPr>
              <w:t xml:space="preserve"> </w:t>
            </w:r>
            <w:r>
              <w:rPr>
                <w:rFonts w:ascii="Arial" w:eastAsia="Arial" w:hAnsi="Arial" w:cs="Arial"/>
                <w:sz w:val="18"/>
                <w:szCs w:val="18"/>
              </w:rPr>
              <w:t>all</w:t>
            </w:r>
            <w:r>
              <w:rPr>
                <w:rFonts w:ascii="Arial" w:eastAsia="Arial" w:hAnsi="Arial" w:cs="Arial"/>
                <w:spacing w:val="-2"/>
                <w:sz w:val="18"/>
                <w:szCs w:val="18"/>
              </w:rPr>
              <w:t xml:space="preserve"> </w:t>
            </w:r>
            <w:r>
              <w:rPr>
                <w:rFonts w:ascii="Arial" w:eastAsia="Arial" w:hAnsi="Arial" w:cs="Arial"/>
                <w:sz w:val="18"/>
                <w:szCs w:val="18"/>
              </w:rPr>
              <w:t>times</w:t>
            </w:r>
            <w:r>
              <w:rPr>
                <w:rFonts w:ascii="Arial" w:eastAsia="Arial" w:hAnsi="Arial" w:cs="Arial"/>
                <w:spacing w:val="-26"/>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C461B97" w14:textId="77777777" w:rsidR="00600220" w:rsidRDefault="00600220" w:rsidP="00C252D1">
            <w:pPr>
              <w:pStyle w:val="TableParagraph"/>
              <w:numPr>
                <w:ilvl w:val="0"/>
                <w:numId w:val="110"/>
              </w:numPr>
              <w:tabs>
                <w:tab w:val="left" w:pos="809"/>
                <w:tab w:val="left" w:pos="9887"/>
              </w:tabs>
              <w:spacing w:before="2"/>
              <w:rPr>
                <w:rFonts w:ascii="Wingdings" w:eastAsia="Wingdings" w:hAnsi="Wingdings" w:cs="Wingdings"/>
                <w:sz w:val="18"/>
                <w:szCs w:val="18"/>
              </w:rPr>
            </w:pPr>
            <w:r>
              <w:rPr>
                <w:rFonts w:ascii="Arial" w:eastAsia="Arial" w:hAnsi="Arial" w:cs="Arial"/>
                <w:sz w:val="18"/>
                <w:szCs w:val="18"/>
              </w:rPr>
              <w:t>Nails bent over or removed and stripped material removed from the area</w:t>
            </w:r>
            <w:r>
              <w:rPr>
                <w:rFonts w:ascii="Arial" w:eastAsia="Arial" w:hAnsi="Arial" w:cs="Arial"/>
                <w:spacing w:val="-33"/>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3EA94DD4" w14:textId="77777777" w:rsidR="00600220" w:rsidRDefault="00600220" w:rsidP="00600220">
      <w:pPr>
        <w:rPr>
          <w:rFonts w:ascii="Arial" w:eastAsia="Arial" w:hAnsi="Arial" w:cs="Arial"/>
          <w:b/>
          <w:bCs/>
          <w:i/>
          <w:sz w:val="10"/>
          <w:szCs w:val="10"/>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134C5643" w14:textId="77777777" w:rsidTr="00C252D1">
        <w:trPr>
          <w:trHeight w:hRule="exact" w:val="269"/>
        </w:trPr>
        <w:tc>
          <w:tcPr>
            <w:tcW w:w="454" w:type="dxa"/>
            <w:tcBorders>
              <w:top w:val="single" w:sz="12" w:space="0" w:color="000000"/>
              <w:left w:val="single" w:sz="12" w:space="0" w:color="000000"/>
              <w:bottom w:val="single" w:sz="17" w:space="0" w:color="000000"/>
              <w:right w:val="nil"/>
            </w:tcBorders>
          </w:tcPr>
          <w:p w14:paraId="001B92C4"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28</w:t>
            </w:r>
          </w:p>
        </w:tc>
        <w:tc>
          <w:tcPr>
            <w:tcW w:w="9720" w:type="dxa"/>
            <w:tcBorders>
              <w:top w:val="single" w:sz="12" w:space="0" w:color="000000"/>
              <w:left w:val="nil"/>
              <w:bottom w:val="single" w:sz="17" w:space="0" w:color="000000"/>
              <w:right w:val="single" w:sz="12" w:space="0" w:color="000000"/>
            </w:tcBorders>
          </w:tcPr>
          <w:p w14:paraId="3CDA0706" w14:textId="77777777" w:rsidR="00600220" w:rsidRDefault="00600220" w:rsidP="00C252D1">
            <w:pPr>
              <w:pStyle w:val="TableParagraph"/>
              <w:tabs>
                <w:tab w:val="left" w:pos="9011"/>
                <w:tab w:val="left" w:pos="9448"/>
              </w:tabs>
              <w:spacing w:line="227" w:lineRule="exact"/>
              <w:ind w:left="124"/>
              <w:rPr>
                <w:rFonts w:ascii="Arial" w:eastAsia="Arial" w:hAnsi="Arial" w:cs="Arial"/>
                <w:sz w:val="20"/>
                <w:szCs w:val="20"/>
              </w:rPr>
            </w:pPr>
            <w:r>
              <w:rPr>
                <w:rFonts w:ascii="Arial"/>
                <w:b/>
                <w:sz w:val="20"/>
              </w:rPr>
              <w:t>Highway</w:t>
            </w:r>
            <w:r>
              <w:rPr>
                <w:rFonts w:ascii="Arial"/>
                <w:b/>
                <w:spacing w:val="-8"/>
                <w:sz w:val="20"/>
              </w:rPr>
              <w:t xml:space="preserve"> </w:t>
            </w:r>
            <w:r>
              <w:rPr>
                <w:rFonts w:ascii="Arial"/>
                <w:b/>
                <w:sz w:val="20"/>
              </w:rPr>
              <w:t>Construction</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05EC0433" w14:textId="77777777" w:rsidTr="00C252D1">
        <w:trPr>
          <w:trHeight w:hRule="exact" w:val="482"/>
        </w:trPr>
        <w:tc>
          <w:tcPr>
            <w:tcW w:w="10173" w:type="dxa"/>
            <w:gridSpan w:val="2"/>
            <w:tcBorders>
              <w:top w:val="single" w:sz="17" w:space="0" w:color="000000"/>
              <w:left w:val="single" w:sz="12" w:space="0" w:color="000000"/>
              <w:bottom w:val="single" w:sz="12" w:space="0" w:color="000000"/>
              <w:right w:val="single" w:sz="12" w:space="0" w:color="000000"/>
            </w:tcBorders>
          </w:tcPr>
          <w:p w14:paraId="72960B79" w14:textId="77777777" w:rsidR="00600220" w:rsidRDefault="00600220" w:rsidP="00C252D1">
            <w:pPr>
              <w:pStyle w:val="TableParagraph"/>
              <w:tabs>
                <w:tab w:val="left" w:pos="9887"/>
              </w:tabs>
              <w:spacing w:before="28"/>
              <w:ind w:left="563"/>
              <w:rPr>
                <w:rFonts w:ascii="Wingdings" w:eastAsia="Wingdings" w:hAnsi="Wingdings" w:cs="Wingdings"/>
                <w:sz w:val="18"/>
                <w:szCs w:val="18"/>
              </w:rPr>
            </w:pPr>
            <w:r>
              <w:rPr>
                <w:rFonts w:ascii="Arial" w:eastAsia="Arial" w:hAnsi="Arial" w:cs="Arial"/>
                <w:sz w:val="18"/>
                <w:szCs w:val="18"/>
              </w:rPr>
              <w:t>a.  Laws and ordinances observed</w:t>
            </w:r>
            <w:r>
              <w:rPr>
                <w:rFonts w:ascii="Arial" w:eastAsia="Arial" w:hAnsi="Arial" w:cs="Arial"/>
                <w:spacing w:val="-33"/>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1431793" w14:textId="77777777" w:rsidR="00600220" w:rsidRDefault="00600220" w:rsidP="00C252D1">
            <w:pPr>
              <w:pStyle w:val="TableParagraph"/>
              <w:tabs>
                <w:tab w:val="left" w:pos="9887"/>
              </w:tabs>
              <w:spacing w:before="2"/>
              <w:ind w:left="563"/>
              <w:rPr>
                <w:rFonts w:ascii="Wingdings" w:eastAsia="Wingdings" w:hAnsi="Wingdings" w:cs="Wingdings"/>
                <w:sz w:val="18"/>
                <w:szCs w:val="18"/>
              </w:rPr>
            </w:pPr>
            <w:r>
              <w:rPr>
                <w:rFonts w:ascii="Arial" w:eastAsia="Arial" w:hAnsi="Arial" w:cs="Arial"/>
                <w:sz w:val="18"/>
                <w:szCs w:val="18"/>
              </w:rPr>
              <w:t>b.  Competent flaggers properly dressed, instructed,</w:t>
            </w:r>
            <w:r>
              <w:rPr>
                <w:rFonts w:ascii="Arial" w:eastAsia="Arial" w:hAnsi="Arial" w:cs="Arial"/>
                <w:spacing w:val="-16"/>
                <w:sz w:val="18"/>
                <w:szCs w:val="18"/>
              </w:rPr>
              <w:t xml:space="preserve"> </w:t>
            </w:r>
            <w:r>
              <w:rPr>
                <w:rFonts w:ascii="Arial" w:eastAsia="Arial" w:hAnsi="Arial" w:cs="Arial"/>
                <w:sz w:val="18"/>
                <w:szCs w:val="18"/>
              </w:rPr>
              <w:t>posted..................................................................................</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4A69C8EF" w14:textId="77777777" w:rsidR="00600220" w:rsidRDefault="00600220" w:rsidP="00600220">
      <w:pPr>
        <w:rPr>
          <w:rFonts w:ascii="Wingdings" w:eastAsia="Wingdings" w:hAnsi="Wingdings" w:cs="Wingdings"/>
          <w:sz w:val="18"/>
          <w:szCs w:val="18"/>
        </w:rPr>
        <w:sectPr w:rsidR="00600220">
          <w:pgSz w:w="12240" w:h="15840"/>
          <w:pgMar w:top="1440" w:right="480" w:bottom="660" w:left="1300" w:header="0" w:footer="467" w:gutter="0"/>
          <w:cols w:space="720"/>
        </w:sectPr>
      </w:pPr>
    </w:p>
    <w:p w14:paraId="574E44D5" w14:textId="77777777" w:rsidR="00600220" w:rsidRPr="00543E94" w:rsidRDefault="00600220" w:rsidP="00600220">
      <w:pPr>
        <w:ind w:left="118"/>
        <w:rPr>
          <w:rFonts w:ascii="Arial" w:eastAsia="Arial" w:hAnsi="Arial" w:cs="Arial"/>
          <w:sz w:val="20"/>
          <w:szCs w:val="20"/>
        </w:rPr>
      </w:pPr>
      <w:r>
        <w:rPr>
          <w:rFonts w:ascii="Arial" w:eastAsia="Arial" w:hAnsi="Arial" w:cs="Arial"/>
          <w:noProof/>
          <w:sz w:val="20"/>
          <w:szCs w:val="20"/>
        </w:rPr>
        <w:lastRenderedPageBreak/>
        <mc:AlternateContent>
          <mc:Choice Requires="wpg">
            <w:drawing>
              <wp:inline distT="0" distB="0" distL="0" distR="0" wp14:anchorId="22AE0E99" wp14:editId="0A72BD0E">
                <wp:extent cx="6487795" cy="713740"/>
                <wp:effectExtent l="0" t="0" r="14605" b="10160"/>
                <wp:docPr id="985" name="Group 9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7795" cy="713740"/>
                          <a:chOff x="0" y="0"/>
                          <a:chExt cx="10217" cy="1124"/>
                        </a:xfrm>
                      </wpg:grpSpPr>
                      <wpg:grpSp>
                        <wpg:cNvPr id="986" name="Group 1022"/>
                        <wpg:cNvGrpSpPr>
                          <a:grpSpLocks/>
                        </wpg:cNvGrpSpPr>
                        <wpg:grpSpPr bwMode="auto">
                          <a:xfrm>
                            <a:off x="8" y="8"/>
                            <a:ext cx="29" cy="2"/>
                            <a:chOff x="8" y="8"/>
                            <a:chExt cx="29" cy="2"/>
                          </a:xfrm>
                        </wpg:grpSpPr>
                        <wps:wsp>
                          <wps:cNvPr id="987" name="Freeform 1023"/>
                          <wps:cNvSpPr>
                            <a:spLocks/>
                          </wps:cNvSpPr>
                          <wps:spPr bwMode="auto">
                            <a:xfrm>
                              <a:off x="8" y="8"/>
                              <a:ext cx="29" cy="2"/>
                            </a:xfrm>
                            <a:custGeom>
                              <a:avLst/>
                              <a:gdLst>
                                <a:gd name="T0" fmla="+- 0 8 8"/>
                                <a:gd name="T1" fmla="*/ T0 w 29"/>
                                <a:gd name="T2" fmla="+- 0 36 8"/>
                                <a:gd name="T3" fmla="*/ T2 w 29"/>
                              </a:gdLst>
                              <a:ahLst/>
                              <a:cxnLst>
                                <a:cxn ang="0">
                                  <a:pos x="T1" y="0"/>
                                </a:cxn>
                                <a:cxn ang="0">
                                  <a:pos x="T3" y="0"/>
                                </a:cxn>
                              </a:cxnLst>
                              <a:rect l="0" t="0" r="r" b="b"/>
                              <a:pathLst>
                                <a:path w="29">
                                  <a:moveTo>
                                    <a:pt x="0" y="0"/>
                                  </a:moveTo>
                                  <a:lnTo>
                                    <a:pt x="2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88" name="Group 1020"/>
                        <wpg:cNvGrpSpPr>
                          <a:grpSpLocks/>
                        </wpg:cNvGrpSpPr>
                        <wpg:grpSpPr bwMode="auto">
                          <a:xfrm>
                            <a:off x="36" y="8"/>
                            <a:ext cx="456" cy="2"/>
                            <a:chOff x="36" y="8"/>
                            <a:chExt cx="456" cy="2"/>
                          </a:xfrm>
                        </wpg:grpSpPr>
                        <wps:wsp>
                          <wps:cNvPr id="989" name="Freeform 1021"/>
                          <wps:cNvSpPr>
                            <a:spLocks/>
                          </wps:cNvSpPr>
                          <wps:spPr bwMode="auto">
                            <a:xfrm>
                              <a:off x="36" y="8"/>
                              <a:ext cx="456" cy="2"/>
                            </a:xfrm>
                            <a:custGeom>
                              <a:avLst/>
                              <a:gdLst>
                                <a:gd name="T0" fmla="+- 0 36 36"/>
                                <a:gd name="T1" fmla="*/ T0 w 456"/>
                                <a:gd name="T2" fmla="+- 0 492 36"/>
                                <a:gd name="T3" fmla="*/ T2 w 456"/>
                              </a:gdLst>
                              <a:ahLst/>
                              <a:cxnLst>
                                <a:cxn ang="0">
                                  <a:pos x="T1" y="0"/>
                                </a:cxn>
                                <a:cxn ang="0">
                                  <a:pos x="T3" y="0"/>
                                </a:cxn>
                              </a:cxnLst>
                              <a:rect l="0" t="0" r="r" b="b"/>
                              <a:pathLst>
                                <a:path w="456">
                                  <a:moveTo>
                                    <a:pt x="0" y="0"/>
                                  </a:moveTo>
                                  <a:lnTo>
                                    <a:pt x="45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90" name="Group 1018"/>
                        <wpg:cNvGrpSpPr>
                          <a:grpSpLocks/>
                        </wpg:cNvGrpSpPr>
                        <wpg:grpSpPr bwMode="auto">
                          <a:xfrm>
                            <a:off x="36" y="36"/>
                            <a:ext cx="456" cy="2"/>
                            <a:chOff x="36" y="36"/>
                            <a:chExt cx="456" cy="2"/>
                          </a:xfrm>
                        </wpg:grpSpPr>
                        <wps:wsp>
                          <wps:cNvPr id="991" name="Freeform 1019"/>
                          <wps:cNvSpPr>
                            <a:spLocks/>
                          </wps:cNvSpPr>
                          <wps:spPr bwMode="auto">
                            <a:xfrm>
                              <a:off x="36" y="36"/>
                              <a:ext cx="456" cy="2"/>
                            </a:xfrm>
                            <a:custGeom>
                              <a:avLst/>
                              <a:gdLst>
                                <a:gd name="T0" fmla="+- 0 36 36"/>
                                <a:gd name="T1" fmla="*/ T0 w 456"/>
                                <a:gd name="T2" fmla="+- 0 492 36"/>
                                <a:gd name="T3" fmla="*/ T2 w 456"/>
                              </a:gdLst>
                              <a:ahLst/>
                              <a:cxnLst>
                                <a:cxn ang="0">
                                  <a:pos x="T1" y="0"/>
                                </a:cxn>
                                <a:cxn ang="0">
                                  <a:pos x="T3" y="0"/>
                                </a:cxn>
                              </a:cxnLst>
                              <a:rect l="0" t="0" r="r" b="b"/>
                              <a:pathLst>
                                <a:path w="456">
                                  <a:moveTo>
                                    <a:pt x="0" y="0"/>
                                  </a:moveTo>
                                  <a:lnTo>
                                    <a:pt x="45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92" name="Group 1016"/>
                        <wpg:cNvGrpSpPr>
                          <a:grpSpLocks/>
                        </wpg:cNvGrpSpPr>
                        <wpg:grpSpPr bwMode="auto">
                          <a:xfrm>
                            <a:off x="492" y="8"/>
                            <a:ext cx="44" cy="2"/>
                            <a:chOff x="492" y="8"/>
                            <a:chExt cx="44" cy="2"/>
                          </a:xfrm>
                        </wpg:grpSpPr>
                        <wps:wsp>
                          <wps:cNvPr id="993" name="Freeform 1017"/>
                          <wps:cNvSpPr>
                            <a:spLocks/>
                          </wps:cNvSpPr>
                          <wps:spPr bwMode="auto">
                            <a:xfrm>
                              <a:off x="492" y="8"/>
                              <a:ext cx="44" cy="2"/>
                            </a:xfrm>
                            <a:custGeom>
                              <a:avLst/>
                              <a:gdLst>
                                <a:gd name="T0" fmla="+- 0 492 492"/>
                                <a:gd name="T1" fmla="*/ T0 w 44"/>
                                <a:gd name="T2" fmla="+- 0 535 492"/>
                                <a:gd name="T3" fmla="*/ T2 w 44"/>
                              </a:gdLst>
                              <a:ahLst/>
                              <a:cxnLst>
                                <a:cxn ang="0">
                                  <a:pos x="T1" y="0"/>
                                </a:cxn>
                                <a:cxn ang="0">
                                  <a:pos x="T3" y="0"/>
                                </a:cxn>
                              </a:cxnLst>
                              <a:rect l="0" t="0" r="r" b="b"/>
                              <a:pathLst>
                                <a:path w="44">
                                  <a:moveTo>
                                    <a:pt x="0" y="0"/>
                                  </a:moveTo>
                                  <a:lnTo>
                                    <a:pt x="4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94" name="Group 1014"/>
                        <wpg:cNvGrpSpPr>
                          <a:grpSpLocks/>
                        </wpg:cNvGrpSpPr>
                        <wpg:grpSpPr bwMode="auto">
                          <a:xfrm>
                            <a:off x="492" y="36"/>
                            <a:ext cx="44" cy="2"/>
                            <a:chOff x="492" y="36"/>
                            <a:chExt cx="44" cy="2"/>
                          </a:xfrm>
                        </wpg:grpSpPr>
                        <wps:wsp>
                          <wps:cNvPr id="995" name="Freeform 1015"/>
                          <wps:cNvSpPr>
                            <a:spLocks/>
                          </wps:cNvSpPr>
                          <wps:spPr bwMode="auto">
                            <a:xfrm>
                              <a:off x="492" y="36"/>
                              <a:ext cx="44" cy="2"/>
                            </a:xfrm>
                            <a:custGeom>
                              <a:avLst/>
                              <a:gdLst>
                                <a:gd name="T0" fmla="+- 0 492 492"/>
                                <a:gd name="T1" fmla="*/ T0 w 44"/>
                                <a:gd name="T2" fmla="+- 0 535 492"/>
                                <a:gd name="T3" fmla="*/ T2 w 44"/>
                              </a:gdLst>
                              <a:ahLst/>
                              <a:cxnLst>
                                <a:cxn ang="0">
                                  <a:pos x="T1" y="0"/>
                                </a:cxn>
                                <a:cxn ang="0">
                                  <a:pos x="T3" y="0"/>
                                </a:cxn>
                              </a:cxnLst>
                              <a:rect l="0" t="0" r="r" b="b"/>
                              <a:pathLst>
                                <a:path w="44">
                                  <a:moveTo>
                                    <a:pt x="0" y="0"/>
                                  </a:moveTo>
                                  <a:lnTo>
                                    <a:pt x="4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96" name="Group 1012"/>
                        <wpg:cNvGrpSpPr>
                          <a:grpSpLocks/>
                        </wpg:cNvGrpSpPr>
                        <wpg:grpSpPr bwMode="auto">
                          <a:xfrm>
                            <a:off x="535" y="8"/>
                            <a:ext cx="9646" cy="2"/>
                            <a:chOff x="535" y="8"/>
                            <a:chExt cx="9646" cy="2"/>
                          </a:xfrm>
                        </wpg:grpSpPr>
                        <wps:wsp>
                          <wps:cNvPr id="997" name="Freeform 1013"/>
                          <wps:cNvSpPr>
                            <a:spLocks/>
                          </wps:cNvSpPr>
                          <wps:spPr bwMode="auto">
                            <a:xfrm>
                              <a:off x="535" y="8"/>
                              <a:ext cx="9646" cy="2"/>
                            </a:xfrm>
                            <a:custGeom>
                              <a:avLst/>
                              <a:gdLst>
                                <a:gd name="T0" fmla="+- 0 535 535"/>
                                <a:gd name="T1" fmla="*/ T0 w 9646"/>
                                <a:gd name="T2" fmla="+- 0 10181 535"/>
                                <a:gd name="T3" fmla="*/ T2 w 9646"/>
                              </a:gdLst>
                              <a:ahLst/>
                              <a:cxnLst>
                                <a:cxn ang="0">
                                  <a:pos x="T1" y="0"/>
                                </a:cxn>
                                <a:cxn ang="0">
                                  <a:pos x="T3" y="0"/>
                                </a:cxn>
                              </a:cxnLst>
                              <a:rect l="0" t="0" r="r" b="b"/>
                              <a:pathLst>
                                <a:path w="9646">
                                  <a:moveTo>
                                    <a:pt x="0" y="0"/>
                                  </a:moveTo>
                                  <a:lnTo>
                                    <a:pt x="964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98" name="Group 1010"/>
                        <wpg:cNvGrpSpPr>
                          <a:grpSpLocks/>
                        </wpg:cNvGrpSpPr>
                        <wpg:grpSpPr bwMode="auto">
                          <a:xfrm>
                            <a:off x="535" y="36"/>
                            <a:ext cx="9646" cy="2"/>
                            <a:chOff x="535" y="36"/>
                            <a:chExt cx="9646" cy="2"/>
                          </a:xfrm>
                        </wpg:grpSpPr>
                        <wps:wsp>
                          <wps:cNvPr id="999" name="Freeform 1011"/>
                          <wps:cNvSpPr>
                            <a:spLocks/>
                          </wps:cNvSpPr>
                          <wps:spPr bwMode="auto">
                            <a:xfrm>
                              <a:off x="535" y="36"/>
                              <a:ext cx="9646" cy="2"/>
                            </a:xfrm>
                            <a:custGeom>
                              <a:avLst/>
                              <a:gdLst>
                                <a:gd name="T0" fmla="+- 0 535 535"/>
                                <a:gd name="T1" fmla="*/ T0 w 9646"/>
                                <a:gd name="T2" fmla="+- 0 10181 535"/>
                                <a:gd name="T3" fmla="*/ T2 w 9646"/>
                              </a:gdLst>
                              <a:ahLst/>
                              <a:cxnLst>
                                <a:cxn ang="0">
                                  <a:pos x="T1" y="0"/>
                                </a:cxn>
                                <a:cxn ang="0">
                                  <a:pos x="T3" y="0"/>
                                </a:cxn>
                              </a:cxnLst>
                              <a:rect l="0" t="0" r="r" b="b"/>
                              <a:pathLst>
                                <a:path w="9646">
                                  <a:moveTo>
                                    <a:pt x="0" y="0"/>
                                  </a:moveTo>
                                  <a:lnTo>
                                    <a:pt x="964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00" name="Group 1008"/>
                        <wpg:cNvGrpSpPr>
                          <a:grpSpLocks/>
                        </wpg:cNvGrpSpPr>
                        <wpg:grpSpPr bwMode="auto">
                          <a:xfrm>
                            <a:off x="10181" y="8"/>
                            <a:ext cx="29" cy="2"/>
                            <a:chOff x="10181" y="8"/>
                            <a:chExt cx="29" cy="2"/>
                          </a:xfrm>
                        </wpg:grpSpPr>
                        <wps:wsp>
                          <wps:cNvPr id="1001" name="Freeform 1009"/>
                          <wps:cNvSpPr>
                            <a:spLocks/>
                          </wps:cNvSpPr>
                          <wps:spPr bwMode="auto">
                            <a:xfrm>
                              <a:off x="10181" y="8"/>
                              <a:ext cx="29" cy="2"/>
                            </a:xfrm>
                            <a:custGeom>
                              <a:avLst/>
                              <a:gdLst>
                                <a:gd name="T0" fmla="+- 0 10181 10181"/>
                                <a:gd name="T1" fmla="*/ T0 w 29"/>
                                <a:gd name="T2" fmla="+- 0 10209 10181"/>
                                <a:gd name="T3" fmla="*/ T2 w 29"/>
                              </a:gdLst>
                              <a:ahLst/>
                              <a:cxnLst>
                                <a:cxn ang="0">
                                  <a:pos x="T1" y="0"/>
                                </a:cxn>
                                <a:cxn ang="0">
                                  <a:pos x="T3" y="0"/>
                                </a:cxn>
                              </a:cxnLst>
                              <a:rect l="0" t="0" r="r" b="b"/>
                              <a:pathLst>
                                <a:path w="29">
                                  <a:moveTo>
                                    <a:pt x="0" y="0"/>
                                  </a:moveTo>
                                  <a:lnTo>
                                    <a:pt x="2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02" name="Group 1006"/>
                        <wpg:cNvGrpSpPr>
                          <a:grpSpLocks/>
                        </wpg:cNvGrpSpPr>
                        <wpg:grpSpPr bwMode="auto">
                          <a:xfrm>
                            <a:off x="22" y="29"/>
                            <a:ext cx="2" cy="1081"/>
                            <a:chOff x="22" y="29"/>
                            <a:chExt cx="2" cy="1081"/>
                          </a:xfrm>
                        </wpg:grpSpPr>
                        <wps:wsp>
                          <wps:cNvPr id="1003" name="Freeform 1007"/>
                          <wps:cNvSpPr>
                            <a:spLocks/>
                          </wps:cNvSpPr>
                          <wps:spPr bwMode="auto">
                            <a:xfrm>
                              <a:off x="22" y="29"/>
                              <a:ext cx="2" cy="1081"/>
                            </a:xfrm>
                            <a:custGeom>
                              <a:avLst/>
                              <a:gdLst>
                                <a:gd name="T0" fmla="+- 0 29 29"/>
                                <a:gd name="T1" fmla="*/ 29 h 1081"/>
                                <a:gd name="T2" fmla="+- 0 1110 29"/>
                                <a:gd name="T3" fmla="*/ 1110 h 1081"/>
                              </a:gdLst>
                              <a:ahLst/>
                              <a:cxnLst>
                                <a:cxn ang="0">
                                  <a:pos x="0" y="T1"/>
                                </a:cxn>
                                <a:cxn ang="0">
                                  <a:pos x="0" y="T3"/>
                                </a:cxn>
                              </a:cxnLst>
                              <a:rect l="0" t="0" r="r" b="b"/>
                              <a:pathLst>
                                <a:path h="1081">
                                  <a:moveTo>
                                    <a:pt x="0" y="0"/>
                                  </a:moveTo>
                                  <a:lnTo>
                                    <a:pt x="0" y="1081"/>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04" name="Group 1004"/>
                        <wpg:cNvGrpSpPr>
                          <a:grpSpLocks/>
                        </wpg:cNvGrpSpPr>
                        <wpg:grpSpPr bwMode="auto">
                          <a:xfrm>
                            <a:off x="36" y="1095"/>
                            <a:ext cx="456" cy="2"/>
                            <a:chOff x="36" y="1095"/>
                            <a:chExt cx="456" cy="2"/>
                          </a:xfrm>
                        </wpg:grpSpPr>
                        <wps:wsp>
                          <wps:cNvPr id="1005" name="Freeform 1005"/>
                          <wps:cNvSpPr>
                            <a:spLocks/>
                          </wps:cNvSpPr>
                          <wps:spPr bwMode="auto">
                            <a:xfrm>
                              <a:off x="36" y="1095"/>
                              <a:ext cx="456" cy="2"/>
                            </a:xfrm>
                            <a:custGeom>
                              <a:avLst/>
                              <a:gdLst>
                                <a:gd name="T0" fmla="+- 0 36 36"/>
                                <a:gd name="T1" fmla="*/ T0 w 456"/>
                                <a:gd name="T2" fmla="+- 0 492 36"/>
                                <a:gd name="T3" fmla="*/ T2 w 456"/>
                              </a:gdLst>
                              <a:ahLst/>
                              <a:cxnLst>
                                <a:cxn ang="0">
                                  <a:pos x="T1" y="0"/>
                                </a:cxn>
                                <a:cxn ang="0">
                                  <a:pos x="T3" y="0"/>
                                </a:cxn>
                              </a:cxnLst>
                              <a:rect l="0" t="0" r="r" b="b"/>
                              <a:pathLst>
                                <a:path w="456">
                                  <a:moveTo>
                                    <a:pt x="0" y="0"/>
                                  </a:moveTo>
                                  <a:lnTo>
                                    <a:pt x="456"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06" name="Group 1002"/>
                        <wpg:cNvGrpSpPr>
                          <a:grpSpLocks/>
                        </wpg:cNvGrpSpPr>
                        <wpg:grpSpPr bwMode="auto">
                          <a:xfrm>
                            <a:off x="478" y="1095"/>
                            <a:ext cx="29" cy="2"/>
                            <a:chOff x="478" y="1095"/>
                            <a:chExt cx="29" cy="2"/>
                          </a:xfrm>
                        </wpg:grpSpPr>
                        <wps:wsp>
                          <wps:cNvPr id="1007" name="Freeform 1003"/>
                          <wps:cNvSpPr>
                            <a:spLocks/>
                          </wps:cNvSpPr>
                          <wps:spPr bwMode="auto">
                            <a:xfrm>
                              <a:off x="478" y="1095"/>
                              <a:ext cx="29" cy="2"/>
                            </a:xfrm>
                            <a:custGeom>
                              <a:avLst/>
                              <a:gdLst>
                                <a:gd name="T0" fmla="+- 0 478 478"/>
                                <a:gd name="T1" fmla="*/ T0 w 29"/>
                                <a:gd name="T2" fmla="+- 0 507 478"/>
                                <a:gd name="T3" fmla="*/ T2 w 29"/>
                              </a:gdLst>
                              <a:ahLst/>
                              <a:cxnLst>
                                <a:cxn ang="0">
                                  <a:pos x="T1" y="0"/>
                                </a:cxn>
                                <a:cxn ang="0">
                                  <a:pos x="T3" y="0"/>
                                </a:cxn>
                              </a:cxnLst>
                              <a:rect l="0" t="0" r="r" b="b"/>
                              <a:pathLst>
                                <a:path w="29">
                                  <a:moveTo>
                                    <a:pt x="0" y="0"/>
                                  </a:moveTo>
                                  <a:lnTo>
                                    <a:pt x="29"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08" name="Group 1000"/>
                        <wpg:cNvGrpSpPr>
                          <a:grpSpLocks/>
                        </wpg:cNvGrpSpPr>
                        <wpg:grpSpPr bwMode="auto">
                          <a:xfrm>
                            <a:off x="507" y="1095"/>
                            <a:ext cx="9674" cy="2"/>
                            <a:chOff x="507" y="1095"/>
                            <a:chExt cx="9674" cy="2"/>
                          </a:xfrm>
                        </wpg:grpSpPr>
                        <wps:wsp>
                          <wps:cNvPr id="1009" name="Freeform 1001"/>
                          <wps:cNvSpPr>
                            <a:spLocks/>
                          </wps:cNvSpPr>
                          <wps:spPr bwMode="auto">
                            <a:xfrm>
                              <a:off x="507" y="1095"/>
                              <a:ext cx="9674" cy="2"/>
                            </a:xfrm>
                            <a:custGeom>
                              <a:avLst/>
                              <a:gdLst>
                                <a:gd name="T0" fmla="+- 0 507 507"/>
                                <a:gd name="T1" fmla="*/ T0 w 9674"/>
                                <a:gd name="T2" fmla="+- 0 10181 507"/>
                                <a:gd name="T3" fmla="*/ T2 w 9674"/>
                              </a:gdLst>
                              <a:ahLst/>
                              <a:cxnLst>
                                <a:cxn ang="0">
                                  <a:pos x="T1" y="0"/>
                                </a:cxn>
                                <a:cxn ang="0">
                                  <a:pos x="T3" y="0"/>
                                </a:cxn>
                              </a:cxnLst>
                              <a:rect l="0" t="0" r="r" b="b"/>
                              <a:pathLst>
                                <a:path w="9674">
                                  <a:moveTo>
                                    <a:pt x="0" y="0"/>
                                  </a:moveTo>
                                  <a:lnTo>
                                    <a:pt x="9674"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10" name="Group 997"/>
                        <wpg:cNvGrpSpPr>
                          <a:grpSpLocks/>
                        </wpg:cNvGrpSpPr>
                        <wpg:grpSpPr bwMode="auto">
                          <a:xfrm>
                            <a:off x="10195" y="29"/>
                            <a:ext cx="2" cy="1081"/>
                            <a:chOff x="10195" y="29"/>
                            <a:chExt cx="2" cy="1081"/>
                          </a:xfrm>
                        </wpg:grpSpPr>
                        <wps:wsp>
                          <wps:cNvPr id="1011" name="Freeform 999"/>
                          <wps:cNvSpPr>
                            <a:spLocks/>
                          </wps:cNvSpPr>
                          <wps:spPr bwMode="auto">
                            <a:xfrm>
                              <a:off x="10195" y="29"/>
                              <a:ext cx="2" cy="1081"/>
                            </a:xfrm>
                            <a:custGeom>
                              <a:avLst/>
                              <a:gdLst>
                                <a:gd name="T0" fmla="+- 0 29 29"/>
                                <a:gd name="T1" fmla="*/ 29 h 1081"/>
                                <a:gd name="T2" fmla="+- 0 1110 29"/>
                                <a:gd name="T3" fmla="*/ 1110 h 1081"/>
                              </a:gdLst>
                              <a:ahLst/>
                              <a:cxnLst>
                                <a:cxn ang="0">
                                  <a:pos x="0" y="T1"/>
                                </a:cxn>
                                <a:cxn ang="0">
                                  <a:pos x="0" y="T3"/>
                                </a:cxn>
                              </a:cxnLst>
                              <a:rect l="0" t="0" r="r" b="b"/>
                              <a:pathLst>
                                <a:path h="1081">
                                  <a:moveTo>
                                    <a:pt x="0" y="0"/>
                                  </a:moveTo>
                                  <a:lnTo>
                                    <a:pt x="0" y="1081"/>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2" name="Text Box 998"/>
                          <wps:cNvSpPr txBox="1">
                            <a:spLocks noChangeArrowheads="1"/>
                          </wps:cNvSpPr>
                          <wps:spPr bwMode="auto">
                            <a:xfrm>
                              <a:off x="22" y="22"/>
                              <a:ext cx="10174" cy="10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9F3F6" w14:textId="77777777" w:rsidR="00B2584F" w:rsidRDefault="00B2584F" w:rsidP="00600220">
                                <w:pPr>
                                  <w:spacing w:before="23"/>
                                  <w:ind w:left="578"/>
                                  <w:jc w:val="both"/>
                                  <w:rPr>
                                    <w:rFonts w:ascii="Wingdings" w:eastAsia="Wingdings" w:hAnsi="Wingdings" w:cs="Wingdings"/>
                                    <w:sz w:val="18"/>
                                    <w:szCs w:val="18"/>
                                  </w:rPr>
                                </w:pPr>
                                <w:r>
                                  <w:rPr>
                                    <w:rFonts w:ascii="Arial" w:eastAsia="Arial" w:hAnsi="Arial" w:cs="Arial"/>
                                    <w:sz w:val="18"/>
                                    <w:szCs w:val="18"/>
                                  </w:rPr>
                                  <w:t xml:space="preserve">c.  Adequate traffic control devices used through construction area.......................................................................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3"/>
                                    <w:sz w:val="18"/>
                                    <w:szCs w:val="18"/>
                                  </w:rPr>
                                  <w:t xml:space="preserve"> </w:t>
                                </w:r>
                                <w:r>
                                  <w:rPr>
                                    <w:rFonts w:ascii="Wingdings" w:eastAsia="Wingdings" w:hAnsi="Wingdings" w:cs="Wingdings"/>
                                    <w:sz w:val="18"/>
                                    <w:szCs w:val="18"/>
                                  </w:rPr>
                                  <w:t></w:t>
                                </w:r>
                              </w:p>
                              <w:p w14:paraId="75C0FB3D" w14:textId="77777777" w:rsidR="00B2584F" w:rsidRDefault="00B2584F" w:rsidP="00600220">
                                <w:pPr>
                                  <w:spacing w:line="207" w:lineRule="exact"/>
                                  <w:ind w:left="578"/>
                                  <w:jc w:val="both"/>
                                  <w:rPr>
                                    <w:rFonts w:ascii="Wingdings" w:eastAsia="Wingdings" w:hAnsi="Wingdings" w:cs="Wingdings"/>
                                    <w:sz w:val="18"/>
                                    <w:szCs w:val="18"/>
                                  </w:rPr>
                                </w:pPr>
                                <w:r>
                                  <w:rPr>
                                    <w:rFonts w:ascii="Arial" w:eastAsia="Arial" w:hAnsi="Arial" w:cs="Arial"/>
                                    <w:sz w:val="18"/>
                                    <w:szCs w:val="18"/>
                                  </w:rPr>
                                  <w:t xml:space="preserve">d.  Equipment cleared from right-of-way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24"/>
                                    <w:sz w:val="18"/>
                                    <w:szCs w:val="18"/>
                                  </w:rPr>
                                  <w:t xml:space="preserve"> </w:t>
                                </w:r>
                                <w:r>
                                  <w:rPr>
                                    <w:rFonts w:ascii="Wingdings" w:eastAsia="Wingdings" w:hAnsi="Wingdings" w:cs="Wingdings"/>
                                    <w:sz w:val="18"/>
                                    <w:szCs w:val="18"/>
                                  </w:rPr>
                                  <w:t></w:t>
                                </w:r>
                              </w:p>
                              <w:p w14:paraId="07735012" w14:textId="77777777" w:rsidR="00B2584F" w:rsidRDefault="00B2584F" w:rsidP="00600220">
                                <w:pPr>
                                  <w:ind w:left="578" w:right="108"/>
                                  <w:jc w:val="both"/>
                                  <w:rPr>
                                    <w:rFonts w:ascii="Wingdings" w:eastAsia="Wingdings" w:hAnsi="Wingdings" w:cs="Wingdings"/>
                                    <w:sz w:val="18"/>
                                    <w:szCs w:val="18"/>
                                  </w:rPr>
                                </w:pPr>
                                <w:r>
                                  <w:rPr>
                                    <w:rFonts w:ascii="Arial" w:eastAsia="Arial" w:hAnsi="Arial" w:cs="Arial"/>
                                    <w:sz w:val="18"/>
                                    <w:szCs w:val="18"/>
                                  </w:rPr>
                                  <w:t xml:space="preserve">e. Adequate marking and maintenance of detours approaching construction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f.   Dust controlled...................................................................................................................................................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g.  Adequate lighting for night crews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1"/>
                                    <w:sz w:val="18"/>
                                    <w:szCs w:val="18"/>
                                  </w:rPr>
                                  <w:t xml:space="preserve"> </w:t>
                                </w:r>
                                <w:r>
                                  <w:rPr>
                                    <w:rFonts w:ascii="Wingdings" w:eastAsia="Wingdings" w:hAnsi="Wingdings" w:cs="Wingdings"/>
                                    <w:sz w:val="18"/>
                                    <w:szCs w:val="18"/>
                                  </w:rPr>
                                  <w:t></w:t>
                                </w:r>
                              </w:p>
                            </w:txbxContent>
                          </wps:txbx>
                          <wps:bodyPr rot="0" vert="horz" wrap="square" lIns="0" tIns="0" rIns="0" bIns="0" anchor="t" anchorCtr="0" upright="1">
                            <a:noAutofit/>
                          </wps:bodyPr>
                        </wps:wsp>
                      </wpg:grpSp>
                    </wpg:wgp>
                  </a:graphicData>
                </a:graphic>
              </wp:inline>
            </w:drawing>
          </mc:Choice>
          <mc:Fallback>
            <w:pict>
              <v:group w14:anchorId="22AE0E99" id="Group 996" o:spid="_x0000_s1068" style="width:510.85pt;height:56.2pt;mso-position-horizontal-relative:char;mso-position-vertical-relative:line" coordsize="10217,1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">
                <v:group id="Group 1022" o:spid="_x0000_s1069" style="position:absolute;left:8;top:8;width:29;height:2" coordorigin="8,8" coordsize="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">
                  <v:shape id="Freeform 1023" o:spid="_x0000_s1070" style="position:absolute;left:8;top:8;width:29;height:2;visibility:visible;mso-wrap-style:square;v-text-anchor:top" coordsize="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" path="m,l28,e" filled="f" strokeweight=".72pt">
                    <v:path arrowok="t" o:connecttype="custom" o:connectlocs="0,0;28,0" o:connectangles="0,0"/>
                  </v:shape>
                </v:group>
                <v:group id="Group 1020" o:spid="_x0000_s1071" style="position:absolute;left:36;top:8;width:456;height:2" coordorigin="36,8"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">
                  <v:shape id="Freeform 1021" o:spid="_x0000_s1072" style="position:absolute;left:36;top:8;width:456;height:2;visibility:visible;mso-wrap-style:square;v-text-anchor:top"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" path="m,l456,e" filled="f" strokeweight=".72pt">
                    <v:path arrowok="t" o:connecttype="custom" o:connectlocs="0,0;456,0" o:connectangles="0,0"/>
                  </v:shape>
                </v:group>
                <v:group id="Group 1018" o:spid="_x0000_s1073" style="position:absolute;left:36;top:36;width:456;height:2" coordorigin="36,36"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">
                  <v:shape id="Freeform 1019" o:spid="_x0000_s1074" style="position:absolute;left:36;top:36;width:456;height:2;visibility:visible;mso-wrap-style:square;v-text-anchor:top"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" path="m,l456,e" filled="f" strokeweight=".72pt">
                    <v:path arrowok="t" o:connecttype="custom" o:connectlocs="0,0;456,0" o:connectangles="0,0"/>
                  </v:shape>
                </v:group>
                <v:group id="Group 1016" o:spid="_x0000_s1075" style="position:absolute;left:492;top:8;width:44;height:2" coordorigin="492,8" coordsize="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">
                  <v:shape id="Freeform 1017" o:spid="_x0000_s1076" style="position:absolute;left:492;top:8;width:44;height:2;visibility:visible;mso-wrap-style:square;v-text-anchor:top" coordsize="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" path="m,l43,e" filled="f" strokeweight=".72pt">
                    <v:path arrowok="t" o:connecttype="custom" o:connectlocs="0,0;43,0" o:connectangles="0,0"/>
                  </v:shape>
                </v:group>
                <v:group id="Group 1014" o:spid="_x0000_s1077" style="position:absolute;left:492;top:36;width:44;height:2" coordorigin="492,36" coordsize="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">
                  <v:shape id="Freeform 1015" o:spid="_x0000_s1078" style="position:absolute;left:492;top:36;width:44;height:2;visibility:visible;mso-wrap-style:square;v-text-anchor:top" coordsize="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" path="m,l43,e" filled="f" strokeweight=".72pt">
                    <v:path arrowok="t" o:connecttype="custom" o:connectlocs="0,0;43,0" o:connectangles="0,0"/>
                  </v:shape>
                </v:group>
                <v:group id="Group 1012" o:spid="_x0000_s1079" style="position:absolute;left:535;top:8;width:9646;height:2" coordorigin="535,8" coordsize="96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">
                  <v:shape id="Freeform 1013" o:spid="_x0000_s1080" style="position:absolute;left:535;top:8;width:9646;height:2;visibility:visible;mso-wrap-style:square;v-text-anchor:top" coordsize="96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" path="m,l9646,e" filled="f" strokeweight=".72pt">
                    <v:path arrowok="t" o:connecttype="custom" o:connectlocs="0,0;9646,0" o:connectangles="0,0"/>
                  </v:shape>
                </v:group>
                <v:group id="Group 1010" o:spid="_x0000_s1081" style="position:absolute;left:535;top:36;width:9646;height:2" coordorigin="535,36" coordsize="96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">
                  <v:shape id="Freeform 1011" o:spid="_x0000_s1082" style="position:absolute;left:535;top:36;width:9646;height:2;visibility:visible;mso-wrap-style:square;v-text-anchor:top" coordsize="96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" path="m,l9646,e" filled="f" strokeweight=".72pt">
                    <v:path arrowok="t" o:connecttype="custom" o:connectlocs="0,0;9646,0" o:connectangles="0,0"/>
                  </v:shape>
                </v:group>
                <v:group id="Group 1008" o:spid="_x0000_s1083" style="position:absolute;left:10181;top:8;width:29;height:2" coordorigin="10181,8" coordsize="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">
                  <v:shape id="Freeform 1009" o:spid="_x0000_s1084" style="position:absolute;left:10181;top:8;width:29;height:2;visibility:visible;mso-wrap-style:square;v-text-anchor:top" coordsize="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" path="m,l28,e" filled="f" strokeweight=".72pt">
                    <v:path arrowok="t" o:connecttype="custom" o:connectlocs="0,0;28,0" o:connectangles="0,0"/>
                  </v:shape>
                </v:group>
                <v:group id="Group 1006" o:spid="_x0000_s1085" style="position:absolute;left:22;top:29;width:2;height:1081" coordorigin="22,29" coordsize="2,1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">
                  <v:shape id="Freeform 1007" o:spid="_x0000_s1086" style="position:absolute;left:22;top:29;width:2;height:1081;visibility:visible;mso-wrap-style:square;v-text-anchor:top" coordsize="2,1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" path="m,l,1081e" filled="f" strokeweight="1.44pt">
                    <v:path arrowok="t" o:connecttype="custom" o:connectlocs="0,29;0,1110" o:connectangles="0,0"/>
                  </v:shape>
                </v:group>
                <v:group id="Group 1004" o:spid="_x0000_s1087" style="position:absolute;left:36;top:1095;width:456;height:2" coordorigin="36,1095"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">
                  <v:shape id="Freeform 1005" o:spid="_x0000_s1088" style="position:absolute;left:36;top:1095;width:456;height:2;visibility:visible;mso-wrap-style:square;v-text-anchor:top"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" path="m,l456,e" filled="f" strokeweight="1.44pt">
                    <v:path arrowok="t" o:connecttype="custom" o:connectlocs="0,0;456,0" o:connectangles="0,0"/>
                  </v:shape>
                </v:group>
                <v:group id="Group 1002" o:spid="_x0000_s1089" style="position:absolute;left:478;top:1095;width:29;height:2" coordorigin="478,1095" coordsize="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">
                  <v:shape id="Freeform 1003" o:spid="_x0000_s1090" style="position:absolute;left:478;top:1095;width:29;height:2;visibility:visible;mso-wrap-style:square;v-text-anchor:top" coordsize="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" path="m,l29,e" filled="f" strokeweight="1.44pt">
                    <v:path arrowok="t" o:connecttype="custom" o:connectlocs="0,0;29,0" o:connectangles="0,0"/>
                  </v:shape>
                </v:group>
                <v:group id="Group 1000" o:spid="_x0000_s1091" style="position:absolute;left:507;top:1095;width:9674;height:2" coordorigin="507,1095" coordsize="96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">
                  <v:shape id="Freeform 1001" o:spid="_x0000_s1092" style="position:absolute;left:507;top:1095;width:9674;height:2;visibility:visible;mso-wrap-style:square;v-text-anchor:top" coordsize="96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" path="m,l9674,e" filled="f" strokeweight="1.44pt">
                    <v:path arrowok="t" o:connecttype="custom" o:connectlocs="0,0;9674,0" o:connectangles="0,0"/>
                  </v:shape>
                </v:group>
                <v:group id="Group 997" o:spid="_x0000_s1093" style="position:absolute;left:10195;top:29;width:2;height:1081" coordorigin="10195,29" coordsize="2,1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">
                  <v:shape id="Freeform 999" o:spid="_x0000_s1094" style="position:absolute;left:10195;top:29;width:2;height:1081;visibility:visible;mso-wrap-style:square;v-text-anchor:top" coordsize="2,1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" path="m,l,1081e" filled="f" strokeweight="1.44pt">
                    <v:path arrowok="t" o:connecttype="custom" o:connectlocs="0,29;0,1110" o:connectangles="0,0"/>
                  </v:shape>
                  <v:shape id="Text Box 998" o:spid="_x0000_s1095" type="#_x0000_t202" style="position:absolute;left:22;top:22;width:10174;height:1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" filled="f" stroked="f">
                    <v:textbox inset="0,0,0,0">
                      <w:txbxContent>
                        <w:p w14:paraId="4269F3F6" w14:textId="77777777" w:rsidR="00B2584F" w:rsidRDefault="00B2584F" w:rsidP="00600220">
                          <w:pPr>
                            <w:spacing w:before="23"/>
                            <w:ind w:left="578"/>
                            <w:jc w:val="both"/>
                            <w:rPr>
                              <w:rFonts w:ascii="Wingdings" w:eastAsia="Wingdings" w:hAnsi="Wingdings" w:cs="Wingdings"/>
                              <w:sz w:val="18"/>
                              <w:szCs w:val="18"/>
                            </w:rPr>
                          </w:pPr>
                          <w:r>
                            <w:rPr>
                              <w:rFonts w:ascii="Arial" w:eastAsia="Arial" w:hAnsi="Arial" w:cs="Arial"/>
                              <w:sz w:val="18"/>
                              <w:szCs w:val="18"/>
                            </w:rPr>
                            <w:t xml:space="preserve">c.  Adequate traffic control devices used through construction area.......................................................................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3"/>
                              <w:sz w:val="18"/>
                              <w:szCs w:val="18"/>
                            </w:rPr>
                            <w:t xml:space="preserve"> </w:t>
                          </w:r>
                          <w:r>
                            <w:rPr>
                              <w:rFonts w:ascii="Wingdings" w:eastAsia="Wingdings" w:hAnsi="Wingdings" w:cs="Wingdings"/>
                              <w:sz w:val="18"/>
                              <w:szCs w:val="18"/>
                            </w:rPr>
                            <w:t></w:t>
                          </w:r>
                        </w:p>
                        <w:p w14:paraId="75C0FB3D" w14:textId="77777777" w:rsidR="00B2584F" w:rsidRDefault="00B2584F" w:rsidP="00600220">
                          <w:pPr>
                            <w:spacing w:line="207" w:lineRule="exact"/>
                            <w:ind w:left="578"/>
                            <w:jc w:val="both"/>
                            <w:rPr>
                              <w:rFonts w:ascii="Wingdings" w:eastAsia="Wingdings" w:hAnsi="Wingdings" w:cs="Wingdings"/>
                              <w:sz w:val="18"/>
                              <w:szCs w:val="18"/>
                            </w:rPr>
                          </w:pPr>
                          <w:r>
                            <w:rPr>
                              <w:rFonts w:ascii="Arial" w:eastAsia="Arial" w:hAnsi="Arial" w:cs="Arial"/>
                              <w:sz w:val="18"/>
                              <w:szCs w:val="18"/>
                            </w:rPr>
                            <w:t xml:space="preserve">d.  Equipment cleared from right-of-way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24"/>
                              <w:sz w:val="18"/>
                              <w:szCs w:val="18"/>
                            </w:rPr>
                            <w:t xml:space="preserve"> </w:t>
                          </w:r>
                          <w:r>
                            <w:rPr>
                              <w:rFonts w:ascii="Wingdings" w:eastAsia="Wingdings" w:hAnsi="Wingdings" w:cs="Wingdings"/>
                              <w:sz w:val="18"/>
                              <w:szCs w:val="18"/>
                            </w:rPr>
                            <w:t></w:t>
                          </w:r>
                        </w:p>
                        <w:p w14:paraId="07735012" w14:textId="77777777" w:rsidR="00B2584F" w:rsidRDefault="00B2584F" w:rsidP="00600220">
                          <w:pPr>
                            <w:ind w:left="578" w:right="108"/>
                            <w:jc w:val="both"/>
                            <w:rPr>
                              <w:rFonts w:ascii="Wingdings" w:eastAsia="Wingdings" w:hAnsi="Wingdings" w:cs="Wingdings"/>
                              <w:sz w:val="18"/>
                              <w:szCs w:val="18"/>
                            </w:rPr>
                          </w:pPr>
                          <w:r>
                            <w:rPr>
                              <w:rFonts w:ascii="Arial" w:eastAsia="Arial" w:hAnsi="Arial" w:cs="Arial"/>
                              <w:sz w:val="18"/>
                              <w:szCs w:val="18"/>
                            </w:rPr>
                            <w:t xml:space="preserve">e. Adequate marking and maintenance of detours approaching construction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f.   Dust controlled...................................................................................................................................................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g.  Adequate lighting for night crews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1"/>
                              <w:sz w:val="18"/>
                              <w:szCs w:val="18"/>
                            </w:rPr>
                            <w:t xml:space="preserve"> </w:t>
                          </w:r>
                          <w:r>
                            <w:rPr>
                              <w:rFonts w:ascii="Wingdings" w:eastAsia="Wingdings" w:hAnsi="Wingdings" w:cs="Wingdings"/>
                              <w:sz w:val="18"/>
                              <w:szCs w:val="18"/>
                            </w:rPr>
                            <w:t></w:t>
                          </w:r>
                        </w:p>
                      </w:txbxContent>
                    </v:textbox>
                  </v:shape>
                </v:group>
                <w10:anchorlock/>
              </v:group>
            </w:pict>
          </mc:Fallback>
        </mc:AlternateContent>
      </w:r>
    </w:p>
    <w:p w14:paraId="70B38F52" w14:textId="77777777" w:rsidR="00600220" w:rsidRDefault="00600220" w:rsidP="00600220">
      <w:pPr>
        <w:spacing w:before="9"/>
        <w:rPr>
          <w:rFonts w:ascii="Arial" w:eastAsia="Arial" w:hAnsi="Arial" w:cs="Arial"/>
          <w:b/>
          <w:bCs/>
          <w:i/>
          <w:sz w:val="18"/>
          <w:szCs w:val="18"/>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167DA562" w14:textId="77777777" w:rsidTr="00C252D1">
        <w:trPr>
          <w:trHeight w:hRule="exact" w:val="266"/>
        </w:trPr>
        <w:tc>
          <w:tcPr>
            <w:tcW w:w="454" w:type="dxa"/>
            <w:tcBorders>
              <w:top w:val="single" w:sz="12" w:space="0" w:color="000000"/>
              <w:left w:val="single" w:sz="12" w:space="0" w:color="000000"/>
              <w:bottom w:val="single" w:sz="17" w:space="0" w:color="000000"/>
              <w:right w:val="nil"/>
            </w:tcBorders>
          </w:tcPr>
          <w:p w14:paraId="338E24DE"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29</w:t>
            </w:r>
          </w:p>
        </w:tc>
        <w:tc>
          <w:tcPr>
            <w:tcW w:w="9720" w:type="dxa"/>
            <w:tcBorders>
              <w:top w:val="single" w:sz="12" w:space="0" w:color="000000"/>
              <w:left w:val="nil"/>
              <w:bottom w:val="single" w:sz="17" w:space="0" w:color="000000"/>
              <w:right w:val="single" w:sz="12" w:space="0" w:color="000000"/>
            </w:tcBorders>
          </w:tcPr>
          <w:p w14:paraId="6F2917A9" w14:textId="77777777" w:rsidR="00600220" w:rsidRDefault="00600220" w:rsidP="00C252D1">
            <w:pPr>
              <w:pStyle w:val="TableParagraph"/>
              <w:tabs>
                <w:tab w:val="left" w:pos="9011"/>
                <w:tab w:val="left" w:pos="9448"/>
              </w:tabs>
              <w:spacing w:line="225" w:lineRule="exact"/>
              <w:ind w:left="124"/>
              <w:rPr>
                <w:rFonts w:ascii="Arial" w:eastAsia="Arial" w:hAnsi="Arial" w:cs="Arial"/>
                <w:sz w:val="20"/>
                <w:szCs w:val="20"/>
              </w:rPr>
            </w:pPr>
            <w:r>
              <w:rPr>
                <w:rFonts w:ascii="Arial"/>
                <w:b/>
                <w:sz w:val="20"/>
              </w:rPr>
              <w:t>Pile</w:t>
            </w:r>
            <w:r>
              <w:rPr>
                <w:rFonts w:ascii="Arial"/>
                <w:b/>
                <w:spacing w:val="-5"/>
                <w:sz w:val="20"/>
              </w:rPr>
              <w:t xml:space="preserve"> </w:t>
            </w:r>
            <w:r>
              <w:rPr>
                <w:rFonts w:ascii="Arial"/>
                <w:b/>
                <w:sz w:val="20"/>
              </w:rPr>
              <w:t>Driving</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21E723F0" w14:textId="77777777" w:rsidTr="00C252D1">
        <w:trPr>
          <w:trHeight w:hRule="exact" w:val="1310"/>
        </w:trPr>
        <w:tc>
          <w:tcPr>
            <w:tcW w:w="10173" w:type="dxa"/>
            <w:gridSpan w:val="2"/>
            <w:tcBorders>
              <w:top w:val="single" w:sz="17" w:space="0" w:color="000000"/>
              <w:left w:val="single" w:sz="12" w:space="0" w:color="000000"/>
              <w:bottom w:val="single" w:sz="12" w:space="0" w:color="000000"/>
              <w:right w:val="single" w:sz="12" w:space="0" w:color="000000"/>
            </w:tcBorders>
          </w:tcPr>
          <w:p w14:paraId="6D3E6529" w14:textId="77777777" w:rsidR="00600220" w:rsidRDefault="00600220" w:rsidP="00C252D1">
            <w:pPr>
              <w:pStyle w:val="TableParagraph"/>
              <w:tabs>
                <w:tab w:val="left" w:pos="9887"/>
              </w:tabs>
              <w:spacing w:before="30"/>
              <w:ind w:left="563"/>
              <w:rPr>
                <w:rFonts w:ascii="Wingdings" w:eastAsia="Wingdings" w:hAnsi="Wingdings" w:cs="Wingdings"/>
                <w:sz w:val="18"/>
                <w:szCs w:val="18"/>
              </w:rPr>
            </w:pPr>
            <w:r>
              <w:rPr>
                <w:rFonts w:ascii="Arial" w:eastAsia="Arial" w:hAnsi="Arial" w:cs="Arial"/>
                <w:sz w:val="18"/>
                <w:szCs w:val="18"/>
              </w:rPr>
              <w:t>a.  Stored piles properly secured</w:t>
            </w:r>
            <w:r>
              <w:rPr>
                <w:rFonts w:ascii="Arial" w:eastAsia="Arial" w:hAnsi="Arial" w:cs="Arial"/>
                <w:spacing w:val="-33"/>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DBBB774" w14:textId="77777777" w:rsidR="00600220" w:rsidRDefault="00600220" w:rsidP="00C252D1">
            <w:pPr>
              <w:pStyle w:val="TableParagraph"/>
              <w:tabs>
                <w:tab w:val="left" w:pos="9887"/>
              </w:tabs>
              <w:spacing w:before="2" w:line="207" w:lineRule="exact"/>
              <w:ind w:left="563"/>
              <w:rPr>
                <w:rFonts w:ascii="Wingdings" w:eastAsia="Wingdings" w:hAnsi="Wingdings" w:cs="Wingdings"/>
                <w:sz w:val="18"/>
                <w:szCs w:val="18"/>
              </w:rPr>
            </w:pPr>
            <w:r>
              <w:rPr>
                <w:rFonts w:ascii="Arial" w:eastAsia="Arial" w:hAnsi="Arial" w:cs="Arial"/>
                <w:sz w:val="18"/>
                <w:szCs w:val="18"/>
              </w:rPr>
              <w:t>b.  Unloading only by properly instructed workers</w:t>
            </w:r>
            <w:r>
              <w:rPr>
                <w:rFonts w:ascii="Arial" w:eastAsia="Arial" w:hAnsi="Arial" w:cs="Arial"/>
                <w:spacing w:val="-29"/>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7579A3CC" w14:textId="77777777" w:rsidR="00600220" w:rsidRDefault="00600220" w:rsidP="00C252D1">
            <w:pPr>
              <w:pStyle w:val="TableParagraph"/>
              <w:tabs>
                <w:tab w:val="left" w:pos="9887"/>
              </w:tabs>
              <w:spacing w:line="206" w:lineRule="exact"/>
              <w:ind w:left="563"/>
              <w:rPr>
                <w:rFonts w:ascii="Wingdings" w:eastAsia="Wingdings" w:hAnsi="Wingdings" w:cs="Wingdings"/>
                <w:sz w:val="18"/>
                <w:szCs w:val="18"/>
              </w:rPr>
            </w:pPr>
            <w:r>
              <w:rPr>
                <w:rFonts w:ascii="Arial" w:eastAsia="Arial" w:hAnsi="Arial" w:cs="Arial"/>
                <w:sz w:val="18"/>
                <w:szCs w:val="18"/>
              </w:rPr>
              <w:t>c.  Steam lines, leads, etc., in safe operating condition</w:t>
            </w:r>
            <w:r>
              <w:rPr>
                <w:rFonts w:ascii="Arial" w:eastAsia="Arial" w:hAnsi="Arial" w:cs="Arial"/>
                <w:spacing w:val="-36"/>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568DADF6" w14:textId="77777777" w:rsidR="00600220" w:rsidRDefault="00600220" w:rsidP="00C252D1">
            <w:pPr>
              <w:pStyle w:val="TableParagraph"/>
              <w:tabs>
                <w:tab w:val="left" w:pos="9887"/>
              </w:tabs>
              <w:spacing w:line="206" w:lineRule="exact"/>
              <w:ind w:left="563"/>
              <w:rPr>
                <w:rFonts w:ascii="Wingdings" w:eastAsia="Wingdings" w:hAnsi="Wingdings" w:cs="Wingdings"/>
                <w:sz w:val="18"/>
                <w:szCs w:val="18"/>
              </w:rPr>
            </w:pPr>
            <w:r>
              <w:rPr>
                <w:rFonts w:ascii="Arial" w:eastAsia="Arial" w:hAnsi="Arial" w:cs="Arial"/>
                <w:sz w:val="18"/>
                <w:szCs w:val="18"/>
              </w:rPr>
              <w:t>d.  Pile driving rigs properly supported, outriggers in place</w:t>
            </w:r>
            <w:r>
              <w:rPr>
                <w:rFonts w:ascii="Arial" w:eastAsia="Arial" w:hAnsi="Arial" w:cs="Arial"/>
                <w:spacing w:val="-30"/>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1457A317" w14:textId="77777777" w:rsidR="00600220" w:rsidRDefault="00600220" w:rsidP="00C252D1">
            <w:pPr>
              <w:pStyle w:val="TableParagraph"/>
              <w:tabs>
                <w:tab w:val="left" w:pos="9887"/>
              </w:tabs>
              <w:spacing w:line="207" w:lineRule="exact"/>
              <w:ind w:left="563"/>
              <w:rPr>
                <w:rFonts w:ascii="Wingdings" w:eastAsia="Wingdings" w:hAnsi="Wingdings" w:cs="Wingdings"/>
                <w:sz w:val="18"/>
                <w:szCs w:val="18"/>
              </w:rPr>
            </w:pPr>
            <w:r>
              <w:rPr>
                <w:rFonts w:ascii="Arial" w:eastAsia="Arial" w:hAnsi="Arial" w:cs="Arial"/>
                <w:sz w:val="18"/>
                <w:szCs w:val="18"/>
              </w:rPr>
              <w:t>e.  Cofferdams maintained and inspected</w:t>
            </w:r>
            <w:r>
              <w:rPr>
                <w:rFonts w:ascii="Arial" w:eastAsia="Arial" w:hAnsi="Arial" w:cs="Arial"/>
                <w:spacing w:val="-18"/>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1187257" w14:textId="77777777" w:rsidR="00600220" w:rsidRDefault="00600220" w:rsidP="00C252D1">
            <w:pPr>
              <w:pStyle w:val="TableParagraph"/>
              <w:tabs>
                <w:tab w:val="left" w:pos="9887"/>
              </w:tabs>
              <w:spacing w:before="2"/>
              <w:ind w:left="563"/>
              <w:rPr>
                <w:rFonts w:ascii="Wingdings" w:eastAsia="Wingdings" w:hAnsi="Wingdings" w:cs="Wingdings"/>
                <w:sz w:val="18"/>
                <w:szCs w:val="18"/>
              </w:rPr>
            </w:pPr>
            <w:r>
              <w:rPr>
                <w:rFonts w:ascii="Arial" w:eastAsia="Arial" w:hAnsi="Arial" w:cs="Arial"/>
                <w:sz w:val="18"/>
                <w:szCs w:val="18"/>
              </w:rPr>
              <w:t>f.   Adequate pumping</w:t>
            </w:r>
            <w:r>
              <w:rPr>
                <w:rFonts w:ascii="Arial" w:eastAsia="Arial" w:hAnsi="Arial" w:cs="Arial"/>
                <w:spacing w:val="-13"/>
                <w:sz w:val="18"/>
                <w:szCs w:val="18"/>
              </w:rPr>
              <w:t xml:space="preserve"> </w:t>
            </w:r>
            <w:r>
              <w:rPr>
                <w:rFonts w:ascii="Arial" w:eastAsia="Arial" w:hAnsi="Arial" w:cs="Arial"/>
                <w:sz w:val="18"/>
                <w:szCs w:val="18"/>
              </w:rPr>
              <w:t>available..............................................................................................................................</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3B5A67BC" w14:textId="77777777" w:rsidR="00600220" w:rsidRDefault="00600220" w:rsidP="00600220">
      <w:pPr>
        <w:rPr>
          <w:rFonts w:ascii="Arial" w:eastAsia="Arial" w:hAnsi="Arial" w:cs="Arial"/>
          <w:b/>
          <w:bCs/>
          <w:i/>
          <w:sz w:val="20"/>
          <w:szCs w:val="20"/>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3CBB427F" w14:textId="77777777" w:rsidTr="00C252D1">
        <w:trPr>
          <w:trHeight w:hRule="exact" w:val="269"/>
        </w:trPr>
        <w:tc>
          <w:tcPr>
            <w:tcW w:w="454" w:type="dxa"/>
            <w:tcBorders>
              <w:top w:val="single" w:sz="12" w:space="0" w:color="000000"/>
              <w:left w:val="single" w:sz="12" w:space="0" w:color="000000"/>
              <w:bottom w:val="single" w:sz="17" w:space="0" w:color="000000"/>
              <w:right w:val="nil"/>
            </w:tcBorders>
          </w:tcPr>
          <w:p w14:paraId="164A6975" w14:textId="77777777" w:rsidR="00600220" w:rsidRDefault="00600220" w:rsidP="00C252D1">
            <w:pPr>
              <w:pStyle w:val="TableParagraph"/>
              <w:spacing w:line="228" w:lineRule="exact"/>
              <w:ind w:left="93"/>
              <w:rPr>
                <w:rFonts w:ascii="Arial" w:eastAsia="Arial" w:hAnsi="Arial" w:cs="Arial"/>
                <w:sz w:val="20"/>
                <w:szCs w:val="20"/>
              </w:rPr>
            </w:pPr>
            <w:r>
              <w:rPr>
                <w:rFonts w:ascii="Arial"/>
                <w:b/>
                <w:sz w:val="20"/>
              </w:rPr>
              <w:t>30</w:t>
            </w:r>
          </w:p>
        </w:tc>
        <w:tc>
          <w:tcPr>
            <w:tcW w:w="9720" w:type="dxa"/>
            <w:tcBorders>
              <w:top w:val="single" w:sz="12" w:space="0" w:color="000000"/>
              <w:left w:val="nil"/>
              <w:bottom w:val="single" w:sz="17" w:space="0" w:color="000000"/>
              <w:right w:val="single" w:sz="12" w:space="0" w:color="000000"/>
            </w:tcBorders>
          </w:tcPr>
          <w:p w14:paraId="3FBC7AAE" w14:textId="77777777" w:rsidR="00600220" w:rsidRDefault="00600220" w:rsidP="00C252D1">
            <w:pPr>
              <w:pStyle w:val="TableParagraph"/>
              <w:tabs>
                <w:tab w:val="left" w:pos="9011"/>
                <w:tab w:val="left" w:pos="9448"/>
              </w:tabs>
              <w:spacing w:line="228" w:lineRule="exact"/>
              <w:ind w:left="124"/>
              <w:rPr>
                <w:rFonts w:ascii="Arial" w:eastAsia="Arial" w:hAnsi="Arial" w:cs="Arial"/>
                <w:sz w:val="20"/>
                <w:szCs w:val="20"/>
              </w:rPr>
            </w:pPr>
            <w:r>
              <w:rPr>
                <w:rFonts w:ascii="Arial"/>
                <w:b/>
                <w:w w:val="95"/>
                <w:sz w:val="20"/>
              </w:rPr>
              <w:t>Excavation/Trenching/Shoring</w:t>
            </w:r>
            <w:r>
              <w:rPr>
                <w:rFonts w:ascii="Arial"/>
                <w:b/>
                <w:w w:val="95"/>
                <w:sz w:val="20"/>
              </w:rPr>
              <w:tab/>
              <w:t>A</w:t>
            </w:r>
            <w:r>
              <w:rPr>
                <w:rFonts w:ascii="Arial"/>
                <w:b/>
                <w:w w:val="95"/>
                <w:sz w:val="20"/>
              </w:rPr>
              <w:tab/>
            </w:r>
            <w:r>
              <w:rPr>
                <w:rFonts w:ascii="Arial"/>
                <w:b/>
                <w:sz w:val="20"/>
              </w:rPr>
              <w:t>B</w:t>
            </w:r>
          </w:p>
        </w:tc>
      </w:tr>
      <w:tr w:rsidR="00600220" w14:paraId="0BAAF943" w14:textId="77777777" w:rsidTr="00C252D1">
        <w:trPr>
          <w:trHeight w:hRule="exact" w:val="4018"/>
        </w:trPr>
        <w:tc>
          <w:tcPr>
            <w:tcW w:w="10173" w:type="dxa"/>
            <w:gridSpan w:val="2"/>
            <w:tcBorders>
              <w:top w:val="single" w:sz="17" w:space="0" w:color="000000"/>
              <w:left w:val="single" w:sz="12" w:space="0" w:color="000000"/>
              <w:bottom w:val="single" w:sz="12" w:space="0" w:color="000000"/>
              <w:right w:val="single" w:sz="12" w:space="0" w:color="000000"/>
            </w:tcBorders>
          </w:tcPr>
          <w:p w14:paraId="76F2E171" w14:textId="77777777" w:rsidR="00600220" w:rsidRDefault="00600220" w:rsidP="00C252D1">
            <w:pPr>
              <w:pStyle w:val="TableParagraph"/>
              <w:numPr>
                <w:ilvl w:val="0"/>
                <w:numId w:val="109"/>
              </w:numPr>
              <w:tabs>
                <w:tab w:val="left" w:pos="809"/>
              </w:tabs>
              <w:spacing w:before="26"/>
              <w:jc w:val="both"/>
              <w:rPr>
                <w:rFonts w:ascii="Wingdings" w:eastAsia="Wingdings" w:hAnsi="Wingdings" w:cs="Wingdings"/>
                <w:sz w:val="20"/>
                <w:szCs w:val="20"/>
              </w:rPr>
            </w:pPr>
            <w:r>
              <w:rPr>
                <w:rFonts w:ascii="Arial" w:eastAsia="Arial" w:hAnsi="Arial" w:cs="Arial"/>
                <w:sz w:val="18"/>
                <w:szCs w:val="18"/>
              </w:rPr>
              <w:t xml:space="preserve">Excavation Plan approved, employees trained and safety precautions/procedures discussed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spacing w:val="23"/>
                <w:sz w:val="20"/>
                <w:szCs w:val="20"/>
              </w:rPr>
              <w:t xml:space="preserve"> </w:t>
            </w:r>
            <w:r>
              <w:rPr>
                <w:rFonts w:ascii="Wingdings" w:eastAsia="Wingdings" w:hAnsi="Wingdings" w:cs="Wingdings"/>
                <w:sz w:val="20"/>
                <w:szCs w:val="20"/>
              </w:rPr>
              <w:t></w:t>
            </w:r>
          </w:p>
          <w:p w14:paraId="5EBFAE0D" w14:textId="77777777" w:rsidR="00600220" w:rsidRDefault="00600220" w:rsidP="00C252D1">
            <w:pPr>
              <w:pStyle w:val="TableParagraph"/>
              <w:numPr>
                <w:ilvl w:val="0"/>
                <w:numId w:val="109"/>
              </w:numPr>
              <w:tabs>
                <w:tab w:val="left" w:pos="809"/>
              </w:tabs>
              <w:spacing w:before="1"/>
              <w:jc w:val="both"/>
              <w:rPr>
                <w:rFonts w:ascii="Wingdings" w:eastAsia="Wingdings" w:hAnsi="Wingdings" w:cs="Wingdings"/>
                <w:sz w:val="20"/>
                <w:szCs w:val="20"/>
              </w:rPr>
            </w:pPr>
            <w:r>
              <w:rPr>
                <w:rFonts w:ascii="Arial" w:eastAsia="Arial" w:hAnsi="Arial" w:cs="Arial"/>
                <w:sz w:val="18"/>
                <w:szCs w:val="18"/>
              </w:rPr>
              <w:t xml:space="preserve">Competent Person specified, inspections conducted prior to, daily &amp; as conditions change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spacing w:val="15"/>
                <w:sz w:val="20"/>
                <w:szCs w:val="20"/>
              </w:rPr>
              <w:t xml:space="preserve"> </w:t>
            </w:r>
            <w:r>
              <w:rPr>
                <w:rFonts w:ascii="Wingdings" w:eastAsia="Wingdings" w:hAnsi="Wingdings" w:cs="Wingdings"/>
                <w:sz w:val="20"/>
                <w:szCs w:val="20"/>
              </w:rPr>
              <w:t></w:t>
            </w:r>
          </w:p>
          <w:p w14:paraId="7A850841" w14:textId="77777777" w:rsidR="00600220" w:rsidRDefault="00600220" w:rsidP="00C252D1">
            <w:pPr>
              <w:pStyle w:val="TableParagraph"/>
              <w:numPr>
                <w:ilvl w:val="0"/>
                <w:numId w:val="109"/>
              </w:numPr>
              <w:tabs>
                <w:tab w:val="left" w:pos="809"/>
              </w:tabs>
              <w:spacing w:before="2" w:line="206" w:lineRule="exact"/>
              <w:jc w:val="both"/>
              <w:rPr>
                <w:rFonts w:ascii="Arial" w:eastAsia="Arial" w:hAnsi="Arial" w:cs="Arial"/>
                <w:sz w:val="18"/>
                <w:szCs w:val="18"/>
              </w:rPr>
            </w:pPr>
            <w:r>
              <w:rPr>
                <w:rFonts w:ascii="Arial"/>
                <w:sz w:val="18"/>
              </w:rPr>
              <w:t>Underground utilities located, documented notice to Customer/Client of location,</w:t>
            </w:r>
            <w:r>
              <w:rPr>
                <w:rFonts w:ascii="Arial"/>
                <w:spacing w:val="-32"/>
                <w:sz w:val="18"/>
              </w:rPr>
              <w:t xml:space="preserve"> </w:t>
            </w:r>
            <w:r>
              <w:rPr>
                <w:rFonts w:ascii="Arial"/>
                <w:sz w:val="18"/>
              </w:rPr>
              <w:t>safety</w:t>
            </w:r>
          </w:p>
          <w:p w14:paraId="5C9A9627" w14:textId="77777777" w:rsidR="00600220" w:rsidRDefault="00600220" w:rsidP="00C252D1">
            <w:pPr>
              <w:pStyle w:val="TableParagraph"/>
              <w:tabs>
                <w:tab w:val="left" w:pos="9829"/>
              </w:tabs>
              <w:spacing w:line="221" w:lineRule="exact"/>
              <w:ind w:left="815"/>
              <w:rPr>
                <w:rFonts w:ascii="Wingdings" w:eastAsia="Wingdings" w:hAnsi="Wingdings" w:cs="Wingdings"/>
                <w:sz w:val="20"/>
                <w:szCs w:val="20"/>
              </w:rPr>
            </w:pPr>
            <w:r>
              <w:rPr>
                <w:rFonts w:ascii="Arial" w:eastAsia="Arial" w:hAnsi="Arial" w:cs="Arial"/>
                <w:sz w:val="18"/>
                <w:szCs w:val="18"/>
              </w:rPr>
              <w:t>precautions observed</w:t>
            </w:r>
            <w:r>
              <w:rPr>
                <w:rFonts w:ascii="Arial" w:eastAsia="Arial" w:hAnsi="Arial" w:cs="Arial"/>
                <w:spacing w:val="-12"/>
                <w:sz w:val="18"/>
                <w:szCs w:val="18"/>
              </w:rPr>
              <w:t xml:space="preserve"> </w:t>
            </w:r>
            <w:r>
              <w:rPr>
                <w:rFonts w:ascii="Arial" w:eastAsia="Arial" w:hAnsi="Arial" w:cs="Arial"/>
                <w:sz w:val="18"/>
                <w:szCs w:val="18"/>
              </w:rPr>
              <w:t>........................................................................................................................................</w:t>
            </w:r>
            <w:r>
              <w:rPr>
                <w:rFonts w:ascii="Arial" w:eastAsia="Arial" w:hAnsi="Arial" w:cs="Arial"/>
                <w:spacing w:val="-35"/>
                <w:sz w:val="18"/>
                <w:szCs w:val="18"/>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ab/>
            </w:r>
            <w:r>
              <w:rPr>
                <w:rFonts w:ascii="Wingdings" w:eastAsia="Wingdings" w:hAnsi="Wingdings" w:cs="Wingdings"/>
                <w:sz w:val="20"/>
                <w:szCs w:val="20"/>
              </w:rPr>
              <w:t></w:t>
            </w:r>
          </w:p>
          <w:p w14:paraId="317F4FC7" w14:textId="77777777" w:rsidR="00600220" w:rsidRDefault="00600220" w:rsidP="00C252D1">
            <w:pPr>
              <w:pStyle w:val="TableParagraph"/>
              <w:spacing w:before="1" w:line="221" w:lineRule="exact"/>
              <w:ind w:left="563"/>
              <w:jc w:val="both"/>
              <w:rPr>
                <w:rFonts w:ascii="Wingdings" w:eastAsia="Wingdings" w:hAnsi="Wingdings" w:cs="Wingdings"/>
                <w:sz w:val="20"/>
                <w:szCs w:val="20"/>
              </w:rPr>
            </w:pPr>
            <w:r>
              <w:rPr>
                <w:rFonts w:ascii="Arial" w:eastAsia="Arial" w:hAnsi="Arial" w:cs="Arial"/>
                <w:sz w:val="18"/>
                <w:szCs w:val="18"/>
              </w:rPr>
              <w:t xml:space="preserve">d.  Soil type determined (specify):  </w:t>
            </w:r>
            <w:r>
              <w:rPr>
                <w:rFonts w:ascii="Arial" w:eastAsia="Arial" w:hAnsi="Arial" w:cs="Arial"/>
                <w:b/>
                <w:bCs/>
                <w:sz w:val="18"/>
                <w:szCs w:val="18"/>
              </w:rPr>
              <w:t xml:space="preserve">A, B, C, UNKNOWN </w:t>
            </w:r>
            <w:r>
              <w:rPr>
                <w:rFonts w:ascii="Arial" w:eastAsia="Arial" w:hAnsi="Arial" w:cs="Arial"/>
                <w:sz w:val="18"/>
                <w:szCs w:val="18"/>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spacing w:val="17"/>
                <w:sz w:val="20"/>
                <w:szCs w:val="20"/>
              </w:rPr>
              <w:t xml:space="preserve"> </w:t>
            </w:r>
            <w:r>
              <w:rPr>
                <w:rFonts w:ascii="Wingdings" w:eastAsia="Wingdings" w:hAnsi="Wingdings" w:cs="Wingdings"/>
                <w:sz w:val="20"/>
                <w:szCs w:val="20"/>
              </w:rPr>
              <w:t></w:t>
            </w:r>
          </w:p>
          <w:p w14:paraId="7C245790" w14:textId="77777777" w:rsidR="00600220" w:rsidRDefault="00600220" w:rsidP="00C252D1">
            <w:pPr>
              <w:pStyle w:val="TableParagraph"/>
              <w:spacing w:line="221" w:lineRule="exact"/>
              <w:ind w:left="563"/>
              <w:jc w:val="both"/>
              <w:rPr>
                <w:rFonts w:ascii="Wingdings" w:eastAsia="Wingdings" w:hAnsi="Wingdings" w:cs="Wingdings"/>
                <w:sz w:val="20"/>
                <w:szCs w:val="20"/>
              </w:rPr>
            </w:pPr>
            <w:r>
              <w:rPr>
                <w:rFonts w:ascii="Arial" w:eastAsia="Arial" w:hAnsi="Arial" w:cs="Arial"/>
                <w:sz w:val="18"/>
                <w:szCs w:val="18"/>
              </w:rPr>
              <w:t xml:space="preserve">e.  Confined space hazard(s) anticipated,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spacing w:val="46"/>
                <w:sz w:val="20"/>
                <w:szCs w:val="20"/>
              </w:rPr>
              <w:t xml:space="preserve"> </w:t>
            </w:r>
            <w:r>
              <w:rPr>
                <w:rFonts w:ascii="Wingdings" w:eastAsia="Wingdings" w:hAnsi="Wingdings" w:cs="Wingdings"/>
                <w:sz w:val="20"/>
                <w:szCs w:val="20"/>
              </w:rPr>
              <w:t></w:t>
            </w:r>
          </w:p>
          <w:p w14:paraId="19401A17" w14:textId="77777777" w:rsidR="00600220" w:rsidRDefault="00600220" w:rsidP="00C252D1">
            <w:pPr>
              <w:pStyle w:val="TableParagraph"/>
              <w:numPr>
                <w:ilvl w:val="0"/>
                <w:numId w:val="108"/>
              </w:numPr>
              <w:tabs>
                <w:tab w:val="left" w:pos="809"/>
              </w:tabs>
              <w:spacing w:before="2"/>
              <w:ind w:right="1170" w:hanging="252"/>
              <w:rPr>
                <w:rFonts w:ascii="Arial" w:eastAsia="Arial" w:hAnsi="Arial" w:cs="Arial"/>
                <w:sz w:val="18"/>
                <w:szCs w:val="18"/>
              </w:rPr>
            </w:pPr>
            <w:r>
              <w:rPr>
                <w:rFonts w:ascii="Arial"/>
                <w:sz w:val="18"/>
              </w:rPr>
              <w:t>(Circle): toxicity, flammability, oxygen deficiency, mechanical, electrical, corrosive, temperature, noise, ionizing</w:t>
            </w:r>
            <w:r>
              <w:rPr>
                <w:rFonts w:ascii="Arial"/>
                <w:spacing w:val="-11"/>
                <w:sz w:val="18"/>
              </w:rPr>
              <w:t xml:space="preserve"> </w:t>
            </w:r>
            <w:r>
              <w:rPr>
                <w:rFonts w:ascii="Arial"/>
                <w:sz w:val="18"/>
              </w:rPr>
              <w:t>radiation</w:t>
            </w:r>
          </w:p>
          <w:p w14:paraId="4B3591B0" w14:textId="77777777" w:rsidR="00600220" w:rsidRDefault="00600220" w:rsidP="00C252D1">
            <w:pPr>
              <w:pStyle w:val="TableParagraph"/>
              <w:numPr>
                <w:ilvl w:val="0"/>
                <w:numId w:val="108"/>
              </w:numPr>
              <w:tabs>
                <w:tab w:val="left" w:pos="809"/>
              </w:tabs>
              <w:spacing w:line="220" w:lineRule="exact"/>
              <w:ind w:left="808"/>
              <w:jc w:val="both"/>
              <w:rPr>
                <w:rFonts w:ascii="Wingdings" w:eastAsia="Wingdings" w:hAnsi="Wingdings" w:cs="Wingdings"/>
                <w:sz w:val="20"/>
                <w:szCs w:val="20"/>
              </w:rPr>
            </w:pPr>
            <w:r>
              <w:rPr>
                <w:rFonts w:ascii="Arial" w:eastAsia="Arial" w:hAnsi="Arial" w:cs="Arial"/>
                <w:sz w:val="18"/>
                <w:szCs w:val="18"/>
              </w:rPr>
              <w:t xml:space="preserve">Adjacent structures properly shored, roads and sidewalks supported and protected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spacing w:val="21"/>
                <w:sz w:val="20"/>
                <w:szCs w:val="20"/>
              </w:rPr>
              <w:t xml:space="preserve"> </w:t>
            </w:r>
            <w:r>
              <w:rPr>
                <w:rFonts w:ascii="Wingdings" w:eastAsia="Wingdings" w:hAnsi="Wingdings" w:cs="Wingdings"/>
                <w:sz w:val="20"/>
                <w:szCs w:val="20"/>
              </w:rPr>
              <w:t></w:t>
            </w:r>
          </w:p>
          <w:p w14:paraId="6122E2A7" w14:textId="77777777" w:rsidR="00600220" w:rsidRDefault="00600220" w:rsidP="00C252D1">
            <w:pPr>
              <w:pStyle w:val="TableParagraph"/>
              <w:numPr>
                <w:ilvl w:val="0"/>
                <w:numId w:val="108"/>
              </w:numPr>
              <w:tabs>
                <w:tab w:val="left" w:pos="809"/>
              </w:tabs>
              <w:spacing w:before="1" w:line="221" w:lineRule="exact"/>
              <w:ind w:left="808"/>
              <w:jc w:val="both"/>
              <w:rPr>
                <w:rFonts w:ascii="Wingdings" w:eastAsia="Wingdings" w:hAnsi="Wingdings" w:cs="Wingdings"/>
                <w:sz w:val="20"/>
                <w:szCs w:val="20"/>
              </w:rPr>
            </w:pPr>
            <w:r>
              <w:rPr>
                <w:rFonts w:ascii="Arial" w:eastAsia="Arial" w:hAnsi="Arial" w:cs="Arial"/>
                <w:sz w:val="18"/>
                <w:szCs w:val="18"/>
              </w:rPr>
              <w:t xml:space="preserve">Excavation shored or sides sloped as required if more than 4 feet in depth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spacing w:val="8"/>
                <w:sz w:val="20"/>
                <w:szCs w:val="20"/>
              </w:rPr>
              <w:t xml:space="preserve"> </w:t>
            </w:r>
            <w:r>
              <w:rPr>
                <w:rFonts w:ascii="Wingdings" w:eastAsia="Wingdings" w:hAnsi="Wingdings" w:cs="Wingdings"/>
                <w:sz w:val="20"/>
                <w:szCs w:val="20"/>
              </w:rPr>
              <w:t></w:t>
            </w:r>
          </w:p>
          <w:p w14:paraId="125E1915" w14:textId="77777777" w:rsidR="00600220" w:rsidRDefault="00600220" w:rsidP="00C252D1">
            <w:pPr>
              <w:pStyle w:val="TableParagraph"/>
              <w:spacing w:line="221" w:lineRule="exact"/>
              <w:ind w:left="563"/>
              <w:jc w:val="both"/>
              <w:rPr>
                <w:rFonts w:ascii="Wingdings" w:eastAsia="Wingdings" w:hAnsi="Wingdings" w:cs="Wingdings"/>
                <w:sz w:val="20"/>
                <w:szCs w:val="20"/>
              </w:rPr>
            </w:pPr>
            <w:r>
              <w:rPr>
                <w:rFonts w:ascii="Arial" w:eastAsia="Arial" w:hAnsi="Arial" w:cs="Arial"/>
                <w:sz w:val="18"/>
                <w:szCs w:val="18"/>
              </w:rPr>
              <w:t xml:space="preserve">i.   Trench shoring specifications ON SITE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spacing w:val="40"/>
                <w:sz w:val="20"/>
                <w:szCs w:val="20"/>
              </w:rPr>
              <w:t xml:space="preserve"> </w:t>
            </w:r>
            <w:r>
              <w:rPr>
                <w:rFonts w:ascii="Wingdings" w:eastAsia="Wingdings" w:hAnsi="Wingdings" w:cs="Wingdings"/>
                <w:sz w:val="20"/>
                <w:szCs w:val="20"/>
              </w:rPr>
              <w:t></w:t>
            </w:r>
          </w:p>
          <w:p w14:paraId="3EF4EA22" w14:textId="77777777" w:rsidR="00600220" w:rsidRDefault="00600220" w:rsidP="00C252D1">
            <w:pPr>
              <w:pStyle w:val="TableParagraph"/>
              <w:numPr>
                <w:ilvl w:val="0"/>
                <w:numId w:val="107"/>
              </w:numPr>
              <w:tabs>
                <w:tab w:val="left" w:pos="809"/>
              </w:tabs>
              <w:spacing w:before="1" w:line="221" w:lineRule="exact"/>
              <w:ind w:firstLine="0"/>
              <w:jc w:val="both"/>
              <w:rPr>
                <w:rFonts w:ascii="Wingdings" w:eastAsia="Wingdings" w:hAnsi="Wingdings" w:cs="Wingdings"/>
                <w:sz w:val="20"/>
                <w:szCs w:val="20"/>
              </w:rPr>
            </w:pPr>
            <w:r>
              <w:rPr>
                <w:rFonts w:ascii="Arial" w:eastAsia="Arial" w:hAnsi="Arial" w:cs="Arial"/>
                <w:sz w:val="18"/>
                <w:szCs w:val="18"/>
              </w:rPr>
              <w:t xml:space="preserve">Material stored away from excavations, soils stockpiled away from slope/sides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spacing w:val="32"/>
                <w:sz w:val="20"/>
                <w:szCs w:val="20"/>
              </w:rPr>
              <w:t xml:space="preserve"> </w:t>
            </w:r>
            <w:r>
              <w:rPr>
                <w:rFonts w:ascii="Wingdings" w:eastAsia="Wingdings" w:hAnsi="Wingdings" w:cs="Wingdings"/>
                <w:sz w:val="20"/>
                <w:szCs w:val="20"/>
              </w:rPr>
              <w:t></w:t>
            </w:r>
          </w:p>
          <w:p w14:paraId="54C6FA55" w14:textId="77777777" w:rsidR="00600220" w:rsidRDefault="00600220" w:rsidP="00C252D1">
            <w:pPr>
              <w:pStyle w:val="TableParagraph"/>
              <w:numPr>
                <w:ilvl w:val="0"/>
                <w:numId w:val="107"/>
              </w:numPr>
              <w:tabs>
                <w:tab w:val="left" w:pos="809"/>
              </w:tabs>
              <w:spacing w:line="221" w:lineRule="exact"/>
              <w:ind w:left="808"/>
              <w:jc w:val="both"/>
              <w:rPr>
                <w:rFonts w:ascii="Wingdings" w:eastAsia="Wingdings" w:hAnsi="Wingdings" w:cs="Wingdings"/>
                <w:sz w:val="20"/>
                <w:szCs w:val="20"/>
              </w:rPr>
            </w:pPr>
            <w:r>
              <w:rPr>
                <w:rFonts w:ascii="Arial" w:eastAsia="Arial" w:hAnsi="Arial" w:cs="Arial"/>
                <w:sz w:val="18"/>
                <w:szCs w:val="18"/>
              </w:rPr>
              <w:t xml:space="preserve">Excavation barricades and perimeter guards, guardrails, warning signs and lighting adequate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spacing w:val="2"/>
                <w:sz w:val="20"/>
                <w:szCs w:val="20"/>
              </w:rPr>
              <w:t xml:space="preserve"> </w:t>
            </w:r>
            <w:r>
              <w:rPr>
                <w:rFonts w:ascii="Wingdings" w:eastAsia="Wingdings" w:hAnsi="Wingdings" w:cs="Wingdings"/>
                <w:sz w:val="20"/>
                <w:szCs w:val="20"/>
              </w:rPr>
              <w:t></w:t>
            </w:r>
          </w:p>
          <w:p w14:paraId="707E82DE" w14:textId="77777777" w:rsidR="00600220" w:rsidRPr="00F81DA7" w:rsidRDefault="00600220" w:rsidP="00C252D1">
            <w:pPr>
              <w:pStyle w:val="TableParagraph"/>
              <w:numPr>
                <w:ilvl w:val="0"/>
                <w:numId w:val="107"/>
              </w:numPr>
              <w:tabs>
                <w:tab w:val="left" w:pos="809"/>
              </w:tabs>
              <w:ind w:right="134" w:firstLine="0"/>
              <w:jc w:val="both"/>
              <w:rPr>
                <w:rFonts w:ascii="Wingdings" w:eastAsia="Wingdings" w:hAnsi="Wingdings" w:cs="Wingdings"/>
                <w:sz w:val="20"/>
                <w:szCs w:val="20"/>
              </w:rPr>
            </w:pPr>
            <w:r>
              <w:rPr>
                <w:rFonts w:ascii="Arial" w:eastAsia="Arial" w:hAnsi="Arial" w:cs="Arial"/>
                <w:sz w:val="18"/>
                <w:szCs w:val="18"/>
              </w:rPr>
              <w:t xml:space="preserve">Ladders provided - maximum lateral travel 25 feet, tied off at top with adequate landing clearance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Arial" w:eastAsia="Arial" w:hAnsi="Arial" w:cs="Arial"/>
                <w:sz w:val="18"/>
                <w:szCs w:val="18"/>
              </w:rPr>
              <w:t xml:space="preserve">m. Equipment ramps available, designed by engineer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Arial" w:eastAsia="Arial" w:hAnsi="Arial" w:cs="Arial"/>
                <w:sz w:val="18"/>
                <w:szCs w:val="18"/>
              </w:rPr>
              <w:t xml:space="preserve">n. Equipment a safe distance from edge of excavation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Arial" w:eastAsia="Arial" w:hAnsi="Arial" w:cs="Arial"/>
                <w:sz w:val="18"/>
                <w:szCs w:val="18"/>
              </w:rPr>
              <w:t xml:space="preserve">o. Observer/Slope Monitor provided as required, properly trained.........................................................................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p>
          <w:p w14:paraId="406F5F62" w14:textId="77777777" w:rsidR="00600220" w:rsidRDefault="00600220" w:rsidP="00C252D1">
            <w:pPr>
              <w:pStyle w:val="TableParagraph"/>
              <w:tabs>
                <w:tab w:val="left" w:pos="809"/>
              </w:tabs>
              <w:ind w:left="563" w:right="134"/>
              <w:jc w:val="both"/>
              <w:rPr>
                <w:rFonts w:ascii="Wingdings" w:eastAsia="Wingdings" w:hAnsi="Wingdings" w:cs="Wingdings"/>
                <w:sz w:val="20"/>
                <w:szCs w:val="20"/>
              </w:rPr>
            </w:pPr>
            <w:r>
              <w:rPr>
                <w:rFonts w:ascii="Arial" w:eastAsia="Arial" w:hAnsi="Arial" w:cs="Arial"/>
                <w:sz w:val="18"/>
                <w:szCs w:val="18"/>
              </w:rPr>
              <w:t xml:space="preserve">p.  Notify Site Supervisor, Main Office if accident or incident occurs .................................................................... </w:t>
            </w:r>
            <w:r>
              <w:rPr>
                <w:rFonts w:ascii="Wingdings" w:eastAsia="Wingdings" w:hAnsi="Wingdings" w:cs="Wingdings"/>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spacing w:val="22"/>
                <w:sz w:val="20"/>
                <w:szCs w:val="20"/>
              </w:rPr>
              <w:t xml:space="preserve"> </w:t>
            </w:r>
            <w:r>
              <w:rPr>
                <w:rFonts w:ascii="Wingdings" w:eastAsia="Wingdings" w:hAnsi="Wingdings" w:cs="Wingdings"/>
                <w:sz w:val="20"/>
                <w:szCs w:val="20"/>
              </w:rPr>
              <w:t></w:t>
            </w:r>
          </w:p>
        </w:tc>
      </w:tr>
    </w:tbl>
    <w:p w14:paraId="39293DD5" w14:textId="77777777" w:rsidR="00600220" w:rsidRDefault="00600220" w:rsidP="00600220">
      <w:pPr>
        <w:rPr>
          <w:rFonts w:ascii="Arial" w:eastAsia="Arial" w:hAnsi="Arial" w:cs="Arial"/>
          <w:b/>
          <w:bCs/>
          <w:i/>
          <w:sz w:val="10"/>
          <w:szCs w:val="10"/>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36C38F7D" w14:textId="77777777" w:rsidTr="00C252D1">
        <w:trPr>
          <w:trHeight w:hRule="exact" w:val="269"/>
        </w:trPr>
        <w:tc>
          <w:tcPr>
            <w:tcW w:w="454" w:type="dxa"/>
            <w:tcBorders>
              <w:top w:val="single" w:sz="12" w:space="0" w:color="000000"/>
              <w:left w:val="single" w:sz="12" w:space="0" w:color="000000"/>
              <w:bottom w:val="single" w:sz="17" w:space="0" w:color="000000"/>
              <w:right w:val="nil"/>
            </w:tcBorders>
          </w:tcPr>
          <w:p w14:paraId="7E35DA95"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31</w:t>
            </w:r>
          </w:p>
        </w:tc>
        <w:tc>
          <w:tcPr>
            <w:tcW w:w="9720" w:type="dxa"/>
            <w:tcBorders>
              <w:top w:val="single" w:sz="12" w:space="0" w:color="000000"/>
              <w:left w:val="nil"/>
              <w:bottom w:val="single" w:sz="17" w:space="0" w:color="000000"/>
              <w:right w:val="single" w:sz="12" w:space="0" w:color="000000"/>
            </w:tcBorders>
          </w:tcPr>
          <w:p w14:paraId="730F8DE5" w14:textId="77777777" w:rsidR="00600220" w:rsidRDefault="00600220" w:rsidP="00C252D1">
            <w:pPr>
              <w:pStyle w:val="TableParagraph"/>
              <w:tabs>
                <w:tab w:val="left" w:pos="9011"/>
                <w:tab w:val="left" w:pos="9448"/>
              </w:tabs>
              <w:spacing w:line="227" w:lineRule="exact"/>
              <w:ind w:left="124"/>
              <w:rPr>
                <w:rFonts w:ascii="Arial" w:eastAsia="Arial" w:hAnsi="Arial" w:cs="Arial"/>
                <w:sz w:val="20"/>
                <w:szCs w:val="20"/>
              </w:rPr>
            </w:pPr>
            <w:r>
              <w:rPr>
                <w:rFonts w:ascii="Arial"/>
                <w:b/>
                <w:w w:val="95"/>
                <w:sz w:val="20"/>
              </w:rPr>
              <w:t>Explosives</w:t>
            </w:r>
            <w:r>
              <w:rPr>
                <w:rFonts w:ascii="Arial"/>
                <w:b/>
                <w:w w:val="95"/>
                <w:sz w:val="20"/>
              </w:rPr>
              <w:tab/>
              <w:t>A</w:t>
            </w:r>
            <w:r>
              <w:rPr>
                <w:rFonts w:ascii="Arial"/>
                <w:b/>
                <w:w w:val="95"/>
                <w:sz w:val="20"/>
              </w:rPr>
              <w:tab/>
            </w:r>
            <w:r>
              <w:rPr>
                <w:rFonts w:ascii="Arial"/>
                <w:b/>
                <w:sz w:val="20"/>
              </w:rPr>
              <w:t>B</w:t>
            </w:r>
          </w:p>
        </w:tc>
      </w:tr>
      <w:tr w:rsidR="00600220" w14:paraId="5F9B161E" w14:textId="77777777" w:rsidTr="00C252D1">
        <w:trPr>
          <w:trHeight w:hRule="exact" w:val="2761"/>
        </w:trPr>
        <w:tc>
          <w:tcPr>
            <w:tcW w:w="10173" w:type="dxa"/>
            <w:gridSpan w:val="2"/>
            <w:tcBorders>
              <w:top w:val="single" w:sz="17" w:space="0" w:color="000000"/>
              <w:left w:val="single" w:sz="12" w:space="0" w:color="000000"/>
              <w:bottom w:val="single" w:sz="12" w:space="0" w:color="000000"/>
              <w:right w:val="single" w:sz="12" w:space="0" w:color="000000"/>
            </w:tcBorders>
          </w:tcPr>
          <w:p w14:paraId="07648DA6" w14:textId="77777777" w:rsidR="00600220" w:rsidRDefault="00600220" w:rsidP="00C252D1">
            <w:pPr>
              <w:pStyle w:val="TableParagraph"/>
              <w:spacing w:before="28"/>
              <w:ind w:left="563"/>
              <w:jc w:val="both"/>
              <w:rPr>
                <w:rFonts w:ascii="Wingdings" w:eastAsia="Wingdings" w:hAnsi="Wingdings" w:cs="Wingdings"/>
                <w:sz w:val="18"/>
                <w:szCs w:val="18"/>
              </w:rPr>
            </w:pPr>
            <w:r>
              <w:rPr>
                <w:rFonts w:ascii="Arial" w:eastAsia="Arial" w:hAnsi="Arial" w:cs="Arial"/>
                <w:sz w:val="18"/>
                <w:szCs w:val="18"/>
              </w:rPr>
              <w:t xml:space="preserve">a.  Qualified operators and supervision during all explosives operations................................................................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33"/>
                <w:sz w:val="18"/>
                <w:szCs w:val="18"/>
              </w:rPr>
              <w:t xml:space="preserve"> </w:t>
            </w:r>
            <w:r>
              <w:rPr>
                <w:rFonts w:ascii="Wingdings" w:eastAsia="Wingdings" w:hAnsi="Wingdings" w:cs="Wingdings"/>
                <w:sz w:val="18"/>
                <w:szCs w:val="18"/>
              </w:rPr>
              <w:t></w:t>
            </w:r>
          </w:p>
          <w:p w14:paraId="379AC79C" w14:textId="77777777" w:rsidR="00600220" w:rsidRDefault="00600220" w:rsidP="00C252D1">
            <w:pPr>
              <w:pStyle w:val="TableParagraph"/>
              <w:spacing w:before="2" w:line="207" w:lineRule="exact"/>
              <w:ind w:left="563"/>
              <w:jc w:val="both"/>
              <w:rPr>
                <w:rFonts w:ascii="Wingdings" w:eastAsia="Wingdings" w:hAnsi="Wingdings" w:cs="Wingdings"/>
                <w:sz w:val="18"/>
                <w:szCs w:val="18"/>
              </w:rPr>
            </w:pPr>
            <w:r>
              <w:rPr>
                <w:rFonts w:ascii="Arial" w:eastAsia="Arial" w:hAnsi="Arial" w:cs="Arial"/>
                <w:sz w:val="18"/>
                <w:szCs w:val="18"/>
              </w:rPr>
              <w:t xml:space="preserve">b.  Proper transport vehicles as required by DOT and  regulations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29"/>
                <w:sz w:val="18"/>
                <w:szCs w:val="18"/>
              </w:rPr>
              <w:t xml:space="preserve"> </w:t>
            </w:r>
            <w:r>
              <w:rPr>
                <w:rFonts w:ascii="Wingdings" w:eastAsia="Wingdings" w:hAnsi="Wingdings" w:cs="Wingdings"/>
                <w:sz w:val="18"/>
                <w:szCs w:val="18"/>
              </w:rPr>
              <w:t></w:t>
            </w:r>
          </w:p>
          <w:p w14:paraId="47E88F40" w14:textId="77777777" w:rsidR="00600220" w:rsidRDefault="00600220" w:rsidP="00C252D1">
            <w:pPr>
              <w:pStyle w:val="TableParagraph"/>
              <w:spacing w:line="207" w:lineRule="exact"/>
              <w:ind w:left="563"/>
              <w:jc w:val="both"/>
              <w:rPr>
                <w:rFonts w:ascii="Wingdings" w:eastAsia="Wingdings" w:hAnsi="Wingdings" w:cs="Wingdings"/>
                <w:sz w:val="18"/>
                <w:szCs w:val="18"/>
              </w:rPr>
            </w:pPr>
            <w:r>
              <w:rPr>
                <w:rFonts w:ascii="Arial" w:eastAsia="Arial" w:hAnsi="Arial" w:cs="Arial"/>
                <w:sz w:val="18"/>
                <w:szCs w:val="18"/>
              </w:rPr>
              <w:t xml:space="preserve">c.  State and local laws and regulations observed..................................................................................................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9"/>
                <w:sz w:val="18"/>
                <w:szCs w:val="18"/>
              </w:rPr>
              <w:t xml:space="preserve"> </w:t>
            </w:r>
            <w:r>
              <w:rPr>
                <w:rFonts w:ascii="Wingdings" w:eastAsia="Wingdings" w:hAnsi="Wingdings" w:cs="Wingdings"/>
                <w:sz w:val="18"/>
                <w:szCs w:val="18"/>
              </w:rPr>
              <w:t></w:t>
            </w:r>
          </w:p>
          <w:p w14:paraId="3FCC7373" w14:textId="77777777" w:rsidR="00600220" w:rsidRDefault="00600220" w:rsidP="00C252D1">
            <w:pPr>
              <w:pStyle w:val="TableParagraph"/>
              <w:spacing w:before="2" w:line="207" w:lineRule="exact"/>
              <w:ind w:left="563"/>
              <w:jc w:val="both"/>
              <w:rPr>
                <w:rFonts w:ascii="Wingdings" w:eastAsia="Wingdings" w:hAnsi="Wingdings" w:cs="Wingdings"/>
                <w:sz w:val="18"/>
                <w:szCs w:val="18"/>
              </w:rPr>
            </w:pPr>
            <w:r>
              <w:rPr>
                <w:rFonts w:ascii="Arial" w:eastAsia="Arial" w:hAnsi="Arial" w:cs="Arial"/>
                <w:sz w:val="18"/>
                <w:szCs w:val="18"/>
              </w:rPr>
              <w:t xml:space="preserve">d.  Storage magazines constructed per regulations................................................................................................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0"/>
                <w:sz w:val="18"/>
                <w:szCs w:val="18"/>
              </w:rPr>
              <w:t xml:space="preserve"> </w:t>
            </w:r>
            <w:r>
              <w:rPr>
                <w:rFonts w:ascii="Wingdings" w:eastAsia="Wingdings" w:hAnsi="Wingdings" w:cs="Wingdings"/>
                <w:sz w:val="18"/>
                <w:szCs w:val="18"/>
              </w:rPr>
              <w:t></w:t>
            </w:r>
          </w:p>
          <w:p w14:paraId="2175DD85" w14:textId="77777777" w:rsidR="00600220" w:rsidRDefault="00600220" w:rsidP="00C252D1">
            <w:pPr>
              <w:pStyle w:val="TableParagraph"/>
              <w:spacing w:line="206" w:lineRule="exact"/>
              <w:ind w:left="563"/>
              <w:jc w:val="both"/>
              <w:rPr>
                <w:rFonts w:ascii="Wingdings" w:eastAsia="Wingdings" w:hAnsi="Wingdings" w:cs="Wingdings"/>
                <w:sz w:val="18"/>
                <w:szCs w:val="18"/>
              </w:rPr>
            </w:pPr>
            <w:r>
              <w:rPr>
                <w:rFonts w:ascii="Arial" w:eastAsia="Arial" w:hAnsi="Arial" w:cs="Arial"/>
                <w:sz w:val="18"/>
                <w:szCs w:val="18"/>
              </w:rPr>
              <w:t xml:space="preserve">e.  Cases opened with wooden tools only...............................................................................................................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6"/>
                <w:sz w:val="18"/>
                <w:szCs w:val="18"/>
              </w:rPr>
              <w:t xml:space="preserve"> </w:t>
            </w:r>
            <w:r>
              <w:rPr>
                <w:rFonts w:ascii="Wingdings" w:eastAsia="Wingdings" w:hAnsi="Wingdings" w:cs="Wingdings"/>
                <w:sz w:val="18"/>
                <w:szCs w:val="18"/>
              </w:rPr>
              <w:t></w:t>
            </w:r>
          </w:p>
          <w:p w14:paraId="41BFE985" w14:textId="77777777" w:rsidR="00600220" w:rsidRDefault="00600220" w:rsidP="00C252D1">
            <w:pPr>
              <w:pStyle w:val="TableParagraph"/>
              <w:spacing w:line="206" w:lineRule="exact"/>
              <w:ind w:left="563"/>
              <w:jc w:val="both"/>
              <w:rPr>
                <w:rFonts w:ascii="Wingdings" w:eastAsia="Wingdings" w:hAnsi="Wingdings" w:cs="Wingdings"/>
                <w:sz w:val="18"/>
                <w:szCs w:val="18"/>
              </w:rPr>
            </w:pPr>
            <w:r>
              <w:rPr>
                <w:rFonts w:ascii="Arial" w:eastAsia="Arial" w:hAnsi="Arial" w:cs="Arial"/>
                <w:sz w:val="18"/>
                <w:szCs w:val="18"/>
              </w:rPr>
              <w:t xml:space="preserve">f.   NO SMOKING signs posted and observed where appropriate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0"/>
                <w:sz w:val="18"/>
                <w:szCs w:val="18"/>
              </w:rPr>
              <w:t xml:space="preserve"> </w:t>
            </w:r>
            <w:r>
              <w:rPr>
                <w:rFonts w:ascii="Wingdings" w:eastAsia="Wingdings" w:hAnsi="Wingdings" w:cs="Wingdings"/>
                <w:sz w:val="18"/>
                <w:szCs w:val="18"/>
              </w:rPr>
              <w:t></w:t>
            </w:r>
          </w:p>
          <w:p w14:paraId="7A6E619D" w14:textId="77777777" w:rsidR="00600220" w:rsidRDefault="00600220" w:rsidP="00C252D1">
            <w:pPr>
              <w:pStyle w:val="TableParagraph"/>
              <w:spacing w:line="207" w:lineRule="exact"/>
              <w:ind w:left="563"/>
              <w:jc w:val="both"/>
              <w:rPr>
                <w:rFonts w:ascii="Wingdings" w:eastAsia="Wingdings" w:hAnsi="Wingdings" w:cs="Wingdings"/>
                <w:sz w:val="18"/>
                <w:szCs w:val="18"/>
              </w:rPr>
            </w:pPr>
            <w:r>
              <w:rPr>
                <w:rFonts w:ascii="Arial" w:eastAsia="Arial" w:hAnsi="Arial" w:cs="Arial"/>
                <w:sz w:val="18"/>
                <w:szCs w:val="18"/>
              </w:rPr>
              <w:t xml:space="preserve">g.  Detonators tested before each shot...................................................................................................................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9"/>
                <w:sz w:val="18"/>
                <w:szCs w:val="18"/>
              </w:rPr>
              <w:t xml:space="preserve"> </w:t>
            </w:r>
            <w:r>
              <w:rPr>
                <w:rFonts w:ascii="Wingdings" w:eastAsia="Wingdings" w:hAnsi="Wingdings" w:cs="Wingdings"/>
                <w:sz w:val="18"/>
                <w:szCs w:val="18"/>
              </w:rPr>
              <w:t></w:t>
            </w:r>
          </w:p>
          <w:p w14:paraId="77A3BD1E" w14:textId="77777777" w:rsidR="00600220" w:rsidRDefault="00600220" w:rsidP="00C252D1">
            <w:pPr>
              <w:pStyle w:val="TableParagraph"/>
              <w:spacing w:before="2"/>
              <w:ind w:left="563" w:right="94"/>
              <w:jc w:val="both"/>
              <w:rPr>
                <w:rFonts w:ascii="Wingdings" w:eastAsia="Wingdings" w:hAnsi="Wingdings" w:cs="Wingdings"/>
                <w:sz w:val="18"/>
                <w:szCs w:val="18"/>
              </w:rPr>
            </w:pPr>
            <w:r>
              <w:rPr>
                <w:rFonts w:ascii="Arial" w:eastAsia="Arial" w:hAnsi="Arial" w:cs="Arial"/>
                <w:sz w:val="18"/>
                <w:szCs w:val="18"/>
              </w:rPr>
              <w:t xml:space="preserve">h. All personnel familiar with signals, and signals properly used at all times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i.   Inspection after each shot..................................................................................................................................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j.   Proper protection and accounting for all explosives at all times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k.  Proper disposition of wrappings, waste and scrap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9"/>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l.   Nearby residents advised of blasting cap danger ..............................................................................................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Arial" w:eastAsia="Arial" w:hAnsi="Arial" w:cs="Arial"/>
                <w:sz w:val="18"/>
                <w:szCs w:val="18"/>
              </w:rPr>
              <w:t xml:space="preserve">m. Radio frequency hazards checked..................................................................................................................... </w:t>
            </w: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8"/>
                <w:sz w:val="18"/>
                <w:szCs w:val="18"/>
              </w:rPr>
              <w:t xml:space="preserve"> </w:t>
            </w:r>
            <w:r>
              <w:rPr>
                <w:rFonts w:ascii="Wingdings" w:eastAsia="Wingdings" w:hAnsi="Wingdings" w:cs="Wingdings"/>
                <w:sz w:val="18"/>
                <w:szCs w:val="18"/>
              </w:rPr>
              <w:t></w:t>
            </w:r>
          </w:p>
        </w:tc>
      </w:tr>
    </w:tbl>
    <w:p w14:paraId="5BAC5E3B" w14:textId="77777777" w:rsidR="00600220" w:rsidRDefault="00600220" w:rsidP="00600220">
      <w:pPr>
        <w:spacing w:before="9"/>
        <w:rPr>
          <w:rFonts w:ascii="Arial" w:eastAsia="Arial" w:hAnsi="Arial" w:cs="Arial"/>
          <w:b/>
          <w:bCs/>
          <w:i/>
          <w:sz w:val="9"/>
          <w:szCs w:val="9"/>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67E4E9A4" w14:textId="77777777" w:rsidTr="00C252D1">
        <w:trPr>
          <w:trHeight w:hRule="exact" w:val="269"/>
        </w:trPr>
        <w:tc>
          <w:tcPr>
            <w:tcW w:w="454" w:type="dxa"/>
            <w:tcBorders>
              <w:top w:val="single" w:sz="12" w:space="0" w:color="000000"/>
              <w:left w:val="single" w:sz="12" w:space="0" w:color="000000"/>
              <w:bottom w:val="single" w:sz="17" w:space="0" w:color="000000"/>
              <w:right w:val="nil"/>
            </w:tcBorders>
          </w:tcPr>
          <w:p w14:paraId="7EA7D565"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32</w:t>
            </w:r>
          </w:p>
        </w:tc>
        <w:tc>
          <w:tcPr>
            <w:tcW w:w="9720" w:type="dxa"/>
            <w:tcBorders>
              <w:top w:val="single" w:sz="12" w:space="0" w:color="000000"/>
              <w:left w:val="nil"/>
              <w:bottom w:val="single" w:sz="17" w:space="0" w:color="000000"/>
              <w:right w:val="single" w:sz="12" w:space="0" w:color="000000"/>
            </w:tcBorders>
          </w:tcPr>
          <w:p w14:paraId="07B28D57" w14:textId="77777777" w:rsidR="00600220" w:rsidRDefault="00600220" w:rsidP="00C252D1">
            <w:pPr>
              <w:pStyle w:val="TableParagraph"/>
              <w:tabs>
                <w:tab w:val="left" w:pos="9011"/>
                <w:tab w:val="left" w:pos="9448"/>
              </w:tabs>
              <w:spacing w:line="227" w:lineRule="exact"/>
              <w:ind w:left="124"/>
              <w:rPr>
                <w:rFonts w:ascii="Arial" w:eastAsia="Arial" w:hAnsi="Arial" w:cs="Arial"/>
                <w:sz w:val="20"/>
                <w:szCs w:val="20"/>
              </w:rPr>
            </w:pPr>
            <w:r>
              <w:rPr>
                <w:rFonts w:ascii="Arial"/>
                <w:b/>
                <w:sz w:val="20"/>
              </w:rPr>
              <w:t>Confined</w:t>
            </w:r>
            <w:r>
              <w:rPr>
                <w:rFonts w:ascii="Arial"/>
                <w:b/>
                <w:spacing w:val="-6"/>
                <w:sz w:val="20"/>
              </w:rPr>
              <w:t xml:space="preserve"> </w:t>
            </w:r>
            <w:r>
              <w:rPr>
                <w:rFonts w:ascii="Arial"/>
                <w:b/>
                <w:sz w:val="20"/>
              </w:rPr>
              <w:t>Space</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7B215A6F" w14:textId="77777777" w:rsidTr="00C252D1">
        <w:trPr>
          <w:trHeight w:hRule="exact" w:val="1325"/>
        </w:trPr>
        <w:tc>
          <w:tcPr>
            <w:tcW w:w="10173" w:type="dxa"/>
            <w:gridSpan w:val="2"/>
            <w:tcBorders>
              <w:top w:val="single" w:sz="17" w:space="0" w:color="000000"/>
              <w:left w:val="single" w:sz="12" w:space="0" w:color="000000"/>
              <w:bottom w:val="single" w:sz="6" w:space="0" w:color="000000"/>
              <w:right w:val="single" w:sz="12" w:space="0" w:color="000000"/>
            </w:tcBorders>
          </w:tcPr>
          <w:p w14:paraId="53E42AC5" w14:textId="77777777" w:rsidR="00600220" w:rsidRDefault="00600220" w:rsidP="00C252D1">
            <w:pPr>
              <w:pStyle w:val="TableParagraph"/>
              <w:numPr>
                <w:ilvl w:val="0"/>
                <w:numId w:val="106"/>
              </w:numPr>
              <w:tabs>
                <w:tab w:val="left" w:pos="809"/>
                <w:tab w:val="left" w:pos="2003"/>
              </w:tabs>
              <w:spacing w:before="30"/>
              <w:ind w:right="535" w:firstLine="0"/>
              <w:rPr>
                <w:rFonts w:ascii="Wingdings" w:eastAsia="Wingdings" w:hAnsi="Wingdings" w:cs="Wingdings"/>
                <w:sz w:val="18"/>
                <w:szCs w:val="18"/>
              </w:rPr>
            </w:pPr>
            <w:r>
              <w:rPr>
                <w:rFonts w:ascii="Arial" w:eastAsia="Arial" w:hAnsi="Arial" w:cs="Arial"/>
                <w:sz w:val="18"/>
                <w:szCs w:val="18"/>
              </w:rPr>
              <w:t>Confined</w:t>
            </w:r>
            <w:r>
              <w:rPr>
                <w:rFonts w:ascii="Arial" w:eastAsia="Arial" w:hAnsi="Arial" w:cs="Arial"/>
                <w:spacing w:val="-3"/>
                <w:sz w:val="18"/>
                <w:szCs w:val="18"/>
              </w:rPr>
              <w:t xml:space="preserve"> </w:t>
            </w:r>
            <w:r>
              <w:rPr>
                <w:rFonts w:ascii="Arial" w:eastAsia="Arial" w:hAnsi="Arial" w:cs="Arial"/>
                <w:sz w:val="18"/>
                <w:szCs w:val="18"/>
              </w:rPr>
              <w:t>Space</w:t>
            </w:r>
            <w:r>
              <w:rPr>
                <w:rFonts w:ascii="Arial" w:eastAsia="Arial" w:hAnsi="Arial" w:cs="Arial"/>
                <w:spacing w:val="-5"/>
                <w:sz w:val="18"/>
                <w:szCs w:val="18"/>
              </w:rPr>
              <w:t xml:space="preserve"> </w:t>
            </w:r>
            <w:r>
              <w:rPr>
                <w:rFonts w:ascii="Arial" w:eastAsia="Arial" w:hAnsi="Arial" w:cs="Arial"/>
                <w:sz w:val="18"/>
                <w:szCs w:val="18"/>
              </w:rPr>
              <w:t>training</w:t>
            </w:r>
            <w:r>
              <w:rPr>
                <w:rFonts w:ascii="Arial" w:eastAsia="Arial" w:hAnsi="Arial" w:cs="Arial"/>
                <w:spacing w:val="-5"/>
                <w:sz w:val="18"/>
                <w:szCs w:val="18"/>
              </w:rPr>
              <w:t xml:space="preserve"> </w:t>
            </w:r>
            <w:r>
              <w:rPr>
                <w:rFonts w:ascii="Arial" w:eastAsia="Arial" w:hAnsi="Arial" w:cs="Arial"/>
                <w:sz w:val="18"/>
                <w:szCs w:val="18"/>
              </w:rPr>
              <w:t>accomplished,</w:t>
            </w:r>
            <w:r>
              <w:rPr>
                <w:rFonts w:ascii="Arial" w:eastAsia="Arial" w:hAnsi="Arial" w:cs="Arial"/>
                <w:spacing w:val="-3"/>
                <w:sz w:val="18"/>
                <w:szCs w:val="18"/>
              </w:rPr>
              <w:t xml:space="preserve"> </w:t>
            </w:r>
            <w:r>
              <w:rPr>
                <w:rFonts w:ascii="Arial" w:eastAsia="Arial" w:hAnsi="Arial" w:cs="Arial"/>
                <w:sz w:val="18"/>
                <w:szCs w:val="18"/>
              </w:rPr>
              <w:t>all</w:t>
            </w:r>
            <w:r>
              <w:rPr>
                <w:rFonts w:ascii="Arial" w:eastAsia="Arial" w:hAnsi="Arial" w:cs="Arial"/>
                <w:spacing w:val="-5"/>
                <w:sz w:val="18"/>
                <w:szCs w:val="18"/>
              </w:rPr>
              <w:t xml:space="preserve"> </w:t>
            </w:r>
            <w:r>
              <w:rPr>
                <w:rFonts w:ascii="Arial" w:eastAsia="Arial" w:hAnsi="Arial" w:cs="Arial"/>
                <w:sz w:val="18"/>
                <w:szCs w:val="18"/>
              </w:rPr>
              <w:t>employees</w:t>
            </w:r>
            <w:r>
              <w:rPr>
                <w:rFonts w:ascii="Arial" w:eastAsia="Arial" w:hAnsi="Arial" w:cs="Arial"/>
                <w:spacing w:val="-2"/>
                <w:sz w:val="18"/>
                <w:szCs w:val="18"/>
              </w:rPr>
              <w:t xml:space="preserve"> </w:t>
            </w:r>
            <w:r>
              <w:rPr>
                <w:rFonts w:ascii="Arial" w:eastAsia="Arial" w:hAnsi="Arial" w:cs="Arial"/>
                <w:sz w:val="18"/>
                <w:szCs w:val="18"/>
              </w:rPr>
              <w:t>aware</w:t>
            </w:r>
            <w:r>
              <w:rPr>
                <w:rFonts w:ascii="Arial" w:eastAsia="Arial" w:hAnsi="Arial" w:cs="Arial"/>
                <w:spacing w:val="-3"/>
                <w:sz w:val="18"/>
                <w:szCs w:val="18"/>
              </w:rPr>
              <w:t xml:space="preserve"> </w:t>
            </w:r>
            <w:r>
              <w:rPr>
                <w:rFonts w:ascii="Arial" w:eastAsia="Arial" w:hAnsi="Arial" w:cs="Arial"/>
                <w:sz w:val="18"/>
                <w:szCs w:val="18"/>
              </w:rPr>
              <w:t>of</w:t>
            </w:r>
            <w:r>
              <w:rPr>
                <w:rFonts w:ascii="Arial" w:eastAsia="Arial" w:hAnsi="Arial" w:cs="Arial"/>
                <w:spacing w:val="-3"/>
                <w:sz w:val="18"/>
                <w:szCs w:val="18"/>
              </w:rPr>
              <w:t xml:space="preserve"> </w:t>
            </w:r>
            <w:r>
              <w:rPr>
                <w:rFonts w:ascii="Arial" w:eastAsia="Arial" w:hAnsi="Arial" w:cs="Arial"/>
                <w:sz w:val="18"/>
                <w:szCs w:val="18"/>
              </w:rPr>
              <w:t>hazards</w:t>
            </w:r>
            <w:r>
              <w:rPr>
                <w:rFonts w:ascii="Arial" w:eastAsia="Arial" w:hAnsi="Arial" w:cs="Arial"/>
                <w:spacing w:val="-4"/>
                <w:sz w:val="18"/>
                <w:szCs w:val="18"/>
              </w:rPr>
              <w:t xml:space="preserve"> </w:t>
            </w:r>
            <w:r>
              <w:rPr>
                <w:rFonts w:ascii="Arial" w:eastAsia="Arial" w:hAnsi="Arial" w:cs="Arial"/>
                <w:sz w:val="18"/>
                <w:szCs w:val="18"/>
              </w:rPr>
              <w:t>and</w:t>
            </w:r>
            <w:r>
              <w:rPr>
                <w:rFonts w:ascii="Arial" w:eastAsia="Arial" w:hAnsi="Arial" w:cs="Arial"/>
                <w:spacing w:val="-5"/>
                <w:sz w:val="18"/>
                <w:szCs w:val="18"/>
              </w:rPr>
              <w:t xml:space="preserve"> </w:t>
            </w:r>
            <w:r>
              <w:rPr>
                <w:rFonts w:ascii="Arial" w:eastAsia="Arial" w:hAnsi="Arial" w:cs="Arial"/>
                <w:sz w:val="18"/>
                <w:szCs w:val="18"/>
              </w:rPr>
              <w:t>dangers</w:t>
            </w:r>
            <w:r>
              <w:rPr>
                <w:rFonts w:ascii="Arial" w:eastAsia="Arial" w:hAnsi="Arial" w:cs="Arial"/>
                <w:spacing w:val="-4"/>
                <w:sz w:val="18"/>
                <w:szCs w:val="18"/>
              </w:rPr>
              <w:t xml:space="preserve"> </w:t>
            </w:r>
            <w:r>
              <w:rPr>
                <w:rFonts w:ascii="Arial" w:eastAsia="Arial" w:hAnsi="Arial" w:cs="Arial"/>
                <w:sz w:val="18"/>
                <w:szCs w:val="18"/>
              </w:rPr>
              <w:t>associate</w:t>
            </w:r>
            <w:r>
              <w:rPr>
                <w:rFonts w:ascii="Arial" w:eastAsia="Arial" w:hAnsi="Arial" w:cs="Arial"/>
                <w:spacing w:val="-3"/>
                <w:sz w:val="18"/>
                <w:szCs w:val="18"/>
              </w:rPr>
              <w:t xml:space="preserve"> </w:t>
            </w:r>
            <w:r>
              <w:rPr>
                <w:rFonts w:ascii="Arial" w:eastAsia="Arial" w:hAnsi="Arial" w:cs="Arial"/>
                <w:sz w:val="18"/>
                <w:szCs w:val="18"/>
              </w:rPr>
              <w:t>with</w:t>
            </w:r>
            <w:r>
              <w:rPr>
                <w:rFonts w:ascii="Arial" w:eastAsia="Arial" w:hAnsi="Arial" w:cs="Arial"/>
                <w:spacing w:val="-3"/>
                <w:sz w:val="18"/>
                <w:szCs w:val="18"/>
              </w:rPr>
              <w:t xml:space="preserve"> </w:t>
            </w:r>
            <w:r>
              <w:rPr>
                <w:rFonts w:ascii="Arial" w:eastAsia="Arial" w:hAnsi="Arial" w:cs="Arial"/>
                <w:sz w:val="18"/>
                <w:szCs w:val="18"/>
              </w:rPr>
              <w:t>spaces</w:t>
            </w:r>
            <w:r>
              <w:rPr>
                <w:rFonts w:ascii="Arial" w:eastAsia="Arial" w:hAnsi="Arial" w:cs="Arial"/>
                <w:spacing w:val="-4"/>
                <w:sz w:val="18"/>
                <w:szCs w:val="18"/>
              </w:rPr>
              <w:t xml:space="preserve"> </w:t>
            </w:r>
            <w:r>
              <w:rPr>
                <w:rFonts w:ascii="Arial" w:eastAsia="Arial" w:hAnsi="Arial" w:cs="Arial"/>
                <w:sz w:val="18"/>
                <w:szCs w:val="18"/>
              </w:rPr>
              <w:t xml:space="preserve">on </w:t>
            </w:r>
            <w:r>
              <w:rPr>
                <w:rFonts w:ascii="Arial" w:eastAsia="Arial" w:hAnsi="Arial" w:cs="Arial"/>
                <w:spacing w:val="-1"/>
                <w:sz w:val="18"/>
                <w:szCs w:val="18"/>
              </w:rPr>
              <w:t>project</w:t>
            </w:r>
            <w:r>
              <w:rPr>
                <w:rFonts w:ascii="Arial" w:eastAsia="Arial" w:hAnsi="Arial" w:cs="Arial"/>
                <w:spacing w:val="-1"/>
                <w:sz w:val="18"/>
                <w:szCs w:val="18"/>
              </w:rPr>
              <w:tab/>
            </w:r>
            <w:r>
              <w:rPr>
                <w:rFonts w:ascii="Wingdings" w:eastAsia="Wingdings" w:hAnsi="Wingdings" w:cs="Wingdings"/>
                <w:sz w:val="18"/>
                <w:szCs w:val="18"/>
              </w:rPr>
              <w:t></w:t>
            </w:r>
            <w:r>
              <w:rPr>
                <w:rFonts w:ascii="Wingdings" w:eastAsia="Wingdings" w:hAnsi="Wingdings" w:cs="Wingdings"/>
                <w:sz w:val="18"/>
                <w:szCs w:val="18"/>
              </w:rPr>
              <w:t></w:t>
            </w:r>
          </w:p>
          <w:p w14:paraId="73499A82" w14:textId="77777777" w:rsidR="00600220" w:rsidRDefault="00600220" w:rsidP="00C252D1">
            <w:pPr>
              <w:pStyle w:val="TableParagraph"/>
              <w:numPr>
                <w:ilvl w:val="0"/>
                <w:numId w:val="106"/>
              </w:numPr>
              <w:tabs>
                <w:tab w:val="left" w:pos="809"/>
              </w:tabs>
              <w:spacing w:before="30" w:line="207" w:lineRule="exact"/>
              <w:ind w:left="808"/>
              <w:rPr>
                <w:rFonts w:ascii="Arial" w:eastAsia="Arial" w:hAnsi="Arial" w:cs="Arial"/>
                <w:sz w:val="18"/>
                <w:szCs w:val="18"/>
              </w:rPr>
            </w:pPr>
            <w:r>
              <w:rPr>
                <w:rFonts w:ascii="Arial"/>
                <w:sz w:val="18"/>
              </w:rPr>
              <w:t>Employee</w:t>
            </w:r>
            <w:r>
              <w:rPr>
                <w:rFonts w:ascii="Arial"/>
                <w:spacing w:val="-5"/>
                <w:sz w:val="18"/>
              </w:rPr>
              <w:t xml:space="preserve"> </w:t>
            </w:r>
            <w:r>
              <w:rPr>
                <w:rFonts w:ascii="Arial"/>
                <w:sz w:val="18"/>
              </w:rPr>
              <w:t>training</w:t>
            </w:r>
            <w:r>
              <w:rPr>
                <w:rFonts w:ascii="Arial"/>
                <w:spacing w:val="-4"/>
                <w:sz w:val="18"/>
              </w:rPr>
              <w:t xml:space="preserve"> </w:t>
            </w:r>
            <w:r>
              <w:rPr>
                <w:rFonts w:ascii="Arial"/>
                <w:sz w:val="18"/>
              </w:rPr>
              <w:t>provided</w:t>
            </w:r>
            <w:r>
              <w:rPr>
                <w:rFonts w:ascii="Arial"/>
                <w:spacing w:val="-4"/>
                <w:sz w:val="18"/>
              </w:rPr>
              <w:t xml:space="preserve"> </w:t>
            </w:r>
            <w:r>
              <w:rPr>
                <w:rFonts w:ascii="Arial"/>
                <w:sz w:val="18"/>
              </w:rPr>
              <w:t>Confined</w:t>
            </w:r>
            <w:r>
              <w:rPr>
                <w:rFonts w:ascii="Arial"/>
                <w:spacing w:val="-5"/>
                <w:sz w:val="18"/>
              </w:rPr>
              <w:t xml:space="preserve"> </w:t>
            </w:r>
            <w:r>
              <w:rPr>
                <w:rFonts w:ascii="Arial"/>
                <w:sz w:val="18"/>
              </w:rPr>
              <w:t>space</w:t>
            </w:r>
            <w:r>
              <w:rPr>
                <w:rFonts w:ascii="Arial"/>
                <w:spacing w:val="-4"/>
                <w:sz w:val="18"/>
              </w:rPr>
              <w:t xml:space="preserve"> </w:t>
            </w:r>
            <w:r>
              <w:rPr>
                <w:rFonts w:ascii="Arial"/>
                <w:sz w:val="18"/>
              </w:rPr>
              <w:t>definition</w:t>
            </w:r>
            <w:r>
              <w:rPr>
                <w:rFonts w:ascii="Arial"/>
                <w:spacing w:val="-4"/>
                <w:sz w:val="18"/>
              </w:rPr>
              <w:t xml:space="preserve"> </w:t>
            </w:r>
            <w:r>
              <w:rPr>
                <w:rFonts w:ascii="Arial"/>
                <w:sz w:val="18"/>
              </w:rPr>
              <w:t>discussed,</w:t>
            </w:r>
            <w:r>
              <w:rPr>
                <w:rFonts w:ascii="Arial"/>
                <w:spacing w:val="-4"/>
                <w:sz w:val="18"/>
              </w:rPr>
              <w:t xml:space="preserve"> </w:t>
            </w:r>
            <w:r>
              <w:rPr>
                <w:rFonts w:ascii="Arial"/>
                <w:sz w:val="18"/>
              </w:rPr>
              <w:t>Permit</w:t>
            </w:r>
            <w:r>
              <w:rPr>
                <w:rFonts w:ascii="Arial"/>
                <w:spacing w:val="-4"/>
                <w:sz w:val="18"/>
              </w:rPr>
              <w:t xml:space="preserve"> </w:t>
            </w:r>
            <w:r>
              <w:rPr>
                <w:rFonts w:ascii="Arial"/>
                <w:sz w:val="18"/>
              </w:rPr>
              <w:t>Required</w:t>
            </w:r>
            <w:r>
              <w:rPr>
                <w:rFonts w:ascii="Arial"/>
                <w:spacing w:val="-5"/>
                <w:sz w:val="18"/>
              </w:rPr>
              <w:t xml:space="preserve"> </w:t>
            </w:r>
            <w:r>
              <w:rPr>
                <w:rFonts w:ascii="Arial"/>
                <w:sz w:val="18"/>
              </w:rPr>
              <w:t>Confined</w:t>
            </w:r>
            <w:r>
              <w:rPr>
                <w:rFonts w:ascii="Arial"/>
                <w:spacing w:val="-4"/>
                <w:sz w:val="18"/>
              </w:rPr>
              <w:t xml:space="preserve"> </w:t>
            </w:r>
            <w:r>
              <w:rPr>
                <w:rFonts w:ascii="Arial"/>
                <w:sz w:val="18"/>
              </w:rPr>
              <w:t>Space</w:t>
            </w:r>
            <w:r>
              <w:rPr>
                <w:rFonts w:ascii="Arial"/>
                <w:spacing w:val="-4"/>
                <w:sz w:val="18"/>
              </w:rPr>
              <w:t xml:space="preserve"> </w:t>
            </w:r>
            <w:r>
              <w:rPr>
                <w:rFonts w:ascii="Arial"/>
                <w:sz w:val="18"/>
              </w:rPr>
              <w:t>Plan</w:t>
            </w:r>
            <w:r>
              <w:rPr>
                <w:rFonts w:ascii="Arial"/>
                <w:spacing w:val="-4"/>
                <w:sz w:val="18"/>
              </w:rPr>
              <w:t xml:space="preserve"> </w:t>
            </w:r>
            <w:r>
              <w:rPr>
                <w:rFonts w:ascii="Arial"/>
                <w:sz w:val="18"/>
              </w:rPr>
              <w:t>discussed</w:t>
            </w:r>
          </w:p>
          <w:p w14:paraId="69B97059" w14:textId="77777777" w:rsidR="00600220" w:rsidRDefault="00600220" w:rsidP="00C252D1">
            <w:pPr>
              <w:pStyle w:val="TableParagraph"/>
              <w:tabs>
                <w:tab w:val="left" w:pos="2003"/>
              </w:tabs>
              <w:spacing w:line="199" w:lineRule="exact"/>
              <w:ind w:left="808"/>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0A1801BE" w14:textId="77777777" w:rsidR="00600220" w:rsidRDefault="00600220" w:rsidP="00C252D1">
            <w:pPr>
              <w:pStyle w:val="TableParagraph"/>
              <w:numPr>
                <w:ilvl w:val="0"/>
                <w:numId w:val="106"/>
              </w:numPr>
              <w:tabs>
                <w:tab w:val="left" w:pos="809"/>
                <w:tab w:val="left" w:pos="9887"/>
              </w:tabs>
              <w:spacing w:before="2" w:line="207" w:lineRule="exact"/>
              <w:ind w:left="808"/>
              <w:rPr>
                <w:rFonts w:ascii="Wingdings" w:eastAsia="Wingdings" w:hAnsi="Wingdings" w:cs="Wingdings"/>
                <w:sz w:val="18"/>
                <w:szCs w:val="18"/>
              </w:rPr>
            </w:pPr>
            <w:r>
              <w:rPr>
                <w:rFonts w:ascii="Arial" w:eastAsia="Arial" w:hAnsi="Arial" w:cs="Arial"/>
                <w:sz w:val="18"/>
                <w:szCs w:val="18"/>
              </w:rPr>
              <w:t>Permit Required Confined Space Plan approved, Competent Person</w:t>
            </w:r>
            <w:r>
              <w:rPr>
                <w:rFonts w:ascii="Arial" w:eastAsia="Arial" w:hAnsi="Arial" w:cs="Arial"/>
                <w:spacing w:val="-19"/>
                <w:sz w:val="18"/>
                <w:szCs w:val="18"/>
              </w:rPr>
              <w:t xml:space="preserve"> </w:t>
            </w:r>
            <w:r>
              <w:rPr>
                <w:rFonts w:ascii="Arial" w:eastAsia="Arial" w:hAnsi="Arial" w:cs="Arial"/>
                <w:sz w:val="18"/>
                <w:szCs w:val="18"/>
              </w:rPr>
              <w:t>specified................................................</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56078FB8" w14:textId="77777777" w:rsidR="00600220" w:rsidRDefault="00600220" w:rsidP="00C252D1">
            <w:pPr>
              <w:pStyle w:val="TableParagraph"/>
              <w:tabs>
                <w:tab w:val="left" w:pos="9887"/>
              </w:tabs>
              <w:spacing w:line="207" w:lineRule="exact"/>
              <w:ind w:left="563"/>
              <w:rPr>
                <w:rFonts w:ascii="Wingdings" w:eastAsia="Wingdings" w:hAnsi="Wingdings" w:cs="Wingdings"/>
                <w:sz w:val="18"/>
                <w:szCs w:val="18"/>
              </w:rPr>
            </w:pPr>
            <w:r>
              <w:rPr>
                <w:rFonts w:ascii="Arial" w:eastAsia="Arial" w:hAnsi="Arial" w:cs="Arial"/>
                <w:sz w:val="18"/>
                <w:szCs w:val="18"/>
              </w:rPr>
              <w:t>d.  Type(s) of hazards (circle all anticipated):</w:t>
            </w:r>
            <w:r>
              <w:rPr>
                <w:rFonts w:ascii="Arial" w:eastAsia="Arial" w:hAnsi="Arial" w:cs="Arial"/>
                <w:spacing w:val="-30"/>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4997574C" w14:textId="77777777" w:rsidR="00600220" w:rsidRDefault="00600220" w:rsidP="00600220">
      <w:pPr>
        <w:spacing w:line="207" w:lineRule="exact"/>
        <w:rPr>
          <w:rFonts w:ascii="Wingdings" w:eastAsia="Wingdings" w:hAnsi="Wingdings" w:cs="Wingdings"/>
          <w:sz w:val="18"/>
          <w:szCs w:val="18"/>
        </w:rPr>
        <w:sectPr w:rsidR="00600220">
          <w:pgSz w:w="12240" w:h="15840"/>
          <w:pgMar w:top="1440" w:right="480" w:bottom="660" w:left="1300" w:header="0" w:footer="467" w:gutter="0"/>
          <w:cols w:space="720"/>
        </w:sectPr>
      </w:pPr>
    </w:p>
    <w:p w14:paraId="4DFCEBEE" w14:textId="77777777" w:rsidR="00600220" w:rsidRDefault="00600220" w:rsidP="00600220">
      <w:pPr>
        <w:ind w:left="118"/>
        <w:rPr>
          <w:rFonts w:ascii="Arial" w:eastAsia="Arial" w:hAnsi="Arial" w:cs="Arial"/>
          <w:sz w:val="20"/>
          <w:szCs w:val="20"/>
        </w:rPr>
      </w:pPr>
      <w:r>
        <w:rPr>
          <w:rFonts w:ascii="Arial" w:eastAsia="Arial" w:hAnsi="Arial" w:cs="Arial"/>
          <w:noProof/>
          <w:sz w:val="20"/>
          <w:szCs w:val="20"/>
        </w:rPr>
        <w:lastRenderedPageBreak/>
        <mc:AlternateContent>
          <mc:Choice Requires="wpg">
            <w:drawing>
              <wp:inline distT="0" distB="0" distL="0" distR="0" wp14:anchorId="6ECB81C6" wp14:editId="765A1CC8">
                <wp:extent cx="6478270" cy="1475105"/>
                <wp:effectExtent l="0" t="0" r="17780" b="10795"/>
                <wp:docPr id="955" name="Group 9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1475105"/>
                          <a:chOff x="8" y="8"/>
                          <a:chExt cx="10202" cy="2323"/>
                        </a:xfrm>
                      </wpg:grpSpPr>
                      <wpg:grpSp>
                        <wpg:cNvPr id="956" name="Group 994"/>
                        <wpg:cNvGrpSpPr>
                          <a:grpSpLocks/>
                        </wpg:cNvGrpSpPr>
                        <wpg:grpSpPr bwMode="auto">
                          <a:xfrm>
                            <a:off x="8" y="8"/>
                            <a:ext cx="29" cy="2"/>
                            <a:chOff x="8" y="8"/>
                            <a:chExt cx="29" cy="2"/>
                          </a:xfrm>
                        </wpg:grpSpPr>
                        <wps:wsp>
                          <wps:cNvPr id="957" name="Freeform 995"/>
                          <wps:cNvSpPr>
                            <a:spLocks/>
                          </wps:cNvSpPr>
                          <wps:spPr bwMode="auto">
                            <a:xfrm>
                              <a:off x="8" y="8"/>
                              <a:ext cx="29" cy="2"/>
                            </a:xfrm>
                            <a:custGeom>
                              <a:avLst/>
                              <a:gdLst>
                                <a:gd name="T0" fmla="+- 0 8 8"/>
                                <a:gd name="T1" fmla="*/ T0 w 29"/>
                                <a:gd name="T2" fmla="+- 0 36 8"/>
                                <a:gd name="T3" fmla="*/ T2 w 29"/>
                              </a:gdLst>
                              <a:ahLst/>
                              <a:cxnLst>
                                <a:cxn ang="0">
                                  <a:pos x="T1" y="0"/>
                                </a:cxn>
                                <a:cxn ang="0">
                                  <a:pos x="T3" y="0"/>
                                </a:cxn>
                              </a:cxnLst>
                              <a:rect l="0" t="0" r="r" b="b"/>
                              <a:pathLst>
                                <a:path w="29">
                                  <a:moveTo>
                                    <a:pt x="0" y="0"/>
                                  </a:moveTo>
                                  <a:lnTo>
                                    <a:pt x="2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58" name="Group 992"/>
                        <wpg:cNvGrpSpPr>
                          <a:grpSpLocks/>
                        </wpg:cNvGrpSpPr>
                        <wpg:grpSpPr bwMode="auto">
                          <a:xfrm>
                            <a:off x="36" y="8"/>
                            <a:ext cx="456" cy="2"/>
                            <a:chOff x="36" y="8"/>
                            <a:chExt cx="456" cy="2"/>
                          </a:xfrm>
                        </wpg:grpSpPr>
                        <wps:wsp>
                          <wps:cNvPr id="959" name="Freeform 993"/>
                          <wps:cNvSpPr>
                            <a:spLocks/>
                          </wps:cNvSpPr>
                          <wps:spPr bwMode="auto">
                            <a:xfrm>
                              <a:off x="36" y="8"/>
                              <a:ext cx="456" cy="2"/>
                            </a:xfrm>
                            <a:custGeom>
                              <a:avLst/>
                              <a:gdLst>
                                <a:gd name="T0" fmla="+- 0 36 36"/>
                                <a:gd name="T1" fmla="*/ T0 w 456"/>
                                <a:gd name="T2" fmla="+- 0 492 36"/>
                                <a:gd name="T3" fmla="*/ T2 w 456"/>
                              </a:gdLst>
                              <a:ahLst/>
                              <a:cxnLst>
                                <a:cxn ang="0">
                                  <a:pos x="T1" y="0"/>
                                </a:cxn>
                                <a:cxn ang="0">
                                  <a:pos x="T3" y="0"/>
                                </a:cxn>
                              </a:cxnLst>
                              <a:rect l="0" t="0" r="r" b="b"/>
                              <a:pathLst>
                                <a:path w="456">
                                  <a:moveTo>
                                    <a:pt x="0" y="0"/>
                                  </a:moveTo>
                                  <a:lnTo>
                                    <a:pt x="45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60" name="Group 990"/>
                        <wpg:cNvGrpSpPr>
                          <a:grpSpLocks/>
                        </wpg:cNvGrpSpPr>
                        <wpg:grpSpPr bwMode="auto">
                          <a:xfrm>
                            <a:off x="36" y="36"/>
                            <a:ext cx="456" cy="2"/>
                            <a:chOff x="36" y="36"/>
                            <a:chExt cx="456" cy="2"/>
                          </a:xfrm>
                        </wpg:grpSpPr>
                        <wps:wsp>
                          <wps:cNvPr id="961" name="Freeform 991"/>
                          <wps:cNvSpPr>
                            <a:spLocks/>
                          </wps:cNvSpPr>
                          <wps:spPr bwMode="auto">
                            <a:xfrm>
                              <a:off x="36" y="36"/>
                              <a:ext cx="456" cy="2"/>
                            </a:xfrm>
                            <a:custGeom>
                              <a:avLst/>
                              <a:gdLst>
                                <a:gd name="T0" fmla="+- 0 36 36"/>
                                <a:gd name="T1" fmla="*/ T0 w 456"/>
                                <a:gd name="T2" fmla="+- 0 492 36"/>
                                <a:gd name="T3" fmla="*/ T2 w 456"/>
                              </a:gdLst>
                              <a:ahLst/>
                              <a:cxnLst>
                                <a:cxn ang="0">
                                  <a:pos x="T1" y="0"/>
                                </a:cxn>
                                <a:cxn ang="0">
                                  <a:pos x="T3" y="0"/>
                                </a:cxn>
                              </a:cxnLst>
                              <a:rect l="0" t="0" r="r" b="b"/>
                              <a:pathLst>
                                <a:path w="456">
                                  <a:moveTo>
                                    <a:pt x="0" y="0"/>
                                  </a:moveTo>
                                  <a:lnTo>
                                    <a:pt x="45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62" name="Group 988"/>
                        <wpg:cNvGrpSpPr>
                          <a:grpSpLocks/>
                        </wpg:cNvGrpSpPr>
                        <wpg:grpSpPr bwMode="auto">
                          <a:xfrm>
                            <a:off x="492" y="8"/>
                            <a:ext cx="44" cy="2"/>
                            <a:chOff x="492" y="8"/>
                            <a:chExt cx="44" cy="2"/>
                          </a:xfrm>
                        </wpg:grpSpPr>
                        <wps:wsp>
                          <wps:cNvPr id="963" name="Freeform 989"/>
                          <wps:cNvSpPr>
                            <a:spLocks/>
                          </wps:cNvSpPr>
                          <wps:spPr bwMode="auto">
                            <a:xfrm>
                              <a:off x="492" y="8"/>
                              <a:ext cx="44" cy="2"/>
                            </a:xfrm>
                            <a:custGeom>
                              <a:avLst/>
                              <a:gdLst>
                                <a:gd name="T0" fmla="+- 0 492 492"/>
                                <a:gd name="T1" fmla="*/ T0 w 44"/>
                                <a:gd name="T2" fmla="+- 0 535 492"/>
                                <a:gd name="T3" fmla="*/ T2 w 44"/>
                              </a:gdLst>
                              <a:ahLst/>
                              <a:cxnLst>
                                <a:cxn ang="0">
                                  <a:pos x="T1" y="0"/>
                                </a:cxn>
                                <a:cxn ang="0">
                                  <a:pos x="T3" y="0"/>
                                </a:cxn>
                              </a:cxnLst>
                              <a:rect l="0" t="0" r="r" b="b"/>
                              <a:pathLst>
                                <a:path w="44">
                                  <a:moveTo>
                                    <a:pt x="0" y="0"/>
                                  </a:moveTo>
                                  <a:lnTo>
                                    <a:pt x="4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64" name="Group 986"/>
                        <wpg:cNvGrpSpPr>
                          <a:grpSpLocks/>
                        </wpg:cNvGrpSpPr>
                        <wpg:grpSpPr bwMode="auto">
                          <a:xfrm>
                            <a:off x="492" y="36"/>
                            <a:ext cx="44" cy="2"/>
                            <a:chOff x="492" y="36"/>
                            <a:chExt cx="44" cy="2"/>
                          </a:xfrm>
                        </wpg:grpSpPr>
                        <wps:wsp>
                          <wps:cNvPr id="965" name="Freeform 987"/>
                          <wps:cNvSpPr>
                            <a:spLocks/>
                          </wps:cNvSpPr>
                          <wps:spPr bwMode="auto">
                            <a:xfrm>
                              <a:off x="492" y="36"/>
                              <a:ext cx="44" cy="2"/>
                            </a:xfrm>
                            <a:custGeom>
                              <a:avLst/>
                              <a:gdLst>
                                <a:gd name="T0" fmla="+- 0 492 492"/>
                                <a:gd name="T1" fmla="*/ T0 w 44"/>
                                <a:gd name="T2" fmla="+- 0 535 492"/>
                                <a:gd name="T3" fmla="*/ T2 w 44"/>
                              </a:gdLst>
                              <a:ahLst/>
                              <a:cxnLst>
                                <a:cxn ang="0">
                                  <a:pos x="T1" y="0"/>
                                </a:cxn>
                                <a:cxn ang="0">
                                  <a:pos x="T3" y="0"/>
                                </a:cxn>
                              </a:cxnLst>
                              <a:rect l="0" t="0" r="r" b="b"/>
                              <a:pathLst>
                                <a:path w="44">
                                  <a:moveTo>
                                    <a:pt x="0" y="0"/>
                                  </a:moveTo>
                                  <a:lnTo>
                                    <a:pt x="4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66" name="Group 984"/>
                        <wpg:cNvGrpSpPr>
                          <a:grpSpLocks/>
                        </wpg:cNvGrpSpPr>
                        <wpg:grpSpPr bwMode="auto">
                          <a:xfrm>
                            <a:off x="535" y="8"/>
                            <a:ext cx="9646" cy="2"/>
                            <a:chOff x="535" y="8"/>
                            <a:chExt cx="9646" cy="2"/>
                          </a:xfrm>
                        </wpg:grpSpPr>
                        <wps:wsp>
                          <wps:cNvPr id="967" name="Freeform 985"/>
                          <wps:cNvSpPr>
                            <a:spLocks/>
                          </wps:cNvSpPr>
                          <wps:spPr bwMode="auto">
                            <a:xfrm>
                              <a:off x="535" y="8"/>
                              <a:ext cx="9646" cy="2"/>
                            </a:xfrm>
                            <a:custGeom>
                              <a:avLst/>
                              <a:gdLst>
                                <a:gd name="T0" fmla="+- 0 535 535"/>
                                <a:gd name="T1" fmla="*/ T0 w 9646"/>
                                <a:gd name="T2" fmla="+- 0 10181 535"/>
                                <a:gd name="T3" fmla="*/ T2 w 9646"/>
                              </a:gdLst>
                              <a:ahLst/>
                              <a:cxnLst>
                                <a:cxn ang="0">
                                  <a:pos x="T1" y="0"/>
                                </a:cxn>
                                <a:cxn ang="0">
                                  <a:pos x="T3" y="0"/>
                                </a:cxn>
                              </a:cxnLst>
                              <a:rect l="0" t="0" r="r" b="b"/>
                              <a:pathLst>
                                <a:path w="9646">
                                  <a:moveTo>
                                    <a:pt x="0" y="0"/>
                                  </a:moveTo>
                                  <a:lnTo>
                                    <a:pt x="964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68" name="Group 982"/>
                        <wpg:cNvGrpSpPr>
                          <a:grpSpLocks/>
                        </wpg:cNvGrpSpPr>
                        <wpg:grpSpPr bwMode="auto">
                          <a:xfrm>
                            <a:off x="535" y="36"/>
                            <a:ext cx="9646" cy="2"/>
                            <a:chOff x="535" y="36"/>
                            <a:chExt cx="9646" cy="2"/>
                          </a:xfrm>
                        </wpg:grpSpPr>
                        <wps:wsp>
                          <wps:cNvPr id="969" name="Freeform 983"/>
                          <wps:cNvSpPr>
                            <a:spLocks/>
                          </wps:cNvSpPr>
                          <wps:spPr bwMode="auto">
                            <a:xfrm>
                              <a:off x="535" y="36"/>
                              <a:ext cx="9646" cy="2"/>
                            </a:xfrm>
                            <a:custGeom>
                              <a:avLst/>
                              <a:gdLst>
                                <a:gd name="T0" fmla="+- 0 535 535"/>
                                <a:gd name="T1" fmla="*/ T0 w 9646"/>
                                <a:gd name="T2" fmla="+- 0 10181 535"/>
                                <a:gd name="T3" fmla="*/ T2 w 9646"/>
                              </a:gdLst>
                              <a:ahLst/>
                              <a:cxnLst>
                                <a:cxn ang="0">
                                  <a:pos x="T1" y="0"/>
                                </a:cxn>
                                <a:cxn ang="0">
                                  <a:pos x="T3" y="0"/>
                                </a:cxn>
                              </a:cxnLst>
                              <a:rect l="0" t="0" r="r" b="b"/>
                              <a:pathLst>
                                <a:path w="9646">
                                  <a:moveTo>
                                    <a:pt x="0" y="0"/>
                                  </a:moveTo>
                                  <a:lnTo>
                                    <a:pt x="964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70" name="Group 980"/>
                        <wpg:cNvGrpSpPr>
                          <a:grpSpLocks/>
                        </wpg:cNvGrpSpPr>
                        <wpg:grpSpPr bwMode="auto">
                          <a:xfrm>
                            <a:off x="10181" y="8"/>
                            <a:ext cx="29" cy="2"/>
                            <a:chOff x="10181" y="8"/>
                            <a:chExt cx="29" cy="2"/>
                          </a:xfrm>
                        </wpg:grpSpPr>
                        <wps:wsp>
                          <wps:cNvPr id="971" name="Freeform 981"/>
                          <wps:cNvSpPr>
                            <a:spLocks/>
                          </wps:cNvSpPr>
                          <wps:spPr bwMode="auto">
                            <a:xfrm>
                              <a:off x="10181" y="8"/>
                              <a:ext cx="29" cy="2"/>
                            </a:xfrm>
                            <a:custGeom>
                              <a:avLst/>
                              <a:gdLst>
                                <a:gd name="T0" fmla="+- 0 10181 10181"/>
                                <a:gd name="T1" fmla="*/ T0 w 29"/>
                                <a:gd name="T2" fmla="+- 0 10209 10181"/>
                                <a:gd name="T3" fmla="*/ T2 w 29"/>
                              </a:gdLst>
                              <a:ahLst/>
                              <a:cxnLst>
                                <a:cxn ang="0">
                                  <a:pos x="T1" y="0"/>
                                </a:cxn>
                                <a:cxn ang="0">
                                  <a:pos x="T3" y="0"/>
                                </a:cxn>
                              </a:cxnLst>
                              <a:rect l="0" t="0" r="r" b="b"/>
                              <a:pathLst>
                                <a:path w="29">
                                  <a:moveTo>
                                    <a:pt x="0" y="0"/>
                                  </a:moveTo>
                                  <a:lnTo>
                                    <a:pt x="2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72" name="Group 978"/>
                        <wpg:cNvGrpSpPr>
                          <a:grpSpLocks/>
                        </wpg:cNvGrpSpPr>
                        <wpg:grpSpPr bwMode="auto">
                          <a:xfrm>
                            <a:off x="22" y="29"/>
                            <a:ext cx="2" cy="2288"/>
                            <a:chOff x="22" y="29"/>
                            <a:chExt cx="2" cy="2288"/>
                          </a:xfrm>
                        </wpg:grpSpPr>
                        <wps:wsp>
                          <wps:cNvPr id="973" name="Freeform 979"/>
                          <wps:cNvSpPr>
                            <a:spLocks/>
                          </wps:cNvSpPr>
                          <wps:spPr bwMode="auto">
                            <a:xfrm>
                              <a:off x="22" y="29"/>
                              <a:ext cx="2" cy="2288"/>
                            </a:xfrm>
                            <a:custGeom>
                              <a:avLst/>
                              <a:gdLst>
                                <a:gd name="T0" fmla="+- 0 29 29"/>
                                <a:gd name="T1" fmla="*/ 29 h 2288"/>
                                <a:gd name="T2" fmla="+- 0 2317 29"/>
                                <a:gd name="T3" fmla="*/ 2317 h 2288"/>
                              </a:gdLst>
                              <a:ahLst/>
                              <a:cxnLst>
                                <a:cxn ang="0">
                                  <a:pos x="0" y="T1"/>
                                </a:cxn>
                                <a:cxn ang="0">
                                  <a:pos x="0" y="T3"/>
                                </a:cxn>
                              </a:cxnLst>
                              <a:rect l="0" t="0" r="r" b="b"/>
                              <a:pathLst>
                                <a:path h="2288">
                                  <a:moveTo>
                                    <a:pt x="0" y="0"/>
                                  </a:moveTo>
                                  <a:lnTo>
                                    <a:pt x="0" y="2288"/>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74" name="Group 976"/>
                        <wpg:cNvGrpSpPr>
                          <a:grpSpLocks/>
                        </wpg:cNvGrpSpPr>
                        <wpg:grpSpPr bwMode="auto">
                          <a:xfrm>
                            <a:off x="8" y="2324"/>
                            <a:ext cx="485" cy="2"/>
                            <a:chOff x="8" y="2324"/>
                            <a:chExt cx="485" cy="2"/>
                          </a:xfrm>
                        </wpg:grpSpPr>
                        <wps:wsp>
                          <wps:cNvPr id="975" name="Freeform 977"/>
                          <wps:cNvSpPr>
                            <a:spLocks/>
                          </wps:cNvSpPr>
                          <wps:spPr bwMode="auto">
                            <a:xfrm>
                              <a:off x="8" y="2324"/>
                              <a:ext cx="485" cy="2"/>
                            </a:xfrm>
                            <a:custGeom>
                              <a:avLst/>
                              <a:gdLst>
                                <a:gd name="T0" fmla="+- 0 8 8"/>
                                <a:gd name="T1" fmla="*/ T0 w 485"/>
                                <a:gd name="T2" fmla="+- 0 492 8"/>
                                <a:gd name="T3" fmla="*/ T2 w 485"/>
                              </a:gdLst>
                              <a:ahLst/>
                              <a:cxnLst>
                                <a:cxn ang="0">
                                  <a:pos x="T1" y="0"/>
                                </a:cxn>
                                <a:cxn ang="0">
                                  <a:pos x="T3" y="0"/>
                                </a:cxn>
                              </a:cxnLst>
                              <a:rect l="0" t="0" r="r" b="b"/>
                              <a:pathLst>
                                <a:path w="485">
                                  <a:moveTo>
                                    <a:pt x="0" y="0"/>
                                  </a:moveTo>
                                  <a:lnTo>
                                    <a:pt x="484"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76" name="Group 974"/>
                        <wpg:cNvGrpSpPr>
                          <a:grpSpLocks/>
                        </wpg:cNvGrpSpPr>
                        <wpg:grpSpPr bwMode="auto">
                          <a:xfrm>
                            <a:off x="478" y="2324"/>
                            <a:ext cx="15" cy="2"/>
                            <a:chOff x="478" y="2324"/>
                            <a:chExt cx="15" cy="2"/>
                          </a:xfrm>
                        </wpg:grpSpPr>
                        <wps:wsp>
                          <wps:cNvPr id="977" name="Freeform 975"/>
                          <wps:cNvSpPr>
                            <a:spLocks/>
                          </wps:cNvSpPr>
                          <wps:spPr bwMode="auto">
                            <a:xfrm>
                              <a:off x="478" y="2324"/>
                              <a:ext cx="15" cy="2"/>
                            </a:xfrm>
                            <a:custGeom>
                              <a:avLst/>
                              <a:gdLst>
                                <a:gd name="T0" fmla="+- 0 478 478"/>
                                <a:gd name="T1" fmla="*/ T0 w 15"/>
                                <a:gd name="T2" fmla="+- 0 492 478"/>
                                <a:gd name="T3" fmla="*/ T2 w 15"/>
                              </a:gdLst>
                              <a:ahLst/>
                              <a:cxnLst>
                                <a:cxn ang="0">
                                  <a:pos x="T1" y="0"/>
                                </a:cxn>
                                <a:cxn ang="0">
                                  <a:pos x="T3" y="0"/>
                                </a:cxn>
                              </a:cxnLst>
                              <a:rect l="0" t="0" r="r" b="b"/>
                              <a:pathLst>
                                <a:path w="15">
                                  <a:moveTo>
                                    <a:pt x="0" y="0"/>
                                  </a:moveTo>
                                  <a:lnTo>
                                    <a:pt x="14"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78" name="Group 972"/>
                        <wpg:cNvGrpSpPr>
                          <a:grpSpLocks/>
                        </wpg:cNvGrpSpPr>
                        <wpg:grpSpPr bwMode="auto">
                          <a:xfrm>
                            <a:off x="492" y="2324"/>
                            <a:ext cx="9689" cy="2"/>
                            <a:chOff x="492" y="2324"/>
                            <a:chExt cx="9689" cy="2"/>
                          </a:xfrm>
                        </wpg:grpSpPr>
                        <wps:wsp>
                          <wps:cNvPr id="979" name="Freeform 973"/>
                          <wps:cNvSpPr>
                            <a:spLocks/>
                          </wps:cNvSpPr>
                          <wps:spPr bwMode="auto">
                            <a:xfrm>
                              <a:off x="492" y="2324"/>
                              <a:ext cx="9689" cy="2"/>
                            </a:xfrm>
                            <a:custGeom>
                              <a:avLst/>
                              <a:gdLst>
                                <a:gd name="T0" fmla="+- 0 492 492"/>
                                <a:gd name="T1" fmla="*/ T0 w 9689"/>
                                <a:gd name="T2" fmla="+- 0 10181 492"/>
                                <a:gd name="T3" fmla="*/ T2 w 9689"/>
                              </a:gdLst>
                              <a:ahLst/>
                              <a:cxnLst>
                                <a:cxn ang="0">
                                  <a:pos x="T1" y="0"/>
                                </a:cxn>
                                <a:cxn ang="0">
                                  <a:pos x="T3" y="0"/>
                                </a:cxn>
                              </a:cxnLst>
                              <a:rect l="0" t="0" r="r" b="b"/>
                              <a:pathLst>
                                <a:path w="9689">
                                  <a:moveTo>
                                    <a:pt x="0" y="0"/>
                                  </a:moveTo>
                                  <a:lnTo>
                                    <a:pt x="968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80" name="Group 967"/>
                        <wpg:cNvGrpSpPr>
                          <a:grpSpLocks/>
                        </wpg:cNvGrpSpPr>
                        <wpg:grpSpPr bwMode="auto">
                          <a:xfrm>
                            <a:off x="600" y="29"/>
                            <a:ext cx="9597" cy="2302"/>
                            <a:chOff x="600" y="29"/>
                            <a:chExt cx="9597" cy="2302"/>
                          </a:xfrm>
                        </wpg:grpSpPr>
                        <wps:wsp>
                          <wps:cNvPr id="981" name="Freeform 971"/>
                          <wps:cNvSpPr>
                            <a:spLocks/>
                          </wps:cNvSpPr>
                          <wps:spPr bwMode="auto">
                            <a:xfrm>
                              <a:off x="10195" y="29"/>
                              <a:ext cx="2" cy="2302"/>
                            </a:xfrm>
                            <a:custGeom>
                              <a:avLst/>
                              <a:gdLst>
                                <a:gd name="T0" fmla="+- 0 29 29"/>
                                <a:gd name="T1" fmla="*/ 29 h 2302"/>
                                <a:gd name="T2" fmla="+- 0 2331 29"/>
                                <a:gd name="T3" fmla="*/ 2331 h 2302"/>
                              </a:gdLst>
                              <a:ahLst/>
                              <a:cxnLst>
                                <a:cxn ang="0">
                                  <a:pos x="0" y="T1"/>
                                </a:cxn>
                                <a:cxn ang="0">
                                  <a:pos x="0" y="T3"/>
                                </a:cxn>
                              </a:cxnLst>
                              <a:rect l="0" t="0" r="r" b="b"/>
                              <a:pathLst>
                                <a:path h="2302">
                                  <a:moveTo>
                                    <a:pt x="0" y="0"/>
                                  </a:moveTo>
                                  <a:lnTo>
                                    <a:pt x="0" y="2302"/>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 name="Text Box 970"/>
                          <wps:cNvSpPr txBox="1">
                            <a:spLocks noChangeArrowheads="1"/>
                          </wps:cNvSpPr>
                          <wps:spPr bwMode="auto">
                            <a:xfrm>
                              <a:off x="600" y="68"/>
                              <a:ext cx="9530" cy="2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385693" w14:textId="77777777" w:rsidR="00B2584F" w:rsidRDefault="00B2584F" w:rsidP="00600220">
                                <w:pPr>
                                  <w:spacing w:line="184" w:lineRule="exact"/>
                                  <w:ind w:left="244"/>
                                  <w:rPr>
                                    <w:rFonts w:ascii="Arial" w:eastAsia="Arial" w:hAnsi="Arial" w:cs="Arial"/>
                                    <w:sz w:val="18"/>
                                    <w:szCs w:val="18"/>
                                  </w:rPr>
                                </w:pPr>
                                <w:r>
                                  <w:rPr>
                                    <w:rFonts w:ascii="Arial"/>
                                    <w:sz w:val="18"/>
                                  </w:rPr>
                                  <w:t>toxicity,</w:t>
                                </w:r>
                                <w:r>
                                  <w:rPr>
                                    <w:rFonts w:ascii="Arial"/>
                                    <w:spacing w:val="-4"/>
                                    <w:sz w:val="18"/>
                                  </w:rPr>
                                  <w:t xml:space="preserve"> </w:t>
                                </w:r>
                                <w:r>
                                  <w:rPr>
                                    <w:rFonts w:ascii="Arial"/>
                                    <w:sz w:val="18"/>
                                  </w:rPr>
                                  <w:t>flammability,</w:t>
                                </w:r>
                                <w:r>
                                  <w:rPr>
                                    <w:rFonts w:ascii="Arial"/>
                                    <w:spacing w:val="-4"/>
                                    <w:sz w:val="18"/>
                                  </w:rPr>
                                  <w:t xml:space="preserve"> </w:t>
                                </w:r>
                                <w:r>
                                  <w:rPr>
                                    <w:rFonts w:ascii="Arial"/>
                                    <w:sz w:val="18"/>
                                  </w:rPr>
                                  <w:t>oxygen</w:t>
                                </w:r>
                                <w:r>
                                  <w:rPr>
                                    <w:rFonts w:ascii="Arial"/>
                                    <w:spacing w:val="-4"/>
                                    <w:sz w:val="18"/>
                                  </w:rPr>
                                  <w:t xml:space="preserve"> </w:t>
                                </w:r>
                                <w:r>
                                  <w:rPr>
                                    <w:rFonts w:ascii="Arial"/>
                                    <w:sz w:val="18"/>
                                  </w:rPr>
                                  <w:t>deficiency/excess,</w:t>
                                </w:r>
                                <w:r>
                                  <w:rPr>
                                    <w:rFonts w:ascii="Arial"/>
                                    <w:spacing w:val="-6"/>
                                    <w:sz w:val="18"/>
                                  </w:rPr>
                                  <w:t xml:space="preserve"> </w:t>
                                </w:r>
                                <w:r>
                                  <w:rPr>
                                    <w:rFonts w:ascii="Arial"/>
                                    <w:sz w:val="18"/>
                                  </w:rPr>
                                  <w:t>mechanical,</w:t>
                                </w:r>
                                <w:r>
                                  <w:rPr>
                                    <w:rFonts w:ascii="Arial"/>
                                    <w:spacing w:val="-6"/>
                                    <w:sz w:val="18"/>
                                  </w:rPr>
                                  <w:t xml:space="preserve"> </w:t>
                                </w:r>
                                <w:r>
                                  <w:rPr>
                                    <w:rFonts w:ascii="Arial"/>
                                    <w:sz w:val="18"/>
                                  </w:rPr>
                                  <w:t>electrical,</w:t>
                                </w:r>
                                <w:r>
                                  <w:rPr>
                                    <w:rFonts w:ascii="Arial"/>
                                    <w:spacing w:val="-6"/>
                                    <w:sz w:val="18"/>
                                  </w:rPr>
                                  <w:t xml:space="preserve"> </w:t>
                                </w:r>
                                <w:r>
                                  <w:rPr>
                                    <w:rFonts w:ascii="Arial"/>
                                    <w:sz w:val="18"/>
                                  </w:rPr>
                                  <w:t>corrosive,</w:t>
                                </w:r>
                                <w:r>
                                  <w:rPr>
                                    <w:rFonts w:ascii="Arial"/>
                                    <w:spacing w:val="-6"/>
                                    <w:sz w:val="18"/>
                                  </w:rPr>
                                  <w:t xml:space="preserve"> </w:t>
                                </w:r>
                                <w:r>
                                  <w:rPr>
                                    <w:rFonts w:ascii="Arial"/>
                                    <w:sz w:val="18"/>
                                  </w:rPr>
                                  <w:t>temperature,</w:t>
                                </w:r>
                                <w:r>
                                  <w:rPr>
                                    <w:rFonts w:ascii="Arial"/>
                                    <w:spacing w:val="-4"/>
                                    <w:sz w:val="18"/>
                                  </w:rPr>
                                  <w:t xml:space="preserve"> </w:t>
                                </w:r>
                                <w:r>
                                  <w:rPr>
                                    <w:rFonts w:ascii="Arial"/>
                                    <w:sz w:val="18"/>
                                  </w:rPr>
                                  <w:t>noise,</w:t>
                                </w:r>
                                <w:r>
                                  <w:rPr>
                                    <w:rFonts w:ascii="Arial"/>
                                    <w:spacing w:val="-6"/>
                                    <w:sz w:val="18"/>
                                  </w:rPr>
                                  <w:t xml:space="preserve"> </w:t>
                                </w:r>
                                <w:r>
                                  <w:rPr>
                                    <w:rFonts w:ascii="Arial"/>
                                    <w:sz w:val="18"/>
                                  </w:rPr>
                                  <w:t>ionizing</w:t>
                                </w:r>
                              </w:p>
                              <w:p w14:paraId="035E258A" w14:textId="77777777" w:rsidR="00B2584F" w:rsidRDefault="00B2584F" w:rsidP="00600220">
                                <w:pPr>
                                  <w:spacing w:line="207" w:lineRule="exact"/>
                                  <w:rPr>
                                    <w:rFonts w:ascii="Arial" w:eastAsia="Arial" w:hAnsi="Arial" w:cs="Arial"/>
                                    <w:sz w:val="18"/>
                                    <w:szCs w:val="18"/>
                                  </w:rPr>
                                </w:pPr>
                                <w:r>
                                  <w:rPr>
                                    <w:rFonts w:ascii="Arial"/>
                                    <w:sz w:val="18"/>
                                  </w:rPr>
                                  <w:t>radiation</w:t>
                                </w:r>
                              </w:p>
                              <w:p w14:paraId="4DD2D455" w14:textId="77777777" w:rsidR="00B2584F" w:rsidRDefault="00B2584F" w:rsidP="00600220">
                                <w:pPr>
                                  <w:numPr>
                                    <w:ilvl w:val="0"/>
                                    <w:numId w:val="105"/>
                                  </w:numPr>
                                  <w:tabs>
                                    <w:tab w:val="left" w:pos="245"/>
                                  </w:tabs>
                                  <w:spacing w:line="206" w:lineRule="exact"/>
                                  <w:ind w:hanging="244"/>
                                  <w:rPr>
                                    <w:rFonts w:ascii="Wingdings" w:eastAsia="Wingdings" w:hAnsi="Wingdings" w:cs="Wingdings"/>
                                    <w:sz w:val="18"/>
                                    <w:szCs w:val="18"/>
                                  </w:rPr>
                                </w:pPr>
                                <w:r>
                                  <w:rPr>
                                    <w:rFonts w:ascii="Arial" w:eastAsia="Arial" w:hAnsi="Arial" w:cs="Arial"/>
                                    <w:sz w:val="18"/>
                                    <w:szCs w:val="18"/>
                                  </w:rPr>
                                  <w:t>Space</w:t>
                                </w:r>
                                <w:r>
                                  <w:rPr>
                                    <w:rFonts w:ascii="Arial" w:eastAsia="Arial" w:hAnsi="Arial" w:cs="Arial"/>
                                    <w:spacing w:val="-1"/>
                                    <w:sz w:val="18"/>
                                    <w:szCs w:val="18"/>
                                  </w:rPr>
                                  <w:t xml:space="preserve"> </w:t>
                                </w:r>
                                <w:r>
                                  <w:rPr>
                                    <w:rFonts w:ascii="Arial" w:eastAsia="Arial" w:hAnsi="Arial" w:cs="Arial"/>
                                    <w:sz w:val="18"/>
                                    <w:szCs w:val="18"/>
                                  </w:rPr>
                                  <w:t>ventilated</w:t>
                                </w:r>
                                <w:r>
                                  <w:rPr>
                                    <w:rFonts w:ascii="Arial" w:eastAsia="Arial" w:hAnsi="Arial" w:cs="Arial"/>
                                    <w:spacing w:val="-3"/>
                                    <w:sz w:val="18"/>
                                    <w:szCs w:val="18"/>
                                  </w:rPr>
                                  <w:t xml:space="preserve"> </w:t>
                                </w:r>
                                <w:r>
                                  <w:rPr>
                                    <w:rFonts w:ascii="Arial" w:eastAsia="Arial" w:hAnsi="Arial" w:cs="Arial"/>
                                    <w:sz w:val="18"/>
                                    <w:szCs w:val="18"/>
                                  </w:rPr>
                                  <w:t>prior</w:t>
                                </w:r>
                                <w:r>
                                  <w:rPr>
                                    <w:rFonts w:ascii="Arial" w:eastAsia="Arial" w:hAnsi="Arial" w:cs="Arial"/>
                                    <w:spacing w:val="-1"/>
                                    <w:sz w:val="18"/>
                                    <w:szCs w:val="18"/>
                                  </w:rPr>
                                  <w:t xml:space="preserve"> </w:t>
                                </w:r>
                                <w:r>
                                  <w:rPr>
                                    <w:rFonts w:ascii="Arial" w:eastAsia="Arial" w:hAnsi="Arial" w:cs="Arial"/>
                                    <w:sz w:val="18"/>
                                    <w:szCs w:val="18"/>
                                  </w:rPr>
                                  <w:t>to</w:t>
                                </w:r>
                                <w:r>
                                  <w:rPr>
                                    <w:rFonts w:ascii="Arial" w:eastAsia="Arial" w:hAnsi="Arial" w:cs="Arial"/>
                                    <w:spacing w:val="-3"/>
                                    <w:sz w:val="18"/>
                                    <w:szCs w:val="18"/>
                                  </w:rPr>
                                  <w:t xml:space="preserve"> </w:t>
                                </w:r>
                                <w:r>
                                  <w:rPr>
                                    <w:rFonts w:ascii="Arial" w:eastAsia="Arial" w:hAnsi="Arial" w:cs="Arial"/>
                                    <w:sz w:val="18"/>
                                    <w:szCs w:val="18"/>
                                  </w:rPr>
                                  <w:t>entry,</w:t>
                                </w:r>
                                <w:r>
                                  <w:rPr>
                                    <w:rFonts w:ascii="Arial" w:eastAsia="Arial" w:hAnsi="Arial" w:cs="Arial"/>
                                    <w:spacing w:val="-3"/>
                                    <w:sz w:val="18"/>
                                    <w:szCs w:val="18"/>
                                  </w:rPr>
                                  <w:t xml:space="preserve"> </w:t>
                                </w:r>
                                <w:r>
                                  <w:rPr>
                                    <w:rFonts w:ascii="Arial" w:eastAsia="Arial" w:hAnsi="Arial" w:cs="Arial"/>
                                    <w:sz w:val="18"/>
                                    <w:szCs w:val="18"/>
                                  </w:rPr>
                                  <w:t>continuous</w:t>
                                </w:r>
                                <w:r>
                                  <w:rPr>
                                    <w:rFonts w:ascii="Arial" w:eastAsia="Arial" w:hAnsi="Arial" w:cs="Arial"/>
                                    <w:spacing w:val="-3"/>
                                    <w:sz w:val="18"/>
                                    <w:szCs w:val="18"/>
                                  </w:rPr>
                                  <w:t xml:space="preserve"> </w:t>
                                </w:r>
                                <w:r>
                                  <w:rPr>
                                    <w:rFonts w:ascii="Arial" w:eastAsia="Arial" w:hAnsi="Arial" w:cs="Arial"/>
                                    <w:sz w:val="18"/>
                                    <w:szCs w:val="18"/>
                                  </w:rPr>
                                  <w:t>flow</w:t>
                                </w:r>
                                <w:r>
                                  <w:rPr>
                                    <w:rFonts w:ascii="Arial" w:eastAsia="Arial" w:hAnsi="Arial" w:cs="Arial"/>
                                    <w:spacing w:val="-4"/>
                                    <w:sz w:val="18"/>
                                    <w:szCs w:val="18"/>
                                  </w:rPr>
                                  <w:t xml:space="preserve"> </w:t>
                                </w:r>
                                <w:r>
                                  <w:rPr>
                                    <w:rFonts w:ascii="Arial" w:eastAsia="Arial" w:hAnsi="Arial" w:cs="Arial"/>
                                    <w:sz w:val="18"/>
                                    <w:szCs w:val="18"/>
                                  </w:rPr>
                                  <w:t>of</w:t>
                                </w:r>
                                <w:r>
                                  <w:rPr>
                                    <w:rFonts w:ascii="Arial" w:eastAsia="Arial" w:hAnsi="Arial" w:cs="Arial"/>
                                    <w:spacing w:val="-1"/>
                                    <w:sz w:val="18"/>
                                    <w:szCs w:val="18"/>
                                  </w:rPr>
                                  <w:t xml:space="preserve"> </w:t>
                                </w:r>
                                <w:r>
                                  <w:rPr>
                                    <w:rFonts w:ascii="Arial" w:eastAsia="Arial" w:hAnsi="Arial" w:cs="Arial"/>
                                    <w:sz w:val="18"/>
                                    <w:szCs w:val="18"/>
                                  </w:rPr>
                                  <w:t>air</w:t>
                                </w:r>
                                <w:r>
                                  <w:rPr>
                                    <w:rFonts w:ascii="Arial" w:eastAsia="Arial" w:hAnsi="Arial" w:cs="Arial"/>
                                    <w:spacing w:val="-1"/>
                                    <w:sz w:val="18"/>
                                    <w:szCs w:val="18"/>
                                  </w:rPr>
                                  <w:t xml:space="preserve"> </w:t>
                                </w:r>
                                <w:r>
                                  <w:rPr>
                                    <w:rFonts w:ascii="Arial" w:eastAsia="Arial" w:hAnsi="Arial" w:cs="Arial"/>
                                    <w:sz w:val="18"/>
                                    <w:szCs w:val="18"/>
                                  </w:rPr>
                                  <w:t>into</w:t>
                                </w:r>
                                <w:r>
                                  <w:rPr>
                                    <w:rFonts w:ascii="Arial" w:eastAsia="Arial" w:hAnsi="Arial" w:cs="Arial"/>
                                    <w:spacing w:val="-1"/>
                                    <w:sz w:val="18"/>
                                    <w:szCs w:val="18"/>
                                  </w:rPr>
                                  <w:t xml:space="preserve"> </w:t>
                                </w:r>
                                <w:r>
                                  <w:rPr>
                                    <w:rFonts w:ascii="Arial" w:eastAsia="Arial" w:hAnsi="Arial" w:cs="Arial"/>
                                    <w:sz w:val="18"/>
                                    <w:szCs w:val="18"/>
                                  </w:rPr>
                                  <w:t>and</w:t>
                                </w:r>
                                <w:r>
                                  <w:rPr>
                                    <w:rFonts w:ascii="Arial" w:eastAsia="Arial" w:hAnsi="Arial" w:cs="Arial"/>
                                    <w:spacing w:val="-3"/>
                                    <w:sz w:val="18"/>
                                    <w:szCs w:val="18"/>
                                  </w:rPr>
                                  <w:t xml:space="preserve"> </w:t>
                                </w:r>
                                <w:r>
                                  <w:rPr>
                                    <w:rFonts w:ascii="Arial" w:eastAsia="Arial" w:hAnsi="Arial" w:cs="Arial"/>
                                    <w:sz w:val="18"/>
                                    <w:szCs w:val="18"/>
                                  </w:rPr>
                                  <w:t>out</w:t>
                                </w:r>
                                <w:r>
                                  <w:rPr>
                                    <w:rFonts w:ascii="Arial" w:eastAsia="Arial" w:hAnsi="Arial" w:cs="Arial"/>
                                    <w:spacing w:val="-1"/>
                                    <w:sz w:val="18"/>
                                    <w:szCs w:val="18"/>
                                  </w:rPr>
                                  <w:t xml:space="preserve"> </w:t>
                                </w:r>
                                <w:r>
                                  <w:rPr>
                                    <w:rFonts w:ascii="Arial" w:eastAsia="Arial" w:hAnsi="Arial" w:cs="Arial"/>
                                    <w:sz w:val="18"/>
                                    <w:szCs w:val="18"/>
                                  </w:rPr>
                                  <w:t>of</w:t>
                                </w:r>
                                <w:r>
                                  <w:rPr>
                                    <w:rFonts w:ascii="Arial" w:eastAsia="Arial" w:hAnsi="Arial" w:cs="Arial"/>
                                    <w:spacing w:val="-3"/>
                                    <w:sz w:val="18"/>
                                    <w:szCs w:val="18"/>
                                  </w:rPr>
                                  <w:t xml:space="preserve"> </w:t>
                                </w:r>
                                <w:r>
                                  <w:rPr>
                                    <w:rFonts w:ascii="Arial" w:eastAsia="Arial" w:hAnsi="Arial" w:cs="Arial"/>
                                    <w:sz w:val="18"/>
                                    <w:szCs w:val="18"/>
                                  </w:rPr>
                                  <w:t>space......................................................</w:t>
                                </w:r>
                                <w:r>
                                  <w:rPr>
                                    <w:rFonts w:ascii="Arial" w:eastAsia="Arial" w:hAnsi="Arial" w:cs="Arial"/>
                                    <w:spacing w:val="-34"/>
                                    <w:sz w:val="18"/>
                                    <w:szCs w:val="18"/>
                                  </w:rPr>
                                  <w:t xml:space="preserve"> </w:t>
                                </w:r>
                                <w:r>
                                  <w:rPr>
                                    <w:rFonts w:ascii="Wingdings" w:eastAsia="Wingdings" w:hAnsi="Wingdings" w:cs="Wingdings"/>
                                    <w:sz w:val="18"/>
                                    <w:szCs w:val="18"/>
                                  </w:rPr>
                                  <w:t></w:t>
                                </w:r>
                              </w:p>
                              <w:p w14:paraId="2C28995F" w14:textId="77777777" w:rsidR="00B2584F" w:rsidRDefault="00B2584F" w:rsidP="00600220">
                                <w:pPr>
                                  <w:numPr>
                                    <w:ilvl w:val="0"/>
                                    <w:numId w:val="105"/>
                                  </w:numPr>
                                  <w:tabs>
                                    <w:tab w:val="left" w:pos="245"/>
                                  </w:tabs>
                                  <w:spacing w:line="207" w:lineRule="exact"/>
                                  <w:ind w:hanging="244"/>
                                  <w:rPr>
                                    <w:rFonts w:ascii="Wingdings" w:eastAsia="Wingdings" w:hAnsi="Wingdings" w:cs="Wingdings"/>
                                    <w:sz w:val="18"/>
                                    <w:szCs w:val="18"/>
                                  </w:rPr>
                                </w:pPr>
                                <w:r>
                                  <w:rPr>
                                    <w:rFonts w:ascii="Arial" w:eastAsia="Arial" w:hAnsi="Arial" w:cs="Arial"/>
                                    <w:sz w:val="18"/>
                                    <w:szCs w:val="18"/>
                                  </w:rPr>
                                  <w:t>Exhaust</w:t>
                                </w:r>
                                <w:r>
                                  <w:rPr>
                                    <w:rFonts w:ascii="Arial" w:eastAsia="Arial" w:hAnsi="Arial" w:cs="Arial"/>
                                    <w:spacing w:val="-2"/>
                                    <w:sz w:val="18"/>
                                    <w:szCs w:val="18"/>
                                  </w:rPr>
                                  <w:t xml:space="preserve"> </w:t>
                                </w:r>
                                <w:r>
                                  <w:rPr>
                                    <w:rFonts w:ascii="Arial" w:eastAsia="Arial" w:hAnsi="Arial" w:cs="Arial"/>
                                    <w:sz w:val="18"/>
                                    <w:szCs w:val="18"/>
                                  </w:rPr>
                                  <w:t>discharges</w:t>
                                </w:r>
                                <w:r>
                                  <w:rPr>
                                    <w:rFonts w:ascii="Arial" w:eastAsia="Arial" w:hAnsi="Arial" w:cs="Arial"/>
                                    <w:spacing w:val="-4"/>
                                    <w:sz w:val="18"/>
                                    <w:szCs w:val="18"/>
                                  </w:rPr>
                                  <w:t xml:space="preserve"> </w:t>
                                </w:r>
                                <w:r>
                                  <w:rPr>
                                    <w:rFonts w:ascii="Arial" w:eastAsia="Arial" w:hAnsi="Arial" w:cs="Arial"/>
                                    <w:sz w:val="18"/>
                                    <w:szCs w:val="18"/>
                                  </w:rPr>
                                  <w:t>at</w:t>
                                </w:r>
                                <w:r>
                                  <w:rPr>
                                    <w:rFonts w:ascii="Arial" w:eastAsia="Arial" w:hAnsi="Arial" w:cs="Arial"/>
                                    <w:spacing w:val="-4"/>
                                    <w:sz w:val="18"/>
                                    <w:szCs w:val="18"/>
                                  </w:rPr>
                                  <w:t xml:space="preserve"> </w:t>
                                </w:r>
                                <w:r>
                                  <w:rPr>
                                    <w:rFonts w:ascii="Arial" w:eastAsia="Arial" w:hAnsi="Arial" w:cs="Arial"/>
                                    <w:sz w:val="18"/>
                                    <w:szCs w:val="18"/>
                                  </w:rPr>
                                  <w:t>least</w:t>
                                </w:r>
                                <w:r>
                                  <w:rPr>
                                    <w:rFonts w:ascii="Arial" w:eastAsia="Arial" w:hAnsi="Arial" w:cs="Arial"/>
                                    <w:spacing w:val="-2"/>
                                    <w:sz w:val="18"/>
                                    <w:szCs w:val="18"/>
                                  </w:rPr>
                                  <w:t xml:space="preserve"> </w:t>
                                </w:r>
                                <w:r>
                                  <w:rPr>
                                    <w:rFonts w:ascii="Arial" w:eastAsia="Arial" w:hAnsi="Arial" w:cs="Arial"/>
                                    <w:sz w:val="18"/>
                                    <w:szCs w:val="18"/>
                                  </w:rPr>
                                  <w:t>10</w:t>
                                </w:r>
                                <w:r>
                                  <w:rPr>
                                    <w:rFonts w:ascii="Arial" w:eastAsia="Arial" w:hAnsi="Arial" w:cs="Arial"/>
                                    <w:spacing w:val="-4"/>
                                    <w:sz w:val="18"/>
                                    <w:szCs w:val="18"/>
                                  </w:rPr>
                                  <w:t xml:space="preserve"> </w:t>
                                </w:r>
                                <w:r>
                                  <w:rPr>
                                    <w:rFonts w:ascii="Arial" w:eastAsia="Arial" w:hAnsi="Arial" w:cs="Arial"/>
                                    <w:sz w:val="18"/>
                                    <w:szCs w:val="18"/>
                                  </w:rPr>
                                  <w:t>feet</w:t>
                                </w:r>
                                <w:r>
                                  <w:rPr>
                                    <w:rFonts w:ascii="Arial" w:eastAsia="Arial" w:hAnsi="Arial" w:cs="Arial"/>
                                    <w:spacing w:val="-2"/>
                                    <w:sz w:val="18"/>
                                    <w:szCs w:val="18"/>
                                  </w:rPr>
                                  <w:t xml:space="preserve"> </w:t>
                                </w:r>
                                <w:r>
                                  <w:rPr>
                                    <w:rFonts w:ascii="Arial" w:eastAsia="Arial" w:hAnsi="Arial" w:cs="Arial"/>
                                    <w:sz w:val="18"/>
                                    <w:szCs w:val="18"/>
                                  </w:rPr>
                                  <w:t>from</w:t>
                                </w:r>
                                <w:r>
                                  <w:rPr>
                                    <w:rFonts w:ascii="Arial" w:eastAsia="Arial" w:hAnsi="Arial" w:cs="Arial"/>
                                    <w:spacing w:val="-3"/>
                                    <w:sz w:val="18"/>
                                    <w:szCs w:val="18"/>
                                  </w:rPr>
                                  <w:t xml:space="preserve"> </w:t>
                                </w:r>
                                <w:r>
                                  <w:rPr>
                                    <w:rFonts w:ascii="Arial" w:eastAsia="Arial" w:hAnsi="Arial" w:cs="Arial"/>
                                    <w:sz w:val="18"/>
                                    <w:szCs w:val="18"/>
                                  </w:rPr>
                                  <w:t>space</w:t>
                                </w:r>
                                <w:r>
                                  <w:rPr>
                                    <w:rFonts w:ascii="Arial" w:eastAsia="Arial" w:hAnsi="Arial" w:cs="Arial"/>
                                    <w:spacing w:val="-4"/>
                                    <w:sz w:val="18"/>
                                    <w:szCs w:val="18"/>
                                  </w:rPr>
                                  <w:t xml:space="preserve"> </w:t>
                                </w:r>
                                <w:r>
                                  <w:rPr>
                                    <w:rFonts w:ascii="Arial" w:eastAsia="Arial" w:hAnsi="Arial" w:cs="Arial"/>
                                    <w:sz w:val="18"/>
                                    <w:szCs w:val="18"/>
                                  </w:rPr>
                                  <w:t>opening,</w:t>
                                </w:r>
                                <w:r>
                                  <w:rPr>
                                    <w:rFonts w:ascii="Arial" w:eastAsia="Arial" w:hAnsi="Arial" w:cs="Arial"/>
                                    <w:spacing w:val="-2"/>
                                    <w:sz w:val="18"/>
                                    <w:szCs w:val="18"/>
                                  </w:rPr>
                                  <w:t xml:space="preserve"> </w:t>
                                </w:r>
                                <w:r>
                                  <w:rPr>
                                    <w:rFonts w:ascii="Arial" w:eastAsia="Arial" w:hAnsi="Arial" w:cs="Arial"/>
                                    <w:sz w:val="18"/>
                                    <w:szCs w:val="18"/>
                                  </w:rPr>
                                  <w:t>downwind</w:t>
                                </w:r>
                                <w:r>
                                  <w:rPr>
                                    <w:rFonts w:ascii="Arial" w:eastAsia="Arial" w:hAnsi="Arial" w:cs="Arial"/>
                                    <w:spacing w:val="5"/>
                                    <w:sz w:val="18"/>
                                    <w:szCs w:val="18"/>
                                  </w:rPr>
                                  <w:t xml:space="preserve"> </w:t>
                                </w:r>
                                <w:r>
                                  <w:rPr>
                                    <w:rFonts w:ascii="Arial" w:eastAsia="Arial" w:hAnsi="Arial" w:cs="Arial"/>
                                    <w:sz w:val="18"/>
                                    <w:szCs w:val="18"/>
                                  </w:rPr>
                                  <w:t>–</w:t>
                                </w:r>
                                <w:r>
                                  <w:rPr>
                                    <w:rFonts w:ascii="Arial" w:eastAsia="Arial" w:hAnsi="Arial" w:cs="Arial"/>
                                    <w:spacing w:val="-1"/>
                                    <w:sz w:val="18"/>
                                    <w:szCs w:val="18"/>
                                  </w:rPr>
                                  <w:t xml:space="preserve"> </w:t>
                                </w:r>
                                <w:r>
                                  <w:rPr>
                                    <w:rFonts w:ascii="Arial" w:eastAsia="Arial" w:hAnsi="Arial" w:cs="Arial"/>
                                    <w:sz w:val="18"/>
                                    <w:szCs w:val="18"/>
                                  </w:rPr>
                                  <w:t>causes</w:t>
                                </w:r>
                                <w:r>
                                  <w:rPr>
                                    <w:rFonts w:ascii="Arial" w:eastAsia="Arial" w:hAnsi="Arial" w:cs="Arial"/>
                                    <w:spacing w:val="-1"/>
                                    <w:sz w:val="18"/>
                                    <w:szCs w:val="18"/>
                                  </w:rPr>
                                  <w:t xml:space="preserve"> </w:t>
                                </w:r>
                                <w:r>
                                  <w:rPr>
                                    <w:rFonts w:ascii="Arial" w:eastAsia="Arial" w:hAnsi="Arial" w:cs="Arial"/>
                                    <w:sz w:val="18"/>
                                    <w:szCs w:val="18"/>
                                  </w:rPr>
                                  <w:t>no</w:t>
                                </w:r>
                                <w:r>
                                  <w:rPr>
                                    <w:rFonts w:ascii="Arial" w:eastAsia="Arial" w:hAnsi="Arial" w:cs="Arial"/>
                                    <w:spacing w:val="-2"/>
                                    <w:sz w:val="18"/>
                                    <w:szCs w:val="18"/>
                                  </w:rPr>
                                  <w:t xml:space="preserve"> </w:t>
                                </w:r>
                                <w:r>
                                  <w:rPr>
                                    <w:rFonts w:ascii="Arial" w:eastAsia="Arial" w:hAnsi="Arial" w:cs="Arial"/>
                                    <w:sz w:val="18"/>
                                    <w:szCs w:val="18"/>
                                  </w:rPr>
                                  <w:t>other</w:t>
                                </w:r>
                                <w:r>
                                  <w:rPr>
                                    <w:rFonts w:ascii="Arial" w:eastAsia="Arial" w:hAnsi="Arial" w:cs="Arial"/>
                                    <w:spacing w:val="-2"/>
                                    <w:sz w:val="18"/>
                                    <w:szCs w:val="18"/>
                                  </w:rPr>
                                  <w:t xml:space="preserve"> </w:t>
                                </w:r>
                                <w:r>
                                  <w:rPr>
                                    <w:rFonts w:ascii="Arial" w:eastAsia="Arial" w:hAnsi="Arial" w:cs="Arial"/>
                                    <w:sz w:val="18"/>
                                    <w:szCs w:val="18"/>
                                  </w:rPr>
                                  <w:t>health</w:t>
                                </w:r>
                                <w:r>
                                  <w:rPr>
                                    <w:rFonts w:ascii="Arial" w:eastAsia="Arial" w:hAnsi="Arial" w:cs="Arial"/>
                                    <w:spacing w:val="-2"/>
                                    <w:sz w:val="18"/>
                                    <w:szCs w:val="18"/>
                                  </w:rPr>
                                  <w:t xml:space="preserve"> </w:t>
                                </w:r>
                                <w:r>
                                  <w:rPr>
                                    <w:rFonts w:ascii="Arial" w:eastAsia="Arial" w:hAnsi="Arial" w:cs="Arial"/>
                                    <w:sz w:val="18"/>
                                    <w:szCs w:val="18"/>
                                  </w:rPr>
                                  <w:t>hazard</w:t>
                                </w:r>
                                <w:r>
                                  <w:rPr>
                                    <w:rFonts w:ascii="Arial" w:eastAsia="Arial" w:hAnsi="Arial" w:cs="Arial"/>
                                    <w:spacing w:val="-4"/>
                                    <w:sz w:val="18"/>
                                    <w:szCs w:val="18"/>
                                  </w:rPr>
                                  <w:t xml:space="preserve"> </w:t>
                                </w:r>
                                <w:r>
                                  <w:rPr>
                                    <w:rFonts w:ascii="Arial" w:eastAsia="Arial" w:hAnsi="Arial" w:cs="Arial"/>
                                    <w:sz w:val="18"/>
                                    <w:szCs w:val="18"/>
                                  </w:rPr>
                                  <w:t>in</w:t>
                                </w:r>
                                <w:r>
                                  <w:rPr>
                                    <w:rFonts w:ascii="Arial" w:eastAsia="Arial" w:hAnsi="Arial" w:cs="Arial"/>
                                    <w:spacing w:val="-2"/>
                                    <w:sz w:val="18"/>
                                    <w:szCs w:val="18"/>
                                  </w:rPr>
                                  <w:t xml:space="preserve"> </w:t>
                                </w:r>
                                <w:r>
                                  <w:rPr>
                                    <w:rFonts w:ascii="Arial" w:eastAsia="Arial" w:hAnsi="Arial" w:cs="Arial"/>
                                    <w:spacing w:val="2"/>
                                    <w:sz w:val="18"/>
                                    <w:szCs w:val="18"/>
                                  </w:rPr>
                                  <w:t>area.</w:t>
                                </w:r>
                                <w:r>
                                  <w:rPr>
                                    <w:rFonts w:ascii="Arial" w:eastAsia="Arial" w:hAnsi="Arial" w:cs="Arial"/>
                                    <w:spacing w:val="-34"/>
                                    <w:sz w:val="18"/>
                                    <w:szCs w:val="18"/>
                                  </w:rPr>
                                  <w:t xml:space="preserve"> </w:t>
                                </w:r>
                                <w:r>
                                  <w:rPr>
                                    <w:rFonts w:ascii="Wingdings" w:eastAsia="Wingdings" w:hAnsi="Wingdings" w:cs="Wingdings"/>
                                    <w:sz w:val="18"/>
                                    <w:szCs w:val="18"/>
                                  </w:rPr>
                                  <w:t></w:t>
                                </w:r>
                              </w:p>
                              <w:p w14:paraId="2C9098D8" w14:textId="77777777" w:rsidR="00B2584F" w:rsidRDefault="00B2584F" w:rsidP="00600220">
                                <w:pPr>
                                  <w:numPr>
                                    <w:ilvl w:val="0"/>
                                    <w:numId w:val="105"/>
                                  </w:numPr>
                                  <w:tabs>
                                    <w:tab w:val="left" w:pos="245"/>
                                  </w:tabs>
                                  <w:spacing w:before="2" w:line="207" w:lineRule="exact"/>
                                  <w:ind w:hanging="244"/>
                                  <w:rPr>
                                    <w:rFonts w:ascii="Wingdings" w:eastAsia="Wingdings" w:hAnsi="Wingdings" w:cs="Wingdings"/>
                                    <w:sz w:val="18"/>
                                    <w:szCs w:val="18"/>
                                  </w:rPr>
                                </w:pPr>
                                <w:r>
                                  <w:rPr>
                                    <w:rFonts w:ascii="Arial" w:eastAsia="Arial" w:hAnsi="Arial" w:cs="Arial"/>
                                    <w:sz w:val="18"/>
                                    <w:szCs w:val="18"/>
                                  </w:rPr>
                                  <w:t>Space</w:t>
                                </w:r>
                                <w:r>
                                  <w:rPr>
                                    <w:rFonts w:ascii="Arial" w:eastAsia="Arial" w:hAnsi="Arial" w:cs="Arial"/>
                                    <w:spacing w:val="-5"/>
                                    <w:sz w:val="18"/>
                                    <w:szCs w:val="18"/>
                                  </w:rPr>
                                  <w:t xml:space="preserve"> </w:t>
                                </w:r>
                                <w:r>
                                  <w:rPr>
                                    <w:rFonts w:ascii="Arial" w:eastAsia="Arial" w:hAnsi="Arial" w:cs="Arial"/>
                                    <w:sz w:val="18"/>
                                    <w:szCs w:val="18"/>
                                  </w:rPr>
                                  <w:t>isolated,</w:t>
                                </w:r>
                                <w:r>
                                  <w:rPr>
                                    <w:rFonts w:ascii="Arial" w:eastAsia="Arial" w:hAnsi="Arial" w:cs="Arial"/>
                                    <w:spacing w:val="-5"/>
                                    <w:sz w:val="18"/>
                                    <w:szCs w:val="18"/>
                                  </w:rPr>
                                  <w:t xml:space="preserve"> </w:t>
                                </w:r>
                                <w:r>
                                  <w:rPr>
                                    <w:rFonts w:ascii="Arial" w:eastAsia="Arial" w:hAnsi="Arial" w:cs="Arial"/>
                                    <w:sz w:val="18"/>
                                    <w:szCs w:val="18"/>
                                  </w:rPr>
                                  <w:t>ignition</w:t>
                                </w:r>
                                <w:r>
                                  <w:rPr>
                                    <w:rFonts w:ascii="Arial" w:eastAsia="Arial" w:hAnsi="Arial" w:cs="Arial"/>
                                    <w:spacing w:val="-3"/>
                                    <w:sz w:val="18"/>
                                    <w:szCs w:val="18"/>
                                  </w:rPr>
                                  <w:t xml:space="preserve"> </w:t>
                                </w:r>
                                <w:r>
                                  <w:rPr>
                                    <w:rFonts w:ascii="Arial" w:eastAsia="Arial" w:hAnsi="Arial" w:cs="Arial"/>
                                    <w:sz w:val="18"/>
                                    <w:szCs w:val="18"/>
                                  </w:rPr>
                                  <w:t>sources</w:t>
                                </w:r>
                                <w:r>
                                  <w:rPr>
                                    <w:rFonts w:ascii="Arial" w:eastAsia="Arial" w:hAnsi="Arial" w:cs="Arial"/>
                                    <w:spacing w:val="-2"/>
                                    <w:sz w:val="18"/>
                                    <w:szCs w:val="18"/>
                                  </w:rPr>
                                  <w:t xml:space="preserve"> </w:t>
                                </w:r>
                                <w:r>
                                  <w:rPr>
                                    <w:rFonts w:ascii="Arial" w:eastAsia="Arial" w:hAnsi="Arial" w:cs="Arial"/>
                                    <w:sz w:val="18"/>
                                    <w:szCs w:val="18"/>
                                  </w:rPr>
                                  <w:t>controlled,</w:t>
                                </w:r>
                                <w:r>
                                  <w:rPr>
                                    <w:rFonts w:ascii="Arial" w:eastAsia="Arial" w:hAnsi="Arial" w:cs="Arial"/>
                                    <w:spacing w:val="-3"/>
                                    <w:sz w:val="18"/>
                                    <w:szCs w:val="18"/>
                                  </w:rPr>
                                  <w:t xml:space="preserve"> </w:t>
                                </w:r>
                                <w:r>
                                  <w:rPr>
                                    <w:rFonts w:ascii="Arial" w:eastAsia="Arial" w:hAnsi="Arial" w:cs="Arial"/>
                                    <w:sz w:val="18"/>
                                    <w:szCs w:val="18"/>
                                  </w:rPr>
                                  <w:t>inflow</w:t>
                                </w:r>
                                <w:r>
                                  <w:rPr>
                                    <w:rFonts w:ascii="Arial" w:eastAsia="Arial" w:hAnsi="Arial" w:cs="Arial"/>
                                    <w:spacing w:val="-6"/>
                                    <w:sz w:val="18"/>
                                    <w:szCs w:val="18"/>
                                  </w:rPr>
                                  <w:t xml:space="preserve"> </w:t>
                                </w:r>
                                <w:r>
                                  <w:rPr>
                                    <w:rFonts w:ascii="Arial" w:eastAsia="Arial" w:hAnsi="Arial" w:cs="Arial"/>
                                    <w:sz w:val="18"/>
                                    <w:szCs w:val="18"/>
                                  </w:rPr>
                                  <w:t>of</w:t>
                                </w:r>
                                <w:r>
                                  <w:rPr>
                                    <w:rFonts w:ascii="Arial" w:eastAsia="Arial" w:hAnsi="Arial" w:cs="Arial"/>
                                    <w:spacing w:val="-3"/>
                                    <w:sz w:val="18"/>
                                    <w:szCs w:val="18"/>
                                  </w:rPr>
                                  <w:t xml:space="preserve"> </w:t>
                                </w:r>
                                <w:r>
                                  <w:rPr>
                                    <w:rFonts w:ascii="Arial" w:eastAsia="Arial" w:hAnsi="Arial" w:cs="Arial"/>
                                    <w:sz w:val="18"/>
                                    <w:szCs w:val="18"/>
                                  </w:rPr>
                                  <w:t>fluid</w:t>
                                </w:r>
                                <w:r>
                                  <w:rPr>
                                    <w:rFonts w:ascii="Arial" w:eastAsia="Arial" w:hAnsi="Arial" w:cs="Arial"/>
                                    <w:spacing w:val="-5"/>
                                    <w:sz w:val="18"/>
                                    <w:szCs w:val="18"/>
                                  </w:rPr>
                                  <w:t xml:space="preserve"> </w:t>
                                </w:r>
                                <w:r>
                                  <w:rPr>
                                    <w:rFonts w:ascii="Arial" w:eastAsia="Arial" w:hAnsi="Arial" w:cs="Arial"/>
                                    <w:sz w:val="18"/>
                                    <w:szCs w:val="18"/>
                                  </w:rPr>
                                  <w:t>blocked</w:t>
                                </w:r>
                                <w:r>
                                  <w:rPr>
                                    <w:rFonts w:ascii="Arial" w:eastAsia="Arial" w:hAnsi="Arial" w:cs="Arial"/>
                                    <w:spacing w:val="-5"/>
                                    <w:sz w:val="18"/>
                                    <w:szCs w:val="18"/>
                                  </w:rPr>
                                  <w:t xml:space="preserve"> </w:t>
                                </w:r>
                                <w:r>
                                  <w:rPr>
                                    <w:rFonts w:ascii="Arial" w:eastAsia="Arial" w:hAnsi="Arial" w:cs="Arial"/>
                                    <w:sz w:val="18"/>
                                    <w:szCs w:val="18"/>
                                  </w:rPr>
                                  <w:t>or</w:t>
                                </w:r>
                                <w:r>
                                  <w:rPr>
                                    <w:rFonts w:ascii="Arial" w:eastAsia="Arial" w:hAnsi="Arial" w:cs="Arial"/>
                                    <w:spacing w:val="-3"/>
                                    <w:sz w:val="18"/>
                                    <w:szCs w:val="18"/>
                                  </w:rPr>
                                  <w:t xml:space="preserve"> </w:t>
                                </w:r>
                                <w:r>
                                  <w:rPr>
                                    <w:rFonts w:ascii="Arial" w:eastAsia="Arial" w:hAnsi="Arial" w:cs="Arial"/>
                                    <w:sz w:val="18"/>
                                    <w:szCs w:val="18"/>
                                  </w:rPr>
                                  <w:t>discussed</w:t>
                                </w:r>
                                <w:r>
                                  <w:rPr>
                                    <w:rFonts w:ascii="Arial" w:eastAsia="Arial" w:hAnsi="Arial" w:cs="Arial"/>
                                    <w:spacing w:val="-25"/>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p>
                              <w:p w14:paraId="42446D50" w14:textId="77777777" w:rsidR="00B2584F" w:rsidRDefault="00B2584F" w:rsidP="00600220">
                                <w:pPr>
                                  <w:spacing w:line="206" w:lineRule="exact"/>
                                  <w:rPr>
                                    <w:rFonts w:ascii="Wingdings" w:eastAsia="Wingdings" w:hAnsi="Wingdings" w:cs="Wingdings"/>
                                    <w:sz w:val="18"/>
                                    <w:szCs w:val="18"/>
                                  </w:rPr>
                                </w:pPr>
                                <w:r>
                                  <w:rPr>
                                    <w:rFonts w:ascii="Arial" w:eastAsia="Arial" w:hAnsi="Arial" w:cs="Arial"/>
                                    <w:sz w:val="18"/>
                                    <w:szCs w:val="18"/>
                                  </w:rPr>
                                  <w:t>h. Entry controlled by (circle) attendant/observer, permit, other (specify) ..............................................................</w:t>
                                </w:r>
                                <w:r>
                                  <w:rPr>
                                    <w:rFonts w:ascii="Arial" w:eastAsia="Arial" w:hAnsi="Arial" w:cs="Arial"/>
                                    <w:spacing w:val="-35"/>
                                    <w:sz w:val="18"/>
                                    <w:szCs w:val="18"/>
                                  </w:rPr>
                                  <w:t xml:space="preserve"> </w:t>
                                </w:r>
                                <w:r>
                                  <w:rPr>
                                    <w:rFonts w:ascii="Wingdings" w:eastAsia="Wingdings" w:hAnsi="Wingdings" w:cs="Wingdings"/>
                                    <w:sz w:val="18"/>
                                    <w:szCs w:val="18"/>
                                  </w:rPr>
                                  <w:t></w:t>
                                </w:r>
                              </w:p>
                              <w:p w14:paraId="56225D8B" w14:textId="77777777" w:rsidR="00B2584F" w:rsidRDefault="00B2584F" w:rsidP="00600220">
                                <w:pPr>
                                  <w:numPr>
                                    <w:ilvl w:val="0"/>
                                    <w:numId w:val="104"/>
                                  </w:numPr>
                                  <w:tabs>
                                    <w:tab w:val="left" w:pos="245"/>
                                  </w:tabs>
                                  <w:spacing w:line="206" w:lineRule="exact"/>
                                  <w:ind w:hanging="244"/>
                                  <w:rPr>
                                    <w:rFonts w:ascii="Wingdings" w:eastAsia="Wingdings" w:hAnsi="Wingdings" w:cs="Wingdings"/>
                                    <w:sz w:val="18"/>
                                    <w:szCs w:val="18"/>
                                  </w:rPr>
                                </w:pPr>
                                <w:r>
                                  <w:rPr>
                                    <w:rFonts w:ascii="Arial" w:eastAsia="Arial" w:hAnsi="Arial" w:cs="Arial"/>
                                    <w:sz w:val="18"/>
                                    <w:szCs w:val="18"/>
                                  </w:rPr>
                                  <w:t>Attendant/observer</w:t>
                                </w:r>
                                <w:r>
                                  <w:rPr>
                                    <w:rFonts w:ascii="Arial" w:eastAsia="Arial" w:hAnsi="Arial" w:cs="Arial"/>
                                    <w:spacing w:val="-4"/>
                                    <w:sz w:val="18"/>
                                    <w:szCs w:val="18"/>
                                  </w:rPr>
                                  <w:t xml:space="preserve"> </w:t>
                                </w:r>
                                <w:r>
                                  <w:rPr>
                                    <w:rFonts w:ascii="Arial" w:eastAsia="Arial" w:hAnsi="Arial" w:cs="Arial"/>
                                    <w:sz w:val="18"/>
                                    <w:szCs w:val="18"/>
                                  </w:rPr>
                                  <w:t>to</w:t>
                                </w:r>
                                <w:r>
                                  <w:rPr>
                                    <w:rFonts w:ascii="Arial" w:eastAsia="Arial" w:hAnsi="Arial" w:cs="Arial"/>
                                    <w:spacing w:val="-2"/>
                                    <w:sz w:val="18"/>
                                    <w:szCs w:val="18"/>
                                  </w:rPr>
                                  <w:t xml:space="preserve"> </w:t>
                                </w:r>
                                <w:r>
                                  <w:rPr>
                                    <w:rFonts w:ascii="Arial" w:eastAsia="Arial" w:hAnsi="Arial" w:cs="Arial"/>
                                    <w:sz w:val="18"/>
                                    <w:szCs w:val="18"/>
                                  </w:rPr>
                                  <w:t>remain</w:t>
                                </w:r>
                                <w:r>
                                  <w:rPr>
                                    <w:rFonts w:ascii="Arial" w:eastAsia="Arial" w:hAnsi="Arial" w:cs="Arial"/>
                                    <w:spacing w:val="-2"/>
                                    <w:sz w:val="18"/>
                                    <w:szCs w:val="18"/>
                                  </w:rPr>
                                  <w:t xml:space="preserve"> </w:t>
                                </w:r>
                                <w:r>
                                  <w:rPr>
                                    <w:rFonts w:ascii="Arial" w:eastAsia="Arial" w:hAnsi="Arial" w:cs="Arial"/>
                                    <w:sz w:val="18"/>
                                    <w:szCs w:val="18"/>
                                  </w:rPr>
                                  <w:t>in</w:t>
                                </w:r>
                                <w:r>
                                  <w:rPr>
                                    <w:rFonts w:ascii="Arial" w:eastAsia="Arial" w:hAnsi="Arial" w:cs="Arial"/>
                                    <w:spacing w:val="-2"/>
                                    <w:sz w:val="18"/>
                                    <w:szCs w:val="18"/>
                                  </w:rPr>
                                  <w:t xml:space="preserve"> </w:t>
                                </w:r>
                                <w:r>
                                  <w:rPr>
                                    <w:rFonts w:ascii="Arial" w:eastAsia="Arial" w:hAnsi="Arial" w:cs="Arial"/>
                                    <w:sz w:val="18"/>
                                    <w:szCs w:val="18"/>
                                  </w:rPr>
                                  <w:t>place</w:t>
                                </w:r>
                                <w:r>
                                  <w:rPr>
                                    <w:rFonts w:ascii="Arial" w:eastAsia="Arial" w:hAnsi="Arial" w:cs="Arial"/>
                                    <w:spacing w:val="-4"/>
                                    <w:sz w:val="18"/>
                                    <w:szCs w:val="18"/>
                                  </w:rPr>
                                  <w:t xml:space="preserve"> </w:t>
                                </w:r>
                                <w:r>
                                  <w:rPr>
                                    <w:rFonts w:ascii="Arial" w:eastAsia="Arial" w:hAnsi="Arial" w:cs="Arial"/>
                                    <w:sz w:val="18"/>
                                    <w:szCs w:val="18"/>
                                  </w:rPr>
                                  <w:t>until</w:t>
                                </w:r>
                                <w:r>
                                  <w:rPr>
                                    <w:rFonts w:ascii="Arial" w:eastAsia="Arial" w:hAnsi="Arial" w:cs="Arial"/>
                                    <w:spacing w:val="-2"/>
                                    <w:sz w:val="18"/>
                                    <w:szCs w:val="18"/>
                                  </w:rPr>
                                  <w:t xml:space="preserve"> </w:t>
                                </w:r>
                                <w:r>
                                  <w:rPr>
                                    <w:rFonts w:ascii="Arial" w:eastAsia="Arial" w:hAnsi="Arial" w:cs="Arial"/>
                                    <w:sz w:val="18"/>
                                    <w:szCs w:val="18"/>
                                  </w:rPr>
                                  <w:t>all</w:t>
                                </w:r>
                                <w:r>
                                  <w:rPr>
                                    <w:rFonts w:ascii="Arial" w:eastAsia="Arial" w:hAnsi="Arial" w:cs="Arial"/>
                                    <w:spacing w:val="-2"/>
                                    <w:sz w:val="18"/>
                                    <w:szCs w:val="18"/>
                                  </w:rPr>
                                  <w:t xml:space="preserve"> </w:t>
                                </w:r>
                                <w:r>
                                  <w:rPr>
                                    <w:rFonts w:ascii="Arial" w:eastAsia="Arial" w:hAnsi="Arial" w:cs="Arial"/>
                                    <w:sz w:val="18"/>
                                    <w:szCs w:val="18"/>
                                  </w:rPr>
                                  <w:t>workers</w:t>
                                </w:r>
                                <w:r>
                                  <w:rPr>
                                    <w:rFonts w:ascii="Arial" w:eastAsia="Arial" w:hAnsi="Arial" w:cs="Arial"/>
                                    <w:spacing w:val="-4"/>
                                    <w:sz w:val="18"/>
                                    <w:szCs w:val="18"/>
                                  </w:rPr>
                                  <w:t xml:space="preserve"> </w:t>
                                </w:r>
                                <w:r>
                                  <w:rPr>
                                    <w:rFonts w:ascii="Arial" w:eastAsia="Arial" w:hAnsi="Arial" w:cs="Arial"/>
                                    <w:sz w:val="18"/>
                                    <w:szCs w:val="18"/>
                                  </w:rPr>
                                  <w:t>out</w:t>
                                </w:r>
                                <w:r>
                                  <w:rPr>
                                    <w:rFonts w:ascii="Arial" w:eastAsia="Arial" w:hAnsi="Arial" w:cs="Arial"/>
                                    <w:spacing w:val="-4"/>
                                    <w:sz w:val="18"/>
                                    <w:szCs w:val="18"/>
                                  </w:rPr>
                                  <w:t xml:space="preserve"> </w:t>
                                </w:r>
                                <w:r>
                                  <w:rPr>
                                    <w:rFonts w:ascii="Arial" w:eastAsia="Arial" w:hAnsi="Arial" w:cs="Arial"/>
                                    <w:sz w:val="18"/>
                                    <w:szCs w:val="18"/>
                                  </w:rPr>
                                  <w:t>and</w:t>
                                </w:r>
                                <w:r>
                                  <w:rPr>
                                    <w:rFonts w:ascii="Arial" w:eastAsia="Arial" w:hAnsi="Arial" w:cs="Arial"/>
                                    <w:spacing w:val="-2"/>
                                    <w:sz w:val="18"/>
                                    <w:szCs w:val="18"/>
                                  </w:rPr>
                                  <w:t xml:space="preserve"> </w:t>
                                </w:r>
                                <w:r>
                                  <w:rPr>
                                    <w:rFonts w:ascii="Arial" w:eastAsia="Arial" w:hAnsi="Arial" w:cs="Arial"/>
                                    <w:sz w:val="18"/>
                                    <w:szCs w:val="18"/>
                                  </w:rPr>
                                  <w:t>entry</w:t>
                                </w:r>
                                <w:r>
                                  <w:rPr>
                                    <w:rFonts w:ascii="Arial" w:eastAsia="Arial" w:hAnsi="Arial" w:cs="Arial"/>
                                    <w:spacing w:val="-3"/>
                                    <w:sz w:val="18"/>
                                    <w:szCs w:val="18"/>
                                  </w:rPr>
                                  <w:t xml:space="preserve"> </w:t>
                                </w:r>
                                <w:r>
                                  <w:rPr>
                                    <w:rFonts w:ascii="Arial" w:eastAsia="Arial" w:hAnsi="Arial" w:cs="Arial"/>
                                    <w:sz w:val="18"/>
                                    <w:szCs w:val="18"/>
                                  </w:rPr>
                                  <w:t>secured</w:t>
                                </w:r>
                                <w:r>
                                  <w:rPr>
                                    <w:rFonts w:ascii="Arial" w:eastAsia="Arial" w:hAnsi="Arial" w:cs="Arial"/>
                                    <w:spacing w:val="-18"/>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p>
                              <w:p w14:paraId="5A719D08" w14:textId="0E174967" w:rsidR="00B2584F" w:rsidRPr="00421062" w:rsidRDefault="00B2584F" w:rsidP="00600220">
                                <w:pPr>
                                  <w:numPr>
                                    <w:ilvl w:val="0"/>
                                    <w:numId w:val="104"/>
                                  </w:numPr>
                                  <w:tabs>
                                    <w:tab w:val="left" w:pos="245"/>
                                  </w:tabs>
                                  <w:spacing w:line="207" w:lineRule="exact"/>
                                  <w:ind w:hanging="244"/>
                                  <w:rPr>
                                    <w:rFonts w:ascii="Arial" w:eastAsia="Arial" w:hAnsi="Arial" w:cs="Arial"/>
                                    <w:sz w:val="18"/>
                                    <w:szCs w:val="18"/>
                                  </w:rPr>
                                </w:pPr>
                                <w:r w:rsidRPr="00421062">
                                  <w:rPr>
                                    <w:rFonts w:ascii="Arial"/>
                                    <w:sz w:val="18"/>
                                  </w:rPr>
                                  <w:t>Personal</w:t>
                                </w:r>
                                <w:r w:rsidRPr="00421062">
                                  <w:rPr>
                                    <w:rFonts w:ascii="Arial"/>
                                    <w:spacing w:val="-3"/>
                                    <w:sz w:val="18"/>
                                  </w:rPr>
                                  <w:t xml:space="preserve"> </w:t>
                                </w:r>
                                <w:r w:rsidRPr="00421062">
                                  <w:rPr>
                                    <w:rFonts w:ascii="Arial"/>
                                    <w:sz w:val="18"/>
                                  </w:rPr>
                                  <w:t>protective</w:t>
                                </w:r>
                                <w:r w:rsidRPr="00421062">
                                  <w:rPr>
                                    <w:rFonts w:ascii="Arial"/>
                                    <w:spacing w:val="-3"/>
                                    <w:sz w:val="18"/>
                                  </w:rPr>
                                  <w:t xml:space="preserve"> </w:t>
                                </w:r>
                                <w:r w:rsidRPr="00421062">
                                  <w:rPr>
                                    <w:rFonts w:ascii="Arial"/>
                                    <w:sz w:val="18"/>
                                  </w:rPr>
                                  <w:t>equipment</w:t>
                                </w:r>
                                <w:r w:rsidRPr="00421062">
                                  <w:rPr>
                                    <w:rFonts w:ascii="Arial"/>
                                    <w:spacing w:val="-5"/>
                                    <w:sz w:val="18"/>
                                  </w:rPr>
                                  <w:t xml:space="preserve"> </w:t>
                                </w:r>
                                <w:r w:rsidRPr="00421062">
                                  <w:rPr>
                                    <w:rFonts w:ascii="Arial"/>
                                    <w:sz w:val="18"/>
                                  </w:rPr>
                                  <w:t>required:</w:t>
                                </w:r>
                                <w:r w:rsidRPr="00421062">
                                  <w:rPr>
                                    <w:rFonts w:ascii="Arial"/>
                                    <w:spacing w:val="-5"/>
                                    <w:sz w:val="18"/>
                                  </w:rPr>
                                  <w:t xml:space="preserve"> </w:t>
                                </w:r>
                                <w:r w:rsidRPr="00421062">
                                  <w:rPr>
                                    <w:rFonts w:ascii="Arial"/>
                                    <w:sz w:val="18"/>
                                  </w:rPr>
                                  <w:t>hard</w:t>
                                </w:r>
                                <w:r w:rsidRPr="00421062">
                                  <w:rPr>
                                    <w:rFonts w:ascii="Arial"/>
                                    <w:spacing w:val="-5"/>
                                    <w:sz w:val="18"/>
                                  </w:rPr>
                                  <w:t xml:space="preserve"> </w:t>
                                </w:r>
                                <w:r w:rsidRPr="00421062">
                                  <w:rPr>
                                    <w:rFonts w:ascii="Arial"/>
                                    <w:sz w:val="18"/>
                                  </w:rPr>
                                  <w:t>hat,</w:t>
                                </w:r>
                                <w:r w:rsidRPr="00421062">
                                  <w:rPr>
                                    <w:rFonts w:ascii="Arial"/>
                                    <w:spacing w:val="-5"/>
                                    <w:sz w:val="18"/>
                                  </w:rPr>
                                  <w:t xml:space="preserve"> </w:t>
                                </w:r>
                                <w:r w:rsidRPr="00421062">
                                  <w:rPr>
                                    <w:rFonts w:ascii="Arial"/>
                                    <w:sz w:val="18"/>
                                  </w:rPr>
                                  <w:t>safety</w:t>
                                </w:r>
                                <w:r w:rsidRPr="00421062">
                                  <w:rPr>
                                    <w:rFonts w:ascii="Arial"/>
                                    <w:spacing w:val="-4"/>
                                    <w:sz w:val="18"/>
                                  </w:rPr>
                                  <w:t xml:space="preserve"> </w:t>
                                </w:r>
                                <w:r w:rsidRPr="00421062">
                                  <w:rPr>
                                    <w:rFonts w:ascii="Arial"/>
                                    <w:sz w:val="18"/>
                                  </w:rPr>
                                  <w:t>glasses,</w:t>
                                </w:r>
                                <w:r w:rsidRPr="00421062">
                                  <w:rPr>
                                    <w:rFonts w:ascii="Arial"/>
                                    <w:spacing w:val="-5"/>
                                    <w:sz w:val="18"/>
                                  </w:rPr>
                                  <w:t xml:space="preserve"> </w:t>
                                </w:r>
                                <w:r w:rsidRPr="00421062">
                                  <w:rPr>
                                    <w:rFonts w:ascii="Arial"/>
                                    <w:sz w:val="18"/>
                                  </w:rPr>
                                  <w:t>safety</w:t>
                                </w:r>
                                <w:r w:rsidRPr="00421062">
                                  <w:rPr>
                                    <w:rFonts w:ascii="Arial"/>
                                    <w:spacing w:val="-4"/>
                                    <w:sz w:val="18"/>
                                  </w:rPr>
                                  <w:t xml:space="preserve"> </w:t>
                                </w:r>
                                <w:r w:rsidRPr="00421062">
                                  <w:rPr>
                                    <w:rFonts w:ascii="Arial"/>
                                    <w:sz w:val="18"/>
                                  </w:rPr>
                                  <w:t>harness</w:t>
                                </w:r>
                                <w:r w:rsidRPr="00421062">
                                  <w:rPr>
                                    <w:rFonts w:ascii="Arial"/>
                                    <w:spacing w:val="-2"/>
                                    <w:sz w:val="18"/>
                                  </w:rPr>
                                  <w:t xml:space="preserve"> </w:t>
                                </w:r>
                                <w:r w:rsidRPr="00421062">
                                  <w:rPr>
                                    <w:rFonts w:ascii="Arial"/>
                                    <w:sz w:val="18"/>
                                  </w:rPr>
                                  <w:t>with</w:t>
                                </w:r>
                                <w:r w:rsidRPr="00421062">
                                  <w:rPr>
                                    <w:rFonts w:ascii="Arial"/>
                                    <w:spacing w:val="-3"/>
                                    <w:sz w:val="18"/>
                                  </w:rPr>
                                  <w:t xml:space="preserve"> </w:t>
                                </w:r>
                                <w:r w:rsidRPr="00421062">
                                  <w:rPr>
                                    <w:rFonts w:ascii="Arial"/>
                                    <w:sz w:val="18"/>
                                  </w:rPr>
                                  <w:t>lifeline,</w:t>
                                </w:r>
                                <w:r w:rsidRPr="00421062">
                                  <w:rPr>
                                    <w:rFonts w:ascii="Arial"/>
                                    <w:spacing w:val="-3"/>
                                    <w:sz w:val="18"/>
                                  </w:rPr>
                                  <w:t xml:space="preserve"> </w:t>
                                </w:r>
                                <w:r w:rsidRPr="00421062">
                                  <w:rPr>
                                    <w:rFonts w:ascii="Arial"/>
                                    <w:sz w:val="18"/>
                                  </w:rPr>
                                  <w:t xml:space="preserve">air-feed       </w:t>
                                </w:r>
                                <w:r w:rsidRPr="00421062">
                                  <w:rPr>
                                    <w:rFonts w:ascii="Arial"/>
                                    <w:spacing w:val="-3"/>
                                    <w:sz w:val="18"/>
                                  </w:rPr>
                                  <w:t xml:space="preserve"> </w:t>
                                </w:r>
                                <w:r w:rsidRPr="00421062">
                                  <w:rPr>
                                    <w:rFonts w:ascii="Arial"/>
                                    <w:sz w:val="18"/>
                                  </w:rPr>
                                  <w:t>respirator</w:t>
                                </w:r>
                                <w:r w:rsidRPr="00421062">
                                  <w:rPr>
                                    <w:rFonts w:ascii="Arial" w:eastAsia="Arial" w:hAnsi="Arial" w:cs="Arial"/>
                                    <w:sz w:val="18"/>
                                    <w:szCs w:val="18"/>
                                  </w:rPr>
                                  <w:t xml:space="preserve">........................................................................................................................................................    </w:t>
                                </w:r>
                                <w:r w:rsidRPr="00421062">
                                  <w:rPr>
                                    <w:rFonts w:ascii="Wingdings" w:eastAsia="Wingdings" w:hAnsi="Wingdings" w:cs="Wingdings"/>
                                    <w:sz w:val="18"/>
                                    <w:szCs w:val="18"/>
                                  </w:rPr>
                                  <w:t></w:t>
                                </w:r>
                                <w:r w:rsidRPr="00421062">
                                  <w:rPr>
                                    <w:rFonts w:ascii="Wingdings" w:eastAsia="Wingdings" w:hAnsi="Wingdings" w:cs="Wingdings"/>
                                    <w:sz w:val="18"/>
                                    <w:szCs w:val="18"/>
                                  </w:rPr>
                                  <w:t></w:t>
                                </w:r>
                                <w:r w:rsidRPr="00421062">
                                  <w:rPr>
                                    <w:rFonts w:ascii="Wingdings" w:eastAsia="Wingdings" w:hAnsi="Wingdings" w:cs="Wingdings"/>
                                    <w:sz w:val="18"/>
                                    <w:szCs w:val="18"/>
                                  </w:rPr>
                                  <w:t></w:t>
                                </w:r>
                              </w:p>
                              <w:p w14:paraId="53A2216F" w14:textId="77777777" w:rsidR="00B2584F" w:rsidRDefault="00B2584F" w:rsidP="00600220">
                                <w:pPr>
                                  <w:spacing w:line="206" w:lineRule="exact"/>
                                  <w:rPr>
                                    <w:rFonts w:ascii="Wingdings" w:eastAsia="Wingdings" w:hAnsi="Wingdings" w:cs="Wingdings"/>
                                    <w:sz w:val="18"/>
                                    <w:szCs w:val="18"/>
                                  </w:rPr>
                                </w:pPr>
                                <w:r>
                                  <w:rPr>
                                    <w:rFonts w:ascii="Arial" w:eastAsia="Arial" w:hAnsi="Arial" w:cs="Arial"/>
                                    <w:sz w:val="18"/>
                                    <w:szCs w:val="18"/>
                                  </w:rPr>
                                  <w:t>k.  If hot work, permit ON SITE, special precautions defined .................................................................................</w:t>
                                </w:r>
                                <w:r>
                                  <w:rPr>
                                    <w:rFonts w:ascii="Arial" w:eastAsia="Arial" w:hAnsi="Arial" w:cs="Arial"/>
                                    <w:spacing w:val="-39"/>
                                    <w:sz w:val="18"/>
                                    <w:szCs w:val="18"/>
                                  </w:rPr>
                                  <w:t xml:space="preserve"> </w:t>
                                </w:r>
                                <w:r>
                                  <w:rPr>
                                    <w:rFonts w:ascii="Wingdings" w:eastAsia="Wingdings" w:hAnsi="Wingdings" w:cs="Wingdings"/>
                                    <w:sz w:val="18"/>
                                    <w:szCs w:val="18"/>
                                  </w:rPr>
                                  <w:t></w:t>
                                </w:r>
                              </w:p>
                              <w:p w14:paraId="0DE97DE3" w14:textId="77777777" w:rsidR="00B2584F" w:rsidRDefault="00B2584F" w:rsidP="00600220">
                                <w:pPr>
                                  <w:spacing w:line="203" w:lineRule="exact"/>
                                  <w:rPr>
                                    <w:rFonts w:ascii="Wingdings" w:eastAsia="Wingdings" w:hAnsi="Wingdings" w:cs="Wingdings"/>
                                    <w:sz w:val="18"/>
                                    <w:szCs w:val="18"/>
                                  </w:rPr>
                                </w:pPr>
                                <w:r>
                                  <w:rPr>
                                    <w:rFonts w:ascii="Arial" w:eastAsia="Arial" w:hAnsi="Arial" w:cs="Arial"/>
                                    <w:sz w:val="18"/>
                                    <w:szCs w:val="18"/>
                                  </w:rPr>
                                  <w:t>l.  If flammable/combustible materials, special precautions defined ......................................................................</w:t>
                                </w:r>
                                <w:r>
                                  <w:rPr>
                                    <w:rFonts w:ascii="Arial" w:eastAsia="Arial" w:hAnsi="Arial" w:cs="Arial"/>
                                    <w:spacing w:val="-10"/>
                                    <w:sz w:val="18"/>
                                    <w:szCs w:val="18"/>
                                  </w:rPr>
                                  <w:t xml:space="preserve"> </w:t>
                                </w:r>
                                <w:r>
                                  <w:rPr>
                                    <w:rFonts w:ascii="Wingdings" w:eastAsia="Wingdings" w:hAnsi="Wingdings" w:cs="Wingdings"/>
                                    <w:sz w:val="18"/>
                                    <w:szCs w:val="18"/>
                                  </w:rPr>
                                  <w:t></w:t>
                                </w:r>
                              </w:p>
                            </w:txbxContent>
                          </wps:txbx>
                          <wps:bodyPr rot="0" vert="horz" wrap="square" lIns="0" tIns="0" rIns="0" bIns="0" anchor="t" anchorCtr="0" upright="1">
                            <a:noAutofit/>
                          </wps:bodyPr>
                        </wps:wsp>
                        <wps:wsp>
                          <wps:cNvPr id="983" name="Text Box 969"/>
                          <wps:cNvSpPr txBox="1">
                            <a:spLocks noChangeArrowheads="1"/>
                          </wps:cNvSpPr>
                          <wps:spPr bwMode="auto">
                            <a:xfrm>
                              <a:off x="9924" y="481"/>
                              <a:ext cx="161" cy="1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2BFF5" w14:textId="77777777" w:rsidR="00B2584F" w:rsidRDefault="00B2584F" w:rsidP="00600220">
                                <w:pPr>
                                  <w:spacing w:line="184" w:lineRule="exact"/>
                                  <w:rPr>
                                    <w:rFonts w:ascii="Wingdings" w:eastAsia="Wingdings" w:hAnsi="Wingdings" w:cs="Wingdings"/>
                                    <w:sz w:val="18"/>
                                    <w:szCs w:val="18"/>
                                  </w:rPr>
                                </w:pPr>
                                <w:r>
                                  <w:rPr>
                                    <w:rFonts w:ascii="Wingdings" w:eastAsia="Wingdings" w:hAnsi="Wingdings" w:cs="Wingdings"/>
                                    <w:w w:val="95"/>
                                    <w:sz w:val="18"/>
                                    <w:szCs w:val="18"/>
                                  </w:rPr>
                                  <w:t></w:t>
                                </w:r>
                              </w:p>
                              <w:p w14:paraId="27CB2632" w14:textId="77777777" w:rsidR="00B2584F" w:rsidRDefault="00B2584F" w:rsidP="00600220">
                                <w:pPr>
                                  <w:spacing w:before="6"/>
                                  <w:rPr>
                                    <w:rFonts w:ascii="Wingdings" w:eastAsia="Wingdings" w:hAnsi="Wingdings" w:cs="Wingdings"/>
                                    <w:sz w:val="18"/>
                                    <w:szCs w:val="18"/>
                                  </w:rPr>
                                </w:pPr>
                                <w:r>
                                  <w:rPr>
                                    <w:rFonts w:ascii="Wingdings" w:eastAsia="Wingdings" w:hAnsi="Wingdings" w:cs="Wingdings"/>
                                    <w:w w:val="95"/>
                                    <w:sz w:val="18"/>
                                    <w:szCs w:val="18"/>
                                  </w:rPr>
                                  <w:t></w:t>
                                </w:r>
                              </w:p>
                              <w:p w14:paraId="3785204F" w14:textId="77777777" w:rsidR="00B2584F" w:rsidRDefault="00B2584F" w:rsidP="00600220">
                                <w:pPr>
                                  <w:spacing w:before="9"/>
                                  <w:rPr>
                                    <w:rFonts w:ascii="Wingdings" w:eastAsia="Wingdings" w:hAnsi="Wingdings" w:cs="Wingdings"/>
                                    <w:sz w:val="18"/>
                                    <w:szCs w:val="18"/>
                                  </w:rPr>
                                </w:pPr>
                                <w:r>
                                  <w:rPr>
                                    <w:rFonts w:ascii="Wingdings" w:eastAsia="Wingdings" w:hAnsi="Wingdings" w:cs="Wingdings"/>
                                    <w:w w:val="95"/>
                                    <w:sz w:val="18"/>
                                    <w:szCs w:val="18"/>
                                  </w:rPr>
                                  <w:t></w:t>
                                </w:r>
                              </w:p>
                              <w:p w14:paraId="09354FDE" w14:textId="77777777" w:rsidR="00B2584F" w:rsidRDefault="00B2584F" w:rsidP="00600220">
                                <w:pPr>
                                  <w:spacing w:before="6"/>
                                  <w:rPr>
                                    <w:rFonts w:ascii="Wingdings" w:eastAsia="Wingdings" w:hAnsi="Wingdings" w:cs="Wingdings"/>
                                    <w:sz w:val="18"/>
                                    <w:szCs w:val="18"/>
                                  </w:rPr>
                                </w:pPr>
                                <w:r>
                                  <w:rPr>
                                    <w:rFonts w:ascii="Wingdings" w:eastAsia="Wingdings" w:hAnsi="Wingdings" w:cs="Wingdings"/>
                                    <w:w w:val="95"/>
                                    <w:sz w:val="18"/>
                                    <w:szCs w:val="18"/>
                                  </w:rPr>
                                  <w:t></w:t>
                                </w:r>
                              </w:p>
                              <w:p w14:paraId="5D45B0F8" w14:textId="77777777" w:rsidR="00B2584F" w:rsidRDefault="00B2584F" w:rsidP="00600220">
                                <w:pPr>
                                  <w:spacing w:before="6"/>
                                  <w:rPr>
                                    <w:rFonts w:ascii="Wingdings" w:eastAsia="Wingdings" w:hAnsi="Wingdings" w:cs="Wingdings"/>
                                    <w:sz w:val="18"/>
                                    <w:szCs w:val="18"/>
                                  </w:rPr>
                                </w:pPr>
                                <w:r>
                                  <w:rPr>
                                    <w:rFonts w:ascii="Wingdings" w:eastAsia="Wingdings" w:hAnsi="Wingdings" w:cs="Wingdings"/>
                                    <w:w w:val="95"/>
                                    <w:sz w:val="18"/>
                                    <w:szCs w:val="18"/>
                                  </w:rPr>
                                  <w:t></w:t>
                                </w:r>
                              </w:p>
                              <w:p w14:paraId="55A2F235" w14:textId="77777777" w:rsidR="00B2584F" w:rsidRDefault="00B2584F" w:rsidP="00600220">
                                <w:pPr>
                                  <w:spacing w:before="6" w:line="196" w:lineRule="exact"/>
                                  <w:rPr>
                                    <w:rFonts w:ascii="Wingdings" w:eastAsia="Wingdings" w:hAnsi="Wingdings" w:cs="Wingdings"/>
                                    <w:sz w:val="18"/>
                                    <w:szCs w:val="18"/>
                                  </w:rPr>
                                </w:pPr>
                                <w:r>
                                  <w:rPr>
                                    <w:rFonts w:ascii="Wingdings" w:eastAsia="Wingdings" w:hAnsi="Wingdings" w:cs="Wingdings"/>
                                    <w:w w:val="95"/>
                                    <w:sz w:val="18"/>
                                    <w:szCs w:val="18"/>
                                  </w:rPr>
                                  <w:t></w:t>
                                </w:r>
                              </w:p>
                            </w:txbxContent>
                          </wps:txbx>
                          <wps:bodyPr rot="0" vert="horz" wrap="square" lIns="0" tIns="0" rIns="0" bIns="0" anchor="t" anchorCtr="0" upright="1">
                            <a:noAutofit/>
                          </wps:bodyPr>
                        </wps:wsp>
                        <wps:wsp>
                          <wps:cNvPr id="984" name="Text Box 968"/>
                          <wps:cNvSpPr txBox="1">
                            <a:spLocks noChangeArrowheads="1"/>
                          </wps:cNvSpPr>
                          <wps:spPr bwMode="auto">
                            <a:xfrm>
                              <a:off x="9924" y="1924"/>
                              <a:ext cx="161"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B030B" w14:textId="77777777" w:rsidR="00B2584F" w:rsidRDefault="00B2584F" w:rsidP="00600220">
                                <w:pPr>
                                  <w:spacing w:line="184" w:lineRule="exact"/>
                                  <w:rPr>
                                    <w:rFonts w:ascii="Wingdings" w:eastAsia="Wingdings" w:hAnsi="Wingdings" w:cs="Wingdings"/>
                                    <w:sz w:val="18"/>
                                    <w:szCs w:val="18"/>
                                  </w:rPr>
                                </w:pPr>
                                <w:r>
                                  <w:rPr>
                                    <w:rFonts w:ascii="Wingdings" w:eastAsia="Wingdings" w:hAnsi="Wingdings" w:cs="Wingdings"/>
                                    <w:w w:val="95"/>
                                    <w:sz w:val="18"/>
                                    <w:szCs w:val="18"/>
                                  </w:rPr>
                                  <w:t></w:t>
                                </w:r>
                              </w:p>
                              <w:p w14:paraId="4710829B" w14:textId="77777777" w:rsidR="00B2584F" w:rsidRDefault="00B2584F" w:rsidP="00600220">
                                <w:pPr>
                                  <w:spacing w:before="6" w:line="196" w:lineRule="exact"/>
                                  <w:rPr>
                                    <w:rFonts w:ascii="Wingdings" w:eastAsia="Wingdings" w:hAnsi="Wingdings" w:cs="Wingdings"/>
                                    <w:sz w:val="18"/>
                                    <w:szCs w:val="18"/>
                                  </w:rPr>
                                </w:pPr>
                                <w:r>
                                  <w:rPr>
                                    <w:rFonts w:ascii="Wingdings" w:eastAsia="Wingdings" w:hAnsi="Wingdings" w:cs="Wingdings"/>
                                    <w:w w:val="95"/>
                                    <w:sz w:val="18"/>
                                    <w:szCs w:val="18"/>
                                  </w:rPr>
                                  <w:t></w:t>
                                </w:r>
                              </w:p>
                            </w:txbxContent>
                          </wps:txbx>
                          <wps:bodyPr rot="0" vert="horz" wrap="square" lIns="0" tIns="0" rIns="0" bIns="0" anchor="t" anchorCtr="0" upright="1">
                            <a:noAutofit/>
                          </wps:bodyPr>
                        </wps:wsp>
                      </wpg:grpSp>
                    </wpg:wgp>
                  </a:graphicData>
                </a:graphic>
              </wp:inline>
            </w:drawing>
          </mc:Choice>
          <mc:Fallback>
            <w:pict>
              <v:group w14:anchorId="6ECB81C6" id="Group 966" o:spid="_x0000_s1096" style="width:510.1pt;height:116.15pt;mso-position-horizontal-relative:char;mso-position-vertical-relative:line" coordorigin="8,8" coordsize="10202,2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">
                <v:group id="Group 994" o:spid="_x0000_s1097" style="position:absolute;left:8;top:8;width:29;height:2" coordorigin="8,8" coordsize="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">
                  <v:shape id="Freeform 995" o:spid="_x0000_s1098" style="position:absolute;left:8;top:8;width:29;height:2;visibility:visible;mso-wrap-style:square;v-text-anchor:top" coordsize="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" path="m,l28,e" filled="f" strokeweight=".72pt">
                    <v:path arrowok="t" o:connecttype="custom" o:connectlocs="0,0;28,0" o:connectangles="0,0"/>
                  </v:shape>
                </v:group>
                <v:group id="Group 992" o:spid="_x0000_s1099" style="position:absolute;left:36;top:8;width:456;height:2" coordorigin="36,8"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">
                  <v:shape id="Freeform 993" o:spid="_x0000_s1100" style="position:absolute;left:36;top:8;width:456;height:2;visibility:visible;mso-wrap-style:square;v-text-anchor:top"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" path="m,l456,e" filled="f" strokeweight=".72pt">
                    <v:path arrowok="t" o:connecttype="custom" o:connectlocs="0,0;456,0" o:connectangles="0,0"/>
                  </v:shape>
                </v:group>
                <v:group id="Group 990" o:spid="_x0000_s1101" style="position:absolute;left:36;top:36;width:456;height:2" coordorigin="36,36"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">
                  <v:shape id="Freeform 991" o:spid="_x0000_s1102" style="position:absolute;left:36;top:36;width:456;height:2;visibility:visible;mso-wrap-style:square;v-text-anchor:top" coordsize="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" path="m,l456,e" filled="f" strokeweight=".72pt">
                    <v:path arrowok="t" o:connecttype="custom" o:connectlocs="0,0;456,0" o:connectangles="0,0"/>
                  </v:shape>
                </v:group>
                <v:group id="Group 988" o:spid="_x0000_s1103" style="position:absolute;left:492;top:8;width:44;height:2" coordorigin="492,8" coordsize="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">
                  <v:shape id="Freeform 989" o:spid="_x0000_s1104" style="position:absolute;left:492;top:8;width:44;height:2;visibility:visible;mso-wrap-style:square;v-text-anchor:top" coordsize="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" path="m,l43,e" filled="f" strokeweight=".72pt">
                    <v:path arrowok="t" o:connecttype="custom" o:connectlocs="0,0;43,0" o:connectangles="0,0"/>
                  </v:shape>
                </v:group>
                <v:group id="Group 986" o:spid="_x0000_s1105" style="position:absolute;left:492;top:36;width:44;height:2" coordorigin="492,36" coordsize="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">
                  <v:shape id="Freeform 987" o:spid="_x0000_s1106" style="position:absolute;left:492;top:36;width:44;height:2;visibility:visible;mso-wrap-style:square;v-text-anchor:top" coordsize="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" path="m,l43,e" filled="f" strokeweight=".72pt">
                    <v:path arrowok="t" o:connecttype="custom" o:connectlocs="0,0;43,0" o:connectangles="0,0"/>
                  </v:shape>
                </v:group>
                <v:group id="Group 984" o:spid="_x0000_s1107" style="position:absolute;left:535;top:8;width:9646;height:2" coordorigin="535,8" coordsize="96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">
                  <v:shape id="Freeform 985" o:spid="_x0000_s1108" style="position:absolute;left:535;top:8;width:9646;height:2;visibility:visible;mso-wrap-style:square;v-text-anchor:top" coordsize="96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" path="m,l9646,e" filled="f" strokeweight=".72pt">
                    <v:path arrowok="t" o:connecttype="custom" o:connectlocs="0,0;9646,0" o:connectangles="0,0"/>
                  </v:shape>
                </v:group>
                <v:group id="Group 982" o:spid="_x0000_s1109" style="position:absolute;left:535;top:36;width:9646;height:2" coordorigin="535,36" coordsize="96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">
                  <v:shape id="Freeform 983" o:spid="_x0000_s1110" style="position:absolute;left:535;top:36;width:9646;height:2;visibility:visible;mso-wrap-style:square;v-text-anchor:top" coordsize="96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" path="m,l9646,e" filled="f" strokeweight=".72pt">
                    <v:path arrowok="t" o:connecttype="custom" o:connectlocs="0,0;9646,0" o:connectangles="0,0"/>
                  </v:shape>
                </v:group>
                <v:group id="Group 980" o:spid="_x0000_s1111" style="position:absolute;left:10181;top:8;width:29;height:2" coordorigin="10181,8" coordsize="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">
                  <v:shape id="Freeform 981" o:spid="_x0000_s1112" style="position:absolute;left:10181;top:8;width:29;height:2;visibility:visible;mso-wrap-style:square;v-text-anchor:top" coordsize="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" path="m,l28,e" filled="f" strokeweight=".72pt">
                    <v:path arrowok="t" o:connecttype="custom" o:connectlocs="0,0;28,0" o:connectangles="0,0"/>
                  </v:shape>
                </v:group>
                <v:group id="Group 978" o:spid="_x0000_s1113" style="position:absolute;left:22;top:29;width:2;height:2288" coordorigin="22,29" coordsize="2,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">
                  <v:shape id="Freeform 979" o:spid="_x0000_s1114" style="position:absolute;left:22;top:29;width:2;height:2288;visibility:visible;mso-wrap-style:square;v-text-anchor:top" coordsize="2,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" path="m,l,2288e" filled="f" strokeweight="1.44pt">
                    <v:path arrowok="t" o:connecttype="custom" o:connectlocs="0,29;0,2317" o:connectangles="0,0"/>
                  </v:shape>
                </v:group>
                <v:group id="Group 976" o:spid="_x0000_s1115" style="position:absolute;left:8;top:2324;width:485;height:2" coordorigin="8,2324"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">
                  <v:shape id="Freeform 977" o:spid="_x0000_s1116" style="position:absolute;left:8;top:2324;width:485;height:2;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" path="m,l484,e" filled="f" strokeweight=".72pt">
                    <v:path arrowok="t" o:connecttype="custom" o:connectlocs="0,0;484,0" o:connectangles="0,0"/>
                  </v:shape>
                </v:group>
                <v:group id="Group 974" o:spid="_x0000_s1117" style="position:absolute;left:478;top:2324;width:15;height:2" coordorigin="478,2324" coordsize="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">
                  <v:shape id="Freeform 975" o:spid="_x0000_s1118" style="position:absolute;left:478;top:2324;width:15;height:2;visibility:visible;mso-wrap-style:square;v-text-anchor:top" coordsize="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" path="m,l14,e" filled="f" strokeweight=".72pt">
                    <v:path arrowok="t" o:connecttype="custom" o:connectlocs="0,0;14,0" o:connectangles="0,0"/>
                  </v:shape>
                </v:group>
                <v:group id="Group 972" o:spid="_x0000_s1119" style="position:absolute;left:492;top:2324;width:9689;height:2" coordorigin="492,2324" coordsize="96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">
                  <v:shape id="Freeform 973" o:spid="_x0000_s1120" style="position:absolute;left:492;top:2324;width:9689;height:2;visibility:visible;mso-wrap-style:square;v-text-anchor:top" coordsize="96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" path="m,l9689,e" filled="f" strokeweight=".72pt">
                    <v:path arrowok="t" o:connecttype="custom" o:connectlocs="0,0;9689,0" o:connectangles="0,0"/>
                  </v:shape>
                </v:group>
                <v:group id="Group 967" o:spid="_x0000_s1121" style="position:absolute;left:600;top:29;width:9597;height:2302" coordorigin="600,29" coordsize="9597,2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">
                  <v:shape id="Freeform 971" o:spid="_x0000_s1122" style="position:absolute;left:10195;top:29;width:2;height:2302;visibility:visible;mso-wrap-style:square;v-text-anchor:top" coordsize="2,2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" path="m,l,2302e" filled="f" strokeweight="1.44pt">
                    <v:path arrowok="t" o:connecttype="custom" o:connectlocs="0,29;0,2331" o:connectangles="0,0"/>
                  </v:shape>
                  <v:shape id="Text Box 970" o:spid="_x0000_s1123" type="#_x0000_t202" style="position:absolute;left:600;top:68;width:953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" filled="f" stroked="f">
                    <v:textbox inset="0,0,0,0">
                      <w:txbxContent>
                        <w:p w14:paraId="63385693" w14:textId="77777777" w:rsidR="00B2584F" w:rsidRDefault="00B2584F" w:rsidP="00600220">
                          <w:pPr>
                            <w:spacing w:line="184" w:lineRule="exact"/>
                            <w:ind w:left="244"/>
                            <w:rPr>
                              <w:rFonts w:ascii="Arial" w:eastAsia="Arial" w:hAnsi="Arial" w:cs="Arial"/>
                              <w:sz w:val="18"/>
                              <w:szCs w:val="18"/>
                            </w:rPr>
                          </w:pPr>
                          <w:r>
                            <w:rPr>
                              <w:rFonts w:ascii="Arial"/>
                              <w:sz w:val="18"/>
                            </w:rPr>
                            <w:t>toxicity,</w:t>
                          </w:r>
                          <w:r>
                            <w:rPr>
                              <w:rFonts w:ascii="Arial"/>
                              <w:spacing w:val="-4"/>
                              <w:sz w:val="18"/>
                            </w:rPr>
                            <w:t xml:space="preserve"> </w:t>
                          </w:r>
                          <w:r>
                            <w:rPr>
                              <w:rFonts w:ascii="Arial"/>
                              <w:sz w:val="18"/>
                            </w:rPr>
                            <w:t>flammability,</w:t>
                          </w:r>
                          <w:r>
                            <w:rPr>
                              <w:rFonts w:ascii="Arial"/>
                              <w:spacing w:val="-4"/>
                              <w:sz w:val="18"/>
                            </w:rPr>
                            <w:t xml:space="preserve"> </w:t>
                          </w:r>
                          <w:r>
                            <w:rPr>
                              <w:rFonts w:ascii="Arial"/>
                              <w:sz w:val="18"/>
                            </w:rPr>
                            <w:t>oxygen</w:t>
                          </w:r>
                          <w:r>
                            <w:rPr>
                              <w:rFonts w:ascii="Arial"/>
                              <w:spacing w:val="-4"/>
                              <w:sz w:val="18"/>
                            </w:rPr>
                            <w:t xml:space="preserve"> </w:t>
                          </w:r>
                          <w:r>
                            <w:rPr>
                              <w:rFonts w:ascii="Arial"/>
                              <w:sz w:val="18"/>
                            </w:rPr>
                            <w:t>deficiency/excess,</w:t>
                          </w:r>
                          <w:r>
                            <w:rPr>
                              <w:rFonts w:ascii="Arial"/>
                              <w:spacing w:val="-6"/>
                              <w:sz w:val="18"/>
                            </w:rPr>
                            <w:t xml:space="preserve"> </w:t>
                          </w:r>
                          <w:r>
                            <w:rPr>
                              <w:rFonts w:ascii="Arial"/>
                              <w:sz w:val="18"/>
                            </w:rPr>
                            <w:t>mechanical,</w:t>
                          </w:r>
                          <w:r>
                            <w:rPr>
                              <w:rFonts w:ascii="Arial"/>
                              <w:spacing w:val="-6"/>
                              <w:sz w:val="18"/>
                            </w:rPr>
                            <w:t xml:space="preserve"> </w:t>
                          </w:r>
                          <w:r>
                            <w:rPr>
                              <w:rFonts w:ascii="Arial"/>
                              <w:sz w:val="18"/>
                            </w:rPr>
                            <w:t>electrical,</w:t>
                          </w:r>
                          <w:r>
                            <w:rPr>
                              <w:rFonts w:ascii="Arial"/>
                              <w:spacing w:val="-6"/>
                              <w:sz w:val="18"/>
                            </w:rPr>
                            <w:t xml:space="preserve"> </w:t>
                          </w:r>
                          <w:r>
                            <w:rPr>
                              <w:rFonts w:ascii="Arial"/>
                              <w:sz w:val="18"/>
                            </w:rPr>
                            <w:t>corrosive,</w:t>
                          </w:r>
                          <w:r>
                            <w:rPr>
                              <w:rFonts w:ascii="Arial"/>
                              <w:spacing w:val="-6"/>
                              <w:sz w:val="18"/>
                            </w:rPr>
                            <w:t xml:space="preserve"> </w:t>
                          </w:r>
                          <w:r>
                            <w:rPr>
                              <w:rFonts w:ascii="Arial"/>
                              <w:sz w:val="18"/>
                            </w:rPr>
                            <w:t>temperature,</w:t>
                          </w:r>
                          <w:r>
                            <w:rPr>
                              <w:rFonts w:ascii="Arial"/>
                              <w:spacing w:val="-4"/>
                              <w:sz w:val="18"/>
                            </w:rPr>
                            <w:t xml:space="preserve"> </w:t>
                          </w:r>
                          <w:r>
                            <w:rPr>
                              <w:rFonts w:ascii="Arial"/>
                              <w:sz w:val="18"/>
                            </w:rPr>
                            <w:t>noise,</w:t>
                          </w:r>
                          <w:r>
                            <w:rPr>
                              <w:rFonts w:ascii="Arial"/>
                              <w:spacing w:val="-6"/>
                              <w:sz w:val="18"/>
                            </w:rPr>
                            <w:t xml:space="preserve"> </w:t>
                          </w:r>
                          <w:r>
                            <w:rPr>
                              <w:rFonts w:ascii="Arial"/>
                              <w:sz w:val="18"/>
                            </w:rPr>
                            <w:t>ionizing</w:t>
                          </w:r>
                        </w:p>
                        <w:p w14:paraId="035E258A" w14:textId="77777777" w:rsidR="00B2584F" w:rsidRDefault="00B2584F" w:rsidP="00600220">
                          <w:pPr>
                            <w:spacing w:line="207" w:lineRule="exact"/>
                            <w:rPr>
                              <w:rFonts w:ascii="Arial" w:eastAsia="Arial" w:hAnsi="Arial" w:cs="Arial"/>
                              <w:sz w:val="18"/>
                              <w:szCs w:val="18"/>
                            </w:rPr>
                          </w:pPr>
                          <w:r>
                            <w:rPr>
                              <w:rFonts w:ascii="Arial"/>
                              <w:sz w:val="18"/>
                            </w:rPr>
                            <w:t>radiation</w:t>
                          </w:r>
                        </w:p>
                        <w:p w14:paraId="4DD2D455" w14:textId="77777777" w:rsidR="00B2584F" w:rsidRDefault="00B2584F" w:rsidP="00600220">
                          <w:pPr>
                            <w:numPr>
                              <w:ilvl w:val="0"/>
                              <w:numId w:val="105"/>
                            </w:numPr>
                            <w:tabs>
                              <w:tab w:val="left" w:pos="245"/>
                            </w:tabs>
                            <w:spacing w:line="206" w:lineRule="exact"/>
                            <w:ind w:hanging="244"/>
                            <w:rPr>
                              <w:rFonts w:ascii="Wingdings" w:eastAsia="Wingdings" w:hAnsi="Wingdings" w:cs="Wingdings"/>
                              <w:sz w:val="18"/>
                              <w:szCs w:val="18"/>
                            </w:rPr>
                          </w:pPr>
                          <w:r>
                            <w:rPr>
                              <w:rFonts w:ascii="Arial" w:eastAsia="Arial" w:hAnsi="Arial" w:cs="Arial"/>
                              <w:sz w:val="18"/>
                              <w:szCs w:val="18"/>
                            </w:rPr>
                            <w:t>Space</w:t>
                          </w:r>
                          <w:r>
                            <w:rPr>
                              <w:rFonts w:ascii="Arial" w:eastAsia="Arial" w:hAnsi="Arial" w:cs="Arial"/>
                              <w:spacing w:val="-1"/>
                              <w:sz w:val="18"/>
                              <w:szCs w:val="18"/>
                            </w:rPr>
                            <w:t xml:space="preserve"> </w:t>
                          </w:r>
                          <w:r>
                            <w:rPr>
                              <w:rFonts w:ascii="Arial" w:eastAsia="Arial" w:hAnsi="Arial" w:cs="Arial"/>
                              <w:sz w:val="18"/>
                              <w:szCs w:val="18"/>
                            </w:rPr>
                            <w:t>ventilated</w:t>
                          </w:r>
                          <w:r>
                            <w:rPr>
                              <w:rFonts w:ascii="Arial" w:eastAsia="Arial" w:hAnsi="Arial" w:cs="Arial"/>
                              <w:spacing w:val="-3"/>
                              <w:sz w:val="18"/>
                              <w:szCs w:val="18"/>
                            </w:rPr>
                            <w:t xml:space="preserve"> </w:t>
                          </w:r>
                          <w:r>
                            <w:rPr>
                              <w:rFonts w:ascii="Arial" w:eastAsia="Arial" w:hAnsi="Arial" w:cs="Arial"/>
                              <w:sz w:val="18"/>
                              <w:szCs w:val="18"/>
                            </w:rPr>
                            <w:t>prior</w:t>
                          </w:r>
                          <w:r>
                            <w:rPr>
                              <w:rFonts w:ascii="Arial" w:eastAsia="Arial" w:hAnsi="Arial" w:cs="Arial"/>
                              <w:spacing w:val="-1"/>
                              <w:sz w:val="18"/>
                              <w:szCs w:val="18"/>
                            </w:rPr>
                            <w:t xml:space="preserve"> </w:t>
                          </w:r>
                          <w:r>
                            <w:rPr>
                              <w:rFonts w:ascii="Arial" w:eastAsia="Arial" w:hAnsi="Arial" w:cs="Arial"/>
                              <w:sz w:val="18"/>
                              <w:szCs w:val="18"/>
                            </w:rPr>
                            <w:t>to</w:t>
                          </w:r>
                          <w:r>
                            <w:rPr>
                              <w:rFonts w:ascii="Arial" w:eastAsia="Arial" w:hAnsi="Arial" w:cs="Arial"/>
                              <w:spacing w:val="-3"/>
                              <w:sz w:val="18"/>
                              <w:szCs w:val="18"/>
                            </w:rPr>
                            <w:t xml:space="preserve"> </w:t>
                          </w:r>
                          <w:r>
                            <w:rPr>
                              <w:rFonts w:ascii="Arial" w:eastAsia="Arial" w:hAnsi="Arial" w:cs="Arial"/>
                              <w:sz w:val="18"/>
                              <w:szCs w:val="18"/>
                            </w:rPr>
                            <w:t>entry,</w:t>
                          </w:r>
                          <w:r>
                            <w:rPr>
                              <w:rFonts w:ascii="Arial" w:eastAsia="Arial" w:hAnsi="Arial" w:cs="Arial"/>
                              <w:spacing w:val="-3"/>
                              <w:sz w:val="18"/>
                              <w:szCs w:val="18"/>
                            </w:rPr>
                            <w:t xml:space="preserve"> </w:t>
                          </w:r>
                          <w:r>
                            <w:rPr>
                              <w:rFonts w:ascii="Arial" w:eastAsia="Arial" w:hAnsi="Arial" w:cs="Arial"/>
                              <w:sz w:val="18"/>
                              <w:szCs w:val="18"/>
                            </w:rPr>
                            <w:t>continuous</w:t>
                          </w:r>
                          <w:r>
                            <w:rPr>
                              <w:rFonts w:ascii="Arial" w:eastAsia="Arial" w:hAnsi="Arial" w:cs="Arial"/>
                              <w:spacing w:val="-3"/>
                              <w:sz w:val="18"/>
                              <w:szCs w:val="18"/>
                            </w:rPr>
                            <w:t xml:space="preserve"> </w:t>
                          </w:r>
                          <w:r>
                            <w:rPr>
                              <w:rFonts w:ascii="Arial" w:eastAsia="Arial" w:hAnsi="Arial" w:cs="Arial"/>
                              <w:sz w:val="18"/>
                              <w:szCs w:val="18"/>
                            </w:rPr>
                            <w:t>flow</w:t>
                          </w:r>
                          <w:r>
                            <w:rPr>
                              <w:rFonts w:ascii="Arial" w:eastAsia="Arial" w:hAnsi="Arial" w:cs="Arial"/>
                              <w:spacing w:val="-4"/>
                              <w:sz w:val="18"/>
                              <w:szCs w:val="18"/>
                            </w:rPr>
                            <w:t xml:space="preserve"> </w:t>
                          </w:r>
                          <w:r>
                            <w:rPr>
                              <w:rFonts w:ascii="Arial" w:eastAsia="Arial" w:hAnsi="Arial" w:cs="Arial"/>
                              <w:sz w:val="18"/>
                              <w:szCs w:val="18"/>
                            </w:rPr>
                            <w:t>of</w:t>
                          </w:r>
                          <w:r>
                            <w:rPr>
                              <w:rFonts w:ascii="Arial" w:eastAsia="Arial" w:hAnsi="Arial" w:cs="Arial"/>
                              <w:spacing w:val="-1"/>
                              <w:sz w:val="18"/>
                              <w:szCs w:val="18"/>
                            </w:rPr>
                            <w:t xml:space="preserve"> </w:t>
                          </w:r>
                          <w:r>
                            <w:rPr>
                              <w:rFonts w:ascii="Arial" w:eastAsia="Arial" w:hAnsi="Arial" w:cs="Arial"/>
                              <w:sz w:val="18"/>
                              <w:szCs w:val="18"/>
                            </w:rPr>
                            <w:t>air</w:t>
                          </w:r>
                          <w:r>
                            <w:rPr>
                              <w:rFonts w:ascii="Arial" w:eastAsia="Arial" w:hAnsi="Arial" w:cs="Arial"/>
                              <w:spacing w:val="-1"/>
                              <w:sz w:val="18"/>
                              <w:szCs w:val="18"/>
                            </w:rPr>
                            <w:t xml:space="preserve"> </w:t>
                          </w:r>
                          <w:r>
                            <w:rPr>
                              <w:rFonts w:ascii="Arial" w:eastAsia="Arial" w:hAnsi="Arial" w:cs="Arial"/>
                              <w:sz w:val="18"/>
                              <w:szCs w:val="18"/>
                            </w:rPr>
                            <w:t>into</w:t>
                          </w:r>
                          <w:r>
                            <w:rPr>
                              <w:rFonts w:ascii="Arial" w:eastAsia="Arial" w:hAnsi="Arial" w:cs="Arial"/>
                              <w:spacing w:val="-1"/>
                              <w:sz w:val="18"/>
                              <w:szCs w:val="18"/>
                            </w:rPr>
                            <w:t xml:space="preserve"> </w:t>
                          </w:r>
                          <w:r>
                            <w:rPr>
                              <w:rFonts w:ascii="Arial" w:eastAsia="Arial" w:hAnsi="Arial" w:cs="Arial"/>
                              <w:sz w:val="18"/>
                              <w:szCs w:val="18"/>
                            </w:rPr>
                            <w:t>and</w:t>
                          </w:r>
                          <w:r>
                            <w:rPr>
                              <w:rFonts w:ascii="Arial" w:eastAsia="Arial" w:hAnsi="Arial" w:cs="Arial"/>
                              <w:spacing w:val="-3"/>
                              <w:sz w:val="18"/>
                              <w:szCs w:val="18"/>
                            </w:rPr>
                            <w:t xml:space="preserve"> </w:t>
                          </w:r>
                          <w:r>
                            <w:rPr>
                              <w:rFonts w:ascii="Arial" w:eastAsia="Arial" w:hAnsi="Arial" w:cs="Arial"/>
                              <w:sz w:val="18"/>
                              <w:szCs w:val="18"/>
                            </w:rPr>
                            <w:t>out</w:t>
                          </w:r>
                          <w:r>
                            <w:rPr>
                              <w:rFonts w:ascii="Arial" w:eastAsia="Arial" w:hAnsi="Arial" w:cs="Arial"/>
                              <w:spacing w:val="-1"/>
                              <w:sz w:val="18"/>
                              <w:szCs w:val="18"/>
                            </w:rPr>
                            <w:t xml:space="preserve"> </w:t>
                          </w:r>
                          <w:r>
                            <w:rPr>
                              <w:rFonts w:ascii="Arial" w:eastAsia="Arial" w:hAnsi="Arial" w:cs="Arial"/>
                              <w:sz w:val="18"/>
                              <w:szCs w:val="18"/>
                            </w:rPr>
                            <w:t>of</w:t>
                          </w:r>
                          <w:r>
                            <w:rPr>
                              <w:rFonts w:ascii="Arial" w:eastAsia="Arial" w:hAnsi="Arial" w:cs="Arial"/>
                              <w:spacing w:val="-3"/>
                              <w:sz w:val="18"/>
                              <w:szCs w:val="18"/>
                            </w:rPr>
                            <w:t xml:space="preserve"> </w:t>
                          </w:r>
                          <w:r>
                            <w:rPr>
                              <w:rFonts w:ascii="Arial" w:eastAsia="Arial" w:hAnsi="Arial" w:cs="Arial"/>
                              <w:sz w:val="18"/>
                              <w:szCs w:val="18"/>
                            </w:rPr>
                            <w:t>space......................................................</w:t>
                          </w:r>
                          <w:r>
                            <w:rPr>
                              <w:rFonts w:ascii="Arial" w:eastAsia="Arial" w:hAnsi="Arial" w:cs="Arial"/>
                              <w:spacing w:val="-34"/>
                              <w:sz w:val="18"/>
                              <w:szCs w:val="18"/>
                            </w:rPr>
                            <w:t xml:space="preserve"> </w:t>
                          </w:r>
                          <w:r>
                            <w:rPr>
                              <w:rFonts w:ascii="Wingdings" w:eastAsia="Wingdings" w:hAnsi="Wingdings" w:cs="Wingdings"/>
                              <w:sz w:val="18"/>
                              <w:szCs w:val="18"/>
                            </w:rPr>
                            <w:t></w:t>
                          </w:r>
                        </w:p>
                        <w:p w14:paraId="2C28995F" w14:textId="77777777" w:rsidR="00B2584F" w:rsidRDefault="00B2584F" w:rsidP="00600220">
                          <w:pPr>
                            <w:numPr>
                              <w:ilvl w:val="0"/>
                              <w:numId w:val="105"/>
                            </w:numPr>
                            <w:tabs>
                              <w:tab w:val="left" w:pos="245"/>
                            </w:tabs>
                            <w:spacing w:line="207" w:lineRule="exact"/>
                            <w:ind w:hanging="244"/>
                            <w:rPr>
                              <w:rFonts w:ascii="Wingdings" w:eastAsia="Wingdings" w:hAnsi="Wingdings" w:cs="Wingdings"/>
                              <w:sz w:val="18"/>
                              <w:szCs w:val="18"/>
                            </w:rPr>
                          </w:pPr>
                          <w:r>
                            <w:rPr>
                              <w:rFonts w:ascii="Arial" w:eastAsia="Arial" w:hAnsi="Arial" w:cs="Arial"/>
                              <w:sz w:val="18"/>
                              <w:szCs w:val="18"/>
                            </w:rPr>
                            <w:t>Exhaust</w:t>
                          </w:r>
                          <w:r>
                            <w:rPr>
                              <w:rFonts w:ascii="Arial" w:eastAsia="Arial" w:hAnsi="Arial" w:cs="Arial"/>
                              <w:spacing w:val="-2"/>
                              <w:sz w:val="18"/>
                              <w:szCs w:val="18"/>
                            </w:rPr>
                            <w:t xml:space="preserve"> </w:t>
                          </w:r>
                          <w:r>
                            <w:rPr>
                              <w:rFonts w:ascii="Arial" w:eastAsia="Arial" w:hAnsi="Arial" w:cs="Arial"/>
                              <w:sz w:val="18"/>
                              <w:szCs w:val="18"/>
                            </w:rPr>
                            <w:t>discharges</w:t>
                          </w:r>
                          <w:r>
                            <w:rPr>
                              <w:rFonts w:ascii="Arial" w:eastAsia="Arial" w:hAnsi="Arial" w:cs="Arial"/>
                              <w:spacing w:val="-4"/>
                              <w:sz w:val="18"/>
                              <w:szCs w:val="18"/>
                            </w:rPr>
                            <w:t xml:space="preserve"> </w:t>
                          </w:r>
                          <w:r>
                            <w:rPr>
                              <w:rFonts w:ascii="Arial" w:eastAsia="Arial" w:hAnsi="Arial" w:cs="Arial"/>
                              <w:sz w:val="18"/>
                              <w:szCs w:val="18"/>
                            </w:rPr>
                            <w:t>at</w:t>
                          </w:r>
                          <w:r>
                            <w:rPr>
                              <w:rFonts w:ascii="Arial" w:eastAsia="Arial" w:hAnsi="Arial" w:cs="Arial"/>
                              <w:spacing w:val="-4"/>
                              <w:sz w:val="18"/>
                              <w:szCs w:val="18"/>
                            </w:rPr>
                            <w:t xml:space="preserve"> </w:t>
                          </w:r>
                          <w:r>
                            <w:rPr>
                              <w:rFonts w:ascii="Arial" w:eastAsia="Arial" w:hAnsi="Arial" w:cs="Arial"/>
                              <w:sz w:val="18"/>
                              <w:szCs w:val="18"/>
                            </w:rPr>
                            <w:t>least</w:t>
                          </w:r>
                          <w:r>
                            <w:rPr>
                              <w:rFonts w:ascii="Arial" w:eastAsia="Arial" w:hAnsi="Arial" w:cs="Arial"/>
                              <w:spacing w:val="-2"/>
                              <w:sz w:val="18"/>
                              <w:szCs w:val="18"/>
                            </w:rPr>
                            <w:t xml:space="preserve"> </w:t>
                          </w:r>
                          <w:r>
                            <w:rPr>
                              <w:rFonts w:ascii="Arial" w:eastAsia="Arial" w:hAnsi="Arial" w:cs="Arial"/>
                              <w:sz w:val="18"/>
                              <w:szCs w:val="18"/>
                            </w:rPr>
                            <w:t>10</w:t>
                          </w:r>
                          <w:r>
                            <w:rPr>
                              <w:rFonts w:ascii="Arial" w:eastAsia="Arial" w:hAnsi="Arial" w:cs="Arial"/>
                              <w:spacing w:val="-4"/>
                              <w:sz w:val="18"/>
                              <w:szCs w:val="18"/>
                            </w:rPr>
                            <w:t xml:space="preserve"> </w:t>
                          </w:r>
                          <w:r>
                            <w:rPr>
                              <w:rFonts w:ascii="Arial" w:eastAsia="Arial" w:hAnsi="Arial" w:cs="Arial"/>
                              <w:sz w:val="18"/>
                              <w:szCs w:val="18"/>
                            </w:rPr>
                            <w:t>feet</w:t>
                          </w:r>
                          <w:r>
                            <w:rPr>
                              <w:rFonts w:ascii="Arial" w:eastAsia="Arial" w:hAnsi="Arial" w:cs="Arial"/>
                              <w:spacing w:val="-2"/>
                              <w:sz w:val="18"/>
                              <w:szCs w:val="18"/>
                            </w:rPr>
                            <w:t xml:space="preserve"> </w:t>
                          </w:r>
                          <w:r>
                            <w:rPr>
                              <w:rFonts w:ascii="Arial" w:eastAsia="Arial" w:hAnsi="Arial" w:cs="Arial"/>
                              <w:sz w:val="18"/>
                              <w:szCs w:val="18"/>
                            </w:rPr>
                            <w:t>from</w:t>
                          </w:r>
                          <w:r>
                            <w:rPr>
                              <w:rFonts w:ascii="Arial" w:eastAsia="Arial" w:hAnsi="Arial" w:cs="Arial"/>
                              <w:spacing w:val="-3"/>
                              <w:sz w:val="18"/>
                              <w:szCs w:val="18"/>
                            </w:rPr>
                            <w:t xml:space="preserve"> </w:t>
                          </w:r>
                          <w:r>
                            <w:rPr>
                              <w:rFonts w:ascii="Arial" w:eastAsia="Arial" w:hAnsi="Arial" w:cs="Arial"/>
                              <w:sz w:val="18"/>
                              <w:szCs w:val="18"/>
                            </w:rPr>
                            <w:t>space</w:t>
                          </w:r>
                          <w:r>
                            <w:rPr>
                              <w:rFonts w:ascii="Arial" w:eastAsia="Arial" w:hAnsi="Arial" w:cs="Arial"/>
                              <w:spacing w:val="-4"/>
                              <w:sz w:val="18"/>
                              <w:szCs w:val="18"/>
                            </w:rPr>
                            <w:t xml:space="preserve"> </w:t>
                          </w:r>
                          <w:r>
                            <w:rPr>
                              <w:rFonts w:ascii="Arial" w:eastAsia="Arial" w:hAnsi="Arial" w:cs="Arial"/>
                              <w:sz w:val="18"/>
                              <w:szCs w:val="18"/>
                            </w:rPr>
                            <w:t>opening,</w:t>
                          </w:r>
                          <w:r>
                            <w:rPr>
                              <w:rFonts w:ascii="Arial" w:eastAsia="Arial" w:hAnsi="Arial" w:cs="Arial"/>
                              <w:spacing w:val="-2"/>
                              <w:sz w:val="18"/>
                              <w:szCs w:val="18"/>
                            </w:rPr>
                            <w:t xml:space="preserve"> </w:t>
                          </w:r>
                          <w:r>
                            <w:rPr>
                              <w:rFonts w:ascii="Arial" w:eastAsia="Arial" w:hAnsi="Arial" w:cs="Arial"/>
                              <w:sz w:val="18"/>
                              <w:szCs w:val="18"/>
                            </w:rPr>
                            <w:t>downwind</w:t>
                          </w:r>
                          <w:r>
                            <w:rPr>
                              <w:rFonts w:ascii="Arial" w:eastAsia="Arial" w:hAnsi="Arial" w:cs="Arial"/>
                              <w:spacing w:val="5"/>
                              <w:sz w:val="18"/>
                              <w:szCs w:val="18"/>
                            </w:rPr>
                            <w:t xml:space="preserve"> </w:t>
                          </w:r>
                          <w:r>
                            <w:rPr>
                              <w:rFonts w:ascii="Arial" w:eastAsia="Arial" w:hAnsi="Arial" w:cs="Arial"/>
                              <w:sz w:val="18"/>
                              <w:szCs w:val="18"/>
                            </w:rPr>
                            <w:t>–</w:t>
                          </w:r>
                          <w:r>
                            <w:rPr>
                              <w:rFonts w:ascii="Arial" w:eastAsia="Arial" w:hAnsi="Arial" w:cs="Arial"/>
                              <w:spacing w:val="-1"/>
                              <w:sz w:val="18"/>
                              <w:szCs w:val="18"/>
                            </w:rPr>
                            <w:t xml:space="preserve"> </w:t>
                          </w:r>
                          <w:r>
                            <w:rPr>
                              <w:rFonts w:ascii="Arial" w:eastAsia="Arial" w:hAnsi="Arial" w:cs="Arial"/>
                              <w:sz w:val="18"/>
                              <w:szCs w:val="18"/>
                            </w:rPr>
                            <w:t>causes</w:t>
                          </w:r>
                          <w:r>
                            <w:rPr>
                              <w:rFonts w:ascii="Arial" w:eastAsia="Arial" w:hAnsi="Arial" w:cs="Arial"/>
                              <w:spacing w:val="-1"/>
                              <w:sz w:val="18"/>
                              <w:szCs w:val="18"/>
                            </w:rPr>
                            <w:t xml:space="preserve"> </w:t>
                          </w:r>
                          <w:r>
                            <w:rPr>
                              <w:rFonts w:ascii="Arial" w:eastAsia="Arial" w:hAnsi="Arial" w:cs="Arial"/>
                              <w:sz w:val="18"/>
                              <w:szCs w:val="18"/>
                            </w:rPr>
                            <w:t>no</w:t>
                          </w:r>
                          <w:r>
                            <w:rPr>
                              <w:rFonts w:ascii="Arial" w:eastAsia="Arial" w:hAnsi="Arial" w:cs="Arial"/>
                              <w:spacing w:val="-2"/>
                              <w:sz w:val="18"/>
                              <w:szCs w:val="18"/>
                            </w:rPr>
                            <w:t xml:space="preserve"> </w:t>
                          </w:r>
                          <w:r>
                            <w:rPr>
                              <w:rFonts w:ascii="Arial" w:eastAsia="Arial" w:hAnsi="Arial" w:cs="Arial"/>
                              <w:sz w:val="18"/>
                              <w:szCs w:val="18"/>
                            </w:rPr>
                            <w:t>other</w:t>
                          </w:r>
                          <w:r>
                            <w:rPr>
                              <w:rFonts w:ascii="Arial" w:eastAsia="Arial" w:hAnsi="Arial" w:cs="Arial"/>
                              <w:spacing w:val="-2"/>
                              <w:sz w:val="18"/>
                              <w:szCs w:val="18"/>
                            </w:rPr>
                            <w:t xml:space="preserve"> </w:t>
                          </w:r>
                          <w:r>
                            <w:rPr>
                              <w:rFonts w:ascii="Arial" w:eastAsia="Arial" w:hAnsi="Arial" w:cs="Arial"/>
                              <w:sz w:val="18"/>
                              <w:szCs w:val="18"/>
                            </w:rPr>
                            <w:t>health</w:t>
                          </w:r>
                          <w:r>
                            <w:rPr>
                              <w:rFonts w:ascii="Arial" w:eastAsia="Arial" w:hAnsi="Arial" w:cs="Arial"/>
                              <w:spacing w:val="-2"/>
                              <w:sz w:val="18"/>
                              <w:szCs w:val="18"/>
                            </w:rPr>
                            <w:t xml:space="preserve"> </w:t>
                          </w:r>
                          <w:r>
                            <w:rPr>
                              <w:rFonts w:ascii="Arial" w:eastAsia="Arial" w:hAnsi="Arial" w:cs="Arial"/>
                              <w:sz w:val="18"/>
                              <w:szCs w:val="18"/>
                            </w:rPr>
                            <w:t>hazard</w:t>
                          </w:r>
                          <w:r>
                            <w:rPr>
                              <w:rFonts w:ascii="Arial" w:eastAsia="Arial" w:hAnsi="Arial" w:cs="Arial"/>
                              <w:spacing w:val="-4"/>
                              <w:sz w:val="18"/>
                              <w:szCs w:val="18"/>
                            </w:rPr>
                            <w:t xml:space="preserve"> </w:t>
                          </w:r>
                          <w:r>
                            <w:rPr>
                              <w:rFonts w:ascii="Arial" w:eastAsia="Arial" w:hAnsi="Arial" w:cs="Arial"/>
                              <w:sz w:val="18"/>
                              <w:szCs w:val="18"/>
                            </w:rPr>
                            <w:t>in</w:t>
                          </w:r>
                          <w:r>
                            <w:rPr>
                              <w:rFonts w:ascii="Arial" w:eastAsia="Arial" w:hAnsi="Arial" w:cs="Arial"/>
                              <w:spacing w:val="-2"/>
                              <w:sz w:val="18"/>
                              <w:szCs w:val="18"/>
                            </w:rPr>
                            <w:t xml:space="preserve"> </w:t>
                          </w:r>
                          <w:r>
                            <w:rPr>
                              <w:rFonts w:ascii="Arial" w:eastAsia="Arial" w:hAnsi="Arial" w:cs="Arial"/>
                              <w:spacing w:val="2"/>
                              <w:sz w:val="18"/>
                              <w:szCs w:val="18"/>
                            </w:rPr>
                            <w:t>area.</w:t>
                          </w:r>
                          <w:r>
                            <w:rPr>
                              <w:rFonts w:ascii="Arial" w:eastAsia="Arial" w:hAnsi="Arial" w:cs="Arial"/>
                              <w:spacing w:val="-34"/>
                              <w:sz w:val="18"/>
                              <w:szCs w:val="18"/>
                            </w:rPr>
                            <w:t xml:space="preserve"> </w:t>
                          </w:r>
                          <w:r>
                            <w:rPr>
                              <w:rFonts w:ascii="Wingdings" w:eastAsia="Wingdings" w:hAnsi="Wingdings" w:cs="Wingdings"/>
                              <w:sz w:val="18"/>
                              <w:szCs w:val="18"/>
                            </w:rPr>
                            <w:t></w:t>
                          </w:r>
                        </w:p>
                        <w:p w14:paraId="2C9098D8" w14:textId="77777777" w:rsidR="00B2584F" w:rsidRDefault="00B2584F" w:rsidP="00600220">
                          <w:pPr>
                            <w:numPr>
                              <w:ilvl w:val="0"/>
                              <w:numId w:val="105"/>
                            </w:numPr>
                            <w:tabs>
                              <w:tab w:val="left" w:pos="245"/>
                            </w:tabs>
                            <w:spacing w:before="2" w:line="207" w:lineRule="exact"/>
                            <w:ind w:hanging="244"/>
                            <w:rPr>
                              <w:rFonts w:ascii="Wingdings" w:eastAsia="Wingdings" w:hAnsi="Wingdings" w:cs="Wingdings"/>
                              <w:sz w:val="18"/>
                              <w:szCs w:val="18"/>
                            </w:rPr>
                          </w:pPr>
                          <w:r>
                            <w:rPr>
                              <w:rFonts w:ascii="Arial" w:eastAsia="Arial" w:hAnsi="Arial" w:cs="Arial"/>
                              <w:sz w:val="18"/>
                              <w:szCs w:val="18"/>
                            </w:rPr>
                            <w:t>Space</w:t>
                          </w:r>
                          <w:r>
                            <w:rPr>
                              <w:rFonts w:ascii="Arial" w:eastAsia="Arial" w:hAnsi="Arial" w:cs="Arial"/>
                              <w:spacing w:val="-5"/>
                              <w:sz w:val="18"/>
                              <w:szCs w:val="18"/>
                            </w:rPr>
                            <w:t xml:space="preserve"> </w:t>
                          </w:r>
                          <w:r>
                            <w:rPr>
                              <w:rFonts w:ascii="Arial" w:eastAsia="Arial" w:hAnsi="Arial" w:cs="Arial"/>
                              <w:sz w:val="18"/>
                              <w:szCs w:val="18"/>
                            </w:rPr>
                            <w:t>isolated,</w:t>
                          </w:r>
                          <w:r>
                            <w:rPr>
                              <w:rFonts w:ascii="Arial" w:eastAsia="Arial" w:hAnsi="Arial" w:cs="Arial"/>
                              <w:spacing w:val="-5"/>
                              <w:sz w:val="18"/>
                              <w:szCs w:val="18"/>
                            </w:rPr>
                            <w:t xml:space="preserve"> </w:t>
                          </w:r>
                          <w:r>
                            <w:rPr>
                              <w:rFonts w:ascii="Arial" w:eastAsia="Arial" w:hAnsi="Arial" w:cs="Arial"/>
                              <w:sz w:val="18"/>
                              <w:szCs w:val="18"/>
                            </w:rPr>
                            <w:t>ignition</w:t>
                          </w:r>
                          <w:r>
                            <w:rPr>
                              <w:rFonts w:ascii="Arial" w:eastAsia="Arial" w:hAnsi="Arial" w:cs="Arial"/>
                              <w:spacing w:val="-3"/>
                              <w:sz w:val="18"/>
                              <w:szCs w:val="18"/>
                            </w:rPr>
                            <w:t xml:space="preserve"> </w:t>
                          </w:r>
                          <w:r>
                            <w:rPr>
                              <w:rFonts w:ascii="Arial" w:eastAsia="Arial" w:hAnsi="Arial" w:cs="Arial"/>
                              <w:sz w:val="18"/>
                              <w:szCs w:val="18"/>
                            </w:rPr>
                            <w:t>sources</w:t>
                          </w:r>
                          <w:r>
                            <w:rPr>
                              <w:rFonts w:ascii="Arial" w:eastAsia="Arial" w:hAnsi="Arial" w:cs="Arial"/>
                              <w:spacing w:val="-2"/>
                              <w:sz w:val="18"/>
                              <w:szCs w:val="18"/>
                            </w:rPr>
                            <w:t xml:space="preserve"> </w:t>
                          </w:r>
                          <w:r>
                            <w:rPr>
                              <w:rFonts w:ascii="Arial" w:eastAsia="Arial" w:hAnsi="Arial" w:cs="Arial"/>
                              <w:sz w:val="18"/>
                              <w:szCs w:val="18"/>
                            </w:rPr>
                            <w:t>controlled,</w:t>
                          </w:r>
                          <w:r>
                            <w:rPr>
                              <w:rFonts w:ascii="Arial" w:eastAsia="Arial" w:hAnsi="Arial" w:cs="Arial"/>
                              <w:spacing w:val="-3"/>
                              <w:sz w:val="18"/>
                              <w:szCs w:val="18"/>
                            </w:rPr>
                            <w:t xml:space="preserve"> </w:t>
                          </w:r>
                          <w:r>
                            <w:rPr>
                              <w:rFonts w:ascii="Arial" w:eastAsia="Arial" w:hAnsi="Arial" w:cs="Arial"/>
                              <w:sz w:val="18"/>
                              <w:szCs w:val="18"/>
                            </w:rPr>
                            <w:t>inflow</w:t>
                          </w:r>
                          <w:r>
                            <w:rPr>
                              <w:rFonts w:ascii="Arial" w:eastAsia="Arial" w:hAnsi="Arial" w:cs="Arial"/>
                              <w:spacing w:val="-6"/>
                              <w:sz w:val="18"/>
                              <w:szCs w:val="18"/>
                            </w:rPr>
                            <w:t xml:space="preserve"> </w:t>
                          </w:r>
                          <w:r>
                            <w:rPr>
                              <w:rFonts w:ascii="Arial" w:eastAsia="Arial" w:hAnsi="Arial" w:cs="Arial"/>
                              <w:sz w:val="18"/>
                              <w:szCs w:val="18"/>
                            </w:rPr>
                            <w:t>of</w:t>
                          </w:r>
                          <w:r>
                            <w:rPr>
                              <w:rFonts w:ascii="Arial" w:eastAsia="Arial" w:hAnsi="Arial" w:cs="Arial"/>
                              <w:spacing w:val="-3"/>
                              <w:sz w:val="18"/>
                              <w:szCs w:val="18"/>
                            </w:rPr>
                            <w:t xml:space="preserve"> </w:t>
                          </w:r>
                          <w:r>
                            <w:rPr>
                              <w:rFonts w:ascii="Arial" w:eastAsia="Arial" w:hAnsi="Arial" w:cs="Arial"/>
                              <w:sz w:val="18"/>
                              <w:szCs w:val="18"/>
                            </w:rPr>
                            <w:t>fluid</w:t>
                          </w:r>
                          <w:r>
                            <w:rPr>
                              <w:rFonts w:ascii="Arial" w:eastAsia="Arial" w:hAnsi="Arial" w:cs="Arial"/>
                              <w:spacing w:val="-5"/>
                              <w:sz w:val="18"/>
                              <w:szCs w:val="18"/>
                            </w:rPr>
                            <w:t xml:space="preserve"> </w:t>
                          </w:r>
                          <w:r>
                            <w:rPr>
                              <w:rFonts w:ascii="Arial" w:eastAsia="Arial" w:hAnsi="Arial" w:cs="Arial"/>
                              <w:sz w:val="18"/>
                              <w:szCs w:val="18"/>
                            </w:rPr>
                            <w:t>blocked</w:t>
                          </w:r>
                          <w:r>
                            <w:rPr>
                              <w:rFonts w:ascii="Arial" w:eastAsia="Arial" w:hAnsi="Arial" w:cs="Arial"/>
                              <w:spacing w:val="-5"/>
                              <w:sz w:val="18"/>
                              <w:szCs w:val="18"/>
                            </w:rPr>
                            <w:t xml:space="preserve"> </w:t>
                          </w:r>
                          <w:r>
                            <w:rPr>
                              <w:rFonts w:ascii="Arial" w:eastAsia="Arial" w:hAnsi="Arial" w:cs="Arial"/>
                              <w:sz w:val="18"/>
                              <w:szCs w:val="18"/>
                            </w:rPr>
                            <w:t>or</w:t>
                          </w:r>
                          <w:r>
                            <w:rPr>
                              <w:rFonts w:ascii="Arial" w:eastAsia="Arial" w:hAnsi="Arial" w:cs="Arial"/>
                              <w:spacing w:val="-3"/>
                              <w:sz w:val="18"/>
                              <w:szCs w:val="18"/>
                            </w:rPr>
                            <w:t xml:space="preserve"> </w:t>
                          </w:r>
                          <w:r>
                            <w:rPr>
                              <w:rFonts w:ascii="Arial" w:eastAsia="Arial" w:hAnsi="Arial" w:cs="Arial"/>
                              <w:sz w:val="18"/>
                              <w:szCs w:val="18"/>
                            </w:rPr>
                            <w:t>discussed</w:t>
                          </w:r>
                          <w:r>
                            <w:rPr>
                              <w:rFonts w:ascii="Arial" w:eastAsia="Arial" w:hAnsi="Arial" w:cs="Arial"/>
                              <w:spacing w:val="-25"/>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p>
                        <w:p w14:paraId="42446D50" w14:textId="77777777" w:rsidR="00B2584F" w:rsidRDefault="00B2584F" w:rsidP="00600220">
                          <w:pPr>
                            <w:spacing w:line="206" w:lineRule="exact"/>
                            <w:rPr>
                              <w:rFonts w:ascii="Wingdings" w:eastAsia="Wingdings" w:hAnsi="Wingdings" w:cs="Wingdings"/>
                              <w:sz w:val="18"/>
                              <w:szCs w:val="18"/>
                            </w:rPr>
                          </w:pPr>
                          <w:r>
                            <w:rPr>
                              <w:rFonts w:ascii="Arial" w:eastAsia="Arial" w:hAnsi="Arial" w:cs="Arial"/>
                              <w:sz w:val="18"/>
                              <w:szCs w:val="18"/>
                            </w:rPr>
                            <w:t>h. Entry controlled by (circle) attendant/observer, permit, other (specify) ..............................................................</w:t>
                          </w:r>
                          <w:r>
                            <w:rPr>
                              <w:rFonts w:ascii="Arial" w:eastAsia="Arial" w:hAnsi="Arial" w:cs="Arial"/>
                              <w:spacing w:val="-35"/>
                              <w:sz w:val="18"/>
                              <w:szCs w:val="18"/>
                            </w:rPr>
                            <w:t xml:space="preserve"> </w:t>
                          </w:r>
                          <w:r>
                            <w:rPr>
                              <w:rFonts w:ascii="Wingdings" w:eastAsia="Wingdings" w:hAnsi="Wingdings" w:cs="Wingdings"/>
                              <w:sz w:val="18"/>
                              <w:szCs w:val="18"/>
                            </w:rPr>
                            <w:t></w:t>
                          </w:r>
                        </w:p>
                        <w:p w14:paraId="56225D8B" w14:textId="77777777" w:rsidR="00B2584F" w:rsidRDefault="00B2584F" w:rsidP="00600220">
                          <w:pPr>
                            <w:numPr>
                              <w:ilvl w:val="0"/>
                              <w:numId w:val="104"/>
                            </w:numPr>
                            <w:tabs>
                              <w:tab w:val="left" w:pos="245"/>
                            </w:tabs>
                            <w:spacing w:line="206" w:lineRule="exact"/>
                            <w:ind w:hanging="244"/>
                            <w:rPr>
                              <w:rFonts w:ascii="Wingdings" w:eastAsia="Wingdings" w:hAnsi="Wingdings" w:cs="Wingdings"/>
                              <w:sz w:val="18"/>
                              <w:szCs w:val="18"/>
                            </w:rPr>
                          </w:pPr>
                          <w:r>
                            <w:rPr>
                              <w:rFonts w:ascii="Arial" w:eastAsia="Arial" w:hAnsi="Arial" w:cs="Arial"/>
                              <w:sz w:val="18"/>
                              <w:szCs w:val="18"/>
                            </w:rPr>
                            <w:t>Attendant/observer</w:t>
                          </w:r>
                          <w:r>
                            <w:rPr>
                              <w:rFonts w:ascii="Arial" w:eastAsia="Arial" w:hAnsi="Arial" w:cs="Arial"/>
                              <w:spacing w:val="-4"/>
                              <w:sz w:val="18"/>
                              <w:szCs w:val="18"/>
                            </w:rPr>
                            <w:t xml:space="preserve"> </w:t>
                          </w:r>
                          <w:r>
                            <w:rPr>
                              <w:rFonts w:ascii="Arial" w:eastAsia="Arial" w:hAnsi="Arial" w:cs="Arial"/>
                              <w:sz w:val="18"/>
                              <w:szCs w:val="18"/>
                            </w:rPr>
                            <w:t>to</w:t>
                          </w:r>
                          <w:r>
                            <w:rPr>
                              <w:rFonts w:ascii="Arial" w:eastAsia="Arial" w:hAnsi="Arial" w:cs="Arial"/>
                              <w:spacing w:val="-2"/>
                              <w:sz w:val="18"/>
                              <w:szCs w:val="18"/>
                            </w:rPr>
                            <w:t xml:space="preserve"> </w:t>
                          </w:r>
                          <w:r>
                            <w:rPr>
                              <w:rFonts w:ascii="Arial" w:eastAsia="Arial" w:hAnsi="Arial" w:cs="Arial"/>
                              <w:sz w:val="18"/>
                              <w:szCs w:val="18"/>
                            </w:rPr>
                            <w:t>remain</w:t>
                          </w:r>
                          <w:r>
                            <w:rPr>
                              <w:rFonts w:ascii="Arial" w:eastAsia="Arial" w:hAnsi="Arial" w:cs="Arial"/>
                              <w:spacing w:val="-2"/>
                              <w:sz w:val="18"/>
                              <w:szCs w:val="18"/>
                            </w:rPr>
                            <w:t xml:space="preserve"> </w:t>
                          </w:r>
                          <w:r>
                            <w:rPr>
                              <w:rFonts w:ascii="Arial" w:eastAsia="Arial" w:hAnsi="Arial" w:cs="Arial"/>
                              <w:sz w:val="18"/>
                              <w:szCs w:val="18"/>
                            </w:rPr>
                            <w:t>in</w:t>
                          </w:r>
                          <w:r>
                            <w:rPr>
                              <w:rFonts w:ascii="Arial" w:eastAsia="Arial" w:hAnsi="Arial" w:cs="Arial"/>
                              <w:spacing w:val="-2"/>
                              <w:sz w:val="18"/>
                              <w:szCs w:val="18"/>
                            </w:rPr>
                            <w:t xml:space="preserve"> </w:t>
                          </w:r>
                          <w:r>
                            <w:rPr>
                              <w:rFonts w:ascii="Arial" w:eastAsia="Arial" w:hAnsi="Arial" w:cs="Arial"/>
                              <w:sz w:val="18"/>
                              <w:szCs w:val="18"/>
                            </w:rPr>
                            <w:t>place</w:t>
                          </w:r>
                          <w:r>
                            <w:rPr>
                              <w:rFonts w:ascii="Arial" w:eastAsia="Arial" w:hAnsi="Arial" w:cs="Arial"/>
                              <w:spacing w:val="-4"/>
                              <w:sz w:val="18"/>
                              <w:szCs w:val="18"/>
                            </w:rPr>
                            <w:t xml:space="preserve"> </w:t>
                          </w:r>
                          <w:r>
                            <w:rPr>
                              <w:rFonts w:ascii="Arial" w:eastAsia="Arial" w:hAnsi="Arial" w:cs="Arial"/>
                              <w:sz w:val="18"/>
                              <w:szCs w:val="18"/>
                            </w:rPr>
                            <w:t>until</w:t>
                          </w:r>
                          <w:r>
                            <w:rPr>
                              <w:rFonts w:ascii="Arial" w:eastAsia="Arial" w:hAnsi="Arial" w:cs="Arial"/>
                              <w:spacing w:val="-2"/>
                              <w:sz w:val="18"/>
                              <w:szCs w:val="18"/>
                            </w:rPr>
                            <w:t xml:space="preserve"> </w:t>
                          </w:r>
                          <w:r>
                            <w:rPr>
                              <w:rFonts w:ascii="Arial" w:eastAsia="Arial" w:hAnsi="Arial" w:cs="Arial"/>
                              <w:sz w:val="18"/>
                              <w:szCs w:val="18"/>
                            </w:rPr>
                            <w:t>all</w:t>
                          </w:r>
                          <w:r>
                            <w:rPr>
                              <w:rFonts w:ascii="Arial" w:eastAsia="Arial" w:hAnsi="Arial" w:cs="Arial"/>
                              <w:spacing w:val="-2"/>
                              <w:sz w:val="18"/>
                              <w:szCs w:val="18"/>
                            </w:rPr>
                            <w:t xml:space="preserve"> </w:t>
                          </w:r>
                          <w:r>
                            <w:rPr>
                              <w:rFonts w:ascii="Arial" w:eastAsia="Arial" w:hAnsi="Arial" w:cs="Arial"/>
                              <w:sz w:val="18"/>
                              <w:szCs w:val="18"/>
                            </w:rPr>
                            <w:t>workers</w:t>
                          </w:r>
                          <w:r>
                            <w:rPr>
                              <w:rFonts w:ascii="Arial" w:eastAsia="Arial" w:hAnsi="Arial" w:cs="Arial"/>
                              <w:spacing w:val="-4"/>
                              <w:sz w:val="18"/>
                              <w:szCs w:val="18"/>
                            </w:rPr>
                            <w:t xml:space="preserve"> </w:t>
                          </w:r>
                          <w:r>
                            <w:rPr>
                              <w:rFonts w:ascii="Arial" w:eastAsia="Arial" w:hAnsi="Arial" w:cs="Arial"/>
                              <w:sz w:val="18"/>
                              <w:szCs w:val="18"/>
                            </w:rPr>
                            <w:t>out</w:t>
                          </w:r>
                          <w:r>
                            <w:rPr>
                              <w:rFonts w:ascii="Arial" w:eastAsia="Arial" w:hAnsi="Arial" w:cs="Arial"/>
                              <w:spacing w:val="-4"/>
                              <w:sz w:val="18"/>
                              <w:szCs w:val="18"/>
                            </w:rPr>
                            <w:t xml:space="preserve"> </w:t>
                          </w:r>
                          <w:r>
                            <w:rPr>
                              <w:rFonts w:ascii="Arial" w:eastAsia="Arial" w:hAnsi="Arial" w:cs="Arial"/>
                              <w:sz w:val="18"/>
                              <w:szCs w:val="18"/>
                            </w:rPr>
                            <w:t>and</w:t>
                          </w:r>
                          <w:r>
                            <w:rPr>
                              <w:rFonts w:ascii="Arial" w:eastAsia="Arial" w:hAnsi="Arial" w:cs="Arial"/>
                              <w:spacing w:val="-2"/>
                              <w:sz w:val="18"/>
                              <w:szCs w:val="18"/>
                            </w:rPr>
                            <w:t xml:space="preserve"> </w:t>
                          </w:r>
                          <w:r>
                            <w:rPr>
                              <w:rFonts w:ascii="Arial" w:eastAsia="Arial" w:hAnsi="Arial" w:cs="Arial"/>
                              <w:sz w:val="18"/>
                              <w:szCs w:val="18"/>
                            </w:rPr>
                            <w:t>entry</w:t>
                          </w:r>
                          <w:r>
                            <w:rPr>
                              <w:rFonts w:ascii="Arial" w:eastAsia="Arial" w:hAnsi="Arial" w:cs="Arial"/>
                              <w:spacing w:val="-3"/>
                              <w:sz w:val="18"/>
                              <w:szCs w:val="18"/>
                            </w:rPr>
                            <w:t xml:space="preserve"> </w:t>
                          </w:r>
                          <w:r>
                            <w:rPr>
                              <w:rFonts w:ascii="Arial" w:eastAsia="Arial" w:hAnsi="Arial" w:cs="Arial"/>
                              <w:sz w:val="18"/>
                              <w:szCs w:val="18"/>
                            </w:rPr>
                            <w:t>secured</w:t>
                          </w:r>
                          <w:r>
                            <w:rPr>
                              <w:rFonts w:ascii="Arial" w:eastAsia="Arial" w:hAnsi="Arial" w:cs="Arial"/>
                              <w:spacing w:val="-18"/>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p>
                        <w:p w14:paraId="5A719D08" w14:textId="0E174967" w:rsidR="00B2584F" w:rsidRPr="00421062" w:rsidRDefault="00B2584F" w:rsidP="00600220">
                          <w:pPr>
                            <w:numPr>
                              <w:ilvl w:val="0"/>
                              <w:numId w:val="104"/>
                            </w:numPr>
                            <w:tabs>
                              <w:tab w:val="left" w:pos="245"/>
                            </w:tabs>
                            <w:spacing w:line="207" w:lineRule="exact"/>
                            <w:ind w:hanging="244"/>
                            <w:rPr>
                              <w:rFonts w:ascii="Arial" w:eastAsia="Arial" w:hAnsi="Arial" w:cs="Arial"/>
                              <w:sz w:val="18"/>
                              <w:szCs w:val="18"/>
                            </w:rPr>
                          </w:pPr>
                          <w:r w:rsidRPr="00421062">
                            <w:rPr>
                              <w:rFonts w:ascii="Arial"/>
                              <w:sz w:val="18"/>
                            </w:rPr>
                            <w:t>Personal</w:t>
                          </w:r>
                          <w:r w:rsidRPr="00421062">
                            <w:rPr>
                              <w:rFonts w:ascii="Arial"/>
                              <w:spacing w:val="-3"/>
                              <w:sz w:val="18"/>
                            </w:rPr>
                            <w:t xml:space="preserve"> </w:t>
                          </w:r>
                          <w:r w:rsidRPr="00421062">
                            <w:rPr>
                              <w:rFonts w:ascii="Arial"/>
                              <w:sz w:val="18"/>
                            </w:rPr>
                            <w:t>protective</w:t>
                          </w:r>
                          <w:r w:rsidRPr="00421062">
                            <w:rPr>
                              <w:rFonts w:ascii="Arial"/>
                              <w:spacing w:val="-3"/>
                              <w:sz w:val="18"/>
                            </w:rPr>
                            <w:t xml:space="preserve"> </w:t>
                          </w:r>
                          <w:r w:rsidRPr="00421062">
                            <w:rPr>
                              <w:rFonts w:ascii="Arial"/>
                              <w:sz w:val="18"/>
                            </w:rPr>
                            <w:t>equipment</w:t>
                          </w:r>
                          <w:r w:rsidRPr="00421062">
                            <w:rPr>
                              <w:rFonts w:ascii="Arial"/>
                              <w:spacing w:val="-5"/>
                              <w:sz w:val="18"/>
                            </w:rPr>
                            <w:t xml:space="preserve"> </w:t>
                          </w:r>
                          <w:r w:rsidRPr="00421062">
                            <w:rPr>
                              <w:rFonts w:ascii="Arial"/>
                              <w:sz w:val="18"/>
                            </w:rPr>
                            <w:t>required:</w:t>
                          </w:r>
                          <w:r w:rsidRPr="00421062">
                            <w:rPr>
                              <w:rFonts w:ascii="Arial"/>
                              <w:spacing w:val="-5"/>
                              <w:sz w:val="18"/>
                            </w:rPr>
                            <w:t xml:space="preserve"> </w:t>
                          </w:r>
                          <w:r w:rsidRPr="00421062">
                            <w:rPr>
                              <w:rFonts w:ascii="Arial"/>
                              <w:sz w:val="18"/>
                            </w:rPr>
                            <w:t>hard</w:t>
                          </w:r>
                          <w:r w:rsidRPr="00421062">
                            <w:rPr>
                              <w:rFonts w:ascii="Arial"/>
                              <w:spacing w:val="-5"/>
                              <w:sz w:val="18"/>
                            </w:rPr>
                            <w:t xml:space="preserve"> </w:t>
                          </w:r>
                          <w:r w:rsidRPr="00421062">
                            <w:rPr>
                              <w:rFonts w:ascii="Arial"/>
                              <w:sz w:val="18"/>
                            </w:rPr>
                            <w:t>hat,</w:t>
                          </w:r>
                          <w:r w:rsidRPr="00421062">
                            <w:rPr>
                              <w:rFonts w:ascii="Arial"/>
                              <w:spacing w:val="-5"/>
                              <w:sz w:val="18"/>
                            </w:rPr>
                            <w:t xml:space="preserve"> </w:t>
                          </w:r>
                          <w:r w:rsidRPr="00421062">
                            <w:rPr>
                              <w:rFonts w:ascii="Arial"/>
                              <w:sz w:val="18"/>
                            </w:rPr>
                            <w:t>safety</w:t>
                          </w:r>
                          <w:r w:rsidRPr="00421062">
                            <w:rPr>
                              <w:rFonts w:ascii="Arial"/>
                              <w:spacing w:val="-4"/>
                              <w:sz w:val="18"/>
                            </w:rPr>
                            <w:t xml:space="preserve"> </w:t>
                          </w:r>
                          <w:r w:rsidRPr="00421062">
                            <w:rPr>
                              <w:rFonts w:ascii="Arial"/>
                              <w:sz w:val="18"/>
                            </w:rPr>
                            <w:t>glasses,</w:t>
                          </w:r>
                          <w:r w:rsidRPr="00421062">
                            <w:rPr>
                              <w:rFonts w:ascii="Arial"/>
                              <w:spacing w:val="-5"/>
                              <w:sz w:val="18"/>
                            </w:rPr>
                            <w:t xml:space="preserve"> </w:t>
                          </w:r>
                          <w:r w:rsidRPr="00421062">
                            <w:rPr>
                              <w:rFonts w:ascii="Arial"/>
                              <w:sz w:val="18"/>
                            </w:rPr>
                            <w:t>safety</w:t>
                          </w:r>
                          <w:r w:rsidRPr="00421062">
                            <w:rPr>
                              <w:rFonts w:ascii="Arial"/>
                              <w:spacing w:val="-4"/>
                              <w:sz w:val="18"/>
                            </w:rPr>
                            <w:t xml:space="preserve"> </w:t>
                          </w:r>
                          <w:r w:rsidRPr="00421062">
                            <w:rPr>
                              <w:rFonts w:ascii="Arial"/>
                              <w:sz w:val="18"/>
                            </w:rPr>
                            <w:t>harness</w:t>
                          </w:r>
                          <w:r w:rsidRPr="00421062">
                            <w:rPr>
                              <w:rFonts w:ascii="Arial"/>
                              <w:spacing w:val="-2"/>
                              <w:sz w:val="18"/>
                            </w:rPr>
                            <w:t xml:space="preserve"> </w:t>
                          </w:r>
                          <w:r w:rsidRPr="00421062">
                            <w:rPr>
                              <w:rFonts w:ascii="Arial"/>
                              <w:sz w:val="18"/>
                            </w:rPr>
                            <w:t>with</w:t>
                          </w:r>
                          <w:r w:rsidRPr="00421062">
                            <w:rPr>
                              <w:rFonts w:ascii="Arial"/>
                              <w:spacing w:val="-3"/>
                              <w:sz w:val="18"/>
                            </w:rPr>
                            <w:t xml:space="preserve"> </w:t>
                          </w:r>
                          <w:r w:rsidRPr="00421062">
                            <w:rPr>
                              <w:rFonts w:ascii="Arial"/>
                              <w:sz w:val="18"/>
                            </w:rPr>
                            <w:t>lifeline,</w:t>
                          </w:r>
                          <w:r w:rsidRPr="00421062">
                            <w:rPr>
                              <w:rFonts w:ascii="Arial"/>
                              <w:spacing w:val="-3"/>
                              <w:sz w:val="18"/>
                            </w:rPr>
                            <w:t xml:space="preserve"> </w:t>
                          </w:r>
                          <w:r w:rsidRPr="00421062">
                            <w:rPr>
                              <w:rFonts w:ascii="Arial"/>
                              <w:sz w:val="18"/>
                            </w:rPr>
                            <w:t xml:space="preserve">air-feed       </w:t>
                          </w:r>
                          <w:r w:rsidRPr="00421062">
                            <w:rPr>
                              <w:rFonts w:ascii="Arial"/>
                              <w:spacing w:val="-3"/>
                              <w:sz w:val="18"/>
                            </w:rPr>
                            <w:t xml:space="preserve"> </w:t>
                          </w:r>
                          <w:r w:rsidRPr="00421062">
                            <w:rPr>
                              <w:rFonts w:ascii="Arial"/>
                              <w:sz w:val="18"/>
                            </w:rPr>
                            <w:t>respirator</w:t>
                          </w:r>
                          <w:r w:rsidRPr="00421062">
                            <w:rPr>
                              <w:rFonts w:ascii="Arial" w:eastAsia="Arial" w:hAnsi="Arial" w:cs="Arial"/>
                              <w:sz w:val="18"/>
                              <w:szCs w:val="18"/>
                            </w:rPr>
                            <w:t xml:space="preserve">........................................................................................................................................................    </w:t>
                          </w:r>
                          <w:r w:rsidRPr="00421062">
                            <w:rPr>
                              <w:rFonts w:ascii="Wingdings" w:eastAsia="Wingdings" w:hAnsi="Wingdings" w:cs="Wingdings"/>
                              <w:sz w:val="18"/>
                              <w:szCs w:val="18"/>
                            </w:rPr>
                            <w:t></w:t>
                          </w:r>
                          <w:r w:rsidRPr="00421062">
                            <w:rPr>
                              <w:rFonts w:ascii="Wingdings" w:eastAsia="Wingdings" w:hAnsi="Wingdings" w:cs="Wingdings"/>
                              <w:sz w:val="18"/>
                              <w:szCs w:val="18"/>
                            </w:rPr>
                            <w:t></w:t>
                          </w:r>
                          <w:r w:rsidRPr="00421062">
                            <w:rPr>
                              <w:rFonts w:ascii="Wingdings" w:eastAsia="Wingdings" w:hAnsi="Wingdings" w:cs="Wingdings"/>
                              <w:sz w:val="18"/>
                              <w:szCs w:val="18"/>
                            </w:rPr>
                            <w:t></w:t>
                          </w:r>
                        </w:p>
                        <w:p w14:paraId="53A2216F" w14:textId="77777777" w:rsidR="00B2584F" w:rsidRDefault="00B2584F" w:rsidP="00600220">
                          <w:pPr>
                            <w:spacing w:line="206" w:lineRule="exact"/>
                            <w:rPr>
                              <w:rFonts w:ascii="Wingdings" w:eastAsia="Wingdings" w:hAnsi="Wingdings" w:cs="Wingdings"/>
                              <w:sz w:val="18"/>
                              <w:szCs w:val="18"/>
                            </w:rPr>
                          </w:pPr>
                          <w:r>
                            <w:rPr>
                              <w:rFonts w:ascii="Arial" w:eastAsia="Arial" w:hAnsi="Arial" w:cs="Arial"/>
                              <w:sz w:val="18"/>
                              <w:szCs w:val="18"/>
                            </w:rPr>
                            <w:t>k.  If hot work, permit ON SITE, special precautions defined .................................................................................</w:t>
                          </w:r>
                          <w:r>
                            <w:rPr>
                              <w:rFonts w:ascii="Arial" w:eastAsia="Arial" w:hAnsi="Arial" w:cs="Arial"/>
                              <w:spacing w:val="-39"/>
                              <w:sz w:val="18"/>
                              <w:szCs w:val="18"/>
                            </w:rPr>
                            <w:t xml:space="preserve"> </w:t>
                          </w:r>
                          <w:r>
                            <w:rPr>
                              <w:rFonts w:ascii="Wingdings" w:eastAsia="Wingdings" w:hAnsi="Wingdings" w:cs="Wingdings"/>
                              <w:sz w:val="18"/>
                              <w:szCs w:val="18"/>
                            </w:rPr>
                            <w:t></w:t>
                          </w:r>
                        </w:p>
                        <w:p w14:paraId="0DE97DE3" w14:textId="77777777" w:rsidR="00B2584F" w:rsidRDefault="00B2584F" w:rsidP="00600220">
                          <w:pPr>
                            <w:spacing w:line="203" w:lineRule="exact"/>
                            <w:rPr>
                              <w:rFonts w:ascii="Wingdings" w:eastAsia="Wingdings" w:hAnsi="Wingdings" w:cs="Wingdings"/>
                              <w:sz w:val="18"/>
                              <w:szCs w:val="18"/>
                            </w:rPr>
                          </w:pPr>
                          <w:r>
                            <w:rPr>
                              <w:rFonts w:ascii="Arial" w:eastAsia="Arial" w:hAnsi="Arial" w:cs="Arial"/>
                              <w:sz w:val="18"/>
                              <w:szCs w:val="18"/>
                            </w:rPr>
                            <w:t>l.  If flammable/combustible materials, special precautions defined ......................................................................</w:t>
                          </w:r>
                          <w:r>
                            <w:rPr>
                              <w:rFonts w:ascii="Arial" w:eastAsia="Arial" w:hAnsi="Arial" w:cs="Arial"/>
                              <w:spacing w:val="-10"/>
                              <w:sz w:val="18"/>
                              <w:szCs w:val="18"/>
                            </w:rPr>
                            <w:t xml:space="preserve"> </w:t>
                          </w:r>
                          <w:r>
                            <w:rPr>
                              <w:rFonts w:ascii="Wingdings" w:eastAsia="Wingdings" w:hAnsi="Wingdings" w:cs="Wingdings"/>
                              <w:sz w:val="18"/>
                              <w:szCs w:val="18"/>
                            </w:rPr>
                            <w:t></w:t>
                          </w:r>
                        </w:p>
                      </w:txbxContent>
                    </v:textbox>
                  </v:shape>
                  <v:shape id="Text Box 969" o:spid="_x0000_s1124" type="#_x0000_t202" style="position:absolute;left:9924;top:481;width:161;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ZXx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" filled="f" stroked="f">
                    <v:textbox inset="0,0,0,0">
                      <w:txbxContent>
                        <w:p w14:paraId="7C42BFF5" w14:textId="77777777" w:rsidR="00B2584F" w:rsidRDefault="00B2584F" w:rsidP="00600220">
                          <w:pPr>
                            <w:spacing w:line="184" w:lineRule="exact"/>
                            <w:rPr>
                              <w:rFonts w:ascii="Wingdings" w:eastAsia="Wingdings" w:hAnsi="Wingdings" w:cs="Wingdings"/>
                              <w:sz w:val="18"/>
                              <w:szCs w:val="18"/>
                            </w:rPr>
                          </w:pPr>
                          <w:r>
                            <w:rPr>
                              <w:rFonts w:ascii="Wingdings" w:eastAsia="Wingdings" w:hAnsi="Wingdings" w:cs="Wingdings"/>
                              <w:w w:val="95"/>
                              <w:sz w:val="18"/>
                              <w:szCs w:val="18"/>
                            </w:rPr>
                            <w:t></w:t>
                          </w:r>
                        </w:p>
                        <w:p w14:paraId="27CB2632" w14:textId="77777777" w:rsidR="00B2584F" w:rsidRDefault="00B2584F" w:rsidP="00600220">
                          <w:pPr>
                            <w:spacing w:before="6"/>
                            <w:rPr>
                              <w:rFonts w:ascii="Wingdings" w:eastAsia="Wingdings" w:hAnsi="Wingdings" w:cs="Wingdings"/>
                              <w:sz w:val="18"/>
                              <w:szCs w:val="18"/>
                            </w:rPr>
                          </w:pPr>
                          <w:r>
                            <w:rPr>
                              <w:rFonts w:ascii="Wingdings" w:eastAsia="Wingdings" w:hAnsi="Wingdings" w:cs="Wingdings"/>
                              <w:w w:val="95"/>
                              <w:sz w:val="18"/>
                              <w:szCs w:val="18"/>
                            </w:rPr>
                            <w:t></w:t>
                          </w:r>
                        </w:p>
                        <w:p w14:paraId="3785204F" w14:textId="77777777" w:rsidR="00B2584F" w:rsidRDefault="00B2584F" w:rsidP="00600220">
                          <w:pPr>
                            <w:spacing w:before="9"/>
                            <w:rPr>
                              <w:rFonts w:ascii="Wingdings" w:eastAsia="Wingdings" w:hAnsi="Wingdings" w:cs="Wingdings"/>
                              <w:sz w:val="18"/>
                              <w:szCs w:val="18"/>
                            </w:rPr>
                          </w:pPr>
                          <w:r>
                            <w:rPr>
                              <w:rFonts w:ascii="Wingdings" w:eastAsia="Wingdings" w:hAnsi="Wingdings" w:cs="Wingdings"/>
                              <w:w w:val="95"/>
                              <w:sz w:val="18"/>
                              <w:szCs w:val="18"/>
                            </w:rPr>
                            <w:t></w:t>
                          </w:r>
                        </w:p>
                        <w:p w14:paraId="09354FDE" w14:textId="77777777" w:rsidR="00B2584F" w:rsidRDefault="00B2584F" w:rsidP="00600220">
                          <w:pPr>
                            <w:spacing w:before="6"/>
                            <w:rPr>
                              <w:rFonts w:ascii="Wingdings" w:eastAsia="Wingdings" w:hAnsi="Wingdings" w:cs="Wingdings"/>
                              <w:sz w:val="18"/>
                              <w:szCs w:val="18"/>
                            </w:rPr>
                          </w:pPr>
                          <w:r>
                            <w:rPr>
                              <w:rFonts w:ascii="Wingdings" w:eastAsia="Wingdings" w:hAnsi="Wingdings" w:cs="Wingdings"/>
                              <w:w w:val="95"/>
                              <w:sz w:val="18"/>
                              <w:szCs w:val="18"/>
                            </w:rPr>
                            <w:t></w:t>
                          </w:r>
                        </w:p>
                        <w:p w14:paraId="5D45B0F8" w14:textId="77777777" w:rsidR="00B2584F" w:rsidRDefault="00B2584F" w:rsidP="00600220">
                          <w:pPr>
                            <w:spacing w:before="6"/>
                            <w:rPr>
                              <w:rFonts w:ascii="Wingdings" w:eastAsia="Wingdings" w:hAnsi="Wingdings" w:cs="Wingdings"/>
                              <w:sz w:val="18"/>
                              <w:szCs w:val="18"/>
                            </w:rPr>
                          </w:pPr>
                          <w:r>
                            <w:rPr>
                              <w:rFonts w:ascii="Wingdings" w:eastAsia="Wingdings" w:hAnsi="Wingdings" w:cs="Wingdings"/>
                              <w:w w:val="95"/>
                              <w:sz w:val="18"/>
                              <w:szCs w:val="18"/>
                            </w:rPr>
                            <w:t></w:t>
                          </w:r>
                        </w:p>
                        <w:p w14:paraId="55A2F235" w14:textId="77777777" w:rsidR="00B2584F" w:rsidRDefault="00B2584F" w:rsidP="00600220">
                          <w:pPr>
                            <w:spacing w:before="6" w:line="196" w:lineRule="exact"/>
                            <w:rPr>
                              <w:rFonts w:ascii="Wingdings" w:eastAsia="Wingdings" w:hAnsi="Wingdings" w:cs="Wingdings"/>
                              <w:sz w:val="18"/>
                              <w:szCs w:val="18"/>
                            </w:rPr>
                          </w:pPr>
                          <w:r>
                            <w:rPr>
                              <w:rFonts w:ascii="Wingdings" w:eastAsia="Wingdings" w:hAnsi="Wingdings" w:cs="Wingdings"/>
                              <w:w w:val="95"/>
                              <w:sz w:val="18"/>
                              <w:szCs w:val="18"/>
                            </w:rPr>
                            <w:t></w:t>
                          </w:r>
                        </w:p>
                      </w:txbxContent>
                    </v:textbox>
                  </v:shape>
                  <v:shape id="Text Box 968" o:spid="_x0000_s1125" type="#_x0000_t202" style="position:absolute;left:9924;top:1924;width:161;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" filled="f" stroked="f">
                    <v:textbox inset="0,0,0,0">
                      <w:txbxContent>
                        <w:p w14:paraId="22DB030B" w14:textId="77777777" w:rsidR="00B2584F" w:rsidRDefault="00B2584F" w:rsidP="00600220">
                          <w:pPr>
                            <w:spacing w:line="184" w:lineRule="exact"/>
                            <w:rPr>
                              <w:rFonts w:ascii="Wingdings" w:eastAsia="Wingdings" w:hAnsi="Wingdings" w:cs="Wingdings"/>
                              <w:sz w:val="18"/>
                              <w:szCs w:val="18"/>
                            </w:rPr>
                          </w:pPr>
                          <w:r>
                            <w:rPr>
                              <w:rFonts w:ascii="Wingdings" w:eastAsia="Wingdings" w:hAnsi="Wingdings" w:cs="Wingdings"/>
                              <w:w w:val="95"/>
                              <w:sz w:val="18"/>
                              <w:szCs w:val="18"/>
                            </w:rPr>
                            <w:t></w:t>
                          </w:r>
                        </w:p>
                        <w:p w14:paraId="4710829B" w14:textId="77777777" w:rsidR="00B2584F" w:rsidRDefault="00B2584F" w:rsidP="00600220">
                          <w:pPr>
                            <w:spacing w:before="6" w:line="196" w:lineRule="exact"/>
                            <w:rPr>
                              <w:rFonts w:ascii="Wingdings" w:eastAsia="Wingdings" w:hAnsi="Wingdings" w:cs="Wingdings"/>
                              <w:sz w:val="18"/>
                              <w:szCs w:val="18"/>
                            </w:rPr>
                          </w:pPr>
                          <w:r>
                            <w:rPr>
                              <w:rFonts w:ascii="Wingdings" w:eastAsia="Wingdings" w:hAnsi="Wingdings" w:cs="Wingdings"/>
                              <w:w w:val="95"/>
                              <w:sz w:val="18"/>
                              <w:szCs w:val="18"/>
                            </w:rPr>
                            <w:t></w:t>
                          </w:r>
                        </w:p>
                      </w:txbxContent>
                    </v:textbox>
                  </v:shape>
                </v:group>
                <w10:anchorlock/>
              </v:group>
            </w:pict>
          </mc:Fallback>
        </mc:AlternateContent>
      </w:r>
    </w:p>
    <w:p w14:paraId="7AF3E3D2" w14:textId="77777777" w:rsidR="00600220" w:rsidRDefault="00600220" w:rsidP="00600220">
      <w:pPr>
        <w:spacing w:before="11"/>
        <w:rPr>
          <w:rFonts w:ascii="Arial" w:eastAsia="Arial" w:hAnsi="Arial" w:cs="Arial"/>
          <w:b/>
          <w:bCs/>
          <w:i/>
          <w:sz w:val="7"/>
          <w:szCs w:val="7"/>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5214E578" w14:textId="77777777" w:rsidTr="00C252D1">
        <w:trPr>
          <w:trHeight w:hRule="exact" w:val="266"/>
        </w:trPr>
        <w:tc>
          <w:tcPr>
            <w:tcW w:w="454" w:type="dxa"/>
            <w:tcBorders>
              <w:top w:val="single" w:sz="12" w:space="0" w:color="000000"/>
              <w:left w:val="single" w:sz="12" w:space="0" w:color="000000"/>
              <w:bottom w:val="single" w:sz="17" w:space="0" w:color="000000"/>
              <w:right w:val="nil"/>
            </w:tcBorders>
          </w:tcPr>
          <w:p w14:paraId="7977F1BC"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33</w:t>
            </w:r>
          </w:p>
        </w:tc>
        <w:tc>
          <w:tcPr>
            <w:tcW w:w="9720" w:type="dxa"/>
            <w:tcBorders>
              <w:top w:val="single" w:sz="12" w:space="0" w:color="000000"/>
              <w:left w:val="nil"/>
              <w:bottom w:val="single" w:sz="17" w:space="0" w:color="000000"/>
              <w:right w:val="single" w:sz="12" w:space="0" w:color="000000"/>
            </w:tcBorders>
          </w:tcPr>
          <w:p w14:paraId="0981C2A5" w14:textId="77777777" w:rsidR="00600220" w:rsidRDefault="00600220" w:rsidP="00C252D1">
            <w:pPr>
              <w:pStyle w:val="TableParagraph"/>
              <w:tabs>
                <w:tab w:val="left" w:pos="9011"/>
                <w:tab w:val="left" w:pos="9448"/>
              </w:tabs>
              <w:spacing w:line="225" w:lineRule="exact"/>
              <w:ind w:left="124"/>
              <w:rPr>
                <w:rFonts w:ascii="Arial" w:eastAsia="Arial" w:hAnsi="Arial" w:cs="Arial"/>
                <w:sz w:val="20"/>
                <w:szCs w:val="20"/>
              </w:rPr>
            </w:pPr>
            <w:r>
              <w:rPr>
                <w:rFonts w:ascii="Arial"/>
                <w:b/>
                <w:sz w:val="20"/>
              </w:rPr>
              <w:t>On-site Fuel Areas, Repair Shops &amp;/or Lay</w:t>
            </w:r>
            <w:r>
              <w:rPr>
                <w:rFonts w:ascii="Arial"/>
                <w:b/>
                <w:spacing w:val="-18"/>
                <w:sz w:val="20"/>
              </w:rPr>
              <w:t xml:space="preserve"> </w:t>
            </w:r>
            <w:r>
              <w:rPr>
                <w:rFonts w:ascii="Arial"/>
                <w:b/>
                <w:sz w:val="20"/>
              </w:rPr>
              <w:t>down</w:t>
            </w:r>
            <w:r>
              <w:rPr>
                <w:rFonts w:ascii="Arial"/>
                <w:b/>
                <w:spacing w:val="-1"/>
                <w:sz w:val="20"/>
              </w:rPr>
              <w:t xml:space="preserve"> </w:t>
            </w:r>
            <w:r>
              <w:rPr>
                <w:rFonts w:ascii="Arial"/>
                <w:b/>
                <w:sz w:val="20"/>
              </w:rPr>
              <w:t>Areas</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41F99E2F" w14:textId="77777777" w:rsidTr="00C252D1">
        <w:trPr>
          <w:trHeight w:hRule="exact" w:val="1311"/>
        </w:trPr>
        <w:tc>
          <w:tcPr>
            <w:tcW w:w="10173" w:type="dxa"/>
            <w:gridSpan w:val="2"/>
            <w:tcBorders>
              <w:top w:val="single" w:sz="17" w:space="0" w:color="000000"/>
              <w:left w:val="single" w:sz="12" w:space="0" w:color="000000"/>
              <w:bottom w:val="single" w:sz="12" w:space="0" w:color="000000"/>
              <w:right w:val="single" w:sz="12" w:space="0" w:color="000000"/>
            </w:tcBorders>
          </w:tcPr>
          <w:p w14:paraId="06B408E9" w14:textId="77777777" w:rsidR="00600220" w:rsidRDefault="00600220" w:rsidP="00C252D1">
            <w:pPr>
              <w:pStyle w:val="TableParagraph"/>
              <w:tabs>
                <w:tab w:val="left" w:pos="9887"/>
              </w:tabs>
              <w:spacing w:before="30" w:line="207" w:lineRule="exact"/>
              <w:ind w:left="563"/>
              <w:rPr>
                <w:rFonts w:ascii="Wingdings" w:eastAsia="Wingdings" w:hAnsi="Wingdings" w:cs="Wingdings"/>
                <w:sz w:val="18"/>
                <w:szCs w:val="18"/>
              </w:rPr>
            </w:pPr>
            <w:r>
              <w:rPr>
                <w:rFonts w:ascii="Arial" w:eastAsia="Arial" w:hAnsi="Arial" w:cs="Arial"/>
                <w:sz w:val="18"/>
                <w:szCs w:val="18"/>
              </w:rPr>
              <w:t>a.  Fire hazards eliminated</w:t>
            </w:r>
            <w:r>
              <w:rPr>
                <w:rFonts w:ascii="Arial" w:eastAsia="Arial" w:hAnsi="Arial" w:cs="Arial"/>
                <w:spacing w:val="-13"/>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43C67DBA" w14:textId="77777777" w:rsidR="00600220" w:rsidRDefault="00600220" w:rsidP="00C252D1">
            <w:pPr>
              <w:pStyle w:val="TableParagraph"/>
              <w:tabs>
                <w:tab w:val="left" w:pos="9887"/>
              </w:tabs>
              <w:spacing w:line="207" w:lineRule="exact"/>
              <w:ind w:left="563"/>
              <w:rPr>
                <w:rFonts w:ascii="Wingdings" w:eastAsia="Wingdings" w:hAnsi="Wingdings" w:cs="Wingdings"/>
                <w:sz w:val="18"/>
                <w:szCs w:val="18"/>
              </w:rPr>
            </w:pPr>
            <w:r>
              <w:rPr>
                <w:rFonts w:ascii="Arial" w:eastAsia="Arial" w:hAnsi="Arial" w:cs="Arial"/>
                <w:sz w:val="18"/>
                <w:szCs w:val="18"/>
              </w:rPr>
              <w:t>b.  Fuels and lubricants dispensed in a safe</w:t>
            </w:r>
            <w:r>
              <w:rPr>
                <w:rFonts w:ascii="Arial" w:eastAsia="Arial" w:hAnsi="Arial" w:cs="Arial"/>
                <w:spacing w:val="-17"/>
                <w:sz w:val="18"/>
                <w:szCs w:val="18"/>
              </w:rPr>
              <w:t xml:space="preserve"> </w:t>
            </w:r>
            <w:r>
              <w:rPr>
                <w:rFonts w:ascii="Arial" w:eastAsia="Arial" w:hAnsi="Arial" w:cs="Arial"/>
                <w:sz w:val="18"/>
                <w:szCs w:val="18"/>
              </w:rPr>
              <w:t>location..............................................................................................</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30D2336B" w14:textId="77777777" w:rsidR="00600220" w:rsidRDefault="00600220" w:rsidP="00C252D1">
            <w:pPr>
              <w:pStyle w:val="TableParagraph"/>
              <w:tabs>
                <w:tab w:val="left" w:pos="9887"/>
              </w:tabs>
              <w:spacing w:before="2" w:line="207" w:lineRule="exact"/>
              <w:ind w:left="563"/>
              <w:rPr>
                <w:rFonts w:ascii="Wingdings" w:eastAsia="Wingdings" w:hAnsi="Wingdings" w:cs="Wingdings"/>
                <w:sz w:val="18"/>
                <w:szCs w:val="18"/>
              </w:rPr>
            </w:pPr>
            <w:r>
              <w:rPr>
                <w:rFonts w:ascii="Arial" w:eastAsia="Arial" w:hAnsi="Arial" w:cs="Arial"/>
                <w:sz w:val="18"/>
                <w:szCs w:val="18"/>
              </w:rPr>
              <w:t>c.  Good housekeeping maintained</w:t>
            </w:r>
            <w:r>
              <w:rPr>
                <w:rFonts w:ascii="Arial" w:eastAsia="Arial" w:hAnsi="Arial" w:cs="Arial"/>
                <w:spacing w:val="-20"/>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B0B6A77" w14:textId="77777777" w:rsidR="00600220" w:rsidRDefault="00600220" w:rsidP="00C252D1">
            <w:pPr>
              <w:pStyle w:val="TableParagraph"/>
              <w:tabs>
                <w:tab w:val="left" w:pos="9887"/>
              </w:tabs>
              <w:spacing w:line="207" w:lineRule="exact"/>
              <w:ind w:left="563"/>
              <w:rPr>
                <w:rFonts w:ascii="Wingdings" w:eastAsia="Wingdings" w:hAnsi="Wingdings" w:cs="Wingdings"/>
                <w:sz w:val="18"/>
                <w:szCs w:val="18"/>
              </w:rPr>
            </w:pPr>
            <w:r>
              <w:rPr>
                <w:rFonts w:ascii="Arial" w:eastAsia="Arial" w:hAnsi="Arial" w:cs="Arial"/>
                <w:sz w:val="18"/>
                <w:szCs w:val="18"/>
              </w:rPr>
              <w:t>d.  Lighting adequate for work tasks</w:t>
            </w:r>
            <w:r>
              <w:rPr>
                <w:rFonts w:ascii="Arial" w:eastAsia="Arial" w:hAnsi="Arial" w:cs="Arial"/>
                <w:spacing w:val="-31"/>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4FFFFB7F" w14:textId="77777777" w:rsidR="00600220" w:rsidRDefault="00600220" w:rsidP="00C252D1">
            <w:pPr>
              <w:pStyle w:val="TableParagraph"/>
              <w:tabs>
                <w:tab w:val="left" w:pos="9887"/>
              </w:tabs>
              <w:spacing w:line="207" w:lineRule="exact"/>
              <w:ind w:left="563"/>
              <w:rPr>
                <w:rFonts w:ascii="Wingdings" w:eastAsia="Wingdings" w:hAnsi="Wingdings" w:cs="Wingdings"/>
                <w:sz w:val="18"/>
                <w:szCs w:val="18"/>
              </w:rPr>
            </w:pPr>
            <w:r>
              <w:rPr>
                <w:rFonts w:ascii="Arial" w:eastAsia="Arial" w:hAnsi="Arial" w:cs="Arial"/>
                <w:sz w:val="18"/>
                <w:szCs w:val="18"/>
              </w:rPr>
              <w:t>e. Carbon monoxide vented to outside and adequate ventilation provided inside</w:t>
            </w:r>
            <w:r>
              <w:rPr>
                <w:rFonts w:ascii="Arial" w:eastAsia="Arial" w:hAnsi="Arial" w:cs="Arial"/>
                <w:spacing w:val="7"/>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2A600DAE" w14:textId="77777777" w:rsidR="00600220" w:rsidRDefault="00600220" w:rsidP="00C252D1">
            <w:pPr>
              <w:pStyle w:val="TableParagraph"/>
              <w:tabs>
                <w:tab w:val="left" w:pos="9887"/>
              </w:tabs>
              <w:spacing w:line="207" w:lineRule="exact"/>
              <w:ind w:left="563"/>
              <w:rPr>
                <w:rFonts w:ascii="Wingdings" w:eastAsia="Wingdings" w:hAnsi="Wingdings" w:cs="Wingdings"/>
                <w:sz w:val="18"/>
                <w:szCs w:val="18"/>
              </w:rPr>
            </w:pPr>
            <w:r>
              <w:rPr>
                <w:rFonts w:ascii="Arial" w:eastAsia="Arial" w:hAnsi="Arial" w:cs="Arial"/>
                <w:sz w:val="18"/>
                <w:szCs w:val="18"/>
              </w:rPr>
              <w:t>f.   All fuels and lubricants in proper containers</w:t>
            </w:r>
            <w:r>
              <w:rPr>
                <w:rFonts w:ascii="Arial" w:eastAsia="Arial" w:hAnsi="Arial" w:cs="Arial"/>
                <w:spacing w:val="-30"/>
                <w:sz w:val="18"/>
                <w:szCs w:val="18"/>
              </w:rPr>
              <w:t xml:space="preserve"> </w:t>
            </w:r>
            <w:r>
              <w:rPr>
                <w:rFonts w:ascii="Arial" w:eastAsia="Arial" w:hAnsi="Arial" w:cs="Arial"/>
                <w:sz w:val="18"/>
                <w:szCs w:val="18"/>
              </w:rPr>
              <w:t>......................................................................................................</w:t>
            </w:r>
            <w:r>
              <w:rPr>
                <w:rFonts w:ascii="Arial" w:eastAsia="Arial" w:hAnsi="Arial" w:cs="Arial"/>
                <w:spacing w:val="-34"/>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20363FFA" w14:textId="77777777" w:rsidR="00600220" w:rsidRDefault="00600220" w:rsidP="00600220">
      <w:pPr>
        <w:rPr>
          <w:rFonts w:ascii="Arial" w:eastAsia="Arial" w:hAnsi="Arial" w:cs="Arial"/>
          <w:b/>
          <w:bCs/>
          <w:i/>
          <w:sz w:val="20"/>
          <w:szCs w:val="20"/>
        </w:rPr>
      </w:pPr>
    </w:p>
    <w:tbl>
      <w:tblPr>
        <w:tblW w:w="0" w:type="auto"/>
        <w:tblInd w:w="126" w:type="dxa"/>
        <w:tblLayout w:type="fixed"/>
        <w:tblCellMar>
          <w:left w:w="0" w:type="dxa"/>
          <w:right w:w="0" w:type="dxa"/>
        </w:tblCellMar>
        <w:tblLook w:val="01E0" w:firstRow="1" w:lastRow="1" w:firstColumn="1" w:lastColumn="1" w:noHBand="0" w:noVBand="0"/>
      </w:tblPr>
      <w:tblGrid>
        <w:gridCol w:w="454"/>
        <w:gridCol w:w="9720"/>
      </w:tblGrid>
      <w:tr w:rsidR="00600220" w14:paraId="371BC491" w14:textId="77777777" w:rsidTr="00C252D1">
        <w:trPr>
          <w:trHeight w:hRule="exact" w:val="266"/>
        </w:trPr>
        <w:tc>
          <w:tcPr>
            <w:tcW w:w="454" w:type="dxa"/>
            <w:tcBorders>
              <w:top w:val="single" w:sz="12" w:space="0" w:color="000000"/>
              <w:left w:val="single" w:sz="12" w:space="0" w:color="000000"/>
              <w:bottom w:val="single" w:sz="17" w:space="0" w:color="000000"/>
              <w:right w:val="nil"/>
            </w:tcBorders>
          </w:tcPr>
          <w:p w14:paraId="5C41178F"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34</w:t>
            </w:r>
          </w:p>
        </w:tc>
        <w:tc>
          <w:tcPr>
            <w:tcW w:w="9720" w:type="dxa"/>
            <w:tcBorders>
              <w:top w:val="single" w:sz="12" w:space="0" w:color="000000"/>
              <w:left w:val="nil"/>
              <w:bottom w:val="single" w:sz="17" w:space="0" w:color="000000"/>
              <w:right w:val="single" w:sz="12" w:space="0" w:color="000000"/>
            </w:tcBorders>
          </w:tcPr>
          <w:p w14:paraId="4831BC90" w14:textId="77777777" w:rsidR="00600220" w:rsidRDefault="00600220" w:rsidP="00C252D1">
            <w:pPr>
              <w:pStyle w:val="TableParagraph"/>
              <w:tabs>
                <w:tab w:val="left" w:pos="9011"/>
                <w:tab w:val="left" w:pos="9448"/>
              </w:tabs>
              <w:spacing w:line="225" w:lineRule="exact"/>
              <w:ind w:left="124"/>
              <w:rPr>
                <w:rFonts w:ascii="Arial" w:eastAsia="Arial" w:hAnsi="Arial" w:cs="Arial"/>
                <w:sz w:val="20"/>
                <w:szCs w:val="20"/>
              </w:rPr>
            </w:pPr>
            <w:r>
              <w:rPr>
                <w:rFonts w:ascii="Arial"/>
                <w:b/>
                <w:sz w:val="20"/>
              </w:rPr>
              <w:t>Additional Site Specific</w:t>
            </w:r>
            <w:r>
              <w:rPr>
                <w:rFonts w:ascii="Arial"/>
                <w:b/>
                <w:spacing w:val="-12"/>
                <w:sz w:val="20"/>
              </w:rPr>
              <w:t xml:space="preserve"> </w:t>
            </w:r>
            <w:r>
              <w:rPr>
                <w:rFonts w:ascii="Arial"/>
                <w:b/>
                <w:sz w:val="20"/>
              </w:rPr>
              <w:t>Special</w:t>
            </w:r>
            <w:r>
              <w:rPr>
                <w:rFonts w:ascii="Arial"/>
                <w:b/>
                <w:spacing w:val="-4"/>
                <w:sz w:val="20"/>
              </w:rPr>
              <w:t xml:space="preserve"> </w:t>
            </w:r>
            <w:r>
              <w:rPr>
                <w:rFonts w:ascii="Arial"/>
                <w:b/>
                <w:sz w:val="20"/>
              </w:rPr>
              <w:t>Precautions/Conditions</w:t>
            </w:r>
            <w:r>
              <w:rPr>
                <w:rFonts w:ascii="Arial"/>
                <w:b/>
                <w:sz w:val="20"/>
              </w:rPr>
              <w:tab/>
            </w:r>
            <w:r>
              <w:rPr>
                <w:rFonts w:ascii="Arial"/>
                <w:b/>
                <w:w w:val="95"/>
                <w:sz w:val="20"/>
              </w:rPr>
              <w:t>A</w:t>
            </w:r>
            <w:r>
              <w:rPr>
                <w:rFonts w:ascii="Arial"/>
                <w:b/>
                <w:w w:val="95"/>
                <w:sz w:val="20"/>
              </w:rPr>
              <w:tab/>
            </w:r>
            <w:r>
              <w:rPr>
                <w:rFonts w:ascii="Arial"/>
                <w:b/>
                <w:sz w:val="20"/>
              </w:rPr>
              <w:t>B</w:t>
            </w:r>
          </w:p>
        </w:tc>
      </w:tr>
      <w:tr w:rsidR="00600220" w14:paraId="02FBF8EA" w14:textId="77777777" w:rsidTr="00C252D1">
        <w:trPr>
          <w:trHeight w:hRule="exact" w:val="5456"/>
        </w:trPr>
        <w:tc>
          <w:tcPr>
            <w:tcW w:w="10173" w:type="dxa"/>
            <w:gridSpan w:val="2"/>
            <w:tcBorders>
              <w:top w:val="single" w:sz="17" w:space="0" w:color="000000"/>
              <w:left w:val="single" w:sz="12" w:space="0" w:color="000000"/>
              <w:bottom w:val="single" w:sz="12" w:space="0" w:color="000000"/>
              <w:right w:val="single" w:sz="12" w:space="0" w:color="000000"/>
            </w:tcBorders>
          </w:tcPr>
          <w:p w14:paraId="3F50C9DD" w14:textId="77777777" w:rsidR="00600220" w:rsidRDefault="00600220" w:rsidP="00C252D1">
            <w:pPr>
              <w:pStyle w:val="TableParagraph"/>
              <w:spacing w:before="3"/>
              <w:rPr>
                <w:rFonts w:ascii="Arial" w:eastAsia="Arial" w:hAnsi="Arial" w:cs="Arial"/>
                <w:b/>
                <w:bCs/>
                <w:i/>
                <w:sz w:val="23"/>
                <w:szCs w:val="23"/>
              </w:rPr>
            </w:pPr>
          </w:p>
          <w:p w14:paraId="195CFF4D" w14:textId="77777777" w:rsidR="00600220" w:rsidRDefault="00600220" w:rsidP="00C252D1">
            <w:pPr>
              <w:pStyle w:val="TableParagraph"/>
              <w:tabs>
                <w:tab w:val="left" w:pos="9887"/>
              </w:tabs>
              <w:ind w:left="563"/>
              <w:rPr>
                <w:rFonts w:ascii="Wingdings" w:eastAsia="Wingdings" w:hAnsi="Wingdings" w:cs="Wingdings"/>
                <w:sz w:val="18"/>
                <w:szCs w:val="18"/>
              </w:rPr>
            </w:pPr>
            <w:r>
              <w:rPr>
                <w:rFonts w:ascii="Arial" w:eastAsia="Arial" w:hAnsi="Arial" w:cs="Arial"/>
                <w:sz w:val="18"/>
                <w:szCs w:val="18"/>
              </w:rPr>
              <w:t xml:space="preserve">a. </w:t>
            </w:r>
            <w:r>
              <w:rPr>
                <w:rFonts w:ascii="Arial" w:eastAsia="Arial" w:hAnsi="Arial" w:cs="Arial"/>
                <w:spacing w:val="2"/>
                <w:sz w:val="18"/>
                <w:szCs w:val="18"/>
              </w:rPr>
              <w:t xml:space="preserve"> </w:t>
            </w:r>
            <w:r>
              <w:rPr>
                <w:rFonts w:ascii="Arial" w:eastAsia="Arial" w:hAnsi="Arial" w:cs="Arial"/>
                <w:sz w:val="18"/>
                <w:szCs w:val="18"/>
              </w:rPr>
              <w:t>...........................................................................................................................................................................</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1FBAE28C" w14:textId="77777777" w:rsidR="00600220" w:rsidRDefault="00600220" w:rsidP="00C252D1">
            <w:pPr>
              <w:pStyle w:val="TableParagraph"/>
              <w:spacing w:before="1"/>
              <w:rPr>
                <w:rFonts w:ascii="Arial" w:eastAsia="Arial" w:hAnsi="Arial" w:cs="Arial"/>
                <w:b/>
                <w:bCs/>
                <w:i/>
                <w:sz w:val="18"/>
                <w:szCs w:val="18"/>
              </w:rPr>
            </w:pPr>
          </w:p>
          <w:p w14:paraId="5F91E9D4" w14:textId="77777777" w:rsidR="00600220" w:rsidRDefault="00600220" w:rsidP="00C252D1">
            <w:pPr>
              <w:pStyle w:val="TableParagraph"/>
              <w:tabs>
                <w:tab w:val="left" w:pos="9887"/>
              </w:tabs>
              <w:ind w:left="563"/>
              <w:rPr>
                <w:rFonts w:ascii="Wingdings" w:eastAsia="Wingdings" w:hAnsi="Wingdings" w:cs="Wingdings"/>
                <w:sz w:val="18"/>
                <w:szCs w:val="18"/>
              </w:rPr>
            </w:pPr>
            <w:r>
              <w:rPr>
                <w:rFonts w:ascii="Arial" w:eastAsia="Arial" w:hAnsi="Arial" w:cs="Arial"/>
                <w:sz w:val="18"/>
                <w:szCs w:val="18"/>
              </w:rPr>
              <w:t xml:space="preserve">b. </w:t>
            </w:r>
            <w:r>
              <w:rPr>
                <w:rFonts w:ascii="Arial" w:eastAsia="Arial" w:hAnsi="Arial" w:cs="Arial"/>
                <w:spacing w:val="2"/>
                <w:sz w:val="18"/>
                <w:szCs w:val="18"/>
              </w:rPr>
              <w:t xml:space="preserve"> </w:t>
            </w:r>
            <w:r>
              <w:rPr>
                <w:rFonts w:ascii="Arial" w:eastAsia="Arial" w:hAnsi="Arial" w:cs="Arial"/>
                <w:sz w:val="18"/>
                <w:szCs w:val="18"/>
              </w:rPr>
              <w:t>...........................................................................................................................................................................</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7BC4431A" w14:textId="77777777" w:rsidR="00600220" w:rsidRDefault="00600220" w:rsidP="00C252D1">
            <w:pPr>
              <w:pStyle w:val="TableParagraph"/>
              <w:spacing w:before="10"/>
              <w:rPr>
                <w:rFonts w:ascii="Arial" w:eastAsia="Arial" w:hAnsi="Arial" w:cs="Arial"/>
                <w:b/>
                <w:bCs/>
                <w:i/>
                <w:sz w:val="17"/>
                <w:szCs w:val="17"/>
              </w:rPr>
            </w:pPr>
          </w:p>
          <w:p w14:paraId="334F3B86" w14:textId="77777777" w:rsidR="00600220" w:rsidRDefault="00600220" w:rsidP="00C252D1">
            <w:pPr>
              <w:pStyle w:val="TableParagraph"/>
              <w:tabs>
                <w:tab w:val="left" w:pos="9887"/>
              </w:tabs>
              <w:ind w:left="563"/>
              <w:rPr>
                <w:rFonts w:ascii="Wingdings" w:eastAsia="Wingdings" w:hAnsi="Wingdings" w:cs="Wingdings"/>
                <w:sz w:val="18"/>
                <w:szCs w:val="18"/>
              </w:rPr>
            </w:pPr>
            <w:r>
              <w:rPr>
                <w:rFonts w:ascii="Arial" w:eastAsia="Arial" w:hAnsi="Arial" w:cs="Arial"/>
                <w:sz w:val="18"/>
                <w:szCs w:val="18"/>
              </w:rPr>
              <w:t xml:space="preserve">c. </w:t>
            </w:r>
            <w:r>
              <w:rPr>
                <w:rFonts w:ascii="Arial" w:eastAsia="Arial" w:hAnsi="Arial" w:cs="Arial"/>
                <w:spacing w:val="13"/>
                <w:sz w:val="18"/>
                <w:szCs w:val="18"/>
              </w:rPr>
              <w:t xml:space="preserve"> </w:t>
            </w:r>
            <w:r>
              <w:rPr>
                <w:rFonts w:ascii="Arial" w:eastAsia="Arial" w:hAnsi="Arial" w:cs="Arial"/>
                <w:sz w:val="18"/>
                <w:szCs w:val="18"/>
              </w:rPr>
              <w:t>...........................................................................................................................................................................</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1AB5FEC" w14:textId="77777777" w:rsidR="00600220" w:rsidRDefault="00600220" w:rsidP="00C252D1">
            <w:pPr>
              <w:pStyle w:val="TableParagraph"/>
              <w:spacing w:before="1"/>
              <w:rPr>
                <w:rFonts w:ascii="Arial" w:eastAsia="Arial" w:hAnsi="Arial" w:cs="Arial"/>
                <w:b/>
                <w:bCs/>
                <w:i/>
                <w:sz w:val="23"/>
                <w:szCs w:val="23"/>
              </w:rPr>
            </w:pPr>
          </w:p>
          <w:p w14:paraId="268B84DA" w14:textId="77777777" w:rsidR="00600220" w:rsidRDefault="00600220" w:rsidP="00C252D1">
            <w:pPr>
              <w:pStyle w:val="TableParagraph"/>
              <w:tabs>
                <w:tab w:val="left" w:pos="9887"/>
              </w:tabs>
              <w:ind w:left="563"/>
              <w:rPr>
                <w:rFonts w:ascii="Wingdings" w:eastAsia="Wingdings" w:hAnsi="Wingdings" w:cs="Wingdings"/>
                <w:sz w:val="18"/>
                <w:szCs w:val="18"/>
              </w:rPr>
            </w:pPr>
            <w:r>
              <w:rPr>
                <w:rFonts w:ascii="Arial" w:eastAsia="Arial" w:hAnsi="Arial" w:cs="Arial"/>
                <w:sz w:val="18"/>
                <w:szCs w:val="18"/>
              </w:rPr>
              <w:t xml:space="preserve">d. </w:t>
            </w:r>
            <w:r>
              <w:rPr>
                <w:rFonts w:ascii="Arial" w:eastAsia="Arial" w:hAnsi="Arial" w:cs="Arial"/>
                <w:spacing w:val="2"/>
                <w:sz w:val="18"/>
                <w:szCs w:val="18"/>
              </w:rPr>
              <w:t xml:space="preserve"> </w:t>
            </w:r>
            <w:r>
              <w:rPr>
                <w:rFonts w:ascii="Arial" w:eastAsia="Arial" w:hAnsi="Arial" w:cs="Arial"/>
                <w:sz w:val="18"/>
                <w:szCs w:val="18"/>
              </w:rPr>
              <w:t>...........................................................................................................................................................................</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517467CD" w14:textId="77777777" w:rsidR="00600220" w:rsidRDefault="00600220" w:rsidP="00C252D1">
            <w:pPr>
              <w:pStyle w:val="TableParagraph"/>
              <w:spacing w:before="1"/>
              <w:rPr>
                <w:rFonts w:ascii="Arial" w:eastAsia="Arial" w:hAnsi="Arial" w:cs="Arial"/>
                <w:b/>
                <w:bCs/>
                <w:i/>
                <w:sz w:val="18"/>
                <w:szCs w:val="18"/>
              </w:rPr>
            </w:pPr>
          </w:p>
          <w:p w14:paraId="79BF14B0" w14:textId="77777777" w:rsidR="00600220" w:rsidRDefault="00600220" w:rsidP="00C252D1">
            <w:pPr>
              <w:pStyle w:val="TableParagraph"/>
              <w:tabs>
                <w:tab w:val="left" w:pos="9887"/>
              </w:tabs>
              <w:ind w:left="563"/>
              <w:rPr>
                <w:rFonts w:ascii="Wingdings" w:eastAsia="Wingdings" w:hAnsi="Wingdings" w:cs="Wingdings"/>
                <w:sz w:val="18"/>
                <w:szCs w:val="18"/>
              </w:rPr>
            </w:pPr>
            <w:r>
              <w:rPr>
                <w:rFonts w:ascii="Arial" w:eastAsia="Arial" w:hAnsi="Arial" w:cs="Arial"/>
                <w:sz w:val="18"/>
                <w:szCs w:val="18"/>
              </w:rPr>
              <w:t xml:space="preserve">e. </w:t>
            </w:r>
            <w:r>
              <w:rPr>
                <w:rFonts w:ascii="Arial" w:eastAsia="Arial" w:hAnsi="Arial" w:cs="Arial"/>
                <w:spacing w:val="2"/>
                <w:sz w:val="18"/>
                <w:szCs w:val="18"/>
              </w:rPr>
              <w:t xml:space="preserve"> </w:t>
            </w:r>
            <w:r>
              <w:rPr>
                <w:rFonts w:ascii="Arial" w:eastAsia="Arial" w:hAnsi="Arial" w:cs="Arial"/>
                <w:sz w:val="18"/>
                <w:szCs w:val="18"/>
              </w:rPr>
              <w:t>...........................................................................................................................................................................</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32898F63" w14:textId="77777777" w:rsidR="00600220" w:rsidRDefault="00600220" w:rsidP="00C252D1">
            <w:pPr>
              <w:pStyle w:val="TableParagraph"/>
              <w:spacing w:before="1"/>
              <w:rPr>
                <w:rFonts w:ascii="Arial" w:eastAsia="Arial" w:hAnsi="Arial" w:cs="Arial"/>
                <w:b/>
                <w:bCs/>
                <w:i/>
                <w:sz w:val="18"/>
                <w:szCs w:val="18"/>
              </w:rPr>
            </w:pPr>
          </w:p>
          <w:p w14:paraId="624E8EB9" w14:textId="77777777" w:rsidR="00600220" w:rsidRDefault="00600220" w:rsidP="00C252D1">
            <w:pPr>
              <w:pStyle w:val="TableParagraph"/>
              <w:tabs>
                <w:tab w:val="left" w:pos="9887"/>
              </w:tabs>
              <w:ind w:left="563"/>
              <w:rPr>
                <w:rFonts w:ascii="Wingdings" w:eastAsia="Wingdings" w:hAnsi="Wingdings" w:cs="Wingdings"/>
                <w:sz w:val="18"/>
                <w:szCs w:val="18"/>
              </w:rPr>
            </w:pPr>
            <w:r>
              <w:rPr>
                <w:rFonts w:ascii="Arial" w:eastAsia="Arial" w:hAnsi="Arial" w:cs="Arial"/>
                <w:sz w:val="18"/>
                <w:szCs w:val="18"/>
              </w:rPr>
              <w:t xml:space="preserve">f.  </w:t>
            </w:r>
            <w:r>
              <w:rPr>
                <w:rFonts w:ascii="Arial" w:eastAsia="Arial" w:hAnsi="Arial" w:cs="Arial"/>
                <w:spacing w:val="3"/>
                <w:sz w:val="18"/>
                <w:szCs w:val="18"/>
              </w:rPr>
              <w:t xml:space="preserve"> </w:t>
            </w:r>
            <w:r>
              <w:rPr>
                <w:rFonts w:ascii="Arial" w:eastAsia="Arial" w:hAnsi="Arial" w:cs="Arial"/>
                <w:sz w:val="18"/>
                <w:szCs w:val="18"/>
              </w:rPr>
              <w:t>...........................................................................................................................................................................</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7AC62D2A" w14:textId="77777777" w:rsidR="00600220" w:rsidRDefault="00600220" w:rsidP="00C252D1">
            <w:pPr>
              <w:pStyle w:val="TableParagraph"/>
              <w:spacing w:before="2"/>
              <w:rPr>
                <w:rFonts w:ascii="Arial" w:eastAsia="Arial" w:hAnsi="Arial" w:cs="Arial"/>
                <w:b/>
                <w:bCs/>
                <w:i/>
                <w:sz w:val="23"/>
                <w:szCs w:val="23"/>
              </w:rPr>
            </w:pPr>
          </w:p>
          <w:p w14:paraId="1FBF9BEC" w14:textId="77777777" w:rsidR="00600220" w:rsidRDefault="00600220" w:rsidP="00C252D1">
            <w:pPr>
              <w:pStyle w:val="TableParagraph"/>
              <w:tabs>
                <w:tab w:val="left" w:pos="9887"/>
              </w:tabs>
              <w:ind w:left="563"/>
              <w:rPr>
                <w:rFonts w:ascii="Wingdings" w:eastAsia="Wingdings" w:hAnsi="Wingdings" w:cs="Wingdings"/>
                <w:sz w:val="18"/>
                <w:szCs w:val="18"/>
              </w:rPr>
            </w:pPr>
            <w:r>
              <w:rPr>
                <w:rFonts w:ascii="Arial" w:eastAsia="Arial" w:hAnsi="Arial" w:cs="Arial"/>
                <w:sz w:val="18"/>
                <w:szCs w:val="18"/>
              </w:rPr>
              <w:t xml:space="preserve">g. </w:t>
            </w:r>
            <w:r>
              <w:rPr>
                <w:rFonts w:ascii="Arial" w:eastAsia="Arial" w:hAnsi="Arial" w:cs="Arial"/>
                <w:spacing w:val="2"/>
                <w:sz w:val="18"/>
                <w:szCs w:val="18"/>
              </w:rPr>
              <w:t xml:space="preserve"> </w:t>
            </w:r>
            <w:r>
              <w:rPr>
                <w:rFonts w:ascii="Arial" w:eastAsia="Arial" w:hAnsi="Arial" w:cs="Arial"/>
                <w:sz w:val="18"/>
                <w:szCs w:val="18"/>
              </w:rPr>
              <w:t>...........................................................................................................................................................................</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14CD635C" w14:textId="77777777" w:rsidR="00600220" w:rsidRDefault="00600220" w:rsidP="00C252D1">
            <w:pPr>
              <w:pStyle w:val="TableParagraph"/>
              <w:spacing w:before="1"/>
              <w:rPr>
                <w:rFonts w:ascii="Arial" w:eastAsia="Arial" w:hAnsi="Arial" w:cs="Arial"/>
                <w:b/>
                <w:bCs/>
                <w:i/>
                <w:sz w:val="18"/>
                <w:szCs w:val="18"/>
              </w:rPr>
            </w:pPr>
          </w:p>
          <w:p w14:paraId="266983DC" w14:textId="77777777" w:rsidR="00600220" w:rsidRDefault="00600220" w:rsidP="00C252D1">
            <w:pPr>
              <w:pStyle w:val="TableParagraph"/>
              <w:tabs>
                <w:tab w:val="left" w:pos="9887"/>
              </w:tabs>
              <w:ind w:left="563"/>
              <w:rPr>
                <w:rFonts w:ascii="Wingdings" w:eastAsia="Wingdings" w:hAnsi="Wingdings" w:cs="Wingdings"/>
                <w:sz w:val="18"/>
                <w:szCs w:val="18"/>
              </w:rPr>
            </w:pPr>
            <w:r>
              <w:rPr>
                <w:rFonts w:ascii="Arial" w:eastAsia="Arial" w:hAnsi="Arial" w:cs="Arial"/>
                <w:sz w:val="18"/>
                <w:szCs w:val="18"/>
              </w:rPr>
              <w:t xml:space="preserve">h. </w:t>
            </w:r>
            <w:r>
              <w:rPr>
                <w:rFonts w:ascii="Arial" w:eastAsia="Arial" w:hAnsi="Arial" w:cs="Arial"/>
                <w:spacing w:val="2"/>
                <w:sz w:val="18"/>
                <w:szCs w:val="18"/>
              </w:rPr>
              <w:t xml:space="preserve"> </w:t>
            </w:r>
            <w:r>
              <w:rPr>
                <w:rFonts w:ascii="Arial" w:eastAsia="Arial" w:hAnsi="Arial" w:cs="Arial"/>
                <w:sz w:val="18"/>
                <w:szCs w:val="18"/>
              </w:rPr>
              <w:t>...........................................................................................................................................................................</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38F454AE" w14:textId="77777777" w:rsidR="00600220" w:rsidRDefault="00600220" w:rsidP="00C252D1">
            <w:pPr>
              <w:pStyle w:val="TableParagraph"/>
              <w:spacing w:before="10"/>
              <w:rPr>
                <w:rFonts w:ascii="Arial" w:eastAsia="Arial" w:hAnsi="Arial" w:cs="Arial"/>
                <w:b/>
                <w:bCs/>
                <w:i/>
                <w:sz w:val="17"/>
                <w:szCs w:val="17"/>
              </w:rPr>
            </w:pPr>
          </w:p>
          <w:p w14:paraId="1061752D" w14:textId="77777777" w:rsidR="00600220" w:rsidRDefault="00600220" w:rsidP="00C252D1">
            <w:pPr>
              <w:pStyle w:val="TableParagraph"/>
              <w:tabs>
                <w:tab w:val="left" w:pos="9887"/>
              </w:tabs>
              <w:ind w:left="563"/>
              <w:rPr>
                <w:rFonts w:ascii="Wingdings" w:eastAsia="Wingdings" w:hAnsi="Wingdings" w:cs="Wingdings"/>
                <w:sz w:val="18"/>
                <w:szCs w:val="18"/>
              </w:rPr>
            </w:pPr>
            <w:r>
              <w:rPr>
                <w:rFonts w:ascii="Arial" w:eastAsia="Arial" w:hAnsi="Arial" w:cs="Arial"/>
                <w:sz w:val="18"/>
                <w:szCs w:val="18"/>
              </w:rPr>
              <w:t xml:space="preserve">i.  </w:t>
            </w:r>
            <w:r>
              <w:rPr>
                <w:rFonts w:ascii="Arial" w:eastAsia="Arial" w:hAnsi="Arial" w:cs="Arial"/>
                <w:spacing w:val="12"/>
                <w:sz w:val="18"/>
                <w:szCs w:val="18"/>
              </w:rPr>
              <w:t xml:space="preserve"> </w:t>
            </w:r>
            <w:r>
              <w:rPr>
                <w:rFonts w:ascii="Arial" w:eastAsia="Arial" w:hAnsi="Arial" w:cs="Arial"/>
                <w:sz w:val="18"/>
                <w:szCs w:val="18"/>
              </w:rPr>
              <w:t>...........................................................................................................................................................................</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05D8EA49" w14:textId="77777777" w:rsidR="00600220" w:rsidRDefault="00600220" w:rsidP="00C252D1">
            <w:pPr>
              <w:pStyle w:val="TableParagraph"/>
              <w:spacing w:before="1"/>
              <w:rPr>
                <w:rFonts w:ascii="Arial" w:eastAsia="Arial" w:hAnsi="Arial" w:cs="Arial"/>
                <w:b/>
                <w:bCs/>
                <w:i/>
                <w:sz w:val="23"/>
                <w:szCs w:val="23"/>
              </w:rPr>
            </w:pPr>
          </w:p>
          <w:p w14:paraId="6DA0A911" w14:textId="77777777" w:rsidR="00600220" w:rsidRDefault="00600220" w:rsidP="00C252D1">
            <w:pPr>
              <w:pStyle w:val="TableParagraph"/>
              <w:tabs>
                <w:tab w:val="left" w:pos="9887"/>
              </w:tabs>
              <w:ind w:left="563"/>
              <w:rPr>
                <w:rFonts w:ascii="Wingdings" w:eastAsia="Wingdings" w:hAnsi="Wingdings" w:cs="Wingdings"/>
                <w:sz w:val="18"/>
                <w:szCs w:val="18"/>
              </w:rPr>
            </w:pPr>
            <w:r>
              <w:rPr>
                <w:rFonts w:ascii="Arial" w:eastAsia="Arial" w:hAnsi="Arial" w:cs="Arial"/>
                <w:sz w:val="18"/>
                <w:szCs w:val="18"/>
              </w:rPr>
              <w:t xml:space="preserve">j.  </w:t>
            </w:r>
            <w:r>
              <w:rPr>
                <w:rFonts w:ascii="Arial" w:eastAsia="Arial" w:hAnsi="Arial" w:cs="Arial"/>
                <w:spacing w:val="12"/>
                <w:sz w:val="18"/>
                <w:szCs w:val="18"/>
              </w:rPr>
              <w:t xml:space="preserve"> </w:t>
            </w:r>
            <w:r>
              <w:rPr>
                <w:rFonts w:ascii="Arial" w:eastAsia="Arial" w:hAnsi="Arial" w:cs="Arial"/>
                <w:sz w:val="18"/>
                <w:szCs w:val="18"/>
              </w:rPr>
              <w:t>...........................................................................................................................................................................</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4782D402" w14:textId="77777777" w:rsidR="00600220" w:rsidRDefault="00600220" w:rsidP="00C252D1">
            <w:pPr>
              <w:pStyle w:val="TableParagraph"/>
              <w:spacing w:before="1"/>
              <w:rPr>
                <w:rFonts w:ascii="Arial" w:eastAsia="Arial" w:hAnsi="Arial" w:cs="Arial"/>
                <w:b/>
                <w:bCs/>
                <w:i/>
                <w:sz w:val="18"/>
                <w:szCs w:val="18"/>
              </w:rPr>
            </w:pPr>
          </w:p>
          <w:p w14:paraId="010C1AAF" w14:textId="77777777" w:rsidR="00600220" w:rsidRDefault="00600220" w:rsidP="00C252D1">
            <w:pPr>
              <w:pStyle w:val="TableParagraph"/>
              <w:tabs>
                <w:tab w:val="left" w:pos="9887"/>
              </w:tabs>
              <w:ind w:left="563"/>
              <w:rPr>
                <w:rFonts w:ascii="Wingdings" w:eastAsia="Wingdings" w:hAnsi="Wingdings" w:cs="Wingdings"/>
                <w:sz w:val="18"/>
                <w:szCs w:val="18"/>
              </w:rPr>
            </w:pPr>
            <w:r>
              <w:rPr>
                <w:rFonts w:ascii="Arial" w:eastAsia="Arial" w:hAnsi="Arial" w:cs="Arial"/>
                <w:sz w:val="18"/>
                <w:szCs w:val="18"/>
              </w:rPr>
              <w:t xml:space="preserve">k. </w:t>
            </w:r>
            <w:r>
              <w:rPr>
                <w:rFonts w:ascii="Arial" w:eastAsia="Arial" w:hAnsi="Arial" w:cs="Arial"/>
                <w:spacing w:val="13"/>
                <w:sz w:val="18"/>
                <w:szCs w:val="18"/>
              </w:rPr>
              <w:t xml:space="preserve"> </w:t>
            </w:r>
            <w:r>
              <w:rPr>
                <w:rFonts w:ascii="Arial" w:eastAsia="Arial" w:hAnsi="Arial" w:cs="Arial"/>
                <w:sz w:val="18"/>
                <w:szCs w:val="18"/>
              </w:rPr>
              <w:t>...........................................................................................................................................................................</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p w14:paraId="486869C4" w14:textId="77777777" w:rsidR="00600220" w:rsidRDefault="00600220" w:rsidP="00C252D1">
            <w:pPr>
              <w:pStyle w:val="TableParagraph"/>
              <w:spacing w:before="1"/>
              <w:rPr>
                <w:rFonts w:ascii="Arial" w:eastAsia="Arial" w:hAnsi="Arial" w:cs="Arial"/>
                <w:b/>
                <w:bCs/>
                <w:i/>
                <w:sz w:val="18"/>
                <w:szCs w:val="18"/>
              </w:rPr>
            </w:pPr>
          </w:p>
          <w:p w14:paraId="68AE54E6" w14:textId="77777777" w:rsidR="00600220" w:rsidRDefault="00600220" w:rsidP="00C252D1">
            <w:pPr>
              <w:pStyle w:val="TableParagraph"/>
              <w:tabs>
                <w:tab w:val="left" w:pos="9887"/>
              </w:tabs>
              <w:ind w:left="563"/>
              <w:rPr>
                <w:rFonts w:ascii="Wingdings" w:eastAsia="Wingdings" w:hAnsi="Wingdings" w:cs="Wingdings"/>
                <w:sz w:val="18"/>
                <w:szCs w:val="18"/>
              </w:rPr>
            </w:pPr>
            <w:r>
              <w:rPr>
                <w:rFonts w:ascii="Arial" w:eastAsia="Arial" w:hAnsi="Arial" w:cs="Arial"/>
                <w:sz w:val="18"/>
                <w:szCs w:val="18"/>
              </w:rPr>
              <w:t xml:space="preserve">l.  </w:t>
            </w:r>
            <w:r>
              <w:rPr>
                <w:rFonts w:ascii="Arial" w:eastAsia="Arial" w:hAnsi="Arial" w:cs="Arial"/>
                <w:spacing w:val="12"/>
                <w:sz w:val="18"/>
                <w:szCs w:val="18"/>
              </w:rPr>
              <w:t xml:space="preserve"> </w:t>
            </w:r>
            <w:r>
              <w:rPr>
                <w:rFonts w:ascii="Arial" w:eastAsia="Arial" w:hAnsi="Arial" w:cs="Arial"/>
                <w:sz w:val="18"/>
                <w:szCs w:val="18"/>
              </w:rPr>
              <w:t>...........................................................................................................................................................................</w:t>
            </w:r>
            <w:r>
              <w:rPr>
                <w:rFonts w:ascii="Arial" w:eastAsia="Arial" w:hAnsi="Arial" w:cs="Arial"/>
                <w:spacing w:val="-33"/>
                <w:sz w:val="18"/>
                <w:szCs w:val="18"/>
              </w:rPr>
              <w:t xml:space="preserve"> </w:t>
            </w:r>
            <w:r>
              <w:rPr>
                <w:rFonts w:ascii="Wingdings" w:eastAsia="Wingdings" w:hAnsi="Wingdings" w:cs="Wingdings"/>
                <w:sz w:val="18"/>
                <w:szCs w:val="18"/>
              </w:rPr>
              <w:t></w:t>
            </w:r>
            <w:r>
              <w:rPr>
                <w:rFonts w:ascii="Times New Roman" w:eastAsia="Times New Roman" w:hAnsi="Times New Roman" w:cs="Times New Roman"/>
                <w:sz w:val="18"/>
                <w:szCs w:val="18"/>
              </w:rPr>
              <w:tab/>
            </w:r>
            <w:r>
              <w:rPr>
                <w:rFonts w:ascii="Wingdings" w:eastAsia="Wingdings" w:hAnsi="Wingdings" w:cs="Wingdings"/>
                <w:sz w:val="18"/>
                <w:szCs w:val="18"/>
              </w:rPr>
              <w:t></w:t>
            </w:r>
          </w:p>
        </w:tc>
      </w:tr>
    </w:tbl>
    <w:p w14:paraId="1788D811" w14:textId="77777777" w:rsidR="00600220" w:rsidRDefault="00600220" w:rsidP="00600220">
      <w:pPr>
        <w:spacing w:before="11"/>
        <w:rPr>
          <w:rFonts w:ascii="Arial" w:eastAsia="Arial" w:hAnsi="Arial" w:cs="Arial"/>
          <w:b/>
          <w:bCs/>
          <w:i/>
          <w:sz w:val="9"/>
          <w:szCs w:val="9"/>
        </w:rPr>
      </w:pPr>
    </w:p>
    <w:tbl>
      <w:tblPr>
        <w:tblW w:w="0" w:type="auto"/>
        <w:tblInd w:w="126" w:type="dxa"/>
        <w:tblLayout w:type="fixed"/>
        <w:tblCellMar>
          <w:left w:w="0" w:type="dxa"/>
          <w:right w:w="0" w:type="dxa"/>
        </w:tblCellMar>
        <w:tblLook w:val="01E0" w:firstRow="1" w:lastRow="1" w:firstColumn="1" w:lastColumn="1" w:noHBand="0" w:noVBand="0"/>
      </w:tblPr>
      <w:tblGrid>
        <w:gridCol w:w="7914"/>
        <w:gridCol w:w="2259"/>
      </w:tblGrid>
      <w:tr w:rsidR="00600220" w14:paraId="5D5AE5B0" w14:textId="77777777" w:rsidTr="00C252D1">
        <w:trPr>
          <w:trHeight w:hRule="exact" w:val="1058"/>
        </w:trPr>
        <w:tc>
          <w:tcPr>
            <w:tcW w:w="10173" w:type="dxa"/>
            <w:gridSpan w:val="2"/>
            <w:tcBorders>
              <w:top w:val="single" w:sz="12" w:space="0" w:color="000000"/>
              <w:left w:val="single" w:sz="12" w:space="0" w:color="000000"/>
              <w:bottom w:val="single" w:sz="6" w:space="0" w:color="000000"/>
              <w:right w:val="single" w:sz="12" w:space="0" w:color="000000"/>
            </w:tcBorders>
            <w:shd w:val="clear" w:color="auto" w:fill="F1F1F1"/>
          </w:tcPr>
          <w:p w14:paraId="77D5BA59" w14:textId="77777777" w:rsidR="00600220" w:rsidRDefault="00600220" w:rsidP="00C252D1">
            <w:pPr>
              <w:pStyle w:val="TableParagraph"/>
              <w:ind w:left="93" w:right="130"/>
              <w:rPr>
                <w:rFonts w:ascii="Arial" w:eastAsia="Arial" w:hAnsi="Arial" w:cs="Arial"/>
                <w:sz w:val="18"/>
                <w:szCs w:val="18"/>
              </w:rPr>
            </w:pPr>
            <w:r>
              <w:rPr>
                <w:rFonts w:ascii="Arial"/>
                <w:sz w:val="18"/>
              </w:rPr>
              <w:t>Signatures</w:t>
            </w:r>
            <w:r>
              <w:rPr>
                <w:rFonts w:ascii="Arial"/>
                <w:spacing w:val="-4"/>
                <w:sz w:val="18"/>
              </w:rPr>
              <w:t xml:space="preserve"> </w:t>
            </w:r>
            <w:r>
              <w:rPr>
                <w:rFonts w:ascii="Arial"/>
                <w:sz w:val="18"/>
              </w:rPr>
              <w:t>below</w:t>
            </w:r>
            <w:r>
              <w:rPr>
                <w:rFonts w:ascii="Arial"/>
                <w:spacing w:val="-5"/>
                <w:sz w:val="18"/>
              </w:rPr>
              <w:t xml:space="preserve"> </w:t>
            </w:r>
            <w:r>
              <w:rPr>
                <w:rFonts w:ascii="Arial"/>
                <w:sz w:val="18"/>
              </w:rPr>
              <w:t>indicate</w:t>
            </w:r>
            <w:r>
              <w:rPr>
                <w:rFonts w:ascii="Arial"/>
                <w:spacing w:val="-4"/>
                <w:sz w:val="18"/>
              </w:rPr>
              <w:t xml:space="preserve"> </w:t>
            </w:r>
            <w:r>
              <w:rPr>
                <w:rFonts w:ascii="Arial"/>
                <w:sz w:val="18"/>
              </w:rPr>
              <w:t>that</w:t>
            </w:r>
            <w:r>
              <w:rPr>
                <w:rFonts w:ascii="Arial"/>
                <w:spacing w:val="-4"/>
                <w:sz w:val="18"/>
              </w:rPr>
              <w:t xml:space="preserve"> </w:t>
            </w:r>
            <w:r>
              <w:rPr>
                <w:rFonts w:ascii="Arial"/>
                <w:sz w:val="18"/>
              </w:rPr>
              <w:t>all</w:t>
            </w:r>
            <w:r>
              <w:rPr>
                <w:rFonts w:ascii="Arial"/>
                <w:spacing w:val="-2"/>
                <w:sz w:val="18"/>
              </w:rPr>
              <w:t xml:space="preserve"> </w:t>
            </w:r>
            <w:r>
              <w:rPr>
                <w:rFonts w:ascii="Arial"/>
                <w:sz w:val="18"/>
              </w:rPr>
              <w:t>appropriate</w:t>
            </w:r>
            <w:r>
              <w:rPr>
                <w:rFonts w:ascii="Arial"/>
                <w:spacing w:val="-2"/>
                <w:sz w:val="18"/>
              </w:rPr>
              <w:t xml:space="preserve"> </w:t>
            </w:r>
            <w:r>
              <w:rPr>
                <w:rFonts w:ascii="Arial"/>
                <w:sz w:val="18"/>
              </w:rPr>
              <w:t>elements</w:t>
            </w:r>
            <w:r>
              <w:rPr>
                <w:rFonts w:ascii="Arial"/>
                <w:spacing w:val="-3"/>
                <w:sz w:val="18"/>
              </w:rPr>
              <w:t xml:space="preserve"> </w:t>
            </w:r>
            <w:r>
              <w:rPr>
                <w:rFonts w:ascii="Arial"/>
                <w:sz w:val="18"/>
              </w:rPr>
              <w:t>of</w:t>
            </w:r>
            <w:r>
              <w:rPr>
                <w:rFonts w:ascii="Arial"/>
                <w:spacing w:val="-2"/>
                <w:sz w:val="18"/>
              </w:rPr>
              <w:t xml:space="preserve"> </w:t>
            </w:r>
            <w:r>
              <w:rPr>
                <w:rFonts w:ascii="Arial"/>
                <w:sz w:val="18"/>
              </w:rPr>
              <w:t>the</w:t>
            </w:r>
            <w:r>
              <w:rPr>
                <w:rFonts w:ascii="Arial"/>
                <w:spacing w:val="-4"/>
                <w:sz w:val="18"/>
              </w:rPr>
              <w:t xml:space="preserve"> </w:t>
            </w:r>
            <w:r>
              <w:rPr>
                <w:rFonts w:ascii="Arial"/>
                <w:sz w:val="18"/>
              </w:rPr>
              <w:t>items</w:t>
            </w:r>
            <w:r>
              <w:rPr>
                <w:rFonts w:ascii="Arial"/>
                <w:spacing w:val="-3"/>
                <w:sz w:val="18"/>
              </w:rPr>
              <w:t xml:space="preserve"> </w:t>
            </w:r>
            <w:r>
              <w:rPr>
                <w:rFonts w:ascii="Arial"/>
                <w:sz w:val="18"/>
              </w:rPr>
              <w:t>checked</w:t>
            </w:r>
            <w:r>
              <w:rPr>
                <w:rFonts w:ascii="Arial"/>
                <w:spacing w:val="-2"/>
                <w:sz w:val="18"/>
              </w:rPr>
              <w:t xml:space="preserve"> </w:t>
            </w:r>
            <w:r>
              <w:rPr>
                <w:rFonts w:ascii="Arial"/>
                <w:sz w:val="18"/>
              </w:rPr>
              <w:t>above</w:t>
            </w:r>
            <w:r>
              <w:rPr>
                <w:rFonts w:ascii="Arial"/>
                <w:spacing w:val="-2"/>
                <w:sz w:val="18"/>
              </w:rPr>
              <w:t xml:space="preserve"> </w:t>
            </w:r>
            <w:r>
              <w:rPr>
                <w:rFonts w:ascii="Arial"/>
                <w:sz w:val="18"/>
              </w:rPr>
              <w:t>have</w:t>
            </w:r>
            <w:r>
              <w:rPr>
                <w:rFonts w:ascii="Arial"/>
                <w:spacing w:val="-4"/>
                <w:sz w:val="18"/>
              </w:rPr>
              <w:t xml:space="preserve"> </w:t>
            </w:r>
            <w:r>
              <w:rPr>
                <w:rFonts w:ascii="Arial"/>
                <w:sz w:val="18"/>
              </w:rPr>
              <w:t>been</w:t>
            </w:r>
            <w:r>
              <w:rPr>
                <w:rFonts w:ascii="Arial"/>
                <w:spacing w:val="-2"/>
                <w:sz w:val="18"/>
              </w:rPr>
              <w:t xml:space="preserve"> </w:t>
            </w:r>
            <w:r>
              <w:rPr>
                <w:rFonts w:ascii="Arial"/>
                <w:sz w:val="18"/>
              </w:rPr>
              <w:t>reviewed</w:t>
            </w:r>
            <w:r>
              <w:rPr>
                <w:rFonts w:ascii="Arial"/>
                <w:spacing w:val="-2"/>
                <w:sz w:val="18"/>
              </w:rPr>
              <w:t xml:space="preserve"> </w:t>
            </w:r>
            <w:r>
              <w:rPr>
                <w:rFonts w:ascii="Arial"/>
                <w:sz w:val="18"/>
              </w:rPr>
              <w:t>to</w:t>
            </w:r>
            <w:r>
              <w:rPr>
                <w:rFonts w:ascii="Arial"/>
                <w:spacing w:val="-2"/>
                <w:sz w:val="18"/>
              </w:rPr>
              <w:t xml:space="preserve"> </w:t>
            </w:r>
            <w:r>
              <w:rPr>
                <w:rFonts w:ascii="Arial"/>
                <w:sz w:val="18"/>
              </w:rPr>
              <w:t>the</w:t>
            </w:r>
            <w:r>
              <w:rPr>
                <w:rFonts w:ascii="Arial"/>
                <w:spacing w:val="-4"/>
                <w:sz w:val="18"/>
              </w:rPr>
              <w:t xml:space="preserve"> </w:t>
            </w:r>
            <w:r>
              <w:rPr>
                <w:rFonts w:ascii="Arial"/>
                <w:sz w:val="18"/>
              </w:rPr>
              <w:t>satisfaction</w:t>
            </w:r>
            <w:r>
              <w:rPr>
                <w:rFonts w:ascii="Arial"/>
                <w:spacing w:val="-4"/>
                <w:sz w:val="18"/>
              </w:rPr>
              <w:t xml:space="preserve"> </w:t>
            </w:r>
            <w:r>
              <w:rPr>
                <w:rFonts w:ascii="Arial"/>
                <w:sz w:val="18"/>
              </w:rPr>
              <w:t>of all parties concerned at the start of the project, and that the Subcontractor accepts responsibility for maintaining a safe working environment. By signing, the Subcontractor acknowledges understanding of and agrees to abide by all laws, regulations, standards, policies and practices as communicated, and that failure to comply may be reason for disciplinary action up to and including removal from the job</w:t>
            </w:r>
            <w:r>
              <w:rPr>
                <w:rFonts w:ascii="Arial"/>
                <w:spacing w:val="-23"/>
                <w:sz w:val="18"/>
              </w:rPr>
              <w:t xml:space="preserve"> </w:t>
            </w:r>
            <w:r>
              <w:rPr>
                <w:rFonts w:ascii="Arial"/>
                <w:sz w:val="18"/>
              </w:rPr>
              <w:t>site.</w:t>
            </w:r>
          </w:p>
        </w:tc>
      </w:tr>
      <w:tr w:rsidR="00600220" w14:paraId="0CA86D78" w14:textId="77777777" w:rsidTr="00C252D1">
        <w:trPr>
          <w:trHeight w:hRule="exact" w:val="706"/>
        </w:trPr>
        <w:tc>
          <w:tcPr>
            <w:tcW w:w="10173" w:type="dxa"/>
            <w:gridSpan w:val="2"/>
            <w:tcBorders>
              <w:top w:val="single" w:sz="6" w:space="0" w:color="000000"/>
              <w:left w:val="single" w:sz="12" w:space="0" w:color="000000"/>
              <w:bottom w:val="single" w:sz="6" w:space="0" w:color="000000"/>
              <w:right w:val="single" w:sz="12" w:space="0" w:color="000000"/>
            </w:tcBorders>
          </w:tcPr>
          <w:p w14:paraId="032A666F" w14:textId="77777777" w:rsidR="00600220" w:rsidRDefault="00600220" w:rsidP="00C252D1">
            <w:pPr>
              <w:pStyle w:val="TableParagraph"/>
              <w:spacing w:line="227" w:lineRule="exact"/>
              <w:ind w:left="93"/>
              <w:rPr>
                <w:rFonts w:ascii="Arial" w:eastAsia="Arial" w:hAnsi="Arial" w:cs="Arial"/>
                <w:sz w:val="20"/>
                <w:szCs w:val="20"/>
              </w:rPr>
            </w:pPr>
            <w:r>
              <w:rPr>
                <w:rFonts w:ascii="Arial"/>
                <w:sz w:val="20"/>
              </w:rPr>
              <w:t>COMPANY</w:t>
            </w:r>
            <w:r>
              <w:rPr>
                <w:rFonts w:ascii="Arial"/>
                <w:spacing w:val="-6"/>
                <w:sz w:val="20"/>
              </w:rPr>
              <w:t xml:space="preserve"> </w:t>
            </w:r>
            <w:r>
              <w:rPr>
                <w:rFonts w:ascii="Arial"/>
                <w:sz w:val="20"/>
              </w:rPr>
              <w:t>NAME:</w:t>
            </w:r>
          </w:p>
        </w:tc>
      </w:tr>
      <w:tr w:rsidR="00600220" w14:paraId="2E4CDD16" w14:textId="77777777" w:rsidTr="00C252D1">
        <w:trPr>
          <w:trHeight w:hRule="exact" w:val="818"/>
        </w:trPr>
        <w:tc>
          <w:tcPr>
            <w:tcW w:w="7914" w:type="dxa"/>
            <w:tcBorders>
              <w:top w:val="single" w:sz="6" w:space="0" w:color="000000"/>
              <w:left w:val="single" w:sz="12" w:space="0" w:color="000000"/>
              <w:bottom w:val="single" w:sz="4" w:space="0" w:color="000000"/>
              <w:right w:val="single" w:sz="6" w:space="0" w:color="000000"/>
            </w:tcBorders>
          </w:tcPr>
          <w:p w14:paraId="347C5077" w14:textId="77777777" w:rsidR="00600220" w:rsidRDefault="00600220" w:rsidP="00C252D1">
            <w:pPr>
              <w:pStyle w:val="TableParagraph"/>
              <w:spacing w:line="227" w:lineRule="exact"/>
              <w:ind w:left="93"/>
              <w:rPr>
                <w:rFonts w:ascii="Arial" w:eastAsia="Arial" w:hAnsi="Arial" w:cs="Arial"/>
                <w:sz w:val="20"/>
                <w:szCs w:val="20"/>
              </w:rPr>
            </w:pPr>
            <w:r>
              <w:rPr>
                <w:rFonts w:ascii="Arial"/>
                <w:sz w:val="20"/>
              </w:rPr>
              <w:t>SUPERVISOR</w:t>
            </w:r>
            <w:r>
              <w:rPr>
                <w:rFonts w:ascii="Arial"/>
                <w:spacing w:val="-7"/>
                <w:sz w:val="20"/>
              </w:rPr>
              <w:t xml:space="preserve"> </w:t>
            </w:r>
            <w:r>
              <w:rPr>
                <w:rFonts w:ascii="Arial"/>
                <w:sz w:val="20"/>
              </w:rPr>
              <w:t>SIGNATURE:</w:t>
            </w:r>
          </w:p>
        </w:tc>
        <w:tc>
          <w:tcPr>
            <w:tcW w:w="2259" w:type="dxa"/>
            <w:tcBorders>
              <w:top w:val="single" w:sz="6" w:space="0" w:color="000000"/>
              <w:left w:val="single" w:sz="6" w:space="0" w:color="000000"/>
              <w:bottom w:val="single" w:sz="4" w:space="0" w:color="000000"/>
              <w:right w:val="single" w:sz="12" w:space="0" w:color="000000"/>
            </w:tcBorders>
          </w:tcPr>
          <w:p w14:paraId="2027B4B9" w14:textId="77777777" w:rsidR="00600220" w:rsidRDefault="00600220" w:rsidP="00C252D1">
            <w:pPr>
              <w:pStyle w:val="TableParagraph"/>
              <w:spacing w:line="227" w:lineRule="exact"/>
              <w:ind w:left="100"/>
              <w:rPr>
                <w:rFonts w:ascii="Arial" w:eastAsia="Arial" w:hAnsi="Arial" w:cs="Arial"/>
                <w:sz w:val="20"/>
                <w:szCs w:val="20"/>
              </w:rPr>
            </w:pPr>
            <w:r>
              <w:rPr>
                <w:rFonts w:ascii="Arial"/>
                <w:sz w:val="20"/>
              </w:rPr>
              <w:t>DATE:</w:t>
            </w:r>
          </w:p>
        </w:tc>
      </w:tr>
    </w:tbl>
    <w:p w14:paraId="55CA55D7" w14:textId="77777777" w:rsidR="00600220" w:rsidRDefault="00600220" w:rsidP="00600220">
      <w:pPr>
        <w:spacing w:line="227" w:lineRule="exact"/>
        <w:rPr>
          <w:rFonts w:ascii="Arial" w:eastAsia="Arial" w:hAnsi="Arial" w:cs="Arial"/>
          <w:sz w:val="20"/>
          <w:szCs w:val="20"/>
        </w:rPr>
        <w:sectPr w:rsidR="00600220">
          <w:pgSz w:w="12240" w:h="15840"/>
          <w:pgMar w:top="1440" w:right="480" w:bottom="660" w:left="1300" w:header="0" w:footer="467" w:gutter="0"/>
          <w:cols w:space="720"/>
        </w:sectPr>
      </w:pPr>
    </w:p>
    <w:p w14:paraId="4E4C0E2E" w14:textId="77777777" w:rsidR="00600220" w:rsidRDefault="00600220" w:rsidP="00600220">
      <w:pPr>
        <w:ind w:left="101"/>
        <w:rPr>
          <w:rFonts w:ascii="Arial" w:eastAsia="Arial" w:hAnsi="Arial" w:cs="Arial"/>
          <w:sz w:val="20"/>
          <w:szCs w:val="20"/>
        </w:rPr>
      </w:pPr>
      <w:r>
        <w:rPr>
          <w:rFonts w:ascii="Arial" w:eastAsia="Arial" w:hAnsi="Arial" w:cs="Arial"/>
          <w:noProof/>
          <w:sz w:val="20"/>
          <w:szCs w:val="20"/>
        </w:rPr>
        <w:lastRenderedPageBreak/>
        <mc:AlternateContent>
          <mc:Choice Requires="wpg">
            <w:drawing>
              <wp:inline distT="0" distB="0" distL="0" distR="0" wp14:anchorId="46A49730" wp14:editId="3348F856">
                <wp:extent cx="6482080" cy="1797685"/>
                <wp:effectExtent l="0" t="0" r="7620" b="5715"/>
                <wp:docPr id="945" name="Group 9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2080" cy="1797685"/>
                          <a:chOff x="0" y="0"/>
                          <a:chExt cx="10208" cy="2831"/>
                        </a:xfrm>
                      </wpg:grpSpPr>
                      <wpg:grpSp>
                        <wpg:cNvPr id="946" name="Group 964"/>
                        <wpg:cNvGrpSpPr>
                          <a:grpSpLocks/>
                        </wpg:cNvGrpSpPr>
                        <wpg:grpSpPr bwMode="auto">
                          <a:xfrm>
                            <a:off x="5" y="19"/>
                            <a:ext cx="10174" cy="2"/>
                            <a:chOff x="5" y="19"/>
                            <a:chExt cx="10174" cy="2"/>
                          </a:xfrm>
                        </wpg:grpSpPr>
                        <wps:wsp>
                          <wps:cNvPr id="947" name="Freeform 965"/>
                          <wps:cNvSpPr>
                            <a:spLocks/>
                          </wps:cNvSpPr>
                          <wps:spPr bwMode="auto">
                            <a:xfrm>
                              <a:off x="5" y="19"/>
                              <a:ext cx="10174" cy="2"/>
                            </a:xfrm>
                            <a:custGeom>
                              <a:avLst/>
                              <a:gdLst>
                                <a:gd name="T0" fmla="+- 0 5 5"/>
                                <a:gd name="T1" fmla="*/ T0 w 10174"/>
                                <a:gd name="T2" fmla="+- 0 10178 5"/>
                                <a:gd name="T3" fmla="*/ T2 w 10174"/>
                              </a:gdLst>
                              <a:ahLst/>
                              <a:cxnLst>
                                <a:cxn ang="0">
                                  <a:pos x="T1" y="0"/>
                                </a:cxn>
                                <a:cxn ang="0">
                                  <a:pos x="T3" y="0"/>
                                </a:cxn>
                              </a:cxnLst>
                              <a:rect l="0" t="0" r="r" b="b"/>
                              <a:pathLst>
                                <a:path w="10174">
                                  <a:moveTo>
                                    <a:pt x="0" y="0"/>
                                  </a:moveTo>
                                  <a:lnTo>
                                    <a:pt x="1017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48" name="Group 962"/>
                        <wpg:cNvGrpSpPr>
                          <a:grpSpLocks/>
                        </wpg:cNvGrpSpPr>
                        <wpg:grpSpPr bwMode="auto">
                          <a:xfrm>
                            <a:off x="19" y="24"/>
                            <a:ext cx="2" cy="2792"/>
                            <a:chOff x="19" y="24"/>
                            <a:chExt cx="2" cy="2792"/>
                          </a:xfrm>
                        </wpg:grpSpPr>
                        <wps:wsp>
                          <wps:cNvPr id="949" name="Freeform 963"/>
                          <wps:cNvSpPr>
                            <a:spLocks/>
                          </wps:cNvSpPr>
                          <wps:spPr bwMode="auto">
                            <a:xfrm>
                              <a:off x="19" y="24"/>
                              <a:ext cx="2" cy="2792"/>
                            </a:xfrm>
                            <a:custGeom>
                              <a:avLst/>
                              <a:gdLst>
                                <a:gd name="T0" fmla="+- 0 24 24"/>
                                <a:gd name="T1" fmla="*/ 24 h 2792"/>
                                <a:gd name="T2" fmla="+- 0 2816 24"/>
                                <a:gd name="T3" fmla="*/ 2816 h 2792"/>
                              </a:gdLst>
                              <a:ahLst/>
                              <a:cxnLst>
                                <a:cxn ang="0">
                                  <a:pos x="0" y="T1"/>
                                </a:cxn>
                                <a:cxn ang="0">
                                  <a:pos x="0" y="T3"/>
                                </a:cxn>
                              </a:cxnLst>
                              <a:rect l="0" t="0" r="r" b="b"/>
                              <a:pathLst>
                                <a:path h="2792">
                                  <a:moveTo>
                                    <a:pt x="0" y="0"/>
                                  </a:moveTo>
                                  <a:lnTo>
                                    <a:pt x="0" y="2792"/>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50" name="Group 960"/>
                        <wpg:cNvGrpSpPr>
                          <a:grpSpLocks/>
                        </wpg:cNvGrpSpPr>
                        <wpg:grpSpPr bwMode="auto">
                          <a:xfrm>
                            <a:off x="34" y="2801"/>
                            <a:ext cx="10145" cy="2"/>
                            <a:chOff x="34" y="2801"/>
                            <a:chExt cx="10145" cy="2"/>
                          </a:xfrm>
                        </wpg:grpSpPr>
                        <wps:wsp>
                          <wps:cNvPr id="951" name="Freeform 961"/>
                          <wps:cNvSpPr>
                            <a:spLocks/>
                          </wps:cNvSpPr>
                          <wps:spPr bwMode="auto">
                            <a:xfrm>
                              <a:off x="34" y="2801"/>
                              <a:ext cx="10145" cy="2"/>
                            </a:xfrm>
                            <a:custGeom>
                              <a:avLst/>
                              <a:gdLst>
                                <a:gd name="T0" fmla="+- 0 34 34"/>
                                <a:gd name="T1" fmla="*/ T0 w 10145"/>
                                <a:gd name="T2" fmla="+- 0 10178 34"/>
                                <a:gd name="T3" fmla="*/ T2 w 10145"/>
                              </a:gdLst>
                              <a:ahLst/>
                              <a:cxnLst>
                                <a:cxn ang="0">
                                  <a:pos x="T1" y="0"/>
                                </a:cxn>
                                <a:cxn ang="0">
                                  <a:pos x="T3" y="0"/>
                                </a:cxn>
                              </a:cxnLst>
                              <a:rect l="0" t="0" r="r" b="b"/>
                              <a:pathLst>
                                <a:path w="10145">
                                  <a:moveTo>
                                    <a:pt x="0" y="0"/>
                                  </a:moveTo>
                                  <a:lnTo>
                                    <a:pt x="10144"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52" name="Group 957"/>
                        <wpg:cNvGrpSpPr>
                          <a:grpSpLocks/>
                        </wpg:cNvGrpSpPr>
                        <wpg:grpSpPr bwMode="auto">
                          <a:xfrm>
                            <a:off x="10193" y="15"/>
                            <a:ext cx="2" cy="2802"/>
                            <a:chOff x="10193" y="15"/>
                            <a:chExt cx="2" cy="2802"/>
                          </a:xfrm>
                        </wpg:grpSpPr>
                        <wps:wsp>
                          <wps:cNvPr id="953" name="Freeform 959"/>
                          <wps:cNvSpPr>
                            <a:spLocks/>
                          </wps:cNvSpPr>
                          <wps:spPr bwMode="auto">
                            <a:xfrm>
                              <a:off x="10193" y="15"/>
                              <a:ext cx="2" cy="2802"/>
                            </a:xfrm>
                            <a:custGeom>
                              <a:avLst/>
                              <a:gdLst>
                                <a:gd name="T0" fmla="+- 0 15 15"/>
                                <a:gd name="T1" fmla="*/ 15 h 2802"/>
                                <a:gd name="T2" fmla="+- 0 2816 15"/>
                                <a:gd name="T3" fmla="*/ 2816 h 2802"/>
                              </a:gdLst>
                              <a:ahLst/>
                              <a:cxnLst>
                                <a:cxn ang="0">
                                  <a:pos x="0" y="T1"/>
                                </a:cxn>
                                <a:cxn ang="0">
                                  <a:pos x="0" y="T3"/>
                                </a:cxn>
                              </a:cxnLst>
                              <a:rect l="0" t="0" r="r" b="b"/>
                              <a:pathLst>
                                <a:path h="2802">
                                  <a:moveTo>
                                    <a:pt x="0" y="0"/>
                                  </a:moveTo>
                                  <a:lnTo>
                                    <a:pt x="0" y="2801"/>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4" name="Text Box 958"/>
                          <wps:cNvSpPr txBox="1">
                            <a:spLocks noChangeArrowheads="1"/>
                          </wps:cNvSpPr>
                          <wps:spPr bwMode="auto">
                            <a:xfrm>
                              <a:off x="19" y="19"/>
                              <a:ext cx="10174" cy="27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9D4A6B" w14:textId="77777777" w:rsidR="00B2584F" w:rsidRDefault="00B2584F" w:rsidP="00600220">
                                <w:pPr>
                                  <w:spacing w:before="2"/>
                                  <w:ind w:left="108"/>
                                  <w:rPr>
                                    <w:rFonts w:ascii="Arial" w:eastAsia="Arial" w:hAnsi="Arial" w:cs="Arial"/>
                                    <w:sz w:val="20"/>
                                    <w:szCs w:val="20"/>
                                  </w:rPr>
                                </w:pPr>
                                <w:r>
                                  <w:rPr>
                                    <w:rFonts w:ascii="Arial"/>
                                    <w:sz w:val="20"/>
                                  </w:rPr>
                                  <w:t>NOTES:</w:t>
                                </w:r>
                              </w:p>
                            </w:txbxContent>
                          </wps:txbx>
                          <wps:bodyPr rot="0" vert="horz" wrap="square" lIns="0" tIns="0" rIns="0" bIns="0" anchor="t" anchorCtr="0" upright="1">
                            <a:noAutofit/>
                          </wps:bodyPr>
                        </wps:wsp>
                      </wpg:grpSp>
                    </wpg:wgp>
                  </a:graphicData>
                </a:graphic>
              </wp:inline>
            </w:drawing>
          </mc:Choice>
          <mc:Fallback>
            <w:pict>
              <v:group w14:anchorId="46A49730" id="Group 956" o:spid="_x0000_s1126" style="width:510.4pt;height:141.55pt;mso-position-horizontal-relative:char;mso-position-vertical-relative:line" coordsize="10208,2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">
                <v:group id="Group 964" o:spid="_x0000_s1127" style="position:absolute;left:5;top:19;width:10174;height:2" coordorigin="5,19" coordsize="101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">
                  <v:shape id="Freeform 965" o:spid="_x0000_s1128" style="position:absolute;left:5;top:19;width:10174;height:2;visibility:visible;mso-wrap-style:square;v-text-anchor:top" coordsize="101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" path="m,l10173,e" filled="f" strokeweight=".48pt">
                    <v:path arrowok="t" o:connecttype="custom" o:connectlocs="0,0;10173,0" o:connectangles="0,0"/>
                  </v:shape>
                </v:group>
                <v:group id="Group 962" o:spid="_x0000_s1129" style="position:absolute;left:19;top:24;width:2;height:2792" coordorigin="19,24" coordsize="2,2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">
                  <v:shape id="Freeform 963" o:spid="_x0000_s1130" style="position:absolute;left:19;top:24;width:2;height:2792;visibility:visible;mso-wrap-style:square;v-text-anchor:top" coordsize="2,2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" path="m,l,2792e" filled="f" strokeweight="1.44pt">
                    <v:path arrowok="t" o:connecttype="custom" o:connectlocs="0,24;0,2816" o:connectangles="0,0"/>
                  </v:shape>
                </v:group>
                <v:group id="Group 960" o:spid="_x0000_s1131" style="position:absolute;left:34;top:2801;width:10145;height:2" coordorigin="34,2801" coordsize="101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">
                  <v:shape id="Freeform 961" o:spid="_x0000_s1132" style="position:absolute;left:34;top:2801;width:10145;height:2;visibility:visible;mso-wrap-style:square;v-text-anchor:top" coordsize="101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" path="m,l10144,e" filled="f" strokeweight="1.44pt">
                    <v:path arrowok="t" o:connecttype="custom" o:connectlocs="0,0;10144,0" o:connectangles="0,0"/>
                  </v:shape>
                </v:group>
                <v:group id="Group 957" o:spid="_x0000_s1133" style="position:absolute;left:10193;top:15;width:2;height:2802" coordorigin="10193,15" coordsize="2,2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">
                  <v:shape id="Freeform 959" o:spid="_x0000_s1134" style="position:absolute;left:10193;top:15;width:2;height:2802;visibility:visible;mso-wrap-style:square;v-text-anchor:top" coordsize="2,2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" path="m,l,2801e" filled="f" strokeweight="1.44pt">
                    <v:path arrowok="t" o:connecttype="custom" o:connectlocs="0,15;0,2816" o:connectangles="0,0"/>
                  </v:shape>
                  <v:shape id="Text Box 958" o:spid="_x0000_s1135" type="#_x0000_t202" style="position:absolute;left:19;top:19;width:10174;height:2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" filled="f" stroked="f">
                    <v:textbox inset="0,0,0,0">
                      <w:txbxContent>
                        <w:p w14:paraId="4A9D4A6B" w14:textId="77777777" w:rsidR="00B2584F" w:rsidRDefault="00B2584F" w:rsidP="00600220">
                          <w:pPr>
                            <w:spacing w:before="2"/>
                            <w:ind w:left="108"/>
                            <w:rPr>
                              <w:rFonts w:ascii="Arial" w:eastAsia="Arial" w:hAnsi="Arial" w:cs="Arial"/>
                              <w:sz w:val="20"/>
                              <w:szCs w:val="20"/>
                            </w:rPr>
                          </w:pPr>
                          <w:r>
                            <w:rPr>
                              <w:rFonts w:ascii="Arial"/>
                              <w:sz w:val="20"/>
                            </w:rPr>
                            <w:t>NOTES:</w:t>
                          </w:r>
                        </w:p>
                      </w:txbxContent>
                    </v:textbox>
                  </v:shape>
                </v:group>
                <w10:anchorlock/>
              </v:group>
            </w:pict>
          </mc:Fallback>
        </mc:AlternateContent>
      </w:r>
    </w:p>
    <w:p w14:paraId="56C8E09D" w14:textId="77777777" w:rsidR="00600220" w:rsidRDefault="00600220" w:rsidP="00600220">
      <w:pPr>
        <w:rPr>
          <w:rFonts w:ascii="Arial" w:eastAsia="Arial" w:hAnsi="Arial" w:cs="Arial"/>
          <w:sz w:val="20"/>
          <w:szCs w:val="20"/>
        </w:rPr>
        <w:sectPr w:rsidR="00600220">
          <w:pgSz w:w="12240" w:h="15840"/>
          <w:pgMar w:top="1420" w:right="500" w:bottom="660" w:left="1320" w:header="0" w:footer="467" w:gutter="0"/>
          <w:cols w:space="720"/>
        </w:sectPr>
      </w:pPr>
    </w:p>
    <w:p w14:paraId="735DC212" w14:textId="77777777" w:rsidR="00600220" w:rsidRDefault="00600220" w:rsidP="00600220">
      <w:pPr>
        <w:pStyle w:val="Heading1"/>
        <w:ind w:left="657"/>
        <w:rPr>
          <w:b w:val="0"/>
          <w:bCs w:val="0"/>
        </w:rPr>
      </w:pPr>
      <w:r>
        <w:lastRenderedPageBreak/>
        <w:t>Subcontractor Safety Checklist</w:t>
      </w:r>
      <w:r>
        <w:rPr>
          <w:spacing w:val="-3"/>
        </w:rPr>
        <w:t xml:space="preserve"> </w:t>
      </w:r>
      <w:r>
        <w:t>Information</w:t>
      </w:r>
    </w:p>
    <w:p w14:paraId="6EEB20FA" w14:textId="77777777" w:rsidR="00600220" w:rsidRDefault="00600220" w:rsidP="00600220">
      <w:pPr>
        <w:pStyle w:val="BodyText"/>
        <w:spacing w:before="229"/>
        <w:ind w:left="100" w:right="117" w:firstLine="0"/>
        <w:jc w:val="both"/>
      </w:pPr>
      <w:r>
        <w:t>The following information will assist you in establishing what will be required, reviewed in each section:</w:t>
      </w:r>
    </w:p>
    <w:p w14:paraId="4D5CFB26" w14:textId="77777777" w:rsidR="00600220" w:rsidRDefault="00600220" w:rsidP="00600220">
      <w:pPr>
        <w:spacing w:before="10"/>
        <w:rPr>
          <w:rFonts w:ascii="Arial" w:eastAsia="Arial" w:hAnsi="Arial" w:cs="Arial"/>
          <w:sz w:val="21"/>
          <w:szCs w:val="21"/>
        </w:rPr>
      </w:pPr>
    </w:p>
    <w:p w14:paraId="031BC30A" w14:textId="77777777" w:rsidR="00600220" w:rsidRDefault="00600220" w:rsidP="00600220">
      <w:pPr>
        <w:pStyle w:val="BodyText"/>
        <w:ind w:left="100" w:right="118" w:firstLine="0"/>
        <w:jc w:val="both"/>
      </w:pPr>
      <w:r>
        <w:rPr>
          <w:b/>
        </w:rPr>
        <w:t xml:space="preserve">Job Hazard Analysis Review: </w:t>
      </w:r>
      <w:r>
        <w:t>Each employer is required by law to perform a hazard review of each activity/position/job that his or her employees will or are performing. Analysis will define activities being performed, identify the sequences of work, the specific hazards anticipated and the control measures to be implemented to eliminate or reduce each hazard to an acceptable level.</w:t>
      </w:r>
    </w:p>
    <w:p w14:paraId="5B160F21" w14:textId="77777777" w:rsidR="00600220" w:rsidRDefault="00600220" w:rsidP="00600220">
      <w:pPr>
        <w:spacing w:before="10"/>
        <w:rPr>
          <w:rFonts w:ascii="Arial" w:eastAsia="Arial" w:hAnsi="Arial" w:cs="Arial"/>
          <w:sz w:val="21"/>
          <w:szCs w:val="21"/>
        </w:rPr>
      </w:pPr>
    </w:p>
    <w:p w14:paraId="784F3D2E" w14:textId="77777777" w:rsidR="00600220" w:rsidRDefault="00600220" w:rsidP="00600220">
      <w:pPr>
        <w:spacing w:line="244" w:lineRule="auto"/>
        <w:ind w:left="100" w:right="116"/>
        <w:jc w:val="both"/>
        <w:rPr>
          <w:rFonts w:ascii="Arial" w:eastAsia="Arial" w:hAnsi="Arial" w:cs="Arial"/>
        </w:rPr>
      </w:pPr>
      <w:r>
        <w:rPr>
          <w:rFonts w:ascii="Arial"/>
          <w:b/>
        </w:rPr>
        <w:t xml:space="preserve">Workmen's Compensation Insurance: </w:t>
      </w:r>
      <w:r>
        <w:rPr>
          <w:rFonts w:ascii="Arial"/>
        </w:rPr>
        <w:t>Employers are required to provide adequate insurance to support their employees on the</w:t>
      </w:r>
      <w:r>
        <w:rPr>
          <w:rFonts w:ascii="Arial"/>
          <w:spacing w:val="-13"/>
        </w:rPr>
        <w:t xml:space="preserve"> </w:t>
      </w:r>
      <w:r>
        <w:rPr>
          <w:rFonts w:ascii="Arial"/>
        </w:rPr>
        <w:t>project.</w:t>
      </w:r>
    </w:p>
    <w:p w14:paraId="12EAF68A" w14:textId="77777777" w:rsidR="00600220" w:rsidRDefault="00600220" w:rsidP="00600220">
      <w:pPr>
        <w:spacing w:before="3"/>
        <w:rPr>
          <w:rFonts w:ascii="Arial" w:eastAsia="Arial" w:hAnsi="Arial" w:cs="Arial"/>
          <w:sz w:val="21"/>
          <w:szCs w:val="21"/>
        </w:rPr>
      </w:pPr>
    </w:p>
    <w:p w14:paraId="5B00C41A" w14:textId="77777777" w:rsidR="00600220" w:rsidRDefault="00600220" w:rsidP="00600220">
      <w:pPr>
        <w:pStyle w:val="BodyText"/>
        <w:spacing w:line="242" w:lineRule="auto"/>
        <w:ind w:left="100" w:right="118" w:firstLine="0"/>
        <w:jc w:val="both"/>
      </w:pPr>
      <w:r>
        <w:rPr>
          <w:b/>
        </w:rPr>
        <w:t xml:space="preserve">Emergency Procedures: </w:t>
      </w:r>
      <w:r>
        <w:t>Advises your employees and fellow workers that there is a site emergency plan and supply them with the emergency action procedures, preventive measures, and emergency phone</w:t>
      </w:r>
      <w:r>
        <w:rPr>
          <w:spacing w:val="-5"/>
        </w:rPr>
        <w:t xml:space="preserve"> </w:t>
      </w:r>
      <w:r>
        <w:t>numbers.</w:t>
      </w:r>
    </w:p>
    <w:p w14:paraId="47700D96" w14:textId="77777777" w:rsidR="00600220" w:rsidRDefault="00600220" w:rsidP="00600220">
      <w:pPr>
        <w:spacing w:before="7"/>
        <w:rPr>
          <w:rFonts w:ascii="Arial" w:eastAsia="Arial" w:hAnsi="Arial" w:cs="Arial"/>
          <w:sz w:val="21"/>
          <w:szCs w:val="21"/>
        </w:rPr>
      </w:pPr>
    </w:p>
    <w:p w14:paraId="30C5FBCD" w14:textId="77777777" w:rsidR="00600220" w:rsidRDefault="00600220" w:rsidP="00600220">
      <w:pPr>
        <w:pStyle w:val="BodyText"/>
        <w:ind w:left="100" w:right="120" w:firstLine="0"/>
        <w:jc w:val="both"/>
      </w:pPr>
      <w:r>
        <w:rPr>
          <w:b/>
        </w:rPr>
        <w:t xml:space="preserve">Employee Orientation: </w:t>
      </w:r>
      <w:r>
        <w:t>Each and every employee will be given an orientation to familiarize them with the site safety program. Unless otherwise specified, each subcontractor is responsible for the orientation of his or her own workers, replacement workers, and new</w:t>
      </w:r>
      <w:r>
        <w:rPr>
          <w:spacing w:val="-22"/>
        </w:rPr>
        <w:t xml:space="preserve"> </w:t>
      </w:r>
      <w:r>
        <w:t>hires.</w:t>
      </w:r>
    </w:p>
    <w:p w14:paraId="3659A5D0" w14:textId="77777777" w:rsidR="00600220" w:rsidRDefault="00600220" w:rsidP="00600220">
      <w:pPr>
        <w:spacing w:before="10"/>
        <w:rPr>
          <w:rFonts w:ascii="Arial" w:eastAsia="Arial" w:hAnsi="Arial" w:cs="Arial"/>
          <w:sz w:val="21"/>
          <w:szCs w:val="21"/>
        </w:rPr>
      </w:pPr>
    </w:p>
    <w:p w14:paraId="283AFB33" w14:textId="77777777" w:rsidR="00600220" w:rsidRDefault="00600220" w:rsidP="00600220">
      <w:pPr>
        <w:pStyle w:val="BodyText"/>
        <w:ind w:left="100" w:right="115" w:firstLine="0"/>
        <w:jc w:val="both"/>
      </w:pPr>
      <w:r>
        <w:rPr>
          <w:b/>
        </w:rPr>
        <w:t xml:space="preserve">Review of Work Plan: </w:t>
      </w:r>
      <w:r>
        <w:t>If a subcontractor is involved in tasks that subject their workers to serious hazards, the subcontractor will supply us with a written safe work plan that assures protection against the hazard. This plan must be signed by a company representative and communicated to the workers involved in the</w:t>
      </w:r>
      <w:r>
        <w:rPr>
          <w:spacing w:val="-14"/>
        </w:rPr>
        <w:t xml:space="preserve"> </w:t>
      </w:r>
      <w:r>
        <w:t>task.</w:t>
      </w:r>
    </w:p>
    <w:p w14:paraId="79C396CF" w14:textId="77777777" w:rsidR="00600220" w:rsidRDefault="00600220" w:rsidP="00600220">
      <w:pPr>
        <w:spacing w:before="10"/>
        <w:rPr>
          <w:rFonts w:ascii="Arial" w:eastAsia="Arial" w:hAnsi="Arial" w:cs="Arial"/>
          <w:sz w:val="21"/>
          <w:szCs w:val="21"/>
        </w:rPr>
      </w:pPr>
    </w:p>
    <w:p w14:paraId="5F7D87BF" w14:textId="77777777" w:rsidR="00600220" w:rsidRDefault="00600220" w:rsidP="00600220">
      <w:pPr>
        <w:pStyle w:val="BodyText"/>
        <w:ind w:left="100" w:right="117" w:firstLine="0"/>
        <w:jc w:val="both"/>
      </w:pPr>
      <w:r>
        <w:rPr>
          <w:b/>
        </w:rPr>
        <w:t xml:space="preserve">Visitors &amp; Safety Equipment: </w:t>
      </w:r>
      <w:r>
        <w:t>Advises that any visitors to the site must be suitably protected from hazards.  They must wear hardhat and proper safety footwear while on the</w:t>
      </w:r>
      <w:r>
        <w:rPr>
          <w:spacing w:val="-31"/>
        </w:rPr>
        <w:t xml:space="preserve"> </w:t>
      </w:r>
      <w:r>
        <w:t>site.</w:t>
      </w:r>
    </w:p>
    <w:p w14:paraId="6DCD90A9" w14:textId="77777777" w:rsidR="00600220" w:rsidRDefault="00600220" w:rsidP="00600220">
      <w:pPr>
        <w:spacing w:before="10"/>
        <w:rPr>
          <w:rFonts w:ascii="Arial" w:eastAsia="Arial" w:hAnsi="Arial" w:cs="Arial"/>
          <w:sz w:val="21"/>
          <w:szCs w:val="21"/>
        </w:rPr>
      </w:pPr>
    </w:p>
    <w:p w14:paraId="0233A147" w14:textId="77777777" w:rsidR="00600220" w:rsidRDefault="00600220" w:rsidP="00600220">
      <w:pPr>
        <w:ind w:left="100" w:right="118"/>
        <w:jc w:val="both"/>
        <w:rPr>
          <w:rFonts w:ascii="Arial" w:eastAsia="Arial" w:hAnsi="Arial" w:cs="Arial"/>
        </w:rPr>
      </w:pPr>
      <w:r>
        <w:rPr>
          <w:rFonts w:ascii="Arial"/>
          <w:b/>
        </w:rPr>
        <w:t xml:space="preserve">Accident/Incident Investigations: </w:t>
      </w:r>
      <w:r>
        <w:rPr>
          <w:rFonts w:ascii="Arial"/>
        </w:rPr>
        <w:t>Any injury to any of their workers must be investigated and reported to the Superintendent in</w:t>
      </w:r>
      <w:r>
        <w:rPr>
          <w:rFonts w:ascii="Arial"/>
          <w:spacing w:val="-14"/>
        </w:rPr>
        <w:t xml:space="preserve"> </w:t>
      </w:r>
      <w:r>
        <w:rPr>
          <w:rFonts w:ascii="Arial"/>
        </w:rPr>
        <w:t>writing</w:t>
      </w:r>
    </w:p>
    <w:p w14:paraId="11BEDA44" w14:textId="77777777" w:rsidR="00600220" w:rsidRDefault="00600220" w:rsidP="00600220">
      <w:pPr>
        <w:spacing w:before="10"/>
        <w:rPr>
          <w:rFonts w:ascii="Arial" w:eastAsia="Arial" w:hAnsi="Arial" w:cs="Arial"/>
          <w:sz w:val="21"/>
          <w:szCs w:val="21"/>
        </w:rPr>
      </w:pPr>
    </w:p>
    <w:p w14:paraId="61C82265" w14:textId="77777777" w:rsidR="00600220" w:rsidRDefault="00600220" w:rsidP="00600220">
      <w:pPr>
        <w:pStyle w:val="BodyText"/>
        <w:ind w:left="100" w:right="114" w:firstLine="0"/>
        <w:jc w:val="both"/>
      </w:pPr>
      <w:r>
        <w:rPr>
          <w:b/>
        </w:rPr>
        <w:t xml:space="preserve">Safe Access Requirements: </w:t>
      </w:r>
      <w:r>
        <w:t>All employers shall provide and ensure safe access throughout the project site is maintained. Advises where temporary removal of guardrails is necessary, that the area around them must be cordoned off with a barrier and workers within the barrier are required to wear and use fall restraint or fall arrest devices. Guardrails must be replaced as soon as possible or whenever the area is left unattended. Advise subcontractor about movement of material on or off landing platforms. All materials must be secured.  Platform gates or chains are to be kept closed at all times when a worker is on a platform.  If not possible the worker is to be tied off with a fall restraint system independent of the platform. Where a subcontractor provides their own platform, ensure that it has engineered drawings on site to show weights and load</w:t>
      </w:r>
      <w:r>
        <w:rPr>
          <w:spacing w:val="-12"/>
        </w:rPr>
        <w:t xml:space="preserve"> </w:t>
      </w:r>
      <w:r>
        <w:t>capacities.</w:t>
      </w:r>
    </w:p>
    <w:p w14:paraId="55DC564E" w14:textId="77777777" w:rsidR="00600220" w:rsidRDefault="00600220" w:rsidP="00600220">
      <w:pPr>
        <w:spacing w:before="10"/>
        <w:rPr>
          <w:rFonts w:ascii="Arial" w:eastAsia="Arial" w:hAnsi="Arial" w:cs="Arial"/>
          <w:sz w:val="21"/>
          <w:szCs w:val="21"/>
        </w:rPr>
      </w:pPr>
    </w:p>
    <w:p w14:paraId="00E7D178" w14:textId="77777777" w:rsidR="00600220" w:rsidRDefault="00600220" w:rsidP="00600220">
      <w:pPr>
        <w:pStyle w:val="BodyText"/>
        <w:ind w:left="100" w:right="114" w:firstLine="0"/>
        <w:jc w:val="both"/>
      </w:pPr>
      <w:r>
        <w:rPr>
          <w:b/>
        </w:rPr>
        <w:t xml:space="preserve">Fall Protection - Scaffolds: </w:t>
      </w:r>
      <w:r>
        <w:t>Fall restraint or fall arrest protection is required where a fall of 6 feet or more is possible. Where a monitor system is implemented, a written verification of the plan is to be submitted by the subcontractor. Review proper scaffold building requirements: use all braces; full guardrails and toe-boards; tied in 4 times base dimension or use of outriggers or 26 feet vertical and 30 feet horizontal; and engineered over 125 feet in height (standard frame type).</w:t>
      </w:r>
    </w:p>
    <w:p w14:paraId="585BA7FB" w14:textId="77777777" w:rsidR="00600220" w:rsidRDefault="00600220" w:rsidP="00600220">
      <w:pPr>
        <w:jc w:val="both"/>
        <w:sectPr w:rsidR="00600220">
          <w:pgSz w:w="12240" w:h="15840"/>
          <w:pgMar w:top="1400" w:right="1320" w:bottom="660" w:left="1340" w:header="0" w:footer="467" w:gutter="0"/>
          <w:cols w:space="720"/>
        </w:sectPr>
      </w:pPr>
    </w:p>
    <w:p w14:paraId="4F483BA6" w14:textId="77777777" w:rsidR="00600220" w:rsidRDefault="00600220" w:rsidP="00600220">
      <w:pPr>
        <w:rPr>
          <w:rFonts w:ascii="Arial" w:eastAsia="Arial" w:hAnsi="Arial" w:cs="Arial"/>
          <w:sz w:val="10"/>
          <w:szCs w:val="10"/>
        </w:rPr>
      </w:pPr>
    </w:p>
    <w:p w14:paraId="21253117" w14:textId="77777777" w:rsidR="00600220" w:rsidRDefault="00600220" w:rsidP="00600220">
      <w:pPr>
        <w:spacing w:before="72"/>
        <w:ind w:left="100"/>
        <w:jc w:val="both"/>
        <w:rPr>
          <w:rFonts w:ascii="Arial" w:eastAsia="Arial" w:hAnsi="Arial" w:cs="Arial"/>
        </w:rPr>
      </w:pPr>
      <w:r>
        <w:rPr>
          <w:rFonts w:ascii="Arial"/>
          <w:b/>
        </w:rPr>
        <w:t xml:space="preserve">Disciplinary Action Criteria: </w:t>
      </w:r>
      <w:r>
        <w:rPr>
          <w:rFonts w:ascii="Arial"/>
        </w:rPr>
        <w:t>Explains the "Zero Tolerance"</w:t>
      </w:r>
      <w:r>
        <w:rPr>
          <w:rFonts w:ascii="Arial"/>
          <w:spacing w:val="-19"/>
        </w:rPr>
        <w:t xml:space="preserve"> </w:t>
      </w:r>
      <w:r>
        <w:rPr>
          <w:rFonts w:ascii="Arial"/>
        </w:rPr>
        <w:t>Program.</w:t>
      </w:r>
    </w:p>
    <w:p w14:paraId="2AD8F468" w14:textId="77777777" w:rsidR="00600220" w:rsidRDefault="00600220" w:rsidP="00600220">
      <w:pPr>
        <w:rPr>
          <w:rFonts w:ascii="Arial" w:eastAsia="Arial" w:hAnsi="Arial" w:cs="Arial"/>
        </w:rPr>
      </w:pPr>
    </w:p>
    <w:p w14:paraId="60250455" w14:textId="77777777" w:rsidR="00600220" w:rsidRDefault="00600220" w:rsidP="00600220">
      <w:pPr>
        <w:pStyle w:val="BodyText"/>
        <w:spacing w:line="244" w:lineRule="auto"/>
        <w:ind w:left="100" w:right="120" w:firstLine="0"/>
        <w:jc w:val="both"/>
      </w:pPr>
      <w:r>
        <w:rPr>
          <w:b/>
        </w:rPr>
        <w:t xml:space="preserve">Tool Box Talks: </w:t>
      </w:r>
      <w:r>
        <w:t>Each subcontractor is required to conduct weekly or regular safety meetings with their workers and advise the Superintendent that they have been</w:t>
      </w:r>
      <w:r>
        <w:rPr>
          <w:spacing w:val="-24"/>
        </w:rPr>
        <w:t xml:space="preserve"> </w:t>
      </w:r>
      <w:r>
        <w:t>done.</w:t>
      </w:r>
    </w:p>
    <w:p w14:paraId="072426D2" w14:textId="77777777" w:rsidR="00600220" w:rsidRDefault="00600220" w:rsidP="00600220">
      <w:pPr>
        <w:spacing w:before="2"/>
        <w:rPr>
          <w:rFonts w:ascii="Arial" w:eastAsia="Arial" w:hAnsi="Arial" w:cs="Arial"/>
          <w:sz w:val="21"/>
          <w:szCs w:val="21"/>
        </w:rPr>
      </w:pPr>
    </w:p>
    <w:p w14:paraId="10F1F606" w14:textId="77777777" w:rsidR="00600220" w:rsidRDefault="00600220" w:rsidP="00600220">
      <w:pPr>
        <w:pStyle w:val="BodyText"/>
        <w:spacing w:line="242" w:lineRule="auto"/>
        <w:ind w:left="100" w:right="118" w:firstLine="0"/>
        <w:jc w:val="both"/>
      </w:pPr>
      <w:r>
        <w:rPr>
          <w:b/>
        </w:rPr>
        <w:t xml:space="preserve">Personal Protective Equipment Review: </w:t>
      </w:r>
      <w:r>
        <w:t>Advises that all workers are required ANSI Class "B" hard-hats, ANSI "approved construction" footwear, and that eye, ear, and respiratory protection will be required as the task and job hazard analysis</w:t>
      </w:r>
      <w:r>
        <w:rPr>
          <w:spacing w:val="-16"/>
        </w:rPr>
        <w:t xml:space="preserve"> </w:t>
      </w:r>
      <w:r>
        <w:t>dictates.</w:t>
      </w:r>
    </w:p>
    <w:p w14:paraId="2D77EC58" w14:textId="77777777" w:rsidR="00600220" w:rsidRDefault="00600220" w:rsidP="00600220">
      <w:pPr>
        <w:spacing w:before="7"/>
        <w:rPr>
          <w:rFonts w:ascii="Arial" w:eastAsia="Arial" w:hAnsi="Arial" w:cs="Arial"/>
          <w:sz w:val="21"/>
          <w:szCs w:val="21"/>
        </w:rPr>
      </w:pPr>
    </w:p>
    <w:p w14:paraId="6CB2AD3B" w14:textId="77777777" w:rsidR="00600220" w:rsidRDefault="00600220" w:rsidP="00600220">
      <w:pPr>
        <w:pStyle w:val="BodyText"/>
        <w:ind w:left="100" w:firstLine="0"/>
        <w:jc w:val="both"/>
      </w:pPr>
      <w:r>
        <w:rPr>
          <w:b/>
        </w:rPr>
        <w:t xml:space="preserve">Housekeeping: </w:t>
      </w:r>
      <w:r>
        <w:t>Advise subcontractor of daily and as-needed cleanup</w:t>
      </w:r>
      <w:r>
        <w:rPr>
          <w:spacing w:val="-22"/>
        </w:rPr>
        <w:t xml:space="preserve"> </w:t>
      </w:r>
      <w:r>
        <w:t>requirements.</w:t>
      </w:r>
    </w:p>
    <w:p w14:paraId="1DAC924B" w14:textId="77777777" w:rsidR="00600220" w:rsidRDefault="00600220" w:rsidP="00600220">
      <w:pPr>
        <w:rPr>
          <w:rFonts w:ascii="Arial" w:eastAsia="Arial" w:hAnsi="Arial" w:cs="Arial"/>
        </w:rPr>
      </w:pPr>
    </w:p>
    <w:p w14:paraId="0075036B" w14:textId="77777777" w:rsidR="00600220" w:rsidRDefault="00600220" w:rsidP="00600220">
      <w:pPr>
        <w:pStyle w:val="BodyText"/>
        <w:ind w:left="100" w:right="116" w:firstLine="0"/>
        <w:jc w:val="both"/>
      </w:pPr>
      <w:r>
        <w:rPr>
          <w:b/>
        </w:rPr>
        <w:t xml:space="preserve">Material Handling/Storage, Flammable Material Storage: </w:t>
      </w:r>
      <w:r>
        <w:t>Addresses storage requirements and needs. Advises all workers about the storage areas and the proper handling of material so as not to endanger themselves or another worker. Materials shall be properly stacked and must be banded, chained, blocked or otherwise secured.  Access ways shall not be</w:t>
      </w:r>
      <w:r>
        <w:rPr>
          <w:spacing w:val="-14"/>
        </w:rPr>
        <w:t xml:space="preserve"> </w:t>
      </w:r>
      <w:r>
        <w:t>blocked.</w:t>
      </w:r>
    </w:p>
    <w:p w14:paraId="2410CDE1" w14:textId="77777777" w:rsidR="00600220" w:rsidRDefault="00600220" w:rsidP="00600220">
      <w:pPr>
        <w:spacing w:before="10"/>
        <w:rPr>
          <w:rFonts w:ascii="Arial" w:eastAsia="Arial" w:hAnsi="Arial" w:cs="Arial"/>
          <w:sz w:val="21"/>
          <w:szCs w:val="21"/>
        </w:rPr>
      </w:pPr>
    </w:p>
    <w:p w14:paraId="33B6F872" w14:textId="77777777" w:rsidR="00600220" w:rsidRDefault="00600220" w:rsidP="00600220">
      <w:pPr>
        <w:pStyle w:val="BodyText"/>
        <w:ind w:left="100" w:right="120" w:firstLine="0"/>
        <w:jc w:val="both"/>
      </w:pPr>
      <w:r>
        <w:rPr>
          <w:b/>
        </w:rPr>
        <w:t xml:space="preserve">GFCI: </w:t>
      </w:r>
      <w:r>
        <w:t>Advise subcontractor that all tools and cords are required to be grounded. GFCI or an assured grounding program is necessary to meet this</w:t>
      </w:r>
      <w:r>
        <w:rPr>
          <w:spacing w:val="-17"/>
        </w:rPr>
        <w:t xml:space="preserve"> </w:t>
      </w:r>
      <w:r>
        <w:t>action.</w:t>
      </w:r>
    </w:p>
    <w:p w14:paraId="0D660C3D" w14:textId="77777777" w:rsidR="00600220" w:rsidRDefault="00600220" w:rsidP="00600220">
      <w:pPr>
        <w:spacing w:before="10"/>
        <w:rPr>
          <w:rFonts w:ascii="Arial" w:eastAsia="Arial" w:hAnsi="Arial" w:cs="Arial"/>
          <w:sz w:val="21"/>
          <w:szCs w:val="21"/>
        </w:rPr>
      </w:pPr>
    </w:p>
    <w:p w14:paraId="1EF041B0" w14:textId="77777777" w:rsidR="00600220" w:rsidRDefault="00600220" w:rsidP="00600220">
      <w:pPr>
        <w:pStyle w:val="BodyText"/>
        <w:spacing w:line="242" w:lineRule="auto"/>
        <w:ind w:left="100" w:right="120" w:firstLine="0"/>
        <w:jc w:val="both"/>
      </w:pPr>
      <w:r>
        <w:rPr>
          <w:b/>
        </w:rPr>
        <w:t xml:space="preserve">Protruding Rebar: </w:t>
      </w:r>
      <w:r>
        <w:t>Installers of reinforcing steel must protect the protruding hazard or make arrangements to have it protected. Removal of protective coverings is only allowed for task purposes.  Protective covering must be replaced as soon as</w:t>
      </w:r>
      <w:r>
        <w:rPr>
          <w:spacing w:val="-18"/>
        </w:rPr>
        <w:t xml:space="preserve"> </w:t>
      </w:r>
      <w:r>
        <w:t>possible.</w:t>
      </w:r>
    </w:p>
    <w:p w14:paraId="0214BDA4" w14:textId="77777777" w:rsidR="00600220" w:rsidRDefault="00600220" w:rsidP="00600220">
      <w:pPr>
        <w:spacing w:before="7"/>
        <w:rPr>
          <w:rFonts w:ascii="Arial" w:eastAsia="Arial" w:hAnsi="Arial" w:cs="Arial"/>
          <w:sz w:val="21"/>
          <w:szCs w:val="21"/>
        </w:rPr>
      </w:pPr>
    </w:p>
    <w:p w14:paraId="70BBFD5A" w14:textId="77777777" w:rsidR="00600220" w:rsidRDefault="00600220" w:rsidP="00600220">
      <w:pPr>
        <w:pStyle w:val="BodyText"/>
        <w:ind w:left="100" w:right="118" w:firstLine="0"/>
        <w:jc w:val="both"/>
      </w:pPr>
      <w:r>
        <w:rPr>
          <w:b/>
        </w:rPr>
        <w:t xml:space="preserve">Industrial Equipment: </w:t>
      </w:r>
      <w:r>
        <w:t>The equipment operation manual is required on site at all times and the operators must have received training in the safe operation of the equipment. All protective devices and warning signals work and the proper PPE requirements</w:t>
      </w:r>
      <w:r>
        <w:rPr>
          <w:spacing w:val="-16"/>
        </w:rPr>
        <w:t xml:space="preserve"> </w:t>
      </w:r>
      <w:r>
        <w:t>discussed.</w:t>
      </w:r>
    </w:p>
    <w:p w14:paraId="76F353CD" w14:textId="77777777" w:rsidR="00600220" w:rsidRDefault="00600220" w:rsidP="00600220">
      <w:pPr>
        <w:spacing w:before="8"/>
        <w:rPr>
          <w:rFonts w:ascii="Arial" w:eastAsia="Arial" w:hAnsi="Arial" w:cs="Arial"/>
          <w:sz w:val="21"/>
          <w:szCs w:val="21"/>
        </w:rPr>
      </w:pPr>
    </w:p>
    <w:p w14:paraId="6FE2E092" w14:textId="77777777" w:rsidR="00600220" w:rsidRDefault="00600220" w:rsidP="00600220">
      <w:pPr>
        <w:pStyle w:val="BodyText"/>
        <w:spacing w:line="244" w:lineRule="auto"/>
        <w:ind w:left="100" w:right="120" w:firstLine="0"/>
        <w:jc w:val="both"/>
      </w:pPr>
      <w:r>
        <w:rPr>
          <w:b/>
        </w:rPr>
        <w:t xml:space="preserve">Site Safety Committee: </w:t>
      </w:r>
      <w:r>
        <w:t>Each major project site will have a safety committee. Where a subcontractor's worker or supervisor is asked to participate, they</w:t>
      </w:r>
      <w:r>
        <w:rPr>
          <w:spacing w:val="-27"/>
        </w:rPr>
        <w:t xml:space="preserve"> </w:t>
      </w:r>
      <w:r>
        <w:t>shall.</w:t>
      </w:r>
    </w:p>
    <w:p w14:paraId="6DCE400A" w14:textId="77777777" w:rsidR="00600220" w:rsidRDefault="00600220" w:rsidP="00600220">
      <w:pPr>
        <w:spacing w:before="5"/>
        <w:rPr>
          <w:rFonts w:ascii="Arial" w:eastAsia="Arial" w:hAnsi="Arial" w:cs="Arial"/>
          <w:sz w:val="21"/>
          <w:szCs w:val="21"/>
        </w:rPr>
      </w:pPr>
    </w:p>
    <w:p w14:paraId="1C7BBB58" w14:textId="77777777" w:rsidR="00600220" w:rsidRDefault="00600220" w:rsidP="00600220">
      <w:pPr>
        <w:pStyle w:val="BodyText"/>
        <w:ind w:left="100" w:right="120" w:firstLine="0"/>
        <w:jc w:val="both"/>
      </w:pPr>
      <w:r>
        <w:rPr>
          <w:b/>
        </w:rPr>
        <w:t xml:space="preserve">Fire Protection: </w:t>
      </w:r>
      <w:r>
        <w:t>All trades involved in performing hot work of any kind are required to provide fire protection (fire-watch personnel, proper fire extinguisher, clear work area) at the project</w:t>
      </w:r>
      <w:r>
        <w:rPr>
          <w:spacing w:val="-36"/>
        </w:rPr>
        <w:t xml:space="preserve"> </w:t>
      </w:r>
      <w:r>
        <w:t>site.</w:t>
      </w:r>
    </w:p>
    <w:p w14:paraId="51CECE3F" w14:textId="77777777" w:rsidR="00600220" w:rsidRDefault="00600220" w:rsidP="00600220">
      <w:pPr>
        <w:spacing w:before="10"/>
        <w:rPr>
          <w:rFonts w:ascii="Arial" w:eastAsia="Arial" w:hAnsi="Arial" w:cs="Arial"/>
          <w:sz w:val="21"/>
          <w:szCs w:val="21"/>
        </w:rPr>
      </w:pPr>
    </w:p>
    <w:p w14:paraId="05CB3855" w14:textId="77777777" w:rsidR="00600220" w:rsidRDefault="00600220" w:rsidP="00600220">
      <w:pPr>
        <w:pStyle w:val="BodyText"/>
        <w:ind w:left="100" w:firstLine="0"/>
        <w:jc w:val="both"/>
      </w:pPr>
      <w:r>
        <w:rPr>
          <w:b/>
        </w:rPr>
        <w:t xml:space="preserve">Task Lighting: </w:t>
      </w:r>
      <w:r>
        <w:t>Review responsibilities of task-specific lighting and who provides</w:t>
      </w:r>
      <w:r>
        <w:rPr>
          <w:spacing w:val="-28"/>
        </w:rPr>
        <w:t xml:space="preserve"> </w:t>
      </w:r>
      <w:r>
        <w:t>it.</w:t>
      </w:r>
    </w:p>
    <w:p w14:paraId="603CC881" w14:textId="77777777" w:rsidR="00600220" w:rsidRDefault="00600220" w:rsidP="00600220">
      <w:pPr>
        <w:rPr>
          <w:rFonts w:ascii="Arial" w:eastAsia="Arial" w:hAnsi="Arial" w:cs="Arial"/>
        </w:rPr>
      </w:pPr>
    </w:p>
    <w:p w14:paraId="16E4DC7A" w14:textId="77777777" w:rsidR="00600220" w:rsidRDefault="00600220" w:rsidP="00600220">
      <w:pPr>
        <w:pStyle w:val="BodyText"/>
        <w:ind w:left="100" w:right="114" w:firstLine="0"/>
        <w:jc w:val="both"/>
      </w:pPr>
      <w:r>
        <w:rPr>
          <w:b/>
        </w:rPr>
        <w:t xml:space="preserve">First </w:t>
      </w:r>
      <w:r>
        <w:rPr>
          <w:b/>
          <w:spacing w:val="-3"/>
        </w:rPr>
        <w:t xml:space="preserve">Aide </w:t>
      </w:r>
      <w:r>
        <w:rPr>
          <w:b/>
        </w:rPr>
        <w:t xml:space="preserve">on Staff, Evacuation Route, and Hospital Location: </w:t>
      </w:r>
      <w:r>
        <w:t xml:space="preserve">Each subcontractor is required </w:t>
      </w:r>
      <w:r w:rsidRPr="007D4AB9">
        <w:t>to have a first aid kit and a qualified first aid/CPR provider. Employer must submit the name of this provider. Advises each employer of the requirement to maintain and as necessary, post the OSHA 300 (series) log and summary</w:t>
      </w:r>
      <w:r>
        <w:t>. Advises employer to plan evacuation route for project site and the location of nearest medical</w:t>
      </w:r>
      <w:r>
        <w:rPr>
          <w:spacing w:val="-15"/>
        </w:rPr>
        <w:t xml:space="preserve"> </w:t>
      </w:r>
      <w:r>
        <w:t>assistance.</w:t>
      </w:r>
    </w:p>
    <w:p w14:paraId="64EADF1A" w14:textId="77777777" w:rsidR="00600220" w:rsidRDefault="00600220" w:rsidP="00600220">
      <w:pPr>
        <w:spacing w:before="10"/>
        <w:rPr>
          <w:rFonts w:ascii="Arial" w:eastAsia="Arial" w:hAnsi="Arial" w:cs="Arial"/>
          <w:sz w:val="21"/>
          <w:szCs w:val="21"/>
        </w:rPr>
      </w:pPr>
    </w:p>
    <w:p w14:paraId="217DDDC9" w14:textId="77777777" w:rsidR="00600220" w:rsidRDefault="00600220" w:rsidP="00600220">
      <w:pPr>
        <w:pStyle w:val="BodyText"/>
        <w:spacing w:line="242" w:lineRule="auto"/>
        <w:ind w:left="100" w:right="119" w:firstLine="0"/>
        <w:jc w:val="both"/>
      </w:pPr>
      <w:r>
        <w:rPr>
          <w:b/>
        </w:rPr>
        <w:t xml:space="preserve">Crane/Riggers Competency: </w:t>
      </w:r>
      <w:r>
        <w:t>Review crane and rigging requirements for the project. Provide names and proof of qualified operators and riggers.  Certifications/permits on all cranes, types of equipment expected to be used on the project, manufacturer's data, manuals,</w:t>
      </w:r>
      <w:r>
        <w:rPr>
          <w:spacing w:val="-21"/>
        </w:rPr>
        <w:t xml:space="preserve"> </w:t>
      </w:r>
      <w:r>
        <w:t>etc.</w:t>
      </w:r>
    </w:p>
    <w:p w14:paraId="74B22CBA" w14:textId="77777777" w:rsidR="00600220" w:rsidRDefault="00600220" w:rsidP="00600220">
      <w:pPr>
        <w:spacing w:before="7"/>
        <w:rPr>
          <w:rFonts w:ascii="Arial" w:eastAsia="Arial" w:hAnsi="Arial" w:cs="Arial"/>
          <w:sz w:val="21"/>
          <w:szCs w:val="21"/>
        </w:rPr>
      </w:pPr>
    </w:p>
    <w:p w14:paraId="726ACB10" w14:textId="77777777" w:rsidR="00600220" w:rsidRDefault="00600220" w:rsidP="00600220">
      <w:pPr>
        <w:pStyle w:val="BodyText"/>
        <w:ind w:left="100" w:right="118" w:firstLine="0"/>
        <w:jc w:val="both"/>
      </w:pPr>
      <w:r>
        <w:rPr>
          <w:b/>
        </w:rPr>
        <w:t xml:space="preserve">Elevating Work Platforms and Aerial Lifts: </w:t>
      </w:r>
      <w:r>
        <w:t>All boom and scissors style lifts are required to be ANSI approved. The equipment manual is required on site at all times and the operators must have received training in the safe operation of the equipment. All warning devices and alarms are</w:t>
      </w:r>
      <w:r>
        <w:rPr>
          <w:spacing w:val="-4"/>
        </w:rPr>
        <w:t xml:space="preserve"> </w:t>
      </w:r>
      <w:r>
        <w:t>functional.</w:t>
      </w:r>
    </w:p>
    <w:p w14:paraId="05FD0972" w14:textId="77777777" w:rsidR="00600220" w:rsidRDefault="00600220" w:rsidP="00600220">
      <w:pPr>
        <w:jc w:val="both"/>
        <w:sectPr w:rsidR="00600220">
          <w:footerReference w:type="default" r:id="rId37"/>
          <w:pgSz w:w="12240" w:h="15840"/>
          <w:pgMar w:top="1500" w:right="1320" w:bottom="700" w:left="1340" w:header="0" w:footer="507" w:gutter="0"/>
          <w:cols w:space="720"/>
        </w:sectPr>
      </w:pPr>
    </w:p>
    <w:p w14:paraId="57600BCA" w14:textId="77777777" w:rsidR="00600220" w:rsidRDefault="00600220" w:rsidP="00600220">
      <w:pPr>
        <w:pStyle w:val="BodyText"/>
        <w:spacing w:before="55"/>
        <w:ind w:left="100" w:right="116" w:firstLine="0"/>
        <w:jc w:val="both"/>
      </w:pPr>
      <w:r>
        <w:rPr>
          <w:b/>
        </w:rPr>
        <w:lastRenderedPageBreak/>
        <w:t xml:space="preserve">Hazards Communication Program: </w:t>
      </w:r>
      <w:r>
        <w:t>Receive verification that all necessary subcontractor workers are trained in the hazard communication program. Supply Material Inventory with supportive MSDS information on all hazardous chemicals and substances that will be brought on to the job site. Have subcontractor submit this information to the Superintendent along with storage</w:t>
      </w:r>
      <w:r>
        <w:rPr>
          <w:spacing w:val="-5"/>
        </w:rPr>
        <w:t xml:space="preserve"> </w:t>
      </w:r>
      <w:r>
        <w:t>locations.</w:t>
      </w:r>
    </w:p>
    <w:p w14:paraId="1AB13920" w14:textId="77777777" w:rsidR="00600220" w:rsidRDefault="00600220" w:rsidP="00600220">
      <w:pPr>
        <w:jc w:val="both"/>
        <w:sectPr w:rsidR="00600220">
          <w:footerReference w:type="default" r:id="rId38"/>
          <w:pgSz w:w="12240" w:h="15840"/>
          <w:pgMar w:top="1380" w:right="1320" w:bottom="700" w:left="1340" w:header="0" w:footer="507" w:gutter="0"/>
          <w:pgNumType w:start="61"/>
          <w:cols w:space="720"/>
        </w:sectPr>
      </w:pPr>
    </w:p>
    <w:p w14:paraId="1BE933F4" w14:textId="77777777" w:rsidR="00600220" w:rsidRDefault="00600220" w:rsidP="00600220">
      <w:pPr>
        <w:pStyle w:val="Heading1"/>
        <w:ind w:left="0" w:right="816"/>
        <w:jc w:val="center"/>
        <w:rPr>
          <w:b w:val="0"/>
          <w:bCs w:val="0"/>
        </w:rPr>
      </w:pPr>
      <w:r>
        <w:lastRenderedPageBreak/>
        <w:t>INITIAL SITE SAFETY ORIENTATION</w:t>
      </w:r>
      <w:r>
        <w:rPr>
          <w:spacing w:val="-6"/>
        </w:rPr>
        <w:t xml:space="preserve"> </w:t>
      </w:r>
      <w:r>
        <w:t>TRAINING</w:t>
      </w:r>
    </w:p>
    <w:p w14:paraId="5C7ADB60" w14:textId="77777777" w:rsidR="00600220" w:rsidRDefault="00600220" w:rsidP="00600220">
      <w:pPr>
        <w:tabs>
          <w:tab w:val="left" w:pos="2159"/>
        </w:tabs>
        <w:spacing w:before="20"/>
        <w:ind w:right="820"/>
        <w:jc w:val="center"/>
        <w:rPr>
          <w:rFonts w:ascii="Arial" w:eastAsia="Arial" w:hAnsi="Arial" w:cs="Arial"/>
          <w:sz w:val="20"/>
          <w:szCs w:val="20"/>
        </w:rPr>
      </w:pPr>
      <w:r>
        <w:rPr>
          <w:rFonts w:ascii="Arial"/>
          <w:sz w:val="20"/>
        </w:rPr>
        <w:t>A</w:t>
      </w:r>
      <w:r>
        <w:rPr>
          <w:rFonts w:ascii="Arial"/>
          <w:spacing w:val="-3"/>
          <w:sz w:val="20"/>
        </w:rPr>
        <w:t xml:space="preserve"> </w:t>
      </w:r>
      <w:r>
        <w:rPr>
          <w:rFonts w:ascii="Arial"/>
          <w:sz w:val="20"/>
        </w:rPr>
        <w:t>=</w:t>
      </w:r>
      <w:r>
        <w:rPr>
          <w:rFonts w:ascii="Arial"/>
          <w:spacing w:val="-2"/>
          <w:sz w:val="20"/>
        </w:rPr>
        <w:t xml:space="preserve"> </w:t>
      </w:r>
      <w:r>
        <w:rPr>
          <w:rFonts w:ascii="Arial"/>
          <w:sz w:val="20"/>
        </w:rPr>
        <w:t>Applicable</w:t>
      </w:r>
      <w:r>
        <w:rPr>
          <w:rFonts w:ascii="Arial"/>
          <w:sz w:val="20"/>
        </w:rPr>
        <w:tab/>
        <w:t>B = Not Applicable to</w:t>
      </w:r>
      <w:r>
        <w:rPr>
          <w:rFonts w:ascii="Arial"/>
          <w:spacing w:val="-11"/>
          <w:sz w:val="20"/>
        </w:rPr>
        <w:t xml:space="preserve"> </w:t>
      </w:r>
      <w:r>
        <w:rPr>
          <w:rFonts w:ascii="Arial"/>
          <w:sz w:val="20"/>
        </w:rPr>
        <w:t>Project</w:t>
      </w:r>
    </w:p>
    <w:p w14:paraId="703ED381" w14:textId="77777777" w:rsidR="00600220" w:rsidRDefault="00600220" w:rsidP="00600220">
      <w:pPr>
        <w:spacing w:before="9"/>
        <w:rPr>
          <w:rFonts w:ascii="Arial" w:eastAsia="Arial" w:hAnsi="Arial" w:cs="Arial"/>
          <w:sz w:val="11"/>
          <w:szCs w:val="11"/>
        </w:rPr>
      </w:pPr>
    </w:p>
    <w:tbl>
      <w:tblPr>
        <w:tblpPr w:leftFromText="180" w:rightFromText="180" w:vertAnchor="page" w:horzAnchor="page" w:tblpX="942" w:tblpY="1625"/>
        <w:tblW w:w="0" w:type="auto"/>
        <w:tblLayout w:type="fixed"/>
        <w:tblCellMar>
          <w:left w:w="0" w:type="dxa"/>
          <w:right w:w="0" w:type="dxa"/>
        </w:tblCellMar>
        <w:tblLook w:val="01E0" w:firstRow="1" w:lastRow="1" w:firstColumn="1" w:lastColumn="1" w:noHBand="0" w:noVBand="0"/>
      </w:tblPr>
      <w:tblGrid>
        <w:gridCol w:w="451"/>
        <w:gridCol w:w="3850"/>
        <w:gridCol w:w="900"/>
        <w:gridCol w:w="540"/>
        <w:gridCol w:w="3512"/>
        <w:gridCol w:w="906"/>
      </w:tblGrid>
      <w:tr w:rsidR="00600220" w14:paraId="299F223C" w14:textId="77777777" w:rsidTr="00C252D1">
        <w:trPr>
          <w:trHeight w:hRule="exact" w:val="240"/>
        </w:trPr>
        <w:tc>
          <w:tcPr>
            <w:tcW w:w="451" w:type="dxa"/>
            <w:tcBorders>
              <w:top w:val="single" w:sz="4" w:space="0" w:color="000000"/>
              <w:left w:val="single" w:sz="4" w:space="0" w:color="000000"/>
              <w:bottom w:val="single" w:sz="4" w:space="0" w:color="000000"/>
              <w:right w:val="single" w:sz="4" w:space="0" w:color="000000"/>
            </w:tcBorders>
          </w:tcPr>
          <w:p w14:paraId="3544EFB4" w14:textId="77777777" w:rsidR="00600220" w:rsidRDefault="00600220" w:rsidP="00C252D1">
            <w:pPr>
              <w:pStyle w:val="TableParagraph"/>
              <w:spacing w:line="225" w:lineRule="exact"/>
              <w:ind w:left="103"/>
              <w:rPr>
                <w:rFonts w:ascii="Arial" w:eastAsia="Arial" w:hAnsi="Arial" w:cs="Arial"/>
                <w:sz w:val="20"/>
                <w:szCs w:val="20"/>
              </w:rPr>
            </w:pPr>
            <w:r>
              <w:rPr>
                <w:rFonts w:ascii="Arial"/>
                <w:b/>
                <w:sz w:val="20"/>
              </w:rPr>
              <w:t>#</w:t>
            </w:r>
          </w:p>
        </w:tc>
        <w:tc>
          <w:tcPr>
            <w:tcW w:w="3850" w:type="dxa"/>
            <w:tcBorders>
              <w:top w:val="single" w:sz="4" w:space="0" w:color="000000"/>
              <w:left w:val="single" w:sz="4" w:space="0" w:color="000000"/>
              <w:bottom w:val="single" w:sz="4" w:space="0" w:color="000000"/>
              <w:right w:val="single" w:sz="4" w:space="0" w:color="000000"/>
            </w:tcBorders>
          </w:tcPr>
          <w:p w14:paraId="30AC9F56" w14:textId="77777777" w:rsidR="00600220" w:rsidRDefault="00600220" w:rsidP="00C252D1">
            <w:pPr>
              <w:pStyle w:val="TableParagraph"/>
              <w:spacing w:line="225" w:lineRule="exact"/>
              <w:ind w:left="103"/>
              <w:rPr>
                <w:rFonts w:ascii="Arial" w:eastAsia="Arial" w:hAnsi="Arial" w:cs="Arial"/>
                <w:sz w:val="20"/>
                <w:szCs w:val="20"/>
              </w:rPr>
            </w:pPr>
            <w:r>
              <w:rPr>
                <w:rFonts w:ascii="Arial"/>
                <w:b/>
                <w:sz w:val="20"/>
              </w:rPr>
              <w:t>TOPIC</w:t>
            </w:r>
          </w:p>
        </w:tc>
        <w:tc>
          <w:tcPr>
            <w:tcW w:w="900" w:type="dxa"/>
            <w:tcBorders>
              <w:top w:val="single" w:sz="4" w:space="0" w:color="000000"/>
              <w:left w:val="single" w:sz="4" w:space="0" w:color="000000"/>
              <w:bottom w:val="single" w:sz="4" w:space="0" w:color="000000"/>
              <w:right w:val="single" w:sz="4" w:space="0" w:color="000000"/>
            </w:tcBorders>
          </w:tcPr>
          <w:p w14:paraId="69698300" w14:textId="77777777" w:rsidR="00600220" w:rsidRDefault="00600220" w:rsidP="00C252D1">
            <w:pPr>
              <w:pStyle w:val="TableParagraph"/>
              <w:tabs>
                <w:tab w:val="left" w:pos="360"/>
              </w:tabs>
              <w:spacing w:line="225" w:lineRule="exact"/>
              <w:ind w:right="216"/>
              <w:jc w:val="right"/>
              <w:rPr>
                <w:rFonts w:ascii="Arial" w:eastAsia="Arial" w:hAnsi="Arial" w:cs="Arial"/>
                <w:sz w:val="20"/>
                <w:szCs w:val="20"/>
              </w:rPr>
            </w:pPr>
            <w:r>
              <w:rPr>
                <w:rFonts w:ascii="Arial"/>
                <w:b/>
                <w:w w:val="95"/>
                <w:sz w:val="20"/>
              </w:rPr>
              <w:t>A</w:t>
            </w:r>
            <w:r>
              <w:rPr>
                <w:rFonts w:ascii="Arial"/>
                <w:b/>
                <w:w w:val="95"/>
                <w:sz w:val="20"/>
              </w:rPr>
              <w:tab/>
              <w:t>B</w:t>
            </w:r>
          </w:p>
        </w:tc>
        <w:tc>
          <w:tcPr>
            <w:tcW w:w="540" w:type="dxa"/>
            <w:tcBorders>
              <w:top w:val="single" w:sz="4" w:space="0" w:color="000000"/>
              <w:left w:val="single" w:sz="4" w:space="0" w:color="000000"/>
              <w:bottom w:val="single" w:sz="4" w:space="0" w:color="000000"/>
              <w:right w:val="single" w:sz="4" w:space="0" w:color="000000"/>
            </w:tcBorders>
          </w:tcPr>
          <w:p w14:paraId="0FD39243" w14:textId="77777777" w:rsidR="00600220" w:rsidRDefault="00600220" w:rsidP="00C252D1">
            <w:pPr>
              <w:pStyle w:val="TableParagraph"/>
              <w:spacing w:line="225" w:lineRule="exact"/>
              <w:ind w:left="103"/>
              <w:rPr>
                <w:rFonts w:ascii="Arial" w:eastAsia="Arial" w:hAnsi="Arial" w:cs="Arial"/>
                <w:sz w:val="20"/>
                <w:szCs w:val="20"/>
              </w:rPr>
            </w:pPr>
            <w:r>
              <w:rPr>
                <w:rFonts w:ascii="Arial"/>
                <w:b/>
                <w:sz w:val="20"/>
              </w:rPr>
              <w:t>#</w:t>
            </w:r>
          </w:p>
        </w:tc>
        <w:tc>
          <w:tcPr>
            <w:tcW w:w="3512" w:type="dxa"/>
            <w:tcBorders>
              <w:top w:val="single" w:sz="4" w:space="0" w:color="000000"/>
              <w:left w:val="single" w:sz="4" w:space="0" w:color="000000"/>
              <w:bottom w:val="single" w:sz="4" w:space="0" w:color="000000"/>
              <w:right w:val="single" w:sz="4" w:space="0" w:color="000000"/>
            </w:tcBorders>
          </w:tcPr>
          <w:p w14:paraId="429EC019" w14:textId="77777777" w:rsidR="00600220" w:rsidRDefault="00600220" w:rsidP="00C252D1">
            <w:pPr>
              <w:pStyle w:val="TableParagraph"/>
              <w:spacing w:line="225" w:lineRule="exact"/>
              <w:ind w:left="103"/>
              <w:rPr>
                <w:rFonts w:ascii="Arial" w:eastAsia="Arial" w:hAnsi="Arial" w:cs="Arial"/>
                <w:sz w:val="20"/>
                <w:szCs w:val="20"/>
              </w:rPr>
            </w:pPr>
            <w:r>
              <w:rPr>
                <w:rFonts w:ascii="Arial"/>
                <w:b/>
                <w:sz w:val="20"/>
              </w:rPr>
              <w:t>TOPIC</w:t>
            </w:r>
          </w:p>
        </w:tc>
        <w:tc>
          <w:tcPr>
            <w:tcW w:w="906" w:type="dxa"/>
            <w:tcBorders>
              <w:top w:val="single" w:sz="4" w:space="0" w:color="000000"/>
              <w:left w:val="single" w:sz="4" w:space="0" w:color="000000"/>
              <w:bottom w:val="single" w:sz="4" w:space="0" w:color="000000"/>
              <w:right w:val="single" w:sz="4" w:space="0" w:color="000000"/>
            </w:tcBorders>
          </w:tcPr>
          <w:p w14:paraId="5F3C5BEB" w14:textId="77777777" w:rsidR="00600220" w:rsidRDefault="00600220" w:rsidP="00C252D1">
            <w:pPr>
              <w:pStyle w:val="TableParagraph"/>
              <w:tabs>
                <w:tab w:val="left" w:pos="532"/>
              </w:tabs>
              <w:spacing w:line="225" w:lineRule="exact"/>
              <w:ind w:left="165"/>
              <w:rPr>
                <w:rFonts w:ascii="Arial" w:eastAsia="Arial" w:hAnsi="Arial" w:cs="Arial"/>
                <w:sz w:val="20"/>
                <w:szCs w:val="20"/>
              </w:rPr>
            </w:pPr>
            <w:r>
              <w:rPr>
                <w:rFonts w:ascii="Arial"/>
                <w:b/>
                <w:w w:val="95"/>
                <w:sz w:val="20"/>
              </w:rPr>
              <w:t>A</w:t>
            </w:r>
            <w:r>
              <w:rPr>
                <w:rFonts w:ascii="Arial"/>
                <w:b/>
                <w:w w:val="95"/>
                <w:sz w:val="20"/>
              </w:rPr>
              <w:tab/>
            </w:r>
            <w:r>
              <w:rPr>
                <w:rFonts w:ascii="Arial"/>
                <w:b/>
                <w:sz w:val="20"/>
              </w:rPr>
              <w:t>B</w:t>
            </w:r>
          </w:p>
        </w:tc>
      </w:tr>
      <w:tr w:rsidR="00600220" w14:paraId="68A90865" w14:textId="77777777" w:rsidTr="00C252D1">
        <w:trPr>
          <w:trHeight w:hRule="exact" w:val="1459"/>
        </w:trPr>
        <w:tc>
          <w:tcPr>
            <w:tcW w:w="451" w:type="dxa"/>
            <w:tcBorders>
              <w:top w:val="single" w:sz="4" w:space="0" w:color="000000"/>
              <w:left w:val="single" w:sz="4" w:space="0" w:color="000000"/>
              <w:bottom w:val="single" w:sz="4" w:space="0" w:color="000000"/>
              <w:right w:val="single" w:sz="4" w:space="0" w:color="000000"/>
            </w:tcBorders>
          </w:tcPr>
          <w:p w14:paraId="58F125CC"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1</w:t>
            </w:r>
            <w:r>
              <w:rPr>
                <w:rFonts w:ascii="Arial"/>
                <w:sz w:val="18"/>
              </w:rPr>
              <w:t>.</w:t>
            </w:r>
          </w:p>
        </w:tc>
        <w:tc>
          <w:tcPr>
            <w:tcW w:w="3850" w:type="dxa"/>
            <w:tcBorders>
              <w:top w:val="single" w:sz="4" w:space="0" w:color="000000"/>
              <w:left w:val="single" w:sz="4" w:space="0" w:color="000000"/>
              <w:bottom w:val="single" w:sz="4" w:space="0" w:color="000000"/>
              <w:right w:val="single" w:sz="4" w:space="0" w:color="000000"/>
            </w:tcBorders>
          </w:tcPr>
          <w:p w14:paraId="3643E052" w14:textId="77777777" w:rsidR="00600220" w:rsidRDefault="00600220" w:rsidP="00C252D1">
            <w:pPr>
              <w:pStyle w:val="TableParagraph"/>
              <w:spacing w:line="204" w:lineRule="exact"/>
              <w:ind w:left="103"/>
              <w:rPr>
                <w:rFonts w:ascii="Arial" w:eastAsia="Arial" w:hAnsi="Arial" w:cs="Arial"/>
                <w:sz w:val="18"/>
                <w:szCs w:val="18"/>
              </w:rPr>
            </w:pPr>
            <w:r>
              <w:rPr>
                <w:rFonts w:ascii="Arial"/>
                <w:b/>
                <w:i/>
                <w:sz w:val="18"/>
              </w:rPr>
              <w:t>Safety Policy and</w:t>
            </w:r>
            <w:r>
              <w:rPr>
                <w:rFonts w:ascii="Arial"/>
                <w:b/>
                <w:i/>
                <w:spacing w:val="-8"/>
                <w:sz w:val="18"/>
              </w:rPr>
              <w:t xml:space="preserve"> </w:t>
            </w:r>
            <w:r>
              <w:rPr>
                <w:rFonts w:ascii="Arial"/>
                <w:b/>
                <w:i/>
                <w:sz w:val="18"/>
              </w:rPr>
              <w:t>Program</w:t>
            </w:r>
          </w:p>
          <w:p w14:paraId="65018221" w14:textId="77777777" w:rsidR="00600220" w:rsidRDefault="00600220" w:rsidP="00C252D1">
            <w:pPr>
              <w:pStyle w:val="TableParagraph"/>
              <w:numPr>
                <w:ilvl w:val="0"/>
                <w:numId w:val="103"/>
              </w:numPr>
              <w:tabs>
                <w:tab w:val="left" w:pos="824"/>
              </w:tabs>
              <w:spacing w:before="2" w:line="207" w:lineRule="exact"/>
              <w:rPr>
                <w:rFonts w:ascii="Arial" w:eastAsia="Arial" w:hAnsi="Arial" w:cs="Arial"/>
                <w:sz w:val="18"/>
                <w:szCs w:val="18"/>
              </w:rPr>
            </w:pPr>
            <w:r>
              <w:rPr>
                <w:rFonts w:ascii="Arial"/>
                <w:sz w:val="18"/>
              </w:rPr>
              <w:t>Project</w:t>
            </w:r>
            <w:r>
              <w:rPr>
                <w:rFonts w:ascii="Arial"/>
                <w:spacing w:val="-8"/>
                <w:sz w:val="18"/>
              </w:rPr>
              <w:t xml:space="preserve"> </w:t>
            </w:r>
            <w:r>
              <w:rPr>
                <w:rFonts w:ascii="Arial"/>
                <w:sz w:val="18"/>
              </w:rPr>
              <w:t>overview</w:t>
            </w:r>
          </w:p>
          <w:p w14:paraId="05EA0BC0" w14:textId="77777777" w:rsidR="00600220" w:rsidRDefault="00600220" w:rsidP="00C252D1">
            <w:pPr>
              <w:pStyle w:val="TableParagraph"/>
              <w:numPr>
                <w:ilvl w:val="0"/>
                <w:numId w:val="103"/>
              </w:numPr>
              <w:tabs>
                <w:tab w:val="left" w:pos="824"/>
              </w:tabs>
              <w:spacing w:line="207" w:lineRule="exact"/>
              <w:rPr>
                <w:rFonts w:ascii="Arial" w:eastAsia="Arial" w:hAnsi="Arial" w:cs="Arial"/>
                <w:sz w:val="18"/>
                <w:szCs w:val="18"/>
              </w:rPr>
            </w:pPr>
            <w:r>
              <w:rPr>
                <w:rFonts w:ascii="Arial"/>
                <w:sz w:val="18"/>
              </w:rPr>
              <w:t>Safety program</w:t>
            </w:r>
            <w:r>
              <w:rPr>
                <w:rFonts w:ascii="Arial"/>
                <w:spacing w:val="-10"/>
                <w:sz w:val="18"/>
              </w:rPr>
              <w:t xml:space="preserve"> </w:t>
            </w:r>
            <w:r>
              <w:rPr>
                <w:rFonts w:ascii="Arial"/>
                <w:sz w:val="18"/>
              </w:rPr>
              <w:t>overview</w:t>
            </w:r>
          </w:p>
          <w:p w14:paraId="7ED17D78" w14:textId="77777777" w:rsidR="00600220" w:rsidRDefault="00600220" w:rsidP="00C252D1">
            <w:pPr>
              <w:pStyle w:val="TableParagraph"/>
              <w:numPr>
                <w:ilvl w:val="0"/>
                <w:numId w:val="103"/>
              </w:numPr>
              <w:tabs>
                <w:tab w:val="left" w:pos="824"/>
              </w:tabs>
              <w:spacing w:before="2" w:line="207" w:lineRule="exact"/>
              <w:rPr>
                <w:rFonts w:ascii="Arial" w:eastAsia="Arial" w:hAnsi="Arial" w:cs="Arial"/>
                <w:sz w:val="18"/>
                <w:szCs w:val="18"/>
              </w:rPr>
            </w:pPr>
            <w:r>
              <w:rPr>
                <w:rFonts w:ascii="Arial"/>
                <w:sz w:val="18"/>
              </w:rPr>
              <w:t>Safety</w:t>
            </w:r>
            <w:r>
              <w:rPr>
                <w:rFonts w:ascii="Arial"/>
                <w:spacing w:val="-4"/>
                <w:sz w:val="18"/>
              </w:rPr>
              <w:t xml:space="preserve"> </w:t>
            </w:r>
            <w:r>
              <w:rPr>
                <w:rFonts w:ascii="Arial"/>
                <w:sz w:val="18"/>
              </w:rPr>
              <w:t>meetings</w:t>
            </w:r>
          </w:p>
          <w:p w14:paraId="45C751B0" w14:textId="77777777" w:rsidR="00600220" w:rsidRDefault="00600220" w:rsidP="00C252D1">
            <w:pPr>
              <w:pStyle w:val="TableParagraph"/>
              <w:numPr>
                <w:ilvl w:val="0"/>
                <w:numId w:val="103"/>
              </w:numPr>
              <w:tabs>
                <w:tab w:val="left" w:pos="824"/>
              </w:tabs>
              <w:spacing w:line="206" w:lineRule="exact"/>
              <w:rPr>
                <w:rFonts w:ascii="Arial" w:eastAsia="Arial" w:hAnsi="Arial" w:cs="Arial"/>
                <w:sz w:val="18"/>
                <w:szCs w:val="18"/>
              </w:rPr>
            </w:pPr>
            <w:r>
              <w:rPr>
                <w:rFonts w:ascii="Arial"/>
                <w:sz w:val="18"/>
              </w:rPr>
              <w:t>Safety training</w:t>
            </w:r>
            <w:r>
              <w:rPr>
                <w:rFonts w:ascii="Arial"/>
                <w:spacing w:val="-11"/>
                <w:sz w:val="18"/>
              </w:rPr>
              <w:t xml:space="preserve"> </w:t>
            </w:r>
            <w:r>
              <w:rPr>
                <w:rFonts w:ascii="Arial"/>
                <w:sz w:val="18"/>
              </w:rPr>
              <w:t>requirements</w:t>
            </w:r>
          </w:p>
          <w:p w14:paraId="0A95B8C3" w14:textId="77777777" w:rsidR="00600220" w:rsidRDefault="00600220" w:rsidP="00C252D1">
            <w:pPr>
              <w:pStyle w:val="TableParagraph"/>
              <w:numPr>
                <w:ilvl w:val="0"/>
                <w:numId w:val="103"/>
              </w:numPr>
              <w:tabs>
                <w:tab w:val="left" w:pos="824"/>
              </w:tabs>
              <w:ind w:right="775"/>
              <w:rPr>
                <w:rFonts w:ascii="Arial" w:eastAsia="Arial" w:hAnsi="Arial" w:cs="Arial"/>
                <w:sz w:val="18"/>
                <w:szCs w:val="18"/>
              </w:rPr>
            </w:pPr>
            <w:r>
              <w:rPr>
                <w:rFonts w:ascii="Arial"/>
                <w:sz w:val="18"/>
              </w:rPr>
              <w:t>Disciplinary action for</w:t>
            </w:r>
            <w:r>
              <w:rPr>
                <w:rFonts w:ascii="Arial"/>
                <w:spacing w:val="-10"/>
                <w:sz w:val="18"/>
              </w:rPr>
              <w:t xml:space="preserve"> </w:t>
            </w:r>
            <w:r>
              <w:rPr>
                <w:rFonts w:ascii="Arial"/>
                <w:sz w:val="18"/>
              </w:rPr>
              <w:t>safety infractions</w:t>
            </w:r>
          </w:p>
        </w:tc>
        <w:tc>
          <w:tcPr>
            <w:tcW w:w="900" w:type="dxa"/>
            <w:tcBorders>
              <w:top w:val="single" w:sz="4" w:space="0" w:color="000000"/>
              <w:left w:val="single" w:sz="4" w:space="0" w:color="000000"/>
              <w:bottom w:val="single" w:sz="4" w:space="0" w:color="000000"/>
              <w:right w:val="single" w:sz="4" w:space="0" w:color="000000"/>
            </w:tcBorders>
          </w:tcPr>
          <w:p w14:paraId="2CDDD2EE" w14:textId="77777777" w:rsidR="00600220" w:rsidRDefault="00600220" w:rsidP="00C252D1">
            <w:pPr>
              <w:pStyle w:val="TableParagraph"/>
              <w:spacing w:line="199" w:lineRule="exact"/>
              <w:ind w:right="204"/>
              <w:jc w:val="right"/>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9"/>
                <w:sz w:val="18"/>
                <w:szCs w:val="18"/>
              </w:rPr>
              <w:t xml:space="preserve"> </w:t>
            </w:r>
            <w:r>
              <w:rPr>
                <w:rFonts w:ascii="Wingdings" w:eastAsia="Wingdings" w:hAnsi="Wingdings" w:cs="Wingdings"/>
                <w:sz w:val="18"/>
                <w:szCs w:val="18"/>
              </w:rPr>
              <w:t></w:t>
            </w:r>
          </w:p>
        </w:tc>
        <w:tc>
          <w:tcPr>
            <w:tcW w:w="540" w:type="dxa"/>
            <w:vMerge w:val="restart"/>
            <w:tcBorders>
              <w:top w:val="single" w:sz="4" w:space="0" w:color="000000"/>
              <w:left w:val="single" w:sz="4" w:space="0" w:color="000000"/>
              <w:right w:val="single" w:sz="4" w:space="0" w:color="000000"/>
            </w:tcBorders>
          </w:tcPr>
          <w:p w14:paraId="54F1AFE1"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7.</w:t>
            </w:r>
          </w:p>
        </w:tc>
        <w:tc>
          <w:tcPr>
            <w:tcW w:w="3512" w:type="dxa"/>
            <w:vMerge w:val="restart"/>
            <w:tcBorders>
              <w:top w:val="single" w:sz="4" w:space="0" w:color="000000"/>
              <w:left w:val="single" w:sz="4" w:space="0" w:color="000000"/>
              <w:right w:val="single" w:sz="4" w:space="0" w:color="000000"/>
            </w:tcBorders>
          </w:tcPr>
          <w:p w14:paraId="56F52626" w14:textId="77777777" w:rsidR="00600220" w:rsidRDefault="00600220" w:rsidP="00C252D1">
            <w:pPr>
              <w:pStyle w:val="TableParagraph"/>
              <w:spacing w:line="204" w:lineRule="exact"/>
              <w:ind w:left="103"/>
              <w:rPr>
                <w:rFonts w:ascii="Arial" w:eastAsia="Arial" w:hAnsi="Arial" w:cs="Arial"/>
                <w:sz w:val="18"/>
                <w:szCs w:val="18"/>
              </w:rPr>
            </w:pPr>
            <w:r>
              <w:rPr>
                <w:rFonts w:ascii="Arial"/>
                <w:b/>
                <w:i/>
                <w:sz w:val="18"/>
              </w:rPr>
              <w:t>Special Hazard</w:t>
            </w:r>
            <w:r>
              <w:rPr>
                <w:rFonts w:ascii="Arial"/>
                <w:b/>
                <w:i/>
                <w:spacing w:val="-6"/>
                <w:sz w:val="18"/>
              </w:rPr>
              <w:t xml:space="preserve"> </w:t>
            </w:r>
            <w:r>
              <w:rPr>
                <w:rFonts w:ascii="Arial"/>
                <w:b/>
                <w:i/>
                <w:sz w:val="18"/>
              </w:rPr>
              <w:t>Programs</w:t>
            </w:r>
          </w:p>
          <w:p w14:paraId="15C570B9" w14:textId="77777777" w:rsidR="00600220" w:rsidRDefault="00600220" w:rsidP="00C252D1">
            <w:pPr>
              <w:pStyle w:val="TableParagraph"/>
              <w:spacing w:before="2" w:line="207" w:lineRule="exact"/>
              <w:ind w:left="103"/>
              <w:rPr>
                <w:rFonts w:ascii="Arial" w:eastAsia="Arial" w:hAnsi="Arial" w:cs="Arial"/>
                <w:sz w:val="18"/>
                <w:szCs w:val="18"/>
              </w:rPr>
            </w:pPr>
            <w:r>
              <w:rPr>
                <w:rFonts w:ascii="Arial"/>
                <w:sz w:val="18"/>
              </w:rPr>
              <w:t>Safe Access</w:t>
            </w:r>
            <w:r>
              <w:rPr>
                <w:rFonts w:ascii="Arial"/>
                <w:spacing w:val="-7"/>
                <w:sz w:val="18"/>
              </w:rPr>
              <w:t xml:space="preserve"> </w:t>
            </w:r>
            <w:r>
              <w:rPr>
                <w:rFonts w:ascii="Arial"/>
                <w:sz w:val="18"/>
              </w:rPr>
              <w:t>Requirements</w:t>
            </w:r>
          </w:p>
          <w:p w14:paraId="528238C8" w14:textId="77777777" w:rsidR="00600220" w:rsidRDefault="00600220" w:rsidP="00C252D1">
            <w:pPr>
              <w:pStyle w:val="TableParagraph"/>
              <w:ind w:left="103" w:right="656"/>
              <w:rPr>
                <w:rFonts w:ascii="Arial" w:eastAsia="Arial" w:hAnsi="Arial" w:cs="Arial"/>
                <w:sz w:val="18"/>
                <w:szCs w:val="18"/>
              </w:rPr>
            </w:pPr>
            <w:r>
              <w:rPr>
                <w:rFonts w:ascii="Arial"/>
                <w:sz w:val="18"/>
              </w:rPr>
              <w:t>Right to Know, HAZCOM Program Injury &amp; exposure</w:t>
            </w:r>
            <w:r>
              <w:rPr>
                <w:rFonts w:ascii="Arial"/>
                <w:spacing w:val="-9"/>
                <w:sz w:val="18"/>
              </w:rPr>
              <w:t xml:space="preserve"> </w:t>
            </w:r>
            <w:r>
              <w:rPr>
                <w:rFonts w:ascii="Arial"/>
                <w:sz w:val="18"/>
              </w:rPr>
              <w:t>control</w:t>
            </w:r>
          </w:p>
          <w:p w14:paraId="68C926BF" w14:textId="77777777" w:rsidR="00600220" w:rsidRDefault="00600220" w:rsidP="00C252D1">
            <w:pPr>
              <w:pStyle w:val="TableParagraph"/>
              <w:spacing w:line="206" w:lineRule="exact"/>
              <w:ind w:left="103"/>
              <w:rPr>
                <w:rFonts w:ascii="Arial" w:eastAsia="Arial" w:hAnsi="Arial" w:cs="Arial"/>
                <w:sz w:val="18"/>
                <w:szCs w:val="18"/>
              </w:rPr>
            </w:pPr>
            <w:r>
              <w:rPr>
                <w:rFonts w:ascii="Arial"/>
                <w:sz w:val="18"/>
              </w:rPr>
              <w:t>Back</w:t>
            </w:r>
            <w:r>
              <w:rPr>
                <w:rFonts w:ascii="Arial"/>
                <w:spacing w:val="-2"/>
                <w:sz w:val="18"/>
              </w:rPr>
              <w:t xml:space="preserve"> </w:t>
            </w:r>
            <w:r>
              <w:rPr>
                <w:rFonts w:ascii="Arial"/>
                <w:sz w:val="18"/>
              </w:rPr>
              <w:t>safety</w:t>
            </w:r>
          </w:p>
          <w:p w14:paraId="07E06247" w14:textId="77777777" w:rsidR="00600220" w:rsidRDefault="00600220" w:rsidP="00C252D1">
            <w:pPr>
              <w:pStyle w:val="TableParagraph"/>
              <w:ind w:left="103" w:right="887"/>
              <w:rPr>
                <w:rFonts w:ascii="Arial" w:eastAsia="Arial" w:hAnsi="Arial" w:cs="Arial"/>
                <w:sz w:val="18"/>
                <w:szCs w:val="18"/>
              </w:rPr>
            </w:pPr>
            <w:r>
              <w:rPr>
                <w:rFonts w:ascii="Arial"/>
                <w:sz w:val="18"/>
              </w:rPr>
              <w:t>Handling &amp; storage of</w:t>
            </w:r>
            <w:r>
              <w:rPr>
                <w:rFonts w:ascii="Arial"/>
                <w:spacing w:val="-13"/>
                <w:sz w:val="18"/>
              </w:rPr>
              <w:t xml:space="preserve"> </w:t>
            </w:r>
            <w:r>
              <w:rPr>
                <w:rFonts w:ascii="Arial"/>
                <w:sz w:val="18"/>
              </w:rPr>
              <w:t>materials Hand</w:t>
            </w:r>
            <w:r>
              <w:rPr>
                <w:rFonts w:ascii="Arial"/>
                <w:spacing w:val="-3"/>
                <w:sz w:val="18"/>
              </w:rPr>
              <w:t xml:space="preserve"> </w:t>
            </w:r>
            <w:r>
              <w:rPr>
                <w:rFonts w:ascii="Arial"/>
                <w:sz w:val="18"/>
              </w:rPr>
              <w:t>tools</w:t>
            </w:r>
          </w:p>
          <w:p w14:paraId="4626FF0E" w14:textId="77777777" w:rsidR="00600220" w:rsidRDefault="00600220" w:rsidP="00C252D1">
            <w:pPr>
              <w:pStyle w:val="TableParagraph"/>
              <w:spacing w:before="2" w:line="207" w:lineRule="exact"/>
              <w:ind w:left="103"/>
              <w:rPr>
                <w:rFonts w:ascii="Arial" w:eastAsia="Arial" w:hAnsi="Arial" w:cs="Arial"/>
                <w:sz w:val="18"/>
                <w:szCs w:val="18"/>
              </w:rPr>
            </w:pPr>
            <w:r>
              <w:rPr>
                <w:rFonts w:ascii="Arial"/>
                <w:sz w:val="18"/>
              </w:rPr>
              <w:t>Power</w:t>
            </w:r>
            <w:r>
              <w:rPr>
                <w:rFonts w:ascii="Arial"/>
                <w:spacing w:val="-4"/>
                <w:sz w:val="18"/>
              </w:rPr>
              <w:t xml:space="preserve"> </w:t>
            </w:r>
            <w:r>
              <w:rPr>
                <w:rFonts w:ascii="Arial"/>
                <w:sz w:val="18"/>
              </w:rPr>
              <w:t>tools</w:t>
            </w:r>
          </w:p>
          <w:p w14:paraId="61139DF1" w14:textId="77777777" w:rsidR="00600220" w:rsidRDefault="00600220" w:rsidP="00C252D1">
            <w:pPr>
              <w:pStyle w:val="TableParagraph"/>
              <w:ind w:left="103" w:right="1606"/>
              <w:rPr>
                <w:rFonts w:ascii="Arial" w:eastAsia="Arial" w:hAnsi="Arial" w:cs="Arial"/>
                <w:sz w:val="18"/>
                <w:szCs w:val="18"/>
              </w:rPr>
            </w:pPr>
            <w:r>
              <w:rPr>
                <w:rFonts w:ascii="Arial"/>
                <w:sz w:val="18"/>
              </w:rPr>
              <w:t>Powder-actuated tools Jobsite information Fall</w:t>
            </w:r>
            <w:r>
              <w:rPr>
                <w:rFonts w:ascii="Arial"/>
                <w:spacing w:val="-6"/>
                <w:sz w:val="18"/>
              </w:rPr>
              <w:t xml:space="preserve"> </w:t>
            </w:r>
            <w:r>
              <w:rPr>
                <w:rFonts w:ascii="Arial"/>
                <w:sz w:val="18"/>
              </w:rPr>
              <w:t>protection</w:t>
            </w:r>
          </w:p>
          <w:p w14:paraId="489F08EE" w14:textId="77777777" w:rsidR="00600220" w:rsidRDefault="00600220" w:rsidP="00C252D1">
            <w:pPr>
              <w:pStyle w:val="TableParagraph"/>
              <w:spacing w:before="2"/>
              <w:ind w:left="103"/>
              <w:rPr>
                <w:rFonts w:ascii="Arial" w:eastAsia="Arial" w:hAnsi="Arial" w:cs="Arial"/>
                <w:sz w:val="18"/>
                <w:szCs w:val="18"/>
              </w:rPr>
            </w:pPr>
            <w:r>
              <w:rPr>
                <w:rFonts w:ascii="Arial"/>
                <w:sz w:val="18"/>
              </w:rPr>
              <w:t>Fire</w:t>
            </w:r>
            <w:r>
              <w:rPr>
                <w:rFonts w:ascii="Arial"/>
                <w:spacing w:val="-6"/>
                <w:sz w:val="18"/>
              </w:rPr>
              <w:t xml:space="preserve"> </w:t>
            </w:r>
            <w:r>
              <w:rPr>
                <w:rFonts w:ascii="Arial"/>
                <w:sz w:val="18"/>
              </w:rPr>
              <w:t>prevention</w:t>
            </w:r>
          </w:p>
          <w:p w14:paraId="18267F42" w14:textId="77777777" w:rsidR="00600220" w:rsidRDefault="00600220" w:rsidP="00C252D1">
            <w:pPr>
              <w:pStyle w:val="TableParagraph"/>
              <w:ind w:left="103" w:right="1426"/>
              <w:rPr>
                <w:rFonts w:ascii="Arial" w:eastAsia="Arial" w:hAnsi="Arial" w:cs="Arial"/>
                <w:sz w:val="18"/>
                <w:szCs w:val="18"/>
              </w:rPr>
            </w:pPr>
            <w:r>
              <w:rPr>
                <w:rFonts w:ascii="Arial"/>
                <w:sz w:val="18"/>
              </w:rPr>
              <w:t>Motor vehicles &amp; training Ladders</w:t>
            </w:r>
          </w:p>
          <w:p w14:paraId="17ECD6EE" w14:textId="77777777" w:rsidR="00600220" w:rsidRDefault="00600220" w:rsidP="00C252D1">
            <w:pPr>
              <w:pStyle w:val="TableParagraph"/>
              <w:ind w:left="103" w:right="2507"/>
              <w:rPr>
                <w:rFonts w:ascii="Arial" w:eastAsia="Arial" w:hAnsi="Arial" w:cs="Arial"/>
                <w:sz w:val="18"/>
                <w:szCs w:val="18"/>
              </w:rPr>
            </w:pPr>
            <w:r>
              <w:rPr>
                <w:rFonts w:ascii="Arial"/>
                <w:spacing w:val="-1"/>
                <w:sz w:val="18"/>
              </w:rPr>
              <w:t>Scaffolding</w:t>
            </w:r>
            <w:r>
              <w:rPr>
                <w:rFonts w:ascii="Arial"/>
                <w:sz w:val="18"/>
              </w:rPr>
              <w:t xml:space="preserve"> Barricades</w:t>
            </w:r>
          </w:p>
          <w:p w14:paraId="73FE14AA" w14:textId="77777777" w:rsidR="00600220" w:rsidRDefault="00600220" w:rsidP="00C252D1">
            <w:pPr>
              <w:pStyle w:val="TableParagraph"/>
              <w:ind w:left="103" w:right="1407"/>
              <w:rPr>
                <w:rFonts w:ascii="Arial" w:eastAsia="Arial" w:hAnsi="Arial" w:cs="Arial"/>
                <w:sz w:val="18"/>
                <w:szCs w:val="18"/>
              </w:rPr>
            </w:pPr>
            <w:r>
              <w:rPr>
                <w:rFonts w:ascii="Arial"/>
                <w:sz w:val="18"/>
              </w:rPr>
              <w:t>Hoists, cranes &amp;</w:t>
            </w:r>
            <w:r>
              <w:rPr>
                <w:rFonts w:ascii="Arial"/>
                <w:spacing w:val="-7"/>
                <w:sz w:val="18"/>
              </w:rPr>
              <w:t xml:space="preserve"> </w:t>
            </w:r>
            <w:r>
              <w:rPr>
                <w:rFonts w:ascii="Arial"/>
                <w:sz w:val="18"/>
              </w:rPr>
              <w:t>derricks Lifts/equipment</w:t>
            </w:r>
          </w:p>
          <w:p w14:paraId="756BC467" w14:textId="77777777" w:rsidR="00600220" w:rsidRDefault="00600220" w:rsidP="00C252D1">
            <w:pPr>
              <w:pStyle w:val="TableParagraph"/>
              <w:ind w:left="103" w:right="935"/>
              <w:rPr>
                <w:rFonts w:ascii="Arial" w:eastAsia="Arial" w:hAnsi="Arial" w:cs="Arial"/>
                <w:sz w:val="18"/>
                <w:szCs w:val="18"/>
              </w:rPr>
            </w:pPr>
            <w:r>
              <w:rPr>
                <w:rFonts w:ascii="Arial"/>
                <w:sz w:val="18"/>
              </w:rPr>
              <w:t>Heavy equipment &amp; operations Ground Fault Indicator Circuit Assured Electrical Grounding Lockout/tag</w:t>
            </w:r>
            <w:r>
              <w:rPr>
                <w:rFonts w:ascii="Arial"/>
                <w:spacing w:val="-6"/>
                <w:sz w:val="18"/>
              </w:rPr>
              <w:t xml:space="preserve"> </w:t>
            </w:r>
            <w:r>
              <w:rPr>
                <w:rFonts w:ascii="Arial"/>
                <w:sz w:val="18"/>
              </w:rPr>
              <w:t>out</w:t>
            </w:r>
          </w:p>
          <w:p w14:paraId="425A8CFE" w14:textId="77777777" w:rsidR="00600220" w:rsidRDefault="00600220" w:rsidP="00C252D1">
            <w:pPr>
              <w:pStyle w:val="TableParagraph"/>
              <w:ind w:left="103" w:right="1247"/>
              <w:rPr>
                <w:rFonts w:ascii="Arial" w:eastAsia="Arial" w:hAnsi="Arial" w:cs="Arial"/>
                <w:sz w:val="18"/>
                <w:szCs w:val="18"/>
              </w:rPr>
            </w:pPr>
            <w:r>
              <w:rPr>
                <w:rFonts w:ascii="Arial"/>
                <w:sz w:val="18"/>
              </w:rPr>
              <w:t>Flammable gases &amp;</w:t>
            </w:r>
            <w:r>
              <w:rPr>
                <w:rFonts w:ascii="Arial"/>
                <w:spacing w:val="-11"/>
                <w:sz w:val="18"/>
              </w:rPr>
              <w:t xml:space="preserve"> </w:t>
            </w:r>
            <w:r>
              <w:rPr>
                <w:rFonts w:ascii="Arial"/>
                <w:sz w:val="18"/>
              </w:rPr>
              <w:t>liquids Welding &amp;</w:t>
            </w:r>
            <w:r>
              <w:rPr>
                <w:rFonts w:ascii="Arial"/>
                <w:spacing w:val="-5"/>
                <w:sz w:val="18"/>
              </w:rPr>
              <w:t xml:space="preserve"> </w:t>
            </w:r>
            <w:r>
              <w:rPr>
                <w:rFonts w:ascii="Arial"/>
                <w:sz w:val="18"/>
              </w:rPr>
              <w:t>cutting</w:t>
            </w:r>
          </w:p>
          <w:p w14:paraId="26DFC391" w14:textId="77777777" w:rsidR="00600220" w:rsidRDefault="00600220" w:rsidP="00C252D1">
            <w:pPr>
              <w:pStyle w:val="TableParagraph"/>
              <w:spacing w:line="206" w:lineRule="exact"/>
              <w:ind w:left="103"/>
              <w:rPr>
                <w:rFonts w:ascii="Arial" w:eastAsia="Arial" w:hAnsi="Arial" w:cs="Arial"/>
                <w:sz w:val="18"/>
                <w:szCs w:val="18"/>
              </w:rPr>
            </w:pPr>
            <w:r>
              <w:rPr>
                <w:rFonts w:ascii="Arial"/>
                <w:sz w:val="18"/>
              </w:rPr>
              <w:t>Chain saw &amp; cut-off</w:t>
            </w:r>
            <w:r>
              <w:rPr>
                <w:rFonts w:ascii="Arial"/>
                <w:spacing w:val="-8"/>
                <w:sz w:val="18"/>
              </w:rPr>
              <w:t xml:space="preserve"> </w:t>
            </w:r>
            <w:r>
              <w:rPr>
                <w:rFonts w:ascii="Arial"/>
                <w:sz w:val="18"/>
              </w:rPr>
              <w:t>saws</w:t>
            </w:r>
          </w:p>
          <w:p w14:paraId="715E5C9A" w14:textId="77777777" w:rsidR="00600220" w:rsidRDefault="00600220" w:rsidP="00C252D1">
            <w:pPr>
              <w:pStyle w:val="TableParagraph"/>
              <w:ind w:left="103" w:right="666"/>
              <w:rPr>
                <w:rFonts w:ascii="Arial" w:eastAsia="Arial" w:hAnsi="Arial" w:cs="Arial"/>
                <w:sz w:val="18"/>
                <w:szCs w:val="18"/>
              </w:rPr>
            </w:pPr>
            <w:r>
              <w:rPr>
                <w:rFonts w:ascii="Arial"/>
                <w:sz w:val="18"/>
              </w:rPr>
              <w:t>Parking Lot/Roadway</w:t>
            </w:r>
            <w:r>
              <w:rPr>
                <w:rFonts w:ascii="Arial"/>
                <w:spacing w:val="-11"/>
                <w:sz w:val="18"/>
              </w:rPr>
              <w:t xml:space="preserve"> </w:t>
            </w:r>
            <w:r>
              <w:rPr>
                <w:rFonts w:ascii="Arial"/>
                <w:sz w:val="18"/>
              </w:rPr>
              <w:t>construction Steel</w:t>
            </w:r>
            <w:r>
              <w:rPr>
                <w:rFonts w:ascii="Arial"/>
                <w:spacing w:val="-4"/>
                <w:sz w:val="18"/>
              </w:rPr>
              <w:t xml:space="preserve"> </w:t>
            </w:r>
            <w:r>
              <w:rPr>
                <w:rFonts w:ascii="Arial"/>
                <w:sz w:val="18"/>
              </w:rPr>
              <w:t>erection</w:t>
            </w:r>
          </w:p>
          <w:p w14:paraId="4C13725C" w14:textId="77777777" w:rsidR="00600220" w:rsidRDefault="00600220" w:rsidP="00C252D1">
            <w:pPr>
              <w:pStyle w:val="TableParagraph"/>
              <w:spacing w:before="2"/>
              <w:ind w:left="103" w:right="1645"/>
              <w:rPr>
                <w:rFonts w:ascii="Arial" w:eastAsia="Arial" w:hAnsi="Arial" w:cs="Arial"/>
                <w:sz w:val="18"/>
                <w:szCs w:val="18"/>
              </w:rPr>
            </w:pPr>
            <w:r>
              <w:rPr>
                <w:rFonts w:ascii="Arial"/>
                <w:sz w:val="18"/>
              </w:rPr>
              <w:t>Concrete construction Masonry</w:t>
            </w:r>
          </w:p>
          <w:p w14:paraId="21171B5A" w14:textId="77777777" w:rsidR="00600220" w:rsidRDefault="00600220" w:rsidP="00C252D1">
            <w:pPr>
              <w:pStyle w:val="TableParagraph"/>
              <w:ind w:left="103" w:right="2515"/>
              <w:jc w:val="both"/>
              <w:rPr>
                <w:rFonts w:ascii="Arial" w:eastAsia="Arial" w:hAnsi="Arial" w:cs="Arial"/>
                <w:sz w:val="18"/>
                <w:szCs w:val="18"/>
              </w:rPr>
            </w:pPr>
            <w:r>
              <w:rPr>
                <w:rFonts w:ascii="Arial"/>
                <w:sz w:val="18"/>
              </w:rPr>
              <w:t>Demolition Pile driving Explosives</w:t>
            </w:r>
          </w:p>
          <w:p w14:paraId="0E80FCB4" w14:textId="77777777" w:rsidR="00600220" w:rsidRDefault="00600220" w:rsidP="00C252D1">
            <w:pPr>
              <w:pStyle w:val="TableParagraph"/>
              <w:spacing w:before="2"/>
              <w:ind w:left="103" w:right="1086"/>
              <w:rPr>
                <w:rFonts w:ascii="Arial" w:eastAsia="Arial" w:hAnsi="Arial" w:cs="Arial"/>
                <w:sz w:val="18"/>
                <w:szCs w:val="18"/>
              </w:rPr>
            </w:pPr>
            <w:r>
              <w:rPr>
                <w:rFonts w:ascii="Arial"/>
                <w:spacing w:val="-1"/>
                <w:sz w:val="18"/>
              </w:rPr>
              <w:t>Excavation/trenching/shoring</w:t>
            </w:r>
            <w:r>
              <w:rPr>
                <w:rFonts w:ascii="Arial"/>
                <w:sz w:val="18"/>
              </w:rPr>
              <w:t xml:space="preserve"> Confined</w:t>
            </w:r>
            <w:r>
              <w:rPr>
                <w:rFonts w:ascii="Arial"/>
                <w:spacing w:val="-5"/>
                <w:sz w:val="18"/>
              </w:rPr>
              <w:t xml:space="preserve"> </w:t>
            </w:r>
            <w:r>
              <w:rPr>
                <w:rFonts w:ascii="Arial"/>
                <w:sz w:val="18"/>
              </w:rPr>
              <w:t>space</w:t>
            </w:r>
          </w:p>
          <w:p w14:paraId="056B30EE" w14:textId="77777777" w:rsidR="00600220" w:rsidRDefault="00600220" w:rsidP="00C252D1">
            <w:pPr>
              <w:pStyle w:val="TableParagraph"/>
              <w:spacing w:line="206" w:lineRule="exact"/>
              <w:ind w:left="103"/>
              <w:rPr>
                <w:rFonts w:ascii="Arial" w:eastAsia="Arial" w:hAnsi="Arial" w:cs="Arial"/>
                <w:sz w:val="18"/>
                <w:szCs w:val="18"/>
              </w:rPr>
            </w:pPr>
            <w:r>
              <w:rPr>
                <w:rFonts w:ascii="Arial"/>
                <w:sz w:val="18"/>
              </w:rPr>
              <w:t>Repair shops &amp;</w:t>
            </w:r>
            <w:r>
              <w:rPr>
                <w:rFonts w:ascii="Arial"/>
                <w:spacing w:val="-7"/>
                <w:sz w:val="18"/>
              </w:rPr>
              <w:t xml:space="preserve"> </w:t>
            </w:r>
            <w:r>
              <w:rPr>
                <w:rFonts w:ascii="Arial"/>
                <w:sz w:val="18"/>
              </w:rPr>
              <w:t>garages</w:t>
            </w:r>
          </w:p>
        </w:tc>
        <w:tc>
          <w:tcPr>
            <w:tcW w:w="906" w:type="dxa"/>
            <w:vMerge w:val="restart"/>
            <w:tcBorders>
              <w:top w:val="single" w:sz="4" w:space="0" w:color="000000"/>
              <w:left w:val="single" w:sz="4" w:space="0" w:color="000000"/>
              <w:right w:val="single" w:sz="4" w:space="0" w:color="000000"/>
            </w:tcBorders>
          </w:tcPr>
          <w:p w14:paraId="7C40BC07" w14:textId="77777777" w:rsidR="00600220" w:rsidRDefault="00600220" w:rsidP="00C252D1">
            <w:pPr>
              <w:pStyle w:val="TableParagraph"/>
              <w:tabs>
                <w:tab w:val="left" w:pos="532"/>
              </w:tabs>
              <w:spacing w:line="198"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5A7A40C4"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1F139285"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4CE8C0B2" w14:textId="77777777" w:rsidR="00600220" w:rsidRDefault="00600220" w:rsidP="00C252D1">
            <w:pPr>
              <w:pStyle w:val="TableParagraph"/>
              <w:tabs>
                <w:tab w:val="left" w:pos="532"/>
              </w:tabs>
              <w:spacing w:before="2"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18355857"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518AB5C1"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516B9723"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2791F461" w14:textId="77777777" w:rsidR="00600220" w:rsidRDefault="00600220" w:rsidP="00C252D1">
            <w:pPr>
              <w:pStyle w:val="TableParagraph"/>
              <w:tabs>
                <w:tab w:val="left" w:pos="532"/>
              </w:tabs>
              <w:spacing w:before="2"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2558FED6"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62352A29"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2C9F5F9B"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792388AF" w14:textId="77777777" w:rsidR="00600220" w:rsidRDefault="00600220" w:rsidP="00C252D1">
            <w:pPr>
              <w:pStyle w:val="TableParagraph"/>
              <w:tabs>
                <w:tab w:val="left" w:pos="532"/>
              </w:tabs>
              <w:spacing w:before="2"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633F976F"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19A172E4"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61C14814"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4EF70A65" w14:textId="77777777" w:rsidR="00600220" w:rsidRDefault="00600220" w:rsidP="00C252D1">
            <w:pPr>
              <w:pStyle w:val="TableParagraph"/>
              <w:tabs>
                <w:tab w:val="left" w:pos="532"/>
              </w:tabs>
              <w:spacing w:before="2"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7656AA71"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75D5A483"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20153259"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68394471" w14:textId="77777777" w:rsidR="00600220" w:rsidRDefault="00600220" w:rsidP="00C252D1">
            <w:pPr>
              <w:pStyle w:val="TableParagraph"/>
              <w:tabs>
                <w:tab w:val="left" w:pos="532"/>
              </w:tabs>
              <w:spacing w:before="2"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78038128"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397EE121"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538F83BB"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43BD877B"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59035EC3" w14:textId="77777777" w:rsidR="00600220" w:rsidRDefault="00600220" w:rsidP="00C252D1">
            <w:pPr>
              <w:pStyle w:val="TableParagraph"/>
              <w:tabs>
                <w:tab w:val="left" w:pos="532"/>
              </w:tabs>
              <w:spacing w:before="2"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715739F3"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3A571AAF"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3AA78BB5"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48A77A51" w14:textId="77777777" w:rsidR="00600220" w:rsidRDefault="00600220" w:rsidP="00C252D1">
            <w:pPr>
              <w:pStyle w:val="TableParagraph"/>
              <w:tabs>
                <w:tab w:val="left" w:pos="532"/>
              </w:tabs>
              <w:spacing w:before="2"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5C0C4DEA"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5F15F7B4"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68CC8B3B"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0A064448" w14:textId="77777777" w:rsidR="00600220" w:rsidRDefault="00600220" w:rsidP="00C252D1">
            <w:pPr>
              <w:pStyle w:val="TableParagraph"/>
              <w:tabs>
                <w:tab w:val="left" w:pos="532"/>
              </w:tabs>
              <w:spacing w:before="2"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2D763C93"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2BFE92A5"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604C831B"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724E815E" w14:textId="77777777" w:rsidR="00600220" w:rsidRDefault="00600220" w:rsidP="00C252D1">
            <w:pPr>
              <w:pStyle w:val="TableParagraph"/>
              <w:tabs>
                <w:tab w:val="left" w:pos="532"/>
              </w:tabs>
              <w:spacing w:before="2"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p w14:paraId="48C5D5D4" w14:textId="77777777" w:rsidR="00600220" w:rsidRDefault="00600220" w:rsidP="00C252D1">
            <w:pPr>
              <w:pStyle w:val="TableParagraph"/>
              <w:tabs>
                <w:tab w:val="left" w:pos="532"/>
              </w:tabs>
              <w:spacing w:line="199" w:lineRule="exact"/>
              <w:ind w:left="100"/>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sz w:val="18"/>
                <w:szCs w:val="18"/>
              </w:rPr>
              <w:t></w:t>
            </w:r>
          </w:p>
        </w:tc>
      </w:tr>
      <w:tr w:rsidR="00600220" w14:paraId="29B5CA42" w14:textId="77777777" w:rsidTr="00C252D1">
        <w:trPr>
          <w:trHeight w:hRule="exact" w:val="1251"/>
        </w:trPr>
        <w:tc>
          <w:tcPr>
            <w:tcW w:w="451" w:type="dxa"/>
            <w:tcBorders>
              <w:top w:val="single" w:sz="4" w:space="0" w:color="000000"/>
              <w:left w:val="single" w:sz="4" w:space="0" w:color="000000"/>
              <w:bottom w:val="single" w:sz="4" w:space="0" w:color="000000"/>
              <w:right w:val="single" w:sz="4" w:space="0" w:color="000000"/>
            </w:tcBorders>
          </w:tcPr>
          <w:p w14:paraId="37B3F77D"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2.</w:t>
            </w:r>
          </w:p>
        </w:tc>
        <w:tc>
          <w:tcPr>
            <w:tcW w:w="3850" w:type="dxa"/>
            <w:tcBorders>
              <w:top w:val="single" w:sz="4" w:space="0" w:color="000000"/>
              <w:left w:val="single" w:sz="4" w:space="0" w:color="000000"/>
              <w:bottom w:val="single" w:sz="4" w:space="0" w:color="000000"/>
              <w:right w:val="single" w:sz="4" w:space="0" w:color="000000"/>
            </w:tcBorders>
          </w:tcPr>
          <w:p w14:paraId="0E2A465D"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Personal Protective Equipment</w:t>
            </w:r>
            <w:r>
              <w:rPr>
                <w:rFonts w:ascii="Arial"/>
                <w:b/>
                <w:spacing w:val="-8"/>
                <w:sz w:val="18"/>
              </w:rPr>
              <w:t xml:space="preserve"> </w:t>
            </w:r>
            <w:r>
              <w:rPr>
                <w:rFonts w:ascii="Arial"/>
                <w:b/>
                <w:sz w:val="18"/>
              </w:rPr>
              <w:t>(P.P.E.)</w:t>
            </w:r>
          </w:p>
          <w:p w14:paraId="06DA09FF" w14:textId="77777777" w:rsidR="00600220" w:rsidRDefault="00600220" w:rsidP="00C252D1">
            <w:pPr>
              <w:pStyle w:val="TableParagraph"/>
              <w:tabs>
                <w:tab w:val="left" w:pos="844"/>
              </w:tabs>
              <w:spacing w:before="4"/>
              <w:ind w:left="823" w:right="105" w:hanging="360"/>
              <w:rPr>
                <w:rFonts w:ascii="Arial" w:eastAsia="Arial" w:hAnsi="Arial" w:cs="Arial"/>
                <w:sz w:val="18"/>
                <w:szCs w:val="18"/>
              </w:rPr>
            </w:pPr>
            <w:r>
              <w:rPr>
                <w:rFonts w:ascii="Arial"/>
                <w:sz w:val="18"/>
              </w:rPr>
              <w:t>a.</w:t>
            </w:r>
            <w:r>
              <w:rPr>
                <w:rFonts w:ascii="Arial"/>
                <w:sz w:val="18"/>
              </w:rPr>
              <w:tab/>
            </w:r>
            <w:r>
              <w:rPr>
                <w:rFonts w:ascii="Arial"/>
                <w:sz w:val="18"/>
              </w:rPr>
              <w:tab/>
              <w:t>Employee</w:t>
            </w:r>
            <w:r>
              <w:rPr>
                <w:rFonts w:ascii="Arial"/>
                <w:spacing w:val="-8"/>
                <w:sz w:val="18"/>
              </w:rPr>
              <w:t xml:space="preserve"> </w:t>
            </w:r>
            <w:r>
              <w:rPr>
                <w:rFonts w:ascii="Arial"/>
                <w:sz w:val="18"/>
              </w:rPr>
              <w:t>demonstrates</w:t>
            </w:r>
            <w:r>
              <w:rPr>
                <w:rFonts w:ascii="Arial"/>
                <w:spacing w:val="-5"/>
                <w:sz w:val="18"/>
              </w:rPr>
              <w:t xml:space="preserve"> </w:t>
            </w:r>
            <w:r>
              <w:rPr>
                <w:rFonts w:ascii="Arial"/>
                <w:sz w:val="18"/>
              </w:rPr>
              <w:t>an</w:t>
            </w:r>
            <w:r>
              <w:rPr>
                <w:rFonts w:ascii="Arial"/>
                <w:w w:val="99"/>
                <w:sz w:val="18"/>
              </w:rPr>
              <w:t xml:space="preserve"> </w:t>
            </w:r>
            <w:r>
              <w:rPr>
                <w:rFonts w:ascii="Arial"/>
                <w:sz w:val="18"/>
              </w:rPr>
              <w:t>understanding of correct PPE usage: Donning and care of required PPE. Cleaning &amp;</w:t>
            </w:r>
            <w:r>
              <w:rPr>
                <w:rFonts w:ascii="Arial"/>
                <w:spacing w:val="-13"/>
                <w:sz w:val="18"/>
              </w:rPr>
              <w:t xml:space="preserve"> </w:t>
            </w:r>
            <w:r>
              <w:rPr>
                <w:rFonts w:ascii="Arial"/>
                <w:sz w:val="18"/>
              </w:rPr>
              <w:t>inspecting of issued</w:t>
            </w:r>
            <w:r>
              <w:rPr>
                <w:rFonts w:ascii="Arial"/>
                <w:spacing w:val="-4"/>
                <w:sz w:val="18"/>
              </w:rPr>
              <w:t xml:space="preserve"> </w:t>
            </w:r>
            <w:r>
              <w:rPr>
                <w:rFonts w:ascii="Arial"/>
                <w:sz w:val="18"/>
              </w:rPr>
              <w:t>PPE</w:t>
            </w:r>
          </w:p>
        </w:tc>
        <w:tc>
          <w:tcPr>
            <w:tcW w:w="900" w:type="dxa"/>
            <w:tcBorders>
              <w:top w:val="single" w:sz="4" w:space="0" w:color="000000"/>
              <w:left w:val="single" w:sz="4" w:space="0" w:color="000000"/>
              <w:bottom w:val="single" w:sz="4" w:space="0" w:color="000000"/>
              <w:right w:val="single" w:sz="4" w:space="0" w:color="000000"/>
            </w:tcBorders>
          </w:tcPr>
          <w:p w14:paraId="75BE358E" w14:textId="77777777" w:rsidR="00600220" w:rsidRDefault="00600220" w:rsidP="00C252D1">
            <w:pPr>
              <w:pStyle w:val="TableParagraph"/>
              <w:spacing w:line="199" w:lineRule="exact"/>
              <w:ind w:right="204"/>
              <w:jc w:val="right"/>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9"/>
                <w:sz w:val="18"/>
                <w:szCs w:val="18"/>
              </w:rPr>
              <w:t xml:space="preserve"> </w:t>
            </w:r>
            <w:r>
              <w:rPr>
                <w:rFonts w:ascii="Wingdings" w:eastAsia="Wingdings" w:hAnsi="Wingdings" w:cs="Wingdings"/>
                <w:sz w:val="18"/>
                <w:szCs w:val="18"/>
              </w:rPr>
              <w:t></w:t>
            </w:r>
          </w:p>
        </w:tc>
        <w:tc>
          <w:tcPr>
            <w:tcW w:w="540" w:type="dxa"/>
            <w:vMerge/>
            <w:tcBorders>
              <w:left w:val="single" w:sz="4" w:space="0" w:color="000000"/>
              <w:right w:val="single" w:sz="4" w:space="0" w:color="000000"/>
            </w:tcBorders>
          </w:tcPr>
          <w:p w14:paraId="1D197216" w14:textId="77777777" w:rsidR="00600220" w:rsidRDefault="00600220" w:rsidP="00C252D1"/>
        </w:tc>
        <w:tc>
          <w:tcPr>
            <w:tcW w:w="3512" w:type="dxa"/>
            <w:vMerge/>
            <w:tcBorders>
              <w:left w:val="single" w:sz="4" w:space="0" w:color="000000"/>
              <w:right w:val="single" w:sz="4" w:space="0" w:color="000000"/>
            </w:tcBorders>
          </w:tcPr>
          <w:p w14:paraId="743A863D" w14:textId="77777777" w:rsidR="00600220" w:rsidRDefault="00600220" w:rsidP="00C252D1"/>
        </w:tc>
        <w:tc>
          <w:tcPr>
            <w:tcW w:w="906" w:type="dxa"/>
            <w:vMerge/>
            <w:tcBorders>
              <w:left w:val="single" w:sz="4" w:space="0" w:color="000000"/>
              <w:right w:val="single" w:sz="4" w:space="0" w:color="000000"/>
            </w:tcBorders>
          </w:tcPr>
          <w:p w14:paraId="043CC09C" w14:textId="77777777" w:rsidR="00600220" w:rsidRDefault="00600220" w:rsidP="00C252D1"/>
        </w:tc>
      </w:tr>
      <w:tr w:rsidR="00600220" w14:paraId="066DCFC9" w14:textId="77777777" w:rsidTr="00C252D1">
        <w:trPr>
          <w:trHeight w:hRule="exact" w:val="1459"/>
        </w:trPr>
        <w:tc>
          <w:tcPr>
            <w:tcW w:w="451" w:type="dxa"/>
            <w:tcBorders>
              <w:top w:val="single" w:sz="4" w:space="0" w:color="000000"/>
              <w:left w:val="single" w:sz="4" w:space="0" w:color="000000"/>
              <w:bottom w:val="single" w:sz="4" w:space="0" w:color="000000"/>
              <w:right w:val="single" w:sz="4" w:space="0" w:color="000000"/>
            </w:tcBorders>
          </w:tcPr>
          <w:p w14:paraId="3E1D188C"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3.</w:t>
            </w:r>
          </w:p>
        </w:tc>
        <w:tc>
          <w:tcPr>
            <w:tcW w:w="3850" w:type="dxa"/>
            <w:tcBorders>
              <w:top w:val="single" w:sz="4" w:space="0" w:color="000000"/>
              <w:left w:val="single" w:sz="4" w:space="0" w:color="000000"/>
              <w:bottom w:val="single" w:sz="4" w:space="0" w:color="000000"/>
              <w:right w:val="single" w:sz="4" w:space="0" w:color="000000"/>
            </w:tcBorders>
          </w:tcPr>
          <w:p w14:paraId="7D439324" w14:textId="77777777" w:rsidR="00600220" w:rsidRDefault="00600220" w:rsidP="00C252D1">
            <w:pPr>
              <w:pStyle w:val="TableParagraph"/>
              <w:spacing w:line="204" w:lineRule="exact"/>
              <w:ind w:left="103"/>
              <w:rPr>
                <w:rFonts w:ascii="Arial" w:eastAsia="Arial" w:hAnsi="Arial" w:cs="Arial"/>
                <w:sz w:val="18"/>
                <w:szCs w:val="18"/>
              </w:rPr>
            </w:pPr>
            <w:r>
              <w:rPr>
                <w:rFonts w:ascii="Arial"/>
                <w:b/>
                <w:i/>
                <w:sz w:val="18"/>
              </w:rPr>
              <w:t>Employee Safety</w:t>
            </w:r>
            <w:r>
              <w:rPr>
                <w:rFonts w:ascii="Arial"/>
                <w:b/>
                <w:i/>
                <w:spacing w:val="-10"/>
                <w:sz w:val="18"/>
              </w:rPr>
              <w:t xml:space="preserve"> </w:t>
            </w:r>
            <w:r>
              <w:rPr>
                <w:rFonts w:ascii="Arial"/>
                <w:b/>
                <w:i/>
                <w:sz w:val="18"/>
              </w:rPr>
              <w:t>Performance</w:t>
            </w:r>
          </w:p>
          <w:p w14:paraId="2470B594" w14:textId="77777777" w:rsidR="00600220" w:rsidRDefault="00600220" w:rsidP="00C252D1">
            <w:pPr>
              <w:pStyle w:val="TableParagraph"/>
              <w:numPr>
                <w:ilvl w:val="0"/>
                <w:numId w:val="102"/>
              </w:numPr>
              <w:tabs>
                <w:tab w:val="left" w:pos="824"/>
              </w:tabs>
              <w:spacing w:before="4" w:line="207" w:lineRule="exact"/>
              <w:rPr>
                <w:rFonts w:ascii="Arial" w:eastAsia="Arial" w:hAnsi="Arial" w:cs="Arial"/>
                <w:sz w:val="18"/>
                <w:szCs w:val="18"/>
              </w:rPr>
            </w:pPr>
            <w:r>
              <w:rPr>
                <w:rFonts w:ascii="Arial"/>
                <w:sz w:val="18"/>
              </w:rPr>
              <w:t>Project</w:t>
            </w:r>
            <w:r>
              <w:rPr>
                <w:rFonts w:ascii="Arial"/>
                <w:spacing w:val="-7"/>
                <w:sz w:val="18"/>
              </w:rPr>
              <w:t xml:space="preserve"> </w:t>
            </w:r>
            <w:r>
              <w:rPr>
                <w:rFonts w:ascii="Arial"/>
                <w:sz w:val="18"/>
              </w:rPr>
              <w:t>overview</w:t>
            </w:r>
          </w:p>
          <w:p w14:paraId="12F2BF04" w14:textId="77777777" w:rsidR="00600220" w:rsidRDefault="00600220" w:rsidP="00C252D1">
            <w:pPr>
              <w:pStyle w:val="TableParagraph"/>
              <w:numPr>
                <w:ilvl w:val="0"/>
                <w:numId w:val="102"/>
              </w:numPr>
              <w:tabs>
                <w:tab w:val="left" w:pos="824"/>
              </w:tabs>
              <w:spacing w:line="206" w:lineRule="exact"/>
              <w:rPr>
                <w:rFonts w:ascii="Arial" w:eastAsia="Arial" w:hAnsi="Arial" w:cs="Arial"/>
                <w:sz w:val="18"/>
                <w:szCs w:val="18"/>
              </w:rPr>
            </w:pPr>
            <w:r>
              <w:rPr>
                <w:rFonts w:ascii="Arial"/>
                <w:sz w:val="18"/>
              </w:rPr>
              <w:t>Safety program</w:t>
            </w:r>
            <w:r>
              <w:rPr>
                <w:rFonts w:ascii="Arial"/>
                <w:spacing w:val="-8"/>
                <w:sz w:val="18"/>
              </w:rPr>
              <w:t xml:space="preserve"> </w:t>
            </w:r>
            <w:r>
              <w:rPr>
                <w:rFonts w:ascii="Arial"/>
                <w:sz w:val="18"/>
              </w:rPr>
              <w:t>overview</w:t>
            </w:r>
          </w:p>
          <w:p w14:paraId="0596C48A" w14:textId="77777777" w:rsidR="00600220" w:rsidRDefault="00600220" w:rsidP="00C252D1">
            <w:pPr>
              <w:pStyle w:val="TableParagraph"/>
              <w:numPr>
                <w:ilvl w:val="0"/>
                <w:numId w:val="102"/>
              </w:numPr>
              <w:tabs>
                <w:tab w:val="left" w:pos="824"/>
              </w:tabs>
              <w:spacing w:line="206" w:lineRule="exact"/>
              <w:rPr>
                <w:rFonts w:ascii="Arial" w:eastAsia="Arial" w:hAnsi="Arial" w:cs="Arial"/>
                <w:sz w:val="18"/>
                <w:szCs w:val="18"/>
              </w:rPr>
            </w:pPr>
            <w:r>
              <w:rPr>
                <w:rFonts w:ascii="Arial"/>
                <w:sz w:val="18"/>
              </w:rPr>
              <w:t>Safety</w:t>
            </w:r>
            <w:r>
              <w:rPr>
                <w:rFonts w:ascii="Arial"/>
                <w:spacing w:val="-4"/>
                <w:sz w:val="18"/>
              </w:rPr>
              <w:t xml:space="preserve"> </w:t>
            </w:r>
            <w:r>
              <w:rPr>
                <w:rFonts w:ascii="Arial"/>
                <w:sz w:val="18"/>
              </w:rPr>
              <w:t>meetings</w:t>
            </w:r>
          </w:p>
          <w:p w14:paraId="03FE8B92" w14:textId="77777777" w:rsidR="00600220" w:rsidRDefault="00600220" w:rsidP="00C252D1">
            <w:pPr>
              <w:pStyle w:val="TableParagraph"/>
              <w:numPr>
                <w:ilvl w:val="0"/>
                <w:numId w:val="102"/>
              </w:numPr>
              <w:tabs>
                <w:tab w:val="left" w:pos="824"/>
              </w:tabs>
              <w:spacing w:line="207" w:lineRule="exact"/>
              <w:rPr>
                <w:rFonts w:ascii="Arial" w:eastAsia="Arial" w:hAnsi="Arial" w:cs="Arial"/>
                <w:sz w:val="18"/>
                <w:szCs w:val="18"/>
              </w:rPr>
            </w:pPr>
            <w:r>
              <w:rPr>
                <w:rFonts w:ascii="Arial"/>
                <w:sz w:val="18"/>
              </w:rPr>
              <w:t>Safety training</w:t>
            </w:r>
            <w:r>
              <w:rPr>
                <w:rFonts w:ascii="Arial"/>
                <w:spacing w:val="-11"/>
                <w:sz w:val="18"/>
              </w:rPr>
              <w:t xml:space="preserve"> </w:t>
            </w:r>
            <w:r>
              <w:rPr>
                <w:rFonts w:ascii="Arial"/>
                <w:sz w:val="18"/>
              </w:rPr>
              <w:t>requirements</w:t>
            </w:r>
          </w:p>
          <w:p w14:paraId="573D24AC" w14:textId="77777777" w:rsidR="00600220" w:rsidRDefault="00600220" w:rsidP="00C252D1">
            <w:pPr>
              <w:pStyle w:val="TableParagraph"/>
              <w:numPr>
                <w:ilvl w:val="0"/>
                <w:numId w:val="102"/>
              </w:numPr>
              <w:tabs>
                <w:tab w:val="left" w:pos="845"/>
              </w:tabs>
              <w:spacing w:before="2"/>
              <w:ind w:right="752"/>
              <w:rPr>
                <w:rFonts w:ascii="Arial" w:eastAsia="Arial" w:hAnsi="Arial" w:cs="Arial"/>
                <w:sz w:val="18"/>
                <w:szCs w:val="18"/>
              </w:rPr>
            </w:pPr>
            <w:r>
              <w:rPr>
                <w:rFonts w:ascii="Arial"/>
                <w:sz w:val="18"/>
              </w:rPr>
              <w:t>Disciplinary action for safety infractions</w:t>
            </w:r>
          </w:p>
        </w:tc>
        <w:tc>
          <w:tcPr>
            <w:tcW w:w="900" w:type="dxa"/>
            <w:tcBorders>
              <w:top w:val="single" w:sz="4" w:space="0" w:color="000000"/>
              <w:left w:val="single" w:sz="4" w:space="0" w:color="000000"/>
              <w:bottom w:val="single" w:sz="4" w:space="0" w:color="000000"/>
              <w:right w:val="single" w:sz="4" w:space="0" w:color="000000"/>
            </w:tcBorders>
          </w:tcPr>
          <w:p w14:paraId="5FB4C302" w14:textId="77777777" w:rsidR="00600220" w:rsidRDefault="00600220" w:rsidP="00C252D1">
            <w:pPr>
              <w:pStyle w:val="TableParagraph"/>
              <w:spacing w:line="199" w:lineRule="exact"/>
              <w:ind w:right="204"/>
              <w:jc w:val="right"/>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9"/>
                <w:sz w:val="18"/>
                <w:szCs w:val="18"/>
              </w:rPr>
              <w:t xml:space="preserve"> </w:t>
            </w:r>
            <w:r>
              <w:rPr>
                <w:rFonts w:ascii="Wingdings" w:eastAsia="Wingdings" w:hAnsi="Wingdings" w:cs="Wingdings"/>
                <w:sz w:val="18"/>
                <w:szCs w:val="18"/>
              </w:rPr>
              <w:t></w:t>
            </w:r>
          </w:p>
        </w:tc>
        <w:tc>
          <w:tcPr>
            <w:tcW w:w="540" w:type="dxa"/>
            <w:vMerge/>
            <w:tcBorders>
              <w:left w:val="single" w:sz="4" w:space="0" w:color="000000"/>
              <w:right w:val="single" w:sz="4" w:space="0" w:color="000000"/>
            </w:tcBorders>
          </w:tcPr>
          <w:p w14:paraId="34AA0C7A" w14:textId="77777777" w:rsidR="00600220" w:rsidRDefault="00600220" w:rsidP="00C252D1"/>
        </w:tc>
        <w:tc>
          <w:tcPr>
            <w:tcW w:w="3512" w:type="dxa"/>
            <w:vMerge/>
            <w:tcBorders>
              <w:left w:val="single" w:sz="4" w:space="0" w:color="000000"/>
              <w:right w:val="single" w:sz="4" w:space="0" w:color="000000"/>
            </w:tcBorders>
          </w:tcPr>
          <w:p w14:paraId="7AAD7B9C" w14:textId="77777777" w:rsidR="00600220" w:rsidRDefault="00600220" w:rsidP="00C252D1"/>
        </w:tc>
        <w:tc>
          <w:tcPr>
            <w:tcW w:w="906" w:type="dxa"/>
            <w:vMerge/>
            <w:tcBorders>
              <w:left w:val="single" w:sz="4" w:space="0" w:color="000000"/>
              <w:right w:val="single" w:sz="4" w:space="0" w:color="000000"/>
            </w:tcBorders>
          </w:tcPr>
          <w:p w14:paraId="6C6C00F6" w14:textId="77777777" w:rsidR="00600220" w:rsidRDefault="00600220" w:rsidP="00C252D1"/>
        </w:tc>
      </w:tr>
      <w:tr w:rsidR="00600220" w14:paraId="111822E2" w14:textId="77777777" w:rsidTr="00C252D1">
        <w:trPr>
          <w:trHeight w:hRule="exact" w:val="1459"/>
        </w:trPr>
        <w:tc>
          <w:tcPr>
            <w:tcW w:w="451" w:type="dxa"/>
            <w:tcBorders>
              <w:top w:val="single" w:sz="4" w:space="0" w:color="000000"/>
              <w:left w:val="single" w:sz="4" w:space="0" w:color="000000"/>
              <w:bottom w:val="single" w:sz="4" w:space="0" w:color="000000"/>
              <w:right w:val="single" w:sz="4" w:space="0" w:color="000000"/>
            </w:tcBorders>
          </w:tcPr>
          <w:p w14:paraId="3DC91395"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4.</w:t>
            </w:r>
          </w:p>
        </w:tc>
        <w:tc>
          <w:tcPr>
            <w:tcW w:w="3850" w:type="dxa"/>
            <w:tcBorders>
              <w:top w:val="single" w:sz="4" w:space="0" w:color="000000"/>
              <w:left w:val="single" w:sz="4" w:space="0" w:color="000000"/>
              <w:bottom w:val="single" w:sz="4" w:space="0" w:color="000000"/>
              <w:right w:val="single" w:sz="4" w:space="0" w:color="000000"/>
            </w:tcBorders>
          </w:tcPr>
          <w:p w14:paraId="6601127E" w14:textId="77777777" w:rsidR="00600220" w:rsidRDefault="00600220" w:rsidP="00C252D1">
            <w:pPr>
              <w:pStyle w:val="TableParagraph"/>
              <w:spacing w:line="204" w:lineRule="exact"/>
              <w:ind w:left="103"/>
              <w:rPr>
                <w:rFonts w:ascii="Arial" w:eastAsia="Arial" w:hAnsi="Arial" w:cs="Arial"/>
                <w:sz w:val="18"/>
                <w:szCs w:val="18"/>
              </w:rPr>
            </w:pPr>
            <w:r>
              <w:rPr>
                <w:rFonts w:ascii="Arial"/>
                <w:b/>
                <w:i/>
                <w:sz w:val="18"/>
              </w:rPr>
              <w:t>Accident &amp; Injury</w:t>
            </w:r>
            <w:r>
              <w:rPr>
                <w:rFonts w:ascii="Arial"/>
                <w:b/>
                <w:i/>
                <w:spacing w:val="-6"/>
                <w:sz w:val="18"/>
              </w:rPr>
              <w:t xml:space="preserve"> </w:t>
            </w:r>
            <w:r>
              <w:rPr>
                <w:rFonts w:ascii="Arial"/>
                <w:b/>
                <w:i/>
                <w:sz w:val="18"/>
              </w:rPr>
              <w:t>Reporting</w:t>
            </w:r>
          </w:p>
          <w:p w14:paraId="522F6408" w14:textId="77777777" w:rsidR="00600220" w:rsidRDefault="00600220" w:rsidP="00C252D1">
            <w:pPr>
              <w:pStyle w:val="TableParagraph"/>
              <w:numPr>
                <w:ilvl w:val="0"/>
                <w:numId w:val="101"/>
              </w:numPr>
              <w:tabs>
                <w:tab w:val="left" w:pos="824"/>
              </w:tabs>
              <w:spacing w:before="4" w:line="207" w:lineRule="exact"/>
              <w:rPr>
                <w:rFonts w:ascii="Arial" w:eastAsia="Arial" w:hAnsi="Arial" w:cs="Arial"/>
                <w:sz w:val="18"/>
                <w:szCs w:val="18"/>
              </w:rPr>
            </w:pPr>
            <w:r>
              <w:rPr>
                <w:rFonts w:ascii="Arial"/>
                <w:sz w:val="18"/>
              </w:rPr>
              <w:t>Project</w:t>
            </w:r>
            <w:r>
              <w:rPr>
                <w:rFonts w:ascii="Arial"/>
                <w:spacing w:val="-7"/>
                <w:sz w:val="18"/>
              </w:rPr>
              <w:t xml:space="preserve"> </w:t>
            </w:r>
            <w:r>
              <w:rPr>
                <w:rFonts w:ascii="Arial"/>
                <w:sz w:val="18"/>
              </w:rPr>
              <w:t>overview</w:t>
            </w:r>
          </w:p>
          <w:p w14:paraId="7F1D7532" w14:textId="77777777" w:rsidR="00600220" w:rsidRDefault="00600220" w:rsidP="00C252D1">
            <w:pPr>
              <w:pStyle w:val="TableParagraph"/>
              <w:numPr>
                <w:ilvl w:val="0"/>
                <w:numId w:val="101"/>
              </w:numPr>
              <w:tabs>
                <w:tab w:val="left" w:pos="824"/>
              </w:tabs>
              <w:spacing w:line="206" w:lineRule="exact"/>
              <w:rPr>
                <w:rFonts w:ascii="Arial" w:eastAsia="Arial" w:hAnsi="Arial" w:cs="Arial"/>
                <w:sz w:val="18"/>
                <w:szCs w:val="18"/>
              </w:rPr>
            </w:pPr>
            <w:r>
              <w:rPr>
                <w:rFonts w:ascii="Arial"/>
                <w:sz w:val="18"/>
              </w:rPr>
              <w:t>Safety program</w:t>
            </w:r>
            <w:r>
              <w:rPr>
                <w:rFonts w:ascii="Arial"/>
                <w:spacing w:val="-10"/>
                <w:sz w:val="18"/>
              </w:rPr>
              <w:t xml:space="preserve"> </w:t>
            </w:r>
            <w:r>
              <w:rPr>
                <w:rFonts w:ascii="Arial"/>
                <w:sz w:val="18"/>
              </w:rPr>
              <w:t>overview</w:t>
            </w:r>
          </w:p>
          <w:p w14:paraId="28260DC1" w14:textId="77777777" w:rsidR="00600220" w:rsidRDefault="00600220" w:rsidP="00C252D1">
            <w:pPr>
              <w:pStyle w:val="TableParagraph"/>
              <w:numPr>
                <w:ilvl w:val="0"/>
                <w:numId w:val="101"/>
              </w:numPr>
              <w:tabs>
                <w:tab w:val="left" w:pos="824"/>
              </w:tabs>
              <w:spacing w:line="206" w:lineRule="exact"/>
              <w:rPr>
                <w:rFonts w:ascii="Arial" w:eastAsia="Arial" w:hAnsi="Arial" w:cs="Arial"/>
                <w:sz w:val="18"/>
                <w:szCs w:val="18"/>
              </w:rPr>
            </w:pPr>
            <w:r>
              <w:rPr>
                <w:rFonts w:ascii="Arial"/>
                <w:sz w:val="18"/>
              </w:rPr>
              <w:t>Safety</w:t>
            </w:r>
            <w:r>
              <w:rPr>
                <w:rFonts w:ascii="Arial"/>
                <w:spacing w:val="-4"/>
                <w:sz w:val="18"/>
              </w:rPr>
              <w:t xml:space="preserve"> </w:t>
            </w:r>
            <w:r>
              <w:rPr>
                <w:rFonts w:ascii="Arial"/>
                <w:sz w:val="18"/>
              </w:rPr>
              <w:t>meetings</w:t>
            </w:r>
          </w:p>
          <w:p w14:paraId="56EA7210" w14:textId="77777777" w:rsidR="00600220" w:rsidRDefault="00600220" w:rsidP="00C252D1">
            <w:pPr>
              <w:pStyle w:val="TableParagraph"/>
              <w:numPr>
                <w:ilvl w:val="0"/>
                <w:numId w:val="101"/>
              </w:numPr>
              <w:tabs>
                <w:tab w:val="left" w:pos="824"/>
              </w:tabs>
              <w:ind w:right="765"/>
              <w:jc w:val="both"/>
              <w:rPr>
                <w:rFonts w:ascii="Arial" w:eastAsia="Arial" w:hAnsi="Arial" w:cs="Arial"/>
                <w:sz w:val="18"/>
                <w:szCs w:val="18"/>
              </w:rPr>
            </w:pPr>
            <w:r>
              <w:rPr>
                <w:rFonts w:ascii="Arial"/>
                <w:sz w:val="18"/>
              </w:rPr>
              <w:t>Safety training</w:t>
            </w:r>
            <w:r>
              <w:rPr>
                <w:rFonts w:ascii="Arial"/>
                <w:spacing w:val="-10"/>
                <w:sz w:val="18"/>
              </w:rPr>
              <w:t xml:space="preserve"> </w:t>
            </w:r>
            <w:r>
              <w:rPr>
                <w:rFonts w:ascii="Arial"/>
                <w:sz w:val="18"/>
              </w:rPr>
              <w:t>requirements Disciplinary action for safety infractions</w:t>
            </w:r>
          </w:p>
        </w:tc>
        <w:tc>
          <w:tcPr>
            <w:tcW w:w="900" w:type="dxa"/>
            <w:tcBorders>
              <w:top w:val="single" w:sz="4" w:space="0" w:color="000000"/>
              <w:left w:val="single" w:sz="4" w:space="0" w:color="000000"/>
              <w:bottom w:val="single" w:sz="4" w:space="0" w:color="000000"/>
              <w:right w:val="single" w:sz="4" w:space="0" w:color="000000"/>
            </w:tcBorders>
          </w:tcPr>
          <w:p w14:paraId="7B26BE8E" w14:textId="77777777" w:rsidR="00600220" w:rsidRDefault="00600220" w:rsidP="00C252D1">
            <w:pPr>
              <w:pStyle w:val="TableParagraph"/>
              <w:spacing w:line="199" w:lineRule="exact"/>
              <w:ind w:right="204"/>
              <w:jc w:val="right"/>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9"/>
                <w:sz w:val="18"/>
                <w:szCs w:val="18"/>
              </w:rPr>
              <w:t xml:space="preserve"> </w:t>
            </w:r>
            <w:r>
              <w:rPr>
                <w:rFonts w:ascii="Wingdings" w:eastAsia="Wingdings" w:hAnsi="Wingdings" w:cs="Wingdings"/>
                <w:sz w:val="18"/>
                <w:szCs w:val="18"/>
              </w:rPr>
              <w:t></w:t>
            </w:r>
          </w:p>
        </w:tc>
        <w:tc>
          <w:tcPr>
            <w:tcW w:w="540" w:type="dxa"/>
            <w:vMerge/>
            <w:tcBorders>
              <w:left w:val="single" w:sz="4" w:space="0" w:color="000000"/>
              <w:right w:val="single" w:sz="4" w:space="0" w:color="000000"/>
            </w:tcBorders>
          </w:tcPr>
          <w:p w14:paraId="18693943" w14:textId="77777777" w:rsidR="00600220" w:rsidRDefault="00600220" w:rsidP="00C252D1"/>
        </w:tc>
        <w:tc>
          <w:tcPr>
            <w:tcW w:w="3512" w:type="dxa"/>
            <w:vMerge/>
            <w:tcBorders>
              <w:left w:val="single" w:sz="4" w:space="0" w:color="000000"/>
              <w:right w:val="single" w:sz="4" w:space="0" w:color="000000"/>
            </w:tcBorders>
          </w:tcPr>
          <w:p w14:paraId="17C67391" w14:textId="77777777" w:rsidR="00600220" w:rsidRDefault="00600220" w:rsidP="00C252D1"/>
        </w:tc>
        <w:tc>
          <w:tcPr>
            <w:tcW w:w="906" w:type="dxa"/>
            <w:vMerge/>
            <w:tcBorders>
              <w:left w:val="single" w:sz="4" w:space="0" w:color="000000"/>
              <w:right w:val="single" w:sz="4" w:space="0" w:color="000000"/>
            </w:tcBorders>
          </w:tcPr>
          <w:p w14:paraId="334C4C4E" w14:textId="77777777" w:rsidR="00600220" w:rsidRDefault="00600220" w:rsidP="00C252D1"/>
        </w:tc>
      </w:tr>
      <w:tr w:rsidR="00600220" w14:paraId="089E3EC7" w14:textId="77777777" w:rsidTr="00C252D1">
        <w:trPr>
          <w:trHeight w:hRule="exact" w:val="1460"/>
        </w:trPr>
        <w:tc>
          <w:tcPr>
            <w:tcW w:w="451" w:type="dxa"/>
            <w:tcBorders>
              <w:top w:val="single" w:sz="4" w:space="0" w:color="000000"/>
              <w:left w:val="single" w:sz="4" w:space="0" w:color="000000"/>
              <w:bottom w:val="single" w:sz="4" w:space="0" w:color="000000"/>
              <w:right w:val="single" w:sz="4" w:space="0" w:color="000000"/>
            </w:tcBorders>
          </w:tcPr>
          <w:p w14:paraId="65FEE3B5"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5.</w:t>
            </w:r>
          </w:p>
        </w:tc>
        <w:tc>
          <w:tcPr>
            <w:tcW w:w="3850" w:type="dxa"/>
            <w:tcBorders>
              <w:top w:val="single" w:sz="4" w:space="0" w:color="000000"/>
              <w:left w:val="single" w:sz="4" w:space="0" w:color="000000"/>
              <w:bottom w:val="single" w:sz="4" w:space="0" w:color="000000"/>
              <w:right w:val="single" w:sz="4" w:space="0" w:color="000000"/>
            </w:tcBorders>
          </w:tcPr>
          <w:p w14:paraId="7E728C03" w14:textId="77777777" w:rsidR="00600220" w:rsidRDefault="00600220" w:rsidP="00C252D1">
            <w:pPr>
              <w:pStyle w:val="TableParagraph"/>
              <w:spacing w:line="204" w:lineRule="exact"/>
              <w:ind w:left="103"/>
              <w:rPr>
                <w:rFonts w:ascii="Arial" w:eastAsia="Arial" w:hAnsi="Arial" w:cs="Arial"/>
                <w:sz w:val="18"/>
                <w:szCs w:val="18"/>
              </w:rPr>
            </w:pPr>
            <w:r>
              <w:rPr>
                <w:rFonts w:ascii="Arial"/>
                <w:b/>
                <w:i/>
                <w:sz w:val="18"/>
              </w:rPr>
              <w:t>Work</w:t>
            </w:r>
            <w:r>
              <w:rPr>
                <w:rFonts w:ascii="Arial"/>
                <w:b/>
                <w:i/>
                <w:spacing w:val="-1"/>
                <w:sz w:val="18"/>
              </w:rPr>
              <w:t xml:space="preserve"> </w:t>
            </w:r>
            <w:r>
              <w:rPr>
                <w:rFonts w:ascii="Arial"/>
                <w:b/>
                <w:i/>
                <w:sz w:val="18"/>
              </w:rPr>
              <w:t>Rules</w:t>
            </w:r>
          </w:p>
          <w:p w14:paraId="0B725990" w14:textId="77777777" w:rsidR="00600220" w:rsidRDefault="00600220" w:rsidP="00C252D1">
            <w:pPr>
              <w:pStyle w:val="TableParagraph"/>
              <w:numPr>
                <w:ilvl w:val="0"/>
                <w:numId w:val="100"/>
              </w:numPr>
              <w:tabs>
                <w:tab w:val="left" w:pos="824"/>
              </w:tabs>
              <w:spacing w:before="2"/>
              <w:rPr>
                <w:rFonts w:ascii="Arial" w:eastAsia="Arial" w:hAnsi="Arial" w:cs="Arial"/>
                <w:sz w:val="18"/>
                <w:szCs w:val="18"/>
              </w:rPr>
            </w:pPr>
            <w:r>
              <w:rPr>
                <w:rFonts w:ascii="Arial"/>
                <w:sz w:val="18"/>
              </w:rPr>
              <w:t>Project</w:t>
            </w:r>
            <w:r>
              <w:rPr>
                <w:rFonts w:ascii="Arial"/>
                <w:spacing w:val="-7"/>
                <w:sz w:val="18"/>
              </w:rPr>
              <w:t xml:space="preserve"> </w:t>
            </w:r>
            <w:r>
              <w:rPr>
                <w:rFonts w:ascii="Arial"/>
                <w:sz w:val="18"/>
              </w:rPr>
              <w:t>overview</w:t>
            </w:r>
          </w:p>
          <w:p w14:paraId="3CE29033" w14:textId="77777777" w:rsidR="00600220" w:rsidRDefault="00600220" w:rsidP="00C252D1">
            <w:pPr>
              <w:pStyle w:val="TableParagraph"/>
              <w:numPr>
                <w:ilvl w:val="0"/>
                <w:numId w:val="100"/>
              </w:numPr>
              <w:tabs>
                <w:tab w:val="left" w:pos="824"/>
              </w:tabs>
              <w:spacing w:before="2" w:line="207" w:lineRule="exact"/>
              <w:rPr>
                <w:rFonts w:ascii="Arial" w:eastAsia="Arial" w:hAnsi="Arial" w:cs="Arial"/>
                <w:sz w:val="18"/>
                <w:szCs w:val="18"/>
              </w:rPr>
            </w:pPr>
            <w:r>
              <w:rPr>
                <w:rFonts w:ascii="Arial"/>
                <w:sz w:val="18"/>
              </w:rPr>
              <w:t>Safety program</w:t>
            </w:r>
            <w:r>
              <w:rPr>
                <w:rFonts w:ascii="Arial"/>
                <w:spacing w:val="-10"/>
                <w:sz w:val="18"/>
              </w:rPr>
              <w:t xml:space="preserve"> </w:t>
            </w:r>
            <w:r>
              <w:rPr>
                <w:rFonts w:ascii="Arial"/>
                <w:sz w:val="18"/>
              </w:rPr>
              <w:t>overview</w:t>
            </w:r>
          </w:p>
          <w:p w14:paraId="5AC2D8C8" w14:textId="77777777" w:rsidR="00600220" w:rsidRDefault="00600220" w:rsidP="00C252D1">
            <w:pPr>
              <w:pStyle w:val="TableParagraph"/>
              <w:numPr>
                <w:ilvl w:val="0"/>
                <w:numId w:val="100"/>
              </w:numPr>
              <w:tabs>
                <w:tab w:val="left" w:pos="824"/>
              </w:tabs>
              <w:spacing w:line="206" w:lineRule="exact"/>
              <w:rPr>
                <w:rFonts w:ascii="Arial" w:eastAsia="Arial" w:hAnsi="Arial" w:cs="Arial"/>
                <w:sz w:val="18"/>
                <w:szCs w:val="18"/>
              </w:rPr>
            </w:pPr>
            <w:r>
              <w:rPr>
                <w:rFonts w:ascii="Arial"/>
                <w:sz w:val="18"/>
              </w:rPr>
              <w:t>Safety</w:t>
            </w:r>
            <w:r>
              <w:rPr>
                <w:rFonts w:ascii="Arial"/>
                <w:spacing w:val="-4"/>
                <w:sz w:val="18"/>
              </w:rPr>
              <w:t xml:space="preserve"> </w:t>
            </w:r>
            <w:r>
              <w:rPr>
                <w:rFonts w:ascii="Arial"/>
                <w:sz w:val="18"/>
              </w:rPr>
              <w:t>meetings</w:t>
            </w:r>
          </w:p>
          <w:p w14:paraId="00034BD9" w14:textId="77777777" w:rsidR="00600220" w:rsidRDefault="00600220" w:rsidP="00C252D1">
            <w:pPr>
              <w:pStyle w:val="TableParagraph"/>
              <w:numPr>
                <w:ilvl w:val="0"/>
                <w:numId w:val="100"/>
              </w:numPr>
              <w:tabs>
                <w:tab w:val="left" w:pos="824"/>
              </w:tabs>
              <w:spacing w:line="206" w:lineRule="exact"/>
              <w:rPr>
                <w:rFonts w:ascii="Arial" w:eastAsia="Arial" w:hAnsi="Arial" w:cs="Arial"/>
                <w:sz w:val="18"/>
                <w:szCs w:val="18"/>
              </w:rPr>
            </w:pPr>
            <w:r>
              <w:rPr>
                <w:rFonts w:ascii="Arial"/>
                <w:sz w:val="18"/>
              </w:rPr>
              <w:t>Safety training</w:t>
            </w:r>
            <w:r>
              <w:rPr>
                <w:rFonts w:ascii="Arial"/>
                <w:spacing w:val="-11"/>
                <w:sz w:val="18"/>
              </w:rPr>
              <w:t xml:space="preserve"> </w:t>
            </w:r>
            <w:r>
              <w:rPr>
                <w:rFonts w:ascii="Arial"/>
                <w:sz w:val="18"/>
              </w:rPr>
              <w:t>requirements</w:t>
            </w:r>
          </w:p>
          <w:p w14:paraId="1981797C" w14:textId="77777777" w:rsidR="00600220" w:rsidRDefault="00600220" w:rsidP="00C252D1">
            <w:pPr>
              <w:pStyle w:val="TableParagraph"/>
              <w:numPr>
                <w:ilvl w:val="0"/>
                <w:numId w:val="100"/>
              </w:numPr>
              <w:tabs>
                <w:tab w:val="left" w:pos="845"/>
              </w:tabs>
              <w:ind w:right="752"/>
              <w:rPr>
                <w:rFonts w:ascii="Arial" w:eastAsia="Arial" w:hAnsi="Arial" w:cs="Arial"/>
                <w:sz w:val="18"/>
                <w:szCs w:val="18"/>
              </w:rPr>
            </w:pPr>
            <w:r>
              <w:rPr>
                <w:rFonts w:ascii="Arial"/>
                <w:sz w:val="18"/>
              </w:rPr>
              <w:t>Disciplinary action for safety infractions</w:t>
            </w:r>
          </w:p>
        </w:tc>
        <w:tc>
          <w:tcPr>
            <w:tcW w:w="900" w:type="dxa"/>
            <w:tcBorders>
              <w:top w:val="single" w:sz="4" w:space="0" w:color="000000"/>
              <w:left w:val="single" w:sz="4" w:space="0" w:color="000000"/>
              <w:bottom w:val="single" w:sz="4" w:space="0" w:color="000000"/>
              <w:right w:val="single" w:sz="4" w:space="0" w:color="000000"/>
            </w:tcBorders>
          </w:tcPr>
          <w:p w14:paraId="171E3FA0" w14:textId="77777777" w:rsidR="00600220" w:rsidRDefault="00600220" w:rsidP="00C252D1">
            <w:pPr>
              <w:pStyle w:val="TableParagraph"/>
              <w:spacing w:line="199" w:lineRule="exact"/>
              <w:ind w:right="204"/>
              <w:jc w:val="right"/>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9"/>
                <w:sz w:val="18"/>
                <w:szCs w:val="18"/>
              </w:rPr>
              <w:t xml:space="preserve"> </w:t>
            </w:r>
            <w:r>
              <w:rPr>
                <w:rFonts w:ascii="Wingdings" w:eastAsia="Wingdings" w:hAnsi="Wingdings" w:cs="Wingdings"/>
                <w:sz w:val="18"/>
                <w:szCs w:val="18"/>
              </w:rPr>
              <w:t></w:t>
            </w:r>
          </w:p>
        </w:tc>
        <w:tc>
          <w:tcPr>
            <w:tcW w:w="540" w:type="dxa"/>
            <w:vMerge/>
            <w:tcBorders>
              <w:left w:val="single" w:sz="4" w:space="0" w:color="000000"/>
              <w:right w:val="single" w:sz="4" w:space="0" w:color="000000"/>
            </w:tcBorders>
          </w:tcPr>
          <w:p w14:paraId="7E7B998D" w14:textId="77777777" w:rsidR="00600220" w:rsidRDefault="00600220" w:rsidP="00C252D1"/>
        </w:tc>
        <w:tc>
          <w:tcPr>
            <w:tcW w:w="3512" w:type="dxa"/>
            <w:vMerge/>
            <w:tcBorders>
              <w:left w:val="single" w:sz="4" w:space="0" w:color="000000"/>
              <w:right w:val="single" w:sz="4" w:space="0" w:color="000000"/>
            </w:tcBorders>
          </w:tcPr>
          <w:p w14:paraId="66BEB629" w14:textId="77777777" w:rsidR="00600220" w:rsidRDefault="00600220" w:rsidP="00C252D1"/>
        </w:tc>
        <w:tc>
          <w:tcPr>
            <w:tcW w:w="906" w:type="dxa"/>
            <w:vMerge/>
            <w:tcBorders>
              <w:left w:val="single" w:sz="4" w:space="0" w:color="000000"/>
              <w:right w:val="single" w:sz="4" w:space="0" w:color="000000"/>
            </w:tcBorders>
          </w:tcPr>
          <w:p w14:paraId="3D5F35C3" w14:textId="77777777" w:rsidR="00600220" w:rsidRDefault="00600220" w:rsidP="00C252D1"/>
        </w:tc>
      </w:tr>
      <w:tr w:rsidR="00600220" w14:paraId="075BC67E" w14:textId="77777777" w:rsidTr="00C252D1">
        <w:trPr>
          <w:trHeight w:hRule="exact" w:val="1044"/>
        </w:trPr>
        <w:tc>
          <w:tcPr>
            <w:tcW w:w="451" w:type="dxa"/>
            <w:tcBorders>
              <w:top w:val="single" w:sz="4" w:space="0" w:color="000000"/>
              <w:left w:val="single" w:sz="4" w:space="0" w:color="000000"/>
              <w:bottom w:val="single" w:sz="4" w:space="0" w:color="000000"/>
              <w:right w:val="single" w:sz="4" w:space="0" w:color="000000"/>
            </w:tcBorders>
          </w:tcPr>
          <w:p w14:paraId="39DB0FF7"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6.</w:t>
            </w:r>
          </w:p>
        </w:tc>
        <w:tc>
          <w:tcPr>
            <w:tcW w:w="3850" w:type="dxa"/>
            <w:tcBorders>
              <w:top w:val="single" w:sz="4" w:space="0" w:color="000000"/>
              <w:left w:val="single" w:sz="4" w:space="0" w:color="000000"/>
              <w:bottom w:val="single" w:sz="4" w:space="0" w:color="000000"/>
              <w:right w:val="single" w:sz="4" w:space="0" w:color="000000"/>
            </w:tcBorders>
          </w:tcPr>
          <w:p w14:paraId="24004EFF" w14:textId="77777777" w:rsidR="00600220" w:rsidRDefault="00600220" w:rsidP="00C252D1">
            <w:pPr>
              <w:pStyle w:val="TableParagraph"/>
              <w:spacing w:line="204" w:lineRule="exact"/>
              <w:ind w:left="103"/>
              <w:rPr>
                <w:rFonts w:ascii="Arial" w:eastAsia="Arial" w:hAnsi="Arial" w:cs="Arial"/>
                <w:sz w:val="18"/>
                <w:szCs w:val="18"/>
              </w:rPr>
            </w:pPr>
            <w:r>
              <w:rPr>
                <w:rFonts w:ascii="Arial"/>
                <w:b/>
                <w:i/>
                <w:sz w:val="18"/>
              </w:rPr>
              <w:t>Emergency Action</w:t>
            </w:r>
            <w:r>
              <w:rPr>
                <w:rFonts w:ascii="Arial"/>
                <w:b/>
                <w:i/>
                <w:spacing w:val="-5"/>
                <w:sz w:val="18"/>
              </w:rPr>
              <w:t xml:space="preserve"> </w:t>
            </w:r>
            <w:r>
              <w:rPr>
                <w:rFonts w:ascii="Arial"/>
                <w:b/>
                <w:i/>
                <w:sz w:val="18"/>
              </w:rPr>
              <w:t>Plan</w:t>
            </w:r>
          </w:p>
          <w:p w14:paraId="3AE3656D" w14:textId="77777777" w:rsidR="00600220" w:rsidRDefault="00600220" w:rsidP="00C252D1">
            <w:pPr>
              <w:pStyle w:val="TableParagraph"/>
              <w:numPr>
                <w:ilvl w:val="0"/>
                <w:numId w:val="99"/>
              </w:numPr>
              <w:tabs>
                <w:tab w:val="left" w:pos="824"/>
              </w:tabs>
              <w:spacing w:before="2"/>
              <w:rPr>
                <w:rFonts w:ascii="Arial" w:eastAsia="Arial" w:hAnsi="Arial" w:cs="Arial"/>
                <w:sz w:val="18"/>
                <w:szCs w:val="18"/>
              </w:rPr>
            </w:pPr>
            <w:r>
              <w:rPr>
                <w:rFonts w:ascii="Arial"/>
                <w:sz w:val="18"/>
              </w:rPr>
              <w:t>Exit location &amp; evacuation</w:t>
            </w:r>
            <w:r>
              <w:rPr>
                <w:rFonts w:ascii="Arial"/>
                <w:spacing w:val="-16"/>
                <w:sz w:val="18"/>
              </w:rPr>
              <w:t xml:space="preserve"> </w:t>
            </w:r>
            <w:r>
              <w:rPr>
                <w:rFonts w:ascii="Arial"/>
                <w:sz w:val="18"/>
              </w:rPr>
              <w:t>routes</w:t>
            </w:r>
          </w:p>
          <w:p w14:paraId="40B6E9CE" w14:textId="77777777" w:rsidR="00600220" w:rsidRDefault="00600220" w:rsidP="00C252D1">
            <w:pPr>
              <w:pStyle w:val="TableParagraph"/>
              <w:numPr>
                <w:ilvl w:val="0"/>
                <w:numId w:val="99"/>
              </w:numPr>
              <w:tabs>
                <w:tab w:val="left" w:pos="824"/>
              </w:tabs>
              <w:spacing w:before="2" w:line="207" w:lineRule="exact"/>
              <w:rPr>
                <w:rFonts w:ascii="Arial" w:eastAsia="Arial" w:hAnsi="Arial" w:cs="Arial"/>
                <w:sz w:val="18"/>
                <w:szCs w:val="18"/>
              </w:rPr>
            </w:pPr>
            <w:r>
              <w:rPr>
                <w:rFonts w:ascii="Arial"/>
                <w:sz w:val="18"/>
              </w:rPr>
              <w:t>Fire protection</w:t>
            </w:r>
            <w:r>
              <w:rPr>
                <w:rFonts w:ascii="Arial"/>
                <w:spacing w:val="-8"/>
                <w:sz w:val="18"/>
              </w:rPr>
              <w:t xml:space="preserve"> </w:t>
            </w:r>
            <w:r>
              <w:rPr>
                <w:rFonts w:ascii="Arial"/>
                <w:sz w:val="18"/>
              </w:rPr>
              <w:t>equipment</w:t>
            </w:r>
          </w:p>
          <w:p w14:paraId="44344A32" w14:textId="77777777" w:rsidR="00600220" w:rsidRDefault="00600220" w:rsidP="00C252D1">
            <w:pPr>
              <w:pStyle w:val="TableParagraph"/>
              <w:numPr>
                <w:ilvl w:val="0"/>
                <w:numId w:val="99"/>
              </w:numPr>
              <w:tabs>
                <w:tab w:val="left" w:pos="824"/>
              </w:tabs>
              <w:ind w:right="383"/>
              <w:rPr>
                <w:rFonts w:ascii="Arial" w:eastAsia="Arial" w:hAnsi="Arial" w:cs="Arial"/>
                <w:sz w:val="18"/>
                <w:szCs w:val="18"/>
              </w:rPr>
            </w:pPr>
            <w:r>
              <w:rPr>
                <w:rFonts w:ascii="Arial"/>
                <w:sz w:val="18"/>
              </w:rPr>
              <w:t>Location of emergency assembly area</w:t>
            </w:r>
          </w:p>
        </w:tc>
        <w:tc>
          <w:tcPr>
            <w:tcW w:w="900" w:type="dxa"/>
            <w:tcBorders>
              <w:top w:val="single" w:sz="4" w:space="0" w:color="000000"/>
              <w:left w:val="single" w:sz="4" w:space="0" w:color="000000"/>
              <w:bottom w:val="single" w:sz="4" w:space="0" w:color="000000"/>
              <w:right w:val="single" w:sz="4" w:space="0" w:color="000000"/>
            </w:tcBorders>
          </w:tcPr>
          <w:p w14:paraId="250F2925" w14:textId="77777777" w:rsidR="00600220" w:rsidRDefault="00600220" w:rsidP="00C252D1">
            <w:pPr>
              <w:pStyle w:val="TableParagraph"/>
              <w:spacing w:line="199" w:lineRule="exact"/>
              <w:ind w:right="204"/>
              <w:jc w:val="right"/>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9"/>
                <w:sz w:val="18"/>
                <w:szCs w:val="18"/>
              </w:rPr>
              <w:t xml:space="preserve"> </w:t>
            </w:r>
            <w:r>
              <w:rPr>
                <w:rFonts w:ascii="Wingdings" w:eastAsia="Wingdings" w:hAnsi="Wingdings" w:cs="Wingdings"/>
                <w:sz w:val="18"/>
                <w:szCs w:val="18"/>
              </w:rPr>
              <w:t></w:t>
            </w:r>
          </w:p>
        </w:tc>
        <w:tc>
          <w:tcPr>
            <w:tcW w:w="540" w:type="dxa"/>
            <w:vMerge/>
            <w:tcBorders>
              <w:left w:val="single" w:sz="4" w:space="0" w:color="000000"/>
              <w:right w:val="single" w:sz="4" w:space="0" w:color="000000"/>
            </w:tcBorders>
          </w:tcPr>
          <w:p w14:paraId="51AA4722" w14:textId="77777777" w:rsidR="00600220" w:rsidRDefault="00600220" w:rsidP="00C252D1"/>
        </w:tc>
        <w:tc>
          <w:tcPr>
            <w:tcW w:w="3512" w:type="dxa"/>
            <w:vMerge/>
            <w:tcBorders>
              <w:left w:val="single" w:sz="4" w:space="0" w:color="000000"/>
              <w:right w:val="single" w:sz="4" w:space="0" w:color="000000"/>
            </w:tcBorders>
          </w:tcPr>
          <w:p w14:paraId="0C77C343" w14:textId="77777777" w:rsidR="00600220" w:rsidRDefault="00600220" w:rsidP="00C252D1"/>
        </w:tc>
        <w:tc>
          <w:tcPr>
            <w:tcW w:w="906" w:type="dxa"/>
            <w:vMerge/>
            <w:tcBorders>
              <w:left w:val="single" w:sz="4" w:space="0" w:color="000000"/>
              <w:right w:val="single" w:sz="4" w:space="0" w:color="000000"/>
            </w:tcBorders>
          </w:tcPr>
          <w:p w14:paraId="698AA7FF" w14:textId="77777777" w:rsidR="00600220" w:rsidRDefault="00600220" w:rsidP="00C252D1"/>
        </w:tc>
      </w:tr>
      <w:tr w:rsidR="00600220" w14:paraId="24545FFC" w14:textId="77777777" w:rsidTr="00C252D1">
        <w:trPr>
          <w:trHeight w:hRule="exact" w:val="937"/>
        </w:trPr>
        <w:tc>
          <w:tcPr>
            <w:tcW w:w="451" w:type="dxa"/>
            <w:tcBorders>
              <w:top w:val="single" w:sz="4" w:space="0" w:color="000000"/>
              <w:left w:val="single" w:sz="4" w:space="0" w:color="000000"/>
              <w:bottom w:val="single" w:sz="6" w:space="0" w:color="000000"/>
              <w:right w:val="single" w:sz="4" w:space="0" w:color="000000"/>
            </w:tcBorders>
          </w:tcPr>
          <w:p w14:paraId="66DA95FB"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7.</w:t>
            </w:r>
          </w:p>
        </w:tc>
        <w:tc>
          <w:tcPr>
            <w:tcW w:w="3850" w:type="dxa"/>
            <w:tcBorders>
              <w:top w:val="single" w:sz="4" w:space="0" w:color="000000"/>
              <w:left w:val="single" w:sz="4" w:space="0" w:color="000000"/>
              <w:bottom w:val="single" w:sz="6" w:space="0" w:color="000000"/>
              <w:right w:val="single" w:sz="4" w:space="0" w:color="000000"/>
            </w:tcBorders>
          </w:tcPr>
          <w:p w14:paraId="6AB89F97" w14:textId="77777777" w:rsidR="00600220" w:rsidRDefault="00600220" w:rsidP="00C252D1">
            <w:pPr>
              <w:pStyle w:val="TableParagraph"/>
              <w:spacing w:line="204" w:lineRule="exact"/>
              <w:ind w:left="103"/>
              <w:rPr>
                <w:rFonts w:ascii="Arial" w:eastAsia="Arial" w:hAnsi="Arial" w:cs="Arial"/>
                <w:sz w:val="18"/>
                <w:szCs w:val="18"/>
              </w:rPr>
            </w:pPr>
            <w:r>
              <w:rPr>
                <w:rFonts w:ascii="Arial"/>
                <w:b/>
                <w:i/>
                <w:sz w:val="18"/>
              </w:rPr>
              <w:t>Other</w:t>
            </w:r>
            <w:r>
              <w:rPr>
                <w:rFonts w:ascii="Arial"/>
                <w:b/>
                <w:i/>
                <w:spacing w:val="-3"/>
                <w:sz w:val="18"/>
              </w:rPr>
              <w:t xml:space="preserve"> </w:t>
            </w:r>
            <w:r>
              <w:rPr>
                <w:rFonts w:ascii="Arial"/>
                <w:b/>
                <w:i/>
                <w:sz w:val="18"/>
              </w:rPr>
              <w:t>Requirements</w:t>
            </w:r>
          </w:p>
        </w:tc>
        <w:tc>
          <w:tcPr>
            <w:tcW w:w="900" w:type="dxa"/>
            <w:tcBorders>
              <w:top w:val="single" w:sz="4" w:space="0" w:color="000000"/>
              <w:left w:val="single" w:sz="4" w:space="0" w:color="000000"/>
              <w:bottom w:val="single" w:sz="6" w:space="0" w:color="000000"/>
              <w:right w:val="single" w:sz="4" w:space="0" w:color="000000"/>
            </w:tcBorders>
          </w:tcPr>
          <w:p w14:paraId="47CF42CA" w14:textId="77777777" w:rsidR="00600220" w:rsidRDefault="00600220" w:rsidP="00C252D1">
            <w:pPr>
              <w:pStyle w:val="TableParagraph"/>
              <w:tabs>
                <w:tab w:val="left" w:pos="425"/>
              </w:tabs>
              <w:spacing w:line="199" w:lineRule="exact"/>
              <w:ind w:right="200"/>
              <w:jc w:val="right"/>
              <w:rPr>
                <w:rFonts w:ascii="Wingdings" w:eastAsia="Wingdings" w:hAnsi="Wingdings" w:cs="Wingdings"/>
                <w:sz w:val="18"/>
                <w:szCs w:val="18"/>
              </w:rPr>
            </w:pPr>
            <w:r>
              <w:rPr>
                <w:rFonts w:ascii="Wingdings" w:eastAsia="Wingdings" w:hAnsi="Wingdings" w:cs="Wingdings"/>
                <w:w w:val="95"/>
                <w:sz w:val="18"/>
                <w:szCs w:val="18"/>
              </w:rPr>
              <w:t></w:t>
            </w:r>
            <w:r>
              <w:rPr>
                <w:rFonts w:ascii="Times New Roman" w:eastAsia="Times New Roman" w:hAnsi="Times New Roman" w:cs="Times New Roman"/>
                <w:w w:val="95"/>
                <w:sz w:val="18"/>
                <w:szCs w:val="18"/>
              </w:rPr>
              <w:tab/>
            </w:r>
            <w:r>
              <w:rPr>
                <w:rFonts w:ascii="Wingdings" w:eastAsia="Wingdings" w:hAnsi="Wingdings" w:cs="Wingdings"/>
                <w:w w:val="95"/>
                <w:sz w:val="18"/>
                <w:szCs w:val="18"/>
              </w:rPr>
              <w:t></w:t>
            </w:r>
          </w:p>
        </w:tc>
        <w:tc>
          <w:tcPr>
            <w:tcW w:w="540" w:type="dxa"/>
            <w:vMerge/>
            <w:tcBorders>
              <w:left w:val="single" w:sz="4" w:space="0" w:color="000000"/>
              <w:bottom w:val="single" w:sz="6" w:space="0" w:color="000000"/>
              <w:right w:val="single" w:sz="4" w:space="0" w:color="000000"/>
            </w:tcBorders>
          </w:tcPr>
          <w:p w14:paraId="75421E8A" w14:textId="77777777" w:rsidR="00600220" w:rsidRDefault="00600220" w:rsidP="00C252D1"/>
        </w:tc>
        <w:tc>
          <w:tcPr>
            <w:tcW w:w="3512" w:type="dxa"/>
            <w:vMerge/>
            <w:tcBorders>
              <w:left w:val="single" w:sz="4" w:space="0" w:color="000000"/>
              <w:bottom w:val="single" w:sz="6" w:space="0" w:color="000000"/>
              <w:right w:val="single" w:sz="4" w:space="0" w:color="000000"/>
            </w:tcBorders>
          </w:tcPr>
          <w:p w14:paraId="049A8833" w14:textId="77777777" w:rsidR="00600220" w:rsidRDefault="00600220" w:rsidP="00C252D1"/>
        </w:tc>
        <w:tc>
          <w:tcPr>
            <w:tcW w:w="906" w:type="dxa"/>
            <w:vMerge/>
            <w:tcBorders>
              <w:left w:val="single" w:sz="4" w:space="0" w:color="000000"/>
              <w:bottom w:val="single" w:sz="6" w:space="0" w:color="000000"/>
              <w:right w:val="single" w:sz="4" w:space="0" w:color="000000"/>
            </w:tcBorders>
          </w:tcPr>
          <w:p w14:paraId="3767CDF1" w14:textId="77777777" w:rsidR="00600220" w:rsidRDefault="00600220" w:rsidP="00C252D1"/>
        </w:tc>
      </w:tr>
      <w:tr w:rsidR="00600220" w14:paraId="2B7A0956" w14:textId="77777777" w:rsidTr="00C252D1">
        <w:trPr>
          <w:trHeight w:hRule="exact" w:val="1397"/>
        </w:trPr>
        <w:tc>
          <w:tcPr>
            <w:tcW w:w="10159" w:type="dxa"/>
            <w:gridSpan w:val="6"/>
            <w:tcBorders>
              <w:top w:val="single" w:sz="6" w:space="0" w:color="000000"/>
              <w:left w:val="single" w:sz="6" w:space="0" w:color="000000"/>
              <w:bottom w:val="single" w:sz="6" w:space="0" w:color="000000"/>
              <w:right w:val="single" w:sz="6" w:space="0" w:color="000000"/>
            </w:tcBorders>
            <w:shd w:val="clear" w:color="auto" w:fill="F1F1F1"/>
          </w:tcPr>
          <w:p w14:paraId="53F2FA52" w14:textId="77777777" w:rsidR="00600220" w:rsidRDefault="00600220" w:rsidP="00C252D1">
            <w:pPr>
              <w:pStyle w:val="TableParagraph"/>
              <w:spacing w:before="19"/>
              <w:ind w:left="100" w:right="188"/>
              <w:rPr>
                <w:rFonts w:ascii="Arial" w:eastAsia="Arial" w:hAnsi="Arial" w:cs="Arial"/>
                <w:sz w:val="18"/>
                <w:szCs w:val="18"/>
              </w:rPr>
            </w:pPr>
            <w:r>
              <w:rPr>
                <w:rFonts w:ascii="Arial"/>
                <w:sz w:val="18"/>
              </w:rPr>
              <w:t>Signatures below indicate that all appropriate elements of the items checked have been reviewed and discussed. All employees have been made aware of what hazards to expect on the project, all associated site-specific plans and programs for this project. Their responsibility for maintaining a safe working environment. They acknowledge understanding of and agree to abide by all laws, regulations, standards, policies and safety practices. That they understand the required personal protective equipment requirements as communicated, and that failure to comply may be reason for disciplinary action up to and including permanent removal from the project</w:t>
            </w:r>
            <w:r>
              <w:rPr>
                <w:rFonts w:ascii="Arial"/>
                <w:spacing w:val="-19"/>
                <w:sz w:val="18"/>
              </w:rPr>
              <w:t xml:space="preserve"> </w:t>
            </w:r>
            <w:r>
              <w:rPr>
                <w:rFonts w:ascii="Arial"/>
                <w:sz w:val="18"/>
              </w:rPr>
              <w:t>site.</w:t>
            </w:r>
            <w:r>
              <w:rPr>
                <w:rFonts w:ascii="Arial"/>
                <w:i/>
                <w:sz w:val="18"/>
              </w:rPr>
              <w:t>.</w:t>
            </w:r>
          </w:p>
        </w:tc>
      </w:tr>
      <w:tr w:rsidR="00600220" w14:paraId="48FCED52" w14:textId="77777777" w:rsidTr="00C252D1">
        <w:trPr>
          <w:trHeight w:hRule="exact" w:val="2360"/>
        </w:trPr>
        <w:tc>
          <w:tcPr>
            <w:tcW w:w="10159" w:type="dxa"/>
            <w:gridSpan w:val="6"/>
            <w:tcBorders>
              <w:top w:val="single" w:sz="6" w:space="0" w:color="000000"/>
              <w:left w:val="single" w:sz="6" w:space="0" w:color="000000"/>
              <w:bottom w:val="single" w:sz="6" w:space="0" w:color="000000"/>
              <w:right w:val="single" w:sz="6" w:space="0" w:color="000000"/>
            </w:tcBorders>
            <w:shd w:val="clear" w:color="auto" w:fill="auto"/>
          </w:tcPr>
          <w:p w14:paraId="03C4F127" w14:textId="77777777" w:rsidR="00600220" w:rsidRDefault="00600220" w:rsidP="00C252D1">
            <w:pPr>
              <w:pStyle w:val="TableParagraph"/>
              <w:spacing w:before="19"/>
              <w:ind w:left="100" w:right="188"/>
              <w:rPr>
                <w:rFonts w:ascii="Arial"/>
                <w:sz w:val="18"/>
              </w:rPr>
            </w:pPr>
          </w:p>
          <w:p w14:paraId="35640E88" w14:textId="77777777" w:rsidR="00600220" w:rsidRDefault="00600220" w:rsidP="00C252D1">
            <w:pPr>
              <w:pStyle w:val="TableParagraph"/>
              <w:spacing w:before="19"/>
              <w:ind w:left="100" w:right="188"/>
              <w:rPr>
                <w:rFonts w:ascii="Arial"/>
                <w:sz w:val="18"/>
              </w:rPr>
            </w:pPr>
            <w:r>
              <w:rPr>
                <w:rFonts w:ascii="Arial"/>
                <w:sz w:val="18"/>
              </w:rPr>
              <w:t xml:space="preserve">         _____________________________  ____________________________  _____________________________</w:t>
            </w:r>
          </w:p>
          <w:p w14:paraId="5A8E3512" w14:textId="77777777" w:rsidR="00600220" w:rsidRDefault="00600220" w:rsidP="00C252D1">
            <w:pPr>
              <w:pStyle w:val="TableParagraph"/>
              <w:spacing w:before="19"/>
              <w:ind w:left="100" w:right="188"/>
              <w:rPr>
                <w:rFonts w:ascii="Arial"/>
                <w:sz w:val="18"/>
              </w:rPr>
            </w:pPr>
            <w:r>
              <w:rPr>
                <w:rFonts w:ascii="Arial"/>
                <w:sz w:val="18"/>
              </w:rPr>
              <w:t xml:space="preserve">  </w:t>
            </w:r>
          </w:p>
          <w:p w14:paraId="1C96E030" w14:textId="77777777" w:rsidR="00600220" w:rsidRDefault="00600220" w:rsidP="00C252D1">
            <w:pPr>
              <w:pStyle w:val="TableParagraph"/>
              <w:spacing w:before="19"/>
              <w:ind w:left="100" w:right="188"/>
              <w:rPr>
                <w:rFonts w:ascii="Arial"/>
                <w:sz w:val="18"/>
              </w:rPr>
            </w:pPr>
            <w:r>
              <w:rPr>
                <w:rFonts w:ascii="Arial"/>
                <w:sz w:val="18"/>
              </w:rPr>
              <w:t xml:space="preserve">         _____________________________  ____________________________  _____________________________</w:t>
            </w:r>
          </w:p>
          <w:p w14:paraId="63235373" w14:textId="77777777" w:rsidR="00600220" w:rsidRDefault="00600220" w:rsidP="00C252D1">
            <w:pPr>
              <w:pStyle w:val="TableParagraph"/>
              <w:spacing w:before="19"/>
              <w:ind w:left="100" w:right="188"/>
              <w:rPr>
                <w:rFonts w:ascii="Arial"/>
                <w:sz w:val="18"/>
              </w:rPr>
            </w:pPr>
            <w:r>
              <w:rPr>
                <w:rFonts w:ascii="Arial"/>
                <w:sz w:val="18"/>
              </w:rPr>
              <w:t xml:space="preserve"> </w:t>
            </w:r>
          </w:p>
          <w:p w14:paraId="5D453D97" w14:textId="77777777" w:rsidR="00600220" w:rsidRDefault="00600220" w:rsidP="00C252D1">
            <w:pPr>
              <w:pStyle w:val="TableParagraph"/>
              <w:spacing w:before="19"/>
              <w:ind w:left="100" w:right="188"/>
              <w:rPr>
                <w:rFonts w:ascii="Arial"/>
                <w:sz w:val="18"/>
              </w:rPr>
            </w:pPr>
            <w:r>
              <w:rPr>
                <w:rFonts w:ascii="Arial"/>
                <w:sz w:val="18"/>
              </w:rPr>
              <w:t xml:space="preserve">         _____________________________  ____________________________  _____________________________</w:t>
            </w:r>
          </w:p>
          <w:p w14:paraId="4458A964" w14:textId="77777777" w:rsidR="00600220" w:rsidRDefault="00600220" w:rsidP="00C252D1">
            <w:pPr>
              <w:pStyle w:val="TableParagraph"/>
              <w:spacing w:before="19"/>
              <w:ind w:left="100" w:right="188"/>
              <w:rPr>
                <w:rFonts w:ascii="Arial"/>
                <w:sz w:val="18"/>
              </w:rPr>
            </w:pPr>
          </w:p>
          <w:p w14:paraId="18672B83" w14:textId="77777777" w:rsidR="00600220" w:rsidRDefault="00600220" w:rsidP="00C252D1">
            <w:pPr>
              <w:pStyle w:val="TableParagraph"/>
              <w:spacing w:before="19"/>
              <w:ind w:left="100" w:right="188"/>
              <w:rPr>
                <w:rFonts w:ascii="Arial"/>
                <w:sz w:val="18"/>
              </w:rPr>
            </w:pPr>
            <w:r>
              <w:rPr>
                <w:rFonts w:ascii="Arial"/>
                <w:sz w:val="18"/>
              </w:rPr>
              <w:t xml:space="preserve">         _____________________________  ____________________________  _____________________________</w:t>
            </w:r>
          </w:p>
        </w:tc>
      </w:tr>
      <w:tr w:rsidR="00600220" w14:paraId="2EFA15AF" w14:textId="77777777" w:rsidTr="00C252D1">
        <w:trPr>
          <w:trHeight w:hRule="exact" w:val="102"/>
        </w:trPr>
        <w:tc>
          <w:tcPr>
            <w:tcW w:w="10159" w:type="dxa"/>
            <w:gridSpan w:val="6"/>
            <w:tcBorders>
              <w:top w:val="single" w:sz="6" w:space="0" w:color="000000"/>
              <w:left w:val="single" w:sz="6" w:space="0" w:color="000000"/>
              <w:bottom w:val="single" w:sz="6" w:space="0" w:color="000000"/>
              <w:right w:val="single" w:sz="6" w:space="0" w:color="000000"/>
            </w:tcBorders>
            <w:shd w:val="clear" w:color="auto" w:fill="auto"/>
          </w:tcPr>
          <w:p w14:paraId="2A294D7D" w14:textId="77777777" w:rsidR="00600220" w:rsidRDefault="00600220" w:rsidP="00C252D1">
            <w:pPr>
              <w:pStyle w:val="TableParagraph"/>
              <w:spacing w:before="19"/>
              <w:ind w:left="100" w:right="188"/>
              <w:rPr>
                <w:rFonts w:ascii="Arial"/>
                <w:sz w:val="18"/>
              </w:rPr>
            </w:pPr>
          </w:p>
          <w:p w14:paraId="0D8E8111" w14:textId="77777777" w:rsidR="00600220" w:rsidRPr="00C33DEB" w:rsidRDefault="00600220" w:rsidP="00C252D1">
            <w:pPr>
              <w:tabs>
                <w:tab w:val="left" w:pos="1607"/>
              </w:tabs>
            </w:pPr>
          </w:p>
        </w:tc>
      </w:tr>
    </w:tbl>
    <w:p w14:paraId="4B1EB05E" w14:textId="77777777" w:rsidR="00600220" w:rsidRDefault="00600220" w:rsidP="00600220">
      <w:pPr>
        <w:rPr>
          <w:rFonts w:ascii="Arial" w:eastAsia="Arial" w:hAnsi="Arial" w:cs="Arial"/>
          <w:sz w:val="18"/>
          <w:szCs w:val="18"/>
        </w:rPr>
      </w:pPr>
    </w:p>
    <w:p w14:paraId="7360DF29" w14:textId="77777777" w:rsidR="00600220" w:rsidRDefault="00600220" w:rsidP="00600220">
      <w:pPr>
        <w:rPr>
          <w:rFonts w:ascii="Arial" w:eastAsia="Arial" w:hAnsi="Arial" w:cs="Arial"/>
          <w:sz w:val="18"/>
          <w:szCs w:val="18"/>
        </w:rPr>
      </w:pPr>
    </w:p>
    <w:p w14:paraId="665E2001" w14:textId="77777777" w:rsidR="00600220" w:rsidRPr="008B6BD7" w:rsidRDefault="00600220" w:rsidP="00600220">
      <w:pPr>
        <w:ind w:left="108"/>
        <w:rPr>
          <w:rFonts w:ascii="Arial" w:eastAsia="Arial" w:hAnsi="Arial" w:cs="Arial"/>
          <w:sz w:val="20"/>
          <w:szCs w:val="20"/>
        </w:rPr>
        <w:sectPr w:rsidR="00600220" w:rsidRPr="008B6BD7" w:rsidSect="00C252D1">
          <w:pgSz w:w="12240" w:h="15840"/>
          <w:pgMar w:top="720" w:right="576" w:bottom="720" w:left="720" w:header="0" w:footer="504" w:gutter="0"/>
          <w:cols w:space="720"/>
        </w:sectPr>
      </w:pPr>
    </w:p>
    <w:p w14:paraId="43FEA6CC" w14:textId="77777777" w:rsidR="00600220" w:rsidRDefault="00600220" w:rsidP="00600220">
      <w:pPr>
        <w:pStyle w:val="Heading1"/>
        <w:ind w:left="1344" w:right="2183"/>
        <w:jc w:val="center"/>
        <w:rPr>
          <w:b w:val="0"/>
          <w:bCs w:val="0"/>
        </w:rPr>
      </w:pPr>
      <w:r>
        <w:lastRenderedPageBreak/>
        <w:t>PROJECT START</w:t>
      </w:r>
      <w:r>
        <w:rPr>
          <w:spacing w:val="-6"/>
        </w:rPr>
        <w:t xml:space="preserve"> </w:t>
      </w:r>
      <w:r>
        <w:t>INDOCTRINATION CERTIFICATION</w:t>
      </w:r>
      <w:r>
        <w:rPr>
          <w:spacing w:val="-3"/>
        </w:rPr>
        <w:t xml:space="preserve"> </w:t>
      </w:r>
      <w:r>
        <w:t>CHECKLIST</w:t>
      </w:r>
    </w:p>
    <w:p w14:paraId="1B51B12F" w14:textId="77777777" w:rsidR="00600220" w:rsidRDefault="00600220" w:rsidP="00600220">
      <w:pPr>
        <w:pStyle w:val="Heading5"/>
        <w:spacing w:before="228"/>
        <w:ind w:left="996" w:right="1835" w:hanging="1"/>
        <w:jc w:val="center"/>
        <w:rPr>
          <w:b w:val="0"/>
          <w:bCs w:val="0"/>
        </w:rPr>
      </w:pPr>
      <w:r>
        <w:t>SITE SPECIFIC - PERSONAL PROTECTIVE EQUIPMENT CERTIFICATION OF TRAINING / FIT-TEST /</w:t>
      </w:r>
      <w:r>
        <w:rPr>
          <w:spacing w:val="-23"/>
        </w:rPr>
        <w:t xml:space="preserve"> </w:t>
      </w:r>
      <w:r>
        <w:t>KNOWLEDGE</w:t>
      </w:r>
    </w:p>
    <w:p w14:paraId="28072015" w14:textId="77777777" w:rsidR="00600220" w:rsidRDefault="00600220" w:rsidP="00600220">
      <w:pPr>
        <w:spacing w:before="3"/>
        <w:rPr>
          <w:rFonts w:ascii="Arial" w:eastAsia="Arial" w:hAnsi="Arial" w:cs="Arial"/>
          <w:b/>
          <w:bCs/>
          <w:sz w:val="20"/>
          <w:szCs w:val="20"/>
        </w:rPr>
      </w:pPr>
    </w:p>
    <w:tbl>
      <w:tblPr>
        <w:tblW w:w="0" w:type="auto"/>
        <w:tblInd w:w="106" w:type="dxa"/>
        <w:tblLayout w:type="fixed"/>
        <w:tblCellMar>
          <w:left w:w="0" w:type="dxa"/>
          <w:right w:w="0" w:type="dxa"/>
        </w:tblCellMar>
        <w:tblLook w:val="01E0" w:firstRow="1" w:lastRow="1" w:firstColumn="1" w:lastColumn="1" w:noHBand="0" w:noVBand="0"/>
      </w:tblPr>
      <w:tblGrid>
        <w:gridCol w:w="7382"/>
        <w:gridCol w:w="2792"/>
      </w:tblGrid>
      <w:tr w:rsidR="00600220" w14:paraId="483B74E9" w14:textId="77777777" w:rsidTr="00C252D1">
        <w:trPr>
          <w:trHeight w:hRule="exact" w:val="254"/>
        </w:trPr>
        <w:tc>
          <w:tcPr>
            <w:tcW w:w="7382" w:type="dxa"/>
            <w:tcBorders>
              <w:top w:val="single" w:sz="12" w:space="0" w:color="000000"/>
              <w:left w:val="single" w:sz="12" w:space="0" w:color="000000"/>
              <w:bottom w:val="single" w:sz="6" w:space="0" w:color="000000"/>
              <w:right w:val="single" w:sz="4" w:space="0" w:color="000000"/>
            </w:tcBorders>
          </w:tcPr>
          <w:p w14:paraId="34668E76"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COMPANY</w:t>
            </w:r>
            <w:r>
              <w:rPr>
                <w:rFonts w:ascii="Arial"/>
                <w:b/>
                <w:spacing w:val="-6"/>
                <w:sz w:val="20"/>
              </w:rPr>
              <w:t xml:space="preserve"> </w:t>
            </w:r>
            <w:r>
              <w:rPr>
                <w:rFonts w:ascii="Arial"/>
                <w:b/>
                <w:sz w:val="20"/>
              </w:rPr>
              <w:t>NAME:</w:t>
            </w:r>
          </w:p>
        </w:tc>
        <w:tc>
          <w:tcPr>
            <w:tcW w:w="2792" w:type="dxa"/>
            <w:vMerge w:val="restart"/>
            <w:tcBorders>
              <w:top w:val="single" w:sz="12" w:space="0" w:color="000000"/>
              <w:left w:val="single" w:sz="4" w:space="0" w:color="000000"/>
              <w:right w:val="single" w:sz="12" w:space="0" w:color="000000"/>
            </w:tcBorders>
          </w:tcPr>
          <w:p w14:paraId="5D740D9F" w14:textId="77777777" w:rsidR="00600220" w:rsidRDefault="00600220" w:rsidP="00C252D1">
            <w:pPr>
              <w:pStyle w:val="TableParagraph"/>
              <w:spacing w:line="227" w:lineRule="exact"/>
              <w:ind w:left="103"/>
              <w:rPr>
                <w:rFonts w:ascii="Arial" w:eastAsia="Arial" w:hAnsi="Arial" w:cs="Arial"/>
                <w:sz w:val="20"/>
                <w:szCs w:val="20"/>
              </w:rPr>
            </w:pPr>
            <w:r>
              <w:rPr>
                <w:rFonts w:ascii="Arial"/>
                <w:b/>
                <w:sz w:val="20"/>
              </w:rPr>
              <w:t>DATE OF</w:t>
            </w:r>
            <w:r>
              <w:rPr>
                <w:rFonts w:ascii="Arial"/>
                <w:b/>
                <w:spacing w:val="-7"/>
                <w:sz w:val="20"/>
              </w:rPr>
              <w:t xml:space="preserve"> </w:t>
            </w:r>
            <w:r>
              <w:rPr>
                <w:rFonts w:ascii="Arial"/>
                <w:b/>
                <w:sz w:val="20"/>
              </w:rPr>
              <w:t>TRAINING:</w:t>
            </w:r>
          </w:p>
        </w:tc>
      </w:tr>
      <w:tr w:rsidR="00600220" w14:paraId="665C6356" w14:textId="77777777" w:rsidTr="00C252D1">
        <w:trPr>
          <w:trHeight w:hRule="exact" w:val="252"/>
        </w:trPr>
        <w:tc>
          <w:tcPr>
            <w:tcW w:w="7382" w:type="dxa"/>
            <w:tcBorders>
              <w:top w:val="single" w:sz="6" w:space="0" w:color="000000"/>
              <w:left w:val="single" w:sz="12" w:space="0" w:color="000000"/>
              <w:bottom w:val="single" w:sz="12" w:space="0" w:color="000000"/>
              <w:right w:val="single" w:sz="4" w:space="0" w:color="000000"/>
            </w:tcBorders>
          </w:tcPr>
          <w:p w14:paraId="2C00FAEB"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Name &amp; Signature of</w:t>
            </w:r>
            <w:r>
              <w:rPr>
                <w:rFonts w:ascii="Arial"/>
                <w:b/>
                <w:spacing w:val="-10"/>
                <w:sz w:val="20"/>
              </w:rPr>
              <w:t xml:space="preserve"> </w:t>
            </w:r>
            <w:r>
              <w:rPr>
                <w:rFonts w:ascii="Arial"/>
                <w:b/>
                <w:sz w:val="20"/>
              </w:rPr>
              <w:t>Supervisor:</w:t>
            </w:r>
          </w:p>
        </w:tc>
        <w:tc>
          <w:tcPr>
            <w:tcW w:w="2792" w:type="dxa"/>
            <w:vMerge/>
            <w:tcBorders>
              <w:left w:val="single" w:sz="4" w:space="0" w:color="000000"/>
              <w:bottom w:val="single" w:sz="12" w:space="0" w:color="000000"/>
              <w:right w:val="single" w:sz="12" w:space="0" w:color="000000"/>
            </w:tcBorders>
          </w:tcPr>
          <w:p w14:paraId="3CA6CEE8" w14:textId="77777777" w:rsidR="00600220" w:rsidRDefault="00600220" w:rsidP="00C252D1"/>
        </w:tc>
      </w:tr>
    </w:tbl>
    <w:p w14:paraId="015BB7E8" w14:textId="77777777" w:rsidR="00600220" w:rsidRDefault="00600220" w:rsidP="00600220">
      <w:pPr>
        <w:spacing w:before="5"/>
        <w:rPr>
          <w:rFonts w:ascii="Arial" w:eastAsia="Arial" w:hAnsi="Arial" w:cs="Arial"/>
          <w:b/>
          <w:bCs/>
          <w:sz w:val="15"/>
          <w:szCs w:val="15"/>
        </w:rPr>
      </w:pPr>
    </w:p>
    <w:p w14:paraId="36AAF4B5" w14:textId="77777777" w:rsidR="00600220" w:rsidRDefault="00600220" w:rsidP="00600220">
      <w:pPr>
        <w:pStyle w:val="Heading9"/>
        <w:spacing w:before="72"/>
        <w:ind w:left="120"/>
        <w:rPr>
          <w:b w:val="0"/>
          <w:bCs w:val="0"/>
        </w:rPr>
      </w:pPr>
      <w:r>
        <w:t>TRAINING</w:t>
      </w:r>
      <w:r>
        <w:rPr>
          <w:spacing w:val="-7"/>
        </w:rPr>
        <w:t xml:space="preserve"> </w:t>
      </w:r>
      <w:r>
        <w:t>OUTLINE:</w:t>
      </w:r>
    </w:p>
    <w:p w14:paraId="577A8AC9" w14:textId="77777777" w:rsidR="00600220" w:rsidRDefault="00600220" w:rsidP="00600220">
      <w:pPr>
        <w:rPr>
          <w:rFonts w:ascii="Arial" w:eastAsia="Arial" w:hAnsi="Arial" w:cs="Arial"/>
          <w:b/>
          <w:bCs/>
        </w:rPr>
      </w:pPr>
    </w:p>
    <w:p w14:paraId="132B2DD2" w14:textId="77777777" w:rsidR="00600220" w:rsidRDefault="00600220" w:rsidP="00600220">
      <w:pPr>
        <w:pStyle w:val="ListParagraph"/>
        <w:numPr>
          <w:ilvl w:val="1"/>
          <w:numId w:val="135"/>
        </w:numPr>
        <w:tabs>
          <w:tab w:val="left" w:pos="841"/>
        </w:tabs>
        <w:spacing w:line="242" w:lineRule="auto"/>
        <w:ind w:right="1729"/>
        <w:rPr>
          <w:rFonts w:ascii="Arial" w:eastAsia="Arial" w:hAnsi="Arial" w:cs="Arial"/>
        </w:rPr>
      </w:pPr>
      <w:r>
        <w:rPr>
          <w:rFonts w:ascii="Arial"/>
        </w:rPr>
        <w:t>All personnel have received initial site safety orientation training and have signed indicating an</w:t>
      </w:r>
      <w:r>
        <w:rPr>
          <w:rFonts w:ascii="Arial"/>
          <w:spacing w:val="-8"/>
        </w:rPr>
        <w:t xml:space="preserve"> </w:t>
      </w:r>
      <w:r>
        <w:rPr>
          <w:rFonts w:ascii="Arial"/>
        </w:rPr>
        <w:t>understanding.</w:t>
      </w:r>
    </w:p>
    <w:p w14:paraId="7A897ADF" w14:textId="77777777" w:rsidR="00600220" w:rsidRDefault="00600220" w:rsidP="00600220">
      <w:pPr>
        <w:spacing w:before="9"/>
        <w:rPr>
          <w:rFonts w:ascii="Arial" w:eastAsia="Arial" w:hAnsi="Arial" w:cs="Arial"/>
          <w:sz w:val="21"/>
          <w:szCs w:val="21"/>
        </w:rPr>
      </w:pPr>
    </w:p>
    <w:p w14:paraId="073BB5F3" w14:textId="77777777" w:rsidR="00600220" w:rsidRDefault="00600220" w:rsidP="00600220">
      <w:pPr>
        <w:pStyle w:val="ListParagraph"/>
        <w:numPr>
          <w:ilvl w:val="1"/>
          <w:numId w:val="135"/>
        </w:numPr>
        <w:tabs>
          <w:tab w:val="left" w:pos="841"/>
        </w:tabs>
        <w:ind w:right="1575"/>
        <w:rPr>
          <w:rFonts w:ascii="Arial" w:eastAsia="Arial" w:hAnsi="Arial" w:cs="Arial"/>
        </w:rPr>
      </w:pPr>
      <w:r>
        <w:rPr>
          <w:rFonts w:ascii="Arial"/>
        </w:rPr>
        <w:t>A review of the Job Hazards anticipated on this project and the methods chosen to eliminate these hazards and protect the workers. Project anticipated engineering controls and personal protective equipment has been</w:t>
      </w:r>
      <w:r>
        <w:rPr>
          <w:rFonts w:ascii="Arial"/>
          <w:spacing w:val="-9"/>
        </w:rPr>
        <w:t xml:space="preserve"> </w:t>
      </w:r>
      <w:r>
        <w:rPr>
          <w:rFonts w:ascii="Arial"/>
        </w:rPr>
        <w:t>discussed</w:t>
      </w:r>
    </w:p>
    <w:p w14:paraId="18BFE559" w14:textId="77777777" w:rsidR="00600220" w:rsidRDefault="00600220" w:rsidP="00600220">
      <w:pPr>
        <w:rPr>
          <w:rFonts w:ascii="Arial" w:eastAsia="Arial" w:hAnsi="Arial" w:cs="Arial"/>
        </w:rPr>
      </w:pPr>
    </w:p>
    <w:p w14:paraId="14CE5868"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When and where the Personal Protective Equipment will be</w:t>
      </w:r>
      <w:r>
        <w:rPr>
          <w:rFonts w:ascii="Arial"/>
          <w:spacing w:val="-17"/>
        </w:rPr>
        <w:t xml:space="preserve"> </w:t>
      </w:r>
      <w:r>
        <w:rPr>
          <w:rFonts w:ascii="Arial"/>
        </w:rPr>
        <w:t>required.</w:t>
      </w:r>
    </w:p>
    <w:p w14:paraId="4B2255C9" w14:textId="77777777" w:rsidR="00600220" w:rsidRDefault="00600220" w:rsidP="00600220">
      <w:pPr>
        <w:rPr>
          <w:rFonts w:ascii="Arial" w:eastAsia="Arial" w:hAnsi="Arial" w:cs="Arial"/>
        </w:rPr>
      </w:pPr>
    </w:p>
    <w:p w14:paraId="7F41EF36"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Overviews of how to properly don, doff, adjust, wear and care for the prescribed</w:t>
      </w:r>
      <w:r>
        <w:rPr>
          <w:rFonts w:ascii="Arial"/>
          <w:spacing w:val="-30"/>
        </w:rPr>
        <w:t xml:space="preserve"> </w:t>
      </w:r>
      <w:r>
        <w:rPr>
          <w:rFonts w:ascii="Arial"/>
        </w:rPr>
        <w:t>PPE.</w:t>
      </w:r>
    </w:p>
    <w:p w14:paraId="1F82D9BD" w14:textId="77777777" w:rsidR="00600220" w:rsidRDefault="00600220" w:rsidP="00600220">
      <w:pPr>
        <w:rPr>
          <w:rFonts w:ascii="Arial" w:eastAsia="Arial" w:hAnsi="Arial" w:cs="Arial"/>
        </w:rPr>
      </w:pPr>
    </w:p>
    <w:p w14:paraId="79E7E985" w14:textId="77777777" w:rsidR="00600220" w:rsidRDefault="00600220" w:rsidP="00600220">
      <w:pPr>
        <w:pStyle w:val="ListParagraph"/>
        <w:numPr>
          <w:ilvl w:val="1"/>
          <w:numId w:val="135"/>
        </w:numPr>
        <w:tabs>
          <w:tab w:val="left" w:pos="841"/>
        </w:tabs>
        <w:ind w:right="1066"/>
        <w:rPr>
          <w:rFonts w:ascii="Arial" w:eastAsia="Arial" w:hAnsi="Arial" w:cs="Arial"/>
        </w:rPr>
      </w:pPr>
      <w:r>
        <w:rPr>
          <w:rFonts w:ascii="Arial"/>
        </w:rPr>
        <w:t>The correct procedures to be used/followed in inspection, testing, maintenance, storage as well as disposal of the PPE expected to be used on</w:t>
      </w:r>
      <w:r>
        <w:rPr>
          <w:rFonts w:ascii="Arial"/>
          <w:spacing w:val="-13"/>
        </w:rPr>
        <w:t xml:space="preserve"> </w:t>
      </w:r>
      <w:r>
        <w:rPr>
          <w:rFonts w:ascii="Arial"/>
        </w:rPr>
        <w:t>site.</w:t>
      </w:r>
    </w:p>
    <w:p w14:paraId="50F6868E" w14:textId="77777777" w:rsidR="00600220" w:rsidRDefault="00600220" w:rsidP="00600220">
      <w:pPr>
        <w:rPr>
          <w:rFonts w:ascii="Arial" w:eastAsia="Arial" w:hAnsi="Arial" w:cs="Arial"/>
        </w:rPr>
      </w:pPr>
    </w:p>
    <w:p w14:paraId="1C94DD84" w14:textId="77777777" w:rsidR="00600220" w:rsidRDefault="00600220" w:rsidP="00600220">
      <w:pPr>
        <w:pStyle w:val="ListParagraph"/>
        <w:numPr>
          <w:ilvl w:val="1"/>
          <w:numId w:val="135"/>
        </w:numPr>
        <w:tabs>
          <w:tab w:val="left" w:pos="841"/>
        </w:tabs>
        <w:ind w:right="1109"/>
        <w:rPr>
          <w:rFonts w:ascii="Arial" w:eastAsia="Arial" w:hAnsi="Arial" w:cs="Arial"/>
        </w:rPr>
      </w:pPr>
      <w:r>
        <w:rPr>
          <w:rFonts w:ascii="Arial"/>
        </w:rPr>
        <w:t>Certification from each employee that he/she has been properly taught the function and purpose of the prescribed PPE. How to don, wear, adjust, inspect and maintained the PPE.</w:t>
      </w:r>
    </w:p>
    <w:p w14:paraId="1602C1F6" w14:textId="77777777" w:rsidR="00600220" w:rsidRDefault="00600220" w:rsidP="00600220">
      <w:pPr>
        <w:rPr>
          <w:rFonts w:ascii="Arial" w:eastAsia="Arial" w:hAnsi="Arial" w:cs="Arial"/>
        </w:rPr>
      </w:pPr>
    </w:p>
    <w:p w14:paraId="02D7A5E8" w14:textId="77777777" w:rsidR="00600220" w:rsidRDefault="00600220" w:rsidP="00600220">
      <w:pPr>
        <w:pStyle w:val="ListParagraph"/>
        <w:numPr>
          <w:ilvl w:val="1"/>
          <w:numId w:val="135"/>
        </w:numPr>
        <w:tabs>
          <w:tab w:val="left" w:pos="841"/>
        </w:tabs>
        <w:ind w:right="1220"/>
        <w:rPr>
          <w:rFonts w:ascii="Arial" w:eastAsia="Arial" w:hAnsi="Arial" w:cs="Arial"/>
        </w:rPr>
      </w:pPr>
      <w:r>
        <w:rPr>
          <w:rFonts w:ascii="Arial"/>
        </w:rPr>
        <w:t>Certification that all personal PPE being used on site has been inspected by the Supervisor and found to be in good shape, not damaged, and that the PPE will protect the worker on the project</w:t>
      </w:r>
      <w:r>
        <w:rPr>
          <w:rFonts w:ascii="Arial"/>
          <w:spacing w:val="-7"/>
        </w:rPr>
        <w:t xml:space="preserve"> </w:t>
      </w:r>
      <w:r>
        <w:rPr>
          <w:rFonts w:ascii="Arial"/>
        </w:rPr>
        <w:t>site.</w:t>
      </w:r>
    </w:p>
    <w:p w14:paraId="260456DA" w14:textId="77777777" w:rsidR="00600220" w:rsidRDefault="00600220" w:rsidP="00600220">
      <w:pPr>
        <w:rPr>
          <w:rFonts w:ascii="Arial" w:eastAsia="Arial" w:hAnsi="Arial" w:cs="Arial"/>
        </w:rPr>
        <w:sectPr w:rsidR="00600220">
          <w:pgSz w:w="12240" w:h="15840"/>
          <w:pgMar w:top="1400" w:right="480" w:bottom="700" w:left="1320" w:header="0" w:footer="507" w:gutter="0"/>
          <w:cols w:space="720"/>
        </w:sectPr>
      </w:pPr>
    </w:p>
    <w:p w14:paraId="0F84AB10" w14:textId="77777777" w:rsidR="00600220" w:rsidRDefault="00600220" w:rsidP="00600220">
      <w:pPr>
        <w:pStyle w:val="Heading1"/>
        <w:ind w:left="1754"/>
        <w:rPr>
          <w:b w:val="0"/>
          <w:bCs w:val="0"/>
        </w:rPr>
      </w:pPr>
      <w:r>
        <w:lastRenderedPageBreak/>
        <w:t>SAFE ACCESS PLAN</w:t>
      </w:r>
      <w:r>
        <w:rPr>
          <w:spacing w:val="-3"/>
        </w:rPr>
        <w:t xml:space="preserve"> </w:t>
      </w:r>
      <w:r>
        <w:t>TRAINING</w:t>
      </w:r>
    </w:p>
    <w:p w14:paraId="6FA34253" w14:textId="77777777" w:rsidR="00600220" w:rsidRDefault="00600220" w:rsidP="00600220">
      <w:pPr>
        <w:spacing w:before="3"/>
        <w:rPr>
          <w:rFonts w:ascii="Arial" w:eastAsia="Arial" w:hAnsi="Arial" w:cs="Arial"/>
          <w:b/>
          <w:bCs/>
        </w:rPr>
      </w:pPr>
    </w:p>
    <w:tbl>
      <w:tblPr>
        <w:tblW w:w="0" w:type="auto"/>
        <w:tblInd w:w="106" w:type="dxa"/>
        <w:tblLayout w:type="fixed"/>
        <w:tblCellMar>
          <w:left w:w="0" w:type="dxa"/>
          <w:right w:w="0" w:type="dxa"/>
        </w:tblCellMar>
        <w:tblLook w:val="01E0" w:firstRow="1" w:lastRow="1" w:firstColumn="1" w:lastColumn="1" w:noHBand="0" w:noVBand="0"/>
      </w:tblPr>
      <w:tblGrid>
        <w:gridCol w:w="7382"/>
        <w:gridCol w:w="2792"/>
      </w:tblGrid>
      <w:tr w:rsidR="00600220" w14:paraId="1F472038" w14:textId="77777777" w:rsidTr="00C252D1">
        <w:trPr>
          <w:trHeight w:hRule="exact" w:val="252"/>
        </w:trPr>
        <w:tc>
          <w:tcPr>
            <w:tcW w:w="7382" w:type="dxa"/>
            <w:tcBorders>
              <w:top w:val="single" w:sz="12" w:space="0" w:color="000000"/>
              <w:left w:val="single" w:sz="12" w:space="0" w:color="000000"/>
              <w:bottom w:val="single" w:sz="6" w:space="0" w:color="000000"/>
              <w:right w:val="single" w:sz="4" w:space="0" w:color="000000"/>
            </w:tcBorders>
          </w:tcPr>
          <w:p w14:paraId="65346F39"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COMPANY</w:t>
            </w:r>
            <w:r>
              <w:rPr>
                <w:rFonts w:ascii="Arial"/>
                <w:b/>
                <w:spacing w:val="-6"/>
                <w:sz w:val="20"/>
              </w:rPr>
              <w:t xml:space="preserve"> </w:t>
            </w:r>
            <w:r>
              <w:rPr>
                <w:rFonts w:ascii="Arial"/>
                <w:b/>
                <w:sz w:val="20"/>
              </w:rPr>
              <w:t>NAME:</w:t>
            </w:r>
          </w:p>
        </w:tc>
        <w:tc>
          <w:tcPr>
            <w:tcW w:w="2792" w:type="dxa"/>
            <w:vMerge w:val="restart"/>
            <w:tcBorders>
              <w:top w:val="single" w:sz="12" w:space="0" w:color="000000"/>
              <w:left w:val="single" w:sz="4" w:space="0" w:color="000000"/>
              <w:right w:val="single" w:sz="12" w:space="0" w:color="000000"/>
            </w:tcBorders>
          </w:tcPr>
          <w:p w14:paraId="279BCE53" w14:textId="77777777" w:rsidR="00600220" w:rsidRDefault="00600220" w:rsidP="00C252D1">
            <w:pPr>
              <w:pStyle w:val="TableParagraph"/>
              <w:spacing w:line="227" w:lineRule="exact"/>
              <w:ind w:left="103"/>
              <w:rPr>
                <w:rFonts w:ascii="Arial" w:eastAsia="Arial" w:hAnsi="Arial" w:cs="Arial"/>
                <w:sz w:val="20"/>
                <w:szCs w:val="20"/>
              </w:rPr>
            </w:pPr>
            <w:r>
              <w:rPr>
                <w:rFonts w:ascii="Arial"/>
                <w:b/>
                <w:sz w:val="20"/>
              </w:rPr>
              <w:t>DATE OF</w:t>
            </w:r>
            <w:r>
              <w:rPr>
                <w:rFonts w:ascii="Arial"/>
                <w:b/>
                <w:spacing w:val="-7"/>
                <w:sz w:val="20"/>
              </w:rPr>
              <w:t xml:space="preserve"> </w:t>
            </w:r>
            <w:r>
              <w:rPr>
                <w:rFonts w:ascii="Arial"/>
                <w:b/>
                <w:sz w:val="20"/>
              </w:rPr>
              <w:t>TRAINING:</w:t>
            </w:r>
          </w:p>
        </w:tc>
      </w:tr>
      <w:tr w:rsidR="00600220" w14:paraId="53CE3C2B" w14:textId="77777777" w:rsidTr="00C252D1">
        <w:trPr>
          <w:trHeight w:hRule="exact" w:val="254"/>
        </w:trPr>
        <w:tc>
          <w:tcPr>
            <w:tcW w:w="7382" w:type="dxa"/>
            <w:tcBorders>
              <w:top w:val="single" w:sz="6" w:space="0" w:color="000000"/>
              <w:left w:val="single" w:sz="12" w:space="0" w:color="000000"/>
              <w:bottom w:val="single" w:sz="12" w:space="0" w:color="000000"/>
              <w:right w:val="single" w:sz="4" w:space="0" w:color="000000"/>
            </w:tcBorders>
          </w:tcPr>
          <w:p w14:paraId="06ABC490"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Name &amp; Signature of</w:t>
            </w:r>
            <w:r>
              <w:rPr>
                <w:rFonts w:ascii="Arial"/>
                <w:b/>
                <w:spacing w:val="-10"/>
                <w:sz w:val="20"/>
              </w:rPr>
              <w:t xml:space="preserve"> </w:t>
            </w:r>
            <w:r>
              <w:rPr>
                <w:rFonts w:ascii="Arial"/>
                <w:b/>
                <w:sz w:val="20"/>
              </w:rPr>
              <w:t>Supervisor:</w:t>
            </w:r>
          </w:p>
        </w:tc>
        <w:tc>
          <w:tcPr>
            <w:tcW w:w="2792" w:type="dxa"/>
            <w:vMerge/>
            <w:tcBorders>
              <w:left w:val="single" w:sz="4" w:space="0" w:color="000000"/>
              <w:bottom w:val="single" w:sz="12" w:space="0" w:color="000000"/>
              <w:right w:val="single" w:sz="12" w:space="0" w:color="000000"/>
            </w:tcBorders>
          </w:tcPr>
          <w:p w14:paraId="06A06EFB" w14:textId="77777777" w:rsidR="00600220" w:rsidRDefault="00600220" w:rsidP="00C252D1"/>
        </w:tc>
      </w:tr>
    </w:tbl>
    <w:p w14:paraId="29E7252C" w14:textId="77777777" w:rsidR="00600220" w:rsidRDefault="00600220" w:rsidP="00600220">
      <w:pPr>
        <w:spacing w:before="3"/>
        <w:rPr>
          <w:rFonts w:ascii="Arial" w:eastAsia="Arial" w:hAnsi="Arial" w:cs="Arial"/>
          <w:b/>
          <w:bCs/>
          <w:sz w:val="9"/>
          <w:szCs w:val="9"/>
        </w:rPr>
      </w:pPr>
    </w:p>
    <w:p w14:paraId="2389E3E0" w14:textId="77777777" w:rsidR="00600220" w:rsidRDefault="00600220" w:rsidP="00600220">
      <w:pPr>
        <w:tabs>
          <w:tab w:val="left" w:pos="8671"/>
        </w:tabs>
        <w:spacing w:before="69"/>
        <w:ind w:left="274"/>
        <w:rPr>
          <w:rFonts w:ascii="Arial" w:eastAsia="Arial" w:hAnsi="Arial" w:cs="Arial"/>
          <w:sz w:val="24"/>
          <w:szCs w:val="24"/>
        </w:rPr>
      </w:pPr>
      <w:r>
        <w:rPr>
          <w:rFonts w:ascii="Arial"/>
          <w:sz w:val="24"/>
        </w:rPr>
        <w:t>Scaffold Construction/Inspection Competent</w:t>
      </w:r>
      <w:r>
        <w:rPr>
          <w:rFonts w:ascii="Arial"/>
          <w:spacing w:val="-12"/>
          <w:sz w:val="24"/>
        </w:rPr>
        <w:t xml:space="preserve"> </w:t>
      </w:r>
      <w:r>
        <w:rPr>
          <w:rFonts w:ascii="Arial"/>
          <w:sz w:val="24"/>
        </w:rPr>
        <w:t>Person:</w:t>
      </w:r>
      <w:r>
        <w:rPr>
          <w:rFonts w:ascii="Arial"/>
          <w:spacing w:val="-2"/>
          <w:sz w:val="24"/>
        </w:rPr>
        <w:t xml:space="preserve"> </w:t>
      </w:r>
      <w:r>
        <w:rPr>
          <w:rFonts w:ascii="Arial"/>
          <w:sz w:val="24"/>
          <w:u w:val="single" w:color="000000"/>
        </w:rPr>
        <w:t xml:space="preserve"> </w:t>
      </w:r>
      <w:r>
        <w:rPr>
          <w:rFonts w:ascii="Arial"/>
          <w:sz w:val="24"/>
          <w:u w:val="single" w:color="000000"/>
        </w:rPr>
        <w:tab/>
      </w:r>
    </w:p>
    <w:p w14:paraId="7BF7C883" w14:textId="77777777" w:rsidR="00600220" w:rsidRDefault="00600220" w:rsidP="00600220">
      <w:pPr>
        <w:spacing w:before="1"/>
        <w:ind w:left="6719"/>
        <w:rPr>
          <w:rFonts w:ascii="Arial" w:eastAsia="Arial" w:hAnsi="Arial" w:cs="Arial"/>
          <w:sz w:val="20"/>
          <w:szCs w:val="20"/>
        </w:rPr>
      </w:pPr>
      <w:r>
        <w:rPr>
          <w:rFonts w:ascii="Arial"/>
          <w:sz w:val="20"/>
        </w:rPr>
        <w:t>Print</w:t>
      </w:r>
      <w:r>
        <w:rPr>
          <w:rFonts w:ascii="Arial"/>
          <w:spacing w:val="2"/>
          <w:sz w:val="20"/>
        </w:rPr>
        <w:t xml:space="preserve"> </w:t>
      </w:r>
      <w:r>
        <w:rPr>
          <w:rFonts w:ascii="Arial"/>
          <w:sz w:val="20"/>
        </w:rPr>
        <w:t>Name</w:t>
      </w:r>
    </w:p>
    <w:p w14:paraId="6BD43602" w14:textId="77777777" w:rsidR="00600220" w:rsidRDefault="00600220" w:rsidP="00600220">
      <w:pPr>
        <w:spacing w:before="9"/>
        <w:rPr>
          <w:rFonts w:ascii="Arial" w:eastAsia="Arial" w:hAnsi="Arial" w:cs="Arial"/>
          <w:sz w:val="21"/>
          <w:szCs w:val="21"/>
        </w:rPr>
      </w:pPr>
    </w:p>
    <w:p w14:paraId="4728E4A3" w14:textId="77777777" w:rsidR="00600220" w:rsidRDefault="00600220" w:rsidP="00600220">
      <w:pPr>
        <w:pStyle w:val="Heading9"/>
        <w:ind w:left="120"/>
        <w:rPr>
          <w:rFonts w:cs="Arial"/>
          <w:b w:val="0"/>
          <w:bCs w:val="0"/>
          <w:sz w:val="20"/>
          <w:szCs w:val="20"/>
        </w:rPr>
      </w:pPr>
      <w:r>
        <w:t>TRAINING</w:t>
      </w:r>
      <w:r>
        <w:rPr>
          <w:spacing w:val="-7"/>
        </w:rPr>
        <w:t xml:space="preserve"> </w:t>
      </w:r>
      <w:r>
        <w:t>OUTLINE</w:t>
      </w:r>
      <w:r>
        <w:rPr>
          <w:b w:val="0"/>
          <w:sz w:val="20"/>
        </w:rPr>
        <w:t>:</w:t>
      </w:r>
    </w:p>
    <w:p w14:paraId="06D80913" w14:textId="77777777" w:rsidR="00600220" w:rsidRDefault="00600220" w:rsidP="00600220">
      <w:pPr>
        <w:spacing w:before="2"/>
        <w:rPr>
          <w:rFonts w:ascii="Arial" w:eastAsia="Arial" w:hAnsi="Arial" w:cs="Arial"/>
          <w:sz w:val="20"/>
          <w:szCs w:val="20"/>
        </w:rPr>
      </w:pPr>
    </w:p>
    <w:p w14:paraId="28E0D8CC" w14:textId="77777777" w:rsidR="00600220" w:rsidRDefault="00600220" w:rsidP="00600220">
      <w:pPr>
        <w:pStyle w:val="ListParagraph"/>
        <w:numPr>
          <w:ilvl w:val="1"/>
          <w:numId w:val="135"/>
        </w:numPr>
        <w:tabs>
          <w:tab w:val="left" w:pos="841"/>
        </w:tabs>
        <w:ind w:right="965"/>
        <w:rPr>
          <w:rFonts w:ascii="Arial" w:eastAsia="Arial" w:hAnsi="Arial" w:cs="Arial"/>
        </w:rPr>
      </w:pPr>
      <w:r>
        <w:rPr>
          <w:rFonts w:ascii="Arial"/>
        </w:rPr>
        <w:t>All personnel have received an overview of the requirements of the OSHA regulations</w:t>
      </w:r>
      <w:r>
        <w:rPr>
          <w:rFonts w:ascii="Arial"/>
          <w:spacing w:val="-24"/>
        </w:rPr>
        <w:t xml:space="preserve"> </w:t>
      </w:r>
      <w:r>
        <w:rPr>
          <w:rFonts w:ascii="Arial"/>
        </w:rPr>
        <w:t>on Safe Access &amp; Fall</w:t>
      </w:r>
      <w:r>
        <w:rPr>
          <w:rFonts w:ascii="Arial"/>
          <w:spacing w:val="-7"/>
        </w:rPr>
        <w:t xml:space="preserve"> </w:t>
      </w:r>
      <w:r>
        <w:rPr>
          <w:rFonts w:ascii="Arial"/>
        </w:rPr>
        <w:t>Protection</w:t>
      </w:r>
    </w:p>
    <w:p w14:paraId="54E9DB1B" w14:textId="77777777" w:rsidR="00600220" w:rsidRDefault="00600220" w:rsidP="00600220">
      <w:pPr>
        <w:rPr>
          <w:rFonts w:ascii="Arial" w:eastAsia="Arial" w:hAnsi="Arial" w:cs="Arial"/>
        </w:rPr>
      </w:pPr>
    </w:p>
    <w:p w14:paraId="2A878236" w14:textId="77777777" w:rsidR="00600220" w:rsidRDefault="00600220" w:rsidP="00600220">
      <w:pPr>
        <w:pStyle w:val="ListParagraph"/>
        <w:numPr>
          <w:ilvl w:val="1"/>
          <w:numId w:val="135"/>
        </w:numPr>
        <w:tabs>
          <w:tab w:val="left" w:pos="841"/>
        </w:tabs>
        <w:ind w:right="697"/>
        <w:rPr>
          <w:rFonts w:ascii="Arial" w:eastAsia="Arial" w:hAnsi="Arial" w:cs="Arial"/>
        </w:rPr>
      </w:pPr>
      <w:r>
        <w:rPr>
          <w:rFonts w:ascii="Arial"/>
        </w:rPr>
        <w:t>Our policy and procedures related to Safe Access, Stairway, Ladders, Scaffolds, Aerial</w:t>
      </w:r>
      <w:r>
        <w:rPr>
          <w:rFonts w:ascii="Arial"/>
          <w:spacing w:val="-23"/>
        </w:rPr>
        <w:t xml:space="preserve"> </w:t>
      </w:r>
      <w:r>
        <w:rPr>
          <w:rFonts w:ascii="Arial"/>
        </w:rPr>
        <w:t>Lifts and Mobile</w:t>
      </w:r>
      <w:r>
        <w:rPr>
          <w:rFonts w:ascii="Arial"/>
          <w:spacing w:val="-5"/>
        </w:rPr>
        <w:t xml:space="preserve"> </w:t>
      </w:r>
      <w:r>
        <w:rPr>
          <w:rFonts w:ascii="Arial"/>
        </w:rPr>
        <w:t>Platforms</w:t>
      </w:r>
    </w:p>
    <w:p w14:paraId="2B9B1E92" w14:textId="77777777" w:rsidR="00600220" w:rsidRDefault="00600220" w:rsidP="00600220">
      <w:pPr>
        <w:rPr>
          <w:rFonts w:ascii="Arial" w:eastAsia="Arial" w:hAnsi="Arial" w:cs="Arial"/>
        </w:rPr>
      </w:pPr>
    </w:p>
    <w:p w14:paraId="78F08F6B"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How to identify all fall hazards in the work</w:t>
      </w:r>
      <w:r>
        <w:rPr>
          <w:rFonts w:ascii="Arial"/>
          <w:spacing w:val="-8"/>
        </w:rPr>
        <w:t xml:space="preserve"> </w:t>
      </w:r>
      <w:r>
        <w:rPr>
          <w:rFonts w:ascii="Arial"/>
        </w:rPr>
        <w:t>area</w:t>
      </w:r>
    </w:p>
    <w:p w14:paraId="3FBAE78B" w14:textId="77777777" w:rsidR="00600220" w:rsidRDefault="00600220" w:rsidP="00600220">
      <w:pPr>
        <w:rPr>
          <w:rFonts w:ascii="Arial" w:eastAsia="Arial" w:hAnsi="Arial" w:cs="Arial"/>
        </w:rPr>
      </w:pPr>
    </w:p>
    <w:p w14:paraId="00519A17"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The method(s) of fall arrest &amp;/or fall restraint provided (if</w:t>
      </w:r>
      <w:r>
        <w:rPr>
          <w:rFonts w:ascii="Arial"/>
          <w:spacing w:val="-24"/>
        </w:rPr>
        <w:t xml:space="preserve"> </w:t>
      </w:r>
      <w:r>
        <w:rPr>
          <w:rFonts w:ascii="Arial"/>
        </w:rPr>
        <w:t>applicable)</w:t>
      </w:r>
    </w:p>
    <w:p w14:paraId="5591089F" w14:textId="77777777" w:rsidR="00600220" w:rsidRDefault="00600220" w:rsidP="00600220">
      <w:pPr>
        <w:spacing w:before="10"/>
        <w:rPr>
          <w:rFonts w:ascii="Arial" w:eastAsia="Arial" w:hAnsi="Arial" w:cs="Arial"/>
          <w:sz w:val="21"/>
          <w:szCs w:val="21"/>
        </w:rPr>
      </w:pPr>
    </w:p>
    <w:p w14:paraId="3804924E" w14:textId="77777777" w:rsidR="00600220" w:rsidRDefault="00600220" w:rsidP="00600220">
      <w:pPr>
        <w:pStyle w:val="ListParagraph"/>
        <w:numPr>
          <w:ilvl w:val="1"/>
          <w:numId w:val="135"/>
        </w:numPr>
        <w:tabs>
          <w:tab w:val="left" w:pos="841"/>
        </w:tabs>
        <w:ind w:right="1210"/>
        <w:rPr>
          <w:rFonts w:ascii="Arial" w:eastAsia="Arial" w:hAnsi="Arial" w:cs="Arial"/>
        </w:rPr>
      </w:pPr>
      <w:r>
        <w:rPr>
          <w:rFonts w:ascii="Arial"/>
        </w:rPr>
        <w:t>The correct procedures for the assembly, maintenance, inspection and disassembly</w:t>
      </w:r>
      <w:r>
        <w:rPr>
          <w:rFonts w:ascii="Arial"/>
          <w:spacing w:val="-22"/>
        </w:rPr>
        <w:t xml:space="preserve"> </w:t>
      </w:r>
      <w:r>
        <w:rPr>
          <w:rFonts w:ascii="Arial"/>
        </w:rPr>
        <w:t>of the systems</w:t>
      </w:r>
      <w:r>
        <w:rPr>
          <w:rFonts w:ascii="Arial"/>
          <w:spacing w:val="-3"/>
        </w:rPr>
        <w:t xml:space="preserve"> </w:t>
      </w:r>
      <w:r>
        <w:rPr>
          <w:rFonts w:ascii="Arial"/>
        </w:rPr>
        <w:t>used</w:t>
      </w:r>
    </w:p>
    <w:p w14:paraId="226D9AB2" w14:textId="77777777" w:rsidR="00600220" w:rsidRDefault="00600220" w:rsidP="00600220">
      <w:pPr>
        <w:rPr>
          <w:rFonts w:ascii="Arial" w:eastAsia="Arial" w:hAnsi="Arial" w:cs="Arial"/>
        </w:rPr>
      </w:pPr>
    </w:p>
    <w:p w14:paraId="61D468C4"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The correct procedures for handling, storing and securing of tools and</w:t>
      </w:r>
      <w:r>
        <w:rPr>
          <w:rFonts w:ascii="Arial"/>
          <w:spacing w:val="-19"/>
        </w:rPr>
        <w:t xml:space="preserve"> </w:t>
      </w:r>
      <w:r>
        <w:rPr>
          <w:rFonts w:ascii="Arial"/>
        </w:rPr>
        <w:t>materials</w:t>
      </w:r>
    </w:p>
    <w:p w14:paraId="2CC419B2" w14:textId="77777777" w:rsidR="00600220" w:rsidRDefault="00600220" w:rsidP="00600220">
      <w:pPr>
        <w:rPr>
          <w:rFonts w:ascii="Arial" w:eastAsia="Arial" w:hAnsi="Arial" w:cs="Arial"/>
        </w:rPr>
      </w:pPr>
    </w:p>
    <w:p w14:paraId="7A1A8A1E" w14:textId="77777777" w:rsidR="00600220" w:rsidRDefault="00600220" w:rsidP="00600220">
      <w:pPr>
        <w:pStyle w:val="ListParagraph"/>
        <w:numPr>
          <w:ilvl w:val="1"/>
          <w:numId w:val="135"/>
        </w:numPr>
        <w:tabs>
          <w:tab w:val="left" w:pos="841"/>
        </w:tabs>
        <w:ind w:right="1292"/>
        <w:rPr>
          <w:rFonts w:ascii="Arial" w:eastAsia="Arial" w:hAnsi="Arial" w:cs="Arial"/>
        </w:rPr>
      </w:pPr>
      <w:r>
        <w:rPr>
          <w:rFonts w:ascii="Arial"/>
        </w:rPr>
        <w:t>The correct procedures for donning, wearing and removal of fall protection equipment including</w:t>
      </w:r>
      <w:r>
        <w:rPr>
          <w:rFonts w:ascii="Arial"/>
          <w:spacing w:val="-3"/>
        </w:rPr>
        <w:t xml:space="preserve"> </w:t>
      </w:r>
      <w:r>
        <w:rPr>
          <w:rFonts w:ascii="Arial"/>
        </w:rPr>
        <w:t>inspection.</w:t>
      </w:r>
    </w:p>
    <w:p w14:paraId="67319389" w14:textId="77777777" w:rsidR="00600220" w:rsidRDefault="00600220" w:rsidP="00600220">
      <w:pPr>
        <w:spacing w:before="1"/>
        <w:rPr>
          <w:rFonts w:ascii="Arial" w:eastAsia="Arial" w:hAnsi="Arial" w:cs="Arial"/>
        </w:rPr>
      </w:pPr>
    </w:p>
    <w:p w14:paraId="73F5EBAC" w14:textId="77777777" w:rsidR="00600220" w:rsidRDefault="00600220" w:rsidP="00600220">
      <w:pPr>
        <w:pStyle w:val="ListParagraph"/>
        <w:numPr>
          <w:ilvl w:val="1"/>
          <w:numId w:val="135"/>
        </w:numPr>
        <w:tabs>
          <w:tab w:val="left" w:pos="841"/>
        </w:tabs>
        <w:ind w:right="1027"/>
        <w:rPr>
          <w:rFonts w:ascii="Arial" w:eastAsia="Arial" w:hAnsi="Arial" w:cs="Arial"/>
        </w:rPr>
      </w:pPr>
      <w:r>
        <w:rPr>
          <w:rFonts w:ascii="Arial"/>
        </w:rPr>
        <w:t>Proper construction of and required inspections to be conducted on all scaffold</w:t>
      </w:r>
      <w:r>
        <w:rPr>
          <w:rFonts w:ascii="Arial"/>
          <w:spacing w:val="-22"/>
        </w:rPr>
        <w:t xml:space="preserve"> </w:t>
      </w:r>
      <w:r>
        <w:rPr>
          <w:rFonts w:ascii="Arial"/>
        </w:rPr>
        <w:t>systems. Name of Competent</w:t>
      </w:r>
      <w:r>
        <w:rPr>
          <w:rFonts w:ascii="Arial"/>
          <w:spacing w:val="-8"/>
        </w:rPr>
        <w:t xml:space="preserve"> </w:t>
      </w:r>
      <w:r>
        <w:rPr>
          <w:rFonts w:ascii="Arial"/>
        </w:rPr>
        <w:t>Person.</w:t>
      </w:r>
    </w:p>
    <w:p w14:paraId="3C5F1DD2" w14:textId="77777777" w:rsidR="00600220" w:rsidRDefault="00600220" w:rsidP="00600220">
      <w:pPr>
        <w:rPr>
          <w:rFonts w:ascii="Arial" w:eastAsia="Arial" w:hAnsi="Arial" w:cs="Arial"/>
        </w:rPr>
        <w:sectPr w:rsidR="00600220">
          <w:pgSz w:w="12240" w:h="15840"/>
          <w:pgMar w:top="1400" w:right="480" w:bottom="700" w:left="1320" w:header="0" w:footer="507" w:gutter="0"/>
          <w:cols w:space="720"/>
        </w:sectPr>
      </w:pPr>
    </w:p>
    <w:p w14:paraId="2807D057" w14:textId="77777777" w:rsidR="00600220" w:rsidRDefault="00600220" w:rsidP="00600220">
      <w:pPr>
        <w:pStyle w:val="Heading1"/>
        <w:ind w:left="154"/>
        <w:rPr>
          <w:b w:val="0"/>
          <w:bCs w:val="0"/>
        </w:rPr>
      </w:pPr>
      <w:r>
        <w:lastRenderedPageBreak/>
        <w:t>EXCAVATION/TRENCHING/SHORING</w:t>
      </w:r>
      <w:r>
        <w:rPr>
          <w:spacing w:val="-5"/>
        </w:rPr>
        <w:t xml:space="preserve"> </w:t>
      </w:r>
      <w:r>
        <w:t>PROGRAM</w:t>
      </w:r>
    </w:p>
    <w:p w14:paraId="4ED06548" w14:textId="77777777" w:rsidR="00600220" w:rsidRDefault="00600220" w:rsidP="00600220">
      <w:pPr>
        <w:spacing w:before="1"/>
        <w:ind w:left="1344" w:right="1819"/>
        <w:jc w:val="center"/>
        <w:rPr>
          <w:rFonts w:ascii="Arial" w:eastAsia="Arial" w:hAnsi="Arial" w:cs="Arial"/>
          <w:sz w:val="40"/>
          <w:szCs w:val="40"/>
        </w:rPr>
      </w:pPr>
      <w:r>
        <w:rPr>
          <w:rFonts w:ascii="Arial"/>
          <w:b/>
          <w:sz w:val="40"/>
        </w:rPr>
        <w:t>TRAINING</w:t>
      </w:r>
    </w:p>
    <w:p w14:paraId="2BCA6688" w14:textId="77777777" w:rsidR="00600220" w:rsidRDefault="00600220" w:rsidP="00600220">
      <w:pPr>
        <w:spacing w:before="3"/>
        <w:rPr>
          <w:rFonts w:ascii="Arial" w:eastAsia="Arial" w:hAnsi="Arial" w:cs="Arial"/>
          <w:b/>
          <w:bCs/>
        </w:rPr>
      </w:pPr>
    </w:p>
    <w:tbl>
      <w:tblPr>
        <w:tblW w:w="0" w:type="auto"/>
        <w:tblInd w:w="106" w:type="dxa"/>
        <w:tblLayout w:type="fixed"/>
        <w:tblCellMar>
          <w:left w:w="0" w:type="dxa"/>
          <w:right w:w="0" w:type="dxa"/>
        </w:tblCellMar>
        <w:tblLook w:val="01E0" w:firstRow="1" w:lastRow="1" w:firstColumn="1" w:lastColumn="1" w:noHBand="0" w:noVBand="0"/>
      </w:tblPr>
      <w:tblGrid>
        <w:gridCol w:w="7382"/>
        <w:gridCol w:w="2792"/>
      </w:tblGrid>
      <w:tr w:rsidR="00600220" w14:paraId="49766C07" w14:textId="77777777" w:rsidTr="00C252D1">
        <w:trPr>
          <w:trHeight w:hRule="exact" w:val="252"/>
        </w:trPr>
        <w:tc>
          <w:tcPr>
            <w:tcW w:w="7382" w:type="dxa"/>
            <w:tcBorders>
              <w:top w:val="single" w:sz="12" w:space="0" w:color="000000"/>
              <w:left w:val="single" w:sz="12" w:space="0" w:color="000000"/>
              <w:bottom w:val="single" w:sz="6" w:space="0" w:color="000000"/>
              <w:right w:val="single" w:sz="4" w:space="0" w:color="000000"/>
            </w:tcBorders>
          </w:tcPr>
          <w:p w14:paraId="0ECC2E0D"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COMPANY</w:t>
            </w:r>
            <w:r>
              <w:rPr>
                <w:rFonts w:ascii="Arial"/>
                <w:b/>
                <w:spacing w:val="-6"/>
                <w:sz w:val="20"/>
              </w:rPr>
              <w:t xml:space="preserve"> </w:t>
            </w:r>
            <w:r>
              <w:rPr>
                <w:rFonts w:ascii="Arial"/>
                <w:b/>
                <w:sz w:val="20"/>
              </w:rPr>
              <w:t>NAME:</w:t>
            </w:r>
          </w:p>
        </w:tc>
        <w:tc>
          <w:tcPr>
            <w:tcW w:w="2792" w:type="dxa"/>
            <w:vMerge w:val="restart"/>
            <w:tcBorders>
              <w:top w:val="single" w:sz="12" w:space="0" w:color="000000"/>
              <w:left w:val="single" w:sz="4" w:space="0" w:color="000000"/>
              <w:right w:val="single" w:sz="12" w:space="0" w:color="000000"/>
            </w:tcBorders>
          </w:tcPr>
          <w:p w14:paraId="4A0F5681" w14:textId="77777777" w:rsidR="00600220" w:rsidRDefault="00600220" w:rsidP="00C252D1">
            <w:pPr>
              <w:pStyle w:val="TableParagraph"/>
              <w:spacing w:line="225" w:lineRule="exact"/>
              <w:ind w:left="103"/>
              <w:rPr>
                <w:rFonts w:ascii="Arial" w:eastAsia="Arial" w:hAnsi="Arial" w:cs="Arial"/>
                <w:sz w:val="20"/>
                <w:szCs w:val="20"/>
              </w:rPr>
            </w:pPr>
            <w:r>
              <w:rPr>
                <w:rFonts w:ascii="Arial"/>
                <w:b/>
                <w:sz w:val="20"/>
              </w:rPr>
              <w:t>DATE OF</w:t>
            </w:r>
            <w:r>
              <w:rPr>
                <w:rFonts w:ascii="Arial"/>
                <w:b/>
                <w:spacing w:val="-7"/>
                <w:sz w:val="20"/>
              </w:rPr>
              <w:t xml:space="preserve"> </w:t>
            </w:r>
            <w:r>
              <w:rPr>
                <w:rFonts w:ascii="Arial"/>
                <w:b/>
                <w:sz w:val="20"/>
              </w:rPr>
              <w:t>TRAINING:</w:t>
            </w:r>
          </w:p>
        </w:tc>
      </w:tr>
      <w:tr w:rsidR="00600220" w14:paraId="3517294B" w14:textId="77777777" w:rsidTr="00C252D1">
        <w:trPr>
          <w:trHeight w:hRule="exact" w:val="254"/>
        </w:trPr>
        <w:tc>
          <w:tcPr>
            <w:tcW w:w="7382" w:type="dxa"/>
            <w:tcBorders>
              <w:top w:val="single" w:sz="6" w:space="0" w:color="000000"/>
              <w:left w:val="single" w:sz="12" w:space="0" w:color="000000"/>
              <w:bottom w:val="single" w:sz="12" w:space="0" w:color="000000"/>
              <w:right w:val="single" w:sz="4" w:space="0" w:color="000000"/>
            </w:tcBorders>
          </w:tcPr>
          <w:p w14:paraId="5F1B283A"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Name &amp; Signature of</w:t>
            </w:r>
            <w:r>
              <w:rPr>
                <w:rFonts w:ascii="Arial"/>
                <w:b/>
                <w:spacing w:val="-10"/>
                <w:sz w:val="20"/>
              </w:rPr>
              <w:t xml:space="preserve"> </w:t>
            </w:r>
            <w:r>
              <w:rPr>
                <w:rFonts w:ascii="Arial"/>
                <w:b/>
                <w:sz w:val="20"/>
              </w:rPr>
              <w:t>Supervisor:</w:t>
            </w:r>
          </w:p>
        </w:tc>
        <w:tc>
          <w:tcPr>
            <w:tcW w:w="2792" w:type="dxa"/>
            <w:vMerge/>
            <w:tcBorders>
              <w:left w:val="single" w:sz="4" w:space="0" w:color="000000"/>
              <w:bottom w:val="single" w:sz="12" w:space="0" w:color="000000"/>
              <w:right w:val="single" w:sz="12" w:space="0" w:color="000000"/>
            </w:tcBorders>
          </w:tcPr>
          <w:p w14:paraId="2FE31130" w14:textId="77777777" w:rsidR="00600220" w:rsidRDefault="00600220" w:rsidP="00C252D1"/>
        </w:tc>
      </w:tr>
    </w:tbl>
    <w:p w14:paraId="5497E754" w14:textId="77777777" w:rsidR="00600220" w:rsidRDefault="00600220" w:rsidP="00600220">
      <w:pPr>
        <w:spacing w:before="5"/>
        <w:rPr>
          <w:rFonts w:ascii="Arial" w:eastAsia="Arial" w:hAnsi="Arial" w:cs="Arial"/>
          <w:b/>
          <w:bCs/>
          <w:sz w:val="11"/>
          <w:szCs w:val="11"/>
        </w:rPr>
      </w:pPr>
    </w:p>
    <w:p w14:paraId="62926D7C" w14:textId="77777777" w:rsidR="00600220" w:rsidRDefault="00600220" w:rsidP="00600220">
      <w:pPr>
        <w:rPr>
          <w:rFonts w:ascii="Arial" w:eastAsia="Arial" w:hAnsi="Arial" w:cs="Arial"/>
          <w:sz w:val="11"/>
          <w:szCs w:val="11"/>
        </w:rPr>
        <w:sectPr w:rsidR="00600220">
          <w:pgSz w:w="12240" w:h="15840"/>
          <w:pgMar w:top="1400" w:right="480" w:bottom="700" w:left="1320" w:header="0" w:footer="507" w:gutter="0"/>
          <w:cols w:space="720"/>
        </w:sectPr>
      </w:pPr>
    </w:p>
    <w:p w14:paraId="267F246F" w14:textId="77777777" w:rsidR="00600220" w:rsidRDefault="00600220" w:rsidP="00600220">
      <w:pPr>
        <w:rPr>
          <w:rFonts w:ascii="Arial" w:eastAsia="Arial" w:hAnsi="Arial" w:cs="Arial"/>
          <w:b/>
          <w:bCs/>
        </w:rPr>
      </w:pPr>
    </w:p>
    <w:p w14:paraId="76A58FDC" w14:textId="77777777" w:rsidR="00600220" w:rsidRDefault="00600220" w:rsidP="00600220">
      <w:pPr>
        <w:pStyle w:val="BodyText"/>
        <w:tabs>
          <w:tab w:val="left" w:pos="7875"/>
        </w:tabs>
        <w:spacing w:before="72" w:line="252" w:lineRule="exact"/>
        <w:ind w:left="-2160" w:firstLine="2340"/>
      </w:pPr>
      <w:r>
        <w:t xml:space="preserve">Excavation </w:t>
      </w:r>
      <w:r>
        <w:rPr>
          <w:rFonts w:cs="Arial"/>
        </w:rPr>
        <w:t xml:space="preserve">– </w:t>
      </w:r>
      <w:r>
        <w:t xml:space="preserve">Trench </w:t>
      </w:r>
      <w:r>
        <w:rPr>
          <w:rFonts w:cs="Arial"/>
        </w:rPr>
        <w:t xml:space="preserve">– </w:t>
      </w:r>
      <w:r>
        <w:t>Shoring Competent</w:t>
      </w:r>
      <w:r>
        <w:rPr>
          <w:spacing w:val="-11"/>
        </w:rPr>
        <w:t xml:space="preserve"> </w:t>
      </w:r>
      <w:r>
        <w:t>Person:</w:t>
      </w:r>
      <w:r>
        <w:rPr>
          <w:spacing w:val="2"/>
        </w:rPr>
        <w:t xml:space="preserve"> </w:t>
      </w:r>
      <w:r>
        <w:rPr>
          <w:u w:val="single" w:color="000000"/>
        </w:rPr>
        <w:t xml:space="preserve"> </w:t>
      </w:r>
      <w:r>
        <w:rPr>
          <w:u w:val="single" w:color="000000"/>
        </w:rPr>
        <w:tab/>
      </w:r>
    </w:p>
    <w:p w14:paraId="488CED72" w14:textId="77777777" w:rsidR="00600220" w:rsidRDefault="00600220" w:rsidP="00600220">
      <w:pPr>
        <w:spacing w:line="229" w:lineRule="exact"/>
        <w:ind w:left="5338"/>
        <w:rPr>
          <w:rFonts w:ascii="Arial" w:eastAsia="Arial" w:hAnsi="Arial" w:cs="Arial"/>
          <w:sz w:val="20"/>
          <w:szCs w:val="20"/>
        </w:rPr>
      </w:pPr>
      <w:r>
        <w:rPr>
          <w:rFonts w:ascii="Arial"/>
          <w:sz w:val="20"/>
        </w:rPr>
        <w:t xml:space="preserve">          Print</w:t>
      </w:r>
      <w:r>
        <w:rPr>
          <w:rFonts w:ascii="Arial"/>
          <w:spacing w:val="-1"/>
          <w:sz w:val="20"/>
        </w:rPr>
        <w:t xml:space="preserve"> </w:t>
      </w:r>
      <w:r>
        <w:rPr>
          <w:rFonts w:ascii="Arial"/>
          <w:sz w:val="20"/>
        </w:rPr>
        <w:t>Name</w:t>
      </w:r>
    </w:p>
    <w:p w14:paraId="617E1870" w14:textId="77777777" w:rsidR="00600220" w:rsidRDefault="00600220" w:rsidP="00600220">
      <w:pPr>
        <w:spacing w:line="229" w:lineRule="exact"/>
        <w:rPr>
          <w:rFonts w:ascii="Arial" w:eastAsia="Arial" w:hAnsi="Arial" w:cs="Arial"/>
          <w:sz w:val="20"/>
          <w:szCs w:val="20"/>
        </w:rPr>
        <w:sectPr w:rsidR="00600220" w:rsidSect="00C252D1">
          <w:type w:val="continuous"/>
          <w:pgSz w:w="12240" w:h="15840"/>
          <w:pgMar w:top="1500" w:right="480" w:bottom="280" w:left="1320" w:header="720" w:footer="720" w:gutter="0"/>
          <w:cols w:space="720"/>
        </w:sectPr>
      </w:pPr>
    </w:p>
    <w:p w14:paraId="3D7C5B5A" w14:textId="77777777" w:rsidR="00600220" w:rsidRDefault="00600220" w:rsidP="00600220">
      <w:pPr>
        <w:spacing w:before="1"/>
        <w:rPr>
          <w:rFonts w:ascii="Arial" w:eastAsia="Arial" w:hAnsi="Arial" w:cs="Arial"/>
          <w:b/>
          <w:bCs/>
          <w:sz w:val="26"/>
          <w:szCs w:val="26"/>
        </w:rPr>
      </w:pPr>
    </w:p>
    <w:p w14:paraId="66C95D4A" w14:textId="77777777" w:rsidR="00600220" w:rsidRDefault="00600220" w:rsidP="00600220">
      <w:pPr>
        <w:pStyle w:val="Heading9"/>
        <w:ind w:left="120" w:right="-12"/>
        <w:rPr>
          <w:rFonts w:cs="Arial"/>
          <w:b w:val="0"/>
          <w:bCs w:val="0"/>
        </w:rPr>
      </w:pPr>
      <w:r>
        <w:t>TRAINING</w:t>
      </w:r>
      <w:r>
        <w:rPr>
          <w:spacing w:val="-7"/>
        </w:rPr>
        <w:t xml:space="preserve"> </w:t>
      </w:r>
      <w:r>
        <w:t>OUTLINE</w:t>
      </w:r>
      <w:r>
        <w:rPr>
          <w:b w:val="0"/>
        </w:rPr>
        <w:t>:</w:t>
      </w:r>
    </w:p>
    <w:p w14:paraId="560CD8AB" w14:textId="77777777" w:rsidR="00600220" w:rsidRDefault="00600220" w:rsidP="00600220">
      <w:pPr>
        <w:spacing w:before="11"/>
        <w:rPr>
          <w:rFonts w:ascii="Arial" w:eastAsia="Arial" w:hAnsi="Arial" w:cs="Arial"/>
          <w:sz w:val="15"/>
          <w:szCs w:val="15"/>
        </w:rPr>
      </w:pPr>
    </w:p>
    <w:p w14:paraId="45E0EA78" w14:textId="77777777" w:rsidR="00600220" w:rsidRDefault="00600220" w:rsidP="00600220">
      <w:pPr>
        <w:pStyle w:val="ListParagraph"/>
        <w:numPr>
          <w:ilvl w:val="1"/>
          <w:numId w:val="135"/>
        </w:numPr>
        <w:tabs>
          <w:tab w:val="left" w:pos="841"/>
        </w:tabs>
        <w:spacing w:before="72"/>
        <w:ind w:right="1247"/>
        <w:rPr>
          <w:rFonts w:ascii="Arial" w:eastAsia="Arial" w:hAnsi="Arial" w:cs="Arial"/>
        </w:rPr>
      </w:pPr>
      <w:r>
        <w:rPr>
          <w:rFonts w:ascii="Arial"/>
        </w:rPr>
        <w:t>All personnel have received an overview of the requirements of OSHA Regulations</w:t>
      </w:r>
      <w:r>
        <w:rPr>
          <w:rFonts w:ascii="Arial"/>
          <w:spacing w:val="-23"/>
        </w:rPr>
        <w:t xml:space="preserve"> </w:t>
      </w:r>
      <w:r>
        <w:rPr>
          <w:rFonts w:ascii="Arial"/>
        </w:rPr>
        <w:t>29 CFR 1926 Subpart</w:t>
      </w:r>
      <w:r>
        <w:rPr>
          <w:rFonts w:ascii="Arial"/>
          <w:spacing w:val="-5"/>
        </w:rPr>
        <w:t xml:space="preserve"> </w:t>
      </w:r>
      <w:r>
        <w:rPr>
          <w:rFonts w:ascii="Arial"/>
        </w:rPr>
        <w:t>P.</w:t>
      </w:r>
    </w:p>
    <w:p w14:paraId="608FC8F8" w14:textId="77777777" w:rsidR="00600220" w:rsidRDefault="00600220" w:rsidP="00600220">
      <w:pPr>
        <w:spacing w:before="1"/>
        <w:rPr>
          <w:rFonts w:ascii="Arial" w:eastAsia="Arial" w:hAnsi="Arial" w:cs="Arial"/>
        </w:rPr>
      </w:pPr>
    </w:p>
    <w:p w14:paraId="071DC7F6"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Our policy and procedures related to EXCAVATION - TRENCHING -</w:t>
      </w:r>
      <w:r>
        <w:rPr>
          <w:rFonts w:ascii="Arial"/>
          <w:spacing w:val="-25"/>
        </w:rPr>
        <w:t xml:space="preserve"> </w:t>
      </w:r>
      <w:r>
        <w:rPr>
          <w:rFonts w:ascii="Arial"/>
        </w:rPr>
        <w:t>SHORING</w:t>
      </w:r>
    </w:p>
    <w:p w14:paraId="1C8CD121" w14:textId="77777777" w:rsidR="00600220" w:rsidRDefault="00600220" w:rsidP="00600220">
      <w:pPr>
        <w:rPr>
          <w:rFonts w:ascii="Arial" w:eastAsia="Arial" w:hAnsi="Arial" w:cs="Arial"/>
        </w:rPr>
      </w:pPr>
    </w:p>
    <w:p w14:paraId="613FB1A2" w14:textId="77777777" w:rsidR="00600220" w:rsidRDefault="00600220" w:rsidP="00600220">
      <w:pPr>
        <w:pStyle w:val="ListParagraph"/>
        <w:numPr>
          <w:ilvl w:val="1"/>
          <w:numId w:val="135"/>
        </w:numPr>
        <w:tabs>
          <w:tab w:val="left" w:pos="841"/>
        </w:tabs>
        <w:ind w:right="1417"/>
        <w:rPr>
          <w:rFonts w:ascii="Arial" w:eastAsia="Arial" w:hAnsi="Arial" w:cs="Arial"/>
        </w:rPr>
      </w:pPr>
      <w:r>
        <w:rPr>
          <w:rFonts w:ascii="Arial"/>
        </w:rPr>
        <w:t>How to identify all hazards in the work area, safe access requirements, and need for personnel egress</w:t>
      </w:r>
      <w:r>
        <w:rPr>
          <w:rFonts w:ascii="Arial"/>
          <w:spacing w:val="-5"/>
        </w:rPr>
        <w:t xml:space="preserve"> </w:t>
      </w:r>
      <w:r>
        <w:rPr>
          <w:rFonts w:ascii="Arial"/>
        </w:rPr>
        <w:t>ladders.</w:t>
      </w:r>
    </w:p>
    <w:p w14:paraId="638E7B1A" w14:textId="77777777" w:rsidR="00600220" w:rsidRDefault="00600220" w:rsidP="00600220">
      <w:pPr>
        <w:rPr>
          <w:rFonts w:ascii="Arial" w:eastAsia="Arial" w:hAnsi="Arial" w:cs="Arial"/>
        </w:rPr>
      </w:pPr>
    </w:p>
    <w:p w14:paraId="6C1579D2" w14:textId="77777777" w:rsidR="00600220" w:rsidRDefault="00600220" w:rsidP="00600220">
      <w:pPr>
        <w:pStyle w:val="ListParagraph"/>
        <w:numPr>
          <w:ilvl w:val="1"/>
          <w:numId w:val="135"/>
        </w:numPr>
        <w:tabs>
          <w:tab w:val="left" w:pos="841"/>
        </w:tabs>
        <w:ind w:right="1123"/>
        <w:rPr>
          <w:rFonts w:ascii="Arial" w:eastAsia="Arial" w:hAnsi="Arial" w:cs="Arial"/>
        </w:rPr>
      </w:pPr>
      <w:r>
        <w:rPr>
          <w:rFonts w:ascii="Arial"/>
        </w:rPr>
        <w:t>The general &amp; site-specific precautions that needs to be followed, including assignment of responsibilities &amp; the designation of competent</w:t>
      </w:r>
      <w:r>
        <w:rPr>
          <w:rFonts w:ascii="Arial"/>
          <w:spacing w:val="-14"/>
        </w:rPr>
        <w:t xml:space="preserve"> </w:t>
      </w:r>
      <w:r>
        <w:rPr>
          <w:rFonts w:ascii="Arial"/>
        </w:rPr>
        <w:t>person.</w:t>
      </w:r>
    </w:p>
    <w:p w14:paraId="0EEF6447" w14:textId="77777777" w:rsidR="00600220" w:rsidRDefault="00600220" w:rsidP="00600220">
      <w:pPr>
        <w:spacing w:before="10"/>
        <w:rPr>
          <w:rFonts w:ascii="Arial" w:eastAsia="Arial" w:hAnsi="Arial" w:cs="Arial"/>
          <w:sz w:val="21"/>
          <w:szCs w:val="21"/>
        </w:rPr>
      </w:pPr>
    </w:p>
    <w:p w14:paraId="10E6BC5B" w14:textId="77777777" w:rsidR="00600220" w:rsidRDefault="00600220" w:rsidP="00600220">
      <w:pPr>
        <w:pStyle w:val="ListParagraph"/>
        <w:numPr>
          <w:ilvl w:val="1"/>
          <w:numId w:val="135"/>
        </w:numPr>
        <w:tabs>
          <w:tab w:val="left" w:pos="841"/>
        </w:tabs>
        <w:ind w:right="1783"/>
        <w:rPr>
          <w:rFonts w:ascii="Arial" w:eastAsia="Arial" w:hAnsi="Arial" w:cs="Arial"/>
        </w:rPr>
      </w:pPr>
      <w:r>
        <w:rPr>
          <w:rFonts w:ascii="Arial"/>
        </w:rPr>
        <w:t>Daily inspections and following major storm effects on upper slope condition and indications of pending</w:t>
      </w:r>
      <w:r>
        <w:rPr>
          <w:rFonts w:ascii="Arial"/>
          <w:spacing w:val="-7"/>
        </w:rPr>
        <w:t xml:space="preserve"> </w:t>
      </w:r>
      <w:r>
        <w:rPr>
          <w:rFonts w:ascii="Arial"/>
        </w:rPr>
        <w:t>slide.</w:t>
      </w:r>
    </w:p>
    <w:p w14:paraId="7ED4AA40" w14:textId="77777777" w:rsidR="00600220" w:rsidRDefault="00600220" w:rsidP="00600220">
      <w:pPr>
        <w:rPr>
          <w:rFonts w:ascii="Arial" w:eastAsia="Arial" w:hAnsi="Arial" w:cs="Arial"/>
        </w:rPr>
      </w:pPr>
    </w:p>
    <w:p w14:paraId="3F94461F" w14:textId="77777777" w:rsidR="00600220" w:rsidRDefault="00600220" w:rsidP="00600220">
      <w:pPr>
        <w:pStyle w:val="ListParagraph"/>
        <w:numPr>
          <w:ilvl w:val="1"/>
          <w:numId w:val="135"/>
        </w:numPr>
        <w:tabs>
          <w:tab w:val="left" w:pos="841"/>
        </w:tabs>
        <w:ind w:right="1491"/>
        <w:rPr>
          <w:rFonts w:ascii="Arial" w:eastAsia="Arial" w:hAnsi="Arial" w:cs="Arial"/>
        </w:rPr>
      </w:pPr>
      <w:r>
        <w:rPr>
          <w:rFonts w:ascii="Arial"/>
        </w:rPr>
        <w:t>The correct procedures for the handling, storing and securing of tools and</w:t>
      </w:r>
      <w:r>
        <w:rPr>
          <w:rFonts w:ascii="Arial"/>
          <w:spacing w:val="-25"/>
        </w:rPr>
        <w:t xml:space="preserve"> </w:t>
      </w:r>
      <w:r>
        <w:rPr>
          <w:rFonts w:ascii="Arial"/>
        </w:rPr>
        <w:t>materials above and in the excavation</w:t>
      </w:r>
      <w:r>
        <w:rPr>
          <w:rFonts w:ascii="Arial"/>
          <w:spacing w:val="-5"/>
        </w:rPr>
        <w:t xml:space="preserve"> </w:t>
      </w:r>
      <w:r>
        <w:rPr>
          <w:rFonts w:ascii="Arial"/>
        </w:rPr>
        <w:t>zone.</w:t>
      </w:r>
    </w:p>
    <w:p w14:paraId="3652EA41" w14:textId="77777777" w:rsidR="00600220" w:rsidRDefault="00600220" w:rsidP="00600220">
      <w:pPr>
        <w:spacing w:before="1"/>
        <w:rPr>
          <w:rFonts w:ascii="Arial" w:eastAsia="Arial" w:hAnsi="Arial" w:cs="Arial"/>
        </w:rPr>
      </w:pPr>
    </w:p>
    <w:p w14:paraId="25F19509"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Methods for prompt and safe removal of injured workers &amp; other emergency</w:t>
      </w:r>
      <w:r>
        <w:rPr>
          <w:rFonts w:ascii="Arial"/>
          <w:spacing w:val="-22"/>
        </w:rPr>
        <w:t xml:space="preserve"> </w:t>
      </w:r>
      <w:r>
        <w:rPr>
          <w:rFonts w:ascii="Arial"/>
        </w:rPr>
        <w:t>procedures.</w:t>
      </w:r>
    </w:p>
    <w:p w14:paraId="3FEF3071" w14:textId="77777777" w:rsidR="00600220" w:rsidRDefault="00600220" w:rsidP="00600220">
      <w:pPr>
        <w:rPr>
          <w:rFonts w:ascii="Arial" w:eastAsia="Arial" w:hAnsi="Arial" w:cs="Arial"/>
        </w:rPr>
      </w:pPr>
    </w:p>
    <w:p w14:paraId="56224567" w14:textId="77777777" w:rsidR="00600220" w:rsidRDefault="00600220" w:rsidP="00600220">
      <w:pPr>
        <w:pStyle w:val="ListParagraph"/>
        <w:numPr>
          <w:ilvl w:val="1"/>
          <w:numId w:val="135"/>
        </w:numPr>
        <w:tabs>
          <w:tab w:val="left" w:pos="841"/>
        </w:tabs>
        <w:ind w:right="1173"/>
        <w:rPr>
          <w:rFonts w:ascii="Arial" w:eastAsia="Arial" w:hAnsi="Arial" w:cs="Arial"/>
        </w:rPr>
      </w:pPr>
      <w:r>
        <w:rPr>
          <w:rFonts w:ascii="Arial"/>
        </w:rPr>
        <w:t>Duty to notify Foreman or Superintendent and be available on the jobsite if an</w:t>
      </w:r>
      <w:r>
        <w:rPr>
          <w:rFonts w:ascii="Arial"/>
          <w:spacing w:val="-25"/>
        </w:rPr>
        <w:t xml:space="preserve"> </w:t>
      </w:r>
      <w:r>
        <w:rPr>
          <w:rFonts w:ascii="Arial"/>
        </w:rPr>
        <w:t>accident occurs.</w:t>
      </w:r>
    </w:p>
    <w:p w14:paraId="7BCD5EE6" w14:textId="77777777" w:rsidR="00600220" w:rsidRDefault="00600220" w:rsidP="00600220">
      <w:pPr>
        <w:rPr>
          <w:rFonts w:ascii="Arial" w:eastAsia="Arial" w:hAnsi="Arial" w:cs="Arial"/>
        </w:rPr>
        <w:sectPr w:rsidR="00600220">
          <w:type w:val="continuous"/>
          <w:pgSz w:w="12240" w:h="15840"/>
          <w:pgMar w:top="1500" w:right="480" w:bottom="280" w:left="1320" w:header="720" w:footer="720" w:gutter="0"/>
          <w:cols w:space="720"/>
        </w:sectPr>
      </w:pPr>
    </w:p>
    <w:p w14:paraId="10BE9FA2" w14:textId="77777777" w:rsidR="00600220" w:rsidRDefault="00600220" w:rsidP="00600220">
      <w:pPr>
        <w:pStyle w:val="Heading1"/>
        <w:ind w:left="2957" w:right="2401" w:hanging="1383"/>
        <w:rPr>
          <w:b w:val="0"/>
          <w:bCs w:val="0"/>
        </w:rPr>
      </w:pPr>
      <w:r>
        <w:lastRenderedPageBreak/>
        <w:t>HAZARDOUS ENERGY CONTROL (LOCKOUT/TAGOUT)</w:t>
      </w:r>
    </w:p>
    <w:p w14:paraId="7BFEC9E9" w14:textId="77777777" w:rsidR="00600220" w:rsidRDefault="00600220" w:rsidP="00600220">
      <w:pPr>
        <w:spacing w:line="458" w:lineRule="exact"/>
        <w:ind w:left="2278"/>
        <w:rPr>
          <w:rFonts w:ascii="Arial" w:eastAsia="Arial" w:hAnsi="Arial" w:cs="Arial"/>
          <w:sz w:val="40"/>
          <w:szCs w:val="40"/>
        </w:rPr>
      </w:pPr>
      <w:r>
        <w:rPr>
          <w:rFonts w:ascii="Arial"/>
          <w:b/>
          <w:sz w:val="40"/>
        </w:rPr>
        <w:t>TRAINING &amp;</w:t>
      </w:r>
      <w:r>
        <w:rPr>
          <w:rFonts w:ascii="Arial"/>
          <w:b/>
          <w:spacing w:val="-4"/>
          <w:sz w:val="40"/>
        </w:rPr>
        <w:t xml:space="preserve"> </w:t>
      </w:r>
      <w:r>
        <w:rPr>
          <w:rFonts w:ascii="Arial"/>
          <w:b/>
          <w:sz w:val="40"/>
        </w:rPr>
        <w:t>AWARENESS</w:t>
      </w:r>
    </w:p>
    <w:p w14:paraId="7894FB75" w14:textId="77777777" w:rsidR="00600220" w:rsidRDefault="00600220" w:rsidP="00600220">
      <w:pPr>
        <w:spacing w:before="3"/>
        <w:rPr>
          <w:rFonts w:ascii="Arial" w:eastAsia="Arial" w:hAnsi="Arial" w:cs="Arial"/>
          <w:b/>
          <w:bCs/>
        </w:rPr>
      </w:pPr>
    </w:p>
    <w:tbl>
      <w:tblPr>
        <w:tblW w:w="0" w:type="auto"/>
        <w:tblInd w:w="106" w:type="dxa"/>
        <w:tblLayout w:type="fixed"/>
        <w:tblCellMar>
          <w:left w:w="0" w:type="dxa"/>
          <w:right w:w="0" w:type="dxa"/>
        </w:tblCellMar>
        <w:tblLook w:val="01E0" w:firstRow="1" w:lastRow="1" w:firstColumn="1" w:lastColumn="1" w:noHBand="0" w:noVBand="0"/>
      </w:tblPr>
      <w:tblGrid>
        <w:gridCol w:w="7382"/>
        <w:gridCol w:w="2792"/>
      </w:tblGrid>
      <w:tr w:rsidR="00600220" w14:paraId="4416B5EB" w14:textId="77777777" w:rsidTr="00C252D1">
        <w:trPr>
          <w:trHeight w:hRule="exact" w:val="254"/>
        </w:trPr>
        <w:tc>
          <w:tcPr>
            <w:tcW w:w="7382" w:type="dxa"/>
            <w:tcBorders>
              <w:top w:val="single" w:sz="12" w:space="0" w:color="000000"/>
              <w:left w:val="single" w:sz="12" w:space="0" w:color="000000"/>
              <w:bottom w:val="single" w:sz="6" w:space="0" w:color="000000"/>
              <w:right w:val="single" w:sz="4" w:space="0" w:color="000000"/>
            </w:tcBorders>
          </w:tcPr>
          <w:p w14:paraId="067FB59D"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COMPANY</w:t>
            </w:r>
            <w:r>
              <w:rPr>
                <w:rFonts w:ascii="Arial"/>
                <w:b/>
                <w:spacing w:val="-6"/>
                <w:sz w:val="20"/>
              </w:rPr>
              <w:t xml:space="preserve"> </w:t>
            </w:r>
            <w:r>
              <w:rPr>
                <w:rFonts w:ascii="Arial"/>
                <w:b/>
                <w:sz w:val="20"/>
              </w:rPr>
              <w:t>NAME:</w:t>
            </w:r>
          </w:p>
        </w:tc>
        <w:tc>
          <w:tcPr>
            <w:tcW w:w="2792" w:type="dxa"/>
            <w:vMerge w:val="restart"/>
            <w:tcBorders>
              <w:top w:val="single" w:sz="12" w:space="0" w:color="000000"/>
              <w:left w:val="single" w:sz="4" w:space="0" w:color="000000"/>
              <w:right w:val="single" w:sz="12" w:space="0" w:color="000000"/>
            </w:tcBorders>
          </w:tcPr>
          <w:p w14:paraId="6C66F01F" w14:textId="77777777" w:rsidR="00600220" w:rsidRDefault="00600220" w:rsidP="00C252D1">
            <w:pPr>
              <w:pStyle w:val="TableParagraph"/>
              <w:spacing w:line="227" w:lineRule="exact"/>
              <w:ind w:left="103"/>
              <w:rPr>
                <w:rFonts w:ascii="Arial" w:eastAsia="Arial" w:hAnsi="Arial" w:cs="Arial"/>
                <w:sz w:val="20"/>
                <w:szCs w:val="20"/>
              </w:rPr>
            </w:pPr>
            <w:r>
              <w:rPr>
                <w:rFonts w:ascii="Arial"/>
                <w:b/>
                <w:sz w:val="20"/>
              </w:rPr>
              <w:t>DATE OF</w:t>
            </w:r>
            <w:r>
              <w:rPr>
                <w:rFonts w:ascii="Arial"/>
                <w:b/>
                <w:spacing w:val="-7"/>
                <w:sz w:val="20"/>
              </w:rPr>
              <w:t xml:space="preserve"> </w:t>
            </w:r>
            <w:r>
              <w:rPr>
                <w:rFonts w:ascii="Arial"/>
                <w:b/>
                <w:sz w:val="20"/>
              </w:rPr>
              <w:t>TRAINING:</w:t>
            </w:r>
          </w:p>
        </w:tc>
      </w:tr>
      <w:tr w:rsidR="00600220" w14:paraId="76864D57" w14:textId="77777777" w:rsidTr="00C252D1">
        <w:trPr>
          <w:trHeight w:hRule="exact" w:val="252"/>
        </w:trPr>
        <w:tc>
          <w:tcPr>
            <w:tcW w:w="7382" w:type="dxa"/>
            <w:tcBorders>
              <w:top w:val="single" w:sz="6" w:space="0" w:color="000000"/>
              <w:left w:val="single" w:sz="12" w:space="0" w:color="000000"/>
              <w:bottom w:val="single" w:sz="12" w:space="0" w:color="000000"/>
              <w:right w:val="single" w:sz="4" w:space="0" w:color="000000"/>
            </w:tcBorders>
          </w:tcPr>
          <w:p w14:paraId="364DDE80"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Name &amp; Signature of</w:t>
            </w:r>
            <w:r>
              <w:rPr>
                <w:rFonts w:ascii="Arial"/>
                <w:b/>
                <w:spacing w:val="-10"/>
                <w:sz w:val="20"/>
              </w:rPr>
              <w:t xml:space="preserve"> </w:t>
            </w:r>
            <w:r>
              <w:rPr>
                <w:rFonts w:ascii="Arial"/>
                <w:b/>
                <w:sz w:val="20"/>
              </w:rPr>
              <w:t>Supervisor:</w:t>
            </w:r>
          </w:p>
        </w:tc>
        <w:tc>
          <w:tcPr>
            <w:tcW w:w="2792" w:type="dxa"/>
            <w:vMerge/>
            <w:tcBorders>
              <w:left w:val="single" w:sz="4" w:space="0" w:color="000000"/>
              <w:bottom w:val="single" w:sz="12" w:space="0" w:color="000000"/>
              <w:right w:val="single" w:sz="12" w:space="0" w:color="000000"/>
            </w:tcBorders>
          </w:tcPr>
          <w:p w14:paraId="645D9E14" w14:textId="77777777" w:rsidR="00600220" w:rsidRDefault="00600220" w:rsidP="00C252D1"/>
        </w:tc>
      </w:tr>
    </w:tbl>
    <w:p w14:paraId="1951E7E9" w14:textId="77777777" w:rsidR="00600220" w:rsidRDefault="00600220" w:rsidP="00600220">
      <w:pPr>
        <w:spacing w:before="5"/>
        <w:rPr>
          <w:rFonts w:ascii="Arial" w:eastAsia="Arial" w:hAnsi="Arial" w:cs="Arial"/>
          <w:b/>
          <w:bCs/>
          <w:sz w:val="15"/>
          <w:szCs w:val="15"/>
        </w:rPr>
      </w:pPr>
    </w:p>
    <w:p w14:paraId="763A9F4C" w14:textId="77777777" w:rsidR="00600220" w:rsidRDefault="00600220" w:rsidP="00600220">
      <w:pPr>
        <w:pStyle w:val="Heading9"/>
        <w:spacing w:before="72"/>
        <w:ind w:left="120"/>
        <w:rPr>
          <w:b w:val="0"/>
          <w:bCs w:val="0"/>
        </w:rPr>
      </w:pPr>
      <w:r>
        <w:t>TRAINING</w:t>
      </w:r>
      <w:r>
        <w:rPr>
          <w:spacing w:val="-7"/>
        </w:rPr>
        <w:t xml:space="preserve"> </w:t>
      </w:r>
      <w:r>
        <w:t>OUTLINE:</w:t>
      </w:r>
    </w:p>
    <w:p w14:paraId="41FE15A7" w14:textId="77777777" w:rsidR="00600220" w:rsidRDefault="00600220" w:rsidP="00600220">
      <w:pPr>
        <w:rPr>
          <w:rFonts w:ascii="Arial" w:eastAsia="Arial" w:hAnsi="Arial" w:cs="Arial"/>
          <w:b/>
          <w:bCs/>
        </w:rPr>
      </w:pPr>
    </w:p>
    <w:p w14:paraId="4B918900"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All personnel have received an overview of the basic requirements of state</w:t>
      </w:r>
      <w:r>
        <w:rPr>
          <w:rFonts w:ascii="Arial"/>
          <w:spacing w:val="-22"/>
        </w:rPr>
        <w:t xml:space="preserve"> </w:t>
      </w:r>
      <w:r>
        <w:rPr>
          <w:rFonts w:ascii="Arial"/>
        </w:rPr>
        <w:t>regulations</w:t>
      </w:r>
    </w:p>
    <w:p w14:paraId="29419CF8" w14:textId="77777777" w:rsidR="00600220" w:rsidRDefault="00600220" w:rsidP="00600220">
      <w:pPr>
        <w:rPr>
          <w:rFonts w:ascii="Arial" w:eastAsia="Arial" w:hAnsi="Arial" w:cs="Arial"/>
        </w:rPr>
      </w:pPr>
    </w:p>
    <w:p w14:paraId="552F9302"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How to identify all potential for exposure to electrical hazards associated with the</w:t>
      </w:r>
      <w:r>
        <w:rPr>
          <w:rFonts w:ascii="Arial"/>
          <w:spacing w:val="-21"/>
        </w:rPr>
        <w:t xml:space="preserve"> </w:t>
      </w:r>
      <w:r>
        <w:rPr>
          <w:rFonts w:ascii="Arial"/>
        </w:rPr>
        <w:t>project</w:t>
      </w:r>
    </w:p>
    <w:p w14:paraId="1D27A76B" w14:textId="77777777" w:rsidR="00600220" w:rsidRDefault="00600220" w:rsidP="00600220">
      <w:pPr>
        <w:spacing w:before="1"/>
        <w:rPr>
          <w:rFonts w:ascii="Arial" w:eastAsia="Arial" w:hAnsi="Arial" w:cs="Arial"/>
        </w:rPr>
      </w:pPr>
    </w:p>
    <w:p w14:paraId="154E78BC" w14:textId="77777777" w:rsidR="00600220" w:rsidRDefault="00600220" w:rsidP="00600220">
      <w:pPr>
        <w:pStyle w:val="ListParagraph"/>
        <w:numPr>
          <w:ilvl w:val="1"/>
          <w:numId w:val="135"/>
        </w:numPr>
        <w:tabs>
          <w:tab w:val="left" w:pos="841"/>
        </w:tabs>
        <w:ind w:right="1603"/>
        <w:rPr>
          <w:rFonts w:ascii="Arial" w:eastAsia="Arial" w:hAnsi="Arial" w:cs="Arial"/>
        </w:rPr>
      </w:pPr>
      <w:r>
        <w:rPr>
          <w:rFonts w:ascii="Arial"/>
        </w:rPr>
        <w:t>The requirements, precautions and work practices of the energy control policy</w:t>
      </w:r>
      <w:r>
        <w:rPr>
          <w:rFonts w:ascii="Arial"/>
          <w:spacing w:val="-22"/>
        </w:rPr>
        <w:t xml:space="preserve"> </w:t>
      </w:r>
      <w:r>
        <w:rPr>
          <w:rFonts w:ascii="Arial"/>
        </w:rPr>
        <w:t>and procedures</w:t>
      </w:r>
    </w:p>
    <w:p w14:paraId="7E7A74FF" w14:textId="77777777" w:rsidR="00600220" w:rsidRDefault="00600220" w:rsidP="00600220">
      <w:pPr>
        <w:spacing w:before="10"/>
        <w:rPr>
          <w:rFonts w:ascii="Arial" w:eastAsia="Arial" w:hAnsi="Arial" w:cs="Arial"/>
          <w:sz w:val="21"/>
          <w:szCs w:val="21"/>
        </w:rPr>
      </w:pPr>
    </w:p>
    <w:p w14:paraId="3AE75D63"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The local naval facility outage request</w:t>
      </w:r>
      <w:r>
        <w:rPr>
          <w:rFonts w:ascii="Arial"/>
          <w:spacing w:val="-16"/>
        </w:rPr>
        <w:t xml:space="preserve"> </w:t>
      </w:r>
      <w:r>
        <w:rPr>
          <w:rFonts w:ascii="Arial"/>
        </w:rPr>
        <w:t>format</w:t>
      </w:r>
    </w:p>
    <w:p w14:paraId="58F67774" w14:textId="77777777" w:rsidR="00600220" w:rsidRDefault="00600220" w:rsidP="00600220">
      <w:pPr>
        <w:rPr>
          <w:rFonts w:ascii="Arial" w:eastAsia="Arial" w:hAnsi="Arial" w:cs="Arial"/>
        </w:rPr>
      </w:pPr>
    </w:p>
    <w:p w14:paraId="02518AD7" w14:textId="77777777" w:rsidR="00600220" w:rsidRDefault="00600220" w:rsidP="00600220">
      <w:pPr>
        <w:pStyle w:val="ListParagraph"/>
        <w:numPr>
          <w:ilvl w:val="1"/>
          <w:numId w:val="135"/>
        </w:numPr>
        <w:tabs>
          <w:tab w:val="left" w:pos="841"/>
        </w:tabs>
        <w:ind w:right="1154"/>
        <w:rPr>
          <w:rFonts w:ascii="Arial" w:eastAsia="Arial" w:hAnsi="Arial" w:cs="Arial"/>
        </w:rPr>
      </w:pPr>
      <w:r>
        <w:rPr>
          <w:rFonts w:ascii="Arial"/>
        </w:rPr>
        <w:t>The correct procedures for handling, storing and securing of tools, equipment, supplies and</w:t>
      </w:r>
      <w:r>
        <w:rPr>
          <w:rFonts w:ascii="Arial"/>
          <w:spacing w:val="-2"/>
        </w:rPr>
        <w:t xml:space="preserve"> </w:t>
      </w:r>
      <w:r>
        <w:rPr>
          <w:rFonts w:ascii="Arial"/>
        </w:rPr>
        <w:t>materials</w:t>
      </w:r>
    </w:p>
    <w:p w14:paraId="0D480A96" w14:textId="77777777" w:rsidR="00600220" w:rsidRDefault="00600220" w:rsidP="00600220">
      <w:pPr>
        <w:spacing w:before="10"/>
        <w:rPr>
          <w:rFonts w:ascii="Arial" w:eastAsia="Arial" w:hAnsi="Arial" w:cs="Arial"/>
          <w:sz w:val="21"/>
          <w:szCs w:val="21"/>
        </w:rPr>
      </w:pPr>
    </w:p>
    <w:p w14:paraId="1FCAE3FA" w14:textId="77777777" w:rsidR="00600220" w:rsidRDefault="00600220" w:rsidP="00600220">
      <w:pPr>
        <w:pStyle w:val="ListParagraph"/>
        <w:numPr>
          <w:ilvl w:val="1"/>
          <w:numId w:val="135"/>
        </w:numPr>
        <w:tabs>
          <w:tab w:val="left" w:pos="841"/>
        </w:tabs>
        <w:ind w:right="1626"/>
        <w:rPr>
          <w:rFonts w:ascii="Arial" w:eastAsia="Arial" w:hAnsi="Arial" w:cs="Arial"/>
        </w:rPr>
      </w:pPr>
      <w:r>
        <w:rPr>
          <w:rFonts w:ascii="Arial"/>
        </w:rPr>
        <w:t>The methods of providing protection for workers who may be exposed to</w:t>
      </w:r>
      <w:r>
        <w:rPr>
          <w:rFonts w:ascii="Arial"/>
          <w:spacing w:val="-22"/>
        </w:rPr>
        <w:t xml:space="preserve"> </w:t>
      </w:r>
      <w:r>
        <w:rPr>
          <w:rFonts w:ascii="Arial"/>
        </w:rPr>
        <w:t>electrical hazards on the</w:t>
      </w:r>
      <w:r>
        <w:rPr>
          <w:rFonts w:ascii="Arial"/>
          <w:spacing w:val="-2"/>
        </w:rPr>
        <w:t xml:space="preserve"> </w:t>
      </w:r>
      <w:r>
        <w:rPr>
          <w:rFonts w:ascii="Arial"/>
        </w:rPr>
        <w:t>worksite</w:t>
      </w:r>
    </w:p>
    <w:p w14:paraId="4598C33B" w14:textId="77777777" w:rsidR="00600220" w:rsidRDefault="00600220" w:rsidP="00600220">
      <w:pPr>
        <w:rPr>
          <w:rFonts w:ascii="Arial" w:eastAsia="Arial" w:hAnsi="Arial" w:cs="Arial"/>
        </w:rPr>
      </w:pPr>
    </w:p>
    <w:p w14:paraId="10867BBA" w14:textId="77777777" w:rsidR="00600220" w:rsidRDefault="00600220" w:rsidP="00600220">
      <w:pPr>
        <w:pStyle w:val="ListParagraph"/>
        <w:numPr>
          <w:ilvl w:val="1"/>
          <w:numId w:val="135"/>
        </w:numPr>
        <w:tabs>
          <w:tab w:val="left" w:pos="841"/>
        </w:tabs>
        <w:ind w:right="1468"/>
        <w:rPr>
          <w:rFonts w:ascii="Arial" w:eastAsia="Arial" w:hAnsi="Arial" w:cs="Arial"/>
        </w:rPr>
      </w:pPr>
      <w:r>
        <w:rPr>
          <w:rFonts w:ascii="Arial"/>
        </w:rPr>
        <w:t>Review of emergency response and methods for prompt, safe removal of an</w:t>
      </w:r>
      <w:r>
        <w:rPr>
          <w:rFonts w:ascii="Arial"/>
          <w:spacing w:val="-24"/>
        </w:rPr>
        <w:t xml:space="preserve"> </w:t>
      </w:r>
      <w:r>
        <w:rPr>
          <w:rFonts w:ascii="Arial"/>
        </w:rPr>
        <w:t>injured worker</w:t>
      </w:r>
    </w:p>
    <w:p w14:paraId="12453CBB" w14:textId="77777777" w:rsidR="00600220" w:rsidRDefault="00600220" w:rsidP="00600220">
      <w:pPr>
        <w:spacing w:before="1"/>
        <w:rPr>
          <w:rFonts w:ascii="Arial" w:eastAsia="Arial" w:hAnsi="Arial" w:cs="Arial"/>
        </w:rPr>
      </w:pPr>
    </w:p>
    <w:p w14:paraId="05378138" w14:textId="77777777" w:rsidR="00600220" w:rsidRDefault="00600220" w:rsidP="00600220">
      <w:pPr>
        <w:pStyle w:val="ListParagraph"/>
        <w:numPr>
          <w:ilvl w:val="1"/>
          <w:numId w:val="135"/>
        </w:numPr>
        <w:tabs>
          <w:tab w:val="left" w:pos="841"/>
        </w:tabs>
        <w:ind w:right="1305"/>
        <w:rPr>
          <w:rFonts w:ascii="Arial" w:eastAsia="Arial" w:hAnsi="Arial" w:cs="Arial"/>
        </w:rPr>
      </w:pPr>
      <w:r>
        <w:rPr>
          <w:rFonts w:ascii="Arial"/>
        </w:rPr>
        <w:t>Instruction to each worker the requirements and methods of implementing the lockout/tagout controls, use of equipment and how to hand/maintain/remove tags and locks</w:t>
      </w:r>
    </w:p>
    <w:p w14:paraId="3D64E60F" w14:textId="77777777" w:rsidR="00600220" w:rsidRDefault="00600220" w:rsidP="00600220">
      <w:pPr>
        <w:rPr>
          <w:rFonts w:ascii="Arial" w:eastAsia="Arial" w:hAnsi="Arial" w:cs="Arial"/>
        </w:rPr>
        <w:sectPr w:rsidR="00600220">
          <w:pgSz w:w="12240" w:h="15840"/>
          <w:pgMar w:top="1400" w:right="480" w:bottom="700" w:left="1320" w:header="0" w:footer="507" w:gutter="0"/>
          <w:cols w:space="720"/>
        </w:sectPr>
      </w:pPr>
    </w:p>
    <w:p w14:paraId="62DAA770" w14:textId="77777777" w:rsidR="00600220" w:rsidRDefault="00600220" w:rsidP="00600220">
      <w:pPr>
        <w:pStyle w:val="Heading1"/>
        <w:ind w:left="1877"/>
        <w:rPr>
          <w:b w:val="0"/>
          <w:bCs w:val="0"/>
        </w:rPr>
      </w:pPr>
      <w:r>
        <w:lastRenderedPageBreak/>
        <w:t>LEAD AWARENESS</w:t>
      </w:r>
      <w:r>
        <w:rPr>
          <w:spacing w:val="-4"/>
        </w:rPr>
        <w:t xml:space="preserve"> </w:t>
      </w:r>
      <w:r>
        <w:t>TRAINING</w:t>
      </w:r>
    </w:p>
    <w:p w14:paraId="7956534B" w14:textId="77777777" w:rsidR="00600220" w:rsidRDefault="00600220" w:rsidP="00600220">
      <w:pPr>
        <w:spacing w:before="3"/>
        <w:rPr>
          <w:rFonts w:ascii="Arial" w:eastAsia="Arial" w:hAnsi="Arial" w:cs="Arial"/>
          <w:b/>
          <w:bCs/>
        </w:rPr>
      </w:pPr>
    </w:p>
    <w:tbl>
      <w:tblPr>
        <w:tblW w:w="0" w:type="auto"/>
        <w:tblInd w:w="106" w:type="dxa"/>
        <w:tblLayout w:type="fixed"/>
        <w:tblCellMar>
          <w:left w:w="0" w:type="dxa"/>
          <w:right w:w="0" w:type="dxa"/>
        </w:tblCellMar>
        <w:tblLook w:val="01E0" w:firstRow="1" w:lastRow="1" w:firstColumn="1" w:lastColumn="1" w:noHBand="0" w:noVBand="0"/>
      </w:tblPr>
      <w:tblGrid>
        <w:gridCol w:w="7382"/>
        <w:gridCol w:w="2792"/>
      </w:tblGrid>
      <w:tr w:rsidR="00600220" w14:paraId="59AA36CB" w14:textId="77777777" w:rsidTr="00C252D1">
        <w:trPr>
          <w:trHeight w:hRule="exact" w:val="252"/>
        </w:trPr>
        <w:tc>
          <w:tcPr>
            <w:tcW w:w="7382" w:type="dxa"/>
            <w:tcBorders>
              <w:top w:val="single" w:sz="12" w:space="0" w:color="000000"/>
              <w:left w:val="single" w:sz="12" w:space="0" w:color="000000"/>
              <w:bottom w:val="single" w:sz="6" w:space="0" w:color="000000"/>
              <w:right w:val="single" w:sz="4" w:space="0" w:color="000000"/>
            </w:tcBorders>
          </w:tcPr>
          <w:p w14:paraId="7FC65BC1"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COMPANY</w:t>
            </w:r>
            <w:r>
              <w:rPr>
                <w:rFonts w:ascii="Arial"/>
                <w:b/>
                <w:spacing w:val="-6"/>
                <w:sz w:val="20"/>
              </w:rPr>
              <w:t xml:space="preserve"> </w:t>
            </w:r>
            <w:r>
              <w:rPr>
                <w:rFonts w:ascii="Arial"/>
                <w:b/>
                <w:sz w:val="20"/>
              </w:rPr>
              <w:t>NAME:</w:t>
            </w:r>
          </w:p>
        </w:tc>
        <w:tc>
          <w:tcPr>
            <w:tcW w:w="2792" w:type="dxa"/>
            <w:vMerge w:val="restart"/>
            <w:tcBorders>
              <w:top w:val="single" w:sz="12" w:space="0" w:color="000000"/>
              <w:left w:val="single" w:sz="4" w:space="0" w:color="000000"/>
              <w:right w:val="single" w:sz="12" w:space="0" w:color="000000"/>
            </w:tcBorders>
          </w:tcPr>
          <w:p w14:paraId="77BAF086" w14:textId="77777777" w:rsidR="00600220" w:rsidRDefault="00600220" w:rsidP="00C252D1">
            <w:pPr>
              <w:pStyle w:val="TableParagraph"/>
              <w:spacing w:line="227" w:lineRule="exact"/>
              <w:ind w:left="103"/>
              <w:rPr>
                <w:rFonts w:ascii="Arial" w:eastAsia="Arial" w:hAnsi="Arial" w:cs="Arial"/>
                <w:sz w:val="20"/>
                <w:szCs w:val="20"/>
              </w:rPr>
            </w:pPr>
            <w:r>
              <w:rPr>
                <w:rFonts w:ascii="Arial"/>
                <w:b/>
                <w:sz w:val="20"/>
              </w:rPr>
              <w:t>DATE OF</w:t>
            </w:r>
            <w:r>
              <w:rPr>
                <w:rFonts w:ascii="Arial"/>
                <w:b/>
                <w:spacing w:val="-7"/>
                <w:sz w:val="20"/>
              </w:rPr>
              <w:t xml:space="preserve"> </w:t>
            </w:r>
            <w:r>
              <w:rPr>
                <w:rFonts w:ascii="Arial"/>
                <w:b/>
                <w:sz w:val="20"/>
              </w:rPr>
              <w:t>TRAINING:</w:t>
            </w:r>
          </w:p>
        </w:tc>
      </w:tr>
      <w:tr w:rsidR="00600220" w14:paraId="7CD2A7EE" w14:textId="77777777" w:rsidTr="00C252D1">
        <w:trPr>
          <w:trHeight w:hRule="exact" w:val="254"/>
        </w:trPr>
        <w:tc>
          <w:tcPr>
            <w:tcW w:w="7382" w:type="dxa"/>
            <w:tcBorders>
              <w:top w:val="single" w:sz="6" w:space="0" w:color="000000"/>
              <w:left w:val="single" w:sz="12" w:space="0" w:color="000000"/>
              <w:bottom w:val="single" w:sz="12" w:space="0" w:color="000000"/>
              <w:right w:val="single" w:sz="4" w:space="0" w:color="000000"/>
            </w:tcBorders>
          </w:tcPr>
          <w:p w14:paraId="7204FC29"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Name &amp; Signature of</w:t>
            </w:r>
            <w:r>
              <w:rPr>
                <w:rFonts w:ascii="Arial"/>
                <w:b/>
                <w:spacing w:val="-10"/>
                <w:sz w:val="20"/>
              </w:rPr>
              <w:t xml:space="preserve"> </w:t>
            </w:r>
            <w:r>
              <w:rPr>
                <w:rFonts w:ascii="Arial"/>
                <w:b/>
                <w:sz w:val="20"/>
              </w:rPr>
              <w:t>Supervisor:</w:t>
            </w:r>
          </w:p>
        </w:tc>
        <w:tc>
          <w:tcPr>
            <w:tcW w:w="2792" w:type="dxa"/>
            <w:vMerge/>
            <w:tcBorders>
              <w:left w:val="single" w:sz="4" w:space="0" w:color="000000"/>
              <w:bottom w:val="single" w:sz="12" w:space="0" w:color="000000"/>
              <w:right w:val="single" w:sz="12" w:space="0" w:color="000000"/>
            </w:tcBorders>
          </w:tcPr>
          <w:p w14:paraId="444A98BF" w14:textId="77777777" w:rsidR="00600220" w:rsidRDefault="00600220" w:rsidP="00C252D1"/>
        </w:tc>
      </w:tr>
    </w:tbl>
    <w:p w14:paraId="38815FC8" w14:textId="77777777" w:rsidR="00600220" w:rsidRDefault="00600220" w:rsidP="00600220">
      <w:pPr>
        <w:spacing w:before="2"/>
        <w:rPr>
          <w:rFonts w:ascii="Arial" w:eastAsia="Arial" w:hAnsi="Arial" w:cs="Arial"/>
          <w:b/>
          <w:bCs/>
          <w:sz w:val="15"/>
          <w:szCs w:val="15"/>
        </w:rPr>
      </w:pPr>
    </w:p>
    <w:p w14:paraId="56443B1F" w14:textId="77777777" w:rsidR="00600220" w:rsidRDefault="00600220" w:rsidP="00600220">
      <w:pPr>
        <w:pStyle w:val="Heading9"/>
        <w:spacing w:before="72"/>
        <w:ind w:left="120"/>
        <w:rPr>
          <w:b w:val="0"/>
          <w:bCs w:val="0"/>
        </w:rPr>
      </w:pPr>
      <w:r>
        <w:t>TRAINING</w:t>
      </w:r>
      <w:r>
        <w:rPr>
          <w:spacing w:val="-8"/>
        </w:rPr>
        <w:t xml:space="preserve"> </w:t>
      </w:r>
      <w:r>
        <w:t>OUTLINE:</w:t>
      </w:r>
    </w:p>
    <w:p w14:paraId="129CE856" w14:textId="77777777" w:rsidR="00600220" w:rsidRDefault="00600220" w:rsidP="00600220">
      <w:pPr>
        <w:spacing w:before="3"/>
        <w:rPr>
          <w:rFonts w:ascii="Arial" w:eastAsia="Arial" w:hAnsi="Arial" w:cs="Arial"/>
          <w:b/>
          <w:bCs/>
        </w:rPr>
      </w:pPr>
    </w:p>
    <w:p w14:paraId="2889D714" w14:textId="77777777" w:rsidR="00600220" w:rsidRDefault="00600220" w:rsidP="00600220">
      <w:pPr>
        <w:pStyle w:val="ListParagraph"/>
        <w:numPr>
          <w:ilvl w:val="1"/>
          <w:numId w:val="135"/>
        </w:numPr>
        <w:tabs>
          <w:tab w:val="left" w:pos="841"/>
        </w:tabs>
        <w:ind w:right="1673"/>
        <w:rPr>
          <w:rFonts w:ascii="Arial" w:eastAsia="Arial" w:hAnsi="Arial" w:cs="Arial"/>
        </w:rPr>
      </w:pPr>
      <w:r>
        <w:rPr>
          <w:rFonts w:ascii="Arial"/>
        </w:rPr>
        <w:t>All personnel have received awareness training that there is lead painted material present on site and the extent of its affect on the</w:t>
      </w:r>
      <w:r>
        <w:rPr>
          <w:rFonts w:ascii="Arial"/>
          <w:spacing w:val="-15"/>
        </w:rPr>
        <w:t xml:space="preserve"> </w:t>
      </w:r>
      <w:r>
        <w:rPr>
          <w:rFonts w:ascii="Arial"/>
        </w:rPr>
        <w:t>project.</w:t>
      </w:r>
    </w:p>
    <w:p w14:paraId="4B0CD7B5" w14:textId="77777777" w:rsidR="00600220" w:rsidRDefault="00600220" w:rsidP="00600220">
      <w:pPr>
        <w:spacing w:before="10"/>
        <w:rPr>
          <w:rFonts w:ascii="Arial" w:eastAsia="Arial" w:hAnsi="Arial" w:cs="Arial"/>
          <w:sz w:val="21"/>
          <w:szCs w:val="21"/>
        </w:rPr>
      </w:pPr>
    </w:p>
    <w:p w14:paraId="46BC127F"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The specific nature of the operations (demolition, remodeling, drilling, cutting,</w:t>
      </w:r>
      <w:r>
        <w:rPr>
          <w:rFonts w:ascii="Arial"/>
          <w:spacing w:val="-35"/>
        </w:rPr>
        <w:t xml:space="preserve"> </w:t>
      </w:r>
      <w:r>
        <w:rPr>
          <w:rFonts w:ascii="Arial"/>
        </w:rPr>
        <w:t>etc.)</w:t>
      </w:r>
    </w:p>
    <w:p w14:paraId="381E6083" w14:textId="77777777" w:rsidR="00600220" w:rsidRDefault="00600220" w:rsidP="00600220">
      <w:pPr>
        <w:rPr>
          <w:rFonts w:ascii="Arial" w:eastAsia="Arial" w:hAnsi="Arial" w:cs="Arial"/>
        </w:rPr>
      </w:pPr>
    </w:p>
    <w:p w14:paraId="00695B49" w14:textId="77777777" w:rsidR="00600220" w:rsidRDefault="00600220" w:rsidP="00600220">
      <w:pPr>
        <w:pStyle w:val="ListParagraph"/>
        <w:numPr>
          <w:ilvl w:val="1"/>
          <w:numId w:val="135"/>
        </w:numPr>
        <w:tabs>
          <w:tab w:val="left" w:pos="841"/>
        </w:tabs>
        <w:ind w:right="1246"/>
        <w:rPr>
          <w:rFonts w:ascii="Arial" w:eastAsia="Arial" w:hAnsi="Arial" w:cs="Arial"/>
        </w:rPr>
      </w:pPr>
      <w:r>
        <w:rPr>
          <w:rFonts w:ascii="Arial"/>
        </w:rPr>
        <w:t>Respiratory protection and its requirements (type of equipment, specific brand, model, size)</w:t>
      </w:r>
    </w:p>
    <w:p w14:paraId="64DF9CE4" w14:textId="77777777" w:rsidR="00600220" w:rsidRDefault="00600220" w:rsidP="00600220">
      <w:pPr>
        <w:spacing w:before="10"/>
        <w:rPr>
          <w:rFonts w:ascii="Arial" w:eastAsia="Arial" w:hAnsi="Arial" w:cs="Arial"/>
          <w:sz w:val="21"/>
          <w:szCs w:val="21"/>
        </w:rPr>
      </w:pPr>
    </w:p>
    <w:p w14:paraId="7192B875" w14:textId="77777777" w:rsidR="00600220" w:rsidRDefault="00600220" w:rsidP="00600220">
      <w:pPr>
        <w:pStyle w:val="ListParagraph"/>
        <w:numPr>
          <w:ilvl w:val="1"/>
          <w:numId w:val="135"/>
        </w:numPr>
        <w:tabs>
          <w:tab w:val="left" w:pos="841"/>
        </w:tabs>
        <w:ind w:right="1132"/>
        <w:rPr>
          <w:rFonts w:ascii="Arial" w:eastAsia="Arial" w:hAnsi="Arial" w:cs="Arial"/>
        </w:rPr>
      </w:pPr>
      <w:r>
        <w:rPr>
          <w:rFonts w:ascii="Arial"/>
        </w:rPr>
        <w:t>Personal protective equipment requirements (type of equipment, specific brand, model, size)</w:t>
      </w:r>
    </w:p>
    <w:p w14:paraId="24BB62BB" w14:textId="77777777" w:rsidR="00600220" w:rsidRDefault="00600220" w:rsidP="00600220">
      <w:pPr>
        <w:rPr>
          <w:rFonts w:ascii="Arial" w:eastAsia="Arial" w:hAnsi="Arial" w:cs="Arial"/>
        </w:rPr>
      </w:pPr>
    </w:p>
    <w:p w14:paraId="43C76E15"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Engineering controls to be used to limit</w:t>
      </w:r>
      <w:r>
        <w:rPr>
          <w:rFonts w:ascii="Arial"/>
          <w:spacing w:val="-14"/>
        </w:rPr>
        <w:t xml:space="preserve"> </w:t>
      </w:r>
      <w:r>
        <w:rPr>
          <w:rFonts w:ascii="Arial"/>
        </w:rPr>
        <w:t>exposure</w:t>
      </w:r>
    </w:p>
    <w:p w14:paraId="54D706C7" w14:textId="77777777" w:rsidR="00600220" w:rsidRDefault="00600220" w:rsidP="00600220">
      <w:pPr>
        <w:spacing w:before="10"/>
        <w:rPr>
          <w:rFonts w:ascii="Arial" w:eastAsia="Arial" w:hAnsi="Arial" w:cs="Arial"/>
          <w:sz w:val="21"/>
          <w:szCs w:val="21"/>
        </w:rPr>
      </w:pPr>
    </w:p>
    <w:p w14:paraId="582BD064" w14:textId="77777777" w:rsidR="00600220" w:rsidRDefault="00600220" w:rsidP="00600220">
      <w:pPr>
        <w:pStyle w:val="ListParagraph"/>
        <w:numPr>
          <w:ilvl w:val="1"/>
          <w:numId w:val="135"/>
        </w:numPr>
        <w:tabs>
          <w:tab w:val="left" w:pos="841"/>
        </w:tabs>
        <w:ind w:right="1712"/>
        <w:rPr>
          <w:rFonts w:ascii="Arial" w:eastAsia="Arial" w:hAnsi="Arial" w:cs="Arial"/>
        </w:rPr>
      </w:pPr>
      <w:r>
        <w:rPr>
          <w:rFonts w:ascii="Arial"/>
        </w:rPr>
        <w:t>The Environmental Compliance Plan to be used, methods of disposal and type</w:t>
      </w:r>
      <w:r>
        <w:rPr>
          <w:rFonts w:ascii="Arial"/>
          <w:spacing w:val="-21"/>
        </w:rPr>
        <w:t xml:space="preserve"> </w:t>
      </w:r>
      <w:r>
        <w:rPr>
          <w:rFonts w:ascii="Arial"/>
        </w:rPr>
        <w:t>of disposal containers to be</w:t>
      </w:r>
      <w:r>
        <w:rPr>
          <w:rFonts w:ascii="Arial"/>
          <w:spacing w:val="-6"/>
        </w:rPr>
        <w:t xml:space="preserve"> </w:t>
      </w:r>
      <w:r>
        <w:rPr>
          <w:rFonts w:ascii="Arial"/>
        </w:rPr>
        <w:t>used.</w:t>
      </w:r>
    </w:p>
    <w:p w14:paraId="23E66CD6" w14:textId="77777777" w:rsidR="00600220" w:rsidRDefault="00600220" w:rsidP="00600220">
      <w:pPr>
        <w:rPr>
          <w:rFonts w:ascii="Arial" w:eastAsia="Arial" w:hAnsi="Arial" w:cs="Arial"/>
        </w:rPr>
      </w:pPr>
    </w:p>
    <w:p w14:paraId="59EA25C8"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The employees right of access to records pertaining to lead</w:t>
      </w:r>
      <w:r>
        <w:rPr>
          <w:rFonts w:ascii="Arial"/>
          <w:spacing w:val="-16"/>
        </w:rPr>
        <w:t xml:space="preserve"> </w:t>
      </w:r>
      <w:r>
        <w:rPr>
          <w:rFonts w:ascii="Arial"/>
        </w:rPr>
        <w:t>exposure</w:t>
      </w:r>
    </w:p>
    <w:p w14:paraId="06B853E9" w14:textId="77777777" w:rsidR="00600220" w:rsidRDefault="00600220" w:rsidP="00600220">
      <w:pPr>
        <w:rPr>
          <w:rFonts w:ascii="Arial" w:eastAsia="Arial" w:hAnsi="Arial" w:cs="Arial"/>
        </w:rPr>
        <w:sectPr w:rsidR="00600220">
          <w:pgSz w:w="12240" w:h="15840"/>
          <w:pgMar w:top="1400" w:right="480" w:bottom="700" w:left="1320" w:header="0" w:footer="507" w:gutter="0"/>
          <w:cols w:space="720"/>
        </w:sectPr>
      </w:pPr>
    </w:p>
    <w:p w14:paraId="6877B47C" w14:textId="77777777" w:rsidR="00600220" w:rsidRDefault="00600220" w:rsidP="00600220">
      <w:pPr>
        <w:pStyle w:val="Heading1"/>
        <w:ind w:left="1322"/>
        <w:rPr>
          <w:b w:val="0"/>
          <w:bCs w:val="0"/>
        </w:rPr>
      </w:pPr>
      <w:r>
        <w:lastRenderedPageBreak/>
        <w:t>ASBESTOS AWARENESS</w:t>
      </w:r>
      <w:r>
        <w:rPr>
          <w:spacing w:val="-4"/>
        </w:rPr>
        <w:t xml:space="preserve"> </w:t>
      </w:r>
      <w:r>
        <w:t>TRAINING</w:t>
      </w:r>
    </w:p>
    <w:p w14:paraId="5353E4A5" w14:textId="77777777" w:rsidR="00600220" w:rsidRDefault="00600220" w:rsidP="00600220">
      <w:pPr>
        <w:spacing w:before="3"/>
        <w:rPr>
          <w:rFonts w:ascii="Arial" w:eastAsia="Arial" w:hAnsi="Arial" w:cs="Arial"/>
          <w:b/>
          <w:bCs/>
        </w:rPr>
      </w:pPr>
    </w:p>
    <w:tbl>
      <w:tblPr>
        <w:tblW w:w="0" w:type="auto"/>
        <w:tblInd w:w="106" w:type="dxa"/>
        <w:tblLayout w:type="fixed"/>
        <w:tblCellMar>
          <w:left w:w="0" w:type="dxa"/>
          <w:right w:w="0" w:type="dxa"/>
        </w:tblCellMar>
        <w:tblLook w:val="01E0" w:firstRow="1" w:lastRow="1" w:firstColumn="1" w:lastColumn="1" w:noHBand="0" w:noVBand="0"/>
      </w:tblPr>
      <w:tblGrid>
        <w:gridCol w:w="7382"/>
        <w:gridCol w:w="2792"/>
      </w:tblGrid>
      <w:tr w:rsidR="00600220" w14:paraId="7650F216" w14:textId="77777777" w:rsidTr="00C252D1">
        <w:trPr>
          <w:trHeight w:hRule="exact" w:val="252"/>
        </w:trPr>
        <w:tc>
          <w:tcPr>
            <w:tcW w:w="7382" w:type="dxa"/>
            <w:tcBorders>
              <w:top w:val="single" w:sz="12" w:space="0" w:color="000000"/>
              <w:left w:val="single" w:sz="12" w:space="0" w:color="000000"/>
              <w:bottom w:val="single" w:sz="6" w:space="0" w:color="000000"/>
              <w:right w:val="single" w:sz="4" w:space="0" w:color="000000"/>
            </w:tcBorders>
          </w:tcPr>
          <w:p w14:paraId="5477617C"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COMPANY</w:t>
            </w:r>
            <w:r>
              <w:rPr>
                <w:rFonts w:ascii="Arial"/>
                <w:b/>
                <w:spacing w:val="-6"/>
                <w:sz w:val="20"/>
              </w:rPr>
              <w:t xml:space="preserve"> </w:t>
            </w:r>
            <w:r>
              <w:rPr>
                <w:rFonts w:ascii="Arial"/>
                <w:b/>
                <w:sz w:val="20"/>
              </w:rPr>
              <w:t>NAME:</w:t>
            </w:r>
          </w:p>
        </w:tc>
        <w:tc>
          <w:tcPr>
            <w:tcW w:w="2792" w:type="dxa"/>
            <w:vMerge w:val="restart"/>
            <w:tcBorders>
              <w:top w:val="single" w:sz="12" w:space="0" w:color="000000"/>
              <w:left w:val="single" w:sz="4" w:space="0" w:color="000000"/>
              <w:right w:val="single" w:sz="12" w:space="0" w:color="000000"/>
            </w:tcBorders>
          </w:tcPr>
          <w:p w14:paraId="02E3C032" w14:textId="77777777" w:rsidR="00600220" w:rsidRDefault="00600220" w:rsidP="00C252D1">
            <w:pPr>
              <w:pStyle w:val="TableParagraph"/>
              <w:spacing w:line="227" w:lineRule="exact"/>
              <w:ind w:left="103"/>
              <w:rPr>
                <w:rFonts w:ascii="Arial" w:eastAsia="Arial" w:hAnsi="Arial" w:cs="Arial"/>
                <w:sz w:val="20"/>
                <w:szCs w:val="20"/>
              </w:rPr>
            </w:pPr>
            <w:r>
              <w:rPr>
                <w:rFonts w:ascii="Arial"/>
                <w:b/>
                <w:sz w:val="20"/>
              </w:rPr>
              <w:t>DATE OF</w:t>
            </w:r>
            <w:r>
              <w:rPr>
                <w:rFonts w:ascii="Arial"/>
                <w:b/>
                <w:spacing w:val="-7"/>
                <w:sz w:val="20"/>
              </w:rPr>
              <w:t xml:space="preserve"> </w:t>
            </w:r>
            <w:r>
              <w:rPr>
                <w:rFonts w:ascii="Arial"/>
                <w:b/>
                <w:sz w:val="20"/>
              </w:rPr>
              <w:t>TRAINING:</w:t>
            </w:r>
          </w:p>
        </w:tc>
      </w:tr>
      <w:tr w:rsidR="00600220" w14:paraId="53F54D30" w14:textId="77777777" w:rsidTr="00C252D1">
        <w:trPr>
          <w:trHeight w:hRule="exact" w:val="254"/>
        </w:trPr>
        <w:tc>
          <w:tcPr>
            <w:tcW w:w="7382" w:type="dxa"/>
            <w:tcBorders>
              <w:top w:val="single" w:sz="6" w:space="0" w:color="000000"/>
              <w:left w:val="single" w:sz="12" w:space="0" w:color="000000"/>
              <w:bottom w:val="single" w:sz="12" w:space="0" w:color="000000"/>
              <w:right w:val="single" w:sz="4" w:space="0" w:color="000000"/>
            </w:tcBorders>
          </w:tcPr>
          <w:p w14:paraId="1A64317B"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Name &amp; Signature of</w:t>
            </w:r>
            <w:r>
              <w:rPr>
                <w:rFonts w:ascii="Arial"/>
                <w:b/>
                <w:spacing w:val="-10"/>
                <w:sz w:val="20"/>
              </w:rPr>
              <w:t xml:space="preserve"> </w:t>
            </w:r>
            <w:r>
              <w:rPr>
                <w:rFonts w:ascii="Arial"/>
                <w:b/>
                <w:sz w:val="20"/>
              </w:rPr>
              <w:t>Supervisor:</w:t>
            </w:r>
          </w:p>
        </w:tc>
        <w:tc>
          <w:tcPr>
            <w:tcW w:w="2792" w:type="dxa"/>
            <w:vMerge/>
            <w:tcBorders>
              <w:left w:val="single" w:sz="4" w:space="0" w:color="000000"/>
              <w:bottom w:val="single" w:sz="12" w:space="0" w:color="000000"/>
              <w:right w:val="single" w:sz="12" w:space="0" w:color="000000"/>
            </w:tcBorders>
          </w:tcPr>
          <w:p w14:paraId="10CAED11" w14:textId="77777777" w:rsidR="00600220" w:rsidRDefault="00600220" w:rsidP="00C252D1"/>
        </w:tc>
      </w:tr>
    </w:tbl>
    <w:p w14:paraId="049F0421" w14:textId="77777777" w:rsidR="00600220" w:rsidRDefault="00600220" w:rsidP="00600220">
      <w:pPr>
        <w:spacing w:before="2"/>
        <w:rPr>
          <w:rFonts w:ascii="Arial" w:eastAsia="Arial" w:hAnsi="Arial" w:cs="Arial"/>
          <w:b/>
          <w:bCs/>
          <w:sz w:val="15"/>
          <w:szCs w:val="15"/>
        </w:rPr>
      </w:pPr>
    </w:p>
    <w:p w14:paraId="636E29B9" w14:textId="77777777" w:rsidR="00600220" w:rsidRDefault="00600220" w:rsidP="00600220">
      <w:pPr>
        <w:pStyle w:val="Heading9"/>
        <w:spacing w:before="72"/>
        <w:ind w:left="120"/>
        <w:rPr>
          <w:b w:val="0"/>
          <w:bCs w:val="0"/>
        </w:rPr>
      </w:pPr>
      <w:r>
        <w:t>TRAINING</w:t>
      </w:r>
      <w:r>
        <w:rPr>
          <w:spacing w:val="-7"/>
        </w:rPr>
        <w:t xml:space="preserve"> </w:t>
      </w:r>
      <w:r>
        <w:t>OUTLINE:</w:t>
      </w:r>
    </w:p>
    <w:p w14:paraId="14437FD7" w14:textId="77777777" w:rsidR="00600220" w:rsidRDefault="00600220" w:rsidP="00600220">
      <w:pPr>
        <w:spacing w:before="3"/>
        <w:rPr>
          <w:rFonts w:ascii="Arial" w:eastAsia="Arial" w:hAnsi="Arial" w:cs="Arial"/>
          <w:b/>
          <w:bCs/>
        </w:rPr>
      </w:pPr>
    </w:p>
    <w:p w14:paraId="7C8C2894" w14:textId="77777777" w:rsidR="00600220" w:rsidRDefault="00600220" w:rsidP="00600220">
      <w:pPr>
        <w:pStyle w:val="ListParagraph"/>
        <w:numPr>
          <w:ilvl w:val="1"/>
          <w:numId w:val="135"/>
        </w:numPr>
        <w:tabs>
          <w:tab w:val="left" w:pos="841"/>
        </w:tabs>
        <w:ind w:right="1772"/>
        <w:rPr>
          <w:rFonts w:ascii="Arial" w:eastAsia="Arial" w:hAnsi="Arial" w:cs="Arial"/>
        </w:rPr>
      </w:pPr>
      <w:r>
        <w:rPr>
          <w:rFonts w:ascii="Arial"/>
        </w:rPr>
        <w:t>All personnel have received awareness training that there is asbestos</w:t>
      </w:r>
      <w:r>
        <w:rPr>
          <w:rFonts w:ascii="Arial"/>
          <w:spacing w:val="-21"/>
        </w:rPr>
        <w:t xml:space="preserve"> </w:t>
      </w:r>
      <w:r>
        <w:rPr>
          <w:rFonts w:ascii="Arial"/>
        </w:rPr>
        <w:t>containing material present on site and the extent of its presents as it affects the</w:t>
      </w:r>
      <w:r>
        <w:rPr>
          <w:rFonts w:ascii="Arial"/>
          <w:spacing w:val="-24"/>
        </w:rPr>
        <w:t xml:space="preserve"> </w:t>
      </w:r>
      <w:r>
        <w:rPr>
          <w:rFonts w:ascii="Arial"/>
        </w:rPr>
        <w:t>project.</w:t>
      </w:r>
    </w:p>
    <w:p w14:paraId="27FDAEED" w14:textId="77777777" w:rsidR="00600220" w:rsidRDefault="00600220" w:rsidP="00600220">
      <w:pPr>
        <w:spacing w:before="10"/>
        <w:rPr>
          <w:rFonts w:ascii="Arial" w:eastAsia="Arial" w:hAnsi="Arial" w:cs="Arial"/>
          <w:sz w:val="21"/>
          <w:szCs w:val="21"/>
        </w:rPr>
      </w:pPr>
    </w:p>
    <w:p w14:paraId="4A2C88FF"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The specific nature of the operation (demolition, remodeling, drilling, cutting,</w:t>
      </w:r>
      <w:r>
        <w:rPr>
          <w:rFonts w:ascii="Arial"/>
          <w:spacing w:val="-29"/>
        </w:rPr>
        <w:t xml:space="preserve"> </w:t>
      </w:r>
      <w:r>
        <w:rPr>
          <w:rFonts w:ascii="Arial"/>
        </w:rPr>
        <w:t>etc.)</w:t>
      </w:r>
    </w:p>
    <w:p w14:paraId="299082BE" w14:textId="77777777" w:rsidR="00600220" w:rsidRDefault="00600220" w:rsidP="00600220">
      <w:pPr>
        <w:rPr>
          <w:rFonts w:ascii="Arial" w:eastAsia="Arial" w:hAnsi="Arial" w:cs="Arial"/>
        </w:rPr>
      </w:pPr>
    </w:p>
    <w:p w14:paraId="27F48047" w14:textId="77777777" w:rsidR="00600220" w:rsidRDefault="00600220" w:rsidP="00600220">
      <w:pPr>
        <w:pStyle w:val="ListParagraph"/>
        <w:numPr>
          <w:ilvl w:val="1"/>
          <w:numId w:val="135"/>
        </w:numPr>
        <w:tabs>
          <w:tab w:val="left" w:pos="841"/>
        </w:tabs>
        <w:ind w:right="1248"/>
        <w:rPr>
          <w:rFonts w:ascii="Arial" w:eastAsia="Arial" w:hAnsi="Arial" w:cs="Arial"/>
        </w:rPr>
      </w:pPr>
      <w:r>
        <w:rPr>
          <w:rFonts w:ascii="Arial"/>
        </w:rPr>
        <w:t>Respiratory protection and its requirements (type of equipment, specific brand,</w:t>
      </w:r>
      <w:r>
        <w:rPr>
          <w:rFonts w:ascii="Arial"/>
          <w:spacing w:val="-30"/>
        </w:rPr>
        <w:t xml:space="preserve"> </w:t>
      </w:r>
      <w:r>
        <w:rPr>
          <w:rFonts w:ascii="Arial"/>
        </w:rPr>
        <w:t>model, size)</w:t>
      </w:r>
    </w:p>
    <w:p w14:paraId="69E9E1AE" w14:textId="77777777" w:rsidR="00600220" w:rsidRDefault="00600220" w:rsidP="00600220">
      <w:pPr>
        <w:spacing w:before="10"/>
        <w:rPr>
          <w:rFonts w:ascii="Arial" w:eastAsia="Arial" w:hAnsi="Arial" w:cs="Arial"/>
          <w:sz w:val="21"/>
          <w:szCs w:val="21"/>
        </w:rPr>
      </w:pPr>
    </w:p>
    <w:p w14:paraId="4C83D1C3" w14:textId="77777777" w:rsidR="00600220" w:rsidRDefault="00600220" w:rsidP="00600220">
      <w:pPr>
        <w:pStyle w:val="ListParagraph"/>
        <w:numPr>
          <w:ilvl w:val="1"/>
          <w:numId w:val="135"/>
        </w:numPr>
        <w:tabs>
          <w:tab w:val="left" w:pos="841"/>
        </w:tabs>
        <w:ind w:right="1132"/>
        <w:rPr>
          <w:rFonts w:ascii="Arial" w:eastAsia="Arial" w:hAnsi="Arial" w:cs="Arial"/>
        </w:rPr>
      </w:pPr>
      <w:r>
        <w:rPr>
          <w:rFonts w:ascii="Arial"/>
        </w:rPr>
        <w:t>Personal protective equipment requirements (type of equipment, specific brand, model, size)</w:t>
      </w:r>
    </w:p>
    <w:p w14:paraId="781301D9" w14:textId="77777777" w:rsidR="00600220" w:rsidRDefault="00600220" w:rsidP="00600220">
      <w:pPr>
        <w:rPr>
          <w:rFonts w:ascii="Arial" w:eastAsia="Arial" w:hAnsi="Arial" w:cs="Arial"/>
        </w:rPr>
      </w:pPr>
    </w:p>
    <w:p w14:paraId="0C3AE423"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Engineering controls to be used to limit</w:t>
      </w:r>
      <w:r>
        <w:rPr>
          <w:rFonts w:ascii="Arial"/>
          <w:spacing w:val="-14"/>
        </w:rPr>
        <w:t xml:space="preserve"> </w:t>
      </w:r>
      <w:r>
        <w:rPr>
          <w:rFonts w:ascii="Arial"/>
        </w:rPr>
        <w:t>exposure</w:t>
      </w:r>
    </w:p>
    <w:p w14:paraId="4A4EC165" w14:textId="77777777" w:rsidR="00600220" w:rsidRDefault="00600220" w:rsidP="00600220">
      <w:pPr>
        <w:spacing w:before="10"/>
        <w:rPr>
          <w:rFonts w:ascii="Arial" w:eastAsia="Arial" w:hAnsi="Arial" w:cs="Arial"/>
          <w:sz w:val="21"/>
          <w:szCs w:val="21"/>
        </w:rPr>
      </w:pPr>
    </w:p>
    <w:p w14:paraId="4A5E1FC0" w14:textId="77777777" w:rsidR="00600220" w:rsidRDefault="00600220" w:rsidP="00600220">
      <w:pPr>
        <w:pStyle w:val="ListParagraph"/>
        <w:numPr>
          <w:ilvl w:val="1"/>
          <w:numId w:val="135"/>
        </w:numPr>
        <w:tabs>
          <w:tab w:val="left" w:pos="841"/>
        </w:tabs>
        <w:ind w:right="1714"/>
        <w:rPr>
          <w:rFonts w:ascii="Arial" w:eastAsia="Arial" w:hAnsi="Arial" w:cs="Arial"/>
        </w:rPr>
      </w:pPr>
      <w:r>
        <w:rPr>
          <w:rFonts w:ascii="Arial"/>
        </w:rPr>
        <w:t>The Environmental Compliance Plan to be used, methods of disposal and type</w:t>
      </w:r>
      <w:r>
        <w:rPr>
          <w:rFonts w:ascii="Arial"/>
          <w:spacing w:val="-23"/>
        </w:rPr>
        <w:t xml:space="preserve"> </w:t>
      </w:r>
      <w:r>
        <w:rPr>
          <w:rFonts w:ascii="Arial"/>
        </w:rPr>
        <w:t>of disposal containers to be</w:t>
      </w:r>
      <w:r>
        <w:rPr>
          <w:rFonts w:ascii="Arial"/>
          <w:spacing w:val="-6"/>
        </w:rPr>
        <w:t xml:space="preserve"> </w:t>
      </w:r>
      <w:r>
        <w:rPr>
          <w:rFonts w:ascii="Arial"/>
        </w:rPr>
        <w:t>used.</w:t>
      </w:r>
    </w:p>
    <w:p w14:paraId="17F4DD59" w14:textId="77777777" w:rsidR="00600220" w:rsidRDefault="00600220" w:rsidP="00600220">
      <w:pPr>
        <w:rPr>
          <w:rFonts w:ascii="Arial" w:eastAsia="Arial" w:hAnsi="Arial" w:cs="Arial"/>
        </w:rPr>
      </w:pPr>
    </w:p>
    <w:p w14:paraId="27DC5595"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The employees right of access to records pertaining to asbestos</w:t>
      </w:r>
      <w:r>
        <w:rPr>
          <w:rFonts w:ascii="Arial"/>
          <w:spacing w:val="-15"/>
        </w:rPr>
        <w:t xml:space="preserve"> </w:t>
      </w:r>
      <w:r>
        <w:rPr>
          <w:rFonts w:ascii="Arial"/>
        </w:rPr>
        <w:t>exposure</w:t>
      </w:r>
    </w:p>
    <w:p w14:paraId="4ACBFC16" w14:textId="77777777" w:rsidR="00600220" w:rsidRDefault="00600220" w:rsidP="00600220">
      <w:pPr>
        <w:rPr>
          <w:rFonts w:ascii="Arial" w:eastAsia="Arial" w:hAnsi="Arial" w:cs="Arial"/>
        </w:rPr>
        <w:sectPr w:rsidR="00600220">
          <w:pgSz w:w="12240" w:h="15840"/>
          <w:pgMar w:top="1400" w:right="480" w:bottom="700" w:left="1320" w:header="0" w:footer="507" w:gutter="0"/>
          <w:cols w:space="720"/>
        </w:sectPr>
      </w:pPr>
    </w:p>
    <w:p w14:paraId="0E92B25C" w14:textId="77777777" w:rsidR="00600220" w:rsidRDefault="00600220" w:rsidP="00600220">
      <w:pPr>
        <w:pStyle w:val="Heading1"/>
        <w:ind w:left="919"/>
        <w:rPr>
          <w:b w:val="0"/>
          <w:bCs w:val="0"/>
        </w:rPr>
      </w:pPr>
      <w:r>
        <w:lastRenderedPageBreak/>
        <w:t>HAZARDS COMMUNICATION</w:t>
      </w:r>
      <w:r>
        <w:rPr>
          <w:spacing w:val="-4"/>
        </w:rPr>
        <w:t xml:space="preserve"> </w:t>
      </w:r>
      <w:r>
        <w:t>PROGRAM</w:t>
      </w:r>
    </w:p>
    <w:p w14:paraId="2CD12926" w14:textId="77777777" w:rsidR="00600220" w:rsidRDefault="00600220" w:rsidP="00600220">
      <w:pPr>
        <w:spacing w:before="1"/>
        <w:ind w:left="1344" w:right="1819"/>
        <w:jc w:val="center"/>
        <w:rPr>
          <w:rFonts w:ascii="Arial" w:eastAsia="Arial" w:hAnsi="Arial" w:cs="Arial"/>
          <w:sz w:val="40"/>
          <w:szCs w:val="40"/>
        </w:rPr>
      </w:pPr>
      <w:r>
        <w:rPr>
          <w:rFonts w:ascii="Arial"/>
          <w:b/>
          <w:sz w:val="40"/>
        </w:rPr>
        <w:t>TRAINING</w:t>
      </w:r>
    </w:p>
    <w:p w14:paraId="6F245358" w14:textId="77777777" w:rsidR="00600220" w:rsidRDefault="00600220" w:rsidP="00600220">
      <w:pPr>
        <w:spacing w:before="3"/>
        <w:rPr>
          <w:rFonts w:ascii="Arial" w:eastAsia="Arial" w:hAnsi="Arial" w:cs="Arial"/>
          <w:b/>
          <w:bCs/>
        </w:rPr>
      </w:pPr>
    </w:p>
    <w:tbl>
      <w:tblPr>
        <w:tblW w:w="0" w:type="auto"/>
        <w:tblInd w:w="106" w:type="dxa"/>
        <w:tblLayout w:type="fixed"/>
        <w:tblCellMar>
          <w:left w:w="0" w:type="dxa"/>
          <w:right w:w="0" w:type="dxa"/>
        </w:tblCellMar>
        <w:tblLook w:val="01E0" w:firstRow="1" w:lastRow="1" w:firstColumn="1" w:lastColumn="1" w:noHBand="0" w:noVBand="0"/>
      </w:tblPr>
      <w:tblGrid>
        <w:gridCol w:w="7382"/>
        <w:gridCol w:w="2792"/>
      </w:tblGrid>
      <w:tr w:rsidR="00600220" w14:paraId="0457B76A" w14:textId="77777777" w:rsidTr="00C252D1">
        <w:trPr>
          <w:trHeight w:hRule="exact" w:val="252"/>
        </w:trPr>
        <w:tc>
          <w:tcPr>
            <w:tcW w:w="7382" w:type="dxa"/>
            <w:tcBorders>
              <w:top w:val="single" w:sz="12" w:space="0" w:color="000000"/>
              <w:left w:val="single" w:sz="12" w:space="0" w:color="000000"/>
              <w:bottom w:val="single" w:sz="6" w:space="0" w:color="000000"/>
              <w:right w:val="single" w:sz="4" w:space="0" w:color="000000"/>
            </w:tcBorders>
          </w:tcPr>
          <w:p w14:paraId="5F9E4E2E"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COMPANY</w:t>
            </w:r>
            <w:r>
              <w:rPr>
                <w:rFonts w:ascii="Arial"/>
                <w:b/>
                <w:spacing w:val="-6"/>
                <w:sz w:val="20"/>
              </w:rPr>
              <w:t xml:space="preserve"> </w:t>
            </w:r>
            <w:r>
              <w:rPr>
                <w:rFonts w:ascii="Arial"/>
                <w:b/>
                <w:sz w:val="20"/>
              </w:rPr>
              <w:t>NAME:</w:t>
            </w:r>
          </w:p>
        </w:tc>
        <w:tc>
          <w:tcPr>
            <w:tcW w:w="2792" w:type="dxa"/>
            <w:vMerge w:val="restart"/>
            <w:tcBorders>
              <w:top w:val="single" w:sz="12" w:space="0" w:color="000000"/>
              <w:left w:val="single" w:sz="4" w:space="0" w:color="000000"/>
              <w:right w:val="single" w:sz="12" w:space="0" w:color="000000"/>
            </w:tcBorders>
          </w:tcPr>
          <w:p w14:paraId="572A1440" w14:textId="77777777" w:rsidR="00600220" w:rsidRDefault="00600220" w:rsidP="00C252D1">
            <w:pPr>
              <w:pStyle w:val="TableParagraph"/>
              <w:spacing w:line="225" w:lineRule="exact"/>
              <w:ind w:left="103"/>
              <w:rPr>
                <w:rFonts w:ascii="Arial" w:eastAsia="Arial" w:hAnsi="Arial" w:cs="Arial"/>
                <w:sz w:val="20"/>
                <w:szCs w:val="20"/>
              </w:rPr>
            </w:pPr>
            <w:r>
              <w:rPr>
                <w:rFonts w:ascii="Arial"/>
                <w:b/>
                <w:sz w:val="20"/>
              </w:rPr>
              <w:t>DATE OF</w:t>
            </w:r>
            <w:r>
              <w:rPr>
                <w:rFonts w:ascii="Arial"/>
                <w:b/>
                <w:spacing w:val="-7"/>
                <w:sz w:val="20"/>
              </w:rPr>
              <w:t xml:space="preserve"> </w:t>
            </w:r>
            <w:r>
              <w:rPr>
                <w:rFonts w:ascii="Arial"/>
                <w:b/>
                <w:sz w:val="20"/>
              </w:rPr>
              <w:t>TRAINING:</w:t>
            </w:r>
          </w:p>
        </w:tc>
      </w:tr>
      <w:tr w:rsidR="00600220" w14:paraId="2D907356" w14:textId="77777777" w:rsidTr="00C252D1">
        <w:trPr>
          <w:trHeight w:hRule="exact" w:val="254"/>
        </w:trPr>
        <w:tc>
          <w:tcPr>
            <w:tcW w:w="7382" w:type="dxa"/>
            <w:tcBorders>
              <w:top w:val="single" w:sz="6" w:space="0" w:color="000000"/>
              <w:left w:val="single" w:sz="12" w:space="0" w:color="000000"/>
              <w:bottom w:val="single" w:sz="12" w:space="0" w:color="000000"/>
              <w:right w:val="single" w:sz="4" w:space="0" w:color="000000"/>
            </w:tcBorders>
          </w:tcPr>
          <w:p w14:paraId="34242105"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Name &amp; Signature of</w:t>
            </w:r>
            <w:r>
              <w:rPr>
                <w:rFonts w:ascii="Arial"/>
                <w:b/>
                <w:spacing w:val="-10"/>
                <w:sz w:val="20"/>
              </w:rPr>
              <w:t xml:space="preserve"> </w:t>
            </w:r>
            <w:r>
              <w:rPr>
                <w:rFonts w:ascii="Arial"/>
                <w:b/>
                <w:sz w:val="20"/>
              </w:rPr>
              <w:t>Supervisor:</w:t>
            </w:r>
          </w:p>
        </w:tc>
        <w:tc>
          <w:tcPr>
            <w:tcW w:w="2792" w:type="dxa"/>
            <w:vMerge/>
            <w:tcBorders>
              <w:left w:val="single" w:sz="4" w:space="0" w:color="000000"/>
              <w:bottom w:val="single" w:sz="12" w:space="0" w:color="000000"/>
              <w:right w:val="single" w:sz="12" w:space="0" w:color="000000"/>
            </w:tcBorders>
          </w:tcPr>
          <w:p w14:paraId="6913898A" w14:textId="77777777" w:rsidR="00600220" w:rsidRDefault="00600220" w:rsidP="00C252D1"/>
        </w:tc>
      </w:tr>
    </w:tbl>
    <w:p w14:paraId="19A57BEB" w14:textId="77777777" w:rsidR="00600220" w:rsidRDefault="00600220" w:rsidP="00600220">
      <w:pPr>
        <w:spacing w:before="2"/>
        <w:rPr>
          <w:rFonts w:ascii="Arial" w:eastAsia="Arial" w:hAnsi="Arial" w:cs="Arial"/>
          <w:b/>
          <w:bCs/>
          <w:sz w:val="15"/>
          <w:szCs w:val="15"/>
        </w:rPr>
      </w:pPr>
    </w:p>
    <w:p w14:paraId="7C8F9965" w14:textId="77777777" w:rsidR="00600220" w:rsidRDefault="00600220" w:rsidP="00600220">
      <w:pPr>
        <w:pStyle w:val="Heading9"/>
        <w:spacing w:before="72"/>
        <w:ind w:left="120"/>
        <w:rPr>
          <w:b w:val="0"/>
          <w:bCs w:val="0"/>
        </w:rPr>
      </w:pPr>
      <w:r>
        <w:t>TRAINING</w:t>
      </w:r>
      <w:r>
        <w:rPr>
          <w:spacing w:val="-7"/>
        </w:rPr>
        <w:t xml:space="preserve"> </w:t>
      </w:r>
      <w:r>
        <w:t>OUTLINE:</w:t>
      </w:r>
    </w:p>
    <w:p w14:paraId="2BFCAC48" w14:textId="77777777" w:rsidR="00600220" w:rsidRDefault="00600220" w:rsidP="00600220">
      <w:pPr>
        <w:spacing w:before="3"/>
        <w:rPr>
          <w:rFonts w:ascii="Arial" w:eastAsia="Arial" w:hAnsi="Arial" w:cs="Arial"/>
          <w:b/>
          <w:bCs/>
        </w:rPr>
      </w:pPr>
    </w:p>
    <w:p w14:paraId="176A11E9" w14:textId="77777777" w:rsidR="00600220" w:rsidRDefault="00600220" w:rsidP="00600220">
      <w:pPr>
        <w:pStyle w:val="ListParagraph"/>
        <w:numPr>
          <w:ilvl w:val="1"/>
          <w:numId w:val="135"/>
        </w:numPr>
        <w:tabs>
          <w:tab w:val="left" w:pos="841"/>
        </w:tabs>
        <w:ind w:right="1473"/>
        <w:rPr>
          <w:rFonts w:ascii="Arial" w:eastAsia="Arial" w:hAnsi="Arial" w:cs="Arial"/>
        </w:rPr>
      </w:pPr>
      <w:r>
        <w:rPr>
          <w:rFonts w:ascii="Arial"/>
        </w:rPr>
        <w:t>All personnel received an overview of the basic requirements of the "Right to</w:t>
      </w:r>
      <w:r>
        <w:rPr>
          <w:rFonts w:ascii="Arial"/>
          <w:spacing w:val="-30"/>
        </w:rPr>
        <w:t xml:space="preserve"> </w:t>
      </w:r>
      <w:r>
        <w:rPr>
          <w:rFonts w:ascii="Arial"/>
        </w:rPr>
        <w:t>Know" Program, MSDS and Material Inventory</w:t>
      </w:r>
      <w:r>
        <w:rPr>
          <w:rFonts w:ascii="Arial"/>
          <w:spacing w:val="-16"/>
        </w:rPr>
        <w:t xml:space="preserve"> </w:t>
      </w:r>
      <w:r>
        <w:rPr>
          <w:rFonts w:ascii="Arial"/>
        </w:rPr>
        <w:t>information.</w:t>
      </w:r>
    </w:p>
    <w:p w14:paraId="5B3DE39F" w14:textId="77777777" w:rsidR="00600220" w:rsidRDefault="00600220" w:rsidP="00600220">
      <w:pPr>
        <w:rPr>
          <w:rFonts w:ascii="Arial" w:eastAsia="Arial" w:hAnsi="Arial" w:cs="Arial"/>
        </w:rPr>
      </w:pPr>
    </w:p>
    <w:p w14:paraId="70522BA4" w14:textId="77777777" w:rsidR="00600220" w:rsidRDefault="00600220" w:rsidP="00600220">
      <w:pPr>
        <w:pStyle w:val="ListParagraph"/>
        <w:numPr>
          <w:ilvl w:val="1"/>
          <w:numId w:val="135"/>
        </w:numPr>
        <w:tabs>
          <w:tab w:val="left" w:pos="841"/>
        </w:tabs>
        <w:ind w:right="1563"/>
        <w:rPr>
          <w:rFonts w:ascii="Arial" w:eastAsia="Arial" w:hAnsi="Arial" w:cs="Arial"/>
        </w:rPr>
      </w:pPr>
      <w:r>
        <w:rPr>
          <w:rFonts w:ascii="Arial"/>
        </w:rPr>
        <w:t>Our policy and procedures related to Hazards Communication and proper labeling, review of</w:t>
      </w:r>
      <w:r>
        <w:rPr>
          <w:rFonts w:ascii="Arial"/>
          <w:spacing w:val="-8"/>
        </w:rPr>
        <w:t xml:space="preserve"> </w:t>
      </w:r>
      <w:r>
        <w:rPr>
          <w:rFonts w:ascii="Arial"/>
        </w:rPr>
        <w:t>MSDS</w:t>
      </w:r>
    </w:p>
    <w:p w14:paraId="1B612D77" w14:textId="77777777" w:rsidR="00600220" w:rsidRDefault="00600220" w:rsidP="00600220">
      <w:pPr>
        <w:spacing w:before="1"/>
        <w:rPr>
          <w:rFonts w:ascii="Arial" w:eastAsia="Arial" w:hAnsi="Arial" w:cs="Arial"/>
        </w:rPr>
      </w:pPr>
    </w:p>
    <w:p w14:paraId="7A19DD82" w14:textId="77777777" w:rsidR="00600220" w:rsidRDefault="00600220" w:rsidP="00600220">
      <w:pPr>
        <w:pStyle w:val="ListParagraph"/>
        <w:numPr>
          <w:ilvl w:val="1"/>
          <w:numId w:val="135"/>
        </w:numPr>
        <w:tabs>
          <w:tab w:val="left" w:pos="841"/>
        </w:tabs>
        <w:ind w:right="1171"/>
        <w:rPr>
          <w:rFonts w:ascii="Arial" w:eastAsia="Arial" w:hAnsi="Arial" w:cs="Arial"/>
        </w:rPr>
      </w:pPr>
      <w:r>
        <w:rPr>
          <w:rFonts w:ascii="Arial"/>
        </w:rPr>
        <w:t>How to identify, safety precaution associated with, emergency response for all material expected to be used on the project site or in the work</w:t>
      </w:r>
      <w:r>
        <w:rPr>
          <w:rFonts w:ascii="Arial"/>
          <w:spacing w:val="-14"/>
        </w:rPr>
        <w:t xml:space="preserve"> </w:t>
      </w:r>
      <w:r>
        <w:rPr>
          <w:rFonts w:ascii="Arial"/>
        </w:rPr>
        <w:t>area</w:t>
      </w:r>
    </w:p>
    <w:p w14:paraId="4D53B5AB" w14:textId="77777777" w:rsidR="00600220" w:rsidRDefault="00600220" w:rsidP="00600220">
      <w:pPr>
        <w:rPr>
          <w:rFonts w:ascii="Arial" w:eastAsia="Arial" w:hAnsi="Arial" w:cs="Arial"/>
        </w:rPr>
      </w:pPr>
    </w:p>
    <w:p w14:paraId="1F6D3B43"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The method(s) of containment, labeling, storage, and handling of expected</w:t>
      </w:r>
      <w:r>
        <w:rPr>
          <w:rFonts w:ascii="Arial"/>
          <w:spacing w:val="-22"/>
        </w:rPr>
        <w:t xml:space="preserve"> </w:t>
      </w:r>
      <w:r>
        <w:rPr>
          <w:rFonts w:ascii="Arial"/>
        </w:rPr>
        <w:t>material.</w:t>
      </w:r>
    </w:p>
    <w:p w14:paraId="3C874086" w14:textId="77777777" w:rsidR="00600220" w:rsidRDefault="00600220" w:rsidP="00600220">
      <w:pPr>
        <w:spacing w:before="10"/>
        <w:rPr>
          <w:rFonts w:ascii="Arial" w:eastAsia="Arial" w:hAnsi="Arial" w:cs="Arial"/>
          <w:sz w:val="21"/>
          <w:szCs w:val="21"/>
        </w:rPr>
      </w:pPr>
    </w:p>
    <w:p w14:paraId="2BC31D96" w14:textId="77777777" w:rsidR="00600220" w:rsidRDefault="00600220" w:rsidP="00600220">
      <w:pPr>
        <w:pStyle w:val="ListParagraph"/>
        <w:numPr>
          <w:ilvl w:val="1"/>
          <w:numId w:val="135"/>
        </w:numPr>
        <w:tabs>
          <w:tab w:val="left" w:pos="841"/>
        </w:tabs>
        <w:ind w:right="1145"/>
        <w:rPr>
          <w:rFonts w:ascii="Arial" w:eastAsia="Arial" w:hAnsi="Arial" w:cs="Arial"/>
        </w:rPr>
      </w:pPr>
      <w:r>
        <w:rPr>
          <w:rFonts w:ascii="Arial"/>
        </w:rPr>
        <w:t>Review of the procedures to be used/followed in the advent of a spill or accident on the project</w:t>
      </w:r>
      <w:r>
        <w:rPr>
          <w:rFonts w:ascii="Arial"/>
          <w:spacing w:val="-2"/>
        </w:rPr>
        <w:t xml:space="preserve"> </w:t>
      </w:r>
      <w:r>
        <w:rPr>
          <w:rFonts w:ascii="Arial"/>
        </w:rPr>
        <w:t>site.</w:t>
      </w:r>
    </w:p>
    <w:p w14:paraId="7752D336" w14:textId="77777777" w:rsidR="00600220" w:rsidRDefault="00600220" w:rsidP="00600220">
      <w:pPr>
        <w:rPr>
          <w:rFonts w:ascii="Arial" w:eastAsia="Arial" w:hAnsi="Arial" w:cs="Arial"/>
        </w:rPr>
      </w:pPr>
    </w:p>
    <w:p w14:paraId="3F7DC903" w14:textId="77777777" w:rsidR="00600220" w:rsidRDefault="00600220" w:rsidP="00600220">
      <w:pPr>
        <w:pStyle w:val="ListParagraph"/>
        <w:numPr>
          <w:ilvl w:val="1"/>
          <w:numId w:val="135"/>
        </w:numPr>
        <w:tabs>
          <w:tab w:val="left" w:pos="841"/>
        </w:tabs>
        <w:ind w:right="999"/>
        <w:rPr>
          <w:rFonts w:ascii="Arial" w:eastAsia="Arial" w:hAnsi="Arial" w:cs="Arial"/>
        </w:rPr>
      </w:pPr>
      <w:r>
        <w:rPr>
          <w:rFonts w:ascii="Arial"/>
        </w:rPr>
        <w:t>The correct procedures for handling, storing and securing of hazardous materials, use of the Material Inventory</w:t>
      </w:r>
      <w:r>
        <w:rPr>
          <w:rFonts w:ascii="Arial"/>
          <w:spacing w:val="-8"/>
        </w:rPr>
        <w:t xml:space="preserve"> </w:t>
      </w:r>
      <w:r>
        <w:rPr>
          <w:rFonts w:ascii="Arial"/>
        </w:rPr>
        <w:t>Sheet.</w:t>
      </w:r>
    </w:p>
    <w:p w14:paraId="57953E72" w14:textId="77777777" w:rsidR="00600220" w:rsidRDefault="00600220" w:rsidP="00600220">
      <w:pPr>
        <w:rPr>
          <w:rFonts w:ascii="Arial" w:eastAsia="Arial" w:hAnsi="Arial" w:cs="Arial"/>
        </w:rPr>
      </w:pPr>
    </w:p>
    <w:p w14:paraId="13898AC3" w14:textId="77777777" w:rsidR="00600220" w:rsidRDefault="00600220" w:rsidP="00600220">
      <w:pPr>
        <w:pStyle w:val="ListParagraph"/>
        <w:numPr>
          <w:ilvl w:val="1"/>
          <w:numId w:val="135"/>
        </w:numPr>
        <w:tabs>
          <w:tab w:val="left" w:pos="841"/>
        </w:tabs>
        <w:ind w:right="1123"/>
        <w:rPr>
          <w:rFonts w:ascii="Arial" w:eastAsia="Arial" w:hAnsi="Arial" w:cs="Arial"/>
        </w:rPr>
      </w:pPr>
      <w:r>
        <w:rPr>
          <w:rFonts w:ascii="Arial"/>
        </w:rPr>
        <w:t>The correct procedures for donning, wearing and removal of proper personal protection equipment including</w:t>
      </w:r>
      <w:r>
        <w:rPr>
          <w:rFonts w:ascii="Arial"/>
          <w:spacing w:val="-7"/>
        </w:rPr>
        <w:t xml:space="preserve"> </w:t>
      </w:r>
      <w:r>
        <w:rPr>
          <w:rFonts w:ascii="Arial"/>
        </w:rPr>
        <w:t>inspection.</w:t>
      </w:r>
    </w:p>
    <w:p w14:paraId="1E9D0B2C" w14:textId="77777777" w:rsidR="00600220" w:rsidRDefault="00600220" w:rsidP="00600220">
      <w:pPr>
        <w:rPr>
          <w:rFonts w:ascii="Arial" w:eastAsia="Arial" w:hAnsi="Arial" w:cs="Arial"/>
        </w:rPr>
      </w:pPr>
    </w:p>
    <w:p w14:paraId="09C25088"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Methods for prompt, safe removal and treatment of injured</w:t>
      </w:r>
      <w:r>
        <w:rPr>
          <w:rFonts w:ascii="Arial"/>
          <w:spacing w:val="-19"/>
        </w:rPr>
        <w:t xml:space="preserve"> </w:t>
      </w:r>
      <w:r>
        <w:rPr>
          <w:rFonts w:ascii="Arial"/>
        </w:rPr>
        <w:t>workers.</w:t>
      </w:r>
    </w:p>
    <w:p w14:paraId="7E98380F" w14:textId="77777777" w:rsidR="00600220" w:rsidRDefault="00600220" w:rsidP="00600220">
      <w:pPr>
        <w:rPr>
          <w:rFonts w:ascii="Arial" w:eastAsia="Arial" w:hAnsi="Arial" w:cs="Arial"/>
        </w:rPr>
        <w:sectPr w:rsidR="00600220">
          <w:footerReference w:type="default" r:id="rId39"/>
          <w:pgSz w:w="12240" w:h="15840"/>
          <w:pgMar w:top="1400" w:right="480" w:bottom="700" w:left="1320" w:header="0" w:footer="507" w:gutter="0"/>
          <w:cols w:space="720"/>
        </w:sectPr>
      </w:pPr>
    </w:p>
    <w:p w14:paraId="30ABA2AB" w14:textId="77777777" w:rsidR="00600220" w:rsidRDefault="00600220" w:rsidP="00600220">
      <w:pPr>
        <w:pStyle w:val="Heading1"/>
        <w:ind w:left="1922"/>
        <w:rPr>
          <w:b w:val="0"/>
          <w:bCs w:val="0"/>
        </w:rPr>
      </w:pPr>
      <w:r>
        <w:lastRenderedPageBreak/>
        <w:t>DEMOLITION PLAN</w:t>
      </w:r>
      <w:r>
        <w:rPr>
          <w:spacing w:val="-3"/>
        </w:rPr>
        <w:t xml:space="preserve"> </w:t>
      </w:r>
      <w:r>
        <w:t>TRAINING</w:t>
      </w:r>
    </w:p>
    <w:p w14:paraId="438C407B" w14:textId="77777777" w:rsidR="00600220" w:rsidRDefault="00600220" w:rsidP="00600220">
      <w:pPr>
        <w:spacing w:before="3"/>
        <w:rPr>
          <w:rFonts w:ascii="Arial" w:eastAsia="Arial" w:hAnsi="Arial" w:cs="Arial"/>
          <w:b/>
          <w:bCs/>
        </w:rPr>
      </w:pPr>
    </w:p>
    <w:tbl>
      <w:tblPr>
        <w:tblW w:w="0" w:type="auto"/>
        <w:tblInd w:w="106" w:type="dxa"/>
        <w:tblLayout w:type="fixed"/>
        <w:tblCellMar>
          <w:left w:w="0" w:type="dxa"/>
          <w:right w:w="0" w:type="dxa"/>
        </w:tblCellMar>
        <w:tblLook w:val="01E0" w:firstRow="1" w:lastRow="1" w:firstColumn="1" w:lastColumn="1" w:noHBand="0" w:noVBand="0"/>
      </w:tblPr>
      <w:tblGrid>
        <w:gridCol w:w="7382"/>
        <w:gridCol w:w="2792"/>
      </w:tblGrid>
      <w:tr w:rsidR="00600220" w14:paraId="2BC39AC3" w14:textId="77777777" w:rsidTr="00C252D1">
        <w:trPr>
          <w:trHeight w:hRule="exact" w:val="252"/>
        </w:trPr>
        <w:tc>
          <w:tcPr>
            <w:tcW w:w="7382" w:type="dxa"/>
            <w:tcBorders>
              <w:top w:val="single" w:sz="12" w:space="0" w:color="000000"/>
              <w:left w:val="single" w:sz="12" w:space="0" w:color="000000"/>
              <w:bottom w:val="single" w:sz="6" w:space="0" w:color="000000"/>
              <w:right w:val="single" w:sz="4" w:space="0" w:color="000000"/>
            </w:tcBorders>
          </w:tcPr>
          <w:p w14:paraId="769277A9"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COMPANY</w:t>
            </w:r>
            <w:r>
              <w:rPr>
                <w:rFonts w:ascii="Arial"/>
                <w:b/>
                <w:spacing w:val="-6"/>
                <w:sz w:val="20"/>
              </w:rPr>
              <w:t xml:space="preserve"> </w:t>
            </w:r>
            <w:r>
              <w:rPr>
                <w:rFonts w:ascii="Arial"/>
                <w:b/>
                <w:sz w:val="20"/>
              </w:rPr>
              <w:t>NAME:</w:t>
            </w:r>
          </w:p>
        </w:tc>
        <w:tc>
          <w:tcPr>
            <w:tcW w:w="2792" w:type="dxa"/>
            <w:vMerge w:val="restart"/>
            <w:tcBorders>
              <w:top w:val="single" w:sz="12" w:space="0" w:color="000000"/>
              <w:left w:val="single" w:sz="4" w:space="0" w:color="000000"/>
              <w:right w:val="single" w:sz="12" w:space="0" w:color="000000"/>
            </w:tcBorders>
          </w:tcPr>
          <w:p w14:paraId="6C058B73" w14:textId="77777777" w:rsidR="00600220" w:rsidRDefault="00600220" w:rsidP="00C252D1">
            <w:pPr>
              <w:pStyle w:val="TableParagraph"/>
              <w:spacing w:line="227" w:lineRule="exact"/>
              <w:ind w:left="103"/>
              <w:rPr>
                <w:rFonts w:ascii="Arial" w:eastAsia="Arial" w:hAnsi="Arial" w:cs="Arial"/>
                <w:sz w:val="20"/>
                <w:szCs w:val="20"/>
              </w:rPr>
            </w:pPr>
            <w:r>
              <w:rPr>
                <w:rFonts w:ascii="Arial"/>
                <w:b/>
                <w:sz w:val="20"/>
              </w:rPr>
              <w:t>DATE OF</w:t>
            </w:r>
            <w:r>
              <w:rPr>
                <w:rFonts w:ascii="Arial"/>
                <w:b/>
                <w:spacing w:val="-7"/>
                <w:sz w:val="20"/>
              </w:rPr>
              <w:t xml:space="preserve"> </w:t>
            </w:r>
            <w:r>
              <w:rPr>
                <w:rFonts w:ascii="Arial"/>
                <w:b/>
                <w:sz w:val="20"/>
              </w:rPr>
              <w:t>TRAINING:</w:t>
            </w:r>
          </w:p>
        </w:tc>
      </w:tr>
      <w:tr w:rsidR="00600220" w14:paraId="600CAD34" w14:textId="77777777" w:rsidTr="00C252D1">
        <w:trPr>
          <w:trHeight w:hRule="exact" w:val="254"/>
        </w:trPr>
        <w:tc>
          <w:tcPr>
            <w:tcW w:w="7382" w:type="dxa"/>
            <w:tcBorders>
              <w:top w:val="single" w:sz="6" w:space="0" w:color="000000"/>
              <w:left w:val="single" w:sz="12" w:space="0" w:color="000000"/>
              <w:bottom w:val="single" w:sz="12" w:space="0" w:color="000000"/>
              <w:right w:val="single" w:sz="4" w:space="0" w:color="000000"/>
            </w:tcBorders>
          </w:tcPr>
          <w:p w14:paraId="0A14F88B"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Name &amp; Signature of</w:t>
            </w:r>
            <w:r>
              <w:rPr>
                <w:rFonts w:ascii="Arial"/>
                <w:b/>
                <w:spacing w:val="-10"/>
                <w:sz w:val="20"/>
              </w:rPr>
              <w:t xml:space="preserve"> </w:t>
            </w:r>
            <w:r>
              <w:rPr>
                <w:rFonts w:ascii="Arial"/>
                <w:b/>
                <w:sz w:val="20"/>
              </w:rPr>
              <w:t>Supervisor:</w:t>
            </w:r>
          </w:p>
        </w:tc>
        <w:tc>
          <w:tcPr>
            <w:tcW w:w="2792" w:type="dxa"/>
            <w:vMerge/>
            <w:tcBorders>
              <w:left w:val="single" w:sz="4" w:space="0" w:color="000000"/>
              <w:bottom w:val="single" w:sz="12" w:space="0" w:color="000000"/>
              <w:right w:val="single" w:sz="12" w:space="0" w:color="000000"/>
            </w:tcBorders>
          </w:tcPr>
          <w:p w14:paraId="618FADD5" w14:textId="77777777" w:rsidR="00600220" w:rsidRDefault="00600220" w:rsidP="00C252D1"/>
        </w:tc>
      </w:tr>
    </w:tbl>
    <w:p w14:paraId="615D8226" w14:textId="77777777" w:rsidR="00600220" w:rsidRDefault="00600220" w:rsidP="00600220">
      <w:pPr>
        <w:spacing w:before="2"/>
        <w:rPr>
          <w:rFonts w:ascii="Arial" w:eastAsia="Arial" w:hAnsi="Arial" w:cs="Arial"/>
          <w:b/>
          <w:bCs/>
          <w:sz w:val="15"/>
          <w:szCs w:val="15"/>
        </w:rPr>
      </w:pPr>
    </w:p>
    <w:p w14:paraId="5B56D8F9" w14:textId="77777777" w:rsidR="00600220" w:rsidRDefault="00600220" w:rsidP="00600220">
      <w:pPr>
        <w:pStyle w:val="Heading9"/>
        <w:spacing w:before="72"/>
        <w:ind w:left="120"/>
        <w:rPr>
          <w:b w:val="0"/>
          <w:bCs w:val="0"/>
        </w:rPr>
      </w:pPr>
      <w:r>
        <w:t>TRAINING</w:t>
      </w:r>
      <w:r>
        <w:rPr>
          <w:spacing w:val="-8"/>
        </w:rPr>
        <w:t xml:space="preserve"> </w:t>
      </w:r>
      <w:r>
        <w:t>OUTLINE:</w:t>
      </w:r>
    </w:p>
    <w:p w14:paraId="2DCEBB40" w14:textId="77777777" w:rsidR="00600220" w:rsidRDefault="00600220" w:rsidP="00600220">
      <w:pPr>
        <w:spacing w:before="3"/>
        <w:rPr>
          <w:rFonts w:ascii="Arial" w:eastAsia="Arial" w:hAnsi="Arial" w:cs="Arial"/>
          <w:b/>
          <w:bCs/>
        </w:rPr>
      </w:pPr>
    </w:p>
    <w:p w14:paraId="6EF24437"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All personnel received an overview of the basic requirements for the</w:t>
      </w:r>
      <w:r>
        <w:rPr>
          <w:rFonts w:ascii="Arial"/>
          <w:spacing w:val="-27"/>
        </w:rPr>
        <w:t xml:space="preserve"> </w:t>
      </w:r>
      <w:r>
        <w:rPr>
          <w:rFonts w:ascii="Arial"/>
        </w:rPr>
        <w:t>Project.</w:t>
      </w:r>
    </w:p>
    <w:p w14:paraId="5F2FD423" w14:textId="77777777" w:rsidR="00600220" w:rsidRDefault="00600220" w:rsidP="00600220">
      <w:pPr>
        <w:rPr>
          <w:rFonts w:ascii="Arial" w:eastAsia="Arial" w:hAnsi="Arial" w:cs="Arial"/>
        </w:rPr>
      </w:pPr>
    </w:p>
    <w:p w14:paraId="48EA1AC1" w14:textId="77777777" w:rsidR="00600220" w:rsidRDefault="00600220" w:rsidP="00600220">
      <w:pPr>
        <w:pStyle w:val="ListParagraph"/>
        <w:numPr>
          <w:ilvl w:val="1"/>
          <w:numId w:val="135"/>
        </w:numPr>
        <w:tabs>
          <w:tab w:val="left" w:pos="841"/>
        </w:tabs>
        <w:ind w:right="1318"/>
        <w:rPr>
          <w:rFonts w:ascii="Arial" w:eastAsia="Arial" w:hAnsi="Arial" w:cs="Arial"/>
        </w:rPr>
      </w:pPr>
      <w:r>
        <w:rPr>
          <w:rFonts w:ascii="Arial"/>
        </w:rPr>
        <w:t>The method(s) of containment, storage, and handling of expected waste streams and recycling</w:t>
      </w:r>
      <w:r>
        <w:rPr>
          <w:rFonts w:ascii="Arial"/>
          <w:spacing w:val="-5"/>
        </w:rPr>
        <w:t xml:space="preserve"> </w:t>
      </w:r>
      <w:r>
        <w:rPr>
          <w:rFonts w:ascii="Arial"/>
        </w:rPr>
        <w:t>materials.</w:t>
      </w:r>
    </w:p>
    <w:p w14:paraId="5811485C" w14:textId="77777777" w:rsidR="00600220" w:rsidRDefault="00600220" w:rsidP="00600220">
      <w:pPr>
        <w:rPr>
          <w:rFonts w:ascii="Arial" w:eastAsia="Arial" w:hAnsi="Arial" w:cs="Arial"/>
        </w:rPr>
      </w:pPr>
    </w:p>
    <w:p w14:paraId="2A11E0FE" w14:textId="77777777" w:rsidR="00600220" w:rsidRDefault="00600220" w:rsidP="00600220">
      <w:pPr>
        <w:pStyle w:val="ListParagraph"/>
        <w:numPr>
          <w:ilvl w:val="1"/>
          <w:numId w:val="135"/>
        </w:numPr>
        <w:tabs>
          <w:tab w:val="left" w:pos="841"/>
        </w:tabs>
        <w:ind w:right="1134"/>
        <w:rPr>
          <w:rFonts w:ascii="Arial" w:eastAsia="Arial" w:hAnsi="Arial" w:cs="Arial"/>
        </w:rPr>
      </w:pPr>
      <w:r>
        <w:rPr>
          <w:rFonts w:ascii="Arial"/>
        </w:rPr>
        <w:t>Our policy and procedures related to fences, barricades and warning devices to protect workers and the</w:t>
      </w:r>
      <w:r>
        <w:rPr>
          <w:rFonts w:ascii="Arial"/>
          <w:spacing w:val="-5"/>
        </w:rPr>
        <w:t xml:space="preserve"> </w:t>
      </w:r>
      <w:r>
        <w:rPr>
          <w:rFonts w:ascii="Arial"/>
        </w:rPr>
        <w:t>public</w:t>
      </w:r>
    </w:p>
    <w:p w14:paraId="0AF13583" w14:textId="77777777" w:rsidR="00600220" w:rsidRDefault="00600220" w:rsidP="00600220">
      <w:pPr>
        <w:spacing w:before="10"/>
        <w:rPr>
          <w:rFonts w:ascii="Arial" w:eastAsia="Arial" w:hAnsi="Arial" w:cs="Arial"/>
          <w:sz w:val="21"/>
          <w:szCs w:val="21"/>
        </w:rPr>
      </w:pPr>
    </w:p>
    <w:p w14:paraId="629E8FC5" w14:textId="77777777" w:rsidR="00600220" w:rsidRDefault="00600220" w:rsidP="00600220">
      <w:pPr>
        <w:pStyle w:val="ListParagraph"/>
        <w:numPr>
          <w:ilvl w:val="1"/>
          <w:numId w:val="135"/>
        </w:numPr>
        <w:tabs>
          <w:tab w:val="left" w:pos="841"/>
        </w:tabs>
        <w:ind w:right="1296"/>
        <w:rPr>
          <w:rFonts w:ascii="Arial" w:eastAsia="Arial" w:hAnsi="Arial" w:cs="Arial"/>
        </w:rPr>
      </w:pPr>
      <w:r>
        <w:rPr>
          <w:rFonts w:ascii="Arial"/>
        </w:rPr>
        <w:t>The correct procedures to be used/followed in the advent of an unplanned collapse</w:t>
      </w:r>
      <w:r>
        <w:rPr>
          <w:rFonts w:ascii="Arial"/>
          <w:spacing w:val="-21"/>
        </w:rPr>
        <w:t xml:space="preserve"> </w:t>
      </w:r>
      <w:r>
        <w:rPr>
          <w:rFonts w:ascii="Arial"/>
        </w:rPr>
        <w:t>of the</w:t>
      </w:r>
      <w:r>
        <w:rPr>
          <w:rFonts w:ascii="Arial"/>
          <w:spacing w:val="-5"/>
        </w:rPr>
        <w:t xml:space="preserve"> </w:t>
      </w:r>
      <w:r>
        <w:rPr>
          <w:rFonts w:ascii="Arial"/>
        </w:rPr>
        <w:t>structure.</w:t>
      </w:r>
    </w:p>
    <w:p w14:paraId="77FE66B5" w14:textId="77777777" w:rsidR="00600220" w:rsidRDefault="00600220" w:rsidP="00600220">
      <w:pPr>
        <w:rPr>
          <w:rFonts w:ascii="Arial" w:eastAsia="Arial" w:hAnsi="Arial" w:cs="Arial"/>
        </w:rPr>
      </w:pPr>
    </w:p>
    <w:p w14:paraId="75B72E67"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Hazards associated with the</w:t>
      </w:r>
      <w:r>
        <w:rPr>
          <w:rFonts w:ascii="Arial"/>
          <w:spacing w:val="-10"/>
        </w:rPr>
        <w:t xml:space="preserve"> </w:t>
      </w:r>
      <w:r>
        <w:rPr>
          <w:rFonts w:ascii="Arial"/>
        </w:rPr>
        <w:t>project.</w:t>
      </w:r>
    </w:p>
    <w:p w14:paraId="0F7C20FA" w14:textId="77777777" w:rsidR="00600220" w:rsidRDefault="00600220" w:rsidP="00600220">
      <w:pPr>
        <w:spacing w:before="10"/>
        <w:rPr>
          <w:rFonts w:ascii="Arial" w:eastAsia="Arial" w:hAnsi="Arial" w:cs="Arial"/>
          <w:sz w:val="21"/>
          <w:szCs w:val="21"/>
        </w:rPr>
      </w:pPr>
    </w:p>
    <w:p w14:paraId="2809DE87" w14:textId="77777777" w:rsidR="00600220" w:rsidRDefault="00600220" w:rsidP="00600220">
      <w:pPr>
        <w:pStyle w:val="ListParagraph"/>
        <w:numPr>
          <w:ilvl w:val="1"/>
          <w:numId w:val="135"/>
        </w:numPr>
        <w:tabs>
          <w:tab w:val="left" w:pos="841"/>
        </w:tabs>
        <w:ind w:right="1122"/>
        <w:rPr>
          <w:rFonts w:ascii="Arial" w:eastAsia="Arial" w:hAnsi="Arial" w:cs="Arial"/>
        </w:rPr>
      </w:pPr>
      <w:r>
        <w:rPr>
          <w:rFonts w:ascii="Arial"/>
        </w:rPr>
        <w:t>The correct procedures for donning, wearing and removal of proper personal protection equipment including</w:t>
      </w:r>
      <w:r>
        <w:rPr>
          <w:rFonts w:ascii="Arial"/>
          <w:spacing w:val="-7"/>
        </w:rPr>
        <w:t xml:space="preserve"> </w:t>
      </w:r>
      <w:r>
        <w:rPr>
          <w:rFonts w:ascii="Arial"/>
        </w:rPr>
        <w:t>inspection.</w:t>
      </w:r>
    </w:p>
    <w:p w14:paraId="1DAAB45E" w14:textId="77777777" w:rsidR="00600220" w:rsidRDefault="00600220" w:rsidP="00600220">
      <w:pPr>
        <w:rPr>
          <w:rFonts w:ascii="Arial" w:eastAsia="Arial" w:hAnsi="Arial" w:cs="Arial"/>
        </w:rPr>
      </w:pPr>
    </w:p>
    <w:p w14:paraId="38D62D07"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Methods for prompt, safe removal and treatment of injured</w:t>
      </w:r>
      <w:r>
        <w:rPr>
          <w:rFonts w:ascii="Arial"/>
          <w:spacing w:val="-19"/>
        </w:rPr>
        <w:t xml:space="preserve"> </w:t>
      </w:r>
      <w:r>
        <w:rPr>
          <w:rFonts w:ascii="Arial"/>
        </w:rPr>
        <w:t>workers.</w:t>
      </w:r>
    </w:p>
    <w:p w14:paraId="0B8A25D6" w14:textId="77777777" w:rsidR="00600220" w:rsidRDefault="00600220" w:rsidP="00600220">
      <w:pPr>
        <w:rPr>
          <w:rFonts w:ascii="Arial" w:eastAsia="Arial" w:hAnsi="Arial" w:cs="Arial"/>
        </w:rPr>
        <w:sectPr w:rsidR="00600220">
          <w:footerReference w:type="default" r:id="rId40"/>
          <w:pgSz w:w="12240" w:h="15840"/>
          <w:pgMar w:top="1400" w:right="480" w:bottom="700" w:left="1320" w:header="0" w:footer="507" w:gutter="0"/>
          <w:pgNumType w:start="71"/>
          <w:cols w:space="720"/>
        </w:sectPr>
      </w:pPr>
    </w:p>
    <w:p w14:paraId="4DDA305F" w14:textId="77777777" w:rsidR="00600220" w:rsidRDefault="00600220" w:rsidP="00600220">
      <w:pPr>
        <w:pStyle w:val="Heading1"/>
        <w:ind w:left="1054"/>
        <w:rPr>
          <w:b w:val="0"/>
          <w:bCs w:val="0"/>
        </w:rPr>
      </w:pPr>
      <w:r>
        <w:lastRenderedPageBreak/>
        <w:t>ENVIRONMENTAL COMPLIANCE</w:t>
      </w:r>
      <w:r>
        <w:rPr>
          <w:spacing w:val="-3"/>
        </w:rPr>
        <w:t xml:space="preserve"> </w:t>
      </w:r>
      <w:r>
        <w:t>PLAN</w:t>
      </w:r>
    </w:p>
    <w:p w14:paraId="467E9E1A" w14:textId="77777777" w:rsidR="00600220" w:rsidRDefault="00600220" w:rsidP="00600220">
      <w:pPr>
        <w:spacing w:before="1"/>
        <w:ind w:left="1344" w:right="1819"/>
        <w:jc w:val="center"/>
        <w:rPr>
          <w:rFonts w:ascii="Arial" w:eastAsia="Arial" w:hAnsi="Arial" w:cs="Arial"/>
          <w:sz w:val="40"/>
          <w:szCs w:val="40"/>
        </w:rPr>
      </w:pPr>
      <w:r>
        <w:rPr>
          <w:rFonts w:ascii="Arial"/>
          <w:b/>
          <w:sz w:val="40"/>
        </w:rPr>
        <w:t>TRAINING</w:t>
      </w:r>
    </w:p>
    <w:p w14:paraId="02843360" w14:textId="77777777" w:rsidR="00600220" w:rsidRDefault="00600220" w:rsidP="00600220">
      <w:pPr>
        <w:spacing w:before="3"/>
        <w:rPr>
          <w:rFonts w:ascii="Arial" w:eastAsia="Arial" w:hAnsi="Arial" w:cs="Arial"/>
          <w:b/>
          <w:bCs/>
        </w:rPr>
      </w:pPr>
    </w:p>
    <w:tbl>
      <w:tblPr>
        <w:tblW w:w="0" w:type="auto"/>
        <w:tblInd w:w="106" w:type="dxa"/>
        <w:tblLayout w:type="fixed"/>
        <w:tblCellMar>
          <w:left w:w="0" w:type="dxa"/>
          <w:right w:w="0" w:type="dxa"/>
        </w:tblCellMar>
        <w:tblLook w:val="01E0" w:firstRow="1" w:lastRow="1" w:firstColumn="1" w:lastColumn="1" w:noHBand="0" w:noVBand="0"/>
      </w:tblPr>
      <w:tblGrid>
        <w:gridCol w:w="7382"/>
        <w:gridCol w:w="2792"/>
      </w:tblGrid>
      <w:tr w:rsidR="00600220" w14:paraId="3318FB26" w14:textId="77777777" w:rsidTr="00C252D1">
        <w:trPr>
          <w:trHeight w:hRule="exact" w:val="252"/>
        </w:trPr>
        <w:tc>
          <w:tcPr>
            <w:tcW w:w="7382" w:type="dxa"/>
            <w:tcBorders>
              <w:top w:val="single" w:sz="12" w:space="0" w:color="000000"/>
              <w:left w:val="single" w:sz="12" w:space="0" w:color="000000"/>
              <w:bottom w:val="single" w:sz="6" w:space="0" w:color="000000"/>
              <w:right w:val="single" w:sz="4" w:space="0" w:color="000000"/>
            </w:tcBorders>
          </w:tcPr>
          <w:p w14:paraId="24B39AE1"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COMPANY</w:t>
            </w:r>
            <w:r>
              <w:rPr>
                <w:rFonts w:ascii="Arial"/>
                <w:b/>
                <w:spacing w:val="-6"/>
                <w:sz w:val="20"/>
              </w:rPr>
              <w:t xml:space="preserve"> </w:t>
            </w:r>
            <w:r>
              <w:rPr>
                <w:rFonts w:ascii="Arial"/>
                <w:b/>
                <w:sz w:val="20"/>
              </w:rPr>
              <w:t>NAME:</w:t>
            </w:r>
          </w:p>
        </w:tc>
        <w:tc>
          <w:tcPr>
            <w:tcW w:w="2792" w:type="dxa"/>
            <w:vMerge w:val="restart"/>
            <w:tcBorders>
              <w:top w:val="single" w:sz="12" w:space="0" w:color="000000"/>
              <w:left w:val="single" w:sz="4" w:space="0" w:color="000000"/>
              <w:right w:val="single" w:sz="12" w:space="0" w:color="000000"/>
            </w:tcBorders>
          </w:tcPr>
          <w:p w14:paraId="19497BA4" w14:textId="77777777" w:rsidR="00600220" w:rsidRDefault="00600220" w:rsidP="00C252D1">
            <w:pPr>
              <w:pStyle w:val="TableParagraph"/>
              <w:spacing w:line="225" w:lineRule="exact"/>
              <w:ind w:left="103"/>
              <w:rPr>
                <w:rFonts w:ascii="Arial" w:eastAsia="Arial" w:hAnsi="Arial" w:cs="Arial"/>
                <w:sz w:val="20"/>
                <w:szCs w:val="20"/>
              </w:rPr>
            </w:pPr>
            <w:r>
              <w:rPr>
                <w:rFonts w:ascii="Arial"/>
                <w:b/>
                <w:sz w:val="20"/>
              </w:rPr>
              <w:t>DATE OF</w:t>
            </w:r>
            <w:r>
              <w:rPr>
                <w:rFonts w:ascii="Arial"/>
                <w:b/>
                <w:spacing w:val="-7"/>
                <w:sz w:val="20"/>
              </w:rPr>
              <w:t xml:space="preserve"> </w:t>
            </w:r>
            <w:r>
              <w:rPr>
                <w:rFonts w:ascii="Arial"/>
                <w:b/>
                <w:sz w:val="20"/>
              </w:rPr>
              <w:t>TRAINING:</w:t>
            </w:r>
          </w:p>
        </w:tc>
      </w:tr>
      <w:tr w:rsidR="00600220" w14:paraId="2BB447AA" w14:textId="77777777" w:rsidTr="00C252D1">
        <w:trPr>
          <w:trHeight w:hRule="exact" w:val="254"/>
        </w:trPr>
        <w:tc>
          <w:tcPr>
            <w:tcW w:w="7382" w:type="dxa"/>
            <w:tcBorders>
              <w:top w:val="single" w:sz="6" w:space="0" w:color="000000"/>
              <w:left w:val="single" w:sz="12" w:space="0" w:color="000000"/>
              <w:bottom w:val="single" w:sz="12" w:space="0" w:color="000000"/>
              <w:right w:val="single" w:sz="4" w:space="0" w:color="000000"/>
            </w:tcBorders>
          </w:tcPr>
          <w:p w14:paraId="6067BFF6" w14:textId="77777777" w:rsidR="00600220" w:rsidRDefault="00600220" w:rsidP="00C252D1">
            <w:pPr>
              <w:pStyle w:val="TableParagraph"/>
              <w:spacing w:line="225" w:lineRule="exact"/>
              <w:ind w:left="93"/>
              <w:rPr>
                <w:rFonts w:ascii="Arial" w:eastAsia="Arial" w:hAnsi="Arial" w:cs="Arial"/>
                <w:sz w:val="20"/>
                <w:szCs w:val="20"/>
              </w:rPr>
            </w:pPr>
            <w:r>
              <w:rPr>
                <w:rFonts w:ascii="Arial"/>
                <w:b/>
                <w:sz w:val="20"/>
              </w:rPr>
              <w:t>Name &amp; Signature of</w:t>
            </w:r>
            <w:r>
              <w:rPr>
                <w:rFonts w:ascii="Arial"/>
                <w:b/>
                <w:spacing w:val="-10"/>
                <w:sz w:val="20"/>
              </w:rPr>
              <w:t xml:space="preserve"> </w:t>
            </w:r>
            <w:r>
              <w:rPr>
                <w:rFonts w:ascii="Arial"/>
                <w:b/>
                <w:sz w:val="20"/>
              </w:rPr>
              <w:t>Supervisor:</w:t>
            </w:r>
          </w:p>
        </w:tc>
        <w:tc>
          <w:tcPr>
            <w:tcW w:w="2792" w:type="dxa"/>
            <w:vMerge/>
            <w:tcBorders>
              <w:left w:val="single" w:sz="4" w:space="0" w:color="000000"/>
              <w:bottom w:val="single" w:sz="12" w:space="0" w:color="000000"/>
              <w:right w:val="single" w:sz="12" w:space="0" w:color="000000"/>
            </w:tcBorders>
          </w:tcPr>
          <w:p w14:paraId="073C346F" w14:textId="77777777" w:rsidR="00600220" w:rsidRDefault="00600220" w:rsidP="00C252D1"/>
        </w:tc>
      </w:tr>
    </w:tbl>
    <w:p w14:paraId="3E2E0738" w14:textId="77777777" w:rsidR="00600220" w:rsidRDefault="00600220" w:rsidP="00600220">
      <w:pPr>
        <w:spacing w:before="2"/>
        <w:rPr>
          <w:rFonts w:ascii="Arial" w:eastAsia="Arial" w:hAnsi="Arial" w:cs="Arial"/>
          <w:b/>
          <w:bCs/>
          <w:sz w:val="15"/>
          <w:szCs w:val="15"/>
        </w:rPr>
      </w:pPr>
    </w:p>
    <w:p w14:paraId="06D7CD9B" w14:textId="77777777" w:rsidR="00600220" w:rsidRDefault="00600220" w:rsidP="00600220">
      <w:pPr>
        <w:pStyle w:val="Heading9"/>
        <w:spacing w:before="72"/>
        <w:ind w:left="120"/>
        <w:rPr>
          <w:b w:val="0"/>
          <w:bCs w:val="0"/>
        </w:rPr>
      </w:pPr>
      <w:r>
        <w:t>TRAINING</w:t>
      </w:r>
      <w:r>
        <w:rPr>
          <w:spacing w:val="-8"/>
        </w:rPr>
        <w:t xml:space="preserve"> </w:t>
      </w:r>
      <w:r>
        <w:t>OUTLINE:</w:t>
      </w:r>
    </w:p>
    <w:p w14:paraId="1FF77A1E" w14:textId="77777777" w:rsidR="00600220" w:rsidRDefault="00600220" w:rsidP="00600220">
      <w:pPr>
        <w:spacing w:before="3"/>
        <w:rPr>
          <w:rFonts w:ascii="Arial" w:eastAsia="Arial" w:hAnsi="Arial" w:cs="Arial"/>
          <w:b/>
          <w:bCs/>
        </w:rPr>
      </w:pPr>
    </w:p>
    <w:p w14:paraId="74149D53" w14:textId="77777777" w:rsidR="00600220" w:rsidRDefault="00600220" w:rsidP="00600220">
      <w:pPr>
        <w:pStyle w:val="ListParagraph"/>
        <w:numPr>
          <w:ilvl w:val="1"/>
          <w:numId w:val="135"/>
        </w:numPr>
        <w:tabs>
          <w:tab w:val="left" w:pos="841"/>
        </w:tabs>
        <w:ind w:right="1588"/>
        <w:rPr>
          <w:rFonts w:ascii="Arial" w:eastAsia="Arial" w:hAnsi="Arial" w:cs="Arial"/>
        </w:rPr>
      </w:pPr>
      <w:r>
        <w:rPr>
          <w:rFonts w:ascii="Arial"/>
        </w:rPr>
        <w:t>All personnel received an overview of the basic requirements of the Environmental Compliance</w:t>
      </w:r>
      <w:r>
        <w:rPr>
          <w:rFonts w:ascii="Arial"/>
          <w:spacing w:val="-3"/>
        </w:rPr>
        <w:t xml:space="preserve"> </w:t>
      </w:r>
      <w:r>
        <w:rPr>
          <w:rFonts w:ascii="Arial"/>
        </w:rPr>
        <w:t>Plan</w:t>
      </w:r>
    </w:p>
    <w:p w14:paraId="55E45D7B" w14:textId="77777777" w:rsidR="00600220" w:rsidRDefault="00600220" w:rsidP="00600220">
      <w:pPr>
        <w:rPr>
          <w:rFonts w:ascii="Arial" w:eastAsia="Arial" w:hAnsi="Arial" w:cs="Arial"/>
        </w:rPr>
      </w:pPr>
    </w:p>
    <w:p w14:paraId="34E319EA" w14:textId="77777777" w:rsidR="00600220" w:rsidRDefault="00600220" w:rsidP="00600220">
      <w:pPr>
        <w:pStyle w:val="ListParagraph"/>
        <w:numPr>
          <w:ilvl w:val="1"/>
          <w:numId w:val="135"/>
        </w:numPr>
        <w:tabs>
          <w:tab w:val="left" w:pos="841"/>
        </w:tabs>
        <w:ind w:right="1371"/>
        <w:rPr>
          <w:rFonts w:ascii="Arial" w:eastAsia="Arial" w:hAnsi="Arial" w:cs="Arial"/>
        </w:rPr>
      </w:pPr>
      <w:r>
        <w:rPr>
          <w:rFonts w:ascii="Arial"/>
        </w:rPr>
        <w:t>Our policy and procedures related to Environmental Compliance for this project</w:t>
      </w:r>
      <w:r>
        <w:rPr>
          <w:rFonts w:ascii="Arial"/>
          <w:spacing w:val="-27"/>
        </w:rPr>
        <w:t xml:space="preserve"> </w:t>
      </w:r>
      <w:r>
        <w:rPr>
          <w:rFonts w:ascii="Arial"/>
        </w:rPr>
        <w:t>were discussed</w:t>
      </w:r>
    </w:p>
    <w:p w14:paraId="076604DF" w14:textId="77777777" w:rsidR="00600220" w:rsidRDefault="00600220" w:rsidP="00600220">
      <w:pPr>
        <w:spacing w:before="1"/>
        <w:rPr>
          <w:rFonts w:ascii="Arial" w:eastAsia="Arial" w:hAnsi="Arial" w:cs="Arial"/>
        </w:rPr>
      </w:pPr>
    </w:p>
    <w:p w14:paraId="6FD590D6" w14:textId="77777777" w:rsidR="00600220" w:rsidRDefault="00600220" w:rsidP="00600220">
      <w:pPr>
        <w:pStyle w:val="ListParagraph"/>
        <w:numPr>
          <w:ilvl w:val="1"/>
          <w:numId w:val="135"/>
        </w:numPr>
        <w:tabs>
          <w:tab w:val="left" w:pos="841"/>
        </w:tabs>
        <w:ind w:right="1185"/>
        <w:rPr>
          <w:rFonts w:ascii="Arial" w:eastAsia="Arial" w:hAnsi="Arial" w:cs="Arial"/>
        </w:rPr>
      </w:pPr>
      <w:r>
        <w:rPr>
          <w:rFonts w:ascii="Arial"/>
        </w:rPr>
        <w:t>How to identify all waste streams expected to be generated on the project site or in</w:t>
      </w:r>
      <w:r>
        <w:rPr>
          <w:rFonts w:ascii="Arial"/>
          <w:spacing w:val="-27"/>
        </w:rPr>
        <w:t xml:space="preserve"> </w:t>
      </w:r>
      <w:r>
        <w:rPr>
          <w:rFonts w:ascii="Arial"/>
        </w:rPr>
        <w:t>the work</w:t>
      </w:r>
      <w:r>
        <w:rPr>
          <w:rFonts w:ascii="Arial"/>
          <w:spacing w:val="2"/>
        </w:rPr>
        <w:t xml:space="preserve"> </w:t>
      </w:r>
      <w:r>
        <w:rPr>
          <w:rFonts w:ascii="Arial"/>
        </w:rPr>
        <w:t>area</w:t>
      </w:r>
    </w:p>
    <w:p w14:paraId="6F2259ED" w14:textId="77777777" w:rsidR="00600220" w:rsidRDefault="00600220" w:rsidP="00600220">
      <w:pPr>
        <w:rPr>
          <w:rFonts w:ascii="Arial" w:eastAsia="Arial" w:hAnsi="Arial" w:cs="Arial"/>
        </w:rPr>
      </w:pPr>
    </w:p>
    <w:p w14:paraId="13E0C06D"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The method(s) of containment, storage, and handling of expected waste</w:t>
      </w:r>
      <w:r>
        <w:rPr>
          <w:rFonts w:ascii="Arial"/>
          <w:spacing w:val="-22"/>
        </w:rPr>
        <w:t xml:space="preserve"> </w:t>
      </w:r>
      <w:r>
        <w:rPr>
          <w:rFonts w:ascii="Arial"/>
        </w:rPr>
        <w:t>streams.</w:t>
      </w:r>
    </w:p>
    <w:p w14:paraId="3042DBA8" w14:textId="77777777" w:rsidR="00600220" w:rsidRDefault="00600220" w:rsidP="00600220">
      <w:pPr>
        <w:spacing w:before="10"/>
        <w:rPr>
          <w:rFonts w:ascii="Arial" w:eastAsia="Arial" w:hAnsi="Arial" w:cs="Arial"/>
          <w:sz w:val="21"/>
          <w:szCs w:val="21"/>
        </w:rPr>
      </w:pPr>
    </w:p>
    <w:p w14:paraId="0FF18F81"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The correct procedures to be used/followed in the advent of a spill on the project</w:t>
      </w:r>
      <w:r>
        <w:rPr>
          <w:rFonts w:ascii="Arial"/>
          <w:spacing w:val="-18"/>
        </w:rPr>
        <w:t xml:space="preserve"> </w:t>
      </w:r>
      <w:r>
        <w:rPr>
          <w:rFonts w:ascii="Arial"/>
        </w:rPr>
        <w:t>site.</w:t>
      </w:r>
    </w:p>
    <w:p w14:paraId="411B08AD" w14:textId="77777777" w:rsidR="00600220" w:rsidRDefault="00600220" w:rsidP="00600220">
      <w:pPr>
        <w:rPr>
          <w:rFonts w:ascii="Arial" w:eastAsia="Arial" w:hAnsi="Arial" w:cs="Arial"/>
        </w:rPr>
      </w:pPr>
    </w:p>
    <w:p w14:paraId="4528B342" w14:textId="77777777" w:rsidR="00600220" w:rsidRDefault="00600220" w:rsidP="00600220">
      <w:pPr>
        <w:pStyle w:val="ListParagraph"/>
        <w:numPr>
          <w:ilvl w:val="1"/>
          <w:numId w:val="135"/>
        </w:numPr>
        <w:tabs>
          <w:tab w:val="left" w:pos="841"/>
        </w:tabs>
        <w:ind w:right="1291"/>
        <w:rPr>
          <w:rFonts w:ascii="Arial" w:eastAsia="Arial" w:hAnsi="Arial" w:cs="Arial"/>
        </w:rPr>
      </w:pPr>
      <w:r>
        <w:rPr>
          <w:rFonts w:ascii="Arial"/>
        </w:rPr>
        <w:t>The correct procedures for handling, storing and securing of hazardous materials and hazardous waste to include empty containers and</w:t>
      </w:r>
      <w:r>
        <w:rPr>
          <w:rFonts w:ascii="Arial"/>
          <w:spacing w:val="-16"/>
        </w:rPr>
        <w:t xml:space="preserve"> </w:t>
      </w:r>
      <w:r>
        <w:rPr>
          <w:rFonts w:ascii="Arial"/>
        </w:rPr>
        <w:t>rags.</w:t>
      </w:r>
    </w:p>
    <w:p w14:paraId="4571BFB8" w14:textId="77777777" w:rsidR="00600220" w:rsidRDefault="00600220" w:rsidP="00600220">
      <w:pPr>
        <w:spacing w:before="10"/>
        <w:rPr>
          <w:rFonts w:ascii="Arial" w:eastAsia="Arial" w:hAnsi="Arial" w:cs="Arial"/>
          <w:sz w:val="21"/>
          <w:szCs w:val="21"/>
        </w:rPr>
      </w:pPr>
    </w:p>
    <w:p w14:paraId="37D4E065" w14:textId="77777777" w:rsidR="00600220" w:rsidRDefault="00600220" w:rsidP="00600220">
      <w:pPr>
        <w:pStyle w:val="ListParagraph"/>
        <w:numPr>
          <w:ilvl w:val="1"/>
          <w:numId w:val="135"/>
        </w:numPr>
        <w:tabs>
          <w:tab w:val="left" w:pos="841"/>
        </w:tabs>
        <w:ind w:right="1109"/>
        <w:jc w:val="both"/>
        <w:rPr>
          <w:rFonts w:ascii="Arial" w:eastAsia="Arial" w:hAnsi="Arial" w:cs="Arial"/>
        </w:rPr>
      </w:pPr>
      <w:r>
        <w:rPr>
          <w:rFonts w:ascii="Arial"/>
        </w:rPr>
        <w:t>The correct procedures for donning, wearing and removal of proper personal protection equipment including inspection expected to be used per the Environmental Compliance Plan.</w:t>
      </w:r>
    </w:p>
    <w:p w14:paraId="7CB14167" w14:textId="77777777" w:rsidR="00600220" w:rsidRDefault="00600220" w:rsidP="00600220">
      <w:pPr>
        <w:rPr>
          <w:rFonts w:ascii="Arial" w:eastAsia="Arial" w:hAnsi="Arial" w:cs="Arial"/>
        </w:rPr>
      </w:pPr>
    </w:p>
    <w:p w14:paraId="37270DE5" w14:textId="77777777" w:rsidR="00600220" w:rsidRDefault="00600220" w:rsidP="00600220">
      <w:pPr>
        <w:pStyle w:val="ListParagraph"/>
        <w:numPr>
          <w:ilvl w:val="1"/>
          <w:numId w:val="135"/>
        </w:numPr>
        <w:tabs>
          <w:tab w:val="left" w:pos="841"/>
        </w:tabs>
        <w:rPr>
          <w:rFonts w:ascii="Arial" w:eastAsia="Arial" w:hAnsi="Arial" w:cs="Arial"/>
        </w:rPr>
      </w:pPr>
      <w:r>
        <w:rPr>
          <w:rFonts w:ascii="Arial"/>
        </w:rPr>
        <w:t>Methods for prompt, safe removal and treatment of injured</w:t>
      </w:r>
      <w:r>
        <w:rPr>
          <w:rFonts w:ascii="Arial"/>
          <w:spacing w:val="-19"/>
        </w:rPr>
        <w:t xml:space="preserve"> </w:t>
      </w:r>
      <w:r>
        <w:rPr>
          <w:rFonts w:ascii="Arial"/>
        </w:rPr>
        <w:t>workers.</w:t>
      </w:r>
    </w:p>
    <w:p w14:paraId="704CDF3B" w14:textId="77777777" w:rsidR="00600220" w:rsidRDefault="00600220" w:rsidP="00600220">
      <w:pPr>
        <w:rPr>
          <w:rFonts w:ascii="Arial" w:eastAsia="Arial" w:hAnsi="Arial" w:cs="Arial"/>
        </w:rPr>
        <w:sectPr w:rsidR="00600220">
          <w:pgSz w:w="12240" w:h="15840"/>
          <w:pgMar w:top="1400" w:right="480" w:bottom="700" w:left="1320" w:header="0" w:footer="507" w:gutter="0"/>
          <w:cols w:space="720"/>
        </w:sectPr>
      </w:pPr>
    </w:p>
    <w:p w14:paraId="501CE0DB" w14:textId="77777777" w:rsidR="00600220" w:rsidRDefault="00600220" w:rsidP="00600220">
      <w:pPr>
        <w:pStyle w:val="Heading1"/>
        <w:ind w:left="946"/>
        <w:rPr>
          <w:b w:val="0"/>
          <w:bCs w:val="0"/>
        </w:rPr>
      </w:pPr>
      <w:r>
        <w:lastRenderedPageBreak/>
        <w:t>ENVIRONMENT AWARENESS</w:t>
      </w:r>
      <w:r>
        <w:rPr>
          <w:spacing w:val="-6"/>
        </w:rPr>
        <w:t xml:space="preserve"> </w:t>
      </w:r>
      <w:r>
        <w:t>TRAINING</w:t>
      </w:r>
    </w:p>
    <w:p w14:paraId="7EEB064D" w14:textId="77777777" w:rsidR="00600220" w:rsidRDefault="00600220" w:rsidP="00600220">
      <w:pPr>
        <w:spacing w:before="3"/>
        <w:rPr>
          <w:rFonts w:ascii="Arial" w:eastAsia="Arial" w:hAnsi="Arial" w:cs="Arial"/>
          <w:b/>
          <w:bCs/>
        </w:rPr>
      </w:pPr>
    </w:p>
    <w:tbl>
      <w:tblPr>
        <w:tblW w:w="0" w:type="auto"/>
        <w:tblInd w:w="106" w:type="dxa"/>
        <w:tblLayout w:type="fixed"/>
        <w:tblCellMar>
          <w:left w:w="0" w:type="dxa"/>
          <w:right w:w="0" w:type="dxa"/>
        </w:tblCellMar>
        <w:tblLook w:val="01E0" w:firstRow="1" w:lastRow="1" w:firstColumn="1" w:lastColumn="1" w:noHBand="0" w:noVBand="0"/>
      </w:tblPr>
      <w:tblGrid>
        <w:gridCol w:w="7382"/>
        <w:gridCol w:w="2792"/>
      </w:tblGrid>
      <w:tr w:rsidR="00600220" w14:paraId="3E7E968C" w14:textId="77777777" w:rsidTr="00C252D1">
        <w:trPr>
          <w:trHeight w:hRule="exact" w:val="252"/>
        </w:trPr>
        <w:tc>
          <w:tcPr>
            <w:tcW w:w="7382" w:type="dxa"/>
            <w:tcBorders>
              <w:top w:val="single" w:sz="12" w:space="0" w:color="000000"/>
              <w:left w:val="single" w:sz="12" w:space="0" w:color="000000"/>
              <w:bottom w:val="single" w:sz="6" w:space="0" w:color="000000"/>
              <w:right w:val="single" w:sz="4" w:space="0" w:color="000000"/>
            </w:tcBorders>
          </w:tcPr>
          <w:p w14:paraId="195DA286"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COMPANY</w:t>
            </w:r>
            <w:r>
              <w:rPr>
                <w:rFonts w:ascii="Arial"/>
                <w:b/>
                <w:spacing w:val="-6"/>
                <w:sz w:val="20"/>
              </w:rPr>
              <w:t xml:space="preserve"> </w:t>
            </w:r>
            <w:r>
              <w:rPr>
                <w:rFonts w:ascii="Arial"/>
                <w:b/>
                <w:sz w:val="20"/>
              </w:rPr>
              <w:t>NAME:</w:t>
            </w:r>
          </w:p>
        </w:tc>
        <w:tc>
          <w:tcPr>
            <w:tcW w:w="2792" w:type="dxa"/>
            <w:vMerge w:val="restart"/>
            <w:tcBorders>
              <w:top w:val="single" w:sz="12" w:space="0" w:color="000000"/>
              <w:left w:val="single" w:sz="4" w:space="0" w:color="000000"/>
              <w:right w:val="single" w:sz="12" w:space="0" w:color="000000"/>
            </w:tcBorders>
          </w:tcPr>
          <w:p w14:paraId="3830AD8C" w14:textId="77777777" w:rsidR="00600220" w:rsidRDefault="00600220" w:rsidP="00C252D1">
            <w:pPr>
              <w:pStyle w:val="TableParagraph"/>
              <w:spacing w:line="227" w:lineRule="exact"/>
              <w:ind w:left="103"/>
              <w:rPr>
                <w:rFonts w:ascii="Arial" w:eastAsia="Arial" w:hAnsi="Arial" w:cs="Arial"/>
                <w:sz w:val="20"/>
                <w:szCs w:val="20"/>
              </w:rPr>
            </w:pPr>
            <w:r>
              <w:rPr>
                <w:rFonts w:ascii="Arial"/>
                <w:b/>
                <w:sz w:val="20"/>
              </w:rPr>
              <w:t>DATE OF</w:t>
            </w:r>
            <w:r>
              <w:rPr>
                <w:rFonts w:ascii="Arial"/>
                <w:b/>
                <w:spacing w:val="-7"/>
                <w:sz w:val="20"/>
              </w:rPr>
              <w:t xml:space="preserve"> </w:t>
            </w:r>
            <w:r>
              <w:rPr>
                <w:rFonts w:ascii="Arial"/>
                <w:b/>
                <w:sz w:val="20"/>
              </w:rPr>
              <w:t>TRAINING:</w:t>
            </w:r>
          </w:p>
        </w:tc>
      </w:tr>
      <w:tr w:rsidR="00600220" w14:paraId="19C6A972" w14:textId="77777777" w:rsidTr="00C252D1">
        <w:trPr>
          <w:trHeight w:hRule="exact" w:val="254"/>
        </w:trPr>
        <w:tc>
          <w:tcPr>
            <w:tcW w:w="7382" w:type="dxa"/>
            <w:tcBorders>
              <w:top w:val="single" w:sz="6" w:space="0" w:color="000000"/>
              <w:left w:val="single" w:sz="12" w:space="0" w:color="000000"/>
              <w:bottom w:val="single" w:sz="12" w:space="0" w:color="000000"/>
              <w:right w:val="single" w:sz="4" w:space="0" w:color="000000"/>
            </w:tcBorders>
          </w:tcPr>
          <w:p w14:paraId="196245AA" w14:textId="77777777" w:rsidR="00600220" w:rsidRDefault="00600220" w:rsidP="00C252D1">
            <w:pPr>
              <w:pStyle w:val="TableParagraph"/>
              <w:spacing w:line="227" w:lineRule="exact"/>
              <w:ind w:left="93"/>
              <w:rPr>
                <w:rFonts w:ascii="Arial" w:eastAsia="Arial" w:hAnsi="Arial" w:cs="Arial"/>
                <w:sz w:val="20"/>
                <w:szCs w:val="20"/>
              </w:rPr>
            </w:pPr>
            <w:r>
              <w:rPr>
                <w:rFonts w:ascii="Arial"/>
                <w:b/>
                <w:sz w:val="20"/>
              </w:rPr>
              <w:t>Name &amp; Signature of</w:t>
            </w:r>
            <w:r>
              <w:rPr>
                <w:rFonts w:ascii="Arial"/>
                <w:b/>
                <w:spacing w:val="-10"/>
                <w:sz w:val="20"/>
              </w:rPr>
              <w:t xml:space="preserve"> </w:t>
            </w:r>
            <w:r>
              <w:rPr>
                <w:rFonts w:ascii="Arial"/>
                <w:b/>
                <w:sz w:val="20"/>
              </w:rPr>
              <w:t>Supervisor:</w:t>
            </w:r>
          </w:p>
        </w:tc>
        <w:tc>
          <w:tcPr>
            <w:tcW w:w="2792" w:type="dxa"/>
            <w:vMerge/>
            <w:tcBorders>
              <w:left w:val="single" w:sz="4" w:space="0" w:color="000000"/>
              <w:bottom w:val="single" w:sz="12" w:space="0" w:color="000000"/>
              <w:right w:val="single" w:sz="12" w:space="0" w:color="000000"/>
            </w:tcBorders>
          </w:tcPr>
          <w:p w14:paraId="6A174533" w14:textId="77777777" w:rsidR="00600220" w:rsidRDefault="00600220" w:rsidP="00C252D1"/>
        </w:tc>
      </w:tr>
    </w:tbl>
    <w:p w14:paraId="755F2DD0" w14:textId="77777777" w:rsidR="00600220" w:rsidRDefault="00600220" w:rsidP="00600220">
      <w:pPr>
        <w:spacing w:before="2"/>
        <w:rPr>
          <w:rFonts w:ascii="Arial" w:eastAsia="Arial" w:hAnsi="Arial" w:cs="Arial"/>
          <w:b/>
          <w:bCs/>
          <w:sz w:val="15"/>
          <w:szCs w:val="15"/>
        </w:rPr>
      </w:pPr>
    </w:p>
    <w:p w14:paraId="5F6D75A1" w14:textId="77777777" w:rsidR="00600220" w:rsidRDefault="00600220" w:rsidP="00600220">
      <w:pPr>
        <w:pStyle w:val="Heading9"/>
        <w:spacing w:before="72"/>
        <w:ind w:left="120"/>
        <w:rPr>
          <w:b w:val="0"/>
          <w:bCs w:val="0"/>
        </w:rPr>
      </w:pPr>
      <w:r>
        <w:t>TRAINING</w:t>
      </w:r>
      <w:r>
        <w:rPr>
          <w:spacing w:val="-8"/>
        </w:rPr>
        <w:t xml:space="preserve"> </w:t>
      </w:r>
      <w:r>
        <w:t>OUTLINE:</w:t>
      </w:r>
    </w:p>
    <w:p w14:paraId="05467F14" w14:textId="77777777" w:rsidR="00600220" w:rsidRDefault="00600220" w:rsidP="00600220">
      <w:pPr>
        <w:spacing w:before="3"/>
        <w:rPr>
          <w:rFonts w:ascii="Arial" w:eastAsia="Arial" w:hAnsi="Arial" w:cs="Arial"/>
          <w:b/>
          <w:bCs/>
        </w:rPr>
      </w:pPr>
    </w:p>
    <w:p w14:paraId="7C85D0B8" w14:textId="77777777" w:rsidR="00600220" w:rsidRDefault="00600220" w:rsidP="00600220">
      <w:pPr>
        <w:pStyle w:val="ListParagraph"/>
        <w:numPr>
          <w:ilvl w:val="1"/>
          <w:numId w:val="135"/>
        </w:numPr>
        <w:tabs>
          <w:tab w:val="left" w:pos="841"/>
        </w:tabs>
        <w:ind w:right="1479"/>
        <w:rPr>
          <w:rFonts w:ascii="Arial" w:eastAsia="Arial" w:hAnsi="Arial" w:cs="Arial"/>
        </w:rPr>
      </w:pPr>
      <w:r>
        <w:rPr>
          <w:rFonts w:ascii="Arial"/>
        </w:rPr>
        <w:t>All personnel have received an overview of the basic requirements for proper</w:t>
      </w:r>
      <w:r>
        <w:rPr>
          <w:rFonts w:ascii="Arial"/>
          <w:spacing w:val="-23"/>
        </w:rPr>
        <w:t xml:space="preserve"> </w:t>
      </w:r>
      <w:r>
        <w:rPr>
          <w:rFonts w:ascii="Arial"/>
        </w:rPr>
        <w:t>waste management on the</w:t>
      </w:r>
      <w:r>
        <w:rPr>
          <w:rFonts w:ascii="Arial"/>
          <w:spacing w:val="-6"/>
        </w:rPr>
        <w:t xml:space="preserve"> </w:t>
      </w:r>
      <w:r>
        <w:rPr>
          <w:rFonts w:ascii="Arial"/>
        </w:rPr>
        <w:t>project</w:t>
      </w:r>
    </w:p>
    <w:p w14:paraId="34A5145C" w14:textId="77777777" w:rsidR="00600220" w:rsidRDefault="00600220" w:rsidP="00600220">
      <w:pPr>
        <w:spacing w:before="10"/>
        <w:rPr>
          <w:rFonts w:ascii="Arial" w:eastAsia="Arial" w:hAnsi="Arial" w:cs="Arial"/>
          <w:sz w:val="21"/>
          <w:szCs w:val="21"/>
        </w:rPr>
      </w:pPr>
    </w:p>
    <w:p w14:paraId="3C0AEE74" w14:textId="77777777" w:rsidR="00600220" w:rsidRDefault="00600220" w:rsidP="00600220">
      <w:pPr>
        <w:pStyle w:val="ListParagraph"/>
        <w:numPr>
          <w:ilvl w:val="1"/>
          <w:numId w:val="135"/>
        </w:numPr>
        <w:tabs>
          <w:tab w:val="left" w:pos="841"/>
        </w:tabs>
        <w:ind w:right="1318"/>
        <w:rPr>
          <w:rFonts w:ascii="Arial" w:eastAsia="Arial" w:hAnsi="Arial" w:cs="Arial"/>
        </w:rPr>
      </w:pPr>
      <w:r>
        <w:rPr>
          <w:rFonts w:ascii="Arial"/>
        </w:rPr>
        <w:t>The method(s) of containment, storage, and handling of expected waste streams and recycling</w:t>
      </w:r>
      <w:r>
        <w:rPr>
          <w:rFonts w:ascii="Arial"/>
          <w:spacing w:val="-5"/>
        </w:rPr>
        <w:t xml:space="preserve"> </w:t>
      </w:r>
      <w:r>
        <w:rPr>
          <w:rFonts w:ascii="Arial"/>
        </w:rPr>
        <w:t>materials.</w:t>
      </w:r>
    </w:p>
    <w:p w14:paraId="0A6ABA9A" w14:textId="77777777" w:rsidR="00600220" w:rsidRDefault="00600220" w:rsidP="00600220">
      <w:pPr>
        <w:rPr>
          <w:rFonts w:ascii="Arial" w:eastAsia="Arial" w:hAnsi="Arial" w:cs="Arial"/>
        </w:rPr>
      </w:pPr>
    </w:p>
    <w:p w14:paraId="3B854CFC" w14:textId="77777777" w:rsidR="00600220" w:rsidRDefault="00600220" w:rsidP="00600220">
      <w:pPr>
        <w:pStyle w:val="ListParagraph"/>
        <w:numPr>
          <w:ilvl w:val="1"/>
          <w:numId w:val="135"/>
        </w:numPr>
        <w:tabs>
          <w:tab w:val="left" w:pos="841"/>
        </w:tabs>
        <w:ind w:right="1772"/>
        <w:rPr>
          <w:rFonts w:ascii="Arial" w:eastAsia="Arial" w:hAnsi="Arial" w:cs="Arial"/>
        </w:rPr>
      </w:pPr>
      <w:r>
        <w:rPr>
          <w:rFonts w:ascii="Arial"/>
        </w:rPr>
        <w:t>Our policy and procedures related to waste handling, disposal, the uncovering</w:t>
      </w:r>
      <w:r>
        <w:rPr>
          <w:rFonts w:ascii="Arial"/>
          <w:spacing w:val="-22"/>
        </w:rPr>
        <w:t xml:space="preserve"> </w:t>
      </w:r>
      <w:r>
        <w:rPr>
          <w:rFonts w:ascii="Arial"/>
        </w:rPr>
        <w:t>of artifacts on customer</w:t>
      </w:r>
      <w:r>
        <w:rPr>
          <w:rFonts w:ascii="Arial"/>
          <w:spacing w:val="-13"/>
        </w:rPr>
        <w:t xml:space="preserve"> </w:t>
      </w:r>
      <w:r>
        <w:rPr>
          <w:rFonts w:ascii="Arial"/>
        </w:rPr>
        <w:t>facilities.</w:t>
      </w:r>
    </w:p>
    <w:p w14:paraId="03E72B61" w14:textId="77777777" w:rsidR="00600220" w:rsidRDefault="00600220" w:rsidP="00600220">
      <w:pPr>
        <w:rPr>
          <w:rFonts w:ascii="Arial" w:eastAsia="Arial" w:hAnsi="Arial" w:cs="Arial"/>
        </w:rPr>
      </w:pPr>
    </w:p>
    <w:p w14:paraId="5677D4D2" w14:textId="77777777" w:rsidR="00600220" w:rsidRDefault="00600220" w:rsidP="00600220">
      <w:pPr>
        <w:pStyle w:val="ListParagraph"/>
        <w:numPr>
          <w:ilvl w:val="1"/>
          <w:numId w:val="135"/>
        </w:numPr>
        <w:tabs>
          <w:tab w:val="left" w:pos="841"/>
        </w:tabs>
        <w:ind w:right="1159"/>
        <w:rPr>
          <w:rFonts w:ascii="Arial" w:eastAsia="Arial" w:hAnsi="Arial" w:cs="Arial"/>
        </w:rPr>
      </w:pPr>
      <w:r>
        <w:rPr>
          <w:rFonts w:ascii="Arial"/>
        </w:rPr>
        <w:t>The correct procedures to be used/followed in the advent of uncovering artifacts on the project</w:t>
      </w:r>
      <w:r>
        <w:rPr>
          <w:rFonts w:ascii="Arial"/>
          <w:spacing w:val="-2"/>
        </w:rPr>
        <w:t xml:space="preserve"> </w:t>
      </w:r>
      <w:r>
        <w:rPr>
          <w:rFonts w:ascii="Arial"/>
        </w:rPr>
        <w:t>site.</w:t>
      </w:r>
    </w:p>
    <w:p w14:paraId="4E2C590D" w14:textId="77777777" w:rsidR="00600220" w:rsidRDefault="00600220" w:rsidP="00600220">
      <w:pPr>
        <w:rPr>
          <w:rFonts w:ascii="Arial" w:eastAsia="Arial" w:hAnsi="Arial" w:cs="Arial"/>
        </w:rPr>
        <w:sectPr w:rsidR="00600220">
          <w:pgSz w:w="12240" w:h="15840"/>
          <w:pgMar w:top="1400" w:right="480" w:bottom="700" w:left="1320" w:header="0" w:footer="507" w:gutter="0"/>
          <w:cols w:space="720"/>
        </w:sectPr>
      </w:pPr>
    </w:p>
    <w:p w14:paraId="16611C9F" w14:textId="77777777" w:rsidR="00600220" w:rsidRDefault="00600220" w:rsidP="00600220">
      <w:pPr>
        <w:pStyle w:val="Heading1"/>
        <w:ind w:left="0" w:right="899"/>
        <w:jc w:val="center"/>
        <w:rPr>
          <w:b w:val="0"/>
          <w:bCs w:val="0"/>
        </w:rPr>
      </w:pPr>
      <w:r>
        <w:rPr>
          <w:noProof/>
        </w:rPr>
        <w:lastRenderedPageBreak/>
        <mc:AlternateContent>
          <mc:Choice Requires="wpg">
            <w:drawing>
              <wp:anchor distT="0" distB="0" distL="114300" distR="114300" simplePos="0" relativeHeight="251663360" behindDoc="1" locked="0" layoutInCell="1" allowOverlap="1" wp14:anchorId="116BC44D" wp14:editId="6E567544">
                <wp:simplePos x="0" y="0"/>
                <wp:positionH relativeFrom="page">
                  <wp:posOffset>1281430</wp:posOffset>
                </wp:positionH>
                <wp:positionV relativeFrom="page">
                  <wp:posOffset>6257290</wp:posOffset>
                </wp:positionV>
                <wp:extent cx="1651635" cy="1270"/>
                <wp:effectExtent l="0" t="0" r="13335" b="15240"/>
                <wp:wrapNone/>
                <wp:docPr id="943" name="Group 9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51635" cy="1270"/>
                          <a:chOff x="2019" y="9855"/>
                          <a:chExt cx="2601" cy="2"/>
                        </a:xfrm>
                      </wpg:grpSpPr>
                      <wps:wsp>
                        <wps:cNvPr id="944" name="Freeform 905"/>
                        <wps:cNvSpPr>
                          <a:spLocks/>
                        </wps:cNvSpPr>
                        <wps:spPr bwMode="auto">
                          <a:xfrm>
                            <a:off x="2019" y="9855"/>
                            <a:ext cx="2601" cy="2"/>
                          </a:xfrm>
                          <a:custGeom>
                            <a:avLst/>
                            <a:gdLst>
                              <a:gd name="T0" fmla="+- 0 2019 2019"/>
                              <a:gd name="T1" fmla="*/ T0 w 2601"/>
                              <a:gd name="T2" fmla="+- 0 4619 2019"/>
                              <a:gd name="T3" fmla="*/ T2 w 2601"/>
                            </a:gdLst>
                            <a:ahLst/>
                            <a:cxnLst>
                              <a:cxn ang="0">
                                <a:pos x="T1" y="0"/>
                              </a:cxn>
                              <a:cxn ang="0">
                                <a:pos x="T3" y="0"/>
                              </a:cxn>
                            </a:cxnLst>
                            <a:rect l="0" t="0" r="r" b="b"/>
                            <a:pathLst>
                              <a:path w="2601">
                                <a:moveTo>
                                  <a:pt x="0" y="0"/>
                                </a:moveTo>
                                <a:lnTo>
                                  <a:pt x="2600"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381C3066" id="Group 904" o:spid="_x0000_s1026" style="position:absolute;margin-left:100.9pt;margin-top:492.7pt;width:130.05pt;height:.1pt;z-index:-251653120;mso-position-horizontal-relative:page;mso-position-vertical-relative:page" coordorigin="2019,9855" coordsize="26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">
                <v:shape id="Freeform 905" o:spid="_x0000_s1027" style="position:absolute;left:2019;top:9855;width:2601;height:2;visibility:visible;mso-wrap-style:square;v-text-anchor:top" coordsize="2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" path="m,l2600,e" filled="f" strokeweight=".2mm">
                  <v:path arrowok="t" o:connecttype="custom" o:connectlocs="0,0;2600,0" o:connectangles="0,0"/>
                </v:shape>
                <w10:wrap anchorx="page" anchory="page"/>
              </v:group>
            </w:pict>
          </mc:Fallback>
        </mc:AlternateContent>
      </w:r>
      <w:r>
        <w:rPr>
          <w:noProof/>
        </w:rPr>
        <mc:AlternateContent>
          <mc:Choice Requires="wpg">
            <w:drawing>
              <wp:anchor distT="0" distB="0" distL="114300" distR="114300" simplePos="0" relativeHeight="251664384" behindDoc="1" locked="0" layoutInCell="1" allowOverlap="1" wp14:anchorId="05DDB3DC" wp14:editId="25499FAB">
                <wp:simplePos x="0" y="0"/>
                <wp:positionH relativeFrom="page">
                  <wp:posOffset>1281430</wp:posOffset>
                </wp:positionH>
                <wp:positionV relativeFrom="page">
                  <wp:posOffset>6388735</wp:posOffset>
                </wp:positionV>
                <wp:extent cx="1651635" cy="1270"/>
                <wp:effectExtent l="0" t="635" r="13335" b="10795"/>
                <wp:wrapNone/>
                <wp:docPr id="941" name="Group 9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51635" cy="1270"/>
                          <a:chOff x="2019" y="10061"/>
                          <a:chExt cx="2601" cy="2"/>
                        </a:xfrm>
                      </wpg:grpSpPr>
                      <wps:wsp>
                        <wps:cNvPr id="942" name="Freeform 903"/>
                        <wps:cNvSpPr>
                          <a:spLocks/>
                        </wps:cNvSpPr>
                        <wps:spPr bwMode="auto">
                          <a:xfrm>
                            <a:off x="2019" y="10061"/>
                            <a:ext cx="2601" cy="2"/>
                          </a:xfrm>
                          <a:custGeom>
                            <a:avLst/>
                            <a:gdLst>
                              <a:gd name="T0" fmla="+- 0 2019 2019"/>
                              <a:gd name="T1" fmla="*/ T0 w 2601"/>
                              <a:gd name="T2" fmla="+- 0 4619 2019"/>
                              <a:gd name="T3" fmla="*/ T2 w 2601"/>
                            </a:gdLst>
                            <a:ahLst/>
                            <a:cxnLst>
                              <a:cxn ang="0">
                                <a:pos x="T1" y="0"/>
                              </a:cxn>
                              <a:cxn ang="0">
                                <a:pos x="T3" y="0"/>
                              </a:cxn>
                            </a:cxnLst>
                            <a:rect l="0" t="0" r="r" b="b"/>
                            <a:pathLst>
                              <a:path w="2601">
                                <a:moveTo>
                                  <a:pt x="0" y="0"/>
                                </a:moveTo>
                                <a:lnTo>
                                  <a:pt x="2600"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643A37D5" id="Group 902" o:spid="_x0000_s1026" style="position:absolute;margin-left:100.9pt;margin-top:503.05pt;width:130.05pt;height:.1pt;z-index:-251652096;mso-position-horizontal-relative:page;mso-position-vertical-relative:page" coordorigin="2019,10061" coordsize="26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">
                <v:shape id="Freeform 903" o:spid="_x0000_s1027" style="position:absolute;left:2019;top:10061;width:2601;height:2;visibility:visible;mso-wrap-style:square;v-text-anchor:top" coordsize="2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" path="m,l2600,e" filled="f" strokeweight=".2mm">
                  <v:path arrowok="t" o:connecttype="custom" o:connectlocs="0,0;2600,0" o:connectangles="0,0"/>
                </v:shape>
                <w10:wrap anchorx="page" anchory="page"/>
              </v:group>
            </w:pict>
          </mc:Fallback>
        </mc:AlternateContent>
      </w:r>
      <w:r>
        <w:t>PROJECT SPECIFIC</w:t>
      </w:r>
    </w:p>
    <w:p w14:paraId="2693AB86" w14:textId="77777777" w:rsidR="00600220" w:rsidRDefault="00600220" w:rsidP="00600220">
      <w:pPr>
        <w:spacing w:before="1" w:line="459" w:lineRule="exact"/>
        <w:ind w:right="892"/>
        <w:jc w:val="center"/>
        <w:rPr>
          <w:rFonts w:ascii="Arial" w:eastAsia="Arial" w:hAnsi="Arial" w:cs="Arial"/>
          <w:sz w:val="40"/>
          <w:szCs w:val="40"/>
        </w:rPr>
      </w:pPr>
      <w:r>
        <w:rPr>
          <w:rFonts w:ascii="Arial"/>
          <w:b/>
          <w:sz w:val="40"/>
        </w:rPr>
        <w:t>NEW HIRE ORIENTATION</w:t>
      </w:r>
      <w:r>
        <w:rPr>
          <w:rFonts w:ascii="Arial"/>
          <w:b/>
          <w:spacing w:val="1"/>
          <w:sz w:val="40"/>
        </w:rPr>
        <w:t xml:space="preserve"> </w:t>
      </w:r>
      <w:r>
        <w:rPr>
          <w:rFonts w:ascii="Arial"/>
          <w:b/>
          <w:sz w:val="40"/>
        </w:rPr>
        <w:t>CHECKLIST</w:t>
      </w:r>
    </w:p>
    <w:p w14:paraId="0A27EA28" w14:textId="77777777" w:rsidR="00600220" w:rsidRDefault="00600220" w:rsidP="00600220">
      <w:pPr>
        <w:tabs>
          <w:tab w:val="left" w:pos="3622"/>
        </w:tabs>
        <w:spacing w:after="3" w:line="229" w:lineRule="exact"/>
        <w:ind w:right="898"/>
        <w:jc w:val="center"/>
        <w:rPr>
          <w:rFonts w:ascii="Arial" w:eastAsia="Arial" w:hAnsi="Arial" w:cs="Arial"/>
          <w:sz w:val="20"/>
          <w:szCs w:val="20"/>
        </w:rPr>
      </w:pPr>
      <w:r>
        <w:rPr>
          <w:rFonts w:ascii="Arial"/>
          <w:sz w:val="20"/>
        </w:rPr>
        <w:t>A</w:t>
      </w:r>
      <w:r>
        <w:rPr>
          <w:rFonts w:ascii="Arial"/>
          <w:spacing w:val="-3"/>
          <w:sz w:val="20"/>
        </w:rPr>
        <w:t xml:space="preserve"> </w:t>
      </w:r>
      <w:r>
        <w:rPr>
          <w:rFonts w:ascii="Arial"/>
          <w:sz w:val="20"/>
        </w:rPr>
        <w:t>=</w:t>
      </w:r>
      <w:r>
        <w:rPr>
          <w:rFonts w:ascii="Arial"/>
          <w:spacing w:val="-2"/>
          <w:sz w:val="20"/>
        </w:rPr>
        <w:t xml:space="preserve"> </w:t>
      </w:r>
      <w:r>
        <w:rPr>
          <w:rFonts w:ascii="Arial"/>
          <w:sz w:val="20"/>
        </w:rPr>
        <w:t>Applicable</w:t>
      </w:r>
      <w:r>
        <w:rPr>
          <w:rFonts w:ascii="Arial"/>
          <w:sz w:val="20"/>
        </w:rPr>
        <w:tab/>
        <w:t>B = Not Applicable to</w:t>
      </w:r>
      <w:r>
        <w:rPr>
          <w:rFonts w:ascii="Arial"/>
          <w:spacing w:val="-11"/>
          <w:sz w:val="20"/>
        </w:rPr>
        <w:t xml:space="preserve"> </w:t>
      </w:r>
      <w:r>
        <w:rPr>
          <w:rFonts w:ascii="Arial"/>
          <w:sz w:val="20"/>
        </w:rPr>
        <w:t>Project</w:t>
      </w:r>
    </w:p>
    <w:tbl>
      <w:tblPr>
        <w:tblW w:w="0" w:type="auto"/>
        <w:tblInd w:w="113" w:type="dxa"/>
        <w:tblLayout w:type="fixed"/>
        <w:tblCellMar>
          <w:left w:w="0" w:type="dxa"/>
          <w:right w:w="0" w:type="dxa"/>
        </w:tblCellMar>
        <w:tblLook w:val="01E0" w:firstRow="1" w:lastRow="1" w:firstColumn="1" w:lastColumn="1" w:noHBand="0" w:noVBand="0"/>
      </w:tblPr>
      <w:tblGrid>
        <w:gridCol w:w="470"/>
        <w:gridCol w:w="3850"/>
        <w:gridCol w:w="900"/>
        <w:gridCol w:w="540"/>
        <w:gridCol w:w="1893"/>
        <w:gridCol w:w="1619"/>
        <w:gridCol w:w="990"/>
      </w:tblGrid>
      <w:tr w:rsidR="00600220" w14:paraId="35FE809D" w14:textId="77777777" w:rsidTr="00C252D1">
        <w:trPr>
          <w:trHeight w:hRule="exact" w:val="240"/>
        </w:trPr>
        <w:tc>
          <w:tcPr>
            <w:tcW w:w="470" w:type="dxa"/>
            <w:tcBorders>
              <w:top w:val="single" w:sz="4" w:space="0" w:color="000000"/>
              <w:left w:val="single" w:sz="4" w:space="0" w:color="000000"/>
              <w:bottom w:val="single" w:sz="4" w:space="0" w:color="000000"/>
              <w:right w:val="single" w:sz="4" w:space="0" w:color="000000"/>
            </w:tcBorders>
          </w:tcPr>
          <w:p w14:paraId="384EB608" w14:textId="77777777" w:rsidR="00600220" w:rsidRDefault="00600220" w:rsidP="00C252D1">
            <w:pPr>
              <w:pStyle w:val="TableParagraph"/>
              <w:spacing w:line="225" w:lineRule="exact"/>
              <w:ind w:left="103"/>
              <w:rPr>
                <w:rFonts w:ascii="Arial" w:eastAsia="Arial" w:hAnsi="Arial" w:cs="Arial"/>
                <w:sz w:val="20"/>
                <w:szCs w:val="20"/>
              </w:rPr>
            </w:pPr>
            <w:r>
              <w:rPr>
                <w:rFonts w:ascii="Arial"/>
                <w:b/>
                <w:sz w:val="20"/>
              </w:rPr>
              <w:t>#</w:t>
            </w:r>
          </w:p>
        </w:tc>
        <w:tc>
          <w:tcPr>
            <w:tcW w:w="3850" w:type="dxa"/>
            <w:tcBorders>
              <w:top w:val="single" w:sz="4" w:space="0" w:color="000000"/>
              <w:left w:val="single" w:sz="4" w:space="0" w:color="000000"/>
              <w:bottom w:val="single" w:sz="4" w:space="0" w:color="000000"/>
              <w:right w:val="single" w:sz="4" w:space="0" w:color="000000"/>
            </w:tcBorders>
          </w:tcPr>
          <w:p w14:paraId="3EAA1EE8" w14:textId="77777777" w:rsidR="00600220" w:rsidRDefault="00600220" w:rsidP="00C252D1">
            <w:pPr>
              <w:pStyle w:val="TableParagraph"/>
              <w:spacing w:line="225" w:lineRule="exact"/>
              <w:ind w:left="103"/>
              <w:rPr>
                <w:rFonts w:ascii="Arial" w:eastAsia="Arial" w:hAnsi="Arial" w:cs="Arial"/>
                <w:sz w:val="20"/>
                <w:szCs w:val="20"/>
              </w:rPr>
            </w:pPr>
            <w:r>
              <w:rPr>
                <w:rFonts w:ascii="Arial"/>
                <w:b/>
                <w:sz w:val="20"/>
              </w:rPr>
              <w:t>TOPIC</w:t>
            </w:r>
          </w:p>
        </w:tc>
        <w:tc>
          <w:tcPr>
            <w:tcW w:w="900" w:type="dxa"/>
            <w:tcBorders>
              <w:top w:val="single" w:sz="4" w:space="0" w:color="000000"/>
              <w:left w:val="single" w:sz="4" w:space="0" w:color="000000"/>
              <w:bottom w:val="single" w:sz="4" w:space="0" w:color="000000"/>
              <w:right w:val="single" w:sz="4" w:space="0" w:color="000000"/>
            </w:tcBorders>
          </w:tcPr>
          <w:p w14:paraId="1F70877F" w14:textId="77777777" w:rsidR="00600220" w:rsidRDefault="00600220" w:rsidP="00C252D1">
            <w:pPr>
              <w:pStyle w:val="TableParagraph"/>
              <w:tabs>
                <w:tab w:val="left" w:pos="528"/>
              </w:tabs>
              <w:spacing w:line="225" w:lineRule="exact"/>
              <w:ind w:left="167"/>
              <w:rPr>
                <w:rFonts w:ascii="Arial" w:eastAsia="Arial" w:hAnsi="Arial" w:cs="Arial"/>
                <w:sz w:val="20"/>
                <w:szCs w:val="20"/>
              </w:rPr>
            </w:pPr>
            <w:r>
              <w:rPr>
                <w:rFonts w:ascii="Arial"/>
                <w:b/>
                <w:w w:val="95"/>
                <w:sz w:val="20"/>
              </w:rPr>
              <w:t>A</w:t>
            </w:r>
            <w:r>
              <w:rPr>
                <w:rFonts w:ascii="Arial"/>
                <w:b/>
                <w:w w:val="95"/>
                <w:sz w:val="20"/>
              </w:rPr>
              <w:tab/>
            </w:r>
            <w:r>
              <w:rPr>
                <w:rFonts w:ascii="Arial"/>
                <w:b/>
                <w:sz w:val="20"/>
              </w:rPr>
              <w:t>B</w:t>
            </w:r>
          </w:p>
        </w:tc>
        <w:tc>
          <w:tcPr>
            <w:tcW w:w="540" w:type="dxa"/>
            <w:tcBorders>
              <w:top w:val="single" w:sz="4" w:space="0" w:color="000000"/>
              <w:left w:val="single" w:sz="4" w:space="0" w:color="000000"/>
              <w:bottom w:val="single" w:sz="4" w:space="0" w:color="000000"/>
              <w:right w:val="single" w:sz="4" w:space="0" w:color="000000"/>
            </w:tcBorders>
          </w:tcPr>
          <w:p w14:paraId="3B0AC51D" w14:textId="77777777" w:rsidR="00600220" w:rsidRDefault="00600220" w:rsidP="00C252D1">
            <w:pPr>
              <w:pStyle w:val="TableParagraph"/>
              <w:spacing w:line="225" w:lineRule="exact"/>
              <w:ind w:left="103"/>
              <w:rPr>
                <w:rFonts w:ascii="Arial" w:eastAsia="Arial" w:hAnsi="Arial" w:cs="Arial"/>
                <w:sz w:val="20"/>
                <w:szCs w:val="20"/>
              </w:rPr>
            </w:pPr>
            <w:r>
              <w:rPr>
                <w:rFonts w:ascii="Arial"/>
                <w:b/>
                <w:sz w:val="20"/>
              </w:rPr>
              <w:t>#</w:t>
            </w:r>
          </w:p>
        </w:tc>
        <w:tc>
          <w:tcPr>
            <w:tcW w:w="3512" w:type="dxa"/>
            <w:gridSpan w:val="2"/>
            <w:tcBorders>
              <w:top w:val="single" w:sz="4" w:space="0" w:color="000000"/>
              <w:left w:val="single" w:sz="4" w:space="0" w:color="000000"/>
              <w:bottom w:val="single" w:sz="4" w:space="0" w:color="000000"/>
              <w:right w:val="single" w:sz="4" w:space="0" w:color="000000"/>
            </w:tcBorders>
          </w:tcPr>
          <w:p w14:paraId="2738C94C" w14:textId="77777777" w:rsidR="00600220" w:rsidRDefault="00600220" w:rsidP="00C252D1">
            <w:pPr>
              <w:pStyle w:val="TableParagraph"/>
              <w:spacing w:line="225" w:lineRule="exact"/>
              <w:ind w:left="103"/>
              <w:rPr>
                <w:rFonts w:ascii="Arial" w:eastAsia="Arial" w:hAnsi="Arial" w:cs="Arial"/>
                <w:sz w:val="20"/>
                <w:szCs w:val="20"/>
              </w:rPr>
            </w:pPr>
            <w:r>
              <w:rPr>
                <w:rFonts w:ascii="Arial"/>
                <w:b/>
                <w:sz w:val="20"/>
              </w:rPr>
              <w:t>TOPIC</w:t>
            </w:r>
          </w:p>
        </w:tc>
        <w:tc>
          <w:tcPr>
            <w:tcW w:w="989" w:type="dxa"/>
            <w:tcBorders>
              <w:top w:val="single" w:sz="4" w:space="0" w:color="000000"/>
              <w:left w:val="single" w:sz="4" w:space="0" w:color="000000"/>
              <w:bottom w:val="single" w:sz="4" w:space="0" w:color="000000"/>
              <w:right w:val="single" w:sz="4" w:space="0" w:color="000000"/>
            </w:tcBorders>
          </w:tcPr>
          <w:p w14:paraId="488F2154" w14:textId="77777777" w:rsidR="00600220" w:rsidRDefault="00600220" w:rsidP="00C252D1">
            <w:pPr>
              <w:pStyle w:val="TableParagraph"/>
              <w:tabs>
                <w:tab w:val="left" w:pos="532"/>
              </w:tabs>
              <w:spacing w:line="225" w:lineRule="exact"/>
              <w:ind w:left="165"/>
              <w:rPr>
                <w:rFonts w:ascii="Arial" w:eastAsia="Arial" w:hAnsi="Arial" w:cs="Arial"/>
                <w:sz w:val="20"/>
                <w:szCs w:val="20"/>
              </w:rPr>
            </w:pPr>
            <w:r>
              <w:rPr>
                <w:rFonts w:ascii="Arial"/>
                <w:b/>
                <w:w w:val="95"/>
                <w:sz w:val="20"/>
              </w:rPr>
              <w:t>A</w:t>
            </w:r>
            <w:r>
              <w:rPr>
                <w:rFonts w:ascii="Arial"/>
                <w:b/>
                <w:w w:val="95"/>
                <w:sz w:val="20"/>
              </w:rPr>
              <w:tab/>
            </w:r>
            <w:r>
              <w:rPr>
                <w:rFonts w:ascii="Arial"/>
                <w:b/>
                <w:sz w:val="20"/>
              </w:rPr>
              <w:t>B</w:t>
            </w:r>
          </w:p>
        </w:tc>
      </w:tr>
      <w:tr w:rsidR="00600220" w14:paraId="64F49CAE" w14:textId="77777777" w:rsidTr="00C252D1">
        <w:trPr>
          <w:trHeight w:hRule="exact" w:val="1253"/>
        </w:trPr>
        <w:tc>
          <w:tcPr>
            <w:tcW w:w="470" w:type="dxa"/>
            <w:tcBorders>
              <w:top w:val="single" w:sz="4" w:space="0" w:color="000000"/>
              <w:left w:val="single" w:sz="4" w:space="0" w:color="000000"/>
              <w:bottom w:val="single" w:sz="4" w:space="0" w:color="000000"/>
              <w:right w:val="single" w:sz="4" w:space="0" w:color="000000"/>
            </w:tcBorders>
          </w:tcPr>
          <w:p w14:paraId="7F98CC7D"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1</w:t>
            </w:r>
            <w:r>
              <w:rPr>
                <w:rFonts w:ascii="Arial"/>
                <w:sz w:val="18"/>
              </w:rPr>
              <w:t>.</w:t>
            </w:r>
          </w:p>
        </w:tc>
        <w:tc>
          <w:tcPr>
            <w:tcW w:w="3850" w:type="dxa"/>
            <w:tcBorders>
              <w:top w:val="single" w:sz="4" w:space="0" w:color="000000"/>
              <w:left w:val="single" w:sz="4" w:space="0" w:color="000000"/>
              <w:bottom w:val="single" w:sz="4" w:space="0" w:color="000000"/>
              <w:right w:val="single" w:sz="4" w:space="0" w:color="000000"/>
            </w:tcBorders>
          </w:tcPr>
          <w:p w14:paraId="23E9E63A" w14:textId="77777777" w:rsidR="00600220" w:rsidRDefault="00600220" w:rsidP="00C252D1">
            <w:pPr>
              <w:pStyle w:val="TableParagraph"/>
              <w:spacing w:line="204" w:lineRule="exact"/>
              <w:ind w:left="103"/>
              <w:rPr>
                <w:rFonts w:ascii="Arial" w:eastAsia="Arial" w:hAnsi="Arial" w:cs="Arial"/>
                <w:sz w:val="18"/>
                <w:szCs w:val="18"/>
              </w:rPr>
            </w:pPr>
            <w:r>
              <w:rPr>
                <w:rFonts w:ascii="Arial"/>
                <w:b/>
                <w:i/>
                <w:sz w:val="18"/>
              </w:rPr>
              <w:t>Safety Policy and</w:t>
            </w:r>
            <w:r>
              <w:rPr>
                <w:rFonts w:ascii="Arial"/>
                <w:b/>
                <w:i/>
                <w:spacing w:val="-8"/>
                <w:sz w:val="18"/>
              </w:rPr>
              <w:t xml:space="preserve"> </w:t>
            </w:r>
            <w:r>
              <w:rPr>
                <w:rFonts w:ascii="Arial"/>
                <w:b/>
                <w:i/>
                <w:sz w:val="18"/>
              </w:rPr>
              <w:t>Program</w:t>
            </w:r>
          </w:p>
          <w:p w14:paraId="5F31FAA3" w14:textId="77777777" w:rsidR="00600220" w:rsidRDefault="00600220" w:rsidP="00C252D1">
            <w:pPr>
              <w:pStyle w:val="TableParagraph"/>
              <w:numPr>
                <w:ilvl w:val="0"/>
                <w:numId w:val="98"/>
              </w:numPr>
              <w:tabs>
                <w:tab w:val="left" w:pos="425"/>
              </w:tabs>
              <w:spacing w:before="4" w:line="207" w:lineRule="exact"/>
              <w:rPr>
                <w:rFonts w:ascii="Arial" w:eastAsia="Arial" w:hAnsi="Arial" w:cs="Arial"/>
                <w:sz w:val="18"/>
                <w:szCs w:val="18"/>
              </w:rPr>
            </w:pPr>
            <w:r>
              <w:rPr>
                <w:rFonts w:ascii="Arial"/>
                <w:sz w:val="18"/>
              </w:rPr>
              <w:t>Project</w:t>
            </w:r>
            <w:r>
              <w:rPr>
                <w:rFonts w:ascii="Arial"/>
                <w:spacing w:val="-7"/>
                <w:sz w:val="18"/>
              </w:rPr>
              <w:t xml:space="preserve"> </w:t>
            </w:r>
            <w:r>
              <w:rPr>
                <w:rFonts w:ascii="Arial"/>
                <w:sz w:val="18"/>
              </w:rPr>
              <w:t>overview</w:t>
            </w:r>
          </w:p>
          <w:p w14:paraId="1B692891" w14:textId="77777777" w:rsidR="00600220" w:rsidRDefault="00600220" w:rsidP="00C252D1">
            <w:pPr>
              <w:pStyle w:val="TableParagraph"/>
              <w:numPr>
                <w:ilvl w:val="0"/>
                <w:numId w:val="98"/>
              </w:numPr>
              <w:tabs>
                <w:tab w:val="left" w:pos="425"/>
              </w:tabs>
              <w:spacing w:line="206" w:lineRule="exact"/>
              <w:rPr>
                <w:rFonts w:ascii="Arial" w:eastAsia="Arial" w:hAnsi="Arial" w:cs="Arial"/>
                <w:sz w:val="18"/>
                <w:szCs w:val="18"/>
              </w:rPr>
            </w:pPr>
            <w:r>
              <w:rPr>
                <w:rFonts w:ascii="Arial"/>
                <w:sz w:val="18"/>
              </w:rPr>
              <w:t>Safety program</w:t>
            </w:r>
            <w:r>
              <w:rPr>
                <w:rFonts w:ascii="Arial"/>
                <w:spacing w:val="-10"/>
                <w:sz w:val="18"/>
              </w:rPr>
              <w:t xml:space="preserve"> </w:t>
            </w:r>
            <w:r>
              <w:rPr>
                <w:rFonts w:ascii="Arial"/>
                <w:sz w:val="18"/>
              </w:rPr>
              <w:t>overview</w:t>
            </w:r>
          </w:p>
          <w:p w14:paraId="2C4604FD" w14:textId="77777777" w:rsidR="00600220" w:rsidRDefault="00600220" w:rsidP="00C252D1">
            <w:pPr>
              <w:pStyle w:val="TableParagraph"/>
              <w:numPr>
                <w:ilvl w:val="0"/>
                <w:numId w:val="98"/>
              </w:numPr>
              <w:tabs>
                <w:tab w:val="left" w:pos="425"/>
              </w:tabs>
              <w:spacing w:line="206" w:lineRule="exact"/>
              <w:rPr>
                <w:rFonts w:ascii="Arial" w:eastAsia="Arial" w:hAnsi="Arial" w:cs="Arial"/>
                <w:sz w:val="18"/>
                <w:szCs w:val="18"/>
              </w:rPr>
            </w:pPr>
            <w:r>
              <w:rPr>
                <w:rFonts w:ascii="Arial"/>
                <w:sz w:val="18"/>
              </w:rPr>
              <w:t>Safety</w:t>
            </w:r>
            <w:r>
              <w:rPr>
                <w:rFonts w:ascii="Arial"/>
                <w:spacing w:val="-4"/>
                <w:sz w:val="18"/>
              </w:rPr>
              <w:t xml:space="preserve"> </w:t>
            </w:r>
            <w:r>
              <w:rPr>
                <w:rFonts w:ascii="Arial"/>
                <w:sz w:val="18"/>
              </w:rPr>
              <w:t>meetings</w:t>
            </w:r>
          </w:p>
          <w:p w14:paraId="153A2E3C" w14:textId="77777777" w:rsidR="00600220" w:rsidRDefault="00600220" w:rsidP="00C252D1">
            <w:pPr>
              <w:pStyle w:val="TableParagraph"/>
              <w:numPr>
                <w:ilvl w:val="0"/>
                <w:numId w:val="98"/>
              </w:numPr>
              <w:tabs>
                <w:tab w:val="left" w:pos="425"/>
              </w:tabs>
              <w:spacing w:line="206" w:lineRule="exact"/>
              <w:rPr>
                <w:rFonts w:ascii="Arial" w:eastAsia="Arial" w:hAnsi="Arial" w:cs="Arial"/>
                <w:sz w:val="18"/>
                <w:szCs w:val="18"/>
              </w:rPr>
            </w:pPr>
            <w:r>
              <w:rPr>
                <w:rFonts w:ascii="Arial"/>
                <w:sz w:val="18"/>
              </w:rPr>
              <w:t>Safety training</w:t>
            </w:r>
            <w:r>
              <w:rPr>
                <w:rFonts w:ascii="Arial"/>
                <w:spacing w:val="-11"/>
                <w:sz w:val="18"/>
              </w:rPr>
              <w:t xml:space="preserve"> </w:t>
            </w:r>
            <w:r>
              <w:rPr>
                <w:rFonts w:ascii="Arial"/>
                <w:sz w:val="18"/>
              </w:rPr>
              <w:t>requirements</w:t>
            </w:r>
          </w:p>
          <w:p w14:paraId="740C82D8" w14:textId="77777777" w:rsidR="00600220" w:rsidRDefault="00600220" w:rsidP="00C252D1">
            <w:pPr>
              <w:pStyle w:val="TableParagraph"/>
              <w:numPr>
                <w:ilvl w:val="0"/>
                <w:numId w:val="98"/>
              </w:numPr>
              <w:tabs>
                <w:tab w:val="left" w:pos="425"/>
              </w:tabs>
              <w:spacing w:line="207" w:lineRule="exact"/>
              <w:rPr>
                <w:rFonts w:ascii="Arial" w:eastAsia="Arial" w:hAnsi="Arial" w:cs="Arial"/>
                <w:sz w:val="18"/>
                <w:szCs w:val="18"/>
              </w:rPr>
            </w:pPr>
            <w:r>
              <w:rPr>
                <w:rFonts w:ascii="Arial"/>
                <w:sz w:val="18"/>
              </w:rPr>
              <w:t>Disciplinary action for safety</w:t>
            </w:r>
            <w:r>
              <w:rPr>
                <w:rFonts w:ascii="Arial"/>
                <w:spacing w:val="-13"/>
                <w:sz w:val="18"/>
              </w:rPr>
              <w:t xml:space="preserve"> </w:t>
            </w:r>
            <w:r>
              <w:rPr>
                <w:rFonts w:ascii="Arial"/>
                <w:sz w:val="18"/>
              </w:rPr>
              <w:t>infractions</w:t>
            </w:r>
          </w:p>
        </w:tc>
        <w:tc>
          <w:tcPr>
            <w:tcW w:w="900" w:type="dxa"/>
            <w:tcBorders>
              <w:top w:val="single" w:sz="4" w:space="0" w:color="000000"/>
              <w:left w:val="single" w:sz="4" w:space="0" w:color="000000"/>
              <w:bottom w:val="single" w:sz="4" w:space="0" w:color="000000"/>
              <w:right w:val="single" w:sz="4" w:space="0" w:color="000000"/>
            </w:tcBorders>
          </w:tcPr>
          <w:p w14:paraId="1F048A83" w14:textId="77777777" w:rsidR="00600220" w:rsidRDefault="00600220" w:rsidP="00C252D1">
            <w:pPr>
              <w:pStyle w:val="TableParagraph"/>
              <w:spacing w:line="199" w:lineRule="exact"/>
              <w:ind w:left="177"/>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9"/>
                <w:sz w:val="18"/>
                <w:szCs w:val="18"/>
              </w:rPr>
              <w:t xml:space="preserve"> </w:t>
            </w:r>
            <w:r>
              <w:rPr>
                <w:rFonts w:ascii="Wingdings" w:eastAsia="Wingdings" w:hAnsi="Wingdings" w:cs="Wingdings"/>
                <w:sz w:val="18"/>
                <w:szCs w:val="18"/>
              </w:rPr>
              <w:t></w:t>
            </w:r>
          </w:p>
        </w:tc>
        <w:tc>
          <w:tcPr>
            <w:tcW w:w="540" w:type="dxa"/>
            <w:vMerge w:val="restart"/>
            <w:tcBorders>
              <w:top w:val="single" w:sz="4" w:space="0" w:color="000000"/>
              <w:left w:val="single" w:sz="4" w:space="0" w:color="000000"/>
              <w:right w:val="single" w:sz="4" w:space="0" w:color="000000"/>
            </w:tcBorders>
          </w:tcPr>
          <w:p w14:paraId="0C4288C1"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7.</w:t>
            </w:r>
          </w:p>
        </w:tc>
        <w:tc>
          <w:tcPr>
            <w:tcW w:w="3512" w:type="dxa"/>
            <w:gridSpan w:val="2"/>
            <w:vMerge w:val="restart"/>
            <w:tcBorders>
              <w:top w:val="single" w:sz="4" w:space="0" w:color="000000"/>
              <w:left w:val="single" w:sz="4" w:space="0" w:color="000000"/>
              <w:right w:val="single" w:sz="4" w:space="0" w:color="000000"/>
            </w:tcBorders>
          </w:tcPr>
          <w:p w14:paraId="6F84FA53"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Special Hazard</w:t>
            </w:r>
            <w:r>
              <w:rPr>
                <w:rFonts w:ascii="Arial"/>
                <w:b/>
                <w:spacing w:val="-6"/>
                <w:sz w:val="18"/>
              </w:rPr>
              <w:t xml:space="preserve"> </w:t>
            </w:r>
            <w:r>
              <w:rPr>
                <w:rFonts w:ascii="Arial"/>
                <w:b/>
                <w:sz w:val="18"/>
              </w:rPr>
              <w:t>Programs</w:t>
            </w:r>
          </w:p>
          <w:p w14:paraId="5B84346B" w14:textId="77777777" w:rsidR="00600220" w:rsidRDefault="00600220" w:rsidP="00C252D1">
            <w:pPr>
              <w:pStyle w:val="TableParagraph"/>
              <w:spacing w:before="6" w:line="207" w:lineRule="exact"/>
              <w:ind w:left="103"/>
              <w:rPr>
                <w:rFonts w:ascii="Arial" w:eastAsia="Arial" w:hAnsi="Arial" w:cs="Arial"/>
                <w:sz w:val="18"/>
                <w:szCs w:val="18"/>
              </w:rPr>
            </w:pPr>
            <w:r>
              <w:rPr>
                <w:rFonts w:ascii="Arial"/>
                <w:sz w:val="18"/>
              </w:rPr>
              <w:t>Safe Access</w:t>
            </w:r>
            <w:r>
              <w:rPr>
                <w:rFonts w:ascii="Arial"/>
                <w:spacing w:val="-7"/>
                <w:sz w:val="18"/>
              </w:rPr>
              <w:t xml:space="preserve"> </w:t>
            </w:r>
            <w:r>
              <w:rPr>
                <w:rFonts w:ascii="Arial"/>
                <w:sz w:val="18"/>
              </w:rPr>
              <w:t>Requirements</w:t>
            </w:r>
          </w:p>
          <w:p w14:paraId="79DBC6DB" w14:textId="77777777" w:rsidR="00600220" w:rsidRDefault="00600220" w:rsidP="00C252D1">
            <w:pPr>
              <w:pStyle w:val="TableParagraph"/>
              <w:ind w:left="103" w:right="656"/>
              <w:rPr>
                <w:rFonts w:ascii="Arial" w:eastAsia="Arial" w:hAnsi="Arial" w:cs="Arial"/>
                <w:sz w:val="18"/>
                <w:szCs w:val="18"/>
              </w:rPr>
            </w:pPr>
            <w:r>
              <w:rPr>
                <w:rFonts w:ascii="Arial"/>
                <w:sz w:val="18"/>
              </w:rPr>
              <w:t>Right to Know, HAZCOM Program Injury &amp; exposure</w:t>
            </w:r>
            <w:r>
              <w:rPr>
                <w:rFonts w:ascii="Arial"/>
                <w:spacing w:val="-9"/>
                <w:sz w:val="18"/>
              </w:rPr>
              <w:t xml:space="preserve"> </w:t>
            </w:r>
            <w:r>
              <w:rPr>
                <w:rFonts w:ascii="Arial"/>
                <w:sz w:val="18"/>
              </w:rPr>
              <w:t>control</w:t>
            </w:r>
          </w:p>
          <w:p w14:paraId="7F68C587" w14:textId="77777777" w:rsidR="00600220" w:rsidRDefault="00600220" w:rsidP="00C252D1">
            <w:pPr>
              <w:pStyle w:val="TableParagraph"/>
              <w:spacing w:line="206" w:lineRule="exact"/>
              <w:ind w:left="103"/>
              <w:rPr>
                <w:rFonts w:ascii="Arial" w:eastAsia="Arial" w:hAnsi="Arial" w:cs="Arial"/>
                <w:sz w:val="18"/>
                <w:szCs w:val="18"/>
              </w:rPr>
            </w:pPr>
            <w:r>
              <w:rPr>
                <w:rFonts w:ascii="Arial"/>
                <w:sz w:val="18"/>
              </w:rPr>
              <w:t>Back</w:t>
            </w:r>
            <w:r>
              <w:rPr>
                <w:rFonts w:ascii="Arial"/>
                <w:spacing w:val="-2"/>
                <w:sz w:val="18"/>
              </w:rPr>
              <w:t xml:space="preserve"> </w:t>
            </w:r>
            <w:r>
              <w:rPr>
                <w:rFonts w:ascii="Arial"/>
                <w:sz w:val="18"/>
              </w:rPr>
              <w:t>safety</w:t>
            </w:r>
          </w:p>
          <w:p w14:paraId="716EC38D" w14:textId="77777777" w:rsidR="00600220" w:rsidRDefault="00600220" w:rsidP="00C252D1">
            <w:pPr>
              <w:pStyle w:val="TableParagraph"/>
              <w:ind w:left="103" w:right="887"/>
              <w:rPr>
                <w:rFonts w:ascii="Arial" w:eastAsia="Arial" w:hAnsi="Arial" w:cs="Arial"/>
                <w:sz w:val="18"/>
                <w:szCs w:val="18"/>
              </w:rPr>
            </w:pPr>
            <w:r>
              <w:rPr>
                <w:rFonts w:ascii="Arial"/>
                <w:sz w:val="18"/>
              </w:rPr>
              <w:t>Handling &amp; storage of</w:t>
            </w:r>
            <w:r>
              <w:rPr>
                <w:rFonts w:ascii="Arial"/>
                <w:spacing w:val="-13"/>
                <w:sz w:val="18"/>
              </w:rPr>
              <w:t xml:space="preserve"> </w:t>
            </w:r>
            <w:r>
              <w:rPr>
                <w:rFonts w:ascii="Arial"/>
                <w:sz w:val="18"/>
              </w:rPr>
              <w:t>materials Hand</w:t>
            </w:r>
            <w:r>
              <w:rPr>
                <w:rFonts w:ascii="Arial"/>
                <w:spacing w:val="-3"/>
                <w:sz w:val="18"/>
              </w:rPr>
              <w:t xml:space="preserve"> </w:t>
            </w:r>
            <w:r>
              <w:rPr>
                <w:rFonts w:ascii="Arial"/>
                <w:sz w:val="18"/>
              </w:rPr>
              <w:t>tools</w:t>
            </w:r>
          </w:p>
          <w:p w14:paraId="4150EDA3" w14:textId="77777777" w:rsidR="00600220" w:rsidRDefault="00600220" w:rsidP="00C252D1">
            <w:pPr>
              <w:pStyle w:val="TableParagraph"/>
              <w:spacing w:line="206" w:lineRule="exact"/>
              <w:ind w:left="103"/>
              <w:rPr>
                <w:rFonts w:ascii="Arial" w:eastAsia="Arial" w:hAnsi="Arial" w:cs="Arial"/>
                <w:sz w:val="18"/>
                <w:szCs w:val="18"/>
              </w:rPr>
            </w:pPr>
            <w:r>
              <w:rPr>
                <w:rFonts w:ascii="Arial"/>
                <w:sz w:val="18"/>
              </w:rPr>
              <w:t>Power</w:t>
            </w:r>
            <w:r>
              <w:rPr>
                <w:rFonts w:ascii="Arial"/>
                <w:spacing w:val="-4"/>
                <w:sz w:val="18"/>
              </w:rPr>
              <w:t xml:space="preserve"> </w:t>
            </w:r>
            <w:r>
              <w:rPr>
                <w:rFonts w:ascii="Arial"/>
                <w:sz w:val="18"/>
              </w:rPr>
              <w:t>tools</w:t>
            </w:r>
          </w:p>
          <w:p w14:paraId="58B951F7" w14:textId="77777777" w:rsidR="00600220" w:rsidRDefault="00600220" w:rsidP="00C252D1">
            <w:pPr>
              <w:pStyle w:val="TableParagraph"/>
              <w:ind w:left="103" w:right="1606"/>
              <w:rPr>
                <w:rFonts w:ascii="Arial" w:eastAsia="Arial" w:hAnsi="Arial" w:cs="Arial"/>
                <w:sz w:val="18"/>
                <w:szCs w:val="18"/>
              </w:rPr>
            </w:pPr>
            <w:r>
              <w:rPr>
                <w:rFonts w:ascii="Arial"/>
                <w:sz w:val="18"/>
              </w:rPr>
              <w:t>Powder-actuated tools Jobsite information Fall</w:t>
            </w:r>
            <w:r>
              <w:rPr>
                <w:rFonts w:ascii="Arial"/>
                <w:spacing w:val="-6"/>
                <w:sz w:val="18"/>
              </w:rPr>
              <w:t xml:space="preserve"> </w:t>
            </w:r>
            <w:r>
              <w:rPr>
                <w:rFonts w:ascii="Arial"/>
                <w:sz w:val="18"/>
              </w:rPr>
              <w:t>protection</w:t>
            </w:r>
          </w:p>
          <w:p w14:paraId="588A6312" w14:textId="77777777" w:rsidR="00600220" w:rsidRDefault="00600220" w:rsidP="00C252D1">
            <w:pPr>
              <w:pStyle w:val="TableParagraph"/>
              <w:spacing w:line="207" w:lineRule="exact"/>
              <w:ind w:left="103"/>
              <w:rPr>
                <w:rFonts w:ascii="Arial" w:eastAsia="Arial" w:hAnsi="Arial" w:cs="Arial"/>
                <w:sz w:val="18"/>
                <w:szCs w:val="18"/>
              </w:rPr>
            </w:pPr>
            <w:r>
              <w:rPr>
                <w:rFonts w:ascii="Arial"/>
                <w:sz w:val="18"/>
              </w:rPr>
              <w:t>Fire</w:t>
            </w:r>
            <w:r>
              <w:rPr>
                <w:rFonts w:ascii="Arial"/>
                <w:spacing w:val="-5"/>
                <w:sz w:val="18"/>
              </w:rPr>
              <w:t xml:space="preserve"> </w:t>
            </w:r>
            <w:r>
              <w:rPr>
                <w:rFonts w:ascii="Arial"/>
                <w:sz w:val="18"/>
              </w:rPr>
              <w:t>prevention</w:t>
            </w:r>
          </w:p>
          <w:p w14:paraId="50078A6C" w14:textId="77777777" w:rsidR="00600220" w:rsidRDefault="00600220" w:rsidP="00C252D1">
            <w:pPr>
              <w:pStyle w:val="TableParagraph"/>
              <w:ind w:left="103" w:right="1426"/>
              <w:rPr>
                <w:rFonts w:ascii="Arial" w:eastAsia="Arial" w:hAnsi="Arial" w:cs="Arial"/>
                <w:sz w:val="18"/>
                <w:szCs w:val="18"/>
              </w:rPr>
            </w:pPr>
            <w:r>
              <w:rPr>
                <w:rFonts w:ascii="Arial"/>
                <w:sz w:val="18"/>
              </w:rPr>
              <w:t>Motor vehicles &amp; training Ladders</w:t>
            </w:r>
          </w:p>
          <w:p w14:paraId="4C5625C1" w14:textId="77777777" w:rsidR="00600220" w:rsidRDefault="00600220" w:rsidP="00C252D1">
            <w:pPr>
              <w:pStyle w:val="TableParagraph"/>
              <w:spacing w:before="2"/>
              <w:ind w:left="103" w:right="2507"/>
              <w:rPr>
                <w:rFonts w:ascii="Arial" w:eastAsia="Arial" w:hAnsi="Arial" w:cs="Arial"/>
                <w:sz w:val="18"/>
                <w:szCs w:val="18"/>
              </w:rPr>
            </w:pPr>
            <w:r>
              <w:rPr>
                <w:rFonts w:ascii="Arial"/>
                <w:spacing w:val="-1"/>
                <w:sz w:val="18"/>
              </w:rPr>
              <w:t>Scaffolding</w:t>
            </w:r>
            <w:r>
              <w:rPr>
                <w:rFonts w:ascii="Arial"/>
                <w:sz w:val="18"/>
              </w:rPr>
              <w:t xml:space="preserve"> Barricades</w:t>
            </w:r>
          </w:p>
          <w:p w14:paraId="1FF332C2" w14:textId="77777777" w:rsidR="00600220" w:rsidRDefault="00600220" w:rsidP="00C252D1">
            <w:pPr>
              <w:pStyle w:val="TableParagraph"/>
              <w:ind w:left="103" w:right="1407"/>
              <w:rPr>
                <w:rFonts w:ascii="Arial" w:eastAsia="Arial" w:hAnsi="Arial" w:cs="Arial"/>
                <w:sz w:val="18"/>
                <w:szCs w:val="18"/>
              </w:rPr>
            </w:pPr>
            <w:r>
              <w:rPr>
                <w:rFonts w:ascii="Arial"/>
                <w:sz w:val="18"/>
              </w:rPr>
              <w:t>Hoists, cranes &amp;</w:t>
            </w:r>
            <w:r>
              <w:rPr>
                <w:rFonts w:ascii="Arial"/>
                <w:spacing w:val="-7"/>
                <w:sz w:val="18"/>
              </w:rPr>
              <w:t xml:space="preserve"> </w:t>
            </w:r>
            <w:r>
              <w:rPr>
                <w:rFonts w:ascii="Arial"/>
                <w:sz w:val="18"/>
              </w:rPr>
              <w:t>derricks Lifts/equipment</w:t>
            </w:r>
          </w:p>
          <w:p w14:paraId="4FEF078E" w14:textId="77777777" w:rsidR="00600220" w:rsidRDefault="00600220" w:rsidP="00C252D1">
            <w:pPr>
              <w:pStyle w:val="TableParagraph"/>
              <w:spacing w:before="2"/>
              <w:ind w:left="103" w:right="938"/>
              <w:rPr>
                <w:rFonts w:ascii="Arial" w:eastAsia="Arial" w:hAnsi="Arial" w:cs="Arial"/>
                <w:sz w:val="18"/>
                <w:szCs w:val="18"/>
              </w:rPr>
            </w:pPr>
            <w:r>
              <w:rPr>
                <w:rFonts w:ascii="Arial"/>
                <w:sz w:val="18"/>
              </w:rPr>
              <w:t>Heavy equipment &amp;</w:t>
            </w:r>
            <w:r>
              <w:rPr>
                <w:rFonts w:ascii="Arial"/>
                <w:spacing w:val="-15"/>
                <w:sz w:val="18"/>
              </w:rPr>
              <w:t xml:space="preserve"> </w:t>
            </w:r>
            <w:r>
              <w:rPr>
                <w:rFonts w:ascii="Arial"/>
                <w:sz w:val="18"/>
              </w:rPr>
              <w:t>operations Ground Fault Indicator Circuit Assured Electrical Grounding Lockout/tagout</w:t>
            </w:r>
          </w:p>
          <w:p w14:paraId="2001AC94" w14:textId="77777777" w:rsidR="00600220" w:rsidRDefault="00600220" w:rsidP="00C252D1">
            <w:pPr>
              <w:pStyle w:val="TableParagraph"/>
              <w:spacing w:before="2"/>
              <w:ind w:left="103" w:right="1247"/>
              <w:rPr>
                <w:rFonts w:ascii="Arial" w:eastAsia="Arial" w:hAnsi="Arial" w:cs="Arial"/>
                <w:sz w:val="18"/>
                <w:szCs w:val="18"/>
              </w:rPr>
            </w:pPr>
            <w:r>
              <w:rPr>
                <w:rFonts w:ascii="Arial"/>
                <w:sz w:val="18"/>
              </w:rPr>
              <w:t>Flammable gases &amp;</w:t>
            </w:r>
            <w:r>
              <w:rPr>
                <w:rFonts w:ascii="Arial"/>
                <w:spacing w:val="-11"/>
                <w:sz w:val="18"/>
              </w:rPr>
              <w:t xml:space="preserve"> </w:t>
            </w:r>
            <w:r>
              <w:rPr>
                <w:rFonts w:ascii="Arial"/>
                <w:sz w:val="18"/>
              </w:rPr>
              <w:t>liquids Welding &amp;</w:t>
            </w:r>
            <w:r>
              <w:rPr>
                <w:rFonts w:ascii="Arial"/>
                <w:spacing w:val="-5"/>
                <w:sz w:val="18"/>
              </w:rPr>
              <w:t xml:space="preserve"> </w:t>
            </w:r>
            <w:r>
              <w:rPr>
                <w:rFonts w:ascii="Arial"/>
                <w:sz w:val="18"/>
              </w:rPr>
              <w:t>cutting</w:t>
            </w:r>
          </w:p>
          <w:p w14:paraId="7B466302" w14:textId="77777777" w:rsidR="00600220" w:rsidRDefault="00600220" w:rsidP="00C252D1">
            <w:pPr>
              <w:pStyle w:val="TableParagraph"/>
              <w:spacing w:line="206" w:lineRule="exact"/>
              <w:ind w:left="103"/>
              <w:rPr>
                <w:rFonts w:ascii="Arial" w:eastAsia="Arial" w:hAnsi="Arial" w:cs="Arial"/>
                <w:sz w:val="18"/>
                <w:szCs w:val="18"/>
              </w:rPr>
            </w:pPr>
            <w:r>
              <w:rPr>
                <w:rFonts w:ascii="Arial"/>
                <w:sz w:val="18"/>
              </w:rPr>
              <w:t>Chain saw &amp; cut-off</w:t>
            </w:r>
            <w:r>
              <w:rPr>
                <w:rFonts w:ascii="Arial"/>
                <w:spacing w:val="-8"/>
                <w:sz w:val="18"/>
              </w:rPr>
              <w:t xml:space="preserve"> </w:t>
            </w:r>
            <w:r>
              <w:rPr>
                <w:rFonts w:ascii="Arial"/>
                <w:sz w:val="18"/>
              </w:rPr>
              <w:t>saws</w:t>
            </w:r>
          </w:p>
          <w:p w14:paraId="56513B3C" w14:textId="77777777" w:rsidR="00600220" w:rsidRDefault="00600220" w:rsidP="00C252D1">
            <w:pPr>
              <w:pStyle w:val="TableParagraph"/>
              <w:ind w:left="103" w:right="666"/>
              <w:rPr>
                <w:rFonts w:ascii="Arial" w:eastAsia="Arial" w:hAnsi="Arial" w:cs="Arial"/>
                <w:sz w:val="18"/>
                <w:szCs w:val="18"/>
              </w:rPr>
            </w:pPr>
            <w:r>
              <w:rPr>
                <w:rFonts w:ascii="Arial"/>
                <w:sz w:val="18"/>
              </w:rPr>
              <w:t>Parking Lot/Roadway</w:t>
            </w:r>
            <w:r>
              <w:rPr>
                <w:rFonts w:ascii="Arial"/>
                <w:spacing w:val="-11"/>
                <w:sz w:val="18"/>
              </w:rPr>
              <w:t xml:space="preserve"> </w:t>
            </w:r>
            <w:r>
              <w:rPr>
                <w:rFonts w:ascii="Arial"/>
                <w:sz w:val="18"/>
              </w:rPr>
              <w:t>construction Steel</w:t>
            </w:r>
            <w:r>
              <w:rPr>
                <w:rFonts w:ascii="Arial"/>
                <w:spacing w:val="-4"/>
                <w:sz w:val="18"/>
              </w:rPr>
              <w:t xml:space="preserve"> </w:t>
            </w:r>
            <w:r>
              <w:rPr>
                <w:rFonts w:ascii="Arial"/>
                <w:sz w:val="18"/>
              </w:rPr>
              <w:t>erection</w:t>
            </w:r>
          </w:p>
          <w:p w14:paraId="055A6237" w14:textId="77777777" w:rsidR="00600220" w:rsidRDefault="00600220" w:rsidP="00C252D1">
            <w:pPr>
              <w:pStyle w:val="TableParagraph"/>
              <w:ind w:left="103" w:right="1645"/>
              <w:rPr>
                <w:rFonts w:ascii="Arial" w:eastAsia="Arial" w:hAnsi="Arial" w:cs="Arial"/>
                <w:sz w:val="18"/>
                <w:szCs w:val="18"/>
              </w:rPr>
            </w:pPr>
            <w:r>
              <w:rPr>
                <w:rFonts w:ascii="Arial"/>
                <w:sz w:val="18"/>
              </w:rPr>
              <w:t>Concrete construction Masonry</w:t>
            </w:r>
          </w:p>
          <w:p w14:paraId="77767D4B" w14:textId="77777777" w:rsidR="00600220" w:rsidRDefault="00600220" w:rsidP="00C252D1">
            <w:pPr>
              <w:pStyle w:val="TableParagraph"/>
              <w:ind w:left="103" w:right="2515"/>
              <w:jc w:val="both"/>
              <w:rPr>
                <w:rFonts w:ascii="Arial" w:eastAsia="Arial" w:hAnsi="Arial" w:cs="Arial"/>
                <w:sz w:val="18"/>
                <w:szCs w:val="18"/>
              </w:rPr>
            </w:pPr>
            <w:r>
              <w:rPr>
                <w:rFonts w:ascii="Arial"/>
                <w:sz w:val="18"/>
              </w:rPr>
              <w:t>Demolition Pile driving Explosives</w:t>
            </w:r>
          </w:p>
          <w:p w14:paraId="17B1919F" w14:textId="77777777" w:rsidR="00600220" w:rsidRDefault="00600220" w:rsidP="00C252D1">
            <w:pPr>
              <w:pStyle w:val="TableParagraph"/>
              <w:ind w:left="103" w:right="1086"/>
              <w:rPr>
                <w:rFonts w:ascii="Arial" w:eastAsia="Arial" w:hAnsi="Arial" w:cs="Arial"/>
                <w:sz w:val="18"/>
                <w:szCs w:val="18"/>
              </w:rPr>
            </w:pPr>
            <w:r>
              <w:rPr>
                <w:rFonts w:ascii="Arial"/>
                <w:spacing w:val="-1"/>
                <w:sz w:val="18"/>
              </w:rPr>
              <w:t>Excavation/trenching/shoring</w:t>
            </w:r>
            <w:r>
              <w:rPr>
                <w:rFonts w:ascii="Arial"/>
                <w:sz w:val="18"/>
              </w:rPr>
              <w:t xml:space="preserve"> Confined</w:t>
            </w:r>
            <w:r>
              <w:rPr>
                <w:rFonts w:ascii="Arial"/>
                <w:spacing w:val="-5"/>
                <w:sz w:val="18"/>
              </w:rPr>
              <w:t xml:space="preserve"> </w:t>
            </w:r>
            <w:r>
              <w:rPr>
                <w:rFonts w:ascii="Arial"/>
                <w:sz w:val="18"/>
              </w:rPr>
              <w:t>space</w:t>
            </w:r>
          </w:p>
          <w:p w14:paraId="122C3F7B" w14:textId="77777777" w:rsidR="00600220" w:rsidRDefault="00600220" w:rsidP="00C252D1">
            <w:pPr>
              <w:pStyle w:val="TableParagraph"/>
              <w:spacing w:before="2"/>
              <w:ind w:left="103"/>
              <w:rPr>
                <w:rFonts w:ascii="Arial" w:eastAsia="Arial" w:hAnsi="Arial" w:cs="Arial"/>
                <w:sz w:val="18"/>
                <w:szCs w:val="18"/>
              </w:rPr>
            </w:pPr>
            <w:r>
              <w:rPr>
                <w:rFonts w:ascii="Arial"/>
                <w:sz w:val="18"/>
              </w:rPr>
              <w:t>Repair shops &amp;</w:t>
            </w:r>
            <w:r>
              <w:rPr>
                <w:rFonts w:ascii="Arial"/>
                <w:spacing w:val="-7"/>
                <w:sz w:val="18"/>
              </w:rPr>
              <w:t xml:space="preserve"> </w:t>
            </w:r>
            <w:r>
              <w:rPr>
                <w:rFonts w:ascii="Arial"/>
                <w:sz w:val="18"/>
              </w:rPr>
              <w:t>garages</w:t>
            </w:r>
          </w:p>
        </w:tc>
        <w:tc>
          <w:tcPr>
            <w:tcW w:w="989" w:type="dxa"/>
            <w:vMerge w:val="restart"/>
            <w:tcBorders>
              <w:top w:val="single" w:sz="4" w:space="0" w:color="000000"/>
              <w:left w:val="single" w:sz="4" w:space="0" w:color="000000"/>
              <w:right w:val="single" w:sz="4" w:space="0" w:color="000000"/>
            </w:tcBorders>
          </w:tcPr>
          <w:p w14:paraId="468C066F"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04DFA55F" w14:textId="77777777" w:rsidR="00600220" w:rsidRDefault="00600220" w:rsidP="00C252D1">
            <w:pPr>
              <w:pStyle w:val="TableParagraph"/>
              <w:spacing w:before="2"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12D7E736"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7FCDB0D8"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11065172"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3A6F495F"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5A5E9BE0" w14:textId="77777777" w:rsidR="00600220" w:rsidRDefault="00600220" w:rsidP="00C252D1">
            <w:pPr>
              <w:pStyle w:val="TableParagraph"/>
              <w:spacing w:before="2"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7A8EBC75"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50E0DDC6"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5DA8C5C7"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2EB83CC2" w14:textId="77777777" w:rsidR="00600220" w:rsidRDefault="00600220" w:rsidP="00C252D1">
            <w:pPr>
              <w:pStyle w:val="TableParagraph"/>
              <w:spacing w:before="2"/>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6CFFB3AB"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289C951E"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1A116C41"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2972B09D" w14:textId="77777777" w:rsidR="00600220" w:rsidRDefault="00600220" w:rsidP="00C252D1">
            <w:pPr>
              <w:pStyle w:val="TableParagraph"/>
              <w:spacing w:before="2"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2FEE36F3"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60BEDFCB"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159C4E95"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287F69D2" w14:textId="77777777" w:rsidR="00600220" w:rsidRDefault="00600220" w:rsidP="00C252D1">
            <w:pPr>
              <w:pStyle w:val="TableParagraph"/>
              <w:spacing w:before="2"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3B0B5FE7"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3E6AE6C0"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262338AE"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30423863" w14:textId="77777777" w:rsidR="00600220" w:rsidRDefault="00600220" w:rsidP="00C252D1">
            <w:pPr>
              <w:pStyle w:val="TableParagraph"/>
              <w:spacing w:before="2"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777A0B3F"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200E7590"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65C0CA96"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3028BBF4" w14:textId="77777777" w:rsidR="00600220" w:rsidRDefault="00600220" w:rsidP="00C252D1">
            <w:pPr>
              <w:pStyle w:val="TableParagraph"/>
              <w:spacing w:before="2"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25BF42DA"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35747C6A"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50D5B278"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312C75C5"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11AEC7AF" w14:textId="77777777" w:rsidR="00600220" w:rsidRDefault="00600220" w:rsidP="00C252D1">
            <w:pPr>
              <w:pStyle w:val="TableParagraph"/>
              <w:spacing w:before="2"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792F3221"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22A3069D"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63417ACB"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62109BB4" w14:textId="77777777" w:rsidR="00600220" w:rsidRDefault="00600220" w:rsidP="00C252D1">
            <w:pPr>
              <w:pStyle w:val="TableParagraph"/>
              <w:spacing w:before="2"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3232400D"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p w14:paraId="4CD00FA2"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8"/>
                <w:sz w:val="18"/>
                <w:szCs w:val="18"/>
              </w:rPr>
              <w:t xml:space="preserve"> </w:t>
            </w:r>
            <w:r>
              <w:rPr>
                <w:rFonts w:ascii="Wingdings" w:eastAsia="Wingdings" w:hAnsi="Wingdings" w:cs="Wingdings"/>
                <w:sz w:val="18"/>
                <w:szCs w:val="18"/>
              </w:rPr>
              <w:t></w:t>
            </w:r>
          </w:p>
        </w:tc>
      </w:tr>
      <w:tr w:rsidR="00600220" w14:paraId="5E584E9E" w14:textId="77777777" w:rsidTr="00C252D1">
        <w:trPr>
          <w:trHeight w:hRule="exact" w:val="1044"/>
        </w:trPr>
        <w:tc>
          <w:tcPr>
            <w:tcW w:w="470" w:type="dxa"/>
            <w:tcBorders>
              <w:top w:val="single" w:sz="4" w:space="0" w:color="000000"/>
              <w:left w:val="single" w:sz="4" w:space="0" w:color="000000"/>
              <w:bottom w:val="single" w:sz="4" w:space="0" w:color="000000"/>
              <w:right w:val="single" w:sz="4" w:space="0" w:color="000000"/>
            </w:tcBorders>
          </w:tcPr>
          <w:p w14:paraId="172BAF75"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2.</w:t>
            </w:r>
          </w:p>
        </w:tc>
        <w:tc>
          <w:tcPr>
            <w:tcW w:w="3850" w:type="dxa"/>
            <w:tcBorders>
              <w:top w:val="single" w:sz="4" w:space="0" w:color="000000"/>
              <w:left w:val="single" w:sz="4" w:space="0" w:color="000000"/>
              <w:bottom w:val="single" w:sz="4" w:space="0" w:color="000000"/>
              <w:right w:val="single" w:sz="4" w:space="0" w:color="000000"/>
            </w:tcBorders>
          </w:tcPr>
          <w:p w14:paraId="01F6D2BB"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Personal Protective Equipment</w:t>
            </w:r>
            <w:r>
              <w:rPr>
                <w:rFonts w:ascii="Arial"/>
                <w:b/>
                <w:spacing w:val="-10"/>
                <w:sz w:val="18"/>
              </w:rPr>
              <w:t xml:space="preserve"> </w:t>
            </w:r>
            <w:r>
              <w:rPr>
                <w:rFonts w:ascii="Arial"/>
                <w:b/>
                <w:sz w:val="18"/>
              </w:rPr>
              <w:t>(P.P.E.)</w:t>
            </w:r>
          </w:p>
          <w:p w14:paraId="74FEFE63" w14:textId="77777777" w:rsidR="00600220" w:rsidRDefault="00600220" w:rsidP="00C252D1">
            <w:pPr>
              <w:pStyle w:val="TableParagraph"/>
              <w:spacing w:before="4"/>
              <w:ind w:left="463" w:right="430" w:hanging="360"/>
              <w:rPr>
                <w:rFonts w:ascii="Arial" w:eastAsia="Arial" w:hAnsi="Arial" w:cs="Arial"/>
                <w:sz w:val="18"/>
                <w:szCs w:val="18"/>
              </w:rPr>
            </w:pPr>
            <w:r>
              <w:rPr>
                <w:rFonts w:ascii="Arial"/>
                <w:sz w:val="18"/>
              </w:rPr>
              <w:t>a. Employee demonstrates an understanding of correct PPE usage: Donning and care of required PPE. Cleaning &amp; inspecting of issued</w:t>
            </w:r>
            <w:r>
              <w:rPr>
                <w:rFonts w:ascii="Arial"/>
                <w:spacing w:val="-15"/>
                <w:sz w:val="18"/>
              </w:rPr>
              <w:t xml:space="preserve"> </w:t>
            </w:r>
            <w:r>
              <w:rPr>
                <w:rFonts w:ascii="Arial"/>
                <w:sz w:val="18"/>
              </w:rPr>
              <w:t>PPE</w:t>
            </w:r>
          </w:p>
        </w:tc>
        <w:tc>
          <w:tcPr>
            <w:tcW w:w="900" w:type="dxa"/>
            <w:tcBorders>
              <w:top w:val="single" w:sz="4" w:space="0" w:color="000000"/>
              <w:left w:val="single" w:sz="4" w:space="0" w:color="000000"/>
              <w:bottom w:val="single" w:sz="4" w:space="0" w:color="000000"/>
              <w:right w:val="single" w:sz="4" w:space="0" w:color="000000"/>
            </w:tcBorders>
          </w:tcPr>
          <w:p w14:paraId="75720D7B" w14:textId="77777777" w:rsidR="00600220" w:rsidRDefault="00600220" w:rsidP="00C252D1">
            <w:pPr>
              <w:pStyle w:val="TableParagraph"/>
              <w:spacing w:line="199" w:lineRule="exact"/>
              <w:ind w:left="177"/>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9"/>
                <w:sz w:val="18"/>
                <w:szCs w:val="18"/>
              </w:rPr>
              <w:t xml:space="preserve"> </w:t>
            </w:r>
            <w:r>
              <w:rPr>
                <w:rFonts w:ascii="Wingdings" w:eastAsia="Wingdings" w:hAnsi="Wingdings" w:cs="Wingdings"/>
                <w:sz w:val="18"/>
                <w:szCs w:val="18"/>
              </w:rPr>
              <w:t></w:t>
            </w:r>
          </w:p>
        </w:tc>
        <w:tc>
          <w:tcPr>
            <w:tcW w:w="540" w:type="dxa"/>
            <w:vMerge/>
            <w:tcBorders>
              <w:left w:val="single" w:sz="4" w:space="0" w:color="000000"/>
              <w:right w:val="single" w:sz="4" w:space="0" w:color="000000"/>
            </w:tcBorders>
          </w:tcPr>
          <w:p w14:paraId="337C1FA5" w14:textId="77777777" w:rsidR="00600220" w:rsidRDefault="00600220" w:rsidP="00C252D1"/>
        </w:tc>
        <w:tc>
          <w:tcPr>
            <w:tcW w:w="3512" w:type="dxa"/>
            <w:gridSpan w:val="2"/>
            <w:vMerge/>
            <w:tcBorders>
              <w:left w:val="single" w:sz="4" w:space="0" w:color="000000"/>
              <w:right w:val="single" w:sz="4" w:space="0" w:color="000000"/>
            </w:tcBorders>
          </w:tcPr>
          <w:p w14:paraId="3BD6CF70" w14:textId="77777777" w:rsidR="00600220" w:rsidRDefault="00600220" w:rsidP="00C252D1"/>
        </w:tc>
        <w:tc>
          <w:tcPr>
            <w:tcW w:w="989" w:type="dxa"/>
            <w:vMerge/>
            <w:tcBorders>
              <w:left w:val="single" w:sz="4" w:space="0" w:color="000000"/>
              <w:right w:val="single" w:sz="4" w:space="0" w:color="000000"/>
            </w:tcBorders>
          </w:tcPr>
          <w:p w14:paraId="3AE0D501" w14:textId="77777777" w:rsidR="00600220" w:rsidRDefault="00600220" w:rsidP="00C252D1"/>
        </w:tc>
      </w:tr>
      <w:tr w:rsidR="00600220" w14:paraId="2758F891" w14:textId="77777777" w:rsidTr="00C252D1">
        <w:trPr>
          <w:trHeight w:hRule="exact" w:val="838"/>
        </w:trPr>
        <w:tc>
          <w:tcPr>
            <w:tcW w:w="470" w:type="dxa"/>
            <w:tcBorders>
              <w:top w:val="single" w:sz="4" w:space="0" w:color="000000"/>
              <w:left w:val="single" w:sz="4" w:space="0" w:color="000000"/>
              <w:bottom w:val="single" w:sz="4" w:space="0" w:color="000000"/>
              <w:right w:val="single" w:sz="4" w:space="0" w:color="000000"/>
            </w:tcBorders>
          </w:tcPr>
          <w:p w14:paraId="7CCCF9A2" w14:textId="77777777" w:rsidR="00600220" w:rsidRDefault="00600220" w:rsidP="00C252D1">
            <w:pPr>
              <w:pStyle w:val="TableParagraph"/>
              <w:spacing w:line="202" w:lineRule="exact"/>
              <w:ind w:left="103"/>
              <w:rPr>
                <w:rFonts w:ascii="Arial" w:eastAsia="Arial" w:hAnsi="Arial" w:cs="Arial"/>
                <w:sz w:val="18"/>
                <w:szCs w:val="18"/>
              </w:rPr>
            </w:pPr>
            <w:r>
              <w:rPr>
                <w:rFonts w:ascii="Arial"/>
                <w:b/>
                <w:sz w:val="18"/>
              </w:rPr>
              <w:t>3.</w:t>
            </w:r>
          </w:p>
        </w:tc>
        <w:tc>
          <w:tcPr>
            <w:tcW w:w="3850" w:type="dxa"/>
            <w:tcBorders>
              <w:top w:val="single" w:sz="4" w:space="0" w:color="000000"/>
              <w:left w:val="single" w:sz="4" w:space="0" w:color="000000"/>
              <w:bottom w:val="single" w:sz="4" w:space="0" w:color="000000"/>
              <w:right w:val="single" w:sz="4" w:space="0" w:color="000000"/>
            </w:tcBorders>
          </w:tcPr>
          <w:p w14:paraId="5E91ADD1" w14:textId="77777777" w:rsidR="00600220" w:rsidRDefault="00600220" w:rsidP="00C252D1">
            <w:pPr>
              <w:pStyle w:val="TableParagraph"/>
              <w:spacing w:line="202" w:lineRule="exact"/>
              <w:ind w:left="103"/>
              <w:rPr>
                <w:rFonts w:ascii="Arial" w:eastAsia="Arial" w:hAnsi="Arial" w:cs="Arial"/>
                <w:sz w:val="18"/>
                <w:szCs w:val="18"/>
              </w:rPr>
            </w:pPr>
            <w:r>
              <w:rPr>
                <w:rFonts w:ascii="Arial"/>
                <w:b/>
                <w:sz w:val="18"/>
              </w:rPr>
              <w:t>Employee Safety</w:t>
            </w:r>
            <w:r>
              <w:rPr>
                <w:rFonts w:ascii="Arial"/>
                <w:b/>
                <w:spacing w:val="-11"/>
                <w:sz w:val="18"/>
              </w:rPr>
              <w:t xml:space="preserve"> </w:t>
            </w:r>
            <w:r>
              <w:rPr>
                <w:rFonts w:ascii="Arial"/>
                <w:b/>
                <w:sz w:val="18"/>
              </w:rPr>
              <w:t>Performance</w:t>
            </w:r>
          </w:p>
          <w:p w14:paraId="15C60F68" w14:textId="77777777" w:rsidR="00600220" w:rsidRDefault="00600220" w:rsidP="00C252D1">
            <w:pPr>
              <w:pStyle w:val="TableParagraph"/>
              <w:numPr>
                <w:ilvl w:val="0"/>
                <w:numId w:val="97"/>
              </w:numPr>
              <w:tabs>
                <w:tab w:val="left" w:pos="392"/>
              </w:tabs>
              <w:spacing w:before="6" w:line="207" w:lineRule="exact"/>
              <w:rPr>
                <w:rFonts w:ascii="Arial" w:eastAsia="Arial" w:hAnsi="Arial" w:cs="Arial"/>
                <w:sz w:val="18"/>
                <w:szCs w:val="18"/>
              </w:rPr>
            </w:pPr>
            <w:r>
              <w:rPr>
                <w:rFonts w:ascii="Arial"/>
                <w:sz w:val="18"/>
              </w:rPr>
              <w:t>How &amp; when to report unsafe</w:t>
            </w:r>
            <w:r>
              <w:rPr>
                <w:rFonts w:ascii="Arial"/>
                <w:spacing w:val="-14"/>
                <w:sz w:val="18"/>
              </w:rPr>
              <w:t xml:space="preserve"> </w:t>
            </w:r>
            <w:r>
              <w:rPr>
                <w:rFonts w:ascii="Arial"/>
                <w:sz w:val="18"/>
              </w:rPr>
              <w:t>conditions</w:t>
            </w:r>
          </w:p>
          <w:p w14:paraId="6A49D282" w14:textId="77777777" w:rsidR="00600220" w:rsidRDefault="00600220" w:rsidP="00C252D1">
            <w:pPr>
              <w:pStyle w:val="TableParagraph"/>
              <w:numPr>
                <w:ilvl w:val="0"/>
                <w:numId w:val="97"/>
              </w:numPr>
              <w:tabs>
                <w:tab w:val="left" w:pos="392"/>
              </w:tabs>
              <w:spacing w:line="206" w:lineRule="exact"/>
              <w:rPr>
                <w:rFonts w:ascii="Arial" w:eastAsia="Arial" w:hAnsi="Arial" w:cs="Arial"/>
                <w:sz w:val="18"/>
                <w:szCs w:val="18"/>
              </w:rPr>
            </w:pPr>
            <w:r>
              <w:rPr>
                <w:rFonts w:ascii="Arial"/>
                <w:sz w:val="18"/>
              </w:rPr>
              <w:t>Safe Access requirements for</w:t>
            </w:r>
            <w:r>
              <w:rPr>
                <w:rFonts w:ascii="Arial"/>
                <w:spacing w:val="-11"/>
                <w:sz w:val="18"/>
              </w:rPr>
              <w:t xml:space="preserve"> </w:t>
            </w:r>
            <w:r>
              <w:rPr>
                <w:rFonts w:ascii="Arial"/>
                <w:sz w:val="18"/>
              </w:rPr>
              <w:t>project.</w:t>
            </w:r>
          </w:p>
          <w:p w14:paraId="2D1DBB3D" w14:textId="77777777" w:rsidR="00600220" w:rsidRDefault="00600220" w:rsidP="00C252D1">
            <w:pPr>
              <w:pStyle w:val="TableParagraph"/>
              <w:numPr>
                <w:ilvl w:val="0"/>
                <w:numId w:val="97"/>
              </w:numPr>
              <w:tabs>
                <w:tab w:val="left" w:pos="392"/>
              </w:tabs>
              <w:spacing w:line="207" w:lineRule="exact"/>
              <w:rPr>
                <w:rFonts w:ascii="Arial" w:eastAsia="Arial" w:hAnsi="Arial" w:cs="Arial"/>
                <w:sz w:val="18"/>
                <w:szCs w:val="18"/>
              </w:rPr>
            </w:pPr>
            <w:r>
              <w:rPr>
                <w:rFonts w:ascii="Arial"/>
                <w:sz w:val="18"/>
              </w:rPr>
              <w:t>Wearing required P.P.E on</w:t>
            </w:r>
            <w:r>
              <w:rPr>
                <w:rFonts w:ascii="Arial"/>
                <w:spacing w:val="-11"/>
                <w:sz w:val="18"/>
              </w:rPr>
              <w:t xml:space="preserve"> </w:t>
            </w:r>
            <w:r>
              <w:rPr>
                <w:rFonts w:ascii="Arial"/>
                <w:sz w:val="18"/>
              </w:rPr>
              <w:t>site</w:t>
            </w:r>
          </w:p>
        </w:tc>
        <w:tc>
          <w:tcPr>
            <w:tcW w:w="900" w:type="dxa"/>
            <w:tcBorders>
              <w:top w:val="single" w:sz="4" w:space="0" w:color="000000"/>
              <w:left w:val="single" w:sz="4" w:space="0" w:color="000000"/>
              <w:bottom w:val="single" w:sz="4" w:space="0" w:color="000000"/>
              <w:right w:val="single" w:sz="4" w:space="0" w:color="000000"/>
            </w:tcBorders>
          </w:tcPr>
          <w:p w14:paraId="68A4F038" w14:textId="77777777" w:rsidR="00600220" w:rsidRDefault="00600220" w:rsidP="00C252D1">
            <w:pPr>
              <w:pStyle w:val="TableParagraph"/>
              <w:spacing w:line="199" w:lineRule="exact"/>
              <w:ind w:left="177"/>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9"/>
                <w:sz w:val="18"/>
                <w:szCs w:val="18"/>
              </w:rPr>
              <w:t xml:space="preserve"> </w:t>
            </w:r>
            <w:r>
              <w:rPr>
                <w:rFonts w:ascii="Wingdings" w:eastAsia="Wingdings" w:hAnsi="Wingdings" w:cs="Wingdings"/>
                <w:sz w:val="18"/>
                <w:szCs w:val="18"/>
              </w:rPr>
              <w:t></w:t>
            </w:r>
          </w:p>
        </w:tc>
        <w:tc>
          <w:tcPr>
            <w:tcW w:w="540" w:type="dxa"/>
            <w:vMerge/>
            <w:tcBorders>
              <w:left w:val="single" w:sz="4" w:space="0" w:color="000000"/>
              <w:right w:val="single" w:sz="4" w:space="0" w:color="000000"/>
            </w:tcBorders>
          </w:tcPr>
          <w:p w14:paraId="1AA0851D" w14:textId="77777777" w:rsidR="00600220" w:rsidRDefault="00600220" w:rsidP="00C252D1"/>
        </w:tc>
        <w:tc>
          <w:tcPr>
            <w:tcW w:w="3512" w:type="dxa"/>
            <w:gridSpan w:val="2"/>
            <w:vMerge/>
            <w:tcBorders>
              <w:left w:val="single" w:sz="4" w:space="0" w:color="000000"/>
              <w:right w:val="single" w:sz="4" w:space="0" w:color="000000"/>
            </w:tcBorders>
          </w:tcPr>
          <w:p w14:paraId="1B1F6B2D" w14:textId="77777777" w:rsidR="00600220" w:rsidRDefault="00600220" w:rsidP="00C252D1"/>
        </w:tc>
        <w:tc>
          <w:tcPr>
            <w:tcW w:w="989" w:type="dxa"/>
            <w:vMerge/>
            <w:tcBorders>
              <w:left w:val="single" w:sz="4" w:space="0" w:color="000000"/>
              <w:right w:val="single" w:sz="4" w:space="0" w:color="000000"/>
            </w:tcBorders>
          </w:tcPr>
          <w:p w14:paraId="1F5F5552" w14:textId="77777777" w:rsidR="00600220" w:rsidRDefault="00600220" w:rsidP="00C252D1"/>
        </w:tc>
      </w:tr>
      <w:tr w:rsidR="00600220" w14:paraId="27297DDA" w14:textId="77777777" w:rsidTr="00C252D1">
        <w:trPr>
          <w:trHeight w:hRule="exact" w:val="1253"/>
        </w:trPr>
        <w:tc>
          <w:tcPr>
            <w:tcW w:w="470" w:type="dxa"/>
            <w:tcBorders>
              <w:top w:val="single" w:sz="4" w:space="0" w:color="000000"/>
              <w:left w:val="single" w:sz="4" w:space="0" w:color="000000"/>
              <w:bottom w:val="single" w:sz="4" w:space="0" w:color="000000"/>
              <w:right w:val="single" w:sz="4" w:space="0" w:color="000000"/>
            </w:tcBorders>
          </w:tcPr>
          <w:p w14:paraId="1B449AFC"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4.</w:t>
            </w:r>
          </w:p>
        </w:tc>
        <w:tc>
          <w:tcPr>
            <w:tcW w:w="3850" w:type="dxa"/>
            <w:tcBorders>
              <w:top w:val="single" w:sz="4" w:space="0" w:color="000000"/>
              <w:left w:val="single" w:sz="4" w:space="0" w:color="000000"/>
              <w:bottom w:val="single" w:sz="4" w:space="0" w:color="000000"/>
              <w:right w:val="single" w:sz="4" w:space="0" w:color="000000"/>
            </w:tcBorders>
          </w:tcPr>
          <w:p w14:paraId="31FA73E3"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Accident &amp; Injury</w:t>
            </w:r>
            <w:r>
              <w:rPr>
                <w:rFonts w:ascii="Arial"/>
                <w:b/>
                <w:spacing w:val="-10"/>
                <w:sz w:val="18"/>
              </w:rPr>
              <w:t xml:space="preserve"> </w:t>
            </w:r>
            <w:r>
              <w:rPr>
                <w:rFonts w:ascii="Arial"/>
                <w:b/>
                <w:sz w:val="18"/>
              </w:rPr>
              <w:t>Reporting</w:t>
            </w:r>
          </w:p>
          <w:p w14:paraId="703CAA19" w14:textId="77777777" w:rsidR="00600220" w:rsidRDefault="00600220" w:rsidP="00C252D1">
            <w:pPr>
              <w:pStyle w:val="TableParagraph"/>
              <w:numPr>
                <w:ilvl w:val="0"/>
                <w:numId w:val="96"/>
              </w:numPr>
              <w:tabs>
                <w:tab w:val="left" w:pos="392"/>
              </w:tabs>
              <w:spacing w:before="6" w:line="207" w:lineRule="exact"/>
              <w:rPr>
                <w:rFonts w:ascii="Arial" w:eastAsia="Arial" w:hAnsi="Arial" w:cs="Arial"/>
                <w:sz w:val="18"/>
                <w:szCs w:val="18"/>
              </w:rPr>
            </w:pPr>
            <w:r>
              <w:rPr>
                <w:rFonts w:ascii="Arial"/>
                <w:sz w:val="18"/>
              </w:rPr>
              <w:t>How &amp; when to report</w:t>
            </w:r>
            <w:r>
              <w:rPr>
                <w:rFonts w:ascii="Arial"/>
                <w:spacing w:val="-12"/>
                <w:sz w:val="18"/>
              </w:rPr>
              <w:t xml:space="preserve"> </w:t>
            </w:r>
            <w:r>
              <w:rPr>
                <w:rFonts w:ascii="Arial"/>
                <w:sz w:val="18"/>
              </w:rPr>
              <w:t>injuries</w:t>
            </w:r>
          </w:p>
          <w:p w14:paraId="62566ABB" w14:textId="77777777" w:rsidR="00600220" w:rsidRDefault="00600220" w:rsidP="00C252D1">
            <w:pPr>
              <w:pStyle w:val="TableParagraph"/>
              <w:numPr>
                <w:ilvl w:val="0"/>
                <w:numId w:val="96"/>
              </w:numPr>
              <w:tabs>
                <w:tab w:val="left" w:pos="392"/>
              </w:tabs>
              <w:spacing w:line="206" w:lineRule="exact"/>
              <w:rPr>
                <w:rFonts w:ascii="Arial" w:eastAsia="Arial" w:hAnsi="Arial" w:cs="Arial"/>
                <w:sz w:val="18"/>
                <w:szCs w:val="18"/>
              </w:rPr>
            </w:pPr>
            <w:r>
              <w:rPr>
                <w:rFonts w:ascii="Arial"/>
                <w:sz w:val="18"/>
              </w:rPr>
              <w:t>To whom to report</w:t>
            </w:r>
            <w:r>
              <w:rPr>
                <w:rFonts w:ascii="Arial"/>
                <w:spacing w:val="-9"/>
                <w:sz w:val="18"/>
              </w:rPr>
              <w:t xml:space="preserve"> </w:t>
            </w:r>
            <w:r>
              <w:rPr>
                <w:rFonts w:ascii="Arial"/>
                <w:sz w:val="18"/>
              </w:rPr>
              <w:t>injuries</w:t>
            </w:r>
          </w:p>
          <w:p w14:paraId="28496645" w14:textId="77777777" w:rsidR="00600220" w:rsidRDefault="00600220" w:rsidP="00C252D1">
            <w:pPr>
              <w:pStyle w:val="TableParagraph"/>
              <w:numPr>
                <w:ilvl w:val="0"/>
                <w:numId w:val="96"/>
              </w:numPr>
              <w:tabs>
                <w:tab w:val="left" w:pos="392"/>
              </w:tabs>
              <w:spacing w:line="206" w:lineRule="exact"/>
              <w:rPr>
                <w:rFonts w:ascii="Arial" w:eastAsia="Arial" w:hAnsi="Arial" w:cs="Arial"/>
                <w:sz w:val="18"/>
                <w:szCs w:val="18"/>
              </w:rPr>
            </w:pPr>
            <w:r>
              <w:rPr>
                <w:rFonts w:ascii="Arial"/>
                <w:sz w:val="18"/>
              </w:rPr>
              <w:t>Location of First Aid</w:t>
            </w:r>
            <w:r>
              <w:rPr>
                <w:rFonts w:ascii="Arial"/>
                <w:spacing w:val="-13"/>
                <w:sz w:val="18"/>
              </w:rPr>
              <w:t xml:space="preserve"> </w:t>
            </w:r>
            <w:r>
              <w:rPr>
                <w:rFonts w:ascii="Arial"/>
                <w:sz w:val="18"/>
              </w:rPr>
              <w:t>Supplies</w:t>
            </w:r>
          </w:p>
          <w:p w14:paraId="22E532D8" w14:textId="77777777" w:rsidR="00600220" w:rsidRDefault="00600220" w:rsidP="00C252D1">
            <w:pPr>
              <w:pStyle w:val="TableParagraph"/>
              <w:numPr>
                <w:ilvl w:val="0"/>
                <w:numId w:val="96"/>
              </w:numPr>
              <w:tabs>
                <w:tab w:val="left" w:pos="392"/>
              </w:tabs>
              <w:ind w:right="366"/>
              <w:rPr>
                <w:rFonts w:ascii="Arial" w:eastAsia="Arial" w:hAnsi="Arial" w:cs="Arial"/>
                <w:sz w:val="18"/>
                <w:szCs w:val="18"/>
              </w:rPr>
            </w:pPr>
            <w:r>
              <w:rPr>
                <w:rFonts w:ascii="Arial"/>
                <w:sz w:val="18"/>
              </w:rPr>
              <w:t>Location of emergency</w:t>
            </w:r>
            <w:r>
              <w:rPr>
                <w:rFonts w:ascii="Arial"/>
                <w:spacing w:val="-14"/>
                <w:sz w:val="18"/>
              </w:rPr>
              <w:t xml:space="preserve"> </w:t>
            </w:r>
            <w:r>
              <w:rPr>
                <w:rFonts w:ascii="Arial"/>
                <w:sz w:val="18"/>
              </w:rPr>
              <w:t>communication systems</w:t>
            </w:r>
          </w:p>
        </w:tc>
        <w:tc>
          <w:tcPr>
            <w:tcW w:w="900" w:type="dxa"/>
            <w:tcBorders>
              <w:top w:val="single" w:sz="4" w:space="0" w:color="000000"/>
              <w:left w:val="single" w:sz="4" w:space="0" w:color="000000"/>
              <w:bottom w:val="single" w:sz="4" w:space="0" w:color="000000"/>
              <w:right w:val="single" w:sz="4" w:space="0" w:color="000000"/>
            </w:tcBorders>
          </w:tcPr>
          <w:p w14:paraId="4DDC50C6" w14:textId="77777777" w:rsidR="00600220" w:rsidRDefault="00600220" w:rsidP="00C252D1">
            <w:pPr>
              <w:pStyle w:val="TableParagraph"/>
              <w:spacing w:line="199" w:lineRule="exact"/>
              <w:ind w:left="177"/>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9"/>
                <w:sz w:val="18"/>
                <w:szCs w:val="18"/>
              </w:rPr>
              <w:t xml:space="preserve"> </w:t>
            </w:r>
            <w:r>
              <w:rPr>
                <w:rFonts w:ascii="Wingdings" w:eastAsia="Wingdings" w:hAnsi="Wingdings" w:cs="Wingdings"/>
                <w:sz w:val="18"/>
                <w:szCs w:val="18"/>
              </w:rPr>
              <w:t></w:t>
            </w:r>
          </w:p>
        </w:tc>
        <w:tc>
          <w:tcPr>
            <w:tcW w:w="540" w:type="dxa"/>
            <w:vMerge/>
            <w:tcBorders>
              <w:left w:val="single" w:sz="4" w:space="0" w:color="000000"/>
              <w:right w:val="single" w:sz="4" w:space="0" w:color="000000"/>
            </w:tcBorders>
          </w:tcPr>
          <w:p w14:paraId="1813A0A3" w14:textId="77777777" w:rsidR="00600220" w:rsidRDefault="00600220" w:rsidP="00C252D1"/>
        </w:tc>
        <w:tc>
          <w:tcPr>
            <w:tcW w:w="3512" w:type="dxa"/>
            <w:gridSpan w:val="2"/>
            <w:vMerge/>
            <w:tcBorders>
              <w:left w:val="single" w:sz="4" w:space="0" w:color="000000"/>
              <w:right w:val="single" w:sz="4" w:space="0" w:color="000000"/>
            </w:tcBorders>
          </w:tcPr>
          <w:p w14:paraId="4406457C" w14:textId="77777777" w:rsidR="00600220" w:rsidRDefault="00600220" w:rsidP="00C252D1"/>
        </w:tc>
        <w:tc>
          <w:tcPr>
            <w:tcW w:w="989" w:type="dxa"/>
            <w:vMerge/>
            <w:tcBorders>
              <w:left w:val="single" w:sz="4" w:space="0" w:color="000000"/>
              <w:right w:val="single" w:sz="4" w:space="0" w:color="000000"/>
            </w:tcBorders>
          </w:tcPr>
          <w:p w14:paraId="3FA48FB2" w14:textId="77777777" w:rsidR="00600220" w:rsidRDefault="00600220" w:rsidP="00C252D1"/>
        </w:tc>
      </w:tr>
      <w:tr w:rsidR="00600220" w14:paraId="09F182E2" w14:textId="77777777" w:rsidTr="00C252D1">
        <w:trPr>
          <w:trHeight w:hRule="exact" w:val="1253"/>
        </w:trPr>
        <w:tc>
          <w:tcPr>
            <w:tcW w:w="470" w:type="dxa"/>
            <w:tcBorders>
              <w:top w:val="single" w:sz="4" w:space="0" w:color="000000"/>
              <w:left w:val="single" w:sz="4" w:space="0" w:color="000000"/>
              <w:bottom w:val="single" w:sz="4" w:space="0" w:color="000000"/>
              <w:right w:val="single" w:sz="4" w:space="0" w:color="000000"/>
            </w:tcBorders>
          </w:tcPr>
          <w:p w14:paraId="7DCDD408"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5.</w:t>
            </w:r>
          </w:p>
        </w:tc>
        <w:tc>
          <w:tcPr>
            <w:tcW w:w="3850" w:type="dxa"/>
            <w:tcBorders>
              <w:top w:val="single" w:sz="4" w:space="0" w:color="000000"/>
              <w:left w:val="single" w:sz="4" w:space="0" w:color="000000"/>
              <w:bottom w:val="single" w:sz="4" w:space="0" w:color="000000"/>
              <w:right w:val="single" w:sz="4" w:space="0" w:color="000000"/>
            </w:tcBorders>
          </w:tcPr>
          <w:p w14:paraId="5C4C2DD1"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Work</w:t>
            </w:r>
            <w:r>
              <w:rPr>
                <w:rFonts w:ascii="Arial"/>
                <w:b/>
                <w:spacing w:val="-1"/>
                <w:sz w:val="18"/>
              </w:rPr>
              <w:t xml:space="preserve"> </w:t>
            </w:r>
            <w:r>
              <w:rPr>
                <w:rFonts w:ascii="Arial"/>
                <w:b/>
                <w:sz w:val="18"/>
              </w:rPr>
              <w:t>Rules</w:t>
            </w:r>
          </w:p>
          <w:p w14:paraId="71868EF4" w14:textId="77777777" w:rsidR="00600220" w:rsidRDefault="00600220" w:rsidP="00C252D1">
            <w:pPr>
              <w:pStyle w:val="TableParagraph"/>
              <w:numPr>
                <w:ilvl w:val="0"/>
                <w:numId w:val="95"/>
              </w:numPr>
              <w:tabs>
                <w:tab w:val="left" w:pos="392"/>
              </w:tabs>
              <w:spacing w:before="4"/>
              <w:rPr>
                <w:rFonts w:ascii="Arial" w:eastAsia="Arial" w:hAnsi="Arial" w:cs="Arial"/>
                <w:sz w:val="18"/>
                <w:szCs w:val="18"/>
              </w:rPr>
            </w:pPr>
            <w:r>
              <w:rPr>
                <w:rFonts w:ascii="Arial"/>
                <w:sz w:val="18"/>
              </w:rPr>
              <w:t>No</w:t>
            </w:r>
            <w:r>
              <w:rPr>
                <w:rFonts w:ascii="Arial"/>
                <w:spacing w:val="-5"/>
                <w:sz w:val="18"/>
              </w:rPr>
              <w:t xml:space="preserve"> </w:t>
            </w:r>
            <w:r>
              <w:rPr>
                <w:rFonts w:ascii="Arial"/>
                <w:sz w:val="18"/>
              </w:rPr>
              <w:t>horseplay</w:t>
            </w:r>
          </w:p>
          <w:p w14:paraId="52271349" w14:textId="77777777" w:rsidR="00600220" w:rsidRDefault="00600220" w:rsidP="00C252D1">
            <w:pPr>
              <w:pStyle w:val="TableParagraph"/>
              <w:numPr>
                <w:ilvl w:val="0"/>
                <w:numId w:val="95"/>
              </w:numPr>
              <w:tabs>
                <w:tab w:val="left" w:pos="392"/>
              </w:tabs>
              <w:spacing w:before="2" w:line="207" w:lineRule="exact"/>
              <w:rPr>
                <w:rFonts w:ascii="Arial" w:eastAsia="Arial" w:hAnsi="Arial" w:cs="Arial"/>
                <w:sz w:val="18"/>
                <w:szCs w:val="18"/>
              </w:rPr>
            </w:pPr>
            <w:r>
              <w:rPr>
                <w:rFonts w:ascii="Arial"/>
                <w:sz w:val="18"/>
              </w:rPr>
              <w:t>No</w:t>
            </w:r>
            <w:r>
              <w:rPr>
                <w:rFonts w:ascii="Arial"/>
                <w:spacing w:val="-1"/>
                <w:sz w:val="18"/>
              </w:rPr>
              <w:t xml:space="preserve"> </w:t>
            </w:r>
            <w:r>
              <w:rPr>
                <w:rFonts w:ascii="Arial"/>
                <w:sz w:val="18"/>
              </w:rPr>
              <w:t>fighting</w:t>
            </w:r>
          </w:p>
          <w:p w14:paraId="401BC00B" w14:textId="77777777" w:rsidR="00600220" w:rsidRDefault="00600220" w:rsidP="00C252D1">
            <w:pPr>
              <w:pStyle w:val="TableParagraph"/>
              <w:numPr>
                <w:ilvl w:val="0"/>
                <w:numId w:val="95"/>
              </w:numPr>
              <w:tabs>
                <w:tab w:val="left" w:pos="392"/>
              </w:tabs>
              <w:spacing w:line="206" w:lineRule="exact"/>
              <w:rPr>
                <w:rFonts w:ascii="Arial" w:eastAsia="Arial" w:hAnsi="Arial" w:cs="Arial"/>
                <w:sz w:val="18"/>
                <w:szCs w:val="18"/>
              </w:rPr>
            </w:pPr>
            <w:r>
              <w:rPr>
                <w:rFonts w:ascii="Arial"/>
                <w:sz w:val="18"/>
              </w:rPr>
              <w:t>Smoking</w:t>
            </w:r>
            <w:r>
              <w:rPr>
                <w:rFonts w:ascii="Arial"/>
                <w:spacing w:val="-5"/>
                <w:sz w:val="18"/>
              </w:rPr>
              <w:t xml:space="preserve"> </w:t>
            </w:r>
            <w:r>
              <w:rPr>
                <w:rFonts w:ascii="Arial"/>
                <w:sz w:val="18"/>
              </w:rPr>
              <w:t>policy</w:t>
            </w:r>
          </w:p>
          <w:p w14:paraId="03A34EC0" w14:textId="77777777" w:rsidR="00600220" w:rsidRDefault="00600220" w:rsidP="00C252D1">
            <w:pPr>
              <w:pStyle w:val="TableParagraph"/>
              <w:numPr>
                <w:ilvl w:val="0"/>
                <w:numId w:val="95"/>
              </w:numPr>
              <w:tabs>
                <w:tab w:val="left" w:pos="392"/>
              </w:tabs>
              <w:spacing w:line="206" w:lineRule="exact"/>
              <w:rPr>
                <w:rFonts w:ascii="Arial" w:eastAsia="Arial" w:hAnsi="Arial" w:cs="Arial"/>
                <w:sz w:val="18"/>
                <w:szCs w:val="18"/>
              </w:rPr>
            </w:pPr>
            <w:r>
              <w:rPr>
                <w:rFonts w:ascii="Arial"/>
                <w:sz w:val="18"/>
              </w:rPr>
              <w:t>Good</w:t>
            </w:r>
            <w:r>
              <w:rPr>
                <w:rFonts w:ascii="Arial"/>
                <w:spacing w:val="-8"/>
                <w:sz w:val="18"/>
              </w:rPr>
              <w:t xml:space="preserve"> </w:t>
            </w:r>
            <w:r>
              <w:rPr>
                <w:rFonts w:ascii="Arial"/>
                <w:sz w:val="18"/>
              </w:rPr>
              <w:t>housekeeping</w:t>
            </w:r>
          </w:p>
          <w:p w14:paraId="2B10CCAE" w14:textId="77777777" w:rsidR="00600220" w:rsidRDefault="00600220" w:rsidP="00C252D1">
            <w:pPr>
              <w:pStyle w:val="TableParagraph"/>
              <w:numPr>
                <w:ilvl w:val="0"/>
                <w:numId w:val="95"/>
              </w:numPr>
              <w:tabs>
                <w:tab w:val="left" w:pos="392"/>
              </w:tabs>
              <w:spacing w:line="207" w:lineRule="exact"/>
              <w:rPr>
                <w:rFonts w:ascii="Arial" w:eastAsia="Arial" w:hAnsi="Arial" w:cs="Arial"/>
                <w:sz w:val="18"/>
                <w:szCs w:val="18"/>
              </w:rPr>
            </w:pPr>
            <w:r>
              <w:rPr>
                <w:rFonts w:ascii="Arial"/>
                <w:sz w:val="18"/>
              </w:rPr>
              <w:t>Proper lifting for back</w:t>
            </w:r>
            <w:r>
              <w:rPr>
                <w:rFonts w:ascii="Arial"/>
                <w:spacing w:val="-10"/>
                <w:sz w:val="18"/>
              </w:rPr>
              <w:t xml:space="preserve"> </w:t>
            </w:r>
            <w:r>
              <w:rPr>
                <w:rFonts w:ascii="Arial"/>
                <w:sz w:val="18"/>
              </w:rPr>
              <w:t>safety</w:t>
            </w:r>
          </w:p>
        </w:tc>
        <w:tc>
          <w:tcPr>
            <w:tcW w:w="900" w:type="dxa"/>
            <w:tcBorders>
              <w:top w:val="single" w:sz="4" w:space="0" w:color="000000"/>
              <w:left w:val="single" w:sz="4" w:space="0" w:color="000000"/>
              <w:bottom w:val="single" w:sz="4" w:space="0" w:color="000000"/>
              <w:right w:val="single" w:sz="4" w:space="0" w:color="000000"/>
            </w:tcBorders>
          </w:tcPr>
          <w:p w14:paraId="3E88FA24" w14:textId="77777777" w:rsidR="00600220" w:rsidRDefault="00600220" w:rsidP="00C252D1">
            <w:pPr>
              <w:pStyle w:val="TableParagraph"/>
              <w:spacing w:line="199" w:lineRule="exact"/>
              <w:ind w:left="177"/>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9"/>
                <w:sz w:val="18"/>
                <w:szCs w:val="18"/>
              </w:rPr>
              <w:t xml:space="preserve"> </w:t>
            </w:r>
            <w:r>
              <w:rPr>
                <w:rFonts w:ascii="Wingdings" w:eastAsia="Wingdings" w:hAnsi="Wingdings" w:cs="Wingdings"/>
                <w:sz w:val="18"/>
                <w:szCs w:val="18"/>
              </w:rPr>
              <w:t></w:t>
            </w:r>
          </w:p>
        </w:tc>
        <w:tc>
          <w:tcPr>
            <w:tcW w:w="540" w:type="dxa"/>
            <w:vMerge/>
            <w:tcBorders>
              <w:left w:val="single" w:sz="4" w:space="0" w:color="000000"/>
              <w:right w:val="single" w:sz="4" w:space="0" w:color="000000"/>
            </w:tcBorders>
          </w:tcPr>
          <w:p w14:paraId="27F10322" w14:textId="77777777" w:rsidR="00600220" w:rsidRDefault="00600220" w:rsidP="00C252D1"/>
        </w:tc>
        <w:tc>
          <w:tcPr>
            <w:tcW w:w="3512" w:type="dxa"/>
            <w:gridSpan w:val="2"/>
            <w:vMerge/>
            <w:tcBorders>
              <w:left w:val="single" w:sz="4" w:space="0" w:color="000000"/>
              <w:right w:val="single" w:sz="4" w:space="0" w:color="000000"/>
            </w:tcBorders>
          </w:tcPr>
          <w:p w14:paraId="6411F0D6" w14:textId="77777777" w:rsidR="00600220" w:rsidRDefault="00600220" w:rsidP="00C252D1"/>
        </w:tc>
        <w:tc>
          <w:tcPr>
            <w:tcW w:w="989" w:type="dxa"/>
            <w:vMerge/>
            <w:tcBorders>
              <w:left w:val="single" w:sz="4" w:space="0" w:color="000000"/>
              <w:right w:val="single" w:sz="4" w:space="0" w:color="000000"/>
            </w:tcBorders>
          </w:tcPr>
          <w:p w14:paraId="1F513881" w14:textId="77777777" w:rsidR="00600220" w:rsidRDefault="00600220" w:rsidP="00C252D1"/>
        </w:tc>
      </w:tr>
      <w:tr w:rsidR="00600220" w14:paraId="73482C83" w14:textId="77777777" w:rsidTr="00C252D1">
        <w:trPr>
          <w:trHeight w:hRule="exact" w:val="970"/>
        </w:trPr>
        <w:tc>
          <w:tcPr>
            <w:tcW w:w="470" w:type="dxa"/>
            <w:tcBorders>
              <w:top w:val="single" w:sz="4" w:space="0" w:color="000000"/>
              <w:left w:val="single" w:sz="4" w:space="0" w:color="000000"/>
              <w:bottom w:val="single" w:sz="4" w:space="0" w:color="000000"/>
              <w:right w:val="single" w:sz="4" w:space="0" w:color="000000"/>
            </w:tcBorders>
          </w:tcPr>
          <w:p w14:paraId="1136DFA9" w14:textId="77777777" w:rsidR="00600220" w:rsidRDefault="00600220" w:rsidP="00C252D1">
            <w:pPr>
              <w:pStyle w:val="TableParagraph"/>
              <w:spacing w:line="202" w:lineRule="exact"/>
              <w:ind w:left="103"/>
              <w:rPr>
                <w:rFonts w:ascii="Arial" w:eastAsia="Arial" w:hAnsi="Arial" w:cs="Arial"/>
                <w:sz w:val="18"/>
                <w:szCs w:val="18"/>
              </w:rPr>
            </w:pPr>
            <w:r>
              <w:rPr>
                <w:rFonts w:ascii="Arial"/>
                <w:b/>
                <w:sz w:val="18"/>
              </w:rPr>
              <w:t>6.</w:t>
            </w:r>
          </w:p>
        </w:tc>
        <w:tc>
          <w:tcPr>
            <w:tcW w:w="3850" w:type="dxa"/>
            <w:tcBorders>
              <w:top w:val="single" w:sz="4" w:space="0" w:color="000000"/>
              <w:left w:val="single" w:sz="4" w:space="0" w:color="000000"/>
              <w:bottom w:val="single" w:sz="4" w:space="0" w:color="000000"/>
              <w:right w:val="single" w:sz="4" w:space="0" w:color="000000"/>
            </w:tcBorders>
          </w:tcPr>
          <w:p w14:paraId="012F1BC8" w14:textId="77777777" w:rsidR="00600220" w:rsidRDefault="00600220" w:rsidP="00C252D1">
            <w:pPr>
              <w:pStyle w:val="TableParagraph"/>
              <w:spacing w:line="202" w:lineRule="exact"/>
              <w:ind w:left="103"/>
              <w:rPr>
                <w:rFonts w:ascii="Arial" w:eastAsia="Arial" w:hAnsi="Arial" w:cs="Arial"/>
                <w:sz w:val="18"/>
                <w:szCs w:val="18"/>
              </w:rPr>
            </w:pPr>
            <w:r>
              <w:rPr>
                <w:rFonts w:ascii="Arial"/>
                <w:b/>
                <w:sz w:val="18"/>
              </w:rPr>
              <w:t>Emergency Action</w:t>
            </w:r>
            <w:r>
              <w:rPr>
                <w:rFonts w:ascii="Arial"/>
                <w:b/>
                <w:spacing w:val="-7"/>
                <w:sz w:val="18"/>
              </w:rPr>
              <w:t xml:space="preserve"> </w:t>
            </w:r>
            <w:r>
              <w:rPr>
                <w:rFonts w:ascii="Arial"/>
                <w:b/>
                <w:sz w:val="18"/>
              </w:rPr>
              <w:t>Plan</w:t>
            </w:r>
          </w:p>
          <w:p w14:paraId="074982C7" w14:textId="77777777" w:rsidR="00600220" w:rsidRDefault="00600220" w:rsidP="00C252D1">
            <w:pPr>
              <w:pStyle w:val="TableParagraph"/>
              <w:spacing w:before="4"/>
              <w:ind w:left="103" w:right="1126"/>
              <w:rPr>
                <w:rFonts w:ascii="Arial" w:eastAsia="Arial" w:hAnsi="Arial" w:cs="Arial"/>
                <w:sz w:val="18"/>
                <w:szCs w:val="18"/>
              </w:rPr>
            </w:pPr>
            <w:r>
              <w:rPr>
                <w:rFonts w:ascii="Arial"/>
                <w:sz w:val="18"/>
              </w:rPr>
              <w:t>Exit location &amp; evacuation</w:t>
            </w:r>
            <w:r>
              <w:rPr>
                <w:rFonts w:ascii="Arial"/>
                <w:spacing w:val="-15"/>
                <w:sz w:val="18"/>
              </w:rPr>
              <w:t xml:space="preserve"> </w:t>
            </w:r>
            <w:r>
              <w:rPr>
                <w:rFonts w:ascii="Arial"/>
                <w:sz w:val="18"/>
              </w:rPr>
              <w:t>routes Fire protection</w:t>
            </w:r>
            <w:r>
              <w:rPr>
                <w:rFonts w:ascii="Arial"/>
                <w:spacing w:val="-8"/>
                <w:sz w:val="18"/>
              </w:rPr>
              <w:t xml:space="preserve"> </w:t>
            </w:r>
            <w:r>
              <w:rPr>
                <w:rFonts w:ascii="Arial"/>
                <w:sz w:val="18"/>
              </w:rPr>
              <w:t>equipment</w:t>
            </w:r>
          </w:p>
          <w:p w14:paraId="2A2ACBD6" w14:textId="77777777" w:rsidR="00600220" w:rsidRDefault="00600220" w:rsidP="00C252D1">
            <w:pPr>
              <w:pStyle w:val="TableParagraph"/>
              <w:spacing w:line="206" w:lineRule="exact"/>
              <w:ind w:left="103"/>
              <w:rPr>
                <w:rFonts w:ascii="Arial" w:eastAsia="Arial" w:hAnsi="Arial" w:cs="Arial"/>
                <w:sz w:val="18"/>
                <w:szCs w:val="18"/>
              </w:rPr>
            </w:pPr>
            <w:r>
              <w:rPr>
                <w:rFonts w:ascii="Arial"/>
                <w:sz w:val="18"/>
              </w:rPr>
              <w:t>Location of emergency assembly</w:t>
            </w:r>
            <w:r>
              <w:rPr>
                <w:rFonts w:ascii="Arial"/>
                <w:spacing w:val="-15"/>
                <w:sz w:val="18"/>
              </w:rPr>
              <w:t xml:space="preserve"> </w:t>
            </w:r>
            <w:r>
              <w:rPr>
                <w:rFonts w:ascii="Arial"/>
                <w:sz w:val="18"/>
              </w:rPr>
              <w:t>area</w:t>
            </w:r>
          </w:p>
        </w:tc>
        <w:tc>
          <w:tcPr>
            <w:tcW w:w="900" w:type="dxa"/>
            <w:tcBorders>
              <w:top w:val="single" w:sz="4" w:space="0" w:color="000000"/>
              <w:left w:val="single" w:sz="4" w:space="0" w:color="000000"/>
              <w:bottom w:val="single" w:sz="4" w:space="0" w:color="000000"/>
              <w:right w:val="single" w:sz="4" w:space="0" w:color="000000"/>
            </w:tcBorders>
          </w:tcPr>
          <w:p w14:paraId="46DA90EB" w14:textId="77777777" w:rsidR="00600220" w:rsidRDefault="00600220" w:rsidP="00C252D1">
            <w:pPr>
              <w:pStyle w:val="TableParagraph"/>
              <w:spacing w:line="199" w:lineRule="exact"/>
              <w:ind w:left="177"/>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9"/>
                <w:sz w:val="18"/>
                <w:szCs w:val="18"/>
              </w:rPr>
              <w:t xml:space="preserve"> </w:t>
            </w:r>
            <w:r>
              <w:rPr>
                <w:rFonts w:ascii="Wingdings" w:eastAsia="Wingdings" w:hAnsi="Wingdings" w:cs="Wingdings"/>
                <w:sz w:val="18"/>
                <w:szCs w:val="18"/>
              </w:rPr>
              <w:t></w:t>
            </w:r>
          </w:p>
        </w:tc>
        <w:tc>
          <w:tcPr>
            <w:tcW w:w="540" w:type="dxa"/>
            <w:vMerge/>
            <w:tcBorders>
              <w:left w:val="single" w:sz="4" w:space="0" w:color="000000"/>
              <w:right w:val="single" w:sz="4" w:space="0" w:color="000000"/>
            </w:tcBorders>
          </w:tcPr>
          <w:p w14:paraId="49F66418" w14:textId="77777777" w:rsidR="00600220" w:rsidRDefault="00600220" w:rsidP="00C252D1"/>
        </w:tc>
        <w:tc>
          <w:tcPr>
            <w:tcW w:w="3512" w:type="dxa"/>
            <w:gridSpan w:val="2"/>
            <w:vMerge/>
            <w:tcBorders>
              <w:left w:val="single" w:sz="4" w:space="0" w:color="000000"/>
              <w:right w:val="single" w:sz="4" w:space="0" w:color="000000"/>
            </w:tcBorders>
          </w:tcPr>
          <w:p w14:paraId="0C6AD147" w14:textId="77777777" w:rsidR="00600220" w:rsidRDefault="00600220" w:rsidP="00C252D1"/>
        </w:tc>
        <w:tc>
          <w:tcPr>
            <w:tcW w:w="989" w:type="dxa"/>
            <w:vMerge/>
            <w:tcBorders>
              <w:left w:val="single" w:sz="4" w:space="0" w:color="000000"/>
              <w:right w:val="single" w:sz="4" w:space="0" w:color="000000"/>
            </w:tcBorders>
          </w:tcPr>
          <w:p w14:paraId="78EB3B20" w14:textId="77777777" w:rsidR="00600220" w:rsidRDefault="00600220" w:rsidP="00C252D1"/>
        </w:tc>
      </w:tr>
      <w:tr w:rsidR="00600220" w14:paraId="339A95A2" w14:textId="77777777" w:rsidTr="00C252D1">
        <w:trPr>
          <w:trHeight w:hRule="exact" w:val="995"/>
        </w:trPr>
        <w:tc>
          <w:tcPr>
            <w:tcW w:w="470" w:type="dxa"/>
            <w:tcBorders>
              <w:top w:val="single" w:sz="4" w:space="0" w:color="000000"/>
              <w:left w:val="single" w:sz="4" w:space="0" w:color="000000"/>
              <w:bottom w:val="single" w:sz="6" w:space="0" w:color="000000"/>
              <w:right w:val="single" w:sz="4" w:space="0" w:color="000000"/>
            </w:tcBorders>
          </w:tcPr>
          <w:p w14:paraId="32E0A164"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7.</w:t>
            </w:r>
          </w:p>
        </w:tc>
        <w:tc>
          <w:tcPr>
            <w:tcW w:w="3850" w:type="dxa"/>
            <w:tcBorders>
              <w:top w:val="single" w:sz="4" w:space="0" w:color="000000"/>
              <w:left w:val="single" w:sz="4" w:space="0" w:color="000000"/>
              <w:bottom w:val="single" w:sz="6" w:space="0" w:color="000000"/>
              <w:right w:val="single" w:sz="4" w:space="0" w:color="000000"/>
            </w:tcBorders>
          </w:tcPr>
          <w:p w14:paraId="6E9C4048" w14:textId="77777777" w:rsidR="00600220" w:rsidRDefault="00600220" w:rsidP="00C252D1">
            <w:pPr>
              <w:pStyle w:val="TableParagraph"/>
              <w:spacing w:line="201" w:lineRule="exact"/>
              <w:ind w:left="103"/>
              <w:rPr>
                <w:rFonts w:ascii="Arial" w:eastAsia="Arial" w:hAnsi="Arial" w:cs="Arial"/>
                <w:sz w:val="18"/>
                <w:szCs w:val="18"/>
              </w:rPr>
            </w:pPr>
            <w:r>
              <w:rPr>
                <w:rFonts w:ascii="Arial"/>
                <w:b/>
                <w:sz w:val="18"/>
              </w:rPr>
              <w:t>Other</w:t>
            </w:r>
            <w:r>
              <w:rPr>
                <w:rFonts w:ascii="Arial"/>
                <w:b/>
                <w:spacing w:val="-3"/>
                <w:sz w:val="18"/>
              </w:rPr>
              <w:t xml:space="preserve"> </w:t>
            </w:r>
            <w:r>
              <w:rPr>
                <w:rFonts w:ascii="Arial"/>
                <w:b/>
                <w:sz w:val="18"/>
              </w:rPr>
              <w:t>Requirements</w:t>
            </w:r>
          </w:p>
        </w:tc>
        <w:tc>
          <w:tcPr>
            <w:tcW w:w="900" w:type="dxa"/>
            <w:tcBorders>
              <w:top w:val="single" w:sz="4" w:space="0" w:color="000000"/>
              <w:left w:val="single" w:sz="4" w:space="0" w:color="000000"/>
              <w:bottom w:val="single" w:sz="6" w:space="0" w:color="000000"/>
              <w:right w:val="single" w:sz="4" w:space="0" w:color="000000"/>
            </w:tcBorders>
          </w:tcPr>
          <w:p w14:paraId="7B5B0AE1" w14:textId="77777777" w:rsidR="00600220" w:rsidRDefault="00600220" w:rsidP="00C252D1">
            <w:pPr>
              <w:pStyle w:val="TableParagraph"/>
              <w:spacing w:line="199" w:lineRule="exact"/>
              <w:ind w:left="175"/>
              <w:rPr>
                <w:rFonts w:ascii="Wingdings" w:eastAsia="Wingdings" w:hAnsi="Wingdings" w:cs="Wingdings"/>
                <w:sz w:val="18"/>
                <w:szCs w:val="18"/>
              </w:rPr>
            </w:pPr>
            <w:r>
              <w:rPr>
                <w:rFonts w:ascii="Wingdings" w:eastAsia="Wingdings" w:hAnsi="Wingdings" w:cs="Wingdings"/>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1"/>
                <w:sz w:val="18"/>
                <w:szCs w:val="18"/>
              </w:rPr>
              <w:t xml:space="preserve"> </w:t>
            </w:r>
            <w:r>
              <w:rPr>
                <w:rFonts w:ascii="Wingdings" w:eastAsia="Wingdings" w:hAnsi="Wingdings" w:cs="Wingdings"/>
                <w:sz w:val="18"/>
                <w:szCs w:val="18"/>
              </w:rPr>
              <w:t></w:t>
            </w:r>
          </w:p>
        </w:tc>
        <w:tc>
          <w:tcPr>
            <w:tcW w:w="540" w:type="dxa"/>
            <w:vMerge/>
            <w:tcBorders>
              <w:left w:val="single" w:sz="4" w:space="0" w:color="000000"/>
              <w:bottom w:val="single" w:sz="6" w:space="0" w:color="000000"/>
              <w:right w:val="single" w:sz="4" w:space="0" w:color="000000"/>
            </w:tcBorders>
          </w:tcPr>
          <w:p w14:paraId="6EBD5C56" w14:textId="77777777" w:rsidR="00600220" w:rsidRDefault="00600220" w:rsidP="00C252D1"/>
        </w:tc>
        <w:tc>
          <w:tcPr>
            <w:tcW w:w="3512" w:type="dxa"/>
            <w:gridSpan w:val="2"/>
            <w:vMerge/>
            <w:tcBorders>
              <w:left w:val="single" w:sz="4" w:space="0" w:color="000000"/>
              <w:bottom w:val="single" w:sz="6" w:space="0" w:color="000000"/>
              <w:right w:val="single" w:sz="4" w:space="0" w:color="000000"/>
            </w:tcBorders>
          </w:tcPr>
          <w:p w14:paraId="718C4028" w14:textId="77777777" w:rsidR="00600220" w:rsidRDefault="00600220" w:rsidP="00C252D1"/>
        </w:tc>
        <w:tc>
          <w:tcPr>
            <w:tcW w:w="989" w:type="dxa"/>
            <w:vMerge/>
            <w:tcBorders>
              <w:left w:val="single" w:sz="4" w:space="0" w:color="000000"/>
              <w:bottom w:val="single" w:sz="6" w:space="0" w:color="000000"/>
              <w:right w:val="single" w:sz="4" w:space="0" w:color="000000"/>
            </w:tcBorders>
          </w:tcPr>
          <w:p w14:paraId="2C86348B" w14:textId="77777777" w:rsidR="00600220" w:rsidRDefault="00600220" w:rsidP="00C252D1"/>
        </w:tc>
      </w:tr>
      <w:tr w:rsidR="00600220" w14:paraId="50851033" w14:textId="77777777" w:rsidTr="00C252D1">
        <w:trPr>
          <w:trHeight w:hRule="exact" w:val="1504"/>
        </w:trPr>
        <w:tc>
          <w:tcPr>
            <w:tcW w:w="10262" w:type="dxa"/>
            <w:gridSpan w:val="7"/>
            <w:tcBorders>
              <w:top w:val="single" w:sz="6" w:space="0" w:color="000000"/>
              <w:left w:val="single" w:sz="6" w:space="0" w:color="000000"/>
              <w:bottom w:val="single" w:sz="6" w:space="0" w:color="000000"/>
              <w:right w:val="single" w:sz="6" w:space="0" w:color="000000"/>
            </w:tcBorders>
            <w:shd w:val="clear" w:color="auto" w:fill="F1F1F1"/>
          </w:tcPr>
          <w:p w14:paraId="4C6B3939" w14:textId="77777777" w:rsidR="00600220" w:rsidRDefault="00600220" w:rsidP="00C252D1">
            <w:pPr>
              <w:pStyle w:val="TableParagraph"/>
              <w:spacing w:before="19"/>
              <w:ind w:left="100" w:right="207"/>
              <w:rPr>
                <w:rFonts w:ascii="Arial" w:eastAsia="Arial" w:hAnsi="Arial" w:cs="Arial"/>
                <w:sz w:val="18"/>
                <w:szCs w:val="18"/>
              </w:rPr>
            </w:pPr>
            <w:r>
              <w:rPr>
                <w:rFonts w:ascii="Arial"/>
                <w:sz w:val="18"/>
              </w:rPr>
              <w:t>Signatures below indicate that all appropriate elements of the items checked have been reviewed and discussed. The employee has been made aware of what hazards to expect on the project, all associated site-specific plans and programs for this project. His/her responsibility for maintaining a safe working environment. He/she acknowledges understanding of and agrees to abide by all laws, regulations, standards, policies and safety practices. That he/she understands the required personal protective equipment requirements as communicated, and that failure to comply may be reason for disciplinary action up to and including permanent removal from the project</w:t>
            </w:r>
            <w:r>
              <w:rPr>
                <w:rFonts w:ascii="Arial"/>
                <w:spacing w:val="-32"/>
                <w:sz w:val="18"/>
              </w:rPr>
              <w:t xml:space="preserve"> </w:t>
            </w:r>
            <w:r>
              <w:rPr>
                <w:rFonts w:ascii="Arial"/>
                <w:sz w:val="18"/>
              </w:rPr>
              <w:t>site.</w:t>
            </w:r>
          </w:p>
          <w:p w14:paraId="487F2396" w14:textId="77777777" w:rsidR="00600220" w:rsidRDefault="00600220" w:rsidP="00C252D1">
            <w:pPr>
              <w:pStyle w:val="TableParagraph"/>
              <w:spacing w:before="16"/>
              <w:ind w:left="100"/>
              <w:rPr>
                <w:rFonts w:ascii="Arial" w:eastAsia="Arial" w:hAnsi="Arial" w:cs="Arial"/>
                <w:sz w:val="18"/>
                <w:szCs w:val="18"/>
              </w:rPr>
            </w:pPr>
            <w:r>
              <w:rPr>
                <w:rFonts w:ascii="Arial"/>
                <w:b/>
                <w:i/>
                <w:sz w:val="18"/>
              </w:rPr>
              <w:t>NOTE</w:t>
            </w:r>
            <w:r>
              <w:rPr>
                <w:rFonts w:ascii="Arial"/>
                <w:b/>
                <w:i/>
                <w:spacing w:val="-3"/>
                <w:sz w:val="18"/>
              </w:rPr>
              <w:t xml:space="preserve"> </w:t>
            </w:r>
            <w:r>
              <w:rPr>
                <w:rFonts w:ascii="Arial"/>
                <w:b/>
                <w:i/>
                <w:sz w:val="18"/>
              </w:rPr>
              <w:t>TO</w:t>
            </w:r>
            <w:r>
              <w:rPr>
                <w:rFonts w:ascii="Arial"/>
                <w:b/>
                <w:i/>
                <w:spacing w:val="-3"/>
                <w:sz w:val="18"/>
              </w:rPr>
              <w:t xml:space="preserve"> </w:t>
            </w:r>
            <w:r>
              <w:rPr>
                <w:rFonts w:ascii="Arial"/>
                <w:b/>
                <w:i/>
                <w:sz w:val="18"/>
              </w:rPr>
              <w:t>EMPLOYEE:</w:t>
            </w:r>
            <w:r>
              <w:rPr>
                <w:rFonts w:ascii="Arial"/>
                <w:b/>
                <w:i/>
                <w:spacing w:val="-3"/>
                <w:sz w:val="18"/>
              </w:rPr>
              <w:t xml:space="preserve"> </w:t>
            </w:r>
            <w:r>
              <w:rPr>
                <w:rFonts w:ascii="Arial"/>
                <w:i/>
                <w:sz w:val="18"/>
              </w:rPr>
              <w:t>Do</w:t>
            </w:r>
            <w:r>
              <w:rPr>
                <w:rFonts w:ascii="Arial"/>
                <w:i/>
                <w:spacing w:val="-3"/>
                <w:sz w:val="18"/>
              </w:rPr>
              <w:t xml:space="preserve"> </w:t>
            </w:r>
            <w:r>
              <w:rPr>
                <w:rFonts w:ascii="Arial"/>
                <w:i/>
                <w:sz w:val="18"/>
              </w:rPr>
              <w:t>not</w:t>
            </w:r>
            <w:r>
              <w:rPr>
                <w:rFonts w:ascii="Arial"/>
                <w:i/>
                <w:spacing w:val="-3"/>
                <w:sz w:val="18"/>
              </w:rPr>
              <w:t xml:space="preserve"> </w:t>
            </w:r>
            <w:r>
              <w:rPr>
                <w:rFonts w:ascii="Arial"/>
                <w:i/>
                <w:sz w:val="18"/>
              </w:rPr>
              <w:t>sign</w:t>
            </w:r>
            <w:r>
              <w:rPr>
                <w:rFonts w:ascii="Arial"/>
                <w:i/>
                <w:spacing w:val="-3"/>
                <w:sz w:val="18"/>
              </w:rPr>
              <w:t xml:space="preserve"> </w:t>
            </w:r>
            <w:r>
              <w:rPr>
                <w:rFonts w:ascii="Arial"/>
                <w:i/>
                <w:sz w:val="18"/>
              </w:rPr>
              <w:t>unless</w:t>
            </w:r>
            <w:r>
              <w:rPr>
                <w:rFonts w:ascii="Arial"/>
                <w:i/>
                <w:spacing w:val="-4"/>
                <w:sz w:val="18"/>
              </w:rPr>
              <w:t xml:space="preserve"> </w:t>
            </w:r>
            <w:r>
              <w:rPr>
                <w:rFonts w:ascii="Arial"/>
                <w:i/>
                <w:sz w:val="18"/>
              </w:rPr>
              <w:t>applicable</w:t>
            </w:r>
            <w:r>
              <w:rPr>
                <w:rFonts w:ascii="Arial"/>
                <w:i/>
                <w:spacing w:val="-5"/>
                <w:sz w:val="18"/>
              </w:rPr>
              <w:t xml:space="preserve"> </w:t>
            </w:r>
            <w:r>
              <w:rPr>
                <w:rFonts w:ascii="Arial"/>
                <w:i/>
                <w:sz w:val="18"/>
              </w:rPr>
              <w:t>topics</w:t>
            </w:r>
            <w:r>
              <w:rPr>
                <w:rFonts w:ascii="Arial"/>
                <w:i/>
                <w:spacing w:val="-4"/>
                <w:sz w:val="18"/>
              </w:rPr>
              <w:t xml:space="preserve"> </w:t>
            </w:r>
            <w:r>
              <w:rPr>
                <w:rFonts w:ascii="Arial"/>
                <w:i/>
                <w:sz w:val="18"/>
              </w:rPr>
              <w:t>are</w:t>
            </w:r>
            <w:r>
              <w:rPr>
                <w:rFonts w:ascii="Arial"/>
                <w:i/>
                <w:spacing w:val="-3"/>
                <w:sz w:val="18"/>
              </w:rPr>
              <w:t xml:space="preserve"> </w:t>
            </w:r>
            <w:r>
              <w:rPr>
                <w:rFonts w:ascii="Arial"/>
                <w:i/>
                <w:sz w:val="18"/>
              </w:rPr>
              <w:t>covered</w:t>
            </w:r>
            <w:r>
              <w:rPr>
                <w:rFonts w:ascii="Arial"/>
                <w:i/>
                <w:spacing w:val="-3"/>
                <w:sz w:val="18"/>
              </w:rPr>
              <w:t xml:space="preserve"> </w:t>
            </w:r>
            <w:r>
              <w:rPr>
                <w:rFonts w:ascii="Arial"/>
                <w:i/>
                <w:sz w:val="18"/>
              </w:rPr>
              <w:t>and</w:t>
            </w:r>
            <w:r>
              <w:rPr>
                <w:rFonts w:ascii="Arial"/>
                <w:i/>
                <w:spacing w:val="-3"/>
                <w:sz w:val="18"/>
              </w:rPr>
              <w:t xml:space="preserve"> </w:t>
            </w:r>
            <w:r>
              <w:rPr>
                <w:rFonts w:ascii="Arial"/>
                <w:i/>
                <w:sz w:val="18"/>
              </w:rPr>
              <w:t>all</w:t>
            </w:r>
            <w:r>
              <w:rPr>
                <w:rFonts w:ascii="Arial"/>
                <w:i/>
                <w:spacing w:val="-3"/>
                <w:sz w:val="18"/>
              </w:rPr>
              <w:t xml:space="preserve"> </w:t>
            </w:r>
            <w:r>
              <w:rPr>
                <w:rFonts w:ascii="Arial"/>
                <w:i/>
                <w:sz w:val="18"/>
              </w:rPr>
              <w:t>questions</w:t>
            </w:r>
            <w:r>
              <w:rPr>
                <w:rFonts w:ascii="Arial"/>
                <w:i/>
                <w:spacing w:val="-4"/>
                <w:sz w:val="18"/>
              </w:rPr>
              <w:t xml:space="preserve"> </w:t>
            </w:r>
            <w:r>
              <w:rPr>
                <w:rFonts w:ascii="Arial"/>
                <w:i/>
                <w:sz w:val="18"/>
              </w:rPr>
              <w:t>are</w:t>
            </w:r>
            <w:r>
              <w:rPr>
                <w:rFonts w:ascii="Arial"/>
                <w:i/>
                <w:spacing w:val="-3"/>
                <w:sz w:val="18"/>
              </w:rPr>
              <w:t xml:space="preserve"> </w:t>
            </w:r>
            <w:r>
              <w:rPr>
                <w:rFonts w:ascii="Arial"/>
                <w:i/>
                <w:sz w:val="18"/>
              </w:rPr>
              <w:t>satisfactorily</w:t>
            </w:r>
            <w:r>
              <w:rPr>
                <w:rFonts w:ascii="Arial"/>
                <w:i/>
                <w:spacing w:val="-4"/>
                <w:sz w:val="18"/>
              </w:rPr>
              <w:t xml:space="preserve"> </w:t>
            </w:r>
            <w:r>
              <w:rPr>
                <w:rFonts w:ascii="Arial"/>
                <w:i/>
                <w:sz w:val="18"/>
              </w:rPr>
              <w:t>answered.</w:t>
            </w:r>
          </w:p>
        </w:tc>
      </w:tr>
      <w:tr w:rsidR="00600220" w14:paraId="03103972" w14:textId="77777777" w:rsidTr="00C252D1">
        <w:trPr>
          <w:trHeight w:hRule="exact" w:val="704"/>
        </w:trPr>
        <w:tc>
          <w:tcPr>
            <w:tcW w:w="7653" w:type="dxa"/>
            <w:gridSpan w:val="5"/>
            <w:tcBorders>
              <w:top w:val="single" w:sz="6" w:space="0" w:color="000000"/>
              <w:left w:val="single" w:sz="4" w:space="0" w:color="000000"/>
              <w:bottom w:val="single" w:sz="4" w:space="0" w:color="000000"/>
              <w:right w:val="single" w:sz="4" w:space="0" w:color="000000"/>
            </w:tcBorders>
          </w:tcPr>
          <w:p w14:paraId="1BCB6526" w14:textId="77777777" w:rsidR="00600220" w:rsidRDefault="00600220" w:rsidP="00C252D1">
            <w:pPr>
              <w:pStyle w:val="TableParagraph"/>
              <w:spacing w:line="228" w:lineRule="exact"/>
              <w:ind w:left="103"/>
              <w:rPr>
                <w:rFonts w:ascii="Arial" w:eastAsia="Arial" w:hAnsi="Arial" w:cs="Arial"/>
                <w:sz w:val="20"/>
                <w:szCs w:val="20"/>
              </w:rPr>
            </w:pPr>
            <w:r>
              <w:rPr>
                <w:rFonts w:ascii="Arial"/>
                <w:sz w:val="20"/>
              </w:rPr>
              <w:t>New Hire Name &amp;</w:t>
            </w:r>
            <w:r>
              <w:rPr>
                <w:rFonts w:ascii="Arial"/>
                <w:spacing w:val="-9"/>
                <w:sz w:val="20"/>
              </w:rPr>
              <w:t xml:space="preserve"> </w:t>
            </w:r>
            <w:r>
              <w:rPr>
                <w:rFonts w:ascii="Arial"/>
                <w:sz w:val="20"/>
              </w:rPr>
              <w:t>Signature:</w:t>
            </w:r>
          </w:p>
        </w:tc>
        <w:tc>
          <w:tcPr>
            <w:tcW w:w="2609" w:type="dxa"/>
            <w:gridSpan w:val="2"/>
            <w:tcBorders>
              <w:top w:val="single" w:sz="6" w:space="0" w:color="000000"/>
              <w:left w:val="single" w:sz="4" w:space="0" w:color="000000"/>
              <w:bottom w:val="single" w:sz="4" w:space="0" w:color="000000"/>
              <w:right w:val="single" w:sz="4" w:space="0" w:color="000000"/>
            </w:tcBorders>
          </w:tcPr>
          <w:p w14:paraId="64F41681" w14:textId="77777777" w:rsidR="00600220" w:rsidRDefault="00600220" w:rsidP="00C252D1">
            <w:pPr>
              <w:pStyle w:val="TableParagraph"/>
              <w:spacing w:line="228" w:lineRule="exact"/>
              <w:ind w:left="100"/>
              <w:rPr>
                <w:rFonts w:ascii="Arial" w:eastAsia="Arial" w:hAnsi="Arial" w:cs="Arial"/>
                <w:sz w:val="20"/>
                <w:szCs w:val="20"/>
              </w:rPr>
            </w:pPr>
            <w:r>
              <w:rPr>
                <w:rFonts w:ascii="Arial"/>
                <w:sz w:val="20"/>
              </w:rPr>
              <w:t>Date of</w:t>
            </w:r>
            <w:r>
              <w:rPr>
                <w:rFonts w:ascii="Arial"/>
                <w:spacing w:val="-5"/>
                <w:sz w:val="20"/>
              </w:rPr>
              <w:t xml:space="preserve"> </w:t>
            </w:r>
            <w:r>
              <w:rPr>
                <w:rFonts w:ascii="Arial"/>
                <w:sz w:val="20"/>
              </w:rPr>
              <w:t>Hire:</w:t>
            </w:r>
          </w:p>
        </w:tc>
      </w:tr>
      <w:tr w:rsidR="00600220" w14:paraId="01741498" w14:textId="77777777" w:rsidTr="00C252D1">
        <w:trPr>
          <w:trHeight w:hRule="exact" w:val="701"/>
        </w:trPr>
        <w:tc>
          <w:tcPr>
            <w:tcW w:w="7653" w:type="dxa"/>
            <w:gridSpan w:val="5"/>
            <w:tcBorders>
              <w:top w:val="single" w:sz="4" w:space="0" w:color="000000"/>
              <w:left w:val="single" w:sz="4" w:space="0" w:color="000000"/>
              <w:bottom w:val="single" w:sz="4" w:space="0" w:color="000000"/>
              <w:right w:val="single" w:sz="4" w:space="0" w:color="000000"/>
            </w:tcBorders>
          </w:tcPr>
          <w:p w14:paraId="20787114" w14:textId="77777777" w:rsidR="00600220" w:rsidRDefault="00600220" w:rsidP="00C252D1">
            <w:pPr>
              <w:pStyle w:val="TableParagraph"/>
              <w:spacing w:line="227" w:lineRule="exact"/>
              <w:ind w:left="103"/>
              <w:rPr>
                <w:rFonts w:ascii="Arial" w:eastAsia="Arial" w:hAnsi="Arial" w:cs="Arial"/>
                <w:sz w:val="20"/>
                <w:szCs w:val="20"/>
              </w:rPr>
            </w:pPr>
            <w:r>
              <w:rPr>
                <w:rFonts w:ascii="Arial"/>
                <w:sz w:val="20"/>
              </w:rPr>
              <w:t>Supervisor</w:t>
            </w:r>
            <w:r>
              <w:rPr>
                <w:rFonts w:ascii="Arial"/>
                <w:spacing w:val="-8"/>
                <w:sz w:val="20"/>
              </w:rPr>
              <w:t xml:space="preserve"> </w:t>
            </w:r>
            <w:r>
              <w:rPr>
                <w:rFonts w:ascii="Arial"/>
                <w:sz w:val="20"/>
              </w:rPr>
              <w:t>Signature:</w:t>
            </w:r>
          </w:p>
        </w:tc>
        <w:tc>
          <w:tcPr>
            <w:tcW w:w="2609" w:type="dxa"/>
            <w:gridSpan w:val="2"/>
            <w:tcBorders>
              <w:top w:val="single" w:sz="4" w:space="0" w:color="000000"/>
              <w:left w:val="single" w:sz="4" w:space="0" w:color="000000"/>
              <w:bottom w:val="single" w:sz="4" w:space="0" w:color="000000"/>
              <w:right w:val="single" w:sz="4" w:space="0" w:color="000000"/>
            </w:tcBorders>
          </w:tcPr>
          <w:p w14:paraId="4796DB9E" w14:textId="77777777" w:rsidR="00600220" w:rsidRDefault="00600220" w:rsidP="00C252D1">
            <w:pPr>
              <w:pStyle w:val="TableParagraph"/>
              <w:spacing w:line="227" w:lineRule="exact"/>
              <w:ind w:left="100"/>
              <w:rPr>
                <w:rFonts w:ascii="Arial" w:eastAsia="Arial" w:hAnsi="Arial" w:cs="Arial"/>
                <w:sz w:val="20"/>
                <w:szCs w:val="20"/>
              </w:rPr>
            </w:pPr>
            <w:r>
              <w:rPr>
                <w:rFonts w:ascii="Arial"/>
                <w:sz w:val="20"/>
              </w:rPr>
              <w:t>Date of</w:t>
            </w:r>
            <w:r>
              <w:rPr>
                <w:rFonts w:ascii="Arial"/>
                <w:spacing w:val="-6"/>
                <w:sz w:val="20"/>
              </w:rPr>
              <w:t xml:space="preserve"> </w:t>
            </w:r>
            <w:r>
              <w:rPr>
                <w:rFonts w:ascii="Arial"/>
                <w:sz w:val="20"/>
              </w:rPr>
              <w:t>Training</w:t>
            </w:r>
          </w:p>
        </w:tc>
      </w:tr>
    </w:tbl>
    <w:p w14:paraId="5D46B6AD" w14:textId="77777777" w:rsidR="00600220" w:rsidRDefault="00600220" w:rsidP="00600220">
      <w:pPr>
        <w:spacing w:line="227" w:lineRule="exact"/>
        <w:rPr>
          <w:rFonts w:ascii="Arial" w:eastAsia="Arial" w:hAnsi="Arial" w:cs="Arial"/>
          <w:sz w:val="20"/>
          <w:szCs w:val="20"/>
        </w:rPr>
        <w:sectPr w:rsidR="00600220">
          <w:pgSz w:w="12240" w:h="15840"/>
          <w:pgMar w:top="1400" w:right="420" w:bottom="700" w:left="1320" w:header="0" w:footer="507" w:gutter="0"/>
          <w:cols w:space="720"/>
        </w:sectPr>
      </w:pPr>
    </w:p>
    <w:p w14:paraId="7CDAF22C" w14:textId="77777777" w:rsidR="00600220" w:rsidRDefault="00600220" w:rsidP="00600220">
      <w:pPr>
        <w:pStyle w:val="Heading1"/>
        <w:ind w:left="2311" w:right="2996" w:firstLine="1224"/>
        <w:rPr>
          <w:b w:val="0"/>
          <w:bCs w:val="0"/>
        </w:rPr>
      </w:pPr>
      <w:r>
        <w:rPr>
          <w:noProof/>
        </w:rPr>
        <w:lastRenderedPageBreak/>
        <mc:AlternateContent>
          <mc:Choice Requires="wpg">
            <w:drawing>
              <wp:anchor distT="0" distB="0" distL="114300" distR="114300" simplePos="0" relativeHeight="251665408" behindDoc="1" locked="0" layoutInCell="1" allowOverlap="1" wp14:anchorId="147F2510" wp14:editId="6CBD844B">
                <wp:simplePos x="0" y="0"/>
                <wp:positionH relativeFrom="page">
                  <wp:posOffset>836930</wp:posOffset>
                </wp:positionH>
                <wp:positionV relativeFrom="page">
                  <wp:posOffset>4699000</wp:posOffset>
                </wp:positionV>
                <wp:extent cx="3216275" cy="1270"/>
                <wp:effectExtent l="0" t="0" r="10795" b="11430"/>
                <wp:wrapNone/>
                <wp:docPr id="939" name="Group 9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6275" cy="1270"/>
                          <a:chOff x="1318" y="7400"/>
                          <a:chExt cx="5065" cy="2"/>
                        </a:xfrm>
                      </wpg:grpSpPr>
                      <wps:wsp>
                        <wps:cNvPr id="940" name="Freeform 901"/>
                        <wps:cNvSpPr>
                          <a:spLocks/>
                        </wps:cNvSpPr>
                        <wps:spPr bwMode="auto">
                          <a:xfrm>
                            <a:off x="1318" y="7400"/>
                            <a:ext cx="5065" cy="2"/>
                          </a:xfrm>
                          <a:custGeom>
                            <a:avLst/>
                            <a:gdLst>
                              <a:gd name="T0" fmla="+- 0 1318 1318"/>
                              <a:gd name="T1" fmla="*/ T0 w 5065"/>
                              <a:gd name="T2" fmla="+- 0 6383 1318"/>
                              <a:gd name="T3" fmla="*/ T2 w 5065"/>
                            </a:gdLst>
                            <a:ahLst/>
                            <a:cxnLst>
                              <a:cxn ang="0">
                                <a:pos x="T1" y="0"/>
                              </a:cxn>
                              <a:cxn ang="0">
                                <a:pos x="T3" y="0"/>
                              </a:cxn>
                            </a:cxnLst>
                            <a:rect l="0" t="0" r="r" b="b"/>
                            <a:pathLst>
                              <a:path w="5065">
                                <a:moveTo>
                                  <a:pt x="0" y="0"/>
                                </a:moveTo>
                                <a:lnTo>
                                  <a:pt x="506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0792C883" id="Group 900" o:spid="_x0000_s1026" style="position:absolute;margin-left:65.9pt;margin-top:370pt;width:253.25pt;height:.1pt;z-index:-251651072;mso-position-horizontal-relative:page;mso-position-vertical-relative:page" coordorigin="1318,7400" coordsize="50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">
                <v:shape id="Freeform 901" o:spid="_x0000_s1027" style="position:absolute;left:1318;top:7400;width:5065;height:2;visibility:visible;mso-wrap-style:square;v-text-anchor:top" coordsize="50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" path="m,l5065,e" filled="f" strokeweight=".72pt">
                  <v:path arrowok="t" o:connecttype="custom" o:connectlocs="0,0;5065,0" o:connectangles="0,0"/>
                </v:shape>
                <w10:wrap anchorx="page" anchory="page"/>
              </v:group>
            </w:pict>
          </mc:Fallback>
        </mc:AlternateContent>
      </w:r>
      <w:r>
        <w:t>PROJECT SITE WEEKLY SAFETY</w:t>
      </w:r>
      <w:r>
        <w:rPr>
          <w:spacing w:val="-1"/>
        </w:rPr>
        <w:t xml:space="preserve"> </w:t>
      </w:r>
      <w:r>
        <w:t>MEETING</w:t>
      </w:r>
    </w:p>
    <w:p w14:paraId="768979CB" w14:textId="77777777" w:rsidR="00600220" w:rsidRDefault="00600220" w:rsidP="00600220">
      <w:pPr>
        <w:spacing w:before="11"/>
        <w:rPr>
          <w:rFonts w:ascii="Arial" w:eastAsia="Arial" w:hAnsi="Arial" w:cs="Arial"/>
          <w:b/>
          <w:bCs/>
          <w:sz w:val="49"/>
          <w:szCs w:val="49"/>
        </w:rPr>
      </w:pPr>
    </w:p>
    <w:p w14:paraId="13124BAC" w14:textId="77777777" w:rsidR="00600220" w:rsidRDefault="00600220" w:rsidP="00600220">
      <w:pPr>
        <w:tabs>
          <w:tab w:val="left" w:pos="5031"/>
          <w:tab w:val="left" w:pos="5341"/>
          <w:tab w:val="left" w:pos="10415"/>
        </w:tabs>
        <w:ind w:left="300" w:right="2996"/>
        <w:rPr>
          <w:rFonts w:ascii="Arial" w:eastAsia="Arial" w:hAnsi="Arial" w:cs="Arial"/>
          <w:sz w:val="20"/>
          <w:szCs w:val="20"/>
        </w:rPr>
      </w:pPr>
      <w:r>
        <w:rPr>
          <w:rFonts w:ascii="Arial"/>
          <w:sz w:val="20"/>
        </w:rPr>
        <w:t>Conducted</w:t>
      </w:r>
      <w:r>
        <w:rPr>
          <w:rFonts w:ascii="Arial"/>
          <w:spacing w:val="-5"/>
          <w:sz w:val="20"/>
        </w:rPr>
        <w:t xml:space="preserve"> </w:t>
      </w:r>
      <w:r>
        <w:rPr>
          <w:rFonts w:ascii="Arial"/>
          <w:sz w:val="20"/>
        </w:rPr>
        <w:t>By:</w:t>
      </w:r>
      <w:r>
        <w:rPr>
          <w:rFonts w:ascii="Arial"/>
          <w:sz w:val="20"/>
          <w:u w:val="single" w:color="000000"/>
        </w:rPr>
        <w:t xml:space="preserve"> </w:t>
      </w:r>
      <w:r>
        <w:rPr>
          <w:rFonts w:ascii="Arial"/>
          <w:sz w:val="20"/>
          <w:u w:val="single" w:color="000000"/>
        </w:rPr>
        <w:tab/>
      </w:r>
      <w:r>
        <w:rPr>
          <w:rFonts w:ascii="Arial"/>
          <w:sz w:val="20"/>
        </w:rPr>
        <w:tab/>
        <w:t>Date &amp; Time</w:t>
      </w:r>
      <w:r>
        <w:rPr>
          <w:rFonts w:ascii="Arial"/>
          <w:spacing w:val="-5"/>
          <w:sz w:val="20"/>
        </w:rPr>
        <w:t xml:space="preserve"> </w:t>
      </w:r>
      <w:r>
        <w:rPr>
          <w:rFonts w:ascii="Arial"/>
          <w:sz w:val="20"/>
        </w:rPr>
        <w:t>Held:</w:t>
      </w:r>
      <w:r>
        <w:rPr>
          <w:rFonts w:ascii="Arial"/>
          <w:spacing w:val="2"/>
          <w:sz w:val="20"/>
        </w:rPr>
        <w:t xml:space="preserve"> </w:t>
      </w:r>
      <w:r>
        <w:rPr>
          <w:rFonts w:ascii="Arial"/>
          <w:w w:val="99"/>
          <w:sz w:val="20"/>
          <w:u w:val="single" w:color="000000"/>
        </w:rPr>
        <w:t xml:space="preserve"> </w:t>
      </w:r>
      <w:r>
        <w:rPr>
          <w:rFonts w:ascii="Arial"/>
          <w:sz w:val="20"/>
          <w:u w:val="single" w:color="000000"/>
        </w:rPr>
        <w:tab/>
      </w:r>
    </w:p>
    <w:p w14:paraId="3FEDC0C1" w14:textId="77777777" w:rsidR="00600220" w:rsidRDefault="00600220" w:rsidP="00600220">
      <w:pPr>
        <w:rPr>
          <w:rFonts w:ascii="Arial" w:eastAsia="Arial" w:hAnsi="Arial" w:cs="Arial"/>
          <w:sz w:val="20"/>
          <w:szCs w:val="20"/>
        </w:rPr>
      </w:pPr>
    </w:p>
    <w:p w14:paraId="1F087997" w14:textId="77777777" w:rsidR="00600220" w:rsidRDefault="00600220" w:rsidP="00600220">
      <w:pPr>
        <w:spacing w:before="4"/>
        <w:rPr>
          <w:rFonts w:ascii="Arial" w:eastAsia="Arial" w:hAnsi="Arial" w:cs="Arial"/>
          <w:sz w:val="13"/>
          <w:szCs w:val="13"/>
        </w:rPr>
      </w:pPr>
    </w:p>
    <w:tbl>
      <w:tblPr>
        <w:tblW w:w="0" w:type="auto"/>
        <w:tblInd w:w="187" w:type="dxa"/>
        <w:tblLayout w:type="fixed"/>
        <w:tblCellMar>
          <w:left w:w="0" w:type="dxa"/>
          <w:right w:w="0" w:type="dxa"/>
        </w:tblCellMar>
        <w:tblLook w:val="01E0" w:firstRow="1" w:lastRow="1" w:firstColumn="1" w:lastColumn="1" w:noHBand="0" w:noVBand="0"/>
      </w:tblPr>
      <w:tblGrid>
        <w:gridCol w:w="5149"/>
        <w:gridCol w:w="5132"/>
      </w:tblGrid>
      <w:tr w:rsidR="00600220" w14:paraId="51EAC7E9" w14:textId="77777777" w:rsidTr="00C252D1">
        <w:trPr>
          <w:trHeight w:hRule="exact" w:val="294"/>
        </w:trPr>
        <w:tc>
          <w:tcPr>
            <w:tcW w:w="5149" w:type="dxa"/>
            <w:tcBorders>
              <w:top w:val="nil"/>
              <w:left w:val="nil"/>
              <w:bottom w:val="single" w:sz="6" w:space="0" w:color="000000"/>
              <w:right w:val="nil"/>
            </w:tcBorders>
          </w:tcPr>
          <w:p w14:paraId="232D68A7" w14:textId="77777777" w:rsidR="00600220" w:rsidRDefault="00600220" w:rsidP="00C252D1">
            <w:pPr>
              <w:pStyle w:val="TableParagraph"/>
              <w:spacing w:line="226" w:lineRule="exact"/>
              <w:ind w:left="108"/>
              <w:rPr>
                <w:rFonts w:ascii="Arial" w:eastAsia="Arial" w:hAnsi="Arial" w:cs="Arial"/>
              </w:rPr>
            </w:pPr>
            <w:r>
              <w:rPr>
                <w:rFonts w:ascii="Arial"/>
              </w:rPr>
              <w:t>ATTENDANCE</w:t>
            </w:r>
            <w:r>
              <w:rPr>
                <w:rFonts w:ascii="Arial"/>
                <w:spacing w:val="-9"/>
              </w:rPr>
              <w:t xml:space="preserve"> </w:t>
            </w:r>
            <w:r>
              <w:rPr>
                <w:rFonts w:ascii="Arial"/>
              </w:rPr>
              <w:t>ROOSTER</w:t>
            </w:r>
          </w:p>
        </w:tc>
        <w:tc>
          <w:tcPr>
            <w:tcW w:w="5132" w:type="dxa"/>
            <w:tcBorders>
              <w:top w:val="nil"/>
              <w:left w:val="nil"/>
              <w:bottom w:val="single" w:sz="6" w:space="0" w:color="000000"/>
              <w:right w:val="nil"/>
            </w:tcBorders>
          </w:tcPr>
          <w:p w14:paraId="20149D7F" w14:textId="77777777" w:rsidR="00600220" w:rsidRDefault="00600220" w:rsidP="00C252D1"/>
        </w:tc>
      </w:tr>
      <w:tr w:rsidR="00600220" w14:paraId="53E28396" w14:textId="77777777" w:rsidTr="00C252D1">
        <w:trPr>
          <w:trHeight w:hRule="exact" w:val="322"/>
        </w:trPr>
        <w:tc>
          <w:tcPr>
            <w:tcW w:w="5149" w:type="dxa"/>
            <w:tcBorders>
              <w:top w:val="single" w:sz="6" w:space="0" w:color="000000"/>
              <w:left w:val="single" w:sz="4" w:space="0" w:color="000000"/>
              <w:bottom w:val="single" w:sz="4" w:space="0" w:color="000000"/>
              <w:right w:val="single" w:sz="4" w:space="0" w:color="000000"/>
            </w:tcBorders>
          </w:tcPr>
          <w:p w14:paraId="37040704" w14:textId="77777777" w:rsidR="00600220" w:rsidRDefault="00600220" w:rsidP="00C252D1">
            <w:pPr>
              <w:pStyle w:val="TableParagraph"/>
              <w:tabs>
                <w:tab w:val="left" w:pos="3378"/>
              </w:tabs>
              <w:spacing w:before="38"/>
              <w:ind w:left="103"/>
              <w:rPr>
                <w:rFonts w:ascii="Arial" w:eastAsia="Arial" w:hAnsi="Arial" w:cs="Arial"/>
                <w:sz w:val="20"/>
                <w:szCs w:val="20"/>
              </w:rPr>
            </w:pPr>
            <w:r>
              <w:rPr>
                <w:rFonts w:ascii="Arial"/>
                <w:sz w:val="20"/>
              </w:rPr>
              <w:t>Print</w:t>
            </w:r>
            <w:r>
              <w:rPr>
                <w:rFonts w:ascii="Arial"/>
                <w:spacing w:val="-2"/>
                <w:sz w:val="20"/>
              </w:rPr>
              <w:t xml:space="preserve"> </w:t>
            </w:r>
            <w:r>
              <w:rPr>
                <w:rFonts w:ascii="Arial"/>
                <w:sz w:val="20"/>
              </w:rPr>
              <w:t>Name:</w:t>
            </w:r>
            <w:r>
              <w:rPr>
                <w:rFonts w:ascii="Arial"/>
                <w:sz w:val="20"/>
              </w:rPr>
              <w:tab/>
              <w:t>Signature:</w:t>
            </w:r>
          </w:p>
        </w:tc>
        <w:tc>
          <w:tcPr>
            <w:tcW w:w="5132" w:type="dxa"/>
            <w:tcBorders>
              <w:top w:val="single" w:sz="6" w:space="0" w:color="000000"/>
              <w:left w:val="single" w:sz="4" w:space="0" w:color="000000"/>
              <w:bottom w:val="single" w:sz="4" w:space="0" w:color="000000"/>
              <w:right w:val="single" w:sz="4" w:space="0" w:color="000000"/>
            </w:tcBorders>
          </w:tcPr>
          <w:p w14:paraId="308E0855" w14:textId="77777777" w:rsidR="00600220" w:rsidRDefault="00600220" w:rsidP="00C252D1">
            <w:pPr>
              <w:pStyle w:val="TableParagraph"/>
              <w:tabs>
                <w:tab w:val="left" w:pos="3310"/>
              </w:tabs>
              <w:spacing w:before="38"/>
              <w:ind w:left="309"/>
              <w:rPr>
                <w:rFonts w:ascii="Arial" w:eastAsia="Arial" w:hAnsi="Arial" w:cs="Arial"/>
                <w:sz w:val="20"/>
                <w:szCs w:val="20"/>
              </w:rPr>
            </w:pPr>
            <w:r>
              <w:rPr>
                <w:rFonts w:ascii="Arial"/>
                <w:sz w:val="20"/>
              </w:rPr>
              <w:t>Print</w:t>
            </w:r>
            <w:r>
              <w:rPr>
                <w:rFonts w:ascii="Arial"/>
                <w:spacing w:val="-2"/>
                <w:sz w:val="20"/>
              </w:rPr>
              <w:t xml:space="preserve"> </w:t>
            </w:r>
            <w:r>
              <w:rPr>
                <w:rFonts w:ascii="Arial"/>
                <w:sz w:val="20"/>
              </w:rPr>
              <w:t>Name:</w:t>
            </w:r>
            <w:r>
              <w:rPr>
                <w:rFonts w:ascii="Arial"/>
                <w:sz w:val="20"/>
              </w:rPr>
              <w:tab/>
              <w:t>Signature:</w:t>
            </w:r>
          </w:p>
        </w:tc>
      </w:tr>
    </w:tbl>
    <w:p w14:paraId="33DF021C" w14:textId="77777777" w:rsidR="00600220" w:rsidRDefault="00600220" w:rsidP="00600220">
      <w:pPr>
        <w:rPr>
          <w:rFonts w:ascii="Arial" w:eastAsia="Arial" w:hAnsi="Arial" w:cs="Arial"/>
          <w:sz w:val="20"/>
          <w:szCs w:val="20"/>
        </w:rPr>
      </w:pPr>
    </w:p>
    <w:p w14:paraId="0D60C63D" w14:textId="77777777" w:rsidR="00600220" w:rsidRDefault="00600220" w:rsidP="00600220">
      <w:pPr>
        <w:rPr>
          <w:rFonts w:ascii="Arial" w:eastAsia="Arial" w:hAnsi="Arial" w:cs="Arial"/>
          <w:sz w:val="10"/>
          <w:szCs w:val="10"/>
        </w:rPr>
      </w:pPr>
    </w:p>
    <w:p w14:paraId="54A1D25F" w14:textId="77777777" w:rsidR="00600220" w:rsidRDefault="00600220" w:rsidP="00600220">
      <w:pPr>
        <w:tabs>
          <w:tab w:val="left" w:pos="5470"/>
        </w:tabs>
        <w:spacing w:line="20" w:lineRule="exact"/>
        <w:ind w:left="184"/>
        <w:rPr>
          <w:rFonts w:ascii="Arial" w:eastAsia="Arial" w:hAnsi="Arial" w:cs="Arial"/>
          <w:sz w:val="2"/>
          <w:szCs w:val="2"/>
        </w:rPr>
      </w:pPr>
      <w:r>
        <w:rPr>
          <w:rFonts w:ascii="Arial"/>
          <w:noProof/>
          <w:sz w:val="2"/>
        </w:rPr>
        <mc:AlternateContent>
          <mc:Choice Requires="wpg">
            <w:drawing>
              <wp:inline distT="0" distB="0" distL="0" distR="0" wp14:anchorId="3D8914E7" wp14:editId="4EF3ABDF">
                <wp:extent cx="3216910" cy="9525"/>
                <wp:effectExtent l="0" t="0" r="8890" b="15875"/>
                <wp:docPr id="936" name="Group 8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6910" cy="9525"/>
                          <a:chOff x="0" y="0"/>
                          <a:chExt cx="5066" cy="15"/>
                        </a:xfrm>
                      </wpg:grpSpPr>
                      <wpg:grpSp>
                        <wpg:cNvPr id="937" name="Group 898"/>
                        <wpg:cNvGrpSpPr>
                          <a:grpSpLocks/>
                        </wpg:cNvGrpSpPr>
                        <wpg:grpSpPr bwMode="auto">
                          <a:xfrm>
                            <a:off x="8" y="8"/>
                            <a:ext cx="5051" cy="2"/>
                            <a:chOff x="8" y="8"/>
                            <a:chExt cx="5051" cy="2"/>
                          </a:xfrm>
                        </wpg:grpSpPr>
                        <wps:wsp>
                          <wps:cNvPr id="938" name="Freeform 899"/>
                          <wps:cNvSpPr>
                            <a:spLocks/>
                          </wps:cNvSpPr>
                          <wps:spPr bwMode="auto">
                            <a:xfrm>
                              <a:off x="8" y="8"/>
                              <a:ext cx="5051" cy="2"/>
                            </a:xfrm>
                            <a:custGeom>
                              <a:avLst/>
                              <a:gdLst>
                                <a:gd name="T0" fmla="+- 0 8 8"/>
                                <a:gd name="T1" fmla="*/ T0 w 5051"/>
                                <a:gd name="T2" fmla="+- 0 5058 8"/>
                                <a:gd name="T3" fmla="*/ T2 w 5051"/>
                              </a:gdLst>
                              <a:ahLst/>
                              <a:cxnLst>
                                <a:cxn ang="0">
                                  <a:pos x="T1" y="0"/>
                                </a:cxn>
                                <a:cxn ang="0">
                                  <a:pos x="T3" y="0"/>
                                </a:cxn>
                              </a:cxnLst>
                              <a:rect l="0" t="0" r="r" b="b"/>
                              <a:pathLst>
                                <a:path w="5051">
                                  <a:moveTo>
                                    <a:pt x="0" y="0"/>
                                  </a:moveTo>
                                  <a:lnTo>
                                    <a:pt x="505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7D2642E5" id="Group 897" o:spid="_x0000_s1026" style="width:253.3pt;height:.75pt;mso-position-horizontal-relative:char;mso-position-vertical-relative:line" coordsize="50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">
                <v:group id="Group 898" o:spid="_x0000_s1027" style="position:absolute;left:8;top:8;width:5051;height:2" coordorigin="8,8"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5Gm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">
                  <v:shape id="Freeform 899" o:spid="_x0000_s1028" style="position:absolute;left:8;top:8;width:5051;height:2;visibility:visible;mso-wrap-style:square;v-text-anchor:top"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" path="m,l5050,e" filled="f" strokeweight=".72pt">
                    <v:path arrowok="t" o:connecttype="custom" o:connectlocs="0,0;5050,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75156E90" wp14:editId="523F815F">
                <wp:extent cx="3181985" cy="9525"/>
                <wp:effectExtent l="0" t="0" r="5715" b="15875"/>
                <wp:docPr id="933" name="Group 8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1985" cy="9525"/>
                          <a:chOff x="0" y="0"/>
                          <a:chExt cx="5011" cy="15"/>
                        </a:xfrm>
                      </wpg:grpSpPr>
                      <wpg:grpSp>
                        <wpg:cNvPr id="934" name="Group 895"/>
                        <wpg:cNvGrpSpPr>
                          <a:grpSpLocks/>
                        </wpg:cNvGrpSpPr>
                        <wpg:grpSpPr bwMode="auto">
                          <a:xfrm>
                            <a:off x="8" y="8"/>
                            <a:ext cx="4996" cy="2"/>
                            <a:chOff x="8" y="8"/>
                            <a:chExt cx="4996" cy="2"/>
                          </a:xfrm>
                        </wpg:grpSpPr>
                        <wps:wsp>
                          <wps:cNvPr id="935" name="Freeform 896"/>
                          <wps:cNvSpPr>
                            <a:spLocks/>
                          </wps:cNvSpPr>
                          <wps:spPr bwMode="auto">
                            <a:xfrm>
                              <a:off x="8" y="8"/>
                              <a:ext cx="4996" cy="2"/>
                            </a:xfrm>
                            <a:custGeom>
                              <a:avLst/>
                              <a:gdLst>
                                <a:gd name="T0" fmla="+- 0 8 8"/>
                                <a:gd name="T1" fmla="*/ T0 w 4996"/>
                                <a:gd name="T2" fmla="+- 0 5003 8"/>
                                <a:gd name="T3" fmla="*/ T2 w 4996"/>
                              </a:gdLst>
                              <a:ahLst/>
                              <a:cxnLst>
                                <a:cxn ang="0">
                                  <a:pos x="T1" y="0"/>
                                </a:cxn>
                                <a:cxn ang="0">
                                  <a:pos x="T3" y="0"/>
                                </a:cxn>
                              </a:cxnLst>
                              <a:rect l="0" t="0" r="r" b="b"/>
                              <a:pathLst>
                                <a:path w="4996">
                                  <a:moveTo>
                                    <a:pt x="0" y="0"/>
                                  </a:moveTo>
                                  <a:lnTo>
                                    <a:pt x="499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4559931" id="Group 894" o:spid="_x0000_s1026" style="width:250.55pt;height:.75pt;mso-position-horizontal-relative:char;mso-position-vertical-relative:line" coordsize="5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">
                <v:group id="Group 895" o:spid="_x0000_s1027" style="position:absolute;left:8;top:8;width:4996;height:2" coordorigin="8,8"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">
                  <v:shape id="Freeform 896" o:spid="_x0000_s1028" style="position:absolute;left:8;top:8;width:4996;height:2;visibility:visible;mso-wrap-style:square;v-text-anchor:top"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" path="m,l4995,e" filled="f" strokeweight=".72pt">
                    <v:path arrowok="t" o:connecttype="custom" o:connectlocs="0,0;4995,0" o:connectangles="0,0"/>
                  </v:shape>
                </v:group>
                <w10:anchorlock/>
              </v:group>
            </w:pict>
          </mc:Fallback>
        </mc:AlternateContent>
      </w:r>
    </w:p>
    <w:p w14:paraId="5F1079E6" w14:textId="77777777" w:rsidR="00600220" w:rsidRDefault="00600220" w:rsidP="00600220">
      <w:pPr>
        <w:spacing w:before="7"/>
        <w:rPr>
          <w:rFonts w:ascii="Arial" w:eastAsia="Arial" w:hAnsi="Arial" w:cs="Arial"/>
          <w:sz w:val="29"/>
          <w:szCs w:val="29"/>
        </w:rPr>
      </w:pPr>
    </w:p>
    <w:p w14:paraId="16216245" w14:textId="77777777" w:rsidR="00600220" w:rsidRDefault="00600220" w:rsidP="00600220">
      <w:pPr>
        <w:tabs>
          <w:tab w:val="left" w:pos="5470"/>
        </w:tabs>
        <w:spacing w:line="20" w:lineRule="exact"/>
        <w:ind w:left="184"/>
        <w:rPr>
          <w:rFonts w:ascii="Arial" w:eastAsia="Arial" w:hAnsi="Arial" w:cs="Arial"/>
          <w:sz w:val="2"/>
          <w:szCs w:val="2"/>
        </w:rPr>
      </w:pPr>
      <w:r>
        <w:rPr>
          <w:rFonts w:ascii="Arial"/>
          <w:noProof/>
          <w:sz w:val="2"/>
        </w:rPr>
        <mc:AlternateContent>
          <mc:Choice Requires="wpg">
            <w:drawing>
              <wp:inline distT="0" distB="0" distL="0" distR="0" wp14:anchorId="69530B7A" wp14:editId="31EC2BBA">
                <wp:extent cx="3216910" cy="9525"/>
                <wp:effectExtent l="0" t="0" r="8890" b="15875"/>
                <wp:docPr id="930" name="Group 8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6910" cy="9525"/>
                          <a:chOff x="0" y="0"/>
                          <a:chExt cx="5066" cy="15"/>
                        </a:xfrm>
                      </wpg:grpSpPr>
                      <wpg:grpSp>
                        <wpg:cNvPr id="931" name="Group 892"/>
                        <wpg:cNvGrpSpPr>
                          <a:grpSpLocks/>
                        </wpg:cNvGrpSpPr>
                        <wpg:grpSpPr bwMode="auto">
                          <a:xfrm>
                            <a:off x="8" y="8"/>
                            <a:ext cx="5051" cy="2"/>
                            <a:chOff x="8" y="8"/>
                            <a:chExt cx="5051" cy="2"/>
                          </a:xfrm>
                        </wpg:grpSpPr>
                        <wps:wsp>
                          <wps:cNvPr id="932" name="Freeform 893"/>
                          <wps:cNvSpPr>
                            <a:spLocks/>
                          </wps:cNvSpPr>
                          <wps:spPr bwMode="auto">
                            <a:xfrm>
                              <a:off x="8" y="8"/>
                              <a:ext cx="5051" cy="2"/>
                            </a:xfrm>
                            <a:custGeom>
                              <a:avLst/>
                              <a:gdLst>
                                <a:gd name="T0" fmla="+- 0 8 8"/>
                                <a:gd name="T1" fmla="*/ T0 w 5051"/>
                                <a:gd name="T2" fmla="+- 0 5058 8"/>
                                <a:gd name="T3" fmla="*/ T2 w 5051"/>
                              </a:gdLst>
                              <a:ahLst/>
                              <a:cxnLst>
                                <a:cxn ang="0">
                                  <a:pos x="T1" y="0"/>
                                </a:cxn>
                                <a:cxn ang="0">
                                  <a:pos x="T3" y="0"/>
                                </a:cxn>
                              </a:cxnLst>
                              <a:rect l="0" t="0" r="r" b="b"/>
                              <a:pathLst>
                                <a:path w="5051">
                                  <a:moveTo>
                                    <a:pt x="0" y="0"/>
                                  </a:moveTo>
                                  <a:lnTo>
                                    <a:pt x="505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F9AC64E" id="Group 891" o:spid="_x0000_s1026" style="width:253.3pt;height:.75pt;mso-position-horizontal-relative:char;mso-position-vertical-relative:line" coordsize="50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">
                <v:group id="Group 892" o:spid="_x0000_s1027" style="position:absolute;left:8;top:8;width:5051;height:2" coordorigin="8,8"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">
                  <v:shape id="Freeform 893" o:spid="_x0000_s1028" style="position:absolute;left:8;top:8;width:5051;height:2;visibility:visible;mso-wrap-style:square;v-text-anchor:top"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" path="m,l5050,e" filled="f" strokeweight=".72pt">
                    <v:path arrowok="t" o:connecttype="custom" o:connectlocs="0,0;5050,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4C564155" wp14:editId="24152DA7">
                <wp:extent cx="3181985" cy="9525"/>
                <wp:effectExtent l="0" t="0" r="5715" b="15875"/>
                <wp:docPr id="927" name="Group 8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1985" cy="9525"/>
                          <a:chOff x="0" y="0"/>
                          <a:chExt cx="5011" cy="15"/>
                        </a:xfrm>
                      </wpg:grpSpPr>
                      <wpg:grpSp>
                        <wpg:cNvPr id="928" name="Group 889"/>
                        <wpg:cNvGrpSpPr>
                          <a:grpSpLocks/>
                        </wpg:cNvGrpSpPr>
                        <wpg:grpSpPr bwMode="auto">
                          <a:xfrm>
                            <a:off x="8" y="8"/>
                            <a:ext cx="4996" cy="2"/>
                            <a:chOff x="8" y="8"/>
                            <a:chExt cx="4996" cy="2"/>
                          </a:xfrm>
                        </wpg:grpSpPr>
                        <wps:wsp>
                          <wps:cNvPr id="929" name="Freeform 890"/>
                          <wps:cNvSpPr>
                            <a:spLocks/>
                          </wps:cNvSpPr>
                          <wps:spPr bwMode="auto">
                            <a:xfrm>
                              <a:off x="8" y="8"/>
                              <a:ext cx="4996" cy="2"/>
                            </a:xfrm>
                            <a:custGeom>
                              <a:avLst/>
                              <a:gdLst>
                                <a:gd name="T0" fmla="+- 0 8 8"/>
                                <a:gd name="T1" fmla="*/ T0 w 4996"/>
                                <a:gd name="T2" fmla="+- 0 5003 8"/>
                                <a:gd name="T3" fmla="*/ T2 w 4996"/>
                              </a:gdLst>
                              <a:ahLst/>
                              <a:cxnLst>
                                <a:cxn ang="0">
                                  <a:pos x="T1" y="0"/>
                                </a:cxn>
                                <a:cxn ang="0">
                                  <a:pos x="T3" y="0"/>
                                </a:cxn>
                              </a:cxnLst>
                              <a:rect l="0" t="0" r="r" b="b"/>
                              <a:pathLst>
                                <a:path w="4996">
                                  <a:moveTo>
                                    <a:pt x="0" y="0"/>
                                  </a:moveTo>
                                  <a:lnTo>
                                    <a:pt x="499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46698687" id="Group 888" o:spid="_x0000_s1026" style="width:250.55pt;height:.75pt;mso-position-horizontal-relative:char;mso-position-vertical-relative:line" coordsize="5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">
                <v:group id="Group 889" o:spid="_x0000_s1027" style="position:absolute;left:8;top:8;width:4996;height:2" coordorigin="8,8"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">
                  <v:shape id="Freeform 890" o:spid="_x0000_s1028" style="position:absolute;left:8;top:8;width:4996;height:2;visibility:visible;mso-wrap-style:square;v-text-anchor:top"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" path="m,l4995,e" filled="f" strokeweight=".72pt">
                    <v:path arrowok="t" o:connecttype="custom" o:connectlocs="0,0;4995,0" o:connectangles="0,0"/>
                  </v:shape>
                </v:group>
                <w10:anchorlock/>
              </v:group>
            </w:pict>
          </mc:Fallback>
        </mc:AlternateContent>
      </w:r>
    </w:p>
    <w:p w14:paraId="19C3B242" w14:textId="77777777" w:rsidR="00600220" w:rsidRDefault="00600220" w:rsidP="00600220">
      <w:pPr>
        <w:spacing w:before="7"/>
        <w:rPr>
          <w:rFonts w:ascii="Arial" w:eastAsia="Arial" w:hAnsi="Arial" w:cs="Arial"/>
          <w:sz w:val="29"/>
          <w:szCs w:val="29"/>
        </w:rPr>
      </w:pPr>
    </w:p>
    <w:p w14:paraId="039A4281" w14:textId="77777777" w:rsidR="00600220" w:rsidRDefault="00600220" w:rsidP="00600220">
      <w:pPr>
        <w:tabs>
          <w:tab w:val="left" w:pos="5470"/>
        </w:tabs>
        <w:spacing w:line="20" w:lineRule="exact"/>
        <w:ind w:left="184"/>
        <w:rPr>
          <w:rFonts w:ascii="Arial" w:eastAsia="Arial" w:hAnsi="Arial" w:cs="Arial"/>
          <w:sz w:val="2"/>
          <w:szCs w:val="2"/>
        </w:rPr>
      </w:pPr>
      <w:r>
        <w:rPr>
          <w:rFonts w:ascii="Arial"/>
          <w:noProof/>
          <w:sz w:val="2"/>
        </w:rPr>
        <mc:AlternateContent>
          <mc:Choice Requires="wpg">
            <w:drawing>
              <wp:inline distT="0" distB="0" distL="0" distR="0" wp14:anchorId="5B8515FD" wp14:editId="1BA97F34">
                <wp:extent cx="3216910" cy="9525"/>
                <wp:effectExtent l="0" t="0" r="8890" b="15875"/>
                <wp:docPr id="924" name="Group 8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6910" cy="9525"/>
                          <a:chOff x="0" y="0"/>
                          <a:chExt cx="5066" cy="15"/>
                        </a:xfrm>
                      </wpg:grpSpPr>
                      <wpg:grpSp>
                        <wpg:cNvPr id="925" name="Group 886"/>
                        <wpg:cNvGrpSpPr>
                          <a:grpSpLocks/>
                        </wpg:cNvGrpSpPr>
                        <wpg:grpSpPr bwMode="auto">
                          <a:xfrm>
                            <a:off x="8" y="8"/>
                            <a:ext cx="5051" cy="2"/>
                            <a:chOff x="8" y="8"/>
                            <a:chExt cx="5051" cy="2"/>
                          </a:xfrm>
                        </wpg:grpSpPr>
                        <wps:wsp>
                          <wps:cNvPr id="926" name="Freeform 887"/>
                          <wps:cNvSpPr>
                            <a:spLocks/>
                          </wps:cNvSpPr>
                          <wps:spPr bwMode="auto">
                            <a:xfrm>
                              <a:off x="8" y="8"/>
                              <a:ext cx="5051" cy="2"/>
                            </a:xfrm>
                            <a:custGeom>
                              <a:avLst/>
                              <a:gdLst>
                                <a:gd name="T0" fmla="+- 0 8 8"/>
                                <a:gd name="T1" fmla="*/ T0 w 5051"/>
                                <a:gd name="T2" fmla="+- 0 5058 8"/>
                                <a:gd name="T3" fmla="*/ T2 w 5051"/>
                              </a:gdLst>
                              <a:ahLst/>
                              <a:cxnLst>
                                <a:cxn ang="0">
                                  <a:pos x="T1" y="0"/>
                                </a:cxn>
                                <a:cxn ang="0">
                                  <a:pos x="T3" y="0"/>
                                </a:cxn>
                              </a:cxnLst>
                              <a:rect l="0" t="0" r="r" b="b"/>
                              <a:pathLst>
                                <a:path w="5051">
                                  <a:moveTo>
                                    <a:pt x="0" y="0"/>
                                  </a:moveTo>
                                  <a:lnTo>
                                    <a:pt x="505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75A8B29B" id="Group 885" o:spid="_x0000_s1026" style="width:253.3pt;height:.75pt;mso-position-horizontal-relative:char;mso-position-vertical-relative:line" coordsize="50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">
                <v:group id="Group 886" o:spid="_x0000_s1027" style="position:absolute;left:8;top:8;width:5051;height:2" coordorigin="8,8"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">
                  <v:shape id="Freeform 887" o:spid="_x0000_s1028" style="position:absolute;left:8;top:8;width:5051;height:2;visibility:visible;mso-wrap-style:square;v-text-anchor:top"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" path="m,l5050,e" filled="f" strokeweight=".72pt">
                    <v:path arrowok="t" o:connecttype="custom" o:connectlocs="0,0;5050,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50819DC5" wp14:editId="178E6B08">
                <wp:extent cx="3181985" cy="9525"/>
                <wp:effectExtent l="0" t="0" r="5715" b="15875"/>
                <wp:docPr id="921" name="Group 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1985" cy="9525"/>
                          <a:chOff x="0" y="0"/>
                          <a:chExt cx="5011" cy="15"/>
                        </a:xfrm>
                      </wpg:grpSpPr>
                      <wpg:grpSp>
                        <wpg:cNvPr id="922" name="Group 883"/>
                        <wpg:cNvGrpSpPr>
                          <a:grpSpLocks/>
                        </wpg:cNvGrpSpPr>
                        <wpg:grpSpPr bwMode="auto">
                          <a:xfrm>
                            <a:off x="8" y="8"/>
                            <a:ext cx="4996" cy="2"/>
                            <a:chOff x="8" y="8"/>
                            <a:chExt cx="4996" cy="2"/>
                          </a:xfrm>
                        </wpg:grpSpPr>
                        <wps:wsp>
                          <wps:cNvPr id="923" name="Freeform 884"/>
                          <wps:cNvSpPr>
                            <a:spLocks/>
                          </wps:cNvSpPr>
                          <wps:spPr bwMode="auto">
                            <a:xfrm>
                              <a:off x="8" y="8"/>
                              <a:ext cx="4996" cy="2"/>
                            </a:xfrm>
                            <a:custGeom>
                              <a:avLst/>
                              <a:gdLst>
                                <a:gd name="T0" fmla="+- 0 8 8"/>
                                <a:gd name="T1" fmla="*/ T0 w 4996"/>
                                <a:gd name="T2" fmla="+- 0 5003 8"/>
                                <a:gd name="T3" fmla="*/ T2 w 4996"/>
                              </a:gdLst>
                              <a:ahLst/>
                              <a:cxnLst>
                                <a:cxn ang="0">
                                  <a:pos x="T1" y="0"/>
                                </a:cxn>
                                <a:cxn ang="0">
                                  <a:pos x="T3" y="0"/>
                                </a:cxn>
                              </a:cxnLst>
                              <a:rect l="0" t="0" r="r" b="b"/>
                              <a:pathLst>
                                <a:path w="4996">
                                  <a:moveTo>
                                    <a:pt x="0" y="0"/>
                                  </a:moveTo>
                                  <a:lnTo>
                                    <a:pt x="499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2FEE8252" id="Group 882" o:spid="_x0000_s1026" style="width:250.55pt;height:.75pt;mso-position-horizontal-relative:char;mso-position-vertical-relative:line" coordsize="5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">
                <v:group id="Group 883" o:spid="_x0000_s1027" style="position:absolute;left:8;top:8;width:4996;height:2" coordorigin="8,8"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">
                  <v:shape id="Freeform 884" o:spid="_x0000_s1028" style="position:absolute;left:8;top:8;width:4996;height:2;visibility:visible;mso-wrap-style:square;v-text-anchor:top"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" path="m,l4995,e" filled="f" strokeweight=".72pt">
                    <v:path arrowok="t" o:connecttype="custom" o:connectlocs="0,0;4995,0" o:connectangles="0,0"/>
                  </v:shape>
                </v:group>
                <w10:anchorlock/>
              </v:group>
            </w:pict>
          </mc:Fallback>
        </mc:AlternateContent>
      </w:r>
    </w:p>
    <w:p w14:paraId="4FF60F00" w14:textId="77777777" w:rsidR="00600220" w:rsidRDefault="00600220" w:rsidP="00600220">
      <w:pPr>
        <w:spacing w:before="7"/>
        <w:rPr>
          <w:rFonts w:ascii="Arial" w:eastAsia="Arial" w:hAnsi="Arial" w:cs="Arial"/>
          <w:sz w:val="29"/>
          <w:szCs w:val="29"/>
        </w:rPr>
      </w:pPr>
    </w:p>
    <w:p w14:paraId="2DAA5F6C" w14:textId="77777777" w:rsidR="00600220" w:rsidRDefault="00600220" w:rsidP="00600220">
      <w:pPr>
        <w:tabs>
          <w:tab w:val="left" w:pos="5470"/>
        </w:tabs>
        <w:spacing w:line="20" w:lineRule="exact"/>
        <w:ind w:left="184"/>
        <w:rPr>
          <w:rFonts w:ascii="Arial" w:eastAsia="Arial" w:hAnsi="Arial" w:cs="Arial"/>
          <w:sz w:val="2"/>
          <w:szCs w:val="2"/>
        </w:rPr>
      </w:pPr>
      <w:r>
        <w:rPr>
          <w:rFonts w:ascii="Arial"/>
          <w:noProof/>
          <w:sz w:val="2"/>
        </w:rPr>
        <mc:AlternateContent>
          <mc:Choice Requires="wpg">
            <w:drawing>
              <wp:inline distT="0" distB="0" distL="0" distR="0" wp14:anchorId="4DACCAED" wp14:editId="78F1C8B3">
                <wp:extent cx="3216910" cy="9525"/>
                <wp:effectExtent l="0" t="0" r="8890" b="15875"/>
                <wp:docPr id="918" name="Group 8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6910" cy="9525"/>
                          <a:chOff x="0" y="0"/>
                          <a:chExt cx="5066" cy="15"/>
                        </a:xfrm>
                      </wpg:grpSpPr>
                      <wpg:grpSp>
                        <wpg:cNvPr id="919" name="Group 880"/>
                        <wpg:cNvGrpSpPr>
                          <a:grpSpLocks/>
                        </wpg:cNvGrpSpPr>
                        <wpg:grpSpPr bwMode="auto">
                          <a:xfrm>
                            <a:off x="8" y="8"/>
                            <a:ext cx="5051" cy="2"/>
                            <a:chOff x="8" y="8"/>
                            <a:chExt cx="5051" cy="2"/>
                          </a:xfrm>
                        </wpg:grpSpPr>
                        <wps:wsp>
                          <wps:cNvPr id="920" name="Freeform 881"/>
                          <wps:cNvSpPr>
                            <a:spLocks/>
                          </wps:cNvSpPr>
                          <wps:spPr bwMode="auto">
                            <a:xfrm>
                              <a:off x="8" y="8"/>
                              <a:ext cx="5051" cy="2"/>
                            </a:xfrm>
                            <a:custGeom>
                              <a:avLst/>
                              <a:gdLst>
                                <a:gd name="T0" fmla="+- 0 8 8"/>
                                <a:gd name="T1" fmla="*/ T0 w 5051"/>
                                <a:gd name="T2" fmla="+- 0 5058 8"/>
                                <a:gd name="T3" fmla="*/ T2 w 5051"/>
                              </a:gdLst>
                              <a:ahLst/>
                              <a:cxnLst>
                                <a:cxn ang="0">
                                  <a:pos x="T1" y="0"/>
                                </a:cxn>
                                <a:cxn ang="0">
                                  <a:pos x="T3" y="0"/>
                                </a:cxn>
                              </a:cxnLst>
                              <a:rect l="0" t="0" r="r" b="b"/>
                              <a:pathLst>
                                <a:path w="5051">
                                  <a:moveTo>
                                    <a:pt x="0" y="0"/>
                                  </a:moveTo>
                                  <a:lnTo>
                                    <a:pt x="505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76FF968" id="Group 879" o:spid="_x0000_s1026" style="width:253.3pt;height:.75pt;mso-position-horizontal-relative:char;mso-position-vertical-relative:line" coordsize="50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">
                <v:group id="Group 880" o:spid="_x0000_s1027" style="position:absolute;left:8;top:8;width:5051;height:2" coordorigin="8,8"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">
                  <v:shape id="Freeform 881" o:spid="_x0000_s1028" style="position:absolute;left:8;top:8;width:5051;height:2;visibility:visible;mso-wrap-style:square;v-text-anchor:top"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" path="m,l5050,e" filled="f" strokeweight=".72pt">
                    <v:path arrowok="t" o:connecttype="custom" o:connectlocs="0,0;5050,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6EAD7CBA" wp14:editId="1096D599">
                <wp:extent cx="3181985" cy="9525"/>
                <wp:effectExtent l="0" t="0" r="5715" b="15875"/>
                <wp:docPr id="915" name="Group 8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1985" cy="9525"/>
                          <a:chOff x="0" y="0"/>
                          <a:chExt cx="5011" cy="15"/>
                        </a:xfrm>
                      </wpg:grpSpPr>
                      <wpg:grpSp>
                        <wpg:cNvPr id="916" name="Group 877"/>
                        <wpg:cNvGrpSpPr>
                          <a:grpSpLocks/>
                        </wpg:cNvGrpSpPr>
                        <wpg:grpSpPr bwMode="auto">
                          <a:xfrm>
                            <a:off x="8" y="8"/>
                            <a:ext cx="4996" cy="2"/>
                            <a:chOff x="8" y="8"/>
                            <a:chExt cx="4996" cy="2"/>
                          </a:xfrm>
                        </wpg:grpSpPr>
                        <wps:wsp>
                          <wps:cNvPr id="917" name="Freeform 878"/>
                          <wps:cNvSpPr>
                            <a:spLocks/>
                          </wps:cNvSpPr>
                          <wps:spPr bwMode="auto">
                            <a:xfrm>
                              <a:off x="8" y="8"/>
                              <a:ext cx="4996" cy="2"/>
                            </a:xfrm>
                            <a:custGeom>
                              <a:avLst/>
                              <a:gdLst>
                                <a:gd name="T0" fmla="+- 0 8 8"/>
                                <a:gd name="T1" fmla="*/ T0 w 4996"/>
                                <a:gd name="T2" fmla="+- 0 5003 8"/>
                                <a:gd name="T3" fmla="*/ T2 w 4996"/>
                              </a:gdLst>
                              <a:ahLst/>
                              <a:cxnLst>
                                <a:cxn ang="0">
                                  <a:pos x="T1" y="0"/>
                                </a:cxn>
                                <a:cxn ang="0">
                                  <a:pos x="T3" y="0"/>
                                </a:cxn>
                              </a:cxnLst>
                              <a:rect l="0" t="0" r="r" b="b"/>
                              <a:pathLst>
                                <a:path w="4996">
                                  <a:moveTo>
                                    <a:pt x="0" y="0"/>
                                  </a:moveTo>
                                  <a:lnTo>
                                    <a:pt x="499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4D68ACEE" id="Group 876" o:spid="_x0000_s1026" style="width:250.55pt;height:.75pt;mso-position-horizontal-relative:char;mso-position-vertical-relative:line" coordsize="5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">
                <v:group id="Group 877" o:spid="_x0000_s1027" style="position:absolute;left:8;top:8;width:4996;height:2" coordorigin="8,8"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">
                  <v:shape id="Freeform 878" o:spid="_x0000_s1028" style="position:absolute;left:8;top:8;width:4996;height:2;visibility:visible;mso-wrap-style:square;v-text-anchor:top"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" path="m,l4995,e" filled="f" strokeweight=".72pt">
                    <v:path arrowok="t" o:connecttype="custom" o:connectlocs="0,0;4995,0" o:connectangles="0,0"/>
                  </v:shape>
                </v:group>
                <w10:anchorlock/>
              </v:group>
            </w:pict>
          </mc:Fallback>
        </mc:AlternateContent>
      </w:r>
    </w:p>
    <w:p w14:paraId="7C1B85B3" w14:textId="77777777" w:rsidR="00600220" w:rsidRDefault="00600220" w:rsidP="00600220">
      <w:pPr>
        <w:spacing w:before="7"/>
        <w:rPr>
          <w:rFonts w:ascii="Arial" w:eastAsia="Arial" w:hAnsi="Arial" w:cs="Arial"/>
          <w:sz w:val="29"/>
          <w:szCs w:val="29"/>
        </w:rPr>
      </w:pPr>
    </w:p>
    <w:p w14:paraId="46E53191" w14:textId="77777777" w:rsidR="00600220" w:rsidRDefault="00600220" w:rsidP="00600220">
      <w:pPr>
        <w:tabs>
          <w:tab w:val="left" w:pos="5470"/>
        </w:tabs>
        <w:spacing w:line="20" w:lineRule="exact"/>
        <w:ind w:left="184"/>
        <w:rPr>
          <w:rFonts w:ascii="Arial" w:eastAsia="Arial" w:hAnsi="Arial" w:cs="Arial"/>
          <w:sz w:val="2"/>
          <w:szCs w:val="2"/>
        </w:rPr>
      </w:pPr>
      <w:r>
        <w:rPr>
          <w:rFonts w:ascii="Arial"/>
          <w:noProof/>
          <w:sz w:val="2"/>
        </w:rPr>
        <mc:AlternateContent>
          <mc:Choice Requires="wpg">
            <w:drawing>
              <wp:inline distT="0" distB="0" distL="0" distR="0" wp14:anchorId="058D02F6" wp14:editId="0DB74993">
                <wp:extent cx="3216910" cy="9525"/>
                <wp:effectExtent l="0" t="0" r="8890" b="15875"/>
                <wp:docPr id="912" name="Group 8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6910" cy="9525"/>
                          <a:chOff x="0" y="0"/>
                          <a:chExt cx="5066" cy="15"/>
                        </a:xfrm>
                      </wpg:grpSpPr>
                      <wpg:grpSp>
                        <wpg:cNvPr id="913" name="Group 874"/>
                        <wpg:cNvGrpSpPr>
                          <a:grpSpLocks/>
                        </wpg:cNvGrpSpPr>
                        <wpg:grpSpPr bwMode="auto">
                          <a:xfrm>
                            <a:off x="8" y="8"/>
                            <a:ext cx="5051" cy="2"/>
                            <a:chOff x="8" y="8"/>
                            <a:chExt cx="5051" cy="2"/>
                          </a:xfrm>
                        </wpg:grpSpPr>
                        <wps:wsp>
                          <wps:cNvPr id="914" name="Freeform 875"/>
                          <wps:cNvSpPr>
                            <a:spLocks/>
                          </wps:cNvSpPr>
                          <wps:spPr bwMode="auto">
                            <a:xfrm>
                              <a:off x="8" y="8"/>
                              <a:ext cx="5051" cy="2"/>
                            </a:xfrm>
                            <a:custGeom>
                              <a:avLst/>
                              <a:gdLst>
                                <a:gd name="T0" fmla="+- 0 8 8"/>
                                <a:gd name="T1" fmla="*/ T0 w 5051"/>
                                <a:gd name="T2" fmla="+- 0 5058 8"/>
                                <a:gd name="T3" fmla="*/ T2 w 5051"/>
                              </a:gdLst>
                              <a:ahLst/>
                              <a:cxnLst>
                                <a:cxn ang="0">
                                  <a:pos x="T1" y="0"/>
                                </a:cxn>
                                <a:cxn ang="0">
                                  <a:pos x="T3" y="0"/>
                                </a:cxn>
                              </a:cxnLst>
                              <a:rect l="0" t="0" r="r" b="b"/>
                              <a:pathLst>
                                <a:path w="5051">
                                  <a:moveTo>
                                    <a:pt x="0" y="0"/>
                                  </a:moveTo>
                                  <a:lnTo>
                                    <a:pt x="505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253E0B4" id="Group 873" o:spid="_x0000_s1026" style="width:253.3pt;height:.75pt;mso-position-horizontal-relative:char;mso-position-vertical-relative:line" coordsize="50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">
                <v:group id="Group 874" o:spid="_x0000_s1027" style="position:absolute;left:8;top:8;width:5051;height:2" coordorigin="8,8"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">
                  <v:shape id="Freeform 875" o:spid="_x0000_s1028" style="position:absolute;left:8;top:8;width:5051;height:2;visibility:visible;mso-wrap-style:square;v-text-anchor:top"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" path="m,l5050,e" filled="f" strokeweight=".72pt">
                    <v:path arrowok="t" o:connecttype="custom" o:connectlocs="0,0;5050,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4B8E3457" wp14:editId="297AC054">
                <wp:extent cx="3181985" cy="9525"/>
                <wp:effectExtent l="0" t="0" r="5715" b="15875"/>
                <wp:docPr id="909" name="Group 8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1985" cy="9525"/>
                          <a:chOff x="0" y="0"/>
                          <a:chExt cx="5011" cy="15"/>
                        </a:xfrm>
                      </wpg:grpSpPr>
                      <wpg:grpSp>
                        <wpg:cNvPr id="910" name="Group 871"/>
                        <wpg:cNvGrpSpPr>
                          <a:grpSpLocks/>
                        </wpg:cNvGrpSpPr>
                        <wpg:grpSpPr bwMode="auto">
                          <a:xfrm>
                            <a:off x="8" y="8"/>
                            <a:ext cx="4996" cy="2"/>
                            <a:chOff x="8" y="8"/>
                            <a:chExt cx="4996" cy="2"/>
                          </a:xfrm>
                        </wpg:grpSpPr>
                        <wps:wsp>
                          <wps:cNvPr id="911" name="Freeform 872"/>
                          <wps:cNvSpPr>
                            <a:spLocks/>
                          </wps:cNvSpPr>
                          <wps:spPr bwMode="auto">
                            <a:xfrm>
                              <a:off x="8" y="8"/>
                              <a:ext cx="4996" cy="2"/>
                            </a:xfrm>
                            <a:custGeom>
                              <a:avLst/>
                              <a:gdLst>
                                <a:gd name="T0" fmla="+- 0 8 8"/>
                                <a:gd name="T1" fmla="*/ T0 w 4996"/>
                                <a:gd name="T2" fmla="+- 0 5003 8"/>
                                <a:gd name="T3" fmla="*/ T2 w 4996"/>
                              </a:gdLst>
                              <a:ahLst/>
                              <a:cxnLst>
                                <a:cxn ang="0">
                                  <a:pos x="T1" y="0"/>
                                </a:cxn>
                                <a:cxn ang="0">
                                  <a:pos x="T3" y="0"/>
                                </a:cxn>
                              </a:cxnLst>
                              <a:rect l="0" t="0" r="r" b="b"/>
                              <a:pathLst>
                                <a:path w="4996">
                                  <a:moveTo>
                                    <a:pt x="0" y="0"/>
                                  </a:moveTo>
                                  <a:lnTo>
                                    <a:pt x="499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4EF85BB4" id="Group 870" o:spid="_x0000_s1026" style="width:250.55pt;height:.75pt;mso-position-horizontal-relative:char;mso-position-vertical-relative:line" coordsize="5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">
                <v:group id="Group 871" o:spid="_x0000_s1027" style="position:absolute;left:8;top:8;width:4996;height:2" coordorigin="8,8"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">
                  <v:shape id="Freeform 872" o:spid="_x0000_s1028" style="position:absolute;left:8;top:8;width:4996;height:2;visibility:visible;mso-wrap-style:square;v-text-anchor:top"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" path="m,l4995,e" filled="f" strokeweight=".72pt">
                    <v:path arrowok="t" o:connecttype="custom" o:connectlocs="0,0;4995,0" o:connectangles="0,0"/>
                  </v:shape>
                </v:group>
                <w10:anchorlock/>
              </v:group>
            </w:pict>
          </mc:Fallback>
        </mc:AlternateContent>
      </w:r>
    </w:p>
    <w:p w14:paraId="61AB6629" w14:textId="77777777" w:rsidR="00600220" w:rsidRDefault="00600220" w:rsidP="00600220">
      <w:pPr>
        <w:spacing w:before="7"/>
        <w:rPr>
          <w:rFonts w:ascii="Arial" w:eastAsia="Arial" w:hAnsi="Arial" w:cs="Arial"/>
          <w:sz w:val="29"/>
          <w:szCs w:val="29"/>
        </w:rPr>
      </w:pPr>
    </w:p>
    <w:p w14:paraId="077B0E9C" w14:textId="77777777" w:rsidR="00600220" w:rsidRDefault="00600220" w:rsidP="00600220">
      <w:pPr>
        <w:tabs>
          <w:tab w:val="left" w:pos="5470"/>
        </w:tabs>
        <w:spacing w:line="20" w:lineRule="exact"/>
        <w:ind w:left="184"/>
        <w:rPr>
          <w:rFonts w:ascii="Arial" w:eastAsia="Arial" w:hAnsi="Arial" w:cs="Arial"/>
          <w:sz w:val="2"/>
          <w:szCs w:val="2"/>
        </w:rPr>
      </w:pPr>
      <w:r>
        <w:rPr>
          <w:rFonts w:ascii="Arial"/>
          <w:noProof/>
          <w:sz w:val="2"/>
        </w:rPr>
        <mc:AlternateContent>
          <mc:Choice Requires="wpg">
            <w:drawing>
              <wp:inline distT="0" distB="0" distL="0" distR="0" wp14:anchorId="65311E5F" wp14:editId="286703C5">
                <wp:extent cx="3216910" cy="9525"/>
                <wp:effectExtent l="0" t="0" r="8890" b="15875"/>
                <wp:docPr id="906" name="Group 8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6910" cy="9525"/>
                          <a:chOff x="0" y="0"/>
                          <a:chExt cx="5066" cy="15"/>
                        </a:xfrm>
                      </wpg:grpSpPr>
                      <wpg:grpSp>
                        <wpg:cNvPr id="907" name="Group 868"/>
                        <wpg:cNvGrpSpPr>
                          <a:grpSpLocks/>
                        </wpg:cNvGrpSpPr>
                        <wpg:grpSpPr bwMode="auto">
                          <a:xfrm>
                            <a:off x="8" y="8"/>
                            <a:ext cx="5051" cy="2"/>
                            <a:chOff x="8" y="8"/>
                            <a:chExt cx="5051" cy="2"/>
                          </a:xfrm>
                        </wpg:grpSpPr>
                        <wps:wsp>
                          <wps:cNvPr id="908" name="Freeform 869"/>
                          <wps:cNvSpPr>
                            <a:spLocks/>
                          </wps:cNvSpPr>
                          <wps:spPr bwMode="auto">
                            <a:xfrm>
                              <a:off x="8" y="8"/>
                              <a:ext cx="5051" cy="2"/>
                            </a:xfrm>
                            <a:custGeom>
                              <a:avLst/>
                              <a:gdLst>
                                <a:gd name="T0" fmla="+- 0 8 8"/>
                                <a:gd name="T1" fmla="*/ T0 w 5051"/>
                                <a:gd name="T2" fmla="+- 0 5058 8"/>
                                <a:gd name="T3" fmla="*/ T2 w 5051"/>
                              </a:gdLst>
                              <a:ahLst/>
                              <a:cxnLst>
                                <a:cxn ang="0">
                                  <a:pos x="T1" y="0"/>
                                </a:cxn>
                                <a:cxn ang="0">
                                  <a:pos x="T3" y="0"/>
                                </a:cxn>
                              </a:cxnLst>
                              <a:rect l="0" t="0" r="r" b="b"/>
                              <a:pathLst>
                                <a:path w="5051">
                                  <a:moveTo>
                                    <a:pt x="0" y="0"/>
                                  </a:moveTo>
                                  <a:lnTo>
                                    <a:pt x="505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F425C7F" id="Group 867" o:spid="_x0000_s1026" style="width:253.3pt;height:.75pt;mso-position-horizontal-relative:char;mso-position-vertical-relative:line" coordsize="50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">
                <v:group id="Group 868" o:spid="_x0000_s1027" style="position:absolute;left:8;top:8;width:5051;height:2" coordorigin="8,8"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">
                  <v:shape id="Freeform 869" o:spid="_x0000_s1028" style="position:absolute;left:8;top:8;width:5051;height:2;visibility:visible;mso-wrap-style:square;v-text-anchor:top"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" path="m,l5050,e" filled="f" strokeweight=".72pt">
                    <v:path arrowok="t" o:connecttype="custom" o:connectlocs="0,0;5050,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13086D91" wp14:editId="456014B7">
                <wp:extent cx="3181985" cy="9525"/>
                <wp:effectExtent l="0" t="0" r="5715" b="15875"/>
                <wp:docPr id="903" name="Group 8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1985" cy="9525"/>
                          <a:chOff x="0" y="0"/>
                          <a:chExt cx="5011" cy="15"/>
                        </a:xfrm>
                      </wpg:grpSpPr>
                      <wpg:grpSp>
                        <wpg:cNvPr id="904" name="Group 865"/>
                        <wpg:cNvGrpSpPr>
                          <a:grpSpLocks/>
                        </wpg:cNvGrpSpPr>
                        <wpg:grpSpPr bwMode="auto">
                          <a:xfrm>
                            <a:off x="8" y="8"/>
                            <a:ext cx="4996" cy="2"/>
                            <a:chOff x="8" y="8"/>
                            <a:chExt cx="4996" cy="2"/>
                          </a:xfrm>
                        </wpg:grpSpPr>
                        <wps:wsp>
                          <wps:cNvPr id="905" name="Freeform 866"/>
                          <wps:cNvSpPr>
                            <a:spLocks/>
                          </wps:cNvSpPr>
                          <wps:spPr bwMode="auto">
                            <a:xfrm>
                              <a:off x="8" y="8"/>
                              <a:ext cx="4996" cy="2"/>
                            </a:xfrm>
                            <a:custGeom>
                              <a:avLst/>
                              <a:gdLst>
                                <a:gd name="T0" fmla="+- 0 8 8"/>
                                <a:gd name="T1" fmla="*/ T0 w 4996"/>
                                <a:gd name="T2" fmla="+- 0 5003 8"/>
                                <a:gd name="T3" fmla="*/ T2 w 4996"/>
                              </a:gdLst>
                              <a:ahLst/>
                              <a:cxnLst>
                                <a:cxn ang="0">
                                  <a:pos x="T1" y="0"/>
                                </a:cxn>
                                <a:cxn ang="0">
                                  <a:pos x="T3" y="0"/>
                                </a:cxn>
                              </a:cxnLst>
                              <a:rect l="0" t="0" r="r" b="b"/>
                              <a:pathLst>
                                <a:path w="4996">
                                  <a:moveTo>
                                    <a:pt x="0" y="0"/>
                                  </a:moveTo>
                                  <a:lnTo>
                                    <a:pt x="499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2BC73178" id="Group 864" o:spid="_x0000_s1026" style="width:250.55pt;height:.75pt;mso-position-horizontal-relative:char;mso-position-vertical-relative:line" coordsize="5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">
                <v:group id="Group 865" o:spid="_x0000_s1027" style="position:absolute;left:8;top:8;width:4996;height:2" coordorigin="8,8"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">
                  <v:shape id="Freeform 866" o:spid="_x0000_s1028" style="position:absolute;left:8;top:8;width:4996;height:2;visibility:visible;mso-wrap-style:square;v-text-anchor:top"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" path="m,l4995,e" filled="f" strokeweight=".72pt">
                    <v:path arrowok="t" o:connecttype="custom" o:connectlocs="0,0;4995,0" o:connectangles="0,0"/>
                  </v:shape>
                </v:group>
                <w10:anchorlock/>
              </v:group>
            </w:pict>
          </mc:Fallback>
        </mc:AlternateContent>
      </w:r>
    </w:p>
    <w:p w14:paraId="16EC36BD" w14:textId="77777777" w:rsidR="00600220" w:rsidRDefault="00600220" w:rsidP="00600220">
      <w:pPr>
        <w:spacing w:before="7"/>
        <w:rPr>
          <w:rFonts w:ascii="Arial" w:eastAsia="Arial" w:hAnsi="Arial" w:cs="Arial"/>
          <w:sz w:val="29"/>
          <w:szCs w:val="29"/>
        </w:rPr>
      </w:pPr>
    </w:p>
    <w:p w14:paraId="7EFCAFBF" w14:textId="77777777" w:rsidR="00600220" w:rsidRDefault="00600220" w:rsidP="00600220">
      <w:pPr>
        <w:tabs>
          <w:tab w:val="left" w:pos="5470"/>
        </w:tabs>
        <w:spacing w:line="20" w:lineRule="exact"/>
        <w:ind w:left="184"/>
        <w:rPr>
          <w:rFonts w:ascii="Arial" w:eastAsia="Arial" w:hAnsi="Arial" w:cs="Arial"/>
          <w:sz w:val="2"/>
          <w:szCs w:val="2"/>
        </w:rPr>
      </w:pPr>
      <w:r>
        <w:rPr>
          <w:rFonts w:ascii="Arial"/>
          <w:noProof/>
          <w:sz w:val="2"/>
        </w:rPr>
        <mc:AlternateContent>
          <mc:Choice Requires="wpg">
            <w:drawing>
              <wp:inline distT="0" distB="0" distL="0" distR="0" wp14:anchorId="12077D6F" wp14:editId="4463D3B4">
                <wp:extent cx="3216910" cy="9525"/>
                <wp:effectExtent l="0" t="0" r="8890" b="15875"/>
                <wp:docPr id="900" name="Group 8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6910" cy="9525"/>
                          <a:chOff x="0" y="0"/>
                          <a:chExt cx="5066" cy="15"/>
                        </a:xfrm>
                      </wpg:grpSpPr>
                      <wpg:grpSp>
                        <wpg:cNvPr id="901" name="Group 862"/>
                        <wpg:cNvGrpSpPr>
                          <a:grpSpLocks/>
                        </wpg:cNvGrpSpPr>
                        <wpg:grpSpPr bwMode="auto">
                          <a:xfrm>
                            <a:off x="8" y="8"/>
                            <a:ext cx="5051" cy="2"/>
                            <a:chOff x="8" y="8"/>
                            <a:chExt cx="5051" cy="2"/>
                          </a:xfrm>
                        </wpg:grpSpPr>
                        <wps:wsp>
                          <wps:cNvPr id="902" name="Freeform 863"/>
                          <wps:cNvSpPr>
                            <a:spLocks/>
                          </wps:cNvSpPr>
                          <wps:spPr bwMode="auto">
                            <a:xfrm>
                              <a:off x="8" y="8"/>
                              <a:ext cx="5051" cy="2"/>
                            </a:xfrm>
                            <a:custGeom>
                              <a:avLst/>
                              <a:gdLst>
                                <a:gd name="T0" fmla="+- 0 8 8"/>
                                <a:gd name="T1" fmla="*/ T0 w 5051"/>
                                <a:gd name="T2" fmla="+- 0 5058 8"/>
                                <a:gd name="T3" fmla="*/ T2 w 5051"/>
                              </a:gdLst>
                              <a:ahLst/>
                              <a:cxnLst>
                                <a:cxn ang="0">
                                  <a:pos x="T1" y="0"/>
                                </a:cxn>
                                <a:cxn ang="0">
                                  <a:pos x="T3" y="0"/>
                                </a:cxn>
                              </a:cxnLst>
                              <a:rect l="0" t="0" r="r" b="b"/>
                              <a:pathLst>
                                <a:path w="5051">
                                  <a:moveTo>
                                    <a:pt x="0" y="0"/>
                                  </a:moveTo>
                                  <a:lnTo>
                                    <a:pt x="505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0E91A47E" id="Group 861" o:spid="_x0000_s1026" style="width:253.3pt;height:.75pt;mso-position-horizontal-relative:char;mso-position-vertical-relative:line" coordsize="50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">
                <v:group id="Group 862" o:spid="_x0000_s1027" style="position:absolute;left:8;top:8;width:5051;height:2" coordorigin="8,8"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">
                  <v:shape id="Freeform 863" o:spid="_x0000_s1028" style="position:absolute;left:8;top:8;width:5051;height:2;visibility:visible;mso-wrap-style:square;v-text-anchor:top"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" path="m,l5050,e" filled="f" strokeweight=".72pt">
                    <v:path arrowok="t" o:connecttype="custom" o:connectlocs="0,0;5050,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44BD8C10" wp14:editId="36B31C54">
                <wp:extent cx="3181985" cy="9525"/>
                <wp:effectExtent l="0" t="0" r="5715" b="15875"/>
                <wp:docPr id="897" name="Group 8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1985" cy="9525"/>
                          <a:chOff x="0" y="0"/>
                          <a:chExt cx="5011" cy="15"/>
                        </a:xfrm>
                      </wpg:grpSpPr>
                      <wpg:grpSp>
                        <wpg:cNvPr id="898" name="Group 859"/>
                        <wpg:cNvGrpSpPr>
                          <a:grpSpLocks/>
                        </wpg:cNvGrpSpPr>
                        <wpg:grpSpPr bwMode="auto">
                          <a:xfrm>
                            <a:off x="8" y="8"/>
                            <a:ext cx="4996" cy="2"/>
                            <a:chOff x="8" y="8"/>
                            <a:chExt cx="4996" cy="2"/>
                          </a:xfrm>
                        </wpg:grpSpPr>
                        <wps:wsp>
                          <wps:cNvPr id="899" name="Freeform 860"/>
                          <wps:cNvSpPr>
                            <a:spLocks/>
                          </wps:cNvSpPr>
                          <wps:spPr bwMode="auto">
                            <a:xfrm>
                              <a:off x="8" y="8"/>
                              <a:ext cx="4996" cy="2"/>
                            </a:xfrm>
                            <a:custGeom>
                              <a:avLst/>
                              <a:gdLst>
                                <a:gd name="T0" fmla="+- 0 8 8"/>
                                <a:gd name="T1" fmla="*/ T0 w 4996"/>
                                <a:gd name="T2" fmla="+- 0 5003 8"/>
                                <a:gd name="T3" fmla="*/ T2 w 4996"/>
                              </a:gdLst>
                              <a:ahLst/>
                              <a:cxnLst>
                                <a:cxn ang="0">
                                  <a:pos x="T1" y="0"/>
                                </a:cxn>
                                <a:cxn ang="0">
                                  <a:pos x="T3" y="0"/>
                                </a:cxn>
                              </a:cxnLst>
                              <a:rect l="0" t="0" r="r" b="b"/>
                              <a:pathLst>
                                <a:path w="4996">
                                  <a:moveTo>
                                    <a:pt x="0" y="0"/>
                                  </a:moveTo>
                                  <a:lnTo>
                                    <a:pt x="499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0108ECEC" id="Group 858" o:spid="_x0000_s1026" style="width:250.55pt;height:.75pt;mso-position-horizontal-relative:char;mso-position-vertical-relative:line" coordsize="5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">
                <v:group id="Group 859" o:spid="_x0000_s1027" style="position:absolute;left:8;top:8;width:4996;height:2" coordorigin="8,8"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">
                  <v:shape id="Freeform 860" o:spid="_x0000_s1028" style="position:absolute;left:8;top:8;width:4996;height:2;visibility:visible;mso-wrap-style:square;v-text-anchor:top"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" path="m,l4995,e" filled="f" strokeweight=".72pt">
                    <v:path arrowok="t" o:connecttype="custom" o:connectlocs="0,0;4995,0" o:connectangles="0,0"/>
                  </v:shape>
                </v:group>
                <w10:anchorlock/>
              </v:group>
            </w:pict>
          </mc:Fallback>
        </mc:AlternateContent>
      </w:r>
    </w:p>
    <w:p w14:paraId="3EEF3057" w14:textId="77777777" w:rsidR="00600220" w:rsidRDefault="00600220" w:rsidP="00600220">
      <w:pPr>
        <w:spacing w:before="7"/>
        <w:rPr>
          <w:rFonts w:ascii="Arial" w:eastAsia="Arial" w:hAnsi="Arial" w:cs="Arial"/>
          <w:sz w:val="29"/>
          <w:szCs w:val="29"/>
        </w:rPr>
      </w:pPr>
    </w:p>
    <w:tbl>
      <w:tblPr>
        <w:tblW w:w="0" w:type="auto"/>
        <w:tblInd w:w="192" w:type="dxa"/>
        <w:tblLayout w:type="fixed"/>
        <w:tblCellMar>
          <w:left w:w="0" w:type="dxa"/>
          <w:right w:w="0" w:type="dxa"/>
        </w:tblCellMar>
        <w:tblLook w:val="01E0" w:firstRow="1" w:lastRow="1" w:firstColumn="1" w:lastColumn="1" w:noHBand="0" w:noVBand="0"/>
      </w:tblPr>
      <w:tblGrid>
        <w:gridCol w:w="10281"/>
      </w:tblGrid>
      <w:tr w:rsidR="00600220" w14:paraId="4229345B" w14:textId="77777777" w:rsidTr="00C252D1">
        <w:trPr>
          <w:trHeight w:hRule="exact" w:val="360"/>
        </w:trPr>
        <w:tc>
          <w:tcPr>
            <w:tcW w:w="10281" w:type="dxa"/>
            <w:tcBorders>
              <w:top w:val="single" w:sz="6" w:space="0" w:color="000000"/>
              <w:left w:val="nil"/>
              <w:bottom w:val="single" w:sz="6" w:space="0" w:color="000000"/>
              <w:right w:val="nil"/>
            </w:tcBorders>
          </w:tcPr>
          <w:p w14:paraId="791E607B" w14:textId="77777777" w:rsidR="00600220" w:rsidRDefault="00600220" w:rsidP="00C252D1">
            <w:pPr>
              <w:pStyle w:val="TableParagraph"/>
              <w:spacing w:line="20" w:lineRule="exact"/>
              <w:ind w:left="-8"/>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1052862E" wp14:editId="48F24703">
                      <wp:extent cx="3216910" cy="9525"/>
                      <wp:effectExtent l="0" t="0" r="8890" b="15875"/>
                      <wp:docPr id="894" name="Group 8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6910" cy="9525"/>
                                <a:chOff x="0" y="0"/>
                                <a:chExt cx="5066" cy="15"/>
                              </a:xfrm>
                            </wpg:grpSpPr>
                            <wpg:grpSp>
                              <wpg:cNvPr id="895" name="Group 856"/>
                              <wpg:cNvGrpSpPr>
                                <a:grpSpLocks/>
                              </wpg:cNvGrpSpPr>
                              <wpg:grpSpPr bwMode="auto">
                                <a:xfrm>
                                  <a:off x="8" y="8"/>
                                  <a:ext cx="5051" cy="2"/>
                                  <a:chOff x="8" y="8"/>
                                  <a:chExt cx="5051" cy="2"/>
                                </a:xfrm>
                              </wpg:grpSpPr>
                              <wps:wsp>
                                <wps:cNvPr id="896" name="Freeform 857"/>
                                <wps:cNvSpPr>
                                  <a:spLocks/>
                                </wps:cNvSpPr>
                                <wps:spPr bwMode="auto">
                                  <a:xfrm>
                                    <a:off x="8" y="8"/>
                                    <a:ext cx="5051" cy="2"/>
                                  </a:xfrm>
                                  <a:custGeom>
                                    <a:avLst/>
                                    <a:gdLst>
                                      <a:gd name="T0" fmla="+- 0 8 8"/>
                                      <a:gd name="T1" fmla="*/ T0 w 5051"/>
                                      <a:gd name="T2" fmla="+- 0 5058 8"/>
                                      <a:gd name="T3" fmla="*/ T2 w 5051"/>
                                    </a:gdLst>
                                    <a:ahLst/>
                                    <a:cxnLst>
                                      <a:cxn ang="0">
                                        <a:pos x="T1" y="0"/>
                                      </a:cxn>
                                      <a:cxn ang="0">
                                        <a:pos x="T3" y="0"/>
                                      </a:cxn>
                                    </a:cxnLst>
                                    <a:rect l="0" t="0" r="r" b="b"/>
                                    <a:pathLst>
                                      <a:path w="5051">
                                        <a:moveTo>
                                          <a:pt x="0" y="0"/>
                                        </a:moveTo>
                                        <a:lnTo>
                                          <a:pt x="505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2FC31B90" id="Group 855" o:spid="_x0000_s1026" style="width:253.3pt;height:.75pt;mso-position-horizontal-relative:char;mso-position-vertical-relative:line" coordsize="50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">
                      <v:group id="Group 856" o:spid="_x0000_s1027" style="position:absolute;left:8;top:8;width:5051;height:2" coordorigin="8,8"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">
                        <v:shape id="Freeform 857" o:spid="_x0000_s1028" style="position:absolute;left:8;top:8;width:5051;height:2;visibility:visible;mso-wrap-style:square;v-text-anchor:top"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" path="m,l5050,e" filled="f" strokeweight=".72pt">
                          <v:path arrowok="t" o:connecttype="custom" o:connectlocs="0,0;5050,0" o:connectangles="0,0"/>
                        </v:shape>
                      </v:group>
                      <w10:anchorlock/>
                    </v:group>
                  </w:pict>
                </mc:Fallback>
              </mc:AlternateContent>
            </w:r>
          </w:p>
          <w:p w14:paraId="1D683796" w14:textId="77777777" w:rsidR="00600220" w:rsidRDefault="00600220" w:rsidP="00C252D1">
            <w:pPr>
              <w:pStyle w:val="TableParagraph"/>
              <w:spacing w:before="7"/>
              <w:rPr>
                <w:rFonts w:ascii="Arial" w:eastAsia="Arial" w:hAnsi="Arial" w:cs="Arial"/>
                <w:sz w:val="29"/>
                <w:szCs w:val="29"/>
              </w:rPr>
            </w:pPr>
          </w:p>
        </w:tc>
      </w:tr>
      <w:tr w:rsidR="00600220" w14:paraId="0E3BAEFA" w14:textId="77777777" w:rsidTr="00C252D1">
        <w:trPr>
          <w:trHeight w:hRule="exact" w:val="535"/>
        </w:trPr>
        <w:tc>
          <w:tcPr>
            <w:tcW w:w="10281" w:type="dxa"/>
            <w:tcBorders>
              <w:top w:val="single" w:sz="6" w:space="0" w:color="000000"/>
              <w:left w:val="nil"/>
              <w:bottom w:val="nil"/>
              <w:right w:val="nil"/>
            </w:tcBorders>
          </w:tcPr>
          <w:p w14:paraId="41CA701C" w14:textId="77777777" w:rsidR="00600220" w:rsidRDefault="00600220" w:rsidP="00C252D1">
            <w:pPr>
              <w:pStyle w:val="TableParagraph"/>
              <w:spacing w:before="153"/>
              <w:ind w:left="108"/>
              <w:rPr>
                <w:rFonts w:ascii="Arial" w:eastAsia="Arial" w:hAnsi="Arial" w:cs="Arial"/>
                <w:sz w:val="20"/>
                <w:szCs w:val="20"/>
              </w:rPr>
            </w:pPr>
            <w:r>
              <w:rPr>
                <w:rFonts w:ascii="Arial"/>
                <w:b/>
                <w:i/>
                <w:sz w:val="20"/>
              </w:rPr>
              <w:t>SUBJECTS TO BE REVIEWED AT EACH SAFETY</w:t>
            </w:r>
            <w:r>
              <w:rPr>
                <w:rFonts w:ascii="Arial"/>
                <w:b/>
                <w:i/>
                <w:spacing w:val="-9"/>
                <w:sz w:val="20"/>
              </w:rPr>
              <w:t xml:space="preserve"> </w:t>
            </w:r>
            <w:r>
              <w:rPr>
                <w:rFonts w:ascii="Arial"/>
                <w:b/>
                <w:i/>
                <w:sz w:val="20"/>
              </w:rPr>
              <w:t>MEETING</w:t>
            </w:r>
          </w:p>
        </w:tc>
      </w:tr>
      <w:tr w:rsidR="00600220" w14:paraId="7DEA6940" w14:textId="77777777" w:rsidTr="00C252D1">
        <w:trPr>
          <w:trHeight w:hRule="exact" w:val="706"/>
        </w:trPr>
        <w:tc>
          <w:tcPr>
            <w:tcW w:w="10281" w:type="dxa"/>
            <w:tcBorders>
              <w:top w:val="nil"/>
              <w:left w:val="nil"/>
              <w:bottom w:val="nil"/>
              <w:right w:val="nil"/>
            </w:tcBorders>
          </w:tcPr>
          <w:p w14:paraId="22B46744" w14:textId="77777777" w:rsidR="00600220" w:rsidRDefault="00600220" w:rsidP="00C252D1">
            <w:pPr>
              <w:pStyle w:val="TableParagraph"/>
              <w:tabs>
                <w:tab w:val="left" w:pos="453"/>
              </w:tabs>
              <w:spacing w:before="126" w:line="362" w:lineRule="auto"/>
              <w:ind w:left="511" w:right="2164" w:hanging="404"/>
              <w:rPr>
                <w:rFonts w:ascii="Arial" w:eastAsia="Arial" w:hAnsi="Arial" w:cs="Arial"/>
                <w:sz w:val="18"/>
                <w:szCs w:val="18"/>
              </w:rPr>
            </w:pPr>
            <w:r>
              <w:rPr>
                <w:rFonts w:ascii="Arial" w:eastAsia="Arial" w:hAnsi="Arial" w:cs="Arial"/>
                <w:sz w:val="18"/>
                <w:szCs w:val="18"/>
                <w:u w:val="single" w:color="000000"/>
              </w:rPr>
              <w:t xml:space="preserve"> </w:t>
            </w:r>
            <w:r>
              <w:rPr>
                <w:rFonts w:ascii="Arial" w:eastAsia="Arial" w:hAnsi="Arial" w:cs="Arial"/>
                <w:sz w:val="18"/>
                <w:szCs w:val="18"/>
                <w:u w:val="single" w:color="000000"/>
              </w:rPr>
              <w:tab/>
            </w:r>
            <w:r>
              <w:rPr>
                <w:rFonts w:ascii="Arial" w:eastAsia="Arial" w:hAnsi="Arial" w:cs="Arial"/>
                <w:spacing w:val="6"/>
                <w:sz w:val="18"/>
                <w:szCs w:val="18"/>
              </w:rPr>
              <w:t xml:space="preserve"> </w:t>
            </w:r>
            <w:r>
              <w:rPr>
                <w:rFonts w:ascii="Arial" w:eastAsia="Arial" w:hAnsi="Arial" w:cs="Arial"/>
                <w:sz w:val="18"/>
                <w:szCs w:val="18"/>
              </w:rPr>
              <w:t>Accident Prevention Program - Emergency Procedures – Safe Access Requirements</w:t>
            </w:r>
            <w:r>
              <w:rPr>
                <w:rFonts w:ascii="Arial" w:eastAsia="Arial" w:hAnsi="Arial" w:cs="Arial"/>
                <w:spacing w:val="-23"/>
                <w:sz w:val="18"/>
                <w:szCs w:val="18"/>
              </w:rPr>
              <w:t xml:space="preserve"> </w:t>
            </w:r>
            <w:r>
              <w:rPr>
                <w:rFonts w:ascii="Arial" w:eastAsia="Arial" w:hAnsi="Arial" w:cs="Arial"/>
                <w:sz w:val="18"/>
                <w:szCs w:val="18"/>
              </w:rPr>
              <w:t>-</w:t>
            </w:r>
            <w:r>
              <w:rPr>
                <w:rFonts w:ascii="Arial" w:eastAsia="Arial" w:hAnsi="Arial" w:cs="Arial"/>
                <w:spacing w:val="-5"/>
                <w:sz w:val="18"/>
                <w:szCs w:val="18"/>
              </w:rPr>
              <w:t xml:space="preserve"> </w:t>
            </w:r>
            <w:r>
              <w:rPr>
                <w:rFonts w:ascii="Arial" w:eastAsia="Arial" w:hAnsi="Arial" w:cs="Arial"/>
                <w:sz w:val="18"/>
                <w:szCs w:val="18"/>
              </w:rPr>
              <w:t>Accident Reporting/Investigation/Follow-up</w:t>
            </w:r>
          </w:p>
        </w:tc>
      </w:tr>
      <w:tr w:rsidR="00600220" w14:paraId="104BA018" w14:textId="77777777" w:rsidTr="00C252D1">
        <w:trPr>
          <w:trHeight w:hRule="exact" w:val="310"/>
        </w:trPr>
        <w:tc>
          <w:tcPr>
            <w:tcW w:w="10281" w:type="dxa"/>
            <w:tcBorders>
              <w:top w:val="nil"/>
              <w:left w:val="nil"/>
              <w:bottom w:val="nil"/>
              <w:right w:val="nil"/>
            </w:tcBorders>
          </w:tcPr>
          <w:p w14:paraId="24D4BC61" w14:textId="77777777" w:rsidR="00600220" w:rsidRDefault="00600220" w:rsidP="00C252D1">
            <w:pPr>
              <w:pStyle w:val="TableParagraph"/>
              <w:tabs>
                <w:tab w:val="left" w:pos="453"/>
              </w:tabs>
              <w:spacing w:before="42"/>
              <w:ind w:left="108"/>
              <w:rPr>
                <w:rFonts w:ascii="Arial" w:eastAsia="Arial" w:hAnsi="Arial" w:cs="Arial"/>
                <w:sz w:val="18"/>
                <w:szCs w:val="18"/>
              </w:rPr>
            </w:pPr>
            <w:r>
              <w:rPr>
                <w:rFonts w:ascii="Arial" w:eastAsia="Arial" w:hAnsi="Arial" w:cs="Arial"/>
                <w:sz w:val="18"/>
                <w:szCs w:val="18"/>
                <w:u w:val="single" w:color="000000"/>
              </w:rPr>
              <w:t xml:space="preserve"> </w:t>
            </w:r>
            <w:r>
              <w:rPr>
                <w:rFonts w:ascii="Arial" w:eastAsia="Arial" w:hAnsi="Arial" w:cs="Arial"/>
                <w:sz w:val="18"/>
                <w:szCs w:val="18"/>
                <w:u w:val="single" w:color="000000"/>
              </w:rPr>
              <w:tab/>
            </w:r>
            <w:r>
              <w:rPr>
                <w:rFonts w:ascii="Arial" w:eastAsia="Arial" w:hAnsi="Arial" w:cs="Arial"/>
                <w:spacing w:val="6"/>
                <w:sz w:val="18"/>
                <w:szCs w:val="18"/>
              </w:rPr>
              <w:t xml:space="preserve"> </w:t>
            </w:r>
            <w:r>
              <w:rPr>
                <w:rFonts w:ascii="Arial" w:eastAsia="Arial" w:hAnsi="Arial" w:cs="Arial"/>
                <w:sz w:val="18"/>
                <w:szCs w:val="18"/>
              </w:rPr>
              <w:t>Current Specific Jobsite Hazards – Hazards Materials &amp; Chemicals in</w:t>
            </w:r>
            <w:r>
              <w:rPr>
                <w:rFonts w:ascii="Arial" w:eastAsia="Arial" w:hAnsi="Arial" w:cs="Arial"/>
                <w:spacing w:val="-22"/>
                <w:sz w:val="18"/>
                <w:szCs w:val="18"/>
              </w:rPr>
              <w:t xml:space="preserve"> </w:t>
            </w:r>
            <w:r>
              <w:rPr>
                <w:rFonts w:ascii="Arial" w:eastAsia="Arial" w:hAnsi="Arial" w:cs="Arial"/>
                <w:sz w:val="18"/>
                <w:szCs w:val="18"/>
              </w:rPr>
              <w:t>use</w:t>
            </w:r>
          </w:p>
        </w:tc>
      </w:tr>
      <w:tr w:rsidR="00600220" w14:paraId="5E6C0D71" w14:textId="77777777" w:rsidTr="00C252D1">
        <w:trPr>
          <w:trHeight w:hRule="exact" w:val="311"/>
        </w:trPr>
        <w:tc>
          <w:tcPr>
            <w:tcW w:w="10281" w:type="dxa"/>
            <w:tcBorders>
              <w:top w:val="nil"/>
              <w:left w:val="nil"/>
              <w:bottom w:val="nil"/>
              <w:right w:val="nil"/>
            </w:tcBorders>
          </w:tcPr>
          <w:p w14:paraId="40497DCE" w14:textId="77777777" w:rsidR="00600220" w:rsidRDefault="00600220" w:rsidP="00C252D1">
            <w:pPr>
              <w:pStyle w:val="TableParagraph"/>
              <w:tabs>
                <w:tab w:val="left" w:pos="453"/>
              </w:tabs>
              <w:spacing w:before="42"/>
              <w:ind w:left="108"/>
              <w:rPr>
                <w:rFonts w:ascii="Arial" w:eastAsia="Arial" w:hAnsi="Arial" w:cs="Arial"/>
                <w:sz w:val="18"/>
                <w:szCs w:val="18"/>
              </w:rPr>
            </w:pPr>
            <w:r>
              <w:rPr>
                <w:rFonts w:ascii="Arial"/>
                <w:sz w:val="18"/>
                <w:u w:val="single" w:color="000000"/>
              </w:rPr>
              <w:t xml:space="preserve"> </w:t>
            </w:r>
            <w:r>
              <w:rPr>
                <w:rFonts w:ascii="Arial"/>
                <w:sz w:val="18"/>
                <w:u w:val="single" w:color="000000"/>
              </w:rPr>
              <w:tab/>
            </w:r>
            <w:r>
              <w:rPr>
                <w:rFonts w:ascii="Arial"/>
                <w:spacing w:val="6"/>
                <w:sz w:val="18"/>
              </w:rPr>
              <w:t xml:space="preserve"> </w:t>
            </w:r>
            <w:r>
              <w:rPr>
                <w:rFonts w:ascii="Arial"/>
                <w:sz w:val="18"/>
              </w:rPr>
              <w:t>Discussion on Recent Accidents/Near Misses and Means of</w:t>
            </w:r>
            <w:r>
              <w:rPr>
                <w:rFonts w:ascii="Arial"/>
                <w:spacing w:val="-29"/>
                <w:sz w:val="18"/>
              </w:rPr>
              <w:t xml:space="preserve"> </w:t>
            </w:r>
            <w:r>
              <w:rPr>
                <w:rFonts w:ascii="Arial"/>
                <w:sz w:val="18"/>
              </w:rPr>
              <w:t>Prevention</w:t>
            </w:r>
          </w:p>
        </w:tc>
      </w:tr>
      <w:tr w:rsidR="00600220" w14:paraId="0067083B" w14:textId="77777777" w:rsidTr="00C252D1">
        <w:trPr>
          <w:trHeight w:hRule="exact" w:val="311"/>
        </w:trPr>
        <w:tc>
          <w:tcPr>
            <w:tcW w:w="10281" w:type="dxa"/>
            <w:tcBorders>
              <w:top w:val="nil"/>
              <w:left w:val="nil"/>
              <w:bottom w:val="nil"/>
              <w:right w:val="nil"/>
            </w:tcBorders>
          </w:tcPr>
          <w:p w14:paraId="724C9E6F" w14:textId="77777777" w:rsidR="00600220" w:rsidRDefault="00600220" w:rsidP="00C252D1">
            <w:pPr>
              <w:pStyle w:val="TableParagraph"/>
              <w:tabs>
                <w:tab w:val="left" w:pos="453"/>
              </w:tabs>
              <w:spacing w:before="43"/>
              <w:ind w:left="108"/>
              <w:rPr>
                <w:rFonts w:ascii="Arial" w:eastAsia="Arial" w:hAnsi="Arial" w:cs="Arial"/>
                <w:sz w:val="18"/>
                <w:szCs w:val="18"/>
              </w:rPr>
            </w:pPr>
            <w:r>
              <w:rPr>
                <w:rFonts w:ascii="Arial" w:eastAsia="Arial" w:hAnsi="Arial" w:cs="Arial"/>
                <w:sz w:val="18"/>
                <w:szCs w:val="18"/>
                <w:u w:val="single" w:color="000000"/>
              </w:rPr>
              <w:t xml:space="preserve"> </w:t>
            </w:r>
            <w:r>
              <w:rPr>
                <w:rFonts w:ascii="Arial" w:eastAsia="Arial" w:hAnsi="Arial" w:cs="Arial"/>
                <w:sz w:val="18"/>
                <w:szCs w:val="18"/>
                <w:u w:val="single" w:color="000000"/>
              </w:rPr>
              <w:tab/>
            </w:r>
            <w:r>
              <w:rPr>
                <w:rFonts w:ascii="Arial" w:eastAsia="Arial" w:hAnsi="Arial" w:cs="Arial"/>
                <w:spacing w:val="6"/>
                <w:sz w:val="18"/>
                <w:szCs w:val="18"/>
              </w:rPr>
              <w:t xml:space="preserve"> </w:t>
            </w:r>
            <w:r>
              <w:rPr>
                <w:rFonts w:ascii="Arial" w:eastAsia="Arial" w:hAnsi="Arial" w:cs="Arial"/>
                <w:sz w:val="18"/>
                <w:szCs w:val="18"/>
              </w:rPr>
              <w:t>Review of Monthly Safety Inspection Reports – Discrepancies noted/corrected – OSHA</w:t>
            </w:r>
            <w:r>
              <w:rPr>
                <w:rFonts w:ascii="Arial" w:eastAsia="Arial" w:hAnsi="Arial" w:cs="Arial"/>
                <w:spacing w:val="-31"/>
                <w:sz w:val="18"/>
                <w:szCs w:val="18"/>
              </w:rPr>
              <w:t xml:space="preserve"> </w:t>
            </w:r>
            <w:r>
              <w:rPr>
                <w:rFonts w:ascii="Arial" w:eastAsia="Arial" w:hAnsi="Arial" w:cs="Arial"/>
                <w:sz w:val="18"/>
                <w:szCs w:val="18"/>
              </w:rPr>
              <w:t>Inspections</w:t>
            </w:r>
          </w:p>
        </w:tc>
      </w:tr>
      <w:tr w:rsidR="00600220" w14:paraId="133415B2" w14:textId="77777777" w:rsidTr="00C252D1">
        <w:trPr>
          <w:trHeight w:hRule="exact" w:val="557"/>
        </w:trPr>
        <w:tc>
          <w:tcPr>
            <w:tcW w:w="10281" w:type="dxa"/>
            <w:tcBorders>
              <w:top w:val="nil"/>
              <w:left w:val="nil"/>
              <w:bottom w:val="nil"/>
              <w:right w:val="nil"/>
            </w:tcBorders>
          </w:tcPr>
          <w:p w14:paraId="0BB37550" w14:textId="77777777" w:rsidR="00600220" w:rsidRDefault="00600220" w:rsidP="00C252D1">
            <w:pPr>
              <w:pStyle w:val="TableParagraph"/>
              <w:tabs>
                <w:tab w:val="left" w:pos="453"/>
              </w:tabs>
              <w:spacing w:before="42"/>
              <w:ind w:left="108"/>
              <w:rPr>
                <w:rFonts w:ascii="Arial" w:eastAsia="Arial" w:hAnsi="Arial" w:cs="Arial"/>
                <w:sz w:val="18"/>
                <w:szCs w:val="18"/>
              </w:rPr>
            </w:pPr>
            <w:r>
              <w:rPr>
                <w:rFonts w:ascii="Arial" w:eastAsia="Arial" w:hAnsi="Arial" w:cs="Arial"/>
                <w:sz w:val="18"/>
                <w:szCs w:val="18"/>
                <w:u w:val="single" w:color="000000"/>
              </w:rPr>
              <w:t xml:space="preserve"> </w:t>
            </w:r>
            <w:r>
              <w:rPr>
                <w:rFonts w:ascii="Arial" w:eastAsia="Arial" w:hAnsi="Arial" w:cs="Arial"/>
                <w:sz w:val="18"/>
                <w:szCs w:val="18"/>
                <w:u w:val="single" w:color="000000"/>
              </w:rPr>
              <w:tab/>
            </w:r>
            <w:r>
              <w:rPr>
                <w:rFonts w:ascii="Arial" w:eastAsia="Arial" w:hAnsi="Arial" w:cs="Arial"/>
                <w:spacing w:val="6"/>
                <w:sz w:val="18"/>
                <w:szCs w:val="18"/>
              </w:rPr>
              <w:t xml:space="preserve"> </w:t>
            </w:r>
            <w:r>
              <w:rPr>
                <w:rFonts w:ascii="Arial" w:eastAsia="Arial" w:hAnsi="Arial" w:cs="Arial"/>
                <w:sz w:val="18"/>
                <w:szCs w:val="18"/>
              </w:rPr>
              <w:t>Safety</w:t>
            </w:r>
            <w:r>
              <w:rPr>
                <w:rFonts w:ascii="Arial" w:eastAsia="Arial" w:hAnsi="Arial" w:cs="Arial"/>
                <w:spacing w:val="-3"/>
                <w:sz w:val="18"/>
                <w:szCs w:val="18"/>
              </w:rPr>
              <w:t xml:space="preserve"> </w:t>
            </w:r>
            <w:r>
              <w:rPr>
                <w:rFonts w:ascii="Arial" w:eastAsia="Arial" w:hAnsi="Arial" w:cs="Arial"/>
                <w:sz w:val="18"/>
                <w:szCs w:val="18"/>
              </w:rPr>
              <w:t>Committee</w:t>
            </w:r>
            <w:r>
              <w:rPr>
                <w:rFonts w:ascii="Arial" w:eastAsia="Arial" w:hAnsi="Arial" w:cs="Arial"/>
                <w:spacing w:val="-3"/>
                <w:sz w:val="18"/>
                <w:szCs w:val="18"/>
              </w:rPr>
              <w:t xml:space="preserve"> </w:t>
            </w:r>
            <w:r>
              <w:rPr>
                <w:rFonts w:ascii="Arial" w:eastAsia="Arial" w:hAnsi="Arial" w:cs="Arial"/>
                <w:sz w:val="18"/>
                <w:szCs w:val="18"/>
              </w:rPr>
              <w:t>Items -</w:t>
            </w:r>
            <w:r>
              <w:rPr>
                <w:rFonts w:ascii="Arial" w:eastAsia="Arial" w:hAnsi="Arial" w:cs="Arial"/>
                <w:spacing w:val="-4"/>
                <w:sz w:val="18"/>
                <w:szCs w:val="18"/>
              </w:rPr>
              <w:t xml:space="preserve"> </w:t>
            </w:r>
            <w:r>
              <w:rPr>
                <w:rFonts w:ascii="Arial" w:eastAsia="Arial" w:hAnsi="Arial" w:cs="Arial"/>
                <w:sz w:val="18"/>
                <w:szCs w:val="18"/>
              </w:rPr>
              <w:t>Ask</w:t>
            </w:r>
            <w:r>
              <w:rPr>
                <w:rFonts w:ascii="Arial" w:eastAsia="Arial" w:hAnsi="Arial" w:cs="Arial"/>
                <w:spacing w:val="-2"/>
                <w:sz w:val="18"/>
                <w:szCs w:val="18"/>
              </w:rPr>
              <w:t xml:space="preserve"> </w:t>
            </w:r>
            <w:r>
              <w:rPr>
                <w:rFonts w:ascii="Arial" w:eastAsia="Arial" w:hAnsi="Arial" w:cs="Arial"/>
                <w:sz w:val="18"/>
                <w:szCs w:val="18"/>
              </w:rPr>
              <w:t>for</w:t>
            </w:r>
            <w:r>
              <w:rPr>
                <w:rFonts w:ascii="Arial" w:eastAsia="Arial" w:hAnsi="Arial" w:cs="Arial"/>
                <w:spacing w:val="-3"/>
                <w:sz w:val="18"/>
                <w:szCs w:val="18"/>
              </w:rPr>
              <w:t xml:space="preserve"> </w:t>
            </w:r>
            <w:r>
              <w:rPr>
                <w:rFonts w:ascii="Arial" w:eastAsia="Arial" w:hAnsi="Arial" w:cs="Arial"/>
                <w:sz w:val="18"/>
                <w:szCs w:val="18"/>
              </w:rPr>
              <w:t>any</w:t>
            </w:r>
            <w:r>
              <w:rPr>
                <w:rFonts w:ascii="Arial" w:eastAsia="Arial" w:hAnsi="Arial" w:cs="Arial"/>
                <w:spacing w:val="-4"/>
                <w:sz w:val="18"/>
                <w:szCs w:val="18"/>
              </w:rPr>
              <w:t xml:space="preserve"> </w:t>
            </w:r>
            <w:r>
              <w:rPr>
                <w:rFonts w:ascii="Arial" w:eastAsia="Arial" w:hAnsi="Arial" w:cs="Arial"/>
                <w:sz w:val="18"/>
                <w:szCs w:val="18"/>
              </w:rPr>
              <w:t>Safety</w:t>
            </w:r>
            <w:r>
              <w:rPr>
                <w:rFonts w:ascii="Arial" w:eastAsia="Arial" w:hAnsi="Arial" w:cs="Arial"/>
                <w:spacing w:val="-3"/>
                <w:sz w:val="18"/>
                <w:szCs w:val="18"/>
              </w:rPr>
              <w:t xml:space="preserve"> </w:t>
            </w:r>
            <w:r>
              <w:rPr>
                <w:rFonts w:ascii="Arial" w:eastAsia="Arial" w:hAnsi="Arial" w:cs="Arial"/>
                <w:sz w:val="18"/>
                <w:szCs w:val="18"/>
              </w:rPr>
              <w:t>Suggestions –</w:t>
            </w:r>
            <w:r>
              <w:rPr>
                <w:rFonts w:ascii="Arial" w:eastAsia="Arial" w:hAnsi="Arial" w:cs="Arial"/>
                <w:spacing w:val="-2"/>
                <w:sz w:val="18"/>
                <w:szCs w:val="18"/>
              </w:rPr>
              <w:t xml:space="preserve"> </w:t>
            </w:r>
            <w:r>
              <w:rPr>
                <w:rFonts w:ascii="Arial" w:eastAsia="Arial" w:hAnsi="Arial" w:cs="Arial"/>
                <w:sz w:val="18"/>
                <w:szCs w:val="18"/>
              </w:rPr>
              <w:t>Safety</w:t>
            </w:r>
            <w:r>
              <w:rPr>
                <w:rFonts w:ascii="Arial" w:eastAsia="Arial" w:hAnsi="Arial" w:cs="Arial"/>
                <w:spacing w:val="-3"/>
                <w:sz w:val="18"/>
                <w:szCs w:val="18"/>
              </w:rPr>
              <w:t xml:space="preserve"> </w:t>
            </w:r>
            <w:r>
              <w:rPr>
                <w:rFonts w:ascii="Arial" w:eastAsia="Arial" w:hAnsi="Arial" w:cs="Arial"/>
                <w:sz w:val="18"/>
                <w:szCs w:val="18"/>
              </w:rPr>
              <w:t>Concerns</w:t>
            </w:r>
            <w:r>
              <w:rPr>
                <w:rFonts w:ascii="Arial" w:eastAsia="Arial" w:hAnsi="Arial" w:cs="Arial"/>
                <w:spacing w:val="-1"/>
                <w:sz w:val="18"/>
                <w:szCs w:val="18"/>
              </w:rPr>
              <w:t xml:space="preserve"> </w:t>
            </w:r>
            <w:r>
              <w:rPr>
                <w:rFonts w:ascii="Arial" w:eastAsia="Arial" w:hAnsi="Arial" w:cs="Arial"/>
                <w:sz w:val="18"/>
                <w:szCs w:val="18"/>
              </w:rPr>
              <w:t>–</w:t>
            </w:r>
            <w:r>
              <w:rPr>
                <w:rFonts w:ascii="Arial" w:eastAsia="Arial" w:hAnsi="Arial" w:cs="Arial"/>
                <w:spacing w:val="-4"/>
                <w:sz w:val="18"/>
                <w:szCs w:val="18"/>
              </w:rPr>
              <w:t xml:space="preserve"> </w:t>
            </w:r>
            <w:r>
              <w:rPr>
                <w:rFonts w:ascii="Arial" w:eastAsia="Arial" w:hAnsi="Arial" w:cs="Arial"/>
                <w:sz w:val="18"/>
                <w:szCs w:val="18"/>
              </w:rPr>
              <w:t>Safety</w:t>
            </w:r>
            <w:r>
              <w:rPr>
                <w:rFonts w:ascii="Arial" w:eastAsia="Arial" w:hAnsi="Arial" w:cs="Arial"/>
                <w:spacing w:val="-6"/>
                <w:sz w:val="18"/>
                <w:szCs w:val="18"/>
              </w:rPr>
              <w:t xml:space="preserve"> </w:t>
            </w:r>
            <w:r>
              <w:rPr>
                <w:rFonts w:ascii="Arial" w:eastAsia="Arial" w:hAnsi="Arial" w:cs="Arial"/>
                <w:sz w:val="18"/>
                <w:szCs w:val="18"/>
              </w:rPr>
              <w:t>Related</w:t>
            </w:r>
            <w:r>
              <w:rPr>
                <w:rFonts w:ascii="Arial" w:eastAsia="Arial" w:hAnsi="Arial" w:cs="Arial"/>
                <w:spacing w:val="-3"/>
                <w:sz w:val="18"/>
                <w:szCs w:val="18"/>
              </w:rPr>
              <w:t xml:space="preserve"> </w:t>
            </w:r>
            <w:r>
              <w:rPr>
                <w:rFonts w:ascii="Arial" w:eastAsia="Arial" w:hAnsi="Arial" w:cs="Arial"/>
                <w:sz w:val="18"/>
                <w:szCs w:val="18"/>
              </w:rPr>
              <w:t>Items</w:t>
            </w:r>
            <w:r>
              <w:rPr>
                <w:rFonts w:ascii="Arial" w:eastAsia="Arial" w:hAnsi="Arial" w:cs="Arial"/>
                <w:spacing w:val="-4"/>
                <w:sz w:val="18"/>
                <w:szCs w:val="18"/>
              </w:rPr>
              <w:t xml:space="preserve"> </w:t>
            </w:r>
            <w:r>
              <w:rPr>
                <w:rFonts w:ascii="Arial" w:eastAsia="Arial" w:hAnsi="Arial" w:cs="Arial"/>
                <w:sz w:val="18"/>
                <w:szCs w:val="18"/>
              </w:rPr>
              <w:t>from</w:t>
            </w:r>
            <w:r>
              <w:rPr>
                <w:rFonts w:ascii="Arial" w:eastAsia="Arial" w:hAnsi="Arial" w:cs="Arial"/>
                <w:spacing w:val="-2"/>
                <w:sz w:val="18"/>
                <w:szCs w:val="18"/>
              </w:rPr>
              <w:t xml:space="preserve"> </w:t>
            </w:r>
            <w:r>
              <w:rPr>
                <w:rFonts w:ascii="Arial" w:eastAsia="Arial" w:hAnsi="Arial" w:cs="Arial"/>
                <w:sz w:val="18"/>
                <w:szCs w:val="18"/>
              </w:rPr>
              <w:t>Committee</w:t>
            </w:r>
          </w:p>
          <w:p w14:paraId="7EA8222D" w14:textId="77777777" w:rsidR="00600220" w:rsidRDefault="00600220" w:rsidP="00C252D1">
            <w:pPr>
              <w:pStyle w:val="TableParagraph"/>
              <w:spacing w:before="105"/>
              <w:ind w:left="511"/>
              <w:rPr>
                <w:rFonts w:ascii="Arial" w:eastAsia="Arial" w:hAnsi="Arial" w:cs="Arial"/>
                <w:sz w:val="18"/>
                <w:szCs w:val="18"/>
              </w:rPr>
            </w:pPr>
            <w:r>
              <w:rPr>
                <w:rFonts w:ascii="Arial"/>
                <w:sz w:val="18"/>
              </w:rPr>
              <w:t>Participants</w:t>
            </w:r>
          </w:p>
        </w:tc>
      </w:tr>
    </w:tbl>
    <w:p w14:paraId="503113DF" w14:textId="77777777" w:rsidR="00600220" w:rsidRDefault="00600220" w:rsidP="00600220">
      <w:pPr>
        <w:rPr>
          <w:rFonts w:ascii="Arial" w:eastAsia="Arial" w:hAnsi="Arial" w:cs="Arial"/>
          <w:sz w:val="20"/>
          <w:szCs w:val="20"/>
        </w:rPr>
      </w:pPr>
    </w:p>
    <w:p w14:paraId="05D4336C" w14:textId="77777777" w:rsidR="00600220" w:rsidRDefault="00600220" w:rsidP="00600220">
      <w:pPr>
        <w:rPr>
          <w:rFonts w:ascii="Arial" w:eastAsia="Arial" w:hAnsi="Arial" w:cs="Arial"/>
          <w:sz w:val="20"/>
          <w:szCs w:val="20"/>
        </w:rPr>
      </w:pPr>
    </w:p>
    <w:p w14:paraId="38C56ECE" w14:textId="77777777" w:rsidR="00600220" w:rsidRDefault="00600220" w:rsidP="00600220">
      <w:pPr>
        <w:spacing w:before="3"/>
        <w:rPr>
          <w:rFonts w:ascii="Arial" w:eastAsia="Arial" w:hAnsi="Arial" w:cs="Arial"/>
          <w:sz w:val="20"/>
          <w:szCs w:val="20"/>
        </w:rPr>
      </w:pPr>
    </w:p>
    <w:tbl>
      <w:tblPr>
        <w:tblW w:w="0" w:type="auto"/>
        <w:tblInd w:w="100" w:type="dxa"/>
        <w:tblLayout w:type="fixed"/>
        <w:tblCellMar>
          <w:left w:w="0" w:type="dxa"/>
          <w:right w:w="0" w:type="dxa"/>
        </w:tblCellMar>
        <w:tblLook w:val="01E0" w:firstRow="1" w:lastRow="1" w:firstColumn="1" w:lastColumn="1" w:noHBand="0" w:noVBand="0"/>
      </w:tblPr>
      <w:tblGrid>
        <w:gridCol w:w="5152"/>
        <w:gridCol w:w="5288"/>
      </w:tblGrid>
      <w:tr w:rsidR="00600220" w14:paraId="5F5E0B56" w14:textId="77777777" w:rsidTr="00C252D1">
        <w:trPr>
          <w:trHeight w:hRule="exact" w:val="214"/>
        </w:trPr>
        <w:tc>
          <w:tcPr>
            <w:tcW w:w="10440" w:type="dxa"/>
            <w:gridSpan w:val="2"/>
            <w:tcBorders>
              <w:top w:val="nil"/>
              <w:left w:val="nil"/>
              <w:bottom w:val="nil"/>
              <w:right w:val="nil"/>
            </w:tcBorders>
          </w:tcPr>
          <w:p w14:paraId="0938B400" w14:textId="77777777" w:rsidR="00600220" w:rsidRDefault="00600220" w:rsidP="00C252D1">
            <w:pPr>
              <w:pStyle w:val="TableParagraph"/>
              <w:spacing w:line="204" w:lineRule="exact"/>
              <w:ind w:left="200"/>
              <w:rPr>
                <w:rFonts w:ascii="Arial" w:eastAsia="Arial" w:hAnsi="Arial" w:cs="Arial"/>
                <w:sz w:val="20"/>
                <w:szCs w:val="20"/>
              </w:rPr>
            </w:pPr>
            <w:r>
              <w:rPr>
                <w:rFonts w:ascii="Arial"/>
                <w:b/>
                <w:i/>
                <w:sz w:val="20"/>
              </w:rPr>
              <w:t>SELECTED SAFETY SUBJECTS DISCUSSED AT THIS</w:t>
            </w:r>
            <w:r>
              <w:rPr>
                <w:rFonts w:ascii="Arial"/>
                <w:b/>
                <w:i/>
                <w:spacing w:val="-13"/>
                <w:sz w:val="20"/>
              </w:rPr>
              <w:t xml:space="preserve"> </w:t>
            </w:r>
            <w:r>
              <w:rPr>
                <w:rFonts w:ascii="Arial"/>
                <w:b/>
                <w:i/>
                <w:sz w:val="20"/>
              </w:rPr>
              <w:t>MEETING</w:t>
            </w:r>
          </w:p>
        </w:tc>
      </w:tr>
      <w:tr w:rsidR="00600220" w14:paraId="309E4023" w14:textId="77777777" w:rsidTr="00C252D1">
        <w:trPr>
          <w:trHeight w:hRule="exact" w:val="260"/>
        </w:trPr>
        <w:tc>
          <w:tcPr>
            <w:tcW w:w="5152" w:type="dxa"/>
            <w:vMerge w:val="restart"/>
            <w:tcBorders>
              <w:top w:val="nil"/>
              <w:left w:val="nil"/>
              <w:right w:val="nil"/>
            </w:tcBorders>
          </w:tcPr>
          <w:p w14:paraId="35E5C9F2" w14:textId="77777777" w:rsidR="00600220" w:rsidRDefault="00600220" w:rsidP="00C252D1">
            <w:pPr>
              <w:pStyle w:val="TableParagraph"/>
              <w:tabs>
                <w:tab w:val="left" w:pos="545"/>
              </w:tabs>
              <w:spacing w:line="360" w:lineRule="auto"/>
              <w:ind w:left="552" w:right="1361" w:hanging="353"/>
              <w:rPr>
                <w:rFonts w:ascii="Arial" w:eastAsia="Arial" w:hAnsi="Arial" w:cs="Arial"/>
                <w:sz w:val="18"/>
                <w:szCs w:val="18"/>
              </w:rPr>
            </w:pPr>
            <w:r>
              <w:rPr>
                <w:rFonts w:ascii="Arial"/>
                <w:sz w:val="18"/>
                <w:u w:val="single" w:color="000000"/>
              </w:rPr>
              <w:t xml:space="preserve"> </w:t>
            </w:r>
            <w:r>
              <w:rPr>
                <w:rFonts w:ascii="Arial"/>
                <w:sz w:val="18"/>
                <w:u w:val="single" w:color="000000"/>
              </w:rPr>
              <w:tab/>
            </w:r>
            <w:r>
              <w:rPr>
                <w:rFonts w:ascii="Arial"/>
                <w:sz w:val="18"/>
              </w:rPr>
              <w:t>Hazard Communication;</w:t>
            </w:r>
            <w:r>
              <w:rPr>
                <w:rFonts w:ascii="Arial"/>
                <w:spacing w:val="-14"/>
                <w:sz w:val="18"/>
              </w:rPr>
              <w:t xml:space="preserve"> </w:t>
            </w:r>
            <w:r>
              <w:rPr>
                <w:rFonts w:ascii="Arial"/>
                <w:sz w:val="18"/>
              </w:rPr>
              <w:t>MSDS,</w:t>
            </w:r>
            <w:r>
              <w:rPr>
                <w:rFonts w:ascii="Arial"/>
                <w:spacing w:val="-4"/>
                <w:sz w:val="18"/>
              </w:rPr>
              <w:t xml:space="preserve"> </w:t>
            </w:r>
            <w:r>
              <w:rPr>
                <w:rFonts w:ascii="Arial"/>
                <w:sz w:val="18"/>
              </w:rPr>
              <w:t>Material</w:t>
            </w:r>
            <w:r>
              <w:rPr>
                <w:rFonts w:ascii="Arial"/>
                <w:w w:val="99"/>
                <w:sz w:val="18"/>
              </w:rPr>
              <w:t xml:space="preserve"> </w:t>
            </w:r>
            <w:r>
              <w:rPr>
                <w:rFonts w:ascii="Arial"/>
                <w:sz w:val="18"/>
              </w:rPr>
              <w:t>Storage/Handling</w:t>
            </w:r>
          </w:p>
        </w:tc>
        <w:tc>
          <w:tcPr>
            <w:tcW w:w="5287" w:type="dxa"/>
            <w:tcBorders>
              <w:top w:val="nil"/>
              <w:left w:val="nil"/>
              <w:bottom w:val="nil"/>
              <w:right w:val="nil"/>
            </w:tcBorders>
          </w:tcPr>
          <w:p w14:paraId="4B810B60" w14:textId="77777777" w:rsidR="00600220" w:rsidRDefault="00600220" w:rsidP="00C252D1">
            <w:pPr>
              <w:pStyle w:val="TableParagraph"/>
              <w:tabs>
                <w:tab w:val="left" w:pos="434"/>
              </w:tabs>
              <w:spacing w:line="199" w:lineRule="exact"/>
              <w:ind w:left="88"/>
              <w:rPr>
                <w:rFonts w:ascii="Arial" w:eastAsia="Arial" w:hAnsi="Arial" w:cs="Arial"/>
                <w:sz w:val="18"/>
                <w:szCs w:val="18"/>
              </w:rPr>
            </w:pPr>
            <w:r>
              <w:rPr>
                <w:rFonts w:ascii="Arial"/>
                <w:sz w:val="18"/>
                <w:u w:val="single" w:color="000000"/>
              </w:rPr>
              <w:t xml:space="preserve"> </w:t>
            </w:r>
            <w:r>
              <w:rPr>
                <w:rFonts w:ascii="Arial"/>
                <w:sz w:val="18"/>
                <w:u w:val="single" w:color="000000"/>
              </w:rPr>
              <w:tab/>
            </w:r>
            <w:r>
              <w:rPr>
                <w:rFonts w:ascii="Arial"/>
                <w:sz w:val="18"/>
              </w:rPr>
              <w:t>Fall Protection Plan;</w:t>
            </w:r>
            <w:r>
              <w:rPr>
                <w:rFonts w:ascii="Arial"/>
                <w:spacing w:val="-25"/>
                <w:sz w:val="18"/>
              </w:rPr>
              <w:t xml:space="preserve"> </w:t>
            </w:r>
            <w:r>
              <w:rPr>
                <w:rFonts w:ascii="Arial"/>
                <w:sz w:val="18"/>
              </w:rPr>
              <w:t>Requirements/Equipment/Inspections</w:t>
            </w:r>
          </w:p>
        </w:tc>
      </w:tr>
      <w:tr w:rsidR="00600220" w14:paraId="7656DA22" w14:textId="77777777" w:rsidTr="00C252D1">
        <w:trPr>
          <w:trHeight w:hRule="exact" w:val="311"/>
        </w:trPr>
        <w:tc>
          <w:tcPr>
            <w:tcW w:w="5152" w:type="dxa"/>
            <w:vMerge/>
            <w:tcBorders>
              <w:left w:val="nil"/>
              <w:bottom w:val="nil"/>
              <w:right w:val="nil"/>
            </w:tcBorders>
          </w:tcPr>
          <w:p w14:paraId="420F4586" w14:textId="77777777" w:rsidR="00600220" w:rsidRDefault="00600220" w:rsidP="00C252D1"/>
        </w:tc>
        <w:tc>
          <w:tcPr>
            <w:tcW w:w="5287" w:type="dxa"/>
            <w:vMerge w:val="restart"/>
            <w:tcBorders>
              <w:top w:val="nil"/>
              <w:left w:val="nil"/>
              <w:right w:val="nil"/>
            </w:tcBorders>
          </w:tcPr>
          <w:p w14:paraId="5EEAF21B" w14:textId="77777777" w:rsidR="00600220" w:rsidRDefault="00600220" w:rsidP="00C252D1">
            <w:pPr>
              <w:pStyle w:val="TableParagraph"/>
              <w:tabs>
                <w:tab w:val="left" w:pos="434"/>
              </w:tabs>
              <w:spacing w:before="42" w:line="362" w:lineRule="auto"/>
              <w:ind w:left="441" w:right="2074" w:hanging="353"/>
              <w:rPr>
                <w:rFonts w:ascii="Arial" w:eastAsia="Arial" w:hAnsi="Arial" w:cs="Arial"/>
                <w:sz w:val="18"/>
                <w:szCs w:val="18"/>
              </w:rPr>
            </w:pPr>
            <w:r>
              <w:rPr>
                <w:rFonts w:ascii="Arial"/>
                <w:sz w:val="18"/>
                <w:u w:val="single" w:color="000000"/>
              </w:rPr>
              <w:t xml:space="preserve"> </w:t>
            </w:r>
            <w:r>
              <w:rPr>
                <w:rFonts w:ascii="Arial"/>
                <w:sz w:val="18"/>
                <w:u w:val="single" w:color="000000"/>
              </w:rPr>
              <w:tab/>
            </w:r>
            <w:r>
              <w:rPr>
                <w:rFonts w:ascii="Arial"/>
                <w:sz w:val="18"/>
              </w:rPr>
              <w:t>Lockout/Tagout</w:t>
            </w:r>
            <w:r>
              <w:rPr>
                <w:rFonts w:ascii="Arial"/>
                <w:spacing w:val="-10"/>
                <w:sz w:val="18"/>
              </w:rPr>
              <w:t xml:space="preserve"> </w:t>
            </w:r>
            <w:r>
              <w:rPr>
                <w:rFonts w:ascii="Arial"/>
                <w:sz w:val="18"/>
              </w:rPr>
              <w:t xml:space="preserve">System; </w:t>
            </w:r>
            <w:r>
              <w:rPr>
                <w:rFonts w:ascii="Arial"/>
                <w:spacing w:val="-1"/>
                <w:sz w:val="18"/>
              </w:rPr>
              <w:t>Requirements/Lockout/Restoration</w:t>
            </w:r>
          </w:p>
        </w:tc>
      </w:tr>
      <w:tr w:rsidR="00600220" w14:paraId="33AC960C" w14:textId="77777777" w:rsidTr="00C252D1">
        <w:trPr>
          <w:trHeight w:hRule="exact" w:val="311"/>
        </w:trPr>
        <w:tc>
          <w:tcPr>
            <w:tcW w:w="5152" w:type="dxa"/>
            <w:vMerge w:val="restart"/>
            <w:tcBorders>
              <w:top w:val="nil"/>
              <w:left w:val="nil"/>
              <w:right w:val="nil"/>
            </w:tcBorders>
          </w:tcPr>
          <w:p w14:paraId="7CFB52DE" w14:textId="77777777" w:rsidR="00600220" w:rsidRDefault="00600220" w:rsidP="00C252D1">
            <w:pPr>
              <w:pStyle w:val="TableParagraph"/>
              <w:tabs>
                <w:tab w:val="left" w:pos="545"/>
              </w:tabs>
              <w:spacing w:before="43" w:line="360" w:lineRule="auto"/>
              <w:ind w:left="552" w:right="2078" w:hanging="353"/>
              <w:rPr>
                <w:rFonts w:ascii="Arial" w:eastAsia="Arial" w:hAnsi="Arial" w:cs="Arial"/>
                <w:sz w:val="18"/>
                <w:szCs w:val="18"/>
              </w:rPr>
            </w:pPr>
            <w:r>
              <w:rPr>
                <w:rFonts w:ascii="Arial"/>
                <w:sz w:val="18"/>
                <w:u w:val="single" w:color="000000"/>
              </w:rPr>
              <w:t xml:space="preserve"> </w:t>
            </w:r>
            <w:r>
              <w:rPr>
                <w:rFonts w:ascii="Arial"/>
                <w:sz w:val="18"/>
                <w:u w:val="single" w:color="000000"/>
              </w:rPr>
              <w:tab/>
            </w:r>
            <w:r>
              <w:rPr>
                <w:rFonts w:ascii="Arial"/>
                <w:sz w:val="18"/>
              </w:rPr>
              <w:t>Personal</w:t>
            </w:r>
            <w:r>
              <w:rPr>
                <w:rFonts w:ascii="Arial"/>
                <w:spacing w:val="-7"/>
                <w:sz w:val="18"/>
              </w:rPr>
              <w:t xml:space="preserve"> </w:t>
            </w:r>
            <w:r>
              <w:rPr>
                <w:rFonts w:ascii="Arial"/>
                <w:sz w:val="18"/>
              </w:rPr>
              <w:t>Protective</w:t>
            </w:r>
            <w:r>
              <w:rPr>
                <w:rFonts w:ascii="Arial"/>
                <w:spacing w:val="-7"/>
                <w:sz w:val="18"/>
              </w:rPr>
              <w:t xml:space="preserve"> </w:t>
            </w:r>
            <w:r>
              <w:rPr>
                <w:rFonts w:ascii="Arial"/>
                <w:sz w:val="18"/>
              </w:rPr>
              <w:t>Equipment; Requirements/Cleaning/Maint</w:t>
            </w:r>
          </w:p>
        </w:tc>
        <w:tc>
          <w:tcPr>
            <w:tcW w:w="5287" w:type="dxa"/>
            <w:vMerge/>
            <w:tcBorders>
              <w:left w:val="nil"/>
              <w:bottom w:val="nil"/>
              <w:right w:val="nil"/>
            </w:tcBorders>
          </w:tcPr>
          <w:p w14:paraId="50A70D0D" w14:textId="77777777" w:rsidR="00600220" w:rsidRDefault="00600220" w:rsidP="00C252D1"/>
        </w:tc>
      </w:tr>
      <w:tr w:rsidR="00600220" w14:paraId="4C294419" w14:textId="77777777" w:rsidTr="00C252D1">
        <w:trPr>
          <w:trHeight w:hRule="exact" w:val="310"/>
        </w:trPr>
        <w:tc>
          <w:tcPr>
            <w:tcW w:w="5152" w:type="dxa"/>
            <w:vMerge/>
            <w:tcBorders>
              <w:left w:val="nil"/>
              <w:bottom w:val="nil"/>
              <w:right w:val="nil"/>
            </w:tcBorders>
          </w:tcPr>
          <w:p w14:paraId="7F051A87" w14:textId="77777777" w:rsidR="00600220" w:rsidRDefault="00600220" w:rsidP="00C252D1"/>
        </w:tc>
        <w:tc>
          <w:tcPr>
            <w:tcW w:w="5287" w:type="dxa"/>
            <w:tcBorders>
              <w:top w:val="nil"/>
              <w:left w:val="nil"/>
              <w:bottom w:val="nil"/>
              <w:right w:val="nil"/>
            </w:tcBorders>
          </w:tcPr>
          <w:p w14:paraId="01D7BAE3" w14:textId="77777777" w:rsidR="00600220" w:rsidRDefault="00600220" w:rsidP="00C252D1">
            <w:pPr>
              <w:pStyle w:val="TableParagraph"/>
              <w:tabs>
                <w:tab w:val="left" w:pos="434"/>
              </w:tabs>
              <w:spacing w:before="42"/>
              <w:ind w:left="88"/>
              <w:rPr>
                <w:rFonts w:ascii="Arial" w:eastAsia="Arial" w:hAnsi="Arial" w:cs="Arial"/>
                <w:sz w:val="18"/>
                <w:szCs w:val="18"/>
              </w:rPr>
            </w:pPr>
            <w:r>
              <w:rPr>
                <w:rFonts w:ascii="Arial"/>
                <w:sz w:val="18"/>
                <w:u w:val="single" w:color="000000"/>
              </w:rPr>
              <w:t xml:space="preserve"> </w:t>
            </w:r>
            <w:r>
              <w:rPr>
                <w:rFonts w:ascii="Arial"/>
                <w:sz w:val="18"/>
                <w:u w:val="single" w:color="000000"/>
              </w:rPr>
              <w:tab/>
            </w:r>
            <w:r>
              <w:rPr>
                <w:rFonts w:ascii="Arial"/>
                <w:sz w:val="18"/>
              </w:rPr>
              <w:t>Good Housekeeping; Waste Handling/Site</w:t>
            </w:r>
            <w:r>
              <w:rPr>
                <w:rFonts w:ascii="Arial"/>
                <w:spacing w:val="-16"/>
                <w:sz w:val="18"/>
              </w:rPr>
              <w:t xml:space="preserve"> </w:t>
            </w:r>
            <w:r>
              <w:rPr>
                <w:rFonts w:ascii="Arial"/>
                <w:sz w:val="18"/>
              </w:rPr>
              <w:t>Cleanup</w:t>
            </w:r>
          </w:p>
        </w:tc>
      </w:tr>
      <w:tr w:rsidR="00600220" w14:paraId="5494FDCA" w14:textId="77777777" w:rsidTr="00C252D1">
        <w:trPr>
          <w:trHeight w:hRule="exact" w:val="311"/>
        </w:trPr>
        <w:tc>
          <w:tcPr>
            <w:tcW w:w="5152" w:type="dxa"/>
            <w:tcBorders>
              <w:top w:val="nil"/>
              <w:left w:val="nil"/>
              <w:bottom w:val="nil"/>
              <w:right w:val="nil"/>
            </w:tcBorders>
          </w:tcPr>
          <w:p w14:paraId="66263E4F" w14:textId="77777777" w:rsidR="00600220" w:rsidRDefault="00600220" w:rsidP="00C252D1">
            <w:pPr>
              <w:pStyle w:val="TableParagraph"/>
              <w:tabs>
                <w:tab w:val="left" w:pos="545"/>
              </w:tabs>
              <w:spacing w:before="42"/>
              <w:ind w:left="200"/>
              <w:rPr>
                <w:rFonts w:ascii="Arial" w:eastAsia="Arial" w:hAnsi="Arial" w:cs="Arial"/>
                <w:sz w:val="18"/>
                <w:szCs w:val="18"/>
              </w:rPr>
            </w:pPr>
            <w:r>
              <w:rPr>
                <w:rFonts w:ascii="Arial"/>
                <w:sz w:val="18"/>
                <w:u w:val="single" w:color="000000"/>
              </w:rPr>
              <w:t xml:space="preserve"> </w:t>
            </w:r>
            <w:r>
              <w:rPr>
                <w:rFonts w:ascii="Arial"/>
                <w:sz w:val="18"/>
                <w:u w:val="single" w:color="000000"/>
              </w:rPr>
              <w:tab/>
            </w:r>
            <w:r>
              <w:rPr>
                <w:rFonts w:ascii="Arial"/>
                <w:sz w:val="18"/>
              </w:rPr>
              <w:t>Tools &amp; Power Equipment;</w:t>
            </w:r>
            <w:r>
              <w:rPr>
                <w:rFonts w:ascii="Arial"/>
                <w:spacing w:val="-23"/>
                <w:sz w:val="18"/>
              </w:rPr>
              <w:t xml:space="preserve"> </w:t>
            </w:r>
            <w:r>
              <w:rPr>
                <w:rFonts w:ascii="Arial"/>
                <w:sz w:val="18"/>
              </w:rPr>
              <w:t>Maintenance/Inspections</w:t>
            </w:r>
          </w:p>
        </w:tc>
        <w:tc>
          <w:tcPr>
            <w:tcW w:w="5287" w:type="dxa"/>
            <w:tcBorders>
              <w:top w:val="nil"/>
              <w:left w:val="nil"/>
              <w:bottom w:val="nil"/>
              <w:right w:val="nil"/>
            </w:tcBorders>
          </w:tcPr>
          <w:p w14:paraId="64315BA0" w14:textId="77777777" w:rsidR="00600220" w:rsidRDefault="00600220" w:rsidP="00C252D1">
            <w:pPr>
              <w:pStyle w:val="TableParagraph"/>
              <w:tabs>
                <w:tab w:val="left" w:pos="434"/>
              </w:tabs>
              <w:spacing w:before="42"/>
              <w:ind w:left="88"/>
              <w:rPr>
                <w:rFonts w:ascii="Arial" w:eastAsia="Arial" w:hAnsi="Arial" w:cs="Arial"/>
                <w:sz w:val="18"/>
                <w:szCs w:val="18"/>
              </w:rPr>
            </w:pPr>
            <w:r>
              <w:rPr>
                <w:rFonts w:ascii="Arial"/>
                <w:sz w:val="18"/>
                <w:u w:val="single" w:color="000000"/>
              </w:rPr>
              <w:t xml:space="preserve"> </w:t>
            </w:r>
            <w:r>
              <w:rPr>
                <w:rFonts w:ascii="Arial"/>
                <w:sz w:val="18"/>
                <w:u w:val="single" w:color="000000"/>
              </w:rPr>
              <w:tab/>
            </w:r>
            <w:r>
              <w:rPr>
                <w:rFonts w:ascii="Arial"/>
                <w:sz w:val="18"/>
              </w:rPr>
              <w:t>Ergonomic Measures; Back Care &amp; Cumulative</w:t>
            </w:r>
            <w:r>
              <w:rPr>
                <w:rFonts w:ascii="Arial"/>
                <w:spacing w:val="-18"/>
                <w:sz w:val="18"/>
              </w:rPr>
              <w:t xml:space="preserve"> </w:t>
            </w:r>
            <w:r>
              <w:rPr>
                <w:rFonts w:ascii="Arial"/>
                <w:sz w:val="18"/>
              </w:rPr>
              <w:t>Trauma</w:t>
            </w:r>
          </w:p>
        </w:tc>
      </w:tr>
      <w:tr w:rsidR="00600220" w14:paraId="10B3CB18" w14:textId="77777777" w:rsidTr="00C252D1">
        <w:trPr>
          <w:trHeight w:hRule="exact" w:val="311"/>
        </w:trPr>
        <w:tc>
          <w:tcPr>
            <w:tcW w:w="5152" w:type="dxa"/>
            <w:tcBorders>
              <w:top w:val="nil"/>
              <w:left w:val="nil"/>
              <w:bottom w:val="nil"/>
              <w:right w:val="nil"/>
            </w:tcBorders>
          </w:tcPr>
          <w:p w14:paraId="72D9011A" w14:textId="77777777" w:rsidR="00600220" w:rsidRDefault="00600220" w:rsidP="00C252D1">
            <w:pPr>
              <w:pStyle w:val="TableParagraph"/>
              <w:tabs>
                <w:tab w:val="left" w:pos="545"/>
              </w:tabs>
              <w:spacing w:before="43"/>
              <w:ind w:left="200"/>
              <w:rPr>
                <w:rFonts w:ascii="Arial" w:eastAsia="Arial" w:hAnsi="Arial" w:cs="Arial"/>
                <w:sz w:val="18"/>
                <w:szCs w:val="18"/>
              </w:rPr>
            </w:pPr>
            <w:r>
              <w:rPr>
                <w:rFonts w:ascii="Arial"/>
                <w:sz w:val="18"/>
                <w:u w:val="single" w:color="000000"/>
              </w:rPr>
              <w:t xml:space="preserve"> </w:t>
            </w:r>
            <w:r>
              <w:rPr>
                <w:rFonts w:ascii="Arial"/>
                <w:sz w:val="18"/>
                <w:u w:val="single" w:color="000000"/>
              </w:rPr>
              <w:tab/>
            </w:r>
            <w:r>
              <w:rPr>
                <w:rFonts w:ascii="Arial"/>
                <w:sz w:val="18"/>
              </w:rPr>
              <w:t>Electrical Safety; GFIC/Assured</w:t>
            </w:r>
            <w:r>
              <w:rPr>
                <w:rFonts w:ascii="Arial"/>
                <w:spacing w:val="-21"/>
                <w:sz w:val="18"/>
              </w:rPr>
              <w:t xml:space="preserve"> </w:t>
            </w:r>
            <w:r>
              <w:rPr>
                <w:rFonts w:ascii="Arial"/>
                <w:sz w:val="18"/>
              </w:rPr>
              <w:t>Grounding/Inspections</w:t>
            </w:r>
          </w:p>
        </w:tc>
        <w:tc>
          <w:tcPr>
            <w:tcW w:w="5287" w:type="dxa"/>
            <w:tcBorders>
              <w:top w:val="nil"/>
              <w:left w:val="nil"/>
              <w:bottom w:val="nil"/>
              <w:right w:val="nil"/>
            </w:tcBorders>
          </w:tcPr>
          <w:p w14:paraId="0A0C30AB" w14:textId="77777777" w:rsidR="00600220" w:rsidRDefault="00600220" w:rsidP="00C252D1">
            <w:pPr>
              <w:pStyle w:val="TableParagraph"/>
              <w:tabs>
                <w:tab w:val="left" w:pos="434"/>
              </w:tabs>
              <w:spacing w:before="43"/>
              <w:ind w:left="88"/>
              <w:rPr>
                <w:rFonts w:ascii="Arial" w:eastAsia="Arial" w:hAnsi="Arial" w:cs="Arial"/>
                <w:sz w:val="18"/>
                <w:szCs w:val="18"/>
              </w:rPr>
            </w:pPr>
            <w:r>
              <w:rPr>
                <w:rFonts w:ascii="Arial"/>
                <w:sz w:val="18"/>
                <w:u w:val="single" w:color="000000"/>
              </w:rPr>
              <w:t xml:space="preserve"> </w:t>
            </w:r>
            <w:r>
              <w:rPr>
                <w:rFonts w:ascii="Arial"/>
                <w:sz w:val="18"/>
                <w:u w:val="single" w:color="000000"/>
              </w:rPr>
              <w:tab/>
            </w:r>
            <w:r>
              <w:rPr>
                <w:rFonts w:ascii="Arial"/>
                <w:sz w:val="18"/>
              </w:rPr>
              <w:t>First Aid and Fire Protection;</w:t>
            </w:r>
            <w:r>
              <w:rPr>
                <w:rFonts w:ascii="Arial"/>
                <w:spacing w:val="-23"/>
                <w:sz w:val="18"/>
              </w:rPr>
              <w:t xml:space="preserve"> </w:t>
            </w:r>
            <w:r>
              <w:rPr>
                <w:rFonts w:ascii="Arial"/>
                <w:sz w:val="18"/>
              </w:rPr>
              <w:t>Requirements/Inspection</w:t>
            </w:r>
          </w:p>
        </w:tc>
      </w:tr>
      <w:tr w:rsidR="00600220" w14:paraId="4769E9DD" w14:textId="77777777" w:rsidTr="00C252D1">
        <w:trPr>
          <w:trHeight w:hRule="exact" w:val="310"/>
        </w:trPr>
        <w:tc>
          <w:tcPr>
            <w:tcW w:w="5152" w:type="dxa"/>
            <w:tcBorders>
              <w:top w:val="nil"/>
              <w:left w:val="nil"/>
              <w:bottom w:val="nil"/>
              <w:right w:val="nil"/>
            </w:tcBorders>
          </w:tcPr>
          <w:p w14:paraId="5C830952" w14:textId="77777777" w:rsidR="00600220" w:rsidRDefault="00600220" w:rsidP="00C252D1">
            <w:pPr>
              <w:pStyle w:val="TableParagraph"/>
              <w:tabs>
                <w:tab w:val="left" w:pos="545"/>
              </w:tabs>
              <w:spacing w:before="42"/>
              <w:ind w:left="200"/>
              <w:rPr>
                <w:rFonts w:ascii="Arial" w:eastAsia="Arial" w:hAnsi="Arial" w:cs="Arial"/>
                <w:sz w:val="18"/>
                <w:szCs w:val="18"/>
              </w:rPr>
            </w:pPr>
            <w:r>
              <w:rPr>
                <w:rFonts w:ascii="Arial"/>
                <w:sz w:val="18"/>
                <w:u w:val="single" w:color="000000"/>
              </w:rPr>
              <w:t xml:space="preserve"> </w:t>
            </w:r>
            <w:r>
              <w:rPr>
                <w:rFonts w:ascii="Arial"/>
                <w:sz w:val="18"/>
                <w:u w:val="single" w:color="000000"/>
              </w:rPr>
              <w:tab/>
            </w:r>
            <w:r>
              <w:rPr>
                <w:rFonts w:ascii="Arial"/>
                <w:sz w:val="18"/>
              </w:rPr>
              <w:t>Scaffolding and Ladder Safety;</w:t>
            </w:r>
            <w:r>
              <w:rPr>
                <w:rFonts w:ascii="Arial"/>
                <w:spacing w:val="-20"/>
                <w:sz w:val="18"/>
              </w:rPr>
              <w:t xml:space="preserve"> </w:t>
            </w:r>
            <w:r>
              <w:rPr>
                <w:rFonts w:ascii="Arial"/>
                <w:sz w:val="18"/>
              </w:rPr>
              <w:t>Setup/Inspections/Usage</w:t>
            </w:r>
          </w:p>
        </w:tc>
        <w:tc>
          <w:tcPr>
            <w:tcW w:w="5287" w:type="dxa"/>
            <w:vMerge w:val="restart"/>
            <w:tcBorders>
              <w:top w:val="nil"/>
              <w:left w:val="nil"/>
              <w:right w:val="nil"/>
            </w:tcBorders>
          </w:tcPr>
          <w:p w14:paraId="2A097212" w14:textId="77777777" w:rsidR="00600220" w:rsidRDefault="00600220" w:rsidP="00C252D1">
            <w:pPr>
              <w:pStyle w:val="TableParagraph"/>
              <w:tabs>
                <w:tab w:val="left" w:pos="434"/>
              </w:tabs>
              <w:spacing w:before="42" w:line="360" w:lineRule="auto"/>
              <w:ind w:left="438" w:right="786" w:hanging="351"/>
              <w:rPr>
                <w:rFonts w:ascii="Arial" w:eastAsia="Arial" w:hAnsi="Arial" w:cs="Arial"/>
                <w:sz w:val="18"/>
                <w:szCs w:val="18"/>
              </w:rPr>
            </w:pPr>
            <w:r>
              <w:rPr>
                <w:rFonts w:ascii="Arial"/>
                <w:sz w:val="18"/>
                <w:u w:val="single" w:color="000000"/>
              </w:rPr>
              <w:t xml:space="preserve"> </w:t>
            </w:r>
            <w:r>
              <w:rPr>
                <w:rFonts w:ascii="Arial"/>
                <w:sz w:val="18"/>
                <w:u w:val="single" w:color="000000"/>
              </w:rPr>
              <w:tab/>
            </w:r>
            <w:r>
              <w:rPr>
                <w:rFonts w:ascii="Arial"/>
                <w:sz w:val="18"/>
              </w:rPr>
              <w:t>Environmental Guide; Storm</w:t>
            </w:r>
            <w:r>
              <w:rPr>
                <w:rFonts w:ascii="Arial"/>
                <w:spacing w:val="-14"/>
                <w:sz w:val="18"/>
              </w:rPr>
              <w:t xml:space="preserve"> </w:t>
            </w:r>
            <w:r>
              <w:rPr>
                <w:rFonts w:ascii="Arial"/>
                <w:sz w:val="18"/>
              </w:rPr>
              <w:t>water</w:t>
            </w:r>
            <w:r>
              <w:rPr>
                <w:rFonts w:ascii="Arial"/>
                <w:spacing w:val="-5"/>
                <w:sz w:val="18"/>
              </w:rPr>
              <w:t xml:space="preserve"> </w:t>
            </w:r>
            <w:r>
              <w:rPr>
                <w:rFonts w:ascii="Arial"/>
                <w:sz w:val="18"/>
              </w:rPr>
              <w:t>Runoff/Airborne</w:t>
            </w:r>
            <w:r>
              <w:rPr>
                <w:rFonts w:ascii="Arial"/>
                <w:w w:val="99"/>
                <w:sz w:val="18"/>
              </w:rPr>
              <w:t xml:space="preserve"> </w:t>
            </w:r>
            <w:r>
              <w:rPr>
                <w:rFonts w:ascii="Arial"/>
                <w:sz w:val="18"/>
              </w:rPr>
              <w:t>controls</w:t>
            </w:r>
          </w:p>
        </w:tc>
      </w:tr>
      <w:tr w:rsidR="00600220" w14:paraId="51AAFC44" w14:textId="77777777" w:rsidTr="00C252D1">
        <w:trPr>
          <w:trHeight w:hRule="exact" w:val="311"/>
        </w:trPr>
        <w:tc>
          <w:tcPr>
            <w:tcW w:w="5152" w:type="dxa"/>
            <w:vMerge w:val="restart"/>
            <w:tcBorders>
              <w:top w:val="nil"/>
              <w:left w:val="nil"/>
              <w:right w:val="nil"/>
            </w:tcBorders>
          </w:tcPr>
          <w:p w14:paraId="453DAE82" w14:textId="77777777" w:rsidR="00600220" w:rsidRDefault="00600220" w:rsidP="00C252D1">
            <w:pPr>
              <w:pStyle w:val="TableParagraph"/>
              <w:tabs>
                <w:tab w:val="left" w:pos="545"/>
              </w:tabs>
              <w:spacing w:before="42"/>
              <w:ind w:left="200"/>
              <w:rPr>
                <w:rFonts w:ascii="Arial" w:eastAsia="Arial" w:hAnsi="Arial" w:cs="Arial"/>
                <w:sz w:val="18"/>
                <w:szCs w:val="18"/>
              </w:rPr>
            </w:pPr>
            <w:r>
              <w:rPr>
                <w:rFonts w:ascii="Arial"/>
                <w:sz w:val="18"/>
                <w:u w:val="single" w:color="000000"/>
              </w:rPr>
              <w:t xml:space="preserve"> </w:t>
            </w:r>
            <w:r>
              <w:rPr>
                <w:rFonts w:ascii="Arial"/>
                <w:sz w:val="18"/>
                <w:u w:val="single" w:color="000000"/>
              </w:rPr>
              <w:tab/>
            </w:r>
            <w:r>
              <w:rPr>
                <w:rFonts w:ascii="Arial"/>
                <w:sz w:val="18"/>
              </w:rPr>
              <w:t>Handrails, Guardrails, Toe-boards,</w:t>
            </w:r>
            <w:r>
              <w:rPr>
                <w:rFonts w:ascii="Arial"/>
                <w:spacing w:val="-12"/>
                <w:sz w:val="18"/>
              </w:rPr>
              <w:t xml:space="preserve"> </w:t>
            </w:r>
            <w:r>
              <w:rPr>
                <w:rFonts w:ascii="Arial"/>
                <w:sz w:val="18"/>
              </w:rPr>
              <w:t>Stairs;</w:t>
            </w:r>
          </w:p>
          <w:p w14:paraId="6A5C884A" w14:textId="77777777" w:rsidR="00600220" w:rsidRDefault="00600220" w:rsidP="00C252D1">
            <w:pPr>
              <w:pStyle w:val="TableParagraph"/>
              <w:spacing w:before="105"/>
              <w:ind w:left="552"/>
              <w:rPr>
                <w:rFonts w:ascii="Arial" w:eastAsia="Arial" w:hAnsi="Arial" w:cs="Arial"/>
                <w:sz w:val="18"/>
                <w:szCs w:val="18"/>
              </w:rPr>
            </w:pPr>
            <w:r>
              <w:rPr>
                <w:rFonts w:ascii="Arial"/>
                <w:sz w:val="18"/>
              </w:rPr>
              <w:t>Setup/Inspection</w:t>
            </w:r>
          </w:p>
        </w:tc>
        <w:tc>
          <w:tcPr>
            <w:tcW w:w="5287" w:type="dxa"/>
            <w:vMerge/>
            <w:tcBorders>
              <w:left w:val="nil"/>
              <w:bottom w:val="nil"/>
              <w:right w:val="nil"/>
            </w:tcBorders>
          </w:tcPr>
          <w:p w14:paraId="7AE581A1" w14:textId="77777777" w:rsidR="00600220" w:rsidRDefault="00600220" w:rsidP="00C252D1"/>
        </w:tc>
      </w:tr>
      <w:tr w:rsidR="00600220" w14:paraId="2AEF8435" w14:textId="77777777" w:rsidTr="00C252D1">
        <w:trPr>
          <w:trHeight w:hRule="exact" w:val="246"/>
        </w:trPr>
        <w:tc>
          <w:tcPr>
            <w:tcW w:w="5152" w:type="dxa"/>
            <w:vMerge/>
            <w:tcBorders>
              <w:left w:val="nil"/>
              <w:bottom w:val="nil"/>
              <w:right w:val="nil"/>
            </w:tcBorders>
          </w:tcPr>
          <w:p w14:paraId="279CA36E" w14:textId="77777777" w:rsidR="00600220" w:rsidRDefault="00600220" w:rsidP="00C252D1"/>
        </w:tc>
        <w:tc>
          <w:tcPr>
            <w:tcW w:w="5287" w:type="dxa"/>
            <w:tcBorders>
              <w:top w:val="nil"/>
              <w:left w:val="nil"/>
              <w:bottom w:val="nil"/>
              <w:right w:val="nil"/>
            </w:tcBorders>
          </w:tcPr>
          <w:p w14:paraId="3F368DED" w14:textId="77777777" w:rsidR="00600220" w:rsidRDefault="00600220" w:rsidP="00C252D1">
            <w:pPr>
              <w:pStyle w:val="TableParagraph"/>
              <w:tabs>
                <w:tab w:val="left" w:pos="434"/>
              </w:tabs>
              <w:spacing w:before="43"/>
              <w:ind w:left="88"/>
              <w:rPr>
                <w:rFonts w:ascii="Arial" w:eastAsia="Arial" w:hAnsi="Arial" w:cs="Arial"/>
                <w:sz w:val="18"/>
                <w:szCs w:val="18"/>
              </w:rPr>
            </w:pPr>
            <w:r>
              <w:rPr>
                <w:rFonts w:ascii="Arial"/>
                <w:sz w:val="18"/>
                <w:u w:val="single" w:color="000000"/>
              </w:rPr>
              <w:t xml:space="preserve"> </w:t>
            </w:r>
            <w:r>
              <w:rPr>
                <w:rFonts w:ascii="Arial"/>
                <w:sz w:val="18"/>
                <w:u w:val="single" w:color="000000"/>
              </w:rPr>
              <w:tab/>
            </w:r>
            <w:r>
              <w:rPr>
                <w:rFonts w:ascii="Arial"/>
                <w:sz w:val="18"/>
              </w:rPr>
              <w:t>Job/Activity Hazards Analysis; Review &amp;</w:t>
            </w:r>
            <w:r>
              <w:rPr>
                <w:rFonts w:ascii="Arial"/>
                <w:spacing w:val="-17"/>
                <w:sz w:val="18"/>
              </w:rPr>
              <w:t xml:space="preserve"> </w:t>
            </w:r>
            <w:r>
              <w:rPr>
                <w:rFonts w:ascii="Arial"/>
                <w:sz w:val="18"/>
              </w:rPr>
              <w:t>Updates</w:t>
            </w:r>
          </w:p>
        </w:tc>
      </w:tr>
    </w:tbl>
    <w:p w14:paraId="41AFA731" w14:textId="77777777" w:rsidR="00600220" w:rsidRDefault="00600220" w:rsidP="00600220">
      <w:pPr>
        <w:rPr>
          <w:rFonts w:ascii="Arial" w:eastAsia="Arial" w:hAnsi="Arial" w:cs="Arial"/>
          <w:sz w:val="18"/>
          <w:szCs w:val="18"/>
        </w:rPr>
        <w:sectPr w:rsidR="00600220">
          <w:pgSz w:w="12240" w:h="15840"/>
          <w:pgMar w:top="1400" w:right="440" w:bottom="700" w:left="1140" w:header="0" w:footer="507" w:gutter="0"/>
          <w:cols w:space="720"/>
        </w:sectPr>
      </w:pPr>
    </w:p>
    <w:p w14:paraId="0AADD6A6" w14:textId="57C344FD" w:rsidR="00600220" w:rsidRDefault="00600220" w:rsidP="00600220">
      <w:pPr>
        <w:spacing w:before="57"/>
        <w:ind w:left="488"/>
        <w:rPr>
          <w:rFonts w:ascii="Arial" w:eastAsia="Arial" w:hAnsi="Arial" w:cs="Arial"/>
          <w:sz w:val="20"/>
          <w:szCs w:val="20"/>
        </w:rPr>
      </w:pPr>
      <w:r>
        <w:rPr>
          <w:rFonts w:ascii="Arial"/>
          <w:sz w:val="20"/>
        </w:rPr>
        <w:lastRenderedPageBreak/>
        <w:t xml:space="preserve">(Copy of Record to be submitted to </w:t>
      </w:r>
      <w:r w:rsidR="00B2584F">
        <w:rPr>
          <w:rFonts w:ascii="Arial"/>
          <w:sz w:val="20"/>
        </w:rPr>
        <w:t xml:space="preserve">MIAMI </w:t>
      </w:r>
      <w:r w:rsidR="00550A0D">
        <w:rPr>
          <w:rFonts w:ascii="Arial"/>
          <w:sz w:val="20"/>
        </w:rPr>
        <w:t>MEES</w:t>
      </w:r>
      <w:r>
        <w:rPr>
          <w:rFonts w:ascii="Arial"/>
          <w:sz w:val="20"/>
        </w:rPr>
        <w:t xml:space="preserve"> Site Superintendent immediately following</w:t>
      </w:r>
      <w:r>
        <w:rPr>
          <w:rFonts w:ascii="Arial"/>
          <w:spacing w:val="-29"/>
          <w:sz w:val="20"/>
        </w:rPr>
        <w:t xml:space="preserve"> </w:t>
      </w:r>
      <w:r>
        <w:rPr>
          <w:rFonts w:ascii="Arial"/>
          <w:sz w:val="20"/>
        </w:rPr>
        <w:t>meeting)</w:t>
      </w:r>
    </w:p>
    <w:p w14:paraId="4A105B99" w14:textId="77777777" w:rsidR="00600220" w:rsidRDefault="00600220" w:rsidP="00600220">
      <w:pPr>
        <w:pStyle w:val="Heading1"/>
        <w:spacing w:before="0" w:line="459" w:lineRule="exact"/>
        <w:ind w:left="390"/>
        <w:rPr>
          <w:b w:val="0"/>
          <w:bCs w:val="0"/>
        </w:rPr>
      </w:pPr>
      <w:r>
        <w:t>EMERGENCY AID &amp; ASSISTANCE</w:t>
      </w:r>
      <w:r>
        <w:rPr>
          <w:spacing w:val="-2"/>
        </w:rPr>
        <w:t xml:space="preserve"> </w:t>
      </w:r>
      <w:r>
        <w:t>POSTING</w:t>
      </w:r>
    </w:p>
    <w:p w14:paraId="7096C662" w14:textId="77777777" w:rsidR="00600220" w:rsidRDefault="00600220" w:rsidP="00600220">
      <w:pPr>
        <w:spacing w:line="229" w:lineRule="exact"/>
        <w:ind w:left="3976" w:right="3821"/>
        <w:jc w:val="center"/>
        <w:rPr>
          <w:rFonts w:ascii="Arial" w:eastAsia="Arial" w:hAnsi="Arial" w:cs="Arial"/>
          <w:sz w:val="20"/>
          <w:szCs w:val="20"/>
        </w:rPr>
      </w:pPr>
      <w:r>
        <w:rPr>
          <w:rFonts w:ascii="Arial"/>
          <w:sz w:val="20"/>
        </w:rPr>
        <w:t>(Post at Job</w:t>
      </w:r>
      <w:r>
        <w:rPr>
          <w:rFonts w:ascii="Arial"/>
          <w:spacing w:val="-11"/>
          <w:sz w:val="20"/>
        </w:rPr>
        <w:t xml:space="preserve"> </w:t>
      </w:r>
      <w:r>
        <w:rPr>
          <w:rFonts w:ascii="Arial"/>
          <w:sz w:val="20"/>
        </w:rPr>
        <w:t>Site)</w:t>
      </w:r>
    </w:p>
    <w:p w14:paraId="63459A95" w14:textId="77777777" w:rsidR="00600220" w:rsidRDefault="00600220" w:rsidP="00600220">
      <w:pPr>
        <w:spacing w:before="1"/>
        <w:rPr>
          <w:rFonts w:ascii="Arial" w:eastAsia="Arial" w:hAnsi="Arial" w:cs="Arial"/>
          <w:sz w:val="20"/>
          <w:szCs w:val="20"/>
        </w:rPr>
      </w:pPr>
    </w:p>
    <w:p w14:paraId="00481F13" w14:textId="77777777" w:rsidR="00600220" w:rsidRDefault="00600220" w:rsidP="00600220">
      <w:pPr>
        <w:ind w:left="1330" w:hanging="1217"/>
        <w:rPr>
          <w:rFonts w:ascii="Arial" w:eastAsia="Arial" w:hAnsi="Arial" w:cs="Arial"/>
          <w:sz w:val="20"/>
          <w:szCs w:val="20"/>
        </w:rPr>
      </w:pPr>
      <w:r>
        <w:rPr>
          <w:rFonts w:ascii="Arial"/>
          <w:sz w:val="20"/>
        </w:rPr>
        <w:t>{This section requires specific information from individual Delivery Order sites as to routes and</w:t>
      </w:r>
      <w:r>
        <w:rPr>
          <w:rFonts w:ascii="Arial"/>
          <w:spacing w:val="-35"/>
          <w:sz w:val="20"/>
        </w:rPr>
        <w:t xml:space="preserve"> </w:t>
      </w:r>
      <w:r>
        <w:rPr>
          <w:rFonts w:ascii="Arial"/>
          <w:sz w:val="20"/>
        </w:rPr>
        <w:t>phone numbers. Attach maps of area to show routes to Medical Treatment</w:t>
      </w:r>
      <w:r>
        <w:rPr>
          <w:rFonts w:ascii="Arial"/>
          <w:spacing w:val="-25"/>
          <w:sz w:val="20"/>
        </w:rPr>
        <w:t xml:space="preserve"> </w:t>
      </w:r>
      <w:r>
        <w:rPr>
          <w:rFonts w:ascii="Arial"/>
          <w:sz w:val="20"/>
        </w:rPr>
        <w:t>facilities.}</w:t>
      </w:r>
    </w:p>
    <w:p w14:paraId="69DCC051" w14:textId="77777777" w:rsidR="00600220" w:rsidRDefault="00600220" w:rsidP="00600220">
      <w:pPr>
        <w:rPr>
          <w:rFonts w:ascii="Arial" w:eastAsia="Arial" w:hAnsi="Arial" w:cs="Arial"/>
          <w:sz w:val="20"/>
          <w:szCs w:val="20"/>
        </w:rPr>
      </w:pPr>
    </w:p>
    <w:p w14:paraId="54CAC7E8" w14:textId="77777777" w:rsidR="00600220" w:rsidRDefault="00600220" w:rsidP="00600220">
      <w:pPr>
        <w:rPr>
          <w:rFonts w:ascii="Arial" w:eastAsia="Arial" w:hAnsi="Arial" w:cs="Arial"/>
          <w:sz w:val="20"/>
          <w:szCs w:val="20"/>
        </w:rPr>
      </w:pPr>
    </w:p>
    <w:p w14:paraId="0263E767" w14:textId="77777777" w:rsidR="00600220" w:rsidRDefault="00600220" w:rsidP="00600220">
      <w:pPr>
        <w:rPr>
          <w:rFonts w:ascii="Arial" w:eastAsia="Arial" w:hAnsi="Arial" w:cs="Arial"/>
          <w:sz w:val="20"/>
          <w:szCs w:val="20"/>
        </w:rPr>
      </w:pPr>
    </w:p>
    <w:p w14:paraId="4DB0FEE8" w14:textId="77777777" w:rsidR="00600220" w:rsidRDefault="00600220" w:rsidP="00600220">
      <w:pPr>
        <w:spacing w:before="55"/>
        <w:ind w:left="100" w:right="131"/>
        <w:rPr>
          <w:rFonts w:ascii="Arial" w:eastAsia="Arial" w:hAnsi="Arial" w:cs="Arial"/>
          <w:sz w:val="24"/>
          <w:szCs w:val="24"/>
        </w:rPr>
      </w:pPr>
      <w:r>
        <w:rPr>
          <w:rFonts w:ascii="Arial"/>
          <w:sz w:val="24"/>
        </w:rPr>
        <w:t>Emergency Telephone</w:t>
      </w:r>
      <w:r>
        <w:rPr>
          <w:rFonts w:ascii="Arial"/>
          <w:spacing w:val="-12"/>
          <w:sz w:val="24"/>
        </w:rPr>
        <w:t xml:space="preserve"> </w:t>
      </w:r>
      <w:r>
        <w:rPr>
          <w:rFonts w:ascii="Arial"/>
          <w:sz w:val="24"/>
        </w:rPr>
        <w:t>Numbers:</w:t>
      </w:r>
    </w:p>
    <w:p w14:paraId="1A2FF5BC" w14:textId="77777777" w:rsidR="00600220" w:rsidRDefault="00600220" w:rsidP="00600220">
      <w:pPr>
        <w:rPr>
          <w:rFonts w:ascii="Arial" w:eastAsia="Arial" w:hAnsi="Arial" w:cs="Arial"/>
          <w:sz w:val="18"/>
          <w:szCs w:val="18"/>
        </w:rPr>
      </w:pPr>
    </w:p>
    <w:p w14:paraId="3CF2E38C" w14:textId="77777777" w:rsidR="00600220" w:rsidRDefault="00600220" w:rsidP="00600220">
      <w:pPr>
        <w:rPr>
          <w:rFonts w:ascii="Arial" w:eastAsia="Arial" w:hAnsi="Arial" w:cs="Arial"/>
          <w:sz w:val="18"/>
          <w:szCs w:val="18"/>
        </w:rPr>
        <w:sectPr w:rsidR="00600220">
          <w:pgSz w:w="12240" w:h="15840"/>
          <w:pgMar w:top="1380" w:right="1340" w:bottom="700" w:left="1340" w:header="0" w:footer="507" w:gutter="0"/>
          <w:cols w:space="720"/>
        </w:sectPr>
      </w:pPr>
    </w:p>
    <w:p w14:paraId="4D1038D1" w14:textId="77777777" w:rsidR="00600220" w:rsidRDefault="00600220" w:rsidP="00600220">
      <w:pPr>
        <w:tabs>
          <w:tab w:val="left" w:pos="5881"/>
        </w:tabs>
        <w:spacing w:before="69" w:line="480" w:lineRule="auto"/>
        <w:ind w:left="100"/>
        <w:jc w:val="both"/>
        <w:rPr>
          <w:rFonts w:ascii="Arial" w:eastAsia="Arial" w:hAnsi="Arial" w:cs="Arial"/>
          <w:sz w:val="24"/>
          <w:szCs w:val="24"/>
        </w:rPr>
      </w:pPr>
      <w:r>
        <w:rPr>
          <w:rFonts w:ascii="Arial"/>
          <w:sz w:val="24"/>
        </w:rPr>
        <w:t>Police:</w:t>
      </w:r>
      <w:r>
        <w:rPr>
          <w:rFonts w:ascii="Arial"/>
          <w:sz w:val="24"/>
          <w:u w:val="single" w:color="000000"/>
        </w:rPr>
        <w:tab/>
      </w:r>
      <w:r>
        <w:rPr>
          <w:rFonts w:ascii="Arial"/>
          <w:sz w:val="24"/>
        </w:rPr>
        <w:t xml:space="preserve"> Fire:</w:t>
      </w:r>
      <w:r>
        <w:rPr>
          <w:rFonts w:ascii="Arial"/>
          <w:sz w:val="24"/>
          <w:u w:val="single" w:color="000000"/>
        </w:rPr>
        <w:tab/>
      </w:r>
      <w:r>
        <w:rPr>
          <w:rFonts w:ascii="Arial"/>
          <w:sz w:val="24"/>
        </w:rPr>
        <w:t xml:space="preserve"> Ambulance: </w:t>
      </w:r>
      <w:r>
        <w:rPr>
          <w:rFonts w:ascii="Arial"/>
          <w:sz w:val="24"/>
          <w:u w:val="single" w:color="000000"/>
        </w:rPr>
        <w:t xml:space="preserve"> </w:t>
      </w:r>
      <w:r>
        <w:rPr>
          <w:rFonts w:ascii="Arial"/>
          <w:sz w:val="24"/>
          <w:u w:val="single" w:color="000000"/>
        </w:rPr>
        <w:tab/>
      </w:r>
      <w:r>
        <w:rPr>
          <w:rFonts w:ascii="Arial"/>
          <w:w w:val="20"/>
          <w:sz w:val="24"/>
          <w:u w:val="single" w:color="000000"/>
        </w:rPr>
        <w:t xml:space="preserve"> </w:t>
      </w:r>
    </w:p>
    <w:p w14:paraId="0260844B" w14:textId="77777777" w:rsidR="00600220" w:rsidRDefault="00600220" w:rsidP="00600220">
      <w:pPr>
        <w:spacing w:before="69"/>
        <w:ind w:left="100"/>
        <w:rPr>
          <w:rFonts w:ascii="Arial" w:eastAsia="Arial" w:hAnsi="Arial" w:cs="Arial"/>
          <w:sz w:val="24"/>
          <w:szCs w:val="24"/>
        </w:rPr>
      </w:pPr>
      <w:r>
        <w:br w:type="column"/>
      </w:r>
      <w:r>
        <w:rPr>
          <w:rFonts w:ascii="Arial"/>
          <w:sz w:val="24"/>
        </w:rPr>
        <w:t>Call:</w:t>
      </w:r>
    </w:p>
    <w:p w14:paraId="4BBFE6F8" w14:textId="77777777" w:rsidR="00600220" w:rsidRDefault="00600220" w:rsidP="00600220">
      <w:pPr>
        <w:spacing w:before="1"/>
        <w:ind w:left="367"/>
        <w:rPr>
          <w:rFonts w:ascii="Arial" w:eastAsia="Arial" w:hAnsi="Arial" w:cs="Arial"/>
          <w:sz w:val="96"/>
          <w:szCs w:val="96"/>
        </w:rPr>
      </w:pPr>
      <w:r>
        <w:rPr>
          <w:rFonts w:ascii="Arial"/>
          <w:sz w:val="96"/>
        </w:rPr>
        <w:t>911</w:t>
      </w:r>
    </w:p>
    <w:p w14:paraId="1C0C9B01" w14:textId="77777777" w:rsidR="00600220" w:rsidRDefault="00600220" w:rsidP="00600220">
      <w:pPr>
        <w:rPr>
          <w:rFonts w:ascii="Arial" w:eastAsia="Arial" w:hAnsi="Arial" w:cs="Arial"/>
          <w:sz w:val="96"/>
          <w:szCs w:val="96"/>
        </w:rPr>
        <w:sectPr w:rsidR="00600220">
          <w:type w:val="continuous"/>
          <w:pgSz w:w="12240" w:h="15840"/>
          <w:pgMar w:top="1500" w:right="1340" w:bottom="280" w:left="1340" w:header="720" w:footer="720" w:gutter="0"/>
          <w:cols w:num="2" w:space="720" w:equalWidth="0">
            <w:col w:w="5908" w:space="861"/>
            <w:col w:w="2791"/>
          </w:cols>
        </w:sectPr>
      </w:pPr>
    </w:p>
    <w:p w14:paraId="2AA336DA" w14:textId="77777777" w:rsidR="00600220" w:rsidRDefault="00600220" w:rsidP="00600220">
      <w:pPr>
        <w:tabs>
          <w:tab w:val="left" w:pos="5970"/>
        </w:tabs>
        <w:spacing w:before="8"/>
        <w:ind w:left="100" w:right="131"/>
        <w:rPr>
          <w:rFonts w:ascii="Arial"/>
          <w:sz w:val="24"/>
          <w:u w:val="single" w:color="000000"/>
        </w:rPr>
      </w:pPr>
      <w:r>
        <w:rPr>
          <w:rFonts w:ascii="Arial"/>
          <w:sz w:val="24"/>
        </w:rPr>
        <w:t>Hospital:</w:t>
      </w:r>
      <w:r>
        <w:rPr>
          <w:rFonts w:ascii="Arial"/>
          <w:spacing w:val="-2"/>
          <w:sz w:val="24"/>
        </w:rPr>
        <w:t xml:space="preserve"> </w:t>
      </w:r>
      <w:r>
        <w:rPr>
          <w:rFonts w:ascii="Arial"/>
          <w:sz w:val="24"/>
          <w:u w:val="single" w:color="000000"/>
        </w:rPr>
        <w:t xml:space="preserve"> </w:t>
      </w:r>
      <w:r>
        <w:rPr>
          <w:rFonts w:ascii="Arial"/>
          <w:sz w:val="24"/>
          <w:u w:val="single" w:color="000000"/>
        </w:rPr>
        <w:tab/>
      </w:r>
    </w:p>
    <w:p w14:paraId="527C1998" w14:textId="77777777" w:rsidR="00600220" w:rsidRDefault="00600220" w:rsidP="00600220">
      <w:pPr>
        <w:tabs>
          <w:tab w:val="left" w:pos="5970"/>
        </w:tabs>
        <w:spacing w:before="8"/>
        <w:ind w:left="100" w:right="131"/>
        <w:rPr>
          <w:rFonts w:ascii="Arial"/>
          <w:sz w:val="24"/>
          <w:u w:val="single" w:color="000000"/>
        </w:rPr>
      </w:pPr>
    </w:p>
    <w:p w14:paraId="7DEEB23C" w14:textId="77777777" w:rsidR="00600220" w:rsidRDefault="00600220" w:rsidP="00600220">
      <w:pPr>
        <w:tabs>
          <w:tab w:val="left" w:pos="5970"/>
        </w:tabs>
        <w:spacing w:before="8"/>
        <w:ind w:right="131"/>
        <w:rPr>
          <w:rFonts w:ascii="Arial" w:eastAsia="Arial" w:hAnsi="Arial" w:cs="Arial"/>
          <w:sz w:val="24"/>
          <w:szCs w:val="24"/>
        </w:rPr>
        <w:sectPr w:rsidR="00600220">
          <w:type w:val="continuous"/>
          <w:pgSz w:w="12240" w:h="15840"/>
          <w:pgMar w:top="1500" w:right="1340" w:bottom="280" w:left="1340" w:header="720" w:footer="720" w:gutter="0"/>
          <w:cols w:space="720"/>
        </w:sectPr>
      </w:pPr>
    </w:p>
    <w:p w14:paraId="493895B7" w14:textId="77777777" w:rsidR="00600220" w:rsidRDefault="00600220" w:rsidP="00600220">
      <w:pPr>
        <w:spacing w:before="9"/>
        <w:rPr>
          <w:rFonts w:ascii="Arial" w:eastAsia="Arial" w:hAnsi="Arial" w:cs="Arial"/>
          <w:sz w:val="18"/>
          <w:szCs w:val="18"/>
        </w:rPr>
      </w:pPr>
      <w:r>
        <w:rPr>
          <w:noProof/>
        </w:rPr>
        <w:lastRenderedPageBreak/>
        <mc:AlternateContent>
          <mc:Choice Requires="wpg">
            <w:drawing>
              <wp:anchor distT="0" distB="0" distL="114300" distR="114300" simplePos="0" relativeHeight="251666432" behindDoc="1" locked="0" layoutInCell="1" allowOverlap="1" wp14:anchorId="119B0FB1" wp14:editId="04B5A55D">
                <wp:simplePos x="0" y="0"/>
                <wp:positionH relativeFrom="page">
                  <wp:posOffset>1443355</wp:posOffset>
                </wp:positionH>
                <wp:positionV relativeFrom="page">
                  <wp:posOffset>1614805</wp:posOffset>
                </wp:positionV>
                <wp:extent cx="2096135" cy="1270"/>
                <wp:effectExtent l="0" t="1905" r="16510" b="9525"/>
                <wp:wrapNone/>
                <wp:docPr id="892" name="Group 8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6135" cy="1270"/>
                          <a:chOff x="2273" y="2543"/>
                          <a:chExt cx="3301" cy="2"/>
                        </a:xfrm>
                      </wpg:grpSpPr>
                      <wps:wsp>
                        <wps:cNvPr id="893" name="Freeform 854"/>
                        <wps:cNvSpPr>
                          <a:spLocks/>
                        </wps:cNvSpPr>
                        <wps:spPr bwMode="auto">
                          <a:xfrm>
                            <a:off x="2273" y="2543"/>
                            <a:ext cx="3301" cy="2"/>
                          </a:xfrm>
                          <a:custGeom>
                            <a:avLst/>
                            <a:gdLst>
                              <a:gd name="T0" fmla="+- 0 2273 2273"/>
                              <a:gd name="T1" fmla="*/ T0 w 3301"/>
                              <a:gd name="T2" fmla="+- 0 5574 2273"/>
                              <a:gd name="T3" fmla="*/ T2 w 3301"/>
                            </a:gdLst>
                            <a:ahLst/>
                            <a:cxnLst>
                              <a:cxn ang="0">
                                <a:pos x="T1" y="0"/>
                              </a:cxn>
                              <a:cxn ang="0">
                                <a:pos x="T3" y="0"/>
                              </a:cxn>
                            </a:cxnLst>
                            <a:rect l="0" t="0" r="r" b="b"/>
                            <a:pathLst>
                              <a:path w="3301">
                                <a:moveTo>
                                  <a:pt x="0" y="0"/>
                                </a:moveTo>
                                <a:lnTo>
                                  <a:pt x="3301"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589F5F9B" id="Group 853" o:spid="_x0000_s1026" style="position:absolute;margin-left:113.65pt;margin-top:127.15pt;width:165.05pt;height:.1pt;z-index:-251650048;mso-position-horizontal-relative:page;mso-position-vertical-relative:page" coordorigin="2273,2543" coordsize="3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">
                <v:shape id="Freeform 854" o:spid="_x0000_s1027" style="position:absolute;left:2273;top:2543;width:3301;height:2;visibility:visible;mso-wrap-style:square;v-text-anchor:top" coordsize="3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" path="m,l3301,e" filled="f" strokeweight=".2mm">
                  <v:path arrowok="t" o:connecttype="custom" o:connectlocs="0,0;3301,0" o:connectangles="0,0"/>
                </v:shape>
                <w10:wrap anchorx="page" anchory="page"/>
              </v:group>
            </w:pict>
          </mc:Fallback>
        </mc:AlternateContent>
      </w:r>
      <w:r>
        <w:rPr>
          <w:noProof/>
        </w:rPr>
        <mc:AlternateContent>
          <mc:Choice Requires="wpg">
            <w:drawing>
              <wp:anchor distT="0" distB="0" distL="114300" distR="114300" simplePos="0" relativeHeight="251667456" behindDoc="1" locked="0" layoutInCell="1" allowOverlap="1" wp14:anchorId="47958CC5" wp14:editId="4F462CF2">
                <wp:simplePos x="0" y="0"/>
                <wp:positionH relativeFrom="page">
                  <wp:posOffset>1485900</wp:posOffset>
                </wp:positionH>
                <wp:positionV relativeFrom="page">
                  <wp:posOffset>1942465</wp:posOffset>
                </wp:positionV>
                <wp:extent cx="2096135" cy="1270"/>
                <wp:effectExtent l="0" t="0" r="12065" b="12065"/>
                <wp:wrapNone/>
                <wp:docPr id="890" name="Group 8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6135" cy="1270"/>
                          <a:chOff x="2340" y="3059"/>
                          <a:chExt cx="3301" cy="2"/>
                        </a:xfrm>
                      </wpg:grpSpPr>
                      <wps:wsp>
                        <wps:cNvPr id="891" name="Freeform 852"/>
                        <wps:cNvSpPr>
                          <a:spLocks/>
                        </wps:cNvSpPr>
                        <wps:spPr bwMode="auto">
                          <a:xfrm>
                            <a:off x="2340" y="3059"/>
                            <a:ext cx="3301" cy="2"/>
                          </a:xfrm>
                          <a:custGeom>
                            <a:avLst/>
                            <a:gdLst>
                              <a:gd name="T0" fmla="+- 0 2340 2340"/>
                              <a:gd name="T1" fmla="*/ T0 w 3301"/>
                              <a:gd name="T2" fmla="+- 0 5641 2340"/>
                              <a:gd name="T3" fmla="*/ T2 w 3301"/>
                            </a:gdLst>
                            <a:ahLst/>
                            <a:cxnLst>
                              <a:cxn ang="0">
                                <a:pos x="T1" y="0"/>
                              </a:cxn>
                              <a:cxn ang="0">
                                <a:pos x="T3" y="0"/>
                              </a:cxn>
                            </a:cxnLst>
                            <a:rect l="0" t="0" r="r" b="b"/>
                            <a:pathLst>
                              <a:path w="3301">
                                <a:moveTo>
                                  <a:pt x="0" y="0"/>
                                </a:moveTo>
                                <a:lnTo>
                                  <a:pt x="3301"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28D0A1CB" id="Group 851" o:spid="_x0000_s1026" style="position:absolute;margin-left:117pt;margin-top:152.95pt;width:165.05pt;height:.1pt;z-index:-251649024;mso-position-horizontal-relative:page;mso-position-vertical-relative:page" coordorigin="2340,3059" coordsize="3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">
                <v:shape id="Freeform 852" o:spid="_x0000_s1027" style="position:absolute;left:2340;top:3059;width:3301;height:2;visibility:visible;mso-wrap-style:square;v-text-anchor:top" coordsize="3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" path="m,l3301,e" filled="f" strokeweight=".2mm">
                  <v:path arrowok="t" o:connecttype="custom" o:connectlocs="0,0;3301,0" o:connectangles="0,0"/>
                </v:shape>
                <w10:wrap anchorx="page" anchory="page"/>
              </v:group>
            </w:pict>
          </mc:Fallback>
        </mc:AlternateContent>
      </w:r>
    </w:p>
    <w:tbl>
      <w:tblPr>
        <w:tblW w:w="0" w:type="auto"/>
        <w:tblInd w:w="107" w:type="dxa"/>
        <w:tblLayout w:type="fixed"/>
        <w:tblCellMar>
          <w:left w:w="0" w:type="dxa"/>
          <w:right w:w="0" w:type="dxa"/>
        </w:tblCellMar>
        <w:tblLook w:val="01E0" w:firstRow="1" w:lastRow="1" w:firstColumn="1" w:lastColumn="1" w:noHBand="0" w:noVBand="0"/>
      </w:tblPr>
      <w:tblGrid>
        <w:gridCol w:w="4969"/>
        <w:gridCol w:w="5221"/>
      </w:tblGrid>
      <w:tr w:rsidR="00600220" w14:paraId="0B69632D" w14:textId="77777777" w:rsidTr="00C252D1">
        <w:trPr>
          <w:trHeight w:hRule="exact" w:val="3322"/>
        </w:trPr>
        <w:tc>
          <w:tcPr>
            <w:tcW w:w="4969" w:type="dxa"/>
            <w:tcBorders>
              <w:top w:val="single" w:sz="4" w:space="0" w:color="000000"/>
              <w:left w:val="single" w:sz="4" w:space="0" w:color="000000"/>
              <w:bottom w:val="single" w:sz="4" w:space="0" w:color="000000"/>
              <w:right w:val="single" w:sz="4" w:space="0" w:color="000000"/>
            </w:tcBorders>
          </w:tcPr>
          <w:p w14:paraId="1AD4794E" w14:textId="77777777" w:rsidR="00600220" w:rsidRDefault="00600220" w:rsidP="00C252D1">
            <w:pPr>
              <w:pStyle w:val="TableParagraph"/>
              <w:spacing w:line="202" w:lineRule="exact"/>
              <w:ind w:left="1163"/>
              <w:rPr>
                <w:rFonts w:ascii="Arial" w:eastAsia="Arial" w:hAnsi="Arial" w:cs="Arial"/>
                <w:sz w:val="18"/>
                <w:szCs w:val="18"/>
              </w:rPr>
            </w:pPr>
            <w:r>
              <w:rPr>
                <w:rFonts w:ascii="Arial"/>
                <w:b/>
                <w:sz w:val="18"/>
              </w:rPr>
              <w:t>LOCATION OF FIRST AID</w:t>
            </w:r>
            <w:r>
              <w:rPr>
                <w:rFonts w:ascii="Arial"/>
                <w:b/>
                <w:spacing w:val="-6"/>
                <w:sz w:val="18"/>
              </w:rPr>
              <w:t xml:space="preserve"> </w:t>
            </w:r>
            <w:r>
              <w:rPr>
                <w:rFonts w:ascii="Arial"/>
                <w:b/>
                <w:sz w:val="18"/>
              </w:rPr>
              <w:t>KITS</w:t>
            </w:r>
          </w:p>
          <w:p w14:paraId="643E676C" w14:textId="77777777" w:rsidR="00600220" w:rsidRDefault="00600220" w:rsidP="00C252D1">
            <w:pPr>
              <w:pStyle w:val="TableParagraph"/>
              <w:spacing w:before="6"/>
              <w:rPr>
                <w:rFonts w:ascii="Arial" w:eastAsia="Arial" w:hAnsi="Arial" w:cs="Arial"/>
                <w:sz w:val="18"/>
                <w:szCs w:val="18"/>
              </w:rPr>
            </w:pPr>
          </w:p>
          <w:p w14:paraId="49127C04" w14:textId="77777777" w:rsidR="00600220" w:rsidRDefault="00600220" w:rsidP="00C252D1">
            <w:pPr>
              <w:pStyle w:val="TableParagraph"/>
              <w:spacing w:line="595" w:lineRule="auto"/>
              <w:ind w:left="103" w:right="2512"/>
              <w:rPr>
                <w:rFonts w:ascii="Arial" w:eastAsia="Arial" w:hAnsi="Arial" w:cs="Arial"/>
                <w:sz w:val="18"/>
                <w:szCs w:val="18"/>
              </w:rPr>
            </w:pPr>
            <w:r>
              <w:rPr>
                <w:rFonts w:ascii="Arial"/>
                <w:sz w:val="18"/>
              </w:rPr>
              <w:t>Main Kit is located in the: Additional kits are</w:t>
            </w:r>
            <w:r>
              <w:rPr>
                <w:rFonts w:ascii="Arial"/>
                <w:spacing w:val="-11"/>
                <w:sz w:val="18"/>
              </w:rPr>
              <w:t xml:space="preserve"> </w:t>
            </w:r>
            <w:r>
              <w:rPr>
                <w:rFonts w:ascii="Arial"/>
                <w:sz w:val="18"/>
              </w:rPr>
              <w:t>located:</w:t>
            </w:r>
          </w:p>
          <w:p w14:paraId="652C80DD" w14:textId="77777777" w:rsidR="00600220" w:rsidRDefault="00600220" w:rsidP="00C252D1">
            <w:pPr>
              <w:pStyle w:val="TableParagraph"/>
              <w:spacing w:before="9"/>
              <w:rPr>
                <w:rFonts w:ascii="Arial" w:eastAsia="Arial" w:hAnsi="Arial" w:cs="Arial"/>
                <w:sz w:val="17"/>
                <w:szCs w:val="17"/>
              </w:rPr>
            </w:pPr>
          </w:p>
          <w:p w14:paraId="77588F33" w14:textId="77777777" w:rsidR="00600220" w:rsidRDefault="00600220" w:rsidP="00C252D1">
            <w:pPr>
              <w:pStyle w:val="TableParagraph"/>
              <w:spacing w:line="20" w:lineRule="exact"/>
              <w:ind w:left="817"/>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52370F6A" wp14:editId="255724A2">
                      <wp:extent cx="2103755" cy="7620"/>
                      <wp:effectExtent l="0" t="0" r="4445" b="5080"/>
                      <wp:docPr id="887" name="Group 8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03755" cy="7620"/>
                                <a:chOff x="0" y="0"/>
                                <a:chExt cx="3313" cy="12"/>
                              </a:xfrm>
                            </wpg:grpSpPr>
                            <wpg:grpSp>
                              <wpg:cNvPr id="888" name="Group 849"/>
                              <wpg:cNvGrpSpPr>
                                <a:grpSpLocks/>
                              </wpg:cNvGrpSpPr>
                              <wpg:grpSpPr bwMode="auto">
                                <a:xfrm>
                                  <a:off x="6" y="6"/>
                                  <a:ext cx="3301" cy="2"/>
                                  <a:chOff x="6" y="6"/>
                                  <a:chExt cx="3301" cy="2"/>
                                </a:xfrm>
                              </wpg:grpSpPr>
                              <wps:wsp>
                                <wps:cNvPr id="889" name="Freeform 850"/>
                                <wps:cNvSpPr>
                                  <a:spLocks/>
                                </wps:cNvSpPr>
                                <wps:spPr bwMode="auto">
                                  <a:xfrm>
                                    <a:off x="6" y="6"/>
                                    <a:ext cx="3301" cy="2"/>
                                  </a:xfrm>
                                  <a:custGeom>
                                    <a:avLst/>
                                    <a:gdLst>
                                      <a:gd name="T0" fmla="+- 0 6 6"/>
                                      <a:gd name="T1" fmla="*/ T0 w 3301"/>
                                      <a:gd name="T2" fmla="+- 0 3306 6"/>
                                      <a:gd name="T3" fmla="*/ T2 w 3301"/>
                                    </a:gdLst>
                                    <a:ahLst/>
                                    <a:cxnLst>
                                      <a:cxn ang="0">
                                        <a:pos x="T1" y="0"/>
                                      </a:cxn>
                                      <a:cxn ang="0">
                                        <a:pos x="T3" y="0"/>
                                      </a:cxn>
                                    </a:cxnLst>
                                    <a:rect l="0" t="0" r="r" b="b"/>
                                    <a:pathLst>
                                      <a:path w="3301">
                                        <a:moveTo>
                                          <a:pt x="0" y="0"/>
                                        </a:moveTo>
                                        <a:lnTo>
                                          <a:pt x="3300"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14FA9220" id="Group 848" o:spid="_x0000_s1026" style="width:165.65pt;height:.6pt;mso-position-horizontal-relative:char;mso-position-vertical-relative:line" coordsize="33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">
                      <v:group id="Group 849" o:spid="_x0000_s1027" style="position:absolute;left:6;top:6;width:3301;height:2" coordorigin="6,6" coordsize="3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">
                        <v:shape id="Freeform 850" o:spid="_x0000_s1028" style="position:absolute;left:6;top:6;width:3301;height:2;visibility:visible;mso-wrap-style:square;v-text-anchor:top" coordsize="3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" path="m,l3300,e" filled="f" strokeweight=".2mm">
                          <v:path arrowok="t" o:connecttype="custom" o:connectlocs="0,0;3300,0" o:connectangles="0,0"/>
                        </v:shape>
                      </v:group>
                      <w10:anchorlock/>
                    </v:group>
                  </w:pict>
                </mc:Fallback>
              </mc:AlternateContent>
            </w:r>
          </w:p>
          <w:p w14:paraId="1B7A8D78" w14:textId="77777777" w:rsidR="00600220" w:rsidRDefault="00600220" w:rsidP="00C252D1">
            <w:pPr>
              <w:pStyle w:val="TableParagraph"/>
              <w:spacing w:before="5"/>
              <w:rPr>
                <w:rFonts w:ascii="Arial" w:eastAsia="Arial" w:hAnsi="Arial" w:cs="Arial"/>
                <w:sz w:val="25"/>
                <w:szCs w:val="25"/>
              </w:rPr>
            </w:pPr>
          </w:p>
          <w:p w14:paraId="4791E479" w14:textId="77777777" w:rsidR="00600220" w:rsidRDefault="00600220" w:rsidP="00C252D1">
            <w:pPr>
              <w:pStyle w:val="TableParagraph"/>
              <w:spacing w:line="20" w:lineRule="exact"/>
              <w:ind w:left="817"/>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1B252D80" wp14:editId="7C4F4862">
                      <wp:extent cx="2104390" cy="7620"/>
                      <wp:effectExtent l="0" t="0" r="3810" b="5080"/>
                      <wp:docPr id="884" name="Group 8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04390" cy="7620"/>
                                <a:chOff x="0" y="0"/>
                                <a:chExt cx="3314" cy="12"/>
                              </a:xfrm>
                            </wpg:grpSpPr>
                            <wpg:grpSp>
                              <wpg:cNvPr id="885" name="Group 846"/>
                              <wpg:cNvGrpSpPr>
                                <a:grpSpLocks/>
                              </wpg:cNvGrpSpPr>
                              <wpg:grpSpPr bwMode="auto">
                                <a:xfrm>
                                  <a:off x="6" y="6"/>
                                  <a:ext cx="3302" cy="2"/>
                                  <a:chOff x="6" y="6"/>
                                  <a:chExt cx="3302" cy="2"/>
                                </a:xfrm>
                              </wpg:grpSpPr>
                              <wps:wsp>
                                <wps:cNvPr id="886" name="Freeform 847"/>
                                <wps:cNvSpPr>
                                  <a:spLocks/>
                                </wps:cNvSpPr>
                                <wps:spPr bwMode="auto">
                                  <a:xfrm>
                                    <a:off x="6" y="6"/>
                                    <a:ext cx="3302" cy="2"/>
                                  </a:xfrm>
                                  <a:custGeom>
                                    <a:avLst/>
                                    <a:gdLst>
                                      <a:gd name="T0" fmla="+- 0 6 6"/>
                                      <a:gd name="T1" fmla="*/ T0 w 3302"/>
                                      <a:gd name="T2" fmla="+- 0 3307 6"/>
                                      <a:gd name="T3" fmla="*/ T2 w 3302"/>
                                    </a:gdLst>
                                    <a:ahLst/>
                                    <a:cxnLst>
                                      <a:cxn ang="0">
                                        <a:pos x="T1" y="0"/>
                                      </a:cxn>
                                      <a:cxn ang="0">
                                        <a:pos x="T3" y="0"/>
                                      </a:cxn>
                                    </a:cxnLst>
                                    <a:rect l="0" t="0" r="r" b="b"/>
                                    <a:pathLst>
                                      <a:path w="3302">
                                        <a:moveTo>
                                          <a:pt x="0" y="0"/>
                                        </a:moveTo>
                                        <a:lnTo>
                                          <a:pt x="3301"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BD088D5" id="Group 845" o:spid="_x0000_s1026" style="width:165.7pt;height:.6pt;mso-position-horizontal-relative:char;mso-position-vertical-relative:line" coordsize="331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">
                      <v:group id="Group 846" o:spid="_x0000_s1027" style="position:absolute;left:6;top:6;width:3302;height:2" coordorigin="6,6" coordsize="33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">
                        <v:shape id="Freeform 847" o:spid="_x0000_s1028" style="position:absolute;left:6;top:6;width:3302;height:2;visibility:visible;mso-wrap-style:square;v-text-anchor:top" coordsize="33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" path="m,l3301,e" filled="f" strokeweight=".2mm">
                          <v:path arrowok="t" o:connecttype="custom" o:connectlocs="0,0;3301,0" o:connectangles="0,0"/>
                        </v:shape>
                      </v:group>
                      <w10:anchorlock/>
                    </v:group>
                  </w:pict>
                </mc:Fallback>
              </mc:AlternateContent>
            </w:r>
          </w:p>
          <w:p w14:paraId="42F6D26B" w14:textId="77777777" w:rsidR="00600220" w:rsidRDefault="00600220" w:rsidP="00C252D1">
            <w:pPr>
              <w:pStyle w:val="TableParagraph"/>
              <w:spacing w:before="96"/>
              <w:ind w:left="103"/>
              <w:rPr>
                <w:rFonts w:ascii="Arial" w:eastAsia="Arial" w:hAnsi="Arial" w:cs="Arial"/>
                <w:sz w:val="18"/>
                <w:szCs w:val="18"/>
              </w:rPr>
            </w:pPr>
            <w:r>
              <w:rPr>
                <w:rFonts w:ascii="Arial"/>
                <w:sz w:val="18"/>
              </w:rPr>
              <w:t>Location of fire</w:t>
            </w:r>
            <w:r>
              <w:rPr>
                <w:rFonts w:ascii="Arial"/>
                <w:spacing w:val="-10"/>
                <w:sz w:val="18"/>
              </w:rPr>
              <w:t xml:space="preserve"> </w:t>
            </w:r>
            <w:r>
              <w:rPr>
                <w:rFonts w:ascii="Arial"/>
                <w:sz w:val="18"/>
              </w:rPr>
              <w:t>extinguishers:</w:t>
            </w:r>
          </w:p>
        </w:tc>
        <w:tc>
          <w:tcPr>
            <w:tcW w:w="5221" w:type="dxa"/>
            <w:tcBorders>
              <w:top w:val="single" w:sz="4" w:space="0" w:color="000000"/>
              <w:left w:val="single" w:sz="4" w:space="0" w:color="000000"/>
              <w:bottom w:val="single" w:sz="4" w:space="0" w:color="000000"/>
              <w:right w:val="single" w:sz="4" w:space="0" w:color="000000"/>
            </w:tcBorders>
          </w:tcPr>
          <w:p w14:paraId="11F33242" w14:textId="77777777" w:rsidR="00600220" w:rsidRDefault="00600220" w:rsidP="00C252D1">
            <w:pPr>
              <w:pStyle w:val="TableParagraph"/>
              <w:spacing w:line="202" w:lineRule="exact"/>
              <w:ind w:left="1324"/>
              <w:rPr>
                <w:rFonts w:ascii="Arial" w:eastAsia="Arial" w:hAnsi="Arial" w:cs="Arial"/>
                <w:sz w:val="18"/>
                <w:szCs w:val="18"/>
              </w:rPr>
            </w:pPr>
            <w:r>
              <w:rPr>
                <w:rFonts w:ascii="Arial"/>
                <w:b/>
                <w:sz w:val="18"/>
              </w:rPr>
              <w:t>EMERGENCY Call Check</w:t>
            </w:r>
            <w:r>
              <w:rPr>
                <w:rFonts w:ascii="Arial"/>
                <w:b/>
                <w:spacing w:val="-7"/>
                <w:sz w:val="18"/>
              </w:rPr>
              <w:t xml:space="preserve"> </w:t>
            </w:r>
            <w:r>
              <w:rPr>
                <w:rFonts w:ascii="Arial"/>
                <w:b/>
                <w:sz w:val="18"/>
              </w:rPr>
              <w:t>List:</w:t>
            </w:r>
          </w:p>
          <w:p w14:paraId="39DBCA38" w14:textId="77777777" w:rsidR="00600220" w:rsidRDefault="00600220" w:rsidP="00C252D1">
            <w:pPr>
              <w:pStyle w:val="TableParagraph"/>
              <w:spacing w:before="6"/>
              <w:rPr>
                <w:rFonts w:ascii="Arial" w:eastAsia="Arial" w:hAnsi="Arial" w:cs="Arial"/>
                <w:sz w:val="18"/>
                <w:szCs w:val="18"/>
              </w:rPr>
            </w:pPr>
          </w:p>
          <w:p w14:paraId="3FE9A1AF" w14:textId="77777777" w:rsidR="00600220" w:rsidRDefault="00600220" w:rsidP="00C252D1">
            <w:pPr>
              <w:pStyle w:val="TableParagraph"/>
              <w:spacing w:line="207" w:lineRule="exact"/>
              <w:ind w:left="103"/>
              <w:rPr>
                <w:rFonts w:ascii="Arial" w:eastAsia="Arial" w:hAnsi="Arial" w:cs="Arial"/>
                <w:sz w:val="18"/>
                <w:szCs w:val="18"/>
              </w:rPr>
            </w:pPr>
            <w:r>
              <w:rPr>
                <w:rFonts w:ascii="Arial"/>
                <w:sz w:val="18"/>
              </w:rPr>
              <w:t>Your Name and Telephone</w:t>
            </w:r>
            <w:r>
              <w:rPr>
                <w:rFonts w:ascii="Arial"/>
                <w:spacing w:val="-11"/>
                <w:sz w:val="18"/>
              </w:rPr>
              <w:t xml:space="preserve"> </w:t>
            </w:r>
            <w:r>
              <w:rPr>
                <w:rFonts w:ascii="Arial"/>
                <w:sz w:val="18"/>
              </w:rPr>
              <w:t>#:</w:t>
            </w:r>
          </w:p>
          <w:p w14:paraId="00EC7A2A" w14:textId="77777777" w:rsidR="00600220" w:rsidRDefault="00600220" w:rsidP="00C252D1">
            <w:pPr>
              <w:pStyle w:val="TableParagraph"/>
              <w:tabs>
                <w:tab w:val="left" w:pos="2489"/>
                <w:tab w:val="left" w:pos="4794"/>
              </w:tabs>
              <w:ind w:left="103" w:right="397" w:firstLine="540"/>
              <w:rPr>
                <w:rFonts w:ascii="Arial" w:eastAsia="Arial" w:hAnsi="Arial" w:cs="Arial"/>
                <w:sz w:val="18"/>
                <w:szCs w:val="18"/>
              </w:rPr>
            </w:pPr>
            <w:r>
              <w:rPr>
                <w:rFonts w:ascii="Arial"/>
                <w:sz w:val="18"/>
                <w:u w:val="single" w:color="000000"/>
              </w:rPr>
              <w:t xml:space="preserve"> </w:t>
            </w:r>
            <w:r>
              <w:rPr>
                <w:rFonts w:ascii="Arial"/>
                <w:sz w:val="18"/>
                <w:u w:val="single" w:color="000000"/>
              </w:rPr>
              <w:tab/>
            </w:r>
            <w:r>
              <w:rPr>
                <w:rFonts w:ascii="Arial"/>
                <w:sz w:val="18"/>
              </w:rPr>
              <w:t>&amp;</w:t>
            </w:r>
            <w:r>
              <w:rPr>
                <w:rFonts w:ascii="Arial"/>
                <w:sz w:val="18"/>
                <w:u w:val="single" w:color="000000"/>
              </w:rPr>
              <w:tab/>
            </w:r>
            <w:r>
              <w:rPr>
                <w:rFonts w:ascii="Arial"/>
                <w:sz w:val="18"/>
              </w:rPr>
              <w:t xml:space="preserve"> Project</w:t>
            </w:r>
            <w:r>
              <w:rPr>
                <w:rFonts w:ascii="Arial"/>
                <w:spacing w:val="-6"/>
                <w:sz w:val="18"/>
              </w:rPr>
              <w:t xml:space="preserve"> </w:t>
            </w:r>
            <w:r>
              <w:rPr>
                <w:rFonts w:ascii="Arial"/>
                <w:sz w:val="18"/>
              </w:rPr>
              <w:t>Location:</w:t>
            </w:r>
          </w:p>
          <w:p w14:paraId="0B174A98" w14:textId="77777777" w:rsidR="00600220" w:rsidRDefault="00600220" w:rsidP="00C252D1">
            <w:pPr>
              <w:pStyle w:val="TableParagraph"/>
              <w:spacing w:before="8"/>
              <w:rPr>
                <w:rFonts w:ascii="Arial" w:eastAsia="Arial" w:hAnsi="Arial" w:cs="Arial"/>
                <w:sz w:val="16"/>
                <w:szCs w:val="16"/>
              </w:rPr>
            </w:pPr>
          </w:p>
          <w:p w14:paraId="17955894" w14:textId="77777777" w:rsidR="00600220" w:rsidRDefault="00600220" w:rsidP="00C252D1">
            <w:pPr>
              <w:pStyle w:val="TableParagraph"/>
              <w:spacing w:line="20" w:lineRule="exact"/>
              <w:ind w:left="637"/>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0898E359" wp14:editId="6C5677AA">
                      <wp:extent cx="2612390" cy="7620"/>
                      <wp:effectExtent l="0" t="0" r="3810" b="5080"/>
                      <wp:docPr id="881" name="Group 8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12390" cy="7620"/>
                                <a:chOff x="0" y="0"/>
                                <a:chExt cx="4114" cy="12"/>
                              </a:xfrm>
                            </wpg:grpSpPr>
                            <wpg:grpSp>
                              <wpg:cNvPr id="882" name="Group 843"/>
                              <wpg:cNvGrpSpPr>
                                <a:grpSpLocks/>
                              </wpg:cNvGrpSpPr>
                              <wpg:grpSpPr bwMode="auto">
                                <a:xfrm>
                                  <a:off x="6" y="6"/>
                                  <a:ext cx="4102" cy="2"/>
                                  <a:chOff x="6" y="6"/>
                                  <a:chExt cx="4102" cy="2"/>
                                </a:xfrm>
                              </wpg:grpSpPr>
                              <wps:wsp>
                                <wps:cNvPr id="883" name="Freeform 844"/>
                                <wps:cNvSpPr>
                                  <a:spLocks/>
                                </wps:cNvSpPr>
                                <wps:spPr bwMode="auto">
                                  <a:xfrm>
                                    <a:off x="6" y="6"/>
                                    <a:ext cx="4102" cy="2"/>
                                  </a:xfrm>
                                  <a:custGeom>
                                    <a:avLst/>
                                    <a:gdLst>
                                      <a:gd name="T0" fmla="+- 0 6 6"/>
                                      <a:gd name="T1" fmla="*/ T0 w 4102"/>
                                      <a:gd name="T2" fmla="+- 0 4107 6"/>
                                      <a:gd name="T3" fmla="*/ T2 w 4102"/>
                                    </a:gdLst>
                                    <a:ahLst/>
                                    <a:cxnLst>
                                      <a:cxn ang="0">
                                        <a:pos x="T1" y="0"/>
                                      </a:cxn>
                                      <a:cxn ang="0">
                                        <a:pos x="T3" y="0"/>
                                      </a:cxn>
                                    </a:cxnLst>
                                    <a:rect l="0" t="0" r="r" b="b"/>
                                    <a:pathLst>
                                      <a:path w="4102">
                                        <a:moveTo>
                                          <a:pt x="0" y="0"/>
                                        </a:moveTo>
                                        <a:lnTo>
                                          <a:pt x="4101"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1F98F6BB" id="Group 842" o:spid="_x0000_s1026" style="width:205.7pt;height:.6pt;mso-position-horizontal-relative:char;mso-position-vertical-relative:line" coordsize="411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">
                      <v:group id="Group 843" o:spid="_x0000_s1027" style="position:absolute;left:6;top:6;width:4102;height:2" coordorigin="6,6" coordsize="41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">
                        <v:shape id="Freeform 844" o:spid="_x0000_s1028" style="position:absolute;left:6;top:6;width:4102;height:2;visibility:visible;mso-wrap-style:square;v-text-anchor:top" coordsize="41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" path="m,l4101,e" filled="f" strokeweight=".2mm">
                          <v:path arrowok="t" o:connecttype="custom" o:connectlocs="0,0;4101,0" o:connectangles="0,0"/>
                        </v:shape>
                      </v:group>
                      <w10:anchorlock/>
                    </v:group>
                  </w:pict>
                </mc:Fallback>
              </mc:AlternateContent>
            </w:r>
          </w:p>
          <w:p w14:paraId="5773DCF3" w14:textId="77777777" w:rsidR="00600220" w:rsidRDefault="00600220" w:rsidP="00C252D1">
            <w:pPr>
              <w:pStyle w:val="TableParagraph"/>
              <w:spacing w:line="480" w:lineRule="auto"/>
              <w:ind w:left="103" w:right="2526"/>
              <w:rPr>
                <w:rFonts w:ascii="Arial" w:eastAsia="Arial" w:hAnsi="Arial" w:cs="Arial"/>
                <w:sz w:val="18"/>
                <w:szCs w:val="18"/>
              </w:rPr>
            </w:pPr>
            <w:r>
              <w:rPr>
                <w:rFonts w:ascii="Arial"/>
                <w:sz w:val="18"/>
              </w:rPr>
              <w:t>Site Location of Injured Person: Cause of Accident or Injuries: Extent of Injuries (if</w:t>
            </w:r>
            <w:r>
              <w:rPr>
                <w:rFonts w:ascii="Arial"/>
                <w:spacing w:val="-13"/>
                <w:sz w:val="18"/>
              </w:rPr>
              <w:t xml:space="preserve"> </w:t>
            </w:r>
            <w:r>
              <w:rPr>
                <w:rFonts w:ascii="Arial"/>
                <w:sz w:val="18"/>
              </w:rPr>
              <w:t>known):</w:t>
            </w:r>
          </w:p>
          <w:p w14:paraId="12F03ACC" w14:textId="77777777" w:rsidR="00600220" w:rsidRDefault="00600220" w:rsidP="00C252D1">
            <w:pPr>
              <w:pStyle w:val="TableParagraph"/>
              <w:spacing w:line="20" w:lineRule="exact"/>
              <w:ind w:left="637"/>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4C39A6A6" wp14:editId="5ABB0BBD">
                      <wp:extent cx="2612390" cy="7620"/>
                      <wp:effectExtent l="0" t="0" r="3810" b="5080"/>
                      <wp:docPr id="878" name="Group 8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12390" cy="7620"/>
                                <a:chOff x="0" y="0"/>
                                <a:chExt cx="4114" cy="12"/>
                              </a:xfrm>
                            </wpg:grpSpPr>
                            <wpg:grpSp>
                              <wpg:cNvPr id="879" name="Group 840"/>
                              <wpg:cNvGrpSpPr>
                                <a:grpSpLocks/>
                              </wpg:cNvGrpSpPr>
                              <wpg:grpSpPr bwMode="auto">
                                <a:xfrm>
                                  <a:off x="6" y="6"/>
                                  <a:ext cx="4102" cy="2"/>
                                  <a:chOff x="6" y="6"/>
                                  <a:chExt cx="4102" cy="2"/>
                                </a:xfrm>
                              </wpg:grpSpPr>
                              <wps:wsp>
                                <wps:cNvPr id="880" name="Freeform 841"/>
                                <wps:cNvSpPr>
                                  <a:spLocks/>
                                </wps:cNvSpPr>
                                <wps:spPr bwMode="auto">
                                  <a:xfrm>
                                    <a:off x="6" y="6"/>
                                    <a:ext cx="4102" cy="2"/>
                                  </a:xfrm>
                                  <a:custGeom>
                                    <a:avLst/>
                                    <a:gdLst>
                                      <a:gd name="T0" fmla="+- 0 6 6"/>
                                      <a:gd name="T1" fmla="*/ T0 w 4102"/>
                                      <a:gd name="T2" fmla="+- 0 4107 6"/>
                                      <a:gd name="T3" fmla="*/ T2 w 4102"/>
                                    </a:gdLst>
                                    <a:ahLst/>
                                    <a:cxnLst>
                                      <a:cxn ang="0">
                                        <a:pos x="T1" y="0"/>
                                      </a:cxn>
                                      <a:cxn ang="0">
                                        <a:pos x="T3" y="0"/>
                                      </a:cxn>
                                    </a:cxnLst>
                                    <a:rect l="0" t="0" r="r" b="b"/>
                                    <a:pathLst>
                                      <a:path w="4102">
                                        <a:moveTo>
                                          <a:pt x="0" y="0"/>
                                        </a:moveTo>
                                        <a:lnTo>
                                          <a:pt x="4101"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11D9E267" id="Group 839" o:spid="_x0000_s1026" style="width:205.7pt;height:.6pt;mso-position-horizontal-relative:char;mso-position-vertical-relative:line" coordsize="411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">
                      <v:group id="Group 840" o:spid="_x0000_s1027" style="position:absolute;left:6;top:6;width:4102;height:2" coordorigin="6,6" coordsize="41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">
                        <v:shape id="Freeform 841" o:spid="_x0000_s1028" style="position:absolute;left:6;top:6;width:4102;height:2;visibility:visible;mso-wrap-style:square;v-text-anchor:top" coordsize="41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" path="m,l4101,e" filled="f" strokeweight=".2mm">
                          <v:path arrowok="t" o:connecttype="custom" o:connectlocs="0,0;4101,0" o:connectangles="0,0"/>
                        </v:shape>
                      </v:group>
                      <w10:anchorlock/>
                    </v:group>
                  </w:pict>
                </mc:Fallback>
              </mc:AlternateContent>
            </w:r>
          </w:p>
          <w:p w14:paraId="250C5E1B" w14:textId="77777777" w:rsidR="00600220" w:rsidRDefault="00600220" w:rsidP="00C252D1">
            <w:pPr>
              <w:pStyle w:val="TableParagraph"/>
              <w:tabs>
                <w:tab w:val="left" w:pos="1598"/>
                <w:tab w:val="left" w:pos="2055"/>
                <w:tab w:val="left" w:pos="2901"/>
              </w:tabs>
              <w:ind w:left="643" w:right="2290" w:hanging="540"/>
              <w:rPr>
                <w:rFonts w:ascii="Arial" w:eastAsia="Arial" w:hAnsi="Arial" w:cs="Arial"/>
                <w:sz w:val="18"/>
                <w:szCs w:val="18"/>
              </w:rPr>
            </w:pPr>
            <w:r>
              <w:rPr>
                <w:rFonts w:ascii="Arial"/>
                <w:sz w:val="18"/>
              </w:rPr>
              <w:t xml:space="preserve">Contaminated Material Involved: </w:t>
            </w:r>
            <w:r>
              <w:rPr>
                <w:rFonts w:ascii="Arial"/>
                <w:spacing w:val="-1"/>
                <w:sz w:val="18"/>
              </w:rPr>
              <w:t>YES</w:t>
            </w:r>
            <w:r>
              <w:rPr>
                <w:rFonts w:ascii="Arial"/>
                <w:spacing w:val="-1"/>
                <w:sz w:val="18"/>
                <w:u w:val="single" w:color="000000"/>
              </w:rPr>
              <w:t xml:space="preserve"> </w:t>
            </w:r>
            <w:r>
              <w:rPr>
                <w:rFonts w:ascii="Arial"/>
                <w:spacing w:val="-1"/>
                <w:sz w:val="18"/>
                <w:u w:val="single" w:color="000000"/>
              </w:rPr>
              <w:tab/>
            </w:r>
            <w:r>
              <w:rPr>
                <w:rFonts w:ascii="Arial"/>
                <w:spacing w:val="-1"/>
                <w:sz w:val="18"/>
              </w:rPr>
              <w:tab/>
            </w:r>
            <w:r>
              <w:rPr>
                <w:rFonts w:ascii="Arial"/>
                <w:sz w:val="18"/>
              </w:rPr>
              <w:t>NO</w:t>
            </w:r>
            <w:r>
              <w:rPr>
                <w:rFonts w:ascii="Arial"/>
                <w:spacing w:val="-2"/>
                <w:sz w:val="18"/>
              </w:rPr>
              <w:t xml:space="preserve"> </w:t>
            </w:r>
            <w:r>
              <w:rPr>
                <w:rFonts w:ascii="Arial"/>
                <w:sz w:val="18"/>
                <w:u w:val="single" w:color="000000"/>
              </w:rPr>
              <w:t xml:space="preserve"> </w:t>
            </w:r>
            <w:r>
              <w:rPr>
                <w:rFonts w:ascii="Arial"/>
                <w:sz w:val="18"/>
                <w:u w:val="single" w:color="000000"/>
              </w:rPr>
              <w:tab/>
            </w:r>
            <w:r>
              <w:rPr>
                <w:rFonts w:ascii="Arial"/>
                <w:w w:val="35"/>
                <w:sz w:val="18"/>
                <w:u w:val="single" w:color="000000"/>
              </w:rPr>
              <w:t xml:space="preserve"> </w:t>
            </w:r>
          </w:p>
          <w:p w14:paraId="6682FBE9" w14:textId="77777777" w:rsidR="00600220" w:rsidRDefault="00600220" w:rsidP="00C252D1">
            <w:pPr>
              <w:pStyle w:val="TableParagraph"/>
              <w:spacing w:before="8"/>
              <w:rPr>
                <w:rFonts w:ascii="Arial" w:eastAsia="Arial" w:hAnsi="Arial" w:cs="Arial"/>
                <w:sz w:val="17"/>
                <w:szCs w:val="17"/>
              </w:rPr>
            </w:pPr>
          </w:p>
          <w:p w14:paraId="4A070C22" w14:textId="77777777" w:rsidR="00600220" w:rsidRDefault="00600220" w:rsidP="00C252D1">
            <w:pPr>
              <w:pStyle w:val="TableParagraph"/>
              <w:ind w:left="283"/>
              <w:rPr>
                <w:rFonts w:ascii="Arial" w:eastAsia="Arial" w:hAnsi="Arial" w:cs="Arial"/>
                <w:sz w:val="18"/>
                <w:szCs w:val="18"/>
              </w:rPr>
            </w:pPr>
            <w:r>
              <w:rPr>
                <w:rFonts w:ascii="Arial"/>
                <w:b/>
                <w:sz w:val="18"/>
              </w:rPr>
              <w:t>STAY ON PHONE UNTIL OPERATOR SAYS</w:t>
            </w:r>
            <w:r>
              <w:rPr>
                <w:rFonts w:ascii="Arial"/>
                <w:b/>
                <w:spacing w:val="-10"/>
                <w:sz w:val="18"/>
              </w:rPr>
              <w:t xml:space="preserve"> </w:t>
            </w:r>
            <w:r>
              <w:rPr>
                <w:rFonts w:ascii="Arial"/>
                <w:b/>
                <w:sz w:val="18"/>
              </w:rPr>
              <w:t>O.K.</w:t>
            </w:r>
          </w:p>
        </w:tc>
      </w:tr>
    </w:tbl>
    <w:p w14:paraId="650E5B42" w14:textId="77777777" w:rsidR="00600220" w:rsidRDefault="00600220" w:rsidP="00600220">
      <w:pPr>
        <w:spacing w:before="10"/>
        <w:rPr>
          <w:rFonts w:ascii="Arial" w:eastAsia="Arial" w:hAnsi="Arial" w:cs="Arial"/>
          <w:sz w:val="16"/>
          <w:szCs w:val="16"/>
        </w:rPr>
      </w:pPr>
    </w:p>
    <w:p w14:paraId="72CFEFBB" w14:textId="77777777" w:rsidR="00600220" w:rsidRDefault="00600220" w:rsidP="00600220">
      <w:pPr>
        <w:spacing w:before="77"/>
        <w:ind w:left="220"/>
        <w:rPr>
          <w:rFonts w:ascii="Arial" w:eastAsia="Arial" w:hAnsi="Arial" w:cs="Arial"/>
          <w:sz w:val="18"/>
          <w:szCs w:val="18"/>
        </w:rPr>
      </w:pPr>
      <w:r>
        <w:rPr>
          <w:noProof/>
        </w:rPr>
        <mc:AlternateContent>
          <mc:Choice Requires="wpg">
            <w:drawing>
              <wp:anchor distT="0" distB="0" distL="114300" distR="114300" simplePos="0" relativeHeight="251668480" behindDoc="1" locked="0" layoutInCell="1" allowOverlap="1" wp14:anchorId="54BE3EE8" wp14:editId="21801DAE">
                <wp:simplePos x="0" y="0"/>
                <wp:positionH relativeFrom="page">
                  <wp:posOffset>4526915</wp:posOffset>
                </wp:positionH>
                <wp:positionV relativeFrom="paragraph">
                  <wp:posOffset>-1185545</wp:posOffset>
                </wp:positionV>
                <wp:extent cx="2604770" cy="1270"/>
                <wp:effectExtent l="5715" t="0" r="18415" b="15875"/>
                <wp:wrapNone/>
                <wp:docPr id="876" name="Group 8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4770" cy="1270"/>
                          <a:chOff x="7129" y="-1868"/>
                          <a:chExt cx="4102" cy="2"/>
                        </a:xfrm>
                      </wpg:grpSpPr>
                      <wps:wsp>
                        <wps:cNvPr id="877" name="Freeform 838"/>
                        <wps:cNvSpPr>
                          <a:spLocks/>
                        </wps:cNvSpPr>
                        <wps:spPr bwMode="auto">
                          <a:xfrm>
                            <a:off x="7129" y="-1868"/>
                            <a:ext cx="4102" cy="2"/>
                          </a:xfrm>
                          <a:custGeom>
                            <a:avLst/>
                            <a:gdLst>
                              <a:gd name="T0" fmla="+- 0 7129 7129"/>
                              <a:gd name="T1" fmla="*/ T0 w 4102"/>
                              <a:gd name="T2" fmla="+- 0 11231 7129"/>
                              <a:gd name="T3" fmla="*/ T2 w 4102"/>
                            </a:gdLst>
                            <a:ahLst/>
                            <a:cxnLst>
                              <a:cxn ang="0">
                                <a:pos x="T1" y="0"/>
                              </a:cxn>
                              <a:cxn ang="0">
                                <a:pos x="T3" y="0"/>
                              </a:cxn>
                            </a:cxnLst>
                            <a:rect l="0" t="0" r="r" b="b"/>
                            <a:pathLst>
                              <a:path w="4102">
                                <a:moveTo>
                                  <a:pt x="0" y="0"/>
                                </a:moveTo>
                                <a:lnTo>
                                  <a:pt x="4102"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65D9CBC3" id="Group 837" o:spid="_x0000_s1026" style="position:absolute;margin-left:356.45pt;margin-top:-93.35pt;width:205.1pt;height:.1pt;z-index:-251648000;mso-position-horizontal-relative:page" coordorigin="7129,-1868" coordsize="41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">
                <v:shape id="Freeform 838" o:spid="_x0000_s1027" style="position:absolute;left:7129;top:-1868;width:4102;height:2;visibility:visible;mso-wrap-style:square;v-text-anchor:top" coordsize="41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" path="m,l4102,e" filled="f" strokeweight=".2mm">
                  <v:path arrowok="t" o:connecttype="custom" o:connectlocs="0,0;4102,0" o:connectangles="0,0"/>
                </v:shape>
                <w10:wrap anchorx="page"/>
              </v:group>
            </w:pict>
          </mc:Fallback>
        </mc:AlternateContent>
      </w:r>
      <w:r>
        <w:rPr>
          <w:noProof/>
        </w:rPr>
        <mc:AlternateContent>
          <mc:Choice Requires="wpg">
            <w:drawing>
              <wp:anchor distT="0" distB="0" distL="114300" distR="114300" simplePos="0" relativeHeight="251669504" behindDoc="1" locked="0" layoutInCell="1" allowOverlap="1" wp14:anchorId="4AFF560E" wp14:editId="4095399E">
                <wp:simplePos x="0" y="0"/>
                <wp:positionH relativeFrom="page">
                  <wp:posOffset>4526915</wp:posOffset>
                </wp:positionH>
                <wp:positionV relativeFrom="paragraph">
                  <wp:posOffset>-923925</wp:posOffset>
                </wp:positionV>
                <wp:extent cx="2604770" cy="1270"/>
                <wp:effectExtent l="5715" t="3175" r="18415" b="8255"/>
                <wp:wrapNone/>
                <wp:docPr id="874" name="Group 8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4770" cy="1270"/>
                          <a:chOff x="7129" y="-1455"/>
                          <a:chExt cx="4102" cy="2"/>
                        </a:xfrm>
                      </wpg:grpSpPr>
                      <wps:wsp>
                        <wps:cNvPr id="875" name="Freeform 836"/>
                        <wps:cNvSpPr>
                          <a:spLocks/>
                        </wps:cNvSpPr>
                        <wps:spPr bwMode="auto">
                          <a:xfrm>
                            <a:off x="7129" y="-1455"/>
                            <a:ext cx="4102" cy="2"/>
                          </a:xfrm>
                          <a:custGeom>
                            <a:avLst/>
                            <a:gdLst>
                              <a:gd name="T0" fmla="+- 0 7129 7129"/>
                              <a:gd name="T1" fmla="*/ T0 w 4102"/>
                              <a:gd name="T2" fmla="+- 0 11231 7129"/>
                              <a:gd name="T3" fmla="*/ T2 w 4102"/>
                            </a:gdLst>
                            <a:ahLst/>
                            <a:cxnLst>
                              <a:cxn ang="0">
                                <a:pos x="T1" y="0"/>
                              </a:cxn>
                              <a:cxn ang="0">
                                <a:pos x="T3" y="0"/>
                              </a:cxn>
                            </a:cxnLst>
                            <a:rect l="0" t="0" r="r" b="b"/>
                            <a:pathLst>
                              <a:path w="4102">
                                <a:moveTo>
                                  <a:pt x="0" y="0"/>
                                </a:moveTo>
                                <a:lnTo>
                                  <a:pt x="4102"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4631DD74" id="Group 835" o:spid="_x0000_s1026" style="position:absolute;margin-left:356.45pt;margin-top:-72.75pt;width:205.1pt;height:.1pt;z-index:-251646976;mso-position-horizontal-relative:page" coordorigin="7129,-1455" coordsize="41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">
                <v:shape id="Freeform 836" o:spid="_x0000_s1027" style="position:absolute;left:7129;top:-1455;width:4102;height:2;visibility:visible;mso-wrap-style:square;v-text-anchor:top" coordsize="41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" path="m,l4102,e" filled="f" strokeweight=".2mm">
                  <v:path arrowok="t" o:connecttype="custom" o:connectlocs="0,0;4102,0" o:connectangles="0,0"/>
                </v:shape>
                <w10:wrap anchorx="page"/>
              </v:group>
            </w:pict>
          </mc:Fallback>
        </mc:AlternateContent>
      </w:r>
      <w:r>
        <w:rPr>
          <w:noProof/>
        </w:rPr>
        <mc:AlternateContent>
          <mc:Choice Requires="wpg">
            <w:drawing>
              <wp:anchor distT="0" distB="0" distL="114300" distR="114300" simplePos="0" relativeHeight="251670528" behindDoc="1" locked="0" layoutInCell="1" allowOverlap="1" wp14:anchorId="37D036C5" wp14:editId="49D1EB46">
                <wp:simplePos x="0" y="0"/>
                <wp:positionH relativeFrom="page">
                  <wp:posOffset>1485900</wp:posOffset>
                </wp:positionH>
                <wp:positionV relativeFrom="paragraph">
                  <wp:posOffset>-662940</wp:posOffset>
                </wp:positionV>
                <wp:extent cx="2096135" cy="1270"/>
                <wp:effectExtent l="0" t="0" r="12065" b="13970"/>
                <wp:wrapNone/>
                <wp:docPr id="872"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6135" cy="1270"/>
                          <a:chOff x="2340" y="-1045"/>
                          <a:chExt cx="3301" cy="2"/>
                        </a:xfrm>
                      </wpg:grpSpPr>
                      <wps:wsp>
                        <wps:cNvPr id="873" name="Freeform 834"/>
                        <wps:cNvSpPr>
                          <a:spLocks/>
                        </wps:cNvSpPr>
                        <wps:spPr bwMode="auto">
                          <a:xfrm>
                            <a:off x="2340" y="-1045"/>
                            <a:ext cx="3301" cy="2"/>
                          </a:xfrm>
                          <a:custGeom>
                            <a:avLst/>
                            <a:gdLst>
                              <a:gd name="T0" fmla="+- 0 2340 2340"/>
                              <a:gd name="T1" fmla="*/ T0 w 3301"/>
                              <a:gd name="T2" fmla="+- 0 5641 2340"/>
                              <a:gd name="T3" fmla="*/ T2 w 3301"/>
                            </a:gdLst>
                            <a:ahLst/>
                            <a:cxnLst>
                              <a:cxn ang="0">
                                <a:pos x="T1" y="0"/>
                              </a:cxn>
                              <a:cxn ang="0">
                                <a:pos x="T3" y="0"/>
                              </a:cxn>
                            </a:cxnLst>
                            <a:rect l="0" t="0" r="r" b="b"/>
                            <a:pathLst>
                              <a:path w="3301">
                                <a:moveTo>
                                  <a:pt x="0" y="0"/>
                                </a:moveTo>
                                <a:lnTo>
                                  <a:pt x="3301"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5C4594F8" id="Group 833" o:spid="_x0000_s1026" style="position:absolute;margin-left:117pt;margin-top:-52.2pt;width:165.05pt;height:.1pt;z-index:-251645952;mso-position-horizontal-relative:page" coordorigin="2340,-1045" coordsize="3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">
                <v:shape id="Freeform 834" o:spid="_x0000_s1027" style="position:absolute;left:2340;top:-1045;width:3301;height:2;visibility:visible;mso-wrap-style:square;v-text-anchor:top" coordsize="3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" path="m,l3301,e" filled="f" strokeweight=".2mm">
                  <v:path arrowok="t" o:connecttype="custom" o:connectlocs="0,0;3301,0" o:connectangles="0,0"/>
                </v:shape>
                <w10:wrap anchorx="page"/>
              </v:group>
            </w:pict>
          </mc:Fallback>
        </mc:AlternateContent>
      </w:r>
      <w:r>
        <w:rPr>
          <w:noProof/>
        </w:rPr>
        <mc:AlternateContent>
          <mc:Choice Requires="wpg">
            <w:drawing>
              <wp:anchor distT="0" distB="0" distL="114300" distR="114300" simplePos="0" relativeHeight="251671552" behindDoc="1" locked="0" layoutInCell="1" allowOverlap="1" wp14:anchorId="153BAFC1" wp14:editId="2DD231FE">
                <wp:simplePos x="0" y="0"/>
                <wp:positionH relativeFrom="page">
                  <wp:posOffset>1485900</wp:posOffset>
                </wp:positionH>
                <wp:positionV relativeFrom="paragraph">
                  <wp:posOffset>-464820</wp:posOffset>
                </wp:positionV>
                <wp:extent cx="2096135" cy="1270"/>
                <wp:effectExtent l="0" t="5080" r="12065" b="19050"/>
                <wp:wrapNone/>
                <wp:docPr id="870" name="Group 8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6135" cy="1270"/>
                          <a:chOff x="2340" y="-733"/>
                          <a:chExt cx="3301" cy="2"/>
                        </a:xfrm>
                      </wpg:grpSpPr>
                      <wps:wsp>
                        <wps:cNvPr id="871" name="Freeform 832"/>
                        <wps:cNvSpPr>
                          <a:spLocks/>
                        </wps:cNvSpPr>
                        <wps:spPr bwMode="auto">
                          <a:xfrm>
                            <a:off x="2340" y="-733"/>
                            <a:ext cx="3301" cy="2"/>
                          </a:xfrm>
                          <a:custGeom>
                            <a:avLst/>
                            <a:gdLst>
                              <a:gd name="T0" fmla="+- 0 2340 2340"/>
                              <a:gd name="T1" fmla="*/ T0 w 3301"/>
                              <a:gd name="T2" fmla="+- 0 5641 2340"/>
                              <a:gd name="T3" fmla="*/ T2 w 3301"/>
                            </a:gdLst>
                            <a:ahLst/>
                            <a:cxnLst>
                              <a:cxn ang="0">
                                <a:pos x="T1" y="0"/>
                              </a:cxn>
                              <a:cxn ang="0">
                                <a:pos x="T3" y="0"/>
                              </a:cxn>
                            </a:cxnLst>
                            <a:rect l="0" t="0" r="r" b="b"/>
                            <a:pathLst>
                              <a:path w="3301">
                                <a:moveTo>
                                  <a:pt x="0" y="0"/>
                                </a:moveTo>
                                <a:lnTo>
                                  <a:pt x="3301"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390DBF3B" id="Group 831" o:spid="_x0000_s1026" style="position:absolute;margin-left:117pt;margin-top:-36.6pt;width:165.05pt;height:.1pt;z-index:-251644928;mso-position-horizontal-relative:page" coordorigin="2340,-733" coordsize="3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">
                <v:shape id="Freeform 832" o:spid="_x0000_s1027" style="position:absolute;left:2340;top:-733;width:3301;height:2;visibility:visible;mso-wrap-style:square;v-text-anchor:top" coordsize="3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" path="m,l3301,e" filled="f" strokeweight=".2mm">
                  <v:path arrowok="t" o:connecttype="custom" o:connectlocs="0,0;3301,0" o:connectangles="0,0"/>
                </v:shape>
                <w10:wrap anchorx="page"/>
              </v:group>
            </w:pict>
          </mc:Fallback>
        </mc:AlternateContent>
      </w:r>
      <w:r>
        <w:rPr>
          <w:noProof/>
        </w:rPr>
        <mc:AlternateContent>
          <mc:Choice Requires="wpg">
            <w:drawing>
              <wp:anchor distT="0" distB="0" distL="114300" distR="114300" simplePos="0" relativeHeight="251672576" behindDoc="1" locked="0" layoutInCell="1" allowOverlap="1" wp14:anchorId="73D49D8F" wp14:editId="3EAD714F">
                <wp:simplePos x="0" y="0"/>
                <wp:positionH relativeFrom="page">
                  <wp:posOffset>1485900</wp:posOffset>
                </wp:positionH>
                <wp:positionV relativeFrom="paragraph">
                  <wp:posOffset>-268605</wp:posOffset>
                </wp:positionV>
                <wp:extent cx="2096135" cy="1270"/>
                <wp:effectExtent l="0" t="0" r="12065" b="13335"/>
                <wp:wrapNone/>
                <wp:docPr id="868" name="Group 8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6135" cy="1270"/>
                          <a:chOff x="2340" y="-423"/>
                          <a:chExt cx="3301" cy="2"/>
                        </a:xfrm>
                      </wpg:grpSpPr>
                      <wps:wsp>
                        <wps:cNvPr id="869" name="Freeform 830"/>
                        <wps:cNvSpPr>
                          <a:spLocks/>
                        </wps:cNvSpPr>
                        <wps:spPr bwMode="auto">
                          <a:xfrm>
                            <a:off x="2340" y="-423"/>
                            <a:ext cx="3301" cy="2"/>
                          </a:xfrm>
                          <a:custGeom>
                            <a:avLst/>
                            <a:gdLst>
                              <a:gd name="T0" fmla="+- 0 2340 2340"/>
                              <a:gd name="T1" fmla="*/ T0 w 3301"/>
                              <a:gd name="T2" fmla="+- 0 5641 2340"/>
                              <a:gd name="T3" fmla="*/ T2 w 3301"/>
                            </a:gdLst>
                            <a:ahLst/>
                            <a:cxnLst>
                              <a:cxn ang="0">
                                <a:pos x="T1" y="0"/>
                              </a:cxn>
                              <a:cxn ang="0">
                                <a:pos x="T3" y="0"/>
                              </a:cxn>
                            </a:cxnLst>
                            <a:rect l="0" t="0" r="r" b="b"/>
                            <a:pathLst>
                              <a:path w="3301">
                                <a:moveTo>
                                  <a:pt x="0" y="0"/>
                                </a:moveTo>
                                <a:lnTo>
                                  <a:pt x="3301"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147AAD62" id="Group 829" o:spid="_x0000_s1026" style="position:absolute;margin-left:117pt;margin-top:-21.15pt;width:165.05pt;height:.1pt;z-index:-251643904;mso-position-horizontal-relative:page" coordorigin="2340,-423" coordsize="3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">
                <v:shape id="Freeform 830" o:spid="_x0000_s1027" style="position:absolute;left:2340;top:-423;width:3301;height:2;visibility:visible;mso-wrap-style:square;v-text-anchor:top" coordsize="3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" path="m,l3301,e" filled="f" strokeweight=".2mm">
                  <v:path arrowok="t" o:connecttype="custom" o:connectlocs="0,0;3301,0" o:connectangles="0,0"/>
                </v:shape>
                <w10:wrap anchorx="page"/>
              </v:group>
            </w:pict>
          </mc:Fallback>
        </mc:AlternateContent>
      </w:r>
      <w:r>
        <w:rPr>
          <w:rFonts w:ascii="Arial"/>
          <w:b/>
          <w:sz w:val="18"/>
        </w:rPr>
        <w:t>EVACUATION ROUTE</w:t>
      </w:r>
      <w:r>
        <w:rPr>
          <w:rFonts w:ascii="Arial"/>
          <w:b/>
          <w:spacing w:val="-6"/>
          <w:sz w:val="18"/>
        </w:rPr>
        <w:t xml:space="preserve"> </w:t>
      </w:r>
      <w:r>
        <w:rPr>
          <w:rFonts w:ascii="Arial"/>
          <w:b/>
          <w:sz w:val="18"/>
        </w:rPr>
        <w:t>MAP:</w:t>
      </w:r>
    </w:p>
    <w:p w14:paraId="2E2CC355" w14:textId="77777777" w:rsidR="00600220" w:rsidRDefault="00600220" w:rsidP="00600220">
      <w:pPr>
        <w:rPr>
          <w:rFonts w:ascii="Arial" w:eastAsia="Arial" w:hAnsi="Arial" w:cs="Arial"/>
          <w:b/>
          <w:bCs/>
          <w:sz w:val="20"/>
          <w:szCs w:val="20"/>
        </w:rPr>
      </w:pPr>
    </w:p>
    <w:p w14:paraId="064E6B06" w14:textId="77777777" w:rsidR="00600220" w:rsidRDefault="00600220" w:rsidP="00600220">
      <w:pPr>
        <w:rPr>
          <w:rFonts w:ascii="Arial" w:eastAsia="Arial" w:hAnsi="Arial" w:cs="Arial"/>
          <w:b/>
          <w:bCs/>
          <w:sz w:val="20"/>
          <w:szCs w:val="20"/>
        </w:rPr>
      </w:pPr>
    </w:p>
    <w:p w14:paraId="096C822D" w14:textId="77777777" w:rsidR="00600220" w:rsidRDefault="00600220" w:rsidP="00600220">
      <w:pPr>
        <w:spacing w:before="3"/>
        <w:rPr>
          <w:rFonts w:ascii="Arial" w:eastAsia="Arial" w:hAnsi="Arial" w:cs="Arial"/>
          <w:b/>
          <w:bCs/>
          <w:sz w:val="13"/>
          <w:szCs w:val="13"/>
        </w:rPr>
      </w:pPr>
    </w:p>
    <w:p w14:paraId="22CAA648" w14:textId="77777777" w:rsidR="00600220" w:rsidRDefault="00600220" w:rsidP="00600220">
      <w:pPr>
        <w:spacing w:line="20" w:lineRule="exact"/>
        <w:ind w:left="214"/>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1EE0AF01" wp14:editId="2CA681E5">
                <wp:extent cx="5279390" cy="7620"/>
                <wp:effectExtent l="0" t="0" r="3810" b="5080"/>
                <wp:docPr id="865" name="Group 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9390" cy="7620"/>
                          <a:chOff x="0" y="0"/>
                          <a:chExt cx="8314" cy="12"/>
                        </a:xfrm>
                      </wpg:grpSpPr>
                      <wpg:grpSp>
                        <wpg:cNvPr id="866" name="Group 827"/>
                        <wpg:cNvGrpSpPr>
                          <a:grpSpLocks/>
                        </wpg:cNvGrpSpPr>
                        <wpg:grpSpPr bwMode="auto">
                          <a:xfrm>
                            <a:off x="6" y="6"/>
                            <a:ext cx="8302" cy="2"/>
                            <a:chOff x="6" y="6"/>
                            <a:chExt cx="8302" cy="2"/>
                          </a:xfrm>
                        </wpg:grpSpPr>
                        <wps:wsp>
                          <wps:cNvPr id="867" name="Freeform 828"/>
                          <wps:cNvSpPr>
                            <a:spLocks/>
                          </wps:cNvSpPr>
                          <wps:spPr bwMode="auto">
                            <a:xfrm>
                              <a:off x="6" y="6"/>
                              <a:ext cx="8302" cy="2"/>
                            </a:xfrm>
                            <a:custGeom>
                              <a:avLst/>
                              <a:gdLst>
                                <a:gd name="T0" fmla="+- 0 6 6"/>
                                <a:gd name="T1" fmla="*/ T0 w 8302"/>
                                <a:gd name="T2" fmla="+- 0 8307 6"/>
                                <a:gd name="T3" fmla="*/ T2 w 8302"/>
                              </a:gdLst>
                              <a:ahLst/>
                              <a:cxnLst>
                                <a:cxn ang="0">
                                  <a:pos x="T1" y="0"/>
                                </a:cxn>
                                <a:cxn ang="0">
                                  <a:pos x="T3" y="0"/>
                                </a:cxn>
                              </a:cxnLst>
                              <a:rect l="0" t="0" r="r" b="b"/>
                              <a:pathLst>
                                <a:path w="8302">
                                  <a:moveTo>
                                    <a:pt x="0" y="0"/>
                                  </a:moveTo>
                                  <a:lnTo>
                                    <a:pt x="8301"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2A95A6F4" id="Group 826" o:spid="_x0000_s1026" style="width:415.7pt;height:.6pt;mso-position-horizontal-relative:char;mso-position-vertical-relative:line" coordsize="831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">
                <v:group id="Group 827" o:spid="_x0000_s1027" style="position:absolute;left:6;top:6;width:8302;height:2" coordorigin="6,6" coordsize="83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">
                  <v:shape id="Freeform 828" o:spid="_x0000_s1028" style="position:absolute;left:6;top:6;width:8302;height:2;visibility:visible;mso-wrap-style:square;v-text-anchor:top" coordsize="83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" path="m,l8301,e" filled="f" strokeweight=".2mm">
                    <v:path arrowok="t" o:connecttype="custom" o:connectlocs="0,0;8301,0" o:connectangles="0,0"/>
                  </v:shape>
                </v:group>
                <w10:anchorlock/>
              </v:group>
            </w:pict>
          </mc:Fallback>
        </mc:AlternateContent>
      </w:r>
    </w:p>
    <w:p w14:paraId="5359D8E5" w14:textId="77777777" w:rsidR="00600220" w:rsidRDefault="00600220" w:rsidP="00600220">
      <w:pPr>
        <w:spacing w:line="200" w:lineRule="exact"/>
        <w:ind w:left="220"/>
        <w:rPr>
          <w:rFonts w:ascii="Arial" w:eastAsia="Arial" w:hAnsi="Arial" w:cs="Arial"/>
          <w:sz w:val="18"/>
          <w:szCs w:val="18"/>
        </w:rPr>
      </w:pPr>
      <w:r>
        <w:rPr>
          <w:rFonts w:ascii="Arial"/>
          <w:sz w:val="18"/>
        </w:rPr>
        <w:t>Project</w:t>
      </w:r>
      <w:r>
        <w:rPr>
          <w:rFonts w:ascii="Arial"/>
          <w:spacing w:val="-3"/>
          <w:sz w:val="18"/>
        </w:rPr>
        <w:t xml:space="preserve"> </w:t>
      </w:r>
      <w:r>
        <w:rPr>
          <w:rFonts w:ascii="Arial"/>
          <w:sz w:val="18"/>
        </w:rPr>
        <w:t>Site</w:t>
      </w:r>
    </w:p>
    <w:p w14:paraId="38E2A0A2" w14:textId="77777777" w:rsidR="00600220" w:rsidRDefault="00600220" w:rsidP="00600220">
      <w:pPr>
        <w:spacing w:before="3"/>
        <w:rPr>
          <w:rFonts w:ascii="Arial" w:eastAsia="Arial" w:hAnsi="Arial" w:cs="Arial"/>
          <w:sz w:val="11"/>
          <w:szCs w:val="11"/>
        </w:rPr>
      </w:pPr>
    </w:p>
    <w:p w14:paraId="69393FB7" w14:textId="77777777" w:rsidR="00600220" w:rsidRDefault="00600220" w:rsidP="00600220">
      <w:pPr>
        <w:spacing w:before="74"/>
        <w:ind w:left="1641"/>
        <w:rPr>
          <w:rFonts w:ascii="Arial" w:eastAsia="Arial" w:hAnsi="Arial" w:cs="Arial"/>
          <w:sz w:val="21"/>
          <w:szCs w:val="21"/>
        </w:rPr>
      </w:pPr>
      <w:r>
        <w:rPr>
          <w:rFonts w:ascii="Arial"/>
          <w:sz w:val="21"/>
        </w:rPr>
        <w:t>[ATTACH DIRECTIONS AND EVACUATION MAPS FOR</w:t>
      </w:r>
      <w:r>
        <w:rPr>
          <w:rFonts w:ascii="Arial"/>
          <w:spacing w:val="-20"/>
          <w:sz w:val="21"/>
        </w:rPr>
        <w:t xml:space="preserve"> </w:t>
      </w:r>
      <w:r>
        <w:rPr>
          <w:rFonts w:ascii="Arial"/>
          <w:sz w:val="21"/>
        </w:rPr>
        <w:t>PROJECT.]</w:t>
      </w:r>
    </w:p>
    <w:p w14:paraId="544E39A7" w14:textId="77777777" w:rsidR="00600220" w:rsidRDefault="00600220" w:rsidP="00600220">
      <w:pPr>
        <w:rPr>
          <w:rFonts w:ascii="Arial" w:eastAsia="Arial" w:hAnsi="Arial" w:cs="Arial"/>
          <w:sz w:val="20"/>
          <w:szCs w:val="20"/>
        </w:rPr>
      </w:pPr>
    </w:p>
    <w:p w14:paraId="5806A444" w14:textId="77777777" w:rsidR="00600220" w:rsidRDefault="00600220" w:rsidP="00600220">
      <w:pPr>
        <w:rPr>
          <w:rFonts w:ascii="Arial" w:eastAsia="Arial" w:hAnsi="Arial" w:cs="Arial"/>
          <w:sz w:val="20"/>
          <w:szCs w:val="20"/>
        </w:rPr>
      </w:pPr>
    </w:p>
    <w:p w14:paraId="11D8B46D" w14:textId="77777777" w:rsidR="00600220" w:rsidRDefault="00600220" w:rsidP="00600220">
      <w:pPr>
        <w:spacing w:before="159"/>
        <w:ind w:left="220"/>
        <w:rPr>
          <w:rFonts w:ascii="Arial" w:eastAsia="Arial" w:hAnsi="Arial" w:cs="Arial"/>
          <w:sz w:val="18"/>
          <w:szCs w:val="18"/>
        </w:rPr>
      </w:pPr>
      <w:r>
        <w:rPr>
          <w:rFonts w:ascii="Arial"/>
          <w:b/>
          <w:sz w:val="18"/>
        </w:rPr>
        <w:t>NAME OF NEAREST URGENT CARE FACILITY &amp;</w:t>
      </w:r>
      <w:r>
        <w:rPr>
          <w:rFonts w:ascii="Arial"/>
          <w:b/>
          <w:spacing w:val="-12"/>
          <w:sz w:val="18"/>
        </w:rPr>
        <w:t xml:space="preserve"> </w:t>
      </w:r>
      <w:r>
        <w:rPr>
          <w:rFonts w:ascii="Arial"/>
          <w:b/>
          <w:sz w:val="18"/>
        </w:rPr>
        <w:t>HOSPITAL:</w:t>
      </w:r>
    </w:p>
    <w:p w14:paraId="418E6668" w14:textId="77777777" w:rsidR="00600220" w:rsidRDefault="00600220" w:rsidP="00600220">
      <w:pPr>
        <w:rPr>
          <w:rFonts w:ascii="Arial" w:eastAsia="Arial" w:hAnsi="Arial" w:cs="Arial"/>
          <w:b/>
          <w:bCs/>
          <w:sz w:val="20"/>
          <w:szCs w:val="20"/>
        </w:rPr>
      </w:pPr>
    </w:p>
    <w:p w14:paraId="0EFB6F16" w14:textId="77777777" w:rsidR="00600220" w:rsidRDefault="00600220" w:rsidP="00600220">
      <w:pPr>
        <w:rPr>
          <w:rFonts w:ascii="Arial" w:eastAsia="Arial" w:hAnsi="Arial" w:cs="Arial"/>
          <w:b/>
          <w:bCs/>
          <w:sz w:val="20"/>
          <w:szCs w:val="20"/>
        </w:rPr>
      </w:pPr>
    </w:p>
    <w:p w14:paraId="5EE16785" w14:textId="77777777" w:rsidR="00600220" w:rsidRDefault="00600220" w:rsidP="00600220">
      <w:pPr>
        <w:spacing w:before="3"/>
        <w:rPr>
          <w:rFonts w:ascii="Arial" w:eastAsia="Arial" w:hAnsi="Arial" w:cs="Arial"/>
          <w:b/>
          <w:bCs/>
          <w:sz w:val="13"/>
          <w:szCs w:val="13"/>
        </w:rPr>
      </w:pPr>
    </w:p>
    <w:p w14:paraId="084D52EE" w14:textId="77777777" w:rsidR="00600220" w:rsidRDefault="00600220" w:rsidP="00600220">
      <w:pPr>
        <w:spacing w:line="20" w:lineRule="exact"/>
        <w:ind w:left="214"/>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0AD20171" wp14:editId="358DF7F6">
                <wp:extent cx="5787390" cy="7620"/>
                <wp:effectExtent l="0" t="0" r="3810" b="5080"/>
                <wp:docPr id="862" name="Group 8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7390" cy="7620"/>
                          <a:chOff x="0" y="0"/>
                          <a:chExt cx="9114" cy="12"/>
                        </a:xfrm>
                      </wpg:grpSpPr>
                      <wpg:grpSp>
                        <wpg:cNvPr id="863" name="Group 824"/>
                        <wpg:cNvGrpSpPr>
                          <a:grpSpLocks/>
                        </wpg:cNvGrpSpPr>
                        <wpg:grpSpPr bwMode="auto">
                          <a:xfrm>
                            <a:off x="6" y="6"/>
                            <a:ext cx="9102" cy="2"/>
                            <a:chOff x="6" y="6"/>
                            <a:chExt cx="9102" cy="2"/>
                          </a:xfrm>
                        </wpg:grpSpPr>
                        <wps:wsp>
                          <wps:cNvPr id="864" name="Freeform 825"/>
                          <wps:cNvSpPr>
                            <a:spLocks/>
                          </wps:cNvSpPr>
                          <wps:spPr bwMode="auto">
                            <a:xfrm>
                              <a:off x="6" y="6"/>
                              <a:ext cx="9102" cy="2"/>
                            </a:xfrm>
                            <a:custGeom>
                              <a:avLst/>
                              <a:gdLst>
                                <a:gd name="T0" fmla="+- 0 6 6"/>
                                <a:gd name="T1" fmla="*/ T0 w 9102"/>
                                <a:gd name="T2" fmla="+- 0 9108 6"/>
                                <a:gd name="T3" fmla="*/ T2 w 9102"/>
                              </a:gdLst>
                              <a:ahLst/>
                              <a:cxnLst>
                                <a:cxn ang="0">
                                  <a:pos x="T1" y="0"/>
                                </a:cxn>
                                <a:cxn ang="0">
                                  <a:pos x="T3" y="0"/>
                                </a:cxn>
                              </a:cxnLst>
                              <a:rect l="0" t="0" r="r" b="b"/>
                              <a:pathLst>
                                <a:path w="9102">
                                  <a:moveTo>
                                    <a:pt x="0" y="0"/>
                                  </a:moveTo>
                                  <a:lnTo>
                                    <a:pt x="9102"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FE0BE73" id="Group 823" o:spid="_x0000_s1026" style="width:455.7pt;height:.6pt;mso-position-horizontal-relative:char;mso-position-vertical-relative:line" coordsize="911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">
                <v:group id="Group 824" o:spid="_x0000_s1027" style="position:absolute;left:6;top:6;width:9102;height:2" coordorigin="6,6" coordsize="91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">
                  <v:shape id="Freeform 825" o:spid="_x0000_s1028" style="position:absolute;left:6;top:6;width:9102;height:2;visibility:visible;mso-wrap-style:square;v-text-anchor:top" coordsize="91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" path="m,l9102,e" filled="f" strokeweight=".2mm">
                    <v:path arrowok="t" o:connecttype="custom" o:connectlocs="0,0;9102,0" o:connectangles="0,0"/>
                  </v:shape>
                </v:group>
                <w10:anchorlock/>
              </v:group>
            </w:pict>
          </mc:Fallback>
        </mc:AlternateContent>
      </w:r>
    </w:p>
    <w:p w14:paraId="1973205F" w14:textId="77777777" w:rsidR="00600220" w:rsidRDefault="00600220" w:rsidP="00600220">
      <w:pPr>
        <w:spacing w:line="200" w:lineRule="exact"/>
        <w:ind w:left="580"/>
        <w:rPr>
          <w:rFonts w:ascii="Arial" w:eastAsia="Arial" w:hAnsi="Arial" w:cs="Arial"/>
          <w:sz w:val="18"/>
          <w:szCs w:val="18"/>
        </w:rPr>
        <w:sectPr w:rsidR="00600220">
          <w:pgSz w:w="12240" w:h="15840"/>
          <w:pgMar w:top="1500" w:right="420" w:bottom="700" w:left="1400" w:header="0" w:footer="507" w:gutter="0"/>
          <w:cols w:space="720"/>
        </w:sectPr>
      </w:pPr>
    </w:p>
    <w:p w14:paraId="70ADA0EB" w14:textId="77777777" w:rsidR="00600220" w:rsidRDefault="00600220" w:rsidP="00600220">
      <w:pPr>
        <w:tabs>
          <w:tab w:val="left" w:pos="3132"/>
        </w:tabs>
        <w:spacing w:before="37"/>
        <w:ind w:left="220"/>
        <w:rPr>
          <w:rFonts w:ascii="Arial" w:eastAsia="Arial" w:hAnsi="Arial" w:cs="Arial"/>
          <w:sz w:val="40"/>
          <w:szCs w:val="40"/>
        </w:rPr>
      </w:pPr>
      <w:r>
        <w:rPr>
          <w:rFonts w:ascii="Arial"/>
          <w:b/>
          <w:sz w:val="20"/>
        </w:rPr>
        <w:lastRenderedPageBreak/>
        <w:t>Tab</w:t>
      </w:r>
      <w:r>
        <w:rPr>
          <w:rFonts w:ascii="Arial"/>
          <w:b/>
          <w:spacing w:val="-6"/>
          <w:sz w:val="20"/>
        </w:rPr>
        <w:t xml:space="preserve"> </w:t>
      </w:r>
      <w:r>
        <w:rPr>
          <w:rFonts w:ascii="Arial"/>
          <w:b/>
          <w:sz w:val="20"/>
        </w:rPr>
        <w:t>12.A.</w:t>
      </w:r>
      <w:r>
        <w:rPr>
          <w:rFonts w:ascii="Arial"/>
          <w:b/>
          <w:sz w:val="20"/>
        </w:rPr>
        <w:tab/>
      </w:r>
      <w:r>
        <w:rPr>
          <w:rFonts w:ascii="Arial"/>
          <w:b/>
          <w:sz w:val="40"/>
        </w:rPr>
        <w:t>ACTIVITY HAZARD</w:t>
      </w:r>
      <w:r>
        <w:rPr>
          <w:rFonts w:ascii="Arial"/>
          <w:b/>
          <w:spacing w:val="-4"/>
          <w:sz w:val="40"/>
        </w:rPr>
        <w:t xml:space="preserve"> </w:t>
      </w:r>
      <w:r>
        <w:rPr>
          <w:rFonts w:ascii="Arial"/>
          <w:b/>
          <w:sz w:val="40"/>
        </w:rPr>
        <w:t>ANALYSIS</w:t>
      </w:r>
    </w:p>
    <w:p w14:paraId="5003515B" w14:textId="77777777" w:rsidR="00600220" w:rsidRDefault="00600220" w:rsidP="00600220">
      <w:pPr>
        <w:tabs>
          <w:tab w:val="left" w:pos="4958"/>
          <w:tab w:val="left" w:pos="5261"/>
          <w:tab w:val="left" w:pos="10212"/>
        </w:tabs>
        <w:spacing w:before="323"/>
        <w:ind w:left="220"/>
        <w:rPr>
          <w:rFonts w:ascii="Arial" w:eastAsia="Arial" w:hAnsi="Arial" w:cs="Arial"/>
          <w:sz w:val="20"/>
          <w:szCs w:val="20"/>
        </w:rPr>
      </w:pPr>
      <w:r>
        <w:rPr>
          <w:rFonts w:ascii="Arial"/>
          <w:sz w:val="20"/>
        </w:rPr>
        <w:t>Prepared</w:t>
      </w:r>
      <w:r>
        <w:rPr>
          <w:rFonts w:ascii="Arial"/>
          <w:spacing w:val="-7"/>
          <w:sz w:val="20"/>
        </w:rPr>
        <w:t xml:space="preserve"> </w:t>
      </w:r>
      <w:r>
        <w:rPr>
          <w:rFonts w:ascii="Arial"/>
          <w:sz w:val="20"/>
        </w:rPr>
        <w:t>by:</w:t>
      </w:r>
      <w:r>
        <w:rPr>
          <w:rFonts w:ascii="Arial"/>
          <w:sz w:val="20"/>
          <w:u w:val="single" w:color="000000"/>
        </w:rPr>
        <w:t xml:space="preserve"> </w:t>
      </w:r>
      <w:r>
        <w:rPr>
          <w:rFonts w:ascii="Arial"/>
          <w:sz w:val="20"/>
          <w:u w:val="single" w:color="000000"/>
        </w:rPr>
        <w:tab/>
      </w:r>
      <w:r>
        <w:rPr>
          <w:rFonts w:ascii="Arial"/>
          <w:sz w:val="20"/>
        </w:rPr>
        <w:tab/>
        <w:t>Approved</w:t>
      </w:r>
      <w:r>
        <w:rPr>
          <w:rFonts w:ascii="Arial"/>
          <w:spacing w:val="-9"/>
          <w:sz w:val="20"/>
        </w:rPr>
        <w:t xml:space="preserve"> </w:t>
      </w:r>
      <w:r>
        <w:rPr>
          <w:rFonts w:ascii="Arial"/>
          <w:sz w:val="20"/>
        </w:rPr>
        <w:t>by:</w:t>
      </w:r>
      <w:r>
        <w:rPr>
          <w:rFonts w:ascii="Arial"/>
          <w:spacing w:val="2"/>
          <w:sz w:val="20"/>
        </w:rPr>
        <w:t xml:space="preserve"> </w:t>
      </w:r>
      <w:r>
        <w:rPr>
          <w:rFonts w:ascii="Arial"/>
          <w:w w:val="99"/>
          <w:sz w:val="20"/>
          <w:u w:val="single" w:color="000000"/>
        </w:rPr>
        <w:t xml:space="preserve"> </w:t>
      </w:r>
      <w:r>
        <w:rPr>
          <w:rFonts w:ascii="Arial"/>
          <w:sz w:val="20"/>
          <w:u w:val="single" w:color="000000"/>
        </w:rPr>
        <w:tab/>
      </w:r>
    </w:p>
    <w:p w14:paraId="2A54DECF" w14:textId="77777777" w:rsidR="00600220" w:rsidRDefault="00600220" w:rsidP="00600220">
      <w:pPr>
        <w:spacing w:before="7"/>
        <w:rPr>
          <w:rFonts w:ascii="Arial" w:eastAsia="Arial" w:hAnsi="Arial" w:cs="Arial"/>
          <w:sz w:val="21"/>
          <w:szCs w:val="21"/>
        </w:rPr>
      </w:pPr>
    </w:p>
    <w:p w14:paraId="14F4815F" w14:textId="77777777" w:rsidR="00600220" w:rsidRDefault="00600220" w:rsidP="00600220">
      <w:pPr>
        <w:tabs>
          <w:tab w:val="left" w:pos="4958"/>
          <w:tab w:val="left" w:pos="5261"/>
          <w:tab w:val="left" w:pos="10212"/>
        </w:tabs>
        <w:spacing w:before="74"/>
        <w:ind w:left="220"/>
        <w:rPr>
          <w:rFonts w:ascii="Arial" w:eastAsia="Arial" w:hAnsi="Arial" w:cs="Arial"/>
          <w:sz w:val="20"/>
          <w:szCs w:val="20"/>
        </w:rPr>
      </w:pPr>
      <w:r>
        <w:rPr>
          <w:rFonts w:ascii="Arial"/>
          <w:spacing w:val="-1"/>
          <w:sz w:val="20"/>
        </w:rPr>
        <w:t>Date:</w:t>
      </w:r>
      <w:r>
        <w:rPr>
          <w:rFonts w:ascii="Arial"/>
          <w:spacing w:val="-1"/>
          <w:sz w:val="20"/>
          <w:u w:val="single" w:color="000000"/>
        </w:rPr>
        <w:t xml:space="preserve"> </w:t>
      </w:r>
      <w:r>
        <w:rPr>
          <w:rFonts w:ascii="Arial"/>
          <w:spacing w:val="-1"/>
          <w:sz w:val="20"/>
          <w:u w:val="single" w:color="000000"/>
        </w:rPr>
        <w:tab/>
      </w:r>
      <w:r>
        <w:rPr>
          <w:rFonts w:ascii="Arial"/>
          <w:spacing w:val="-1"/>
          <w:sz w:val="20"/>
        </w:rPr>
        <w:tab/>
        <w:t>Activity:</w:t>
      </w:r>
      <w:r>
        <w:rPr>
          <w:rFonts w:ascii="Arial"/>
          <w:spacing w:val="2"/>
          <w:sz w:val="20"/>
        </w:rPr>
        <w:t xml:space="preserve"> </w:t>
      </w:r>
      <w:r>
        <w:rPr>
          <w:rFonts w:ascii="Arial"/>
          <w:w w:val="99"/>
          <w:sz w:val="20"/>
          <w:u w:val="single" w:color="000000"/>
        </w:rPr>
        <w:t xml:space="preserve"> </w:t>
      </w:r>
      <w:r>
        <w:rPr>
          <w:rFonts w:ascii="Arial"/>
          <w:sz w:val="20"/>
          <w:u w:val="single" w:color="000000"/>
        </w:rPr>
        <w:tab/>
      </w:r>
    </w:p>
    <w:p w14:paraId="0313C8A5" w14:textId="77777777" w:rsidR="00600220" w:rsidRDefault="00600220" w:rsidP="00600220">
      <w:pPr>
        <w:rPr>
          <w:rFonts w:ascii="Arial" w:eastAsia="Arial" w:hAnsi="Arial" w:cs="Arial"/>
          <w:sz w:val="20"/>
          <w:szCs w:val="20"/>
        </w:rPr>
      </w:pPr>
    </w:p>
    <w:p w14:paraId="29051F16" w14:textId="77777777" w:rsidR="00600220" w:rsidRDefault="00600220" w:rsidP="00600220">
      <w:pPr>
        <w:spacing w:before="2"/>
        <w:rPr>
          <w:rFonts w:ascii="Arial" w:eastAsia="Arial" w:hAnsi="Arial" w:cs="Arial"/>
          <w:sz w:val="20"/>
          <w:szCs w:val="20"/>
        </w:rPr>
      </w:pPr>
    </w:p>
    <w:tbl>
      <w:tblPr>
        <w:tblW w:w="0" w:type="auto"/>
        <w:tblInd w:w="105" w:type="dxa"/>
        <w:tblLayout w:type="fixed"/>
        <w:tblCellMar>
          <w:left w:w="0" w:type="dxa"/>
          <w:right w:w="0" w:type="dxa"/>
        </w:tblCellMar>
        <w:tblLook w:val="01E0" w:firstRow="1" w:lastRow="1" w:firstColumn="1" w:lastColumn="1" w:noHBand="0" w:noVBand="0"/>
      </w:tblPr>
      <w:tblGrid>
        <w:gridCol w:w="3260"/>
        <w:gridCol w:w="3420"/>
        <w:gridCol w:w="3601"/>
      </w:tblGrid>
      <w:tr w:rsidR="00600220" w14:paraId="29765B17" w14:textId="77777777" w:rsidTr="00C252D1">
        <w:trPr>
          <w:trHeight w:hRule="exact" w:val="245"/>
        </w:trPr>
        <w:tc>
          <w:tcPr>
            <w:tcW w:w="3260" w:type="dxa"/>
            <w:tcBorders>
              <w:top w:val="single" w:sz="6" w:space="0" w:color="000000"/>
              <w:left w:val="single" w:sz="6" w:space="0" w:color="000000"/>
              <w:bottom w:val="single" w:sz="6" w:space="0" w:color="000000"/>
              <w:right w:val="single" w:sz="6" w:space="0" w:color="000000"/>
            </w:tcBorders>
          </w:tcPr>
          <w:p w14:paraId="44864ADD" w14:textId="77777777" w:rsidR="00600220" w:rsidRDefault="00600220" w:rsidP="00C252D1">
            <w:pPr>
              <w:pStyle w:val="TableParagraph"/>
              <w:spacing w:line="230" w:lineRule="exact"/>
              <w:jc w:val="center"/>
              <w:rPr>
                <w:rFonts w:ascii="Arial" w:eastAsia="Arial" w:hAnsi="Arial" w:cs="Arial"/>
                <w:sz w:val="20"/>
                <w:szCs w:val="20"/>
              </w:rPr>
            </w:pPr>
            <w:r>
              <w:rPr>
                <w:rFonts w:ascii="Arial"/>
                <w:sz w:val="20"/>
              </w:rPr>
              <w:t>Activity</w:t>
            </w:r>
          </w:p>
        </w:tc>
        <w:tc>
          <w:tcPr>
            <w:tcW w:w="3420" w:type="dxa"/>
            <w:tcBorders>
              <w:top w:val="single" w:sz="6" w:space="0" w:color="000000"/>
              <w:left w:val="single" w:sz="6" w:space="0" w:color="000000"/>
              <w:bottom w:val="single" w:sz="6" w:space="0" w:color="000000"/>
              <w:right w:val="single" w:sz="6" w:space="0" w:color="000000"/>
            </w:tcBorders>
          </w:tcPr>
          <w:p w14:paraId="6EF2CFC8" w14:textId="77777777" w:rsidR="00600220" w:rsidRDefault="00600220" w:rsidP="00C252D1">
            <w:pPr>
              <w:pStyle w:val="TableParagraph"/>
              <w:spacing w:line="230" w:lineRule="exact"/>
              <w:ind w:left="285"/>
              <w:rPr>
                <w:rFonts w:ascii="Arial" w:eastAsia="Arial" w:hAnsi="Arial" w:cs="Arial"/>
                <w:sz w:val="20"/>
                <w:szCs w:val="20"/>
              </w:rPr>
            </w:pPr>
            <w:r>
              <w:rPr>
                <w:rFonts w:ascii="Arial"/>
                <w:sz w:val="20"/>
              </w:rPr>
              <w:t>Potential Safety/Health</w:t>
            </w:r>
            <w:r>
              <w:rPr>
                <w:rFonts w:ascii="Arial"/>
                <w:spacing w:val="-10"/>
                <w:sz w:val="20"/>
              </w:rPr>
              <w:t xml:space="preserve"> </w:t>
            </w:r>
            <w:r>
              <w:rPr>
                <w:rFonts w:ascii="Arial"/>
                <w:sz w:val="20"/>
              </w:rPr>
              <w:t>Hazards</w:t>
            </w:r>
          </w:p>
        </w:tc>
        <w:tc>
          <w:tcPr>
            <w:tcW w:w="3601" w:type="dxa"/>
            <w:tcBorders>
              <w:top w:val="single" w:sz="6" w:space="0" w:color="000000"/>
              <w:left w:val="single" w:sz="6" w:space="0" w:color="000000"/>
              <w:bottom w:val="single" w:sz="6" w:space="0" w:color="000000"/>
              <w:right w:val="single" w:sz="6" w:space="0" w:color="000000"/>
            </w:tcBorders>
          </w:tcPr>
          <w:p w14:paraId="741A2124" w14:textId="77777777" w:rsidR="00600220" w:rsidRDefault="00600220" w:rsidP="00C252D1">
            <w:pPr>
              <w:pStyle w:val="TableParagraph"/>
              <w:spacing w:line="230" w:lineRule="exact"/>
              <w:ind w:left="713"/>
              <w:rPr>
                <w:rFonts w:ascii="Arial" w:eastAsia="Arial" w:hAnsi="Arial" w:cs="Arial"/>
                <w:sz w:val="20"/>
                <w:szCs w:val="20"/>
              </w:rPr>
            </w:pPr>
            <w:r>
              <w:rPr>
                <w:rFonts w:ascii="Arial"/>
                <w:sz w:val="20"/>
              </w:rPr>
              <w:t>Recommended</w:t>
            </w:r>
            <w:r>
              <w:rPr>
                <w:rFonts w:ascii="Arial"/>
                <w:spacing w:val="-7"/>
                <w:sz w:val="20"/>
              </w:rPr>
              <w:t xml:space="preserve"> </w:t>
            </w:r>
            <w:r>
              <w:rPr>
                <w:rFonts w:ascii="Arial"/>
                <w:sz w:val="20"/>
              </w:rPr>
              <w:t>Controls</w:t>
            </w:r>
          </w:p>
        </w:tc>
      </w:tr>
      <w:tr w:rsidR="00600220" w14:paraId="4F811042" w14:textId="77777777" w:rsidTr="00C252D1">
        <w:trPr>
          <w:trHeight w:hRule="exact" w:val="7371"/>
        </w:trPr>
        <w:tc>
          <w:tcPr>
            <w:tcW w:w="3260" w:type="dxa"/>
            <w:tcBorders>
              <w:top w:val="single" w:sz="6" w:space="0" w:color="000000"/>
              <w:left w:val="single" w:sz="6" w:space="0" w:color="000000"/>
              <w:bottom w:val="single" w:sz="6" w:space="0" w:color="000000"/>
              <w:right w:val="single" w:sz="6" w:space="0" w:color="000000"/>
            </w:tcBorders>
          </w:tcPr>
          <w:p w14:paraId="3C914252" w14:textId="77777777" w:rsidR="00600220" w:rsidRDefault="00600220" w:rsidP="00C252D1"/>
        </w:tc>
        <w:tc>
          <w:tcPr>
            <w:tcW w:w="3420" w:type="dxa"/>
            <w:tcBorders>
              <w:top w:val="single" w:sz="6" w:space="0" w:color="000000"/>
              <w:left w:val="single" w:sz="6" w:space="0" w:color="000000"/>
              <w:bottom w:val="single" w:sz="6" w:space="0" w:color="000000"/>
              <w:right w:val="single" w:sz="6" w:space="0" w:color="000000"/>
            </w:tcBorders>
          </w:tcPr>
          <w:p w14:paraId="2BAA09C6" w14:textId="77777777" w:rsidR="00600220" w:rsidRDefault="00600220" w:rsidP="00C252D1"/>
        </w:tc>
        <w:tc>
          <w:tcPr>
            <w:tcW w:w="3601" w:type="dxa"/>
            <w:tcBorders>
              <w:top w:val="single" w:sz="6" w:space="0" w:color="000000"/>
              <w:left w:val="single" w:sz="6" w:space="0" w:color="000000"/>
              <w:bottom w:val="single" w:sz="6" w:space="0" w:color="000000"/>
              <w:right w:val="single" w:sz="6" w:space="0" w:color="000000"/>
            </w:tcBorders>
          </w:tcPr>
          <w:p w14:paraId="3545BD6F" w14:textId="77777777" w:rsidR="00600220" w:rsidRDefault="00600220" w:rsidP="00C252D1"/>
        </w:tc>
      </w:tr>
    </w:tbl>
    <w:p w14:paraId="25599203" w14:textId="77777777" w:rsidR="00600220" w:rsidRDefault="00600220" w:rsidP="00600220">
      <w:pPr>
        <w:rPr>
          <w:rFonts w:ascii="Arial" w:eastAsia="Arial" w:hAnsi="Arial" w:cs="Arial"/>
          <w:sz w:val="20"/>
          <w:szCs w:val="20"/>
        </w:rPr>
      </w:pPr>
    </w:p>
    <w:p w14:paraId="7843555A" w14:textId="77777777" w:rsidR="00600220" w:rsidRDefault="00600220" w:rsidP="00600220">
      <w:pPr>
        <w:rPr>
          <w:rFonts w:ascii="Arial" w:eastAsia="Arial" w:hAnsi="Arial" w:cs="Arial"/>
          <w:sz w:val="20"/>
          <w:szCs w:val="20"/>
        </w:rPr>
      </w:pPr>
    </w:p>
    <w:p w14:paraId="4A2E5CD9" w14:textId="77777777" w:rsidR="00600220" w:rsidRDefault="00600220" w:rsidP="00600220">
      <w:pPr>
        <w:spacing w:before="1"/>
        <w:rPr>
          <w:rFonts w:ascii="Arial" w:eastAsia="Arial" w:hAnsi="Arial" w:cs="Arial"/>
          <w:sz w:val="20"/>
          <w:szCs w:val="20"/>
        </w:rPr>
      </w:pPr>
    </w:p>
    <w:tbl>
      <w:tblPr>
        <w:tblW w:w="0" w:type="auto"/>
        <w:tblInd w:w="105" w:type="dxa"/>
        <w:tblLayout w:type="fixed"/>
        <w:tblCellMar>
          <w:left w:w="0" w:type="dxa"/>
          <w:right w:w="0" w:type="dxa"/>
        </w:tblCellMar>
        <w:tblLook w:val="01E0" w:firstRow="1" w:lastRow="1" w:firstColumn="1" w:lastColumn="1" w:noHBand="0" w:noVBand="0"/>
      </w:tblPr>
      <w:tblGrid>
        <w:gridCol w:w="3080"/>
        <w:gridCol w:w="3600"/>
        <w:gridCol w:w="3601"/>
      </w:tblGrid>
      <w:tr w:rsidR="00600220" w14:paraId="3E370A82" w14:textId="77777777" w:rsidTr="00C252D1">
        <w:trPr>
          <w:trHeight w:hRule="exact" w:val="245"/>
        </w:trPr>
        <w:tc>
          <w:tcPr>
            <w:tcW w:w="3080" w:type="dxa"/>
            <w:tcBorders>
              <w:top w:val="single" w:sz="6" w:space="0" w:color="000000"/>
              <w:left w:val="single" w:sz="6" w:space="0" w:color="000000"/>
              <w:bottom w:val="single" w:sz="6" w:space="0" w:color="000000"/>
              <w:right w:val="single" w:sz="6" w:space="0" w:color="000000"/>
            </w:tcBorders>
          </w:tcPr>
          <w:p w14:paraId="6FACD41C" w14:textId="77777777" w:rsidR="00600220" w:rsidRDefault="00600220" w:rsidP="00C252D1">
            <w:pPr>
              <w:pStyle w:val="TableParagraph"/>
              <w:spacing w:line="227" w:lineRule="exact"/>
              <w:ind w:left="559"/>
              <w:rPr>
                <w:rFonts w:ascii="Arial" w:eastAsia="Arial" w:hAnsi="Arial" w:cs="Arial"/>
                <w:sz w:val="20"/>
                <w:szCs w:val="20"/>
              </w:rPr>
            </w:pPr>
            <w:r>
              <w:rPr>
                <w:rFonts w:ascii="Arial"/>
                <w:sz w:val="20"/>
              </w:rPr>
              <w:t>Equipment to be</w:t>
            </w:r>
            <w:r>
              <w:rPr>
                <w:rFonts w:ascii="Arial"/>
                <w:spacing w:val="-6"/>
                <w:sz w:val="20"/>
              </w:rPr>
              <w:t xml:space="preserve"> </w:t>
            </w:r>
            <w:r>
              <w:rPr>
                <w:rFonts w:ascii="Arial"/>
                <w:sz w:val="20"/>
              </w:rPr>
              <w:t>used</w:t>
            </w:r>
          </w:p>
        </w:tc>
        <w:tc>
          <w:tcPr>
            <w:tcW w:w="3600" w:type="dxa"/>
            <w:tcBorders>
              <w:top w:val="single" w:sz="6" w:space="0" w:color="000000"/>
              <w:left w:val="single" w:sz="6" w:space="0" w:color="000000"/>
              <w:bottom w:val="single" w:sz="6" w:space="0" w:color="000000"/>
              <w:right w:val="single" w:sz="6" w:space="0" w:color="000000"/>
            </w:tcBorders>
          </w:tcPr>
          <w:p w14:paraId="545229DC" w14:textId="77777777" w:rsidR="00600220" w:rsidRDefault="00600220" w:rsidP="00C252D1">
            <w:pPr>
              <w:pStyle w:val="TableParagraph"/>
              <w:spacing w:line="227" w:lineRule="exact"/>
              <w:ind w:left="686"/>
              <w:rPr>
                <w:rFonts w:ascii="Arial" w:eastAsia="Arial" w:hAnsi="Arial" w:cs="Arial"/>
                <w:sz w:val="20"/>
                <w:szCs w:val="20"/>
              </w:rPr>
            </w:pPr>
            <w:r>
              <w:rPr>
                <w:rFonts w:ascii="Arial"/>
                <w:sz w:val="20"/>
              </w:rPr>
              <w:t>Inspection</w:t>
            </w:r>
            <w:r>
              <w:rPr>
                <w:rFonts w:ascii="Arial"/>
                <w:spacing w:val="-5"/>
                <w:sz w:val="20"/>
              </w:rPr>
              <w:t xml:space="preserve"> </w:t>
            </w:r>
            <w:r>
              <w:rPr>
                <w:rFonts w:ascii="Arial"/>
                <w:sz w:val="20"/>
              </w:rPr>
              <w:t>Requirements</w:t>
            </w:r>
          </w:p>
        </w:tc>
        <w:tc>
          <w:tcPr>
            <w:tcW w:w="3601" w:type="dxa"/>
            <w:tcBorders>
              <w:top w:val="single" w:sz="6" w:space="0" w:color="000000"/>
              <w:left w:val="single" w:sz="6" w:space="0" w:color="000000"/>
              <w:bottom w:val="single" w:sz="6" w:space="0" w:color="000000"/>
              <w:right w:val="single" w:sz="6" w:space="0" w:color="000000"/>
            </w:tcBorders>
          </w:tcPr>
          <w:p w14:paraId="6F1CC824" w14:textId="77777777" w:rsidR="00600220" w:rsidRDefault="00600220" w:rsidP="00C252D1">
            <w:pPr>
              <w:pStyle w:val="TableParagraph"/>
              <w:spacing w:line="227" w:lineRule="exact"/>
              <w:ind w:left="780"/>
              <w:rPr>
                <w:rFonts w:ascii="Arial" w:eastAsia="Arial" w:hAnsi="Arial" w:cs="Arial"/>
                <w:sz w:val="20"/>
                <w:szCs w:val="20"/>
              </w:rPr>
            </w:pPr>
            <w:r>
              <w:rPr>
                <w:rFonts w:ascii="Arial"/>
                <w:sz w:val="20"/>
              </w:rPr>
              <w:t>Training</w:t>
            </w:r>
            <w:r>
              <w:rPr>
                <w:rFonts w:ascii="Arial"/>
                <w:spacing w:val="-7"/>
                <w:sz w:val="20"/>
              </w:rPr>
              <w:t xml:space="preserve"> </w:t>
            </w:r>
            <w:r>
              <w:rPr>
                <w:rFonts w:ascii="Arial"/>
                <w:sz w:val="20"/>
              </w:rPr>
              <w:t>Requirements</w:t>
            </w:r>
          </w:p>
        </w:tc>
      </w:tr>
      <w:tr w:rsidR="00600220" w14:paraId="2FF79E3C" w14:textId="77777777" w:rsidTr="00C252D1">
        <w:trPr>
          <w:trHeight w:hRule="exact" w:val="1676"/>
        </w:trPr>
        <w:tc>
          <w:tcPr>
            <w:tcW w:w="3080" w:type="dxa"/>
            <w:tcBorders>
              <w:top w:val="single" w:sz="6" w:space="0" w:color="000000"/>
              <w:left w:val="single" w:sz="6" w:space="0" w:color="000000"/>
              <w:bottom w:val="single" w:sz="6" w:space="0" w:color="000000"/>
              <w:right w:val="single" w:sz="6" w:space="0" w:color="000000"/>
            </w:tcBorders>
          </w:tcPr>
          <w:p w14:paraId="609AF9C3" w14:textId="77777777" w:rsidR="00600220" w:rsidRDefault="00600220" w:rsidP="00C252D1"/>
        </w:tc>
        <w:tc>
          <w:tcPr>
            <w:tcW w:w="3600" w:type="dxa"/>
            <w:tcBorders>
              <w:top w:val="single" w:sz="6" w:space="0" w:color="000000"/>
              <w:left w:val="single" w:sz="6" w:space="0" w:color="000000"/>
              <w:bottom w:val="single" w:sz="6" w:space="0" w:color="000000"/>
              <w:right w:val="single" w:sz="6" w:space="0" w:color="000000"/>
            </w:tcBorders>
          </w:tcPr>
          <w:p w14:paraId="346C9431" w14:textId="77777777" w:rsidR="00600220" w:rsidRDefault="00600220" w:rsidP="00C252D1"/>
        </w:tc>
        <w:tc>
          <w:tcPr>
            <w:tcW w:w="3601" w:type="dxa"/>
            <w:tcBorders>
              <w:top w:val="single" w:sz="6" w:space="0" w:color="000000"/>
              <w:left w:val="single" w:sz="6" w:space="0" w:color="000000"/>
              <w:bottom w:val="single" w:sz="6" w:space="0" w:color="000000"/>
              <w:right w:val="single" w:sz="6" w:space="0" w:color="000000"/>
            </w:tcBorders>
          </w:tcPr>
          <w:p w14:paraId="447DFA49" w14:textId="77777777" w:rsidR="00600220" w:rsidRDefault="00600220" w:rsidP="00C252D1"/>
        </w:tc>
      </w:tr>
    </w:tbl>
    <w:p w14:paraId="497E23DC" w14:textId="77777777" w:rsidR="00600220" w:rsidRDefault="00600220" w:rsidP="00600220">
      <w:pPr>
        <w:sectPr w:rsidR="00600220">
          <w:pgSz w:w="12240" w:h="15840"/>
          <w:pgMar w:top="1400" w:right="320" w:bottom="700" w:left="1400" w:header="0" w:footer="507" w:gutter="0"/>
          <w:cols w:space="720"/>
        </w:sectPr>
      </w:pPr>
    </w:p>
    <w:p w14:paraId="07329461" w14:textId="77777777" w:rsidR="00600220" w:rsidRDefault="00600220" w:rsidP="00600220">
      <w:pPr>
        <w:pStyle w:val="Heading1"/>
        <w:ind w:left="3160"/>
        <w:rPr>
          <w:b w:val="0"/>
          <w:bCs w:val="0"/>
        </w:rPr>
      </w:pPr>
      <w:bookmarkStart w:id="7" w:name="_TOC_250013"/>
      <w:r>
        <w:lastRenderedPageBreak/>
        <w:t>SAFETY</w:t>
      </w:r>
      <w:r>
        <w:rPr>
          <w:spacing w:val="-1"/>
        </w:rPr>
        <w:t xml:space="preserve"> </w:t>
      </w:r>
      <w:r>
        <w:t>TRAINING</w:t>
      </w:r>
      <w:bookmarkEnd w:id="7"/>
    </w:p>
    <w:p w14:paraId="3A72FE78" w14:textId="77777777" w:rsidR="00600220" w:rsidRDefault="00600220" w:rsidP="00600220">
      <w:pPr>
        <w:pStyle w:val="ListParagraph"/>
        <w:numPr>
          <w:ilvl w:val="1"/>
          <w:numId w:val="136"/>
        </w:numPr>
        <w:tabs>
          <w:tab w:val="left" w:pos="741"/>
        </w:tabs>
        <w:spacing w:before="253"/>
        <w:ind w:right="245" w:hanging="482"/>
        <w:jc w:val="left"/>
        <w:rPr>
          <w:rFonts w:ascii="Arial" w:eastAsia="Arial" w:hAnsi="Arial" w:cs="Arial"/>
        </w:rPr>
      </w:pPr>
      <w:r>
        <w:rPr>
          <w:rFonts w:ascii="Arial"/>
        </w:rPr>
        <w:t>The Subcontractor Foreman/Superintendent will conduct safety orientation for all workers on new project sites, any newly hired or reassigned employees and those given non- routine job assignments, utilizing the Safety Orientation Checklist as well as other company forms such as Certification of Training and Weekly Meeting</w:t>
      </w:r>
      <w:r>
        <w:rPr>
          <w:rFonts w:ascii="Arial"/>
          <w:spacing w:val="-19"/>
        </w:rPr>
        <w:t xml:space="preserve"> </w:t>
      </w:r>
      <w:r>
        <w:rPr>
          <w:rFonts w:ascii="Arial"/>
        </w:rPr>
        <w:t>Record.</w:t>
      </w:r>
    </w:p>
    <w:p w14:paraId="68990208" w14:textId="77777777" w:rsidR="00600220" w:rsidRDefault="00600220" w:rsidP="00600220">
      <w:pPr>
        <w:rPr>
          <w:rFonts w:ascii="Arial" w:eastAsia="Arial" w:hAnsi="Arial" w:cs="Arial"/>
        </w:rPr>
      </w:pPr>
    </w:p>
    <w:p w14:paraId="50EFCED6" w14:textId="77777777" w:rsidR="00600220" w:rsidRDefault="00600220" w:rsidP="00600220">
      <w:pPr>
        <w:pStyle w:val="ListParagraph"/>
        <w:numPr>
          <w:ilvl w:val="2"/>
          <w:numId w:val="136"/>
        </w:numPr>
        <w:tabs>
          <w:tab w:val="left" w:pos="1245"/>
        </w:tabs>
        <w:ind w:right="419"/>
        <w:rPr>
          <w:rFonts w:ascii="Arial" w:eastAsia="Arial" w:hAnsi="Arial" w:cs="Arial"/>
        </w:rPr>
      </w:pPr>
      <w:r>
        <w:rPr>
          <w:rFonts w:ascii="Arial"/>
        </w:rPr>
        <w:t>The New Hire Orientation Safety Checklist shall be utilized to provide all new</w:t>
      </w:r>
      <w:r>
        <w:rPr>
          <w:rFonts w:ascii="Arial"/>
          <w:spacing w:val="-31"/>
        </w:rPr>
        <w:t xml:space="preserve"> </w:t>
      </w:r>
      <w:r>
        <w:rPr>
          <w:rFonts w:ascii="Arial"/>
        </w:rPr>
        <w:t>hires the safety awareness and requirements expected of</w:t>
      </w:r>
      <w:r>
        <w:rPr>
          <w:rFonts w:ascii="Arial"/>
          <w:spacing w:val="-12"/>
        </w:rPr>
        <w:t xml:space="preserve"> </w:t>
      </w:r>
      <w:r>
        <w:rPr>
          <w:rFonts w:ascii="Arial"/>
        </w:rPr>
        <w:t>them.</w:t>
      </w:r>
    </w:p>
    <w:p w14:paraId="1ADED118" w14:textId="77777777" w:rsidR="00600220" w:rsidRDefault="00600220" w:rsidP="00600220">
      <w:pPr>
        <w:pStyle w:val="ListParagraph"/>
        <w:numPr>
          <w:ilvl w:val="2"/>
          <w:numId w:val="136"/>
        </w:numPr>
        <w:tabs>
          <w:tab w:val="left" w:pos="1245"/>
        </w:tabs>
        <w:ind w:right="589"/>
        <w:rPr>
          <w:rFonts w:ascii="Arial" w:eastAsia="Arial" w:hAnsi="Arial" w:cs="Arial"/>
        </w:rPr>
      </w:pPr>
      <w:r>
        <w:rPr>
          <w:rFonts w:ascii="Arial"/>
        </w:rPr>
        <w:t>Documentation of the Safety Orientation, with signatures of all employee's and person conducting training, will be filed with the Quality Control/Safety</w:t>
      </w:r>
      <w:r>
        <w:rPr>
          <w:rFonts w:ascii="Arial"/>
          <w:spacing w:val="-33"/>
        </w:rPr>
        <w:t xml:space="preserve"> </w:t>
      </w:r>
      <w:r>
        <w:rPr>
          <w:rFonts w:ascii="Arial"/>
        </w:rPr>
        <w:t>Inspector.</w:t>
      </w:r>
    </w:p>
    <w:p w14:paraId="71084807" w14:textId="77777777" w:rsidR="00600220" w:rsidRDefault="00600220" w:rsidP="00600220">
      <w:pPr>
        <w:rPr>
          <w:rFonts w:ascii="Arial" w:eastAsia="Arial" w:hAnsi="Arial" w:cs="Arial"/>
        </w:rPr>
      </w:pPr>
    </w:p>
    <w:p w14:paraId="65C02B3A" w14:textId="77777777" w:rsidR="00600220" w:rsidRDefault="00600220" w:rsidP="00600220">
      <w:pPr>
        <w:pStyle w:val="ListParagraph"/>
        <w:numPr>
          <w:ilvl w:val="1"/>
          <w:numId w:val="136"/>
        </w:numPr>
        <w:tabs>
          <w:tab w:val="left" w:pos="741"/>
        </w:tabs>
        <w:ind w:right="147" w:hanging="542"/>
        <w:jc w:val="left"/>
        <w:rPr>
          <w:rFonts w:ascii="Arial" w:eastAsia="Arial" w:hAnsi="Arial" w:cs="Arial"/>
        </w:rPr>
      </w:pPr>
      <w:r>
        <w:rPr>
          <w:rFonts w:ascii="Arial"/>
        </w:rPr>
        <w:t>Initial jobsite safety orientation training will be conducted by the Subcontractor Foreman or Superintendent utilizing the site-specific safety checklist and will include such things</w:t>
      </w:r>
      <w:r>
        <w:rPr>
          <w:rFonts w:ascii="Arial"/>
          <w:spacing w:val="-21"/>
        </w:rPr>
        <w:t xml:space="preserve"> </w:t>
      </w:r>
      <w:r>
        <w:rPr>
          <w:rFonts w:ascii="Arial"/>
        </w:rPr>
        <w:t>as:</w:t>
      </w:r>
    </w:p>
    <w:p w14:paraId="1847457C" w14:textId="77777777" w:rsidR="00600220" w:rsidRDefault="00600220" w:rsidP="00600220">
      <w:pPr>
        <w:spacing w:before="10"/>
        <w:rPr>
          <w:rFonts w:ascii="Arial" w:eastAsia="Arial" w:hAnsi="Arial" w:cs="Arial"/>
          <w:sz w:val="21"/>
          <w:szCs w:val="21"/>
        </w:rPr>
      </w:pPr>
    </w:p>
    <w:p w14:paraId="014171BB" w14:textId="77777777" w:rsidR="00600220" w:rsidRDefault="00600220" w:rsidP="00600220">
      <w:pPr>
        <w:pStyle w:val="ListParagraph"/>
        <w:numPr>
          <w:ilvl w:val="2"/>
          <w:numId w:val="136"/>
        </w:numPr>
        <w:tabs>
          <w:tab w:val="left" w:pos="1245"/>
        </w:tabs>
        <w:rPr>
          <w:rFonts w:ascii="Arial" w:eastAsia="Arial" w:hAnsi="Arial" w:cs="Arial"/>
        </w:rPr>
      </w:pPr>
      <w:r>
        <w:rPr>
          <w:rFonts w:ascii="Arial"/>
        </w:rPr>
        <w:t>Job safety hazards to be anticipated on the specific</w:t>
      </w:r>
      <w:r>
        <w:rPr>
          <w:rFonts w:ascii="Arial"/>
          <w:spacing w:val="-16"/>
        </w:rPr>
        <w:t xml:space="preserve"> </w:t>
      </w:r>
      <w:r>
        <w:rPr>
          <w:rFonts w:ascii="Arial"/>
        </w:rPr>
        <w:t>project</w:t>
      </w:r>
    </w:p>
    <w:p w14:paraId="46B4B194" w14:textId="77777777" w:rsidR="00600220" w:rsidRDefault="00600220" w:rsidP="00600220">
      <w:pPr>
        <w:pStyle w:val="ListParagraph"/>
        <w:numPr>
          <w:ilvl w:val="2"/>
          <w:numId w:val="136"/>
        </w:numPr>
        <w:tabs>
          <w:tab w:val="left" w:pos="1245"/>
        </w:tabs>
        <w:spacing w:before="1" w:line="252" w:lineRule="exact"/>
        <w:rPr>
          <w:rFonts w:ascii="Arial" w:eastAsia="Arial" w:hAnsi="Arial" w:cs="Arial"/>
        </w:rPr>
      </w:pPr>
      <w:r>
        <w:rPr>
          <w:rFonts w:ascii="Arial"/>
        </w:rPr>
        <w:t>Environmental Hazards to be expected (Asbestos, Lead, Mercury,</w:t>
      </w:r>
      <w:r>
        <w:rPr>
          <w:rFonts w:ascii="Arial"/>
          <w:spacing w:val="-18"/>
        </w:rPr>
        <w:t xml:space="preserve"> </w:t>
      </w:r>
      <w:r>
        <w:rPr>
          <w:rFonts w:ascii="Arial"/>
        </w:rPr>
        <w:t>Soil)</w:t>
      </w:r>
    </w:p>
    <w:p w14:paraId="1D0D5FC6" w14:textId="77777777" w:rsidR="00600220" w:rsidRDefault="00600220" w:rsidP="00600220">
      <w:pPr>
        <w:pStyle w:val="ListParagraph"/>
        <w:numPr>
          <w:ilvl w:val="2"/>
          <w:numId w:val="136"/>
        </w:numPr>
        <w:tabs>
          <w:tab w:val="left" w:pos="1245"/>
        </w:tabs>
        <w:spacing w:line="252" w:lineRule="exact"/>
        <w:rPr>
          <w:rFonts w:ascii="Arial" w:eastAsia="Arial" w:hAnsi="Arial" w:cs="Arial"/>
        </w:rPr>
      </w:pPr>
      <w:r>
        <w:rPr>
          <w:rFonts w:ascii="Arial"/>
        </w:rPr>
        <w:t>Proper use, care, don and wear of personal protective</w:t>
      </w:r>
      <w:r>
        <w:rPr>
          <w:rFonts w:ascii="Arial"/>
          <w:spacing w:val="-15"/>
        </w:rPr>
        <w:t xml:space="preserve"> </w:t>
      </w:r>
      <w:r>
        <w:rPr>
          <w:rFonts w:ascii="Arial"/>
        </w:rPr>
        <w:t>equipment</w:t>
      </w:r>
    </w:p>
    <w:p w14:paraId="251FE82D" w14:textId="77777777" w:rsidR="00600220" w:rsidRDefault="00600220" w:rsidP="00600220">
      <w:pPr>
        <w:pStyle w:val="ListParagraph"/>
        <w:numPr>
          <w:ilvl w:val="2"/>
          <w:numId w:val="136"/>
        </w:numPr>
        <w:tabs>
          <w:tab w:val="left" w:pos="1245"/>
        </w:tabs>
        <w:spacing w:before="1" w:line="252" w:lineRule="exact"/>
        <w:rPr>
          <w:rFonts w:ascii="Arial" w:eastAsia="Arial" w:hAnsi="Arial" w:cs="Arial"/>
        </w:rPr>
      </w:pPr>
      <w:r>
        <w:rPr>
          <w:rFonts w:ascii="Arial"/>
        </w:rPr>
        <w:t>Safe access requirements for the</w:t>
      </w:r>
      <w:r>
        <w:rPr>
          <w:rFonts w:ascii="Arial"/>
          <w:spacing w:val="-13"/>
        </w:rPr>
        <w:t xml:space="preserve"> </w:t>
      </w:r>
      <w:r>
        <w:rPr>
          <w:rFonts w:ascii="Arial"/>
        </w:rPr>
        <w:t>project</w:t>
      </w:r>
    </w:p>
    <w:p w14:paraId="541AD77E" w14:textId="77777777" w:rsidR="00600220" w:rsidRDefault="00600220" w:rsidP="00600220">
      <w:pPr>
        <w:pStyle w:val="ListParagraph"/>
        <w:numPr>
          <w:ilvl w:val="2"/>
          <w:numId w:val="136"/>
        </w:numPr>
        <w:tabs>
          <w:tab w:val="left" w:pos="1245"/>
        </w:tabs>
        <w:ind w:right="268"/>
        <w:rPr>
          <w:rFonts w:ascii="Arial" w:eastAsia="Arial" w:hAnsi="Arial" w:cs="Arial"/>
        </w:rPr>
      </w:pPr>
      <w:r>
        <w:rPr>
          <w:rFonts w:ascii="Arial"/>
        </w:rPr>
        <w:t>The Hazardous Communication Program; specific chemical hazards that the worker may be exposed to and methods of avoiding or neutralizing</w:t>
      </w:r>
      <w:r>
        <w:rPr>
          <w:rFonts w:ascii="Arial"/>
          <w:spacing w:val="-15"/>
        </w:rPr>
        <w:t xml:space="preserve"> </w:t>
      </w:r>
      <w:r>
        <w:rPr>
          <w:rFonts w:ascii="Arial"/>
        </w:rPr>
        <w:t>exposure</w:t>
      </w:r>
    </w:p>
    <w:p w14:paraId="24C9F21D" w14:textId="77777777" w:rsidR="00600220" w:rsidRDefault="00600220" w:rsidP="00600220">
      <w:pPr>
        <w:pStyle w:val="ListParagraph"/>
        <w:numPr>
          <w:ilvl w:val="2"/>
          <w:numId w:val="136"/>
        </w:numPr>
        <w:tabs>
          <w:tab w:val="left" w:pos="1245"/>
        </w:tabs>
        <w:spacing w:before="1"/>
        <w:ind w:right="501"/>
        <w:rPr>
          <w:rFonts w:ascii="Arial" w:eastAsia="Arial" w:hAnsi="Arial" w:cs="Arial"/>
        </w:rPr>
      </w:pPr>
      <w:r>
        <w:rPr>
          <w:rFonts w:ascii="Arial"/>
        </w:rPr>
        <w:t>Review of the accident prevention and accident reporting procedures, emergency response and evacuation plan as well as mustering</w:t>
      </w:r>
      <w:r>
        <w:rPr>
          <w:rFonts w:ascii="Arial"/>
          <w:spacing w:val="-9"/>
        </w:rPr>
        <w:t xml:space="preserve"> </w:t>
      </w:r>
      <w:r>
        <w:rPr>
          <w:rFonts w:ascii="Arial"/>
        </w:rPr>
        <w:t>points.</w:t>
      </w:r>
    </w:p>
    <w:p w14:paraId="725A073E" w14:textId="77777777" w:rsidR="00600220" w:rsidRDefault="00600220" w:rsidP="00600220">
      <w:pPr>
        <w:pStyle w:val="ListParagraph"/>
        <w:numPr>
          <w:ilvl w:val="2"/>
          <w:numId w:val="136"/>
        </w:numPr>
        <w:tabs>
          <w:tab w:val="left" w:pos="1245"/>
        </w:tabs>
        <w:spacing w:before="1" w:line="252" w:lineRule="exact"/>
        <w:rPr>
          <w:rFonts w:ascii="Arial" w:eastAsia="Arial" w:hAnsi="Arial" w:cs="Arial"/>
        </w:rPr>
      </w:pPr>
      <w:r>
        <w:rPr>
          <w:rFonts w:ascii="Arial"/>
        </w:rPr>
        <w:t>Medical support, location of first aid kit, fire extinguishers, proper storage of</w:t>
      </w:r>
      <w:r>
        <w:rPr>
          <w:rFonts w:ascii="Arial"/>
          <w:spacing w:val="-38"/>
        </w:rPr>
        <w:t xml:space="preserve"> </w:t>
      </w:r>
      <w:r>
        <w:rPr>
          <w:rFonts w:ascii="Arial"/>
        </w:rPr>
        <w:t>material.</w:t>
      </w:r>
    </w:p>
    <w:p w14:paraId="02D4C505" w14:textId="55865619" w:rsidR="00600220" w:rsidRDefault="00600220" w:rsidP="00600220">
      <w:pPr>
        <w:pStyle w:val="ListParagraph"/>
        <w:numPr>
          <w:ilvl w:val="2"/>
          <w:numId w:val="136"/>
        </w:numPr>
        <w:tabs>
          <w:tab w:val="left" w:pos="1245"/>
        </w:tabs>
        <w:ind w:right="921"/>
        <w:rPr>
          <w:rFonts w:ascii="Arial" w:eastAsia="Arial" w:hAnsi="Arial" w:cs="Arial"/>
        </w:rPr>
      </w:pPr>
      <w:r>
        <w:rPr>
          <w:rFonts w:ascii="Arial"/>
        </w:rPr>
        <w:t>Documentation of the jobsite safety training, with signatures of employee</w:t>
      </w:r>
      <w:r>
        <w:rPr>
          <w:rFonts w:ascii="Arial"/>
          <w:spacing w:val="-27"/>
        </w:rPr>
        <w:t xml:space="preserve"> </w:t>
      </w:r>
      <w:r>
        <w:rPr>
          <w:rFonts w:ascii="Arial"/>
        </w:rPr>
        <w:t xml:space="preserve">and supervisor, will be filed with the </w:t>
      </w:r>
      <w:r w:rsidR="00B2584F">
        <w:rPr>
          <w:rFonts w:ascii="Arial"/>
        </w:rPr>
        <w:t xml:space="preserve">MIAMI </w:t>
      </w:r>
      <w:r w:rsidR="00550A0D">
        <w:rPr>
          <w:rFonts w:ascii="Arial"/>
        </w:rPr>
        <w:t>MEES</w:t>
      </w:r>
      <w:r>
        <w:rPr>
          <w:rFonts w:ascii="Arial"/>
        </w:rPr>
        <w:t xml:space="preserve"> Site</w:t>
      </w:r>
      <w:r>
        <w:rPr>
          <w:rFonts w:ascii="Arial"/>
          <w:spacing w:val="-18"/>
        </w:rPr>
        <w:t xml:space="preserve"> </w:t>
      </w:r>
      <w:r>
        <w:rPr>
          <w:rFonts w:ascii="Arial"/>
        </w:rPr>
        <w:t>Superintendent.</w:t>
      </w:r>
    </w:p>
    <w:p w14:paraId="37970F15" w14:textId="77777777" w:rsidR="00600220" w:rsidRDefault="00600220" w:rsidP="00600220">
      <w:pPr>
        <w:spacing w:before="1"/>
        <w:rPr>
          <w:rFonts w:ascii="Arial" w:eastAsia="Arial" w:hAnsi="Arial" w:cs="Arial"/>
        </w:rPr>
      </w:pPr>
    </w:p>
    <w:p w14:paraId="392A704C" w14:textId="77777777" w:rsidR="00600220" w:rsidRDefault="00600220" w:rsidP="00600220">
      <w:pPr>
        <w:pStyle w:val="ListParagraph"/>
        <w:numPr>
          <w:ilvl w:val="1"/>
          <w:numId w:val="136"/>
        </w:numPr>
        <w:tabs>
          <w:tab w:val="left" w:pos="741"/>
        </w:tabs>
        <w:ind w:right="933" w:hanging="605"/>
        <w:jc w:val="left"/>
        <w:rPr>
          <w:rFonts w:ascii="Arial" w:eastAsia="Arial" w:hAnsi="Arial" w:cs="Arial"/>
        </w:rPr>
      </w:pPr>
      <w:r>
        <w:rPr>
          <w:rFonts w:ascii="Arial"/>
        </w:rPr>
        <w:t>Weekly safety meeting (tailgate training, job-box talks, lunchroom briefings) will be conducted by the Subcontractor On-site Foreman or</w:t>
      </w:r>
      <w:r>
        <w:rPr>
          <w:rFonts w:ascii="Arial"/>
          <w:spacing w:val="-15"/>
        </w:rPr>
        <w:t xml:space="preserve"> </w:t>
      </w:r>
      <w:r>
        <w:rPr>
          <w:rFonts w:ascii="Arial"/>
        </w:rPr>
        <w:t>Superintendent</w:t>
      </w:r>
    </w:p>
    <w:p w14:paraId="2C22F205" w14:textId="77777777" w:rsidR="00600220" w:rsidRDefault="00600220" w:rsidP="00600220">
      <w:pPr>
        <w:spacing w:before="10"/>
        <w:rPr>
          <w:rFonts w:ascii="Arial" w:eastAsia="Arial" w:hAnsi="Arial" w:cs="Arial"/>
          <w:sz w:val="21"/>
          <w:szCs w:val="21"/>
        </w:rPr>
      </w:pPr>
    </w:p>
    <w:p w14:paraId="53AB7E8F" w14:textId="77777777" w:rsidR="00600220" w:rsidRDefault="00600220" w:rsidP="00600220">
      <w:pPr>
        <w:pStyle w:val="ListParagraph"/>
        <w:numPr>
          <w:ilvl w:val="2"/>
          <w:numId w:val="136"/>
        </w:numPr>
        <w:tabs>
          <w:tab w:val="left" w:pos="1245"/>
        </w:tabs>
        <w:ind w:right="137"/>
        <w:rPr>
          <w:rFonts w:ascii="Arial" w:eastAsia="Arial" w:hAnsi="Arial" w:cs="Arial"/>
        </w:rPr>
      </w:pPr>
      <w:r>
        <w:rPr>
          <w:rFonts w:ascii="Arial"/>
        </w:rPr>
        <w:t>Will be held at least weekly in the manner most effective and appropriate for the</w:t>
      </w:r>
      <w:r>
        <w:rPr>
          <w:rFonts w:ascii="Arial"/>
          <w:spacing w:val="-27"/>
        </w:rPr>
        <w:t xml:space="preserve"> </w:t>
      </w:r>
      <w:r>
        <w:rPr>
          <w:rFonts w:ascii="Arial"/>
        </w:rPr>
        <w:t>work operations.</w:t>
      </w:r>
    </w:p>
    <w:p w14:paraId="75231E7F" w14:textId="77777777" w:rsidR="00600220" w:rsidRDefault="00600220" w:rsidP="00600220">
      <w:pPr>
        <w:pStyle w:val="ListParagraph"/>
        <w:numPr>
          <w:ilvl w:val="2"/>
          <w:numId w:val="136"/>
        </w:numPr>
        <w:tabs>
          <w:tab w:val="left" w:pos="1245"/>
        </w:tabs>
        <w:spacing w:line="252" w:lineRule="exact"/>
        <w:rPr>
          <w:rFonts w:ascii="Arial" w:eastAsia="Arial" w:hAnsi="Arial" w:cs="Arial"/>
        </w:rPr>
      </w:pPr>
      <w:r>
        <w:rPr>
          <w:rFonts w:ascii="Arial"/>
        </w:rPr>
        <w:t>This training will be conducted in accordance with OSHA</w:t>
      </w:r>
      <w:r>
        <w:rPr>
          <w:rFonts w:ascii="Arial"/>
          <w:spacing w:val="-19"/>
        </w:rPr>
        <w:t xml:space="preserve"> </w:t>
      </w:r>
      <w:r>
        <w:rPr>
          <w:rFonts w:ascii="Arial"/>
        </w:rPr>
        <w:t>regulations.</w:t>
      </w:r>
    </w:p>
    <w:p w14:paraId="5F55D337" w14:textId="676B0EA0" w:rsidR="00600220" w:rsidRDefault="00600220" w:rsidP="00600220">
      <w:pPr>
        <w:pStyle w:val="ListParagraph"/>
        <w:numPr>
          <w:ilvl w:val="2"/>
          <w:numId w:val="136"/>
        </w:numPr>
        <w:tabs>
          <w:tab w:val="left" w:pos="1245"/>
        </w:tabs>
        <w:spacing w:before="1"/>
        <w:ind w:right="371"/>
        <w:rPr>
          <w:rFonts w:ascii="Arial" w:eastAsia="Arial" w:hAnsi="Arial" w:cs="Arial"/>
        </w:rPr>
      </w:pPr>
      <w:r>
        <w:rPr>
          <w:rFonts w:ascii="Arial"/>
        </w:rPr>
        <w:t>Documentation of topics covered are to be recorded on the Weekly Safety</w:t>
      </w:r>
      <w:r>
        <w:rPr>
          <w:rFonts w:ascii="Arial"/>
          <w:spacing w:val="-27"/>
        </w:rPr>
        <w:t xml:space="preserve"> </w:t>
      </w:r>
      <w:r>
        <w:rPr>
          <w:rFonts w:ascii="Arial"/>
        </w:rPr>
        <w:t xml:space="preserve">Meeting form and will be filed with the </w:t>
      </w:r>
      <w:r w:rsidR="00B2584F">
        <w:rPr>
          <w:rFonts w:ascii="Arial"/>
        </w:rPr>
        <w:t xml:space="preserve">MIAMI </w:t>
      </w:r>
      <w:r w:rsidR="00550A0D">
        <w:rPr>
          <w:rFonts w:ascii="Arial"/>
        </w:rPr>
        <w:t>MEES</w:t>
      </w:r>
      <w:r>
        <w:rPr>
          <w:rFonts w:ascii="Arial"/>
        </w:rPr>
        <w:t xml:space="preserve"> Site</w:t>
      </w:r>
      <w:r>
        <w:rPr>
          <w:rFonts w:ascii="Arial"/>
          <w:spacing w:val="-18"/>
        </w:rPr>
        <w:t xml:space="preserve"> </w:t>
      </w:r>
      <w:r>
        <w:rPr>
          <w:rFonts w:ascii="Arial"/>
        </w:rPr>
        <w:t>Superintendent.</w:t>
      </w:r>
    </w:p>
    <w:p w14:paraId="7A94C02A" w14:textId="77777777" w:rsidR="00600220" w:rsidRDefault="00600220" w:rsidP="00600220">
      <w:pPr>
        <w:rPr>
          <w:rFonts w:ascii="Arial" w:eastAsia="Arial" w:hAnsi="Arial" w:cs="Arial"/>
        </w:rPr>
      </w:pPr>
    </w:p>
    <w:p w14:paraId="379D0DA2" w14:textId="77777777" w:rsidR="00600220" w:rsidRDefault="00600220" w:rsidP="00600220">
      <w:pPr>
        <w:pStyle w:val="ListParagraph"/>
        <w:numPr>
          <w:ilvl w:val="1"/>
          <w:numId w:val="136"/>
        </w:numPr>
        <w:tabs>
          <w:tab w:val="left" w:pos="741"/>
        </w:tabs>
        <w:ind w:right="552" w:hanging="629"/>
        <w:jc w:val="left"/>
        <w:rPr>
          <w:rFonts w:ascii="Arial" w:eastAsia="Arial" w:hAnsi="Arial" w:cs="Arial"/>
        </w:rPr>
      </w:pPr>
      <w:r>
        <w:rPr>
          <w:rFonts w:ascii="Arial"/>
        </w:rPr>
        <w:t>Specialized training will be conducted as the need arises in accordance with the regulations, and will be held in the manner most effective and appropriate for work operations. Documentation of training provided will be recorded on the Weekly Safety Meeting</w:t>
      </w:r>
      <w:r>
        <w:rPr>
          <w:rFonts w:ascii="Arial"/>
          <w:spacing w:val="-3"/>
        </w:rPr>
        <w:t xml:space="preserve"> </w:t>
      </w:r>
      <w:r>
        <w:rPr>
          <w:rFonts w:ascii="Arial"/>
        </w:rPr>
        <w:t>Record.</w:t>
      </w:r>
    </w:p>
    <w:p w14:paraId="1F20DBCA" w14:textId="77777777" w:rsidR="00600220" w:rsidRDefault="00600220" w:rsidP="00600220">
      <w:pPr>
        <w:spacing w:before="1"/>
        <w:rPr>
          <w:rFonts w:ascii="Arial" w:eastAsia="Arial" w:hAnsi="Arial" w:cs="Arial"/>
        </w:rPr>
      </w:pPr>
    </w:p>
    <w:p w14:paraId="4A9CA95A" w14:textId="77777777" w:rsidR="00600220" w:rsidRDefault="00600220" w:rsidP="00600220">
      <w:pPr>
        <w:pStyle w:val="ListParagraph"/>
        <w:numPr>
          <w:ilvl w:val="2"/>
          <w:numId w:val="136"/>
        </w:numPr>
        <w:tabs>
          <w:tab w:val="left" w:pos="1245"/>
        </w:tabs>
        <w:ind w:right="650"/>
        <w:rPr>
          <w:rFonts w:ascii="Arial" w:eastAsia="Arial" w:hAnsi="Arial" w:cs="Arial"/>
        </w:rPr>
      </w:pPr>
      <w:r>
        <w:rPr>
          <w:rFonts w:ascii="Arial"/>
        </w:rPr>
        <w:t>Such topics as the Site Posting Information such as the Work Site Safety</w:t>
      </w:r>
      <w:r>
        <w:rPr>
          <w:rFonts w:ascii="Arial"/>
          <w:spacing w:val="-25"/>
        </w:rPr>
        <w:t xml:space="preserve"> </w:t>
      </w:r>
      <w:r>
        <w:rPr>
          <w:rFonts w:ascii="Arial"/>
        </w:rPr>
        <w:t>Rules, Reporting Unsafe Conditions or Safety Suggestion Forms, Emergency Aid &amp; Assistance Posting with evacuation routes and directions to</w:t>
      </w:r>
      <w:r>
        <w:rPr>
          <w:rFonts w:ascii="Arial"/>
          <w:spacing w:val="-19"/>
        </w:rPr>
        <w:t xml:space="preserve"> </w:t>
      </w:r>
      <w:r>
        <w:rPr>
          <w:rFonts w:ascii="Arial"/>
        </w:rPr>
        <w:t>hospital.</w:t>
      </w:r>
    </w:p>
    <w:p w14:paraId="7719BAC8" w14:textId="77777777" w:rsidR="00600220" w:rsidRDefault="00600220" w:rsidP="00600220">
      <w:pPr>
        <w:pStyle w:val="ListParagraph"/>
        <w:numPr>
          <w:ilvl w:val="2"/>
          <w:numId w:val="136"/>
        </w:numPr>
        <w:tabs>
          <w:tab w:val="left" w:pos="1245"/>
        </w:tabs>
        <w:ind w:right="661"/>
        <w:rPr>
          <w:rFonts w:ascii="Arial" w:eastAsia="Arial" w:hAnsi="Arial" w:cs="Arial"/>
        </w:rPr>
      </w:pPr>
      <w:r>
        <w:rPr>
          <w:rFonts w:ascii="Arial"/>
        </w:rPr>
        <w:t>Utilize the completed site forms, held by the Site Superintendent, for a review of project</w:t>
      </w:r>
      <w:r>
        <w:rPr>
          <w:rFonts w:ascii="Arial"/>
          <w:spacing w:val="-5"/>
        </w:rPr>
        <w:t xml:space="preserve"> </w:t>
      </w:r>
      <w:r>
        <w:rPr>
          <w:rFonts w:ascii="Arial"/>
        </w:rPr>
        <w:t>safety.</w:t>
      </w:r>
    </w:p>
    <w:p w14:paraId="311F89BC" w14:textId="77777777" w:rsidR="00600220" w:rsidRDefault="00600220" w:rsidP="00600220">
      <w:pPr>
        <w:rPr>
          <w:rFonts w:ascii="Arial" w:eastAsia="Arial" w:hAnsi="Arial" w:cs="Arial"/>
        </w:rPr>
        <w:sectPr w:rsidR="00600220">
          <w:footerReference w:type="default" r:id="rId41"/>
          <w:pgSz w:w="12240" w:h="15840"/>
          <w:pgMar w:top="1400" w:right="1340" w:bottom="700" w:left="1240" w:header="0" w:footer="507" w:gutter="0"/>
          <w:cols w:space="720"/>
        </w:sectPr>
      </w:pPr>
    </w:p>
    <w:p w14:paraId="21F3CD89" w14:textId="77777777" w:rsidR="00600220" w:rsidRDefault="00600220" w:rsidP="00600220">
      <w:pPr>
        <w:pStyle w:val="Heading1"/>
        <w:ind w:left="2222" w:right="3025" w:firstLine="1222"/>
        <w:rPr>
          <w:b w:val="0"/>
          <w:bCs w:val="0"/>
        </w:rPr>
      </w:pPr>
      <w:r>
        <w:lastRenderedPageBreak/>
        <w:t>PROJECT SITE WEEKLY SAFETY</w:t>
      </w:r>
      <w:r>
        <w:rPr>
          <w:spacing w:val="-1"/>
        </w:rPr>
        <w:t xml:space="preserve"> </w:t>
      </w:r>
      <w:r>
        <w:t>MEETING</w:t>
      </w:r>
    </w:p>
    <w:p w14:paraId="2120CB40" w14:textId="77777777" w:rsidR="00600220" w:rsidRDefault="00600220" w:rsidP="00600220">
      <w:pPr>
        <w:pStyle w:val="BodyText"/>
        <w:tabs>
          <w:tab w:val="left" w:pos="5397"/>
          <w:tab w:val="left" w:pos="10438"/>
        </w:tabs>
        <w:spacing w:before="229"/>
        <w:ind w:left="300" w:firstLine="0"/>
      </w:pPr>
      <w:r>
        <w:t>Conducted</w:t>
      </w:r>
      <w:r>
        <w:rPr>
          <w:spacing w:val="-4"/>
        </w:rPr>
        <w:t xml:space="preserve"> </w:t>
      </w:r>
      <w:r>
        <w:t>By:</w:t>
      </w:r>
      <w:r>
        <w:rPr>
          <w:u w:val="single" w:color="000000"/>
        </w:rPr>
        <w:t xml:space="preserve"> </w:t>
      </w:r>
      <w:r>
        <w:rPr>
          <w:u w:val="single" w:color="000000"/>
        </w:rPr>
        <w:tab/>
      </w:r>
      <w:r>
        <w:t>Date &amp; Time</w:t>
      </w:r>
      <w:r>
        <w:rPr>
          <w:spacing w:val="-7"/>
        </w:rPr>
        <w:t xml:space="preserve"> </w:t>
      </w:r>
      <w:r>
        <w:t>Held:</w:t>
      </w:r>
      <w:r>
        <w:rPr>
          <w:spacing w:val="-2"/>
        </w:rPr>
        <w:t xml:space="preserve"> </w:t>
      </w:r>
      <w:r>
        <w:rPr>
          <w:u w:val="single" w:color="000000"/>
        </w:rPr>
        <w:t xml:space="preserve"> </w:t>
      </w:r>
      <w:r>
        <w:rPr>
          <w:u w:val="single" w:color="000000"/>
        </w:rPr>
        <w:tab/>
      </w:r>
    </w:p>
    <w:p w14:paraId="02221EDC" w14:textId="77777777" w:rsidR="00600220" w:rsidRDefault="00600220" w:rsidP="00600220">
      <w:pPr>
        <w:rPr>
          <w:rFonts w:ascii="Arial" w:eastAsia="Arial" w:hAnsi="Arial" w:cs="Arial"/>
          <w:sz w:val="20"/>
          <w:szCs w:val="20"/>
        </w:rPr>
      </w:pPr>
    </w:p>
    <w:p w14:paraId="720691C5" w14:textId="77777777" w:rsidR="00600220" w:rsidRDefault="00600220" w:rsidP="00600220">
      <w:pPr>
        <w:spacing w:before="3"/>
        <w:rPr>
          <w:rFonts w:ascii="Arial" w:eastAsia="Arial" w:hAnsi="Arial" w:cs="Arial"/>
          <w:sz w:val="25"/>
          <w:szCs w:val="25"/>
        </w:rPr>
      </w:pPr>
    </w:p>
    <w:tbl>
      <w:tblPr>
        <w:tblW w:w="0" w:type="auto"/>
        <w:tblInd w:w="187" w:type="dxa"/>
        <w:tblLayout w:type="fixed"/>
        <w:tblCellMar>
          <w:left w:w="0" w:type="dxa"/>
          <w:right w:w="0" w:type="dxa"/>
        </w:tblCellMar>
        <w:tblLook w:val="01E0" w:firstRow="1" w:lastRow="1" w:firstColumn="1" w:lastColumn="1" w:noHBand="0" w:noVBand="0"/>
      </w:tblPr>
      <w:tblGrid>
        <w:gridCol w:w="5149"/>
        <w:gridCol w:w="5132"/>
      </w:tblGrid>
      <w:tr w:rsidR="00600220" w14:paraId="64E7CBE7" w14:textId="77777777" w:rsidTr="00C252D1">
        <w:trPr>
          <w:trHeight w:hRule="exact" w:val="294"/>
        </w:trPr>
        <w:tc>
          <w:tcPr>
            <w:tcW w:w="5149" w:type="dxa"/>
            <w:tcBorders>
              <w:top w:val="nil"/>
              <w:left w:val="nil"/>
              <w:bottom w:val="single" w:sz="6" w:space="0" w:color="000000"/>
              <w:right w:val="nil"/>
            </w:tcBorders>
          </w:tcPr>
          <w:p w14:paraId="01132716" w14:textId="77777777" w:rsidR="00600220" w:rsidRDefault="00600220" w:rsidP="00363794">
            <w:pPr>
              <w:pStyle w:val="TableParagraph"/>
              <w:spacing w:line="226" w:lineRule="exact"/>
              <w:ind w:left="108"/>
              <w:rPr>
                <w:rFonts w:ascii="Arial" w:eastAsia="Arial" w:hAnsi="Arial" w:cs="Arial"/>
              </w:rPr>
            </w:pPr>
            <w:r>
              <w:rPr>
                <w:rFonts w:ascii="Arial"/>
              </w:rPr>
              <w:t>ATTENDANCE</w:t>
            </w:r>
            <w:r>
              <w:rPr>
                <w:rFonts w:ascii="Arial"/>
                <w:spacing w:val="-9"/>
              </w:rPr>
              <w:t xml:space="preserve"> </w:t>
            </w:r>
            <w:r>
              <w:rPr>
                <w:rFonts w:ascii="Arial"/>
              </w:rPr>
              <w:t>ROSTER</w:t>
            </w:r>
          </w:p>
        </w:tc>
        <w:tc>
          <w:tcPr>
            <w:tcW w:w="5132" w:type="dxa"/>
            <w:tcBorders>
              <w:top w:val="nil"/>
              <w:left w:val="nil"/>
              <w:bottom w:val="single" w:sz="6" w:space="0" w:color="000000"/>
              <w:right w:val="nil"/>
            </w:tcBorders>
          </w:tcPr>
          <w:p w14:paraId="56CF2C6A" w14:textId="77777777" w:rsidR="00600220" w:rsidRDefault="00600220" w:rsidP="00C252D1"/>
        </w:tc>
      </w:tr>
      <w:tr w:rsidR="00600220" w14:paraId="38F76B88" w14:textId="77777777" w:rsidTr="00C252D1">
        <w:trPr>
          <w:trHeight w:hRule="exact" w:val="346"/>
        </w:trPr>
        <w:tc>
          <w:tcPr>
            <w:tcW w:w="5149" w:type="dxa"/>
            <w:tcBorders>
              <w:top w:val="single" w:sz="6" w:space="0" w:color="000000"/>
              <w:left w:val="single" w:sz="4" w:space="0" w:color="000000"/>
              <w:bottom w:val="single" w:sz="4" w:space="0" w:color="000000"/>
              <w:right w:val="single" w:sz="4" w:space="0" w:color="000000"/>
            </w:tcBorders>
          </w:tcPr>
          <w:p w14:paraId="2B8649B7" w14:textId="77777777" w:rsidR="00600220" w:rsidRDefault="00600220" w:rsidP="00C252D1">
            <w:pPr>
              <w:pStyle w:val="TableParagraph"/>
              <w:tabs>
                <w:tab w:val="left" w:pos="4015"/>
              </w:tabs>
              <w:spacing w:before="38"/>
              <w:ind w:left="103"/>
              <w:rPr>
                <w:rFonts w:ascii="Arial" w:eastAsia="Arial" w:hAnsi="Arial" w:cs="Arial"/>
              </w:rPr>
            </w:pPr>
            <w:r>
              <w:rPr>
                <w:rFonts w:ascii="Arial"/>
              </w:rPr>
              <w:t>Print</w:t>
            </w:r>
            <w:r>
              <w:rPr>
                <w:rFonts w:ascii="Arial"/>
                <w:spacing w:val="-1"/>
              </w:rPr>
              <w:t xml:space="preserve"> </w:t>
            </w:r>
            <w:r>
              <w:rPr>
                <w:rFonts w:ascii="Arial"/>
              </w:rPr>
              <w:t>Name</w:t>
            </w:r>
            <w:r>
              <w:rPr>
                <w:rFonts w:ascii="Arial"/>
              </w:rPr>
              <w:tab/>
              <w:t>Signature</w:t>
            </w:r>
          </w:p>
        </w:tc>
        <w:tc>
          <w:tcPr>
            <w:tcW w:w="5132" w:type="dxa"/>
            <w:tcBorders>
              <w:top w:val="single" w:sz="6" w:space="0" w:color="000000"/>
              <w:left w:val="single" w:sz="4" w:space="0" w:color="000000"/>
              <w:bottom w:val="single" w:sz="4" w:space="0" w:color="000000"/>
              <w:right w:val="single" w:sz="4" w:space="0" w:color="000000"/>
            </w:tcBorders>
          </w:tcPr>
          <w:p w14:paraId="59C6C16D" w14:textId="77777777" w:rsidR="00600220" w:rsidRDefault="00600220" w:rsidP="00C252D1">
            <w:pPr>
              <w:pStyle w:val="TableParagraph"/>
              <w:tabs>
                <w:tab w:val="left" w:pos="4022"/>
              </w:tabs>
              <w:spacing w:before="38"/>
              <w:ind w:left="355"/>
              <w:rPr>
                <w:rFonts w:ascii="Arial" w:eastAsia="Arial" w:hAnsi="Arial" w:cs="Arial"/>
              </w:rPr>
            </w:pPr>
            <w:r>
              <w:rPr>
                <w:rFonts w:ascii="Arial"/>
              </w:rPr>
              <w:t>Print</w:t>
            </w:r>
            <w:r>
              <w:rPr>
                <w:rFonts w:ascii="Arial"/>
                <w:spacing w:val="-1"/>
              </w:rPr>
              <w:t xml:space="preserve"> </w:t>
            </w:r>
            <w:r>
              <w:rPr>
                <w:rFonts w:ascii="Arial"/>
              </w:rPr>
              <w:t>Name</w:t>
            </w:r>
            <w:r>
              <w:rPr>
                <w:rFonts w:ascii="Arial"/>
              </w:rPr>
              <w:tab/>
              <w:t>Signature</w:t>
            </w:r>
          </w:p>
        </w:tc>
      </w:tr>
    </w:tbl>
    <w:p w14:paraId="06E520B1" w14:textId="77777777" w:rsidR="00600220" w:rsidRDefault="00600220" w:rsidP="00600220">
      <w:pPr>
        <w:rPr>
          <w:rFonts w:ascii="Arial" w:eastAsia="Arial" w:hAnsi="Arial" w:cs="Arial"/>
          <w:sz w:val="20"/>
          <w:szCs w:val="20"/>
        </w:rPr>
      </w:pPr>
    </w:p>
    <w:p w14:paraId="1F23E970" w14:textId="77777777" w:rsidR="00600220" w:rsidRDefault="00600220" w:rsidP="00600220">
      <w:pPr>
        <w:spacing w:before="2"/>
        <w:rPr>
          <w:rFonts w:ascii="Arial" w:eastAsia="Arial" w:hAnsi="Arial" w:cs="Arial"/>
          <w:sz w:val="13"/>
          <w:szCs w:val="13"/>
        </w:rPr>
      </w:pPr>
    </w:p>
    <w:p w14:paraId="3FBF3DF0" w14:textId="77777777" w:rsidR="00600220" w:rsidRDefault="00600220" w:rsidP="00600220">
      <w:pPr>
        <w:tabs>
          <w:tab w:val="left" w:pos="5470"/>
        </w:tabs>
        <w:spacing w:line="20" w:lineRule="exact"/>
        <w:ind w:left="184"/>
        <w:rPr>
          <w:rFonts w:ascii="Arial" w:eastAsia="Arial" w:hAnsi="Arial" w:cs="Arial"/>
          <w:sz w:val="2"/>
          <w:szCs w:val="2"/>
        </w:rPr>
      </w:pPr>
      <w:r>
        <w:rPr>
          <w:rFonts w:ascii="Arial"/>
          <w:noProof/>
          <w:sz w:val="2"/>
        </w:rPr>
        <mc:AlternateContent>
          <mc:Choice Requires="wpg">
            <w:drawing>
              <wp:inline distT="0" distB="0" distL="0" distR="0" wp14:anchorId="226E5CC7" wp14:editId="7EEA11E9">
                <wp:extent cx="3216910" cy="9525"/>
                <wp:effectExtent l="0" t="0" r="8890" b="15875"/>
                <wp:docPr id="859" name="Group 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6910" cy="9525"/>
                          <a:chOff x="0" y="0"/>
                          <a:chExt cx="5066" cy="15"/>
                        </a:xfrm>
                      </wpg:grpSpPr>
                      <wpg:grpSp>
                        <wpg:cNvPr id="860" name="Group 821"/>
                        <wpg:cNvGrpSpPr>
                          <a:grpSpLocks/>
                        </wpg:cNvGrpSpPr>
                        <wpg:grpSpPr bwMode="auto">
                          <a:xfrm>
                            <a:off x="8" y="8"/>
                            <a:ext cx="5051" cy="2"/>
                            <a:chOff x="8" y="8"/>
                            <a:chExt cx="5051" cy="2"/>
                          </a:xfrm>
                        </wpg:grpSpPr>
                        <wps:wsp>
                          <wps:cNvPr id="861" name="Freeform 822"/>
                          <wps:cNvSpPr>
                            <a:spLocks/>
                          </wps:cNvSpPr>
                          <wps:spPr bwMode="auto">
                            <a:xfrm>
                              <a:off x="8" y="8"/>
                              <a:ext cx="5051" cy="2"/>
                            </a:xfrm>
                            <a:custGeom>
                              <a:avLst/>
                              <a:gdLst>
                                <a:gd name="T0" fmla="+- 0 8 8"/>
                                <a:gd name="T1" fmla="*/ T0 w 5051"/>
                                <a:gd name="T2" fmla="+- 0 5058 8"/>
                                <a:gd name="T3" fmla="*/ T2 w 5051"/>
                              </a:gdLst>
                              <a:ahLst/>
                              <a:cxnLst>
                                <a:cxn ang="0">
                                  <a:pos x="T1" y="0"/>
                                </a:cxn>
                                <a:cxn ang="0">
                                  <a:pos x="T3" y="0"/>
                                </a:cxn>
                              </a:cxnLst>
                              <a:rect l="0" t="0" r="r" b="b"/>
                              <a:pathLst>
                                <a:path w="5051">
                                  <a:moveTo>
                                    <a:pt x="0" y="0"/>
                                  </a:moveTo>
                                  <a:lnTo>
                                    <a:pt x="505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3585019E" id="Group 820" o:spid="_x0000_s1026" style="width:253.3pt;height:.75pt;mso-position-horizontal-relative:char;mso-position-vertical-relative:line" coordsize="50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">
                <v:group id="Group 821" o:spid="_x0000_s1027" style="position:absolute;left:8;top:8;width:5051;height:2" coordorigin="8,8"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">
                  <v:shape id="Freeform 822" o:spid="_x0000_s1028" style="position:absolute;left:8;top:8;width:5051;height:2;visibility:visible;mso-wrap-style:square;v-text-anchor:top"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" path="m,l5050,e" filled="f" strokeweight=".72pt">
                    <v:path arrowok="t" o:connecttype="custom" o:connectlocs="0,0;5050,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74BE0CC1" wp14:editId="39FC44B8">
                <wp:extent cx="3181985" cy="9525"/>
                <wp:effectExtent l="0" t="0" r="5715" b="15875"/>
                <wp:docPr id="856" name="Group 8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1985" cy="9525"/>
                          <a:chOff x="0" y="0"/>
                          <a:chExt cx="5011" cy="15"/>
                        </a:xfrm>
                      </wpg:grpSpPr>
                      <wpg:grpSp>
                        <wpg:cNvPr id="857" name="Group 818"/>
                        <wpg:cNvGrpSpPr>
                          <a:grpSpLocks/>
                        </wpg:cNvGrpSpPr>
                        <wpg:grpSpPr bwMode="auto">
                          <a:xfrm>
                            <a:off x="8" y="8"/>
                            <a:ext cx="4996" cy="2"/>
                            <a:chOff x="8" y="8"/>
                            <a:chExt cx="4996" cy="2"/>
                          </a:xfrm>
                        </wpg:grpSpPr>
                        <wps:wsp>
                          <wps:cNvPr id="858" name="Freeform 819"/>
                          <wps:cNvSpPr>
                            <a:spLocks/>
                          </wps:cNvSpPr>
                          <wps:spPr bwMode="auto">
                            <a:xfrm>
                              <a:off x="8" y="8"/>
                              <a:ext cx="4996" cy="2"/>
                            </a:xfrm>
                            <a:custGeom>
                              <a:avLst/>
                              <a:gdLst>
                                <a:gd name="T0" fmla="+- 0 8 8"/>
                                <a:gd name="T1" fmla="*/ T0 w 4996"/>
                                <a:gd name="T2" fmla="+- 0 5003 8"/>
                                <a:gd name="T3" fmla="*/ T2 w 4996"/>
                              </a:gdLst>
                              <a:ahLst/>
                              <a:cxnLst>
                                <a:cxn ang="0">
                                  <a:pos x="T1" y="0"/>
                                </a:cxn>
                                <a:cxn ang="0">
                                  <a:pos x="T3" y="0"/>
                                </a:cxn>
                              </a:cxnLst>
                              <a:rect l="0" t="0" r="r" b="b"/>
                              <a:pathLst>
                                <a:path w="4996">
                                  <a:moveTo>
                                    <a:pt x="0" y="0"/>
                                  </a:moveTo>
                                  <a:lnTo>
                                    <a:pt x="499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AA4811C" id="Group 817" o:spid="_x0000_s1026" style="width:250.55pt;height:.75pt;mso-position-horizontal-relative:char;mso-position-vertical-relative:line" coordsize="5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">
                <v:group id="Group 818" o:spid="_x0000_s1027" style="position:absolute;left:8;top:8;width:4996;height:2" coordorigin="8,8"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">
                  <v:shape id="Freeform 819" o:spid="_x0000_s1028" style="position:absolute;left:8;top:8;width:4996;height:2;visibility:visible;mso-wrap-style:square;v-text-anchor:top"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" path="m,l4995,e" filled="f" strokeweight=".72pt">
                    <v:path arrowok="t" o:connecttype="custom" o:connectlocs="0,0;4995,0" o:connectangles="0,0"/>
                  </v:shape>
                </v:group>
                <w10:anchorlock/>
              </v:group>
            </w:pict>
          </mc:Fallback>
        </mc:AlternateContent>
      </w:r>
    </w:p>
    <w:p w14:paraId="26B7E845" w14:textId="77777777" w:rsidR="00600220" w:rsidRDefault="00600220" w:rsidP="00600220">
      <w:pPr>
        <w:rPr>
          <w:rFonts w:ascii="Arial" w:eastAsia="Arial" w:hAnsi="Arial" w:cs="Arial"/>
          <w:sz w:val="20"/>
          <w:szCs w:val="20"/>
        </w:rPr>
      </w:pPr>
    </w:p>
    <w:p w14:paraId="78566EDD" w14:textId="77777777" w:rsidR="00600220" w:rsidRDefault="00600220" w:rsidP="00600220">
      <w:pPr>
        <w:spacing w:before="6"/>
        <w:rPr>
          <w:rFonts w:ascii="Arial" w:eastAsia="Arial" w:hAnsi="Arial" w:cs="Arial"/>
          <w:sz w:val="12"/>
          <w:szCs w:val="12"/>
        </w:rPr>
      </w:pPr>
    </w:p>
    <w:p w14:paraId="26E7FF49" w14:textId="77777777" w:rsidR="00600220" w:rsidRDefault="00600220" w:rsidP="00600220">
      <w:pPr>
        <w:tabs>
          <w:tab w:val="left" w:pos="5470"/>
        </w:tabs>
        <w:spacing w:line="20" w:lineRule="exact"/>
        <w:ind w:left="184"/>
        <w:rPr>
          <w:rFonts w:ascii="Arial" w:eastAsia="Arial" w:hAnsi="Arial" w:cs="Arial"/>
          <w:sz w:val="2"/>
          <w:szCs w:val="2"/>
        </w:rPr>
      </w:pPr>
      <w:r>
        <w:rPr>
          <w:rFonts w:ascii="Arial"/>
          <w:noProof/>
          <w:sz w:val="2"/>
        </w:rPr>
        <mc:AlternateContent>
          <mc:Choice Requires="wpg">
            <w:drawing>
              <wp:inline distT="0" distB="0" distL="0" distR="0" wp14:anchorId="1DE52362" wp14:editId="7A8B2696">
                <wp:extent cx="3216910" cy="9525"/>
                <wp:effectExtent l="0" t="0" r="8890" b="15875"/>
                <wp:docPr id="853" name="Group 8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6910" cy="9525"/>
                          <a:chOff x="0" y="0"/>
                          <a:chExt cx="5066" cy="15"/>
                        </a:xfrm>
                      </wpg:grpSpPr>
                      <wpg:grpSp>
                        <wpg:cNvPr id="854" name="Group 815"/>
                        <wpg:cNvGrpSpPr>
                          <a:grpSpLocks/>
                        </wpg:cNvGrpSpPr>
                        <wpg:grpSpPr bwMode="auto">
                          <a:xfrm>
                            <a:off x="8" y="8"/>
                            <a:ext cx="5051" cy="2"/>
                            <a:chOff x="8" y="8"/>
                            <a:chExt cx="5051" cy="2"/>
                          </a:xfrm>
                        </wpg:grpSpPr>
                        <wps:wsp>
                          <wps:cNvPr id="855" name="Freeform 816"/>
                          <wps:cNvSpPr>
                            <a:spLocks/>
                          </wps:cNvSpPr>
                          <wps:spPr bwMode="auto">
                            <a:xfrm>
                              <a:off x="8" y="8"/>
                              <a:ext cx="5051" cy="2"/>
                            </a:xfrm>
                            <a:custGeom>
                              <a:avLst/>
                              <a:gdLst>
                                <a:gd name="T0" fmla="+- 0 8 8"/>
                                <a:gd name="T1" fmla="*/ T0 w 5051"/>
                                <a:gd name="T2" fmla="+- 0 5058 8"/>
                                <a:gd name="T3" fmla="*/ T2 w 5051"/>
                              </a:gdLst>
                              <a:ahLst/>
                              <a:cxnLst>
                                <a:cxn ang="0">
                                  <a:pos x="T1" y="0"/>
                                </a:cxn>
                                <a:cxn ang="0">
                                  <a:pos x="T3" y="0"/>
                                </a:cxn>
                              </a:cxnLst>
                              <a:rect l="0" t="0" r="r" b="b"/>
                              <a:pathLst>
                                <a:path w="5051">
                                  <a:moveTo>
                                    <a:pt x="0" y="0"/>
                                  </a:moveTo>
                                  <a:lnTo>
                                    <a:pt x="505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70D4EF76" id="Group 814" o:spid="_x0000_s1026" style="width:253.3pt;height:.75pt;mso-position-horizontal-relative:char;mso-position-vertical-relative:line" coordsize="50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">
                <v:group id="Group 815" o:spid="_x0000_s1027" style="position:absolute;left:8;top:8;width:5051;height:2" coordorigin="8,8"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">
                  <v:shape id="Freeform 816" o:spid="_x0000_s1028" style="position:absolute;left:8;top:8;width:5051;height:2;visibility:visible;mso-wrap-style:square;v-text-anchor:top"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" path="m,l5050,e" filled="f" strokeweight=".72pt">
                    <v:path arrowok="t" o:connecttype="custom" o:connectlocs="0,0;5050,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47544D57" wp14:editId="0827DE65">
                <wp:extent cx="3181985" cy="9525"/>
                <wp:effectExtent l="0" t="0" r="5715" b="15875"/>
                <wp:docPr id="850" name="Group 8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1985" cy="9525"/>
                          <a:chOff x="0" y="0"/>
                          <a:chExt cx="5011" cy="15"/>
                        </a:xfrm>
                      </wpg:grpSpPr>
                      <wpg:grpSp>
                        <wpg:cNvPr id="851" name="Group 812"/>
                        <wpg:cNvGrpSpPr>
                          <a:grpSpLocks/>
                        </wpg:cNvGrpSpPr>
                        <wpg:grpSpPr bwMode="auto">
                          <a:xfrm>
                            <a:off x="8" y="8"/>
                            <a:ext cx="4996" cy="2"/>
                            <a:chOff x="8" y="8"/>
                            <a:chExt cx="4996" cy="2"/>
                          </a:xfrm>
                        </wpg:grpSpPr>
                        <wps:wsp>
                          <wps:cNvPr id="852" name="Freeform 813"/>
                          <wps:cNvSpPr>
                            <a:spLocks/>
                          </wps:cNvSpPr>
                          <wps:spPr bwMode="auto">
                            <a:xfrm>
                              <a:off x="8" y="8"/>
                              <a:ext cx="4996" cy="2"/>
                            </a:xfrm>
                            <a:custGeom>
                              <a:avLst/>
                              <a:gdLst>
                                <a:gd name="T0" fmla="+- 0 8 8"/>
                                <a:gd name="T1" fmla="*/ T0 w 4996"/>
                                <a:gd name="T2" fmla="+- 0 5003 8"/>
                                <a:gd name="T3" fmla="*/ T2 w 4996"/>
                              </a:gdLst>
                              <a:ahLst/>
                              <a:cxnLst>
                                <a:cxn ang="0">
                                  <a:pos x="T1" y="0"/>
                                </a:cxn>
                                <a:cxn ang="0">
                                  <a:pos x="T3" y="0"/>
                                </a:cxn>
                              </a:cxnLst>
                              <a:rect l="0" t="0" r="r" b="b"/>
                              <a:pathLst>
                                <a:path w="4996">
                                  <a:moveTo>
                                    <a:pt x="0" y="0"/>
                                  </a:moveTo>
                                  <a:lnTo>
                                    <a:pt x="499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3C3555CE" id="Group 811" o:spid="_x0000_s1026" style="width:250.55pt;height:.75pt;mso-position-horizontal-relative:char;mso-position-vertical-relative:line" coordsize="5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">
                <v:group id="Group 812" o:spid="_x0000_s1027" style="position:absolute;left:8;top:8;width:4996;height:2" coordorigin="8,8"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EZ0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JlDP9nwhGQ6z8AAAD//wMAUEsBAi0AFAAGAAgAAAAhANvh9svuAAAAhQEAABMAAAAAAAAA&#10;AAAAAAAAAAAAAFtDb250ZW50X1R5cGVzXS54bWxQSwECLQAUAAYACAAAACEAWvQsW78AAAAVAQAA&#10;CwAAAAAAAAAAAAAAAAAfAQAAX3JlbHMvLnJlbHNQSwECLQAUAAYACAAAACEAd8RGdMYAAADcAAAA&#10;DwAAAAAAAAAAAAAAAAAHAgAAZHJzL2Rvd25yZXYueG1sUEsFBgAAAAADAAMAtwAAAPoCAAAAAA==&#10;">
                  <v:shape id="Freeform 813" o:spid="_x0000_s1028" style="position:absolute;left:8;top:8;width:4996;height:2;visibility:visible;mso-wrap-style:square;v-text-anchor:top"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" path="m,l4995,e" filled="f" strokeweight=".72pt">
                    <v:path arrowok="t" o:connecttype="custom" o:connectlocs="0,0;4995,0" o:connectangles="0,0"/>
                  </v:shape>
                </v:group>
                <w10:anchorlock/>
              </v:group>
            </w:pict>
          </mc:Fallback>
        </mc:AlternateContent>
      </w:r>
    </w:p>
    <w:p w14:paraId="2D3955AF" w14:textId="77777777" w:rsidR="00600220" w:rsidRDefault="00600220" w:rsidP="00600220">
      <w:pPr>
        <w:rPr>
          <w:rFonts w:ascii="Arial" w:eastAsia="Arial" w:hAnsi="Arial" w:cs="Arial"/>
          <w:sz w:val="20"/>
          <w:szCs w:val="20"/>
        </w:rPr>
      </w:pPr>
    </w:p>
    <w:p w14:paraId="0B98DCF7" w14:textId="77777777" w:rsidR="00600220" w:rsidRDefault="00600220" w:rsidP="00600220">
      <w:pPr>
        <w:spacing w:before="6"/>
        <w:rPr>
          <w:rFonts w:ascii="Arial" w:eastAsia="Arial" w:hAnsi="Arial" w:cs="Arial"/>
          <w:sz w:val="12"/>
          <w:szCs w:val="12"/>
        </w:rPr>
      </w:pPr>
    </w:p>
    <w:p w14:paraId="0261A0AA" w14:textId="77777777" w:rsidR="00600220" w:rsidRDefault="00600220" w:rsidP="00600220">
      <w:pPr>
        <w:tabs>
          <w:tab w:val="left" w:pos="5470"/>
        </w:tabs>
        <w:spacing w:line="20" w:lineRule="exact"/>
        <w:ind w:left="184"/>
        <w:rPr>
          <w:rFonts w:ascii="Arial" w:eastAsia="Arial" w:hAnsi="Arial" w:cs="Arial"/>
          <w:sz w:val="2"/>
          <w:szCs w:val="2"/>
        </w:rPr>
      </w:pPr>
      <w:r>
        <w:rPr>
          <w:rFonts w:ascii="Arial"/>
          <w:noProof/>
          <w:sz w:val="2"/>
        </w:rPr>
        <mc:AlternateContent>
          <mc:Choice Requires="wpg">
            <w:drawing>
              <wp:inline distT="0" distB="0" distL="0" distR="0" wp14:anchorId="7C8B8FB8" wp14:editId="11158D8B">
                <wp:extent cx="3216910" cy="9525"/>
                <wp:effectExtent l="0" t="0" r="8890" b="15875"/>
                <wp:docPr id="847" name="Group 8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6910" cy="9525"/>
                          <a:chOff x="0" y="0"/>
                          <a:chExt cx="5066" cy="15"/>
                        </a:xfrm>
                      </wpg:grpSpPr>
                      <wpg:grpSp>
                        <wpg:cNvPr id="848" name="Group 809"/>
                        <wpg:cNvGrpSpPr>
                          <a:grpSpLocks/>
                        </wpg:cNvGrpSpPr>
                        <wpg:grpSpPr bwMode="auto">
                          <a:xfrm>
                            <a:off x="8" y="8"/>
                            <a:ext cx="5051" cy="2"/>
                            <a:chOff x="8" y="8"/>
                            <a:chExt cx="5051" cy="2"/>
                          </a:xfrm>
                        </wpg:grpSpPr>
                        <wps:wsp>
                          <wps:cNvPr id="849" name="Freeform 810"/>
                          <wps:cNvSpPr>
                            <a:spLocks/>
                          </wps:cNvSpPr>
                          <wps:spPr bwMode="auto">
                            <a:xfrm>
                              <a:off x="8" y="8"/>
                              <a:ext cx="5051" cy="2"/>
                            </a:xfrm>
                            <a:custGeom>
                              <a:avLst/>
                              <a:gdLst>
                                <a:gd name="T0" fmla="+- 0 8 8"/>
                                <a:gd name="T1" fmla="*/ T0 w 5051"/>
                                <a:gd name="T2" fmla="+- 0 5058 8"/>
                                <a:gd name="T3" fmla="*/ T2 w 5051"/>
                              </a:gdLst>
                              <a:ahLst/>
                              <a:cxnLst>
                                <a:cxn ang="0">
                                  <a:pos x="T1" y="0"/>
                                </a:cxn>
                                <a:cxn ang="0">
                                  <a:pos x="T3" y="0"/>
                                </a:cxn>
                              </a:cxnLst>
                              <a:rect l="0" t="0" r="r" b="b"/>
                              <a:pathLst>
                                <a:path w="5051">
                                  <a:moveTo>
                                    <a:pt x="0" y="0"/>
                                  </a:moveTo>
                                  <a:lnTo>
                                    <a:pt x="5050" y="0"/>
                                  </a:lnTo>
                                </a:path>
                              </a:pathLst>
                            </a:custGeom>
                            <a:noFill/>
                            <a:ln w="94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21BB85F0" id="Group 808" o:spid="_x0000_s1026" style="width:253.3pt;height:.75pt;mso-position-horizontal-relative:char;mso-position-vertical-relative:line" coordsize="50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">
                <v:group id="Group 809" o:spid="_x0000_s1027" style="position:absolute;left:8;top:8;width:5051;height:2" coordorigin="8,8"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">
                  <v:shape id="Freeform 810" o:spid="_x0000_s1028" style="position:absolute;left:8;top:8;width:5051;height:2;visibility:visible;mso-wrap-style:square;v-text-anchor:top"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" path="m,l5050,e" filled="f" strokeweight=".26244mm">
                    <v:path arrowok="t" o:connecttype="custom" o:connectlocs="0,0;5050,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02E3BF2D" wp14:editId="7629E53B">
                <wp:extent cx="3181985" cy="9525"/>
                <wp:effectExtent l="0" t="0" r="5715" b="15875"/>
                <wp:docPr id="844" name="Group 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1985" cy="9525"/>
                          <a:chOff x="0" y="0"/>
                          <a:chExt cx="5011" cy="15"/>
                        </a:xfrm>
                      </wpg:grpSpPr>
                      <wpg:grpSp>
                        <wpg:cNvPr id="845" name="Group 806"/>
                        <wpg:cNvGrpSpPr>
                          <a:grpSpLocks/>
                        </wpg:cNvGrpSpPr>
                        <wpg:grpSpPr bwMode="auto">
                          <a:xfrm>
                            <a:off x="8" y="8"/>
                            <a:ext cx="4996" cy="2"/>
                            <a:chOff x="8" y="8"/>
                            <a:chExt cx="4996" cy="2"/>
                          </a:xfrm>
                        </wpg:grpSpPr>
                        <wps:wsp>
                          <wps:cNvPr id="846" name="Freeform 807"/>
                          <wps:cNvSpPr>
                            <a:spLocks/>
                          </wps:cNvSpPr>
                          <wps:spPr bwMode="auto">
                            <a:xfrm>
                              <a:off x="8" y="8"/>
                              <a:ext cx="4996" cy="2"/>
                            </a:xfrm>
                            <a:custGeom>
                              <a:avLst/>
                              <a:gdLst>
                                <a:gd name="T0" fmla="+- 0 8 8"/>
                                <a:gd name="T1" fmla="*/ T0 w 4996"/>
                                <a:gd name="T2" fmla="+- 0 5003 8"/>
                                <a:gd name="T3" fmla="*/ T2 w 4996"/>
                              </a:gdLst>
                              <a:ahLst/>
                              <a:cxnLst>
                                <a:cxn ang="0">
                                  <a:pos x="T1" y="0"/>
                                </a:cxn>
                                <a:cxn ang="0">
                                  <a:pos x="T3" y="0"/>
                                </a:cxn>
                              </a:cxnLst>
                              <a:rect l="0" t="0" r="r" b="b"/>
                              <a:pathLst>
                                <a:path w="4996">
                                  <a:moveTo>
                                    <a:pt x="0" y="0"/>
                                  </a:moveTo>
                                  <a:lnTo>
                                    <a:pt x="4995" y="0"/>
                                  </a:lnTo>
                                </a:path>
                              </a:pathLst>
                            </a:custGeom>
                            <a:noFill/>
                            <a:ln w="94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395EA056" id="Group 805" o:spid="_x0000_s1026" style="width:250.55pt;height:.75pt;mso-position-horizontal-relative:char;mso-position-vertical-relative:line" coordsize="5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">
                <v:group id="Group 806" o:spid="_x0000_s1027" style="position:absolute;left:8;top:8;width:4996;height:2" coordorigin="8,8"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">
                  <v:shape id="Freeform 807" o:spid="_x0000_s1028" style="position:absolute;left:8;top:8;width:4996;height:2;visibility:visible;mso-wrap-style:square;v-text-anchor:top"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" path="m,l4995,e" filled="f" strokeweight=".26244mm">
                    <v:path arrowok="t" o:connecttype="custom" o:connectlocs="0,0;4995,0" o:connectangles="0,0"/>
                  </v:shape>
                </v:group>
                <w10:anchorlock/>
              </v:group>
            </w:pict>
          </mc:Fallback>
        </mc:AlternateContent>
      </w:r>
    </w:p>
    <w:p w14:paraId="765D3E52" w14:textId="77777777" w:rsidR="00600220" w:rsidRDefault="00600220" w:rsidP="00600220">
      <w:pPr>
        <w:rPr>
          <w:rFonts w:ascii="Arial" w:eastAsia="Arial" w:hAnsi="Arial" w:cs="Arial"/>
          <w:sz w:val="20"/>
          <w:szCs w:val="20"/>
        </w:rPr>
      </w:pPr>
    </w:p>
    <w:p w14:paraId="722CC234" w14:textId="77777777" w:rsidR="00600220" w:rsidRDefault="00600220" w:rsidP="00600220">
      <w:pPr>
        <w:spacing w:before="8"/>
        <w:rPr>
          <w:rFonts w:ascii="Arial" w:eastAsia="Arial" w:hAnsi="Arial" w:cs="Arial"/>
          <w:sz w:val="12"/>
          <w:szCs w:val="12"/>
        </w:rPr>
      </w:pPr>
    </w:p>
    <w:p w14:paraId="3A2343BF" w14:textId="77777777" w:rsidR="00600220" w:rsidRDefault="00600220" w:rsidP="00600220">
      <w:pPr>
        <w:tabs>
          <w:tab w:val="left" w:pos="5470"/>
        </w:tabs>
        <w:spacing w:line="20" w:lineRule="exact"/>
        <w:ind w:left="184"/>
        <w:rPr>
          <w:rFonts w:ascii="Arial" w:eastAsia="Arial" w:hAnsi="Arial" w:cs="Arial"/>
          <w:sz w:val="2"/>
          <w:szCs w:val="2"/>
        </w:rPr>
      </w:pPr>
      <w:r>
        <w:rPr>
          <w:rFonts w:ascii="Arial"/>
          <w:noProof/>
          <w:sz w:val="2"/>
        </w:rPr>
        <mc:AlternateContent>
          <mc:Choice Requires="wpg">
            <w:drawing>
              <wp:inline distT="0" distB="0" distL="0" distR="0" wp14:anchorId="404BF801" wp14:editId="3D761A9A">
                <wp:extent cx="3216910" cy="9525"/>
                <wp:effectExtent l="0" t="0" r="8890" b="15875"/>
                <wp:docPr id="841" name="Group 8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6910" cy="9525"/>
                          <a:chOff x="0" y="0"/>
                          <a:chExt cx="5066" cy="15"/>
                        </a:xfrm>
                      </wpg:grpSpPr>
                      <wpg:grpSp>
                        <wpg:cNvPr id="842" name="Group 803"/>
                        <wpg:cNvGrpSpPr>
                          <a:grpSpLocks/>
                        </wpg:cNvGrpSpPr>
                        <wpg:grpSpPr bwMode="auto">
                          <a:xfrm>
                            <a:off x="8" y="8"/>
                            <a:ext cx="5051" cy="2"/>
                            <a:chOff x="8" y="8"/>
                            <a:chExt cx="5051" cy="2"/>
                          </a:xfrm>
                        </wpg:grpSpPr>
                        <wps:wsp>
                          <wps:cNvPr id="843" name="Freeform 804"/>
                          <wps:cNvSpPr>
                            <a:spLocks/>
                          </wps:cNvSpPr>
                          <wps:spPr bwMode="auto">
                            <a:xfrm>
                              <a:off x="8" y="8"/>
                              <a:ext cx="5051" cy="2"/>
                            </a:xfrm>
                            <a:custGeom>
                              <a:avLst/>
                              <a:gdLst>
                                <a:gd name="T0" fmla="+- 0 8 8"/>
                                <a:gd name="T1" fmla="*/ T0 w 5051"/>
                                <a:gd name="T2" fmla="+- 0 5058 8"/>
                                <a:gd name="T3" fmla="*/ T2 w 5051"/>
                              </a:gdLst>
                              <a:ahLst/>
                              <a:cxnLst>
                                <a:cxn ang="0">
                                  <a:pos x="T1" y="0"/>
                                </a:cxn>
                                <a:cxn ang="0">
                                  <a:pos x="T3" y="0"/>
                                </a:cxn>
                              </a:cxnLst>
                              <a:rect l="0" t="0" r="r" b="b"/>
                              <a:pathLst>
                                <a:path w="5051">
                                  <a:moveTo>
                                    <a:pt x="0" y="0"/>
                                  </a:moveTo>
                                  <a:lnTo>
                                    <a:pt x="505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29E7174" id="Group 802" o:spid="_x0000_s1026" style="width:253.3pt;height:.75pt;mso-position-horizontal-relative:char;mso-position-vertical-relative:line" coordsize="50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">
                <v:group id="Group 803" o:spid="_x0000_s1027" style="position:absolute;left:8;top:8;width:5051;height:2" coordorigin="8,8"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">
                  <v:shape id="Freeform 804" o:spid="_x0000_s1028" style="position:absolute;left:8;top:8;width:5051;height:2;visibility:visible;mso-wrap-style:square;v-text-anchor:top"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" path="m,l5050,e" filled="f" strokeweight=".72pt">
                    <v:path arrowok="t" o:connecttype="custom" o:connectlocs="0,0;5050,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76E7506C" wp14:editId="23052E35">
                <wp:extent cx="3181985" cy="9525"/>
                <wp:effectExtent l="0" t="0" r="5715" b="15875"/>
                <wp:docPr id="838" name="Group 7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1985" cy="9525"/>
                          <a:chOff x="0" y="0"/>
                          <a:chExt cx="5011" cy="15"/>
                        </a:xfrm>
                      </wpg:grpSpPr>
                      <wpg:grpSp>
                        <wpg:cNvPr id="839" name="Group 800"/>
                        <wpg:cNvGrpSpPr>
                          <a:grpSpLocks/>
                        </wpg:cNvGrpSpPr>
                        <wpg:grpSpPr bwMode="auto">
                          <a:xfrm>
                            <a:off x="8" y="8"/>
                            <a:ext cx="4996" cy="2"/>
                            <a:chOff x="8" y="8"/>
                            <a:chExt cx="4996" cy="2"/>
                          </a:xfrm>
                        </wpg:grpSpPr>
                        <wps:wsp>
                          <wps:cNvPr id="840" name="Freeform 801"/>
                          <wps:cNvSpPr>
                            <a:spLocks/>
                          </wps:cNvSpPr>
                          <wps:spPr bwMode="auto">
                            <a:xfrm>
                              <a:off x="8" y="8"/>
                              <a:ext cx="4996" cy="2"/>
                            </a:xfrm>
                            <a:custGeom>
                              <a:avLst/>
                              <a:gdLst>
                                <a:gd name="T0" fmla="+- 0 8 8"/>
                                <a:gd name="T1" fmla="*/ T0 w 4996"/>
                                <a:gd name="T2" fmla="+- 0 5003 8"/>
                                <a:gd name="T3" fmla="*/ T2 w 4996"/>
                              </a:gdLst>
                              <a:ahLst/>
                              <a:cxnLst>
                                <a:cxn ang="0">
                                  <a:pos x="T1" y="0"/>
                                </a:cxn>
                                <a:cxn ang="0">
                                  <a:pos x="T3" y="0"/>
                                </a:cxn>
                              </a:cxnLst>
                              <a:rect l="0" t="0" r="r" b="b"/>
                              <a:pathLst>
                                <a:path w="4996">
                                  <a:moveTo>
                                    <a:pt x="0" y="0"/>
                                  </a:moveTo>
                                  <a:lnTo>
                                    <a:pt x="499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B851CBA" id="Group 799" o:spid="_x0000_s1026" style="width:250.55pt;height:.75pt;mso-position-horizontal-relative:char;mso-position-vertical-relative:line" coordsize="5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">
                <v:group id="Group 800" o:spid="_x0000_s1027" style="position:absolute;left:8;top:8;width:4996;height:2" coordorigin="8,8"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">
                  <v:shape id="Freeform 801" o:spid="_x0000_s1028" style="position:absolute;left:8;top:8;width:4996;height:2;visibility:visible;mso-wrap-style:square;v-text-anchor:top"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" path="m,l4995,e" filled="f" strokeweight=".72pt">
                    <v:path arrowok="t" o:connecttype="custom" o:connectlocs="0,0;4995,0" o:connectangles="0,0"/>
                  </v:shape>
                </v:group>
                <w10:anchorlock/>
              </v:group>
            </w:pict>
          </mc:Fallback>
        </mc:AlternateContent>
      </w:r>
    </w:p>
    <w:p w14:paraId="75EABDCA" w14:textId="77777777" w:rsidR="00600220" w:rsidRDefault="00600220" w:rsidP="00600220">
      <w:pPr>
        <w:rPr>
          <w:rFonts w:ascii="Arial" w:eastAsia="Arial" w:hAnsi="Arial" w:cs="Arial"/>
          <w:sz w:val="20"/>
          <w:szCs w:val="20"/>
        </w:rPr>
      </w:pPr>
    </w:p>
    <w:p w14:paraId="497FF28E" w14:textId="77777777" w:rsidR="00600220" w:rsidRDefault="00600220" w:rsidP="00600220">
      <w:pPr>
        <w:spacing w:before="6"/>
        <w:rPr>
          <w:rFonts w:ascii="Arial" w:eastAsia="Arial" w:hAnsi="Arial" w:cs="Arial"/>
          <w:sz w:val="12"/>
          <w:szCs w:val="12"/>
        </w:rPr>
      </w:pPr>
    </w:p>
    <w:p w14:paraId="4C891B4F" w14:textId="77777777" w:rsidR="00600220" w:rsidRDefault="00600220" w:rsidP="00600220">
      <w:pPr>
        <w:tabs>
          <w:tab w:val="left" w:pos="5470"/>
        </w:tabs>
        <w:spacing w:line="20" w:lineRule="exact"/>
        <w:ind w:left="184"/>
        <w:rPr>
          <w:rFonts w:ascii="Arial" w:eastAsia="Arial" w:hAnsi="Arial" w:cs="Arial"/>
          <w:sz w:val="2"/>
          <w:szCs w:val="2"/>
        </w:rPr>
      </w:pPr>
      <w:r>
        <w:rPr>
          <w:rFonts w:ascii="Arial"/>
          <w:noProof/>
          <w:sz w:val="2"/>
        </w:rPr>
        <mc:AlternateContent>
          <mc:Choice Requires="wpg">
            <w:drawing>
              <wp:inline distT="0" distB="0" distL="0" distR="0" wp14:anchorId="18CA5B2F" wp14:editId="2618C8D5">
                <wp:extent cx="3216910" cy="9525"/>
                <wp:effectExtent l="0" t="0" r="8890" b="15875"/>
                <wp:docPr id="835" name="Group 7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6910" cy="9525"/>
                          <a:chOff x="0" y="0"/>
                          <a:chExt cx="5066" cy="15"/>
                        </a:xfrm>
                      </wpg:grpSpPr>
                      <wpg:grpSp>
                        <wpg:cNvPr id="836" name="Group 797"/>
                        <wpg:cNvGrpSpPr>
                          <a:grpSpLocks/>
                        </wpg:cNvGrpSpPr>
                        <wpg:grpSpPr bwMode="auto">
                          <a:xfrm>
                            <a:off x="8" y="8"/>
                            <a:ext cx="5051" cy="2"/>
                            <a:chOff x="8" y="8"/>
                            <a:chExt cx="5051" cy="2"/>
                          </a:xfrm>
                        </wpg:grpSpPr>
                        <wps:wsp>
                          <wps:cNvPr id="837" name="Freeform 798"/>
                          <wps:cNvSpPr>
                            <a:spLocks/>
                          </wps:cNvSpPr>
                          <wps:spPr bwMode="auto">
                            <a:xfrm>
                              <a:off x="8" y="8"/>
                              <a:ext cx="5051" cy="2"/>
                            </a:xfrm>
                            <a:custGeom>
                              <a:avLst/>
                              <a:gdLst>
                                <a:gd name="T0" fmla="+- 0 8 8"/>
                                <a:gd name="T1" fmla="*/ T0 w 5051"/>
                                <a:gd name="T2" fmla="+- 0 5058 8"/>
                                <a:gd name="T3" fmla="*/ T2 w 5051"/>
                              </a:gdLst>
                              <a:ahLst/>
                              <a:cxnLst>
                                <a:cxn ang="0">
                                  <a:pos x="T1" y="0"/>
                                </a:cxn>
                                <a:cxn ang="0">
                                  <a:pos x="T3" y="0"/>
                                </a:cxn>
                              </a:cxnLst>
                              <a:rect l="0" t="0" r="r" b="b"/>
                              <a:pathLst>
                                <a:path w="5051">
                                  <a:moveTo>
                                    <a:pt x="0" y="0"/>
                                  </a:moveTo>
                                  <a:lnTo>
                                    <a:pt x="505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5688170" id="Group 796" o:spid="_x0000_s1026" style="width:253.3pt;height:.75pt;mso-position-horizontal-relative:char;mso-position-vertical-relative:line" coordsize="50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">
                <v:group id="Group 797" o:spid="_x0000_s1027" style="position:absolute;left:8;top:8;width:5051;height:2" coordorigin="8,8"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">
                  <v:shape id="Freeform 798" o:spid="_x0000_s1028" style="position:absolute;left:8;top:8;width:5051;height:2;visibility:visible;mso-wrap-style:square;v-text-anchor:top"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" path="m,l5050,e" filled="f" strokeweight=".72pt">
                    <v:path arrowok="t" o:connecttype="custom" o:connectlocs="0,0;5050,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1FDD540B" wp14:editId="08EDFA79">
                <wp:extent cx="3181985" cy="9525"/>
                <wp:effectExtent l="0" t="0" r="5715" b="15875"/>
                <wp:docPr id="832" name="Group 7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1985" cy="9525"/>
                          <a:chOff x="0" y="0"/>
                          <a:chExt cx="5011" cy="15"/>
                        </a:xfrm>
                      </wpg:grpSpPr>
                      <wpg:grpSp>
                        <wpg:cNvPr id="833" name="Group 794"/>
                        <wpg:cNvGrpSpPr>
                          <a:grpSpLocks/>
                        </wpg:cNvGrpSpPr>
                        <wpg:grpSpPr bwMode="auto">
                          <a:xfrm>
                            <a:off x="8" y="8"/>
                            <a:ext cx="4996" cy="2"/>
                            <a:chOff x="8" y="8"/>
                            <a:chExt cx="4996" cy="2"/>
                          </a:xfrm>
                        </wpg:grpSpPr>
                        <wps:wsp>
                          <wps:cNvPr id="834" name="Freeform 795"/>
                          <wps:cNvSpPr>
                            <a:spLocks/>
                          </wps:cNvSpPr>
                          <wps:spPr bwMode="auto">
                            <a:xfrm>
                              <a:off x="8" y="8"/>
                              <a:ext cx="4996" cy="2"/>
                            </a:xfrm>
                            <a:custGeom>
                              <a:avLst/>
                              <a:gdLst>
                                <a:gd name="T0" fmla="+- 0 8 8"/>
                                <a:gd name="T1" fmla="*/ T0 w 4996"/>
                                <a:gd name="T2" fmla="+- 0 5003 8"/>
                                <a:gd name="T3" fmla="*/ T2 w 4996"/>
                              </a:gdLst>
                              <a:ahLst/>
                              <a:cxnLst>
                                <a:cxn ang="0">
                                  <a:pos x="T1" y="0"/>
                                </a:cxn>
                                <a:cxn ang="0">
                                  <a:pos x="T3" y="0"/>
                                </a:cxn>
                              </a:cxnLst>
                              <a:rect l="0" t="0" r="r" b="b"/>
                              <a:pathLst>
                                <a:path w="4996">
                                  <a:moveTo>
                                    <a:pt x="0" y="0"/>
                                  </a:moveTo>
                                  <a:lnTo>
                                    <a:pt x="499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3A651E14" id="Group 793" o:spid="_x0000_s1026" style="width:250.55pt;height:.75pt;mso-position-horizontal-relative:char;mso-position-vertical-relative:line" coordsize="5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">
                <v:group id="Group 794" o:spid="_x0000_s1027" style="position:absolute;left:8;top:8;width:4996;height:2" coordorigin="8,8"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">
                  <v:shape id="Freeform 795" o:spid="_x0000_s1028" style="position:absolute;left:8;top:8;width:4996;height:2;visibility:visible;mso-wrap-style:square;v-text-anchor:top"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" path="m,l4995,e" filled="f" strokeweight=".72pt">
                    <v:path arrowok="t" o:connecttype="custom" o:connectlocs="0,0;4995,0" o:connectangles="0,0"/>
                  </v:shape>
                </v:group>
                <w10:anchorlock/>
              </v:group>
            </w:pict>
          </mc:Fallback>
        </mc:AlternateContent>
      </w:r>
    </w:p>
    <w:p w14:paraId="42E98ADA" w14:textId="77777777" w:rsidR="00600220" w:rsidRDefault="00600220" w:rsidP="00600220">
      <w:pPr>
        <w:rPr>
          <w:rFonts w:ascii="Arial" w:eastAsia="Arial" w:hAnsi="Arial" w:cs="Arial"/>
          <w:sz w:val="20"/>
          <w:szCs w:val="20"/>
        </w:rPr>
      </w:pPr>
    </w:p>
    <w:p w14:paraId="1480AF48" w14:textId="77777777" w:rsidR="00600220" w:rsidRDefault="00600220" w:rsidP="00600220">
      <w:pPr>
        <w:spacing w:before="6"/>
        <w:rPr>
          <w:rFonts w:ascii="Arial" w:eastAsia="Arial" w:hAnsi="Arial" w:cs="Arial"/>
          <w:sz w:val="12"/>
          <w:szCs w:val="12"/>
        </w:rPr>
      </w:pPr>
    </w:p>
    <w:p w14:paraId="27D107B8" w14:textId="77777777" w:rsidR="00600220" w:rsidRDefault="00600220" w:rsidP="00600220">
      <w:pPr>
        <w:tabs>
          <w:tab w:val="left" w:pos="5470"/>
        </w:tabs>
        <w:spacing w:line="20" w:lineRule="exact"/>
        <w:ind w:left="184"/>
        <w:rPr>
          <w:rFonts w:ascii="Arial" w:eastAsia="Arial" w:hAnsi="Arial" w:cs="Arial"/>
          <w:sz w:val="2"/>
          <w:szCs w:val="2"/>
        </w:rPr>
      </w:pPr>
      <w:r>
        <w:rPr>
          <w:rFonts w:ascii="Arial"/>
          <w:noProof/>
          <w:sz w:val="2"/>
        </w:rPr>
        <mc:AlternateContent>
          <mc:Choice Requires="wpg">
            <w:drawing>
              <wp:inline distT="0" distB="0" distL="0" distR="0" wp14:anchorId="2CAEAA95" wp14:editId="43D2D991">
                <wp:extent cx="3216910" cy="9525"/>
                <wp:effectExtent l="0" t="0" r="8890" b="15875"/>
                <wp:docPr id="829" name="Group 7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6910" cy="9525"/>
                          <a:chOff x="0" y="0"/>
                          <a:chExt cx="5066" cy="15"/>
                        </a:xfrm>
                      </wpg:grpSpPr>
                      <wpg:grpSp>
                        <wpg:cNvPr id="830" name="Group 791"/>
                        <wpg:cNvGrpSpPr>
                          <a:grpSpLocks/>
                        </wpg:cNvGrpSpPr>
                        <wpg:grpSpPr bwMode="auto">
                          <a:xfrm>
                            <a:off x="8" y="8"/>
                            <a:ext cx="5051" cy="2"/>
                            <a:chOff x="8" y="8"/>
                            <a:chExt cx="5051" cy="2"/>
                          </a:xfrm>
                        </wpg:grpSpPr>
                        <wps:wsp>
                          <wps:cNvPr id="831" name="Freeform 792"/>
                          <wps:cNvSpPr>
                            <a:spLocks/>
                          </wps:cNvSpPr>
                          <wps:spPr bwMode="auto">
                            <a:xfrm>
                              <a:off x="8" y="8"/>
                              <a:ext cx="5051" cy="2"/>
                            </a:xfrm>
                            <a:custGeom>
                              <a:avLst/>
                              <a:gdLst>
                                <a:gd name="T0" fmla="+- 0 8 8"/>
                                <a:gd name="T1" fmla="*/ T0 w 5051"/>
                                <a:gd name="T2" fmla="+- 0 5058 8"/>
                                <a:gd name="T3" fmla="*/ T2 w 5051"/>
                              </a:gdLst>
                              <a:ahLst/>
                              <a:cxnLst>
                                <a:cxn ang="0">
                                  <a:pos x="T1" y="0"/>
                                </a:cxn>
                                <a:cxn ang="0">
                                  <a:pos x="T3" y="0"/>
                                </a:cxn>
                              </a:cxnLst>
                              <a:rect l="0" t="0" r="r" b="b"/>
                              <a:pathLst>
                                <a:path w="5051">
                                  <a:moveTo>
                                    <a:pt x="0" y="0"/>
                                  </a:moveTo>
                                  <a:lnTo>
                                    <a:pt x="505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0938E47" id="Group 790" o:spid="_x0000_s1026" style="width:253.3pt;height:.75pt;mso-position-horizontal-relative:char;mso-position-vertical-relative:line" coordsize="50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">
                <v:group id="Group 791" o:spid="_x0000_s1027" style="position:absolute;left:8;top:8;width:5051;height:2" coordorigin="8,8"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">
                  <v:shape id="Freeform 792" o:spid="_x0000_s1028" style="position:absolute;left:8;top:8;width:5051;height:2;visibility:visible;mso-wrap-style:square;v-text-anchor:top"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" path="m,l5050,e" filled="f" strokeweight=".72pt">
                    <v:path arrowok="t" o:connecttype="custom" o:connectlocs="0,0;5050,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0AF15570" wp14:editId="67676148">
                <wp:extent cx="3181985" cy="9525"/>
                <wp:effectExtent l="0" t="0" r="5715" b="15875"/>
                <wp:docPr id="826" name="Group 7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1985" cy="9525"/>
                          <a:chOff x="0" y="0"/>
                          <a:chExt cx="5011" cy="15"/>
                        </a:xfrm>
                      </wpg:grpSpPr>
                      <wpg:grpSp>
                        <wpg:cNvPr id="827" name="Group 788"/>
                        <wpg:cNvGrpSpPr>
                          <a:grpSpLocks/>
                        </wpg:cNvGrpSpPr>
                        <wpg:grpSpPr bwMode="auto">
                          <a:xfrm>
                            <a:off x="8" y="8"/>
                            <a:ext cx="4996" cy="2"/>
                            <a:chOff x="8" y="8"/>
                            <a:chExt cx="4996" cy="2"/>
                          </a:xfrm>
                        </wpg:grpSpPr>
                        <wps:wsp>
                          <wps:cNvPr id="828" name="Freeform 789"/>
                          <wps:cNvSpPr>
                            <a:spLocks/>
                          </wps:cNvSpPr>
                          <wps:spPr bwMode="auto">
                            <a:xfrm>
                              <a:off x="8" y="8"/>
                              <a:ext cx="4996" cy="2"/>
                            </a:xfrm>
                            <a:custGeom>
                              <a:avLst/>
                              <a:gdLst>
                                <a:gd name="T0" fmla="+- 0 8 8"/>
                                <a:gd name="T1" fmla="*/ T0 w 4996"/>
                                <a:gd name="T2" fmla="+- 0 5003 8"/>
                                <a:gd name="T3" fmla="*/ T2 w 4996"/>
                              </a:gdLst>
                              <a:ahLst/>
                              <a:cxnLst>
                                <a:cxn ang="0">
                                  <a:pos x="T1" y="0"/>
                                </a:cxn>
                                <a:cxn ang="0">
                                  <a:pos x="T3" y="0"/>
                                </a:cxn>
                              </a:cxnLst>
                              <a:rect l="0" t="0" r="r" b="b"/>
                              <a:pathLst>
                                <a:path w="4996">
                                  <a:moveTo>
                                    <a:pt x="0" y="0"/>
                                  </a:moveTo>
                                  <a:lnTo>
                                    <a:pt x="499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7067F7B6" id="Group 787" o:spid="_x0000_s1026" style="width:250.55pt;height:.75pt;mso-position-horizontal-relative:char;mso-position-vertical-relative:line" coordsize="5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">
                <v:group id="Group 788" o:spid="_x0000_s1027" style="position:absolute;left:8;top:8;width:4996;height:2" coordorigin="8,8"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">
                  <v:shape id="Freeform 789" o:spid="_x0000_s1028" style="position:absolute;left:8;top:8;width:4996;height:2;visibility:visible;mso-wrap-style:square;v-text-anchor:top"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" path="m,l4995,e" filled="f" strokeweight=".72pt">
                    <v:path arrowok="t" o:connecttype="custom" o:connectlocs="0,0;4995,0" o:connectangles="0,0"/>
                  </v:shape>
                </v:group>
                <w10:anchorlock/>
              </v:group>
            </w:pict>
          </mc:Fallback>
        </mc:AlternateContent>
      </w:r>
    </w:p>
    <w:p w14:paraId="1921D7EA" w14:textId="77777777" w:rsidR="00600220" w:rsidRDefault="00600220" w:rsidP="00600220">
      <w:pPr>
        <w:rPr>
          <w:rFonts w:ascii="Arial" w:eastAsia="Arial" w:hAnsi="Arial" w:cs="Arial"/>
          <w:sz w:val="20"/>
          <w:szCs w:val="20"/>
        </w:rPr>
      </w:pPr>
    </w:p>
    <w:p w14:paraId="4264FD15" w14:textId="77777777" w:rsidR="00600220" w:rsidRDefault="00600220" w:rsidP="00600220">
      <w:pPr>
        <w:spacing w:before="8"/>
        <w:rPr>
          <w:rFonts w:ascii="Arial" w:eastAsia="Arial" w:hAnsi="Arial" w:cs="Arial"/>
          <w:sz w:val="12"/>
          <w:szCs w:val="12"/>
        </w:rPr>
      </w:pPr>
    </w:p>
    <w:p w14:paraId="374DD6A3" w14:textId="77777777" w:rsidR="00600220" w:rsidRDefault="00600220" w:rsidP="00600220">
      <w:pPr>
        <w:tabs>
          <w:tab w:val="left" w:pos="5470"/>
        </w:tabs>
        <w:spacing w:line="20" w:lineRule="exact"/>
        <w:ind w:left="184"/>
        <w:rPr>
          <w:rFonts w:ascii="Arial" w:eastAsia="Arial" w:hAnsi="Arial" w:cs="Arial"/>
          <w:sz w:val="2"/>
          <w:szCs w:val="2"/>
        </w:rPr>
      </w:pPr>
      <w:r>
        <w:rPr>
          <w:rFonts w:ascii="Arial"/>
          <w:noProof/>
          <w:sz w:val="2"/>
        </w:rPr>
        <mc:AlternateContent>
          <mc:Choice Requires="wpg">
            <w:drawing>
              <wp:inline distT="0" distB="0" distL="0" distR="0" wp14:anchorId="040BFED2" wp14:editId="5B3B74D6">
                <wp:extent cx="3216910" cy="9525"/>
                <wp:effectExtent l="0" t="0" r="8890" b="15875"/>
                <wp:docPr id="823" name="Group 7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6910" cy="9525"/>
                          <a:chOff x="0" y="0"/>
                          <a:chExt cx="5066" cy="15"/>
                        </a:xfrm>
                      </wpg:grpSpPr>
                      <wpg:grpSp>
                        <wpg:cNvPr id="824" name="Group 785"/>
                        <wpg:cNvGrpSpPr>
                          <a:grpSpLocks/>
                        </wpg:cNvGrpSpPr>
                        <wpg:grpSpPr bwMode="auto">
                          <a:xfrm>
                            <a:off x="8" y="8"/>
                            <a:ext cx="5051" cy="2"/>
                            <a:chOff x="8" y="8"/>
                            <a:chExt cx="5051" cy="2"/>
                          </a:xfrm>
                        </wpg:grpSpPr>
                        <wps:wsp>
                          <wps:cNvPr id="825" name="Freeform 786"/>
                          <wps:cNvSpPr>
                            <a:spLocks/>
                          </wps:cNvSpPr>
                          <wps:spPr bwMode="auto">
                            <a:xfrm>
                              <a:off x="8" y="8"/>
                              <a:ext cx="5051" cy="2"/>
                            </a:xfrm>
                            <a:custGeom>
                              <a:avLst/>
                              <a:gdLst>
                                <a:gd name="T0" fmla="+- 0 8 8"/>
                                <a:gd name="T1" fmla="*/ T0 w 5051"/>
                                <a:gd name="T2" fmla="+- 0 5058 8"/>
                                <a:gd name="T3" fmla="*/ T2 w 5051"/>
                              </a:gdLst>
                              <a:ahLst/>
                              <a:cxnLst>
                                <a:cxn ang="0">
                                  <a:pos x="T1" y="0"/>
                                </a:cxn>
                                <a:cxn ang="0">
                                  <a:pos x="T3" y="0"/>
                                </a:cxn>
                              </a:cxnLst>
                              <a:rect l="0" t="0" r="r" b="b"/>
                              <a:pathLst>
                                <a:path w="5051">
                                  <a:moveTo>
                                    <a:pt x="0" y="0"/>
                                  </a:moveTo>
                                  <a:lnTo>
                                    <a:pt x="505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7D803A28" id="Group 784" o:spid="_x0000_s1026" style="width:253.3pt;height:.75pt;mso-position-horizontal-relative:char;mso-position-vertical-relative:line" coordsize="50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">
                <v:group id="Group 785" o:spid="_x0000_s1027" style="position:absolute;left:8;top:8;width:5051;height:2" coordorigin="8,8"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">
                  <v:shape id="Freeform 786" o:spid="_x0000_s1028" style="position:absolute;left:8;top:8;width:5051;height:2;visibility:visible;mso-wrap-style:square;v-text-anchor:top"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" path="m,l5050,e" filled="f" strokeweight=".72pt">
                    <v:path arrowok="t" o:connecttype="custom" o:connectlocs="0,0;5050,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12FE1893" wp14:editId="39018948">
                <wp:extent cx="3181985" cy="9525"/>
                <wp:effectExtent l="0" t="0" r="5715" b="15875"/>
                <wp:docPr id="820" name="Group 7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1985" cy="9525"/>
                          <a:chOff x="0" y="0"/>
                          <a:chExt cx="5011" cy="15"/>
                        </a:xfrm>
                      </wpg:grpSpPr>
                      <wpg:grpSp>
                        <wpg:cNvPr id="821" name="Group 782"/>
                        <wpg:cNvGrpSpPr>
                          <a:grpSpLocks/>
                        </wpg:cNvGrpSpPr>
                        <wpg:grpSpPr bwMode="auto">
                          <a:xfrm>
                            <a:off x="8" y="8"/>
                            <a:ext cx="4996" cy="2"/>
                            <a:chOff x="8" y="8"/>
                            <a:chExt cx="4996" cy="2"/>
                          </a:xfrm>
                        </wpg:grpSpPr>
                        <wps:wsp>
                          <wps:cNvPr id="822" name="Freeform 783"/>
                          <wps:cNvSpPr>
                            <a:spLocks/>
                          </wps:cNvSpPr>
                          <wps:spPr bwMode="auto">
                            <a:xfrm>
                              <a:off x="8" y="8"/>
                              <a:ext cx="4996" cy="2"/>
                            </a:xfrm>
                            <a:custGeom>
                              <a:avLst/>
                              <a:gdLst>
                                <a:gd name="T0" fmla="+- 0 8 8"/>
                                <a:gd name="T1" fmla="*/ T0 w 4996"/>
                                <a:gd name="T2" fmla="+- 0 5003 8"/>
                                <a:gd name="T3" fmla="*/ T2 w 4996"/>
                              </a:gdLst>
                              <a:ahLst/>
                              <a:cxnLst>
                                <a:cxn ang="0">
                                  <a:pos x="T1" y="0"/>
                                </a:cxn>
                                <a:cxn ang="0">
                                  <a:pos x="T3" y="0"/>
                                </a:cxn>
                              </a:cxnLst>
                              <a:rect l="0" t="0" r="r" b="b"/>
                              <a:pathLst>
                                <a:path w="4996">
                                  <a:moveTo>
                                    <a:pt x="0" y="0"/>
                                  </a:moveTo>
                                  <a:lnTo>
                                    <a:pt x="499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8BEC1F3" id="Group 781" o:spid="_x0000_s1026" style="width:250.55pt;height:.75pt;mso-position-horizontal-relative:char;mso-position-vertical-relative:line" coordsize="5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">
                <v:group id="Group 782" o:spid="_x0000_s1027" style="position:absolute;left:8;top:8;width:4996;height:2" coordorigin="8,8"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">
                  <v:shape id="Freeform 783" o:spid="_x0000_s1028" style="position:absolute;left:8;top:8;width:4996;height:2;visibility:visible;mso-wrap-style:square;v-text-anchor:top"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" path="m,l4995,e" filled="f" strokeweight=".72pt">
                    <v:path arrowok="t" o:connecttype="custom" o:connectlocs="0,0;4995,0" o:connectangles="0,0"/>
                  </v:shape>
                </v:group>
                <w10:anchorlock/>
              </v:group>
            </w:pict>
          </mc:Fallback>
        </mc:AlternateContent>
      </w:r>
    </w:p>
    <w:p w14:paraId="402FF40C" w14:textId="77777777" w:rsidR="00600220" w:rsidRDefault="00600220" w:rsidP="00600220">
      <w:pPr>
        <w:rPr>
          <w:rFonts w:ascii="Arial" w:eastAsia="Arial" w:hAnsi="Arial" w:cs="Arial"/>
          <w:sz w:val="20"/>
          <w:szCs w:val="20"/>
        </w:rPr>
      </w:pPr>
    </w:p>
    <w:p w14:paraId="0AB2391E" w14:textId="77777777" w:rsidR="00600220" w:rsidRDefault="00600220" w:rsidP="00600220">
      <w:pPr>
        <w:spacing w:before="6"/>
        <w:rPr>
          <w:rFonts w:ascii="Arial" w:eastAsia="Arial" w:hAnsi="Arial" w:cs="Arial"/>
          <w:sz w:val="12"/>
          <w:szCs w:val="12"/>
        </w:rPr>
      </w:pPr>
    </w:p>
    <w:p w14:paraId="7245F5AF" w14:textId="77777777" w:rsidR="00600220" w:rsidRDefault="00600220" w:rsidP="00600220">
      <w:pPr>
        <w:tabs>
          <w:tab w:val="left" w:pos="5470"/>
        </w:tabs>
        <w:spacing w:line="20" w:lineRule="exact"/>
        <w:ind w:left="184"/>
        <w:rPr>
          <w:rFonts w:ascii="Arial" w:eastAsia="Arial" w:hAnsi="Arial" w:cs="Arial"/>
          <w:sz w:val="2"/>
          <w:szCs w:val="2"/>
        </w:rPr>
      </w:pPr>
      <w:r>
        <w:rPr>
          <w:rFonts w:ascii="Arial"/>
          <w:noProof/>
          <w:sz w:val="2"/>
        </w:rPr>
        <mc:AlternateContent>
          <mc:Choice Requires="wpg">
            <w:drawing>
              <wp:inline distT="0" distB="0" distL="0" distR="0" wp14:anchorId="0AFC6CBF" wp14:editId="10E489D8">
                <wp:extent cx="3216910" cy="9525"/>
                <wp:effectExtent l="0" t="0" r="8890" b="15875"/>
                <wp:docPr id="817" name="Group 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6910" cy="9525"/>
                          <a:chOff x="0" y="0"/>
                          <a:chExt cx="5066" cy="15"/>
                        </a:xfrm>
                      </wpg:grpSpPr>
                      <wpg:grpSp>
                        <wpg:cNvPr id="818" name="Group 779"/>
                        <wpg:cNvGrpSpPr>
                          <a:grpSpLocks/>
                        </wpg:cNvGrpSpPr>
                        <wpg:grpSpPr bwMode="auto">
                          <a:xfrm>
                            <a:off x="8" y="8"/>
                            <a:ext cx="5051" cy="2"/>
                            <a:chOff x="8" y="8"/>
                            <a:chExt cx="5051" cy="2"/>
                          </a:xfrm>
                        </wpg:grpSpPr>
                        <wps:wsp>
                          <wps:cNvPr id="819" name="Freeform 780"/>
                          <wps:cNvSpPr>
                            <a:spLocks/>
                          </wps:cNvSpPr>
                          <wps:spPr bwMode="auto">
                            <a:xfrm>
                              <a:off x="8" y="8"/>
                              <a:ext cx="5051" cy="2"/>
                            </a:xfrm>
                            <a:custGeom>
                              <a:avLst/>
                              <a:gdLst>
                                <a:gd name="T0" fmla="+- 0 8 8"/>
                                <a:gd name="T1" fmla="*/ T0 w 5051"/>
                                <a:gd name="T2" fmla="+- 0 5058 8"/>
                                <a:gd name="T3" fmla="*/ T2 w 5051"/>
                              </a:gdLst>
                              <a:ahLst/>
                              <a:cxnLst>
                                <a:cxn ang="0">
                                  <a:pos x="T1" y="0"/>
                                </a:cxn>
                                <a:cxn ang="0">
                                  <a:pos x="T3" y="0"/>
                                </a:cxn>
                              </a:cxnLst>
                              <a:rect l="0" t="0" r="r" b="b"/>
                              <a:pathLst>
                                <a:path w="5051">
                                  <a:moveTo>
                                    <a:pt x="0" y="0"/>
                                  </a:moveTo>
                                  <a:lnTo>
                                    <a:pt x="505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28799DC" id="Group 778" o:spid="_x0000_s1026" style="width:253.3pt;height:.75pt;mso-position-horizontal-relative:char;mso-position-vertical-relative:line" coordsize="50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">
                <v:group id="Group 779" o:spid="_x0000_s1027" style="position:absolute;left:8;top:8;width:5051;height:2" coordorigin="8,8"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">
                  <v:shape id="Freeform 780" o:spid="_x0000_s1028" style="position:absolute;left:8;top:8;width:5051;height:2;visibility:visible;mso-wrap-style:square;v-text-anchor:top" coordsize="5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" path="m,l5050,e" filled="f" strokeweight=".72pt">
                    <v:path arrowok="t" o:connecttype="custom" o:connectlocs="0,0;5050,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2A88EEA0" wp14:editId="62372AB8">
                <wp:extent cx="3181985" cy="9525"/>
                <wp:effectExtent l="0" t="0" r="5715" b="15875"/>
                <wp:docPr id="814" name="Group 7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1985" cy="9525"/>
                          <a:chOff x="0" y="0"/>
                          <a:chExt cx="5011" cy="15"/>
                        </a:xfrm>
                      </wpg:grpSpPr>
                      <wpg:grpSp>
                        <wpg:cNvPr id="815" name="Group 776"/>
                        <wpg:cNvGrpSpPr>
                          <a:grpSpLocks/>
                        </wpg:cNvGrpSpPr>
                        <wpg:grpSpPr bwMode="auto">
                          <a:xfrm>
                            <a:off x="8" y="8"/>
                            <a:ext cx="4996" cy="2"/>
                            <a:chOff x="8" y="8"/>
                            <a:chExt cx="4996" cy="2"/>
                          </a:xfrm>
                        </wpg:grpSpPr>
                        <wps:wsp>
                          <wps:cNvPr id="816" name="Freeform 777"/>
                          <wps:cNvSpPr>
                            <a:spLocks/>
                          </wps:cNvSpPr>
                          <wps:spPr bwMode="auto">
                            <a:xfrm>
                              <a:off x="8" y="8"/>
                              <a:ext cx="4996" cy="2"/>
                            </a:xfrm>
                            <a:custGeom>
                              <a:avLst/>
                              <a:gdLst>
                                <a:gd name="T0" fmla="+- 0 8 8"/>
                                <a:gd name="T1" fmla="*/ T0 w 4996"/>
                                <a:gd name="T2" fmla="+- 0 5003 8"/>
                                <a:gd name="T3" fmla="*/ T2 w 4996"/>
                              </a:gdLst>
                              <a:ahLst/>
                              <a:cxnLst>
                                <a:cxn ang="0">
                                  <a:pos x="T1" y="0"/>
                                </a:cxn>
                                <a:cxn ang="0">
                                  <a:pos x="T3" y="0"/>
                                </a:cxn>
                              </a:cxnLst>
                              <a:rect l="0" t="0" r="r" b="b"/>
                              <a:pathLst>
                                <a:path w="4996">
                                  <a:moveTo>
                                    <a:pt x="0" y="0"/>
                                  </a:moveTo>
                                  <a:lnTo>
                                    <a:pt x="499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4AC7EC28" id="Group 775" o:spid="_x0000_s1026" style="width:250.55pt;height:.75pt;mso-position-horizontal-relative:char;mso-position-vertical-relative:line" coordsize="5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">
                <v:group id="Group 776" o:spid="_x0000_s1027" style="position:absolute;left:8;top:8;width:4996;height:2" coordorigin="8,8"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fm3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J4Cf9nwhGQ6z8AAAD//wMAUEsBAi0AFAAGAAgAAAAhANvh9svuAAAAhQEAABMAAAAAAAAA&#10;AAAAAAAAAAAAAFtDb250ZW50X1R5cGVzXS54bWxQSwECLQAUAAYACAAAACEAWvQsW78AAAAVAQAA&#10;CwAAAAAAAAAAAAAAAAAfAQAAX3JlbHMvLnJlbHNQSwECLQAUAAYACAAAACEAnpX5t8YAAADcAAAA&#10;DwAAAAAAAAAAAAAAAAAHAgAAZHJzL2Rvd25yZXYueG1sUEsFBgAAAAADAAMAtwAAAPoCAAAAAA==&#10;">
                  <v:shape id="Freeform 777" o:spid="_x0000_s1028" style="position:absolute;left:8;top:8;width:4996;height:2;visibility:visible;mso-wrap-style:square;v-text-anchor:top" coordsize="4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" path="m,l4995,e" filled="f" strokeweight=".72pt">
                    <v:path arrowok="t" o:connecttype="custom" o:connectlocs="0,0;4995,0" o:connectangles="0,0"/>
                  </v:shape>
                </v:group>
                <w10:anchorlock/>
              </v:group>
            </w:pict>
          </mc:Fallback>
        </mc:AlternateContent>
      </w:r>
    </w:p>
    <w:p w14:paraId="00EF26DA" w14:textId="77777777" w:rsidR="00600220" w:rsidRDefault="00600220" w:rsidP="00600220">
      <w:pPr>
        <w:rPr>
          <w:rFonts w:ascii="Arial" w:eastAsia="Arial" w:hAnsi="Arial" w:cs="Arial"/>
          <w:sz w:val="20"/>
          <w:szCs w:val="20"/>
        </w:rPr>
      </w:pPr>
    </w:p>
    <w:p w14:paraId="71B21870" w14:textId="77777777" w:rsidR="00600220" w:rsidRDefault="00600220" w:rsidP="00600220">
      <w:pPr>
        <w:spacing w:before="8"/>
        <w:rPr>
          <w:rFonts w:ascii="Arial" w:eastAsia="Arial" w:hAnsi="Arial" w:cs="Arial"/>
          <w:sz w:val="12"/>
          <w:szCs w:val="12"/>
        </w:rPr>
      </w:pPr>
    </w:p>
    <w:tbl>
      <w:tblPr>
        <w:tblW w:w="0" w:type="auto"/>
        <w:tblInd w:w="178" w:type="dxa"/>
        <w:tblLayout w:type="fixed"/>
        <w:tblCellMar>
          <w:left w:w="0" w:type="dxa"/>
          <w:right w:w="0" w:type="dxa"/>
        </w:tblCellMar>
        <w:tblLook w:val="01E0" w:firstRow="1" w:lastRow="1" w:firstColumn="1" w:lastColumn="1" w:noHBand="0" w:noVBand="0"/>
      </w:tblPr>
      <w:tblGrid>
        <w:gridCol w:w="10296"/>
      </w:tblGrid>
      <w:tr w:rsidR="00600220" w14:paraId="06FC88A8" w14:textId="77777777" w:rsidTr="00C252D1">
        <w:trPr>
          <w:trHeight w:hRule="exact" w:val="581"/>
        </w:trPr>
        <w:tc>
          <w:tcPr>
            <w:tcW w:w="10296" w:type="dxa"/>
            <w:tcBorders>
              <w:top w:val="single" w:sz="6" w:space="0" w:color="000000"/>
              <w:left w:val="nil"/>
              <w:bottom w:val="nil"/>
              <w:right w:val="nil"/>
            </w:tcBorders>
          </w:tcPr>
          <w:p w14:paraId="58607713" w14:textId="77777777" w:rsidR="00600220" w:rsidRDefault="00600220" w:rsidP="00C252D1">
            <w:pPr>
              <w:pStyle w:val="TableParagraph"/>
              <w:spacing w:line="20" w:lineRule="exact"/>
              <w:ind w:left="-8"/>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796EB054" wp14:editId="266F7E67">
                      <wp:extent cx="3225800" cy="9525"/>
                      <wp:effectExtent l="0" t="0" r="12700" b="15875"/>
                      <wp:docPr id="811" name="Group 7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25800" cy="9525"/>
                                <a:chOff x="0" y="0"/>
                                <a:chExt cx="5080" cy="15"/>
                              </a:xfrm>
                            </wpg:grpSpPr>
                            <wpg:grpSp>
                              <wpg:cNvPr id="812" name="Group 773"/>
                              <wpg:cNvGrpSpPr>
                                <a:grpSpLocks/>
                              </wpg:cNvGrpSpPr>
                              <wpg:grpSpPr bwMode="auto">
                                <a:xfrm>
                                  <a:off x="8" y="8"/>
                                  <a:ext cx="5065" cy="2"/>
                                  <a:chOff x="8" y="8"/>
                                  <a:chExt cx="5065" cy="2"/>
                                </a:xfrm>
                              </wpg:grpSpPr>
                              <wps:wsp>
                                <wps:cNvPr id="813" name="Freeform 774"/>
                                <wps:cNvSpPr>
                                  <a:spLocks/>
                                </wps:cNvSpPr>
                                <wps:spPr bwMode="auto">
                                  <a:xfrm>
                                    <a:off x="8" y="8"/>
                                    <a:ext cx="5065" cy="2"/>
                                  </a:xfrm>
                                  <a:custGeom>
                                    <a:avLst/>
                                    <a:gdLst>
                                      <a:gd name="T0" fmla="+- 0 8 8"/>
                                      <a:gd name="T1" fmla="*/ T0 w 5065"/>
                                      <a:gd name="T2" fmla="+- 0 5073 8"/>
                                      <a:gd name="T3" fmla="*/ T2 w 5065"/>
                                    </a:gdLst>
                                    <a:ahLst/>
                                    <a:cxnLst>
                                      <a:cxn ang="0">
                                        <a:pos x="T1" y="0"/>
                                      </a:cxn>
                                      <a:cxn ang="0">
                                        <a:pos x="T3" y="0"/>
                                      </a:cxn>
                                    </a:cxnLst>
                                    <a:rect l="0" t="0" r="r" b="b"/>
                                    <a:pathLst>
                                      <a:path w="5065">
                                        <a:moveTo>
                                          <a:pt x="0" y="0"/>
                                        </a:moveTo>
                                        <a:lnTo>
                                          <a:pt x="506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4DEE5AD4" id="Group 772" o:spid="_x0000_s1026" style="width:254pt;height:.75pt;mso-position-horizontal-relative:char;mso-position-vertical-relative:line" coordsize="508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">
                      <v:group id="Group 773" o:spid="_x0000_s1027" style="position:absolute;left:8;top:8;width:5065;height:2" coordorigin="8,8" coordsize="50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">
                        <v:shape id="Freeform 774" o:spid="_x0000_s1028" style="position:absolute;left:8;top:8;width:5065;height:2;visibility:visible;mso-wrap-style:square;v-text-anchor:top" coordsize="50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" path="m,l5065,e" filled="f" strokeweight=".72pt">
                          <v:path arrowok="t" o:connecttype="custom" o:connectlocs="0,0;5065,0" o:connectangles="0,0"/>
                        </v:shape>
                      </v:group>
                      <w10:anchorlock/>
                    </v:group>
                  </w:pict>
                </mc:Fallback>
              </mc:AlternateContent>
            </w:r>
          </w:p>
          <w:p w14:paraId="07C4F8FC" w14:textId="77777777" w:rsidR="00600220" w:rsidRDefault="00600220" w:rsidP="00C252D1">
            <w:pPr>
              <w:pStyle w:val="TableParagraph"/>
              <w:spacing w:before="7"/>
              <w:rPr>
                <w:rFonts w:ascii="Arial" w:eastAsia="Arial" w:hAnsi="Arial" w:cs="Arial"/>
                <w:sz w:val="24"/>
                <w:szCs w:val="24"/>
              </w:rPr>
            </w:pPr>
          </w:p>
          <w:p w14:paraId="2A90904C" w14:textId="77777777" w:rsidR="00600220" w:rsidRDefault="00600220" w:rsidP="00C252D1">
            <w:pPr>
              <w:pStyle w:val="TableParagraph"/>
              <w:ind w:left="122"/>
              <w:rPr>
                <w:rFonts w:ascii="Arial" w:eastAsia="Arial" w:hAnsi="Arial" w:cs="Arial"/>
              </w:rPr>
            </w:pPr>
            <w:r>
              <w:rPr>
                <w:rFonts w:ascii="Arial"/>
                <w:b/>
                <w:i/>
              </w:rPr>
              <w:t>SUBJECTS TO BE REVIEWED AT EACH SAFETY</w:t>
            </w:r>
            <w:r>
              <w:rPr>
                <w:rFonts w:ascii="Arial"/>
                <w:b/>
                <w:i/>
                <w:spacing w:val="-14"/>
              </w:rPr>
              <w:t xml:space="preserve"> </w:t>
            </w:r>
            <w:r>
              <w:rPr>
                <w:rFonts w:ascii="Arial"/>
                <w:b/>
                <w:i/>
              </w:rPr>
              <w:t>MEETING</w:t>
            </w:r>
          </w:p>
        </w:tc>
      </w:tr>
      <w:tr w:rsidR="00600220" w14:paraId="7CC00A29" w14:textId="77777777" w:rsidTr="00C252D1">
        <w:trPr>
          <w:trHeight w:hRule="exact" w:val="717"/>
        </w:trPr>
        <w:tc>
          <w:tcPr>
            <w:tcW w:w="10296" w:type="dxa"/>
            <w:tcBorders>
              <w:top w:val="nil"/>
              <w:left w:val="nil"/>
              <w:bottom w:val="nil"/>
              <w:right w:val="nil"/>
            </w:tcBorders>
          </w:tcPr>
          <w:p w14:paraId="21134EBA" w14:textId="77777777" w:rsidR="00600220" w:rsidRDefault="00600220" w:rsidP="00C252D1">
            <w:pPr>
              <w:pStyle w:val="TableParagraph"/>
              <w:tabs>
                <w:tab w:val="left" w:pos="545"/>
              </w:tabs>
              <w:spacing w:before="9" w:line="360" w:lineRule="auto"/>
              <w:ind w:left="614" w:right="385" w:hanging="492"/>
              <w:rPr>
                <w:rFonts w:ascii="Arial" w:eastAsia="Arial" w:hAnsi="Arial" w:cs="Arial"/>
              </w:rPr>
            </w:pPr>
            <w:r>
              <w:rPr>
                <w:rFonts w:ascii="Arial" w:eastAsia="Arial" w:hAnsi="Arial" w:cs="Arial"/>
                <w:u w:val="single" w:color="000000"/>
              </w:rPr>
              <w:t xml:space="preserve"> </w:t>
            </w:r>
            <w:r>
              <w:rPr>
                <w:rFonts w:ascii="Arial" w:eastAsia="Arial" w:hAnsi="Arial" w:cs="Arial"/>
                <w:u w:val="single" w:color="000000"/>
              </w:rPr>
              <w:tab/>
            </w:r>
            <w:r>
              <w:rPr>
                <w:rFonts w:ascii="Arial" w:eastAsia="Arial" w:hAnsi="Arial" w:cs="Arial"/>
                <w:spacing w:val="7"/>
              </w:rPr>
              <w:t xml:space="preserve"> </w:t>
            </w:r>
            <w:r>
              <w:rPr>
                <w:rFonts w:ascii="Arial" w:eastAsia="Arial" w:hAnsi="Arial" w:cs="Arial"/>
              </w:rPr>
              <w:t>Accident Prevention Program - Emergency Procedures – Safe Access Requirements</w:t>
            </w:r>
            <w:r>
              <w:rPr>
                <w:rFonts w:ascii="Arial" w:eastAsia="Arial" w:hAnsi="Arial" w:cs="Arial"/>
                <w:spacing w:val="-25"/>
              </w:rPr>
              <w:t xml:space="preserve"> </w:t>
            </w:r>
            <w:r>
              <w:rPr>
                <w:rFonts w:ascii="Arial" w:eastAsia="Arial" w:hAnsi="Arial" w:cs="Arial"/>
              </w:rPr>
              <w:t>- Accident Reporting/Investigation/Follow-up</w:t>
            </w:r>
          </w:p>
        </w:tc>
      </w:tr>
      <w:tr w:rsidR="00600220" w14:paraId="791736F7" w14:textId="77777777" w:rsidTr="00C252D1">
        <w:trPr>
          <w:trHeight w:hRule="exact" w:val="379"/>
        </w:trPr>
        <w:tc>
          <w:tcPr>
            <w:tcW w:w="10296" w:type="dxa"/>
            <w:tcBorders>
              <w:top w:val="nil"/>
              <w:left w:val="nil"/>
              <w:bottom w:val="nil"/>
              <w:right w:val="nil"/>
            </w:tcBorders>
          </w:tcPr>
          <w:p w14:paraId="6E52C9DE" w14:textId="77777777" w:rsidR="00600220" w:rsidRDefault="00600220" w:rsidP="00C252D1">
            <w:pPr>
              <w:pStyle w:val="TableParagraph"/>
              <w:tabs>
                <w:tab w:val="left" w:pos="545"/>
              </w:tabs>
              <w:spacing w:before="51"/>
              <w:ind w:left="122"/>
              <w:rPr>
                <w:rFonts w:ascii="Arial" w:eastAsia="Arial" w:hAnsi="Arial" w:cs="Arial"/>
              </w:rPr>
            </w:pPr>
            <w:r>
              <w:rPr>
                <w:rFonts w:ascii="Arial" w:eastAsia="Arial" w:hAnsi="Arial" w:cs="Arial"/>
                <w:u w:val="single" w:color="000000"/>
              </w:rPr>
              <w:t xml:space="preserve"> </w:t>
            </w:r>
            <w:r>
              <w:rPr>
                <w:rFonts w:ascii="Arial" w:eastAsia="Arial" w:hAnsi="Arial" w:cs="Arial"/>
                <w:u w:val="single" w:color="000000"/>
              </w:rPr>
              <w:tab/>
            </w:r>
            <w:r>
              <w:rPr>
                <w:rFonts w:ascii="Arial" w:eastAsia="Arial" w:hAnsi="Arial" w:cs="Arial"/>
                <w:spacing w:val="7"/>
              </w:rPr>
              <w:t xml:space="preserve"> </w:t>
            </w:r>
            <w:r>
              <w:rPr>
                <w:rFonts w:ascii="Arial" w:eastAsia="Arial" w:hAnsi="Arial" w:cs="Arial"/>
              </w:rPr>
              <w:t>Current Specific Jobsite Hazards – Hazards Materials &amp; Chemicals in</w:t>
            </w:r>
            <w:r>
              <w:rPr>
                <w:rFonts w:ascii="Arial" w:eastAsia="Arial" w:hAnsi="Arial" w:cs="Arial"/>
                <w:spacing w:val="-21"/>
              </w:rPr>
              <w:t xml:space="preserve"> </w:t>
            </w:r>
            <w:r>
              <w:rPr>
                <w:rFonts w:ascii="Arial" w:eastAsia="Arial" w:hAnsi="Arial" w:cs="Arial"/>
              </w:rPr>
              <w:t>use</w:t>
            </w:r>
          </w:p>
        </w:tc>
      </w:tr>
      <w:tr w:rsidR="00600220" w14:paraId="68FC1E89" w14:textId="77777777" w:rsidTr="00C252D1">
        <w:trPr>
          <w:trHeight w:hRule="exact" w:val="379"/>
        </w:trPr>
        <w:tc>
          <w:tcPr>
            <w:tcW w:w="10296" w:type="dxa"/>
            <w:tcBorders>
              <w:top w:val="nil"/>
              <w:left w:val="nil"/>
              <w:bottom w:val="nil"/>
              <w:right w:val="nil"/>
            </w:tcBorders>
          </w:tcPr>
          <w:p w14:paraId="0AA4A289" w14:textId="77777777" w:rsidR="00600220" w:rsidRDefault="00600220" w:rsidP="00C252D1">
            <w:pPr>
              <w:pStyle w:val="TableParagraph"/>
              <w:tabs>
                <w:tab w:val="left" w:pos="545"/>
              </w:tabs>
              <w:spacing w:before="51"/>
              <w:ind w:left="122"/>
              <w:rPr>
                <w:rFonts w:ascii="Arial" w:eastAsia="Arial" w:hAnsi="Arial" w:cs="Arial"/>
              </w:rPr>
            </w:pPr>
            <w:r>
              <w:rPr>
                <w:rFonts w:ascii="Arial"/>
                <w:u w:val="single" w:color="000000"/>
              </w:rPr>
              <w:t xml:space="preserve"> </w:t>
            </w:r>
            <w:r>
              <w:rPr>
                <w:rFonts w:ascii="Arial"/>
                <w:u w:val="single" w:color="000000"/>
              </w:rPr>
              <w:tab/>
            </w:r>
            <w:r>
              <w:rPr>
                <w:rFonts w:ascii="Arial"/>
                <w:spacing w:val="7"/>
              </w:rPr>
              <w:t xml:space="preserve"> </w:t>
            </w:r>
            <w:r>
              <w:rPr>
                <w:rFonts w:ascii="Arial"/>
              </w:rPr>
              <w:t>Discussion on Recent Accidents/Near Misses and Means of</w:t>
            </w:r>
            <w:r>
              <w:rPr>
                <w:rFonts w:ascii="Arial"/>
                <w:spacing w:val="-20"/>
              </w:rPr>
              <w:t xml:space="preserve"> </w:t>
            </w:r>
            <w:r>
              <w:rPr>
                <w:rFonts w:ascii="Arial"/>
              </w:rPr>
              <w:t>Prevention</w:t>
            </w:r>
          </w:p>
        </w:tc>
      </w:tr>
      <w:tr w:rsidR="00600220" w14:paraId="5E8D08C8" w14:textId="77777777" w:rsidTr="00C252D1">
        <w:trPr>
          <w:trHeight w:hRule="exact" w:val="760"/>
        </w:trPr>
        <w:tc>
          <w:tcPr>
            <w:tcW w:w="10296" w:type="dxa"/>
            <w:tcBorders>
              <w:top w:val="nil"/>
              <w:left w:val="nil"/>
              <w:bottom w:val="nil"/>
              <w:right w:val="nil"/>
            </w:tcBorders>
          </w:tcPr>
          <w:p w14:paraId="2B2C5386" w14:textId="77777777" w:rsidR="00600220" w:rsidRDefault="00600220" w:rsidP="00C252D1">
            <w:pPr>
              <w:pStyle w:val="TableParagraph"/>
              <w:tabs>
                <w:tab w:val="left" w:pos="545"/>
              </w:tabs>
              <w:spacing w:before="51" w:line="360" w:lineRule="auto"/>
              <w:ind w:left="611" w:right="1216" w:hanging="490"/>
              <w:rPr>
                <w:rFonts w:ascii="Arial" w:eastAsia="Arial" w:hAnsi="Arial" w:cs="Arial"/>
              </w:rPr>
            </w:pPr>
            <w:r>
              <w:rPr>
                <w:rFonts w:ascii="Arial" w:eastAsia="Arial" w:hAnsi="Arial" w:cs="Arial"/>
                <w:u w:val="single" w:color="000000"/>
              </w:rPr>
              <w:t xml:space="preserve"> </w:t>
            </w:r>
            <w:r>
              <w:rPr>
                <w:rFonts w:ascii="Arial" w:eastAsia="Arial" w:hAnsi="Arial" w:cs="Arial"/>
                <w:u w:val="single" w:color="000000"/>
              </w:rPr>
              <w:tab/>
            </w:r>
            <w:r>
              <w:rPr>
                <w:rFonts w:ascii="Arial" w:eastAsia="Arial" w:hAnsi="Arial" w:cs="Arial"/>
                <w:spacing w:val="7"/>
              </w:rPr>
              <w:t xml:space="preserve"> </w:t>
            </w:r>
            <w:r>
              <w:rPr>
                <w:rFonts w:ascii="Arial" w:eastAsia="Arial" w:hAnsi="Arial" w:cs="Arial"/>
              </w:rPr>
              <w:t>Review of Monthly Safety Inspection Reports – Discrepancies noted/corrected</w:t>
            </w:r>
            <w:r>
              <w:rPr>
                <w:rFonts w:ascii="Arial" w:eastAsia="Arial" w:hAnsi="Arial" w:cs="Arial"/>
                <w:spacing w:val="-20"/>
              </w:rPr>
              <w:t xml:space="preserve"> </w:t>
            </w:r>
            <w:r>
              <w:rPr>
                <w:rFonts w:ascii="Arial" w:eastAsia="Arial" w:hAnsi="Arial" w:cs="Arial"/>
              </w:rPr>
              <w:t>–</w:t>
            </w:r>
            <w:r>
              <w:rPr>
                <w:rFonts w:ascii="Arial" w:eastAsia="Arial" w:hAnsi="Arial" w:cs="Arial"/>
                <w:spacing w:val="-7"/>
              </w:rPr>
              <w:t xml:space="preserve"> </w:t>
            </w:r>
            <w:r>
              <w:rPr>
                <w:rFonts w:ascii="Arial" w:eastAsia="Arial" w:hAnsi="Arial" w:cs="Arial"/>
              </w:rPr>
              <w:t>OSHA Inspections</w:t>
            </w:r>
          </w:p>
        </w:tc>
      </w:tr>
      <w:tr w:rsidR="00600220" w14:paraId="2FB04CBB" w14:textId="77777777" w:rsidTr="00C252D1">
        <w:trPr>
          <w:trHeight w:hRule="exact" w:val="680"/>
        </w:trPr>
        <w:tc>
          <w:tcPr>
            <w:tcW w:w="10296" w:type="dxa"/>
            <w:tcBorders>
              <w:top w:val="nil"/>
              <w:left w:val="nil"/>
              <w:bottom w:val="nil"/>
              <w:right w:val="nil"/>
            </w:tcBorders>
          </w:tcPr>
          <w:p w14:paraId="6396B6F9" w14:textId="77777777" w:rsidR="00600220" w:rsidRDefault="00600220" w:rsidP="00C252D1">
            <w:pPr>
              <w:pStyle w:val="TableParagraph"/>
              <w:tabs>
                <w:tab w:val="left" w:pos="545"/>
              </w:tabs>
              <w:spacing w:before="53"/>
              <w:ind w:left="122"/>
              <w:rPr>
                <w:rFonts w:ascii="Arial" w:eastAsia="Arial" w:hAnsi="Arial" w:cs="Arial"/>
              </w:rPr>
            </w:pPr>
            <w:r>
              <w:rPr>
                <w:rFonts w:ascii="Arial" w:eastAsia="Arial" w:hAnsi="Arial" w:cs="Arial"/>
                <w:u w:val="single" w:color="000000"/>
              </w:rPr>
              <w:t xml:space="preserve"> </w:t>
            </w:r>
            <w:r>
              <w:rPr>
                <w:rFonts w:ascii="Arial" w:eastAsia="Arial" w:hAnsi="Arial" w:cs="Arial"/>
                <w:u w:val="single" w:color="000000"/>
              </w:rPr>
              <w:tab/>
            </w:r>
            <w:r>
              <w:rPr>
                <w:rFonts w:ascii="Arial" w:eastAsia="Arial" w:hAnsi="Arial" w:cs="Arial"/>
                <w:spacing w:val="7"/>
              </w:rPr>
              <w:t xml:space="preserve"> </w:t>
            </w:r>
            <w:r>
              <w:rPr>
                <w:rFonts w:ascii="Arial" w:eastAsia="Arial" w:hAnsi="Arial" w:cs="Arial"/>
              </w:rPr>
              <w:t>Safety Committee Items - Ask for any Safety Suggestions – Safety Concerns – Safety</w:t>
            </w:r>
            <w:r>
              <w:rPr>
                <w:rFonts w:ascii="Arial" w:eastAsia="Arial" w:hAnsi="Arial" w:cs="Arial"/>
                <w:spacing w:val="-27"/>
              </w:rPr>
              <w:t xml:space="preserve"> </w:t>
            </w:r>
            <w:r>
              <w:rPr>
                <w:rFonts w:ascii="Arial" w:eastAsia="Arial" w:hAnsi="Arial" w:cs="Arial"/>
              </w:rPr>
              <w:t>Related</w:t>
            </w:r>
          </w:p>
          <w:p w14:paraId="27F651E3" w14:textId="77777777" w:rsidR="00600220" w:rsidRDefault="00600220" w:rsidP="00C252D1">
            <w:pPr>
              <w:pStyle w:val="TableParagraph"/>
              <w:spacing w:before="126"/>
              <w:ind w:left="611"/>
              <w:rPr>
                <w:rFonts w:ascii="Arial" w:eastAsia="Arial" w:hAnsi="Arial" w:cs="Arial"/>
              </w:rPr>
            </w:pPr>
            <w:r>
              <w:rPr>
                <w:rFonts w:ascii="Arial"/>
              </w:rPr>
              <w:t>Items from Committee</w:t>
            </w:r>
            <w:r>
              <w:rPr>
                <w:rFonts w:ascii="Arial"/>
                <w:spacing w:val="-14"/>
              </w:rPr>
              <w:t xml:space="preserve"> </w:t>
            </w:r>
            <w:r>
              <w:rPr>
                <w:rFonts w:ascii="Arial"/>
              </w:rPr>
              <w:t>Participants</w:t>
            </w:r>
          </w:p>
        </w:tc>
      </w:tr>
    </w:tbl>
    <w:p w14:paraId="197C5E8E" w14:textId="77777777" w:rsidR="00600220" w:rsidRDefault="00600220" w:rsidP="00600220">
      <w:pPr>
        <w:rPr>
          <w:rFonts w:ascii="Arial" w:eastAsia="Arial" w:hAnsi="Arial" w:cs="Arial"/>
          <w:sz w:val="20"/>
          <w:szCs w:val="20"/>
        </w:rPr>
      </w:pPr>
    </w:p>
    <w:p w14:paraId="53441F0A" w14:textId="77777777" w:rsidR="00600220" w:rsidRDefault="00600220" w:rsidP="00600220">
      <w:pPr>
        <w:rPr>
          <w:rFonts w:ascii="Arial" w:eastAsia="Arial" w:hAnsi="Arial" w:cs="Arial"/>
          <w:sz w:val="20"/>
          <w:szCs w:val="20"/>
        </w:rPr>
      </w:pPr>
    </w:p>
    <w:p w14:paraId="776797F9" w14:textId="77777777" w:rsidR="00600220" w:rsidRDefault="00600220" w:rsidP="00600220">
      <w:pPr>
        <w:spacing w:before="6"/>
        <w:rPr>
          <w:rFonts w:ascii="Arial" w:eastAsia="Arial" w:hAnsi="Arial" w:cs="Arial"/>
          <w:sz w:val="16"/>
          <w:szCs w:val="16"/>
        </w:rPr>
      </w:pPr>
    </w:p>
    <w:tbl>
      <w:tblPr>
        <w:tblW w:w="0" w:type="auto"/>
        <w:tblInd w:w="100" w:type="dxa"/>
        <w:tblLayout w:type="fixed"/>
        <w:tblCellMar>
          <w:left w:w="0" w:type="dxa"/>
          <w:right w:w="0" w:type="dxa"/>
        </w:tblCellMar>
        <w:tblLook w:val="01E0" w:firstRow="1" w:lastRow="1" w:firstColumn="1" w:lastColumn="1" w:noHBand="0" w:noVBand="0"/>
      </w:tblPr>
      <w:tblGrid>
        <w:gridCol w:w="5012"/>
        <w:gridCol w:w="5177"/>
      </w:tblGrid>
      <w:tr w:rsidR="00600220" w14:paraId="5779EB96" w14:textId="77777777" w:rsidTr="00C252D1">
        <w:trPr>
          <w:trHeight w:hRule="exact" w:val="352"/>
        </w:trPr>
        <w:tc>
          <w:tcPr>
            <w:tcW w:w="10189" w:type="dxa"/>
            <w:gridSpan w:val="2"/>
            <w:tcBorders>
              <w:top w:val="nil"/>
              <w:left w:val="nil"/>
              <w:bottom w:val="nil"/>
              <w:right w:val="nil"/>
            </w:tcBorders>
          </w:tcPr>
          <w:p w14:paraId="5C3E2763" w14:textId="77777777" w:rsidR="00600220" w:rsidRDefault="00600220" w:rsidP="00C252D1">
            <w:pPr>
              <w:pStyle w:val="TableParagraph"/>
              <w:spacing w:line="226" w:lineRule="exact"/>
              <w:ind w:left="200"/>
              <w:rPr>
                <w:rFonts w:ascii="Arial" w:eastAsia="Arial" w:hAnsi="Arial" w:cs="Arial"/>
              </w:rPr>
            </w:pPr>
            <w:r>
              <w:rPr>
                <w:rFonts w:ascii="Arial"/>
                <w:b/>
                <w:i/>
              </w:rPr>
              <w:t>SELECTED SAFETY SUBJECTS DISCUSSED AT THIS</w:t>
            </w:r>
            <w:r>
              <w:rPr>
                <w:rFonts w:ascii="Arial"/>
                <w:b/>
                <w:i/>
                <w:spacing w:val="-13"/>
              </w:rPr>
              <w:t xml:space="preserve"> </w:t>
            </w:r>
            <w:r>
              <w:rPr>
                <w:rFonts w:ascii="Arial"/>
                <w:b/>
                <w:i/>
              </w:rPr>
              <w:t>MEETING</w:t>
            </w:r>
          </w:p>
        </w:tc>
      </w:tr>
      <w:tr w:rsidR="00600220" w14:paraId="210F9F1F" w14:textId="77777777" w:rsidTr="00C252D1">
        <w:trPr>
          <w:trHeight w:hRule="exact" w:val="813"/>
        </w:trPr>
        <w:tc>
          <w:tcPr>
            <w:tcW w:w="5012" w:type="dxa"/>
            <w:tcBorders>
              <w:top w:val="nil"/>
              <w:left w:val="nil"/>
              <w:bottom w:val="nil"/>
              <w:right w:val="nil"/>
            </w:tcBorders>
          </w:tcPr>
          <w:p w14:paraId="7B4FC589" w14:textId="77777777" w:rsidR="00600220" w:rsidRDefault="00600220" w:rsidP="00C252D1">
            <w:pPr>
              <w:pStyle w:val="TableParagraph"/>
              <w:tabs>
                <w:tab w:val="left" w:pos="623"/>
              </w:tabs>
              <w:spacing w:before="103" w:line="362" w:lineRule="auto"/>
              <w:ind w:left="629" w:right="423" w:hanging="430"/>
              <w:rPr>
                <w:rFonts w:ascii="Arial" w:eastAsia="Arial" w:hAnsi="Arial" w:cs="Arial"/>
              </w:rPr>
            </w:pPr>
            <w:r>
              <w:rPr>
                <w:rFonts w:ascii="Arial"/>
                <w:u w:val="single" w:color="000000"/>
              </w:rPr>
              <w:t xml:space="preserve"> </w:t>
            </w:r>
            <w:r>
              <w:rPr>
                <w:rFonts w:ascii="Arial"/>
                <w:u w:val="single" w:color="000000"/>
              </w:rPr>
              <w:tab/>
            </w:r>
            <w:r>
              <w:rPr>
                <w:rFonts w:ascii="Arial"/>
              </w:rPr>
              <w:t>Hazard Communication;</w:t>
            </w:r>
            <w:r>
              <w:rPr>
                <w:rFonts w:ascii="Arial"/>
                <w:spacing w:val="-9"/>
              </w:rPr>
              <w:t xml:space="preserve"> </w:t>
            </w:r>
            <w:r>
              <w:rPr>
                <w:rFonts w:ascii="Arial"/>
              </w:rPr>
              <w:t>MSDS,</w:t>
            </w:r>
            <w:r>
              <w:rPr>
                <w:rFonts w:ascii="Arial"/>
                <w:spacing w:val="-4"/>
              </w:rPr>
              <w:t xml:space="preserve"> </w:t>
            </w:r>
            <w:r>
              <w:rPr>
                <w:rFonts w:ascii="Arial"/>
              </w:rPr>
              <w:t>Material Storage/Handling</w:t>
            </w:r>
          </w:p>
        </w:tc>
        <w:tc>
          <w:tcPr>
            <w:tcW w:w="5177" w:type="dxa"/>
            <w:tcBorders>
              <w:top w:val="nil"/>
              <w:left w:val="nil"/>
              <w:bottom w:val="nil"/>
              <w:right w:val="nil"/>
            </w:tcBorders>
          </w:tcPr>
          <w:p w14:paraId="3E5A1620" w14:textId="77777777" w:rsidR="00600220" w:rsidRDefault="00600220" w:rsidP="00C252D1">
            <w:pPr>
              <w:pStyle w:val="TableParagraph"/>
              <w:tabs>
                <w:tab w:val="left" w:pos="848"/>
              </w:tabs>
              <w:spacing w:before="103" w:line="362" w:lineRule="auto"/>
              <w:ind w:left="855" w:right="934" w:hanging="430"/>
              <w:rPr>
                <w:rFonts w:ascii="Arial" w:eastAsia="Arial" w:hAnsi="Arial" w:cs="Arial"/>
              </w:rPr>
            </w:pPr>
            <w:r>
              <w:rPr>
                <w:rFonts w:ascii="Arial"/>
                <w:u w:val="single" w:color="000000"/>
              </w:rPr>
              <w:t xml:space="preserve"> </w:t>
            </w:r>
            <w:r>
              <w:rPr>
                <w:rFonts w:ascii="Arial"/>
                <w:u w:val="single" w:color="000000"/>
              </w:rPr>
              <w:tab/>
            </w:r>
            <w:r>
              <w:rPr>
                <w:rFonts w:ascii="Arial"/>
              </w:rPr>
              <w:t>Lockout/Tagout</w:t>
            </w:r>
            <w:r>
              <w:rPr>
                <w:rFonts w:ascii="Arial"/>
                <w:spacing w:val="-7"/>
              </w:rPr>
              <w:t xml:space="preserve"> </w:t>
            </w:r>
            <w:r>
              <w:rPr>
                <w:rFonts w:ascii="Arial"/>
              </w:rPr>
              <w:t xml:space="preserve">System; </w:t>
            </w:r>
            <w:r>
              <w:rPr>
                <w:rFonts w:ascii="Arial"/>
                <w:spacing w:val="-1"/>
              </w:rPr>
              <w:t>Requirements/Lockout/Restoration</w:t>
            </w:r>
          </w:p>
        </w:tc>
      </w:tr>
      <w:tr w:rsidR="00600220" w14:paraId="4DDEEF7D" w14:textId="77777777" w:rsidTr="00C252D1">
        <w:trPr>
          <w:trHeight w:hRule="exact" w:val="679"/>
        </w:trPr>
        <w:tc>
          <w:tcPr>
            <w:tcW w:w="5012" w:type="dxa"/>
            <w:tcBorders>
              <w:top w:val="nil"/>
              <w:left w:val="nil"/>
              <w:bottom w:val="nil"/>
              <w:right w:val="nil"/>
            </w:tcBorders>
          </w:tcPr>
          <w:p w14:paraId="6F582567" w14:textId="77777777" w:rsidR="00600220" w:rsidRDefault="00600220" w:rsidP="00C252D1">
            <w:pPr>
              <w:pStyle w:val="TableParagraph"/>
              <w:tabs>
                <w:tab w:val="left" w:pos="623"/>
              </w:tabs>
              <w:spacing w:before="51"/>
              <w:ind w:left="200"/>
              <w:rPr>
                <w:rFonts w:ascii="Arial" w:eastAsia="Arial" w:hAnsi="Arial" w:cs="Arial"/>
              </w:rPr>
            </w:pPr>
            <w:r>
              <w:rPr>
                <w:rFonts w:ascii="Arial"/>
                <w:u w:val="single" w:color="000000"/>
              </w:rPr>
              <w:t xml:space="preserve"> </w:t>
            </w:r>
            <w:r>
              <w:rPr>
                <w:rFonts w:ascii="Arial"/>
                <w:u w:val="single" w:color="000000"/>
              </w:rPr>
              <w:tab/>
            </w:r>
            <w:r>
              <w:rPr>
                <w:rFonts w:ascii="Arial"/>
              </w:rPr>
              <w:t>Personal Protective</w:t>
            </w:r>
            <w:r>
              <w:rPr>
                <w:rFonts w:ascii="Arial"/>
                <w:spacing w:val="-7"/>
              </w:rPr>
              <w:t xml:space="preserve"> </w:t>
            </w:r>
            <w:r>
              <w:rPr>
                <w:rFonts w:ascii="Arial"/>
              </w:rPr>
              <w:t>Equipment;</w:t>
            </w:r>
          </w:p>
          <w:p w14:paraId="239FC2A7" w14:textId="77777777" w:rsidR="00600220" w:rsidRDefault="00600220" w:rsidP="00C252D1">
            <w:pPr>
              <w:pStyle w:val="TableParagraph"/>
              <w:spacing w:before="126"/>
              <w:ind w:left="629"/>
              <w:rPr>
                <w:rFonts w:ascii="Arial" w:eastAsia="Arial" w:hAnsi="Arial" w:cs="Arial"/>
              </w:rPr>
            </w:pPr>
            <w:r>
              <w:rPr>
                <w:rFonts w:ascii="Arial"/>
              </w:rPr>
              <w:t>Requirements/Cleaning/Maint.</w:t>
            </w:r>
          </w:p>
        </w:tc>
        <w:tc>
          <w:tcPr>
            <w:tcW w:w="5177" w:type="dxa"/>
            <w:tcBorders>
              <w:top w:val="nil"/>
              <w:left w:val="nil"/>
              <w:bottom w:val="nil"/>
              <w:right w:val="nil"/>
            </w:tcBorders>
          </w:tcPr>
          <w:p w14:paraId="42FB393D" w14:textId="77777777" w:rsidR="00600220" w:rsidRDefault="00600220" w:rsidP="00C252D1">
            <w:pPr>
              <w:pStyle w:val="TableParagraph"/>
              <w:tabs>
                <w:tab w:val="left" w:pos="848"/>
              </w:tabs>
              <w:spacing w:before="51"/>
              <w:ind w:left="425"/>
              <w:rPr>
                <w:rFonts w:ascii="Arial" w:eastAsia="Arial" w:hAnsi="Arial" w:cs="Arial"/>
              </w:rPr>
            </w:pPr>
            <w:r>
              <w:rPr>
                <w:rFonts w:ascii="Arial"/>
                <w:u w:val="single" w:color="000000"/>
              </w:rPr>
              <w:t xml:space="preserve"> </w:t>
            </w:r>
            <w:r>
              <w:rPr>
                <w:rFonts w:ascii="Arial"/>
                <w:u w:val="single" w:color="000000"/>
              </w:rPr>
              <w:tab/>
            </w:r>
            <w:r>
              <w:rPr>
                <w:rFonts w:ascii="Arial"/>
              </w:rPr>
              <w:t>Good Housekeeping; Waste</w:t>
            </w:r>
            <w:r>
              <w:rPr>
                <w:rFonts w:ascii="Arial"/>
                <w:spacing w:val="-12"/>
              </w:rPr>
              <w:t xml:space="preserve"> </w:t>
            </w:r>
            <w:r>
              <w:rPr>
                <w:rFonts w:ascii="Arial"/>
              </w:rPr>
              <w:t>Handling/Site</w:t>
            </w:r>
          </w:p>
          <w:p w14:paraId="3ACFB852" w14:textId="77777777" w:rsidR="00600220" w:rsidRDefault="00600220" w:rsidP="00C252D1">
            <w:pPr>
              <w:pStyle w:val="TableParagraph"/>
              <w:spacing w:before="126"/>
              <w:ind w:left="855"/>
              <w:rPr>
                <w:rFonts w:ascii="Arial" w:eastAsia="Arial" w:hAnsi="Arial" w:cs="Arial"/>
              </w:rPr>
            </w:pPr>
            <w:r>
              <w:rPr>
                <w:rFonts w:ascii="Arial"/>
              </w:rPr>
              <w:t>Cleanup</w:t>
            </w:r>
          </w:p>
        </w:tc>
      </w:tr>
    </w:tbl>
    <w:p w14:paraId="7C96761C" w14:textId="77777777" w:rsidR="00600220" w:rsidRDefault="00600220" w:rsidP="00600220">
      <w:pPr>
        <w:rPr>
          <w:rFonts w:ascii="Arial" w:eastAsia="Arial" w:hAnsi="Arial" w:cs="Arial"/>
        </w:rPr>
        <w:sectPr w:rsidR="00600220">
          <w:footerReference w:type="default" r:id="rId42"/>
          <w:pgSz w:w="12240" w:h="15840"/>
          <w:pgMar w:top="1400" w:right="320" w:bottom="700" w:left="1320" w:header="0" w:footer="507" w:gutter="0"/>
          <w:pgNumType w:start="81"/>
          <w:cols w:space="720"/>
        </w:sectPr>
      </w:pPr>
    </w:p>
    <w:tbl>
      <w:tblPr>
        <w:tblW w:w="0" w:type="auto"/>
        <w:tblInd w:w="100" w:type="dxa"/>
        <w:tblLayout w:type="fixed"/>
        <w:tblCellMar>
          <w:left w:w="0" w:type="dxa"/>
          <w:right w:w="0" w:type="dxa"/>
        </w:tblCellMar>
        <w:tblLook w:val="01E0" w:firstRow="1" w:lastRow="1" w:firstColumn="1" w:lastColumn="1" w:noHBand="0" w:noVBand="0"/>
      </w:tblPr>
      <w:tblGrid>
        <w:gridCol w:w="5064"/>
        <w:gridCol w:w="4924"/>
      </w:tblGrid>
      <w:tr w:rsidR="00600220" w14:paraId="19E1E1E5" w14:textId="77777777" w:rsidTr="00C252D1">
        <w:trPr>
          <w:trHeight w:hRule="exact" w:val="680"/>
        </w:trPr>
        <w:tc>
          <w:tcPr>
            <w:tcW w:w="5064" w:type="dxa"/>
            <w:tcBorders>
              <w:top w:val="nil"/>
              <w:left w:val="nil"/>
              <w:bottom w:val="nil"/>
              <w:right w:val="nil"/>
            </w:tcBorders>
          </w:tcPr>
          <w:p w14:paraId="333DF8FF" w14:textId="77777777" w:rsidR="00600220" w:rsidRDefault="00600220" w:rsidP="00C252D1">
            <w:pPr>
              <w:pStyle w:val="TableParagraph"/>
              <w:tabs>
                <w:tab w:val="left" w:pos="623"/>
              </w:tabs>
              <w:spacing w:line="226" w:lineRule="exact"/>
              <w:ind w:left="200"/>
              <w:rPr>
                <w:rFonts w:ascii="Arial" w:eastAsia="Arial" w:hAnsi="Arial" w:cs="Arial"/>
              </w:rPr>
            </w:pPr>
            <w:r>
              <w:rPr>
                <w:rFonts w:ascii="Arial"/>
                <w:u w:val="single" w:color="000000"/>
              </w:rPr>
              <w:lastRenderedPageBreak/>
              <w:t xml:space="preserve"> </w:t>
            </w:r>
            <w:r>
              <w:rPr>
                <w:rFonts w:ascii="Arial"/>
                <w:u w:val="single" w:color="000000"/>
              </w:rPr>
              <w:tab/>
            </w:r>
            <w:r>
              <w:rPr>
                <w:rFonts w:ascii="Arial"/>
              </w:rPr>
              <w:t>Tools &amp; Power</w:t>
            </w:r>
            <w:r>
              <w:rPr>
                <w:rFonts w:ascii="Arial"/>
                <w:spacing w:val="-6"/>
              </w:rPr>
              <w:t xml:space="preserve"> </w:t>
            </w:r>
            <w:r>
              <w:rPr>
                <w:rFonts w:ascii="Arial"/>
              </w:rPr>
              <w:t>Equipment;</w:t>
            </w:r>
          </w:p>
          <w:p w14:paraId="6B862CF8" w14:textId="77777777" w:rsidR="00600220" w:rsidRDefault="00600220" w:rsidP="00C252D1">
            <w:pPr>
              <w:pStyle w:val="TableParagraph"/>
              <w:spacing w:before="126"/>
              <w:ind w:left="629"/>
              <w:rPr>
                <w:rFonts w:ascii="Arial" w:eastAsia="Arial" w:hAnsi="Arial" w:cs="Arial"/>
              </w:rPr>
            </w:pPr>
            <w:r>
              <w:rPr>
                <w:rFonts w:ascii="Arial"/>
              </w:rPr>
              <w:t>Maintenance/Inspections</w:t>
            </w:r>
          </w:p>
        </w:tc>
        <w:tc>
          <w:tcPr>
            <w:tcW w:w="4924" w:type="dxa"/>
            <w:tcBorders>
              <w:top w:val="nil"/>
              <w:left w:val="nil"/>
              <w:bottom w:val="nil"/>
              <w:right w:val="nil"/>
            </w:tcBorders>
          </w:tcPr>
          <w:p w14:paraId="15781A3C" w14:textId="77777777" w:rsidR="00600220" w:rsidRDefault="00600220" w:rsidP="00C252D1">
            <w:pPr>
              <w:pStyle w:val="TableParagraph"/>
              <w:tabs>
                <w:tab w:val="left" w:pos="797"/>
              </w:tabs>
              <w:spacing w:line="226" w:lineRule="exact"/>
              <w:ind w:left="374"/>
              <w:rPr>
                <w:rFonts w:ascii="Arial" w:eastAsia="Arial" w:hAnsi="Arial" w:cs="Arial"/>
              </w:rPr>
            </w:pPr>
            <w:r>
              <w:rPr>
                <w:rFonts w:ascii="Arial"/>
                <w:u w:val="single" w:color="000000"/>
              </w:rPr>
              <w:t xml:space="preserve"> </w:t>
            </w:r>
            <w:r>
              <w:rPr>
                <w:rFonts w:ascii="Arial"/>
                <w:u w:val="single" w:color="000000"/>
              </w:rPr>
              <w:tab/>
            </w:r>
            <w:r>
              <w:rPr>
                <w:rFonts w:ascii="Arial"/>
              </w:rPr>
              <w:t>Ergonomic Measures; Back Care</w:t>
            </w:r>
            <w:r>
              <w:rPr>
                <w:rFonts w:ascii="Arial"/>
                <w:spacing w:val="-4"/>
              </w:rPr>
              <w:t xml:space="preserve"> </w:t>
            </w:r>
            <w:r>
              <w:rPr>
                <w:rFonts w:ascii="Arial"/>
              </w:rPr>
              <w:t>&amp;</w:t>
            </w:r>
          </w:p>
          <w:p w14:paraId="3B933841" w14:textId="77777777" w:rsidR="00600220" w:rsidRDefault="00600220" w:rsidP="00C252D1">
            <w:pPr>
              <w:pStyle w:val="TableParagraph"/>
              <w:spacing w:before="126"/>
              <w:ind w:left="803"/>
              <w:rPr>
                <w:rFonts w:ascii="Arial" w:eastAsia="Arial" w:hAnsi="Arial" w:cs="Arial"/>
              </w:rPr>
            </w:pPr>
            <w:r>
              <w:rPr>
                <w:rFonts w:ascii="Arial"/>
              </w:rPr>
              <w:t>Cumulative</w:t>
            </w:r>
            <w:r>
              <w:rPr>
                <w:rFonts w:ascii="Arial"/>
                <w:spacing w:val="-5"/>
              </w:rPr>
              <w:t xml:space="preserve"> </w:t>
            </w:r>
            <w:r>
              <w:rPr>
                <w:rFonts w:ascii="Arial"/>
              </w:rPr>
              <w:t>Trauma</w:t>
            </w:r>
          </w:p>
        </w:tc>
      </w:tr>
      <w:tr w:rsidR="00600220" w14:paraId="5250D42A" w14:textId="77777777" w:rsidTr="00C252D1">
        <w:trPr>
          <w:trHeight w:hRule="exact" w:val="758"/>
        </w:trPr>
        <w:tc>
          <w:tcPr>
            <w:tcW w:w="5064" w:type="dxa"/>
            <w:tcBorders>
              <w:top w:val="nil"/>
              <w:left w:val="nil"/>
              <w:bottom w:val="nil"/>
              <w:right w:val="nil"/>
            </w:tcBorders>
          </w:tcPr>
          <w:p w14:paraId="09A3BE39" w14:textId="77777777" w:rsidR="00600220" w:rsidRDefault="00600220" w:rsidP="00C252D1">
            <w:pPr>
              <w:pStyle w:val="TableParagraph"/>
              <w:tabs>
                <w:tab w:val="left" w:pos="623"/>
              </w:tabs>
              <w:spacing w:before="51" w:line="360" w:lineRule="auto"/>
              <w:ind w:left="629" w:right="1339" w:hanging="430"/>
              <w:rPr>
                <w:rFonts w:ascii="Arial" w:eastAsia="Arial" w:hAnsi="Arial" w:cs="Arial"/>
              </w:rPr>
            </w:pPr>
            <w:r>
              <w:rPr>
                <w:rFonts w:ascii="Arial"/>
                <w:u w:val="single" w:color="000000"/>
              </w:rPr>
              <w:t xml:space="preserve"> </w:t>
            </w:r>
            <w:r>
              <w:rPr>
                <w:rFonts w:ascii="Arial"/>
                <w:u w:val="single" w:color="000000"/>
              </w:rPr>
              <w:tab/>
            </w:r>
            <w:r>
              <w:rPr>
                <w:rFonts w:ascii="Arial"/>
              </w:rPr>
              <w:t>Electrical</w:t>
            </w:r>
            <w:r>
              <w:rPr>
                <w:rFonts w:ascii="Arial"/>
                <w:spacing w:val="-5"/>
              </w:rPr>
              <w:t xml:space="preserve"> </w:t>
            </w:r>
            <w:r>
              <w:rPr>
                <w:rFonts w:ascii="Arial"/>
              </w:rPr>
              <w:t>Safety;</w:t>
            </w:r>
            <w:r>
              <w:rPr>
                <w:rFonts w:ascii="Arial"/>
                <w:spacing w:val="-5"/>
              </w:rPr>
              <w:t xml:space="preserve"> </w:t>
            </w:r>
            <w:r>
              <w:rPr>
                <w:rFonts w:ascii="Arial"/>
              </w:rPr>
              <w:t>GFIC/Assured Grounding/Inspections</w:t>
            </w:r>
          </w:p>
        </w:tc>
        <w:tc>
          <w:tcPr>
            <w:tcW w:w="4924" w:type="dxa"/>
            <w:tcBorders>
              <w:top w:val="nil"/>
              <w:left w:val="nil"/>
              <w:bottom w:val="nil"/>
              <w:right w:val="nil"/>
            </w:tcBorders>
          </w:tcPr>
          <w:p w14:paraId="69C554BD" w14:textId="77777777" w:rsidR="00600220" w:rsidRDefault="00600220" w:rsidP="00C252D1">
            <w:pPr>
              <w:pStyle w:val="TableParagraph"/>
              <w:tabs>
                <w:tab w:val="left" w:pos="797"/>
              </w:tabs>
              <w:spacing w:before="51" w:line="360" w:lineRule="auto"/>
              <w:ind w:left="803" w:right="1328" w:hanging="430"/>
              <w:rPr>
                <w:rFonts w:ascii="Arial" w:eastAsia="Arial" w:hAnsi="Arial" w:cs="Arial"/>
              </w:rPr>
            </w:pPr>
            <w:r>
              <w:rPr>
                <w:rFonts w:ascii="Arial"/>
                <w:u w:val="single" w:color="000000"/>
              </w:rPr>
              <w:t xml:space="preserve"> </w:t>
            </w:r>
            <w:r>
              <w:rPr>
                <w:rFonts w:ascii="Arial"/>
                <w:u w:val="single" w:color="000000"/>
              </w:rPr>
              <w:tab/>
            </w:r>
            <w:r>
              <w:rPr>
                <w:rFonts w:ascii="Arial"/>
              </w:rPr>
              <w:t>First Aid and</w:t>
            </w:r>
            <w:r>
              <w:rPr>
                <w:rFonts w:ascii="Arial"/>
                <w:spacing w:val="-4"/>
              </w:rPr>
              <w:t xml:space="preserve"> </w:t>
            </w:r>
            <w:r>
              <w:rPr>
                <w:rFonts w:ascii="Arial"/>
              </w:rPr>
              <w:t>Fire</w:t>
            </w:r>
            <w:r>
              <w:rPr>
                <w:rFonts w:ascii="Arial"/>
                <w:spacing w:val="-1"/>
              </w:rPr>
              <w:t xml:space="preserve"> </w:t>
            </w:r>
            <w:r>
              <w:rPr>
                <w:rFonts w:ascii="Arial"/>
              </w:rPr>
              <w:t>Protection; Requirements/Inspection</w:t>
            </w:r>
          </w:p>
        </w:tc>
      </w:tr>
      <w:tr w:rsidR="00600220" w14:paraId="1709CE9F" w14:textId="77777777" w:rsidTr="00C252D1">
        <w:trPr>
          <w:trHeight w:hRule="exact" w:val="761"/>
        </w:trPr>
        <w:tc>
          <w:tcPr>
            <w:tcW w:w="5064" w:type="dxa"/>
            <w:tcBorders>
              <w:top w:val="nil"/>
              <w:left w:val="nil"/>
              <w:bottom w:val="nil"/>
              <w:right w:val="nil"/>
            </w:tcBorders>
          </w:tcPr>
          <w:p w14:paraId="01E8329E" w14:textId="77777777" w:rsidR="00600220" w:rsidRDefault="00600220" w:rsidP="00C252D1">
            <w:pPr>
              <w:pStyle w:val="TableParagraph"/>
              <w:tabs>
                <w:tab w:val="left" w:pos="623"/>
              </w:tabs>
              <w:spacing w:before="51" w:line="362" w:lineRule="auto"/>
              <w:ind w:left="629" w:right="1424" w:hanging="430"/>
              <w:rPr>
                <w:rFonts w:ascii="Arial" w:eastAsia="Arial" w:hAnsi="Arial" w:cs="Arial"/>
              </w:rPr>
            </w:pPr>
            <w:r>
              <w:rPr>
                <w:rFonts w:ascii="Arial"/>
                <w:u w:val="single" w:color="000000"/>
              </w:rPr>
              <w:t xml:space="preserve"> </w:t>
            </w:r>
            <w:r>
              <w:rPr>
                <w:rFonts w:ascii="Arial"/>
                <w:u w:val="single" w:color="000000"/>
              </w:rPr>
              <w:tab/>
            </w:r>
            <w:r>
              <w:rPr>
                <w:rFonts w:ascii="Arial"/>
              </w:rPr>
              <w:t>Scaffolding and</w:t>
            </w:r>
            <w:r>
              <w:rPr>
                <w:rFonts w:ascii="Arial"/>
                <w:spacing w:val="-7"/>
              </w:rPr>
              <w:t xml:space="preserve"> </w:t>
            </w:r>
            <w:r>
              <w:rPr>
                <w:rFonts w:ascii="Arial"/>
              </w:rPr>
              <w:t>Ladder</w:t>
            </w:r>
            <w:r>
              <w:rPr>
                <w:rFonts w:ascii="Arial"/>
                <w:spacing w:val="-3"/>
              </w:rPr>
              <w:t xml:space="preserve"> </w:t>
            </w:r>
            <w:r>
              <w:rPr>
                <w:rFonts w:ascii="Arial"/>
              </w:rPr>
              <w:t>Safety; Setup/Inspections/Usage</w:t>
            </w:r>
          </w:p>
        </w:tc>
        <w:tc>
          <w:tcPr>
            <w:tcW w:w="4924" w:type="dxa"/>
            <w:tcBorders>
              <w:top w:val="nil"/>
              <w:left w:val="nil"/>
              <w:bottom w:val="nil"/>
              <w:right w:val="nil"/>
            </w:tcBorders>
          </w:tcPr>
          <w:p w14:paraId="43EA8554" w14:textId="77777777" w:rsidR="00600220" w:rsidRDefault="00600220" w:rsidP="00C252D1">
            <w:pPr>
              <w:pStyle w:val="TableParagraph"/>
              <w:tabs>
                <w:tab w:val="left" w:pos="797"/>
              </w:tabs>
              <w:spacing w:before="51" w:line="362" w:lineRule="auto"/>
              <w:ind w:left="803" w:right="485" w:hanging="430"/>
              <w:rPr>
                <w:rFonts w:ascii="Arial" w:eastAsia="Arial" w:hAnsi="Arial" w:cs="Arial"/>
              </w:rPr>
            </w:pPr>
            <w:r>
              <w:rPr>
                <w:rFonts w:ascii="Arial"/>
                <w:u w:val="single" w:color="000000"/>
              </w:rPr>
              <w:t xml:space="preserve"> </w:t>
            </w:r>
            <w:r>
              <w:rPr>
                <w:rFonts w:ascii="Arial"/>
                <w:u w:val="single" w:color="000000"/>
              </w:rPr>
              <w:tab/>
            </w:r>
            <w:r>
              <w:rPr>
                <w:rFonts w:ascii="Arial"/>
              </w:rPr>
              <w:t>Machine Guarding -</w:t>
            </w:r>
            <w:r>
              <w:rPr>
                <w:rFonts w:ascii="Arial"/>
                <w:spacing w:val="-9"/>
              </w:rPr>
              <w:t xml:space="preserve"> </w:t>
            </w:r>
            <w:r>
              <w:rPr>
                <w:rFonts w:ascii="Arial"/>
              </w:rPr>
              <w:t>Industrial</w:t>
            </w:r>
            <w:r>
              <w:rPr>
                <w:rFonts w:ascii="Arial"/>
                <w:spacing w:val="-4"/>
              </w:rPr>
              <w:t xml:space="preserve"> </w:t>
            </w:r>
            <w:r>
              <w:rPr>
                <w:rFonts w:ascii="Arial"/>
              </w:rPr>
              <w:t>Equip.; Requirements/Safety</w:t>
            </w:r>
          </w:p>
        </w:tc>
      </w:tr>
      <w:tr w:rsidR="00600220" w14:paraId="10A28AC7" w14:textId="77777777" w:rsidTr="00C252D1">
        <w:trPr>
          <w:trHeight w:hRule="exact" w:val="758"/>
        </w:trPr>
        <w:tc>
          <w:tcPr>
            <w:tcW w:w="5064" w:type="dxa"/>
            <w:tcBorders>
              <w:top w:val="nil"/>
              <w:left w:val="nil"/>
              <w:bottom w:val="nil"/>
              <w:right w:val="nil"/>
            </w:tcBorders>
          </w:tcPr>
          <w:p w14:paraId="6E4871D7" w14:textId="77777777" w:rsidR="00600220" w:rsidRDefault="00600220" w:rsidP="00C252D1">
            <w:pPr>
              <w:pStyle w:val="TableParagraph"/>
              <w:tabs>
                <w:tab w:val="left" w:pos="623"/>
              </w:tabs>
              <w:spacing w:before="51" w:line="360" w:lineRule="auto"/>
              <w:ind w:left="629" w:right="372" w:hanging="430"/>
              <w:rPr>
                <w:rFonts w:ascii="Arial" w:eastAsia="Arial" w:hAnsi="Arial" w:cs="Arial"/>
              </w:rPr>
            </w:pPr>
            <w:r>
              <w:rPr>
                <w:rFonts w:ascii="Arial"/>
                <w:u w:val="single" w:color="000000"/>
              </w:rPr>
              <w:t xml:space="preserve"> </w:t>
            </w:r>
            <w:r>
              <w:rPr>
                <w:rFonts w:ascii="Arial"/>
                <w:u w:val="single" w:color="000000"/>
              </w:rPr>
              <w:tab/>
            </w:r>
            <w:r>
              <w:rPr>
                <w:rFonts w:ascii="Arial"/>
              </w:rPr>
              <w:t>Handrails, Guardrails,</w:t>
            </w:r>
            <w:r>
              <w:rPr>
                <w:rFonts w:ascii="Arial"/>
                <w:spacing w:val="-11"/>
              </w:rPr>
              <w:t xml:space="preserve"> </w:t>
            </w:r>
            <w:r>
              <w:rPr>
                <w:rFonts w:ascii="Arial"/>
              </w:rPr>
              <w:t>Toe-boards,</w:t>
            </w:r>
            <w:r>
              <w:rPr>
                <w:rFonts w:ascii="Arial"/>
                <w:spacing w:val="-3"/>
              </w:rPr>
              <w:t xml:space="preserve"> </w:t>
            </w:r>
            <w:r>
              <w:rPr>
                <w:rFonts w:ascii="Arial"/>
              </w:rPr>
              <w:t>Stairs; Setup/Inspection</w:t>
            </w:r>
          </w:p>
        </w:tc>
        <w:tc>
          <w:tcPr>
            <w:tcW w:w="4924" w:type="dxa"/>
            <w:tcBorders>
              <w:top w:val="nil"/>
              <w:left w:val="nil"/>
              <w:bottom w:val="nil"/>
              <w:right w:val="nil"/>
            </w:tcBorders>
          </w:tcPr>
          <w:p w14:paraId="6C443B44" w14:textId="77777777" w:rsidR="00600220" w:rsidRDefault="00600220" w:rsidP="00C252D1">
            <w:pPr>
              <w:pStyle w:val="TableParagraph"/>
              <w:tabs>
                <w:tab w:val="left" w:pos="797"/>
              </w:tabs>
              <w:spacing w:before="51" w:line="360" w:lineRule="auto"/>
              <w:ind w:left="803" w:right="755" w:hanging="430"/>
              <w:rPr>
                <w:rFonts w:ascii="Arial" w:eastAsia="Arial" w:hAnsi="Arial" w:cs="Arial"/>
              </w:rPr>
            </w:pPr>
            <w:r>
              <w:rPr>
                <w:rFonts w:ascii="Arial"/>
                <w:u w:val="single" w:color="000000"/>
              </w:rPr>
              <w:t xml:space="preserve"> </w:t>
            </w:r>
            <w:r>
              <w:rPr>
                <w:rFonts w:ascii="Arial"/>
                <w:u w:val="single" w:color="000000"/>
              </w:rPr>
              <w:tab/>
            </w:r>
            <w:r>
              <w:rPr>
                <w:rFonts w:ascii="Arial"/>
              </w:rPr>
              <w:t>Environmental Guide;</w:t>
            </w:r>
            <w:r>
              <w:rPr>
                <w:rFonts w:ascii="Arial"/>
                <w:spacing w:val="-8"/>
              </w:rPr>
              <w:t xml:space="preserve"> </w:t>
            </w:r>
            <w:r>
              <w:rPr>
                <w:rFonts w:ascii="Arial"/>
              </w:rPr>
              <w:t>Storm</w:t>
            </w:r>
            <w:r>
              <w:rPr>
                <w:rFonts w:ascii="Arial"/>
                <w:spacing w:val="-3"/>
              </w:rPr>
              <w:t xml:space="preserve"> </w:t>
            </w:r>
            <w:r>
              <w:rPr>
                <w:rFonts w:ascii="Arial"/>
              </w:rPr>
              <w:t>water Runoff/Airborne</w:t>
            </w:r>
            <w:r>
              <w:rPr>
                <w:rFonts w:ascii="Arial"/>
                <w:spacing w:val="-13"/>
              </w:rPr>
              <w:t xml:space="preserve"> </w:t>
            </w:r>
            <w:r>
              <w:rPr>
                <w:rFonts w:ascii="Arial"/>
              </w:rPr>
              <w:t>Controls</w:t>
            </w:r>
          </w:p>
        </w:tc>
      </w:tr>
      <w:tr w:rsidR="00600220" w14:paraId="0F03828B" w14:textId="77777777" w:rsidTr="00C252D1">
        <w:trPr>
          <w:trHeight w:hRule="exact" w:val="679"/>
        </w:trPr>
        <w:tc>
          <w:tcPr>
            <w:tcW w:w="5064" w:type="dxa"/>
            <w:tcBorders>
              <w:top w:val="nil"/>
              <w:left w:val="nil"/>
              <w:bottom w:val="nil"/>
              <w:right w:val="nil"/>
            </w:tcBorders>
          </w:tcPr>
          <w:p w14:paraId="46B2BD7F" w14:textId="77777777" w:rsidR="00600220" w:rsidRDefault="00600220" w:rsidP="00C252D1">
            <w:pPr>
              <w:pStyle w:val="TableParagraph"/>
              <w:tabs>
                <w:tab w:val="left" w:pos="623"/>
              </w:tabs>
              <w:spacing w:before="51"/>
              <w:ind w:left="200"/>
              <w:rPr>
                <w:rFonts w:ascii="Arial" w:eastAsia="Arial" w:hAnsi="Arial" w:cs="Arial"/>
              </w:rPr>
            </w:pPr>
            <w:r>
              <w:rPr>
                <w:rFonts w:ascii="Arial"/>
                <w:u w:val="single" w:color="000000"/>
              </w:rPr>
              <w:t xml:space="preserve"> </w:t>
            </w:r>
            <w:r>
              <w:rPr>
                <w:rFonts w:ascii="Arial"/>
                <w:u w:val="single" w:color="000000"/>
              </w:rPr>
              <w:tab/>
            </w:r>
            <w:r>
              <w:rPr>
                <w:rFonts w:ascii="Arial"/>
              </w:rPr>
              <w:t>Fall Protection</w:t>
            </w:r>
            <w:r>
              <w:rPr>
                <w:rFonts w:ascii="Arial"/>
                <w:spacing w:val="-6"/>
              </w:rPr>
              <w:t xml:space="preserve"> </w:t>
            </w:r>
            <w:r>
              <w:rPr>
                <w:rFonts w:ascii="Arial"/>
              </w:rPr>
              <w:t>Plan;</w:t>
            </w:r>
          </w:p>
          <w:p w14:paraId="521C9CBC" w14:textId="77777777" w:rsidR="00600220" w:rsidRDefault="00600220" w:rsidP="00C252D1">
            <w:pPr>
              <w:pStyle w:val="TableParagraph"/>
              <w:spacing w:before="126"/>
              <w:ind w:left="629"/>
              <w:rPr>
                <w:rFonts w:ascii="Arial" w:eastAsia="Arial" w:hAnsi="Arial" w:cs="Arial"/>
              </w:rPr>
            </w:pPr>
            <w:r>
              <w:rPr>
                <w:rFonts w:ascii="Arial"/>
              </w:rPr>
              <w:t>Requirements/Equipment/Inspections</w:t>
            </w:r>
          </w:p>
        </w:tc>
        <w:tc>
          <w:tcPr>
            <w:tcW w:w="4924" w:type="dxa"/>
            <w:tcBorders>
              <w:top w:val="nil"/>
              <w:left w:val="nil"/>
              <w:bottom w:val="nil"/>
              <w:right w:val="nil"/>
            </w:tcBorders>
          </w:tcPr>
          <w:p w14:paraId="2EB5ABD8" w14:textId="77777777" w:rsidR="00600220" w:rsidRDefault="00600220" w:rsidP="00C252D1">
            <w:pPr>
              <w:pStyle w:val="TableParagraph"/>
              <w:tabs>
                <w:tab w:val="left" w:pos="797"/>
              </w:tabs>
              <w:spacing w:before="51"/>
              <w:ind w:left="374"/>
              <w:rPr>
                <w:rFonts w:ascii="Arial" w:eastAsia="Arial" w:hAnsi="Arial" w:cs="Arial"/>
              </w:rPr>
            </w:pPr>
            <w:r>
              <w:rPr>
                <w:rFonts w:ascii="Arial"/>
                <w:u w:val="single" w:color="000000"/>
              </w:rPr>
              <w:t xml:space="preserve"> </w:t>
            </w:r>
            <w:r>
              <w:rPr>
                <w:rFonts w:ascii="Arial"/>
                <w:u w:val="single" w:color="000000"/>
              </w:rPr>
              <w:tab/>
            </w:r>
            <w:r>
              <w:rPr>
                <w:rFonts w:ascii="Arial"/>
              </w:rPr>
              <w:t>Job/Activity Hazards Analysis; Review</w:t>
            </w:r>
            <w:r>
              <w:rPr>
                <w:rFonts w:ascii="Arial"/>
                <w:spacing w:val="-19"/>
              </w:rPr>
              <w:t xml:space="preserve"> </w:t>
            </w:r>
            <w:r>
              <w:rPr>
                <w:rFonts w:ascii="Arial"/>
              </w:rPr>
              <w:t>&amp;</w:t>
            </w:r>
          </w:p>
          <w:p w14:paraId="0A8E4541" w14:textId="77777777" w:rsidR="00600220" w:rsidRDefault="00600220" w:rsidP="00C252D1">
            <w:pPr>
              <w:pStyle w:val="TableParagraph"/>
              <w:spacing w:before="126"/>
              <w:ind w:left="803"/>
              <w:rPr>
                <w:rFonts w:ascii="Arial" w:eastAsia="Arial" w:hAnsi="Arial" w:cs="Arial"/>
              </w:rPr>
            </w:pPr>
            <w:r>
              <w:rPr>
                <w:rFonts w:ascii="Arial"/>
              </w:rPr>
              <w:t>Updates</w:t>
            </w:r>
          </w:p>
        </w:tc>
      </w:tr>
    </w:tbl>
    <w:p w14:paraId="14B3BD41" w14:textId="77777777" w:rsidR="00600220" w:rsidRDefault="00600220" w:rsidP="00600220">
      <w:pPr>
        <w:rPr>
          <w:rFonts w:ascii="Arial" w:eastAsia="Arial" w:hAnsi="Arial" w:cs="Arial"/>
          <w:sz w:val="20"/>
          <w:szCs w:val="20"/>
        </w:rPr>
      </w:pPr>
    </w:p>
    <w:p w14:paraId="4E702747" w14:textId="77777777" w:rsidR="00600220" w:rsidRDefault="00600220" w:rsidP="00600220">
      <w:pPr>
        <w:spacing w:before="7"/>
        <w:rPr>
          <w:rFonts w:ascii="Arial" w:eastAsia="Arial" w:hAnsi="Arial" w:cs="Arial"/>
          <w:sz w:val="28"/>
          <w:szCs w:val="28"/>
        </w:rPr>
      </w:pPr>
    </w:p>
    <w:p w14:paraId="3F9F9F44" w14:textId="77777777" w:rsidR="00600220" w:rsidRDefault="00600220" w:rsidP="00600220">
      <w:pPr>
        <w:spacing w:before="72"/>
        <w:ind w:left="300"/>
        <w:rPr>
          <w:rFonts w:ascii="Arial" w:eastAsia="Arial" w:hAnsi="Arial" w:cs="Arial"/>
        </w:rPr>
      </w:pPr>
      <w:r>
        <w:rPr>
          <w:rFonts w:ascii="Arial"/>
          <w:i/>
        </w:rPr>
        <w:t>ITEMS</w:t>
      </w:r>
      <w:r>
        <w:rPr>
          <w:rFonts w:ascii="Arial"/>
          <w:i/>
          <w:spacing w:val="-9"/>
        </w:rPr>
        <w:t xml:space="preserve"> </w:t>
      </w:r>
      <w:r>
        <w:rPr>
          <w:rFonts w:ascii="Arial"/>
          <w:i/>
        </w:rPr>
        <w:t>DISCUSSED:</w:t>
      </w:r>
    </w:p>
    <w:p w14:paraId="69ADD0B0" w14:textId="77777777" w:rsidR="00600220" w:rsidRDefault="00600220" w:rsidP="00600220">
      <w:pPr>
        <w:spacing w:before="10"/>
        <w:rPr>
          <w:rFonts w:ascii="Arial" w:eastAsia="Arial" w:hAnsi="Arial" w:cs="Arial"/>
          <w:i/>
          <w:sz w:val="23"/>
          <w:szCs w:val="23"/>
        </w:rPr>
      </w:pPr>
    </w:p>
    <w:p w14:paraId="4C2BD9BC" w14:textId="77777777" w:rsidR="00600220" w:rsidRDefault="00600220" w:rsidP="00600220">
      <w:pPr>
        <w:spacing w:line="20" w:lineRule="exact"/>
        <w:ind w:left="187"/>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1E5100E0" wp14:editId="249B417B">
                <wp:extent cx="6535420" cy="6350"/>
                <wp:effectExtent l="0" t="0" r="5080" b="6350"/>
                <wp:docPr id="800" name="Group 7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5420" cy="6350"/>
                          <a:chOff x="0" y="0"/>
                          <a:chExt cx="10292" cy="10"/>
                        </a:xfrm>
                      </wpg:grpSpPr>
                      <wpg:grpSp>
                        <wpg:cNvPr id="801" name="Group 770"/>
                        <wpg:cNvGrpSpPr>
                          <a:grpSpLocks/>
                        </wpg:cNvGrpSpPr>
                        <wpg:grpSpPr bwMode="auto">
                          <a:xfrm>
                            <a:off x="5" y="5"/>
                            <a:ext cx="236" cy="2"/>
                            <a:chOff x="5" y="5"/>
                            <a:chExt cx="236" cy="2"/>
                          </a:xfrm>
                        </wpg:grpSpPr>
                        <wps:wsp>
                          <wps:cNvPr id="802" name="Freeform 771"/>
                          <wps:cNvSpPr>
                            <a:spLocks/>
                          </wps:cNvSpPr>
                          <wps:spPr bwMode="auto">
                            <a:xfrm>
                              <a:off x="5" y="5"/>
                              <a:ext cx="236" cy="2"/>
                            </a:xfrm>
                            <a:custGeom>
                              <a:avLst/>
                              <a:gdLst>
                                <a:gd name="T0" fmla="+- 0 5 5"/>
                                <a:gd name="T1" fmla="*/ T0 w 236"/>
                                <a:gd name="T2" fmla="+- 0 240 5"/>
                                <a:gd name="T3" fmla="*/ T2 w 236"/>
                              </a:gdLst>
                              <a:ahLst/>
                              <a:cxnLst>
                                <a:cxn ang="0">
                                  <a:pos x="T1" y="0"/>
                                </a:cxn>
                                <a:cxn ang="0">
                                  <a:pos x="T3" y="0"/>
                                </a:cxn>
                              </a:cxnLst>
                              <a:rect l="0" t="0" r="r" b="b"/>
                              <a:pathLst>
                                <a:path w="236">
                                  <a:moveTo>
                                    <a:pt x="0" y="0"/>
                                  </a:moveTo>
                                  <a:lnTo>
                                    <a:pt x="235"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03" name="Group 768"/>
                        <wpg:cNvGrpSpPr>
                          <a:grpSpLocks/>
                        </wpg:cNvGrpSpPr>
                        <wpg:grpSpPr bwMode="auto">
                          <a:xfrm>
                            <a:off x="240" y="5"/>
                            <a:ext cx="10" cy="2"/>
                            <a:chOff x="240" y="5"/>
                            <a:chExt cx="10" cy="2"/>
                          </a:xfrm>
                        </wpg:grpSpPr>
                        <wps:wsp>
                          <wps:cNvPr id="804" name="Freeform 769"/>
                          <wps:cNvSpPr>
                            <a:spLocks/>
                          </wps:cNvSpPr>
                          <wps:spPr bwMode="auto">
                            <a:xfrm>
                              <a:off x="240" y="5"/>
                              <a:ext cx="10" cy="2"/>
                            </a:xfrm>
                            <a:custGeom>
                              <a:avLst/>
                              <a:gdLst>
                                <a:gd name="T0" fmla="+- 0 240 240"/>
                                <a:gd name="T1" fmla="*/ T0 w 10"/>
                                <a:gd name="T2" fmla="+- 0 250 240"/>
                                <a:gd name="T3" fmla="*/ T2 w 10"/>
                              </a:gdLst>
                              <a:ahLst/>
                              <a:cxnLst>
                                <a:cxn ang="0">
                                  <a:pos x="T1" y="0"/>
                                </a:cxn>
                                <a:cxn ang="0">
                                  <a:pos x="T3" y="0"/>
                                </a:cxn>
                              </a:cxnLst>
                              <a:rect l="0" t="0" r="r" b="b"/>
                              <a:pathLst>
                                <a:path w="10">
                                  <a:moveTo>
                                    <a:pt x="0" y="0"/>
                                  </a:moveTo>
                                  <a:lnTo>
                                    <a:pt x="1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05" name="Group 766"/>
                        <wpg:cNvGrpSpPr>
                          <a:grpSpLocks/>
                        </wpg:cNvGrpSpPr>
                        <wpg:grpSpPr bwMode="auto">
                          <a:xfrm>
                            <a:off x="250" y="5"/>
                            <a:ext cx="9790" cy="2"/>
                            <a:chOff x="250" y="5"/>
                            <a:chExt cx="9790" cy="2"/>
                          </a:xfrm>
                        </wpg:grpSpPr>
                        <wps:wsp>
                          <wps:cNvPr id="806" name="Freeform 767"/>
                          <wps:cNvSpPr>
                            <a:spLocks/>
                          </wps:cNvSpPr>
                          <wps:spPr bwMode="auto">
                            <a:xfrm>
                              <a:off x="250" y="5"/>
                              <a:ext cx="9790" cy="2"/>
                            </a:xfrm>
                            <a:custGeom>
                              <a:avLst/>
                              <a:gdLst>
                                <a:gd name="T0" fmla="+- 0 250 250"/>
                                <a:gd name="T1" fmla="*/ T0 w 9790"/>
                                <a:gd name="T2" fmla="+- 0 10039 250"/>
                                <a:gd name="T3" fmla="*/ T2 w 9790"/>
                              </a:gdLst>
                              <a:ahLst/>
                              <a:cxnLst>
                                <a:cxn ang="0">
                                  <a:pos x="T1" y="0"/>
                                </a:cxn>
                                <a:cxn ang="0">
                                  <a:pos x="T3" y="0"/>
                                </a:cxn>
                              </a:cxnLst>
                              <a:rect l="0" t="0" r="r" b="b"/>
                              <a:pathLst>
                                <a:path w="9790">
                                  <a:moveTo>
                                    <a:pt x="0" y="0"/>
                                  </a:moveTo>
                                  <a:lnTo>
                                    <a:pt x="9789"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07" name="Group 764"/>
                        <wpg:cNvGrpSpPr>
                          <a:grpSpLocks/>
                        </wpg:cNvGrpSpPr>
                        <wpg:grpSpPr bwMode="auto">
                          <a:xfrm>
                            <a:off x="10039" y="5"/>
                            <a:ext cx="10" cy="2"/>
                            <a:chOff x="10039" y="5"/>
                            <a:chExt cx="10" cy="2"/>
                          </a:xfrm>
                        </wpg:grpSpPr>
                        <wps:wsp>
                          <wps:cNvPr id="808" name="Freeform 765"/>
                          <wps:cNvSpPr>
                            <a:spLocks/>
                          </wps:cNvSpPr>
                          <wps:spPr bwMode="auto">
                            <a:xfrm>
                              <a:off x="10039" y="5"/>
                              <a:ext cx="10" cy="2"/>
                            </a:xfrm>
                            <a:custGeom>
                              <a:avLst/>
                              <a:gdLst>
                                <a:gd name="T0" fmla="+- 0 10039 10039"/>
                                <a:gd name="T1" fmla="*/ T0 w 10"/>
                                <a:gd name="T2" fmla="+- 0 10049 10039"/>
                                <a:gd name="T3" fmla="*/ T2 w 10"/>
                              </a:gdLst>
                              <a:ahLst/>
                              <a:cxnLst>
                                <a:cxn ang="0">
                                  <a:pos x="T1" y="0"/>
                                </a:cxn>
                                <a:cxn ang="0">
                                  <a:pos x="T3" y="0"/>
                                </a:cxn>
                              </a:cxnLst>
                              <a:rect l="0" t="0" r="r" b="b"/>
                              <a:pathLst>
                                <a:path w="10">
                                  <a:moveTo>
                                    <a:pt x="0" y="0"/>
                                  </a:moveTo>
                                  <a:lnTo>
                                    <a:pt x="1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09" name="Group 762"/>
                        <wpg:cNvGrpSpPr>
                          <a:grpSpLocks/>
                        </wpg:cNvGrpSpPr>
                        <wpg:grpSpPr bwMode="auto">
                          <a:xfrm>
                            <a:off x="10049" y="5"/>
                            <a:ext cx="238" cy="2"/>
                            <a:chOff x="10049" y="5"/>
                            <a:chExt cx="238" cy="2"/>
                          </a:xfrm>
                        </wpg:grpSpPr>
                        <wps:wsp>
                          <wps:cNvPr id="810" name="Freeform 763"/>
                          <wps:cNvSpPr>
                            <a:spLocks/>
                          </wps:cNvSpPr>
                          <wps:spPr bwMode="auto">
                            <a:xfrm>
                              <a:off x="10049" y="5"/>
                              <a:ext cx="238" cy="2"/>
                            </a:xfrm>
                            <a:custGeom>
                              <a:avLst/>
                              <a:gdLst>
                                <a:gd name="T0" fmla="+- 0 10049 10049"/>
                                <a:gd name="T1" fmla="*/ T0 w 238"/>
                                <a:gd name="T2" fmla="+- 0 10286 10049"/>
                                <a:gd name="T3" fmla="*/ T2 w 238"/>
                              </a:gdLst>
                              <a:ahLst/>
                              <a:cxnLst>
                                <a:cxn ang="0">
                                  <a:pos x="T1" y="0"/>
                                </a:cxn>
                                <a:cxn ang="0">
                                  <a:pos x="T3" y="0"/>
                                </a:cxn>
                              </a:cxnLst>
                              <a:rect l="0" t="0" r="r" b="b"/>
                              <a:pathLst>
                                <a:path w="238">
                                  <a:moveTo>
                                    <a:pt x="0" y="0"/>
                                  </a:moveTo>
                                  <a:lnTo>
                                    <a:pt x="23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390066C" id="Group 761" o:spid="_x0000_s1026" style="width:514.6pt;height:.5pt;mso-position-horizontal-relative:char;mso-position-vertical-relative:line" coordsize="102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">
                <v:group id="Group 770" o:spid="_x0000_s1027" style="position:absolute;left:5;top:5;width:236;height:2" coordorigin="5,5" coordsize="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">
                  <v:shape id="Freeform 771" o:spid="_x0000_s1028" style="position:absolute;left:5;top:5;width:236;height:2;visibility:visible;mso-wrap-style:square;v-text-anchor:top" coordsize="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" path="m,l235,e" filled="f" strokeweight=".48pt">
                    <v:path arrowok="t" o:connecttype="custom" o:connectlocs="0,0;235,0" o:connectangles="0,0"/>
                  </v:shape>
                </v:group>
                <v:group id="Group 768" o:spid="_x0000_s1029" style="position:absolute;left:240;top:5;width:10;height:2" coordorigin="240,5"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">
                  <v:shape id="Freeform 769" o:spid="_x0000_s1030" style="position:absolute;left:240;top:5;width:10;height:2;visibility:visible;mso-wrap-style:square;v-text-anchor:top"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" path="m,l10,e" filled="f" strokeweight=".48pt">
                    <v:path arrowok="t" o:connecttype="custom" o:connectlocs="0,0;10,0" o:connectangles="0,0"/>
                  </v:shape>
                </v:group>
                <v:group id="Group 766" o:spid="_x0000_s1031" style="position:absolute;left:250;top:5;width:9790;height:2" coordorigin="250,5" coordsize="97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">
                  <v:shape id="Freeform 767" o:spid="_x0000_s1032" style="position:absolute;left:250;top:5;width:9790;height:2;visibility:visible;mso-wrap-style:square;v-text-anchor:top" coordsize="97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" path="m,l9789,e" filled="f" strokeweight=".48pt">
                    <v:path arrowok="t" o:connecttype="custom" o:connectlocs="0,0;9789,0" o:connectangles="0,0"/>
                  </v:shape>
                </v:group>
                <v:group id="Group 764" o:spid="_x0000_s1033" style="position:absolute;left:10039;top:5;width:10;height:2" coordorigin="10039,5"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">
                  <v:shape id="Freeform 765" o:spid="_x0000_s1034" style="position:absolute;left:10039;top:5;width:10;height:2;visibility:visible;mso-wrap-style:square;v-text-anchor:top"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" path="m,l10,e" filled="f" strokeweight=".48pt">
                    <v:path arrowok="t" o:connecttype="custom" o:connectlocs="0,0;10,0" o:connectangles="0,0"/>
                  </v:shape>
                </v:group>
                <v:group id="Group 762" o:spid="_x0000_s1035" style="position:absolute;left:10049;top:5;width:238;height:2" coordorigin="10049,5" coordsize="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">
                  <v:shape id="Freeform 763" o:spid="_x0000_s1036" style="position:absolute;left:10049;top:5;width:238;height:2;visibility:visible;mso-wrap-style:square;v-text-anchor:top" coordsize="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" path="m,l237,e" filled="f" strokeweight=".48pt">
                    <v:path arrowok="t" o:connecttype="custom" o:connectlocs="0,0;237,0" o:connectangles="0,0"/>
                  </v:shape>
                </v:group>
                <w10:anchorlock/>
              </v:group>
            </w:pict>
          </mc:Fallback>
        </mc:AlternateContent>
      </w:r>
    </w:p>
    <w:p w14:paraId="494CED6B" w14:textId="77777777" w:rsidR="00600220" w:rsidRDefault="00600220" w:rsidP="00600220">
      <w:pPr>
        <w:spacing w:before="1"/>
        <w:rPr>
          <w:rFonts w:ascii="Arial" w:eastAsia="Arial" w:hAnsi="Arial" w:cs="Arial"/>
          <w:i/>
        </w:rPr>
      </w:pPr>
    </w:p>
    <w:p w14:paraId="273CFFD5" w14:textId="77777777" w:rsidR="00600220" w:rsidRDefault="00600220" w:rsidP="00600220">
      <w:pPr>
        <w:spacing w:line="20" w:lineRule="exact"/>
        <w:ind w:left="187"/>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732BD6AF" wp14:editId="73D7F0F5">
                <wp:extent cx="6535420" cy="6350"/>
                <wp:effectExtent l="0" t="0" r="5080" b="6350"/>
                <wp:docPr id="789" name="Group 7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5420" cy="6350"/>
                          <a:chOff x="0" y="0"/>
                          <a:chExt cx="10292" cy="10"/>
                        </a:xfrm>
                      </wpg:grpSpPr>
                      <wpg:grpSp>
                        <wpg:cNvPr id="790" name="Group 759"/>
                        <wpg:cNvGrpSpPr>
                          <a:grpSpLocks/>
                        </wpg:cNvGrpSpPr>
                        <wpg:grpSpPr bwMode="auto">
                          <a:xfrm>
                            <a:off x="5" y="5"/>
                            <a:ext cx="236" cy="2"/>
                            <a:chOff x="5" y="5"/>
                            <a:chExt cx="236" cy="2"/>
                          </a:xfrm>
                        </wpg:grpSpPr>
                        <wps:wsp>
                          <wps:cNvPr id="791" name="Freeform 760"/>
                          <wps:cNvSpPr>
                            <a:spLocks/>
                          </wps:cNvSpPr>
                          <wps:spPr bwMode="auto">
                            <a:xfrm>
                              <a:off x="5" y="5"/>
                              <a:ext cx="236" cy="2"/>
                            </a:xfrm>
                            <a:custGeom>
                              <a:avLst/>
                              <a:gdLst>
                                <a:gd name="T0" fmla="+- 0 5 5"/>
                                <a:gd name="T1" fmla="*/ T0 w 236"/>
                                <a:gd name="T2" fmla="+- 0 240 5"/>
                                <a:gd name="T3" fmla="*/ T2 w 236"/>
                              </a:gdLst>
                              <a:ahLst/>
                              <a:cxnLst>
                                <a:cxn ang="0">
                                  <a:pos x="T1" y="0"/>
                                </a:cxn>
                                <a:cxn ang="0">
                                  <a:pos x="T3" y="0"/>
                                </a:cxn>
                              </a:cxnLst>
                              <a:rect l="0" t="0" r="r" b="b"/>
                              <a:pathLst>
                                <a:path w="236">
                                  <a:moveTo>
                                    <a:pt x="0" y="0"/>
                                  </a:moveTo>
                                  <a:lnTo>
                                    <a:pt x="235"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92" name="Group 757"/>
                        <wpg:cNvGrpSpPr>
                          <a:grpSpLocks/>
                        </wpg:cNvGrpSpPr>
                        <wpg:grpSpPr bwMode="auto">
                          <a:xfrm>
                            <a:off x="240" y="5"/>
                            <a:ext cx="10" cy="2"/>
                            <a:chOff x="240" y="5"/>
                            <a:chExt cx="10" cy="2"/>
                          </a:xfrm>
                        </wpg:grpSpPr>
                        <wps:wsp>
                          <wps:cNvPr id="793" name="Freeform 758"/>
                          <wps:cNvSpPr>
                            <a:spLocks/>
                          </wps:cNvSpPr>
                          <wps:spPr bwMode="auto">
                            <a:xfrm>
                              <a:off x="240" y="5"/>
                              <a:ext cx="10" cy="2"/>
                            </a:xfrm>
                            <a:custGeom>
                              <a:avLst/>
                              <a:gdLst>
                                <a:gd name="T0" fmla="+- 0 240 240"/>
                                <a:gd name="T1" fmla="*/ T0 w 10"/>
                                <a:gd name="T2" fmla="+- 0 250 240"/>
                                <a:gd name="T3" fmla="*/ T2 w 10"/>
                              </a:gdLst>
                              <a:ahLst/>
                              <a:cxnLst>
                                <a:cxn ang="0">
                                  <a:pos x="T1" y="0"/>
                                </a:cxn>
                                <a:cxn ang="0">
                                  <a:pos x="T3" y="0"/>
                                </a:cxn>
                              </a:cxnLst>
                              <a:rect l="0" t="0" r="r" b="b"/>
                              <a:pathLst>
                                <a:path w="10">
                                  <a:moveTo>
                                    <a:pt x="0" y="0"/>
                                  </a:moveTo>
                                  <a:lnTo>
                                    <a:pt x="1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94" name="Group 755"/>
                        <wpg:cNvGrpSpPr>
                          <a:grpSpLocks/>
                        </wpg:cNvGrpSpPr>
                        <wpg:grpSpPr bwMode="auto">
                          <a:xfrm>
                            <a:off x="250" y="5"/>
                            <a:ext cx="9790" cy="2"/>
                            <a:chOff x="250" y="5"/>
                            <a:chExt cx="9790" cy="2"/>
                          </a:xfrm>
                        </wpg:grpSpPr>
                        <wps:wsp>
                          <wps:cNvPr id="795" name="Freeform 756"/>
                          <wps:cNvSpPr>
                            <a:spLocks/>
                          </wps:cNvSpPr>
                          <wps:spPr bwMode="auto">
                            <a:xfrm>
                              <a:off x="250" y="5"/>
                              <a:ext cx="9790" cy="2"/>
                            </a:xfrm>
                            <a:custGeom>
                              <a:avLst/>
                              <a:gdLst>
                                <a:gd name="T0" fmla="+- 0 250 250"/>
                                <a:gd name="T1" fmla="*/ T0 w 9790"/>
                                <a:gd name="T2" fmla="+- 0 10039 250"/>
                                <a:gd name="T3" fmla="*/ T2 w 9790"/>
                              </a:gdLst>
                              <a:ahLst/>
                              <a:cxnLst>
                                <a:cxn ang="0">
                                  <a:pos x="T1" y="0"/>
                                </a:cxn>
                                <a:cxn ang="0">
                                  <a:pos x="T3" y="0"/>
                                </a:cxn>
                              </a:cxnLst>
                              <a:rect l="0" t="0" r="r" b="b"/>
                              <a:pathLst>
                                <a:path w="9790">
                                  <a:moveTo>
                                    <a:pt x="0" y="0"/>
                                  </a:moveTo>
                                  <a:lnTo>
                                    <a:pt x="9789"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96" name="Group 753"/>
                        <wpg:cNvGrpSpPr>
                          <a:grpSpLocks/>
                        </wpg:cNvGrpSpPr>
                        <wpg:grpSpPr bwMode="auto">
                          <a:xfrm>
                            <a:off x="10039" y="5"/>
                            <a:ext cx="10" cy="2"/>
                            <a:chOff x="10039" y="5"/>
                            <a:chExt cx="10" cy="2"/>
                          </a:xfrm>
                        </wpg:grpSpPr>
                        <wps:wsp>
                          <wps:cNvPr id="797" name="Freeform 754"/>
                          <wps:cNvSpPr>
                            <a:spLocks/>
                          </wps:cNvSpPr>
                          <wps:spPr bwMode="auto">
                            <a:xfrm>
                              <a:off x="10039" y="5"/>
                              <a:ext cx="10" cy="2"/>
                            </a:xfrm>
                            <a:custGeom>
                              <a:avLst/>
                              <a:gdLst>
                                <a:gd name="T0" fmla="+- 0 10039 10039"/>
                                <a:gd name="T1" fmla="*/ T0 w 10"/>
                                <a:gd name="T2" fmla="+- 0 10049 10039"/>
                                <a:gd name="T3" fmla="*/ T2 w 10"/>
                              </a:gdLst>
                              <a:ahLst/>
                              <a:cxnLst>
                                <a:cxn ang="0">
                                  <a:pos x="T1" y="0"/>
                                </a:cxn>
                                <a:cxn ang="0">
                                  <a:pos x="T3" y="0"/>
                                </a:cxn>
                              </a:cxnLst>
                              <a:rect l="0" t="0" r="r" b="b"/>
                              <a:pathLst>
                                <a:path w="10">
                                  <a:moveTo>
                                    <a:pt x="0" y="0"/>
                                  </a:moveTo>
                                  <a:lnTo>
                                    <a:pt x="1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98" name="Group 751"/>
                        <wpg:cNvGrpSpPr>
                          <a:grpSpLocks/>
                        </wpg:cNvGrpSpPr>
                        <wpg:grpSpPr bwMode="auto">
                          <a:xfrm>
                            <a:off x="10049" y="5"/>
                            <a:ext cx="238" cy="2"/>
                            <a:chOff x="10049" y="5"/>
                            <a:chExt cx="238" cy="2"/>
                          </a:xfrm>
                        </wpg:grpSpPr>
                        <wps:wsp>
                          <wps:cNvPr id="799" name="Freeform 752"/>
                          <wps:cNvSpPr>
                            <a:spLocks/>
                          </wps:cNvSpPr>
                          <wps:spPr bwMode="auto">
                            <a:xfrm>
                              <a:off x="10049" y="5"/>
                              <a:ext cx="238" cy="2"/>
                            </a:xfrm>
                            <a:custGeom>
                              <a:avLst/>
                              <a:gdLst>
                                <a:gd name="T0" fmla="+- 0 10049 10049"/>
                                <a:gd name="T1" fmla="*/ T0 w 238"/>
                                <a:gd name="T2" fmla="+- 0 10286 10049"/>
                                <a:gd name="T3" fmla="*/ T2 w 238"/>
                              </a:gdLst>
                              <a:ahLst/>
                              <a:cxnLst>
                                <a:cxn ang="0">
                                  <a:pos x="T1" y="0"/>
                                </a:cxn>
                                <a:cxn ang="0">
                                  <a:pos x="T3" y="0"/>
                                </a:cxn>
                              </a:cxnLst>
                              <a:rect l="0" t="0" r="r" b="b"/>
                              <a:pathLst>
                                <a:path w="238">
                                  <a:moveTo>
                                    <a:pt x="0" y="0"/>
                                  </a:moveTo>
                                  <a:lnTo>
                                    <a:pt x="23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12D2E9D" id="Group 750" o:spid="_x0000_s1026" style="width:514.6pt;height:.5pt;mso-position-horizontal-relative:char;mso-position-vertical-relative:line" coordsize="102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">
                <v:group id="Group 759" o:spid="_x0000_s1027" style="position:absolute;left:5;top:5;width:236;height:2" coordorigin="5,5" coordsize="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">
                  <v:shape id="Freeform 760" o:spid="_x0000_s1028" style="position:absolute;left:5;top:5;width:236;height:2;visibility:visible;mso-wrap-style:square;v-text-anchor:top" coordsize="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" path="m,l235,e" filled="f" strokeweight=".48pt">
                    <v:path arrowok="t" o:connecttype="custom" o:connectlocs="0,0;235,0" o:connectangles="0,0"/>
                  </v:shape>
                </v:group>
                <v:group id="Group 757" o:spid="_x0000_s1029" style="position:absolute;left:240;top:5;width:10;height:2" coordorigin="240,5"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">
                  <v:shape id="Freeform 758" o:spid="_x0000_s1030" style="position:absolute;left:240;top:5;width:10;height:2;visibility:visible;mso-wrap-style:square;v-text-anchor:top"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" path="m,l10,e" filled="f" strokeweight=".48pt">
                    <v:path arrowok="t" o:connecttype="custom" o:connectlocs="0,0;10,0" o:connectangles="0,0"/>
                  </v:shape>
                </v:group>
                <v:group id="Group 755" o:spid="_x0000_s1031" style="position:absolute;left:250;top:5;width:9790;height:2" coordorigin="250,5" coordsize="97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">
                  <v:shape id="Freeform 756" o:spid="_x0000_s1032" style="position:absolute;left:250;top:5;width:9790;height:2;visibility:visible;mso-wrap-style:square;v-text-anchor:top" coordsize="97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" path="m,l9789,e" filled="f" strokeweight=".48pt">
                    <v:path arrowok="t" o:connecttype="custom" o:connectlocs="0,0;9789,0" o:connectangles="0,0"/>
                  </v:shape>
                </v:group>
                <v:group id="Group 753" o:spid="_x0000_s1033" style="position:absolute;left:10039;top:5;width:10;height:2" coordorigin="10039,5"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">
                  <v:shape id="Freeform 754" o:spid="_x0000_s1034" style="position:absolute;left:10039;top:5;width:10;height:2;visibility:visible;mso-wrap-style:square;v-text-anchor:top"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" path="m,l10,e" filled="f" strokeweight=".48pt">
                    <v:path arrowok="t" o:connecttype="custom" o:connectlocs="0,0;10,0" o:connectangles="0,0"/>
                  </v:shape>
                </v:group>
                <v:group id="Group 751" o:spid="_x0000_s1035" style="position:absolute;left:10049;top:5;width:238;height:2" coordorigin="10049,5" coordsize="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">
                  <v:shape id="Freeform 752" o:spid="_x0000_s1036" style="position:absolute;left:10049;top:5;width:238;height:2;visibility:visible;mso-wrap-style:square;v-text-anchor:top" coordsize="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" path="m,l237,e" filled="f" strokeweight=".48pt">
                    <v:path arrowok="t" o:connecttype="custom" o:connectlocs="0,0;237,0" o:connectangles="0,0"/>
                  </v:shape>
                </v:group>
                <w10:anchorlock/>
              </v:group>
            </w:pict>
          </mc:Fallback>
        </mc:AlternateContent>
      </w:r>
    </w:p>
    <w:p w14:paraId="6A2F5FAD" w14:textId="77777777" w:rsidR="00600220" w:rsidRDefault="00600220" w:rsidP="00600220">
      <w:pPr>
        <w:spacing w:before="1"/>
        <w:rPr>
          <w:rFonts w:ascii="Arial" w:eastAsia="Arial" w:hAnsi="Arial" w:cs="Arial"/>
          <w:i/>
        </w:rPr>
      </w:pPr>
    </w:p>
    <w:p w14:paraId="36764CC2" w14:textId="77777777" w:rsidR="00600220" w:rsidRDefault="00600220" w:rsidP="00600220">
      <w:pPr>
        <w:spacing w:line="20" w:lineRule="exact"/>
        <w:ind w:left="187"/>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3E43CABC" wp14:editId="49C55F25">
                <wp:extent cx="6535420" cy="6350"/>
                <wp:effectExtent l="0" t="0" r="5080" b="6350"/>
                <wp:docPr id="778" name="Group 7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5420" cy="6350"/>
                          <a:chOff x="0" y="0"/>
                          <a:chExt cx="10292" cy="10"/>
                        </a:xfrm>
                      </wpg:grpSpPr>
                      <wpg:grpSp>
                        <wpg:cNvPr id="779" name="Group 748"/>
                        <wpg:cNvGrpSpPr>
                          <a:grpSpLocks/>
                        </wpg:cNvGrpSpPr>
                        <wpg:grpSpPr bwMode="auto">
                          <a:xfrm>
                            <a:off x="5" y="5"/>
                            <a:ext cx="236" cy="2"/>
                            <a:chOff x="5" y="5"/>
                            <a:chExt cx="236" cy="2"/>
                          </a:xfrm>
                        </wpg:grpSpPr>
                        <wps:wsp>
                          <wps:cNvPr id="780" name="Freeform 749"/>
                          <wps:cNvSpPr>
                            <a:spLocks/>
                          </wps:cNvSpPr>
                          <wps:spPr bwMode="auto">
                            <a:xfrm>
                              <a:off x="5" y="5"/>
                              <a:ext cx="236" cy="2"/>
                            </a:xfrm>
                            <a:custGeom>
                              <a:avLst/>
                              <a:gdLst>
                                <a:gd name="T0" fmla="+- 0 5 5"/>
                                <a:gd name="T1" fmla="*/ T0 w 236"/>
                                <a:gd name="T2" fmla="+- 0 240 5"/>
                                <a:gd name="T3" fmla="*/ T2 w 236"/>
                              </a:gdLst>
                              <a:ahLst/>
                              <a:cxnLst>
                                <a:cxn ang="0">
                                  <a:pos x="T1" y="0"/>
                                </a:cxn>
                                <a:cxn ang="0">
                                  <a:pos x="T3" y="0"/>
                                </a:cxn>
                              </a:cxnLst>
                              <a:rect l="0" t="0" r="r" b="b"/>
                              <a:pathLst>
                                <a:path w="236">
                                  <a:moveTo>
                                    <a:pt x="0" y="0"/>
                                  </a:moveTo>
                                  <a:lnTo>
                                    <a:pt x="235"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1" name="Group 746"/>
                        <wpg:cNvGrpSpPr>
                          <a:grpSpLocks/>
                        </wpg:cNvGrpSpPr>
                        <wpg:grpSpPr bwMode="auto">
                          <a:xfrm>
                            <a:off x="240" y="5"/>
                            <a:ext cx="10" cy="2"/>
                            <a:chOff x="240" y="5"/>
                            <a:chExt cx="10" cy="2"/>
                          </a:xfrm>
                        </wpg:grpSpPr>
                        <wps:wsp>
                          <wps:cNvPr id="782" name="Freeform 747"/>
                          <wps:cNvSpPr>
                            <a:spLocks/>
                          </wps:cNvSpPr>
                          <wps:spPr bwMode="auto">
                            <a:xfrm>
                              <a:off x="240" y="5"/>
                              <a:ext cx="10" cy="2"/>
                            </a:xfrm>
                            <a:custGeom>
                              <a:avLst/>
                              <a:gdLst>
                                <a:gd name="T0" fmla="+- 0 240 240"/>
                                <a:gd name="T1" fmla="*/ T0 w 10"/>
                                <a:gd name="T2" fmla="+- 0 250 240"/>
                                <a:gd name="T3" fmla="*/ T2 w 10"/>
                              </a:gdLst>
                              <a:ahLst/>
                              <a:cxnLst>
                                <a:cxn ang="0">
                                  <a:pos x="T1" y="0"/>
                                </a:cxn>
                                <a:cxn ang="0">
                                  <a:pos x="T3" y="0"/>
                                </a:cxn>
                              </a:cxnLst>
                              <a:rect l="0" t="0" r="r" b="b"/>
                              <a:pathLst>
                                <a:path w="10">
                                  <a:moveTo>
                                    <a:pt x="0" y="0"/>
                                  </a:moveTo>
                                  <a:lnTo>
                                    <a:pt x="1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3" name="Group 744"/>
                        <wpg:cNvGrpSpPr>
                          <a:grpSpLocks/>
                        </wpg:cNvGrpSpPr>
                        <wpg:grpSpPr bwMode="auto">
                          <a:xfrm>
                            <a:off x="250" y="5"/>
                            <a:ext cx="9790" cy="2"/>
                            <a:chOff x="250" y="5"/>
                            <a:chExt cx="9790" cy="2"/>
                          </a:xfrm>
                        </wpg:grpSpPr>
                        <wps:wsp>
                          <wps:cNvPr id="784" name="Freeform 745"/>
                          <wps:cNvSpPr>
                            <a:spLocks/>
                          </wps:cNvSpPr>
                          <wps:spPr bwMode="auto">
                            <a:xfrm>
                              <a:off x="250" y="5"/>
                              <a:ext cx="9790" cy="2"/>
                            </a:xfrm>
                            <a:custGeom>
                              <a:avLst/>
                              <a:gdLst>
                                <a:gd name="T0" fmla="+- 0 250 250"/>
                                <a:gd name="T1" fmla="*/ T0 w 9790"/>
                                <a:gd name="T2" fmla="+- 0 10039 250"/>
                                <a:gd name="T3" fmla="*/ T2 w 9790"/>
                              </a:gdLst>
                              <a:ahLst/>
                              <a:cxnLst>
                                <a:cxn ang="0">
                                  <a:pos x="T1" y="0"/>
                                </a:cxn>
                                <a:cxn ang="0">
                                  <a:pos x="T3" y="0"/>
                                </a:cxn>
                              </a:cxnLst>
                              <a:rect l="0" t="0" r="r" b="b"/>
                              <a:pathLst>
                                <a:path w="9790">
                                  <a:moveTo>
                                    <a:pt x="0" y="0"/>
                                  </a:moveTo>
                                  <a:lnTo>
                                    <a:pt x="9789"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5" name="Group 742"/>
                        <wpg:cNvGrpSpPr>
                          <a:grpSpLocks/>
                        </wpg:cNvGrpSpPr>
                        <wpg:grpSpPr bwMode="auto">
                          <a:xfrm>
                            <a:off x="10039" y="5"/>
                            <a:ext cx="10" cy="2"/>
                            <a:chOff x="10039" y="5"/>
                            <a:chExt cx="10" cy="2"/>
                          </a:xfrm>
                        </wpg:grpSpPr>
                        <wps:wsp>
                          <wps:cNvPr id="786" name="Freeform 743"/>
                          <wps:cNvSpPr>
                            <a:spLocks/>
                          </wps:cNvSpPr>
                          <wps:spPr bwMode="auto">
                            <a:xfrm>
                              <a:off x="10039" y="5"/>
                              <a:ext cx="10" cy="2"/>
                            </a:xfrm>
                            <a:custGeom>
                              <a:avLst/>
                              <a:gdLst>
                                <a:gd name="T0" fmla="+- 0 10039 10039"/>
                                <a:gd name="T1" fmla="*/ T0 w 10"/>
                                <a:gd name="T2" fmla="+- 0 10049 10039"/>
                                <a:gd name="T3" fmla="*/ T2 w 10"/>
                              </a:gdLst>
                              <a:ahLst/>
                              <a:cxnLst>
                                <a:cxn ang="0">
                                  <a:pos x="T1" y="0"/>
                                </a:cxn>
                                <a:cxn ang="0">
                                  <a:pos x="T3" y="0"/>
                                </a:cxn>
                              </a:cxnLst>
                              <a:rect l="0" t="0" r="r" b="b"/>
                              <a:pathLst>
                                <a:path w="10">
                                  <a:moveTo>
                                    <a:pt x="0" y="0"/>
                                  </a:moveTo>
                                  <a:lnTo>
                                    <a:pt x="1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7" name="Group 740"/>
                        <wpg:cNvGrpSpPr>
                          <a:grpSpLocks/>
                        </wpg:cNvGrpSpPr>
                        <wpg:grpSpPr bwMode="auto">
                          <a:xfrm>
                            <a:off x="10049" y="5"/>
                            <a:ext cx="238" cy="2"/>
                            <a:chOff x="10049" y="5"/>
                            <a:chExt cx="238" cy="2"/>
                          </a:xfrm>
                        </wpg:grpSpPr>
                        <wps:wsp>
                          <wps:cNvPr id="788" name="Freeform 741"/>
                          <wps:cNvSpPr>
                            <a:spLocks/>
                          </wps:cNvSpPr>
                          <wps:spPr bwMode="auto">
                            <a:xfrm>
                              <a:off x="10049" y="5"/>
                              <a:ext cx="238" cy="2"/>
                            </a:xfrm>
                            <a:custGeom>
                              <a:avLst/>
                              <a:gdLst>
                                <a:gd name="T0" fmla="+- 0 10049 10049"/>
                                <a:gd name="T1" fmla="*/ T0 w 238"/>
                                <a:gd name="T2" fmla="+- 0 10286 10049"/>
                                <a:gd name="T3" fmla="*/ T2 w 238"/>
                              </a:gdLst>
                              <a:ahLst/>
                              <a:cxnLst>
                                <a:cxn ang="0">
                                  <a:pos x="T1" y="0"/>
                                </a:cxn>
                                <a:cxn ang="0">
                                  <a:pos x="T3" y="0"/>
                                </a:cxn>
                              </a:cxnLst>
                              <a:rect l="0" t="0" r="r" b="b"/>
                              <a:pathLst>
                                <a:path w="238">
                                  <a:moveTo>
                                    <a:pt x="0" y="0"/>
                                  </a:moveTo>
                                  <a:lnTo>
                                    <a:pt x="23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118280C7" id="Group 739" o:spid="_x0000_s1026" style="width:514.6pt;height:.5pt;mso-position-horizontal-relative:char;mso-position-vertical-relative:line" coordsize="102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">
                <v:group id="Group 748" o:spid="_x0000_s1027" style="position:absolute;left:5;top:5;width:236;height:2" coordorigin="5,5" coordsize="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">
                  <v:shape id="Freeform 749" o:spid="_x0000_s1028" style="position:absolute;left:5;top:5;width:236;height:2;visibility:visible;mso-wrap-style:square;v-text-anchor:top" coordsize="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" path="m,l235,e" filled="f" strokeweight=".48pt">
                    <v:path arrowok="t" o:connecttype="custom" o:connectlocs="0,0;235,0" o:connectangles="0,0"/>
                  </v:shape>
                </v:group>
                <v:group id="Group 746" o:spid="_x0000_s1029" style="position:absolute;left:240;top:5;width:10;height:2" coordorigin="240,5"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">
                  <v:shape id="Freeform 747" o:spid="_x0000_s1030" style="position:absolute;left:240;top:5;width:10;height:2;visibility:visible;mso-wrap-style:square;v-text-anchor:top"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" path="m,l10,e" filled="f" strokeweight=".48pt">
                    <v:path arrowok="t" o:connecttype="custom" o:connectlocs="0,0;10,0" o:connectangles="0,0"/>
                  </v:shape>
                </v:group>
                <v:group id="Group 744" o:spid="_x0000_s1031" style="position:absolute;left:250;top:5;width:9790;height:2" coordorigin="250,5" coordsize="97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">
                  <v:shape id="Freeform 745" o:spid="_x0000_s1032" style="position:absolute;left:250;top:5;width:9790;height:2;visibility:visible;mso-wrap-style:square;v-text-anchor:top" coordsize="97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" path="m,l9789,e" filled="f" strokeweight=".48pt">
                    <v:path arrowok="t" o:connecttype="custom" o:connectlocs="0,0;9789,0" o:connectangles="0,0"/>
                  </v:shape>
                </v:group>
                <v:group id="Group 742" o:spid="_x0000_s1033" style="position:absolute;left:10039;top:5;width:10;height:2" coordorigin="10039,5"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">
                  <v:shape id="Freeform 743" o:spid="_x0000_s1034" style="position:absolute;left:10039;top:5;width:10;height:2;visibility:visible;mso-wrap-style:square;v-text-anchor:top"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" path="m,l10,e" filled="f" strokeweight=".48pt">
                    <v:path arrowok="t" o:connecttype="custom" o:connectlocs="0,0;10,0" o:connectangles="0,0"/>
                  </v:shape>
                </v:group>
                <v:group id="Group 740" o:spid="_x0000_s1035" style="position:absolute;left:10049;top:5;width:238;height:2" coordorigin="10049,5" coordsize="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">
                  <v:shape id="Freeform 741" o:spid="_x0000_s1036" style="position:absolute;left:10049;top:5;width:238;height:2;visibility:visible;mso-wrap-style:square;v-text-anchor:top" coordsize="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" path="m,l237,e" filled="f" strokeweight=".48pt">
                    <v:path arrowok="t" o:connecttype="custom" o:connectlocs="0,0;237,0" o:connectangles="0,0"/>
                  </v:shape>
                </v:group>
                <w10:anchorlock/>
              </v:group>
            </w:pict>
          </mc:Fallback>
        </mc:AlternateContent>
      </w:r>
    </w:p>
    <w:p w14:paraId="736B914E" w14:textId="77777777" w:rsidR="00600220" w:rsidRDefault="00600220" w:rsidP="00600220">
      <w:pPr>
        <w:spacing w:before="3"/>
        <w:rPr>
          <w:rFonts w:ascii="Arial" w:eastAsia="Arial" w:hAnsi="Arial" w:cs="Arial"/>
          <w:i/>
        </w:rPr>
      </w:pPr>
    </w:p>
    <w:p w14:paraId="00B24D95" w14:textId="77777777" w:rsidR="00600220" w:rsidRDefault="00600220" w:rsidP="00600220">
      <w:pPr>
        <w:spacing w:line="20" w:lineRule="exact"/>
        <w:ind w:left="187"/>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33DFE7E8" wp14:editId="2FD0847A">
                <wp:extent cx="6535420" cy="6350"/>
                <wp:effectExtent l="0" t="0" r="5080" b="6350"/>
                <wp:docPr id="767"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5420" cy="6350"/>
                          <a:chOff x="0" y="0"/>
                          <a:chExt cx="10292" cy="10"/>
                        </a:xfrm>
                      </wpg:grpSpPr>
                      <wpg:grpSp>
                        <wpg:cNvPr id="768" name="Group 737"/>
                        <wpg:cNvGrpSpPr>
                          <a:grpSpLocks/>
                        </wpg:cNvGrpSpPr>
                        <wpg:grpSpPr bwMode="auto">
                          <a:xfrm>
                            <a:off x="5" y="5"/>
                            <a:ext cx="236" cy="2"/>
                            <a:chOff x="5" y="5"/>
                            <a:chExt cx="236" cy="2"/>
                          </a:xfrm>
                        </wpg:grpSpPr>
                        <wps:wsp>
                          <wps:cNvPr id="769" name="Freeform 738"/>
                          <wps:cNvSpPr>
                            <a:spLocks/>
                          </wps:cNvSpPr>
                          <wps:spPr bwMode="auto">
                            <a:xfrm>
                              <a:off x="5" y="5"/>
                              <a:ext cx="236" cy="2"/>
                            </a:xfrm>
                            <a:custGeom>
                              <a:avLst/>
                              <a:gdLst>
                                <a:gd name="T0" fmla="+- 0 5 5"/>
                                <a:gd name="T1" fmla="*/ T0 w 236"/>
                                <a:gd name="T2" fmla="+- 0 240 5"/>
                                <a:gd name="T3" fmla="*/ T2 w 236"/>
                              </a:gdLst>
                              <a:ahLst/>
                              <a:cxnLst>
                                <a:cxn ang="0">
                                  <a:pos x="T1" y="0"/>
                                </a:cxn>
                                <a:cxn ang="0">
                                  <a:pos x="T3" y="0"/>
                                </a:cxn>
                              </a:cxnLst>
                              <a:rect l="0" t="0" r="r" b="b"/>
                              <a:pathLst>
                                <a:path w="236">
                                  <a:moveTo>
                                    <a:pt x="0" y="0"/>
                                  </a:moveTo>
                                  <a:lnTo>
                                    <a:pt x="235"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70" name="Group 735"/>
                        <wpg:cNvGrpSpPr>
                          <a:grpSpLocks/>
                        </wpg:cNvGrpSpPr>
                        <wpg:grpSpPr bwMode="auto">
                          <a:xfrm>
                            <a:off x="240" y="5"/>
                            <a:ext cx="10" cy="2"/>
                            <a:chOff x="240" y="5"/>
                            <a:chExt cx="10" cy="2"/>
                          </a:xfrm>
                        </wpg:grpSpPr>
                        <wps:wsp>
                          <wps:cNvPr id="771" name="Freeform 736"/>
                          <wps:cNvSpPr>
                            <a:spLocks/>
                          </wps:cNvSpPr>
                          <wps:spPr bwMode="auto">
                            <a:xfrm>
                              <a:off x="240" y="5"/>
                              <a:ext cx="10" cy="2"/>
                            </a:xfrm>
                            <a:custGeom>
                              <a:avLst/>
                              <a:gdLst>
                                <a:gd name="T0" fmla="+- 0 240 240"/>
                                <a:gd name="T1" fmla="*/ T0 w 10"/>
                                <a:gd name="T2" fmla="+- 0 250 240"/>
                                <a:gd name="T3" fmla="*/ T2 w 10"/>
                              </a:gdLst>
                              <a:ahLst/>
                              <a:cxnLst>
                                <a:cxn ang="0">
                                  <a:pos x="T1" y="0"/>
                                </a:cxn>
                                <a:cxn ang="0">
                                  <a:pos x="T3" y="0"/>
                                </a:cxn>
                              </a:cxnLst>
                              <a:rect l="0" t="0" r="r" b="b"/>
                              <a:pathLst>
                                <a:path w="10">
                                  <a:moveTo>
                                    <a:pt x="0" y="0"/>
                                  </a:moveTo>
                                  <a:lnTo>
                                    <a:pt x="1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72" name="Group 733"/>
                        <wpg:cNvGrpSpPr>
                          <a:grpSpLocks/>
                        </wpg:cNvGrpSpPr>
                        <wpg:grpSpPr bwMode="auto">
                          <a:xfrm>
                            <a:off x="250" y="5"/>
                            <a:ext cx="9790" cy="2"/>
                            <a:chOff x="250" y="5"/>
                            <a:chExt cx="9790" cy="2"/>
                          </a:xfrm>
                        </wpg:grpSpPr>
                        <wps:wsp>
                          <wps:cNvPr id="773" name="Freeform 734"/>
                          <wps:cNvSpPr>
                            <a:spLocks/>
                          </wps:cNvSpPr>
                          <wps:spPr bwMode="auto">
                            <a:xfrm>
                              <a:off x="250" y="5"/>
                              <a:ext cx="9790" cy="2"/>
                            </a:xfrm>
                            <a:custGeom>
                              <a:avLst/>
                              <a:gdLst>
                                <a:gd name="T0" fmla="+- 0 250 250"/>
                                <a:gd name="T1" fmla="*/ T0 w 9790"/>
                                <a:gd name="T2" fmla="+- 0 10039 250"/>
                                <a:gd name="T3" fmla="*/ T2 w 9790"/>
                              </a:gdLst>
                              <a:ahLst/>
                              <a:cxnLst>
                                <a:cxn ang="0">
                                  <a:pos x="T1" y="0"/>
                                </a:cxn>
                                <a:cxn ang="0">
                                  <a:pos x="T3" y="0"/>
                                </a:cxn>
                              </a:cxnLst>
                              <a:rect l="0" t="0" r="r" b="b"/>
                              <a:pathLst>
                                <a:path w="9790">
                                  <a:moveTo>
                                    <a:pt x="0" y="0"/>
                                  </a:moveTo>
                                  <a:lnTo>
                                    <a:pt x="9789"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74" name="Group 731"/>
                        <wpg:cNvGrpSpPr>
                          <a:grpSpLocks/>
                        </wpg:cNvGrpSpPr>
                        <wpg:grpSpPr bwMode="auto">
                          <a:xfrm>
                            <a:off x="10039" y="5"/>
                            <a:ext cx="10" cy="2"/>
                            <a:chOff x="10039" y="5"/>
                            <a:chExt cx="10" cy="2"/>
                          </a:xfrm>
                        </wpg:grpSpPr>
                        <wps:wsp>
                          <wps:cNvPr id="775" name="Freeform 732"/>
                          <wps:cNvSpPr>
                            <a:spLocks/>
                          </wps:cNvSpPr>
                          <wps:spPr bwMode="auto">
                            <a:xfrm>
                              <a:off x="10039" y="5"/>
                              <a:ext cx="10" cy="2"/>
                            </a:xfrm>
                            <a:custGeom>
                              <a:avLst/>
                              <a:gdLst>
                                <a:gd name="T0" fmla="+- 0 10039 10039"/>
                                <a:gd name="T1" fmla="*/ T0 w 10"/>
                                <a:gd name="T2" fmla="+- 0 10049 10039"/>
                                <a:gd name="T3" fmla="*/ T2 w 10"/>
                              </a:gdLst>
                              <a:ahLst/>
                              <a:cxnLst>
                                <a:cxn ang="0">
                                  <a:pos x="T1" y="0"/>
                                </a:cxn>
                                <a:cxn ang="0">
                                  <a:pos x="T3" y="0"/>
                                </a:cxn>
                              </a:cxnLst>
                              <a:rect l="0" t="0" r="r" b="b"/>
                              <a:pathLst>
                                <a:path w="10">
                                  <a:moveTo>
                                    <a:pt x="0" y="0"/>
                                  </a:moveTo>
                                  <a:lnTo>
                                    <a:pt x="1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76" name="Group 729"/>
                        <wpg:cNvGrpSpPr>
                          <a:grpSpLocks/>
                        </wpg:cNvGrpSpPr>
                        <wpg:grpSpPr bwMode="auto">
                          <a:xfrm>
                            <a:off x="10049" y="5"/>
                            <a:ext cx="238" cy="2"/>
                            <a:chOff x="10049" y="5"/>
                            <a:chExt cx="238" cy="2"/>
                          </a:xfrm>
                        </wpg:grpSpPr>
                        <wps:wsp>
                          <wps:cNvPr id="777" name="Freeform 730"/>
                          <wps:cNvSpPr>
                            <a:spLocks/>
                          </wps:cNvSpPr>
                          <wps:spPr bwMode="auto">
                            <a:xfrm>
                              <a:off x="10049" y="5"/>
                              <a:ext cx="238" cy="2"/>
                            </a:xfrm>
                            <a:custGeom>
                              <a:avLst/>
                              <a:gdLst>
                                <a:gd name="T0" fmla="+- 0 10049 10049"/>
                                <a:gd name="T1" fmla="*/ T0 w 238"/>
                                <a:gd name="T2" fmla="+- 0 10286 10049"/>
                                <a:gd name="T3" fmla="*/ T2 w 238"/>
                              </a:gdLst>
                              <a:ahLst/>
                              <a:cxnLst>
                                <a:cxn ang="0">
                                  <a:pos x="T1" y="0"/>
                                </a:cxn>
                                <a:cxn ang="0">
                                  <a:pos x="T3" y="0"/>
                                </a:cxn>
                              </a:cxnLst>
                              <a:rect l="0" t="0" r="r" b="b"/>
                              <a:pathLst>
                                <a:path w="238">
                                  <a:moveTo>
                                    <a:pt x="0" y="0"/>
                                  </a:moveTo>
                                  <a:lnTo>
                                    <a:pt x="23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0FF11DB0" id="Group 728" o:spid="_x0000_s1026" style="width:514.6pt;height:.5pt;mso-position-horizontal-relative:char;mso-position-vertical-relative:line" coordsize="102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">
                <v:group id="Group 737" o:spid="_x0000_s1027" style="position:absolute;left:5;top:5;width:236;height:2" coordorigin="5,5" coordsize="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">
                  <v:shape id="Freeform 738" o:spid="_x0000_s1028" style="position:absolute;left:5;top:5;width:236;height:2;visibility:visible;mso-wrap-style:square;v-text-anchor:top" coordsize="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" path="m,l235,e" filled="f" strokeweight=".48pt">
                    <v:path arrowok="t" o:connecttype="custom" o:connectlocs="0,0;235,0" o:connectangles="0,0"/>
                  </v:shape>
                </v:group>
                <v:group id="Group 735" o:spid="_x0000_s1029" style="position:absolute;left:240;top:5;width:10;height:2" coordorigin="240,5"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">
                  <v:shape id="Freeform 736" o:spid="_x0000_s1030" style="position:absolute;left:240;top:5;width:10;height:2;visibility:visible;mso-wrap-style:square;v-text-anchor:top"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" path="m,l10,e" filled="f" strokeweight=".48pt">
                    <v:path arrowok="t" o:connecttype="custom" o:connectlocs="0,0;10,0" o:connectangles="0,0"/>
                  </v:shape>
                </v:group>
                <v:group id="Group 733" o:spid="_x0000_s1031" style="position:absolute;left:250;top:5;width:9790;height:2" coordorigin="250,5" coordsize="97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">
                  <v:shape id="Freeform 734" o:spid="_x0000_s1032" style="position:absolute;left:250;top:5;width:9790;height:2;visibility:visible;mso-wrap-style:square;v-text-anchor:top" coordsize="97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" path="m,l9789,e" filled="f" strokeweight=".48pt">
                    <v:path arrowok="t" o:connecttype="custom" o:connectlocs="0,0;9789,0" o:connectangles="0,0"/>
                  </v:shape>
                </v:group>
                <v:group id="Group 731" o:spid="_x0000_s1033" style="position:absolute;left:10039;top:5;width:10;height:2" coordorigin="10039,5"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">
                  <v:shape id="Freeform 732" o:spid="_x0000_s1034" style="position:absolute;left:10039;top:5;width:10;height:2;visibility:visible;mso-wrap-style:square;v-text-anchor:top"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" path="m,l10,e" filled="f" strokeweight=".48pt">
                    <v:path arrowok="t" o:connecttype="custom" o:connectlocs="0,0;10,0" o:connectangles="0,0"/>
                  </v:shape>
                </v:group>
                <v:group id="Group 729" o:spid="_x0000_s1035" style="position:absolute;left:10049;top:5;width:238;height:2" coordorigin="10049,5" coordsize="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">
                  <v:shape id="Freeform 730" o:spid="_x0000_s1036" style="position:absolute;left:10049;top:5;width:238;height:2;visibility:visible;mso-wrap-style:square;v-text-anchor:top" coordsize="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" path="m,l237,e" filled="f" strokeweight=".48pt">
                    <v:path arrowok="t" o:connecttype="custom" o:connectlocs="0,0;237,0" o:connectangles="0,0"/>
                  </v:shape>
                </v:group>
                <w10:anchorlock/>
              </v:group>
            </w:pict>
          </mc:Fallback>
        </mc:AlternateContent>
      </w:r>
    </w:p>
    <w:p w14:paraId="53570480" w14:textId="77777777" w:rsidR="00600220" w:rsidRDefault="00600220" w:rsidP="00600220">
      <w:pPr>
        <w:spacing w:before="1"/>
        <w:rPr>
          <w:rFonts w:ascii="Arial" w:eastAsia="Arial" w:hAnsi="Arial" w:cs="Arial"/>
          <w:i/>
        </w:rPr>
      </w:pPr>
    </w:p>
    <w:p w14:paraId="4C548542" w14:textId="77777777" w:rsidR="00600220" w:rsidRDefault="00600220" w:rsidP="00600220">
      <w:pPr>
        <w:spacing w:line="20" w:lineRule="exact"/>
        <w:ind w:left="187"/>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6D7703F3" wp14:editId="09DF73FF">
                <wp:extent cx="6535420" cy="6350"/>
                <wp:effectExtent l="0" t="0" r="5080" b="6350"/>
                <wp:docPr id="756" name="Group 7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5420" cy="6350"/>
                          <a:chOff x="0" y="0"/>
                          <a:chExt cx="10292" cy="10"/>
                        </a:xfrm>
                      </wpg:grpSpPr>
                      <wpg:grpSp>
                        <wpg:cNvPr id="757" name="Group 726"/>
                        <wpg:cNvGrpSpPr>
                          <a:grpSpLocks/>
                        </wpg:cNvGrpSpPr>
                        <wpg:grpSpPr bwMode="auto">
                          <a:xfrm>
                            <a:off x="5" y="5"/>
                            <a:ext cx="236" cy="2"/>
                            <a:chOff x="5" y="5"/>
                            <a:chExt cx="236" cy="2"/>
                          </a:xfrm>
                        </wpg:grpSpPr>
                        <wps:wsp>
                          <wps:cNvPr id="758" name="Freeform 727"/>
                          <wps:cNvSpPr>
                            <a:spLocks/>
                          </wps:cNvSpPr>
                          <wps:spPr bwMode="auto">
                            <a:xfrm>
                              <a:off x="5" y="5"/>
                              <a:ext cx="236" cy="2"/>
                            </a:xfrm>
                            <a:custGeom>
                              <a:avLst/>
                              <a:gdLst>
                                <a:gd name="T0" fmla="+- 0 5 5"/>
                                <a:gd name="T1" fmla="*/ T0 w 236"/>
                                <a:gd name="T2" fmla="+- 0 240 5"/>
                                <a:gd name="T3" fmla="*/ T2 w 236"/>
                              </a:gdLst>
                              <a:ahLst/>
                              <a:cxnLst>
                                <a:cxn ang="0">
                                  <a:pos x="T1" y="0"/>
                                </a:cxn>
                                <a:cxn ang="0">
                                  <a:pos x="T3" y="0"/>
                                </a:cxn>
                              </a:cxnLst>
                              <a:rect l="0" t="0" r="r" b="b"/>
                              <a:pathLst>
                                <a:path w="236">
                                  <a:moveTo>
                                    <a:pt x="0" y="0"/>
                                  </a:moveTo>
                                  <a:lnTo>
                                    <a:pt x="235"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59" name="Group 724"/>
                        <wpg:cNvGrpSpPr>
                          <a:grpSpLocks/>
                        </wpg:cNvGrpSpPr>
                        <wpg:grpSpPr bwMode="auto">
                          <a:xfrm>
                            <a:off x="240" y="5"/>
                            <a:ext cx="10" cy="2"/>
                            <a:chOff x="240" y="5"/>
                            <a:chExt cx="10" cy="2"/>
                          </a:xfrm>
                        </wpg:grpSpPr>
                        <wps:wsp>
                          <wps:cNvPr id="760" name="Freeform 725"/>
                          <wps:cNvSpPr>
                            <a:spLocks/>
                          </wps:cNvSpPr>
                          <wps:spPr bwMode="auto">
                            <a:xfrm>
                              <a:off x="240" y="5"/>
                              <a:ext cx="10" cy="2"/>
                            </a:xfrm>
                            <a:custGeom>
                              <a:avLst/>
                              <a:gdLst>
                                <a:gd name="T0" fmla="+- 0 240 240"/>
                                <a:gd name="T1" fmla="*/ T0 w 10"/>
                                <a:gd name="T2" fmla="+- 0 250 240"/>
                                <a:gd name="T3" fmla="*/ T2 w 10"/>
                              </a:gdLst>
                              <a:ahLst/>
                              <a:cxnLst>
                                <a:cxn ang="0">
                                  <a:pos x="T1" y="0"/>
                                </a:cxn>
                                <a:cxn ang="0">
                                  <a:pos x="T3" y="0"/>
                                </a:cxn>
                              </a:cxnLst>
                              <a:rect l="0" t="0" r="r" b="b"/>
                              <a:pathLst>
                                <a:path w="10">
                                  <a:moveTo>
                                    <a:pt x="0" y="0"/>
                                  </a:moveTo>
                                  <a:lnTo>
                                    <a:pt x="1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61" name="Group 722"/>
                        <wpg:cNvGrpSpPr>
                          <a:grpSpLocks/>
                        </wpg:cNvGrpSpPr>
                        <wpg:grpSpPr bwMode="auto">
                          <a:xfrm>
                            <a:off x="250" y="5"/>
                            <a:ext cx="9790" cy="2"/>
                            <a:chOff x="250" y="5"/>
                            <a:chExt cx="9790" cy="2"/>
                          </a:xfrm>
                        </wpg:grpSpPr>
                        <wps:wsp>
                          <wps:cNvPr id="762" name="Freeform 723"/>
                          <wps:cNvSpPr>
                            <a:spLocks/>
                          </wps:cNvSpPr>
                          <wps:spPr bwMode="auto">
                            <a:xfrm>
                              <a:off x="250" y="5"/>
                              <a:ext cx="9790" cy="2"/>
                            </a:xfrm>
                            <a:custGeom>
                              <a:avLst/>
                              <a:gdLst>
                                <a:gd name="T0" fmla="+- 0 250 250"/>
                                <a:gd name="T1" fmla="*/ T0 w 9790"/>
                                <a:gd name="T2" fmla="+- 0 10039 250"/>
                                <a:gd name="T3" fmla="*/ T2 w 9790"/>
                              </a:gdLst>
                              <a:ahLst/>
                              <a:cxnLst>
                                <a:cxn ang="0">
                                  <a:pos x="T1" y="0"/>
                                </a:cxn>
                                <a:cxn ang="0">
                                  <a:pos x="T3" y="0"/>
                                </a:cxn>
                              </a:cxnLst>
                              <a:rect l="0" t="0" r="r" b="b"/>
                              <a:pathLst>
                                <a:path w="9790">
                                  <a:moveTo>
                                    <a:pt x="0" y="0"/>
                                  </a:moveTo>
                                  <a:lnTo>
                                    <a:pt x="9789"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63" name="Group 720"/>
                        <wpg:cNvGrpSpPr>
                          <a:grpSpLocks/>
                        </wpg:cNvGrpSpPr>
                        <wpg:grpSpPr bwMode="auto">
                          <a:xfrm>
                            <a:off x="10039" y="5"/>
                            <a:ext cx="10" cy="2"/>
                            <a:chOff x="10039" y="5"/>
                            <a:chExt cx="10" cy="2"/>
                          </a:xfrm>
                        </wpg:grpSpPr>
                        <wps:wsp>
                          <wps:cNvPr id="764" name="Freeform 721"/>
                          <wps:cNvSpPr>
                            <a:spLocks/>
                          </wps:cNvSpPr>
                          <wps:spPr bwMode="auto">
                            <a:xfrm>
                              <a:off x="10039" y="5"/>
                              <a:ext cx="10" cy="2"/>
                            </a:xfrm>
                            <a:custGeom>
                              <a:avLst/>
                              <a:gdLst>
                                <a:gd name="T0" fmla="+- 0 10039 10039"/>
                                <a:gd name="T1" fmla="*/ T0 w 10"/>
                                <a:gd name="T2" fmla="+- 0 10049 10039"/>
                                <a:gd name="T3" fmla="*/ T2 w 10"/>
                              </a:gdLst>
                              <a:ahLst/>
                              <a:cxnLst>
                                <a:cxn ang="0">
                                  <a:pos x="T1" y="0"/>
                                </a:cxn>
                                <a:cxn ang="0">
                                  <a:pos x="T3" y="0"/>
                                </a:cxn>
                              </a:cxnLst>
                              <a:rect l="0" t="0" r="r" b="b"/>
                              <a:pathLst>
                                <a:path w="10">
                                  <a:moveTo>
                                    <a:pt x="0" y="0"/>
                                  </a:moveTo>
                                  <a:lnTo>
                                    <a:pt x="1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65" name="Group 718"/>
                        <wpg:cNvGrpSpPr>
                          <a:grpSpLocks/>
                        </wpg:cNvGrpSpPr>
                        <wpg:grpSpPr bwMode="auto">
                          <a:xfrm>
                            <a:off x="10049" y="5"/>
                            <a:ext cx="238" cy="2"/>
                            <a:chOff x="10049" y="5"/>
                            <a:chExt cx="238" cy="2"/>
                          </a:xfrm>
                        </wpg:grpSpPr>
                        <wps:wsp>
                          <wps:cNvPr id="766" name="Freeform 719"/>
                          <wps:cNvSpPr>
                            <a:spLocks/>
                          </wps:cNvSpPr>
                          <wps:spPr bwMode="auto">
                            <a:xfrm>
                              <a:off x="10049" y="5"/>
                              <a:ext cx="238" cy="2"/>
                            </a:xfrm>
                            <a:custGeom>
                              <a:avLst/>
                              <a:gdLst>
                                <a:gd name="T0" fmla="+- 0 10049 10049"/>
                                <a:gd name="T1" fmla="*/ T0 w 238"/>
                                <a:gd name="T2" fmla="+- 0 10286 10049"/>
                                <a:gd name="T3" fmla="*/ T2 w 238"/>
                              </a:gdLst>
                              <a:ahLst/>
                              <a:cxnLst>
                                <a:cxn ang="0">
                                  <a:pos x="T1" y="0"/>
                                </a:cxn>
                                <a:cxn ang="0">
                                  <a:pos x="T3" y="0"/>
                                </a:cxn>
                              </a:cxnLst>
                              <a:rect l="0" t="0" r="r" b="b"/>
                              <a:pathLst>
                                <a:path w="238">
                                  <a:moveTo>
                                    <a:pt x="0" y="0"/>
                                  </a:moveTo>
                                  <a:lnTo>
                                    <a:pt x="23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4C92F9CE" id="Group 717" o:spid="_x0000_s1026" style="width:514.6pt;height:.5pt;mso-position-horizontal-relative:char;mso-position-vertical-relative:line" coordsize="102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">
                <v:group id="Group 726" o:spid="_x0000_s1027" style="position:absolute;left:5;top:5;width:236;height:2" coordorigin="5,5" coordsize="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">
                  <v:shape id="Freeform 727" o:spid="_x0000_s1028" style="position:absolute;left:5;top:5;width:236;height:2;visibility:visible;mso-wrap-style:square;v-text-anchor:top" coordsize="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" path="m,l235,e" filled="f" strokeweight=".48pt">
                    <v:path arrowok="t" o:connecttype="custom" o:connectlocs="0,0;235,0" o:connectangles="0,0"/>
                  </v:shape>
                </v:group>
                <v:group id="Group 724" o:spid="_x0000_s1029" style="position:absolute;left:240;top:5;width:10;height:2" coordorigin="240,5"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">
                  <v:shape id="Freeform 725" o:spid="_x0000_s1030" style="position:absolute;left:240;top:5;width:10;height:2;visibility:visible;mso-wrap-style:square;v-text-anchor:top"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" path="m,l10,e" filled="f" strokeweight=".48pt">
                    <v:path arrowok="t" o:connecttype="custom" o:connectlocs="0,0;10,0" o:connectangles="0,0"/>
                  </v:shape>
                </v:group>
                <v:group id="Group 722" o:spid="_x0000_s1031" style="position:absolute;left:250;top:5;width:9790;height:2" coordorigin="250,5" coordsize="97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">
                  <v:shape id="Freeform 723" o:spid="_x0000_s1032" style="position:absolute;left:250;top:5;width:9790;height:2;visibility:visible;mso-wrap-style:square;v-text-anchor:top" coordsize="97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" path="m,l9789,e" filled="f" strokeweight=".48pt">
                    <v:path arrowok="t" o:connecttype="custom" o:connectlocs="0,0;9789,0" o:connectangles="0,0"/>
                  </v:shape>
                </v:group>
                <v:group id="Group 720" o:spid="_x0000_s1033" style="position:absolute;left:10039;top:5;width:10;height:2" coordorigin="10039,5"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">
                  <v:shape id="Freeform 721" o:spid="_x0000_s1034" style="position:absolute;left:10039;top:5;width:10;height:2;visibility:visible;mso-wrap-style:square;v-text-anchor:top"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" path="m,l10,e" filled="f" strokeweight=".48pt">
                    <v:path arrowok="t" o:connecttype="custom" o:connectlocs="0,0;10,0" o:connectangles="0,0"/>
                  </v:shape>
                </v:group>
                <v:group id="Group 718" o:spid="_x0000_s1035" style="position:absolute;left:10049;top:5;width:238;height:2" coordorigin="10049,5" coordsize="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">
                  <v:shape id="Freeform 719" o:spid="_x0000_s1036" style="position:absolute;left:10049;top:5;width:238;height:2;visibility:visible;mso-wrap-style:square;v-text-anchor:top" coordsize="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" path="m,l237,e" filled="f" strokeweight=".48pt">
                    <v:path arrowok="t" o:connecttype="custom" o:connectlocs="0,0;237,0" o:connectangles="0,0"/>
                  </v:shape>
                </v:group>
                <w10:anchorlock/>
              </v:group>
            </w:pict>
          </mc:Fallback>
        </mc:AlternateContent>
      </w:r>
    </w:p>
    <w:p w14:paraId="6189035A" w14:textId="77777777" w:rsidR="00600220" w:rsidRDefault="00600220" w:rsidP="00600220">
      <w:pPr>
        <w:spacing w:before="1"/>
        <w:rPr>
          <w:rFonts w:ascii="Arial" w:eastAsia="Arial" w:hAnsi="Arial" w:cs="Arial"/>
          <w:i/>
        </w:rPr>
      </w:pPr>
    </w:p>
    <w:p w14:paraId="60526D62" w14:textId="77777777" w:rsidR="00600220" w:rsidRDefault="00600220" w:rsidP="00600220">
      <w:pPr>
        <w:spacing w:line="20" w:lineRule="exact"/>
        <w:ind w:left="187"/>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5C71B4B5" wp14:editId="112E7101">
                <wp:extent cx="6535420" cy="6350"/>
                <wp:effectExtent l="0" t="0" r="5080" b="6350"/>
                <wp:docPr id="745" name="Group 7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5420" cy="6350"/>
                          <a:chOff x="0" y="0"/>
                          <a:chExt cx="10292" cy="10"/>
                        </a:xfrm>
                      </wpg:grpSpPr>
                      <wpg:grpSp>
                        <wpg:cNvPr id="746" name="Group 715"/>
                        <wpg:cNvGrpSpPr>
                          <a:grpSpLocks/>
                        </wpg:cNvGrpSpPr>
                        <wpg:grpSpPr bwMode="auto">
                          <a:xfrm>
                            <a:off x="5" y="5"/>
                            <a:ext cx="236" cy="2"/>
                            <a:chOff x="5" y="5"/>
                            <a:chExt cx="236" cy="2"/>
                          </a:xfrm>
                        </wpg:grpSpPr>
                        <wps:wsp>
                          <wps:cNvPr id="747" name="Freeform 716"/>
                          <wps:cNvSpPr>
                            <a:spLocks/>
                          </wps:cNvSpPr>
                          <wps:spPr bwMode="auto">
                            <a:xfrm>
                              <a:off x="5" y="5"/>
                              <a:ext cx="236" cy="2"/>
                            </a:xfrm>
                            <a:custGeom>
                              <a:avLst/>
                              <a:gdLst>
                                <a:gd name="T0" fmla="+- 0 5 5"/>
                                <a:gd name="T1" fmla="*/ T0 w 236"/>
                                <a:gd name="T2" fmla="+- 0 240 5"/>
                                <a:gd name="T3" fmla="*/ T2 w 236"/>
                              </a:gdLst>
                              <a:ahLst/>
                              <a:cxnLst>
                                <a:cxn ang="0">
                                  <a:pos x="T1" y="0"/>
                                </a:cxn>
                                <a:cxn ang="0">
                                  <a:pos x="T3" y="0"/>
                                </a:cxn>
                              </a:cxnLst>
                              <a:rect l="0" t="0" r="r" b="b"/>
                              <a:pathLst>
                                <a:path w="236">
                                  <a:moveTo>
                                    <a:pt x="0" y="0"/>
                                  </a:moveTo>
                                  <a:lnTo>
                                    <a:pt x="235"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48" name="Group 713"/>
                        <wpg:cNvGrpSpPr>
                          <a:grpSpLocks/>
                        </wpg:cNvGrpSpPr>
                        <wpg:grpSpPr bwMode="auto">
                          <a:xfrm>
                            <a:off x="240" y="5"/>
                            <a:ext cx="10" cy="2"/>
                            <a:chOff x="240" y="5"/>
                            <a:chExt cx="10" cy="2"/>
                          </a:xfrm>
                        </wpg:grpSpPr>
                        <wps:wsp>
                          <wps:cNvPr id="749" name="Freeform 714"/>
                          <wps:cNvSpPr>
                            <a:spLocks/>
                          </wps:cNvSpPr>
                          <wps:spPr bwMode="auto">
                            <a:xfrm>
                              <a:off x="240" y="5"/>
                              <a:ext cx="10" cy="2"/>
                            </a:xfrm>
                            <a:custGeom>
                              <a:avLst/>
                              <a:gdLst>
                                <a:gd name="T0" fmla="+- 0 240 240"/>
                                <a:gd name="T1" fmla="*/ T0 w 10"/>
                                <a:gd name="T2" fmla="+- 0 250 240"/>
                                <a:gd name="T3" fmla="*/ T2 w 10"/>
                              </a:gdLst>
                              <a:ahLst/>
                              <a:cxnLst>
                                <a:cxn ang="0">
                                  <a:pos x="T1" y="0"/>
                                </a:cxn>
                                <a:cxn ang="0">
                                  <a:pos x="T3" y="0"/>
                                </a:cxn>
                              </a:cxnLst>
                              <a:rect l="0" t="0" r="r" b="b"/>
                              <a:pathLst>
                                <a:path w="10">
                                  <a:moveTo>
                                    <a:pt x="0" y="0"/>
                                  </a:moveTo>
                                  <a:lnTo>
                                    <a:pt x="1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50" name="Group 711"/>
                        <wpg:cNvGrpSpPr>
                          <a:grpSpLocks/>
                        </wpg:cNvGrpSpPr>
                        <wpg:grpSpPr bwMode="auto">
                          <a:xfrm>
                            <a:off x="250" y="5"/>
                            <a:ext cx="9790" cy="2"/>
                            <a:chOff x="250" y="5"/>
                            <a:chExt cx="9790" cy="2"/>
                          </a:xfrm>
                        </wpg:grpSpPr>
                        <wps:wsp>
                          <wps:cNvPr id="751" name="Freeform 712"/>
                          <wps:cNvSpPr>
                            <a:spLocks/>
                          </wps:cNvSpPr>
                          <wps:spPr bwMode="auto">
                            <a:xfrm>
                              <a:off x="250" y="5"/>
                              <a:ext cx="9790" cy="2"/>
                            </a:xfrm>
                            <a:custGeom>
                              <a:avLst/>
                              <a:gdLst>
                                <a:gd name="T0" fmla="+- 0 250 250"/>
                                <a:gd name="T1" fmla="*/ T0 w 9790"/>
                                <a:gd name="T2" fmla="+- 0 10039 250"/>
                                <a:gd name="T3" fmla="*/ T2 w 9790"/>
                              </a:gdLst>
                              <a:ahLst/>
                              <a:cxnLst>
                                <a:cxn ang="0">
                                  <a:pos x="T1" y="0"/>
                                </a:cxn>
                                <a:cxn ang="0">
                                  <a:pos x="T3" y="0"/>
                                </a:cxn>
                              </a:cxnLst>
                              <a:rect l="0" t="0" r="r" b="b"/>
                              <a:pathLst>
                                <a:path w="9790">
                                  <a:moveTo>
                                    <a:pt x="0" y="0"/>
                                  </a:moveTo>
                                  <a:lnTo>
                                    <a:pt x="9789"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52" name="Group 709"/>
                        <wpg:cNvGrpSpPr>
                          <a:grpSpLocks/>
                        </wpg:cNvGrpSpPr>
                        <wpg:grpSpPr bwMode="auto">
                          <a:xfrm>
                            <a:off x="10039" y="5"/>
                            <a:ext cx="10" cy="2"/>
                            <a:chOff x="10039" y="5"/>
                            <a:chExt cx="10" cy="2"/>
                          </a:xfrm>
                        </wpg:grpSpPr>
                        <wps:wsp>
                          <wps:cNvPr id="753" name="Freeform 710"/>
                          <wps:cNvSpPr>
                            <a:spLocks/>
                          </wps:cNvSpPr>
                          <wps:spPr bwMode="auto">
                            <a:xfrm>
                              <a:off x="10039" y="5"/>
                              <a:ext cx="10" cy="2"/>
                            </a:xfrm>
                            <a:custGeom>
                              <a:avLst/>
                              <a:gdLst>
                                <a:gd name="T0" fmla="+- 0 10039 10039"/>
                                <a:gd name="T1" fmla="*/ T0 w 10"/>
                                <a:gd name="T2" fmla="+- 0 10049 10039"/>
                                <a:gd name="T3" fmla="*/ T2 w 10"/>
                              </a:gdLst>
                              <a:ahLst/>
                              <a:cxnLst>
                                <a:cxn ang="0">
                                  <a:pos x="T1" y="0"/>
                                </a:cxn>
                                <a:cxn ang="0">
                                  <a:pos x="T3" y="0"/>
                                </a:cxn>
                              </a:cxnLst>
                              <a:rect l="0" t="0" r="r" b="b"/>
                              <a:pathLst>
                                <a:path w="10">
                                  <a:moveTo>
                                    <a:pt x="0" y="0"/>
                                  </a:moveTo>
                                  <a:lnTo>
                                    <a:pt x="1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54" name="Group 707"/>
                        <wpg:cNvGrpSpPr>
                          <a:grpSpLocks/>
                        </wpg:cNvGrpSpPr>
                        <wpg:grpSpPr bwMode="auto">
                          <a:xfrm>
                            <a:off x="10049" y="5"/>
                            <a:ext cx="238" cy="2"/>
                            <a:chOff x="10049" y="5"/>
                            <a:chExt cx="238" cy="2"/>
                          </a:xfrm>
                        </wpg:grpSpPr>
                        <wps:wsp>
                          <wps:cNvPr id="755" name="Freeform 708"/>
                          <wps:cNvSpPr>
                            <a:spLocks/>
                          </wps:cNvSpPr>
                          <wps:spPr bwMode="auto">
                            <a:xfrm>
                              <a:off x="10049" y="5"/>
                              <a:ext cx="238" cy="2"/>
                            </a:xfrm>
                            <a:custGeom>
                              <a:avLst/>
                              <a:gdLst>
                                <a:gd name="T0" fmla="+- 0 10049 10049"/>
                                <a:gd name="T1" fmla="*/ T0 w 238"/>
                                <a:gd name="T2" fmla="+- 0 10286 10049"/>
                                <a:gd name="T3" fmla="*/ T2 w 238"/>
                              </a:gdLst>
                              <a:ahLst/>
                              <a:cxnLst>
                                <a:cxn ang="0">
                                  <a:pos x="T1" y="0"/>
                                </a:cxn>
                                <a:cxn ang="0">
                                  <a:pos x="T3" y="0"/>
                                </a:cxn>
                              </a:cxnLst>
                              <a:rect l="0" t="0" r="r" b="b"/>
                              <a:pathLst>
                                <a:path w="238">
                                  <a:moveTo>
                                    <a:pt x="0" y="0"/>
                                  </a:moveTo>
                                  <a:lnTo>
                                    <a:pt x="23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3761AFE0" id="Group 706" o:spid="_x0000_s1026" style="width:514.6pt;height:.5pt;mso-position-horizontal-relative:char;mso-position-vertical-relative:line" coordsize="102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">
                <v:group id="Group 715" o:spid="_x0000_s1027" style="position:absolute;left:5;top:5;width:236;height:2" coordorigin="5,5" coordsize="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">
                  <v:shape id="Freeform 716" o:spid="_x0000_s1028" style="position:absolute;left:5;top:5;width:236;height:2;visibility:visible;mso-wrap-style:square;v-text-anchor:top" coordsize="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" path="m,l235,e" filled="f" strokeweight=".48pt">
                    <v:path arrowok="t" o:connecttype="custom" o:connectlocs="0,0;235,0" o:connectangles="0,0"/>
                  </v:shape>
                </v:group>
                <v:group id="Group 713" o:spid="_x0000_s1029" style="position:absolute;left:240;top:5;width:10;height:2" coordorigin="240,5"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">
                  <v:shape id="Freeform 714" o:spid="_x0000_s1030" style="position:absolute;left:240;top:5;width:10;height:2;visibility:visible;mso-wrap-style:square;v-text-anchor:top"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" path="m,l10,e" filled="f" strokeweight=".48pt">
                    <v:path arrowok="t" o:connecttype="custom" o:connectlocs="0,0;10,0" o:connectangles="0,0"/>
                  </v:shape>
                </v:group>
                <v:group id="Group 711" o:spid="_x0000_s1031" style="position:absolute;left:250;top:5;width:9790;height:2" coordorigin="250,5" coordsize="97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">
                  <v:shape id="Freeform 712" o:spid="_x0000_s1032" style="position:absolute;left:250;top:5;width:9790;height:2;visibility:visible;mso-wrap-style:square;v-text-anchor:top" coordsize="97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" path="m,l9789,e" filled="f" strokeweight=".48pt">
                    <v:path arrowok="t" o:connecttype="custom" o:connectlocs="0,0;9789,0" o:connectangles="0,0"/>
                  </v:shape>
                </v:group>
                <v:group id="Group 709" o:spid="_x0000_s1033" style="position:absolute;left:10039;top:5;width:10;height:2" coordorigin="10039,5"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">
                  <v:shape id="Freeform 710" o:spid="_x0000_s1034" style="position:absolute;left:10039;top:5;width:10;height:2;visibility:visible;mso-wrap-style:square;v-text-anchor:top"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" path="m,l10,e" filled="f" strokeweight=".48pt">
                    <v:path arrowok="t" o:connecttype="custom" o:connectlocs="0,0;10,0" o:connectangles="0,0"/>
                  </v:shape>
                </v:group>
                <v:group id="Group 707" o:spid="_x0000_s1035" style="position:absolute;left:10049;top:5;width:238;height:2" coordorigin="10049,5" coordsize="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">
                  <v:shape id="Freeform 708" o:spid="_x0000_s1036" style="position:absolute;left:10049;top:5;width:238;height:2;visibility:visible;mso-wrap-style:square;v-text-anchor:top" coordsize="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" path="m,l237,e" filled="f" strokeweight=".48pt">
                    <v:path arrowok="t" o:connecttype="custom" o:connectlocs="0,0;237,0" o:connectangles="0,0"/>
                  </v:shape>
                </v:group>
                <w10:anchorlock/>
              </v:group>
            </w:pict>
          </mc:Fallback>
        </mc:AlternateContent>
      </w:r>
    </w:p>
    <w:p w14:paraId="553B32B3" w14:textId="77777777" w:rsidR="00600220" w:rsidRDefault="00600220" w:rsidP="00600220">
      <w:pPr>
        <w:spacing w:before="1"/>
        <w:rPr>
          <w:rFonts w:ascii="Arial" w:eastAsia="Arial" w:hAnsi="Arial" w:cs="Arial"/>
          <w:i/>
        </w:rPr>
      </w:pPr>
    </w:p>
    <w:p w14:paraId="5B14DEA8" w14:textId="77777777" w:rsidR="00600220" w:rsidRDefault="00600220" w:rsidP="00600220">
      <w:pPr>
        <w:spacing w:line="20" w:lineRule="exact"/>
        <w:ind w:left="173"/>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3DB1E065" wp14:editId="6BFA62E6">
                <wp:extent cx="6544310" cy="6350"/>
                <wp:effectExtent l="0" t="0" r="8890" b="6350"/>
                <wp:docPr id="734" name="Group 6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44310" cy="6350"/>
                          <a:chOff x="0" y="0"/>
                          <a:chExt cx="10306" cy="10"/>
                        </a:xfrm>
                      </wpg:grpSpPr>
                      <wpg:grpSp>
                        <wpg:cNvPr id="735" name="Group 704"/>
                        <wpg:cNvGrpSpPr>
                          <a:grpSpLocks/>
                        </wpg:cNvGrpSpPr>
                        <wpg:grpSpPr bwMode="auto">
                          <a:xfrm>
                            <a:off x="5" y="5"/>
                            <a:ext cx="250" cy="2"/>
                            <a:chOff x="5" y="5"/>
                            <a:chExt cx="250" cy="2"/>
                          </a:xfrm>
                        </wpg:grpSpPr>
                        <wps:wsp>
                          <wps:cNvPr id="736" name="Freeform 705"/>
                          <wps:cNvSpPr>
                            <a:spLocks/>
                          </wps:cNvSpPr>
                          <wps:spPr bwMode="auto">
                            <a:xfrm>
                              <a:off x="5" y="5"/>
                              <a:ext cx="250" cy="2"/>
                            </a:xfrm>
                            <a:custGeom>
                              <a:avLst/>
                              <a:gdLst>
                                <a:gd name="T0" fmla="+- 0 5 5"/>
                                <a:gd name="T1" fmla="*/ T0 w 250"/>
                                <a:gd name="T2" fmla="+- 0 255 5"/>
                                <a:gd name="T3" fmla="*/ T2 w 250"/>
                              </a:gdLst>
                              <a:ahLst/>
                              <a:cxnLst>
                                <a:cxn ang="0">
                                  <a:pos x="T1" y="0"/>
                                </a:cxn>
                                <a:cxn ang="0">
                                  <a:pos x="T3" y="0"/>
                                </a:cxn>
                              </a:cxnLst>
                              <a:rect l="0" t="0" r="r" b="b"/>
                              <a:pathLst>
                                <a:path w="250">
                                  <a:moveTo>
                                    <a:pt x="0" y="0"/>
                                  </a:moveTo>
                                  <a:lnTo>
                                    <a:pt x="25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37" name="Group 702"/>
                        <wpg:cNvGrpSpPr>
                          <a:grpSpLocks/>
                        </wpg:cNvGrpSpPr>
                        <wpg:grpSpPr bwMode="auto">
                          <a:xfrm>
                            <a:off x="240" y="5"/>
                            <a:ext cx="10" cy="2"/>
                            <a:chOff x="240" y="5"/>
                            <a:chExt cx="10" cy="2"/>
                          </a:xfrm>
                        </wpg:grpSpPr>
                        <wps:wsp>
                          <wps:cNvPr id="738" name="Freeform 703"/>
                          <wps:cNvSpPr>
                            <a:spLocks/>
                          </wps:cNvSpPr>
                          <wps:spPr bwMode="auto">
                            <a:xfrm>
                              <a:off x="240" y="5"/>
                              <a:ext cx="10" cy="2"/>
                            </a:xfrm>
                            <a:custGeom>
                              <a:avLst/>
                              <a:gdLst>
                                <a:gd name="T0" fmla="+- 0 240 240"/>
                                <a:gd name="T1" fmla="*/ T0 w 10"/>
                                <a:gd name="T2" fmla="+- 0 250 240"/>
                                <a:gd name="T3" fmla="*/ T2 w 10"/>
                              </a:gdLst>
                              <a:ahLst/>
                              <a:cxnLst>
                                <a:cxn ang="0">
                                  <a:pos x="T1" y="0"/>
                                </a:cxn>
                                <a:cxn ang="0">
                                  <a:pos x="T3" y="0"/>
                                </a:cxn>
                              </a:cxnLst>
                              <a:rect l="0" t="0" r="r" b="b"/>
                              <a:pathLst>
                                <a:path w="10">
                                  <a:moveTo>
                                    <a:pt x="0" y="0"/>
                                  </a:moveTo>
                                  <a:lnTo>
                                    <a:pt x="1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39" name="Group 700"/>
                        <wpg:cNvGrpSpPr>
                          <a:grpSpLocks/>
                        </wpg:cNvGrpSpPr>
                        <wpg:grpSpPr bwMode="auto">
                          <a:xfrm>
                            <a:off x="250" y="5"/>
                            <a:ext cx="9804" cy="2"/>
                            <a:chOff x="250" y="5"/>
                            <a:chExt cx="9804" cy="2"/>
                          </a:xfrm>
                        </wpg:grpSpPr>
                        <wps:wsp>
                          <wps:cNvPr id="740" name="Freeform 701"/>
                          <wps:cNvSpPr>
                            <a:spLocks/>
                          </wps:cNvSpPr>
                          <wps:spPr bwMode="auto">
                            <a:xfrm>
                              <a:off x="250" y="5"/>
                              <a:ext cx="9804" cy="2"/>
                            </a:xfrm>
                            <a:custGeom>
                              <a:avLst/>
                              <a:gdLst>
                                <a:gd name="T0" fmla="+- 0 250 250"/>
                                <a:gd name="T1" fmla="*/ T0 w 9804"/>
                                <a:gd name="T2" fmla="+- 0 10053 250"/>
                                <a:gd name="T3" fmla="*/ T2 w 9804"/>
                              </a:gdLst>
                              <a:ahLst/>
                              <a:cxnLst>
                                <a:cxn ang="0">
                                  <a:pos x="T1" y="0"/>
                                </a:cxn>
                                <a:cxn ang="0">
                                  <a:pos x="T3" y="0"/>
                                </a:cxn>
                              </a:cxnLst>
                              <a:rect l="0" t="0" r="r" b="b"/>
                              <a:pathLst>
                                <a:path w="9804">
                                  <a:moveTo>
                                    <a:pt x="0" y="0"/>
                                  </a:moveTo>
                                  <a:lnTo>
                                    <a:pt x="980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41" name="Group 698"/>
                        <wpg:cNvGrpSpPr>
                          <a:grpSpLocks/>
                        </wpg:cNvGrpSpPr>
                        <wpg:grpSpPr bwMode="auto">
                          <a:xfrm>
                            <a:off x="10039" y="5"/>
                            <a:ext cx="10" cy="2"/>
                            <a:chOff x="10039" y="5"/>
                            <a:chExt cx="10" cy="2"/>
                          </a:xfrm>
                        </wpg:grpSpPr>
                        <wps:wsp>
                          <wps:cNvPr id="742" name="Freeform 699"/>
                          <wps:cNvSpPr>
                            <a:spLocks/>
                          </wps:cNvSpPr>
                          <wps:spPr bwMode="auto">
                            <a:xfrm>
                              <a:off x="10039" y="5"/>
                              <a:ext cx="10" cy="2"/>
                            </a:xfrm>
                            <a:custGeom>
                              <a:avLst/>
                              <a:gdLst>
                                <a:gd name="T0" fmla="+- 0 10039 10039"/>
                                <a:gd name="T1" fmla="*/ T0 w 10"/>
                                <a:gd name="T2" fmla="+- 0 10049 10039"/>
                                <a:gd name="T3" fmla="*/ T2 w 10"/>
                              </a:gdLst>
                              <a:ahLst/>
                              <a:cxnLst>
                                <a:cxn ang="0">
                                  <a:pos x="T1" y="0"/>
                                </a:cxn>
                                <a:cxn ang="0">
                                  <a:pos x="T3" y="0"/>
                                </a:cxn>
                              </a:cxnLst>
                              <a:rect l="0" t="0" r="r" b="b"/>
                              <a:pathLst>
                                <a:path w="10">
                                  <a:moveTo>
                                    <a:pt x="0" y="0"/>
                                  </a:moveTo>
                                  <a:lnTo>
                                    <a:pt x="1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43" name="Group 696"/>
                        <wpg:cNvGrpSpPr>
                          <a:grpSpLocks/>
                        </wpg:cNvGrpSpPr>
                        <wpg:grpSpPr bwMode="auto">
                          <a:xfrm>
                            <a:off x="10049" y="5"/>
                            <a:ext cx="252" cy="2"/>
                            <a:chOff x="10049" y="5"/>
                            <a:chExt cx="252" cy="2"/>
                          </a:xfrm>
                        </wpg:grpSpPr>
                        <wps:wsp>
                          <wps:cNvPr id="744" name="Freeform 697"/>
                          <wps:cNvSpPr>
                            <a:spLocks/>
                          </wps:cNvSpPr>
                          <wps:spPr bwMode="auto">
                            <a:xfrm>
                              <a:off x="10049" y="5"/>
                              <a:ext cx="252" cy="2"/>
                            </a:xfrm>
                            <a:custGeom>
                              <a:avLst/>
                              <a:gdLst>
                                <a:gd name="T0" fmla="+- 0 10049 10049"/>
                                <a:gd name="T1" fmla="*/ T0 w 252"/>
                                <a:gd name="T2" fmla="+- 0 10301 10049"/>
                                <a:gd name="T3" fmla="*/ T2 w 252"/>
                              </a:gdLst>
                              <a:ahLst/>
                              <a:cxnLst>
                                <a:cxn ang="0">
                                  <a:pos x="T1" y="0"/>
                                </a:cxn>
                                <a:cxn ang="0">
                                  <a:pos x="T3" y="0"/>
                                </a:cxn>
                              </a:cxnLst>
                              <a:rect l="0" t="0" r="r" b="b"/>
                              <a:pathLst>
                                <a:path w="252">
                                  <a:moveTo>
                                    <a:pt x="0" y="0"/>
                                  </a:moveTo>
                                  <a:lnTo>
                                    <a:pt x="252"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14B83771" id="Group 695" o:spid="_x0000_s1026" style="width:515.3pt;height:.5pt;mso-position-horizontal-relative:char;mso-position-vertical-relative:line" coordsize="1030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">
                <v:group id="Group 704" o:spid="_x0000_s1027" style="position:absolute;left:5;top:5;width:250;height:2" coordorigin="5,5" coordsize="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">
                  <v:shape id="Freeform 705" o:spid="_x0000_s1028" style="position:absolute;left:5;top:5;width:250;height:2;visibility:visible;mso-wrap-style:square;v-text-anchor:top" coordsize="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" path="m,l250,e" filled="f" strokeweight=".48pt">
                    <v:path arrowok="t" o:connecttype="custom" o:connectlocs="0,0;250,0" o:connectangles="0,0"/>
                  </v:shape>
                </v:group>
                <v:group id="Group 702" o:spid="_x0000_s1029" style="position:absolute;left:240;top:5;width:10;height:2" coordorigin="240,5"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">
                  <v:shape id="Freeform 703" o:spid="_x0000_s1030" style="position:absolute;left:240;top:5;width:10;height:2;visibility:visible;mso-wrap-style:square;v-text-anchor:top"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" path="m,l10,e" filled="f" strokeweight=".48pt">
                    <v:path arrowok="t" o:connecttype="custom" o:connectlocs="0,0;10,0" o:connectangles="0,0"/>
                  </v:shape>
                </v:group>
                <v:group id="Group 700" o:spid="_x0000_s1031" style="position:absolute;left:250;top:5;width:9804;height:2" coordorigin="250,5" coordsize="98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TuE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">
                  <v:shape id="Freeform 701" o:spid="_x0000_s1032" style="position:absolute;left:250;top:5;width:9804;height:2;visibility:visible;mso-wrap-style:square;v-text-anchor:top" coordsize="98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" path="m,l9803,e" filled="f" strokeweight=".48pt">
                    <v:path arrowok="t" o:connecttype="custom" o:connectlocs="0,0;9803,0" o:connectangles="0,0"/>
                  </v:shape>
                </v:group>
                <v:group id="Group 698" o:spid="_x0000_s1033" style="position:absolute;left:10039;top:5;width:10;height:2" coordorigin="10039,5"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">
                  <v:shape id="Freeform 699" o:spid="_x0000_s1034" style="position:absolute;left:10039;top:5;width:10;height:2;visibility:visible;mso-wrap-style:square;v-text-anchor:top" coordsize="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" path="m,l10,e" filled="f" strokeweight=".48pt">
                    <v:path arrowok="t" o:connecttype="custom" o:connectlocs="0,0;10,0" o:connectangles="0,0"/>
                  </v:shape>
                </v:group>
                <v:group id="Group 696" o:spid="_x0000_s1035" style="position:absolute;left:10049;top:5;width:252;height:2" coordorigin="10049,5" coordsize="2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">
                  <v:shape id="Freeform 697" o:spid="_x0000_s1036" style="position:absolute;left:10049;top:5;width:252;height:2;visibility:visible;mso-wrap-style:square;v-text-anchor:top" coordsize="2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" path="m,l252,e" filled="f" strokeweight=".48pt">
                    <v:path arrowok="t" o:connecttype="custom" o:connectlocs="0,0;252,0" o:connectangles="0,0"/>
                  </v:shape>
                </v:group>
                <w10:anchorlock/>
              </v:group>
            </w:pict>
          </mc:Fallback>
        </mc:AlternateContent>
      </w:r>
    </w:p>
    <w:p w14:paraId="4AAEC6DF" w14:textId="77777777" w:rsidR="00600220" w:rsidRDefault="00600220" w:rsidP="00600220">
      <w:pPr>
        <w:rPr>
          <w:rFonts w:ascii="Arial" w:eastAsia="Arial" w:hAnsi="Arial" w:cs="Arial"/>
          <w:i/>
          <w:sz w:val="20"/>
          <w:szCs w:val="20"/>
        </w:rPr>
      </w:pPr>
    </w:p>
    <w:p w14:paraId="2E102BCF" w14:textId="77777777" w:rsidR="00600220" w:rsidRDefault="00600220" w:rsidP="00600220">
      <w:pPr>
        <w:spacing w:before="10"/>
        <w:rPr>
          <w:rFonts w:ascii="Arial" w:eastAsia="Arial" w:hAnsi="Arial" w:cs="Arial"/>
          <w:i/>
          <w:sz w:val="21"/>
          <w:szCs w:val="21"/>
        </w:rPr>
      </w:pPr>
    </w:p>
    <w:p w14:paraId="3D6D7306" w14:textId="77777777" w:rsidR="00600220" w:rsidRDefault="00600220" w:rsidP="00600220">
      <w:pPr>
        <w:ind w:left="300"/>
        <w:rPr>
          <w:rFonts w:ascii="Arial" w:eastAsia="Arial" w:hAnsi="Arial" w:cs="Arial"/>
        </w:rPr>
      </w:pPr>
      <w:r>
        <w:rPr>
          <w:rFonts w:ascii="Arial"/>
          <w:i/>
        </w:rPr>
        <w:t>ACTION ITEMS TO BE TAKEN BEFORE NEXT MEETING -</w:t>
      </w:r>
      <w:r>
        <w:rPr>
          <w:rFonts w:ascii="Arial"/>
          <w:i/>
          <w:spacing w:val="-13"/>
        </w:rPr>
        <w:t xml:space="preserve"> </w:t>
      </w:r>
      <w:r>
        <w:rPr>
          <w:rFonts w:ascii="Arial"/>
          <w:i/>
        </w:rPr>
        <w:t>COMMENTS</w:t>
      </w:r>
    </w:p>
    <w:p w14:paraId="2AE28A51" w14:textId="77777777" w:rsidR="00600220" w:rsidRDefault="00600220" w:rsidP="00600220">
      <w:pPr>
        <w:spacing w:before="11"/>
        <w:rPr>
          <w:rFonts w:ascii="Arial" w:eastAsia="Arial" w:hAnsi="Arial" w:cs="Arial"/>
          <w:i/>
          <w:sz w:val="23"/>
          <w:szCs w:val="23"/>
        </w:rPr>
      </w:pPr>
    </w:p>
    <w:p w14:paraId="4FE116CC" w14:textId="77777777" w:rsidR="00600220" w:rsidRDefault="00600220" w:rsidP="00600220">
      <w:pPr>
        <w:tabs>
          <w:tab w:val="left" w:pos="5434"/>
        </w:tabs>
        <w:spacing w:line="20" w:lineRule="exact"/>
        <w:ind w:left="184"/>
        <w:rPr>
          <w:rFonts w:ascii="Arial" w:eastAsia="Arial" w:hAnsi="Arial" w:cs="Arial"/>
          <w:sz w:val="2"/>
          <w:szCs w:val="2"/>
        </w:rPr>
      </w:pPr>
      <w:r>
        <w:rPr>
          <w:rFonts w:ascii="Arial"/>
          <w:noProof/>
          <w:sz w:val="2"/>
        </w:rPr>
        <mc:AlternateContent>
          <mc:Choice Requires="wpg">
            <w:drawing>
              <wp:inline distT="0" distB="0" distL="0" distR="0" wp14:anchorId="7FB0F415" wp14:editId="4290C470">
                <wp:extent cx="3194050" cy="9525"/>
                <wp:effectExtent l="0" t="0" r="6350" b="15875"/>
                <wp:docPr id="731" name="Group 6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4050" cy="9525"/>
                          <a:chOff x="0" y="0"/>
                          <a:chExt cx="5030" cy="15"/>
                        </a:xfrm>
                      </wpg:grpSpPr>
                      <wpg:grpSp>
                        <wpg:cNvPr id="732" name="Group 693"/>
                        <wpg:cNvGrpSpPr>
                          <a:grpSpLocks/>
                        </wpg:cNvGrpSpPr>
                        <wpg:grpSpPr bwMode="auto">
                          <a:xfrm>
                            <a:off x="8" y="8"/>
                            <a:ext cx="5015" cy="2"/>
                            <a:chOff x="8" y="8"/>
                            <a:chExt cx="5015" cy="2"/>
                          </a:xfrm>
                        </wpg:grpSpPr>
                        <wps:wsp>
                          <wps:cNvPr id="733" name="Freeform 694"/>
                          <wps:cNvSpPr>
                            <a:spLocks/>
                          </wps:cNvSpPr>
                          <wps:spPr bwMode="auto">
                            <a:xfrm>
                              <a:off x="8" y="8"/>
                              <a:ext cx="5015" cy="2"/>
                            </a:xfrm>
                            <a:custGeom>
                              <a:avLst/>
                              <a:gdLst>
                                <a:gd name="T0" fmla="+- 0 8 8"/>
                                <a:gd name="T1" fmla="*/ T0 w 5015"/>
                                <a:gd name="T2" fmla="+- 0 5022 8"/>
                                <a:gd name="T3" fmla="*/ T2 w 5015"/>
                              </a:gdLst>
                              <a:ahLst/>
                              <a:cxnLst>
                                <a:cxn ang="0">
                                  <a:pos x="T1" y="0"/>
                                </a:cxn>
                                <a:cxn ang="0">
                                  <a:pos x="T3" y="0"/>
                                </a:cxn>
                              </a:cxnLst>
                              <a:rect l="0" t="0" r="r" b="b"/>
                              <a:pathLst>
                                <a:path w="5015">
                                  <a:moveTo>
                                    <a:pt x="0" y="0"/>
                                  </a:moveTo>
                                  <a:lnTo>
                                    <a:pt x="5014"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30E7FC3C" id="Group 692" o:spid="_x0000_s1026" style="width:251.5pt;height:.75pt;mso-position-horizontal-relative:char;mso-position-vertical-relative:line" coordsize="503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">
                <v:group id="Group 693" o:spid="_x0000_s1027" style="position:absolute;left:8;top:8;width:5015;height:2" coordorigin="8,8" coordsize="5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an1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eA1TeDvTDgCcv0LAAD//wMAUEsBAi0AFAAGAAgAAAAhANvh9svuAAAAhQEAABMAAAAAAAAA&#10;AAAAAAAAAAAAAFtDb250ZW50X1R5cGVzXS54bWxQSwECLQAUAAYACAAAACEAWvQsW78AAAAVAQAA&#10;CwAAAAAAAAAAAAAAAAAfAQAAX3JlbHMvLnJlbHNQSwECLQAUAAYACAAAACEArH2p9cYAAADcAAAA&#10;DwAAAAAAAAAAAAAAAAAHAgAAZHJzL2Rvd25yZXYueG1sUEsFBgAAAAADAAMAtwAAAPoCAAAAAA==&#10;">
                  <v:shape id="Freeform 694" o:spid="_x0000_s1028" style="position:absolute;left:8;top:8;width:5015;height:2;visibility:visible;mso-wrap-style:square;v-text-anchor:top" coordsize="5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" path="m,l5014,e" filled="f" strokeweight=".72pt">
                    <v:path arrowok="t" o:connecttype="custom" o:connectlocs="0,0;5014,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46CCCB70" wp14:editId="39A55DDB">
                <wp:extent cx="3204845" cy="9525"/>
                <wp:effectExtent l="0" t="0" r="8255" b="15875"/>
                <wp:docPr id="728" name="Group 6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4845" cy="9525"/>
                          <a:chOff x="0" y="0"/>
                          <a:chExt cx="5047" cy="15"/>
                        </a:xfrm>
                      </wpg:grpSpPr>
                      <wpg:grpSp>
                        <wpg:cNvPr id="729" name="Group 690"/>
                        <wpg:cNvGrpSpPr>
                          <a:grpSpLocks/>
                        </wpg:cNvGrpSpPr>
                        <wpg:grpSpPr bwMode="auto">
                          <a:xfrm>
                            <a:off x="8" y="8"/>
                            <a:ext cx="5032" cy="2"/>
                            <a:chOff x="8" y="8"/>
                            <a:chExt cx="5032" cy="2"/>
                          </a:xfrm>
                        </wpg:grpSpPr>
                        <wps:wsp>
                          <wps:cNvPr id="730" name="Freeform 691"/>
                          <wps:cNvSpPr>
                            <a:spLocks/>
                          </wps:cNvSpPr>
                          <wps:spPr bwMode="auto">
                            <a:xfrm>
                              <a:off x="8" y="8"/>
                              <a:ext cx="5032" cy="2"/>
                            </a:xfrm>
                            <a:custGeom>
                              <a:avLst/>
                              <a:gdLst>
                                <a:gd name="T0" fmla="+- 0 8 8"/>
                                <a:gd name="T1" fmla="*/ T0 w 5032"/>
                                <a:gd name="T2" fmla="+- 0 5039 8"/>
                                <a:gd name="T3" fmla="*/ T2 w 5032"/>
                              </a:gdLst>
                              <a:ahLst/>
                              <a:cxnLst>
                                <a:cxn ang="0">
                                  <a:pos x="T1" y="0"/>
                                </a:cxn>
                                <a:cxn ang="0">
                                  <a:pos x="T3" y="0"/>
                                </a:cxn>
                              </a:cxnLst>
                              <a:rect l="0" t="0" r="r" b="b"/>
                              <a:pathLst>
                                <a:path w="5032">
                                  <a:moveTo>
                                    <a:pt x="0" y="0"/>
                                  </a:moveTo>
                                  <a:lnTo>
                                    <a:pt x="503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4199697F" id="Group 689" o:spid="_x0000_s1026" style="width:252.35pt;height:.75pt;mso-position-horizontal-relative:char;mso-position-vertical-relative:line" coordsize="504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">
                <v:group id="Group 690" o:spid="_x0000_s1027" style="position:absolute;left:8;top:8;width:5032;height:2" coordorigin="8,8" coordsize="5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">
                  <v:shape id="Freeform 691" o:spid="_x0000_s1028" style="position:absolute;left:8;top:8;width:5032;height:2;visibility:visible;mso-wrap-style:square;v-text-anchor:top" coordsize="5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" path="m,l5031,e" filled="f" strokeweight=".72pt">
                    <v:path arrowok="t" o:connecttype="custom" o:connectlocs="0,0;5031,0" o:connectangles="0,0"/>
                  </v:shape>
                </v:group>
                <w10:anchorlock/>
              </v:group>
            </w:pict>
          </mc:Fallback>
        </mc:AlternateContent>
      </w:r>
    </w:p>
    <w:p w14:paraId="093473FE" w14:textId="77777777" w:rsidR="00600220" w:rsidRDefault="00600220" w:rsidP="00600220">
      <w:pPr>
        <w:spacing w:before="1"/>
        <w:rPr>
          <w:rFonts w:ascii="Arial" w:eastAsia="Arial" w:hAnsi="Arial" w:cs="Arial"/>
          <w:i/>
        </w:rPr>
      </w:pPr>
    </w:p>
    <w:p w14:paraId="3C528F9F" w14:textId="77777777" w:rsidR="00600220" w:rsidRDefault="00600220" w:rsidP="00600220">
      <w:pPr>
        <w:tabs>
          <w:tab w:val="left" w:pos="5434"/>
        </w:tabs>
        <w:spacing w:line="20" w:lineRule="exact"/>
        <w:ind w:left="184"/>
        <w:rPr>
          <w:rFonts w:ascii="Arial" w:eastAsia="Arial" w:hAnsi="Arial" w:cs="Arial"/>
          <w:sz w:val="2"/>
          <w:szCs w:val="2"/>
        </w:rPr>
      </w:pPr>
      <w:r>
        <w:rPr>
          <w:rFonts w:ascii="Arial"/>
          <w:noProof/>
          <w:sz w:val="2"/>
        </w:rPr>
        <mc:AlternateContent>
          <mc:Choice Requires="wpg">
            <w:drawing>
              <wp:inline distT="0" distB="0" distL="0" distR="0" wp14:anchorId="180E700E" wp14:editId="7CED8639">
                <wp:extent cx="3194050" cy="9525"/>
                <wp:effectExtent l="0" t="0" r="6350" b="15875"/>
                <wp:docPr id="725" name="Group 6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4050" cy="9525"/>
                          <a:chOff x="0" y="0"/>
                          <a:chExt cx="5030" cy="15"/>
                        </a:xfrm>
                      </wpg:grpSpPr>
                      <wpg:grpSp>
                        <wpg:cNvPr id="726" name="Group 687"/>
                        <wpg:cNvGrpSpPr>
                          <a:grpSpLocks/>
                        </wpg:cNvGrpSpPr>
                        <wpg:grpSpPr bwMode="auto">
                          <a:xfrm>
                            <a:off x="8" y="8"/>
                            <a:ext cx="5015" cy="2"/>
                            <a:chOff x="8" y="8"/>
                            <a:chExt cx="5015" cy="2"/>
                          </a:xfrm>
                        </wpg:grpSpPr>
                        <wps:wsp>
                          <wps:cNvPr id="727" name="Freeform 688"/>
                          <wps:cNvSpPr>
                            <a:spLocks/>
                          </wps:cNvSpPr>
                          <wps:spPr bwMode="auto">
                            <a:xfrm>
                              <a:off x="8" y="8"/>
                              <a:ext cx="5015" cy="2"/>
                            </a:xfrm>
                            <a:custGeom>
                              <a:avLst/>
                              <a:gdLst>
                                <a:gd name="T0" fmla="+- 0 8 8"/>
                                <a:gd name="T1" fmla="*/ T0 w 5015"/>
                                <a:gd name="T2" fmla="+- 0 5022 8"/>
                                <a:gd name="T3" fmla="*/ T2 w 5015"/>
                              </a:gdLst>
                              <a:ahLst/>
                              <a:cxnLst>
                                <a:cxn ang="0">
                                  <a:pos x="T1" y="0"/>
                                </a:cxn>
                                <a:cxn ang="0">
                                  <a:pos x="T3" y="0"/>
                                </a:cxn>
                              </a:cxnLst>
                              <a:rect l="0" t="0" r="r" b="b"/>
                              <a:pathLst>
                                <a:path w="5015">
                                  <a:moveTo>
                                    <a:pt x="0" y="0"/>
                                  </a:moveTo>
                                  <a:lnTo>
                                    <a:pt x="5014"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3BAFF0B6" id="Group 686" o:spid="_x0000_s1026" style="width:251.5pt;height:.75pt;mso-position-horizontal-relative:char;mso-position-vertical-relative:line" coordsize="503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">
                <v:group id="Group 687" o:spid="_x0000_s1027" style="position:absolute;left:8;top:8;width:5015;height:2" coordorigin="8,8" coordsize="5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">
                  <v:shape id="Freeform 688" o:spid="_x0000_s1028" style="position:absolute;left:8;top:8;width:5015;height:2;visibility:visible;mso-wrap-style:square;v-text-anchor:top" coordsize="5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" path="m,l5014,e" filled="f" strokeweight=".72pt">
                    <v:path arrowok="t" o:connecttype="custom" o:connectlocs="0,0;5014,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3F43414D" wp14:editId="122D05E9">
                <wp:extent cx="3204845" cy="9525"/>
                <wp:effectExtent l="0" t="0" r="8255" b="15875"/>
                <wp:docPr id="722" name="Group 6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4845" cy="9525"/>
                          <a:chOff x="0" y="0"/>
                          <a:chExt cx="5047" cy="15"/>
                        </a:xfrm>
                      </wpg:grpSpPr>
                      <wpg:grpSp>
                        <wpg:cNvPr id="723" name="Group 684"/>
                        <wpg:cNvGrpSpPr>
                          <a:grpSpLocks/>
                        </wpg:cNvGrpSpPr>
                        <wpg:grpSpPr bwMode="auto">
                          <a:xfrm>
                            <a:off x="8" y="8"/>
                            <a:ext cx="5032" cy="2"/>
                            <a:chOff x="8" y="8"/>
                            <a:chExt cx="5032" cy="2"/>
                          </a:xfrm>
                        </wpg:grpSpPr>
                        <wps:wsp>
                          <wps:cNvPr id="724" name="Freeform 685"/>
                          <wps:cNvSpPr>
                            <a:spLocks/>
                          </wps:cNvSpPr>
                          <wps:spPr bwMode="auto">
                            <a:xfrm>
                              <a:off x="8" y="8"/>
                              <a:ext cx="5032" cy="2"/>
                            </a:xfrm>
                            <a:custGeom>
                              <a:avLst/>
                              <a:gdLst>
                                <a:gd name="T0" fmla="+- 0 8 8"/>
                                <a:gd name="T1" fmla="*/ T0 w 5032"/>
                                <a:gd name="T2" fmla="+- 0 5039 8"/>
                                <a:gd name="T3" fmla="*/ T2 w 5032"/>
                              </a:gdLst>
                              <a:ahLst/>
                              <a:cxnLst>
                                <a:cxn ang="0">
                                  <a:pos x="T1" y="0"/>
                                </a:cxn>
                                <a:cxn ang="0">
                                  <a:pos x="T3" y="0"/>
                                </a:cxn>
                              </a:cxnLst>
                              <a:rect l="0" t="0" r="r" b="b"/>
                              <a:pathLst>
                                <a:path w="5032">
                                  <a:moveTo>
                                    <a:pt x="0" y="0"/>
                                  </a:moveTo>
                                  <a:lnTo>
                                    <a:pt x="503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02E9F990" id="Group 683" o:spid="_x0000_s1026" style="width:252.35pt;height:.75pt;mso-position-horizontal-relative:char;mso-position-vertical-relative:line" coordsize="504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">
                <v:group id="Group 684" o:spid="_x0000_s1027" style="position:absolute;left:8;top:8;width:5032;height:2" coordorigin="8,8" coordsize="5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Jqz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eA1SeHvTDgCcv0LAAD//wMAUEsBAi0AFAAGAAgAAAAhANvh9svuAAAAhQEAABMAAAAAAAAA&#10;AAAAAAAAAAAAAFtDb250ZW50X1R5cGVzXS54bWxQSwECLQAUAAYACAAAACEAWvQsW78AAAAVAQAA&#10;CwAAAAAAAAAAAAAAAAAfAQAAX3JlbHMvLnJlbHNQSwECLQAUAAYACAAAACEARuias8YAAADcAAAA&#10;DwAAAAAAAAAAAAAAAAAHAgAAZHJzL2Rvd25yZXYueG1sUEsFBgAAAAADAAMAtwAAAPoCAAAAAA==&#10;">
                  <v:shape id="Freeform 685" o:spid="_x0000_s1028" style="position:absolute;left:8;top:8;width:5032;height:2;visibility:visible;mso-wrap-style:square;v-text-anchor:top" coordsize="5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" path="m,l5031,e" filled="f" strokeweight=".72pt">
                    <v:path arrowok="t" o:connecttype="custom" o:connectlocs="0,0;5031,0" o:connectangles="0,0"/>
                  </v:shape>
                </v:group>
                <w10:anchorlock/>
              </v:group>
            </w:pict>
          </mc:Fallback>
        </mc:AlternateContent>
      </w:r>
    </w:p>
    <w:p w14:paraId="465C9104" w14:textId="77777777" w:rsidR="00600220" w:rsidRDefault="00600220" w:rsidP="00600220">
      <w:pPr>
        <w:spacing w:before="3"/>
        <w:rPr>
          <w:rFonts w:ascii="Arial" w:eastAsia="Arial" w:hAnsi="Arial" w:cs="Arial"/>
          <w:i/>
        </w:rPr>
      </w:pPr>
    </w:p>
    <w:p w14:paraId="68342084" w14:textId="77777777" w:rsidR="00600220" w:rsidRDefault="00600220" w:rsidP="00600220">
      <w:pPr>
        <w:tabs>
          <w:tab w:val="left" w:pos="5434"/>
        </w:tabs>
        <w:spacing w:line="20" w:lineRule="exact"/>
        <w:ind w:left="184"/>
        <w:rPr>
          <w:rFonts w:ascii="Arial" w:eastAsia="Arial" w:hAnsi="Arial" w:cs="Arial"/>
          <w:sz w:val="2"/>
          <w:szCs w:val="2"/>
        </w:rPr>
      </w:pPr>
      <w:r>
        <w:rPr>
          <w:rFonts w:ascii="Arial"/>
          <w:noProof/>
          <w:sz w:val="2"/>
        </w:rPr>
        <mc:AlternateContent>
          <mc:Choice Requires="wpg">
            <w:drawing>
              <wp:inline distT="0" distB="0" distL="0" distR="0" wp14:anchorId="64487470" wp14:editId="4AA7E0C0">
                <wp:extent cx="3194050" cy="9525"/>
                <wp:effectExtent l="0" t="0" r="6350" b="15875"/>
                <wp:docPr id="719" name="Group 6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4050" cy="9525"/>
                          <a:chOff x="0" y="0"/>
                          <a:chExt cx="5030" cy="15"/>
                        </a:xfrm>
                      </wpg:grpSpPr>
                      <wpg:grpSp>
                        <wpg:cNvPr id="720" name="Group 681"/>
                        <wpg:cNvGrpSpPr>
                          <a:grpSpLocks/>
                        </wpg:cNvGrpSpPr>
                        <wpg:grpSpPr bwMode="auto">
                          <a:xfrm>
                            <a:off x="8" y="8"/>
                            <a:ext cx="5015" cy="2"/>
                            <a:chOff x="8" y="8"/>
                            <a:chExt cx="5015" cy="2"/>
                          </a:xfrm>
                        </wpg:grpSpPr>
                        <wps:wsp>
                          <wps:cNvPr id="721" name="Freeform 682"/>
                          <wps:cNvSpPr>
                            <a:spLocks/>
                          </wps:cNvSpPr>
                          <wps:spPr bwMode="auto">
                            <a:xfrm>
                              <a:off x="8" y="8"/>
                              <a:ext cx="5015" cy="2"/>
                            </a:xfrm>
                            <a:custGeom>
                              <a:avLst/>
                              <a:gdLst>
                                <a:gd name="T0" fmla="+- 0 8 8"/>
                                <a:gd name="T1" fmla="*/ T0 w 5015"/>
                                <a:gd name="T2" fmla="+- 0 5022 8"/>
                                <a:gd name="T3" fmla="*/ T2 w 5015"/>
                              </a:gdLst>
                              <a:ahLst/>
                              <a:cxnLst>
                                <a:cxn ang="0">
                                  <a:pos x="T1" y="0"/>
                                </a:cxn>
                                <a:cxn ang="0">
                                  <a:pos x="T3" y="0"/>
                                </a:cxn>
                              </a:cxnLst>
                              <a:rect l="0" t="0" r="r" b="b"/>
                              <a:pathLst>
                                <a:path w="5015">
                                  <a:moveTo>
                                    <a:pt x="0" y="0"/>
                                  </a:moveTo>
                                  <a:lnTo>
                                    <a:pt x="5014"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2CB64B6B" id="Group 680" o:spid="_x0000_s1026" style="width:251.5pt;height:.75pt;mso-position-horizontal-relative:char;mso-position-vertical-relative:line" coordsize="503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">
                <v:group id="Group 681" o:spid="_x0000_s1027" style="position:absolute;left:8;top:8;width:5015;height:2" coordorigin="8,8" coordsize="5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">
                  <v:shape id="Freeform 682" o:spid="_x0000_s1028" style="position:absolute;left:8;top:8;width:5015;height:2;visibility:visible;mso-wrap-style:square;v-text-anchor:top" coordsize="5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" path="m,l5014,e" filled="f" strokeweight=".72pt">
                    <v:path arrowok="t" o:connecttype="custom" o:connectlocs="0,0;5014,0" o:connectangles="0,0"/>
                  </v:shape>
                </v:group>
                <w10:anchorlock/>
              </v:group>
            </w:pict>
          </mc:Fallback>
        </mc:AlternateContent>
      </w:r>
      <w:r>
        <w:rPr>
          <w:rFonts w:ascii="Arial"/>
          <w:sz w:val="2"/>
        </w:rPr>
        <w:tab/>
      </w:r>
      <w:r>
        <w:rPr>
          <w:rFonts w:ascii="Arial"/>
          <w:noProof/>
          <w:sz w:val="2"/>
        </w:rPr>
        <mc:AlternateContent>
          <mc:Choice Requires="wpg">
            <w:drawing>
              <wp:inline distT="0" distB="0" distL="0" distR="0" wp14:anchorId="25660D74" wp14:editId="571EDD9A">
                <wp:extent cx="3204845" cy="9525"/>
                <wp:effectExtent l="0" t="0" r="8255" b="15875"/>
                <wp:docPr id="716"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4845" cy="9525"/>
                          <a:chOff x="0" y="0"/>
                          <a:chExt cx="5047" cy="15"/>
                        </a:xfrm>
                      </wpg:grpSpPr>
                      <wpg:grpSp>
                        <wpg:cNvPr id="717" name="Group 678"/>
                        <wpg:cNvGrpSpPr>
                          <a:grpSpLocks/>
                        </wpg:cNvGrpSpPr>
                        <wpg:grpSpPr bwMode="auto">
                          <a:xfrm>
                            <a:off x="8" y="8"/>
                            <a:ext cx="5032" cy="2"/>
                            <a:chOff x="8" y="8"/>
                            <a:chExt cx="5032" cy="2"/>
                          </a:xfrm>
                        </wpg:grpSpPr>
                        <wps:wsp>
                          <wps:cNvPr id="718" name="Freeform 679"/>
                          <wps:cNvSpPr>
                            <a:spLocks/>
                          </wps:cNvSpPr>
                          <wps:spPr bwMode="auto">
                            <a:xfrm>
                              <a:off x="8" y="8"/>
                              <a:ext cx="5032" cy="2"/>
                            </a:xfrm>
                            <a:custGeom>
                              <a:avLst/>
                              <a:gdLst>
                                <a:gd name="T0" fmla="+- 0 8 8"/>
                                <a:gd name="T1" fmla="*/ T0 w 5032"/>
                                <a:gd name="T2" fmla="+- 0 5039 8"/>
                                <a:gd name="T3" fmla="*/ T2 w 5032"/>
                              </a:gdLst>
                              <a:ahLst/>
                              <a:cxnLst>
                                <a:cxn ang="0">
                                  <a:pos x="T1" y="0"/>
                                </a:cxn>
                                <a:cxn ang="0">
                                  <a:pos x="T3" y="0"/>
                                </a:cxn>
                              </a:cxnLst>
                              <a:rect l="0" t="0" r="r" b="b"/>
                              <a:pathLst>
                                <a:path w="5032">
                                  <a:moveTo>
                                    <a:pt x="0" y="0"/>
                                  </a:moveTo>
                                  <a:lnTo>
                                    <a:pt x="503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79A0D10" id="Group 677" o:spid="_x0000_s1026" style="width:252.35pt;height:.75pt;mso-position-horizontal-relative:char;mso-position-vertical-relative:line" coordsize="504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">
                <v:group id="Group 678" o:spid="_x0000_s1027" style="position:absolute;left:8;top:8;width:5032;height:2" coordorigin="8,8" coordsize="5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">
                  <v:shape id="Freeform 679" o:spid="_x0000_s1028" style="position:absolute;left:8;top:8;width:5032;height:2;visibility:visible;mso-wrap-style:square;v-text-anchor:top" coordsize="5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" path="m,l5031,e" filled="f" strokeweight=".72pt">
                    <v:path arrowok="t" o:connecttype="custom" o:connectlocs="0,0;5031,0" o:connectangles="0,0"/>
                  </v:shape>
                </v:group>
                <w10:anchorlock/>
              </v:group>
            </w:pict>
          </mc:Fallback>
        </mc:AlternateContent>
      </w:r>
    </w:p>
    <w:p w14:paraId="32D04E88" w14:textId="77777777" w:rsidR="00600220" w:rsidRDefault="00600220" w:rsidP="00600220">
      <w:pPr>
        <w:spacing w:before="1"/>
        <w:rPr>
          <w:rFonts w:ascii="Arial" w:eastAsia="Arial" w:hAnsi="Arial" w:cs="Arial"/>
          <w:i/>
        </w:rPr>
      </w:pPr>
    </w:p>
    <w:p w14:paraId="7C61846E" w14:textId="77777777" w:rsidR="00600220" w:rsidRDefault="00600220" w:rsidP="00600220">
      <w:pPr>
        <w:spacing w:line="20" w:lineRule="exact"/>
        <w:ind w:left="170"/>
        <w:rPr>
          <w:rFonts w:ascii="Arial" w:eastAsia="Arial" w:hAnsi="Arial" w:cs="Arial"/>
          <w:sz w:val="2"/>
          <w:szCs w:val="2"/>
        </w:rPr>
      </w:pPr>
      <w:r>
        <w:rPr>
          <w:rFonts w:ascii="Arial"/>
          <w:noProof/>
          <w:sz w:val="2"/>
        </w:rPr>
        <mc:AlternateContent>
          <mc:Choice Requires="wpg">
            <w:drawing>
              <wp:inline distT="0" distB="0" distL="0" distR="0" wp14:anchorId="56283B34" wp14:editId="6074270F">
                <wp:extent cx="3202940" cy="9525"/>
                <wp:effectExtent l="0" t="0" r="10160" b="15875"/>
                <wp:docPr id="713" name="Group 6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2940" cy="9525"/>
                          <a:chOff x="0" y="0"/>
                          <a:chExt cx="5044" cy="15"/>
                        </a:xfrm>
                      </wpg:grpSpPr>
                      <wpg:grpSp>
                        <wpg:cNvPr id="714" name="Group 675"/>
                        <wpg:cNvGrpSpPr>
                          <a:grpSpLocks/>
                        </wpg:cNvGrpSpPr>
                        <wpg:grpSpPr bwMode="auto">
                          <a:xfrm>
                            <a:off x="8" y="8"/>
                            <a:ext cx="5029" cy="2"/>
                            <a:chOff x="8" y="8"/>
                            <a:chExt cx="5029" cy="2"/>
                          </a:xfrm>
                        </wpg:grpSpPr>
                        <wps:wsp>
                          <wps:cNvPr id="715" name="Freeform 676"/>
                          <wps:cNvSpPr>
                            <a:spLocks/>
                          </wps:cNvSpPr>
                          <wps:spPr bwMode="auto">
                            <a:xfrm>
                              <a:off x="8" y="8"/>
                              <a:ext cx="5029" cy="2"/>
                            </a:xfrm>
                            <a:custGeom>
                              <a:avLst/>
                              <a:gdLst>
                                <a:gd name="T0" fmla="+- 0 8 8"/>
                                <a:gd name="T1" fmla="*/ T0 w 5029"/>
                                <a:gd name="T2" fmla="+- 0 5037 8"/>
                                <a:gd name="T3" fmla="*/ T2 w 5029"/>
                              </a:gdLst>
                              <a:ahLst/>
                              <a:cxnLst>
                                <a:cxn ang="0">
                                  <a:pos x="T1" y="0"/>
                                </a:cxn>
                                <a:cxn ang="0">
                                  <a:pos x="T3" y="0"/>
                                </a:cxn>
                              </a:cxnLst>
                              <a:rect l="0" t="0" r="r" b="b"/>
                              <a:pathLst>
                                <a:path w="5029">
                                  <a:moveTo>
                                    <a:pt x="0" y="0"/>
                                  </a:moveTo>
                                  <a:lnTo>
                                    <a:pt x="502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42D21673" id="Group 674" o:spid="_x0000_s1026" style="width:252.2pt;height:.75pt;mso-position-horizontal-relative:char;mso-position-vertical-relative:line" coordsize="50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">
                <v:group id="Group 675" o:spid="_x0000_s1027" style="position:absolute;left:8;top:8;width:5029;height:2" coordorigin="8,8" coordsize="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">
                  <v:shape id="Freeform 676" o:spid="_x0000_s1028" style="position:absolute;left:8;top:8;width:5029;height:2;visibility:visible;mso-wrap-style:square;v-text-anchor:top" coordsize="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" path="m,l5029,e" filled="f" strokeweight=".72pt">
                    <v:path arrowok="t" o:connecttype="custom" o:connectlocs="0,0;5029,0" o:connectangles="0,0"/>
                  </v:shape>
                </v:group>
                <w10:anchorlock/>
              </v:group>
            </w:pict>
          </mc:Fallback>
        </mc:AlternateContent>
      </w:r>
      <w:r>
        <w:rPr>
          <w:rFonts w:ascii="Times New Roman"/>
          <w:spacing w:val="192"/>
          <w:sz w:val="2"/>
        </w:rPr>
        <w:t xml:space="preserve"> </w:t>
      </w:r>
      <w:r>
        <w:rPr>
          <w:rFonts w:ascii="Arial"/>
          <w:noProof/>
          <w:spacing w:val="192"/>
          <w:sz w:val="2"/>
        </w:rPr>
        <mc:AlternateContent>
          <mc:Choice Requires="wpg">
            <w:drawing>
              <wp:inline distT="0" distB="0" distL="0" distR="0" wp14:anchorId="630B5D3D" wp14:editId="4604D17D">
                <wp:extent cx="3213735" cy="9525"/>
                <wp:effectExtent l="0" t="0" r="12065" b="15875"/>
                <wp:docPr id="710" name="Group 6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3735" cy="9525"/>
                          <a:chOff x="0" y="0"/>
                          <a:chExt cx="5061" cy="15"/>
                        </a:xfrm>
                      </wpg:grpSpPr>
                      <wpg:grpSp>
                        <wpg:cNvPr id="711" name="Group 672"/>
                        <wpg:cNvGrpSpPr>
                          <a:grpSpLocks/>
                        </wpg:cNvGrpSpPr>
                        <wpg:grpSpPr bwMode="auto">
                          <a:xfrm>
                            <a:off x="8" y="8"/>
                            <a:ext cx="5046" cy="2"/>
                            <a:chOff x="8" y="8"/>
                            <a:chExt cx="5046" cy="2"/>
                          </a:xfrm>
                        </wpg:grpSpPr>
                        <wps:wsp>
                          <wps:cNvPr id="712" name="Freeform 673"/>
                          <wps:cNvSpPr>
                            <a:spLocks/>
                          </wps:cNvSpPr>
                          <wps:spPr bwMode="auto">
                            <a:xfrm>
                              <a:off x="8" y="8"/>
                              <a:ext cx="5046" cy="2"/>
                            </a:xfrm>
                            <a:custGeom>
                              <a:avLst/>
                              <a:gdLst>
                                <a:gd name="T0" fmla="+- 0 8 8"/>
                                <a:gd name="T1" fmla="*/ T0 w 5046"/>
                                <a:gd name="T2" fmla="+- 0 5053 8"/>
                                <a:gd name="T3" fmla="*/ T2 w 5046"/>
                              </a:gdLst>
                              <a:ahLst/>
                              <a:cxnLst>
                                <a:cxn ang="0">
                                  <a:pos x="T1" y="0"/>
                                </a:cxn>
                                <a:cxn ang="0">
                                  <a:pos x="T3" y="0"/>
                                </a:cxn>
                              </a:cxnLst>
                              <a:rect l="0" t="0" r="r" b="b"/>
                              <a:pathLst>
                                <a:path w="5046">
                                  <a:moveTo>
                                    <a:pt x="0" y="0"/>
                                  </a:moveTo>
                                  <a:lnTo>
                                    <a:pt x="504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9B9833A" id="Group 671" o:spid="_x0000_s1026" style="width:253.05pt;height:.75pt;mso-position-horizontal-relative:char;mso-position-vertical-relative:line" coordsize="506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">
                <v:group id="Group 672" o:spid="_x0000_s1027" style="position:absolute;left:8;top:8;width:5046;height:2" coordorigin="8,8" coordsize="5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">
                  <v:shape id="Freeform 673" o:spid="_x0000_s1028" style="position:absolute;left:8;top:8;width:5046;height:2;visibility:visible;mso-wrap-style:square;v-text-anchor:top" coordsize="5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" path="m,l5045,e" filled="f" strokeweight=".72pt">
                    <v:path arrowok="t" o:connecttype="custom" o:connectlocs="0,0;5045,0" o:connectangles="0,0"/>
                  </v:shape>
                </v:group>
                <w10:anchorlock/>
              </v:group>
            </w:pict>
          </mc:Fallback>
        </mc:AlternateContent>
      </w:r>
    </w:p>
    <w:p w14:paraId="442265AC" w14:textId="77777777" w:rsidR="00600220" w:rsidRDefault="00600220" w:rsidP="00600220">
      <w:pPr>
        <w:spacing w:before="11"/>
        <w:rPr>
          <w:rFonts w:ascii="Arial" w:eastAsia="Arial" w:hAnsi="Arial" w:cs="Arial"/>
          <w:i/>
          <w:sz w:val="14"/>
          <w:szCs w:val="14"/>
        </w:rPr>
      </w:pPr>
    </w:p>
    <w:p w14:paraId="76A35F1B" w14:textId="1FB55E78" w:rsidR="00600220" w:rsidRDefault="00600220" w:rsidP="00600220">
      <w:pPr>
        <w:pStyle w:val="BodyText"/>
        <w:spacing w:before="72"/>
        <w:ind w:left="389" w:firstLine="0"/>
      </w:pPr>
      <w:r>
        <w:t xml:space="preserve">(Copy of Record to be submitted to </w:t>
      </w:r>
      <w:r w:rsidR="00B2584F">
        <w:t xml:space="preserve">MIAMI </w:t>
      </w:r>
      <w:r w:rsidR="00550A0D">
        <w:t>MEES</w:t>
      </w:r>
      <w:r>
        <w:t xml:space="preserve"> Site Superintendent immediately following</w:t>
      </w:r>
      <w:r>
        <w:rPr>
          <w:spacing w:val="-26"/>
        </w:rPr>
        <w:t xml:space="preserve"> </w:t>
      </w:r>
      <w:r>
        <w:t>meeting)</w:t>
      </w:r>
    </w:p>
    <w:p w14:paraId="74849706" w14:textId="77777777" w:rsidR="00600220" w:rsidRDefault="00600220" w:rsidP="00600220">
      <w:pPr>
        <w:sectPr w:rsidR="00600220">
          <w:pgSz w:w="12240" w:h="15840"/>
          <w:pgMar w:top="1460" w:right="320" w:bottom="700" w:left="1320" w:header="0" w:footer="507" w:gutter="0"/>
          <w:cols w:space="720"/>
        </w:sectPr>
      </w:pPr>
    </w:p>
    <w:p w14:paraId="1DA2CA13" w14:textId="77777777" w:rsidR="00600220" w:rsidRDefault="00600220" w:rsidP="00600220">
      <w:pPr>
        <w:pStyle w:val="Heading1"/>
        <w:ind w:left="2412" w:right="1282" w:hanging="1112"/>
        <w:rPr>
          <w:b w:val="0"/>
          <w:bCs w:val="0"/>
        </w:rPr>
      </w:pPr>
      <w:r>
        <w:lastRenderedPageBreak/>
        <w:t>WORKSITE SAFETY RULES (TO BE DISCUSSED</w:t>
      </w:r>
      <w:r>
        <w:rPr>
          <w:spacing w:val="2"/>
        </w:rPr>
        <w:t xml:space="preserve"> </w:t>
      </w:r>
      <w:r>
        <w:t>MONTHLY)</w:t>
      </w:r>
    </w:p>
    <w:p w14:paraId="092F0F5A" w14:textId="77777777" w:rsidR="00600220" w:rsidRDefault="00600220" w:rsidP="00600220">
      <w:pPr>
        <w:pStyle w:val="ListParagraph"/>
        <w:numPr>
          <w:ilvl w:val="0"/>
          <w:numId w:val="135"/>
        </w:numPr>
        <w:tabs>
          <w:tab w:val="left" w:pos="461"/>
        </w:tabs>
        <w:spacing w:before="253"/>
        <w:ind w:right="616"/>
        <w:rPr>
          <w:rFonts w:ascii="Arial" w:eastAsia="Arial" w:hAnsi="Arial" w:cs="Arial"/>
        </w:rPr>
      </w:pPr>
      <w:r>
        <w:rPr>
          <w:rFonts w:ascii="Arial"/>
        </w:rPr>
        <w:t>Accidents or injuries, regardless of their nature, shall be reported to the supervisor</w:t>
      </w:r>
      <w:r>
        <w:rPr>
          <w:rFonts w:ascii="Arial"/>
          <w:spacing w:val="-28"/>
        </w:rPr>
        <w:t xml:space="preserve"> </w:t>
      </w:r>
      <w:r>
        <w:rPr>
          <w:rFonts w:ascii="Arial"/>
        </w:rPr>
        <w:t>for immediate</w:t>
      </w:r>
      <w:r>
        <w:rPr>
          <w:rFonts w:ascii="Arial"/>
          <w:spacing w:val="-7"/>
        </w:rPr>
        <w:t xml:space="preserve"> </w:t>
      </w:r>
      <w:r>
        <w:rPr>
          <w:rFonts w:ascii="Arial"/>
        </w:rPr>
        <w:t>attention.</w:t>
      </w:r>
    </w:p>
    <w:p w14:paraId="6D6C9801" w14:textId="77777777" w:rsidR="00600220" w:rsidRDefault="00600220" w:rsidP="00600220">
      <w:pPr>
        <w:rPr>
          <w:rFonts w:ascii="Arial" w:eastAsia="Arial" w:hAnsi="Arial" w:cs="Arial"/>
        </w:rPr>
      </w:pPr>
    </w:p>
    <w:p w14:paraId="7A1053EC" w14:textId="77777777" w:rsidR="00600220" w:rsidRDefault="00600220" w:rsidP="00600220">
      <w:pPr>
        <w:pStyle w:val="ListParagraph"/>
        <w:numPr>
          <w:ilvl w:val="0"/>
          <w:numId w:val="135"/>
        </w:numPr>
        <w:tabs>
          <w:tab w:val="left" w:pos="461"/>
        </w:tabs>
        <w:ind w:right="1227"/>
        <w:rPr>
          <w:rFonts w:ascii="Arial" w:eastAsia="Arial" w:hAnsi="Arial" w:cs="Arial"/>
        </w:rPr>
      </w:pPr>
      <w:r>
        <w:rPr>
          <w:rFonts w:ascii="Arial"/>
        </w:rPr>
        <w:t>Projecting nails shall be turned down or removed from lumber by all</w:t>
      </w:r>
      <w:r>
        <w:rPr>
          <w:rFonts w:ascii="Arial"/>
          <w:spacing w:val="-19"/>
        </w:rPr>
        <w:t xml:space="preserve"> </w:t>
      </w:r>
      <w:r>
        <w:rPr>
          <w:rFonts w:ascii="Arial"/>
        </w:rPr>
        <w:t>employees responsible for eliminating this</w:t>
      </w:r>
      <w:r>
        <w:rPr>
          <w:rFonts w:ascii="Arial"/>
          <w:spacing w:val="-14"/>
        </w:rPr>
        <w:t xml:space="preserve"> </w:t>
      </w:r>
      <w:r>
        <w:rPr>
          <w:rFonts w:ascii="Arial"/>
        </w:rPr>
        <w:t>hazard.</w:t>
      </w:r>
    </w:p>
    <w:p w14:paraId="5F7084C9" w14:textId="77777777" w:rsidR="00600220" w:rsidRDefault="00600220" w:rsidP="00600220">
      <w:pPr>
        <w:spacing w:before="10"/>
        <w:rPr>
          <w:rFonts w:ascii="Arial" w:eastAsia="Arial" w:hAnsi="Arial" w:cs="Arial"/>
          <w:sz w:val="21"/>
          <w:szCs w:val="21"/>
        </w:rPr>
      </w:pPr>
    </w:p>
    <w:p w14:paraId="7AA2FD31" w14:textId="757F7138" w:rsidR="00600220" w:rsidRDefault="00600220" w:rsidP="00600220">
      <w:pPr>
        <w:pStyle w:val="ListParagraph"/>
        <w:numPr>
          <w:ilvl w:val="0"/>
          <w:numId w:val="135"/>
        </w:numPr>
        <w:tabs>
          <w:tab w:val="left" w:pos="461"/>
        </w:tabs>
        <w:spacing w:line="244" w:lineRule="auto"/>
        <w:ind w:right="391"/>
        <w:rPr>
          <w:rFonts w:ascii="Arial" w:eastAsia="Arial" w:hAnsi="Arial" w:cs="Arial"/>
        </w:rPr>
      </w:pPr>
      <w:r>
        <w:rPr>
          <w:rFonts w:ascii="Arial"/>
        </w:rPr>
        <w:t xml:space="preserve">Hard hats shall be worn </w:t>
      </w:r>
      <w:r>
        <w:rPr>
          <w:rFonts w:ascii="Arial"/>
          <w:b/>
        </w:rPr>
        <w:t xml:space="preserve">on all </w:t>
      </w:r>
      <w:r w:rsidR="00B2584F">
        <w:rPr>
          <w:rFonts w:ascii="Arial"/>
          <w:b/>
        </w:rPr>
        <w:t xml:space="preserve">MIAMI </w:t>
      </w:r>
      <w:r w:rsidR="00550A0D">
        <w:rPr>
          <w:rFonts w:ascii="Arial"/>
          <w:b/>
        </w:rPr>
        <w:t>MEES</w:t>
      </w:r>
      <w:r>
        <w:rPr>
          <w:rFonts w:ascii="Arial"/>
          <w:b/>
        </w:rPr>
        <w:t xml:space="preserve"> Construction Project Sites </w:t>
      </w:r>
      <w:r>
        <w:rPr>
          <w:rFonts w:ascii="Arial"/>
        </w:rPr>
        <w:t>and whenever there is potential for head injury from falling objects, shock or</w:t>
      </w:r>
      <w:r>
        <w:rPr>
          <w:rFonts w:ascii="Arial"/>
          <w:spacing w:val="-23"/>
        </w:rPr>
        <w:t xml:space="preserve"> </w:t>
      </w:r>
      <w:r>
        <w:rPr>
          <w:rFonts w:ascii="Arial"/>
        </w:rPr>
        <w:t>impact.</w:t>
      </w:r>
    </w:p>
    <w:p w14:paraId="59D82966" w14:textId="77777777" w:rsidR="00600220" w:rsidRDefault="00600220" w:rsidP="00600220">
      <w:pPr>
        <w:spacing w:before="5"/>
        <w:rPr>
          <w:rFonts w:ascii="Arial" w:eastAsia="Arial" w:hAnsi="Arial" w:cs="Arial"/>
          <w:sz w:val="21"/>
          <w:szCs w:val="21"/>
        </w:rPr>
      </w:pPr>
    </w:p>
    <w:p w14:paraId="54B91DC6" w14:textId="77777777" w:rsidR="00600220" w:rsidRDefault="00600220" w:rsidP="00600220">
      <w:pPr>
        <w:pStyle w:val="ListParagraph"/>
        <w:numPr>
          <w:ilvl w:val="0"/>
          <w:numId w:val="135"/>
        </w:numPr>
        <w:tabs>
          <w:tab w:val="left" w:pos="461"/>
        </w:tabs>
        <w:rPr>
          <w:rFonts w:ascii="Arial" w:eastAsia="Arial" w:hAnsi="Arial" w:cs="Arial"/>
        </w:rPr>
      </w:pPr>
      <w:r>
        <w:rPr>
          <w:rFonts w:ascii="Arial"/>
        </w:rPr>
        <w:t>Appropriate personal protective equipment shall be worn at all times AS</w:t>
      </w:r>
      <w:r>
        <w:rPr>
          <w:rFonts w:ascii="Arial"/>
          <w:spacing w:val="-25"/>
        </w:rPr>
        <w:t xml:space="preserve"> </w:t>
      </w:r>
      <w:r>
        <w:rPr>
          <w:rFonts w:ascii="Arial"/>
        </w:rPr>
        <w:t>REQUIRED.</w:t>
      </w:r>
    </w:p>
    <w:p w14:paraId="5CB80819" w14:textId="77777777" w:rsidR="00600220" w:rsidRDefault="00600220" w:rsidP="00600220">
      <w:pPr>
        <w:spacing w:before="1"/>
        <w:rPr>
          <w:rFonts w:ascii="Arial" w:eastAsia="Arial" w:hAnsi="Arial" w:cs="Arial"/>
        </w:rPr>
      </w:pPr>
    </w:p>
    <w:p w14:paraId="1B1B98C0" w14:textId="77777777" w:rsidR="00600220" w:rsidRDefault="00600220" w:rsidP="00600220">
      <w:pPr>
        <w:pStyle w:val="ListParagraph"/>
        <w:numPr>
          <w:ilvl w:val="0"/>
          <w:numId w:val="135"/>
        </w:numPr>
        <w:tabs>
          <w:tab w:val="left" w:pos="461"/>
        </w:tabs>
        <w:ind w:right="200"/>
        <w:rPr>
          <w:rFonts w:ascii="Arial" w:eastAsia="Arial" w:hAnsi="Arial" w:cs="Arial"/>
        </w:rPr>
      </w:pPr>
      <w:r>
        <w:rPr>
          <w:rFonts w:ascii="Arial" w:hAnsi="Arial"/>
        </w:rPr>
        <w:t>Excavations: The sides of all excavations 4’ or more in depth, where there is a danger of slides or cave-ins, shall be supported by substantial sheet piling and bracing, or other effective means, or sloped to the angle of repose. Personnel shall not cross over excavations without proper protection in</w:t>
      </w:r>
      <w:r>
        <w:rPr>
          <w:rFonts w:ascii="Arial" w:hAnsi="Arial"/>
          <w:spacing w:val="-13"/>
        </w:rPr>
        <w:t xml:space="preserve"> </w:t>
      </w:r>
      <w:r>
        <w:rPr>
          <w:rFonts w:ascii="Arial" w:hAnsi="Arial"/>
        </w:rPr>
        <w:t>place.</w:t>
      </w:r>
    </w:p>
    <w:p w14:paraId="0CBFC649" w14:textId="77777777" w:rsidR="00600220" w:rsidRDefault="00600220" w:rsidP="00600220">
      <w:pPr>
        <w:rPr>
          <w:rFonts w:ascii="Arial" w:eastAsia="Arial" w:hAnsi="Arial" w:cs="Arial"/>
        </w:rPr>
      </w:pPr>
    </w:p>
    <w:p w14:paraId="34268B67" w14:textId="77777777" w:rsidR="00600220" w:rsidRDefault="00600220" w:rsidP="00600220">
      <w:pPr>
        <w:pStyle w:val="ListParagraph"/>
        <w:numPr>
          <w:ilvl w:val="0"/>
          <w:numId w:val="135"/>
        </w:numPr>
        <w:tabs>
          <w:tab w:val="left" w:pos="461"/>
        </w:tabs>
        <w:ind w:right="433"/>
        <w:rPr>
          <w:rFonts w:ascii="Arial" w:eastAsia="Arial" w:hAnsi="Arial" w:cs="Arial"/>
        </w:rPr>
      </w:pPr>
      <w:r>
        <w:rPr>
          <w:rFonts w:ascii="Arial"/>
        </w:rPr>
        <w:t>Floor openings shall be guarded on all sides except stair openings by a standard</w:t>
      </w:r>
      <w:r>
        <w:rPr>
          <w:rFonts w:ascii="Arial"/>
          <w:spacing w:val="-28"/>
        </w:rPr>
        <w:t xml:space="preserve"> </w:t>
      </w:r>
      <w:r>
        <w:rPr>
          <w:rFonts w:ascii="Arial"/>
        </w:rPr>
        <w:t>railing and toe board or substantial</w:t>
      </w:r>
      <w:r>
        <w:rPr>
          <w:rFonts w:ascii="Arial"/>
          <w:spacing w:val="-10"/>
        </w:rPr>
        <w:t xml:space="preserve"> </w:t>
      </w:r>
      <w:r>
        <w:rPr>
          <w:rFonts w:ascii="Arial"/>
        </w:rPr>
        <w:t>cover.</w:t>
      </w:r>
    </w:p>
    <w:p w14:paraId="45BEC0B0" w14:textId="77777777" w:rsidR="00600220" w:rsidRDefault="00600220" w:rsidP="00600220">
      <w:pPr>
        <w:spacing w:before="10"/>
        <w:rPr>
          <w:rFonts w:ascii="Arial" w:eastAsia="Arial" w:hAnsi="Arial" w:cs="Arial"/>
          <w:sz w:val="21"/>
          <w:szCs w:val="21"/>
        </w:rPr>
      </w:pPr>
    </w:p>
    <w:p w14:paraId="41F30AB6" w14:textId="77777777" w:rsidR="00600220" w:rsidRDefault="00600220" w:rsidP="00600220">
      <w:pPr>
        <w:pStyle w:val="ListParagraph"/>
        <w:numPr>
          <w:ilvl w:val="0"/>
          <w:numId w:val="135"/>
        </w:numPr>
        <w:tabs>
          <w:tab w:val="left" w:pos="461"/>
        </w:tabs>
        <w:ind w:right="368"/>
        <w:rPr>
          <w:rFonts w:ascii="Arial" w:eastAsia="Arial" w:hAnsi="Arial" w:cs="Arial"/>
        </w:rPr>
      </w:pPr>
      <w:r>
        <w:rPr>
          <w:rFonts w:ascii="Arial" w:hAnsi="Arial"/>
        </w:rPr>
        <w:t>Scaffolding shall be constructed of metal or scaffold grade lumber. All platforms more than 4¢ above ground or floor shall have standard guardrails and toe boards on all open sides and</w:t>
      </w:r>
      <w:r>
        <w:rPr>
          <w:rFonts w:ascii="Arial" w:hAnsi="Arial"/>
          <w:spacing w:val="-2"/>
        </w:rPr>
        <w:t xml:space="preserve"> </w:t>
      </w:r>
      <w:r>
        <w:rPr>
          <w:rFonts w:ascii="Arial" w:hAnsi="Arial"/>
        </w:rPr>
        <w:t>ends.</w:t>
      </w:r>
    </w:p>
    <w:p w14:paraId="23EEBBBD" w14:textId="77777777" w:rsidR="00600220" w:rsidRDefault="00600220" w:rsidP="00600220">
      <w:pPr>
        <w:spacing w:before="1"/>
        <w:rPr>
          <w:rFonts w:ascii="Arial" w:eastAsia="Arial" w:hAnsi="Arial" w:cs="Arial"/>
        </w:rPr>
      </w:pPr>
    </w:p>
    <w:p w14:paraId="18A5106A" w14:textId="77777777" w:rsidR="00600220" w:rsidRDefault="00600220" w:rsidP="00600220">
      <w:pPr>
        <w:pStyle w:val="ListParagraph"/>
        <w:numPr>
          <w:ilvl w:val="0"/>
          <w:numId w:val="135"/>
        </w:numPr>
        <w:tabs>
          <w:tab w:val="left" w:pos="461"/>
        </w:tabs>
        <w:ind w:right="248"/>
        <w:rPr>
          <w:rFonts w:ascii="Arial" w:eastAsia="Arial" w:hAnsi="Arial" w:cs="Arial"/>
        </w:rPr>
      </w:pPr>
      <w:r>
        <w:rPr>
          <w:rFonts w:ascii="Arial" w:hAnsi="Arial"/>
        </w:rPr>
        <w:t>Ladders shall be constructed of metal or straight-grained lumber, with maximum length of a single ladder not to exceed 30 feet. Side rails shall extend not less than 36 inches above the landings and shall be securely fastened at the top. Ladders shall be used at a pitch so that the horizontal length from the top support to foot of the ladder is about ¼ of the working length of the</w:t>
      </w:r>
      <w:r>
        <w:rPr>
          <w:rFonts w:ascii="Arial" w:hAnsi="Arial"/>
          <w:spacing w:val="-8"/>
        </w:rPr>
        <w:t xml:space="preserve"> </w:t>
      </w:r>
      <w:r>
        <w:rPr>
          <w:rFonts w:ascii="Arial" w:hAnsi="Arial"/>
        </w:rPr>
        <w:t>ladder.</w:t>
      </w:r>
    </w:p>
    <w:p w14:paraId="0F736251" w14:textId="77777777" w:rsidR="00600220" w:rsidRDefault="00600220" w:rsidP="00600220">
      <w:pPr>
        <w:rPr>
          <w:rFonts w:ascii="Arial" w:eastAsia="Arial" w:hAnsi="Arial" w:cs="Arial"/>
        </w:rPr>
      </w:pPr>
    </w:p>
    <w:p w14:paraId="588F6C8E" w14:textId="77777777" w:rsidR="00600220" w:rsidRDefault="00600220" w:rsidP="00600220">
      <w:pPr>
        <w:pStyle w:val="ListParagraph"/>
        <w:numPr>
          <w:ilvl w:val="0"/>
          <w:numId w:val="135"/>
        </w:numPr>
        <w:tabs>
          <w:tab w:val="left" w:pos="461"/>
        </w:tabs>
        <w:ind w:right="932"/>
        <w:rPr>
          <w:rFonts w:ascii="Arial" w:eastAsia="Arial" w:hAnsi="Arial" w:cs="Arial"/>
        </w:rPr>
      </w:pPr>
      <w:r>
        <w:rPr>
          <w:rFonts w:ascii="Arial"/>
        </w:rPr>
        <w:t>Hand tools shall be maintained in a safe condition and used only for their</w:t>
      </w:r>
      <w:r>
        <w:rPr>
          <w:rFonts w:ascii="Arial"/>
          <w:spacing w:val="-21"/>
        </w:rPr>
        <w:t xml:space="preserve"> </w:t>
      </w:r>
      <w:r>
        <w:rPr>
          <w:rFonts w:ascii="Arial"/>
        </w:rPr>
        <w:t>intended purpose.</w:t>
      </w:r>
    </w:p>
    <w:p w14:paraId="11446718" w14:textId="77777777" w:rsidR="00600220" w:rsidRDefault="00600220" w:rsidP="00600220">
      <w:pPr>
        <w:rPr>
          <w:rFonts w:ascii="Arial" w:eastAsia="Arial" w:hAnsi="Arial" w:cs="Arial"/>
        </w:rPr>
      </w:pPr>
    </w:p>
    <w:p w14:paraId="0833BF97" w14:textId="77777777" w:rsidR="00600220" w:rsidRDefault="00600220" w:rsidP="00600220">
      <w:pPr>
        <w:pStyle w:val="ListParagraph"/>
        <w:numPr>
          <w:ilvl w:val="0"/>
          <w:numId w:val="135"/>
        </w:numPr>
        <w:tabs>
          <w:tab w:val="left" w:pos="461"/>
        </w:tabs>
        <w:ind w:right="306"/>
        <w:jc w:val="both"/>
        <w:rPr>
          <w:rFonts w:ascii="Arial" w:eastAsia="Arial" w:hAnsi="Arial" w:cs="Arial"/>
        </w:rPr>
      </w:pPr>
      <w:r>
        <w:rPr>
          <w:rFonts w:ascii="Arial"/>
        </w:rPr>
        <w:t>Power tools shall be maintained in a safe condition with proper guards in place and used only by authorized personnel. Electric powered hand tools shall be grounded or double- insulated</w:t>
      </w:r>
      <w:r>
        <w:rPr>
          <w:rFonts w:ascii="Arial"/>
          <w:spacing w:val="-5"/>
        </w:rPr>
        <w:t xml:space="preserve"> </w:t>
      </w:r>
      <w:r>
        <w:rPr>
          <w:rFonts w:ascii="Arial"/>
        </w:rPr>
        <w:t>type.</w:t>
      </w:r>
    </w:p>
    <w:p w14:paraId="4449BC5A" w14:textId="77777777" w:rsidR="00600220" w:rsidRDefault="00600220" w:rsidP="00600220">
      <w:pPr>
        <w:spacing w:before="10"/>
        <w:rPr>
          <w:rFonts w:ascii="Arial" w:eastAsia="Arial" w:hAnsi="Arial" w:cs="Arial"/>
          <w:sz w:val="21"/>
          <w:szCs w:val="21"/>
        </w:rPr>
      </w:pPr>
    </w:p>
    <w:p w14:paraId="5BCBA0E2" w14:textId="77777777" w:rsidR="00600220" w:rsidRDefault="00600220" w:rsidP="00600220">
      <w:pPr>
        <w:pStyle w:val="ListParagraph"/>
        <w:numPr>
          <w:ilvl w:val="0"/>
          <w:numId w:val="135"/>
        </w:numPr>
        <w:tabs>
          <w:tab w:val="left" w:pos="461"/>
        </w:tabs>
        <w:spacing w:line="242" w:lineRule="auto"/>
        <w:ind w:right="537"/>
        <w:rPr>
          <w:rFonts w:ascii="Arial" w:eastAsia="Arial" w:hAnsi="Arial" w:cs="Arial"/>
        </w:rPr>
      </w:pPr>
      <w:r>
        <w:rPr>
          <w:rFonts w:ascii="Arial"/>
        </w:rPr>
        <w:t>Use of any medication, which endangers an employee's ability to maintain a work</w:t>
      </w:r>
      <w:r>
        <w:rPr>
          <w:rFonts w:ascii="Arial"/>
          <w:spacing w:val="-25"/>
        </w:rPr>
        <w:t xml:space="preserve"> </w:t>
      </w:r>
      <w:r>
        <w:rPr>
          <w:rFonts w:ascii="Arial"/>
        </w:rPr>
        <w:t>safe environment, is prohibited at the</w:t>
      </w:r>
      <w:r>
        <w:rPr>
          <w:rFonts w:ascii="Arial"/>
          <w:spacing w:val="-12"/>
        </w:rPr>
        <w:t xml:space="preserve"> </w:t>
      </w:r>
      <w:r>
        <w:rPr>
          <w:rFonts w:ascii="Arial"/>
        </w:rPr>
        <w:t>jobsite.</w:t>
      </w:r>
    </w:p>
    <w:p w14:paraId="2DE7F64A" w14:textId="77777777" w:rsidR="00600220" w:rsidRDefault="00600220" w:rsidP="00600220">
      <w:pPr>
        <w:spacing w:before="9"/>
        <w:rPr>
          <w:rFonts w:ascii="Arial" w:eastAsia="Arial" w:hAnsi="Arial" w:cs="Arial"/>
          <w:sz w:val="21"/>
          <w:szCs w:val="21"/>
        </w:rPr>
      </w:pPr>
    </w:p>
    <w:p w14:paraId="36E035D9" w14:textId="77777777" w:rsidR="00600220" w:rsidRDefault="00600220" w:rsidP="00600220">
      <w:pPr>
        <w:pStyle w:val="ListParagraph"/>
        <w:numPr>
          <w:ilvl w:val="0"/>
          <w:numId w:val="135"/>
        </w:numPr>
        <w:tabs>
          <w:tab w:val="left" w:pos="461"/>
        </w:tabs>
        <w:ind w:right="1003"/>
        <w:rPr>
          <w:rFonts w:ascii="Arial" w:eastAsia="Arial" w:hAnsi="Arial" w:cs="Arial"/>
        </w:rPr>
      </w:pPr>
      <w:r>
        <w:rPr>
          <w:rFonts w:ascii="Arial"/>
        </w:rPr>
        <w:t>Use of alcohol or illegal drugs before or during work hours will result in immediate dismissal from the</w:t>
      </w:r>
      <w:r>
        <w:rPr>
          <w:rFonts w:ascii="Arial"/>
          <w:spacing w:val="-8"/>
        </w:rPr>
        <w:t xml:space="preserve"> </w:t>
      </w:r>
      <w:r>
        <w:rPr>
          <w:rFonts w:ascii="Arial"/>
        </w:rPr>
        <w:t>Project.</w:t>
      </w:r>
    </w:p>
    <w:p w14:paraId="527E8BD0" w14:textId="77777777" w:rsidR="00600220" w:rsidRDefault="00600220" w:rsidP="00600220">
      <w:pPr>
        <w:rPr>
          <w:rFonts w:ascii="Arial" w:eastAsia="Arial" w:hAnsi="Arial" w:cs="Arial"/>
        </w:rPr>
      </w:pPr>
    </w:p>
    <w:p w14:paraId="5BC69D6D" w14:textId="77777777" w:rsidR="00600220" w:rsidRDefault="00600220" w:rsidP="00600220">
      <w:pPr>
        <w:pStyle w:val="ListParagraph"/>
        <w:numPr>
          <w:ilvl w:val="0"/>
          <w:numId w:val="135"/>
        </w:numPr>
        <w:tabs>
          <w:tab w:val="left" w:pos="461"/>
        </w:tabs>
        <w:ind w:right="492"/>
        <w:rPr>
          <w:rFonts w:ascii="Arial" w:eastAsia="Arial" w:hAnsi="Arial" w:cs="Arial"/>
        </w:rPr>
      </w:pPr>
      <w:r>
        <w:rPr>
          <w:rFonts w:ascii="Arial"/>
        </w:rPr>
        <w:t>Only employees who have been authorized through their company and who have undergone proper driver training indoctrination are to be allowed to drive on the</w:t>
      </w:r>
      <w:r>
        <w:rPr>
          <w:rFonts w:ascii="Arial"/>
          <w:spacing w:val="-26"/>
        </w:rPr>
        <w:t xml:space="preserve"> </w:t>
      </w:r>
      <w:r>
        <w:rPr>
          <w:rFonts w:ascii="Arial"/>
        </w:rPr>
        <w:t>project site/work</w:t>
      </w:r>
      <w:r>
        <w:rPr>
          <w:rFonts w:ascii="Arial"/>
          <w:spacing w:val="-3"/>
        </w:rPr>
        <w:t xml:space="preserve"> </w:t>
      </w:r>
      <w:r>
        <w:rPr>
          <w:rFonts w:ascii="Arial"/>
        </w:rPr>
        <w:t>area.</w:t>
      </w:r>
    </w:p>
    <w:p w14:paraId="6D9249E4" w14:textId="77777777" w:rsidR="00600220" w:rsidRDefault="00600220" w:rsidP="00600220">
      <w:pPr>
        <w:rPr>
          <w:rFonts w:ascii="Arial" w:eastAsia="Arial" w:hAnsi="Arial" w:cs="Arial"/>
        </w:rPr>
        <w:sectPr w:rsidR="00600220">
          <w:pgSz w:w="12240" w:h="15840"/>
          <w:pgMar w:top="1400" w:right="1340" w:bottom="700" w:left="1520" w:header="0" w:footer="507" w:gutter="0"/>
          <w:cols w:space="720"/>
        </w:sectPr>
      </w:pPr>
    </w:p>
    <w:p w14:paraId="2029B43B" w14:textId="77777777" w:rsidR="00600220" w:rsidRDefault="00600220" w:rsidP="00600220">
      <w:pPr>
        <w:pStyle w:val="ListParagraph"/>
        <w:numPr>
          <w:ilvl w:val="0"/>
          <w:numId w:val="135"/>
        </w:numPr>
        <w:tabs>
          <w:tab w:val="left" w:pos="461"/>
        </w:tabs>
        <w:spacing w:before="57"/>
        <w:ind w:right="516"/>
        <w:rPr>
          <w:rFonts w:ascii="Arial" w:eastAsia="Arial" w:hAnsi="Arial" w:cs="Arial"/>
        </w:rPr>
      </w:pPr>
      <w:r>
        <w:rPr>
          <w:rFonts w:ascii="Arial"/>
        </w:rPr>
        <w:lastRenderedPageBreak/>
        <w:t>ALL SAFETY RULES SHALL BE OBEYED. Violation of safety rules may be cause for immediate dismissal of any</w:t>
      </w:r>
      <w:r>
        <w:rPr>
          <w:rFonts w:ascii="Arial"/>
          <w:spacing w:val="-11"/>
        </w:rPr>
        <w:t xml:space="preserve"> </w:t>
      </w:r>
      <w:r>
        <w:rPr>
          <w:rFonts w:ascii="Arial"/>
        </w:rPr>
        <w:t>employee.</w:t>
      </w:r>
    </w:p>
    <w:p w14:paraId="7AF3ED68" w14:textId="77777777" w:rsidR="00600220" w:rsidRDefault="00600220" w:rsidP="00600220">
      <w:pPr>
        <w:rPr>
          <w:rFonts w:ascii="Arial" w:eastAsia="Arial" w:hAnsi="Arial" w:cs="Arial"/>
        </w:rPr>
      </w:pPr>
    </w:p>
    <w:p w14:paraId="7AE7B4E6" w14:textId="77777777" w:rsidR="00600220" w:rsidRDefault="00600220" w:rsidP="00600220">
      <w:pPr>
        <w:pStyle w:val="ListParagraph"/>
        <w:numPr>
          <w:ilvl w:val="0"/>
          <w:numId w:val="135"/>
        </w:numPr>
        <w:tabs>
          <w:tab w:val="left" w:pos="461"/>
        </w:tabs>
        <w:ind w:right="163"/>
        <w:rPr>
          <w:rFonts w:ascii="Arial" w:eastAsia="Arial" w:hAnsi="Arial" w:cs="Arial"/>
        </w:rPr>
      </w:pPr>
      <w:r>
        <w:rPr>
          <w:rFonts w:ascii="Arial"/>
        </w:rPr>
        <w:t>HORSEPLAY is not allowed at any time and may be cause for immediate dismissal of</w:t>
      </w:r>
      <w:r>
        <w:rPr>
          <w:rFonts w:ascii="Arial"/>
          <w:spacing w:val="-27"/>
        </w:rPr>
        <w:t xml:space="preserve"> </w:t>
      </w:r>
      <w:r>
        <w:rPr>
          <w:rFonts w:ascii="Arial"/>
        </w:rPr>
        <w:t>any employee.</w:t>
      </w:r>
    </w:p>
    <w:p w14:paraId="2613E127" w14:textId="77777777" w:rsidR="00600220" w:rsidRDefault="00600220" w:rsidP="00600220">
      <w:pPr>
        <w:spacing w:before="10"/>
        <w:rPr>
          <w:rFonts w:ascii="Arial" w:eastAsia="Arial" w:hAnsi="Arial" w:cs="Arial"/>
          <w:sz w:val="21"/>
          <w:szCs w:val="21"/>
        </w:rPr>
      </w:pPr>
    </w:p>
    <w:p w14:paraId="63B169E9" w14:textId="77777777" w:rsidR="00600220" w:rsidRDefault="00600220" w:rsidP="00600220">
      <w:pPr>
        <w:pStyle w:val="ListParagraph"/>
        <w:numPr>
          <w:ilvl w:val="0"/>
          <w:numId w:val="135"/>
        </w:numPr>
        <w:tabs>
          <w:tab w:val="left" w:pos="461"/>
        </w:tabs>
        <w:ind w:right="455"/>
        <w:jc w:val="both"/>
        <w:rPr>
          <w:rFonts w:ascii="Arial" w:eastAsia="Arial" w:hAnsi="Arial" w:cs="Arial"/>
        </w:rPr>
      </w:pPr>
      <w:r>
        <w:rPr>
          <w:rFonts w:ascii="Arial"/>
        </w:rPr>
        <w:t>All material shall be disposed of in accordance with the Environmental Protection Plan. Violation of these rules may be cause for immediate dismissal of any employee. Willful disregard or intent could be reported to proper authorities for their</w:t>
      </w:r>
      <w:r>
        <w:rPr>
          <w:rFonts w:ascii="Arial"/>
          <w:spacing w:val="-31"/>
        </w:rPr>
        <w:t xml:space="preserve"> </w:t>
      </w:r>
      <w:r>
        <w:rPr>
          <w:rFonts w:ascii="Arial"/>
        </w:rPr>
        <w:t>handling.</w:t>
      </w:r>
    </w:p>
    <w:p w14:paraId="2838FA32" w14:textId="77777777" w:rsidR="00600220" w:rsidRDefault="00600220" w:rsidP="00600220">
      <w:pPr>
        <w:rPr>
          <w:rFonts w:ascii="Arial" w:eastAsia="Arial" w:hAnsi="Arial" w:cs="Arial"/>
        </w:rPr>
      </w:pPr>
    </w:p>
    <w:p w14:paraId="2CE30EE1" w14:textId="77777777" w:rsidR="00600220" w:rsidRDefault="00600220" w:rsidP="00600220">
      <w:pPr>
        <w:pStyle w:val="ListParagraph"/>
        <w:numPr>
          <w:ilvl w:val="0"/>
          <w:numId w:val="135"/>
        </w:numPr>
        <w:tabs>
          <w:tab w:val="left" w:pos="461"/>
        </w:tabs>
        <w:ind w:right="135"/>
        <w:rPr>
          <w:rFonts w:ascii="Arial" w:eastAsia="Arial" w:hAnsi="Arial" w:cs="Arial"/>
        </w:rPr>
      </w:pPr>
      <w:r>
        <w:rPr>
          <w:rFonts w:ascii="Arial"/>
        </w:rPr>
        <w:t>The Project Site shall have SAFE ACCESS to and from the work areas, maintained free of potential accidents such as tripping hazards and falls, adequate project site cleanliness as well as the proper handling and storage of all supplies and material including flammable and combustible liquids and</w:t>
      </w:r>
      <w:r>
        <w:rPr>
          <w:rFonts w:ascii="Arial"/>
          <w:spacing w:val="-9"/>
        </w:rPr>
        <w:t xml:space="preserve"> </w:t>
      </w:r>
      <w:r>
        <w:rPr>
          <w:rFonts w:ascii="Arial"/>
        </w:rPr>
        <w:t>gases.</w:t>
      </w:r>
    </w:p>
    <w:p w14:paraId="1DBEA8DA" w14:textId="77777777" w:rsidR="00600220" w:rsidRDefault="00600220" w:rsidP="00600220">
      <w:pPr>
        <w:rPr>
          <w:rFonts w:ascii="Arial" w:eastAsia="Arial" w:hAnsi="Arial" w:cs="Arial"/>
        </w:rPr>
        <w:sectPr w:rsidR="00600220">
          <w:pgSz w:w="12240" w:h="15840"/>
          <w:pgMar w:top="1380" w:right="1340" w:bottom="700" w:left="1520" w:header="0" w:footer="507" w:gutter="0"/>
          <w:cols w:space="720"/>
        </w:sectPr>
      </w:pPr>
    </w:p>
    <w:p w14:paraId="3660883D" w14:textId="77777777" w:rsidR="00600220" w:rsidRPr="00544820" w:rsidRDefault="00600220" w:rsidP="00600220">
      <w:pPr>
        <w:pStyle w:val="Heading1"/>
        <w:ind w:left="1000" w:right="87"/>
        <w:jc w:val="center"/>
        <w:rPr>
          <w:b w:val="0"/>
          <w:sz w:val="28"/>
          <w:szCs w:val="28"/>
        </w:rPr>
      </w:pPr>
      <w:bookmarkStart w:id="8" w:name="_TOC_250012"/>
      <w:r w:rsidRPr="00544820">
        <w:rPr>
          <w:b w:val="0"/>
          <w:sz w:val="28"/>
          <w:szCs w:val="28"/>
        </w:rPr>
        <w:lastRenderedPageBreak/>
        <w:t>Attachment 10</w:t>
      </w:r>
    </w:p>
    <w:p w14:paraId="30576C38" w14:textId="77777777" w:rsidR="00600220" w:rsidRDefault="00600220" w:rsidP="00600220">
      <w:pPr>
        <w:pStyle w:val="Heading1"/>
        <w:ind w:left="1000" w:right="87"/>
        <w:rPr>
          <w:b w:val="0"/>
          <w:bCs w:val="0"/>
        </w:rPr>
      </w:pPr>
      <w:r>
        <w:t>PERSONAL PROTECTIVE</w:t>
      </w:r>
      <w:r>
        <w:rPr>
          <w:spacing w:val="-1"/>
        </w:rPr>
        <w:t xml:space="preserve"> </w:t>
      </w:r>
      <w:r>
        <w:t>EQUIPMENT</w:t>
      </w:r>
      <w:bookmarkEnd w:id="8"/>
    </w:p>
    <w:p w14:paraId="24DF74F1" w14:textId="77777777" w:rsidR="00600220" w:rsidRDefault="00600220" w:rsidP="00600220">
      <w:pPr>
        <w:rPr>
          <w:rFonts w:ascii="Arial" w:eastAsia="Arial" w:hAnsi="Arial" w:cs="Arial"/>
          <w:b/>
          <w:bCs/>
          <w:sz w:val="40"/>
          <w:szCs w:val="40"/>
        </w:rPr>
      </w:pPr>
    </w:p>
    <w:p w14:paraId="2B95F7CD" w14:textId="77777777" w:rsidR="00600220" w:rsidRDefault="00600220" w:rsidP="00600220">
      <w:pPr>
        <w:pStyle w:val="ListParagraph"/>
        <w:numPr>
          <w:ilvl w:val="0"/>
          <w:numId w:val="94"/>
        </w:numPr>
        <w:tabs>
          <w:tab w:val="left" w:pos="821"/>
        </w:tabs>
        <w:rPr>
          <w:rFonts w:ascii="Arial" w:eastAsia="Arial" w:hAnsi="Arial" w:cs="Arial"/>
        </w:rPr>
      </w:pPr>
      <w:r>
        <w:rPr>
          <w:rFonts w:ascii="Arial"/>
        </w:rPr>
        <w:t>GENERAL</w:t>
      </w:r>
    </w:p>
    <w:p w14:paraId="33503A6E" w14:textId="77777777" w:rsidR="00600220" w:rsidRDefault="00600220" w:rsidP="00600220">
      <w:pPr>
        <w:rPr>
          <w:rFonts w:ascii="Arial" w:eastAsia="Arial" w:hAnsi="Arial" w:cs="Arial"/>
        </w:rPr>
      </w:pPr>
    </w:p>
    <w:p w14:paraId="27DE6854" w14:textId="441C668A" w:rsidR="00600220" w:rsidRDefault="00600220" w:rsidP="00600220">
      <w:pPr>
        <w:pStyle w:val="ListParagraph"/>
        <w:numPr>
          <w:ilvl w:val="1"/>
          <w:numId w:val="94"/>
        </w:numPr>
        <w:tabs>
          <w:tab w:val="left" w:pos="1361"/>
        </w:tabs>
        <w:ind w:right="286"/>
        <w:jc w:val="both"/>
        <w:rPr>
          <w:rFonts w:ascii="Arial" w:eastAsia="Arial" w:hAnsi="Arial" w:cs="Arial"/>
        </w:rPr>
      </w:pPr>
      <w:r>
        <w:rPr>
          <w:rFonts w:ascii="Arial"/>
        </w:rPr>
        <w:t xml:space="preserve">Based on the hazard assessments, </w:t>
      </w:r>
      <w:r w:rsidR="00B2584F">
        <w:rPr>
          <w:rFonts w:ascii="Arial"/>
        </w:rPr>
        <w:t xml:space="preserve">MIAMI </w:t>
      </w:r>
      <w:r w:rsidR="00550A0D">
        <w:rPr>
          <w:rFonts w:ascii="Arial"/>
        </w:rPr>
        <w:t>MEES</w:t>
      </w:r>
      <w:r>
        <w:rPr>
          <w:rFonts w:ascii="Arial"/>
        </w:rPr>
        <w:t xml:space="preserve"> and its Subcontractor firms shall</w:t>
      </w:r>
      <w:r>
        <w:rPr>
          <w:rFonts w:ascii="Arial"/>
          <w:spacing w:val="-21"/>
        </w:rPr>
        <w:t xml:space="preserve"> </w:t>
      </w:r>
      <w:r>
        <w:rPr>
          <w:rFonts w:ascii="Arial"/>
        </w:rPr>
        <w:t>make available the prescribed personal protective equipment necessary to protect the employee from the anticipated</w:t>
      </w:r>
      <w:r>
        <w:rPr>
          <w:rFonts w:ascii="Arial"/>
          <w:spacing w:val="-11"/>
        </w:rPr>
        <w:t xml:space="preserve"> </w:t>
      </w:r>
      <w:r>
        <w:rPr>
          <w:rFonts w:ascii="Arial"/>
        </w:rPr>
        <w:t>hazards.</w:t>
      </w:r>
    </w:p>
    <w:p w14:paraId="1A55143E" w14:textId="77777777" w:rsidR="00600220" w:rsidRDefault="00600220" w:rsidP="00600220">
      <w:pPr>
        <w:rPr>
          <w:rFonts w:ascii="Arial" w:eastAsia="Arial" w:hAnsi="Arial" w:cs="Arial"/>
        </w:rPr>
      </w:pPr>
    </w:p>
    <w:p w14:paraId="4CF64B11" w14:textId="7B82E8F2" w:rsidR="00600220" w:rsidRDefault="00B2584F" w:rsidP="00600220">
      <w:pPr>
        <w:pStyle w:val="ListParagraph"/>
        <w:numPr>
          <w:ilvl w:val="1"/>
          <w:numId w:val="94"/>
        </w:numPr>
        <w:tabs>
          <w:tab w:val="left" w:pos="1361"/>
        </w:tabs>
        <w:ind w:right="308"/>
        <w:rPr>
          <w:rFonts w:ascii="Arial" w:eastAsia="Arial" w:hAnsi="Arial" w:cs="Arial"/>
        </w:rPr>
      </w:pPr>
      <w:r>
        <w:rPr>
          <w:rFonts w:ascii="Arial"/>
        </w:rPr>
        <w:t xml:space="preserve">MIAMI </w:t>
      </w:r>
      <w:r w:rsidR="00550A0D">
        <w:rPr>
          <w:rFonts w:ascii="Arial"/>
        </w:rPr>
        <w:t>MEES</w:t>
      </w:r>
      <w:r w:rsidR="00600220">
        <w:rPr>
          <w:rFonts w:ascii="Arial"/>
        </w:rPr>
        <w:t xml:space="preserve"> and its Subcontractor firms shall communicate the necessary PPE requirements to each affected employee and ensure that each person has received adequate training in the donning, wearing and inspection/maintenance of the prescribed PPE as well as had the PPE fit tested to their individual shapes/sizes.</w:t>
      </w:r>
    </w:p>
    <w:p w14:paraId="1FAA9C07" w14:textId="77777777" w:rsidR="00600220" w:rsidRDefault="00600220" w:rsidP="00600220">
      <w:pPr>
        <w:spacing w:before="1"/>
        <w:rPr>
          <w:rFonts w:ascii="Arial" w:eastAsia="Arial" w:hAnsi="Arial" w:cs="Arial"/>
        </w:rPr>
      </w:pPr>
    </w:p>
    <w:p w14:paraId="6F306BA4" w14:textId="77777777" w:rsidR="00600220" w:rsidRDefault="00600220" w:rsidP="00600220">
      <w:pPr>
        <w:pStyle w:val="ListParagraph"/>
        <w:numPr>
          <w:ilvl w:val="1"/>
          <w:numId w:val="94"/>
        </w:numPr>
        <w:tabs>
          <w:tab w:val="left" w:pos="1361"/>
        </w:tabs>
        <w:ind w:right="200"/>
        <w:jc w:val="both"/>
        <w:rPr>
          <w:rFonts w:ascii="Arial" w:eastAsia="Arial" w:hAnsi="Arial" w:cs="Arial"/>
        </w:rPr>
      </w:pPr>
      <w:r>
        <w:rPr>
          <w:rFonts w:ascii="Arial"/>
        </w:rPr>
        <w:t>All workers shall wear any prescribed PPE that may be required to maintain</w:t>
      </w:r>
      <w:r>
        <w:rPr>
          <w:rFonts w:ascii="Arial"/>
          <w:spacing w:val="-24"/>
        </w:rPr>
        <w:t xml:space="preserve"> </w:t>
      </w:r>
      <w:r>
        <w:rPr>
          <w:rFonts w:ascii="Arial"/>
        </w:rPr>
        <w:t>their exposure within acceptable</w:t>
      </w:r>
      <w:r>
        <w:rPr>
          <w:rFonts w:ascii="Arial"/>
          <w:spacing w:val="-7"/>
        </w:rPr>
        <w:t xml:space="preserve"> </w:t>
      </w:r>
      <w:r>
        <w:rPr>
          <w:rFonts w:ascii="Arial"/>
        </w:rPr>
        <w:t>limits.</w:t>
      </w:r>
    </w:p>
    <w:p w14:paraId="2F9E6E23" w14:textId="77777777" w:rsidR="00600220" w:rsidRDefault="00600220" w:rsidP="00600220">
      <w:pPr>
        <w:spacing w:before="10"/>
        <w:rPr>
          <w:rFonts w:ascii="Arial" w:eastAsia="Arial" w:hAnsi="Arial" w:cs="Arial"/>
          <w:sz w:val="21"/>
          <w:szCs w:val="21"/>
        </w:rPr>
      </w:pPr>
    </w:p>
    <w:p w14:paraId="6BF3FC6B" w14:textId="77777777" w:rsidR="00600220" w:rsidRDefault="00600220" w:rsidP="00600220">
      <w:pPr>
        <w:pStyle w:val="ListParagraph"/>
        <w:numPr>
          <w:ilvl w:val="1"/>
          <w:numId w:val="94"/>
        </w:numPr>
        <w:tabs>
          <w:tab w:val="left" w:pos="1361"/>
        </w:tabs>
        <w:ind w:right="249"/>
        <w:rPr>
          <w:rFonts w:ascii="Arial" w:eastAsia="Arial" w:hAnsi="Arial" w:cs="Arial"/>
        </w:rPr>
      </w:pPr>
      <w:r>
        <w:rPr>
          <w:rFonts w:ascii="Arial"/>
        </w:rPr>
        <w:t>Employees shall be physically able and medically qualified to use the personal protective equipment that may be required in their duties or for their</w:t>
      </w:r>
      <w:r>
        <w:rPr>
          <w:rFonts w:ascii="Arial"/>
          <w:spacing w:val="-33"/>
        </w:rPr>
        <w:t xml:space="preserve"> </w:t>
      </w:r>
      <w:r>
        <w:rPr>
          <w:rFonts w:ascii="Arial"/>
        </w:rPr>
        <w:t>position/job.</w:t>
      </w:r>
    </w:p>
    <w:p w14:paraId="0A278E8F" w14:textId="77777777" w:rsidR="00600220" w:rsidRDefault="00600220" w:rsidP="00600220">
      <w:pPr>
        <w:rPr>
          <w:rFonts w:ascii="Arial" w:eastAsia="Arial" w:hAnsi="Arial" w:cs="Arial"/>
        </w:rPr>
      </w:pPr>
    </w:p>
    <w:p w14:paraId="2A94B6D4" w14:textId="77777777" w:rsidR="00600220" w:rsidRDefault="00600220" w:rsidP="00600220">
      <w:pPr>
        <w:pStyle w:val="ListParagraph"/>
        <w:numPr>
          <w:ilvl w:val="1"/>
          <w:numId w:val="94"/>
        </w:numPr>
        <w:tabs>
          <w:tab w:val="left" w:pos="1361"/>
        </w:tabs>
        <w:ind w:right="471"/>
        <w:rPr>
          <w:rFonts w:ascii="Arial" w:eastAsia="Arial" w:hAnsi="Arial" w:cs="Arial"/>
        </w:rPr>
      </w:pPr>
      <w:r>
        <w:rPr>
          <w:rFonts w:ascii="Arial"/>
        </w:rPr>
        <w:t>All subcontractors shall ensure that their employees required to wear PPE</w:t>
      </w:r>
      <w:r>
        <w:rPr>
          <w:rFonts w:ascii="Arial"/>
          <w:spacing w:val="-24"/>
        </w:rPr>
        <w:t xml:space="preserve"> </w:t>
      </w:r>
      <w:r>
        <w:rPr>
          <w:rFonts w:ascii="Arial"/>
        </w:rPr>
        <w:t>are trained to</w:t>
      </w:r>
      <w:r>
        <w:rPr>
          <w:rFonts w:ascii="Arial"/>
          <w:spacing w:val="-5"/>
        </w:rPr>
        <w:t xml:space="preserve"> </w:t>
      </w:r>
      <w:r>
        <w:rPr>
          <w:rFonts w:ascii="Arial"/>
        </w:rPr>
        <w:t>know:</w:t>
      </w:r>
    </w:p>
    <w:p w14:paraId="2636A34E" w14:textId="77777777" w:rsidR="00600220" w:rsidRDefault="00600220" w:rsidP="00600220">
      <w:pPr>
        <w:rPr>
          <w:rFonts w:ascii="Arial" w:eastAsia="Arial" w:hAnsi="Arial" w:cs="Arial"/>
        </w:rPr>
      </w:pPr>
    </w:p>
    <w:p w14:paraId="1923BB55" w14:textId="77777777" w:rsidR="00600220" w:rsidRDefault="00600220" w:rsidP="00600220">
      <w:pPr>
        <w:pStyle w:val="ListParagraph"/>
        <w:numPr>
          <w:ilvl w:val="2"/>
          <w:numId w:val="94"/>
        </w:numPr>
        <w:tabs>
          <w:tab w:val="left" w:pos="1992"/>
        </w:tabs>
        <w:spacing w:line="252" w:lineRule="exact"/>
        <w:ind w:hanging="451"/>
        <w:rPr>
          <w:rFonts w:ascii="Arial" w:eastAsia="Arial" w:hAnsi="Arial" w:cs="Arial"/>
        </w:rPr>
      </w:pPr>
      <w:r>
        <w:rPr>
          <w:rFonts w:ascii="Arial"/>
        </w:rPr>
        <w:t>When and what PPE is</w:t>
      </w:r>
      <w:r>
        <w:rPr>
          <w:rFonts w:ascii="Arial"/>
          <w:spacing w:val="-6"/>
        </w:rPr>
        <w:t xml:space="preserve"> </w:t>
      </w:r>
      <w:r>
        <w:rPr>
          <w:rFonts w:ascii="Arial"/>
        </w:rPr>
        <w:t>necessary.</w:t>
      </w:r>
    </w:p>
    <w:p w14:paraId="0AD6771C" w14:textId="77777777" w:rsidR="00600220" w:rsidRDefault="00600220" w:rsidP="00600220">
      <w:pPr>
        <w:pStyle w:val="ListParagraph"/>
        <w:numPr>
          <w:ilvl w:val="2"/>
          <w:numId w:val="94"/>
        </w:numPr>
        <w:tabs>
          <w:tab w:val="left" w:pos="1992"/>
        </w:tabs>
        <w:spacing w:line="252" w:lineRule="exact"/>
        <w:ind w:hanging="451"/>
        <w:rPr>
          <w:rFonts w:ascii="Arial" w:eastAsia="Arial" w:hAnsi="Arial" w:cs="Arial"/>
        </w:rPr>
      </w:pPr>
      <w:r>
        <w:rPr>
          <w:rFonts w:ascii="Arial"/>
        </w:rPr>
        <w:t>How to properly don, doff, adjust, and wear</w:t>
      </w:r>
      <w:r>
        <w:rPr>
          <w:rFonts w:ascii="Arial"/>
          <w:spacing w:val="-14"/>
        </w:rPr>
        <w:t xml:space="preserve"> </w:t>
      </w:r>
      <w:r>
        <w:rPr>
          <w:rFonts w:ascii="Arial"/>
        </w:rPr>
        <w:t>PPE</w:t>
      </w:r>
    </w:p>
    <w:p w14:paraId="60A42EBC" w14:textId="77777777" w:rsidR="00600220" w:rsidRDefault="00600220" w:rsidP="00600220">
      <w:pPr>
        <w:pStyle w:val="ListParagraph"/>
        <w:numPr>
          <w:ilvl w:val="2"/>
          <w:numId w:val="94"/>
        </w:numPr>
        <w:tabs>
          <w:tab w:val="left" w:pos="1992"/>
        </w:tabs>
        <w:spacing w:before="1" w:line="253" w:lineRule="exact"/>
        <w:ind w:hanging="451"/>
        <w:rPr>
          <w:rFonts w:ascii="Arial" w:eastAsia="Arial" w:hAnsi="Arial" w:cs="Arial"/>
        </w:rPr>
      </w:pPr>
      <w:r>
        <w:rPr>
          <w:rFonts w:ascii="Arial"/>
        </w:rPr>
        <w:t>Limitations of the</w:t>
      </w:r>
      <w:r>
        <w:rPr>
          <w:rFonts w:ascii="Arial"/>
          <w:spacing w:val="-6"/>
        </w:rPr>
        <w:t xml:space="preserve"> </w:t>
      </w:r>
      <w:r>
        <w:rPr>
          <w:rFonts w:ascii="Arial"/>
        </w:rPr>
        <w:t>PPE</w:t>
      </w:r>
    </w:p>
    <w:p w14:paraId="15A1B9AB" w14:textId="77777777" w:rsidR="00600220" w:rsidRDefault="00600220" w:rsidP="00600220">
      <w:pPr>
        <w:pStyle w:val="ListParagraph"/>
        <w:numPr>
          <w:ilvl w:val="2"/>
          <w:numId w:val="94"/>
        </w:numPr>
        <w:tabs>
          <w:tab w:val="left" w:pos="1992"/>
        </w:tabs>
        <w:ind w:right="655" w:hanging="451"/>
        <w:rPr>
          <w:rFonts w:ascii="Arial" w:eastAsia="Arial" w:hAnsi="Arial" w:cs="Arial"/>
        </w:rPr>
      </w:pPr>
      <w:r>
        <w:rPr>
          <w:rFonts w:ascii="Arial"/>
        </w:rPr>
        <w:t>Proper care, inspection, testing, maintenance, storage, useful life and disposal of</w:t>
      </w:r>
      <w:r>
        <w:rPr>
          <w:rFonts w:ascii="Arial"/>
          <w:spacing w:val="-1"/>
        </w:rPr>
        <w:t xml:space="preserve"> </w:t>
      </w:r>
      <w:r>
        <w:rPr>
          <w:rFonts w:ascii="Arial"/>
        </w:rPr>
        <w:t>PPE.</w:t>
      </w:r>
    </w:p>
    <w:p w14:paraId="785C80A7" w14:textId="77777777" w:rsidR="00600220" w:rsidRDefault="00600220" w:rsidP="00600220">
      <w:pPr>
        <w:rPr>
          <w:rFonts w:ascii="Arial" w:eastAsia="Arial" w:hAnsi="Arial" w:cs="Arial"/>
        </w:rPr>
      </w:pPr>
    </w:p>
    <w:p w14:paraId="0FC074F7" w14:textId="02199858" w:rsidR="00600220" w:rsidRDefault="00600220" w:rsidP="00600220">
      <w:pPr>
        <w:pStyle w:val="ListParagraph"/>
        <w:numPr>
          <w:ilvl w:val="3"/>
          <w:numId w:val="94"/>
        </w:numPr>
        <w:tabs>
          <w:tab w:val="left" w:pos="2533"/>
        </w:tabs>
        <w:ind w:right="286"/>
        <w:rPr>
          <w:rFonts w:ascii="Arial" w:eastAsia="Arial" w:hAnsi="Arial" w:cs="Arial"/>
        </w:rPr>
      </w:pPr>
      <w:r>
        <w:rPr>
          <w:rFonts w:ascii="Arial"/>
        </w:rPr>
        <w:t xml:space="preserve">Each worker shall have demonstrated an understanding of this training and the ability to properly use the PPE before to working on a </w:t>
      </w:r>
      <w:r w:rsidR="00B2584F">
        <w:rPr>
          <w:rFonts w:ascii="Arial"/>
        </w:rPr>
        <w:t xml:space="preserve">MIAMI </w:t>
      </w:r>
      <w:r w:rsidR="00550A0D">
        <w:rPr>
          <w:rFonts w:ascii="Arial"/>
        </w:rPr>
        <w:t>MEES</w:t>
      </w:r>
      <w:r>
        <w:rPr>
          <w:rFonts w:ascii="Arial"/>
        </w:rPr>
        <w:t xml:space="preserve"> Project</w:t>
      </w:r>
      <w:r>
        <w:rPr>
          <w:rFonts w:ascii="Arial"/>
          <w:spacing w:val="-4"/>
        </w:rPr>
        <w:t xml:space="preserve"> </w:t>
      </w:r>
      <w:r>
        <w:rPr>
          <w:rFonts w:ascii="Arial"/>
        </w:rPr>
        <w:t>Site.</w:t>
      </w:r>
    </w:p>
    <w:p w14:paraId="6553E997" w14:textId="77777777" w:rsidR="00600220" w:rsidRDefault="00600220" w:rsidP="00600220">
      <w:pPr>
        <w:pStyle w:val="ListParagraph"/>
        <w:numPr>
          <w:ilvl w:val="3"/>
          <w:numId w:val="94"/>
        </w:numPr>
        <w:tabs>
          <w:tab w:val="left" w:pos="2533"/>
        </w:tabs>
        <w:spacing w:before="1"/>
        <w:ind w:right="383"/>
        <w:rPr>
          <w:rFonts w:ascii="Arial" w:eastAsia="Arial" w:hAnsi="Arial" w:cs="Arial"/>
        </w:rPr>
      </w:pPr>
      <w:r>
        <w:rPr>
          <w:rFonts w:ascii="Arial"/>
        </w:rPr>
        <w:t>The Subcontractor shall present to the QC/Safety Inspector written certification that all workers understand the basic site PPE requirements as well as individual position/job/activity PPE requirements.</w:t>
      </w:r>
    </w:p>
    <w:p w14:paraId="5F353918" w14:textId="77777777" w:rsidR="00600220" w:rsidRDefault="00600220" w:rsidP="00600220">
      <w:pPr>
        <w:pStyle w:val="ListParagraph"/>
        <w:numPr>
          <w:ilvl w:val="3"/>
          <w:numId w:val="94"/>
        </w:numPr>
        <w:tabs>
          <w:tab w:val="left" w:pos="2533"/>
        </w:tabs>
        <w:ind w:right="175"/>
        <w:rPr>
          <w:rFonts w:ascii="Arial" w:eastAsia="Arial" w:hAnsi="Arial" w:cs="Arial"/>
        </w:rPr>
      </w:pPr>
      <w:r>
        <w:rPr>
          <w:rFonts w:ascii="Arial" w:eastAsia="Arial" w:hAnsi="Arial" w:cs="Arial"/>
        </w:rPr>
        <w:t>When workers are required to provide their own equipment the Subcontractor’s Onsite Superintendent shall present certification that he/she has personally inspected the PPE in question and has determined it to be adequate in protecting the worker against anticipated hazards on-site and that it is adequate state of repair for it</w:t>
      </w:r>
      <w:r>
        <w:rPr>
          <w:rFonts w:ascii="Arial" w:eastAsia="Arial" w:hAnsi="Arial" w:cs="Arial"/>
          <w:spacing w:val="-4"/>
        </w:rPr>
        <w:t xml:space="preserve"> </w:t>
      </w:r>
      <w:r>
        <w:rPr>
          <w:rFonts w:ascii="Arial" w:eastAsia="Arial" w:hAnsi="Arial" w:cs="Arial"/>
        </w:rPr>
        <w:t>function.</w:t>
      </w:r>
    </w:p>
    <w:p w14:paraId="17DC357F" w14:textId="77777777" w:rsidR="00600220" w:rsidRDefault="00600220" w:rsidP="00600220">
      <w:pPr>
        <w:spacing w:before="5"/>
        <w:rPr>
          <w:rFonts w:ascii="Arial" w:eastAsia="Arial" w:hAnsi="Arial" w:cs="Arial"/>
          <w:sz w:val="32"/>
          <w:szCs w:val="32"/>
        </w:rPr>
      </w:pPr>
    </w:p>
    <w:p w14:paraId="75FD1290" w14:textId="77777777" w:rsidR="00600220" w:rsidRDefault="00600220" w:rsidP="00600220">
      <w:pPr>
        <w:pStyle w:val="ListParagraph"/>
        <w:numPr>
          <w:ilvl w:val="0"/>
          <w:numId w:val="94"/>
        </w:numPr>
        <w:tabs>
          <w:tab w:val="left" w:pos="423"/>
        </w:tabs>
        <w:ind w:left="422" w:hanging="322"/>
        <w:rPr>
          <w:rFonts w:ascii="Arial" w:eastAsia="Arial" w:hAnsi="Arial" w:cs="Arial"/>
        </w:rPr>
      </w:pPr>
      <w:r>
        <w:rPr>
          <w:rFonts w:ascii="Arial"/>
        </w:rPr>
        <w:t>PROJECT SPECIFIC</w:t>
      </w:r>
      <w:r>
        <w:rPr>
          <w:rFonts w:ascii="Arial"/>
          <w:spacing w:val="-13"/>
        </w:rPr>
        <w:t xml:space="preserve"> </w:t>
      </w:r>
      <w:r>
        <w:rPr>
          <w:rFonts w:ascii="Arial"/>
        </w:rPr>
        <w:t>REQUIREMENTS</w:t>
      </w:r>
    </w:p>
    <w:p w14:paraId="08BE1ED1" w14:textId="77777777" w:rsidR="00600220" w:rsidRDefault="00600220" w:rsidP="00600220">
      <w:pPr>
        <w:spacing w:before="3"/>
        <w:rPr>
          <w:rFonts w:ascii="Arial" w:eastAsia="Arial" w:hAnsi="Arial" w:cs="Arial"/>
          <w:sz w:val="27"/>
          <w:szCs w:val="27"/>
        </w:rPr>
      </w:pPr>
    </w:p>
    <w:p w14:paraId="00B0FF30" w14:textId="3D2BE5BD" w:rsidR="00600220" w:rsidRDefault="00B2584F" w:rsidP="00600220">
      <w:pPr>
        <w:pStyle w:val="ListParagraph"/>
        <w:numPr>
          <w:ilvl w:val="1"/>
          <w:numId w:val="94"/>
        </w:numPr>
        <w:tabs>
          <w:tab w:val="left" w:pos="1361"/>
        </w:tabs>
        <w:ind w:right="114"/>
        <w:jc w:val="both"/>
        <w:rPr>
          <w:rFonts w:ascii="Arial" w:eastAsia="Arial" w:hAnsi="Arial" w:cs="Arial"/>
        </w:rPr>
      </w:pPr>
      <w:r>
        <w:rPr>
          <w:rFonts w:ascii="Arial"/>
        </w:rPr>
        <w:t xml:space="preserve">MIAMI </w:t>
      </w:r>
      <w:r w:rsidR="00550A0D">
        <w:rPr>
          <w:rFonts w:ascii="Arial"/>
        </w:rPr>
        <w:t>MEES</w:t>
      </w:r>
      <w:r w:rsidR="00600220">
        <w:rPr>
          <w:rFonts w:ascii="Arial"/>
        </w:rPr>
        <w:t xml:space="preserve"> requires personal protective equipment (e.g., industrial safety glass with side shields, hard hats, hearing protection, coveralls, boots, steel-toed shoes, aprons,</w:t>
      </w:r>
      <w:r w:rsidR="00600220">
        <w:rPr>
          <w:rFonts w:ascii="Arial"/>
          <w:spacing w:val="22"/>
        </w:rPr>
        <w:t xml:space="preserve"> </w:t>
      </w:r>
      <w:r w:rsidR="00600220">
        <w:rPr>
          <w:rFonts w:ascii="Arial"/>
        </w:rPr>
        <w:t>gloves,</w:t>
      </w:r>
      <w:r w:rsidR="00600220">
        <w:rPr>
          <w:rFonts w:ascii="Arial"/>
          <w:spacing w:val="27"/>
        </w:rPr>
        <w:t xml:space="preserve"> </w:t>
      </w:r>
      <w:r w:rsidR="00600220">
        <w:rPr>
          <w:rFonts w:ascii="Arial"/>
        </w:rPr>
        <w:t>respirators,</w:t>
      </w:r>
      <w:r w:rsidR="00600220">
        <w:rPr>
          <w:rFonts w:ascii="Arial"/>
          <w:spacing w:val="27"/>
        </w:rPr>
        <w:t xml:space="preserve"> </w:t>
      </w:r>
      <w:r w:rsidR="00600220">
        <w:rPr>
          <w:rFonts w:ascii="Arial"/>
        </w:rPr>
        <w:t>etc.)</w:t>
      </w:r>
      <w:r w:rsidR="00600220">
        <w:rPr>
          <w:rFonts w:ascii="Arial"/>
          <w:spacing w:val="24"/>
        </w:rPr>
        <w:t xml:space="preserve"> </w:t>
      </w:r>
      <w:r w:rsidR="00600220">
        <w:rPr>
          <w:rFonts w:ascii="Arial"/>
        </w:rPr>
        <w:t>to</w:t>
      </w:r>
      <w:r w:rsidR="00600220">
        <w:rPr>
          <w:rFonts w:ascii="Arial"/>
          <w:spacing w:val="26"/>
        </w:rPr>
        <w:t xml:space="preserve"> </w:t>
      </w:r>
      <w:r w:rsidR="00600220">
        <w:rPr>
          <w:rFonts w:ascii="Arial"/>
        </w:rPr>
        <w:t>be</w:t>
      </w:r>
      <w:r w:rsidR="00600220">
        <w:rPr>
          <w:rFonts w:ascii="Arial"/>
          <w:spacing w:val="23"/>
        </w:rPr>
        <w:t xml:space="preserve"> </w:t>
      </w:r>
      <w:r w:rsidR="00600220">
        <w:rPr>
          <w:rFonts w:ascii="Arial"/>
        </w:rPr>
        <w:t>used</w:t>
      </w:r>
      <w:r w:rsidR="00600220">
        <w:rPr>
          <w:rFonts w:ascii="Arial"/>
          <w:spacing w:val="26"/>
        </w:rPr>
        <w:t xml:space="preserve"> </w:t>
      </w:r>
      <w:r w:rsidR="00600220">
        <w:rPr>
          <w:rFonts w:ascii="Arial"/>
        </w:rPr>
        <w:t>in</w:t>
      </w:r>
      <w:r w:rsidR="00600220">
        <w:rPr>
          <w:rFonts w:ascii="Arial"/>
          <w:spacing w:val="23"/>
        </w:rPr>
        <w:t xml:space="preserve"> </w:t>
      </w:r>
      <w:r w:rsidR="00600220">
        <w:rPr>
          <w:rFonts w:ascii="Arial"/>
        </w:rPr>
        <w:t>the</w:t>
      </w:r>
      <w:r w:rsidR="00600220">
        <w:rPr>
          <w:rFonts w:ascii="Arial"/>
          <w:spacing w:val="25"/>
        </w:rPr>
        <w:t xml:space="preserve"> </w:t>
      </w:r>
      <w:r w:rsidR="00600220">
        <w:rPr>
          <w:rFonts w:ascii="Arial"/>
        </w:rPr>
        <w:t>performance</w:t>
      </w:r>
      <w:r w:rsidR="00600220">
        <w:rPr>
          <w:rFonts w:ascii="Arial"/>
          <w:spacing w:val="23"/>
        </w:rPr>
        <w:t xml:space="preserve"> </w:t>
      </w:r>
      <w:r w:rsidR="00600220">
        <w:rPr>
          <w:rFonts w:ascii="Arial"/>
        </w:rPr>
        <w:t>of</w:t>
      </w:r>
      <w:r w:rsidR="00600220">
        <w:rPr>
          <w:rFonts w:ascii="Arial"/>
          <w:spacing w:val="29"/>
        </w:rPr>
        <w:t xml:space="preserve"> </w:t>
      </w:r>
      <w:r w:rsidR="00600220">
        <w:rPr>
          <w:rFonts w:ascii="Arial"/>
        </w:rPr>
        <w:t>work</w:t>
      </w:r>
      <w:r w:rsidR="00600220">
        <w:rPr>
          <w:rFonts w:ascii="Arial"/>
          <w:spacing w:val="26"/>
        </w:rPr>
        <w:t xml:space="preserve"> </w:t>
      </w:r>
      <w:r w:rsidR="00600220">
        <w:rPr>
          <w:rFonts w:ascii="Arial"/>
        </w:rPr>
        <w:t>on</w:t>
      </w:r>
      <w:r w:rsidR="00600220">
        <w:rPr>
          <w:rFonts w:ascii="Arial"/>
          <w:spacing w:val="25"/>
        </w:rPr>
        <w:t xml:space="preserve"> </w:t>
      </w:r>
      <w:r w:rsidR="00600220">
        <w:rPr>
          <w:rFonts w:ascii="Arial"/>
        </w:rPr>
        <w:t>the</w:t>
      </w:r>
    </w:p>
    <w:p w14:paraId="213A7DF3" w14:textId="77777777" w:rsidR="00600220" w:rsidRDefault="00600220" w:rsidP="00600220">
      <w:pPr>
        <w:jc w:val="both"/>
        <w:rPr>
          <w:rFonts w:ascii="Arial" w:eastAsia="Arial" w:hAnsi="Arial" w:cs="Arial"/>
        </w:rPr>
        <w:sectPr w:rsidR="00600220">
          <w:pgSz w:w="12240" w:h="15840"/>
          <w:pgMar w:top="1400" w:right="1320" w:bottom="700" w:left="1520" w:header="0" w:footer="507" w:gutter="0"/>
          <w:cols w:space="720"/>
        </w:sectPr>
      </w:pPr>
    </w:p>
    <w:p w14:paraId="5BFE9EE1" w14:textId="77777777" w:rsidR="00600220" w:rsidRDefault="00600220" w:rsidP="00600220">
      <w:pPr>
        <w:pStyle w:val="BodyText"/>
        <w:spacing w:before="57"/>
        <w:ind w:left="1160" w:right="121" w:firstLine="0"/>
        <w:jc w:val="both"/>
      </w:pPr>
      <w:r>
        <w:lastRenderedPageBreak/>
        <w:t>project site and where posted. All equipment will meet the standards specified in OSHA 29 CFR 1900 series copies of which are included for reference purposes only.</w:t>
      </w:r>
    </w:p>
    <w:p w14:paraId="52220DA5" w14:textId="5DC36496" w:rsidR="00600220" w:rsidRDefault="00600220" w:rsidP="00600220">
      <w:pPr>
        <w:pStyle w:val="ListParagraph"/>
        <w:numPr>
          <w:ilvl w:val="1"/>
          <w:numId w:val="94"/>
        </w:numPr>
        <w:tabs>
          <w:tab w:val="left" w:pos="1161"/>
        </w:tabs>
        <w:ind w:left="1160" w:right="119"/>
        <w:rPr>
          <w:rFonts w:ascii="Arial" w:eastAsia="Arial" w:hAnsi="Arial" w:cs="Arial"/>
        </w:rPr>
      </w:pPr>
      <w:r>
        <w:rPr>
          <w:rFonts w:ascii="Arial"/>
        </w:rPr>
        <w:t xml:space="preserve">All Subcontractor Employees, while working on </w:t>
      </w:r>
      <w:r w:rsidR="00B2584F">
        <w:rPr>
          <w:rFonts w:ascii="Arial"/>
        </w:rPr>
        <w:t xml:space="preserve">MIAMI </w:t>
      </w:r>
      <w:r w:rsidR="00550A0D">
        <w:rPr>
          <w:rFonts w:ascii="Arial"/>
        </w:rPr>
        <w:t>MEES</w:t>
      </w:r>
      <w:r>
        <w:rPr>
          <w:rFonts w:ascii="Arial"/>
        </w:rPr>
        <w:t xml:space="preserve"> Project Sites, shall observe these following rules regarding</w:t>
      </w:r>
      <w:r>
        <w:rPr>
          <w:rFonts w:ascii="Arial"/>
          <w:spacing w:val="-10"/>
        </w:rPr>
        <w:t xml:space="preserve"> </w:t>
      </w:r>
      <w:r>
        <w:rPr>
          <w:rFonts w:ascii="Arial"/>
        </w:rPr>
        <w:t>PPE:</w:t>
      </w:r>
    </w:p>
    <w:p w14:paraId="7F72444F" w14:textId="77777777" w:rsidR="00600220" w:rsidRDefault="00600220" w:rsidP="00600220">
      <w:pPr>
        <w:spacing w:before="10"/>
        <w:rPr>
          <w:rFonts w:ascii="Arial" w:eastAsia="Arial" w:hAnsi="Arial" w:cs="Arial"/>
          <w:sz w:val="21"/>
          <w:szCs w:val="21"/>
        </w:rPr>
      </w:pPr>
    </w:p>
    <w:p w14:paraId="5DB394F1" w14:textId="77777777" w:rsidR="00600220" w:rsidRDefault="00600220" w:rsidP="00600220">
      <w:pPr>
        <w:pStyle w:val="ListParagraph"/>
        <w:numPr>
          <w:ilvl w:val="0"/>
          <w:numId w:val="93"/>
        </w:numPr>
        <w:tabs>
          <w:tab w:val="left" w:pos="2061"/>
        </w:tabs>
        <w:ind w:right="119"/>
        <w:jc w:val="both"/>
        <w:rPr>
          <w:rFonts w:ascii="Arial" w:eastAsia="Arial" w:hAnsi="Arial" w:cs="Arial"/>
        </w:rPr>
      </w:pPr>
      <w:r>
        <w:rPr>
          <w:rFonts w:ascii="Arial"/>
        </w:rPr>
        <w:t>Hard hats will be worn on all construction sites and when working around cranes, when working in areas where overhead clearance is limited or where there is danger from falling</w:t>
      </w:r>
      <w:r>
        <w:rPr>
          <w:rFonts w:ascii="Arial"/>
          <w:spacing w:val="-17"/>
        </w:rPr>
        <w:t xml:space="preserve"> </w:t>
      </w:r>
      <w:r>
        <w:rPr>
          <w:rFonts w:ascii="Arial"/>
        </w:rPr>
        <w:t>objects.</w:t>
      </w:r>
    </w:p>
    <w:p w14:paraId="4D65C056" w14:textId="77777777" w:rsidR="00600220" w:rsidRDefault="00600220" w:rsidP="00600220">
      <w:pPr>
        <w:pStyle w:val="ListParagraph"/>
        <w:numPr>
          <w:ilvl w:val="0"/>
          <w:numId w:val="93"/>
        </w:numPr>
        <w:tabs>
          <w:tab w:val="left" w:pos="2061"/>
        </w:tabs>
        <w:spacing w:before="1"/>
        <w:ind w:right="118"/>
        <w:jc w:val="both"/>
        <w:rPr>
          <w:rFonts w:ascii="Arial" w:eastAsia="Arial" w:hAnsi="Arial" w:cs="Arial"/>
        </w:rPr>
      </w:pPr>
      <w:r>
        <w:rPr>
          <w:rFonts w:ascii="Arial"/>
        </w:rPr>
        <w:t>Heavy leather work shoes shall be worn on the job site, preference being for safety type footwear. Additional occupational foot protection may be required as identified in the hazard analysis or for specific industrial</w:t>
      </w:r>
      <w:r>
        <w:rPr>
          <w:rFonts w:ascii="Arial"/>
          <w:spacing w:val="-8"/>
        </w:rPr>
        <w:t xml:space="preserve"> </w:t>
      </w:r>
      <w:r>
        <w:rPr>
          <w:rFonts w:ascii="Arial"/>
        </w:rPr>
        <w:t>requirements.</w:t>
      </w:r>
    </w:p>
    <w:p w14:paraId="53907477" w14:textId="77777777" w:rsidR="00600220" w:rsidRDefault="00600220" w:rsidP="00600220">
      <w:pPr>
        <w:pStyle w:val="ListParagraph"/>
        <w:numPr>
          <w:ilvl w:val="0"/>
          <w:numId w:val="93"/>
        </w:numPr>
        <w:tabs>
          <w:tab w:val="left" w:pos="2061"/>
        </w:tabs>
        <w:ind w:right="120"/>
        <w:jc w:val="both"/>
        <w:rPr>
          <w:rFonts w:ascii="Arial" w:eastAsia="Arial" w:hAnsi="Arial" w:cs="Arial"/>
        </w:rPr>
      </w:pPr>
      <w:r>
        <w:rPr>
          <w:rFonts w:ascii="Arial"/>
        </w:rPr>
        <w:t>Shirts, pants, coveralls, sweaters, and jackets will be close fitting with no loose or flowing appendages. Pant legs will extend the full length of the leg and be free of tears. Working without shirts will not be permitted nor are</w:t>
      </w:r>
      <w:r>
        <w:rPr>
          <w:rFonts w:ascii="Arial"/>
          <w:spacing w:val="-5"/>
        </w:rPr>
        <w:t xml:space="preserve"> </w:t>
      </w:r>
      <w:r>
        <w:rPr>
          <w:rFonts w:ascii="Arial"/>
        </w:rPr>
        <w:t>shorts.</w:t>
      </w:r>
    </w:p>
    <w:p w14:paraId="67D0CF2C" w14:textId="77777777" w:rsidR="00600220" w:rsidRDefault="00600220" w:rsidP="00600220">
      <w:pPr>
        <w:pStyle w:val="ListParagraph"/>
        <w:numPr>
          <w:ilvl w:val="0"/>
          <w:numId w:val="93"/>
        </w:numPr>
        <w:tabs>
          <w:tab w:val="left" w:pos="2061"/>
        </w:tabs>
        <w:ind w:right="118"/>
        <w:jc w:val="both"/>
        <w:rPr>
          <w:rFonts w:ascii="Arial" w:eastAsia="Arial" w:hAnsi="Arial" w:cs="Arial"/>
        </w:rPr>
      </w:pPr>
      <w:r>
        <w:rPr>
          <w:rFonts w:ascii="Arial"/>
        </w:rPr>
        <w:t>Hands will be protected with mittens, gloves, or hand leathers when handling sharp or rough objects, except when working in close proximity of moving parts of machinery, such as drills, presses, and</w:t>
      </w:r>
      <w:r>
        <w:rPr>
          <w:rFonts w:ascii="Arial"/>
          <w:spacing w:val="-21"/>
        </w:rPr>
        <w:t xml:space="preserve"> </w:t>
      </w:r>
      <w:r>
        <w:rPr>
          <w:rFonts w:ascii="Arial"/>
        </w:rPr>
        <w:t>saws.</w:t>
      </w:r>
    </w:p>
    <w:p w14:paraId="50A8B1EF" w14:textId="77777777" w:rsidR="00600220" w:rsidRDefault="00600220" w:rsidP="00600220">
      <w:pPr>
        <w:pStyle w:val="ListParagraph"/>
        <w:numPr>
          <w:ilvl w:val="0"/>
          <w:numId w:val="93"/>
        </w:numPr>
        <w:tabs>
          <w:tab w:val="left" w:pos="2061"/>
        </w:tabs>
        <w:ind w:right="117"/>
        <w:jc w:val="both"/>
        <w:rPr>
          <w:rFonts w:ascii="Arial" w:eastAsia="Arial" w:hAnsi="Arial" w:cs="Arial"/>
        </w:rPr>
      </w:pPr>
      <w:r>
        <w:rPr>
          <w:rFonts w:ascii="Arial"/>
        </w:rPr>
        <w:t>Rings, wrist watches, bracelets, and the like will not be worn while working with moving machinery, on electrical equipment with exposed current-carrying parts, or in materials handling</w:t>
      </w:r>
      <w:r>
        <w:rPr>
          <w:rFonts w:ascii="Arial"/>
          <w:spacing w:val="-17"/>
        </w:rPr>
        <w:t xml:space="preserve"> </w:t>
      </w:r>
      <w:r>
        <w:rPr>
          <w:rFonts w:ascii="Arial"/>
        </w:rPr>
        <w:t>operations.</w:t>
      </w:r>
    </w:p>
    <w:p w14:paraId="72BF0DB0" w14:textId="77777777" w:rsidR="00600220" w:rsidRDefault="00600220" w:rsidP="00600220">
      <w:pPr>
        <w:pStyle w:val="ListParagraph"/>
        <w:numPr>
          <w:ilvl w:val="0"/>
          <w:numId w:val="93"/>
        </w:numPr>
        <w:tabs>
          <w:tab w:val="left" w:pos="2061"/>
        </w:tabs>
        <w:spacing w:line="252" w:lineRule="exact"/>
        <w:rPr>
          <w:rFonts w:ascii="Arial" w:eastAsia="Arial" w:hAnsi="Arial" w:cs="Arial"/>
        </w:rPr>
      </w:pPr>
      <w:r>
        <w:rPr>
          <w:rFonts w:ascii="Arial"/>
        </w:rPr>
        <w:t>Long hair will be appropriately</w:t>
      </w:r>
      <w:r>
        <w:rPr>
          <w:rFonts w:ascii="Arial"/>
          <w:spacing w:val="-9"/>
        </w:rPr>
        <w:t xml:space="preserve"> </w:t>
      </w:r>
      <w:r>
        <w:rPr>
          <w:rFonts w:ascii="Arial"/>
        </w:rPr>
        <w:t>secured.</w:t>
      </w:r>
    </w:p>
    <w:p w14:paraId="267D2069" w14:textId="77777777" w:rsidR="00600220" w:rsidRDefault="00600220" w:rsidP="00600220">
      <w:pPr>
        <w:pStyle w:val="ListParagraph"/>
        <w:numPr>
          <w:ilvl w:val="0"/>
          <w:numId w:val="93"/>
        </w:numPr>
        <w:tabs>
          <w:tab w:val="left" w:pos="2061"/>
        </w:tabs>
        <w:spacing w:before="1"/>
        <w:ind w:right="118"/>
        <w:jc w:val="both"/>
        <w:rPr>
          <w:rFonts w:ascii="Arial" w:eastAsia="Arial" w:hAnsi="Arial" w:cs="Arial"/>
        </w:rPr>
      </w:pPr>
      <w:r>
        <w:rPr>
          <w:rFonts w:ascii="Arial"/>
        </w:rPr>
        <w:t>Eye protection will be worn when using grinders, drills, saws, hammering metal to include common nails, mowing grass/weed eating, or when there is any danger from flying objects or</w:t>
      </w:r>
      <w:r>
        <w:rPr>
          <w:rFonts w:ascii="Arial"/>
          <w:spacing w:val="-17"/>
        </w:rPr>
        <w:t xml:space="preserve"> </w:t>
      </w:r>
      <w:r>
        <w:rPr>
          <w:rFonts w:ascii="Arial"/>
        </w:rPr>
        <w:t>sparks.</w:t>
      </w:r>
    </w:p>
    <w:p w14:paraId="29511F35" w14:textId="77777777" w:rsidR="00600220" w:rsidRDefault="00600220" w:rsidP="00600220">
      <w:pPr>
        <w:spacing w:before="10"/>
        <w:rPr>
          <w:rFonts w:ascii="Arial" w:eastAsia="Arial" w:hAnsi="Arial" w:cs="Arial"/>
          <w:sz w:val="21"/>
          <w:szCs w:val="21"/>
        </w:rPr>
      </w:pPr>
    </w:p>
    <w:p w14:paraId="2826FD89" w14:textId="3505A41D" w:rsidR="00600220" w:rsidRDefault="00600220" w:rsidP="00600220">
      <w:pPr>
        <w:pStyle w:val="ListParagraph"/>
        <w:numPr>
          <w:ilvl w:val="1"/>
          <w:numId w:val="94"/>
        </w:numPr>
        <w:tabs>
          <w:tab w:val="left" w:pos="1161"/>
        </w:tabs>
        <w:ind w:left="1160"/>
        <w:rPr>
          <w:rFonts w:ascii="Arial" w:eastAsia="Arial" w:hAnsi="Arial" w:cs="Arial"/>
        </w:rPr>
      </w:pPr>
      <w:r>
        <w:rPr>
          <w:rFonts w:ascii="Arial"/>
        </w:rPr>
        <w:t xml:space="preserve">All Employees on </w:t>
      </w:r>
      <w:r w:rsidR="00B2584F">
        <w:rPr>
          <w:rFonts w:ascii="Arial"/>
        </w:rPr>
        <w:t xml:space="preserve">MIAMI </w:t>
      </w:r>
      <w:r w:rsidR="00550A0D">
        <w:rPr>
          <w:rFonts w:ascii="Arial"/>
        </w:rPr>
        <w:t>MEES</w:t>
      </w:r>
      <w:r>
        <w:rPr>
          <w:rFonts w:ascii="Arial"/>
        </w:rPr>
        <w:t xml:space="preserve"> Project Sites</w:t>
      </w:r>
      <w:r>
        <w:rPr>
          <w:rFonts w:ascii="Arial"/>
          <w:spacing w:val="-11"/>
        </w:rPr>
        <w:t xml:space="preserve"> </w:t>
      </w:r>
      <w:r>
        <w:rPr>
          <w:rFonts w:ascii="Arial"/>
        </w:rPr>
        <w:t>shall:</w:t>
      </w:r>
    </w:p>
    <w:p w14:paraId="7AD93CF8" w14:textId="77777777" w:rsidR="00600220" w:rsidRDefault="00600220" w:rsidP="00600220">
      <w:pPr>
        <w:rPr>
          <w:rFonts w:ascii="Arial" w:eastAsia="Arial" w:hAnsi="Arial" w:cs="Arial"/>
        </w:rPr>
      </w:pPr>
    </w:p>
    <w:p w14:paraId="7B04EBE1" w14:textId="77777777" w:rsidR="00600220" w:rsidRDefault="00600220" w:rsidP="00600220">
      <w:pPr>
        <w:pStyle w:val="ListParagraph"/>
        <w:numPr>
          <w:ilvl w:val="0"/>
          <w:numId w:val="92"/>
        </w:numPr>
        <w:tabs>
          <w:tab w:val="left" w:pos="2061"/>
        </w:tabs>
        <w:ind w:right="117"/>
        <w:jc w:val="both"/>
        <w:rPr>
          <w:rFonts w:ascii="Arial" w:eastAsia="Arial" w:hAnsi="Arial" w:cs="Arial"/>
        </w:rPr>
      </w:pPr>
      <w:r>
        <w:rPr>
          <w:rFonts w:ascii="Arial"/>
        </w:rPr>
        <w:t>Use personal protective equipment in accordance with instructions and training</w:t>
      </w:r>
      <w:r>
        <w:rPr>
          <w:rFonts w:ascii="Arial"/>
          <w:spacing w:val="-8"/>
        </w:rPr>
        <w:t xml:space="preserve"> </w:t>
      </w:r>
      <w:r>
        <w:rPr>
          <w:rFonts w:ascii="Arial"/>
        </w:rPr>
        <w:t>received.</w:t>
      </w:r>
    </w:p>
    <w:p w14:paraId="06DA0543" w14:textId="77777777" w:rsidR="00600220" w:rsidRDefault="00600220" w:rsidP="00600220">
      <w:pPr>
        <w:pStyle w:val="ListParagraph"/>
        <w:numPr>
          <w:ilvl w:val="0"/>
          <w:numId w:val="92"/>
        </w:numPr>
        <w:tabs>
          <w:tab w:val="left" w:pos="2061"/>
        </w:tabs>
        <w:ind w:right="116"/>
        <w:jc w:val="both"/>
        <w:rPr>
          <w:rFonts w:ascii="Arial" w:eastAsia="Arial" w:hAnsi="Arial" w:cs="Arial"/>
        </w:rPr>
      </w:pPr>
      <w:r>
        <w:rPr>
          <w:rFonts w:ascii="Arial"/>
        </w:rPr>
        <w:t>Properly clean, maintain and store equipment to prevent damage and malfunction.</w:t>
      </w:r>
    </w:p>
    <w:p w14:paraId="75088BD1" w14:textId="77777777" w:rsidR="00600220" w:rsidRDefault="00600220" w:rsidP="00600220">
      <w:pPr>
        <w:pStyle w:val="ListParagraph"/>
        <w:numPr>
          <w:ilvl w:val="0"/>
          <w:numId w:val="92"/>
        </w:numPr>
        <w:tabs>
          <w:tab w:val="left" w:pos="2061"/>
        </w:tabs>
        <w:spacing w:before="1" w:line="252" w:lineRule="exact"/>
        <w:rPr>
          <w:rFonts w:ascii="Arial" w:eastAsia="Arial" w:hAnsi="Arial" w:cs="Arial"/>
        </w:rPr>
      </w:pPr>
      <w:r>
        <w:rPr>
          <w:rFonts w:ascii="Arial"/>
        </w:rPr>
        <w:t>Inspect personal protective equipment for damage prior to</w:t>
      </w:r>
      <w:r>
        <w:rPr>
          <w:rFonts w:ascii="Arial"/>
          <w:spacing w:val="-13"/>
        </w:rPr>
        <w:t xml:space="preserve"> </w:t>
      </w:r>
      <w:r>
        <w:rPr>
          <w:rFonts w:ascii="Arial"/>
        </w:rPr>
        <w:t>use.</w:t>
      </w:r>
    </w:p>
    <w:p w14:paraId="63E8BEC5" w14:textId="77777777" w:rsidR="00600220" w:rsidRDefault="00600220" w:rsidP="00600220">
      <w:pPr>
        <w:pStyle w:val="ListParagraph"/>
        <w:numPr>
          <w:ilvl w:val="0"/>
          <w:numId w:val="92"/>
        </w:numPr>
        <w:tabs>
          <w:tab w:val="left" w:pos="2061"/>
        </w:tabs>
        <w:spacing w:line="252" w:lineRule="exact"/>
        <w:rPr>
          <w:rFonts w:ascii="Arial" w:eastAsia="Arial" w:hAnsi="Arial" w:cs="Arial"/>
        </w:rPr>
      </w:pPr>
      <w:r>
        <w:rPr>
          <w:rFonts w:ascii="Arial"/>
        </w:rPr>
        <w:t>All respiratory equipment shall be properly fit-tested prior to each</w:t>
      </w:r>
      <w:r>
        <w:rPr>
          <w:rFonts w:ascii="Arial"/>
          <w:spacing w:val="-17"/>
        </w:rPr>
        <w:t xml:space="preserve"> </w:t>
      </w:r>
      <w:r>
        <w:rPr>
          <w:rFonts w:ascii="Arial"/>
        </w:rPr>
        <w:t>use.</w:t>
      </w:r>
    </w:p>
    <w:p w14:paraId="72EB707E" w14:textId="77777777" w:rsidR="00600220" w:rsidRDefault="00600220" w:rsidP="00600220">
      <w:pPr>
        <w:pStyle w:val="ListParagraph"/>
        <w:numPr>
          <w:ilvl w:val="0"/>
          <w:numId w:val="92"/>
        </w:numPr>
        <w:tabs>
          <w:tab w:val="left" w:pos="2061"/>
        </w:tabs>
        <w:spacing w:before="1"/>
        <w:ind w:right="116"/>
        <w:jc w:val="both"/>
        <w:rPr>
          <w:rFonts w:ascii="Arial" w:eastAsia="Arial" w:hAnsi="Arial" w:cs="Arial"/>
        </w:rPr>
      </w:pPr>
      <w:r>
        <w:rPr>
          <w:rFonts w:ascii="Arial"/>
        </w:rPr>
        <w:t>Report any damage or malfunction of safety equipment to the work place</w:t>
      </w:r>
      <w:r>
        <w:rPr>
          <w:rFonts w:ascii="Arial"/>
          <w:spacing w:val="-2"/>
        </w:rPr>
        <w:t xml:space="preserve"> </w:t>
      </w:r>
      <w:r>
        <w:rPr>
          <w:rFonts w:ascii="Arial"/>
        </w:rPr>
        <w:t>supervisor.</w:t>
      </w:r>
    </w:p>
    <w:p w14:paraId="4D478550" w14:textId="77777777" w:rsidR="00600220" w:rsidRDefault="00600220" w:rsidP="00600220">
      <w:pPr>
        <w:pStyle w:val="ListParagraph"/>
        <w:numPr>
          <w:ilvl w:val="0"/>
          <w:numId w:val="92"/>
        </w:numPr>
        <w:tabs>
          <w:tab w:val="left" w:pos="2061"/>
        </w:tabs>
        <w:spacing w:line="252" w:lineRule="exact"/>
        <w:rPr>
          <w:rFonts w:ascii="Arial" w:eastAsia="Arial" w:hAnsi="Arial" w:cs="Arial"/>
        </w:rPr>
      </w:pPr>
      <w:r>
        <w:rPr>
          <w:rFonts w:ascii="Arial"/>
        </w:rPr>
        <w:t>Ensure hearing protection is used, as</w:t>
      </w:r>
      <w:r>
        <w:rPr>
          <w:rFonts w:ascii="Arial"/>
          <w:spacing w:val="-13"/>
        </w:rPr>
        <w:t xml:space="preserve"> </w:t>
      </w:r>
      <w:r>
        <w:rPr>
          <w:rFonts w:ascii="Arial"/>
        </w:rPr>
        <w:t>required.</w:t>
      </w:r>
    </w:p>
    <w:p w14:paraId="4BD22B7F" w14:textId="77777777" w:rsidR="00600220" w:rsidRDefault="00600220" w:rsidP="00600220">
      <w:pPr>
        <w:pStyle w:val="ListParagraph"/>
        <w:numPr>
          <w:ilvl w:val="0"/>
          <w:numId w:val="92"/>
        </w:numPr>
        <w:tabs>
          <w:tab w:val="left" w:pos="2061"/>
        </w:tabs>
        <w:spacing w:before="1" w:line="252" w:lineRule="exact"/>
        <w:rPr>
          <w:rFonts w:ascii="Arial" w:eastAsia="Arial" w:hAnsi="Arial" w:cs="Arial"/>
        </w:rPr>
      </w:pPr>
      <w:r>
        <w:rPr>
          <w:rFonts w:ascii="Arial"/>
        </w:rPr>
        <w:t>Ensure face shield protection is used, as</w:t>
      </w:r>
      <w:r>
        <w:rPr>
          <w:rFonts w:ascii="Arial"/>
          <w:spacing w:val="-17"/>
        </w:rPr>
        <w:t xml:space="preserve"> </w:t>
      </w:r>
      <w:r>
        <w:rPr>
          <w:rFonts w:ascii="Arial"/>
        </w:rPr>
        <w:t>required.</w:t>
      </w:r>
    </w:p>
    <w:p w14:paraId="58DB9462" w14:textId="77777777" w:rsidR="00600220" w:rsidRDefault="00600220" w:rsidP="00600220">
      <w:pPr>
        <w:pStyle w:val="ListParagraph"/>
        <w:numPr>
          <w:ilvl w:val="0"/>
          <w:numId w:val="92"/>
        </w:numPr>
        <w:tabs>
          <w:tab w:val="left" w:pos="2061"/>
        </w:tabs>
        <w:spacing w:line="252" w:lineRule="exact"/>
        <w:rPr>
          <w:rFonts w:ascii="Arial" w:eastAsia="Arial" w:hAnsi="Arial" w:cs="Arial"/>
        </w:rPr>
      </w:pPr>
      <w:r>
        <w:rPr>
          <w:rFonts w:ascii="Arial"/>
        </w:rPr>
        <w:t>Obey posted safety equipment</w:t>
      </w:r>
      <w:r>
        <w:rPr>
          <w:rFonts w:ascii="Arial"/>
          <w:spacing w:val="-13"/>
        </w:rPr>
        <w:t xml:space="preserve"> </w:t>
      </w:r>
      <w:r>
        <w:rPr>
          <w:rFonts w:ascii="Arial"/>
        </w:rPr>
        <w:t>requirements.</w:t>
      </w:r>
    </w:p>
    <w:p w14:paraId="7AD846FE" w14:textId="77777777" w:rsidR="00600220" w:rsidRDefault="00600220" w:rsidP="00600220">
      <w:pPr>
        <w:spacing w:line="252" w:lineRule="exact"/>
        <w:rPr>
          <w:rFonts w:ascii="Arial" w:eastAsia="Arial" w:hAnsi="Arial" w:cs="Arial"/>
        </w:rPr>
        <w:sectPr w:rsidR="00600220">
          <w:pgSz w:w="12240" w:h="15840"/>
          <w:pgMar w:top="1380" w:right="1320" w:bottom="700" w:left="1720" w:header="0" w:footer="507" w:gutter="0"/>
          <w:cols w:space="720"/>
        </w:sectPr>
      </w:pPr>
    </w:p>
    <w:p w14:paraId="562884D8" w14:textId="77777777" w:rsidR="00600220" w:rsidRPr="00544820" w:rsidRDefault="00600220" w:rsidP="00600220">
      <w:pPr>
        <w:jc w:val="center"/>
        <w:rPr>
          <w:rFonts w:ascii="Arial" w:eastAsia="Arial" w:hAnsi="Arial" w:cs="Arial"/>
          <w:sz w:val="28"/>
          <w:szCs w:val="28"/>
        </w:rPr>
      </w:pPr>
      <w:r w:rsidRPr="00544820">
        <w:rPr>
          <w:rFonts w:ascii="Arial" w:eastAsia="Arial" w:hAnsi="Arial" w:cs="Arial"/>
          <w:sz w:val="28"/>
          <w:szCs w:val="28"/>
        </w:rPr>
        <w:lastRenderedPageBreak/>
        <w:t>Attachment 11</w:t>
      </w:r>
    </w:p>
    <w:p w14:paraId="6B7D34FF" w14:textId="77777777" w:rsidR="00600220" w:rsidRDefault="00600220" w:rsidP="00600220">
      <w:pPr>
        <w:pStyle w:val="Heading1"/>
        <w:spacing w:before="168"/>
        <w:ind w:left="1000" w:right="517"/>
        <w:jc w:val="both"/>
        <w:rPr>
          <w:b w:val="0"/>
          <w:bCs w:val="0"/>
        </w:rPr>
      </w:pPr>
      <w:bookmarkStart w:id="9" w:name="_TOC_250011"/>
      <w:r>
        <w:t>HEARING CONSERVATION</w:t>
      </w:r>
      <w:r>
        <w:rPr>
          <w:spacing w:val="-1"/>
        </w:rPr>
        <w:t xml:space="preserve"> </w:t>
      </w:r>
      <w:r>
        <w:t>PROGRAM</w:t>
      </w:r>
      <w:bookmarkEnd w:id="9"/>
    </w:p>
    <w:p w14:paraId="3D67155F" w14:textId="77777777" w:rsidR="00600220" w:rsidRDefault="00600220" w:rsidP="00600220">
      <w:pPr>
        <w:pStyle w:val="Heading9"/>
        <w:numPr>
          <w:ilvl w:val="0"/>
          <w:numId w:val="91"/>
        </w:numPr>
        <w:tabs>
          <w:tab w:val="left" w:pos="821"/>
        </w:tabs>
        <w:spacing w:before="251"/>
        <w:jc w:val="both"/>
        <w:rPr>
          <w:b w:val="0"/>
          <w:bCs w:val="0"/>
        </w:rPr>
      </w:pPr>
      <w:r>
        <w:t>Occupational Noise</w:t>
      </w:r>
      <w:r>
        <w:rPr>
          <w:spacing w:val="-9"/>
        </w:rPr>
        <w:t xml:space="preserve"> </w:t>
      </w:r>
      <w:r>
        <w:t>Exposure</w:t>
      </w:r>
    </w:p>
    <w:p w14:paraId="36ABA55E" w14:textId="77777777" w:rsidR="00600220" w:rsidRDefault="00600220" w:rsidP="00600220">
      <w:pPr>
        <w:spacing w:before="3"/>
        <w:jc w:val="both"/>
        <w:rPr>
          <w:rFonts w:ascii="Arial" w:eastAsia="Arial" w:hAnsi="Arial" w:cs="Arial"/>
          <w:b/>
          <w:bCs/>
        </w:rPr>
      </w:pPr>
    </w:p>
    <w:p w14:paraId="71F3E867" w14:textId="77777777" w:rsidR="00600220" w:rsidRDefault="00600220" w:rsidP="00600220">
      <w:pPr>
        <w:pStyle w:val="ListParagraph"/>
        <w:numPr>
          <w:ilvl w:val="1"/>
          <w:numId w:val="91"/>
        </w:numPr>
        <w:tabs>
          <w:tab w:val="left" w:pos="1541"/>
        </w:tabs>
        <w:ind w:right="108"/>
        <w:jc w:val="both"/>
        <w:rPr>
          <w:rFonts w:ascii="Arial" w:eastAsia="Arial" w:hAnsi="Arial" w:cs="Arial"/>
        </w:rPr>
      </w:pPr>
      <w:r>
        <w:rPr>
          <w:rFonts w:ascii="Arial"/>
        </w:rPr>
        <w:t>Noise, or unwanted sound, is one of the most pervasive occupational health problems. It is a by-product of many industrial and construction processes. Sound consists of pressure changes in the medium (usually air), caused by vibration or turbulence. These pressure changes produce waves emanating away from the turbulent or vibrating source. Exposure to high levels of noise causes hearing loss and may cause other harmful health effects as well. The extent of hearing damage depends primarily on the intensity of the noise and the duration of the exposure. Noise induced hearing loss can be permanent or temporary. Temporary hearing loss results from short-term exposure to noise, with normal hearing returning after a period rest.  Generally, prolonged exposure to high noise levels over a period of time gradually causes permanent damage.</w:t>
      </w:r>
    </w:p>
    <w:p w14:paraId="3527AEC8" w14:textId="77777777" w:rsidR="00600220" w:rsidRDefault="00600220" w:rsidP="00600220">
      <w:pPr>
        <w:jc w:val="both"/>
        <w:rPr>
          <w:rFonts w:ascii="Arial" w:eastAsia="Arial" w:hAnsi="Arial" w:cs="Arial"/>
        </w:rPr>
      </w:pPr>
    </w:p>
    <w:p w14:paraId="4E68EFC5" w14:textId="25D21C57" w:rsidR="00600220" w:rsidRDefault="00600220" w:rsidP="00600220">
      <w:pPr>
        <w:pStyle w:val="ListParagraph"/>
        <w:numPr>
          <w:ilvl w:val="1"/>
          <w:numId w:val="91"/>
        </w:numPr>
        <w:tabs>
          <w:tab w:val="left" w:pos="1541"/>
        </w:tabs>
        <w:ind w:right="156"/>
        <w:jc w:val="both"/>
        <w:rPr>
          <w:rFonts w:ascii="Arial" w:eastAsia="Arial" w:hAnsi="Arial" w:cs="Arial"/>
        </w:rPr>
      </w:pPr>
      <w:r>
        <w:rPr>
          <w:rFonts w:ascii="Arial"/>
        </w:rPr>
        <w:t xml:space="preserve">Our hearing conservation program has been designed to protect you, the worker who is working in the </w:t>
      </w:r>
      <w:r w:rsidR="00B2584F">
        <w:rPr>
          <w:rFonts w:ascii="Arial"/>
        </w:rPr>
        <w:t xml:space="preserve">MIAMI </w:t>
      </w:r>
      <w:r w:rsidR="00550A0D">
        <w:rPr>
          <w:rFonts w:ascii="Arial"/>
        </w:rPr>
        <w:t>MEES</w:t>
      </w:r>
      <w:r>
        <w:rPr>
          <w:rFonts w:ascii="Arial"/>
        </w:rPr>
        <w:t xml:space="preserve"> Project Sites with significant occupational noise exposures, from suffering hearing impairment even if you were subject to such noise exposures continuously over your working</w:t>
      </w:r>
      <w:r>
        <w:rPr>
          <w:rFonts w:ascii="Arial"/>
          <w:spacing w:val="-18"/>
        </w:rPr>
        <w:t xml:space="preserve"> </w:t>
      </w:r>
      <w:r>
        <w:rPr>
          <w:rFonts w:ascii="Arial"/>
        </w:rPr>
        <w:t>lifetime.</w:t>
      </w:r>
    </w:p>
    <w:p w14:paraId="2AC32C7D" w14:textId="77777777" w:rsidR="00600220" w:rsidRDefault="00600220" w:rsidP="00600220">
      <w:pPr>
        <w:jc w:val="both"/>
        <w:rPr>
          <w:rFonts w:ascii="Arial" w:eastAsia="Arial" w:hAnsi="Arial" w:cs="Arial"/>
        </w:rPr>
      </w:pPr>
    </w:p>
    <w:p w14:paraId="1C8E7BAC" w14:textId="77777777" w:rsidR="00600220" w:rsidRDefault="00600220" w:rsidP="00600220">
      <w:pPr>
        <w:pStyle w:val="ListParagraph"/>
        <w:numPr>
          <w:ilvl w:val="1"/>
          <w:numId w:val="91"/>
        </w:numPr>
        <w:tabs>
          <w:tab w:val="left" w:pos="1541"/>
        </w:tabs>
        <w:ind w:right="453"/>
        <w:jc w:val="both"/>
        <w:rPr>
          <w:rFonts w:ascii="Arial" w:eastAsia="Arial" w:hAnsi="Arial" w:cs="Arial"/>
        </w:rPr>
      </w:pPr>
      <w:r>
        <w:rPr>
          <w:rFonts w:ascii="Arial"/>
        </w:rPr>
        <w:t>Warning signs shall be posted outside of the area of high noise levels (</w:t>
      </w:r>
      <w:r>
        <w:rPr>
          <w:rFonts w:ascii="Arial"/>
          <w:u w:val="single" w:color="000000"/>
        </w:rPr>
        <w:t>&gt;</w:t>
      </w:r>
      <w:r>
        <w:rPr>
          <w:rFonts w:ascii="Arial"/>
        </w:rPr>
        <w:t>115 dBA), areas where explosive-actuated tools are in use and as deemed necessary by Site Superintendent, Project</w:t>
      </w:r>
      <w:r>
        <w:rPr>
          <w:rFonts w:ascii="Arial"/>
          <w:spacing w:val="-10"/>
        </w:rPr>
        <w:t xml:space="preserve"> </w:t>
      </w:r>
      <w:r>
        <w:rPr>
          <w:rFonts w:ascii="Arial"/>
        </w:rPr>
        <w:t>Manager.</w:t>
      </w:r>
    </w:p>
    <w:p w14:paraId="212B3B2B" w14:textId="77777777" w:rsidR="00600220" w:rsidRDefault="00600220" w:rsidP="00600220">
      <w:pPr>
        <w:spacing w:before="8"/>
        <w:jc w:val="both"/>
        <w:rPr>
          <w:rFonts w:ascii="Arial" w:eastAsia="Arial" w:hAnsi="Arial" w:cs="Arial"/>
          <w:sz w:val="21"/>
          <w:szCs w:val="21"/>
        </w:rPr>
      </w:pPr>
    </w:p>
    <w:p w14:paraId="1289B79E" w14:textId="77777777" w:rsidR="00600220" w:rsidRDefault="00600220" w:rsidP="00600220">
      <w:pPr>
        <w:pStyle w:val="Heading9"/>
        <w:numPr>
          <w:ilvl w:val="0"/>
          <w:numId w:val="91"/>
        </w:numPr>
        <w:tabs>
          <w:tab w:val="left" w:pos="821"/>
        </w:tabs>
        <w:jc w:val="both"/>
        <w:rPr>
          <w:b w:val="0"/>
          <w:bCs w:val="0"/>
        </w:rPr>
      </w:pPr>
      <w:r>
        <w:t>Monitoring</w:t>
      </w:r>
    </w:p>
    <w:p w14:paraId="4855D774" w14:textId="77777777" w:rsidR="00600220" w:rsidRDefault="00600220" w:rsidP="00600220">
      <w:pPr>
        <w:spacing w:before="3"/>
        <w:jc w:val="both"/>
        <w:rPr>
          <w:rFonts w:ascii="Arial" w:eastAsia="Arial" w:hAnsi="Arial" w:cs="Arial"/>
          <w:b/>
          <w:bCs/>
        </w:rPr>
      </w:pPr>
    </w:p>
    <w:p w14:paraId="203759AE" w14:textId="77777777" w:rsidR="00600220" w:rsidRDefault="00600220" w:rsidP="00600220">
      <w:pPr>
        <w:pStyle w:val="ListParagraph"/>
        <w:numPr>
          <w:ilvl w:val="1"/>
          <w:numId w:val="91"/>
        </w:numPr>
        <w:tabs>
          <w:tab w:val="left" w:pos="1541"/>
        </w:tabs>
        <w:ind w:right="220"/>
        <w:jc w:val="both"/>
        <w:rPr>
          <w:rFonts w:ascii="Arial" w:eastAsia="Arial" w:hAnsi="Arial" w:cs="Arial"/>
        </w:rPr>
      </w:pPr>
      <w:r>
        <w:rPr>
          <w:rFonts w:ascii="Arial"/>
        </w:rPr>
        <w:t>The state regulations governing the hearing conservation program requires employers to monitor noise exposure levels in a manner that will accurately identify employees who are exposed to noise at or above 85 decibels (dB) averaged over 8 working hours or an 8-hour time weighted average (TWA). For those exceptionally noisy projects or project sites we shall contract with an outside professional testing laboratory to monitor several job positions that we assume will have the highest decibel levels. The results of this testing will be posted at the job site for your review. As a result of this testing we will determine what steps are needed to ensure that our workers are adequately protected from occupational hearing</w:t>
      </w:r>
      <w:r>
        <w:rPr>
          <w:rFonts w:ascii="Arial"/>
          <w:spacing w:val="-6"/>
        </w:rPr>
        <w:t xml:space="preserve"> </w:t>
      </w:r>
      <w:r>
        <w:rPr>
          <w:rFonts w:ascii="Arial"/>
        </w:rPr>
        <w:t>loss.</w:t>
      </w:r>
    </w:p>
    <w:p w14:paraId="06782834" w14:textId="77777777" w:rsidR="00600220" w:rsidRDefault="00600220" w:rsidP="00600220">
      <w:pPr>
        <w:spacing w:before="10"/>
        <w:jc w:val="both"/>
        <w:rPr>
          <w:rFonts w:ascii="Arial" w:eastAsia="Arial" w:hAnsi="Arial" w:cs="Arial"/>
          <w:sz w:val="21"/>
          <w:szCs w:val="21"/>
        </w:rPr>
      </w:pPr>
    </w:p>
    <w:p w14:paraId="4AAB0B03" w14:textId="77777777" w:rsidR="00600220" w:rsidRDefault="00600220" w:rsidP="00600220">
      <w:pPr>
        <w:pStyle w:val="Heading9"/>
        <w:numPr>
          <w:ilvl w:val="0"/>
          <w:numId w:val="91"/>
        </w:numPr>
        <w:tabs>
          <w:tab w:val="left" w:pos="821"/>
        </w:tabs>
        <w:jc w:val="both"/>
        <w:rPr>
          <w:b w:val="0"/>
          <w:bCs w:val="0"/>
        </w:rPr>
      </w:pPr>
      <w:r>
        <w:t>Audiometric</w:t>
      </w:r>
      <w:r>
        <w:rPr>
          <w:spacing w:val="-3"/>
        </w:rPr>
        <w:t xml:space="preserve"> </w:t>
      </w:r>
      <w:r>
        <w:t>Testing</w:t>
      </w:r>
    </w:p>
    <w:p w14:paraId="1ED24DCE" w14:textId="77777777" w:rsidR="00600220" w:rsidRDefault="00600220" w:rsidP="00600220">
      <w:pPr>
        <w:spacing w:before="3"/>
        <w:jc w:val="both"/>
        <w:rPr>
          <w:rFonts w:ascii="Arial" w:eastAsia="Arial" w:hAnsi="Arial" w:cs="Arial"/>
          <w:b/>
          <w:bCs/>
        </w:rPr>
      </w:pPr>
    </w:p>
    <w:p w14:paraId="04FF97E7" w14:textId="7EE42534" w:rsidR="00600220" w:rsidRDefault="00600220" w:rsidP="00600220">
      <w:pPr>
        <w:pStyle w:val="ListParagraph"/>
        <w:numPr>
          <w:ilvl w:val="1"/>
          <w:numId w:val="91"/>
        </w:numPr>
        <w:tabs>
          <w:tab w:val="left" w:pos="1541"/>
        </w:tabs>
        <w:ind w:right="148"/>
        <w:jc w:val="both"/>
        <w:rPr>
          <w:rFonts w:ascii="Arial" w:eastAsia="Arial" w:hAnsi="Arial" w:cs="Arial"/>
        </w:rPr>
      </w:pPr>
      <w:r>
        <w:rPr>
          <w:rFonts w:ascii="Arial"/>
        </w:rPr>
        <w:t>Federal and state regulations require all employees who are exposed to noise levels at or above 85 dB must be given audiometric testing as soon as</w:t>
      </w:r>
      <w:r>
        <w:rPr>
          <w:rFonts w:ascii="Arial"/>
          <w:spacing w:val="-25"/>
        </w:rPr>
        <w:t xml:space="preserve"> </w:t>
      </w:r>
      <w:r>
        <w:rPr>
          <w:rFonts w:ascii="Arial"/>
        </w:rPr>
        <w:t xml:space="preserve">possible and annually thereafter. This testing is to be provided to the employee at no cost. The basic elements in this type of audiometric testing program is the baseline audiogram, the annual audiogram's, employee training, and proper use of </w:t>
      </w:r>
      <w:r w:rsidR="00B2584F">
        <w:rPr>
          <w:rFonts w:ascii="Arial"/>
        </w:rPr>
        <w:t xml:space="preserve">MIAMI </w:t>
      </w:r>
      <w:r w:rsidR="00550A0D">
        <w:rPr>
          <w:rFonts w:ascii="Arial"/>
        </w:rPr>
        <w:t>MEES</w:t>
      </w:r>
      <w:r>
        <w:rPr>
          <w:rFonts w:ascii="Arial"/>
        </w:rPr>
        <w:t xml:space="preserve"> required hearing</w:t>
      </w:r>
      <w:r>
        <w:rPr>
          <w:rFonts w:ascii="Arial"/>
          <w:spacing w:val="-11"/>
        </w:rPr>
        <w:t xml:space="preserve"> </w:t>
      </w:r>
      <w:r>
        <w:rPr>
          <w:rFonts w:ascii="Arial"/>
        </w:rPr>
        <w:t>protection.</w:t>
      </w:r>
    </w:p>
    <w:p w14:paraId="5C733802" w14:textId="77777777" w:rsidR="00600220" w:rsidRDefault="00600220" w:rsidP="00600220">
      <w:pPr>
        <w:rPr>
          <w:rFonts w:ascii="Arial" w:eastAsia="Arial" w:hAnsi="Arial" w:cs="Arial"/>
        </w:rPr>
        <w:sectPr w:rsidR="00600220">
          <w:pgSz w:w="12240" w:h="15840"/>
          <w:pgMar w:top="1500" w:right="1340" w:bottom="700" w:left="1520" w:header="0" w:footer="507" w:gutter="0"/>
          <w:cols w:space="720"/>
        </w:sectPr>
      </w:pPr>
    </w:p>
    <w:p w14:paraId="4B387C51" w14:textId="77777777" w:rsidR="00600220" w:rsidRDefault="00600220" w:rsidP="00600220">
      <w:pPr>
        <w:pStyle w:val="ListParagraph"/>
        <w:numPr>
          <w:ilvl w:val="1"/>
          <w:numId w:val="91"/>
        </w:numPr>
        <w:tabs>
          <w:tab w:val="left" w:pos="1541"/>
        </w:tabs>
        <w:spacing w:before="57"/>
        <w:ind w:right="229"/>
        <w:jc w:val="both"/>
        <w:rPr>
          <w:rFonts w:ascii="Arial" w:eastAsia="Arial" w:hAnsi="Arial" w:cs="Arial"/>
        </w:rPr>
      </w:pPr>
      <w:r>
        <w:rPr>
          <w:rFonts w:ascii="Arial"/>
        </w:rPr>
        <w:lastRenderedPageBreak/>
        <w:t>This type of audiometric testing program will not only determine the sharpness and acuity of your ears at the present time but will also allow for monitoring of any changes in hearing capability and the effectiveness of the hearing protection equipment over</w:t>
      </w:r>
      <w:r>
        <w:rPr>
          <w:rFonts w:ascii="Arial"/>
          <w:spacing w:val="-9"/>
        </w:rPr>
        <w:t xml:space="preserve"> </w:t>
      </w:r>
      <w:r>
        <w:rPr>
          <w:rFonts w:ascii="Arial"/>
        </w:rPr>
        <w:t>time.</w:t>
      </w:r>
    </w:p>
    <w:p w14:paraId="5106163A" w14:textId="77777777" w:rsidR="00600220" w:rsidRDefault="00600220" w:rsidP="00600220">
      <w:pPr>
        <w:spacing w:before="10"/>
        <w:jc w:val="both"/>
        <w:rPr>
          <w:rFonts w:ascii="Arial" w:eastAsia="Arial" w:hAnsi="Arial" w:cs="Arial"/>
          <w:sz w:val="21"/>
          <w:szCs w:val="21"/>
        </w:rPr>
      </w:pPr>
    </w:p>
    <w:p w14:paraId="718F9100" w14:textId="77777777" w:rsidR="00600220" w:rsidRDefault="00600220" w:rsidP="00600220">
      <w:pPr>
        <w:pStyle w:val="Heading9"/>
        <w:numPr>
          <w:ilvl w:val="0"/>
          <w:numId w:val="91"/>
        </w:numPr>
        <w:tabs>
          <w:tab w:val="left" w:pos="821"/>
        </w:tabs>
        <w:jc w:val="both"/>
        <w:rPr>
          <w:b w:val="0"/>
          <w:bCs w:val="0"/>
        </w:rPr>
      </w:pPr>
      <w:r>
        <w:t>Baseline</w:t>
      </w:r>
      <w:r>
        <w:rPr>
          <w:spacing w:val="-6"/>
        </w:rPr>
        <w:t xml:space="preserve"> </w:t>
      </w:r>
      <w:r>
        <w:t>Audiogram's</w:t>
      </w:r>
    </w:p>
    <w:p w14:paraId="2BBA965A" w14:textId="77777777" w:rsidR="00600220" w:rsidRDefault="00600220" w:rsidP="00600220">
      <w:pPr>
        <w:spacing w:before="3"/>
        <w:jc w:val="both"/>
        <w:rPr>
          <w:rFonts w:ascii="Arial" w:eastAsia="Arial" w:hAnsi="Arial" w:cs="Arial"/>
          <w:b/>
          <w:bCs/>
        </w:rPr>
      </w:pPr>
    </w:p>
    <w:p w14:paraId="3026BD28" w14:textId="77777777" w:rsidR="00600220" w:rsidRDefault="00600220" w:rsidP="00600220">
      <w:pPr>
        <w:pStyle w:val="ListParagraph"/>
        <w:numPr>
          <w:ilvl w:val="1"/>
          <w:numId w:val="91"/>
        </w:numPr>
        <w:tabs>
          <w:tab w:val="left" w:pos="1541"/>
        </w:tabs>
        <w:ind w:right="204"/>
        <w:jc w:val="both"/>
        <w:rPr>
          <w:rFonts w:ascii="Arial" w:eastAsia="Arial" w:hAnsi="Arial" w:cs="Arial"/>
        </w:rPr>
      </w:pPr>
      <w:r>
        <w:rPr>
          <w:rFonts w:ascii="Arial"/>
        </w:rPr>
        <w:t>The baseline audiogram is the reference audiogram against which future audiograms are compared. Baseline audiograms must be provided within 6 months of an employee's first exposure at or above an 8 hour TWA of 85 dB. Employees, however, must be fitted with, issued, and required to wear hearing protectors for any period exceeding 6 months after their first exposure until the baseline audiogram is</w:t>
      </w:r>
      <w:r>
        <w:rPr>
          <w:rFonts w:ascii="Arial"/>
          <w:spacing w:val="-10"/>
        </w:rPr>
        <w:t xml:space="preserve"> </w:t>
      </w:r>
      <w:r>
        <w:rPr>
          <w:rFonts w:ascii="Arial"/>
        </w:rPr>
        <w:t>obtained.</w:t>
      </w:r>
    </w:p>
    <w:p w14:paraId="593385CA" w14:textId="77777777" w:rsidR="00600220" w:rsidRDefault="00600220" w:rsidP="00600220">
      <w:pPr>
        <w:pStyle w:val="ListParagraph"/>
        <w:numPr>
          <w:ilvl w:val="1"/>
          <w:numId w:val="91"/>
        </w:numPr>
        <w:tabs>
          <w:tab w:val="left" w:pos="1541"/>
        </w:tabs>
        <w:spacing w:line="242" w:lineRule="auto"/>
        <w:ind w:right="198"/>
        <w:jc w:val="both"/>
        <w:rPr>
          <w:rFonts w:ascii="Arial" w:eastAsia="Arial" w:hAnsi="Arial" w:cs="Arial"/>
        </w:rPr>
      </w:pPr>
      <w:r>
        <w:rPr>
          <w:rFonts w:ascii="Arial"/>
        </w:rPr>
        <w:t>Baseline audiograms can also be a useful tool to demonstrate to the</w:t>
      </w:r>
      <w:r>
        <w:rPr>
          <w:rFonts w:ascii="Arial"/>
          <w:spacing w:val="-26"/>
        </w:rPr>
        <w:t xml:space="preserve"> </w:t>
      </w:r>
      <w:r>
        <w:rPr>
          <w:rFonts w:ascii="Arial"/>
        </w:rPr>
        <w:t>employee the necessity of wearing his or her hearing protection</w:t>
      </w:r>
      <w:r>
        <w:rPr>
          <w:rFonts w:ascii="Arial"/>
          <w:spacing w:val="-17"/>
        </w:rPr>
        <w:t xml:space="preserve"> </w:t>
      </w:r>
      <w:r>
        <w:rPr>
          <w:rFonts w:ascii="Arial"/>
        </w:rPr>
        <w:t>properly.</w:t>
      </w:r>
    </w:p>
    <w:p w14:paraId="28A0838E" w14:textId="77777777" w:rsidR="00600220" w:rsidRDefault="00600220" w:rsidP="00600220">
      <w:pPr>
        <w:spacing w:before="7"/>
        <w:jc w:val="both"/>
        <w:rPr>
          <w:rFonts w:ascii="Arial" w:eastAsia="Arial" w:hAnsi="Arial" w:cs="Arial"/>
          <w:sz w:val="21"/>
          <w:szCs w:val="21"/>
        </w:rPr>
      </w:pPr>
    </w:p>
    <w:p w14:paraId="30E3AB04" w14:textId="77777777" w:rsidR="00600220" w:rsidRDefault="00600220" w:rsidP="00600220">
      <w:pPr>
        <w:pStyle w:val="Heading9"/>
        <w:numPr>
          <w:ilvl w:val="0"/>
          <w:numId w:val="91"/>
        </w:numPr>
        <w:tabs>
          <w:tab w:val="left" w:pos="821"/>
        </w:tabs>
        <w:jc w:val="both"/>
        <w:rPr>
          <w:b w:val="0"/>
          <w:bCs w:val="0"/>
        </w:rPr>
      </w:pPr>
      <w:r>
        <w:t>Annual</w:t>
      </w:r>
      <w:r>
        <w:rPr>
          <w:spacing w:val="-6"/>
        </w:rPr>
        <w:t xml:space="preserve"> </w:t>
      </w:r>
      <w:r>
        <w:t>Audiogram's</w:t>
      </w:r>
    </w:p>
    <w:p w14:paraId="2924766C" w14:textId="77777777" w:rsidR="00600220" w:rsidRDefault="00600220" w:rsidP="00600220">
      <w:pPr>
        <w:jc w:val="both"/>
        <w:rPr>
          <w:rFonts w:ascii="Arial" w:eastAsia="Arial" w:hAnsi="Arial" w:cs="Arial"/>
          <w:b/>
          <w:bCs/>
        </w:rPr>
      </w:pPr>
    </w:p>
    <w:p w14:paraId="76DFC906" w14:textId="77777777" w:rsidR="00600220" w:rsidRDefault="00600220" w:rsidP="00600220">
      <w:pPr>
        <w:pStyle w:val="ListParagraph"/>
        <w:numPr>
          <w:ilvl w:val="1"/>
          <w:numId w:val="91"/>
        </w:numPr>
        <w:tabs>
          <w:tab w:val="left" w:pos="1541"/>
        </w:tabs>
        <w:ind w:right="624"/>
        <w:jc w:val="both"/>
        <w:rPr>
          <w:rFonts w:ascii="Arial" w:eastAsia="Arial" w:hAnsi="Arial" w:cs="Arial"/>
        </w:rPr>
      </w:pPr>
      <w:r>
        <w:rPr>
          <w:rFonts w:ascii="Arial"/>
        </w:rPr>
        <w:t>Annual audiograms must be conducted within 1 year of the baseline. It is important to test hearing on an annual basis to identify any deterioration</w:t>
      </w:r>
      <w:r>
        <w:rPr>
          <w:rFonts w:ascii="Arial"/>
          <w:spacing w:val="-26"/>
        </w:rPr>
        <w:t xml:space="preserve"> </w:t>
      </w:r>
      <w:r>
        <w:rPr>
          <w:rFonts w:ascii="Arial"/>
        </w:rPr>
        <w:t>in hearing ability so that protection measures can be evaluated and changes made to prevent further progression of hearing</w:t>
      </w:r>
      <w:r>
        <w:rPr>
          <w:rFonts w:ascii="Arial"/>
          <w:spacing w:val="-16"/>
        </w:rPr>
        <w:t xml:space="preserve"> </w:t>
      </w:r>
      <w:r>
        <w:rPr>
          <w:rFonts w:ascii="Arial"/>
        </w:rPr>
        <w:t>loss.</w:t>
      </w:r>
    </w:p>
    <w:p w14:paraId="022FE970" w14:textId="77777777" w:rsidR="00600220" w:rsidRDefault="00600220" w:rsidP="00600220">
      <w:pPr>
        <w:spacing w:before="7"/>
        <w:jc w:val="both"/>
        <w:rPr>
          <w:rFonts w:ascii="Arial" w:eastAsia="Arial" w:hAnsi="Arial" w:cs="Arial"/>
          <w:sz w:val="21"/>
          <w:szCs w:val="21"/>
        </w:rPr>
      </w:pPr>
    </w:p>
    <w:p w14:paraId="031B23B7" w14:textId="77777777" w:rsidR="00600220" w:rsidRDefault="00600220" w:rsidP="00600220">
      <w:pPr>
        <w:pStyle w:val="Heading9"/>
        <w:numPr>
          <w:ilvl w:val="0"/>
          <w:numId w:val="91"/>
        </w:numPr>
        <w:tabs>
          <w:tab w:val="left" w:pos="821"/>
        </w:tabs>
        <w:jc w:val="both"/>
        <w:rPr>
          <w:b w:val="0"/>
          <w:bCs w:val="0"/>
        </w:rPr>
      </w:pPr>
      <w:r>
        <w:t>Hearing</w:t>
      </w:r>
      <w:r>
        <w:rPr>
          <w:spacing w:val="-3"/>
        </w:rPr>
        <w:t xml:space="preserve"> </w:t>
      </w:r>
      <w:r>
        <w:t>Protection</w:t>
      </w:r>
    </w:p>
    <w:p w14:paraId="4335D589" w14:textId="77777777" w:rsidR="00600220" w:rsidRDefault="00600220" w:rsidP="00600220">
      <w:pPr>
        <w:spacing w:before="3"/>
        <w:jc w:val="both"/>
        <w:rPr>
          <w:rFonts w:ascii="Arial" w:eastAsia="Arial" w:hAnsi="Arial" w:cs="Arial"/>
          <w:b/>
          <w:bCs/>
        </w:rPr>
      </w:pPr>
    </w:p>
    <w:p w14:paraId="034DC023" w14:textId="77777777" w:rsidR="00600220" w:rsidRDefault="00600220" w:rsidP="00600220">
      <w:pPr>
        <w:pStyle w:val="ListParagraph"/>
        <w:numPr>
          <w:ilvl w:val="1"/>
          <w:numId w:val="91"/>
        </w:numPr>
        <w:tabs>
          <w:tab w:val="left" w:pos="1541"/>
        </w:tabs>
        <w:ind w:right="265"/>
        <w:jc w:val="both"/>
        <w:rPr>
          <w:rFonts w:ascii="Arial" w:eastAsia="Arial" w:hAnsi="Arial" w:cs="Arial"/>
        </w:rPr>
      </w:pPr>
      <w:r>
        <w:rPr>
          <w:rFonts w:ascii="Arial"/>
        </w:rPr>
        <w:t>Hearing protection must be available to all workers expected to be exposed to noise levels of 85 dB, in an 8 hour TWA, or above. This requirement is to ensure that employees have access to hearing protection before they experience a loss in</w:t>
      </w:r>
      <w:r>
        <w:rPr>
          <w:rFonts w:ascii="Arial"/>
          <w:spacing w:val="-7"/>
        </w:rPr>
        <w:t xml:space="preserve"> </w:t>
      </w:r>
      <w:r>
        <w:rPr>
          <w:rFonts w:ascii="Arial"/>
        </w:rPr>
        <w:t>hearing.</w:t>
      </w:r>
    </w:p>
    <w:p w14:paraId="58D0A29B" w14:textId="77777777" w:rsidR="00600220" w:rsidRDefault="00600220" w:rsidP="00600220">
      <w:pPr>
        <w:jc w:val="both"/>
        <w:rPr>
          <w:rFonts w:ascii="Arial" w:eastAsia="Arial" w:hAnsi="Arial" w:cs="Arial"/>
        </w:rPr>
      </w:pPr>
    </w:p>
    <w:p w14:paraId="56FAEE60" w14:textId="77777777" w:rsidR="00600220" w:rsidRDefault="00600220" w:rsidP="00600220">
      <w:pPr>
        <w:pStyle w:val="ListParagraph"/>
        <w:numPr>
          <w:ilvl w:val="1"/>
          <w:numId w:val="91"/>
        </w:numPr>
        <w:tabs>
          <w:tab w:val="left" w:pos="1541"/>
        </w:tabs>
        <w:jc w:val="both"/>
        <w:rPr>
          <w:rFonts w:ascii="Arial" w:eastAsia="Arial" w:hAnsi="Arial" w:cs="Arial"/>
        </w:rPr>
      </w:pPr>
      <w:r>
        <w:rPr>
          <w:rFonts w:ascii="Arial"/>
        </w:rPr>
        <w:t>Hearing protection is recommended to be worn at all times on the project</w:t>
      </w:r>
      <w:r>
        <w:rPr>
          <w:rFonts w:ascii="Arial"/>
          <w:spacing w:val="-20"/>
        </w:rPr>
        <w:t xml:space="preserve"> </w:t>
      </w:r>
      <w:r>
        <w:rPr>
          <w:rFonts w:ascii="Arial"/>
        </w:rPr>
        <w:t>site.</w:t>
      </w:r>
    </w:p>
    <w:p w14:paraId="7397B017" w14:textId="77777777" w:rsidR="00600220" w:rsidRDefault="00600220" w:rsidP="00600220">
      <w:pPr>
        <w:jc w:val="both"/>
        <w:rPr>
          <w:rFonts w:ascii="Arial" w:eastAsia="Arial" w:hAnsi="Arial" w:cs="Arial"/>
        </w:rPr>
      </w:pPr>
    </w:p>
    <w:p w14:paraId="1D4B4CAE" w14:textId="77777777" w:rsidR="00600220" w:rsidRDefault="00600220" w:rsidP="00600220">
      <w:pPr>
        <w:pStyle w:val="ListParagraph"/>
        <w:numPr>
          <w:ilvl w:val="1"/>
          <w:numId w:val="91"/>
        </w:numPr>
        <w:tabs>
          <w:tab w:val="left" w:pos="1541"/>
        </w:tabs>
        <w:spacing w:line="252" w:lineRule="exact"/>
        <w:jc w:val="both"/>
        <w:rPr>
          <w:rFonts w:ascii="Arial" w:eastAsia="Arial" w:hAnsi="Arial" w:cs="Arial"/>
        </w:rPr>
      </w:pPr>
      <w:r>
        <w:rPr>
          <w:rFonts w:ascii="Arial"/>
        </w:rPr>
        <w:t>Hearing protection must be worn</w:t>
      </w:r>
      <w:r>
        <w:rPr>
          <w:rFonts w:ascii="Arial"/>
          <w:spacing w:val="-10"/>
        </w:rPr>
        <w:t xml:space="preserve"> </w:t>
      </w:r>
      <w:r>
        <w:rPr>
          <w:rFonts w:ascii="Arial"/>
        </w:rPr>
        <w:t>by:</w:t>
      </w:r>
    </w:p>
    <w:p w14:paraId="6CC97F75" w14:textId="77777777" w:rsidR="00600220" w:rsidRDefault="00600220" w:rsidP="00600220">
      <w:pPr>
        <w:pStyle w:val="ListParagraph"/>
        <w:numPr>
          <w:ilvl w:val="2"/>
          <w:numId w:val="91"/>
        </w:numPr>
        <w:tabs>
          <w:tab w:val="left" w:pos="1901"/>
        </w:tabs>
        <w:ind w:right="190"/>
        <w:jc w:val="both"/>
        <w:rPr>
          <w:rFonts w:ascii="Arial" w:eastAsia="Arial" w:hAnsi="Arial" w:cs="Arial"/>
        </w:rPr>
      </w:pPr>
      <w:r>
        <w:rPr>
          <w:rFonts w:ascii="Arial"/>
        </w:rPr>
        <w:t>employees for any period exceeding 6 months from the time they are first exposed to 8 hour TWA noise levels of 85 dB or above or until they</w:t>
      </w:r>
      <w:r>
        <w:rPr>
          <w:rFonts w:ascii="Arial"/>
          <w:spacing w:val="-21"/>
        </w:rPr>
        <w:t xml:space="preserve"> </w:t>
      </w:r>
      <w:r>
        <w:rPr>
          <w:rFonts w:ascii="Arial"/>
        </w:rPr>
        <w:t>receive their baseline audiogram's in situations where baseline audiogram's are delayed</w:t>
      </w:r>
    </w:p>
    <w:p w14:paraId="092B99F4" w14:textId="77777777" w:rsidR="00600220" w:rsidRDefault="00600220" w:rsidP="00600220">
      <w:pPr>
        <w:pStyle w:val="ListParagraph"/>
        <w:numPr>
          <w:ilvl w:val="2"/>
          <w:numId w:val="91"/>
        </w:numPr>
        <w:tabs>
          <w:tab w:val="left" w:pos="1901"/>
        </w:tabs>
        <w:ind w:right="919"/>
        <w:jc w:val="both"/>
        <w:rPr>
          <w:rFonts w:ascii="Arial" w:eastAsia="Arial" w:hAnsi="Arial" w:cs="Arial"/>
        </w:rPr>
      </w:pPr>
      <w:r>
        <w:rPr>
          <w:rFonts w:ascii="Arial"/>
        </w:rPr>
        <w:t>employees who have incurred standard threshold shifts since these workers have demonstrated that they are susceptible to</w:t>
      </w:r>
      <w:r>
        <w:rPr>
          <w:rFonts w:ascii="Arial"/>
          <w:spacing w:val="-15"/>
        </w:rPr>
        <w:t xml:space="preserve"> </w:t>
      </w:r>
      <w:r>
        <w:rPr>
          <w:rFonts w:ascii="Arial"/>
        </w:rPr>
        <w:t>noise</w:t>
      </w:r>
    </w:p>
    <w:p w14:paraId="68BDCF39" w14:textId="77777777" w:rsidR="00600220" w:rsidRDefault="00600220" w:rsidP="00600220">
      <w:pPr>
        <w:pStyle w:val="ListParagraph"/>
        <w:numPr>
          <w:ilvl w:val="2"/>
          <w:numId w:val="91"/>
        </w:numPr>
        <w:tabs>
          <w:tab w:val="left" w:pos="1901"/>
        </w:tabs>
        <w:spacing w:before="1"/>
        <w:ind w:right="213"/>
        <w:jc w:val="both"/>
        <w:rPr>
          <w:rFonts w:ascii="Arial" w:eastAsia="Arial" w:hAnsi="Arial" w:cs="Arial"/>
        </w:rPr>
      </w:pPr>
      <w:r>
        <w:rPr>
          <w:rFonts w:ascii="Arial"/>
        </w:rPr>
        <w:t>employees exposed over the permissible exposure limit of 85 dB over an 8 hour</w:t>
      </w:r>
      <w:r>
        <w:rPr>
          <w:rFonts w:ascii="Arial"/>
          <w:spacing w:val="-2"/>
        </w:rPr>
        <w:t xml:space="preserve"> </w:t>
      </w:r>
      <w:r>
        <w:rPr>
          <w:rFonts w:ascii="Arial"/>
        </w:rPr>
        <w:t>TWA.</w:t>
      </w:r>
    </w:p>
    <w:p w14:paraId="54C3B6A4" w14:textId="77777777" w:rsidR="00600220" w:rsidRDefault="00600220" w:rsidP="00600220">
      <w:pPr>
        <w:spacing w:before="1"/>
        <w:jc w:val="both"/>
        <w:rPr>
          <w:rFonts w:ascii="Arial" w:eastAsia="Arial" w:hAnsi="Arial" w:cs="Arial"/>
        </w:rPr>
      </w:pPr>
    </w:p>
    <w:p w14:paraId="734291DC" w14:textId="77777777" w:rsidR="00600220" w:rsidRDefault="00600220" w:rsidP="00600220">
      <w:pPr>
        <w:pStyle w:val="ListParagraph"/>
        <w:numPr>
          <w:ilvl w:val="1"/>
          <w:numId w:val="91"/>
        </w:numPr>
        <w:tabs>
          <w:tab w:val="left" w:pos="1541"/>
        </w:tabs>
        <w:jc w:val="both"/>
        <w:rPr>
          <w:rFonts w:ascii="Arial" w:eastAsia="Arial" w:hAnsi="Arial" w:cs="Arial"/>
        </w:rPr>
      </w:pPr>
      <w:r>
        <w:rPr>
          <w:rFonts w:ascii="Arial"/>
        </w:rPr>
        <w:t>Hearing protection shall be worn by all</w:t>
      </w:r>
      <w:r>
        <w:rPr>
          <w:rFonts w:ascii="Arial"/>
          <w:spacing w:val="-9"/>
        </w:rPr>
        <w:t xml:space="preserve"> </w:t>
      </w:r>
      <w:r>
        <w:rPr>
          <w:rFonts w:ascii="Arial"/>
        </w:rPr>
        <w:t>employees;</w:t>
      </w:r>
    </w:p>
    <w:p w14:paraId="5BE28E6B" w14:textId="77777777" w:rsidR="00600220" w:rsidRDefault="00600220" w:rsidP="00600220">
      <w:pPr>
        <w:pStyle w:val="ListParagraph"/>
        <w:numPr>
          <w:ilvl w:val="2"/>
          <w:numId w:val="91"/>
        </w:numPr>
        <w:tabs>
          <w:tab w:val="left" w:pos="1901"/>
        </w:tabs>
        <w:spacing w:before="1" w:line="252" w:lineRule="exact"/>
        <w:jc w:val="both"/>
        <w:rPr>
          <w:rFonts w:ascii="Arial" w:eastAsia="Arial" w:hAnsi="Arial" w:cs="Arial"/>
        </w:rPr>
      </w:pPr>
      <w:r>
        <w:rPr>
          <w:rFonts w:ascii="Arial"/>
        </w:rPr>
        <w:t>in posted</w:t>
      </w:r>
      <w:r>
        <w:rPr>
          <w:rFonts w:ascii="Arial"/>
          <w:spacing w:val="-4"/>
        </w:rPr>
        <w:t xml:space="preserve"> </w:t>
      </w:r>
      <w:r>
        <w:rPr>
          <w:rFonts w:ascii="Arial"/>
        </w:rPr>
        <w:t>areas,</w:t>
      </w:r>
    </w:p>
    <w:p w14:paraId="1D7E957C" w14:textId="77777777" w:rsidR="00600220" w:rsidRDefault="00600220" w:rsidP="00600220">
      <w:pPr>
        <w:pStyle w:val="ListParagraph"/>
        <w:numPr>
          <w:ilvl w:val="2"/>
          <w:numId w:val="91"/>
        </w:numPr>
        <w:tabs>
          <w:tab w:val="left" w:pos="1901"/>
        </w:tabs>
        <w:spacing w:line="252" w:lineRule="exact"/>
        <w:jc w:val="both"/>
        <w:rPr>
          <w:rFonts w:ascii="Arial" w:eastAsia="Arial" w:hAnsi="Arial" w:cs="Arial"/>
        </w:rPr>
      </w:pPr>
      <w:r>
        <w:rPr>
          <w:rFonts w:ascii="Arial"/>
        </w:rPr>
        <w:t>operating heavy industrial and mechanized</w:t>
      </w:r>
      <w:r>
        <w:rPr>
          <w:rFonts w:ascii="Arial"/>
          <w:spacing w:val="-16"/>
        </w:rPr>
        <w:t xml:space="preserve"> </w:t>
      </w:r>
      <w:r>
        <w:rPr>
          <w:rFonts w:ascii="Arial"/>
        </w:rPr>
        <w:t>equipment,</w:t>
      </w:r>
    </w:p>
    <w:p w14:paraId="1C397E21" w14:textId="77777777" w:rsidR="00600220" w:rsidRDefault="00600220" w:rsidP="00600220">
      <w:pPr>
        <w:pStyle w:val="ListParagraph"/>
        <w:numPr>
          <w:ilvl w:val="2"/>
          <w:numId w:val="91"/>
        </w:numPr>
        <w:tabs>
          <w:tab w:val="left" w:pos="1901"/>
        </w:tabs>
        <w:ind w:right="369"/>
        <w:jc w:val="both"/>
        <w:rPr>
          <w:rFonts w:ascii="Arial" w:eastAsia="Arial" w:hAnsi="Arial" w:cs="Arial"/>
        </w:rPr>
      </w:pPr>
      <w:r>
        <w:rPr>
          <w:rFonts w:ascii="Arial"/>
        </w:rPr>
        <w:t>operating portable and stationary power tools, all power saws, pneumatic hammers and</w:t>
      </w:r>
      <w:r>
        <w:rPr>
          <w:rFonts w:ascii="Arial"/>
          <w:spacing w:val="-4"/>
        </w:rPr>
        <w:t xml:space="preserve"> </w:t>
      </w:r>
      <w:r>
        <w:rPr>
          <w:rFonts w:ascii="Arial"/>
        </w:rPr>
        <w:t>chisels</w:t>
      </w:r>
    </w:p>
    <w:p w14:paraId="64A887C9" w14:textId="77777777" w:rsidR="00600220" w:rsidRDefault="00600220" w:rsidP="00600220">
      <w:pPr>
        <w:pStyle w:val="ListParagraph"/>
        <w:numPr>
          <w:ilvl w:val="2"/>
          <w:numId w:val="91"/>
        </w:numPr>
        <w:tabs>
          <w:tab w:val="left" w:pos="1901"/>
        </w:tabs>
        <w:spacing w:line="252" w:lineRule="exact"/>
        <w:jc w:val="both"/>
        <w:rPr>
          <w:rFonts w:ascii="Arial" w:eastAsia="Arial" w:hAnsi="Arial" w:cs="Arial"/>
        </w:rPr>
      </w:pPr>
      <w:r>
        <w:rPr>
          <w:rFonts w:ascii="Arial"/>
        </w:rPr>
        <w:t>mechanics and laborers working around heavy equipment and</w:t>
      </w:r>
      <w:r>
        <w:rPr>
          <w:rFonts w:ascii="Arial"/>
          <w:spacing w:val="-17"/>
        </w:rPr>
        <w:t xml:space="preserve"> </w:t>
      </w:r>
      <w:r>
        <w:rPr>
          <w:rFonts w:ascii="Arial"/>
        </w:rPr>
        <w:t>trucks.</w:t>
      </w:r>
    </w:p>
    <w:p w14:paraId="306E1505" w14:textId="77777777" w:rsidR="00600220" w:rsidRDefault="00600220" w:rsidP="00600220">
      <w:pPr>
        <w:jc w:val="both"/>
        <w:rPr>
          <w:rFonts w:ascii="Arial" w:eastAsia="Arial" w:hAnsi="Arial" w:cs="Arial"/>
        </w:rPr>
      </w:pPr>
    </w:p>
    <w:p w14:paraId="0A2922FB" w14:textId="77777777" w:rsidR="00600220" w:rsidRDefault="00600220" w:rsidP="00600220">
      <w:pPr>
        <w:pStyle w:val="ListParagraph"/>
        <w:numPr>
          <w:ilvl w:val="1"/>
          <w:numId w:val="91"/>
        </w:numPr>
        <w:tabs>
          <w:tab w:val="left" w:pos="1541"/>
        </w:tabs>
        <w:ind w:right="340"/>
        <w:jc w:val="both"/>
        <w:rPr>
          <w:rFonts w:ascii="Arial" w:eastAsia="Arial" w:hAnsi="Arial" w:cs="Arial"/>
        </w:rPr>
      </w:pPr>
      <w:r>
        <w:rPr>
          <w:rFonts w:ascii="Arial"/>
        </w:rPr>
        <w:t>Earmuff hearing protection shall be worn by all operators of heavy industrial equipment, explosive-actuated tools and as determined by site</w:t>
      </w:r>
      <w:r>
        <w:rPr>
          <w:rFonts w:ascii="Arial"/>
          <w:spacing w:val="-21"/>
        </w:rPr>
        <w:t xml:space="preserve"> </w:t>
      </w:r>
      <w:r>
        <w:rPr>
          <w:rFonts w:ascii="Arial"/>
        </w:rPr>
        <w:t>management.</w:t>
      </w:r>
    </w:p>
    <w:p w14:paraId="672FB991" w14:textId="77777777" w:rsidR="00600220" w:rsidRDefault="00600220" w:rsidP="00600220">
      <w:pPr>
        <w:jc w:val="both"/>
        <w:rPr>
          <w:rFonts w:ascii="Arial" w:eastAsia="Arial" w:hAnsi="Arial" w:cs="Arial"/>
        </w:rPr>
        <w:sectPr w:rsidR="00600220">
          <w:pgSz w:w="12240" w:h="15840"/>
          <w:pgMar w:top="1380" w:right="1340" w:bottom="700" w:left="1520" w:header="0" w:footer="507" w:gutter="0"/>
          <w:cols w:space="720"/>
        </w:sectPr>
      </w:pPr>
    </w:p>
    <w:p w14:paraId="2CEEED55" w14:textId="77777777" w:rsidR="00600220" w:rsidRDefault="00600220" w:rsidP="00600220">
      <w:pPr>
        <w:pStyle w:val="ListParagraph"/>
        <w:numPr>
          <w:ilvl w:val="2"/>
          <w:numId w:val="91"/>
        </w:numPr>
        <w:tabs>
          <w:tab w:val="left" w:pos="1901"/>
        </w:tabs>
        <w:spacing w:before="57"/>
        <w:ind w:right="714"/>
        <w:jc w:val="both"/>
        <w:rPr>
          <w:rFonts w:ascii="Arial" w:eastAsia="Arial" w:hAnsi="Arial" w:cs="Arial"/>
        </w:rPr>
      </w:pPr>
      <w:r>
        <w:rPr>
          <w:rFonts w:ascii="Arial"/>
        </w:rPr>
        <w:lastRenderedPageBreak/>
        <w:t>All employees in the above mentioned work areas must also wear the authorized hearing</w:t>
      </w:r>
      <w:r>
        <w:rPr>
          <w:rFonts w:ascii="Arial"/>
          <w:spacing w:val="-10"/>
        </w:rPr>
        <w:t xml:space="preserve"> </w:t>
      </w:r>
      <w:r>
        <w:rPr>
          <w:rFonts w:ascii="Arial"/>
        </w:rPr>
        <w:t>protection.</w:t>
      </w:r>
    </w:p>
    <w:p w14:paraId="6513A0CE" w14:textId="77777777" w:rsidR="00600220" w:rsidRDefault="00600220" w:rsidP="00600220">
      <w:pPr>
        <w:jc w:val="both"/>
        <w:rPr>
          <w:rFonts w:ascii="Arial" w:eastAsia="Arial" w:hAnsi="Arial" w:cs="Arial"/>
        </w:rPr>
      </w:pPr>
    </w:p>
    <w:p w14:paraId="3D0CF140" w14:textId="77777777" w:rsidR="00600220" w:rsidRDefault="00600220" w:rsidP="00600220">
      <w:pPr>
        <w:pStyle w:val="ListParagraph"/>
        <w:numPr>
          <w:ilvl w:val="1"/>
          <w:numId w:val="91"/>
        </w:numPr>
        <w:tabs>
          <w:tab w:val="left" w:pos="1541"/>
        </w:tabs>
        <w:ind w:right="120"/>
        <w:jc w:val="both"/>
        <w:rPr>
          <w:rFonts w:ascii="Arial" w:eastAsia="Arial" w:hAnsi="Arial" w:cs="Arial"/>
        </w:rPr>
      </w:pPr>
      <w:r>
        <w:rPr>
          <w:rFonts w:ascii="Arial"/>
        </w:rPr>
        <w:t>Failure to comply with the hearing protection requirements shall result in disciplinary action being taken, from an oral reprimand to dismissal from the job site.</w:t>
      </w:r>
    </w:p>
    <w:p w14:paraId="34900C1A" w14:textId="77777777" w:rsidR="00600220" w:rsidRDefault="00600220" w:rsidP="00600220">
      <w:pPr>
        <w:spacing w:before="10"/>
        <w:jc w:val="both"/>
        <w:rPr>
          <w:rFonts w:ascii="Arial" w:eastAsia="Arial" w:hAnsi="Arial" w:cs="Arial"/>
          <w:sz w:val="21"/>
          <w:szCs w:val="21"/>
        </w:rPr>
      </w:pPr>
    </w:p>
    <w:p w14:paraId="152D11D9" w14:textId="77777777" w:rsidR="00600220" w:rsidRDefault="00600220" w:rsidP="00600220">
      <w:pPr>
        <w:pStyle w:val="Heading9"/>
        <w:numPr>
          <w:ilvl w:val="0"/>
          <w:numId w:val="91"/>
        </w:numPr>
        <w:tabs>
          <w:tab w:val="left" w:pos="821"/>
        </w:tabs>
        <w:jc w:val="both"/>
        <w:rPr>
          <w:b w:val="0"/>
          <w:bCs w:val="0"/>
        </w:rPr>
      </w:pPr>
      <w:r>
        <w:t>Training</w:t>
      </w:r>
    </w:p>
    <w:p w14:paraId="7D12617C" w14:textId="77777777" w:rsidR="00600220" w:rsidRDefault="00600220" w:rsidP="00600220">
      <w:pPr>
        <w:spacing w:before="3"/>
        <w:jc w:val="both"/>
        <w:rPr>
          <w:rFonts w:ascii="Arial" w:eastAsia="Arial" w:hAnsi="Arial" w:cs="Arial"/>
          <w:b/>
          <w:bCs/>
        </w:rPr>
      </w:pPr>
    </w:p>
    <w:p w14:paraId="4532BFF7" w14:textId="77777777" w:rsidR="00600220" w:rsidRDefault="00600220" w:rsidP="00600220">
      <w:pPr>
        <w:pStyle w:val="ListParagraph"/>
        <w:numPr>
          <w:ilvl w:val="1"/>
          <w:numId w:val="91"/>
        </w:numPr>
        <w:tabs>
          <w:tab w:val="left" w:pos="1541"/>
        </w:tabs>
        <w:ind w:right="125"/>
        <w:jc w:val="both"/>
        <w:rPr>
          <w:rFonts w:ascii="Arial" w:eastAsia="Arial" w:hAnsi="Arial" w:cs="Arial"/>
        </w:rPr>
      </w:pPr>
      <w:r>
        <w:rPr>
          <w:rFonts w:ascii="Arial"/>
        </w:rPr>
        <w:t>Employee training is very important. When workers understand the reasons for the hearing conservation programs' requirements and the need to protect their hearing, they will be better motivated to participate actively in the program and to cooperate by wearing their protectors and taking audiometric</w:t>
      </w:r>
      <w:r>
        <w:rPr>
          <w:rFonts w:ascii="Arial"/>
          <w:spacing w:val="-22"/>
        </w:rPr>
        <w:t xml:space="preserve"> </w:t>
      </w:r>
      <w:r>
        <w:rPr>
          <w:rFonts w:ascii="Arial"/>
        </w:rPr>
        <w:t>tests.</w:t>
      </w:r>
    </w:p>
    <w:p w14:paraId="46FB528D" w14:textId="77777777" w:rsidR="00600220" w:rsidRDefault="00600220" w:rsidP="00600220">
      <w:pPr>
        <w:spacing w:before="1"/>
        <w:jc w:val="both"/>
        <w:rPr>
          <w:rFonts w:ascii="Arial" w:eastAsia="Arial" w:hAnsi="Arial" w:cs="Arial"/>
        </w:rPr>
      </w:pPr>
    </w:p>
    <w:p w14:paraId="329AD3AD" w14:textId="77777777" w:rsidR="00600220" w:rsidRDefault="00600220" w:rsidP="00600220">
      <w:pPr>
        <w:pStyle w:val="ListParagraph"/>
        <w:numPr>
          <w:ilvl w:val="1"/>
          <w:numId w:val="91"/>
        </w:numPr>
        <w:tabs>
          <w:tab w:val="left" w:pos="1541"/>
        </w:tabs>
        <w:ind w:right="428"/>
        <w:jc w:val="both"/>
        <w:rPr>
          <w:rFonts w:ascii="Arial" w:eastAsia="Arial" w:hAnsi="Arial" w:cs="Arial"/>
        </w:rPr>
      </w:pPr>
      <w:r>
        <w:rPr>
          <w:rFonts w:ascii="Arial"/>
        </w:rPr>
        <w:t>Employees exposed to 85 dB and above must be trained at least annually</w:t>
      </w:r>
      <w:r>
        <w:rPr>
          <w:rFonts w:ascii="Arial"/>
          <w:spacing w:val="-19"/>
        </w:rPr>
        <w:t xml:space="preserve"> </w:t>
      </w:r>
      <w:r>
        <w:rPr>
          <w:rFonts w:ascii="Arial"/>
        </w:rPr>
        <w:t>in the effects of noise; the purpose, advantages, and disadvantages of various types of hearing protectors; and the purpose and procedures of audiometric testing.</w:t>
      </w:r>
    </w:p>
    <w:p w14:paraId="78B74F43" w14:textId="77777777" w:rsidR="00600220" w:rsidRDefault="00600220" w:rsidP="00600220">
      <w:pPr>
        <w:spacing w:before="10"/>
        <w:jc w:val="both"/>
        <w:rPr>
          <w:rFonts w:ascii="Arial" w:eastAsia="Arial" w:hAnsi="Arial" w:cs="Arial"/>
          <w:sz w:val="21"/>
          <w:szCs w:val="21"/>
        </w:rPr>
      </w:pPr>
    </w:p>
    <w:p w14:paraId="2B68BF1E" w14:textId="77777777" w:rsidR="00600220" w:rsidRDefault="00600220" w:rsidP="00600220">
      <w:pPr>
        <w:pStyle w:val="Heading9"/>
        <w:numPr>
          <w:ilvl w:val="0"/>
          <w:numId w:val="91"/>
        </w:numPr>
        <w:tabs>
          <w:tab w:val="left" w:pos="821"/>
        </w:tabs>
        <w:jc w:val="both"/>
        <w:rPr>
          <w:b w:val="0"/>
          <w:bCs w:val="0"/>
        </w:rPr>
      </w:pPr>
      <w:r>
        <w:t>Record Keeping</w:t>
      </w:r>
    </w:p>
    <w:p w14:paraId="6C78AC73" w14:textId="77777777" w:rsidR="00600220" w:rsidRDefault="00600220" w:rsidP="00600220">
      <w:pPr>
        <w:spacing w:before="3"/>
        <w:jc w:val="both"/>
        <w:rPr>
          <w:rFonts w:ascii="Arial" w:eastAsia="Arial" w:hAnsi="Arial" w:cs="Arial"/>
          <w:b/>
          <w:bCs/>
        </w:rPr>
      </w:pPr>
    </w:p>
    <w:p w14:paraId="6C7CADB6" w14:textId="77777777" w:rsidR="00600220" w:rsidRDefault="00600220" w:rsidP="00600220">
      <w:pPr>
        <w:pStyle w:val="ListParagraph"/>
        <w:numPr>
          <w:ilvl w:val="1"/>
          <w:numId w:val="91"/>
        </w:numPr>
        <w:tabs>
          <w:tab w:val="left" w:pos="1541"/>
        </w:tabs>
        <w:ind w:right="304"/>
        <w:jc w:val="both"/>
        <w:rPr>
          <w:rFonts w:ascii="Arial" w:eastAsia="Arial" w:hAnsi="Arial" w:cs="Arial"/>
        </w:rPr>
      </w:pPr>
      <w:r>
        <w:rPr>
          <w:rFonts w:ascii="Arial"/>
        </w:rPr>
        <w:t>Noise exposure measurement records must be kept for 2 years. Records of audiometric test results must be maintained for the duration of employment of affected</w:t>
      </w:r>
      <w:r>
        <w:rPr>
          <w:rFonts w:ascii="Arial"/>
          <w:spacing w:val="-6"/>
        </w:rPr>
        <w:t xml:space="preserve"> </w:t>
      </w:r>
      <w:r>
        <w:rPr>
          <w:rFonts w:ascii="Arial"/>
        </w:rPr>
        <w:t>employee.</w:t>
      </w:r>
    </w:p>
    <w:p w14:paraId="06211BBA" w14:textId="77777777" w:rsidR="00600220" w:rsidRDefault="00600220" w:rsidP="00600220">
      <w:pPr>
        <w:spacing w:before="10"/>
        <w:jc w:val="both"/>
        <w:rPr>
          <w:rFonts w:ascii="Arial" w:eastAsia="Arial" w:hAnsi="Arial" w:cs="Arial"/>
          <w:sz w:val="21"/>
          <w:szCs w:val="21"/>
        </w:rPr>
      </w:pPr>
    </w:p>
    <w:p w14:paraId="3F3164BE" w14:textId="77777777" w:rsidR="00600220" w:rsidRPr="00C33DEB" w:rsidRDefault="00600220" w:rsidP="00600220">
      <w:pPr>
        <w:pStyle w:val="ListParagraph"/>
        <w:numPr>
          <w:ilvl w:val="0"/>
          <w:numId w:val="91"/>
        </w:numPr>
        <w:tabs>
          <w:tab w:val="left" w:pos="1020"/>
        </w:tabs>
        <w:ind w:left="1019" w:hanging="857"/>
        <w:jc w:val="both"/>
        <w:rPr>
          <w:rFonts w:ascii="Arial" w:eastAsia="Arial" w:hAnsi="Arial" w:cs="Arial"/>
        </w:rPr>
      </w:pPr>
      <w:r>
        <w:rPr>
          <w:rFonts w:ascii="Arial"/>
          <w:b/>
        </w:rPr>
        <w:t xml:space="preserve">Regulations:  </w:t>
      </w:r>
      <w:r>
        <w:rPr>
          <w:rFonts w:ascii="Arial"/>
        </w:rPr>
        <w:t>OSHA 29 CFR</w:t>
      </w:r>
      <w:r>
        <w:rPr>
          <w:rFonts w:ascii="Arial"/>
          <w:spacing w:val="-11"/>
        </w:rPr>
        <w:t xml:space="preserve"> </w:t>
      </w:r>
      <w:r>
        <w:rPr>
          <w:rFonts w:ascii="Arial"/>
        </w:rPr>
        <w:t>1910.95</w:t>
      </w:r>
    </w:p>
    <w:p w14:paraId="64F2B360" w14:textId="77777777" w:rsidR="00600220" w:rsidRPr="00C33DEB" w:rsidRDefault="00600220" w:rsidP="00600220">
      <w:pPr>
        <w:tabs>
          <w:tab w:val="left" w:pos="1020"/>
        </w:tabs>
        <w:jc w:val="both"/>
        <w:rPr>
          <w:rFonts w:ascii="Arial" w:eastAsia="Arial" w:hAnsi="Arial" w:cs="Arial"/>
        </w:rPr>
        <w:sectPr w:rsidR="00600220" w:rsidRPr="00C33DEB">
          <w:pgSz w:w="12240" w:h="15840"/>
          <w:pgMar w:top="1380" w:right="1340" w:bottom="700" w:left="1520" w:header="0" w:footer="507" w:gutter="0"/>
          <w:cols w:space="720"/>
        </w:sectPr>
      </w:pPr>
    </w:p>
    <w:p w14:paraId="4DD8485C" w14:textId="77777777" w:rsidR="00600220" w:rsidRPr="00F82255" w:rsidRDefault="00600220" w:rsidP="00600220">
      <w:pPr>
        <w:pStyle w:val="Heading1"/>
        <w:spacing w:before="166"/>
        <w:ind w:left="0" w:right="517"/>
        <w:jc w:val="center"/>
        <w:rPr>
          <w:b w:val="0"/>
          <w:sz w:val="28"/>
          <w:szCs w:val="28"/>
        </w:rPr>
      </w:pPr>
      <w:bookmarkStart w:id="10" w:name="_TOC_250010"/>
      <w:r w:rsidRPr="00F82255">
        <w:rPr>
          <w:b w:val="0"/>
          <w:sz w:val="28"/>
          <w:szCs w:val="28"/>
        </w:rPr>
        <w:lastRenderedPageBreak/>
        <w:t>Attachment 12</w:t>
      </w:r>
    </w:p>
    <w:p w14:paraId="7D5CCD21" w14:textId="77777777" w:rsidR="00600220" w:rsidRDefault="00600220" w:rsidP="00600220">
      <w:pPr>
        <w:pStyle w:val="Heading1"/>
        <w:spacing w:before="166"/>
        <w:ind w:left="0" w:right="517"/>
        <w:jc w:val="center"/>
        <w:rPr>
          <w:b w:val="0"/>
          <w:bCs w:val="0"/>
        </w:rPr>
      </w:pPr>
      <w:r>
        <w:t>SAFE ACCESS, FALL PROTECTION, WORK PLATFORMS</w:t>
      </w:r>
      <w:bookmarkEnd w:id="10"/>
    </w:p>
    <w:p w14:paraId="6C3677C7" w14:textId="77777777" w:rsidR="00600220" w:rsidRDefault="00600220" w:rsidP="00600220">
      <w:pPr>
        <w:spacing w:before="1"/>
        <w:rPr>
          <w:rFonts w:ascii="Arial" w:eastAsia="Arial" w:hAnsi="Arial" w:cs="Arial"/>
          <w:b/>
          <w:bCs/>
          <w:sz w:val="32"/>
          <w:szCs w:val="32"/>
        </w:rPr>
      </w:pPr>
    </w:p>
    <w:p w14:paraId="009DF2D3" w14:textId="77777777" w:rsidR="00600220" w:rsidRDefault="00600220" w:rsidP="00600220">
      <w:pPr>
        <w:pStyle w:val="BodyText"/>
        <w:ind w:left="100" w:right="278" w:firstLine="0"/>
        <w:jc w:val="both"/>
      </w:pPr>
      <w:r>
        <w:t>In order to comply with federal and state regulations and to ensure that information is available about the dangers of workplace assignments where safe access is required as outlined by the regulations, the following written program has been established. All affected employees will participate in the safe access</w:t>
      </w:r>
      <w:r>
        <w:rPr>
          <w:spacing w:val="-13"/>
        </w:rPr>
        <w:t xml:space="preserve"> </w:t>
      </w:r>
      <w:r>
        <w:t>plan.</w:t>
      </w:r>
    </w:p>
    <w:p w14:paraId="467940EC" w14:textId="77777777" w:rsidR="00600220" w:rsidRDefault="00600220" w:rsidP="00600220">
      <w:pPr>
        <w:spacing w:before="6"/>
        <w:jc w:val="both"/>
        <w:rPr>
          <w:rFonts w:ascii="Arial" w:eastAsia="Arial" w:hAnsi="Arial" w:cs="Arial"/>
          <w:sz w:val="32"/>
          <w:szCs w:val="32"/>
        </w:rPr>
      </w:pPr>
    </w:p>
    <w:p w14:paraId="34BC8763" w14:textId="77777777" w:rsidR="00600220" w:rsidRDefault="00600220" w:rsidP="00600220">
      <w:pPr>
        <w:pStyle w:val="ListParagraph"/>
        <w:numPr>
          <w:ilvl w:val="0"/>
          <w:numId w:val="90"/>
        </w:numPr>
        <w:tabs>
          <w:tab w:val="left" w:pos="821"/>
        </w:tabs>
        <w:jc w:val="both"/>
        <w:rPr>
          <w:rFonts w:ascii="Arial" w:eastAsia="Arial" w:hAnsi="Arial" w:cs="Arial"/>
        </w:rPr>
      </w:pPr>
      <w:r>
        <w:rPr>
          <w:rFonts w:ascii="Arial"/>
        </w:rPr>
        <w:t>INFORMATION</w:t>
      </w:r>
    </w:p>
    <w:p w14:paraId="3FA2A440" w14:textId="77777777" w:rsidR="00600220" w:rsidRDefault="00600220" w:rsidP="00600220">
      <w:pPr>
        <w:jc w:val="both"/>
        <w:rPr>
          <w:rFonts w:ascii="Arial" w:eastAsia="Arial" w:hAnsi="Arial" w:cs="Arial"/>
        </w:rPr>
      </w:pPr>
    </w:p>
    <w:p w14:paraId="5D84096F" w14:textId="77777777" w:rsidR="00600220" w:rsidRDefault="00600220" w:rsidP="00600220">
      <w:pPr>
        <w:pStyle w:val="BodyText"/>
        <w:ind w:left="460" w:right="278" w:firstLine="0"/>
        <w:jc w:val="both"/>
      </w:pPr>
      <w:r>
        <w:t>Quality Control/Safety Manager is responsible for the establishment, implementation and maintenance of all aspects of this Safe Access Plan. Prior to the start of any work performed as part of a project at a specific jobsite, the Project Foreman and Site Superintendent will formulate a Safe Access Plan using the plan</w:t>
      </w:r>
      <w:r>
        <w:rPr>
          <w:spacing w:val="-17"/>
        </w:rPr>
        <w:t xml:space="preserve"> </w:t>
      </w:r>
      <w:r>
        <w:t>format.</w:t>
      </w:r>
    </w:p>
    <w:p w14:paraId="2D6ACD87" w14:textId="77777777" w:rsidR="00600220" w:rsidRDefault="00600220" w:rsidP="00600220">
      <w:pPr>
        <w:spacing w:before="5"/>
        <w:jc w:val="both"/>
        <w:rPr>
          <w:rFonts w:ascii="Arial" w:eastAsia="Arial" w:hAnsi="Arial" w:cs="Arial"/>
          <w:sz w:val="32"/>
          <w:szCs w:val="32"/>
        </w:rPr>
      </w:pPr>
    </w:p>
    <w:p w14:paraId="755B8497" w14:textId="77777777" w:rsidR="00600220" w:rsidRDefault="00600220" w:rsidP="00600220">
      <w:pPr>
        <w:pStyle w:val="ListParagraph"/>
        <w:numPr>
          <w:ilvl w:val="0"/>
          <w:numId w:val="90"/>
        </w:numPr>
        <w:tabs>
          <w:tab w:val="left" w:pos="821"/>
        </w:tabs>
        <w:jc w:val="both"/>
        <w:rPr>
          <w:rFonts w:ascii="Arial" w:eastAsia="Arial" w:hAnsi="Arial" w:cs="Arial"/>
        </w:rPr>
      </w:pPr>
      <w:r>
        <w:rPr>
          <w:rFonts w:ascii="Arial"/>
        </w:rPr>
        <w:t>GENERAL</w:t>
      </w:r>
    </w:p>
    <w:p w14:paraId="52FA78CF" w14:textId="77777777" w:rsidR="00600220" w:rsidRDefault="00600220" w:rsidP="00600220">
      <w:pPr>
        <w:jc w:val="both"/>
        <w:rPr>
          <w:rFonts w:ascii="Arial" w:eastAsia="Arial" w:hAnsi="Arial" w:cs="Arial"/>
        </w:rPr>
      </w:pPr>
    </w:p>
    <w:p w14:paraId="6DF98306" w14:textId="77777777" w:rsidR="00600220" w:rsidRDefault="00600220" w:rsidP="00600220">
      <w:pPr>
        <w:pStyle w:val="ListParagraph"/>
        <w:numPr>
          <w:ilvl w:val="1"/>
          <w:numId w:val="89"/>
        </w:numPr>
        <w:tabs>
          <w:tab w:val="left" w:pos="1541"/>
        </w:tabs>
        <w:spacing w:line="252" w:lineRule="exact"/>
        <w:jc w:val="both"/>
        <w:rPr>
          <w:rFonts w:ascii="Arial" w:eastAsia="Arial" w:hAnsi="Arial" w:cs="Arial"/>
        </w:rPr>
      </w:pPr>
      <w:r>
        <w:rPr>
          <w:rFonts w:ascii="Arial"/>
        </w:rPr>
        <w:t>Safe access shall be provided to all work</w:t>
      </w:r>
      <w:r>
        <w:rPr>
          <w:rFonts w:ascii="Arial"/>
          <w:spacing w:val="-9"/>
        </w:rPr>
        <w:t xml:space="preserve"> </w:t>
      </w:r>
      <w:r>
        <w:rPr>
          <w:rFonts w:ascii="Arial"/>
        </w:rPr>
        <w:t>areas:</w:t>
      </w:r>
    </w:p>
    <w:p w14:paraId="1824779E" w14:textId="77777777" w:rsidR="00600220" w:rsidRDefault="00600220" w:rsidP="00600220">
      <w:pPr>
        <w:pStyle w:val="ListParagraph"/>
        <w:numPr>
          <w:ilvl w:val="2"/>
          <w:numId w:val="89"/>
        </w:numPr>
        <w:tabs>
          <w:tab w:val="left" w:pos="1901"/>
        </w:tabs>
        <w:ind w:right="225"/>
        <w:jc w:val="both"/>
        <w:rPr>
          <w:rFonts w:ascii="Arial" w:eastAsia="Arial" w:hAnsi="Arial" w:cs="Arial"/>
        </w:rPr>
      </w:pPr>
      <w:r>
        <w:rPr>
          <w:rFonts w:ascii="Arial"/>
        </w:rPr>
        <w:t>where there is a horizontal or vertical break of 19 inches or more in a route of access</w:t>
      </w:r>
    </w:p>
    <w:p w14:paraId="4A0D9462" w14:textId="77777777" w:rsidR="00600220" w:rsidRDefault="00600220" w:rsidP="00600220">
      <w:pPr>
        <w:pStyle w:val="ListParagraph"/>
        <w:numPr>
          <w:ilvl w:val="2"/>
          <w:numId w:val="89"/>
        </w:numPr>
        <w:tabs>
          <w:tab w:val="left" w:pos="1901"/>
        </w:tabs>
        <w:spacing w:before="1" w:line="253" w:lineRule="exact"/>
        <w:jc w:val="both"/>
        <w:rPr>
          <w:rFonts w:ascii="Arial" w:eastAsia="Arial" w:hAnsi="Arial" w:cs="Arial"/>
        </w:rPr>
      </w:pPr>
      <w:r>
        <w:rPr>
          <w:rFonts w:ascii="Arial"/>
        </w:rPr>
        <w:t>accesses shall be kept clear of material and</w:t>
      </w:r>
      <w:r>
        <w:rPr>
          <w:rFonts w:ascii="Arial"/>
          <w:spacing w:val="-15"/>
        </w:rPr>
        <w:t xml:space="preserve"> </w:t>
      </w:r>
      <w:r>
        <w:rPr>
          <w:rFonts w:ascii="Arial"/>
        </w:rPr>
        <w:t>services</w:t>
      </w:r>
    </w:p>
    <w:p w14:paraId="06023EFC" w14:textId="77777777" w:rsidR="00600220" w:rsidRDefault="00600220" w:rsidP="00600220">
      <w:pPr>
        <w:pStyle w:val="ListParagraph"/>
        <w:numPr>
          <w:ilvl w:val="2"/>
          <w:numId w:val="89"/>
        </w:numPr>
        <w:tabs>
          <w:tab w:val="left" w:pos="1901"/>
        </w:tabs>
        <w:spacing w:line="253" w:lineRule="exact"/>
        <w:jc w:val="both"/>
        <w:rPr>
          <w:rFonts w:ascii="Arial" w:eastAsia="Arial" w:hAnsi="Arial" w:cs="Arial"/>
        </w:rPr>
      </w:pPr>
      <w:r>
        <w:rPr>
          <w:rFonts w:ascii="Arial"/>
        </w:rPr>
        <w:t>all work areas shall have at least one means of unencumbered</w:t>
      </w:r>
      <w:r>
        <w:rPr>
          <w:rFonts w:ascii="Arial"/>
          <w:spacing w:val="-14"/>
        </w:rPr>
        <w:t xml:space="preserve"> </w:t>
      </w:r>
      <w:r>
        <w:rPr>
          <w:rFonts w:ascii="Arial"/>
        </w:rPr>
        <w:t>access</w:t>
      </w:r>
    </w:p>
    <w:p w14:paraId="1F36F2AF" w14:textId="77777777" w:rsidR="00600220" w:rsidRDefault="00600220" w:rsidP="00600220">
      <w:pPr>
        <w:jc w:val="both"/>
        <w:rPr>
          <w:rFonts w:ascii="Arial" w:eastAsia="Arial" w:hAnsi="Arial" w:cs="Arial"/>
        </w:rPr>
      </w:pPr>
    </w:p>
    <w:p w14:paraId="1A08F2B3" w14:textId="77777777" w:rsidR="00600220" w:rsidRDefault="00600220" w:rsidP="00600220">
      <w:pPr>
        <w:pStyle w:val="ListParagraph"/>
        <w:numPr>
          <w:ilvl w:val="1"/>
          <w:numId w:val="89"/>
        </w:numPr>
        <w:tabs>
          <w:tab w:val="left" w:pos="1541"/>
        </w:tabs>
        <w:ind w:right="465"/>
        <w:jc w:val="both"/>
        <w:rPr>
          <w:rFonts w:ascii="Arial" w:eastAsia="Arial" w:hAnsi="Arial" w:cs="Arial"/>
        </w:rPr>
      </w:pPr>
      <w:r>
        <w:rPr>
          <w:rFonts w:ascii="Arial"/>
        </w:rPr>
        <w:t>Job-made means of access shall be designed and constructed to support</w:t>
      </w:r>
      <w:r>
        <w:rPr>
          <w:rFonts w:ascii="Arial"/>
          <w:spacing w:val="-19"/>
        </w:rPr>
        <w:t xml:space="preserve"> </w:t>
      </w:r>
      <w:r>
        <w:rPr>
          <w:rFonts w:ascii="Arial"/>
        </w:rPr>
        <w:t>at least four times the maximum intended</w:t>
      </w:r>
      <w:r>
        <w:rPr>
          <w:rFonts w:ascii="Arial"/>
          <w:spacing w:val="-12"/>
        </w:rPr>
        <w:t xml:space="preserve"> </w:t>
      </w:r>
      <w:r>
        <w:rPr>
          <w:rFonts w:ascii="Arial"/>
        </w:rPr>
        <w:t>load.</w:t>
      </w:r>
    </w:p>
    <w:p w14:paraId="64538FAC" w14:textId="77777777" w:rsidR="00600220" w:rsidRDefault="00600220" w:rsidP="00600220">
      <w:pPr>
        <w:pStyle w:val="ListParagraph"/>
        <w:numPr>
          <w:ilvl w:val="2"/>
          <w:numId w:val="89"/>
        </w:numPr>
        <w:tabs>
          <w:tab w:val="left" w:pos="1901"/>
        </w:tabs>
        <w:spacing w:before="1"/>
        <w:ind w:right="430"/>
        <w:jc w:val="both"/>
        <w:rPr>
          <w:rFonts w:ascii="Arial" w:eastAsia="Arial" w:hAnsi="Arial" w:cs="Arial"/>
        </w:rPr>
      </w:pPr>
      <w:r>
        <w:rPr>
          <w:rFonts w:ascii="Arial"/>
        </w:rPr>
        <w:t>When loaded, planking and decking shall not deflect more than 1/60th of span length.</w:t>
      </w:r>
    </w:p>
    <w:p w14:paraId="74BBA0BC" w14:textId="77777777" w:rsidR="00600220" w:rsidRDefault="00600220" w:rsidP="00600220">
      <w:pPr>
        <w:pStyle w:val="ListParagraph"/>
        <w:numPr>
          <w:ilvl w:val="2"/>
          <w:numId w:val="89"/>
        </w:numPr>
        <w:tabs>
          <w:tab w:val="left" w:pos="1901"/>
        </w:tabs>
        <w:spacing w:before="1"/>
        <w:ind w:right="203"/>
        <w:jc w:val="both"/>
        <w:rPr>
          <w:rFonts w:ascii="Arial" w:eastAsia="Arial" w:hAnsi="Arial" w:cs="Arial"/>
        </w:rPr>
      </w:pPr>
      <w:r>
        <w:rPr>
          <w:rFonts w:ascii="Arial"/>
        </w:rPr>
        <w:t>Width of access ways shall be sufficient to allow free passage of</w:t>
      </w:r>
      <w:r>
        <w:rPr>
          <w:rFonts w:ascii="Arial"/>
          <w:spacing w:val="-22"/>
        </w:rPr>
        <w:t xml:space="preserve"> </w:t>
      </w:r>
      <w:r>
        <w:rPr>
          <w:rFonts w:ascii="Arial"/>
        </w:rPr>
        <w:t>personnel and in no case less than 18 inches</w:t>
      </w:r>
      <w:r>
        <w:rPr>
          <w:rFonts w:ascii="Arial"/>
          <w:spacing w:val="-10"/>
        </w:rPr>
        <w:t xml:space="preserve"> </w:t>
      </w:r>
      <w:r>
        <w:rPr>
          <w:rFonts w:ascii="Arial"/>
        </w:rPr>
        <w:t>wide.</w:t>
      </w:r>
    </w:p>
    <w:p w14:paraId="5D1231AC" w14:textId="77777777" w:rsidR="00600220" w:rsidRDefault="00600220" w:rsidP="00600220">
      <w:pPr>
        <w:pStyle w:val="ListParagraph"/>
        <w:numPr>
          <w:ilvl w:val="2"/>
          <w:numId w:val="89"/>
        </w:numPr>
        <w:tabs>
          <w:tab w:val="left" w:pos="1901"/>
        </w:tabs>
        <w:spacing w:before="1"/>
        <w:ind w:right="221"/>
        <w:jc w:val="both"/>
        <w:rPr>
          <w:rFonts w:ascii="Arial" w:eastAsia="Arial" w:hAnsi="Arial" w:cs="Arial"/>
        </w:rPr>
      </w:pPr>
      <w:r>
        <w:rPr>
          <w:rFonts w:ascii="Arial"/>
        </w:rPr>
        <w:t>Supporting members and foundations shall be of sufficient size and strength to safely distribute loading. Foundations shall be firm and smooth to prevent lateral</w:t>
      </w:r>
      <w:r>
        <w:rPr>
          <w:rFonts w:ascii="Arial"/>
          <w:spacing w:val="-8"/>
        </w:rPr>
        <w:t xml:space="preserve"> </w:t>
      </w:r>
      <w:r>
        <w:rPr>
          <w:rFonts w:ascii="Arial"/>
        </w:rPr>
        <w:t>displacement.</w:t>
      </w:r>
    </w:p>
    <w:p w14:paraId="1E088A8C" w14:textId="77777777" w:rsidR="00600220" w:rsidRDefault="00600220" w:rsidP="00600220">
      <w:pPr>
        <w:pStyle w:val="ListParagraph"/>
        <w:numPr>
          <w:ilvl w:val="2"/>
          <w:numId w:val="89"/>
        </w:numPr>
        <w:tabs>
          <w:tab w:val="left" w:pos="1901"/>
        </w:tabs>
        <w:spacing w:before="1"/>
        <w:ind w:right="972"/>
        <w:jc w:val="both"/>
        <w:rPr>
          <w:rFonts w:ascii="Arial" w:eastAsia="Arial" w:hAnsi="Arial" w:cs="Arial"/>
        </w:rPr>
      </w:pPr>
      <w:r>
        <w:rPr>
          <w:rFonts w:ascii="Arial"/>
        </w:rPr>
        <w:t>Vertical members shall be plumb and braced to prevent swaying or displacement.</w:t>
      </w:r>
    </w:p>
    <w:p w14:paraId="48B7E863" w14:textId="77777777" w:rsidR="00600220" w:rsidRDefault="00600220" w:rsidP="00600220">
      <w:pPr>
        <w:pStyle w:val="ListParagraph"/>
        <w:numPr>
          <w:ilvl w:val="2"/>
          <w:numId w:val="89"/>
        </w:numPr>
        <w:tabs>
          <w:tab w:val="left" w:pos="1901"/>
        </w:tabs>
        <w:spacing w:before="1"/>
        <w:ind w:right="102"/>
        <w:jc w:val="both"/>
        <w:rPr>
          <w:rFonts w:ascii="Arial" w:eastAsia="Arial" w:hAnsi="Arial" w:cs="Arial"/>
        </w:rPr>
      </w:pPr>
      <w:r>
        <w:rPr>
          <w:rFonts w:ascii="Arial"/>
        </w:rPr>
        <w:t>Planks shall be a maximum of 2" by 10" in size.  Planking shall be secured to prevent loosening, tipping or displacement and be supported or braced to prevent excessive spring or deflection. Planking shall be laid close together so that no space is available through which personnel, tools, material could fall.  Each plank shall lap its support by at least 12</w:t>
      </w:r>
      <w:r>
        <w:rPr>
          <w:rFonts w:ascii="Arial"/>
          <w:spacing w:val="-15"/>
        </w:rPr>
        <w:t xml:space="preserve"> </w:t>
      </w:r>
      <w:r>
        <w:rPr>
          <w:rFonts w:ascii="Arial"/>
        </w:rPr>
        <w:t>inches.</w:t>
      </w:r>
    </w:p>
    <w:p w14:paraId="525AFB66" w14:textId="77777777" w:rsidR="00600220" w:rsidRDefault="00600220" w:rsidP="00600220">
      <w:pPr>
        <w:jc w:val="both"/>
        <w:rPr>
          <w:rFonts w:ascii="Arial" w:eastAsia="Arial" w:hAnsi="Arial" w:cs="Arial"/>
        </w:rPr>
      </w:pPr>
    </w:p>
    <w:p w14:paraId="076B654E" w14:textId="77777777" w:rsidR="00600220" w:rsidRDefault="00600220" w:rsidP="00600220">
      <w:pPr>
        <w:pStyle w:val="ListParagraph"/>
        <w:numPr>
          <w:ilvl w:val="1"/>
          <w:numId w:val="89"/>
        </w:numPr>
        <w:tabs>
          <w:tab w:val="left" w:pos="1541"/>
        </w:tabs>
        <w:ind w:right="905"/>
        <w:jc w:val="both"/>
        <w:rPr>
          <w:rFonts w:ascii="Arial" w:eastAsia="Arial" w:hAnsi="Arial" w:cs="Arial"/>
        </w:rPr>
      </w:pPr>
      <w:r>
        <w:rPr>
          <w:rFonts w:ascii="Arial"/>
        </w:rPr>
        <w:t>Access ways shall be protected if personnel could be exposed to</w:t>
      </w:r>
      <w:r>
        <w:rPr>
          <w:rFonts w:ascii="Arial"/>
          <w:spacing w:val="-17"/>
        </w:rPr>
        <w:t xml:space="preserve"> </w:t>
      </w:r>
      <w:r>
        <w:rPr>
          <w:rFonts w:ascii="Arial"/>
        </w:rPr>
        <w:t>falling objects.</w:t>
      </w:r>
    </w:p>
    <w:p w14:paraId="3E1A0E5E" w14:textId="77777777" w:rsidR="00600220" w:rsidRDefault="00600220" w:rsidP="00600220">
      <w:pPr>
        <w:jc w:val="both"/>
        <w:rPr>
          <w:rFonts w:ascii="Arial" w:eastAsia="Arial" w:hAnsi="Arial" w:cs="Arial"/>
        </w:rPr>
        <w:sectPr w:rsidR="00600220">
          <w:footerReference w:type="default" r:id="rId43"/>
          <w:pgSz w:w="12240" w:h="15840"/>
          <w:pgMar w:top="1500" w:right="1340" w:bottom="700" w:left="1520" w:header="0" w:footer="507" w:gutter="0"/>
          <w:cols w:space="720"/>
        </w:sectPr>
      </w:pPr>
    </w:p>
    <w:p w14:paraId="08A60C5C" w14:textId="77777777" w:rsidR="00600220" w:rsidRDefault="00600220" w:rsidP="00600220">
      <w:pPr>
        <w:pStyle w:val="ListParagraph"/>
        <w:numPr>
          <w:ilvl w:val="1"/>
          <w:numId w:val="89"/>
        </w:numPr>
        <w:tabs>
          <w:tab w:val="left" w:pos="1541"/>
        </w:tabs>
        <w:spacing w:before="57"/>
        <w:ind w:right="857"/>
        <w:jc w:val="both"/>
        <w:rPr>
          <w:rFonts w:ascii="Arial" w:eastAsia="Arial" w:hAnsi="Arial" w:cs="Arial"/>
        </w:rPr>
      </w:pPr>
      <w:r>
        <w:rPr>
          <w:rFonts w:ascii="Arial"/>
        </w:rPr>
        <w:lastRenderedPageBreak/>
        <w:t>Access ways shall be inspected daily by Site Supervisory Personnel and/or Quality Control/Safety Inspector and maintained in a safe</w:t>
      </w:r>
      <w:r>
        <w:rPr>
          <w:rFonts w:ascii="Arial"/>
          <w:spacing w:val="-22"/>
        </w:rPr>
        <w:t xml:space="preserve"> </w:t>
      </w:r>
      <w:r>
        <w:rPr>
          <w:rFonts w:ascii="Arial"/>
        </w:rPr>
        <w:t>manner.</w:t>
      </w:r>
    </w:p>
    <w:p w14:paraId="6534E196" w14:textId="77777777" w:rsidR="00600220" w:rsidRDefault="00600220" w:rsidP="00600220">
      <w:pPr>
        <w:jc w:val="both"/>
        <w:rPr>
          <w:rFonts w:ascii="Arial" w:eastAsia="Arial" w:hAnsi="Arial" w:cs="Arial"/>
        </w:rPr>
      </w:pPr>
    </w:p>
    <w:p w14:paraId="38BF323A" w14:textId="77777777" w:rsidR="00600220" w:rsidRDefault="00600220" w:rsidP="00600220">
      <w:pPr>
        <w:pStyle w:val="ListParagraph"/>
        <w:numPr>
          <w:ilvl w:val="1"/>
          <w:numId w:val="89"/>
        </w:numPr>
        <w:tabs>
          <w:tab w:val="left" w:pos="1541"/>
        </w:tabs>
        <w:ind w:right="575"/>
        <w:jc w:val="both"/>
        <w:rPr>
          <w:rFonts w:ascii="Arial" w:eastAsia="Arial" w:hAnsi="Arial" w:cs="Arial"/>
        </w:rPr>
      </w:pPr>
      <w:r>
        <w:rPr>
          <w:rFonts w:ascii="Arial"/>
        </w:rPr>
        <w:t>Workers shall be protected by standard guardrails, catch platforms, temporary floors, safety nets, personal fall protection devices, or the equivalent in the following</w:t>
      </w:r>
      <w:r>
        <w:rPr>
          <w:rFonts w:ascii="Arial"/>
          <w:spacing w:val="-9"/>
        </w:rPr>
        <w:t xml:space="preserve"> </w:t>
      </w:r>
      <w:r>
        <w:rPr>
          <w:rFonts w:ascii="Arial"/>
        </w:rPr>
        <w:t>situations:</w:t>
      </w:r>
    </w:p>
    <w:p w14:paraId="19F6A2C8" w14:textId="77777777" w:rsidR="00600220" w:rsidRDefault="00600220" w:rsidP="00600220">
      <w:pPr>
        <w:pStyle w:val="ListParagraph"/>
        <w:numPr>
          <w:ilvl w:val="2"/>
          <w:numId w:val="89"/>
        </w:numPr>
        <w:tabs>
          <w:tab w:val="left" w:pos="2261"/>
        </w:tabs>
        <w:spacing w:line="252" w:lineRule="exact"/>
        <w:ind w:left="2261" w:hanging="361"/>
        <w:jc w:val="both"/>
        <w:rPr>
          <w:rFonts w:ascii="Arial" w:eastAsia="Arial" w:hAnsi="Arial" w:cs="Arial"/>
        </w:rPr>
      </w:pPr>
      <w:r>
        <w:rPr>
          <w:rFonts w:ascii="Arial"/>
        </w:rPr>
        <w:t>on access ways or platforms 6 feet or</w:t>
      </w:r>
      <w:r>
        <w:rPr>
          <w:rFonts w:ascii="Arial"/>
          <w:spacing w:val="-10"/>
        </w:rPr>
        <w:t xml:space="preserve"> </w:t>
      </w:r>
      <w:r>
        <w:rPr>
          <w:rFonts w:ascii="Arial"/>
        </w:rPr>
        <w:t>higher</w:t>
      </w:r>
    </w:p>
    <w:p w14:paraId="25CF7F9D" w14:textId="77777777" w:rsidR="00600220" w:rsidRDefault="00600220" w:rsidP="00600220">
      <w:pPr>
        <w:pStyle w:val="ListParagraph"/>
        <w:numPr>
          <w:ilvl w:val="2"/>
          <w:numId w:val="89"/>
        </w:numPr>
        <w:tabs>
          <w:tab w:val="left" w:pos="2261"/>
        </w:tabs>
        <w:spacing w:before="1" w:line="252" w:lineRule="exact"/>
        <w:ind w:left="2261" w:hanging="361"/>
        <w:jc w:val="both"/>
        <w:rPr>
          <w:rFonts w:ascii="Arial" w:eastAsia="Arial" w:hAnsi="Arial" w:cs="Arial"/>
        </w:rPr>
      </w:pPr>
      <w:r>
        <w:rPr>
          <w:rFonts w:ascii="Arial"/>
        </w:rPr>
        <w:t>on access ways or platforms over water at any</w:t>
      </w:r>
      <w:r>
        <w:rPr>
          <w:rFonts w:ascii="Arial"/>
          <w:spacing w:val="-11"/>
        </w:rPr>
        <w:t xml:space="preserve"> </w:t>
      </w:r>
      <w:r>
        <w:rPr>
          <w:rFonts w:ascii="Arial"/>
        </w:rPr>
        <w:t>height</w:t>
      </w:r>
    </w:p>
    <w:p w14:paraId="245F8347" w14:textId="77777777" w:rsidR="00600220" w:rsidRDefault="00600220" w:rsidP="00600220">
      <w:pPr>
        <w:pStyle w:val="ListParagraph"/>
        <w:numPr>
          <w:ilvl w:val="2"/>
          <w:numId w:val="89"/>
        </w:numPr>
        <w:tabs>
          <w:tab w:val="left" w:pos="2261"/>
        </w:tabs>
        <w:spacing w:line="252" w:lineRule="exact"/>
        <w:ind w:left="2261" w:hanging="361"/>
        <w:jc w:val="both"/>
        <w:rPr>
          <w:rFonts w:ascii="Arial" w:eastAsia="Arial" w:hAnsi="Arial" w:cs="Arial"/>
        </w:rPr>
      </w:pPr>
      <w:r>
        <w:rPr>
          <w:rFonts w:ascii="Arial"/>
        </w:rPr>
        <w:t>on runways 4 feet or</w:t>
      </w:r>
      <w:r>
        <w:rPr>
          <w:rFonts w:ascii="Arial"/>
          <w:spacing w:val="-6"/>
        </w:rPr>
        <w:t xml:space="preserve"> </w:t>
      </w:r>
      <w:r>
        <w:rPr>
          <w:rFonts w:ascii="Arial"/>
        </w:rPr>
        <w:t>higher</w:t>
      </w:r>
    </w:p>
    <w:p w14:paraId="7F3BFB14" w14:textId="77777777" w:rsidR="00600220" w:rsidRDefault="00600220" w:rsidP="00600220">
      <w:pPr>
        <w:jc w:val="both"/>
        <w:rPr>
          <w:rFonts w:ascii="Arial" w:eastAsia="Arial" w:hAnsi="Arial" w:cs="Arial"/>
        </w:rPr>
      </w:pPr>
    </w:p>
    <w:p w14:paraId="3B1C28A0" w14:textId="77777777" w:rsidR="00600220" w:rsidRDefault="00600220" w:rsidP="00600220">
      <w:pPr>
        <w:pStyle w:val="ListParagraph"/>
        <w:numPr>
          <w:ilvl w:val="1"/>
          <w:numId w:val="89"/>
        </w:numPr>
        <w:tabs>
          <w:tab w:val="left" w:pos="1541"/>
        </w:tabs>
        <w:ind w:right="493"/>
        <w:jc w:val="both"/>
        <w:rPr>
          <w:rFonts w:ascii="Arial" w:eastAsia="Arial" w:hAnsi="Arial" w:cs="Arial"/>
        </w:rPr>
      </w:pPr>
      <w:r>
        <w:rPr>
          <w:rFonts w:ascii="Arial"/>
        </w:rPr>
        <w:t>Each employee shall be trained on the hazards to safe access and fall protection needs be expected during performance of this delivery order at the start of work, at new employee indoctrination and when site conditions</w:t>
      </w:r>
      <w:r>
        <w:rPr>
          <w:rFonts w:ascii="Arial"/>
          <w:spacing w:val="-22"/>
        </w:rPr>
        <w:t xml:space="preserve"> </w:t>
      </w:r>
      <w:r>
        <w:rPr>
          <w:rFonts w:ascii="Arial"/>
        </w:rPr>
        <w:t>change.</w:t>
      </w:r>
    </w:p>
    <w:p w14:paraId="424F4D6E" w14:textId="77777777" w:rsidR="00600220" w:rsidRDefault="00600220" w:rsidP="00600220">
      <w:pPr>
        <w:spacing w:before="1"/>
        <w:jc w:val="both"/>
        <w:rPr>
          <w:rFonts w:ascii="Arial" w:eastAsia="Arial" w:hAnsi="Arial" w:cs="Arial"/>
        </w:rPr>
      </w:pPr>
    </w:p>
    <w:p w14:paraId="775A3D7D" w14:textId="77777777" w:rsidR="00600220" w:rsidRDefault="00600220" w:rsidP="00600220">
      <w:pPr>
        <w:pStyle w:val="ListParagraph"/>
        <w:numPr>
          <w:ilvl w:val="0"/>
          <w:numId w:val="90"/>
        </w:numPr>
        <w:tabs>
          <w:tab w:val="left" w:pos="821"/>
        </w:tabs>
        <w:jc w:val="both"/>
        <w:rPr>
          <w:rFonts w:ascii="Arial" w:eastAsia="Arial" w:hAnsi="Arial" w:cs="Arial"/>
        </w:rPr>
      </w:pPr>
      <w:r>
        <w:rPr>
          <w:rFonts w:ascii="Arial"/>
        </w:rPr>
        <w:t>STANDARD</w:t>
      </w:r>
      <w:r>
        <w:rPr>
          <w:rFonts w:ascii="Arial"/>
          <w:spacing w:val="-10"/>
        </w:rPr>
        <w:t xml:space="preserve"> </w:t>
      </w:r>
      <w:r>
        <w:rPr>
          <w:rFonts w:ascii="Arial"/>
        </w:rPr>
        <w:t>GUARDRAIL</w:t>
      </w:r>
    </w:p>
    <w:p w14:paraId="5BF5DE04" w14:textId="77777777" w:rsidR="00600220" w:rsidRDefault="00600220" w:rsidP="00600220">
      <w:pPr>
        <w:jc w:val="both"/>
        <w:rPr>
          <w:rFonts w:ascii="Arial" w:eastAsia="Arial" w:hAnsi="Arial" w:cs="Arial"/>
        </w:rPr>
      </w:pPr>
    </w:p>
    <w:p w14:paraId="0253382B" w14:textId="77777777" w:rsidR="00600220" w:rsidRDefault="00600220" w:rsidP="00600220">
      <w:pPr>
        <w:pStyle w:val="ListParagraph"/>
        <w:numPr>
          <w:ilvl w:val="1"/>
          <w:numId w:val="88"/>
        </w:numPr>
        <w:tabs>
          <w:tab w:val="left" w:pos="1541"/>
        </w:tabs>
        <w:ind w:right="460"/>
        <w:jc w:val="both"/>
        <w:rPr>
          <w:rFonts w:ascii="Arial" w:eastAsia="Arial" w:hAnsi="Arial" w:cs="Arial"/>
        </w:rPr>
      </w:pPr>
      <w:r>
        <w:rPr>
          <w:rFonts w:ascii="Arial"/>
        </w:rPr>
        <w:t>Standard guardrail system shall have a top rail (42 inches from surface), a mid- rail (18 inches from surface) as well as toe boards on all open sides and</w:t>
      </w:r>
      <w:r>
        <w:rPr>
          <w:rFonts w:ascii="Arial"/>
          <w:spacing w:val="-19"/>
        </w:rPr>
        <w:t xml:space="preserve"> </w:t>
      </w:r>
      <w:r>
        <w:rPr>
          <w:rFonts w:ascii="Arial"/>
        </w:rPr>
        <w:t>ends.</w:t>
      </w:r>
    </w:p>
    <w:p w14:paraId="4D9E6EA3" w14:textId="77777777" w:rsidR="00600220" w:rsidRDefault="00600220" w:rsidP="00600220">
      <w:pPr>
        <w:pStyle w:val="ListParagraph"/>
        <w:numPr>
          <w:ilvl w:val="1"/>
          <w:numId w:val="88"/>
        </w:numPr>
        <w:tabs>
          <w:tab w:val="left" w:pos="1541"/>
        </w:tabs>
        <w:ind w:right="439"/>
        <w:jc w:val="both"/>
        <w:rPr>
          <w:rFonts w:ascii="Arial" w:eastAsia="Arial" w:hAnsi="Arial" w:cs="Arial"/>
        </w:rPr>
      </w:pPr>
      <w:r>
        <w:rPr>
          <w:rFonts w:ascii="Arial"/>
        </w:rPr>
        <w:t>Standard guardrail shall be constructed of appropriate material of sufficient size to withstand 200 pounds of force in all directions in accordance with the 29 CFR</w:t>
      </w:r>
      <w:r>
        <w:rPr>
          <w:rFonts w:ascii="Arial"/>
          <w:spacing w:val="-2"/>
        </w:rPr>
        <w:t xml:space="preserve"> </w:t>
      </w:r>
      <w:r>
        <w:rPr>
          <w:rFonts w:ascii="Arial"/>
        </w:rPr>
        <w:t>1926.</w:t>
      </w:r>
    </w:p>
    <w:p w14:paraId="520732B7" w14:textId="77777777" w:rsidR="00600220" w:rsidRDefault="00600220" w:rsidP="00600220">
      <w:pPr>
        <w:jc w:val="both"/>
        <w:rPr>
          <w:rFonts w:ascii="Arial" w:eastAsia="Arial" w:hAnsi="Arial" w:cs="Arial"/>
        </w:rPr>
      </w:pPr>
    </w:p>
    <w:p w14:paraId="79317C9B" w14:textId="77777777" w:rsidR="00600220" w:rsidRDefault="00600220" w:rsidP="00600220">
      <w:pPr>
        <w:pStyle w:val="ListParagraph"/>
        <w:numPr>
          <w:ilvl w:val="0"/>
          <w:numId w:val="90"/>
        </w:numPr>
        <w:tabs>
          <w:tab w:val="left" w:pos="821"/>
        </w:tabs>
        <w:jc w:val="both"/>
        <w:rPr>
          <w:rFonts w:ascii="Arial" w:eastAsia="Arial" w:hAnsi="Arial" w:cs="Arial"/>
        </w:rPr>
      </w:pPr>
      <w:r>
        <w:rPr>
          <w:rFonts w:ascii="Arial"/>
        </w:rPr>
        <w:t>PERSONAL FALL PROTECTION DEVICES AND SAFETY</w:t>
      </w:r>
      <w:r>
        <w:rPr>
          <w:rFonts w:ascii="Arial"/>
          <w:spacing w:val="-17"/>
        </w:rPr>
        <w:t xml:space="preserve"> </w:t>
      </w:r>
      <w:r>
        <w:rPr>
          <w:rFonts w:ascii="Arial"/>
        </w:rPr>
        <w:t>NETS</w:t>
      </w:r>
    </w:p>
    <w:p w14:paraId="7A863640" w14:textId="77777777" w:rsidR="00600220" w:rsidRDefault="00600220" w:rsidP="00600220">
      <w:pPr>
        <w:jc w:val="both"/>
        <w:rPr>
          <w:rFonts w:ascii="Arial" w:eastAsia="Arial" w:hAnsi="Arial" w:cs="Arial"/>
        </w:rPr>
      </w:pPr>
    </w:p>
    <w:p w14:paraId="09DC1D7B" w14:textId="77777777" w:rsidR="00600220" w:rsidRDefault="00600220" w:rsidP="00600220">
      <w:pPr>
        <w:pStyle w:val="ListParagraph"/>
        <w:numPr>
          <w:ilvl w:val="1"/>
          <w:numId w:val="87"/>
        </w:numPr>
        <w:tabs>
          <w:tab w:val="left" w:pos="1541"/>
        </w:tabs>
        <w:ind w:right="513"/>
        <w:jc w:val="both"/>
        <w:rPr>
          <w:rFonts w:ascii="Arial" w:eastAsia="Arial" w:hAnsi="Arial" w:cs="Arial"/>
        </w:rPr>
      </w:pPr>
      <w:r>
        <w:rPr>
          <w:rFonts w:ascii="Arial"/>
        </w:rPr>
        <w:t>Personal fall protection devices, independently attached or attended, or safety nets shall be used when performing such work as listed below if guardrails can not be</w:t>
      </w:r>
      <w:r>
        <w:rPr>
          <w:rFonts w:ascii="Arial"/>
          <w:spacing w:val="-1"/>
        </w:rPr>
        <w:t xml:space="preserve"> </w:t>
      </w:r>
      <w:r>
        <w:rPr>
          <w:rFonts w:ascii="Arial"/>
        </w:rPr>
        <w:t>employed:</w:t>
      </w:r>
    </w:p>
    <w:p w14:paraId="5C639E45" w14:textId="77777777" w:rsidR="00600220" w:rsidRDefault="00600220" w:rsidP="00600220">
      <w:pPr>
        <w:pStyle w:val="ListParagraph"/>
        <w:numPr>
          <w:ilvl w:val="2"/>
          <w:numId w:val="87"/>
        </w:numPr>
        <w:tabs>
          <w:tab w:val="left" w:pos="2261"/>
        </w:tabs>
        <w:spacing w:line="252" w:lineRule="exact"/>
        <w:jc w:val="both"/>
        <w:rPr>
          <w:rFonts w:ascii="Arial" w:eastAsia="Arial" w:hAnsi="Arial" w:cs="Arial"/>
        </w:rPr>
      </w:pPr>
      <w:r>
        <w:rPr>
          <w:rFonts w:ascii="Arial"/>
        </w:rPr>
        <w:t>work in hoppers, bins, silos, tanks, or other confined</w:t>
      </w:r>
      <w:r>
        <w:rPr>
          <w:rFonts w:ascii="Arial"/>
          <w:spacing w:val="-15"/>
        </w:rPr>
        <w:t xml:space="preserve"> </w:t>
      </w:r>
      <w:r>
        <w:rPr>
          <w:rFonts w:ascii="Arial"/>
        </w:rPr>
        <w:t>spaces</w:t>
      </w:r>
    </w:p>
    <w:p w14:paraId="74BBABCF" w14:textId="77777777" w:rsidR="00600220" w:rsidRDefault="00600220" w:rsidP="00600220">
      <w:pPr>
        <w:pStyle w:val="ListParagraph"/>
        <w:numPr>
          <w:ilvl w:val="2"/>
          <w:numId w:val="87"/>
        </w:numPr>
        <w:tabs>
          <w:tab w:val="left" w:pos="2261"/>
        </w:tabs>
        <w:spacing w:line="253" w:lineRule="exact"/>
        <w:jc w:val="both"/>
        <w:rPr>
          <w:rFonts w:ascii="Arial" w:eastAsia="Arial" w:hAnsi="Arial" w:cs="Arial"/>
        </w:rPr>
      </w:pPr>
      <w:r>
        <w:rPr>
          <w:rFonts w:ascii="Arial"/>
        </w:rPr>
        <w:t>work on hazardous slopes, structural steel,</w:t>
      </w:r>
      <w:r>
        <w:rPr>
          <w:rFonts w:ascii="Arial"/>
          <w:spacing w:val="-11"/>
        </w:rPr>
        <w:t xml:space="preserve"> </w:t>
      </w:r>
      <w:r>
        <w:rPr>
          <w:rFonts w:ascii="Arial"/>
        </w:rPr>
        <w:t>poles</w:t>
      </w:r>
    </w:p>
    <w:p w14:paraId="5EBB0FDF" w14:textId="77777777" w:rsidR="00600220" w:rsidRDefault="00600220" w:rsidP="00600220">
      <w:pPr>
        <w:pStyle w:val="ListParagraph"/>
        <w:numPr>
          <w:ilvl w:val="2"/>
          <w:numId w:val="87"/>
        </w:numPr>
        <w:tabs>
          <w:tab w:val="left" w:pos="2261"/>
        </w:tabs>
        <w:spacing w:before="1" w:line="252" w:lineRule="exact"/>
        <w:jc w:val="both"/>
        <w:rPr>
          <w:rFonts w:ascii="Arial" w:eastAsia="Arial" w:hAnsi="Arial" w:cs="Arial"/>
        </w:rPr>
      </w:pPr>
      <w:r>
        <w:rPr>
          <w:rFonts w:ascii="Arial"/>
        </w:rPr>
        <w:t>erection and dismantling of safety</w:t>
      </w:r>
      <w:r>
        <w:rPr>
          <w:rFonts w:ascii="Arial"/>
          <w:spacing w:val="-12"/>
        </w:rPr>
        <w:t xml:space="preserve"> </w:t>
      </w:r>
      <w:r>
        <w:rPr>
          <w:rFonts w:ascii="Arial"/>
        </w:rPr>
        <w:t>nets</w:t>
      </w:r>
    </w:p>
    <w:p w14:paraId="495CB89A" w14:textId="77777777" w:rsidR="00600220" w:rsidRDefault="00600220" w:rsidP="00600220">
      <w:pPr>
        <w:pStyle w:val="ListParagraph"/>
        <w:numPr>
          <w:ilvl w:val="2"/>
          <w:numId w:val="87"/>
        </w:numPr>
        <w:tabs>
          <w:tab w:val="left" w:pos="2261"/>
        </w:tabs>
        <w:spacing w:line="252" w:lineRule="exact"/>
        <w:jc w:val="both"/>
        <w:rPr>
          <w:rFonts w:ascii="Arial" w:eastAsia="Arial" w:hAnsi="Arial" w:cs="Arial"/>
        </w:rPr>
      </w:pPr>
      <w:r>
        <w:rPr>
          <w:rFonts w:ascii="Arial"/>
        </w:rPr>
        <w:t>tying reinforcing</w:t>
      </w:r>
      <w:r>
        <w:rPr>
          <w:rFonts w:ascii="Arial"/>
          <w:spacing w:val="-8"/>
        </w:rPr>
        <w:t xml:space="preserve"> </w:t>
      </w:r>
      <w:r>
        <w:rPr>
          <w:rFonts w:ascii="Arial"/>
        </w:rPr>
        <w:t>bars</w:t>
      </w:r>
    </w:p>
    <w:p w14:paraId="0522B694" w14:textId="77777777" w:rsidR="00600220" w:rsidRDefault="00600220" w:rsidP="00600220">
      <w:pPr>
        <w:pStyle w:val="ListParagraph"/>
        <w:numPr>
          <w:ilvl w:val="2"/>
          <w:numId w:val="87"/>
        </w:numPr>
        <w:tabs>
          <w:tab w:val="left" w:pos="2261"/>
        </w:tabs>
        <w:spacing w:before="1"/>
        <w:ind w:right="977"/>
        <w:jc w:val="both"/>
        <w:rPr>
          <w:rFonts w:ascii="Arial" w:eastAsia="Arial" w:hAnsi="Arial" w:cs="Arial"/>
        </w:rPr>
      </w:pPr>
      <w:r>
        <w:rPr>
          <w:rFonts w:ascii="Arial" w:eastAsia="Arial" w:hAnsi="Arial" w:cs="Arial"/>
        </w:rPr>
        <w:t>work from boatswain chair, swinging scaffolds, or other unguarded locations at elevations &gt;</w:t>
      </w:r>
      <w:r>
        <w:rPr>
          <w:rFonts w:ascii="Arial" w:eastAsia="Arial" w:hAnsi="Arial" w:cs="Arial"/>
          <w:spacing w:val="-7"/>
        </w:rPr>
        <w:t xml:space="preserve"> </w:t>
      </w:r>
      <w:r>
        <w:rPr>
          <w:rFonts w:ascii="Arial" w:eastAsia="Arial" w:hAnsi="Arial" w:cs="Arial"/>
        </w:rPr>
        <w:t>6’</w:t>
      </w:r>
    </w:p>
    <w:p w14:paraId="1FC2FBF2" w14:textId="77777777" w:rsidR="00600220" w:rsidRDefault="00600220" w:rsidP="00600220">
      <w:pPr>
        <w:pStyle w:val="ListParagraph"/>
        <w:numPr>
          <w:ilvl w:val="2"/>
          <w:numId w:val="87"/>
        </w:numPr>
        <w:tabs>
          <w:tab w:val="left" w:pos="2261"/>
        </w:tabs>
        <w:spacing w:line="252" w:lineRule="exact"/>
        <w:jc w:val="both"/>
        <w:rPr>
          <w:rFonts w:ascii="Arial" w:eastAsia="Arial" w:hAnsi="Arial" w:cs="Arial"/>
        </w:rPr>
      </w:pPr>
      <w:r>
        <w:rPr>
          <w:rFonts w:ascii="Arial"/>
        </w:rPr>
        <w:t>work on skips and platforms in</w:t>
      </w:r>
      <w:r>
        <w:rPr>
          <w:rFonts w:ascii="Arial"/>
          <w:spacing w:val="-10"/>
        </w:rPr>
        <w:t xml:space="preserve"> </w:t>
      </w:r>
      <w:r>
        <w:rPr>
          <w:rFonts w:ascii="Arial"/>
        </w:rPr>
        <w:t>shafts</w:t>
      </w:r>
    </w:p>
    <w:p w14:paraId="164844E3" w14:textId="77777777" w:rsidR="00600220" w:rsidRDefault="00600220" w:rsidP="00600220">
      <w:pPr>
        <w:jc w:val="both"/>
        <w:rPr>
          <w:rFonts w:ascii="Arial" w:eastAsia="Arial" w:hAnsi="Arial" w:cs="Arial"/>
        </w:rPr>
      </w:pPr>
    </w:p>
    <w:p w14:paraId="6D87875D" w14:textId="77777777" w:rsidR="00600220" w:rsidRDefault="00600220" w:rsidP="00600220">
      <w:pPr>
        <w:pStyle w:val="ListParagraph"/>
        <w:numPr>
          <w:ilvl w:val="1"/>
          <w:numId w:val="87"/>
        </w:numPr>
        <w:tabs>
          <w:tab w:val="left" w:pos="1541"/>
        </w:tabs>
        <w:ind w:right="564"/>
        <w:jc w:val="both"/>
        <w:rPr>
          <w:rFonts w:ascii="Arial" w:eastAsia="Arial" w:hAnsi="Arial" w:cs="Arial"/>
        </w:rPr>
      </w:pPr>
      <w:r>
        <w:rPr>
          <w:rFonts w:ascii="Arial"/>
        </w:rPr>
        <w:t>Personal fall arrest systems shall be constructed in accordance with OSHA 29 CFR</w:t>
      </w:r>
      <w:r>
        <w:rPr>
          <w:rFonts w:ascii="Arial"/>
          <w:spacing w:val="-1"/>
        </w:rPr>
        <w:t xml:space="preserve"> </w:t>
      </w:r>
      <w:r>
        <w:rPr>
          <w:rFonts w:ascii="Arial"/>
        </w:rPr>
        <w:t>1926</w:t>
      </w:r>
    </w:p>
    <w:p w14:paraId="0360DEE5" w14:textId="77777777" w:rsidR="00600220" w:rsidRDefault="00600220" w:rsidP="00600220">
      <w:pPr>
        <w:spacing w:before="10"/>
        <w:jc w:val="both"/>
        <w:rPr>
          <w:rFonts w:ascii="Arial" w:eastAsia="Arial" w:hAnsi="Arial" w:cs="Arial"/>
          <w:sz w:val="21"/>
          <w:szCs w:val="21"/>
        </w:rPr>
      </w:pPr>
    </w:p>
    <w:p w14:paraId="36539E15" w14:textId="77777777" w:rsidR="00600220" w:rsidRDefault="00600220" w:rsidP="00600220">
      <w:pPr>
        <w:pStyle w:val="ListParagraph"/>
        <w:numPr>
          <w:ilvl w:val="1"/>
          <w:numId w:val="87"/>
        </w:numPr>
        <w:tabs>
          <w:tab w:val="left" w:pos="1541"/>
        </w:tabs>
        <w:ind w:right="1134"/>
        <w:jc w:val="both"/>
        <w:rPr>
          <w:rFonts w:ascii="Arial" w:eastAsia="Arial" w:hAnsi="Arial" w:cs="Arial"/>
        </w:rPr>
      </w:pPr>
      <w:r>
        <w:rPr>
          <w:rFonts w:ascii="Arial"/>
        </w:rPr>
        <w:t>Safety and debris nets shall be inspected and constructed by competent person in accordance with manufacturer</w:t>
      </w:r>
      <w:r>
        <w:rPr>
          <w:rFonts w:ascii="Arial"/>
          <w:spacing w:val="-15"/>
        </w:rPr>
        <w:t xml:space="preserve"> </w:t>
      </w:r>
      <w:r>
        <w:rPr>
          <w:rFonts w:ascii="Arial"/>
        </w:rPr>
        <w:t>recommendations.</w:t>
      </w:r>
    </w:p>
    <w:p w14:paraId="40E44985" w14:textId="347FA777" w:rsidR="00600220" w:rsidRDefault="00600220" w:rsidP="00600220">
      <w:pPr>
        <w:pStyle w:val="ListParagraph"/>
        <w:numPr>
          <w:ilvl w:val="2"/>
          <w:numId w:val="87"/>
        </w:numPr>
        <w:tabs>
          <w:tab w:val="left" w:pos="2621"/>
        </w:tabs>
        <w:ind w:left="2621" w:right="912" w:hanging="360"/>
        <w:jc w:val="both"/>
        <w:rPr>
          <w:rFonts w:ascii="Arial" w:eastAsia="Arial" w:hAnsi="Arial" w:cs="Arial"/>
        </w:rPr>
      </w:pPr>
      <w:r>
        <w:rPr>
          <w:rFonts w:ascii="Arial"/>
        </w:rPr>
        <w:t>Nets shall be inspected at time of construction and weekly thereafter. Results of these inspections shall be included in the daily production reports sent to</w:t>
      </w:r>
      <w:r>
        <w:rPr>
          <w:rFonts w:ascii="Arial"/>
          <w:spacing w:val="-9"/>
        </w:rPr>
        <w:t xml:space="preserve"> </w:t>
      </w:r>
      <w:r w:rsidR="00B2584F">
        <w:rPr>
          <w:rFonts w:ascii="Arial"/>
        </w:rPr>
        <w:t xml:space="preserve">MIAMI </w:t>
      </w:r>
      <w:r w:rsidR="00550A0D">
        <w:rPr>
          <w:rFonts w:ascii="Arial"/>
        </w:rPr>
        <w:t>MEES</w:t>
      </w:r>
      <w:r>
        <w:rPr>
          <w:rFonts w:ascii="Arial"/>
        </w:rPr>
        <w:t>.</w:t>
      </w:r>
    </w:p>
    <w:p w14:paraId="10E54E82" w14:textId="77777777" w:rsidR="00600220" w:rsidRDefault="00600220" w:rsidP="00600220">
      <w:pPr>
        <w:rPr>
          <w:rFonts w:ascii="Arial" w:eastAsia="Arial" w:hAnsi="Arial" w:cs="Arial"/>
        </w:rPr>
      </w:pPr>
    </w:p>
    <w:p w14:paraId="480186E0" w14:textId="77777777" w:rsidR="00600220" w:rsidRDefault="00600220" w:rsidP="00600220">
      <w:pPr>
        <w:pStyle w:val="ListParagraph"/>
        <w:numPr>
          <w:ilvl w:val="1"/>
          <w:numId w:val="87"/>
        </w:numPr>
        <w:tabs>
          <w:tab w:val="left" w:pos="1541"/>
        </w:tabs>
        <w:spacing w:line="252" w:lineRule="exact"/>
        <w:rPr>
          <w:rFonts w:ascii="Arial" w:eastAsia="Arial" w:hAnsi="Arial" w:cs="Arial"/>
        </w:rPr>
      </w:pPr>
      <w:r>
        <w:rPr>
          <w:rFonts w:ascii="Arial"/>
        </w:rPr>
        <w:t>Site Specific Fall Protection</w:t>
      </w:r>
      <w:r>
        <w:rPr>
          <w:rFonts w:ascii="Arial"/>
          <w:spacing w:val="-8"/>
        </w:rPr>
        <w:t xml:space="preserve"> </w:t>
      </w:r>
      <w:r>
        <w:rPr>
          <w:rFonts w:ascii="Arial"/>
        </w:rPr>
        <w:t>Plan</w:t>
      </w:r>
    </w:p>
    <w:p w14:paraId="7DA01B4F" w14:textId="77777777" w:rsidR="00600220" w:rsidRDefault="00600220" w:rsidP="00600220">
      <w:pPr>
        <w:pStyle w:val="ListParagraph"/>
        <w:numPr>
          <w:ilvl w:val="2"/>
          <w:numId w:val="87"/>
        </w:numPr>
        <w:tabs>
          <w:tab w:val="left" w:pos="2261"/>
        </w:tabs>
        <w:spacing w:line="252" w:lineRule="exact"/>
        <w:rPr>
          <w:rFonts w:ascii="Arial" w:eastAsia="Arial" w:hAnsi="Arial" w:cs="Arial"/>
        </w:rPr>
      </w:pPr>
      <w:r>
        <w:rPr>
          <w:rFonts w:ascii="Arial"/>
        </w:rPr>
        <w:t>Shall identify all fall hazards on</w:t>
      </w:r>
      <w:r>
        <w:rPr>
          <w:rFonts w:ascii="Arial"/>
          <w:spacing w:val="-8"/>
        </w:rPr>
        <w:t xml:space="preserve"> </w:t>
      </w:r>
      <w:r>
        <w:rPr>
          <w:rFonts w:ascii="Arial"/>
        </w:rPr>
        <w:t>site</w:t>
      </w:r>
    </w:p>
    <w:p w14:paraId="0244A109" w14:textId="77777777" w:rsidR="00600220" w:rsidRDefault="00600220" w:rsidP="00600220">
      <w:pPr>
        <w:pStyle w:val="ListParagraph"/>
        <w:numPr>
          <w:ilvl w:val="2"/>
          <w:numId w:val="87"/>
        </w:numPr>
        <w:tabs>
          <w:tab w:val="left" w:pos="2261"/>
        </w:tabs>
        <w:spacing w:before="1" w:after="39"/>
        <w:rPr>
          <w:rFonts w:ascii="Arial" w:eastAsia="Arial" w:hAnsi="Arial" w:cs="Arial"/>
        </w:rPr>
      </w:pPr>
      <w:r>
        <w:rPr>
          <w:rFonts w:ascii="Arial"/>
        </w:rPr>
        <w:t>Shall list which system/method of fall restraint or arrest is being</w:t>
      </w:r>
      <w:r>
        <w:rPr>
          <w:rFonts w:ascii="Arial"/>
          <w:spacing w:val="-25"/>
        </w:rPr>
        <w:t xml:space="preserve"> </w:t>
      </w:r>
      <w:r>
        <w:rPr>
          <w:rFonts w:ascii="Arial"/>
        </w:rPr>
        <w:t>utilized.</w:t>
      </w:r>
    </w:p>
    <w:tbl>
      <w:tblPr>
        <w:tblW w:w="0" w:type="auto"/>
        <w:tblInd w:w="2528" w:type="dxa"/>
        <w:tblLayout w:type="fixed"/>
        <w:tblCellMar>
          <w:left w:w="0" w:type="dxa"/>
          <w:right w:w="0" w:type="dxa"/>
        </w:tblCellMar>
        <w:tblLook w:val="01E0" w:firstRow="1" w:lastRow="1" w:firstColumn="1" w:lastColumn="1" w:noHBand="0" w:noVBand="0"/>
      </w:tblPr>
      <w:tblGrid>
        <w:gridCol w:w="2398"/>
        <w:gridCol w:w="2941"/>
        <w:gridCol w:w="1730"/>
      </w:tblGrid>
      <w:tr w:rsidR="00600220" w14:paraId="6DE7FA86" w14:textId="77777777" w:rsidTr="00C252D1">
        <w:trPr>
          <w:trHeight w:hRule="exact" w:val="998"/>
        </w:trPr>
        <w:tc>
          <w:tcPr>
            <w:tcW w:w="2398" w:type="dxa"/>
            <w:tcBorders>
              <w:top w:val="nil"/>
              <w:left w:val="nil"/>
              <w:bottom w:val="nil"/>
              <w:right w:val="nil"/>
            </w:tcBorders>
          </w:tcPr>
          <w:p w14:paraId="1DE28926" w14:textId="77777777" w:rsidR="00600220" w:rsidRDefault="00600220" w:rsidP="00C252D1">
            <w:pPr>
              <w:pStyle w:val="TableParagraph"/>
              <w:numPr>
                <w:ilvl w:val="0"/>
                <w:numId w:val="86"/>
              </w:numPr>
              <w:tabs>
                <w:tab w:val="left" w:pos="560"/>
              </w:tabs>
              <w:spacing w:line="229" w:lineRule="exact"/>
              <w:rPr>
                <w:rFonts w:ascii="Arial" w:eastAsia="Arial" w:hAnsi="Arial" w:cs="Arial"/>
              </w:rPr>
            </w:pPr>
            <w:r>
              <w:rPr>
                <w:rFonts w:ascii="Arial"/>
              </w:rPr>
              <w:t>Standard</w:t>
            </w:r>
          </w:p>
          <w:p w14:paraId="16B43719" w14:textId="77777777" w:rsidR="00600220" w:rsidRDefault="00600220" w:rsidP="00C252D1">
            <w:pPr>
              <w:pStyle w:val="TableParagraph"/>
              <w:spacing w:line="252" w:lineRule="exact"/>
              <w:ind w:left="560"/>
              <w:rPr>
                <w:rFonts w:ascii="Arial" w:eastAsia="Arial" w:hAnsi="Arial" w:cs="Arial"/>
              </w:rPr>
            </w:pPr>
            <w:r>
              <w:rPr>
                <w:rFonts w:ascii="Arial"/>
              </w:rPr>
              <w:t>Guardrail</w:t>
            </w:r>
          </w:p>
          <w:p w14:paraId="1AB27EB8" w14:textId="77777777" w:rsidR="00600220" w:rsidRDefault="00600220" w:rsidP="00C252D1">
            <w:pPr>
              <w:pStyle w:val="TableParagraph"/>
              <w:numPr>
                <w:ilvl w:val="0"/>
                <w:numId w:val="86"/>
              </w:numPr>
              <w:tabs>
                <w:tab w:val="left" w:pos="560"/>
              </w:tabs>
              <w:ind w:right="588"/>
              <w:rPr>
                <w:rFonts w:ascii="Arial" w:eastAsia="Arial" w:hAnsi="Arial" w:cs="Arial"/>
              </w:rPr>
            </w:pPr>
            <w:r>
              <w:rPr>
                <w:rFonts w:ascii="Arial"/>
              </w:rPr>
              <w:t>Scaffold with Guardrail</w:t>
            </w:r>
          </w:p>
        </w:tc>
        <w:tc>
          <w:tcPr>
            <w:tcW w:w="2941" w:type="dxa"/>
            <w:tcBorders>
              <w:top w:val="nil"/>
              <w:left w:val="nil"/>
              <w:bottom w:val="nil"/>
              <w:right w:val="nil"/>
            </w:tcBorders>
          </w:tcPr>
          <w:p w14:paraId="4CB41B01" w14:textId="77777777" w:rsidR="00600220" w:rsidRDefault="00600220" w:rsidP="00C252D1">
            <w:pPr>
              <w:pStyle w:val="TableParagraph"/>
              <w:numPr>
                <w:ilvl w:val="0"/>
                <w:numId w:val="85"/>
              </w:numPr>
              <w:tabs>
                <w:tab w:val="left" w:pos="951"/>
              </w:tabs>
              <w:spacing w:line="229" w:lineRule="exact"/>
              <w:rPr>
                <w:rFonts w:ascii="Arial" w:eastAsia="Arial" w:hAnsi="Arial" w:cs="Arial"/>
              </w:rPr>
            </w:pPr>
            <w:r>
              <w:rPr>
                <w:rFonts w:ascii="Arial"/>
              </w:rPr>
              <w:t>Full</w:t>
            </w:r>
            <w:r>
              <w:rPr>
                <w:rFonts w:ascii="Arial"/>
                <w:spacing w:val="-2"/>
              </w:rPr>
              <w:t xml:space="preserve"> </w:t>
            </w:r>
            <w:r>
              <w:rPr>
                <w:rFonts w:ascii="Arial"/>
              </w:rPr>
              <w:t>Body</w:t>
            </w:r>
          </w:p>
          <w:p w14:paraId="347CDE1D" w14:textId="77777777" w:rsidR="00600220" w:rsidRDefault="00600220" w:rsidP="00C252D1">
            <w:pPr>
              <w:pStyle w:val="TableParagraph"/>
              <w:spacing w:line="252" w:lineRule="exact"/>
              <w:ind w:left="950"/>
              <w:rPr>
                <w:rFonts w:ascii="Arial" w:eastAsia="Arial" w:hAnsi="Arial" w:cs="Arial"/>
              </w:rPr>
            </w:pPr>
            <w:r>
              <w:rPr>
                <w:rFonts w:ascii="Arial"/>
              </w:rPr>
              <w:t>Harness</w:t>
            </w:r>
          </w:p>
          <w:p w14:paraId="3561D5D4" w14:textId="77777777" w:rsidR="00600220" w:rsidRDefault="00600220" w:rsidP="00C252D1">
            <w:pPr>
              <w:pStyle w:val="TableParagraph"/>
              <w:numPr>
                <w:ilvl w:val="0"/>
                <w:numId w:val="85"/>
              </w:numPr>
              <w:tabs>
                <w:tab w:val="left" w:pos="951"/>
              </w:tabs>
              <w:ind w:right="348"/>
              <w:rPr>
                <w:rFonts w:ascii="Arial" w:eastAsia="Arial" w:hAnsi="Arial" w:cs="Arial"/>
              </w:rPr>
            </w:pPr>
            <w:r>
              <w:rPr>
                <w:rFonts w:ascii="Arial"/>
              </w:rPr>
              <w:t>Shock absorbing lanyard</w:t>
            </w:r>
          </w:p>
        </w:tc>
        <w:tc>
          <w:tcPr>
            <w:tcW w:w="1730" w:type="dxa"/>
            <w:tcBorders>
              <w:top w:val="nil"/>
              <w:left w:val="nil"/>
              <w:bottom w:val="nil"/>
              <w:right w:val="nil"/>
            </w:tcBorders>
          </w:tcPr>
          <w:p w14:paraId="0554F0F3" w14:textId="77777777" w:rsidR="00600220" w:rsidRDefault="00600220" w:rsidP="00C252D1">
            <w:pPr>
              <w:pStyle w:val="TableParagraph"/>
              <w:numPr>
                <w:ilvl w:val="0"/>
                <w:numId w:val="84"/>
              </w:numPr>
              <w:tabs>
                <w:tab w:val="left" w:pos="711"/>
              </w:tabs>
              <w:spacing w:line="229" w:lineRule="exact"/>
              <w:rPr>
                <w:rFonts w:ascii="Arial" w:eastAsia="Arial" w:hAnsi="Arial" w:cs="Arial"/>
              </w:rPr>
            </w:pPr>
            <w:r>
              <w:rPr>
                <w:rFonts w:ascii="Arial"/>
              </w:rPr>
              <w:t>Mobile</w:t>
            </w:r>
          </w:p>
          <w:p w14:paraId="26AC3FF8" w14:textId="77777777" w:rsidR="00600220" w:rsidRDefault="00600220" w:rsidP="00C252D1">
            <w:pPr>
              <w:pStyle w:val="TableParagraph"/>
              <w:spacing w:line="252" w:lineRule="exact"/>
              <w:ind w:left="710"/>
              <w:rPr>
                <w:rFonts w:ascii="Arial" w:eastAsia="Arial" w:hAnsi="Arial" w:cs="Arial"/>
              </w:rPr>
            </w:pPr>
            <w:r>
              <w:rPr>
                <w:rFonts w:ascii="Arial"/>
              </w:rPr>
              <w:t>Platform</w:t>
            </w:r>
          </w:p>
          <w:p w14:paraId="391ECE95" w14:textId="77777777" w:rsidR="00600220" w:rsidRDefault="00600220" w:rsidP="00C252D1">
            <w:pPr>
              <w:pStyle w:val="TableParagraph"/>
              <w:numPr>
                <w:ilvl w:val="0"/>
                <w:numId w:val="84"/>
              </w:numPr>
              <w:tabs>
                <w:tab w:val="left" w:pos="711"/>
              </w:tabs>
              <w:ind w:right="454"/>
              <w:rPr>
                <w:rFonts w:ascii="Arial" w:eastAsia="Arial" w:hAnsi="Arial" w:cs="Arial"/>
              </w:rPr>
            </w:pPr>
            <w:r>
              <w:rPr>
                <w:rFonts w:ascii="Arial"/>
              </w:rPr>
              <w:t>Aerial Lift</w:t>
            </w:r>
          </w:p>
        </w:tc>
      </w:tr>
    </w:tbl>
    <w:p w14:paraId="7782E30F" w14:textId="77777777" w:rsidR="00600220" w:rsidRDefault="00600220" w:rsidP="00600220">
      <w:pPr>
        <w:rPr>
          <w:rFonts w:ascii="Arial" w:eastAsia="Arial" w:hAnsi="Arial" w:cs="Arial"/>
        </w:rPr>
        <w:sectPr w:rsidR="00600220">
          <w:footerReference w:type="default" r:id="rId44"/>
          <w:pgSz w:w="12240" w:h="15840"/>
          <w:pgMar w:top="1380" w:right="1020" w:bottom="700" w:left="1520" w:header="0" w:footer="507" w:gutter="0"/>
          <w:pgNumType w:start="91"/>
          <w:cols w:space="720"/>
        </w:sectPr>
      </w:pPr>
    </w:p>
    <w:tbl>
      <w:tblPr>
        <w:tblW w:w="0" w:type="auto"/>
        <w:tblInd w:w="2528" w:type="dxa"/>
        <w:tblLayout w:type="fixed"/>
        <w:tblCellMar>
          <w:left w:w="0" w:type="dxa"/>
          <w:right w:w="0" w:type="dxa"/>
        </w:tblCellMar>
        <w:tblLook w:val="01E0" w:firstRow="1" w:lastRow="1" w:firstColumn="1" w:lastColumn="1" w:noHBand="0" w:noVBand="0"/>
      </w:tblPr>
      <w:tblGrid>
        <w:gridCol w:w="2650"/>
        <w:gridCol w:w="2708"/>
        <w:gridCol w:w="1711"/>
      </w:tblGrid>
      <w:tr w:rsidR="00600220" w14:paraId="1DC496E5" w14:textId="77777777" w:rsidTr="00C252D1">
        <w:trPr>
          <w:trHeight w:hRule="exact" w:val="2040"/>
        </w:trPr>
        <w:tc>
          <w:tcPr>
            <w:tcW w:w="2650" w:type="dxa"/>
            <w:tcBorders>
              <w:top w:val="nil"/>
              <w:left w:val="nil"/>
              <w:bottom w:val="nil"/>
              <w:right w:val="nil"/>
            </w:tcBorders>
          </w:tcPr>
          <w:p w14:paraId="734DA45E" w14:textId="77777777" w:rsidR="00600220" w:rsidRDefault="00600220" w:rsidP="00C252D1">
            <w:pPr>
              <w:pStyle w:val="TableParagraph"/>
              <w:numPr>
                <w:ilvl w:val="0"/>
                <w:numId w:val="83"/>
              </w:numPr>
              <w:tabs>
                <w:tab w:val="left" w:pos="560"/>
              </w:tabs>
              <w:spacing w:line="227" w:lineRule="exact"/>
              <w:rPr>
                <w:rFonts w:ascii="Arial" w:eastAsia="Arial" w:hAnsi="Arial" w:cs="Arial"/>
              </w:rPr>
            </w:pPr>
            <w:r>
              <w:rPr>
                <w:rFonts w:ascii="Arial"/>
              </w:rPr>
              <w:lastRenderedPageBreak/>
              <w:t>Warning Line</w:t>
            </w:r>
            <w:r>
              <w:rPr>
                <w:rFonts w:ascii="Arial"/>
                <w:spacing w:val="-2"/>
              </w:rPr>
              <w:t xml:space="preserve"> </w:t>
            </w:r>
            <w:r>
              <w:rPr>
                <w:rFonts w:ascii="Arial"/>
              </w:rPr>
              <w:t>&amp;</w:t>
            </w:r>
          </w:p>
          <w:p w14:paraId="04A795F9" w14:textId="77777777" w:rsidR="00600220" w:rsidRDefault="00600220" w:rsidP="00C252D1">
            <w:pPr>
              <w:pStyle w:val="TableParagraph"/>
              <w:spacing w:line="252" w:lineRule="exact"/>
              <w:ind w:left="560"/>
              <w:rPr>
                <w:rFonts w:ascii="Arial" w:eastAsia="Arial" w:hAnsi="Arial" w:cs="Arial"/>
              </w:rPr>
            </w:pPr>
            <w:r>
              <w:rPr>
                <w:rFonts w:ascii="Arial"/>
              </w:rPr>
              <w:t>Monitor</w:t>
            </w:r>
          </w:p>
          <w:p w14:paraId="2C31339F" w14:textId="77777777" w:rsidR="00600220" w:rsidRDefault="00600220" w:rsidP="00C252D1">
            <w:pPr>
              <w:pStyle w:val="TableParagraph"/>
              <w:numPr>
                <w:ilvl w:val="0"/>
                <w:numId w:val="83"/>
              </w:numPr>
              <w:tabs>
                <w:tab w:val="left" w:pos="560"/>
              </w:tabs>
              <w:spacing w:line="268" w:lineRule="exact"/>
              <w:rPr>
                <w:rFonts w:ascii="Arial" w:eastAsia="Arial" w:hAnsi="Arial" w:cs="Arial"/>
              </w:rPr>
            </w:pPr>
            <w:r>
              <w:rPr>
                <w:rFonts w:ascii="Arial"/>
              </w:rPr>
              <w:t>Horizontal</w:t>
            </w:r>
            <w:r>
              <w:rPr>
                <w:rFonts w:ascii="Arial"/>
                <w:spacing w:val="-5"/>
              </w:rPr>
              <w:t xml:space="preserve"> </w:t>
            </w:r>
            <w:r>
              <w:rPr>
                <w:rFonts w:ascii="Arial"/>
              </w:rPr>
              <w:t>Lifeline</w:t>
            </w:r>
          </w:p>
          <w:p w14:paraId="76961D25" w14:textId="77777777" w:rsidR="00600220" w:rsidRDefault="00600220" w:rsidP="00C252D1">
            <w:pPr>
              <w:pStyle w:val="TableParagraph"/>
              <w:numPr>
                <w:ilvl w:val="0"/>
                <w:numId w:val="83"/>
              </w:numPr>
              <w:tabs>
                <w:tab w:val="left" w:pos="560"/>
              </w:tabs>
              <w:spacing w:before="19" w:line="252" w:lineRule="exact"/>
              <w:ind w:right="422"/>
              <w:rPr>
                <w:rFonts w:ascii="Arial" w:eastAsia="Arial" w:hAnsi="Arial" w:cs="Arial"/>
              </w:rPr>
            </w:pPr>
            <w:r>
              <w:rPr>
                <w:rFonts w:ascii="Arial"/>
              </w:rPr>
              <w:t>Secured to existing</w:t>
            </w:r>
            <w:r>
              <w:rPr>
                <w:rFonts w:ascii="Arial"/>
                <w:spacing w:val="-4"/>
              </w:rPr>
              <w:t xml:space="preserve"> </w:t>
            </w:r>
            <w:r>
              <w:rPr>
                <w:rFonts w:ascii="Arial"/>
              </w:rPr>
              <w:t>structure</w:t>
            </w:r>
          </w:p>
          <w:p w14:paraId="77E91218" w14:textId="77777777" w:rsidR="00600220" w:rsidRDefault="00600220" w:rsidP="00C252D1">
            <w:pPr>
              <w:pStyle w:val="TableParagraph"/>
              <w:numPr>
                <w:ilvl w:val="0"/>
                <w:numId w:val="83"/>
              </w:numPr>
              <w:tabs>
                <w:tab w:val="left" w:pos="560"/>
              </w:tabs>
              <w:spacing w:before="17" w:line="252" w:lineRule="exact"/>
              <w:ind w:right="460"/>
              <w:rPr>
                <w:rFonts w:ascii="Arial" w:eastAsia="Arial" w:hAnsi="Arial" w:cs="Arial"/>
              </w:rPr>
            </w:pPr>
            <w:r>
              <w:rPr>
                <w:rFonts w:ascii="Arial"/>
              </w:rPr>
              <w:t>Vertical lifeline &amp; grab</w:t>
            </w:r>
            <w:r>
              <w:rPr>
                <w:rFonts w:ascii="Arial"/>
                <w:spacing w:val="-1"/>
              </w:rPr>
              <w:t xml:space="preserve"> </w:t>
            </w:r>
            <w:r>
              <w:rPr>
                <w:rFonts w:ascii="Arial"/>
              </w:rPr>
              <w:t>rope</w:t>
            </w:r>
          </w:p>
        </w:tc>
        <w:tc>
          <w:tcPr>
            <w:tcW w:w="2708" w:type="dxa"/>
            <w:tcBorders>
              <w:top w:val="nil"/>
              <w:left w:val="nil"/>
              <w:bottom w:val="nil"/>
              <w:right w:val="nil"/>
            </w:tcBorders>
          </w:tcPr>
          <w:p w14:paraId="43681416" w14:textId="77777777" w:rsidR="00600220" w:rsidRDefault="00600220" w:rsidP="00C252D1">
            <w:pPr>
              <w:pStyle w:val="TableParagraph"/>
              <w:numPr>
                <w:ilvl w:val="0"/>
                <w:numId w:val="82"/>
              </w:numPr>
              <w:tabs>
                <w:tab w:val="left" w:pos="700"/>
              </w:tabs>
              <w:spacing w:line="227" w:lineRule="exact"/>
              <w:rPr>
                <w:rFonts w:ascii="Arial" w:eastAsia="Arial" w:hAnsi="Arial" w:cs="Arial"/>
              </w:rPr>
            </w:pPr>
            <w:r>
              <w:rPr>
                <w:rFonts w:ascii="Arial"/>
              </w:rPr>
              <w:t>Retractable</w:t>
            </w:r>
          </w:p>
          <w:p w14:paraId="0AD76317" w14:textId="77777777" w:rsidR="00600220" w:rsidRDefault="00600220" w:rsidP="00C252D1">
            <w:pPr>
              <w:pStyle w:val="TableParagraph"/>
              <w:spacing w:line="252" w:lineRule="exact"/>
              <w:ind w:left="699"/>
              <w:rPr>
                <w:rFonts w:ascii="Arial" w:eastAsia="Arial" w:hAnsi="Arial" w:cs="Arial"/>
              </w:rPr>
            </w:pPr>
            <w:r>
              <w:rPr>
                <w:rFonts w:ascii="Arial"/>
              </w:rPr>
              <w:t>Lanyard</w:t>
            </w:r>
          </w:p>
          <w:p w14:paraId="04012DB2" w14:textId="77777777" w:rsidR="00600220" w:rsidRDefault="00600220" w:rsidP="00C252D1">
            <w:pPr>
              <w:pStyle w:val="TableParagraph"/>
              <w:numPr>
                <w:ilvl w:val="0"/>
                <w:numId w:val="82"/>
              </w:numPr>
              <w:tabs>
                <w:tab w:val="left" w:pos="700"/>
              </w:tabs>
              <w:ind w:right="453"/>
              <w:rPr>
                <w:rFonts w:ascii="Arial" w:eastAsia="Arial" w:hAnsi="Arial" w:cs="Arial"/>
              </w:rPr>
            </w:pPr>
            <w:r>
              <w:rPr>
                <w:rFonts w:ascii="Arial"/>
              </w:rPr>
              <w:t>Double Lanyard System</w:t>
            </w:r>
          </w:p>
          <w:p w14:paraId="3C42ABF4" w14:textId="77777777" w:rsidR="00600220" w:rsidRDefault="00600220" w:rsidP="00C252D1">
            <w:pPr>
              <w:pStyle w:val="TableParagraph"/>
              <w:numPr>
                <w:ilvl w:val="0"/>
                <w:numId w:val="82"/>
              </w:numPr>
              <w:tabs>
                <w:tab w:val="left" w:pos="700"/>
              </w:tabs>
              <w:spacing w:line="268" w:lineRule="exact"/>
              <w:rPr>
                <w:rFonts w:ascii="Arial" w:eastAsia="Arial" w:hAnsi="Arial" w:cs="Arial"/>
              </w:rPr>
            </w:pPr>
            <w:r>
              <w:rPr>
                <w:rFonts w:ascii="Arial"/>
              </w:rPr>
              <w:t>Restraint</w:t>
            </w:r>
            <w:r>
              <w:rPr>
                <w:rFonts w:ascii="Arial"/>
                <w:spacing w:val="-3"/>
              </w:rPr>
              <w:t xml:space="preserve"> </w:t>
            </w:r>
            <w:r>
              <w:rPr>
                <w:rFonts w:ascii="Arial"/>
              </w:rPr>
              <w:t>System</w:t>
            </w:r>
          </w:p>
          <w:p w14:paraId="64CB8282" w14:textId="77777777" w:rsidR="00600220" w:rsidRDefault="00600220" w:rsidP="00C252D1">
            <w:pPr>
              <w:pStyle w:val="TableParagraph"/>
              <w:numPr>
                <w:ilvl w:val="0"/>
                <w:numId w:val="82"/>
              </w:numPr>
              <w:tabs>
                <w:tab w:val="left" w:pos="700"/>
              </w:tabs>
              <w:spacing w:before="19" w:line="252" w:lineRule="exact"/>
              <w:ind w:right="709"/>
              <w:rPr>
                <w:rFonts w:ascii="Arial" w:eastAsia="Arial" w:hAnsi="Arial" w:cs="Arial"/>
              </w:rPr>
            </w:pPr>
            <w:r>
              <w:rPr>
                <w:rFonts w:ascii="Arial"/>
              </w:rPr>
              <w:t>Tie-off Points (5000 lb</w:t>
            </w:r>
            <w:r>
              <w:rPr>
                <w:rFonts w:ascii="Arial"/>
                <w:spacing w:val="-2"/>
              </w:rPr>
              <w:t xml:space="preserve"> </w:t>
            </w:r>
            <w:r>
              <w:rPr>
                <w:rFonts w:ascii="Arial"/>
              </w:rPr>
              <w:t>pull</w:t>
            </w:r>
          </w:p>
        </w:tc>
        <w:tc>
          <w:tcPr>
            <w:tcW w:w="1711" w:type="dxa"/>
            <w:tcBorders>
              <w:top w:val="nil"/>
              <w:left w:val="nil"/>
              <w:bottom w:val="nil"/>
              <w:right w:val="nil"/>
            </w:tcBorders>
          </w:tcPr>
          <w:p w14:paraId="6E5AB161" w14:textId="77777777" w:rsidR="00600220" w:rsidRDefault="00600220" w:rsidP="00C252D1">
            <w:pPr>
              <w:pStyle w:val="TableParagraph"/>
              <w:numPr>
                <w:ilvl w:val="0"/>
                <w:numId w:val="81"/>
              </w:numPr>
              <w:tabs>
                <w:tab w:val="left" w:pos="693"/>
              </w:tabs>
              <w:spacing w:line="227" w:lineRule="exact"/>
              <w:rPr>
                <w:rFonts w:ascii="Arial" w:eastAsia="Arial" w:hAnsi="Arial" w:cs="Arial"/>
              </w:rPr>
            </w:pPr>
            <w:r>
              <w:rPr>
                <w:rFonts w:ascii="Arial"/>
              </w:rPr>
              <w:t>Catch</w:t>
            </w:r>
          </w:p>
          <w:p w14:paraId="2853D59E" w14:textId="77777777" w:rsidR="00600220" w:rsidRDefault="00600220" w:rsidP="00C252D1">
            <w:pPr>
              <w:pStyle w:val="TableParagraph"/>
              <w:spacing w:line="252" w:lineRule="exact"/>
              <w:ind w:left="692"/>
              <w:rPr>
                <w:rFonts w:ascii="Arial" w:eastAsia="Arial" w:hAnsi="Arial" w:cs="Arial"/>
              </w:rPr>
            </w:pPr>
            <w:r>
              <w:rPr>
                <w:rFonts w:ascii="Arial"/>
              </w:rPr>
              <w:t>Platform</w:t>
            </w:r>
          </w:p>
          <w:p w14:paraId="3336E025" w14:textId="77777777" w:rsidR="00600220" w:rsidRDefault="00600220" w:rsidP="00C252D1">
            <w:pPr>
              <w:pStyle w:val="TableParagraph"/>
              <w:numPr>
                <w:ilvl w:val="0"/>
                <w:numId w:val="81"/>
              </w:numPr>
              <w:tabs>
                <w:tab w:val="left" w:pos="693"/>
              </w:tabs>
              <w:ind w:right="391"/>
              <w:rPr>
                <w:rFonts w:ascii="Arial" w:eastAsia="Arial" w:hAnsi="Arial" w:cs="Arial"/>
              </w:rPr>
            </w:pPr>
            <w:r>
              <w:rPr>
                <w:rFonts w:ascii="Arial"/>
              </w:rPr>
              <w:t>Safety Net</w:t>
            </w:r>
          </w:p>
          <w:p w14:paraId="5B41CBCC" w14:textId="77777777" w:rsidR="00600220" w:rsidRDefault="00600220" w:rsidP="00C252D1">
            <w:pPr>
              <w:pStyle w:val="TableParagraph"/>
              <w:numPr>
                <w:ilvl w:val="0"/>
                <w:numId w:val="81"/>
              </w:numPr>
              <w:tabs>
                <w:tab w:val="left" w:pos="693"/>
              </w:tabs>
              <w:ind w:right="368"/>
              <w:rPr>
                <w:rFonts w:ascii="Arial" w:eastAsia="Arial" w:hAnsi="Arial" w:cs="Arial"/>
              </w:rPr>
            </w:pPr>
            <w:r>
              <w:rPr>
                <w:rFonts w:ascii="Arial"/>
              </w:rPr>
              <w:t xml:space="preserve">Crane </w:t>
            </w:r>
            <w:r>
              <w:rPr>
                <w:rFonts w:ascii="Arial"/>
                <w:spacing w:val="-1"/>
              </w:rPr>
              <w:t>basket</w:t>
            </w:r>
          </w:p>
          <w:p w14:paraId="06344195" w14:textId="77777777" w:rsidR="00600220" w:rsidRDefault="00600220" w:rsidP="00C252D1">
            <w:pPr>
              <w:pStyle w:val="TableParagraph"/>
              <w:numPr>
                <w:ilvl w:val="0"/>
                <w:numId w:val="81"/>
              </w:numPr>
              <w:tabs>
                <w:tab w:val="left" w:pos="693"/>
              </w:tabs>
              <w:ind w:right="480"/>
              <w:rPr>
                <w:rFonts w:ascii="Arial" w:eastAsia="Arial" w:hAnsi="Arial" w:cs="Arial"/>
              </w:rPr>
            </w:pPr>
            <w:r>
              <w:rPr>
                <w:rFonts w:ascii="Arial"/>
              </w:rPr>
              <w:t xml:space="preserve">Over </w:t>
            </w:r>
            <w:r>
              <w:rPr>
                <w:rFonts w:ascii="Arial"/>
                <w:spacing w:val="-1"/>
              </w:rPr>
              <w:t>water</w:t>
            </w:r>
          </w:p>
        </w:tc>
      </w:tr>
    </w:tbl>
    <w:p w14:paraId="19DD97A6" w14:textId="77777777" w:rsidR="00600220" w:rsidRDefault="00600220" w:rsidP="00600220">
      <w:pPr>
        <w:spacing w:before="8"/>
        <w:rPr>
          <w:rFonts w:ascii="Arial" w:eastAsia="Arial" w:hAnsi="Arial" w:cs="Arial"/>
          <w:sz w:val="15"/>
          <w:szCs w:val="15"/>
        </w:rPr>
      </w:pPr>
    </w:p>
    <w:p w14:paraId="650F8794" w14:textId="77777777" w:rsidR="00600220" w:rsidRDefault="00600220" w:rsidP="00600220">
      <w:pPr>
        <w:pStyle w:val="ListParagraph"/>
        <w:numPr>
          <w:ilvl w:val="2"/>
          <w:numId w:val="87"/>
        </w:numPr>
        <w:tabs>
          <w:tab w:val="left" w:pos="2261"/>
        </w:tabs>
        <w:spacing w:before="72"/>
        <w:ind w:right="599"/>
        <w:rPr>
          <w:rFonts w:ascii="Arial" w:eastAsia="Arial" w:hAnsi="Arial" w:cs="Arial"/>
        </w:rPr>
      </w:pPr>
      <w:r>
        <w:rPr>
          <w:rFonts w:ascii="Arial"/>
        </w:rPr>
        <w:t>Describe procedures for assembly, maintenance, inspection of system selected.</w:t>
      </w:r>
    </w:p>
    <w:p w14:paraId="1FD13586" w14:textId="77777777" w:rsidR="00600220" w:rsidRDefault="00600220" w:rsidP="00600220">
      <w:pPr>
        <w:pStyle w:val="ListParagraph"/>
        <w:numPr>
          <w:ilvl w:val="2"/>
          <w:numId w:val="87"/>
        </w:numPr>
        <w:tabs>
          <w:tab w:val="left" w:pos="2261"/>
        </w:tabs>
        <w:ind w:right="1336"/>
        <w:rPr>
          <w:rFonts w:ascii="Arial" w:eastAsia="Arial" w:hAnsi="Arial" w:cs="Arial"/>
        </w:rPr>
      </w:pPr>
      <w:r>
        <w:rPr>
          <w:rFonts w:ascii="Arial"/>
        </w:rPr>
        <w:t>Describe procedures for working from system, use of tools</w:t>
      </w:r>
      <w:r>
        <w:rPr>
          <w:rFonts w:ascii="Arial"/>
          <w:spacing w:val="-16"/>
        </w:rPr>
        <w:t xml:space="preserve"> </w:t>
      </w:r>
      <w:r>
        <w:rPr>
          <w:rFonts w:ascii="Arial"/>
        </w:rPr>
        <w:t>and overhead</w:t>
      </w:r>
      <w:r>
        <w:rPr>
          <w:rFonts w:ascii="Arial"/>
          <w:spacing w:val="-3"/>
        </w:rPr>
        <w:t xml:space="preserve"> </w:t>
      </w:r>
      <w:r>
        <w:rPr>
          <w:rFonts w:ascii="Arial"/>
        </w:rPr>
        <w:t>protection.</w:t>
      </w:r>
    </w:p>
    <w:p w14:paraId="37FF19B7" w14:textId="77777777" w:rsidR="00600220" w:rsidRDefault="00600220" w:rsidP="00600220">
      <w:pPr>
        <w:pStyle w:val="ListParagraph"/>
        <w:numPr>
          <w:ilvl w:val="2"/>
          <w:numId w:val="87"/>
        </w:numPr>
        <w:tabs>
          <w:tab w:val="left" w:pos="2261"/>
        </w:tabs>
        <w:spacing w:line="252" w:lineRule="exact"/>
        <w:rPr>
          <w:rFonts w:ascii="Arial" w:eastAsia="Arial" w:hAnsi="Arial" w:cs="Arial"/>
        </w:rPr>
      </w:pPr>
      <w:r>
        <w:rPr>
          <w:rFonts w:ascii="Arial"/>
        </w:rPr>
        <w:t>Describe method for prompt, safe removal of injured</w:t>
      </w:r>
      <w:r>
        <w:rPr>
          <w:rFonts w:ascii="Arial"/>
          <w:spacing w:val="-20"/>
        </w:rPr>
        <w:t xml:space="preserve"> </w:t>
      </w:r>
      <w:r>
        <w:rPr>
          <w:rFonts w:ascii="Arial"/>
        </w:rPr>
        <w:t>workers.</w:t>
      </w:r>
    </w:p>
    <w:p w14:paraId="508A589F" w14:textId="77777777" w:rsidR="00600220" w:rsidRDefault="00600220" w:rsidP="00600220">
      <w:pPr>
        <w:spacing w:before="9"/>
        <w:rPr>
          <w:rFonts w:ascii="Arial" w:eastAsia="Arial" w:hAnsi="Arial" w:cs="Arial"/>
          <w:sz w:val="15"/>
          <w:szCs w:val="15"/>
        </w:rPr>
      </w:pPr>
    </w:p>
    <w:p w14:paraId="6676AF1D" w14:textId="77777777" w:rsidR="00600220" w:rsidRDefault="00600220" w:rsidP="00600220">
      <w:pPr>
        <w:pStyle w:val="ListParagraph"/>
        <w:numPr>
          <w:ilvl w:val="0"/>
          <w:numId w:val="90"/>
        </w:numPr>
        <w:tabs>
          <w:tab w:val="left" w:pos="821"/>
        </w:tabs>
        <w:spacing w:before="72"/>
        <w:jc w:val="both"/>
        <w:rPr>
          <w:rFonts w:ascii="Arial" w:eastAsia="Arial" w:hAnsi="Arial" w:cs="Arial"/>
        </w:rPr>
      </w:pPr>
      <w:r>
        <w:rPr>
          <w:rFonts w:ascii="Arial"/>
        </w:rPr>
        <w:t>LADDER</w:t>
      </w:r>
    </w:p>
    <w:p w14:paraId="7228E631" w14:textId="77777777" w:rsidR="00600220" w:rsidRDefault="00600220" w:rsidP="00600220">
      <w:pPr>
        <w:jc w:val="both"/>
        <w:rPr>
          <w:rFonts w:ascii="Arial" w:eastAsia="Arial" w:hAnsi="Arial" w:cs="Arial"/>
        </w:rPr>
      </w:pPr>
    </w:p>
    <w:p w14:paraId="2613CCE7" w14:textId="77777777" w:rsidR="00600220" w:rsidRDefault="00600220" w:rsidP="00600220">
      <w:pPr>
        <w:pStyle w:val="ListParagraph"/>
        <w:numPr>
          <w:ilvl w:val="1"/>
          <w:numId w:val="80"/>
        </w:numPr>
        <w:tabs>
          <w:tab w:val="left" w:pos="1541"/>
        </w:tabs>
        <w:ind w:right="940"/>
        <w:jc w:val="both"/>
        <w:rPr>
          <w:rFonts w:ascii="Arial" w:eastAsia="Arial" w:hAnsi="Arial" w:cs="Arial"/>
        </w:rPr>
      </w:pPr>
      <w:r>
        <w:rPr>
          <w:rFonts w:ascii="Arial"/>
        </w:rPr>
        <w:t>All portable ladders shall be of sufficient length and shall be placed so that workers will not stretch or assume a hazardous</w:t>
      </w:r>
      <w:r>
        <w:rPr>
          <w:rFonts w:ascii="Arial"/>
          <w:spacing w:val="-17"/>
        </w:rPr>
        <w:t xml:space="preserve"> </w:t>
      </w:r>
      <w:r>
        <w:rPr>
          <w:rFonts w:ascii="Arial"/>
        </w:rPr>
        <w:t>position.</w:t>
      </w:r>
    </w:p>
    <w:p w14:paraId="60A8915C" w14:textId="77777777" w:rsidR="00600220" w:rsidRDefault="00600220" w:rsidP="00600220">
      <w:pPr>
        <w:jc w:val="both"/>
        <w:rPr>
          <w:rFonts w:ascii="Arial" w:eastAsia="Arial" w:hAnsi="Arial" w:cs="Arial"/>
        </w:rPr>
      </w:pPr>
    </w:p>
    <w:p w14:paraId="3DDD4F4A" w14:textId="77777777" w:rsidR="00600220" w:rsidRDefault="00600220" w:rsidP="00600220">
      <w:pPr>
        <w:pStyle w:val="ListParagraph"/>
        <w:numPr>
          <w:ilvl w:val="1"/>
          <w:numId w:val="80"/>
        </w:numPr>
        <w:tabs>
          <w:tab w:val="left" w:pos="1541"/>
        </w:tabs>
        <w:ind w:right="466"/>
        <w:jc w:val="both"/>
        <w:rPr>
          <w:rFonts w:ascii="Arial" w:eastAsia="Arial" w:hAnsi="Arial" w:cs="Arial"/>
        </w:rPr>
      </w:pPr>
      <w:r>
        <w:rPr>
          <w:rFonts w:ascii="Arial"/>
        </w:rPr>
        <w:t>Portable ladders used as temporary access shall extend at least 3 feet past</w:t>
      </w:r>
      <w:r>
        <w:rPr>
          <w:rFonts w:ascii="Arial"/>
          <w:spacing w:val="-19"/>
        </w:rPr>
        <w:t xml:space="preserve"> </w:t>
      </w:r>
      <w:r>
        <w:rPr>
          <w:rFonts w:ascii="Arial"/>
        </w:rPr>
        <w:t>the landing.</w:t>
      </w:r>
    </w:p>
    <w:p w14:paraId="6E378DB1" w14:textId="77777777" w:rsidR="00600220" w:rsidRDefault="00600220" w:rsidP="00600220">
      <w:pPr>
        <w:jc w:val="both"/>
        <w:rPr>
          <w:rFonts w:ascii="Arial" w:eastAsia="Arial" w:hAnsi="Arial" w:cs="Arial"/>
        </w:rPr>
      </w:pPr>
    </w:p>
    <w:p w14:paraId="6443A7E6" w14:textId="77777777" w:rsidR="00600220" w:rsidRDefault="00600220" w:rsidP="00600220">
      <w:pPr>
        <w:pStyle w:val="ListParagraph"/>
        <w:numPr>
          <w:ilvl w:val="1"/>
          <w:numId w:val="80"/>
        </w:numPr>
        <w:tabs>
          <w:tab w:val="left" w:pos="1541"/>
        </w:tabs>
        <w:ind w:right="636"/>
        <w:jc w:val="both"/>
        <w:rPr>
          <w:rFonts w:ascii="Arial" w:eastAsia="Arial" w:hAnsi="Arial" w:cs="Arial"/>
        </w:rPr>
      </w:pPr>
      <w:r>
        <w:rPr>
          <w:rFonts w:ascii="Arial"/>
        </w:rPr>
        <w:t>Portable stepladders shall not exceed 20 feet in length, with a minimum width of 16</w:t>
      </w:r>
      <w:r>
        <w:rPr>
          <w:rFonts w:ascii="Arial"/>
          <w:spacing w:val="-1"/>
        </w:rPr>
        <w:t xml:space="preserve"> </w:t>
      </w:r>
      <w:r>
        <w:rPr>
          <w:rFonts w:ascii="Arial"/>
        </w:rPr>
        <w:t>inches.</w:t>
      </w:r>
    </w:p>
    <w:p w14:paraId="128D1247" w14:textId="77777777" w:rsidR="00600220" w:rsidRDefault="00600220" w:rsidP="00600220">
      <w:pPr>
        <w:jc w:val="both"/>
        <w:rPr>
          <w:rFonts w:ascii="Arial" w:eastAsia="Arial" w:hAnsi="Arial" w:cs="Arial"/>
        </w:rPr>
      </w:pPr>
    </w:p>
    <w:p w14:paraId="4902DA9A" w14:textId="77777777" w:rsidR="00600220" w:rsidRDefault="00600220" w:rsidP="00600220">
      <w:pPr>
        <w:pStyle w:val="ListParagraph"/>
        <w:numPr>
          <w:ilvl w:val="1"/>
          <w:numId w:val="80"/>
        </w:numPr>
        <w:tabs>
          <w:tab w:val="left" w:pos="1541"/>
        </w:tabs>
        <w:ind w:right="625"/>
        <w:jc w:val="both"/>
        <w:rPr>
          <w:rFonts w:ascii="Arial" w:eastAsia="Arial" w:hAnsi="Arial" w:cs="Arial"/>
        </w:rPr>
      </w:pPr>
      <w:r>
        <w:rPr>
          <w:rFonts w:ascii="Arial"/>
        </w:rPr>
        <w:t>Ladders shall be at least 11.5 inches wide, with rungs at least 10 inches to</w:t>
      </w:r>
      <w:r>
        <w:rPr>
          <w:rFonts w:ascii="Arial"/>
          <w:spacing w:val="-21"/>
        </w:rPr>
        <w:t xml:space="preserve"> </w:t>
      </w:r>
      <w:r>
        <w:rPr>
          <w:rFonts w:ascii="Arial"/>
        </w:rPr>
        <w:t>14 inches</w:t>
      </w:r>
      <w:r>
        <w:rPr>
          <w:rFonts w:ascii="Arial"/>
          <w:spacing w:val="-1"/>
        </w:rPr>
        <w:t xml:space="preserve"> </w:t>
      </w:r>
      <w:r>
        <w:rPr>
          <w:rFonts w:ascii="Arial"/>
        </w:rPr>
        <w:t>apart.</w:t>
      </w:r>
    </w:p>
    <w:p w14:paraId="0D891140" w14:textId="77777777" w:rsidR="00600220" w:rsidRDefault="00600220" w:rsidP="00600220">
      <w:pPr>
        <w:spacing w:before="1"/>
        <w:jc w:val="both"/>
        <w:rPr>
          <w:rFonts w:ascii="Arial" w:eastAsia="Arial" w:hAnsi="Arial" w:cs="Arial"/>
        </w:rPr>
      </w:pPr>
    </w:p>
    <w:p w14:paraId="5E678CC7" w14:textId="77777777" w:rsidR="00600220" w:rsidRDefault="00600220" w:rsidP="00600220">
      <w:pPr>
        <w:pStyle w:val="ListParagraph"/>
        <w:numPr>
          <w:ilvl w:val="1"/>
          <w:numId w:val="80"/>
        </w:numPr>
        <w:tabs>
          <w:tab w:val="left" w:pos="1541"/>
        </w:tabs>
        <w:ind w:right="759"/>
        <w:jc w:val="both"/>
        <w:rPr>
          <w:rFonts w:ascii="Arial" w:eastAsia="Arial" w:hAnsi="Arial" w:cs="Arial"/>
        </w:rPr>
      </w:pPr>
      <w:r>
        <w:rPr>
          <w:rFonts w:ascii="Arial"/>
        </w:rPr>
        <w:t>Ladders shall be surfaced so as to prevent snags and injury to workers, with slip resistant</w:t>
      </w:r>
      <w:r>
        <w:rPr>
          <w:rFonts w:ascii="Arial"/>
          <w:spacing w:val="-8"/>
        </w:rPr>
        <w:t xml:space="preserve"> </w:t>
      </w:r>
      <w:r>
        <w:rPr>
          <w:rFonts w:ascii="Arial"/>
        </w:rPr>
        <w:t>feet.</w:t>
      </w:r>
    </w:p>
    <w:p w14:paraId="4590A7E7" w14:textId="77777777" w:rsidR="00600220" w:rsidRDefault="00600220" w:rsidP="00600220">
      <w:pPr>
        <w:jc w:val="both"/>
        <w:rPr>
          <w:rFonts w:ascii="Arial" w:eastAsia="Arial" w:hAnsi="Arial" w:cs="Arial"/>
        </w:rPr>
      </w:pPr>
    </w:p>
    <w:p w14:paraId="59861B30" w14:textId="77777777" w:rsidR="00600220" w:rsidRDefault="00600220" w:rsidP="00600220">
      <w:pPr>
        <w:pStyle w:val="ListParagraph"/>
        <w:numPr>
          <w:ilvl w:val="1"/>
          <w:numId w:val="80"/>
        </w:numPr>
        <w:tabs>
          <w:tab w:val="left" w:pos="1541"/>
        </w:tabs>
        <w:spacing w:line="252" w:lineRule="exact"/>
        <w:jc w:val="both"/>
        <w:rPr>
          <w:rFonts w:ascii="Arial" w:eastAsia="Arial" w:hAnsi="Arial" w:cs="Arial"/>
        </w:rPr>
      </w:pPr>
      <w:r>
        <w:rPr>
          <w:rFonts w:ascii="Arial"/>
        </w:rPr>
        <w:t>Wood ladders shall not be</w:t>
      </w:r>
      <w:r>
        <w:rPr>
          <w:rFonts w:ascii="Arial"/>
          <w:spacing w:val="-6"/>
        </w:rPr>
        <w:t xml:space="preserve"> </w:t>
      </w:r>
      <w:r>
        <w:rPr>
          <w:rFonts w:ascii="Arial"/>
        </w:rPr>
        <w:t>painted.</w:t>
      </w:r>
    </w:p>
    <w:p w14:paraId="08CDEB37" w14:textId="77777777" w:rsidR="00600220" w:rsidRDefault="00600220" w:rsidP="00600220">
      <w:pPr>
        <w:pStyle w:val="ListParagraph"/>
        <w:numPr>
          <w:ilvl w:val="1"/>
          <w:numId w:val="80"/>
        </w:numPr>
        <w:tabs>
          <w:tab w:val="left" w:pos="1541"/>
        </w:tabs>
        <w:spacing w:line="252" w:lineRule="exact"/>
        <w:jc w:val="both"/>
        <w:rPr>
          <w:rFonts w:ascii="Arial" w:eastAsia="Arial" w:hAnsi="Arial" w:cs="Arial"/>
        </w:rPr>
      </w:pPr>
      <w:r>
        <w:rPr>
          <w:rFonts w:ascii="Arial"/>
        </w:rPr>
        <w:t>Stepladders shall have a spreader bar/locking device to hold ladder legs</w:t>
      </w:r>
      <w:r>
        <w:rPr>
          <w:rFonts w:ascii="Arial"/>
          <w:spacing w:val="-26"/>
        </w:rPr>
        <w:t xml:space="preserve"> </w:t>
      </w:r>
      <w:r>
        <w:rPr>
          <w:rFonts w:ascii="Arial"/>
        </w:rPr>
        <w:t>apart.</w:t>
      </w:r>
    </w:p>
    <w:p w14:paraId="5EC54A3C" w14:textId="77777777" w:rsidR="00600220" w:rsidRDefault="00600220" w:rsidP="00600220">
      <w:pPr>
        <w:jc w:val="both"/>
        <w:rPr>
          <w:rFonts w:ascii="Arial" w:eastAsia="Arial" w:hAnsi="Arial" w:cs="Arial"/>
        </w:rPr>
      </w:pPr>
    </w:p>
    <w:p w14:paraId="51BDD4E9" w14:textId="77777777" w:rsidR="00600220" w:rsidRDefault="00600220" w:rsidP="00600220">
      <w:pPr>
        <w:pStyle w:val="ListParagraph"/>
        <w:numPr>
          <w:ilvl w:val="1"/>
          <w:numId w:val="80"/>
        </w:numPr>
        <w:tabs>
          <w:tab w:val="left" w:pos="1541"/>
        </w:tabs>
        <w:ind w:right="601"/>
        <w:jc w:val="both"/>
        <w:rPr>
          <w:rFonts w:ascii="Arial" w:eastAsia="Arial" w:hAnsi="Arial" w:cs="Arial"/>
        </w:rPr>
      </w:pPr>
      <w:r>
        <w:rPr>
          <w:rFonts w:ascii="Arial"/>
        </w:rPr>
        <w:t>Ladders shall be inspected daily for any visible defects or damage. Broken or damaged ladders shall be removed from service and</w:t>
      </w:r>
      <w:r>
        <w:rPr>
          <w:rFonts w:ascii="Arial"/>
          <w:spacing w:val="-16"/>
        </w:rPr>
        <w:t xml:space="preserve"> </w:t>
      </w:r>
      <w:r>
        <w:rPr>
          <w:rFonts w:ascii="Arial"/>
        </w:rPr>
        <w:t>tagged.</w:t>
      </w:r>
    </w:p>
    <w:p w14:paraId="7A9DC4CF" w14:textId="77777777" w:rsidR="00600220" w:rsidRDefault="00600220" w:rsidP="00600220">
      <w:pPr>
        <w:jc w:val="both"/>
        <w:rPr>
          <w:rFonts w:ascii="Arial" w:eastAsia="Arial" w:hAnsi="Arial" w:cs="Arial"/>
        </w:rPr>
      </w:pPr>
    </w:p>
    <w:p w14:paraId="1194350F" w14:textId="77777777" w:rsidR="00600220" w:rsidRDefault="00600220" w:rsidP="00600220">
      <w:pPr>
        <w:pStyle w:val="ListParagraph"/>
        <w:numPr>
          <w:ilvl w:val="1"/>
          <w:numId w:val="80"/>
        </w:numPr>
        <w:tabs>
          <w:tab w:val="left" w:pos="1541"/>
        </w:tabs>
        <w:ind w:right="489"/>
        <w:jc w:val="both"/>
        <w:rPr>
          <w:rFonts w:ascii="Arial" w:eastAsia="Arial" w:hAnsi="Arial" w:cs="Arial"/>
        </w:rPr>
      </w:pPr>
      <w:r>
        <w:rPr>
          <w:rFonts w:ascii="Arial"/>
        </w:rPr>
        <w:t>Ladders shall be used for routine or regular maintenance and construction. No work requiring lifting of heavy materials or substantial exertion shall be done from a</w:t>
      </w:r>
      <w:r>
        <w:rPr>
          <w:rFonts w:ascii="Arial"/>
          <w:spacing w:val="-4"/>
        </w:rPr>
        <w:t xml:space="preserve"> </w:t>
      </w:r>
      <w:r>
        <w:rPr>
          <w:rFonts w:ascii="Arial"/>
        </w:rPr>
        <w:t>ladder.</w:t>
      </w:r>
    </w:p>
    <w:p w14:paraId="7DC43DAA" w14:textId="77777777" w:rsidR="00600220" w:rsidRDefault="00600220" w:rsidP="00600220">
      <w:pPr>
        <w:spacing w:before="1"/>
        <w:jc w:val="both"/>
        <w:rPr>
          <w:rFonts w:ascii="Arial" w:eastAsia="Arial" w:hAnsi="Arial" w:cs="Arial"/>
        </w:rPr>
      </w:pPr>
    </w:p>
    <w:p w14:paraId="6C7E8BF4" w14:textId="77777777" w:rsidR="00600220" w:rsidRDefault="00600220" w:rsidP="00600220">
      <w:pPr>
        <w:pStyle w:val="ListParagraph"/>
        <w:numPr>
          <w:ilvl w:val="1"/>
          <w:numId w:val="80"/>
        </w:numPr>
        <w:tabs>
          <w:tab w:val="left" w:pos="1541"/>
        </w:tabs>
        <w:jc w:val="both"/>
        <w:rPr>
          <w:rFonts w:ascii="Arial" w:eastAsia="Arial" w:hAnsi="Arial" w:cs="Arial"/>
        </w:rPr>
      </w:pPr>
      <w:r>
        <w:rPr>
          <w:rFonts w:ascii="Arial"/>
        </w:rPr>
        <w:t>Ladders shall not be moved, shifted, or extended while</w:t>
      </w:r>
      <w:r>
        <w:rPr>
          <w:rFonts w:ascii="Arial"/>
          <w:spacing w:val="-19"/>
        </w:rPr>
        <w:t xml:space="preserve"> </w:t>
      </w:r>
      <w:r>
        <w:rPr>
          <w:rFonts w:ascii="Arial"/>
        </w:rPr>
        <w:t>occupied</w:t>
      </w:r>
    </w:p>
    <w:p w14:paraId="4DCC10BE" w14:textId="77777777" w:rsidR="00600220" w:rsidRDefault="00600220" w:rsidP="00600220">
      <w:pPr>
        <w:jc w:val="both"/>
        <w:rPr>
          <w:rFonts w:ascii="Arial" w:eastAsia="Arial" w:hAnsi="Arial" w:cs="Arial"/>
        </w:rPr>
      </w:pPr>
    </w:p>
    <w:p w14:paraId="28AB21AA" w14:textId="77777777" w:rsidR="00600220" w:rsidRDefault="00600220" w:rsidP="00600220">
      <w:pPr>
        <w:pStyle w:val="ListParagraph"/>
        <w:numPr>
          <w:ilvl w:val="1"/>
          <w:numId w:val="80"/>
        </w:numPr>
        <w:tabs>
          <w:tab w:val="left" w:pos="1541"/>
        </w:tabs>
        <w:spacing w:line="252" w:lineRule="exact"/>
        <w:jc w:val="both"/>
        <w:rPr>
          <w:rFonts w:ascii="Arial" w:eastAsia="Arial" w:hAnsi="Arial" w:cs="Arial"/>
        </w:rPr>
      </w:pPr>
      <w:r>
        <w:rPr>
          <w:rFonts w:ascii="Arial"/>
        </w:rPr>
        <w:t>Set-up</w:t>
      </w:r>
    </w:p>
    <w:p w14:paraId="48374C07" w14:textId="77777777" w:rsidR="00600220" w:rsidRDefault="00600220" w:rsidP="00600220">
      <w:pPr>
        <w:pStyle w:val="ListParagraph"/>
        <w:numPr>
          <w:ilvl w:val="2"/>
          <w:numId w:val="80"/>
        </w:numPr>
        <w:tabs>
          <w:tab w:val="left" w:pos="2261"/>
        </w:tabs>
        <w:ind w:right="613"/>
        <w:jc w:val="both"/>
        <w:rPr>
          <w:rFonts w:ascii="Arial" w:eastAsia="Arial" w:hAnsi="Arial" w:cs="Arial"/>
        </w:rPr>
      </w:pPr>
      <w:r>
        <w:rPr>
          <w:rFonts w:ascii="Arial"/>
        </w:rPr>
        <w:t>Ladders shall not be placed in passageways, doorways, drives, or any locations where they may be displaced by traffic unless protected by barricades.</w:t>
      </w:r>
    </w:p>
    <w:p w14:paraId="0C6C7725" w14:textId="77777777" w:rsidR="00600220" w:rsidRDefault="00600220" w:rsidP="00600220">
      <w:pPr>
        <w:jc w:val="both"/>
        <w:rPr>
          <w:rFonts w:ascii="Arial" w:eastAsia="Arial" w:hAnsi="Arial" w:cs="Arial"/>
        </w:rPr>
        <w:sectPr w:rsidR="00600220">
          <w:pgSz w:w="12240" w:h="15840"/>
          <w:pgMar w:top="1480" w:right="1020" w:bottom="700" w:left="1520" w:header="0" w:footer="507" w:gutter="0"/>
          <w:cols w:space="720"/>
        </w:sectPr>
      </w:pPr>
    </w:p>
    <w:p w14:paraId="38238EAC" w14:textId="77777777" w:rsidR="00600220" w:rsidRDefault="00600220" w:rsidP="00600220">
      <w:pPr>
        <w:pStyle w:val="ListParagraph"/>
        <w:numPr>
          <w:ilvl w:val="2"/>
          <w:numId w:val="80"/>
        </w:numPr>
        <w:tabs>
          <w:tab w:val="left" w:pos="2261"/>
        </w:tabs>
        <w:spacing w:before="57"/>
        <w:ind w:right="144"/>
        <w:jc w:val="both"/>
        <w:rPr>
          <w:rFonts w:ascii="Arial" w:eastAsia="Arial" w:hAnsi="Arial" w:cs="Arial"/>
        </w:rPr>
      </w:pPr>
      <w:r>
        <w:rPr>
          <w:rFonts w:ascii="Arial"/>
        </w:rPr>
        <w:lastRenderedPageBreak/>
        <w:t>Portable ladders shall be used at such a pitch that the horizontal distance from the top support to the foot of the ladder will not be greater than 1/4th the vertical distance between these</w:t>
      </w:r>
      <w:r>
        <w:rPr>
          <w:rFonts w:ascii="Arial"/>
          <w:spacing w:val="-16"/>
        </w:rPr>
        <w:t xml:space="preserve"> </w:t>
      </w:r>
      <w:r>
        <w:rPr>
          <w:rFonts w:ascii="Arial"/>
        </w:rPr>
        <w:t>points.</w:t>
      </w:r>
    </w:p>
    <w:p w14:paraId="47253A38" w14:textId="77777777" w:rsidR="00600220" w:rsidRDefault="00600220" w:rsidP="00600220">
      <w:pPr>
        <w:pStyle w:val="ListParagraph"/>
        <w:numPr>
          <w:ilvl w:val="2"/>
          <w:numId w:val="80"/>
        </w:numPr>
        <w:tabs>
          <w:tab w:val="left" w:pos="2261"/>
        </w:tabs>
        <w:ind w:right="185"/>
        <w:jc w:val="both"/>
        <w:rPr>
          <w:rFonts w:ascii="Arial" w:eastAsia="Arial" w:hAnsi="Arial" w:cs="Arial"/>
        </w:rPr>
      </w:pPr>
      <w:r>
        <w:rPr>
          <w:rFonts w:ascii="Arial"/>
        </w:rPr>
        <w:t>Ladders shall be secured by top, bottom, and intermediate fastenings as required to hold them rigidly in place and to support loads, which</w:t>
      </w:r>
      <w:r>
        <w:rPr>
          <w:rFonts w:ascii="Arial"/>
          <w:spacing w:val="-24"/>
        </w:rPr>
        <w:t xml:space="preserve"> </w:t>
      </w:r>
      <w:r>
        <w:rPr>
          <w:rFonts w:ascii="Arial"/>
        </w:rPr>
        <w:t>will be imposed on</w:t>
      </w:r>
      <w:r>
        <w:rPr>
          <w:rFonts w:ascii="Arial"/>
          <w:spacing w:val="-4"/>
        </w:rPr>
        <w:t xml:space="preserve"> </w:t>
      </w:r>
      <w:r>
        <w:rPr>
          <w:rFonts w:ascii="Arial"/>
        </w:rPr>
        <w:t>them.</w:t>
      </w:r>
    </w:p>
    <w:p w14:paraId="7A375919" w14:textId="77777777" w:rsidR="00600220" w:rsidRDefault="00600220" w:rsidP="00600220">
      <w:pPr>
        <w:pStyle w:val="ListParagraph"/>
        <w:numPr>
          <w:ilvl w:val="2"/>
          <w:numId w:val="80"/>
        </w:numPr>
        <w:tabs>
          <w:tab w:val="left" w:pos="2261"/>
        </w:tabs>
        <w:ind w:right="356"/>
        <w:jc w:val="both"/>
        <w:rPr>
          <w:rFonts w:ascii="Arial" w:eastAsia="Arial" w:hAnsi="Arial" w:cs="Arial"/>
        </w:rPr>
      </w:pPr>
      <w:r>
        <w:rPr>
          <w:rFonts w:ascii="Arial"/>
        </w:rPr>
        <w:t>The rungs of all ladders shall be set to provide at least 7 inches of</w:t>
      </w:r>
      <w:r>
        <w:rPr>
          <w:rFonts w:ascii="Arial"/>
          <w:spacing w:val="-21"/>
        </w:rPr>
        <w:t xml:space="preserve"> </w:t>
      </w:r>
      <w:r>
        <w:rPr>
          <w:rFonts w:ascii="Arial"/>
        </w:rPr>
        <w:t>toe space between the rung and the nearest</w:t>
      </w:r>
      <w:r>
        <w:rPr>
          <w:rFonts w:ascii="Arial"/>
          <w:spacing w:val="-12"/>
        </w:rPr>
        <w:t xml:space="preserve"> </w:t>
      </w:r>
      <w:r>
        <w:rPr>
          <w:rFonts w:ascii="Arial"/>
        </w:rPr>
        <w:t>interference.</w:t>
      </w:r>
    </w:p>
    <w:p w14:paraId="3861FD5B" w14:textId="77777777" w:rsidR="00600220" w:rsidRDefault="00600220" w:rsidP="00600220">
      <w:pPr>
        <w:pStyle w:val="ListParagraph"/>
        <w:numPr>
          <w:ilvl w:val="2"/>
          <w:numId w:val="80"/>
        </w:numPr>
        <w:tabs>
          <w:tab w:val="left" w:pos="2261"/>
        </w:tabs>
        <w:ind w:right="122"/>
        <w:jc w:val="both"/>
        <w:rPr>
          <w:rFonts w:ascii="Arial" w:eastAsia="Arial" w:hAnsi="Arial" w:cs="Arial"/>
        </w:rPr>
      </w:pPr>
      <w:r>
        <w:rPr>
          <w:rFonts w:ascii="Arial"/>
        </w:rPr>
        <w:t>The top of a non-self-supporting ladder shall be placed with the two rails equally supported unless special ladder support device is</w:t>
      </w:r>
      <w:r>
        <w:rPr>
          <w:rFonts w:ascii="Arial"/>
          <w:spacing w:val="-13"/>
        </w:rPr>
        <w:t xml:space="preserve"> </w:t>
      </w:r>
      <w:r>
        <w:rPr>
          <w:rFonts w:ascii="Arial"/>
        </w:rPr>
        <w:t>used.</w:t>
      </w:r>
    </w:p>
    <w:p w14:paraId="22416DD8" w14:textId="77777777" w:rsidR="00600220" w:rsidRDefault="00600220" w:rsidP="00600220">
      <w:pPr>
        <w:spacing w:before="10"/>
        <w:jc w:val="both"/>
        <w:rPr>
          <w:rFonts w:ascii="Arial" w:eastAsia="Arial" w:hAnsi="Arial" w:cs="Arial"/>
          <w:sz w:val="21"/>
          <w:szCs w:val="21"/>
        </w:rPr>
      </w:pPr>
    </w:p>
    <w:p w14:paraId="431FAC85" w14:textId="77777777" w:rsidR="00600220" w:rsidRDefault="00600220" w:rsidP="00600220">
      <w:pPr>
        <w:pStyle w:val="ListParagraph"/>
        <w:numPr>
          <w:ilvl w:val="1"/>
          <w:numId w:val="80"/>
        </w:numPr>
        <w:tabs>
          <w:tab w:val="left" w:pos="1541"/>
        </w:tabs>
        <w:spacing w:line="480" w:lineRule="auto"/>
        <w:ind w:right="548" w:hanging="1080"/>
        <w:jc w:val="both"/>
        <w:rPr>
          <w:rFonts w:ascii="Arial" w:eastAsia="Arial" w:hAnsi="Arial" w:cs="Arial"/>
        </w:rPr>
      </w:pPr>
      <w:r>
        <w:rPr>
          <w:rFonts w:ascii="Arial"/>
        </w:rPr>
        <w:t>Portable and Fixed ladders shall comply with the requirements in OSHA 29 CFR 1926.1052 and 29 CFR</w:t>
      </w:r>
      <w:r>
        <w:rPr>
          <w:rFonts w:ascii="Arial"/>
          <w:spacing w:val="-6"/>
        </w:rPr>
        <w:t xml:space="preserve"> </w:t>
      </w:r>
      <w:r>
        <w:rPr>
          <w:rFonts w:ascii="Arial"/>
        </w:rPr>
        <w:t>1910.27.</w:t>
      </w:r>
    </w:p>
    <w:p w14:paraId="312A34DF" w14:textId="77777777" w:rsidR="00600220" w:rsidRDefault="00600220" w:rsidP="00600220">
      <w:pPr>
        <w:jc w:val="both"/>
        <w:rPr>
          <w:rFonts w:ascii="Arial" w:eastAsia="Arial" w:hAnsi="Arial" w:cs="Arial"/>
        </w:rPr>
      </w:pPr>
    </w:p>
    <w:p w14:paraId="3B3B1E96" w14:textId="77777777" w:rsidR="00600220" w:rsidRDefault="00600220" w:rsidP="00600220">
      <w:pPr>
        <w:pStyle w:val="ListParagraph"/>
        <w:numPr>
          <w:ilvl w:val="0"/>
          <w:numId w:val="90"/>
        </w:numPr>
        <w:tabs>
          <w:tab w:val="left" w:pos="821"/>
        </w:tabs>
        <w:spacing w:before="129"/>
        <w:jc w:val="both"/>
        <w:rPr>
          <w:rFonts w:ascii="Arial" w:eastAsia="Arial" w:hAnsi="Arial" w:cs="Arial"/>
        </w:rPr>
      </w:pPr>
      <w:r>
        <w:rPr>
          <w:rFonts w:ascii="Arial"/>
        </w:rPr>
        <w:t>STAIRWAYS</w:t>
      </w:r>
    </w:p>
    <w:p w14:paraId="66113695" w14:textId="77777777" w:rsidR="00600220" w:rsidRDefault="00600220" w:rsidP="00600220">
      <w:pPr>
        <w:spacing w:before="10"/>
        <w:jc w:val="both"/>
        <w:rPr>
          <w:rFonts w:ascii="Arial" w:eastAsia="Arial" w:hAnsi="Arial" w:cs="Arial"/>
          <w:sz w:val="21"/>
          <w:szCs w:val="21"/>
        </w:rPr>
      </w:pPr>
    </w:p>
    <w:p w14:paraId="3D67E704" w14:textId="77777777" w:rsidR="00600220" w:rsidRDefault="00600220" w:rsidP="00600220">
      <w:pPr>
        <w:pStyle w:val="ListParagraph"/>
        <w:numPr>
          <w:ilvl w:val="1"/>
          <w:numId w:val="79"/>
        </w:numPr>
        <w:tabs>
          <w:tab w:val="left" w:pos="1541"/>
        </w:tabs>
        <w:ind w:right="282"/>
        <w:jc w:val="both"/>
        <w:rPr>
          <w:rFonts w:ascii="Arial" w:eastAsia="Arial" w:hAnsi="Arial" w:cs="Arial"/>
        </w:rPr>
      </w:pPr>
      <w:r>
        <w:rPr>
          <w:rFonts w:ascii="Arial"/>
        </w:rPr>
        <w:t>On all structures 20 feet or more in height, a stairway shall be provided</w:t>
      </w:r>
      <w:r>
        <w:rPr>
          <w:rFonts w:ascii="Arial"/>
          <w:spacing w:val="-25"/>
        </w:rPr>
        <w:t xml:space="preserve"> </w:t>
      </w:r>
      <w:r>
        <w:rPr>
          <w:rFonts w:ascii="Arial"/>
        </w:rPr>
        <w:t>during construction.</w:t>
      </w:r>
    </w:p>
    <w:p w14:paraId="56166C14" w14:textId="77777777" w:rsidR="00600220" w:rsidRDefault="00600220" w:rsidP="00600220">
      <w:pPr>
        <w:jc w:val="both"/>
        <w:rPr>
          <w:rFonts w:ascii="Arial" w:eastAsia="Arial" w:hAnsi="Arial" w:cs="Arial"/>
        </w:rPr>
      </w:pPr>
    </w:p>
    <w:p w14:paraId="353D1D1F" w14:textId="77777777" w:rsidR="00600220" w:rsidRDefault="00600220" w:rsidP="00600220">
      <w:pPr>
        <w:pStyle w:val="ListParagraph"/>
        <w:numPr>
          <w:ilvl w:val="1"/>
          <w:numId w:val="79"/>
        </w:numPr>
        <w:tabs>
          <w:tab w:val="left" w:pos="1541"/>
        </w:tabs>
        <w:jc w:val="both"/>
        <w:rPr>
          <w:rFonts w:ascii="Arial" w:eastAsia="Arial" w:hAnsi="Arial" w:cs="Arial"/>
        </w:rPr>
      </w:pPr>
      <w:r>
        <w:rPr>
          <w:rFonts w:ascii="Arial"/>
        </w:rPr>
        <w:t>Refer to OSHA 29 CFR 1926.1052 for</w:t>
      </w:r>
      <w:r>
        <w:rPr>
          <w:rFonts w:ascii="Arial"/>
          <w:spacing w:val="-11"/>
        </w:rPr>
        <w:t xml:space="preserve"> </w:t>
      </w:r>
      <w:r>
        <w:rPr>
          <w:rFonts w:ascii="Arial"/>
        </w:rPr>
        <w:t>guidance.</w:t>
      </w:r>
    </w:p>
    <w:p w14:paraId="049310A6" w14:textId="77777777" w:rsidR="00600220" w:rsidRDefault="00600220" w:rsidP="00600220">
      <w:pPr>
        <w:spacing w:before="10"/>
        <w:jc w:val="both"/>
        <w:rPr>
          <w:rFonts w:ascii="Arial" w:eastAsia="Arial" w:hAnsi="Arial" w:cs="Arial"/>
          <w:sz w:val="21"/>
          <w:szCs w:val="21"/>
        </w:rPr>
      </w:pPr>
    </w:p>
    <w:p w14:paraId="18F25060" w14:textId="77777777" w:rsidR="00600220" w:rsidRDefault="00600220" w:rsidP="00600220">
      <w:pPr>
        <w:pStyle w:val="ListParagraph"/>
        <w:numPr>
          <w:ilvl w:val="0"/>
          <w:numId w:val="90"/>
        </w:numPr>
        <w:tabs>
          <w:tab w:val="left" w:pos="821"/>
        </w:tabs>
        <w:jc w:val="both"/>
        <w:rPr>
          <w:rFonts w:ascii="Arial" w:eastAsia="Arial" w:hAnsi="Arial" w:cs="Arial"/>
        </w:rPr>
      </w:pPr>
      <w:r>
        <w:rPr>
          <w:rFonts w:ascii="Arial"/>
        </w:rPr>
        <w:t>WORK</w:t>
      </w:r>
      <w:r>
        <w:rPr>
          <w:rFonts w:ascii="Arial"/>
          <w:spacing w:val="-8"/>
        </w:rPr>
        <w:t xml:space="preserve"> </w:t>
      </w:r>
      <w:r>
        <w:rPr>
          <w:rFonts w:ascii="Arial"/>
        </w:rPr>
        <w:t>PLATFORMS</w:t>
      </w:r>
    </w:p>
    <w:p w14:paraId="230242D3" w14:textId="77777777" w:rsidR="00600220" w:rsidRDefault="00600220" w:rsidP="00600220">
      <w:pPr>
        <w:spacing w:before="10"/>
        <w:jc w:val="both"/>
        <w:rPr>
          <w:rFonts w:ascii="Arial" w:eastAsia="Arial" w:hAnsi="Arial" w:cs="Arial"/>
          <w:sz w:val="21"/>
          <w:szCs w:val="21"/>
        </w:rPr>
      </w:pPr>
    </w:p>
    <w:p w14:paraId="28CA6B3A" w14:textId="77777777" w:rsidR="00600220" w:rsidRDefault="00600220" w:rsidP="00600220">
      <w:pPr>
        <w:pStyle w:val="Heading9"/>
        <w:numPr>
          <w:ilvl w:val="1"/>
          <w:numId w:val="90"/>
        </w:numPr>
        <w:tabs>
          <w:tab w:val="left" w:pos="1541"/>
        </w:tabs>
        <w:jc w:val="both"/>
        <w:rPr>
          <w:b w:val="0"/>
          <w:bCs w:val="0"/>
        </w:rPr>
      </w:pPr>
      <w:r>
        <w:t>GENERAL</w:t>
      </w:r>
    </w:p>
    <w:p w14:paraId="788049FD" w14:textId="77777777" w:rsidR="00600220" w:rsidRDefault="00600220" w:rsidP="00600220">
      <w:pPr>
        <w:spacing w:before="3"/>
        <w:jc w:val="both"/>
        <w:rPr>
          <w:rFonts w:ascii="Arial" w:eastAsia="Arial" w:hAnsi="Arial" w:cs="Arial"/>
          <w:b/>
          <w:bCs/>
        </w:rPr>
      </w:pPr>
    </w:p>
    <w:p w14:paraId="6CA35868" w14:textId="77777777" w:rsidR="00600220" w:rsidRDefault="00600220" w:rsidP="00600220">
      <w:pPr>
        <w:pStyle w:val="ListParagraph"/>
        <w:numPr>
          <w:ilvl w:val="2"/>
          <w:numId w:val="90"/>
        </w:numPr>
        <w:tabs>
          <w:tab w:val="left" w:pos="2261"/>
        </w:tabs>
        <w:ind w:right="223"/>
        <w:jc w:val="both"/>
        <w:rPr>
          <w:rFonts w:ascii="Arial" w:eastAsia="Arial" w:hAnsi="Arial" w:cs="Arial"/>
        </w:rPr>
      </w:pPr>
      <w:r>
        <w:rPr>
          <w:rFonts w:ascii="Arial" w:eastAsia="Arial" w:hAnsi="Arial" w:cs="Arial"/>
        </w:rPr>
        <w:t>Manufactured work platforms shall be erected, used, inspected,</w:t>
      </w:r>
      <w:r>
        <w:rPr>
          <w:rFonts w:ascii="Arial" w:eastAsia="Arial" w:hAnsi="Arial" w:cs="Arial"/>
          <w:spacing w:val="-20"/>
        </w:rPr>
        <w:t xml:space="preserve"> </w:t>
      </w:r>
      <w:r>
        <w:rPr>
          <w:rFonts w:ascii="Arial" w:eastAsia="Arial" w:hAnsi="Arial" w:cs="Arial"/>
        </w:rPr>
        <w:t>tested, maintained, and repaired in accordance with the manufacturer’s operational manual by trained competent individuals and under the supervision of a designated individual responsible for job</w:t>
      </w:r>
      <w:r>
        <w:rPr>
          <w:rFonts w:ascii="Arial" w:eastAsia="Arial" w:hAnsi="Arial" w:cs="Arial"/>
          <w:spacing w:val="-24"/>
        </w:rPr>
        <w:t xml:space="preserve"> </w:t>
      </w:r>
      <w:r>
        <w:rPr>
          <w:rFonts w:ascii="Arial" w:eastAsia="Arial" w:hAnsi="Arial" w:cs="Arial"/>
        </w:rPr>
        <w:t>safety.</w:t>
      </w:r>
    </w:p>
    <w:p w14:paraId="51838464" w14:textId="77777777" w:rsidR="00600220" w:rsidRDefault="00600220" w:rsidP="00600220">
      <w:pPr>
        <w:jc w:val="both"/>
        <w:rPr>
          <w:rFonts w:ascii="Arial" w:eastAsia="Arial" w:hAnsi="Arial" w:cs="Arial"/>
        </w:rPr>
      </w:pPr>
    </w:p>
    <w:p w14:paraId="3D7ADED9" w14:textId="77777777" w:rsidR="00600220" w:rsidRDefault="00600220" w:rsidP="00600220">
      <w:pPr>
        <w:pStyle w:val="ListParagraph"/>
        <w:numPr>
          <w:ilvl w:val="2"/>
          <w:numId w:val="90"/>
        </w:numPr>
        <w:tabs>
          <w:tab w:val="left" w:pos="2261"/>
        </w:tabs>
        <w:ind w:right="195"/>
        <w:jc w:val="both"/>
        <w:rPr>
          <w:rFonts w:ascii="Arial" w:eastAsia="Arial" w:hAnsi="Arial" w:cs="Arial"/>
        </w:rPr>
      </w:pPr>
      <w:r>
        <w:rPr>
          <w:rFonts w:ascii="Arial"/>
        </w:rPr>
        <w:t>Work platforms shall comply with the appropriate requirements for access and fall protection. All requirements for safe access shall apply to work platforms and means of access. Standard railing and handrails for work platforms shall comply with the requirements for guardrails. The requirements for fall protection devices and safety nets shall be in compliance with those of 29 CFR</w:t>
      </w:r>
      <w:r>
        <w:rPr>
          <w:rFonts w:ascii="Arial"/>
          <w:spacing w:val="-8"/>
        </w:rPr>
        <w:t xml:space="preserve"> </w:t>
      </w:r>
      <w:r>
        <w:rPr>
          <w:rFonts w:ascii="Arial"/>
        </w:rPr>
        <w:t>1926.450</w:t>
      </w:r>
    </w:p>
    <w:p w14:paraId="2DC4019A" w14:textId="77777777" w:rsidR="00600220" w:rsidRDefault="00600220" w:rsidP="00600220">
      <w:pPr>
        <w:jc w:val="both"/>
        <w:rPr>
          <w:rFonts w:ascii="Arial" w:eastAsia="Arial" w:hAnsi="Arial" w:cs="Arial"/>
        </w:rPr>
      </w:pPr>
    </w:p>
    <w:p w14:paraId="537E3175" w14:textId="77777777" w:rsidR="00600220" w:rsidRDefault="00600220" w:rsidP="00600220">
      <w:pPr>
        <w:pStyle w:val="ListParagraph"/>
        <w:numPr>
          <w:ilvl w:val="2"/>
          <w:numId w:val="90"/>
        </w:numPr>
        <w:tabs>
          <w:tab w:val="left" w:pos="2261"/>
        </w:tabs>
        <w:ind w:right="290"/>
        <w:jc w:val="both"/>
        <w:rPr>
          <w:rFonts w:ascii="Arial" w:eastAsia="Arial" w:hAnsi="Arial" w:cs="Arial"/>
        </w:rPr>
      </w:pPr>
      <w:r>
        <w:rPr>
          <w:rFonts w:ascii="Arial"/>
        </w:rPr>
        <w:t>Scaffolds and their components shall be capable of supporting without failure at least 4 times the maximum anticipated load. Scaffolds shall be secured to the wall or structure if they exceed four times the minimum scaffold</w:t>
      </w:r>
      <w:r>
        <w:rPr>
          <w:rFonts w:ascii="Arial"/>
          <w:spacing w:val="-6"/>
        </w:rPr>
        <w:t xml:space="preserve"> </w:t>
      </w:r>
      <w:r>
        <w:rPr>
          <w:rFonts w:ascii="Arial"/>
        </w:rPr>
        <w:t>base.</w:t>
      </w:r>
    </w:p>
    <w:p w14:paraId="2B3C3E68" w14:textId="77777777" w:rsidR="00600220" w:rsidRDefault="00600220" w:rsidP="00600220">
      <w:pPr>
        <w:jc w:val="both"/>
        <w:rPr>
          <w:rFonts w:ascii="Arial" w:eastAsia="Arial" w:hAnsi="Arial" w:cs="Arial"/>
        </w:rPr>
      </w:pPr>
    </w:p>
    <w:p w14:paraId="4132DAA5" w14:textId="77777777" w:rsidR="00600220" w:rsidRDefault="00600220" w:rsidP="00600220">
      <w:pPr>
        <w:pStyle w:val="ListParagraph"/>
        <w:numPr>
          <w:ilvl w:val="2"/>
          <w:numId w:val="90"/>
        </w:numPr>
        <w:tabs>
          <w:tab w:val="left" w:pos="2261"/>
        </w:tabs>
        <w:ind w:right="131"/>
        <w:jc w:val="both"/>
        <w:rPr>
          <w:rFonts w:ascii="Arial" w:eastAsia="Arial" w:hAnsi="Arial" w:cs="Arial"/>
        </w:rPr>
      </w:pPr>
      <w:r>
        <w:rPr>
          <w:rFonts w:ascii="Arial"/>
        </w:rPr>
        <w:t>Scaffolds shall be plumb and level. Scaffolds shall bear on base plates, upon sills or other adequate</w:t>
      </w:r>
      <w:r>
        <w:rPr>
          <w:rFonts w:ascii="Arial"/>
          <w:spacing w:val="-11"/>
        </w:rPr>
        <w:t xml:space="preserve"> </w:t>
      </w:r>
      <w:r>
        <w:rPr>
          <w:rFonts w:ascii="Arial"/>
        </w:rPr>
        <w:t>foundations.</w:t>
      </w:r>
    </w:p>
    <w:p w14:paraId="56FAD4FD" w14:textId="77777777" w:rsidR="00600220" w:rsidRDefault="00600220" w:rsidP="00600220">
      <w:pPr>
        <w:pStyle w:val="ListParagraph"/>
        <w:numPr>
          <w:ilvl w:val="2"/>
          <w:numId w:val="90"/>
        </w:numPr>
        <w:tabs>
          <w:tab w:val="left" w:pos="2261"/>
        </w:tabs>
        <w:spacing w:before="1"/>
        <w:ind w:right="125"/>
        <w:jc w:val="both"/>
        <w:rPr>
          <w:rFonts w:ascii="Arial" w:eastAsia="Arial" w:hAnsi="Arial" w:cs="Arial"/>
        </w:rPr>
      </w:pPr>
      <w:r>
        <w:rPr>
          <w:rFonts w:ascii="Arial"/>
        </w:rPr>
        <w:t>Working levels of work platforms shall be fully planked or decked. Work platforms shall be securely fastened to the</w:t>
      </w:r>
      <w:r>
        <w:rPr>
          <w:rFonts w:ascii="Arial"/>
          <w:spacing w:val="-16"/>
        </w:rPr>
        <w:t xml:space="preserve"> </w:t>
      </w:r>
      <w:r>
        <w:rPr>
          <w:rFonts w:ascii="Arial"/>
        </w:rPr>
        <w:t>scaffold.</w:t>
      </w:r>
    </w:p>
    <w:p w14:paraId="6FC9E113" w14:textId="77777777" w:rsidR="00600220" w:rsidRDefault="00600220" w:rsidP="00600220">
      <w:pPr>
        <w:jc w:val="both"/>
        <w:rPr>
          <w:rFonts w:ascii="Arial" w:eastAsia="Arial" w:hAnsi="Arial" w:cs="Arial"/>
        </w:rPr>
        <w:sectPr w:rsidR="00600220">
          <w:pgSz w:w="12240" w:h="15840"/>
          <w:pgMar w:top="1380" w:right="1340" w:bottom="700" w:left="1520" w:header="0" w:footer="507" w:gutter="0"/>
          <w:cols w:space="720"/>
        </w:sectPr>
      </w:pPr>
    </w:p>
    <w:p w14:paraId="2ECC76B6" w14:textId="77777777" w:rsidR="00600220" w:rsidRDefault="00600220" w:rsidP="00600220">
      <w:pPr>
        <w:pStyle w:val="ListParagraph"/>
        <w:numPr>
          <w:ilvl w:val="2"/>
          <w:numId w:val="90"/>
        </w:numPr>
        <w:tabs>
          <w:tab w:val="left" w:pos="2061"/>
        </w:tabs>
        <w:spacing w:before="57"/>
        <w:ind w:left="2061" w:right="220"/>
        <w:jc w:val="both"/>
        <w:rPr>
          <w:rFonts w:ascii="Arial" w:eastAsia="Arial" w:hAnsi="Arial" w:cs="Arial"/>
        </w:rPr>
      </w:pPr>
      <w:r>
        <w:rPr>
          <w:rFonts w:ascii="Arial"/>
        </w:rPr>
        <w:lastRenderedPageBreak/>
        <w:t>All planking shall be either overlapped (by 12 inches) or secured from movement. Scaffold planks shall extend over their end supports not less than 6 inches, unless specifically manufactured with restraining hocks or equivalent, nor more than 12 inches. Planking on scaffolds shall extend from the toe boards to not more than 14 inches from the face of the building or structure. Planking shall be supported or braced to prevent excessive spring or deflection. It shall be secured and supported to prevent loosening, tipping, or</w:t>
      </w:r>
      <w:r>
        <w:rPr>
          <w:rFonts w:ascii="Arial"/>
          <w:spacing w:val="-17"/>
        </w:rPr>
        <w:t xml:space="preserve"> </w:t>
      </w:r>
      <w:r>
        <w:rPr>
          <w:rFonts w:ascii="Arial"/>
        </w:rPr>
        <w:t>displacement.</w:t>
      </w:r>
    </w:p>
    <w:p w14:paraId="74F2F1AA" w14:textId="77777777" w:rsidR="00600220" w:rsidRDefault="00600220" w:rsidP="00600220">
      <w:pPr>
        <w:jc w:val="both"/>
        <w:rPr>
          <w:rFonts w:ascii="Arial" w:eastAsia="Arial" w:hAnsi="Arial" w:cs="Arial"/>
        </w:rPr>
      </w:pPr>
    </w:p>
    <w:p w14:paraId="272E06E3" w14:textId="77777777" w:rsidR="00600220" w:rsidRDefault="00600220" w:rsidP="00600220">
      <w:pPr>
        <w:pStyle w:val="ListParagraph"/>
        <w:numPr>
          <w:ilvl w:val="2"/>
          <w:numId w:val="90"/>
        </w:numPr>
        <w:tabs>
          <w:tab w:val="left" w:pos="2061"/>
        </w:tabs>
        <w:ind w:left="2061" w:right="659"/>
        <w:jc w:val="both"/>
        <w:rPr>
          <w:rFonts w:ascii="Arial" w:eastAsia="Arial" w:hAnsi="Arial" w:cs="Arial"/>
        </w:rPr>
      </w:pPr>
      <w:r>
        <w:rPr>
          <w:rFonts w:ascii="Arial"/>
        </w:rPr>
        <w:t>A ladder or stairway shall be provided for safe access and shall be affixed or built and so located that when in use it will not have a tendency to tip the</w:t>
      </w:r>
      <w:r>
        <w:rPr>
          <w:rFonts w:ascii="Arial"/>
          <w:spacing w:val="-12"/>
        </w:rPr>
        <w:t xml:space="preserve"> </w:t>
      </w:r>
      <w:r>
        <w:rPr>
          <w:rFonts w:ascii="Arial"/>
        </w:rPr>
        <w:t>scaffold.</w:t>
      </w:r>
    </w:p>
    <w:p w14:paraId="2BCAFD52" w14:textId="77777777" w:rsidR="00600220" w:rsidRDefault="00600220" w:rsidP="00600220">
      <w:pPr>
        <w:spacing w:before="10"/>
        <w:jc w:val="both"/>
        <w:rPr>
          <w:rFonts w:ascii="Arial" w:eastAsia="Arial" w:hAnsi="Arial" w:cs="Arial"/>
          <w:sz w:val="21"/>
          <w:szCs w:val="21"/>
        </w:rPr>
      </w:pPr>
    </w:p>
    <w:p w14:paraId="2564F7E0" w14:textId="77777777" w:rsidR="00600220" w:rsidRDefault="00600220" w:rsidP="00600220">
      <w:pPr>
        <w:pStyle w:val="Heading9"/>
        <w:numPr>
          <w:ilvl w:val="1"/>
          <w:numId w:val="90"/>
        </w:numPr>
        <w:tabs>
          <w:tab w:val="left" w:pos="1341"/>
        </w:tabs>
        <w:ind w:left="1340"/>
        <w:jc w:val="both"/>
        <w:rPr>
          <w:b w:val="0"/>
          <w:bCs w:val="0"/>
        </w:rPr>
      </w:pPr>
      <w:r>
        <w:t xml:space="preserve">METAL SCAFFOLDS </w:t>
      </w:r>
      <w:r>
        <w:rPr>
          <w:spacing w:val="-2"/>
        </w:rPr>
        <w:t>AND</w:t>
      </w:r>
      <w:r>
        <w:rPr>
          <w:spacing w:val="-4"/>
        </w:rPr>
        <w:t xml:space="preserve"> </w:t>
      </w:r>
      <w:r>
        <w:t>TOWERS</w:t>
      </w:r>
    </w:p>
    <w:p w14:paraId="2D8611FC" w14:textId="77777777" w:rsidR="00600220" w:rsidRDefault="00600220" w:rsidP="00600220">
      <w:pPr>
        <w:spacing w:before="3"/>
        <w:jc w:val="both"/>
        <w:rPr>
          <w:rFonts w:ascii="Arial" w:eastAsia="Arial" w:hAnsi="Arial" w:cs="Arial"/>
          <w:b/>
          <w:bCs/>
        </w:rPr>
      </w:pPr>
    </w:p>
    <w:p w14:paraId="0B6CC093" w14:textId="77777777" w:rsidR="00600220" w:rsidRDefault="00600220" w:rsidP="00600220">
      <w:pPr>
        <w:pStyle w:val="ListParagraph"/>
        <w:numPr>
          <w:ilvl w:val="2"/>
          <w:numId w:val="90"/>
        </w:numPr>
        <w:tabs>
          <w:tab w:val="left" w:pos="2061"/>
        </w:tabs>
        <w:ind w:left="2061" w:right="292"/>
        <w:jc w:val="both"/>
        <w:rPr>
          <w:rFonts w:ascii="Arial" w:eastAsia="Arial" w:hAnsi="Arial" w:cs="Arial"/>
        </w:rPr>
      </w:pPr>
      <w:r>
        <w:rPr>
          <w:rFonts w:ascii="Arial"/>
        </w:rPr>
        <w:t>Sections of metal scaffolds shall be securely connected and all braces shall be securely</w:t>
      </w:r>
      <w:r>
        <w:rPr>
          <w:rFonts w:ascii="Arial"/>
          <w:spacing w:val="-6"/>
        </w:rPr>
        <w:t xml:space="preserve"> </w:t>
      </w:r>
      <w:r>
        <w:rPr>
          <w:rFonts w:ascii="Arial"/>
        </w:rPr>
        <w:t>fastened.</w:t>
      </w:r>
    </w:p>
    <w:p w14:paraId="66247A94" w14:textId="77777777" w:rsidR="00600220" w:rsidRDefault="00600220" w:rsidP="00600220">
      <w:pPr>
        <w:spacing w:before="10"/>
        <w:jc w:val="both"/>
        <w:rPr>
          <w:rFonts w:ascii="Arial" w:eastAsia="Arial" w:hAnsi="Arial" w:cs="Arial"/>
          <w:sz w:val="21"/>
          <w:szCs w:val="21"/>
        </w:rPr>
      </w:pPr>
    </w:p>
    <w:p w14:paraId="207F5BEE" w14:textId="77777777" w:rsidR="00600220" w:rsidRDefault="00600220" w:rsidP="00600220">
      <w:pPr>
        <w:pStyle w:val="ListParagraph"/>
        <w:numPr>
          <w:ilvl w:val="2"/>
          <w:numId w:val="90"/>
        </w:numPr>
        <w:tabs>
          <w:tab w:val="left" w:pos="2061"/>
        </w:tabs>
        <w:ind w:left="2061" w:right="242"/>
        <w:jc w:val="both"/>
        <w:rPr>
          <w:rFonts w:ascii="Arial" w:eastAsia="Arial" w:hAnsi="Arial" w:cs="Arial"/>
        </w:rPr>
      </w:pPr>
      <w:r>
        <w:rPr>
          <w:rFonts w:ascii="Arial"/>
        </w:rPr>
        <w:t>Metal scaffolds and towers shall be constructed in accordance with the guidance provided in OSHA 29 CFR 1926 Subpart</w:t>
      </w:r>
      <w:r>
        <w:rPr>
          <w:rFonts w:ascii="Arial"/>
          <w:spacing w:val="-12"/>
        </w:rPr>
        <w:t xml:space="preserve"> </w:t>
      </w:r>
      <w:r>
        <w:rPr>
          <w:rFonts w:ascii="Arial"/>
        </w:rPr>
        <w:t>L</w:t>
      </w:r>
    </w:p>
    <w:p w14:paraId="50F67CF8" w14:textId="77777777" w:rsidR="00600220" w:rsidRDefault="00600220" w:rsidP="00600220">
      <w:pPr>
        <w:spacing w:before="10"/>
        <w:jc w:val="both"/>
        <w:rPr>
          <w:rFonts w:ascii="Arial" w:eastAsia="Arial" w:hAnsi="Arial" w:cs="Arial"/>
          <w:sz w:val="21"/>
          <w:szCs w:val="21"/>
        </w:rPr>
      </w:pPr>
    </w:p>
    <w:p w14:paraId="1B252930" w14:textId="77777777" w:rsidR="00600220" w:rsidRDefault="00600220" w:rsidP="00600220">
      <w:pPr>
        <w:pStyle w:val="Heading9"/>
        <w:numPr>
          <w:ilvl w:val="1"/>
          <w:numId w:val="90"/>
        </w:numPr>
        <w:tabs>
          <w:tab w:val="left" w:pos="1341"/>
        </w:tabs>
        <w:ind w:left="1340"/>
        <w:jc w:val="both"/>
        <w:rPr>
          <w:b w:val="0"/>
          <w:bCs w:val="0"/>
        </w:rPr>
      </w:pPr>
      <w:r>
        <w:t>ELEVATING WORK</w:t>
      </w:r>
      <w:r>
        <w:rPr>
          <w:spacing w:val="-11"/>
        </w:rPr>
        <w:t xml:space="preserve"> </w:t>
      </w:r>
      <w:r>
        <w:t>PLATFORMS</w:t>
      </w:r>
    </w:p>
    <w:p w14:paraId="7BA9C9E9" w14:textId="77777777" w:rsidR="00600220" w:rsidRDefault="00600220" w:rsidP="00600220">
      <w:pPr>
        <w:jc w:val="both"/>
        <w:rPr>
          <w:rFonts w:ascii="Arial" w:eastAsia="Arial" w:hAnsi="Arial" w:cs="Arial"/>
          <w:b/>
          <w:bCs/>
        </w:rPr>
      </w:pPr>
    </w:p>
    <w:p w14:paraId="3BB3E7AE" w14:textId="77777777" w:rsidR="00600220" w:rsidRDefault="00600220" w:rsidP="00600220">
      <w:pPr>
        <w:pStyle w:val="ListParagraph"/>
        <w:numPr>
          <w:ilvl w:val="2"/>
          <w:numId w:val="90"/>
        </w:numPr>
        <w:tabs>
          <w:tab w:val="left" w:pos="2061"/>
        </w:tabs>
        <w:ind w:left="2061" w:right="697"/>
        <w:jc w:val="both"/>
        <w:rPr>
          <w:rFonts w:ascii="Arial" w:eastAsia="Arial" w:hAnsi="Arial" w:cs="Arial"/>
        </w:rPr>
      </w:pPr>
      <w:r>
        <w:rPr>
          <w:rFonts w:ascii="Arial"/>
        </w:rPr>
        <w:t>Elevating work platforms and aerial lifts shall be designed and constructed in accordance with the appropriate American National Standard Institute</w:t>
      </w:r>
      <w:r>
        <w:rPr>
          <w:rFonts w:ascii="Arial"/>
          <w:spacing w:val="-11"/>
        </w:rPr>
        <w:t xml:space="preserve"> </w:t>
      </w:r>
      <w:r>
        <w:rPr>
          <w:rFonts w:ascii="Arial"/>
        </w:rPr>
        <w:t>standard.</w:t>
      </w:r>
    </w:p>
    <w:p w14:paraId="7FCBD7BF" w14:textId="77777777" w:rsidR="00600220" w:rsidRDefault="00600220" w:rsidP="00600220">
      <w:pPr>
        <w:jc w:val="both"/>
        <w:rPr>
          <w:rFonts w:ascii="Arial" w:eastAsia="Arial" w:hAnsi="Arial" w:cs="Arial"/>
        </w:rPr>
      </w:pPr>
    </w:p>
    <w:p w14:paraId="4A20BCE9" w14:textId="77777777" w:rsidR="00600220" w:rsidRDefault="00600220" w:rsidP="00600220">
      <w:pPr>
        <w:pStyle w:val="ListParagraph"/>
        <w:numPr>
          <w:ilvl w:val="2"/>
          <w:numId w:val="90"/>
        </w:numPr>
        <w:tabs>
          <w:tab w:val="left" w:pos="2061"/>
        </w:tabs>
        <w:ind w:left="2061" w:right="246"/>
        <w:jc w:val="both"/>
        <w:rPr>
          <w:rFonts w:ascii="Arial" w:eastAsia="Arial" w:hAnsi="Arial" w:cs="Arial"/>
        </w:rPr>
      </w:pPr>
      <w:r>
        <w:rPr>
          <w:rFonts w:ascii="Arial" w:eastAsia="Arial" w:hAnsi="Arial" w:cs="Arial"/>
        </w:rPr>
        <w:t>Elevating work platforms shall be operated, inspected, and maintained as specified in the manufacturer’s operating manual for that</w:t>
      </w:r>
      <w:r>
        <w:rPr>
          <w:rFonts w:ascii="Arial" w:eastAsia="Arial" w:hAnsi="Arial" w:cs="Arial"/>
          <w:spacing w:val="-20"/>
        </w:rPr>
        <w:t xml:space="preserve"> </w:t>
      </w:r>
      <w:r>
        <w:rPr>
          <w:rFonts w:ascii="Arial" w:eastAsia="Arial" w:hAnsi="Arial" w:cs="Arial"/>
        </w:rPr>
        <w:t>equipment and as specified in 29 CFR 1926 Subpart</w:t>
      </w:r>
      <w:r>
        <w:rPr>
          <w:rFonts w:ascii="Arial" w:eastAsia="Arial" w:hAnsi="Arial" w:cs="Arial"/>
          <w:spacing w:val="-9"/>
        </w:rPr>
        <w:t xml:space="preserve"> </w:t>
      </w:r>
      <w:r>
        <w:rPr>
          <w:rFonts w:ascii="Arial" w:eastAsia="Arial" w:hAnsi="Arial" w:cs="Arial"/>
        </w:rPr>
        <w:t>L.</w:t>
      </w:r>
    </w:p>
    <w:p w14:paraId="64FC20AB" w14:textId="1107E97C" w:rsidR="00600220" w:rsidRDefault="00600220" w:rsidP="00600220">
      <w:pPr>
        <w:pStyle w:val="BodyText"/>
        <w:ind w:left="2780" w:right="134"/>
        <w:jc w:val="both"/>
      </w:pPr>
      <w:r>
        <w:t xml:space="preserve">a. Only personnel qualified and certified to operate the equipment shall do so. Certification of all operators shall be provided to </w:t>
      </w:r>
      <w:r w:rsidR="00B2584F">
        <w:t xml:space="preserve">MIAMI </w:t>
      </w:r>
      <w:r w:rsidR="00550A0D">
        <w:t>MEES</w:t>
      </w:r>
      <w:r>
        <w:t xml:space="preserve"> and maintained on</w:t>
      </w:r>
      <w:r>
        <w:rPr>
          <w:spacing w:val="-4"/>
        </w:rPr>
        <w:t xml:space="preserve"> </w:t>
      </w:r>
      <w:r>
        <w:t>site.</w:t>
      </w:r>
    </w:p>
    <w:p w14:paraId="377E1AC9" w14:textId="77777777" w:rsidR="00600220" w:rsidRDefault="00600220" w:rsidP="00600220">
      <w:pPr>
        <w:jc w:val="both"/>
        <w:rPr>
          <w:rFonts w:ascii="Arial" w:eastAsia="Arial" w:hAnsi="Arial" w:cs="Arial"/>
        </w:rPr>
      </w:pPr>
    </w:p>
    <w:p w14:paraId="7BD6629D" w14:textId="77777777" w:rsidR="00600220" w:rsidRDefault="00600220" w:rsidP="00600220">
      <w:pPr>
        <w:pStyle w:val="ListParagraph"/>
        <w:numPr>
          <w:ilvl w:val="2"/>
          <w:numId w:val="90"/>
        </w:numPr>
        <w:tabs>
          <w:tab w:val="left" w:pos="2061"/>
        </w:tabs>
        <w:spacing w:line="252" w:lineRule="exact"/>
        <w:ind w:left="2061"/>
        <w:jc w:val="both"/>
        <w:rPr>
          <w:rFonts w:ascii="Arial" w:eastAsia="Arial" w:hAnsi="Arial" w:cs="Arial"/>
        </w:rPr>
      </w:pPr>
      <w:r>
        <w:rPr>
          <w:rFonts w:ascii="Arial"/>
        </w:rPr>
        <w:t>Before operating the work platform the operator</w:t>
      </w:r>
      <w:r>
        <w:rPr>
          <w:rFonts w:ascii="Arial"/>
          <w:spacing w:val="-18"/>
        </w:rPr>
        <w:t xml:space="preserve"> </w:t>
      </w:r>
      <w:r>
        <w:rPr>
          <w:rFonts w:ascii="Arial"/>
        </w:rPr>
        <w:t>shall:</w:t>
      </w:r>
    </w:p>
    <w:p w14:paraId="6A9219D1" w14:textId="77777777" w:rsidR="00600220" w:rsidRDefault="00600220" w:rsidP="00600220">
      <w:pPr>
        <w:pStyle w:val="ListParagraph"/>
        <w:numPr>
          <w:ilvl w:val="0"/>
          <w:numId w:val="78"/>
        </w:numPr>
        <w:tabs>
          <w:tab w:val="left" w:pos="2873"/>
        </w:tabs>
        <w:ind w:right="249"/>
        <w:jc w:val="both"/>
        <w:rPr>
          <w:rFonts w:ascii="Arial" w:eastAsia="Arial" w:hAnsi="Arial" w:cs="Arial"/>
        </w:rPr>
      </w:pPr>
      <w:r>
        <w:rPr>
          <w:rFonts w:ascii="Arial"/>
        </w:rPr>
        <w:t>survey the work area for loose or soft ground, ditches, debris, overhead hazards, obstructions, electrical energy sources and other</w:t>
      </w:r>
      <w:r>
        <w:rPr>
          <w:rFonts w:ascii="Arial"/>
          <w:spacing w:val="-1"/>
        </w:rPr>
        <w:t xml:space="preserve"> </w:t>
      </w:r>
      <w:r>
        <w:rPr>
          <w:rFonts w:ascii="Arial"/>
        </w:rPr>
        <w:t>hazards</w:t>
      </w:r>
    </w:p>
    <w:p w14:paraId="01F55FA4" w14:textId="77777777" w:rsidR="00600220" w:rsidRDefault="00600220" w:rsidP="00600220">
      <w:pPr>
        <w:pStyle w:val="ListParagraph"/>
        <w:numPr>
          <w:ilvl w:val="0"/>
          <w:numId w:val="78"/>
        </w:numPr>
        <w:tabs>
          <w:tab w:val="left" w:pos="2873"/>
        </w:tabs>
        <w:spacing w:line="252" w:lineRule="exact"/>
        <w:jc w:val="both"/>
        <w:rPr>
          <w:rFonts w:ascii="Arial" w:eastAsia="Arial" w:hAnsi="Arial" w:cs="Arial"/>
        </w:rPr>
      </w:pPr>
      <w:r>
        <w:rPr>
          <w:rFonts w:ascii="Arial"/>
        </w:rPr>
        <w:t>ensure the work platform is on level, firm</w:t>
      </w:r>
      <w:r>
        <w:rPr>
          <w:rFonts w:ascii="Arial"/>
          <w:spacing w:val="-13"/>
        </w:rPr>
        <w:t xml:space="preserve"> </w:t>
      </w:r>
      <w:r>
        <w:rPr>
          <w:rFonts w:ascii="Arial"/>
        </w:rPr>
        <w:t>ground</w:t>
      </w:r>
    </w:p>
    <w:p w14:paraId="3D62BB98" w14:textId="77777777" w:rsidR="00600220" w:rsidRDefault="00600220" w:rsidP="00600220">
      <w:pPr>
        <w:pStyle w:val="ListParagraph"/>
        <w:numPr>
          <w:ilvl w:val="0"/>
          <w:numId w:val="78"/>
        </w:numPr>
        <w:tabs>
          <w:tab w:val="left" w:pos="2873"/>
        </w:tabs>
        <w:spacing w:before="1" w:line="252" w:lineRule="exact"/>
        <w:jc w:val="both"/>
        <w:rPr>
          <w:rFonts w:ascii="Arial" w:eastAsia="Arial" w:hAnsi="Arial" w:cs="Arial"/>
        </w:rPr>
      </w:pPr>
      <w:r>
        <w:rPr>
          <w:rFonts w:ascii="Arial"/>
        </w:rPr>
        <w:t>ensure the elevating platform is loaded</w:t>
      </w:r>
      <w:r>
        <w:rPr>
          <w:rFonts w:ascii="Arial"/>
          <w:spacing w:val="-13"/>
        </w:rPr>
        <w:t xml:space="preserve"> </w:t>
      </w:r>
      <w:r>
        <w:rPr>
          <w:rFonts w:ascii="Arial"/>
        </w:rPr>
        <w:t>properly</w:t>
      </w:r>
    </w:p>
    <w:p w14:paraId="0FC385B9" w14:textId="77777777" w:rsidR="00600220" w:rsidRDefault="00600220" w:rsidP="00600220">
      <w:pPr>
        <w:pStyle w:val="ListParagraph"/>
        <w:numPr>
          <w:ilvl w:val="0"/>
          <w:numId w:val="78"/>
        </w:numPr>
        <w:tabs>
          <w:tab w:val="left" w:pos="2873"/>
        </w:tabs>
        <w:ind w:right="410"/>
        <w:jc w:val="both"/>
        <w:rPr>
          <w:rFonts w:ascii="Arial" w:eastAsia="Arial" w:hAnsi="Arial" w:cs="Arial"/>
        </w:rPr>
      </w:pPr>
      <w:r>
        <w:rPr>
          <w:rFonts w:ascii="Arial" w:eastAsia="Arial" w:hAnsi="Arial" w:cs="Arial"/>
        </w:rPr>
        <w:t>inspect the work platform in accordance with manufacturer’s operational manual; checking brakes, fluid levels, outriggers, wheel stops and</w:t>
      </w:r>
      <w:r>
        <w:rPr>
          <w:rFonts w:ascii="Arial" w:eastAsia="Arial" w:hAnsi="Arial" w:cs="Arial"/>
          <w:spacing w:val="-4"/>
        </w:rPr>
        <w:t xml:space="preserve"> </w:t>
      </w:r>
      <w:r>
        <w:rPr>
          <w:rFonts w:ascii="Arial" w:eastAsia="Arial" w:hAnsi="Arial" w:cs="Arial"/>
        </w:rPr>
        <w:t>chocks</w:t>
      </w:r>
    </w:p>
    <w:p w14:paraId="5AEDC9F8" w14:textId="27605FBE" w:rsidR="00600220" w:rsidRDefault="00600220" w:rsidP="00600220">
      <w:pPr>
        <w:pStyle w:val="ListParagraph"/>
        <w:numPr>
          <w:ilvl w:val="0"/>
          <w:numId w:val="78"/>
        </w:numPr>
        <w:tabs>
          <w:tab w:val="left" w:pos="2873"/>
        </w:tabs>
        <w:spacing w:before="1"/>
        <w:ind w:right="212"/>
        <w:jc w:val="both"/>
        <w:rPr>
          <w:rFonts w:ascii="Arial" w:eastAsia="Arial" w:hAnsi="Arial" w:cs="Arial"/>
        </w:rPr>
      </w:pPr>
      <w:r>
        <w:rPr>
          <w:rFonts w:ascii="Arial"/>
        </w:rPr>
        <w:t>Records of inspections conducted while the unit is on site shall be maintained on site. Daily inspections shall be indicated on the daily production reports to</w:t>
      </w:r>
      <w:r>
        <w:rPr>
          <w:rFonts w:ascii="Arial"/>
          <w:spacing w:val="-10"/>
        </w:rPr>
        <w:t xml:space="preserve"> </w:t>
      </w:r>
      <w:r w:rsidR="00B2584F">
        <w:rPr>
          <w:rFonts w:ascii="Arial"/>
        </w:rPr>
        <w:t xml:space="preserve">MIAMI </w:t>
      </w:r>
      <w:r w:rsidR="00550A0D">
        <w:rPr>
          <w:rFonts w:ascii="Arial"/>
        </w:rPr>
        <w:t>MEES</w:t>
      </w:r>
      <w:r>
        <w:rPr>
          <w:rFonts w:ascii="Arial"/>
        </w:rPr>
        <w:t>.</w:t>
      </w:r>
    </w:p>
    <w:p w14:paraId="6F6A1F09" w14:textId="77777777" w:rsidR="00600220" w:rsidRDefault="00600220" w:rsidP="00600220">
      <w:pPr>
        <w:jc w:val="both"/>
        <w:rPr>
          <w:rFonts w:ascii="Arial" w:eastAsia="Arial" w:hAnsi="Arial" w:cs="Arial"/>
        </w:rPr>
      </w:pPr>
    </w:p>
    <w:p w14:paraId="55358458" w14:textId="77777777" w:rsidR="00600220" w:rsidRDefault="00600220" w:rsidP="00600220">
      <w:pPr>
        <w:pStyle w:val="ListParagraph"/>
        <w:numPr>
          <w:ilvl w:val="2"/>
          <w:numId w:val="90"/>
        </w:numPr>
        <w:tabs>
          <w:tab w:val="left" w:pos="2061"/>
        </w:tabs>
        <w:spacing w:after="6"/>
        <w:ind w:left="2061" w:right="230"/>
        <w:jc w:val="both"/>
        <w:rPr>
          <w:rFonts w:ascii="Arial" w:eastAsia="Arial" w:hAnsi="Arial" w:cs="Arial"/>
        </w:rPr>
      </w:pPr>
      <w:r>
        <w:rPr>
          <w:rFonts w:ascii="Arial"/>
        </w:rPr>
        <w:t>All boom-supported elevating work platforms shall be equipped with an alarm or other suitable warning device that will sound when the base</w:t>
      </w:r>
      <w:r>
        <w:rPr>
          <w:rFonts w:ascii="Arial"/>
          <w:spacing w:val="-18"/>
        </w:rPr>
        <w:t xml:space="preserve"> </w:t>
      </w:r>
      <w:r>
        <w:rPr>
          <w:rFonts w:ascii="Arial"/>
        </w:rPr>
        <w:t>is</w:t>
      </w:r>
    </w:p>
    <w:p w14:paraId="0123095A" w14:textId="77777777" w:rsidR="00600220" w:rsidRDefault="00600220" w:rsidP="00600220">
      <w:pPr>
        <w:ind w:left="2061"/>
        <w:jc w:val="both"/>
        <w:rPr>
          <w:rFonts w:ascii="Arial" w:eastAsia="Arial" w:hAnsi="Arial" w:cs="Arial"/>
          <w:sz w:val="20"/>
          <w:szCs w:val="20"/>
        </w:rPr>
      </w:pPr>
      <w:r>
        <w:rPr>
          <w:rFonts w:ascii="Arial" w:eastAsia="Arial" w:hAnsi="Arial" w:cs="Arial"/>
          <w:noProof/>
          <w:sz w:val="20"/>
          <w:szCs w:val="20"/>
        </w:rPr>
        <w:drawing>
          <wp:inline distT="0" distB="0" distL="0" distR="0" wp14:anchorId="41E58A91" wp14:editId="1E01B492">
            <wp:extent cx="1972437" cy="156972"/>
            <wp:effectExtent l="0" t="0" r="0" b="0"/>
            <wp:docPr id="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7.png"/>
                    <pic:cNvPicPr/>
                  </pic:nvPicPr>
                  <pic:blipFill>
                    <a:blip r:embed="rId45" cstate="print"/>
                    <a:stretch>
                      <a:fillRect/>
                    </a:stretch>
                  </pic:blipFill>
                  <pic:spPr>
                    <a:xfrm>
                      <a:off x="0" y="0"/>
                      <a:ext cx="1972437" cy="156972"/>
                    </a:xfrm>
                    <a:prstGeom prst="rect">
                      <a:avLst/>
                    </a:prstGeom>
                  </pic:spPr>
                </pic:pic>
              </a:graphicData>
            </a:graphic>
          </wp:inline>
        </w:drawing>
      </w:r>
    </w:p>
    <w:p w14:paraId="382A6BF5" w14:textId="77777777" w:rsidR="00600220" w:rsidRDefault="00600220" w:rsidP="00600220">
      <w:pPr>
        <w:jc w:val="both"/>
        <w:rPr>
          <w:rFonts w:ascii="Arial" w:eastAsia="Arial" w:hAnsi="Arial" w:cs="Arial"/>
          <w:sz w:val="20"/>
          <w:szCs w:val="20"/>
        </w:rPr>
        <w:sectPr w:rsidR="00600220">
          <w:pgSz w:w="12240" w:h="15840"/>
          <w:pgMar w:top="1380" w:right="1340" w:bottom="700" w:left="1720" w:header="0" w:footer="507" w:gutter="0"/>
          <w:cols w:space="720"/>
        </w:sectPr>
      </w:pPr>
    </w:p>
    <w:p w14:paraId="4E7C5A90" w14:textId="77777777" w:rsidR="00600220" w:rsidRDefault="00600220" w:rsidP="00600220">
      <w:pPr>
        <w:pStyle w:val="ListParagraph"/>
        <w:numPr>
          <w:ilvl w:val="2"/>
          <w:numId w:val="90"/>
        </w:numPr>
        <w:tabs>
          <w:tab w:val="left" w:pos="2261"/>
        </w:tabs>
        <w:spacing w:before="57"/>
        <w:ind w:right="352"/>
        <w:jc w:val="both"/>
        <w:rPr>
          <w:rFonts w:ascii="Arial" w:eastAsia="Arial" w:hAnsi="Arial" w:cs="Arial"/>
        </w:rPr>
      </w:pPr>
      <w:r>
        <w:rPr>
          <w:rFonts w:ascii="Arial"/>
        </w:rPr>
        <w:lastRenderedPageBreak/>
        <w:t>The use of personal fall protection devices shall be as specified in the operating manual. If used, personal protective devices may only be secured to manufacturer-approved hard</w:t>
      </w:r>
      <w:r>
        <w:rPr>
          <w:rFonts w:ascii="Arial"/>
          <w:spacing w:val="-10"/>
        </w:rPr>
        <w:t xml:space="preserve"> </w:t>
      </w:r>
      <w:r>
        <w:rPr>
          <w:rFonts w:ascii="Arial"/>
        </w:rPr>
        <w:t>points.</w:t>
      </w:r>
    </w:p>
    <w:p w14:paraId="13AB3356" w14:textId="77777777" w:rsidR="00600220" w:rsidRDefault="00600220" w:rsidP="00600220">
      <w:pPr>
        <w:spacing w:before="10"/>
        <w:jc w:val="both"/>
        <w:rPr>
          <w:rFonts w:ascii="Arial" w:eastAsia="Arial" w:hAnsi="Arial" w:cs="Arial"/>
          <w:sz w:val="21"/>
          <w:szCs w:val="21"/>
        </w:rPr>
      </w:pPr>
    </w:p>
    <w:p w14:paraId="29DD28BC" w14:textId="77777777" w:rsidR="00600220" w:rsidRDefault="00600220" w:rsidP="00600220">
      <w:pPr>
        <w:pStyle w:val="Heading9"/>
        <w:numPr>
          <w:ilvl w:val="1"/>
          <w:numId w:val="90"/>
        </w:numPr>
        <w:tabs>
          <w:tab w:val="left" w:pos="1541"/>
        </w:tabs>
        <w:ind w:right="442"/>
        <w:jc w:val="both"/>
        <w:rPr>
          <w:b w:val="0"/>
          <w:bCs w:val="0"/>
        </w:rPr>
      </w:pPr>
      <w:r>
        <w:t>VEHICLE-MOUNTED ELEVATING AND ROTATING WORK PLATFORMS AND AERIAL</w:t>
      </w:r>
      <w:r>
        <w:rPr>
          <w:spacing w:val="-9"/>
        </w:rPr>
        <w:t xml:space="preserve"> </w:t>
      </w:r>
      <w:r>
        <w:t>LIFTS</w:t>
      </w:r>
    </w:p>
    <w:p w14:paraId="24707A82" w14:textId="77777777" w:rsidR="00600220" w:rsidRDefault="00600220" w:rsidP="00600220">
      <w:pPr>
        <w:spacing w:before="3"/>
        <w:jc w:val="both"/>
        <w:rPr>
          <w:rFonts w:ascii="Arial" w:eastAsia="Arial" w:hAnsi="Arial" w:cs="Arial"/>
          <w:b/>
          <w:bCs/>
        </w:rPr>
      </w:pPr>
    </w:p>
    <w:p w14:paraId="0A188846" w14:textId="77777777" w:rsidR="00600220" w:rsidRDefault="00600220" w:rsidP="00600220">
      <w:pPr>
        <w:pStyle w:val="ListParagraph"/>
        <w:numPr>
          <w:ilvl w:val="2"/>
          <w:numId w:val="90"/>
        </w:numPr>
        <w:tabs>
          <w:tab w:val="left" w:pos="2261"/>
        </w:tabs>
        <w:ind w:right="304"/>
        <w:jc w:val="both"/>
        <w:rPr>
          <w:rFonts w:ascii="Arial" w:eastAsia="Arial" w:hAnsi="Arial" w:cs="Arial"/>
        </w:rPr>
      </w:pPr>
      <w:r>
        <w:rPr>
          <w:rFonts w:ascii="Arial"/>
        </w:rPr>
        <w:t>Vehicle-mounted elevating and rotating work platforms/aerial lifts shall be designed and constructed in accordance with ANSI</w:t>
      </w:r>
      <w:r>
        <w:rPr>
          <w:rFonts w:ascii="Arial"/>
          <w:spacing w:val="-17"/>
        </w:rPr>
        <w:t xml:space="preserve"> </w:t>
      </w:r>
      <w:r>
        <w:rPr>
          <w:rFonts w:ascii="Arial"/>
        </w:rPr>
        <w:t>standards.</w:t>
      </w:r>
    </w:p>
    <w:p w14:paraId="6A309E00" w14:textId="77777777" w:rsidR="00600220" w:rsidRDefault="00600220" w:rsidP="00600220">
      <w:pPr>
        <w:jc w:val="both"/>
        <w:rPr>
          <w:rFonts w:ascii="Arial" w:eastAsia="Arial" w:hAnsi="Arial" w:cs="Arial"/>
        </w:rPr>
      </w:pPr>
    </w:p>
    <w:p w14:paraId="662A4528" w14:textId="77777777" w:rsidR="00600220" w:rsidRDefault="00600220" w:rsidP="00600220">
      <w:pPr>
        <w:pStyle w:val="ListParagraph"/>
        <w:numPr>
          <w:ilvl w:val="2"/>
          <w:numId w:val="90"/>
        </w:numPr>
        <w:tabs>
          <w:tab w:val="left" w:pos="2261"/>
        </w:tabs>
        <w:ind w:right="218"/>
        <w:jc w:val="both"/>
        <w:rPr>
          <w:rFonts w:ascii="Arial" w:eastAsia="Arial" w:hAnsi="Arial" w:cs="Arial"/>
        </w:rPr>
      </w:pPr>
      <w:r>
        <w:rPr>
          <w:rFonts w:ascii="Arial" w:eastAsia="Arial" w:hAnsi="Arial" w:cs="Arial"/>
        </w:rPr>
        <w:t>Vehicle-mounted elevating and rotating work platforms shall be operated, inspected, and maintained as specified in the manufacturer’s operating manual for that equipment and in accordance with 29 CFR 1926 Subpart</w:t>
      </w:r>
      <w:r>
        <w:rPr>
          <w:rFonts w:ascii="Arial" w:eastAsia="Arial" w:hAnsi="Arial" w:cs="Arial"/>
          <w:spacing w:val="-2"/>
        </w:rPr>
        <w:t xml:space="preserve"> </w:t>
      </w:r>
      <w:r>
        <w:rPr>
          <w:rFonts w:ascii="Arial" w:eastAsia="Arial" w:hAnsi="Arial" w:cs="Arial"/>
        </w:rPr>
        <w:t>L.</w:t>
      </w:r>
    </w:p>
    <w:p w14:paraId="7EAC0397" w14:textId="77777777" w:rsidR="00600220" w:rsidRDefault="00600220" w:rsidP="00600220">
      <w:pPr>
        <w:pStyle w:val="ListParagraph"/>
        <w:numPr>
          <w:ilvl w:val="0"/>
          <w:numId w:val="77"/>
        </w:numPr>
        <w:tabs>
          <w:tab w:val="left" w:pos="3073"/>
        </w:tabs>
        <w:spacing w:before="26" w:line="252" w:lineRule="exact"/>
        <w:ind w:right="176"/>
        <w:jc w:val="both"/>
        <w:rPr>
          <w:rFonts w:ascii="Arial" w:eastAsia="Arial" w:hAnsi="Arial" w:cs="Arial"/>
        </w:rPr>
      </w:pPr>
      <w:r>
        <w:rPr>
          <w:rFonts w:ascii="Arial"/>
        </w:rPr>
        <w:t>Only personnel qualified and certified to operate the equipment shall do so.</w:t>
      </w:r>
    </w:p>
    <w:p w14:paraId="2812C5EC" w14:textId="09367E7C" w:rsidR="00600220" w:rsidRDefault="00600220" w:rsidP="00600220">
      <w:pPr>
        <w:pStyle w:val="ListParagraph"/>
        <w:numPr>
          <w:ilvl w:val="0"/>
          <w:numId w:val="77"/>
        </w:numPr>
        <w:tabs>
          <w:tab w:val="left" w:pos="3073"/>
        </w:tabs>
        <w:spacing w:before="17" w:line="254" w:lineRule="exact"/>
        <w:ind w:right="948"/>
        <w:jc w:val="both"/>
        <w:rPr>
          <w:rFonts w:ascii="Arial" w:eastAsia="Arial" w:hAnsi="Arial" w:cs="Arial"/>
        </w:rPr>
      </w:pPr>
      <w:r>
        <w:rPr>
          <w:rFonts w:ascii="Arial"/>
        </w:rPr>
        <w:t xml:space="preserve">Certification of all operators shall be provided </w:t>
      </w:r>
      <w:r w:rsidR="00B2584F">
        <w:rPr>
          <w:rFonts w:ascii="Arial"/>
        </w:rPr>
        <w:t xml:space="preserve">MIAMI </w:t>
      </w:r>
      <w:r w:rsidR="00550A0D">
        <w:rPr>
          <w:rFonts w:ascii="Arial"/>
        </w:rPr>
        <w:t>MEES</w:t>
      </w:r>
      <w:r>
        <w:rPr>
          <w:rFonts w:ascii="Arial"/>
        </w:rPr>
        <w:t xml:space="preserve"> and maintained on</w:t>
      </w:r>
      <w:r>
        <w:rPr>
          <w:rFonts w:ascii="Arial"/>
          <w:spacing w:val="-2"/>
        </w:rPr>
        <w:t xml:space="preserve"> </w:t>
      </w:r>
      <w:r>
        <w:rPr>
          <w:rFonts w:ascii="Arial"/>
        </w:rPr>
        <w:t>site.</w:t>
      </w:r>
    </w:p>
    <w:p w14:paraId="733FB131" w14:textId="77777777" w:rsidR="00600220" w:rsidRDefault="00600220" w:rsidP="00600220">
      <w:pPr>
        <w:spacing w:before="5"/>
        <w:jc w:val="both"/>
        <w:rPr>
          <w:rFonts w:ascii="Arial" w:eastAsia="Arial" w:hAnsi="Arial" w:cs="Arial"/>
          <w:sz w:val="21"/>
          <w:szCs w:val="21"/>
        </w:rPr>
      </w:pPr>
    </w:p>
    <w:p w14:paraId="6D7DA96C" w14:textId="77777777" w:rsidR="00600220" w:rsidRDefault="00600220" w:rsidP="00600220">
      <w:pPr>
        <w:pStyle w:val="ListParagraph"/>
        <w:numPr>
          <w:ilvl w:val="2"/>
          <w:numId w:val="90"/>
        </w:numPr>
        <w:tabs>
          <w:tab w:val="left" w:pos="2261"/>
        </w:tabs>
        <w:ind w:right="316"/>
        <w:jc w:val="both"/>
        <w:rPr>
          <w:rFonts w:ascii="Arial" w:eastAsia="Arial" w:hAnsi="Arial" w:cs="Arial"/>
        </w:rPr>
      </w:pPr>
      <w:r>
        <w:rPr>
          <w:rFonts w:ascii="Arial"/>
        </w:rPr>
        <w:t>An aerial lift truck shall not be moved when the boom is elevated to a working height unless specifically designed for such activity and in the process of</w:t>
      </w:r>
      <w:r>
        <w:rPr>
          <w:rFonts w:ascii="Arial"/>
          <w:spacing w:val="-2"/>
        </w:rPr>
        <w:t xml:space="preserve"> </w:t>
      </w:r>
      <w:r>
        <w:rPr>
          <w:rFonts w:ascii="Arial"/>
        </w:rPr>
        <w:t>work.</w:t>
      </w:r>
    </w:p>
    <w:p w14:paraId="08D9818F" w14:textId="77777777" w:rsidR="00600220" w:rsidRDefault="00600220" w:rsidP="00600220">
      <w:pPr>
        <w:jc w:val="both"/>
        <w:rPr>
          <w:rFonts w:ascii="Arial" w:eastAsia="Arial" w:hAnsi="Arial" w:cs="Arial"/>
        </w:rPr>
      </w:pPr>
    </w:p>
    <w:p w14:paraId="1B4BFF07" w14:textId="77777777" w:rsidR="00600220" w:rsidRDefault="00600220" w:rsidP="00600220">
      <w:pPr>
        <w:pStyle w:val="ListParagraph"/>
        <w:numPr>
          <w:ilvl w:val="2"/>
          <w:numId w:val="90"/>
        </w:numPr>
        <w:tabs>
          <w:tab w:val="left" w:pos="2261"/>
        </w:tabs>
        <w:ind w:right="440"/>
        <w:jc w:val="both"/>
        <w:rPr>
          <w:rFonts w:ascii="Arial" w:eastAsia="Arial" w:hAnsi="Arial" w:cs="Arial"/>
        </w:rPr>
      </w:pPr>
      <w:r>
        <w:rPr>
          <w:rFonts w:ascii="Arial"/>
        </w:rPr>
        <w:t>Workers shall always stand firmly on the floor of the basket and shall not site nor climb on the edge of the basket or use planks, ladders</w:t>
      </w:r>
      <w:r>
        <w:rPr>
          <w:rFonts w:ascii="Arial"/>
          <w:spacing w:val="-17"/>
        </w:rPr>
        <w:t xml:space="preserve"> </w:t>
      </w:r>
      <w:r>
        <w:rPr>
          <w:rFonts w:ascii="Arial"/>
        </w:rPr>
        <w:t>or other devices for work</w:t>
      </w:r>
      <w:r>
        <w:rPr>
          <w:rFonts w:ascii="Arial"/>
          <w:spacing w:val="-11"/>
        </w:rPr>
        <w:t xml:space="preserve"> </w:t>
      </w:r>
      <w:r>
        <w:rPr>
          <w:rFonts w:ascii="Arial"/>
        </w:rPr>
        <w:t>positioning.</w:t>
      </w:r>
    </w:p>
    <w:p w14:paraId="4D836C3C" w14:textId="77777777" w:rsidR="00600220" w:rsidRDefault="00600220" w:rsidP="00600220">
      <w:pPr>
        <w:jc w:val="both"/>
        <w:rPr>
          <w:rFonts w:ascii="Arial" w:eastAsia="Arial" w:hAnsi="Arial" w:cs="Arial"/>
        </w:rPr>
      </w:pPr>
    </w:p>
    <w:p w14:paraId="45DC1895" w14:textId="77777777" w:rsidR="00600220" w:rsidRDefault="00600220" w:rsidP="00600220">
      <w:pPr>
        <w:pStyle w:val="ListParagraph"/>
        <w:numPr>
          <w:ilvl w:val="2"/>
          <w:numId w:val="90"/>
        </w:numPr>
        <w:tabs>
          <w:tab w:val="left" w:pos="2261"/>
        </w:tabs>
        <w:ind w:right="366"/>
        <w:jc w:val="both"/>
        <w:rPr>
          <w:rFonts w:ascii="Arial" w:eastAsia="Arial" w:hAnsi="Arial" w:cs="Arial"/>
        </w:rPr>
      </w:pPr>
      <w:r>
        <w:rPr>
          <w:rFonts w:ascii="Arial"/>
        </w:rPr>
        <w:t>Workers shall wear a full body harness with the lanyard properly attached only to the manufacture-provided harden points. Workers in the basket shall not attach themselves to adjacent structures or equipment.</w:t>
      </w:r>
    </w:p>
    <w:p w14:paraId="27A7DD5A" w14:textId="77777777" w:rsidR="00600220" w:rsidRDefault="00600220" w:rsidP="00600220">
      <w:pPr>
        <w:jc w:val="both"/>
        <w:rPr>
          <w:rFonts w:ascii="Arial" w:eastAsia="Arial" w:hAnsi="Arial" w:cs="Arial"/>
        </w:rPr>
      </w:pPr>
    </w:p>
    <w:p w14:paraId="6DE39BA3" w14:textId="77777777" w:rsidR="00600220" w:rsidRDefault="00600220" w:rsidP="00600220">
      <w:pPr>
        <w:pStyle w:val="ListParagraph"/>
        <w:numPr>
          <w:ilvl w:val="2"/>
          <w:numId w:val="90"/>
        </w:numPr>
        <w:tabs>
          <w:tab w:val="left" w:pos="2261"/>
        </w:tabs>
        <w:ind w:right="560"/>
        <w:jc w:val="both"/>
        <w:rPr>
          <w:rFonts w:ascii="Arial" w:eastAsia="Arial" w:hAnsi="Arial" w:cs="Arial"/>
        </w:rPr>
      </w:pPr>
      <w:r>
        <w:rPr>
          <w:rFonts w:ascii="Arial" w:eastAsia="Arial" w:hAnsi="Arial" w:cs="Arial"/>
        </w:rPr>
        <w:t>Nothing shall be attached to the sides of the basket, the basket and boom shall not be used in place of a crane or other such lift device. Vehicle-mounted elevating and rotating work platforms shall not be loaded greater than manufacturer’s recommended loading for all phases of</w:t>
      </w:r>
      <w:r>
        <w:rPr>
          <w:rFonts w:ascii="Arial" w:eastAsia="Arial" w:hAnsi="Arial" w:cs="Arial"/>
          <w:spacing w:val="-1"/>
        </w:rPr>
        <w:t xml:space="preserve"> </w:t>
      </w:r>
      <w:r>
        <w:rPr>
          <w:rFonts w:ascii="Arial" w:eastAsia="Arial" w:hAnsi="Arial" w:cs="Arial"/>
        </w:rPr>
        <w:t>operation.</w:t>
      </w:r>
    </w:p>
    <w:p w14:paraId="4FD6A32A" w14:textId="77777777" w:rsidR="00600220" w:rsidRDefault="00600220" w:rsidP="00600220">
      <w:pPr>
        <w:jc w:val="both"/>
        <w:rPr>
          <w:rFonts w:ascii="Arial" w:eastAsia="Arial" w:hAnsi="Arial" w:cs="Arial"/>
        </w:rPr>
      </w:pPr>
    </w:p>
    <w:p w14:paraId="783E7246" w14:textId="77777777" w:rsidR="00600220" w:rsidRDefault="00600220" w:rsidP="00600220">
      <w:pPr>
        <w:pStyle w:val="ListParagraph"/>
        <w:numPr>
          <w:ilvl w:val="2"/>
          <w:numId w:val="90"/>
        </w:numPr>
        <w:tabs>
          <w:tab w:val="left" w:pos="2261"/>
        </w:tabs>
        <w:ind w:right="517"/>
        <w:jc w:val="both"/>
        <w:rPr>
          <w:rFonts w:ascii="Arial" w:eastAsia="Arial" w:hAnsi="Arial" w:cs="Arial"/>
        </w:rPr>
      </w:pPr>
      <w:r>
        <w:rPr>
          <w:rFonts w:ascii="Arial"/>
        </w:rPr>
        <w:t>Workers shall not exit the basket while it is off the ground by</w:t>
      </w:r>
      <w:r>
        <w:rPr>
          <w:rFonts w:ascii="Arial"/>
          <w:spacing w:val="-23"/>
        </w:rPr>
        <w:t xml:space="preserve"> </w:t>
      </w:r>
      <w:r>
        <w:rPr>
          <w:rFonts w:ascii="Arial"/>
        </w:rPr>
        <w:t>greater than 12</w:t>
      </w:r>
      <w:r>
        <w:rPr>
          <w:rFonts w:ascii="Arial"/>
          <w:spacing w:val="-2"/>
        </w:rPr>
        <w:t xml:space="preserve"> </w:t>
      </w:r>
      <w:r>
        <w:rPr>
          <w:rFonts w:ascii="Arial"/>
        </w:rPr>
        <w:t>inches.</w:t>
      </w:r>
    </w:p>
    <w:p w14:paraId="0EB2D67A" w14:textId="77777777" w:rsidR="00600220" w:rsidRDefault="00600220" w:rsidP="00600220">
      <w:pPr>
        <w:spacing w:before="10"/>
        <w:jc w:val="both"/>
        <w:rPr>
          <w:rFonts w:ascii="Arial" w:eastAsia="Arial" w:hAnsi="Arial" w:cs="Arial"/>
          <w:sz w:val="21"/>
          <w:szCs w:val="21"/>
        </w:rPr>
      </w:pPr>
    </w:p>
    <w:p w14:paraId="7DDAC149" w14:textId="77777777" w:rsidR="00600220" w:rsidRDefault="00600220" w:rsidP="00600220">
      <w:pPr>
        <w:pStyle w:val="ListParagraph"/>
        <w:numPr>
          <w:ilvl w:val="2"/>
          <w:numId w:val="90"/>
        </w:numPr>
        <w:tabs>
          <w:tab w:val="left" w:pos="2261"/>
        </w:tabs>
        <w:spacing w:line="242" w:lineRule="auto"/>
        <w:ind w:right="1322"/>
        <w:jc w:val="both"/>
        <w:rPr>
          <w:rFonts w:ascii="Arial" w:eastAsia="Arial" w:hAnsi="Arial" w:cs="Arial"/>
        </w:rPr>
      </w:pPr>
      <w:r>
        <w:rPr>
          <w:rFonts w:ascii="Arial"/>
        </w:rPr>
        <w:t>If a problem occurs or the unit appears to be</w:t>
      </w:r>
      <w:r>
        <w:rPr>
          <w:rFonts w:ascii="Arial"/>
          <w:spacing w:val="-19"/>
        </w:rPr>
        <w:t xml:space="preserve"> </w:t>
      </w:r>
      <w:r>
        <w:rPr>
          <w:rFonts w:ascii="Arial"/>
        </w:rPr>
        <w:t>malfunctioning immediately return the aerial lift basket to the</w:t>
      </w:r>
      <w:r>
        <w:rPr>
          <w:rFonts w:ascii="Arial"/>
          <w:spacing w:val="-20"/>
        </w:rPr>
        <w:t xml:space="preserve"> </w:t>
      </w:r>
      <w:r>
        <w:rPr>
          <w:rFonts w:ascii="Arial"/>
        </w:rPr>
        <w:t>ground.</w:t>
      </w:r>
    </w:p>
    <w:p w14:paraId="4C360BD9" w14:textId="77777777" w:rsidR="00600220" w:rsidRDefault="00600220" w:rsidP="00600220">
      <w:pPr>
        <w:spacing w:before="9"/>
        <w:jc w:val="both"/>
        <w:rPr>
          <w:rFonts w:ascii="Arial" w:eastAsia="Arial" w:hAnsi="Arial" w:cs="Arial"/>
          <w:sz w:val="21"/>
          <w:szCs w:val="21"/>
        </w:rPr>
      </w:pPr>
    </w:p>
    <w:p w14:paraId="50716743" w14:textId="77777777" w:rsidR="00600220" w:rsidRDefault="00600220" w:rsidP="00600220">
      <w:pPr>
        <w:pStyle w:val="ListParagraph"/>
        <w:numPr>
          <w:ilvl w:val="2"/>
          <w:numId w:val="90"/>
        </w:numPr>
        <w:tabs>
          <w:tab w:val="left" w:pos="2261"/>
        </w:tabs>
        <w:ind w:right="768"/>
        <w:jc w:val="both"/>
        <w:rPr>
          <w:rFonts w:ascii="Arial" w:eastAsia="Arial" w:hAnsi="Arial" w:cs="Arial"/>
        </w:rPr>
      </w:pPr>
      <w:r>
        <w:rPr>
          <w:rFonts w:ascii="Arial"/>
        </w:rPr>
        <w:t>Vehicle-mounted elevating and rotating work platforms shall be operated from the basket and not by ground controls unless in an emergency to return the basket to the</w:t>
      </w:r>
      <w:r>
        <w:rPr>
          <w:rFonts w:ascii="Arial"/>
          <w:spacing w:val="-15"/>
        </w:rPr>
        <w:t xml:space="preserve"> </w:t>
      </w:r>
      <w:r>
        <w:rPr>
          <w:rFonts w:ascii="Arial"/>
        </w:rPr>
        <w:t>ground.</w:t>
      </w:r>
    </w:p>
    <w:p w14:paraId="2993509B" w14:textId="77777777" w:rsidR="00600220" w:rsidRDefault="00600220" w:rsidP="00600220">
      <w:pPr>
        <w:jc w:val="both"/>
        <w:rPr>
          <w:rFonts w:ascii="Arial" w:eastAsia="Arial" w:hAnsi="Arial" w:cs="Arial"/>
        </w:rPr>
      </w:pPr>
    </w:p>
    <w:p w14:paraId="138806EE" w14:textId="77777777" w:rsidR="00600220" w:rsidRDefault="00600220" w:rsidP="00600220">
      <w:pPr>
        <w:jc w:val="both"/>
        <w:rPr>
          <w:rFonts w:ascii="Arial" w:eastAsia="Arial" w:hAnsi="Arial" w:cs="Arial"/>
        </w:rPr>
      </w:pPr>
    </w:p>
    <w:p w14:paraId="647E89E9" w14:textId="77777777" w:rsidR="00600220" w:rsidRDefault="00600220" w:rsidP="00600220">
      <w:pPr>
        <w:jc w:val="both"/>
        <w:rPr>
          <w:rFonts w:ascii="Arial" w:eastAsia="Arial" w:hAnsi="Arial" w:cs="Arial"/>
        </w:rPr>
      </w:pPr>
    </w:p>
    <w:p w14:paraId="657DAB59" w14:textId="77777777" w:rsidR="00600220" w:rsidRDefault="00600220" w:rsidP="00600220">
      <w:pPr>
        <w:jc w:val="both"/>
        <w:rPr>
          <w:rFonts w:ascii="Arial" w:eastAsia="Arial" w:hAnsi="Arial" w:cs="Arial"/>
        </w:rPr>
      </w:pPr>
    </w:p>
    <w:p w14:paraId="21237144" w14:textId="77777777" w:rsidR="00600220" w:rsidRDefault="00600220" w:rsidP="00600220">
      <w:pPr>
        <w:jc w:val="both"/>
        <w:rPr>
          <w:rFonts w:ascii="Arial" w:eastAsia="Arial" w:hAnsi="Arial" w:cs="Arial"/>
        </w:rPr>
      </w:pPr>
    </w:p>
    <w:p w14:paraId="67BD01D0" w14:textId="77777777" w:rsidR="00600220" w:rsidRDefault="00600220" w:rsidP="00600220">
      <w:pPr>
        <w:jc w:val="both"/>
        <w:rPr>
          <w:rFonts w:ascii="Arial" w:eastAsia="Arial" w:hAnsi="Arial" w:cs="Arial"/>
        </w:rPr>
      </w:pPr>
    </w:p>
    <w:p w14:paraId="58FB66AC" w14:textId="77777777" w:rsidR="00600220" w:rsidRDefault="00600220" w:rsidP="00600220">
      <w:pPr>
        <w:jc w:val="both"/>
        <w:rPr>
          <w:rFonts w:ascii="Arial" w:eastAsia="Arial" w:hAnsi="Arial" w:cs="Arial"/>
        </w:rPr>
      </w:pPr>
    </w:p>
    <w:p w14:paraId="3F9EB3B8" w14:textId="77777777" w:rsidR="00600220" w:rsidRPr="00F61B22" w:rsidRDefault="00600220" w:rsidP="00600220">
      <w:pPr>
        <w:pStyle w:val="ListParagraph"/>
        <w:numPr>
          <w:ilvl w:val="0"/>
          <w:numId w:val="90"/>
        </w:numPr>
        <w:tabs>
          <w:tab w:val="left" w:pos="821"/>
        </w:tabs>
        <w:jc w:val="both"/>
        <w:rPr>
          <w:rFonts w:ascii="Arial" w:eastAsia="Arial" w:hAnsi="Arial" w:cs="Arial"/>
        </w:rPr>
      </w:pPr>
      <w:r>
        <w:rPr>
          <w:rFonts w:ascii="Arial"/>
        </w:rPr>
        <w:lastRenderedPageBreak/>
        <w:t>TRAINING</w:t>
      </w:r>
    </w:p>
    <w:p w14:paraId="46616E83" w14:textId="77777777" w:rsidR="00600220" w:rsidRDefault="00600220" w:rsidP="00600220">
      <w:pPr>
        <w:tabs>
          <w:tab w:val="left" w:pos="821"/>
        </w:tabs>
        <w:jc w:val="both"/>
        <w:rPr>
          <w:rFonts w:ascii="Arial" w:eastAsia="Arial" w:hAnsi="Arial" w:cs="Arial"/>
        </w:rPr>
      </w:pPr>
    </w:p>
    <w:p w14:paraId="22D97B2C" w14:textId="77777777" w:rsidR="00600220" w:rsidRDefault="00600220" w:rsidP="00600220">
      <w:pPr>
        <w:tabs>
          <w:tab w:val="left" w:pos="821"/>
        </w:tabs>
        <w:jc w:val="both"/>
        <w:rPr>
          <w:rFonts w:ascii="Arial" w:eastAsia="Arial" w:hAnsi="Arial" w:cs="Arial"/>
        </w:rPr>
      </w:pPr>
    </w:p>
    <w:p w14:paraId="0C5709D3" w14:textId="77777777" w:rsidR="00600220" w:rsidRDefault="00600220" w:rsidP="00600220">
      <w:pPr>
        <w:pStyle w:val="BodyText"/>
        <w:spacing w:before="57"/>
        <w:ind w:left="820" w:right="640" w:firstLine="0"/>
        <w:jc w:val="both"/>
      </w:pPr>
      <w:r>
        <w:t>Prior to starting work and thereafter in accordance with the regulations, each new employee will be given a health and safety orientation that includes the</w:t>
      </w:r>
      <w:r>
        <w:rPr>
          <w:spacing w:val="-22"/>
        </w:rPr>
        <w:t xml:space="preserve"> </w:t>
      </w:r>
      <w:r>
        <w:t>following:</w:t>
      </w:r>
    </w:p>
    <w:p w14:paraId="02209808" w14:textId="77777777" w:rsidR="00600220" w:rsidRDefault="00600220" w:rsidP="00600220">
      <w:pPr>
        <w:pStyle w:val="ListParagraph"/>
        <w:numPr>
          <w:ilvl w:val="0"/>
          <w:numId w:val="76"/>
        </w:numPr>
        <w:tabs>
          <w:tab w:val="left" w:pos="1901"/>
        </w:tabs>
        <w:spacing w:before="61" w:line="252" w:lineRule="exact"/>
        <w:jc w:val="both"/>
        <w:rPr>
          <w:rFonts w:ascii="Arial" w:eastAsia="Arial" w:hAnsi="Arial" w:cs="Arial"/>
        </w:rPr>
      </w:pPr>
      <w:r>
        <w:rPr>
          <w:rFonts w:ascii="Arial"/>
        </w:rPr>
        <w:t>An overview of the requirements of the</w:t>
      </w:r>
      <w:r>
        <w:rPr>
          <w:rFonts w:ascii="Arial"/>
          <w:spacing w:val="-15"/>
        </w:rPr>
        <w:t xml:space="preserve"> </w:t>
      </w:r>
      <w:r>
        <w:rPr>
          <w:rFonts w:ascii="Arial"/>
        </w:rPr>
        <w:t>regulations</w:t>
      </w:r>
    </w:p>
    <w:p w14:paraId="37751D1C" w14:textId="77777777" w:rsidR="00600220" w:rsidRDefault="00600220" w:rsidP="00600220">
      <w:pPr>
        <w:pStyle w:val="ListParagraph"/>
        <w:numPr>
          <w:ilvl w:val="0"/>
          <w:numId w:val="76"/>
        </w:numPr>
        <w:tabs>
          <w:tab w:val="left" w:pos="1901"/>
        </w:tabs>
        <w:spacing w:line="252" w:lineRule="exact"/>
        <w:jc w:val="both"/>
        <w:rPr>
          <w:rFonts w:ascii="Arial" w:eastAsia="Arial" w:hAnsi="Arial" w:cs="Arial"/>
        </w:rPr>
      </w:pPr>
      <w:r>
        <w:rPr>
          <w:rFonts w:ascii="Arial"/>
        </w:rPr>
        <w:t>Our policy and procedures related to Safe</w:t>
      </w:r>
      <w:r>
        <w:rPr>
          <w:rFonts w:ascii="Arial"/>
          <w:spacing w:val="-13"/>
        </w:rPr>
        <w:t xml:space="preserve"> </w:t>
      </w:r>
      <w:r>
        <w:rPr>
          <w:rFonts w:ascii="Arial"/>
        </w:rPr>
        <w:t>Access</w:t>
      </w:r>
    </w:p>
    <w:p w14:paraId="22EA897A" w14:textId="77777777" w:rsidR="00600220" w:rsidRDefault="00600220" w:rsidP="00600220">
      <w:pPr>
        <w:pStyle w:val="ListParagraph"/>
        <w:numPr>
          <w:ilvl w:val="0"/>
          <w:numId w:val="76"/>
        </w:numPr>
        <w:tabs>
          <w:tab w:val="left" w:pos="1901"/>
        </w:tabs>
        <w:spacing w:before="1" w:line="252" w:lineRule="exact"/>
        <w:jc w:val="both"/>
        <w:rPr>
          <w:rFonts w:ascii="Arial" w:eastAsia="Arial" w:hAnsi="Arial" w:cs="Arial"/>
        </w:rPr>
      </w:pPr>
      <w:r>
        <w:rPr>
          <w:rFonts w:ascii="Arial"/>
        </w:rPr>
        <w:t>How to identify all fall hazards in the work</w:t>
      </w:r>
      <w:r>
        <w:rPr>
          <w:rFonts w:ascii="Arial"/>
          <w:spacing w:val="-10"/>
        </w:rPr>
        <w:t xml:space="preserve"> </w:t>
      </w:r>
      <w:r>
        <w:rPr>
          <w:rFonts w:ascii="Arial"/>
        </w:rPr>
        <w:t>area</w:t>
      </w:r>
    </w:p>
    <w:p w14:paraId="1AA8D0AF" w14:textId="77777777" w:rsidR="00600220" w:rsidRDefault="00600220" w:rsidP="00600220">
      <w:pPr>
        <w:pStyle w:val="ListParagraph"/>
        <w:numPr>
          <w:ilvl w:val="0"/>
          <w:numId w:val="76"/>
        </w:numPr>
        <w:tabs>
          <w:tab w:val="left" w:pos="1901"/>
        </w:tabs>
        <w:spacing w:line="252" w:lineRule="exact"/>
        <w:jc w:val="both"/>
        <w:rPr>
          <w:rFonts w:ascii="Arial" w:eastAsia="Arial" w:hAnsi="Arial" w:cs="Arial"/>
        </w:rPr>
      </w:pPr>
      <w:r>
        <w:rPr>
          <w:rFonts w:ascii="Arial"/>
        </w:rPr>
        <w:t>The method(s) of fall arrest &amp;/or fall restraint provided (if</w:t>
      </w:r>
      <w:r>
        <w:rPr>
          <w:rFonts w:ascii="Arial"/>
          <w:spacing w:val="-23"/>
        </w:rPr>
        <w:t xml:space="preserve"> </w:t>
      </w:r>
      <w:r>
        <w:rPr>
          <w:rFonts w:ascii="Arial"/>
        </w:rPr>
        <w:t>applicable)</w:t>
      </w:r>
    </w:p>
    <w:p w14:paraId="595A885D" w14:textId="77777777" w:rsidR="00600220" w:rsidRDefault="00600220" w:rsidP="00600220">
      <w:pPr>
        <w:pStyle w:val="ListParagraph"/>
        <w:numPr>
          <w:ilvl w:val="0"/>
          <w:numId w:val="76"/>
        </w:numPr>
        <w:tabs>
          <w:tab w:val="left" w:pos="1901"/>
        </w:tabs>
        <w:ind w:right="384"/>
        <w:jc w:val="both"/>
        <w:rPr>
          <w:rFonts w:ascii="Arial" w:eastAsia="Arial" w:hAnsi="Arial" w:cs="Arial"/>
        </w:rPr>
      </w:pPr>
      <w:r>
        <w:rPr>
          <w:rFonts w:ascii="Arial"/>
        </w:rPr>
        <w:t>The correct procedures for the assembly/disassembly, maintenance, and inspection of the</w:t>
      </w:r>
      <w:r>
        <w:rPr>
          <w:rFonts w:ascii="Arial"/>
          <w:spacing w:val="-5"/>
        </w:rPr>
        <w:t xml:space="preserve"> </w:t>
      </w:r>
      <w:r>
        <w:rPr>
          <w:rFonts w:ascii="Arial"/>
        </w:rPr>
        <w:t>system.</w:t>
      </w:r>
    </w:p>
    <w:p w14:paraId="012E39DF" w14:textId="77777777" w:rsidR="00600220" w:rsidRDefault="00600220" w:rsidP="00600220">
      <w:pPr>
        <w:pStyle w:val="ListParagraph"/>
        <w:numPr>
          <w:ilvl w:val="0"/>
          <w:numId w:val="76"/>
        </w:numPr>
        <w:tabs>
          <w:tab w:val="left" w:pos="1901"/>
        </w:tabs>
        <w:ind w:right="687"/>
        <w:jc w:val="both"/>
        <w:rPr>
          <w:rFonts w:ascii="Arial" w:eastAsia="Arial" w:hAnsi="Arial" w:cs="Arial"/>
        </w:rPr>
      </w:pPr>
      <w:r>
        <w:rPr>
          <w:rFonts w:ascii="Arial"/>
        </w:rPr>
        <w:t>The correct procedures for handling, storing and securing of tools and materials</w:t>
      </w:r>
    </w:p>
    <w:p w14:paraId="656ECA92" w14:textId="77777777" w:rsidR="00600220" w:rsidRDefault="00600220" w:rsidP="00600220">
      <w:pPr>
        <w:pStyle w:val="ListParagraph"/>
        <w:numPr>
          <w:ilvl w:val="0"/>
          <w:numId w:val="76"/>
        </w:numPr>
        <w:tabs>
          <w:tab w:val="left" w:pos="1901"/>
        </w:tabs>
        <w:ind w:right="262"/>
        <w:jc w:val="both"/>
        <w:rPr>
          <w:rFonts w:ascii="Arial" w:eastAsia="Arial" w:hAnsi="Arial" w:cs="Arial"/>
        </w:rPr>
      </w:pPr>
      <w:r>
        <w:rPr>
          <w:rFonts w:ascii="Arial"/>
        </w:rPr>
        <w:t>The correct procedures for donning, wearing and removal of fall protection equipment including daily and routine</w:t>
      </w:r>
      <w:r>
        <w:rPr>
          <w:rFonts w:ascii="Arial"/>
          <w:spacing w:val="-17"/>
        </w:rPr>
        <w:t xml:space="preserve"> </w:t>
      </w:r>
      <w:r>
        <w:rPr>
          <w:rFonts w:ascii="Arial"/>
        </w:rPr>
        <w:t>inspections.</w:t>
      </w:r>
    </w:p>
    <w:p w14:paraId="665E2379" w14:textId="77777777" w:rsidR="00600220" w:rsidRDefault="00600220" w:rsidP="00600220">
      <w:pPr>
        <w:pStyle w:val="ListParagraph"/>
        <w:numPr>
          <w:ilvl w:val="0"/>
          <w:numId w:val="76"/>
        </w:numPr>
        <w:tabs>
          <w:tab w:val="left" w:pos="1901"/>
        </w:tabs>
        <w:spacing w:before="1" w:line="252" w:lineRule="exact"/>
        <w:jc w:val="both"/>
        <w:rPr>
          <w:rFonts w:ascii="Arial" w:eastAsia="Arial" w:hAnsi="Arial" w:cs="Arial"/>
        </w:rPr>
      </w:pPr>
      <w:r>
        <w:rPr>
          <w:rFonts w:ascii="Arial"/>
        </w:rPr>
        <w:t>Methods for prompt, safe removal of injured</w:t>
      </w:r>
      <w:r>
        <w:rPr>
          <w:rFonts w:ascii="Arial"/>
          <w:spacing w:val="-15"/>
        </w:rPr>
        <w:t xml:space="preserve"> </w:t>
      </w:r>
      <w:r>
        <w:rPr>
          <w:rFonts w:ascii="Arial"/>
        </w:rPr>
        <w:t>workers</w:t>
      </w:r>
    </w:p>
    <w:p w14:paraId="4483B57E" w14:textId="77777777" w:rsidR="00600220" w:rsidRDefault="00600220" w:rsidP="00600220">
      <w:pPr>
        <w:pStyle w:val="ListParagraph"/>
        <w:numPr>
          <w:ilvl w:val="0"/>
          <w:numId w:val="76"/>
        </w:numPr>
        <w:tabs>
          <w:tab w:val="left" w:pos="1901"/>
        </w:tabs>
        <w:spacing w:line="242" w:lineRule="auto"/>
        <w:ind w:right="687"/>
        <w:jc w:val="both"/>
        <w:rPr>
          <w:rFonts w:ascii="Arial" w:eastAsia="Arial" w:hAnsi="Arial" w:cs="Arial"/>
        </w:rPr>
      </w:pPr>
      <w:r>
        <w:rPr>
          <w:rFonts w:ascii="Arial"/>
        </w:rPr>
        <w:t>Duty to notify Site Superintendent and be available on the jobsite if an accident</w:t>
      </w:r>
      <w:r>
        <w:rPr>
          <w:rFonts w:ascii="Arial"/>
          <w:spacing w:val="-4"/>
        </w:rPr>
        <w:t xml:space="preserve"> </w:t>
      </w:r>
      <w:r>
        <w:rPr>
          <w:rFonts w:ascii="Arial"/>
        </w:rPr>
        <w:t>occurs.</w:t>
      </w:r>
    </w:p>
    <w:p w14:paraId="0BD68921" w14:textId="77777777" w:rsidR="00600220" w:rsidRDefault="00600220" w:rsidP="00600220">
      <w:pPr>
        <w:jc w:val="both"/>
        <w:rPr>
          <w:rFonts w:ascii="Arial" w:eastAsia="Arial" w:hAnsi="Arial" w:cs="Arial"/>
          <w:sz w:val="27"/>
          <w:szCs w:val="27"/>
        </w:rPr>
      </w:pPr>
    </w:p>
    <w:p w14:paraId="40576F1C" w14:textId="77777777" w:rsidR="00600220" w:rsidRDefault="00600220" w:rsidP="00600220">
      <w:pPr>
        <w:pStyle w:val="BodyText"/>
        <w:ind w:left="762" w:right="123" w:firstLine="0"/>
        <w:jc w:val="both"/>
      </w:pPr>
      <w:r>
        <w:t>All affected employees will receive training on general ladder/stairways requirements to be followed in the ordinary course of</w:t>
      </w:r>
      <w:r>
        <w:rPr>
          <w:spacing w:val="-12"/>
        </w:rPr>
        <w:t xml:space="preserve"> </w:t>
      </w:r>
      <w:r>
        <w:t>work.</w:t>
      </w:r>
    </w:p>
    <w:p w14:paraId="754E60E2" w14:textId="77777777" w:rsidR="00600220" w:rsidRDefault="00600220" w:rsidP="00600220">
      <w:pPr>
        <w:pStyle w:val="BodyText"/>
        <w:spacing w:before="59"/>
        <w:ind w:left="762" w:right="283" w:firstLine="0"/>
        <w:jc w:val="both"/>
      </w:pPr>
      <w:r>
        <w:t>In addition, where work is performed as part of a project at a specific jobsite and ladder/stairways will be required, Project Foreman will provide jobsite-specific training prior to the start of the project. This jobsite training will be based upon the plan developed for that specific project referenced</w:t>
      </w:r>
      <w:r>
        <w:rPr>
          <w:spacing w:val="-16"/>
        </w:rPr>
        <w:t xml:space="preserve"> </w:t>
      </w:r>
      <w:r>
        <w:t>above.</w:t>
      </w:r>
    </w:p>
    <w:p w14:paraId="5AE7A487" w14:textId="77777777" w:rsidR="00600220" w:rsidRDefault="00600220" w:rsidP="00600220">
      <w:pPr>
        <w:jc w:val="both"/>
        <w:rPr>
          <w:rFonts w:ascii="Arial" w:eastAsia="Arial" w:hAnsi="Arial" w:cs="Arial"/>
        </w:rPr>
      </w:pPr>
    </w:p>
    <w:p w14:paraId="039FB493" w14:textId="77777777" w:rsidR="00600220" w:rsidRDefault="00600220" w:rsidP="00600220">
      <w:pPr>
        <w:spacing w:before="11"/>
        <w:jc w:val="both"/>
        <w:rPr>
          <w:rFonts w:ascii="Arial" w:eastAsia="Arial" w:hAnsi="Arial" w:cs="Arial"/>
          <w:sz w:val="25"/>
          <w:szCs w:val="25"/>
        </w:rPr>
      </w:pPr>
    </w:p>
    <w:p w14:paraId="20DF239A" w14:textId="77777777" w:rsidR="00600220" w:rsidRDefault="00600220" w:rsidP="00600220">
      <w:pPr>
        <w:pStyle w:val="ListParagraph"/>
        <w:numPr>
          <w:ilvl w:val="0"/>
          <w:numId w:val="90"/>
        </w:numPr>
        <w:tabs>
          <w:tab w:val="left" w:pos="821"/>
        </w:tabs>
        <w:jc w:val="both"/>
        <w:rPr>
          <w:rFonts w:ascii="Arial" w:eastAsia="Arial" w:hAnsi="Arial" w:cs="Arial"/>
        </w:rPr>
      </w:pPr>
      <w:r>
        <w:rPr>
          <w:rFonts w:ascii="Arial"/>
        </w:rPr>
        <w:t>DOCUMENTATION</w:t>
      </w:r>
    </w:p>
    <w:p w14:paraId="2B658744" w14:textId="77777777" w:rsidR="00600220" w:rsidRDefault="00600220" w:rsidP="00600220">
      <w:pPr>
        <w:jc w:val="both"/>
        <w:rPr>
          <w:rFonts w:ascii="Arial" w:eastAsia="Arial" w:hAnsi="Arial" w:cs="Arial"/>
        </w:rPr>
      </w:pPr>
    </w:p>
    <w:p w14:paraId="7102F7A5" w14:textId="11D7C98C" w:rsidR="00600220" w:rsidRDefault="00600220" w:rsidP="00600220">
      <w:pPr>
        <w:pStyle w:val="BodyText"/>
        <w:ind w:left="820" w:right="407" w:firstLine="0"/>
        <w:jc w:val="both"/>
      </w:pPr>
      <w:r>
        <w:t xml:space="preserve">Where work is performed as part of a project at a specific jobsite, responsibility for maintaining a copy of the site-specific Safe Access Plan and all relevant documentation, shall be assigned to Project Foreman or Site Superintendent for the project.  All documentation will be filed within the </w:t>
      </w:r>
      <w:r w:rsidR="00B2584F">
        <w:t xml:space="preserve">MIAMI </w:t>
      </w:r>
      <w:r w:rsidR="00550A0D">
        <w:t>MEES</w:t>
      </w:r>
      <w:r>
        <w:rPr>
          <w:spacing w:val="-17"/>
        </w:rPr>
        <w:t xml:space="preserve"> </w:t>
      </w:r>
      <w:r>
        <w:t>Office.</w:t>
      </w:r>
    </w:p>
    <w:p w14:paraId="19E35AC6" w14:textId="77777777" w:rsidR="00600220" w:rsidRDefault="00600220" w:rsidP="00600220">
      <w:pPr>
        <w:jc w:val="both"/>
        <w:rPr>
          <w:rFonts w:ascii="Arial" w:eastAsia="Arial" w:hAnsi="Arial" w:cs="Arial"/>
        </w:rPr>
      </w:pPr>
    </w:p>
    <w:p w14:paraId="421E0BB6" w14:textId="77777777" w:rsidR="00600220" w:rsidRDefault="00600220" w:rsidP="00600220">
      <w:pPr>
        <w:pStyle w:val="BodyText"/>
        <w:ind w:left="820" w:right="278" w:firstLine="0"/>
        <w:jc w:val="both"/>
      </w:pPr>
      <w:r>
        <w:rPr>
          <w:rFonts w:cs="Arial"/>
        </w:rPr>
        <w:t xml:space="preserve">Certification of “Competent Person” for scaffold construction, scaffold inspector, </w:t>
      </w:r>
      <w:r>
        <w:t>instructor for mobile equipment operation shall be in accordance with the</w:t>
      </w:r>
      <w:r>
        <w:rPr>
          <w:spacing w:val="-28"/>
        </w:rPr>
        <w:t xml:space="preserve"> </w:t>
      </w:r>
      <w:r>
        <w:t>applicable OSHA</w:t>
      </w:r>
      <w:r>
        <w:rPr>
          <w:spacing w:val="-5"/>
        </w:rPr>
        <w:t xml:space="preserve"> </w:t>
      </w:r>
      <w:r>
        <w:t>regulations.</w:t>
      </w:r>
    </w:p>
    <w:p w14:paraId="15B41E49" w14:textId="77777777" w:rsidR="00600220" w:rsidRDefault="00600220" w:rsidP="00600220">
      <w:pPr>
        <w:pStyle w:val="BodyText"/>
        <w:ind w:left="820" w:right="278" w:firstLine="0"/>
        <w:jc w:val="both"/>
        <w:sectPr w:rsidR="00600220">
          <w:pgSz w:w="12240" w:h="15840"/>
          <w:pgMar w:top="1380" w:right="1340" w:bottom="700" w:left="1520" w:header="0" w:footer="507" w:gutter="0"/>
          <w:cols w:space="720"/>
        </w:sectPr>
      </w:pPr>
    </w:p>
    <w:p w14:paraId="39FA8FD7" w14:textId="77777777" w:rsidR="00600220" w:rsidRDefault="00600220" w:rsidP="00600220">
      <w:pPr>
        <w:rPr>
          <w:rFonts w:ascii="Arial" w:eastAsia="Arial" w:hAnsi="Arial" w:cs="Arial"/>
          <w:sz w:val="20"/>
          <w:szCs w:val="20"/>
        </w:rPr>
      </w:pPr>
    </w:p>
    <w:p w14:paraId="5C6D0338" w14:textId="77777777" w:rsidR="00600220" w:rsidRPr="00F82255" w:rsidRDefault="00600220" w:rsidP="00600220">
      <w:pPr>
        <w:pStyle w:val="Heading1"/>
        <w:spacing w:before="167"/>
        <w:ind w:left="945" w:right="87"/>
        <w:jc w:val="center"/>
        <w:rPr>
          <w:b w:val="0"/>
          <w:sz w:val="28"/>
          <w:szCs w:val="28"/>
        </w:rPr>
      </w:pPr>
      <w:bookmarkStart w:id="11" w:name="_TOC_250009"/>
      <w:r w:rsidRPr="00F82255">
        <w:rPr>
          <w:b w:val="0"/>
          <w:sz w:val="28"/>
          <w:szCs w:val="28"/>
        </w:rPr>
        <w:t>Tab 1</w:t>
      </w:r>
    </w:p>
    <w:p w14:paraId="5D216C8F" w14:textId="77777777" w:rsidR="00600220" w:rsidRDefault="00600220" w:rsidP="00600220">
      <w:pPr>
        <w:pStyle w:val="Heading1"/>
        <w:spacing w:before="167"/>
        <w:ind w:left="945" w:right="87"/>
        <w:rPr>
          <w:b w:val="0"/>
          <w:bCs w:val="0"/>
        </w:rPr>
      </w:pPr>
      <w:r>
        <w:t>HAZARD COMMUNICATION</w:t>
      </w:r>
      <w:r>
        <w:rPr>
          <w:spacing w:val="-1"/>
        </w:rPr>
        <w:t xml:space="preserve"> </w:t>
      </w:r>
      <w:r>
        <w:t>PROGRAM</w:t>
      </w:r>
      <w:bookmarkEnd w:id="11"/>
    </w:p>
    <w:p w14:paraId="664E9565" w14:textId="77777777" w:rsidR="00600220" w:rsidRDefault="00600220" w:rsidP="00600220">
      <w:pPr>
        <w:tabs>
          <w:tab w:val="left" w:pos="820"/>
        </w:tabs>
        <w:spacing w:before="251"/>
        <w:ind w:left="100" w:right="87"/>
        <w:rPr>
          <w:rFonts w:ascii="Arial" w:eastAsia="Arial" w:hAnsi="Arial" w:cs="Arial"/>
        </w:rPr>
      </w:pPr>
      <w:r>
        <w:rPr>
          <w:rFonts w:ascii="Arial"/>
        </w:rPr>
        <w:t>1.1.</w:t>
      </w:r>
      <w:r>
        <w:rPr>
          <w:rFonts w:ascii="Arial"/>
        </w:rPr>
        <w:tab/>
      </w:r>
      <w:r>
        <w:rPr>
          <w:rFonts w:ascii="Arial"/>
          <w:b/>
        </w:rPr>
        <w:t>Purpose</w:t>
      </w:r>
      <w:r>
        <w:rPr>
          <w:rFonts w:ascii="Arial"/>
          <w:b/>
          <w:spacing w:val="-2"/>
        </w:rPr>
        <w:t xml:space="preserve"> </w:t>
      </w:r>
      <w:r>
        <w:rPr>
          <w:rFonts w:ascii="Arial"/>
          <w:b/>
        </w:rPr>
        <w:t>Statement:</w:t>
      </w:r>
    </w:p>
    <w:p w14:paraId="6FC62FA9" w14:textId="77777777" w:rsidR="00600220" w:rsidRDefault="00600220" w:rsidP="00600220">
      <w:pPr>
        <w:spacing w:before="3"/>
        <w:rPr>
          <w:rFonts w:ascii="Arial" w:eastAsia="Arial" w:hAnsi="Arial" w:cs="Arial"/>
          <w:b/>
          <w:bCs/>
        </w:rPr>
      </w:pPr>
    </w:p>
    <w:p w14:paraId="211F5CC9" w14:textId="1F38D23E" w:rsidR="00600220" w:rsidRDefault="00600220" w:rsidP="00600220">
      <w:pPr>
        <w:pStyle w:val="BodyText"/>
        <w:ind w:left="820" w:right="116" w:firstLine="0"/>
        <w:jc w:val="both"/>
      </w:pPr>
      <w:r>
        <w:t xml:space="preserve">It is the intent and commitment of </w:t>
      </w:r>
      <w:r w:rsidR="00B2584F">
        <w:t xml:space="preserve">MIAMI </w:t>
      </w:r>
      <w:r w:rsidR="00550A0D">
        <w:t>MEES</w:t>
      </w:r>
      <w:r>
        <w:t>, Inc. (</w:t>
      </w:r>
      <w:r w:rsidR="00B2584F">
        <w:t xml:space="preserve">MIAMI </w:t>
      </w:r>
      <w:r w:rsidR="00550A0D">
        <w:t>MEES</w:t>
      </w:r>
      <w:r>
        <w:t xml:space="preserve">) to provide a safe and healthy </w:t>
      </w:r>
      <w:r>
        <w:rPr>
          <w:rFonts w:cs="Arial"/>
        </w:rPr>
        <w:t xml:space="preserve">environment for all of our employee’s and subcontractor are alike. It is important that </w:t>
      </w:r>
      <w:r>
        <w:t xml:space="preserve">all employees be aware of chemicals or hazardous substances that might affect their health or create hazards, in use for this delivery order. The Hazard Communication Program has been established to insure a safe and healthy environment and to comply with state regulations regarding the handling and stowage of hazardous substances. To ensure that information is available on the dangers of all hazardous chemicals used on JOC work-sites, the following written Hazard Communication Program has been established. All </w:t>
      </w:r>
      <w:r w:rsidR="00B2584F">
        <w:t xml:space="preserve">MIAMI </w:t>
      </w:r>
      <w:r w:rsidR="00550A0D">
        <w:t>MEES</w:t>
      </w:r>
      <w:r>
        <w:t>, Inc. employees and their subcontractors shall participate in this program.</w:t>
      </w:r>
    </w:p>
    <w:p w14:paraId="4B373E32" w14:textId="77777777" w:rsidR="00600220" w:rsidRDefault="00600220" w:rsidP="00600220">
      <w:pPr>
        <w:rPr>
          <w:rFonts w:ascii="Arial" w:eastAsia="Arial" w:hAnsi="Arial" w:cs="Arial"/>
        </w:rPr>
      </w:pPr>
    </w:p>
    <w:p w14:paraId="2159E054" w14:textId="77777777" w:rsidR="00600220" w:rsidRDefault="00600220" w:rsidP="00600220">
      <w:pPr>
        <w:pStyle w:val="BodyText"/>
        <w:ind w:left="820" w:right="121" w:firstLine="0"/>
        <w:jc w:val="both"/>
      </w:pPr>
      <w:r>
        <w:t>This written program will be kept at the Project Site as part of the Site Specific Safety Plan and will be available to all workers in accordance with applicable laws and regulations.</w:t>
      </w:r>
    </w:p>
    <w:p w14:paraId="0FFFBA07" w14:textId="77777777" w:rsidR="00600220" w:rsidRDefault="00600220" w:rsidP="00600220">
      <w:pPr>
        <w:spacing w:before="10"/>
        <w:rPr>
          <w:rFonts w:ascii="Arial" w:eastAsia="Arial" w:hAnsi="Arial" w:cs="Arial"/>
          <w:sz w:val="21"/>
          <w:szCs w:val="21"/>
        </w:rPr>
      </w:pPr>
    </w:p>
    <w:p w14:paraId="60906B45" w14:textId="77777777" w:rsidR="00600220" w:rsidRDefault="00600220" w:rsidP="00600220">
      <w:pPr>
        <w:pStyle w:val="Heading9"/>
        <w:numPr>
          <w:ilvl w:val="1"/>
          <w:numId w:val="75"/>
        </w:numPr>
        <w:tabs>
          <w:tab w:val="left" w:pos="821"/>
        </w:tabs>
        <w:rPr>
          <w:b w:val="0"/>
          <w:bCs w:val="0"/>
        </w:rPr>
      </w:pPr>
      <w:r>
        <w:t>Company</w:t>
      </w:r>
      <w:r>
        <w:rPr>
          <w:spacing w:val="-1"/>
        </w:rPr>
        <w:t xml:space="preserve"> </w:t>
      </w:r>
      <w:r>
        <w:t>Policy</w:t>
      </w:r>
    </w:p>
    <w:p w14:paraId="1F700FE8" w14:textId="77777777" w:rsidR="00600220" w:rsidRDefault="00600220" w:rsidP="00600220">
      <w:pPr>
        <w:spacing w:before="3"/>
        <w:rPr>
          <w:rFonts w:ascii="Arial" w:eastAsia="Arial" w:hAnsi="Arial" w:cs="Arial"/>
          <w:b/>
          <w:bCs/>
        </w:rPr>
      </w:pPr>
    </w:p>
    <w:p w14:paraId="291F08F4" w14:textId="6287985B" w:rsidR="00600220" w:rsidRDefault="00B2584F" w:rsidP="00600220">
      <w:pPr>
        <w:pStyle w:val="BodyText"/>
        <w:ind w:left="820" w:right="117" w:firstLine="0"/>
        <w:jc w:val="both"/>
      </w:pPr>
      <w:r>
        <w:t xml:space="preserve">MIAMI </w:t>
      </w:r>
      <w:r w:rsidR="00550A0D">
        <w:t>MEES</w:t>
      </w:r>
      <w:r w:rsidR="00600220">
        <w:t xml:space="preserve">, Inc. is dedicated to the protection of its employees from exposure to hazardous substances. All employees and subcontractor personnel of </w:t>
      </w:r>
      <w:r>
        <w:t xml:space="preserve">MIAMI </w:t>
      </w:r>
      <w:r w:rsidR="00550A0D">
        <w:t>MEES</w:t>
      </w:r>
      <w:r w:rsidR="00600220">
        <w:t>, Inc. have the responsibility to accomplish their work in a safe</w:t>
      </w:r>
      <w:r w:rsidR="00600220">
        <w:rPr>
          <w:spacing w:val="-18"/>
        </w:rPr>
        <w:t xml:space="preserve"> </w:t>
      </w:r>
      <w:r w:rsidR="00600220">
        <w:t>manner.</w:t>
      </w:r>
    </w:p>
    <w:p w14:paraId="26A75208" w14:textId="77777777" w:rsidR="00600220" w:rsidRDefault="00600220" w:rsidP="00600220">
      <w:pPr>
        <w:spacing w:before="10"/>
        <w:rPr>
          <w:rFonts w:ascii="Arial" w:eastAsia="Arial" w:hAnsi="Arial" w:cs="Arial"/>
          <w:sz w:val="21"/>
          <w:szCs w:val="21"/>
        </w:rPr>
      </w:pPr>
    </w:p>
    <w:p w14:paraId="7C02CB21" w14:textId="77777777" w:rsidR="00600220" w:rsidRDefault="00600220" w:rsidP="00600220">
      <w:pPr>
        <w:pStyle w:val="BodyText"/>
        <w:ind w:left="820" w:right="114" w:firstLine="0"/>
        <w:jc w:val="both"/>
      </w:pPr>
      <w:r>
        <w:t xml:space="preserve">It is the responsibility of each Project Manager </w:t>
      </w:r>
      <w:r>
        <w:rPr>
          <w:spacing w:val="-2"/>
        </w:rPr>
        <w:t xml:space="preserve">AND </w:t>
      </w:r>
      <w:r>
        <w:t xml:space="preserve">Site Superintendent to implement this hazardous communication plan and ensure that the Material Inventory Sheet is on site prior to commencing work. The Site Superintendent as well as Subcontractor Site Supervisors are all responsible for the continual checks of the work operations and to ensure proper handling and stowage of hazardous substances. Each supervisor is responsible to correct any unsafe acts or conditions immediately. It is the responsibility of each employee to understand and adhere to the proper handling and stowage procedures addressed in this plan and to follow the instructions of the </w:t>
      </w:r>
      <w:r>
        <w:rPr>
          <w:rFonts w:cs="Arial"/>
        </w:rPr>
        <w:t xml:space="preserve">supervisors. Additionally, each employee shall bring to their supervisor’s attention any </w:t>
      </w:r>
      <w:r>
        <w:t>unsafe or hazardous conditions or acts that may cause injury to either themselves or any other</w:t>
      </w:r>
      <w:r>
        <w:rPr>
          <w:spacing w:val="-6"/>
        </w:rPr>
        <w:t xml:space="preserve"> </w:t>
      </w:r>
      <w:r>
        <w:t>employee.</w:t>
      </w:r>
    </w:p>
    <w:p w14:paraId="1237A31B" w14:textId="77777777" w:rsidR="00600220" w:rsidRDefault="00600220" w:rsidP="00600220">
      <w:pPr>
        <w:spacing w:before="9"/>
        <w:rPr>
          <w:rFonts w:ascii="Arial" w:eastAsia="Arial" w:hAnsi="Arial" w:cs="Arial"/>
          <w:sz w:val="21"/>
          <w:szCs w:val="21"/>
        </w:rPr>
      </w:pPr>
    </w:p>
    <w:p w14:paraId="7B790EDC" w14:textId="77777777" w:rsidR="00600220" w:rsidRDefault="00600220" w:rsidP="00600220">
      <w:pPr>
        <w:pStyle w:val="Heading9"/>
        <w:numPr>
          <w:ilvl w:val="1"/>
          <w:numId w:val="75"/>
        </w:numPr>
        <w:tabs>
          <w:tab w:val="left" w:pos="821"/>
        </w:tabs>
        <w:rPr>
          <w:b w:val="0"/>
          <w:bCs w:val="0"/>
        </w:rPr>
      </w:pPr>
      <w:r>
        <w:t>Employee Training and Location of Written</w:t>
      </w:r>
      <w:r>
        <w:rPr>
          <w:spacing w:val="-18"/>
        </w:rPr>
        <w:t xml:space="preserve"> </w:t>
      </w:r>
      <w:r>
        <w:t>Copy:</w:t>
      </w:r>
    </w:p>
    <w:p w14:paraId="6E3BF5C5" w14:textId="77777777" w:rsidR="00600220" w:rsidRDefault="00600220" w:rsidP="00600220"/>
    <w:p w14:paraId="0D507D7B" w14:textId="436B9BA3" w:rsidR="00600220" w:rsidRDefault="00600220" w:rsidP="00600220">
      <w:pPr>
        <w:pStyle w:val="BodyText"/>
        <w:spacing w:before="57"/>
        <w:ind w:left="810" w:right="120" w:firstLine="0"/>
        <w:jc w:val="both"/>
      </w:pPr>
      <w:r>
        <w:t xml:space="preserve">The Subcontractor Site Foreman, </w:t>
      </w:r>
      <w:r w:rsidR="00B2584F">
        <w:t xml:space="preserve">MIAMI </w:t>
      </w:r>
      <w:r w:rsidR="00550A0D">
        <w:t>MEES</w:t>
      </w:r>
      <w:r>
        <w:t xml:space="preserve"> Site Superintendent are responsible for the site employee-training program and will ensure that all elements specified below are carried</w:t>
      </w:r>
      <w:r>
        <w:rPr>
          <w:spacing w:val="-2"/>
        </w:rPr>
        <w:t xml:space="preserve"> </w:t>
      </w:r>
      <w:r>
        <w:t>out.</w:t>
      </w:r>
    </w:p>
    <w:p w14:paraId="63EA9559" w14:textId="77777777" w:rsidR="00600220" w:rsidRDefault="00600220" w:rsidP="00600220">
      <w:pPr>
        <w:ind w:left="810"/>
        <w:jc w:val="both"/>
        <w:rPr>
          <w:rFonts w:ascii="Arial" w:eastAsia="Arial" w:hAnsi="Arial" w:cs="Arial"/>
        </w:rPr>
      </w:pPr>
    </w:p>
    <w:p w14:paraId="397063FB" w14:textId="77777777" w:rsidR="00600220" w:rsidRDefault="00600220" w:rsidP="00600220">
      <w:pPr>
        <w:pStyle w:val="BodyText"/>
        <w:ind w:left="820" w:right="119" w:firstLine="0"/>
        <w:jc w:val="both"/>
      </w:pPr>
      <w:r>
        <w:t>Each current employee and, prior to starting work, each new employee will attend a health and safety orientation session and will receive information and training on hazardous materials used in the work</w:t>
      </w:r>
      <w:r>
        <w:rPr>
          <w:spacing w:val="-7"/>
        </w:rPr>
        <w:t xml:space="preserve"> </w:t>
      </w:r>
      <w:r>
        <w:t>place.</w:t>
      </w:r>
    </w:p>
    <w:p w14:paraId="27B85632" w14:textId="77777777" w:rsidR="00600220" w:rsidRDefault="00600220" w:rsidP="00600220">
      <w:pPr>
        <w:pStyle w:val="BodyText"/>
        <w:ind w:left="820" w:right="119" w:firstLine="0"/>
        <w:jc w:val="both"/>
        <w:sectPr w:rsidR="00600220" w:rsidSect="00C252D1">
          <w:pgSz w:w="12240" w:h="15840"/>
          <w:pgMar w:top="1440" w:right="1440" w:bottom="1440" w:left="1440" w:header="0" w:footer="504" w:gutter="0"/>
          <w:cols w:space="720"/>
        </w:sectPr>
      </w:pPr>
    </w:p>
    <w:p w14:paraId="65CF96FA" w14:textId="77777777" w:rsidR="00600220" w:rsidRDefault="00600220" w:rsidP="00600220">
      <w:pPr>
        <w:rPr>
          <w:rFonts w:ascii="Arial" w:eastAsia="Arial" w:hAnsi="Arial" w:cs="Arial"/>
        </w:rPr>
      </w:pPr>
    </w:p>
    <w:p w14:paraId="67DFD45A" w14:textId="77777777" w:rsidR="00600220" w:rsidRDefault="00600220" w:rsidP="00600220">
      <w:pPr>
        <w:pStyle w:val="BodyText"/>
        <w:ind w:left="820" w:right="117" w:firstLine="0"/>
        <w:jc w:val="both"/>
      </w:pPr>
      <w:r>
        <w:t>A copy of the Written Hazard Communication Program will be available on the project site for review by any interested employee, following notification to their immediate supervisor.</w:t>
      </w:r>
    </w:p>
    <w:p w14:paraId="10E2713E" w14:textId="77777777" w:rsidR="00600220" w:rsidRDefault="00600220" w:rsidP="00600220">
      <w:pPr>
        <w:spacing w:before="10"/>
        <w:rPr>
          <w:rFonts w:ascii="Arial" w:eastAsia="Arial" w:hAnsi="Arial" w:cs="Arial"/>
          <w:sz w:val="21"/>
          <w:szCs w:val="21"/>
        </w:rPr>
      </w:pPr>
    </w:p>
    <w:p w14:paraId="5A1F0441" w14:textId="77777777" w:rsidR="00600220" w:rsidRDefault="00600220" w:rsidP="00600220">
      <w:pPr>
        <w:pStyle w:val="Heading9"/>
        <w:numPr>
          <w:ilvl w:val="1"/>
          <w:numId w:val="75"/>
        </w:numPr>
        <w:tabs>
          <w:tab w:val="left" w:pos="821"/>
        </w:tabs>
        <w:rPr>
          <w:b w:val="0"/>
          <w:bCs w:val="0"/>
        </w:rPr>
      </w:pPr>
      <w:r>
        <w:t>General</w:t>
      </w:r>
      <w:r>
        <w:rPr>
          <w:spacing w:val="-4"/>
        </w:rPr>
        <w:t xml:space="preserve"> </w:t>
      </w:r>
      <w:r>
        <w:t>Information:</w:t>
      </w:r>
    </w:p>
    <w:p w14:paraId="72F31C4F" w14:textId="77777777" w:rsidR="00600220" w:rsidRDefault="00600220" w:rsidP="00600220">
      <w:pPr>
        <w:spacing w:before="3"/>
        <w:rPr>
          <w:rFonts w:ascii="Arial" w:eastAsia="Arial" w:hAnsi="Arial" w:cs="Arial"/>
          <w:b/>
          <w:bCs/>
        </w:rPr>
      </w:pPr>
    </w:p>
    <w:p w14:paraId="7391F5B6" w14:textId="77777777" w:rsidR="00600220" w:rsidRDefault="00600220" w:rsidP="00600220">
      <w:pPr>
        <w:pStyle w:val="BodyText"/>
        <w:ind w:left="820" w:right="116" w:firstLine="0"/>
        <w:jc w:val="both"/>
      </w:pPr>
      <w:r>
        <w:t>The Written Hazard Communication Program establishes a comprehensive program of chemical information dissemination flowing from the manufacturer through our company and ultimately to you the using employee. The Program is intended to cover health hazards and physical hazards of chemicals in use on the project site. All employees and fellow subcontractors, who are exposed or potentially exposed to such hazards, shall be covered under this</w:t>
      </w:r>
      <w:r>
        <w:rPr>
          <w:spacing w:val="-9"/>
        </w:rPr>
        <w:t xml:space="preserve"> </w:t>
      </w:r>
      <w:r>
        <w:t>Program.</w:t>
      </w:r>
    </w:p>
    <w:p w14:paraId="418C406D" w14:textId="77777777" w:rsidR="00600220" w:rsidRDefault="00600220" w:rsidP="00600220">
      <w:pPr>
        <w:rPr>
          <w:rFonts w:ascii="Arial" w:eastAsia="Arial" w:hAnsi="Arial" w:cs="Arial"/>
        </w:rPr>
      </w:pPr>
    </w:p>
    <w:p w14:paraId="3C90726F" w14:textId="77777777" w:rsidR="00600220" w:rsidRDefault="00600220" w:rsidP="00600220">
      <w:pPr>
        <w:pStyle w:val="BodyText"/>
        <w:ind w:left="820" w:right="117" w:firstLine="0"/>
        <w:jc w:val="both"/>
      </w:pPr>
      <w:r>
        <w:t>The Written Program is part of a comprehensive program of chemical information to provide necessary information to our employees for their protection and well-being.  The program requires the ongoing cooperation and understanding of all employees for its continued</w:t>
      </w:r>
      <w:r>
        <w:rPr>
          <w:spacing w:val="-5"/>
        </w:rPr>
        <w:t xml:space="preserve"> </w:t>
      </w:r>
      <w:r>
        <w:t>success.</w:t>
      </w:r>
    </w:p>
    <w:p w14:paraId="0C82E831" w14:textId="77777777" w:rsidR="00600220" w:rsidRDefault="00600220" w:rsidP="00600220">
      <w:pPr>
        <w:rPr>
          <w:rFonts w:ascii="Arial" w:eastAsia="Arial" w:hAnsi="Arial" w:cs="Arial"/>
        </w:rPr>
      </w:pPr>
    </w:p>
    <w:p w14:paraId="15124771" w14:textId="083D0FAC" w:rsidR="00600220" w:rsidRDefault="00600220" w:rsidP="00600220">
      <w:pPr>
        <w:pStyle w:val="BodyText"/>
        <w:ind w:left="820" w:right="115" w:firstLine="0"/>
        <w:jc w:val="both"/>
      </w:pPr>
      <w:r>
        <w:t xml:space="preserve">The information about hazardous chemicals and substances is provided to all exposed and potentially exposed employees through a variety of measures, including Material Safety Data Sheets (MSDS), chemical lists, container labels, placards, signs, training and education. They are available to employees while they work at our facility. Employees are instructed that questions or concerns about the program be brought to the attention of their immediate supervisor or </w:t>
      </w:r>
      <w:r w:rsidR="00B2584F">
        <w:t xml:space="preserve">MIAMI </w:t>
      </w:r>
      <w:r w:rsidR="00550A0D">
        <w:t>MEES</w:t>
      </w:r>
      <w:r>
        <w:t xml:space="preserve"> Site</w:t>
      </w:r>
      <w:r>
        <w:rPr>
          <w:spacing w:val="-23"/>
        </w:rPr>
        <w:t xml:space="preserve"> </w:t>
      </w:r>
      <w:r>
        <w:t>Superintendent,</w:t>
      </w:r>
    </w:p>
    <w:p w14:paraId="794B70E5" w14:textId="77777777" w:rsidR="00600220" w:rsidRDefault="00600220" w:rsidP="00600220">
      <w:pPr>
        <w:spacing w:before="10"/>
        <w:rPr>
          <w:rFonts w:ascii="Arial" w:eastAsia="Arial" w:hAnsi="Arial" w:cs="Arial"/>
          <w:sz w:val="21"/>
          <w:szCs w:val="21"/>
        </w:rPr>
      </w:pPr>
    </w:p>
    <w:p w14:paraId="5E36FFE5" w14:textId="77777777" w:rsidR="00600220" w:rsidRDefault="00600220" w:rsidP="00600220">
      <w:pPr>
        <w:pStyle w:val="BodyText"/>
        <w:ind w:left="820" w:right="113" w:firstLine="0"/>
        <w:jc w:val="both"/>
      </w:pPr>
      <w:r>
        <w:t>This program contains specific provisions regarding the MSDS system, container- labeling program, and non-routine task hazard warning. It also addresses the information and training methods, which will be used to inform contractors and their employees of hazardous chemicals they may be exposed to while they are in our facility or on our project sites. The program will detail what information is available to employees and where such information is</w:t>
      </w:r>
      <w:r>
        <w:rPr>
          <w:spacing w:val="-12"/>
        </w:rPr>
        <w:t xml:space="preserve"> </w:t>
      </w:r>
      <w:r>
        <w:t>stored.</w:t>
      </w:r>
    </w:p>
    <w:p w14:paraId="7F03D405" w14:textId="77777777" w:rsidR="00600220" w:rsidRDefault="00600220" w:rsidP="00600220">
      <w:pPr>
        <w:rPr>
          <w:rFonts w:ascii="Arial" w:eastAsia="Arial" w:hAnsi="Arial" w:cs="Arial"/>
        </w:rPr>
      </w:pPr>
    </w:p>
    <w:p w14:paraId="50E9D03B" w14:textId="6BFFE135" w:rsidR="00600220" w:rsidRDefault="00600220" w:rsidP="00600220">
      <w:pPr>
        <w:pStyle w:val="BodyText"/>
        <w:ind w:left="820" w:right="119" w:firstLine="0"/>
        <w:jc w:val="both"/>
      </w:pPr>
      <w:r>
        <w:t xml:space="preserve">The Site Foreman and </w:t>
      </w:r>
      <w:r w:rsidR="00B2584F">
        <w:t xml:space="preserve">MIAMI </w:t>
      </w:r>
      <w:r w:rsidR="00550A0D">
        <w:t>MEES</w:t>
      </w:r>
      <w:r>
        <w:t xml:space="preserve"> Site Superintendent will ensure that any containers are </w:t>
      </w:r>
      <w:r>
        <w:rPr>
          <w:rFonts w:cs="Arial"/>
        </w:rPr>
        <w:t xml:space="preserve">labeled with either the original manufacturer’s label or with generic labels. All labels </w:t>
      </w:r>
      <w:r>
        <w:t>shall have a block for identity and blocks for the hazard warning for the material. For help in temporary labeling, please contact your supervisor or the Site</w:t>
      </w:r>
      <w:r>
        <w:rPr>
          <w:spacing w:val="-26"/>
        </w:rPr>
        <w:t xml:space="preserve"> </w:t>
      </w:r>
      <w:r>
        <w:t>Superintendent.</w:t>
      </w:r>
    </w:p>
    <w:p w14:paraId="34E6508F" w14:textId="77777777" w:rsidR="00600220" w:rsidRDefault="00600220" w:rsidP="00600220">
      <w:pPr>
        <w:spacing w:before="10"/>
        <w:rPr>
          <w:rFonts w:ascii="Arial" w:eastAsia="Arial" w:hAnsi="Arial" w:cs="Arial"/>
          <w:sz w:val="21"/>
          <w:szCs w:val="21"/>
        </w:rPr>
      </w:pPr>
    </w:p>
    <w:p w14:paraId="02AD51B9" w14:textId="77777777" w:rsidR="00600220" w:rsidRDefault="00600220" w:rsidP="00600220">
      <w:pPr>
        <w:pStyle w:val="BodyText"/>
        <w:ind w:left="820" w:right="122" w:firstLine="0"/>
        <w:jc w:val="both"/>
      </w:pPr>
      <w:r>
        <w:t>The Project Manager and Site Superintendent will ensure that a review of the labeling systems is conducted on a routine basis and updated as</w:t>
      </w:r>
      <w:r>
        <w:rPr>
          <w:spacing w:val="-16"/>
        </w:rPr>
        <w:t xml:space="preserve"> </w:t>
      </w:r>
      <w:r>
        <w:t>necessary.</w:t>
      </w:r>
    </w:p>
    <w:p w14:paraId="4E24DC88" w14:textId="77777777" w:rsidR="00600220" w:rsidRDefault="00600220" w:rsidP="00600220">
      <w:pPr>
        <w:spacing w:before="10"/>
        <w:rPr>
          <w:rFonts w:ascii="Arial" w:eastAsia="Arial" w:hAnsi="Arial" w:cs="Arial"/>
          <w:sz w:val="21"/>
          <w:szCs w:val="21"/>
        </w:rPr>
      </w:pPr>
    </w:p>
    <w:p w14:paraId="772D1B55" w14:textId="77777777" w:rsidR="00600220" w:rsidRDefault="00600220" w:rsidP="00600220">
      <w:pPr>
        <w:pStyle w:val="Heading9"/>
        <w:numPr>
          <w:ilvl w:val="1"/>
          <w:numId w:val="75"/>
        </w:numPr>
        <w:tabs>
          <w:tab w:val="left" w:pos="821"/>
        </w:tabs>
        <w:rPr>
          <w:b w:val="0"/>
          <w:bCs w:val="0"/>
        </w:rPr>
      </w:pPr>
      <w:r>
        <w:t>Material Safety Data Sheets</w:t>
      </w:r>
      <w:r>
        <w:rPr>
          <w:spacing w:val="-10"/>
        </w:rPr>
        <w:t xml:space="preserve"> </w:t>
      </w:r>
      <w:r>
        <w:t>(MSDS):</w:t>
      </w:r>
    </w:p>
    <w:p w14:paraId="187E7921" w14:textId="77777777" w:rsidR="00600220" w:rsidRDefault="00600220" w:rsidP="00600220"/>
    <w:p w14:paraId="46F9942C" w14:textId="77777777" w:rsidR="00600220" w:rsidRDefault="00600220" w:rsidP="00600220"/>
    <w:p w14:paraId="6FB623C3" w14:textId="77777777" w:rsidR="00600220" w:rsidRDefault="00600220" w:rsidP="00600220">
      <w:pPr>
        <w:sectPr w:rsidR="00600220">
          <w:pgSz w:w="12240" w:h="15840"/>
          <w:pgMar w:top="1380" w:right="1320" w:bottom="700" w:left="1520" w:header="0" w:footer="507" w:gutter="0"/>
          <w:cols w:space="720"/>
        </w:sectPr>
      </w:pPr>
    </w:p>
    <w:p w14:paraId="3986F07E" w14:textId="77777777" w:rsidR="00600220" w:rsidRDefault="00600220" w:rsidP="00600220">
      <w:pPr>
        <w:pStyle w:val="BodyText"/>
        <w:spacing w:before="57"/>
        <w:ind w:left="1180" w:right="87" w:firstLine="0"/>
      </w:pPr>
      <w:r>
        <w:lastRenderedPageBreak/>
        <w:t>In our efforts to have a Material Safety Data Sheet for every hazardous material or product used on our project sites, the following procedures will be</w:t>
      </w:r>
      <w:r>
        <w:rPr>
          <w:spacing w:val="-21"/>
        </w:rPr>
        <w:t xml:space="preserve"> </w:t>
      </w:r>
      <w:r>
        <w:t>followed:</w:t>
      </w:r>
    </w:p>
    <w:p w14:paraId="08C4E6F8" w14:textId="77777777" w:rsidR="00600220" w:rsidRDefault="00600220" w:rsidP="00600220">
      <w:pPr>
        <w:spacing w:before="5"/>
        <w:rPr>
          <w:rFonts w:ascii="Arial" w:eastAsia="Arial" w:hAnsi="Arial" w:cs="Arial"/>
          <w:sz w:val="32"/>
          <w:szCs w:val="32"/>
        </w:rPr>
      </w:pPr>
    </w:p>
    <w:p w14:paraId="04DD7FBB" w14:textId="77777777" w:rsidR="00600220" w:rsidRDefault="00600220" w:rsidP="00600220">
      <w:pPr>
        <w:pStyle w:val="ListParagraph"/>
        <w:numPr>
          <w:ilvl w:val="2"/>
          <w:numId w:val="75"/>
        </w:numPr>
        <w:tabs>
          <w:tab w:val="left" w:pos="1181"/>
        </w:tabs>
        <w:ind w:right="117"/>
        <w:jc w:val="both"/>
        <w:rPr>
          <w:rFonts w:ascii="Arial" w:eastAsia="Arial" w:hAnsi="Arial" w:cs="Arial"/>
        </w:rPr>
      </w:pPr>
      <w:r>
        <w:rPr>
          <w:rFonts w:ascii="Arial"/>
        </w:rPr>
        <w:t>The Project Manager shall be responsible for obtaining and maintaining the MSDS system for the project, in cooperation with the various subcontractors through the submittal program. He/she shall provide this information to the Quality Control/Safety Manager for implementation into the site safety</w:t>
      </w:r>
      <w:r>
        <w:rPr>
          <w:rFonts w:ascii="Arial"/>
          <w:spacing w:val="-23"/>
        </w:rPr>
        <w:t xml:space="preserve"> </w:t>
      </w:r>
      <w:r>
        <w:rPr>
          <w:rFonts w:ascii="Arial"/>
        </w:rPr>
        <w:t>plan.</w:t>
      </w:r>
    </w:p>
    <w:p w14:paraId="4079CEEC" w14:textId="77777777" w:rsidR="00600220" w:rsidRDefault="00600220" w:rsidP="00600220">
      <w:pPr>
        <w:spacing w:before="5"/>
        <w:rPr>
          <w:rFonts w:ascii="Arial" w:eastAsia="Arial" w:hAnsi="Arial" w:cs="Arial"/>
          <w:sz w:val="32"/>
          <w:szCs w:val="32"/>
        </w:rPr>
      </w:pPr>
    </w:p>
    <w:p w14:paraId="1C041119" w14:textId="77777777" w:rsidR="00600220" w:rsidRDefault="00600220" w:rsidP="00600220">
      <w:pPr>
        <w:pStyle w:val="ListParagraph"/>
        <w:numPr>
          <w:ilvl w:val="2"/>
          <w:numId w:val="75"/>
        </w:numPr>
        <w:tabs>
          <w:tab w:val="left" w:pos="1181"/>
        </w:tabs>
        <w:ind w:right="120"/>
        <w:jc w:val="both"/>
        <w:rPr>
          <w:rFonts w:ascii="Arial" w:eastAsia="Arial" w:hAnsi="Arial" w:cs="Arial"/>
        </w:rPr>
      </w:pPr>
      <w:r>
        <w:rPr>
          <w:rFonts w:ascii="Arial"/>
        </w:rPr>
        <w:t>The Quality Control/Safety Manager shall review incoming sheets for new and significant health/safety information. He/she will see that any new information is passed on to all employees on the project site at weekly site safety</w:t>
      </w:r>
      <w:r>
        <w:rPr>
          <w:rFonts w:ascii="Arial"/>
          <w:spacing w:val="-21"/>
        </w:rPr>
        <w:t xml:space="preserve"> </w:t>
      </w:r>
      <w:r>
        <w:rPr>
          <w:rFonts w:ascii="Arial"/>
        </w:rPr>
        <w:t>meetings.</w:t>
      </w:r>
    </w:p>
    <w:p w14:paraId="6310ABFE" w14:textId="77777777" w:rsidR="00600220" w:rsidRDefault="00600220" w:rsidP="00600220">
      <w:pPr>
        <w:spacing w:before="5"/>
        <w:rPr>
          <w:rFonts w:ascii="Arial" w:eastAsia="Arial" w:hAnsi="Arial" w:cs="Arial"/>
          <w:sz w:val="32"/>
          <w:szCs w:val="32"/>
        </w:rPr>
      </w:pPr>
    </w:p>
    <w:p w14:paraId="11A32D28" w14:textId="77777777" w:rsidR="00600220" w:rsidRDefault="00600220" w:rsidP="00600220">
      <w:pPr>
        <w:pStyle w:val="ListParagraph"/>
        <w:numPr>
          <w:ilvl w:val="2"/>
          <w:numId w:val="75"/>
        </w:numPr>
        <w:tabs>
          <w:tab w:val="left" w:pos="1181"/>
        </w:tabs>
        <w:ind w:right="123"/>
        <w:jc w:val="both"/>
        <w:rPr>
          <w:rFonts w:ascii="Arial" w:eastAsia="Arial" w:hAnsi="Arial" w:cs="Arial"/>
        </w:rPr>
      </w:pPr>
      <w:r>
        <w:rPr>
          <w:rFonts w:ascii="Arial"/>
        </w:rPr>
        <w:t>Copies of MSDS information for all hazardous chemicals to which employees of the company may be exposed will be kept in the Site Specific Health &amp; Safety Plan maintained on the job</w:t>
      </w:r>
      <w:r>
        <w:rPr>
          <w:rFonts w:ascii="Arial"/>
          <w:spacing w:val="-5"/>
        </w:rPr>
        <w:t xml:space="preserve"> </w:t>
      </w:r>
      <w:r>
        <w:rPr>
          <w:rFonts w:ascii="Arial"/>
        </w:rPr>
        <w:t>site.</w:t>
      </w:r>
    </w:p>
    <w:p w14:paraId="3C081100" w14:textId="77777777" w:rsidR="00600220" w:rsidRDefault="00600220" w:rsidP="00600220">
      <w:pPr>
        <w:spacing w:before="5"/>
        <w:rPr>
          <w:rFonts w:ascii="Arial" w:eastAsia="Arial" w:hAnsi="Arial" w:cs="Arial"/>
          <w:sz w:val="32"/>
          <w:szCs w:val="32"/>
        </w:rPr>
      </w:pPr>
    </w:p>
    <w:p w14:paraId="1C81130E" w14:textId="2081DBE4" w:rsidR="00600220" w:rsidRDefault="00600220" w:rsidP="00600220">
      <w:pPr>
        <w:pStyle w:val="ListParagraph"/>
        <w:numPr>
          <w:ilvl w:val="2"/>
          <w:numId w:val="75"/>
        </w:numPr>
        <w:tabs>
          <w:tab w:val="left" w:pos="1181"/>
        </w:tabs>
        <w:ind w:right="121"/>
        <w:jc w:val="both"/>
        <w:rPr>
          <w:rFonts w:ascii="Arial" w:eastAsia="Arial" w:hAnsi="Arial" w:cs="Arial"/>
        </w:rPr>
      </w:pPr>
      <w:r>
        <w:rPr>
          <w:rFonts w:ascii="Arial"/>
        </w:rPr>
        <w:t xml:space="preserve">MSDS will be available for review by all employees. If MSDS are not available or new chemicals in use do not have MSDS, immediately contact your supervisor or the </w:t>
      </w:r>
      <w:r w:rsidR="00B2584F">
        <w:rPr>
          <w:rFonts w:ascii="Arial"/>
        </w:rPr>
        <w:t xml:space="preserve">MIAMI </w:t>
      </w:r>
      <w:r w:rsidR="00550A0D">
        <w:rPr>
          <w:rFonts w:ascii="Arial"/>
        </w:rPr>
        <w:t>MEES</w:t>
      </w:r>
      <w:r>
        <w:rPr>
          <w:rFonts w:ascii="Arial"/>
        </w:rPr>
        <w:t xml:space="preserve"> Site</w:t>
      </w:r>
      <w:r>
        <w:rPr>
          <w:rFonts w:ascii="Arial"/>
          <w:spacing w:val="-7"/>
        </w:rPr>
        <w:t xml:space="preserve"> </w:t>
      </w:r>
      <w:r>
        <w:rPr>
          <w:rFonts w:ascii="Arial"/>
        </w:rPr>
        <w:t>Superintendent.</w:t>
      </w:r>
    </w:p>
    <w:p w14:paraId="1EC4C2B3" w14:textId="77777777" w:rsidR="00600220" w:rsidRDefault="00600220" w:rsidP="00600220">
      <w:pPr>
        <w:spacing w:before="5"/>
        <w:rPr>
          <w:rFonts w:ascii="Arial" w:eastAsia="Arial" w:hAnsi="Arial" w:cs="Arial"/>
          <w:sz w:val="32"/>
          <w:szCs w:val="32"/>
        </w:rPr>
      </w:pPr>
    </w:p>
    <w:p w14:paraId="7D6E12DB" w14:textId="3E884387" w:rsidR="00600220" w:rsidRDefault="00600220" w:rsidP="00600220">
      <w:pPr>
        <w:pStyle w:val="ListParagraph"/>
        <w:numPr>
          <w:ilvl w:val="2"/>
          <w:numId w:val="75"/>
        </w:numPr>
        <w:tabs>
          <w:tab w:val="left" w:pos="1181"/>
        </w:tabs>
        <w:ind w:right="117"/>
        <w:jc w:val="both"/>
        <w:rPr>
          <w:rFonts w:ascii="Arial" w:eastAsia="Arial" w:hAnsi="Arial" w:cs="Arial"/>
        </w:rPr>
      </w:pPr>
      <w:r>
        <w:rPr>
          <w:rFonts w:ascii="Arial"/>
        </w:rPr>
        <w:t xml:space="preserve">In the event of an occupational exposure to a hazard, immediately notify your supervisor or the </w:t>
      </w:r>
      <w:r w:rsidR="00B2584F">
        <w:rPr>
          <w:rFonts w:ascii="Arial"/>
        </w:rPr>
        <w:t xml:space="preserve">MIAMI </w:t>
      </w:r>
      <w:r w:rsidR="00550A0D">
        <w:rPr>
          <w:rFonts w:ascii="Arial"/>
        </w:rPr>
        <w:t>MEES</w:t>
      </w:r>
      <w:r>
        <w:rPr>
          <w:rFonts w:ascii="Arial"/>
        </w:rPr>
        <w:t xml:space="preserve"> Site Superintendent. If you are in a position to administer first aid, always consult the MSDS on the chemical(s) or material(s) involved in the exposure prior to touching the</w:t>
      </w:r>
      <w:r>
        <w:rPr>
          <w:rFonts w:ascii="Arial"/>
          <w:spacing w:val="-14"/>
        </w:rPr>
        <w:t xml:space="preserve"> </w:t>
      </w:r>
      <w:r>
        <w:rPr>
          <w:rFonts w:ascii="Arial"/>
        </w:rPr>
        <w:t>individual.</w:t>
      </w:r>
    </w:p>
    <w:p w14:paraId="02D666DB" w14:textId="77777777" w:rsidR="00600220" w:rsidRDefault="00600220" w:rsidP="00600220">
      <w:pPr>
        <w:spacing w:before="6"/>
        <w:rPr>
          <w:rFonts w:ascii="Arial" w:eastAsia="Arial" w:hAnsi="Arial" w:cs="Arial"/>
          <w:sz w:val="32"/>
          <w:szCs w:val="32"/>
        </w:rPr>
      </w:pPr>
    </w:p>
    <w:p w14:paraId="76348672" w14:textId="77777777" w:rsidR="00600220" w:rsidRDefault="00600220" w:rsidP="00600220">
      <w:pPr>
        <w:pStyle w:val="ListParagraph"/>
        <w:numPr>
          <w:ilvl w:val="2"/>
          <w:numId w:val="75"/>
        </w:numPr>
        <w:tabs>
          <w:tab w:val="left" w:pos="1181"/>
        </w:tabs>
        <w:ind w:right="115"/>
        <w:jc w:val="both"/>
        <w:rPr>
          <w:rFonts w:ascii="Arial" w:eastAsia="Arial" w:hAnsi="Arial" w:cs="Arial"/>
        </w:rPr>
      </w:pPr>
      <w:r>
        <w:rPr>
          <w:rFonts w:ascii="Arial"/>
        </w:rPr>
        <w:t>If a customer, or anyone else, requests a copy of a particular MSDS, the Project Manager or Site Superintendent will review and process this</w:t>
      </w:r>
      <w:r>
        <w:rPr>
          <w:rFonts w:ascii="Arial"/>
          <w:spacing w:val="-23"/>
        </w:rPr>
        <w:t xml:space="preserve"> </w:t>
      </w:r>
      <w:r>
        <w:rPr>
          <w:rFonts w:ascii="Arial"/>
        </w:rPr>
        <w:t>request.</w:t>
      </w:r>
    </w:p>
    <w:p w14:paraId="5816A7AB" w14:textId="77777777" w:rsidR="00600220" w:rsidRDefault="00600220" w:rsidP="00600220">
      <w:pPr>
        <w:spacing w:before="7"/>
        <w:rPr>
          <w:rFonts w:ascii="Arial" w:eastAsia="Arial" w:hAnsi="Arial" w:cs="Arial"/>
          <w:sz w:val="21"/>
          <w:szCs w:val="21"/>
        </w:rPr>
      </w:pPr>
    </w:p>
    <w:p w14:paraId="782B3D62" w14:textId="77777777" w:rsidR="00600220" w:rsidRDefault="00600220" w:rsidP="00600220">
      <w:pPr>
        <w:pStyle w:val="Heading9"/>
        <w:numPr>
          <w:ilvl w:val="1"/>
          <w:numId w:val="75"/>
        </w:numPr>
        <w:tabs>
          <w:tab w:val="left" w:pos="821"/>
        </w:tabs>
        <w:rPr>
          <w:b w:val="0"/>
          <w:bCs w:val="0"/>
        </w:rPr>
      </w:pPr>
      <w:r>
        <w:t>Information contained in an</w:t>
      </w:r>
      <w:r>
        <w:rPr>
          <w:spacing w:val="-6"/>
        </w:rPr>
        <w:t xml:space="preserve"> </w:t>
      </w:r>
      <w:r>
        <w:t>MSDS:</w:t>
      </w:r>
    </w:p>
    <w:p w14:paraId="2DDED8E1" w14:textId="77777777" w:rsidR="00600220" w:rsidRDefault="00600220" w:rsidP="00600220">
      <w:pPr>
        <w:spacing w:before="3"/>
        <w:rPr>
          <w:rFonts w:ascii="Arial" w:eastAsia="Arial" w:hAnsi="Arial" w:cs="Arial"/>
          <w:b/>
          <w:bCs/>
        </w:rPr>
      </w:pPr>
    </w:p>
    <w:p w14:paraId="59330861" w14:textId="77777777" w:rsidR="00600220" w:rsidRDefault="00600220" w:rsidP="00600220">
      <w:pPr>
        <w:pStyle w:val="BodyText"/>
        <w:tabs>
          <w:tab w:val="left" w:pos="2260"/>
        </w:tabs>
        <w:ind w:left="820" w:right="87" w:firstLine="0"/>
      </w:pPr>
      <w:r>
        <w:t>Section</w:t>
      </w:r>
      <w:r>
        <w:rPr>
          <w:spacing w:val="1"/>
        </w:rPr>
        <w:t xml:space="preserve"> </w:t>
      </w:r>
      <w:r>
        <w:t>1:</w:t>
      </w:r>
      <w:r>
        <w:tab/>
        <w:t>Product or Material</w:t>
      </w:r>
      <w:r>
        <w:rPr>
          <w:spacing w:val="-11"/>
        </w:rPr>
        <w:t xml:space="preserve"> </w:t>
      </w:r>
      <w:r>
        <w:t>Identification:</w:t>
      </w:r>
    </w:p>
    <w:p w14:paraId="15D54682" w14:textId="77777777" w:rsidR="00600220" w:rsidRDefault="00600220" w:rsidP="00600220">
      <w:pPr>
        <w:pStyle w:val="BodyText"/>
        <w:spacing w:before="1"/>
        <w:ind w:left="2261" w:right="87" w:firstLine="0"/>
      </w:pPr>
      <w:r>
        <w:t>Manufacturer's Name; Trade Name; Chemical Name; Synonyms and Family as well as Emergency Telephone</w:t>
      </w:r>
      <w:r>
        <w:rPr>
          <w:spacing w:val="-12"/>
        </w:rPr>
        <w:t xml:space="preserve"> </w:t>
      </w:r>
      <w:r>
        <w:t>numbers.</w:t>
      </w:r>
    </w:p>
    <w:p w14:paraId="31FEB7D4" w14:textId="77777777" w:rsidR="00600220" w:rsidRDefault="00600220" w:rsidP="00600220">
      <w:pPr>
        <w:rPr>
          <w:rFonts w:ascii="Arial" w:eastAsia="Arial" w:hAnsi="Arial" w:cs="Arial"/>
        </w:rPr>
      </w:pPr>
    </w:p>
    <w:p w14:paraId="13DF0840" w14:textId="77777777" w:rsidR="00600220" w:rsidRDefault="00600220" w:rsidP="00600220">
      <w:pPr>
        <w:pStyle w:val="BodyText"/>
        <w:tabs>
          <w:tab w:val="left" w:pos="2260"/>
        </w:tabs>
        <w:spacing w:line="252" w:lineRule="exact"/>
        <w:ind w:left="820" w:right="87" w:firstLine="0"/>
      </w:pPr>
      <w:r>
        <w:t>Section</w:t>
      </w:r>
      <w:r>
        <w:rPr>
          <w:spacing w:val="1"/>
        </w:rPr>
        <w:t xml:space="preserve"> </w:t>
      </w:r>
      <w:r>
        <w:t>2:</w:t>
      </w:r>
      <w:r>
        <w:tab/>
        <w:t>Hazardous</w:t>
      </w:r>
      <w:r>
        <w:rPr>
          <w:spacing w:val="-5"/>
        </w:rPr>
        <w:t xml:space="preserve"> </w:t>
      </w:r>
      <w:r>
        <w:t>Ingredients:</w:t>
      </w:r>
    </w:p>
    <w:p w14:paraId="6E4C369F" w14:textId="77777777" w:rsidR="00600220" w:rsidRDefault="00600220" w:rsidP="00600220">
      <w:pPr>
        <w:pStyle w:val="BodyText"/>
        <w:spacing w:line="252" w:lineRule="exact"/>
        <w:ind w:left="2261" w:right="87" w:firstLine="0"/>
      </w:pPr>
      <w:r>
        <w:t>List of all chemical ingredients</w:t>
      </w:r>
      <w:r>
        <w:rPr>
          <w:spacing w:val="-9"/>
        </w:rPr>
        <w:t xml:space="preserve"> </w:t>
      </w:r>
      <w:r>
        <w:t>used</w:t>
      </w:r>
    </w:p>
    <w:p w14:paraId="7CD85484" w14:textId="77777777" w:rsidR="00600220" w:rsidRDefault="00600220" w:rsidP="00600220">
      <w:pPr>
        <w:rPr>
          <w:rFonts w:ascii="Arial" w:eastAsia="Arial" w:hAnsi="Arial" w:cs="Arial"/>
        </w:rPr>
      </w:pPr>
    </w:p>
    <w:p w14:paraId="122F3561" w14:textId="77777777" w:rsidR="00600220" w:rsidRDefault="00600220" w:rsidP="00600220">
      <w:pPr>
        <w:pStyle w:val="BodyText"/>
        <w:tabs>
          <w:tab w:val="left" w:pos="2260"/>
        </w:tabs>
        <w:spacing w:line="252" w:lineRule="exact"/>
        <w:ind w:left="820" w:right="87" w:firstLine="0"/>
      </w:pPr>
      <w:r>
        <w:t>Section</w:t>
      </w:r>
      <w:r>
        <w:rPr>
          <w:spacing w:val="1"/>
        </w:rPr>
        <w:t xml:space="preserve"> </w:t>
      </w:r>
      <w:r>
        <w:t>3:</w:t>
      </w:r>
      <w:r>
        <w:tab/>
        <w:t>Physical Data &amp; Chemical</w:t>
      </w:r>
      <w:r>
        <w:rPr>
          <w:spacing w:val="-14"/>
        </w:rPr>
        <w:t xml:space="preserve"> </w:t>
      </w:r>
      <w:r>
        <w:t>Characteristics:</w:t>
      </w:r>
    </w:p>
    <w:p w14:paraId="381F9398" w14:textId="77777777" w:rsidR="00600220" w:rsidRDefault="00600220" w:rsidP="00600220">
      <w:pPr>
        <w:pStyle w:val="BodyText"/>
        <w:spacing w:line="242" w:lineRule="auto"/>
        <w:ind w:left="2261" w:right="1315" w:firstLine="0"/>
      </w:pPr>
      <w:r>
        <w:t>Boil point; Specific gravity; Vapor pressure; Percent</w:t>
      </w:r>
      <w:r>
        <w:rPr>
          <w:spacing w:val="-17"/>
        </w:rPr>
        <w:t xml:space="preserve"> </w:t>
      </w:r>
      <w:r>
        <w:t>volatile; Evaporation rate; Solubility in water; Appearance &amp;</w:t>
      </w:r>
      <w:r>
        <w:rPr>
          <w:spacing w:val="-18"/>
        </w:rPr>
        <w:t xml:space="preserve"> </w:t>
      </w:r>
      <w:r>
        <w:t>Odor</w:t>
      </w:r>
    </w:p>
    <w:p w14:paraId="2E6E0164" w14:textId="77777777" w:rsidR="00600220" w:rsidRDefault="00600220" w:rsidP="00600220">
      <w:pPr>
        <w:spacing w:before="9"/>
        <w:rPr>
          <w:rFonts w:ascii="Arial" w:eastAsia="Arial" w:hAnsi="Arial" w:cs="Arial"/>
          <w:sz w:val="21"/>
          <w:szCs w:val="21"/>
        </w:rPr>
      </w:pPr>
    </w:p>
    <w:p w14:paraId="4D3824A1" w14:textId="77777777" w:rsidR="00600220" w:rsidRDefault="00600220" w:rsidP="00600220">
      <w:pPr>
        <w:pStyle w:val="BodyText"/>
        <w:tabs>
          <w:tab w:val="left" w:pos="2260"/>
        </w:tabs>
        <w:spacing w:line="252" w:lineRule="exact"/>
        <w:ind w:left="820" w:right="87" w:firstLine="0"/>
      </w:pPr>
      <w:r>
        <w:t>Section 4:</w:t>
      </w:r>
      <w:r>
        <w:tab/>
        <w:t>Fire &amp; Explosion Hazard</w:t>
      </w:r>
      <w:r>
        <w:rPr>
          <w:spacing w:val="-7"/>
        </w:rPr>
        <w:t xml:space="preserve"> </w:t>
      </w:r>
      <w:r>
        <w:t>Data:</w:t>
      </w:r>
    </w:p>
    <w:p w14:paraId="7DE22361" w14:textId="77777777" w:rsidR="00600220" w:rsidRDefault="00600220" w:rsidP="00600220">
      <w:pPr>
        <w:pStyle w:val="BodyText"/>
        <w:ind w:left="2261" w:right="87" w:firstLine="0"/>
      </w:pPr>
      <w:r>
        <w:t>Flash point; Flammable limits; Extinguishing Agent; Special fire-fighting procedures; Unusual fire &amp; explosion</w:t>
      </w:r>
      <w:r>
        <w:rPr>
          <w:spacing w:val="-9"/>
        </w:rPr>
        <w:t xml:space="preserve"> </w:t>
      </w:r>
      <w:r>
        <w:t>hazards</w:t>
      </w:r>
    </w:p>
    <w:p w14:paraId="677439D8" w14:textId="77777777" w:rsidR="00600220" w:rsidRDefault="00600220" w:rsidP="00600220">
      <w:pPr>
        <w:spacing w:before="10"/>
        <w:rPr>
          <w:rFonts w:ascii="Arial" w:eastAsia="Arial" w:hAnsi="Arial" w:cs="Arial"/>
          <w:sz w:val="21"/>
          <w:szCs w:val="21"/>
        </w:rPr>
      </w:pPr>
    </w:p>
    <w:p w14:paraId="70DC0C2D" w14:textId="77777777" w:rsidR="00600220" w:rsidRDefault="00600220" w:rsidP="00600220">
      <w:pPr>
        <w:pStyle w:val="BodyText"/>
        <w:tabs>
          <w:tab w:val="left" w:pos="2260"/>
        </w:tabs>
        <w:ind w:left="820" w:right="87" w:firstLine="0"/>
      </w:pPr>
      <w:r>
        <w:t>Section</w:t>
      </w:r>
      <w:r>
        <w:rPr>
          <w:spacing w:val="1"/>
        </w:rPr>
        <w:t xml:space="preserve"> </w:t>
      </w:r>
      <w:r>
        <w:t>5:</w:t>
      </w:r>
      <w:r>
        <w:tab/>
        <w:t>Reactivity</w:t>
      </w:r>
      <w:r>
        <w:rPr>
          <w:spacing w:val="-9"/>
        </w:rPr>
        <w:t xml:space="preserve"> </w:t>
      </w:r>
      <w:r>
        <w:t>Data:</w:t>
      </w:r>
    </w:p>
    <w:p w14:paraId="44CC0C17" w14:textId="77777777" w:rsidR="00600220" w:rsidRDefault="00600220" w:rsidP="00600220">
      <w:pPr>
        <w:pStyle w:val="BodyText"/>
        <w:spacing w:before="1"/>
        <w:ind w:left="2261" w:right="1200" w:firstLine="0"/>
      </w:pPr>
      <w:r>
        <w:t>Stability; Incompatibility; Hazardous decomposition products; Hazardous</w:t>
      </w:r>
      <w:r>
        <w:rPr>
          <w:spacing w:val="-4"/>
        </w:rPr>
        <w:t xml:space="preserve"> </w:t>
      </w:r>
      <w:r>
        <w:t>polymerization</w:t>
      </w:r>
    </w:p>
    <w:p w14:paraId="62F89E01" w14:textId="77777777" w:rsidR="00600220" w:rsidRDefault="00600220" w:rsidP="00600220">
      <w:pPr>
        <w:sectPr w:rsidR="00600220">
          <w:pgSz w:w="12240" w:h="15840"/>
          <w:pgMar w:top="1380" w:right="1320" w:bottom="700" w:left="1520" w:header="0" w:footer="507" w:gutter="0"/>
          <w:cols w:space="720"/>
        </w:sectPr>
      </w:pPr>
    </w:p>
    <w:p w14:paraId="76D2696C" w14:textId="77777777" w:rsidR="00600220" w:rsidRDefault="00600220" w:rsidP="00600220">
      <w:pPr>
        <w:spacing w:before="2"/>
        <w:rPr>
          <w:rFonts w:ascii="Arial" w:eastAsia="Arial" w:hAnsi="Arial" w:cs="Arial"/>
          <w:sz w:val="10"/>
          <w:szCs w:val="10"/>
        </w:rPr>
      </w:pPr>
    </w:p>
    <w:p w14:paraId="01234501" w14:textId="77777777" w:rsidR="00600220" w:rsidRDefault="00600220" w:rsidP="00600220">
      <w:pPr>
        <w:pStyle w:val="BodyText"/>
        <w:spacing w:before="72"/>
        <w:ind w:left="820" w:firstLine="0"/>
        <w:jc w:val="both"/>
      </w:pPr>
      <w:r>
        <w:t>Section 6:       Health Hazard</w:t>
      </w:r>
      <w:r>
        <w:rPr>
          <w:spacing w:val="29"/>
        </w:rPr>
        <w:t xml:space="preserve"> </w:t>
      </w:r>
      <w:r>
        <w:t>Data:</w:t>
      </w:r>
    </w:p>
    <w:p w14:paraId="411AF913" w14:textId="77777777" w:rsidR="00600220" w:rsidRDefault="00600220" w:rsidP="00600220">
      <w:pPr>
        <w:pStyle w:val="BodyText"/>
        <w:spacing w:before="1"/>
        <w:ind w:left="2261" w:right="87" w:firstLine="0"/>
      </w:pPr>
      <w:r>
        <w:t>Threshold limit; Effects of overexposure; First aid</w:t>
      </w:r>
      <w:r>
        <w:rPr>
          <w:spacing w:val="-13"/>
        </w:rPr>
        <w:t xml:space="preserve"> </w:t>
      </w:r>
      <w:r>
        <w:t>procedures</w:t>
      </w:r>
    </w:p>
    <w:p w14:paraId="42D23335" w14:textId="77777777" w:rsidR="00600220" w:rsidRDefault="00600220" w:rsidP="00600220">
      <w:pPr>
        <w:rPr>
          <w:rFonts w:ascii="Arial" w:eastAsia="Arial" w:hAnsi="Arial" w:cs="Arial"/>
        </w:rPr>
      </w:pPr>
    </w:p>
    <w:p w14:paraId="15034D60" w14:textId="77777777" w:rsidR="00600220" w:rsidRDefault="00600220" w:rsidP="00600220">
      <w:pPr>
        <w:pStyle w:val="BodyText"/>
        <w:tabs>
          <w:tab w:val="left" w:pos="2260"/>
        </w:tabs>
        <w:ind w:left="2261" w:right="2637" w:hanging="1441"/>
      </w:pPr>
      <w:r>
        <w:t>Section</w:t>
      </w:r>
      <w:r>
        <w:rPr>
          <w:spacing w:val="1"/>
        </w:rPr>
        <w:t xml:space="preserve"> </w:t>
      </w:r>
      <w:r>
        <w:t>7:</w:t>
      </w:r>
      <w:r>
        <w:tab/>
        <w:t>Precautions for Safe Handling</w:t>
      </w:r>
      <w:r>
        <w:rPr>
          <w:spacing w:val="-9"/>
        </w:rPr>
        <w:t xml:space="preserve"> </w:t>
      </w:r>
      <w:r>
        <w:t>and</w:t>
      </w:r>
      <w:r>
        <w:rPr>
          <w:spacing w:val="-2"/>
        </w:rPr>
        <w:t xml:space="preserve"> </w:t>
      </w:r>
      <w:r>
        <w:t>Use: Procedures for Spills; Waste disposal method; Handling and Storing</w:t>
      </w:r>
      <w:r>
        <w:rPr>
          <w:spacing w:val="-9"/>
        </w:rPr>
        <w:t xml:space="preserve"> </w:t>
      </w:r>
      <w:r>
        <w:t>Precautions</w:t>
      </w:r>
    </w:p>
    <w:p w14:paraId="3ABC1C8A" w14:textId="77777777" w:rsidR="00600220" w:rsidRDefault="00600220" w:rsidP="00600220">
      <w:pPr>
        <w:rPr>
          <w:rFonts w:ascii="Arial" w:eastAsia="Arial" w:hAnsi="Arial" w:cs="Arial"/>
        </w:rPr>
      </w:pPr>
    </w:p>
    <w:p w14:paraId="5D9FAA9B" w14:textId="77777777" w:rsidR="00600220" w:rsidRDefault="00600220" w:rsidP="00600220">
      <w:pPr>
        <w:pStyle w:val="BodyText"/>
        <w:ind w:left="820" w:firstLine="0"/>
        <w:jc w:val="both"/>
      </w:pPr>
      <w:r>
        <w:t>Section 8:        Control</w:t>
      </w:r>
      <w:r>
        <w:rPr>
          <w:spacing w:val="-31"/>
        </w:rPr>
        <w:t xml:space="preserve"> </w:t>
      </w:r>
      <w:r>
        <w:t>Measures:</w:t>
      </w:r>
    </w:p>
    <w:p w14:paraId="5160D94B" w14:textId="77777777" w:rsidR="00600220" w:rsidRDefault="00600220" w:rsidP="00600220">
      <w:pPr>
        <w:pStyle w:val="BodyText"/>
        <w:spacing w:before="1"/>
        <w:ind w:left="2261" w:right="87" w:firstLine="0"/>
      </w:pPr>
      <w:r>
        <w:t>Respiratory Protection; Ventilation; Personal Protective</w:t>
      </w:r>
      <w:r>
        <w:rPr>
          <w:spacing w:val="-19"/>
        </w:rPr>
        <w:t xml:space="preserve"> </w:t>
      </w:r>
      <w:r>
        <w:t>Equipment</w:t>
      </w:r>
    </w:p>
    <w:p w14:paraId="0B7CFC0C" w14:textId="77777777" w:rsidR="00600220" w:rsidRDefault="00600220" w:rsidP="00600220">
      <w:pPr>
        <w:spacing w:before="7"/>
        <w:rPr>
          <w:rFonts w:ascii="Arial" w:eastAsia="Arial" w:hAnsi="Arial" w:cs="Arial"/>
          <w:sz w:val="21"/>
          <w:szCs w:val="21"/>
        </w:rPr>
      </w:pPr>
    </w:p>
    <w:p w14:paraId="54DE1E1E" w14:textId="77777777" w:rsidR="00600220" w:rsidRDefault="00600220" w:rsidP="00600220">
      <w:pPr>
        <w:pStyle w:val="Heading9"/>
        <w:numPr>
          <w:ilvl w:val="1"/>
          <w:numId w:val="75"/>
        </w:numPr>
        <w:tabs>
          <w:tab w:val="left" w:pos="821"/>
        </w:tabs>
        <w:rPr>
          <w:b w:val="0"/>
          <w:bCs w:val="0"/>
        </w:rPr>
      </w:pPr>
      <w:r>
        <w:t>Labeling:</w:t>
      </w:r>
    </w:p>
    <w:p w14:paraId="683642DB" w14:textId="77777777" w:rsidR="00600220" w:rsidRDefault="00600220" w:rsidP="00600220">
      <w:pPr>
        <w:spacing w:before="3"/>
        <w:rPr>
          <w:rFonts w:ascii="Arial" w:eastAsia="Arial" w:hAnsi="Arial" w:cs="Arial"/>
          <w:b/>
          <w:bCs/>
        </w:rPr>
      </w:pPr>
    </w:p>
    <w:p w14:paraId="04AFC339" w14:textId="77777777" w:rsidR="00600220" w:rsidRDefault="00600220" w:rsidP="00600220">
      <w:pPr>
        <w:pStyle w:val="BodyText"/>
        <w:ind w:left="820" w:right="113" w:firstLine="0"/>
        <w:jc w:val="both"/>
      </w:pPr>
      <w:r>
        <w:t xml:space="preserve">It is expected that hazardous substances used on the project site will be maintained in the containers as received from manufacturers and material suppliers. Each job-site supervisor shall ensure that, prior to distribution; all containers received are labeled </w:t>
      </w:r>
      <w:r>
        <w:rPr>
          <w:rFonts w:cs="Arial"/>
        </w:rPr>
        <w:t xml:space="preserve">with a copy of the manufacturer’s label. If the need should arise, Site Foremen and </w:t>
      </w:r>
      <w:r>
        <w:t xml:space="preserve">Site Superintendent shall assure that all employees know that all secondary containers </w:t>
      </w:r>
      <w:r>
        <w:rPr>
          <w:rFonts w:cs="Arial"/>
        </w:rPr>
        <w:t xml:space="preserve">must be labeled with a copy of the original manufacturer’s label or with labels </w:t>
      </w:r>
      <w:r>
        <w:t>indicating the chemical identity and the appropriate hazard warning. Quality Control/Safety Manager will review the labeling procedures at the outset of each delivery order and periodically update them as</w:t>
      </w:r>
      <w:r>
        <w:rPr>
          <w:spacing w:val="-18"/>
        </w:rPr>
        <w:t xml:space="preserve"> </w:t>
      </w:r>
      <w:r>
        <w:t>required.</w:t>
      </w:r>
    </w:p>
    <w:p w14:paraId="65E11841" w14:textId="77777777" w:rsidR="00600220" w:rsidRDefault="00600220" w:rsidP="00600220">
      <w:pPr>
        <w:spacing w:before="10"/>
        <w:rPr>
          <w:rFonts w:ascii="Arial" w:eastAsia="Arial" w:hAnsi="Arial" w:cs="Arial"/>
          <w:sz w:val="21"/>
          <w:szCs w:val="21"/>
        </w:rPr>
      </w:pPr>
    </w:p>
    <w:p w14:paraId="076C5873" w14:textId="77777777" w:rsidR="00600220" w:rsidRDefault="00600220" w:rsidP="00600220">
      <w:pPr>
        <w:pStyle w:val="BodyText"/>
        <w:ind w:left="820" w:right="87" w:firstLine="0"/>
      </w:pPr>
      <w:r>
        <w:t>Temporary containers can be utilized for the shift but must be properly disposed of</w:t>
      </w:r>
      <w:r>
        <w:rPr>
          <w:spacing w:val="-25"/>
        </w:rPr>
        <w:t xml:space="preserve"> </w:t>
      </w:r>
      <w:r>
        <w:t>at the end of the workday. They cannot be used to store material from one shift to the next.</w:t>
      </w:r>
    </w:p>
    <w:p w14:paraId="6289D74B" w14:textId="77777777" w:rsidR="00600220" w:rsidRDefault="00600220" w:rsidP="00600220">
      <w:pPr>
        <w:spacing w:before="10"/>
        <w:rPr>
          <w:rFonts w:ascii="Arial" w:eastAsia="Arial" w:hAnsi="Arial" w:cs="Arial"/>
          <w:sz w:val="21"/>
          <w:szCs w:val="21"/>
        </w:rPr>
      </w:pPr>
    </w:p>
    <w:p w14:paraId="5D1535D5" w14:textId="77777777" w:rsidR="00600220" w:rsidRDefault="00600220" w:rsidP="00600220">
      <w:pPr>
        <w:pStyle w:val="Heading9"/>
        <w:numPr>
          <w:ilvl w:val="1"/>
          <w:numId w:val="75"/>
        </w:numPr>
        <w:tabs>
          <w:tab w:val="left" w:pos="821"/>
        </w:tabs>
        <w:rPr>
          <w:b w:val="0"/>
          <w:bCs w:val="0"/>
        </w:rPr>
      </w:pPr>
      <w:r>
        <w:t>Orientation and</w:t>
      </w:r>
      <w:r>
        <w:rPr>
          <w:spacing w:val="-11"/>
        </w:rPr>
        <w:t xml:space="preserve"> </w:t>
      </w:r>
      <w:r>
        <w:t>Training:</w:t>
      </w:r>
    </w:p>
    <w:p w14:paraId="11BF0133" w14:textId="77777777" w:rsidR="00600220" w:rsidRDefault="00600220" w:rsidP="00600220">
      <w:pPr>
        <w:spacing w:before="3"/>
        <w:rPr>
          <w:rFonts w:ascii="Arial" w:eastAsia="Arial" w:hAnsi="Arial" w:cs="Arial"/>
          <w:b/>
          <w:bCs/>
        </w:rPr>
      </w:pPr>
    </w:p>
    <w:p w14:paraId="679DCCAE" w14:textId="77777777" w:rsidR="00600220" w:rsidRDefault="00600220" w:rsidP="00600220">
      <w:pPr>
        <w:pStyle w:val="BodyText"/>
        <w:ind w:left="820" w:right="119" w:firstLine="0"/>
        <w:jc w:val="both"/>
      </w:pPr>
      <w:r>
        <w:t>The Quality Control/Safety Manager shall be responsible to ensure all workers have received site orientation and training. This shall be done prior to starting work for all employees and thereafter in accordance with the regulations for each new employee. This health and safety orientation shall include the</w:t>
      </w:r>
      <w:r>
        <w:rPr>
          <w:spacing w:val="-17"/>
        </w:rPr>
        <w:t xml:space="preserve"> </w:t>
      </w:r>
      <w:r>
        <w:t>following:</w:t>
      </w:r>
    </w:p>
    <w:p w14:paraId="2BC2102B" w14:textId="77777777" w:rsidR="00600220" w:rsidRDefault="00600220" w:rsidP="00600220">
      <w:pPr>
        <w:rPr>
          <w:rFonts w:ascii="Arial" w:eastAsia="Arial" w:hAnsi="Arial" w:cs="Arial"/>
        </w:rPr>
      </w:pPr>
    </w:p>
    <w:p w14:paraId="4EF31D1C" w14:textId="77777777" w:rsidR="00600220" w:rsidRDefault="00600220" w:rsidP="00600220">
      <w:pPr>
        <w:pStyle w:val="ListParagraph"/>
        <w:numPr>
          <w:ilvl w:val="0"/>
          <w:numId w:val="74"/>
        </w:numPr>
        <w:tabs>
          <w:tab w:val="left" w:pos="1541"/>
        </w:tabs>
        <w:spacing w:line="252" w:lineRule="exact"/>
        <w:rPr>
          <w:rFonts w:ascii="Arial" w:eastAsia="Arial" w:hAnsi="Arial" w:cs="Arial"/>
        </w:rPr>
      </w:pPr>
      <w:r>
        <w:rPr>
          <w:rFonts w:ascii="Arial"/>
        </w:rPr>
        <w:t>An overview of the requirements of the hazards communication</w:t>
      </w:r>
      <w:r>
        <w:rPr>
          <w:rFonts w:ascii="Arial"/>
          <w:spacing w:val="-20"/>
        </w:rPr>
        <w:t xml:space="preserve"> </w:t>
      </w:r>
      <w:r>
        <w:rPr>
          <w:rFonts w:ascii="Arial"/>
        </w:rPr>
        <w:t>program</w:t>
      </w:r>
    </w:p>
    <w:p w14:paraId="5FB08CB1" w14:textId="77777777" w:rsidR="00600220" w:rsidRDefault="00600220" w:rsidP="00600220">
      <w:pPr>
        <w:pStyle w:val="ListParagraph"/>
        <w:numPr>
          <w:ilvl w:val="0"/>
          <w:numId w:val="74"/>
        </w:numPr>
        <w:tabs>
          <w:tab w:val="left" w:pos="1541"/>
        </w:tabs>
        <w:spacing w:line="252" w:lineRule="exact"/>
        <w:rPr>
          <w:rFonts w:ascii="Arial" w:eastAsia="Arial" w:hAnsi="Arial" w:cs="Arial"/>
        </w:rPr>
      </w:pPr>
      <w:r>
        <w:rPr>
          <w:rFonts w:ascii="Arial"/>
        </w:rPr>
        <w:t>Hazardous chemicals present on the</w:t>
      </w:r>
      <w:r>
        <w:rPr>
          <w:rFonts w:ascii="Arial"/>
          <w:spacing w:val="-5"/>
        </w:rPr>
        <w:t xml:space="preserve"> </w:t>
      </w:r>
      <w:r>
        <w:rPr>
          <w:rFonts w:ascii="Arial"/>
        </w:rPr>
        <w:t>job-site</w:t>
      </w:r>
    </w:p>
    <w:p w14:paraId="1312541F" w14:textId="77777777" w:rsidR="00600220" w:rsidRDefault="00600220" w:rsidP="00600220">
      <w:pPr>
        <w:pStyle w:val="ListParagraph"/>
        <w:numPr>
          <w:ilvl w:val="0"/>
          <w:numId w:val="74"/>
        </w:numPr>
        <w:tabs>
          <w:tab w:val="left" w:pos="1541"/>
        </w:tabs>
        <w:spacing w:before="1"/>
        <w:ind w:right="122"/>
        <w:rPr>
          <w:rFonts w:ascii="Arial" w:eastAsia="Arial" w:hAnsi="Arial" w:cs="Arial"/>
        </w:rPr>
      </w:pPr>
      <w:r>
        <w:rPr>
          <w:rFonts w:ascii="Arial"/>
        </w:rPr>
        <w:t>How to prevent or reduce exposure to hazardous chemicals through the use of control procedures, work practices and personal protective</w:t>
      </w:r>
      <w:r>
        <w:rPr>
          <w:rFonts w:ascii="Arial"/>
          <w:spacing w:val="-18"/>
        </w:rPr>
        <w:t xml:space="preserve"> </w:t>
      </w:r>
      <w:r>
        <w:rPr>
          <w:rFonts w:ascii="Arial"/>
        </w:rPr>
        <w:t>equipment</w:t>
      </w:r>
    </w:p>
    <w:p w14:paraId="4131D95E" w14:textId="77777777" w:rsidR="00600220" w:rsidRDefault="00600220" w:rsidP="00600220">
      <w:pPr>
        <w:pStyle w:val="ListParagraph"/>
        <w:numPr>
          <w:ilvl w:val="0"/>
          <w:numId w:val="74"/>
        </w:numPr>
        <w:tabs>
          <w:tab w:val="left" w:pos="1541"/>
        </w:tabs>
        <w:spacing w:line="252" w:lineRule="exact"/>
        <w:rPr>
          <w:rFonts w:ascii="Arial" w:eastAsia="Arial" w:hAnsi="Arial" w:cs="Arial"/>
        </w:rPr>
      </w:pPr>
      <w:r>
        <w:rPr>
          <w:rFonts w:ascii="Arial"/>
        </w:rPr>
        <w:t>How to read labels and review MSDS to obtain necessary</w:t>
      </w:r>
      <w:r>
        <w:rPr>
          <w:rFonts w:ascii="Arial"/>
          <w:spacing w:val="-19"/>
        </w:rPr>
        <w:t xml:space="preserve"> </w:t>
      </w:r>
      <w:r>
        <w:rPr>
          <w:rFonts w:ascii="Arial"/>
        </w:rPr>
        <w:t>information</w:t>
      </w:r>
    </w:p>
    <w:p w14:paraId="306CB627" w14:textId="77777777" w:rsidR="00600220" w:rsidRDefault="00600220" w:rsidP="00600220">
      <w:pPr>
        <w:pStyle w:val="ListParagraph"/>
        <w:numPr>
          <w:ilvl w:val="0"/>
          <w:numId w:val="74"/>
        </w:numPr>
        <w:tabs>
          <w:tab w:val="left" w:pos="1541"/>
        </w:tabs>
        <w:spacing w:before="1"/>
        <w:ind w:right="117"/>
        <w:jc w:val="both"/>
        <w:rPr>
          <w:rFonts w:ascii="Arial" w:eastAsia="Arial" w:hAnsi="Arial" w:cs="Arial"/>
        </w:rPr>
      </w:pPr>
      <w:r>
        <w:rPr>
          <w:rFonts w:ascii="Arial"/>
        </w:rPr>
        <w:t>How to check for presence of labels on all containers, put correct labels on secondary labels as required and/or notify the superintendent if questions or problems</w:t>
      </w:r>
      <w:r>
        <w:rPr>
          <w:rFonts w:ascii="Arial"/>
          <w:spacing w:val="1"/>
        </w:rPr>
        <w:t xml:space="preserve"> </w:t>
      </w:r>
      <w:r>
        <w:rPr>
          <w:rFonts w:ascii="Arial"/>
        </w:rPr>
        <w:t>arise</w:t>
      </w:r>
    </w:p>
    <w:p w14:paraId="5594C930" w14:textId="77777777" w:rsidR="00600220" w:rsidRDefault="00600220" w:rsidP="00600220">
      <w:pPr>
        <w:pStyle w:val="ListParagraph"/>
        <w:numPr>
          <w:ilvl w:val="0"/>
          <w:numId w:val="74"/>
        </w:numPr>
        <w:tabs>
          <w:tab w:val="left" w:pos="1541"/>
        </w:tabs>
        <w:spacing w:line="253" w:lineRule="exact"/>
        <w:rPr>
          <w:rFonts w:ascii="Arial" w:eastAsia="Arial" w:hAnsi="Arial" w:cs="Arial"/>
        </w:rPr>
      </w:pPr>
      <w:r>
        <w:rPr>
          <w:rFonts w:ascii="Arial"/>
        </w:rPr>
        <w:t>Location of MSDS notebook and written</w:t>
      </w:r>
      <w:r>
        <w:rPr>
          <w:rFonts w:ascii="Arial"/>
          <w:spacing w:val="-10"/>
        </w:rPr>
        <w:t xml:space="preserve"> </w:t>
      </w:r>
      <w:r>
        <w:rPr>
          <w:rFonts w:ascii="Arial"/>
        </w:rPr>
        <w:t>program.</w:t>
      </w:r>
    </w:p>
    <w:p w14:paraId="47F71A2B" w14:textId="77777777" w:rsidR="00600220" w:rsidRDefault="00600220" w:rsidP="00600220">
      <w:pPr>
        <w:rPr>
          <w:rFonts w:ascii="Arial" w:eastAsia="Arial" w:hAnsi="Arial" w:cs="Arial"/>
        </w:rPr>
      </w:pPr>
    </w:p>
    <w:p w14:paraId="6DB3B464" w14:textId="77777777" w:rsidR="00600220" w:rsidRDefault="00600220" w:rsidP="00600220">
      <w:pPr>
        <w:pStyle w:val="BodyText"/>
        <w:ind w:left="820" w:right="114" w:firstLine="0"/>
        <w:jc w:val="both"/>
      </w:pPr>
      <w:r>
        <w:t>Prior to introducing a new chemical or other hazardous substance onto the job-site, each affected worker on the site will be given information and training as outlined above for the new</w:t>
      </w:r>
      <w:r>
        <w:rPr>
          <w:spacing w:val="-5"/>
        </w:rPr>
        <w:t xml:space="preserve"> </w:t>
      </w:r>
      <w:r>
        <w:t>hazard.</w:t>
      </w:r>
    </w:p>
    <w:p w14:paraId="221C5931" w14:textId="77777777" w:rsidR="00600220" w:rsidRDefault="00600220" w:rsidP="00600220">
      <w:pPr>
        <w:rPr>
          <w:rFonts w:ascii="Arial" w:eastAsia="Arial" w:hAnsi="Arial" w:cs="Arial"/>
        </w:rPr>
      </w:pPr>
    </w:p>
    <w:p w14:paraId="34965FD4" w14:textId="77777777" w:rsidR="00600220" w:rsidRDefault="00600220" w:rsidP="00600220">
      <w:pPr>
        <w:pStyle w:val="BodyText"/>
        <w:ind w:left="820" w:right="124" w:firstLine="0"/>
        <w:jc w:val="both"/>
      </w:pPr>
      <w:r>
        <w:t>It is the responsibility of the Project Manager or Site Superintendent to provide all subcontractors, working on our project sites, with the following</w:t>
      </w:r>
      <w:r>
        <w:rPr>
          <w:spacing w:val="-25"/>
        </w:rPr>
        <w:t xml:space="preserve"> </w:t>
      </w:r>
      <w:r>
        <w:t>information:</w:t>
      </w:r>
    </w:p>
    <w:p w14:paraId="07E7163F" w14:textId="77777777" w:rsidR="00600220" w:rsidRDefault="00600220" w:rsidP="00600220">
      <w:pPr>
        <w:jc w:val="both"/>
        <w:sectPr w:rsidR="00600220">
          <w:footerReference w:type="default" r:id="rId46"/>
          <w:pgSz w:w="12240" w:h="15840"/>
          <w:pgMar w:top="1500" w:right="1320" w:bottom="700" w:left="1520" w:header="0" w:footer="507" w:gutter="0"/>
          <w:cols w:space="720"/>
        </w:sectPr>
      </w:pPr>
    </w:p>
    <w:p w14:paraId="474D1447" w14:textId="77777777" w:rsidR="00600220" w:rsidRDefault="00600220" w:rsidP="00600220">
      <w:pPr>
        <w:pStyle w:val="ListParagraph"/>
        <w:numPr>
          <w:ilvl w:val="0"/>
          <w:numId w:val="73"/>
        </w:numPr>
        <w:tabs>
          <w:tab w:val="left" w:pos="1541"/>
        </w:tabs>
        <w:spacing w:before="57"/>
        <w:rPr>
          <w:rFonts w:ascii="Arial" w:eastAsia="Arial" w:hAnsi="Arial" w:cs="Arial"/>
        </w:rPr>
      </w:pPr>
      <w:r>
        <w:rPr>
          <w:rFonts w:ascii="Arial"/>
        </w:rPr>
        <w:lastRenderedPageBreak/>
        <w:t>Hazardous chemicals to which they may be exposed while on the job</w:t>
      </w:r>
      <w:r>
        <w:rPr>
          <w:rFonts w:ascii="Arial"/>
          <w:spacing w:val="-19"/>
        </w:rPr>
        <w:t xml:space="preserve"> </w:t>
      </w:r>
      <w:r>
        <w:rPr>
          <w:rFonts w:ascii="Arial"/>
        </w:rPr>
        <w:t>site.</w:t>
      </w:r>
    </w:p>
    <w:p w14:paraId="730FB3C4" w14:textId="77777777" w:rsidR="00600220" w:rsidRDefault="00600220" w:rsidP="00600220">
      <w:pPr>
        <w:spacing w:before="1"/>
        <w:rPr>
          <w:rFonts w:ascii="Arial" w:eastAsia="Arial" w:hAnsi="Arial" w:cs="Arial"/>
        </w:rPr>
      </w:pPr>
    </w:p>
    <w:p w14:paraId="3C706D73" w14:textId="77777777" w:rsidR="00600220" w:rsidRDefault="00600220" w:rsidP="00600220">
      <w:pPr>
        <w:pStyle w:val="ListParagraph"/>
        <w:numPr>
          <w:ilvl w:val="0"/>
          <w:numId w:val="73"/>
        </w:numPr>
        <w:tabs>
          <w:tab w:val="left" w:pos="1541"/>
        </w:tabs>
        <w:ind w:right="121"/>
        <w:rPr>
          <w:rFonts w:ascii="Arial" w:eastAsia="Arial" w:hAnsi="Arial" w:cs="Arial"/>
        </w:rPr>
      </w:pPr>
      <w:r>
        <w:rPr>
          <w:rFonts w:ascii="Arial"/>
        </w:rPr>
        <w:t>Precautions their employees may take to lessen the possibility of exposure by usage of appropriate protective</w:t>
      </w:r>
      <w:r>
        <w:rPr>
          <w:rFonts w:ascii="Arial"/>
          <w:spacing w:val="-10"/>
        </w:rPr>
        <w:t xml:space="preserve"> </w:t>
      </w:r>
      <w:r>
        <w:rPr>
          <w:rFonts w:ascii="Arial"/>
        </w:rPr>
        <w:t>measures.</w:t>
      </w:r>
    </w:p>
    <w:p w14:paraId="4023A95F" w14:textId="77777777" w:rsidR="00600220" w:rsidRDefault="00600220" w:rsidP="00600220">
      <w:pPr>
        <w:rPr>
          <w:rFonts w:ascii="Arial" w:eastAsia="Arial" w:hAnsi="Arial" w:cs="Arial"/>
        </w:rPr>
      </w:pPr>
    </w:p>
    <w:p w14:paraId="33257E20" w14:textId="77777777" w:rsidR="00600220" w:rsidRDefault="00600220" w:rsidP="00600220">
      <w:pPr>
        <w:pStyle w:val="BodyText"/>
        <w:ind w:left="820" w:right="115" w:firstLine="0"/>
        <w:jc w:val="both"/>
      </w:pPr>
      <w:r>
        <w:t>The Project Manager and Site Superintendent will be responsible for contacting each contractor before work is started and establish a meeting to disseminate any safety related information concerning chemical hazards that they might be bringing on to our project</w:t>
      </w:r>
      <w:r>
        <w:rPr>
          <w:spacing w:val="-2"/>
        </w:rPr>
        <w:t xml:space="preserve"> </w:t>
      </w:r>
      <w:r>
        <w:t>site.</w:t>
      </w:r>
    </w:p>
    <w:p w14:paraId="40645895" w14:textId="77777777" w:rsidR="00600220" w:rsidRDefault="00600220" w:rsidP="00600220">
      <w:pPr>
        <w:spacing w:before="10"/>
        <w:rPr>
          <w:rFonts w:ascii="Arial" w:eastAsia="Arial" w:hAnsi="Arial" w:cs="Arial"/>
          <w:sz w:val="21"/>
          <w:szCs w:val="21"/>
        </w:rPr>
      </w:pPr>
    </w:p>
    <w:p w14:paraId="64A7267E" w14:textId="77777777" w:rsidR="00600220" w:rsidRDefault="00600220" w:rsidP="00600220">
      <w:pPr>
        <w:pStyle w:val="Heading9"/>
        <w:numPr>
          <w:ilvl w:val="1"/>
          <w:numId w:val="75"/>
        </w:numPr>
        <w:tabs>
          <w:tab w:val="left" w:pos="821"/>
        </w:tabs>
        <w:rPr>
          <w:b w:val="0"/>
          <w:bCs w:val="0"/>
        </w:rPr>
      </w:pPr>
      <w:r>
        <w:t>Material Inventory</w:t>
      </w:r>
      <w:r>
        <w:rPr>
          <w:spacing w:val="-5"/>
        </w:rPr>
        <w:t xml:space="preserve"> </w:t>
      </w:r>
      <w:r>
        <w:t>Sheets:</w:t>
      </w:r>
    </w:p>
    <w:p w14:paraId="7B7C8BDB" w14:textId="77777777" w:rsidR="00600220" w:rsidRDefault="00600220" w:rsidP="00600220">
      <w:pPr>
        <w:spacing w:before="3"/>
        <w:rPr>
          <w:rFonts w:ascii="Arial" w:eastAsia="Arial" w:hAnsi="Arial" w:cs="Arial"/>
          <w:b/>
          <w:bCs/>
        </w:rPr>
      </w:pPr>
    </w:p>
    <w:p w14:paraId="740E59D3" w14:textId="0E11B51D" w:rsidR="00600220" w:rsidRDefault="00600220" w:rsidP="00600220">
      <w:pPr>
        <w:pStyle w:val="BodyText"/>
        <w:ind w:left="820" w:right="112" w:firstLine="0"/>
        <w:jc w:val="both"/>
      </w:pPr>
      <w:r>
        <w:t xml:space="preserve">An inventory list of all Hazardous Substances, expected to be used on the project site by </w:t>
      </w:r>
      <w:r w:rsidR="00B2584F">
        <w:t xml:space="preserve">MIAMI </w:t>
      </w:r>
      <w:r w:rsidR="00550A0D">
        <w:t>MEES</w:t>
      </w:r>
      <w:r>
        <w:t xml:space="preserve"> or our Subcontractors, shall be included in this section. This Material Inventory shall discuss the material by name, usage, type of container, type of storage as well as any storage requirements in addition to amount on site and the amount expected to be</w:t>
      </w:r>
      <w:r>
        <w:rPr>
          <w:spacing w:val="-4"/>
        </w:rPr>
        <w:t xml:space="preserve"> </w:t>
      </w:r>
      <w:r>
        <w:t>used.</w:t>
      </w:r>
    </w:p>
    <w:p w14:paraId="6598EADC" w14:textId="77777777" w:rsidR="00600220" w:rsidRDefault="00600220" w:rsidP="00600220">
      <w:pPr>
        <w:spacing w:before="7"/>
        <w:rPr>
          <w:rFonts w:ascii="Arial" w:eastAsia="Arial" w:hAnsi="Arial" w:cs="Arial"/>
          <w:sz w:val="21"/>
          <w:szCs w:val="21"/>
        </w:rPr>
      </w:pPr>
    </w:p>
    <w:p w14:paraId="3676F9D3" w14:textId="77777777" w:rsidR="00600220" w:rsidRDefault="00600220" w:rsidP="00600220">
      <w:pPr>
        <w:pStyle w:val="Heading9"/>
        <w:numPr>
          <w:ilvl w:val="1"/>
          <w:numId w:val="75"/>
        </w:numPr>
        <w:tabs>
          <w:tab w:val="left" w:pos="821"/>
        </w:tabs>
        <w:rPr>
          <w:b w:val="0"/>
          <w:bCs w:val="0"/>
        </w:rPr>
      </w:pPr>
      <w:r>
        <w:t>Information</w:t>
      </w:r>
      <w:r>
        <w:rPr>
          <w:spacing w:val="-5"/>
        </w:rPr>
        <w:t xml:space="preserve"> </w:t>
      </w:r>
      <w:r>
        <w:t>Updates:</w:t>
      </w:r>
    </w:p>
    <w:p w14:paraId="0D5AEFD1" w14:textId="77777777" w:rsidR="00600220" w:rsidRDefault="00600220" w:rsidP="00600220">
      <w:pPr>
        <w:spacing w:before="3"/>
        <w:rPr>
          <w:rFonts w:ascii="Arial" w:eastAsia="Arial" w:hAnsi="Arial" w:cs="Arial"/>
          <w:b/>
          <w:bCs/>
        </w:rPr>
      </w:pPr>
    </w:p>
    <w:p w14:paraId="74AEE86F" w14:textId="77777777" w:rsidR="00600220" w:rsidRDefault="00600220" w:rsidP="00600220">
      <w:pPr>
        <w:pStyle w:val="BodyText"/>
        <w:ind w:left="820" w:right="123" w:firstLine="0"/>
        <w:jc w:val="both"/>
      </w:pPr>
      <w:r>
        <w:t xml:space="preserve">Whenever pertinent and advisable, hazardous materials information updates will be </w:t>
      </w:r>
      <w:r>
        <w:rPr>
          <w:rFonts w:cs="Arial"/>
        </w:rPr>
        <w:t>scheduled in the weekly “job</w:t>
      </w:r>
      <w:r>
        <w:t>-</w:t>
      </w:r>
      <w:r>
        <w:rPr>
          <w:rFonts w:cs="Arial"/>
        </w:rPr>
        <w:t>site”</w:t>
      </w:r>
      <w:r>
        <w:rPr>
          <w:rFonts w:cs="Arial"/>
          <w:spacing w:val="-11"/>
        </w:rPr>
        <w:t xml:space="preserve"> </w:t>
      </w:r>
      <w:r>
        <w:rPr>
          <w:rFonts w:cs="Arial"/>
        </w:rPr>
        <w:t>t</w:t>
      </w:r>
      <w:r>
        <w:t>raining.</w:t>
      </w:r>
    </w:p>
    <w:p w14:paraId="7517DD69" w14:textId="77777777" w:rsidR="00600220" w:rsidRDefault="00600220" w:rsidP="00600220">
      <w:pPr>
        <w:spacing w:before="7"/>
        <w:rPr>
          <w:rFonts w:ascii="Arial" w:eastAsia="Arial" w:hAnsi="Arial" w:cs="Arial"/>
          <w:sz w:val="21"/>
          <w:szCs w:val="21"/>
        </w:rPr>
      </w:pPr>
    </w:p>
    <w:p w14:paraId="2F960559" w14:textId="77777777" w:rsidR="00600220" w:rsidRDefault="00600220" w:rsidP="00600220">
      <w:pPr>
        <w:pStyle w:val="Heading9"/>
        <w:numPr>
          <w:ilvl w:val="1"/>
          <w:numId w:val="75"/>
        </w:numPr>
        <w:tabs>
          <w:tab w:val="left" w:pos="821"/>
        </w:tabs>
        <w:rPr>
          <w:b w:val="0"/>
          <w:bCs w:val="0"/>
        </w:rPr>
      </w:pPr>
      <w:r>
        <w:t>Reference:</w:t>
      </w:r>
    </w:p>
    <w:p w14:paraId="2957F915" w14:textId="77777777" w:rsidR="00600220" w:rsidRDefault="00600220" w:rsidP="00600220">
      <w:pPr>
        <w:spacing w:before="3"/>
        <w:rPr>
          <w:rFonts w:ascii="Arial" w:eastAsia="Arial" w:hAnsi="Arial" w:cs="Arial"/>
          <w:b/>
          <w:bCs/>
        </w:rPr>
      </w:pPr>
    </w:p>
    <w:p w14:paraId="2EFB54A0" w14:textId="77777777" w:rsidR="00600220" w:rsidRDefault="00600220" w:rsidP="00600220">
      <w:pPr>
        <w:pStyle w:val="BodyText"/>
        <w:ind w:left="820" w:firstLine="0"/>
        <w:jc w:val="both"/>
      </w:pPr>
      <w:r>
        <w:t>OSHA 29 CFR 1926.59 and 29 CFR</w:t>
      </w:r>
      <w:r>
        <w:rPr>
          <w:spacing w:val="-12"/>
        </w:rPr>
        <w:t xml:space="preserve"> </w:t>
      </w:r>
      <w:r>
        <w:t>1910.1200</w:t>
      </w:r>
    </w:p>
    <w:p w14:paraId="7AEA483A" w14:textId="77777777" w:rsidR="00600220" w:rsidRDefault="00600220" w:rsidP="00600220">
      <w:pPr>
        <w:pStyle w:val="BodyText"/>
        <w:jc w:val="both"/>
        <w:sectPr w:rsidR="00600220">
          <w:footerReference w:type="default" r:id="rId47"/>
          <w:pgSz w:w="12240" w:h="15840"/>
          <w:pgMar w:top="1380" w:right="1320" w:bottom="700" w:left="1520" w:header="0" w:footer="507" w:gutter="0"/>
          <w:pgNumType w:start="101"/>
          <w:cols w:space="720"/>
        </w:sectPr>
      </w:pPr>
    </w:p>
    <w:p w14:paraId="08E1CB90" w14:textId="77777777" w:rsidR="00600220" w:rsidRDefault="00600220" w:rsidP="00600220">
      <w:pPr>
        <w:rPr>
          <w:rFonts w:ascii="Arial" w:eastAsia="Arial" w:hAnsi="Arial" w:cs="Arial"/>
          <w:sz w:val="20"/>
          <w:szCs w:val="20"/>
        </w:rPr>
      </w:pPr>
    </w:p>
    <w:p w14:paraId="594B1BC4" w14:textId="77777777" w:rsidR="00600220" w:rsidRPr="00F82255" w:rsidRDefault="00600220" w:rsidP="00600220">
      <w:pPr>
        <w:pStyle w:val="BodyText"/>
        <w:spacing w:before="192"/>
        <w:ind w:left="137" w:right="151" w:firstLine="0"/>
        <w:jc w:val="center"/>
        <w:rPr>
          <w:sz w:val="28"/>
          <w:szCs w:val="28"/>
        </w:rPr>
      </w:pPr>
      <w:r w:rsidRPr="00F82255">
        <w:rPr>
          <w:sz w:val="28"/>
          <w:szCs w:val="28"/>
        </w:rPr>
        <w:t>Tab</w:t>
      </w:r>
      <w:r w:rsidRPr="00F82255">
        <w:rPr>
          <w:spacing w:val="1"/>
          <w:sz w:val="28"/>
          <w:szCs w:val="28"/>
        </w:rPr>
        <w:t xml:space="preserve"> </w:t>
      </w:r>
      <w:r w:rsidRPr="00F82255">
        <w:rPr>
          <w:sz w:val="28"/>
          <w:szCs w:val="28"/>
        </w:rPr>
        <w:t>2</w:t>
      </w:r>
    </w:p>
    <w:p w14:paraId="317520D8" w14:textId="77777777" w:rsidR="00600220" w:rsidRDefault="00600220" w:rsidP="00600220">
      <w:pPr>
        <w:spacing w:before="9"/>
        <w:rPr>
          <w:rFonts w:ascii="Arial" w:eastAsia="Arial" w:hAnsi="Arial" w:cs="Arial"/>
          <w:sz w:val="21"/>
          <w:szCs w:val="21"/>
        </w:rPr>
      </w:pPr>
    </w:p>
    <w:p w14:paraId="7579D4DC" w14:textId="77777777" w:rsidR="00600220" w:rsidRDefault="00600220" w:rsidP="00600220">
      <w:pPr>
        <w:pStyle w:val="Heading1"/>
        <w:spacing w:before="0"/>
        <w:ind w:left="137" w:right="154"/>
        <w:jc w:val="center"/>
        <w:rPr>
          <w:b w:val="0"/>
          <w:bCs w:val="0"/>
        </w:rPr>
      </w:pPr>
      <w:r>
        <w:t>EXCAVATION, TRENCHING,</w:t>
      </w:r>
      <w:r>
        <w:rPr>
          <w:spacing w:val="-5"/>
        </w:rPr>
        <w:t xml:space="preserve"> </w:t>
      </w:r>
      <w:r>
        <w:t>SHORING PROGRAM</w:t>
      </w:r>
    </w:p>
    <w:p w14:paraId="5DE7E652" w14:textId="77777777" w:rsidR="00600220" w:rsidRDefault="00600220" w:rsidP="00600220">
      <w:pPr>
        <w:pStyle w:val="BodyText"/>
        <w:spacing w:before="253"/>
        <w:ind w:left="100" w:right="121" w:firstLine="0"/>
        <w:jc w:val="both"/>
      </w:pPr>
      <w:r>
        <w:t>In order to comply with OSHA regulations and to ensure that information is available about the dangers related to working in man-made cuts, cavities, trenches or depressions, the following Excavation, Trenching, Shoring Program has been established. All affected employees of the company will participate in the Excavation, Trenching, and Shoring</w:t>
      </w:r>
      <w:r>
        <w:rPr>
          <w:spacing w:val="-20"/>
        </w:rPr>
        <w:t xml:space="preserve"> </w:t>
      </w:r>
      <w:r>
        <w:t>Program.</w:t>
      </w:r>
    </w:p>
    <w:p w14:paraId="247BAEEF" w14:textId="77777777" w:rsidR="00600220" w:rsidRDefault="00600220" w:rsidP="00600220">
      <w:pPr>
        <w:rPr>
          <w:rFonts w:ascii="Arial" w:eastAsia="Arial" w:hAnsi="Arial" w:cs="Arial"/>
        </w:rPr>
      </w:pPr>
    </w:p>
    <w:p w14:paraId="37F2C3D1" w14:textId="77777777" w:rsidR="00600220" w:rsidRDefault="00600220" w:rsidP="00600220">
      <w:pPr>
        <w:spacing w:before="8"/>
        <w:rPr>
          <w:rFonts w:ascii="Arial" w:eastAsia="Arial" w:hAnsi="Arial" w:cs="Arial"/>
          <w:sz w:val="20"/>
          <w:szCs w:val="20"/>
        </w:rPr>
      </w:pPr>
    </w:p>
    <w:p w14:paraId="774EFD38" w14:textId="77777777" w:rsidR="00600220" w:rsidRDefault="00600220" w:rsidP="00600220">
      <w:pPr>
        <w:pStyle w:val="Heading9"/>
        <w:ind w:left="100"/>
        <w:jc w:val="both"/>
        <w:rPr>
          <w:b w:val="0"/>
          <w:bCs w:val="0"/>
        </w:rPr>
      </w:pPr>
      <w:r>
        <w:t>INFORMATION</w:t>
      </w:r>
    </w:p>
    <w:p w14:paraId="2C553472" w14:textId="77777777" w:rsidR="00600220" w:rsidRDefault="00600220" w:rsidP="00600220">
      <w:pPr>
        <w:spacing w:before="5"/>
        <w:rPr>
          <w:rFonts w:ascii="Arial" w:eastAsia="Arial" w:hAnsi="Arial" w:cs="Arial"/>
          <w:b/>
          <w:bCs/>
          <w:sz w:val="27"/>
          <w:szCs w:val="27"/>
        </w:rPr>
      </w:pPr>
    </w:p>
    <w:p w14:paraId="5BC9D0DB" w14:textId="77777777" w:rsidR="00600220" w:rsidRDefault="00600220" w:rsidP="00600220">
      <w:pPr>
        <w:pStyle w:val="BodyText"/>
        <w:ind w:left="100" w:right="114" w:firstLine="0"/>
        <w:jc w:val="both"/>
      </w:pPr>
      <w:r>
        <w:t>Project Foreman or Site Superintendent is responsible for the establishment, implementation and maintenance of all aspects of the Excavation, Trenching, and Shoring Program. Prior to the start of any major excavation work performed as part of a project at a specific jobsite, the Project Manager and Quality Control/Safety Manager will approve of an Excavation Plan to be presented by a proper excavation firm. The Quality Control/Safety Manager shall review these procedures periodically and update them as</w:t>
      </w:r>
      <w:r>
        <w:rPr>
          <w:spacing w:val="-18"/>
        </w:rPr>
        <w:t xml:space="preserve"> </w:t>
      </w:r>
      <w:r>
        <w:t>required.</w:t>
      </w:r>
    </w:p>
    <w:p w14:paraId="685E3A6C" w14:textId="77777777" w:rsidR="00600220" w:rsidRDefault="00600220" w:rsidP="00600220">
      <w:pPr>
        <w:rPr>
          <w:rFonts w:ascii="Arial" w:eastAsia="Arial" w:hAnsi="Arial" w:cs="Arial"/>
        </w:rPr>
      </w:pPr>
    </w:p>
    <w:p w14:paraId="01F42B69" w14:textId="77777777" w:rsidR="00600220" w:rsidRDefault="00600220" w:rsidP="00600220">
      <w:pPr>
        <w:spacing w:before="8"/>
        <w:rPr>
          <w:rFonts w:ascii="Arial" w:eastAsia="Arial" w:hAnsi="Arial" w:cs="Arial"/>
          <w:sz w:val="20"/>
          <w:szCs w:val="20"/>
        </w:rPr>
      </w:pPr>
    </w:p>
    <w:p w14:paraId="0F321D62" w14:textId="77777777" w:rsidR="00600220" w:rsidRDefault="00600220" w:rsidP="00600220">
      <w:pPr>
        <w:pStyle w:val="Heading9"/>
        <w:ind w:left="100"/>
        <w:jc w:val="both"/>
        <w:rPr>
          <w:b w:val="0"/>
          <w:bCs w:val="0"/>
        </w:rPr>
      </w:pPr>
      <w:r>
        <w:t>GENERAL</w:t>
      </w:r>
    </w:p>
    <w:p w14:paraId="109E01F6" w14:textId="77777777" w:rsidR="00600220" w:rsidRDefault="00600220" w:rsidP="00600220">
      <w:pPr>
        <w:spacing w:before="5"/>
        <w:rPr>
          <w:rFonts w:ascii="Arial" w:eastAsia="Arial" w:hAnsi="Arial" w:cs="Arial"/>
          <w:b/>
          <w:bCs/>
          <w:sz w:val="27"/>
          <w:szCs w:val="27"/>
        </w:rPr>
      </w:pPr>
    </w:p>
    <w:p w14:paraId="18BDFE2E" w14:textId="77777777" w:rsidR="00600220" w:rsidRDefault="00600220" w:rsidP="00600220">
      <w:pPr>
        <w:pStyle w:val="ListParagraph"/>
        <w:numPr>
          <w:ilvl w:val="1"/>
          <w:numId w:val="72"/>
        </w:numPr>
        <w:tabs>
          <w:tab w:val="left" w:pos="821"/>
        </w:tabs>
        <w:ind w:right="123"/>
        <w:jc w:val="both"/>
        <w:rPr>
          <w:rFonts w:ascii="Arial" w:eastAsia="Arial" w:hAnsi="Arial" w:cs="Arial"/>
        </w:rPr>
      </w:pPr>
      <w:r>
        <w:rPr>
          <w:rFonts w:ascii="Arial"/>
        </w:rPr>
        <w:t>Prior to any excavation work all underground installations and utilities shall be located, marked and protected from damage or</w:t>
      </w:r>
      <w:r>
        <w:rPr>
          <w:rFonts w:ascii="Arial"/>
          <w:spacing w:val="-18"/>
        </w:rPr>
        <w:t xml:space="preserve"> </w:t>
      </w:r>
      <w:r>
        <w:rPr>
          <w:rFonts w:ascii="Arial"/>
        </w:rPr>
        <w:t>displacement.</w:t>
      </w:r>
    </w:p>
    <w:p w14:paraId="4BCCECF2" w14:textId="77777777" w:rsidR="00600220" w:rsidRDefault="00600220" w:rsidP="00600220">
      <w:pPr>
        <w:rPr>
          <w:rFonts w:ascii="Arial" w:eastAsia="Arial" w:hAnsi="Arial" w:cs="Arial"/>
        </w:rPr>
      </w:pPr>
    </w:p>
    <w:p w14:paraId="0FAAEFA3" w14:textId="77777777" w:rsidR="00600220" w:rsidRDefault="00600220" w:rsidP="00600220">
      <w:pPr>
        <w:pStyle w:val="ListParagraph"/>
        <w:numPr>
          <w:ilvl w:val="1"/>
          <w:numId w:val="72"/>
        </w:numPr>
        <w:tabs>
          <w:tab w:val="left" w:pos="821"/>
        </w:tabs>
        <w:ind w:right="118"/>
        <w:jc w:val="both"/>
        <w:rPr>
          <w:rFonts w:ascii="Arial" w:eastAsia="Arial" w:hAnsi="Arial" w:cs="Arial"/>
        </w:rPr>
      </w:pPr>
      <w:r>
        <w:rPr>
          <w:rFonts w:ascii="Arial"/>
        </w:rPr>
        <w:t>Means of egress, such as ladder, stairway, or properly configured ramp, shall be provided on all trench excavations that are over 4 feet deep such that it will require no more than 25 feet of unimpeded lateral travel to reach the</w:t>
      </w:r>
      <w:r>
        <w:rPr>
          <w:rFonts w:ascii="Arial"/>
          <w:spacing w:val="-21"/>
        </w:rPr>
        <w:t xml:space="preserve"> </w:t>
      </w:r>
      <w:r>
        <w:rPr>
          <w:rFonts w:ascii="Arial"/>
        </w:rPr>
        <w:t>ladder.</w:t>
      </w:r>
    </w:p>
    <w:p w14:paraId="2BB7ED06" w14:textId="77777777" w:rsidR="00600220" w:rsidRDefault="00600220" w:rsidP="00600220">
      <w:pPr>
        <w:rPr>
          <w:rFonts w:ascii="Arial" w:eastAsia="Arial" w:hAnsi="Arial" w:cs="Arial"/>
        </w:rPr>
      </w:pPr>
    </w:p>
    <w:p w14:paraId="4A0CCA7B" w14:textId="77777777" w:rsidR="00600220" w:rsidRDefault="00600220" w:rsidP="00600220">
      <w:pPr>
        <w:pStyle w:val="ListParagraph"/>
        <w:numPr>
          <w:ilvl w:val="1"/>
          <w:numId w:val="72"/>
        </w:numPr>
        <w:tabs>
          <w:tab w:val="left" w:pos="821"/>
        </w:tabs>
        <w:ind w:right="118"/>
        <w:jc w:val="both"/>
        <w:rPr>
          <w:rFonts w:ascii="Arial" w:eastAsia="Arial" w:hAnsi="Arial" w:cs="Arial"/>
        </w:rPr>
      </w:pPr>
      <w:r>
        <w:rPr>
          <w:rFonts w:ascii="Arial"/>
        </w:rPr>
        <w:t>When persons are in or around an excavation; the excavation, the adjacent areas, and the protective systems shall be inspected daily, as needed throughout the work shifts, and after every rainstorm or other hazard-increasing</w:t>
      </w:r>
      <w:r>
        <w:rPr>
          <w:rFonts w:ascii="Arial"/>
          <w:spacing w:val="-14"/>
        </w:rPr>
        <w:t xml:space="preserve"> </w:t>
      </w:r>
      <w:r>
        <w:rPr>
          <w:rFonts w:ascii="Arial"/>
        </w:rPr>
        <w:t>occurrence.</w:t>
      </w:r>
    </w:p>
    <w:p w14:paraId="67C0BF93" w14:textId="77777777" w:rsidR="00600220" w:rsidRDefault="00600220" w:rsidP="00600220">
      <w:pPr>
        <w:jc w:val="both"/>
        <w:rPr>
          <w:rFonts w:ascii="Arial" w:eastAsia="Arial" w:hAnsi="Arial" w:cs="Arial"/>
        </w:rPr>
        <w:sectPr w:rsidR="00600220">
          <w:pgSz w:w="12240" w:h="15840"/>
          <w:pgMar w:top="1500" w:right="1320" w:bottom="700" w:left="1520" w:header="0" w:footer="507" w:gutter="0"/>
          <w:cols w:space="720"/>
        </w:sectPr>
      </w:pPr>
    </w:p>
    <w:p w14:paraId="68826402" w14:textId="77777777" w:rsidR="00600220" w:rsidRDefault="00600220" w:rsidP="00600220">
      <w:pPr>
        <w:spacing w:before="2"/>
        <w:rPr>
          <w:rFonts w:ascii="Arial" w:eastAsia="Arial" w:hAnsi="Arial" w:cs="Arial"/>
          <w:sz w:val="10"/>
          <w:szCs w:val="10"/>
        </w:rPr>
      </w:pPr>
    </w:p>
    <w:p w14:paraId="6D43995C" w14:textId="77777777" w:rsidR="00600220" w:rsidRDefault="00600220" w:rsidP="00600220">
      <w:pPr>
        <w:pStyle w:val="ListParagraph"/>
        <w:numPr>
          <w:ilvl w:val="1"/>
          <w:numId w:val="72"/>
        </w:numPr>
        <w:tabs>
          <w:tab w:val="left" w:pos="821"/>
        </w:tabs>
        <w:spacing w:before="72"/>
        <w:ind w:right="115"/>
        <w:jc w:val="both"/>
        <w:rPr>
          <w:rFonts w:ascii="Arial" w:eastAsia="Arial" w:hAnsi="Arial" w:cs="Arial"/>
        </w:rPr>
      </w:pPr>
      <w:r>
        <w:rPr>
          <w:rFonts w:ascii="Arial" w:eastAsia="Arial" w:hAnsi="Arial" w:cs="Arial"/>
        </w:rPr>
        <w:t>If evidence of a situation which could result in possible cave-in’s, slides, failure of protective systems, hazardous atmospheres, or other hazardous conditions are identified then all work shall stop, all workers evacuated from the area until all necessary safety precautions have been implemented and the Quality Control/Safety Manager concurrence to</w:t>
      </w:r>
      <w:r>
        <w:rPr>
          <w:rFonts w:ascii="Arial" w:eastAsia="Arial" w:hAnsi="Arial" w:cs="Arial"/>
          <w:spacing w:val="-5"/>
        </w:rPr>
        <w:t xml:space="preserve"> </w:t>
      </w:r>
      <w:r>
        <w:rPr>
          <w:rFonts w:ascii="Arial" w:eastAsia="Arial" w:hAnsi="Arial" w:cs="Arial"/>
        </w:rPr>
        <w:t>proceed.</w:t>
      </w:r>
    </w:p>
    <w:p w14:paraId="555F4932" w14:textId="77777777" w:rsidR="00600220" w:rsidRDefault="00600220" w:rsidP="00600220">
      <w:pPr>
        <w:rPr>
          <w:rFonts w:ascii="Arial" w:eastAsia="Arial" w:hAnsi="Arial" w:cs="Arial"/>
        </w:rPr>
      </w:pPr>
    </w:p>
    <w:p w14:paraId="4387D6DC" w14:textId="77777777" w:rsidR="00600220" w:rsidRDefault="00600220" w:rsidP="00600220">
      <w:pPr>
        <w:pStyle w:val="ListParagraph"/>
        <w:numPr>
          <w:ilvl w:val="1"/>
          <w:numId w:val="72"/>
        </w:numPr>
        <w:tabs>
          <w:tab w:val="left" w:pos="821"/>
        </w:tabs>
        <w:ind w:right="117"/>
        <w:jc w:val="both"/>
        <w:rPr>
          <w:rFonts w:ascii="Arial" w:eastAsia="Arial" w:hAnsi="Arial" w:cs="Arial"/>
        </w:rPr>
      </w:pPr>
      <w:r>
        <w:rPr>
          <w:rFonts w:ascii="Arial"/>
        </w:rPr>
        <w:t>In locations where oxygen deficiency or gaseous conditions are known or suspected, air in the excavations shall be tested prior to the start of work, during random intervals thereafter and a log maintained of the</w:t>
      </w:r>
      <w:r>
        <w:rPr>
          <w:rFonts w:ascii="Arial"/>
          <w:spacing w:val="-16"/>
        </w:rPr>
        <w:t xml:space="preserve"> </w:t>
      </w:r>
      <w:r>
        <w:rPr>
          <w:rFonts w:ascii="Arial"/>
        </w:rPr>
        <w:t>results.</w:t>
      </w:r>
    </w:p>
    <w:p w14:paraId="4D4A8BA4" w14:textId="77777777" w:rsidR="00600220" w:rsidRDefault="00600220" w:rsidP="00600220">
      <w:pPr>
        <w:spacing w:before="10"/>
        <w:rPr>
          <w:rFonts w:ascii="Arial" w:eastAsia="Arial" w:hAnsi="Arial" w:cs="Arial"/>
          <w:sz w:val="21"/>
          <w:szCs w:val="21"/>
        </w:rPr>
      </w:pPr>
    </w:p>
    <w:p w14:paraId="3FDBE4A0" w14:textId="77777777" w:rsidR="00600220" w:rsidRDefault="00600220" w:rsidP="00600220">
      <w:pPr>
        <w:pStyle w:val="ListParagraph"/>
        <w:numPr>
          <w:ilvl w:val="1"/>
          <w:numId w:val="72"/>
        </w:numPr>
        <w:tabs>
          <w:tab w:val="left" w:pos="821"/>
        </w:tabs>
        <w:ind w:right="116"/>
        <w:jc w:val="both"/>
        <w:rPr>
          <w:rFonts w:ascii="Arial" w:eastAsia="Arial" w:hAnsi="Arial" w:cs="Arial"/>
        </w:rPr>
      </w:pPr>
      <w:r>
        <w:rPr>
          <w:rFonts w:ascii="Arial"/>
        </w:rPr>
        <w:t>The sides of all excavations in which employees are exposed to danger from moving ground shall be guarded by either a support system (shoring), sloping or benching of the ground, or some other equivalent means of protection as described in 29 CFR  1926 Subpart P.</w:t>
      </w:r>
    </w:p>
    <w:p w14:paraId="71DEA3FD" w14:textId="77777777" w:rsidR="00600220" w:rsidRDefault="00600220" w:rsidP="00600220">
      <w:pPr>
        <w:rPr>
          <w:rFonts w:ascii="Arial" w:eastAsia="Arial" w:hAnsi="Arial" w:cs="Arial"/>
        </w:rPr>
      </w:pPr>
    </w:p>
    <w:p w14:paraId="05462743" w14:textId="77777777" w:rsidR="00600220" w:rsidRDefault="00600220" w:rsidP="00600220">
      <w:pPr>
        <w:pStyle w:val="ListParagraph"/>
        <w:numPr>
          <w:ilvl w:val="1"/>
          <w:numId w:val="72"/>
        </w:numPr>
        <w:tabs>
          <w:tab w:val="left" w:pos="821"/>
        </w:tabs>
        <w:ind w:right="114"/>
        <w:jc w:val="both"/>
        <w:rPr>
          <w:rFonts w:ascii="Arial" w:eastAsia="Arial" w:hAnsi="Arial" w:cs="Arial"/>
        </w:rPr>
      </w:pPr>
      <w:r>
        <w:rPr>
          <w:rFonts w:ascii="Arial"/>
        </w:rPr>
        <w:t>When mobile equipment is operated adjacent to the excavation or required to approach the excavation a warning system shall be constructed to warn the operator on the limit of excavation. This warning shall be placed a suitable distance back from the edge to provide adequate</w:t>
      </w:r>
      <w:r>
        <w:rPr>
          <w:rFonts w:ascii="Arial"/>
          <w:spacing w:val="-11"/>
        </w:rPr>
        <w:t xml:space="preserve"> </w:t>
      </w:r>
      <w:r>
        <w:rPr>
          <w:rFonts w:ascii="Arial"/>
        </w:rPr>
        <w:t>response.</w:t>
      </w:r>
    </w:p>
    <w:p w14:paraId="6F5CDCAD" w14:textId="77777777" w:rsidR="00600220" w:rsidRDefault="00600220" w:rsidP="00600220">
      <w:pPr>
        <w:rPr>
          <w:rFonts w:ascii="Arial" w:eastAsia="Arial" w:hAnsi="Arial" w:cs="Arial"/>
        </w:rPr>
      </w:pPr>
    </w:p>
    <w:p w14:paraId="588AC08C" w14:textId="77777777" w:rsidR="00600220" w:rsidRDefault="00600220" w:rsidP="00600220">
      <w:pPr>
        <w:pStyle w:val="ListParagraph"/>
        <w:numPr>
          <w:ilvl w:val="1"/>
          <w:numId w:val="72"/>
        </w:numPr>
        <w:tabs>
          <w:tab w:val="left" w:pos="821"/>
        </w:tabs>
        <w:ind w:right="118"/>
        <w:jc w:val="both"/>
        <w:rPr>
          <w:rFonts w:ascii="Arial" w:eastAsia="Arial" w:hAnsi="Arial" w:cs="Arial"/>
        </w:rPr>
      </w:pPr>
      <w:r>
        <w:rPr>
          <w:rFonts w:ascii="Arial"/>
        </w:rPr>
        <w:t>Employees shall not work in excavations in which there is accumulated water, or in excavations in which water is accumulating unless adequate precautions, such as special support/shield systems, water removal pumps, use of safety harness and lifelines, have been taken to protect</w:t>
      </w:r>
      <w:r>
        <w:rPr>
          <w:rFonts w:ascii="Arial"/>
          <w:spacing w:val="-11"/>
        </w:rPr>
        <w:t xml:space="preserve"> </w:t>
      </w:r>
      <w:r>
        <w:rPr>
          <w:rFonts w:ascii="Arial"/>
        </w:rPr>
        <w:t>employees.</w:t>
      </w:r>
    </w:p>
    <w:p w14:paraId="5E09A3AF" w14:textId="77777777" w:rsidR="00600220" w:rsidRDefault="00600220" w:rsidP="00600220">
      <w:pPr>
        <w:rPr>
          <w:rFonts w:ascii="Arial" w:eastAsia="Arial" w:hAnsi="Arial" w:cs="Arial"/>
        </w:rPr>
      </w:pPr>
    </w:p>
    <w:p w14:paraId="32D94ED6" w14:textId="77777777" w:rsidR="00600220" w:rsidRDefault="00600220" w:rsidP="00600220">
      <w:pPr>
        <w:pStyle w:val="ListParagraph"/>
        <w:numPr>
          <w:ilvl w:val="1"/>
          <w:numId w:val="72"/>
        </w:numPr>
        <w:tabs>
          <w:tab w:val="left" w:pos="821"/>
        </w:tabs>
        <w:ind w:right="119"/>
        <w:jc w:val="both"/>
        <w:rPr>
          <w:rFonts w:ascii="Arial" w:eastAsia="Arial" w:hAnsi="Arial" w:cs="Arial"/>
        </w:rPr>
      </w:pPr>
      <w:r>
        <w:rPr>
          <w:rFonts w:ascii="Arial"/>
        </w:rPr>
        <w:t>Excavations below the level of the base or footing of a foundation, wall or undermining of sidewalks and roadways shall not be allowed without special controls and procedures submitted by a professional</w:t>
      </w:r>
      <w:r>
        <w:rPr>
          <w:rFonts w:ascii="Arial"/>
          <w:spacing w:val="-13"/>
        </w:rPr>
        <w:t xml:space="preserve"> </w:t>
      </w:r>
      <w:r>
        <w:rPr>
          <w:rFonts w:ascii="Arial"/>
        </w:rPr>
        <w:t>engineer.</w:t>
      </w:r>
    </w:p>
    <w:p w14:paraId="55B22E8C" w14:textId="77777777" w:rsidR="00600220" w:rsidRDefault="00600220" w:rsidP="00600220">
      <w:pPr>
        <w:pStyle w:val="ListParagraph"/>
        <w:numPr>
          <w:ilvl w:val="1"/>
          <w:numId w:val="72"/>
        </w:numPr>
        <w:tabs>
          <w:tab w:val="left" w:pos="821"/>
        </w:tabs>
        <w:spacing w:before="1"/>
        <w:ind w:right="118"/>
        <w:jc w:val="both"/>
        <w:rPr>
          <w:rFonts w:ascii="Arial" w:eastAsia="Arial" w:hAnsi="Arial" w:cs="Arial"/>
        </w:rPr>
      </w:pPr>
      <w:r>
        <w:rPr>
          <w:rFonts w:ascii="Arial"/>
        </w:rPr>
        <w:t>Diversion dikes, ditches, or other means shall be used to prevent surface water from entering the</w:t>
      </w:r>
      <w:r>
        <w:rPr>
          <w:rFonts w:ascii="Arial"/>
          <w:spacing w:val="-5"/>
        </w:rPr>
        <w:t xml:space="preserve"> </w:t>
      </w:r>
      <w:r>
        <w:rPr>
          <w:rFonts w:ascii="Arial"/>
        </w:rPr>
        <w:t>excavation.</w:t>
      </w:r>
    </w:p>
    <w:p w14:paraId="2FB0A3A7" w14:textId="77777777" w:rsidR="00600220" w:rsidRDefault="00600220" w:rsidP="00600220">
      <w:pPr>
        <w:rPr>
          <w:rFonts w:ascii="Arial" w:eastAsia="Arial" w:hAnsi="Arial" w:cs="Arial"/>
        </w:rPr>
      </w:pPr>
    </w:p>
    <w:p w14:paraId="2682FBA3" w14:textId="77777777" w:rsidR="00600220" w:rsidRDefault="00600220" w:rsidP="00600220">
      <w:pPr>
        <w:pStyle w:val="ListParagraph"/>
        <w:numPr>
          <w:ilvl w:val="1"/>
          <w:numId w:val="72"/>
        </w:numPr>
        <w:tabs>
          <w:tab w:val="left" w:pos="821"/>
        </w:tabs>
        <w:ind w:right="119"/>
        <w:jc w:val="both"/>
        <w:rPr>
          <w:rFonts w:ascii="Arial" w:eastAsia="Arial" w:hAnsi="Arial" w:cs="Arial"/>
        </w:rPr>
      </w:pPr>
      <w:r>
        <w:rPr>
          <w:rFonts w:ascii="Arial"/>
        </w:rPr>
        <w:t>Excavations below the level of the base or footing of a foundation, wall or undermining of sidewalks and roadways shall not be allowed without special controls and procedures submitted by a professional</w:t>
      </w:r>
      <w:r>
        <w:rPr>
          <w:rFonts w:ascii="Arial"/>
          <w:spacing w:val="-12"/>
        </w:rPr>
        <w:t xml:space="preserve"> </w:t>
      </w:r>
      <w:r>
        <w:rPr>
          <w:rFonts w:ascii="Arial"/>
        </w:rPr>
        <w:t>engineer.</w:t>
      </w:r>
    </w:p>
    <w:p w14:paraId="09FC5803" w14:textId="77777777" w:rsidR="00600220" w:rsidRDefault="00600220" w:rsidP="00600220">
      <w:pPr>
        <w:rPr>
          <w:rFonts w:ascii="Arial" w:eastAsia="Arial" w:hAnsi="Arial" w:cs="Arial"/>
        </w:rPr>
      </w:pPr>
    </w:p>
    <w:p w14:paraId="30C91C9E" w14:textId="77777777" w:rsidR="00600220" w:rsidRDefault="00600220" w:rsidP="00600220">
      <w:pPr>
        <w:pStyle w:val="ListParagraph"/>
        <w:numPr>
          <w:ilvl w:val="1"/>
          <w:numId w:val="72"/>
        </w:numPr>
        <w:tabs>
          <w:tab w:val="left" w:pos="821"/>
        </w:tabs>
        <w:ind w:right="121"/>
        <w:jc w:val="both"/>
        <w:rPr>
          <w:rFonts w:ascii="Arial" w:eastAsia="Arial" w:hAnsi="Arial" w:cs="Arial"/>
        </w:rPr>
      </w:pPr>
      <w:r>
        <w:rPr>
          <w:rFonts w:ascii="Arial"/>
        </w:rPr>
        <w:t>Excavated material shall be placed at least 3 feet from the edge of the excavation or shall be retained by devices, which are sufficient to prevent the materials from falling into the</w:t>
      </w:r>
      <w:r>
        <w:rPr>
          <w:rFonts w:ascii="Arial"/>
          <w:spacing w:val="-4"/>
        </w:rPr>
        <w:t xml:space="preserve"> </w:t>
      </w:r>
      <w:r>
        <w:rPr>
          <w:rFonts w:ascii="Arial"/>
        </w:rPr>
        <w:t>excavation.</w:t>
      </w:r>
    </w:p>
    <w:p w14:paraId="2E5BB5B6" w14:textId="77777777" w:rsidR="00600220" w:rsidRDefault="00600220" w:rsidP="00600220">
      <w:pPr>
        <w:rPr>
          <w:rFonts w:ascii="Arial" w:eastAsia="Arial" w:hAnsi="Arial" w:cs="Arial"/>
        </w:rPr>
      </w:pPr>
    </w:p>
    <w:p w14:paraId="0F56D891" w14:textId="77777777" w:rsidR="00600220" w:rsidRDefault="00600220" w:rsidP="00600220">
      <w:pPr>
        <w:pStyle w:val="ListParagraph"/>
        <w:numPr>
          <w:ilvl w:val="1"/>
          <w:numId w:val="72"/>
        </w:numPr>
        <w:tabs>
          <w:tab w:val="left" w:pos="821"/>
        </w:tabs>
        <w:ind w:right="118"/>
        <w:jc w:val="both"/>
        <w:rPr>
          <w:rFonts w:ascii="Arial" w:eastAsia="Arial" w:hAnsi="Arial" w:cs="Arial"/>
        </w:rPr>
      </w:pPr>
      <w:r>
        <w:rPr>
          <w:rFonts w:ascii="Arial"/>
        </w:rPr>
        <w:t>Employees entering excavations classified as confined spaces or which otherwise present the potential for emergency rescue shall wear a harness with a lifeline securely attached to</w:t>
      </w:r>
      <w:r>
        <w:rPr>
          <w:rFonts w:ascii="Arial"/>
          <w:spacing w:val="-5"/>
        </w:rPr>
        <w:t xml:space="preserve"> </w:t>
      </w:r>
      <w:r>
        <w:rPr>
          <w:rFonts w:ascii="Arial"/>
        </w:rPr>
        <w:t>it.</w:t>
      </w:r>
    </w:p>
    <w:p w14:paraId="11BEF72A" w14:textId="77777777" w:rsidR="00600220" w:rsidRDefault="00600220" w:rsidP="00600220">
      <w:pPr>
        <w:rPr>
          <w:rFonts w:ascii="Arial" w:eastAsia="Arial" w:hAnsi="Arial" w:cs="Arial"/>
        </w:rPr>
      </w:pPr>
    </w:p>
    <w:p w14:paraId="661CBA7B" w14:textId="77777777" w:rsidR="00600220" w:rsidRDefault="00600220" w:rsidP="00600220">
      <w:pPr>
        <w:pStyle w:val="ListParagraph"/>
        <w:numPr>
          <w:ilvl w:val="1"/>
          <w:numId w:val="72"/>
        </w:numPr>
        <w:tabs>
          <w:tab w:val="left" w:pos="821"/>
        </w:tabs>
        <w:ind w:right="122"/>
        <w:jc w:val="both"/>
        <w:rPr>
          <w:rFonts w:ascii="Arial" w:eastAsia="Arial" w:hAnsi="Arial" w:cs="Arial"/>
        </w:rPr>
      </w:pPr>
      <w:r>
        <w:rPr>
          <w:rFonts w:ascii="Arial"/>
        </w:rPr>
        <w:t xml:space="preserve">Competent person, Quality Control/Safety Inspector, shall inspect all excavations on a routine basis </w:t>
      </w:r>
      <w:r>
        <w:rPr>
          <w:rFonts w:ascii="Arial"/>
          <w:spacing w:val="-3"/>
        </w:rPr>
        <w:t xml:space="preserve">IAW </w:t>
      </w:r>
      <w:r>
        <w:rPr>
          <w:rFonts w:ascii="Arial"/>
        </w:rPr>
        <w:t>guidelines provided in 29 CFR</w:t>
      </w:r>
      <w:r>
        <w:rPr>
          <w:rFonts w:ascii="Arial"/>
          <w:spacing w:val="-2"/>
        </w:rPr>
        <w:t xml:space="preserve"> </w:t>
      </w:r>
      <w:r>
        <w:rPr>
          <w:rFonts w:ascii="Arial"/>
        </w:rPr>
        <w:t>1926.261</w:t>
      </w:r>
    </w:p>
    <w:p w14:paraId="772AF1AC" w14:textId="77777777" w:rsidR="00600220" w:rsidRDefault="00600220" w:rsidP="00600220">
      <w:pPr>
        <w:spacing w:before="10"/>
        <w:rPr>
          <w:rFonts w:ascii="Arial" w:eastAsia="Arial" w:hAnsi="Arial" w:cs="Arial"/>
          <w:sz w:val="21"/>
          <w:szCs w:val="21"/>
        </w:rPr>
      </w:pPr>
    </w:p>
    <w:p w14:paraId="45865064" w14:textId="77777777" w:rsidR="00600220" w:rsidRDefault="00600220" w:rsidP="00600220">
      <w:pPr>
        <w:pStyle w:val="Heading9"/>
        <w:ind w:left="100" w:right="87"/>
        <w:rPr>
          <w:b w:val="0"/>
          <w:bCs w:val="0"/>
        </w:rPr>
      </w:pPr>
      <w:r>
        <w:t>TRAINING:</w:t>
      </w:r>
    </w:p>
    <w:p w14:paraId="4CC6DE60" w14:textId="77777777" w:rsidR="00600220" w:rsidRDefault="00600220" w:rsidP="00600220">
      <w:pPr>
        <w:spacing w:before="3"/>
        <w:rPr>
          <w:rFonts w:ascii="Arial" w:eastAsia="Arial" w:hAnsi="Arial" w:cs="Arial"/>
          <w:b/>
          <w:bCs/>
        </w:rPr>
      </w:pPr>
    </w:p>
    <w:p w14:paraId="044DDEBF" w14:textId="77777777" w:rsidR="00600220" w:rsidRDefault="00600220" w:rsidP="00600220">
      <w:pPr>
        <w:pStyle w:val="BodyText"/>
        <w:ind w:left="100" w:right="87" w:firstLine="0"/>
      </w:pPr>
      <w:r>
        <w:t>Prior to starting work and thereafter in accordance with the regulations, each affected employee will be given a health and safety orientation that includes the</w:t>
      </w:r>
      <w:r>
        <w:rPr>
          <w:spacing w:val="-22"/>
        </w:rPr>
        <w:t xml:space="preserve"> </w:t>
      </w:r>
      <w:r>
        <w:t>following:</w:t>
      </w:r>
    </w:p>
    <w:p w14:paraId="3A66FF02" w14:textId="77777777" w:rsidR="00600220" w:rsidRDefault="00600220" w:rsidP="00600220">
      <w:pPr>
        <w:sectPr w:rsidR="00600220">
          <w:pgSz w:w="12240" w:h="15840"/>
          <w:pgMar w:top="1500" w:right="1320" w:bottom="700" w:left="1520" w:header="0" w:footer="507" w:gutter="0"/>
          <w:cols w:space="720"/>
        </w:sectPr>
      </w:pPr>
    </w:p>
    <w:p w14:paraId="1C51BD5B" w14:textId="77777777" w:rsidR="00600220" w:rsidRDefault="00600220" w:rsidP="00600220">
      <w:pPr>
        <w:spacing w:before="2"/>
        <w:rPr>
          <w:rFonts w:ascii="Arial" w:eastAsia="Arial" w:hAnsi="Arial" w:cs="Arial"/>
          <w:sz w:val="10"/>
          <w:szCs w:val="10"/>
        </w:rPr>
      </w:pPr>
    </w:p>
    <w:p w14:paraId="06DA066E" w14:textId="77777777" w:rsidR="00600220" w:rsidRDefault="00600220" w:rsidP="00600220">
      <w:pPr>
        <w:pStyle w:val="ListParagraph"/>
        <w:numPr>
          <w:ilvl w:val="2"/>
          <w:numId w:val="72"/>
        </w:numPr>
        <w:tabs>
          <w:tab w:val="left" w:pos="821"/>
        </w:tabs>
        <w:spacing w:before="72"/>
        <w:rPr>
          <w:rFonts w:ascii="Arial" w:eastAsia="Arial" w:hAnsi="Arial" w:cs="Arial"/>
        </w:rPr>
      </w:pPr>
      <w:r>
        <w:rPr>
          <w:rFonts w:ascii="Arial"/>
        </w:rPr>
        <w:t>An overview of the requirements of the</w:t>
      </w:r>
      <w:r>
        <w:rPr>
          <w:rFonts w:ascii="Arial"/>
          <w:spacing w:val="-14"/>
        </w:rPr>
        <w:t xml:space="preserve"> </w:t>
      </w:r>
      <w:r>
        <w:rPr>
          <w:rFonts w:ascii="Arial"/>
        </w:rPr>
        <w:t>regulations</w:t>
      </w:r>
    </w:p>
    <w:p w14:paraId="7535708A" w14:textId="77777777" w:rsidR="00600220" w:rsidRDefault="00600220" w:rsidP="00600220">
      <w:pPr>
        <w:pStyle w:val="ListParagraph"/>
        <w:numPr>
          <w:ilvl w:val="2"/>
          <w:numId w:val="72"/>
        </w:numPr>
        <w:tabs>
          <w:tab w:val="left" w:pos="821"/>
        </w:tabs>
        <w:spacing w:before="1" w:line="252" w:lineRule="exact"/>
        <w:rPr>
          <w:rFonts w:ascii="Arial" w:eastAsia="Arial" w:hAnsi="Arial" w:cs="Arial"/>
        </w:rPr>
      </w:pPr>
      <w:r>
        <w:rPr>
          <w:rFonts w:ascii="Arial"/>
        </w:rPr>
        <w:t>Our policy and procedures related to Excavation, Trenching, Shoring</w:t>
      </w:r>
      <w:r>
        <w:rPr>
          <w:rFonts w:ascii="Arial"/>
          <w:spacing w:val="-23"/>
        </w:rPr>
        <w:t xml:space="preserve"> </w:t>
      </w:r>
      <w:r>
        <w:rPr>
          <w:rFonts w:ascii="Arial"/>
        </w:rPr>
        <w:t>Program</w:t>
      </w:r>
    </w:p>
    <w:p w14:paraId="1E2B6262" w14:textId="77777777" w:rsidR="00600220" w:rsidRDefault="00600220" w:rsidP="00600220">
      <w:pPr>
        <w:pStyle w:val="ListParagraph"/>
        <w:numPr>
          <w:ilvl w:val="2"/>
          <w:numId w:val="72"/>
        </w:numPr>
        <w:tabs>
          <w:tab w:val="left" w:pos="821"/>
        </w:tabs>
        <w:spacing w:line="252" w:lineRule="exact"/>
        <w:rPr>
          <w:rFonts w:ascii="Arial" w:eastAsia="Arial" w:hAnsi="Arial" w:cs="Arial"/>
        </w:rPr>
      </w:pPr>
      <w:r>
        <w:rPr>
          <w:rFonts w:ascii="Arial"/>
        </w:rPr>
        <w:t>How to identify all hazards in the work</w:t>
      </w:r>
      <w:r>
        <w:rPr>
          <w:rFonts w:ascii="Arial"/>
          <w:spacing w:val="-9"/>
        </w:rPr>
        <w:t xml:space="preserve"> </w:t>
      </w:r>
      <w:r>
        <w:rPr>
          <w:rFonts w:ascii="Arial"/>
        </w:rPr>
        <w:t>area</w:t>
      </w:r>
    </w:p>
    <w:p w14:paraId="016A1402" w14:textId="77777777" w:rsidR="00600220" w:rsidRDefault="00600220" w:rsidP="00600220">
      <w:pPr>
        <w:pStyle w:val="ListParagraph"/>
        <w:numPr>
          <w:ilvl w:val="2"/>
          <w:numId w:val="72"/>
        </w:numPr>
        <w:tabs>
          <w:tab w:val="left" w:pos="821"/>
        </w:tabs>
        <w:spacing w:before="1"/>
        <w:ind w:right="122"/>
        <w:rPr>
          <w:rFonts w:ascii="Arial" w:eastAsia="Arial" w:hAnsi="Arial" w:cs="Arial"/>
        </w:rPr>
      </w:pPr>
      <w:r>
        <w:rPr>
          <w:rFonts w:ascii="Arial"/>
        </w:rPr>
        <w:t>The general &amp; special precautions to be followed, including assignment of responsibilities &amp; designated competent</w:t>
      </w:r>
      <w:r>
        <w:rPr>
          <w:rFonts w:ascii="Arial"/>
          <w:spacing w:val="-12"/>
        </w:rPr>
        <w:t xml:space="preserve"> </w:t>
      </w:r>
      <w:r>
        <w:rPr>
          <w:rFonts w:ascii="Arial"/>
        </w:rPr>
        <w:t>person</w:t>
      </w:r>
    </w:p>
    <w:p w14:paraId="5D8E525D" w14:textId="77777777" w:rsidR="00600220" w:rsidRDefault="00600220" w:rsidP="00600220">
      <w:pPr>
        <w:pStyle w:val="ListParagraph"/>
        <w:numPr>
          <w:ilvl w:val="2"/>
          <w:numId w:val="72"/>
        </w:numPr>
        <w:tabs>
          <w:tab w:val="left" w:pos="821"/>
        </w:tabs>
        <w:ind w:right="120"/>
        <w:rPr>
          <w:rFonts w:ascii="Arial" w:eastAsia="Arial" w:hAnsi="Arial" w:cs="Arial"/>
        </w:rPr>
      </w:pPr>
      <w:r>
        <w:rPr>
          <w:rFonts w:ascii="Arial"/>
        </w:rPr>
        <w:t>The requirements &amp; correct procedures for the use, maintenance, inspection and storage of personal protective</w:t>
      </w:r>
      <w:r>
        <w:rPr>
          <w:rFonts w:ascii="Arial"/>
          <w:spacing w:val="-12"/>
        </w:rPr>
        <w:t xml:space="preserve"> </w:t>
      </w:r>
      <w:r>
        <w:rPr>
          <w:rFonts w:ascii="Arial"/>
        </w:rPr>
        <w:t>equipment</w:t>
      </w:r>
    </w:p>
    <w:p w14:paraId="37FA981F" w14:textId="77777777" w:rsidR="00600220" w:rsidRDefault="00600220" w:rsidP="00600220">
      <w:pPr>
        <w:pStyle w:val="ListParagraph"/>
        <w:numPr>
          <w:ilvl w:val="2"/>
          <w:numId w:val="72"/>
        </w:numPr>
        <w:tabs>
          <w:tab w:val="left" w:pos="821"/>
        </w:tabs>
        <w:spacing w:line="252" w:lineRule="exact"/>
        <w:rPr>
          <w:rFonts w:ascii="Arial" w:eastAsia="Arial" w:hAnsi="Arial" w:cs="Arial"/>
        </w:rPr>
      </w:pPr>
      <w:r>
        <w:rPr>
          <w:rFonts w:ascii="Arial"/>
        </w:rPr>
        <w:t>The correct procedures for handling, storing and securing of tools and</w:t>
      </w:r>
      <w:r>
        <w:rPr>
          <w:rFonts w:ascii="Arial"/>
          <w:spacing w:val="-21"/>
        </w:rPr>
        <w:t xml:space="preserve"> </w:t>
      </w:r>
      <w:r>
        <w:rPr>
          <w:rFonts w:ascii="Arial"/>
        </w:rPr>
        <w:t>materials</w:t>
      </w:r>
    </w:p>
    <w:p w14:paraId="23AAB681" w14:textId="77777777" w:rsidR="00600220" w:rsidRDefault="00600220" w:rsidP="00600220">
      <w:pPr>
        <w:pStyle w:val="ListParagraph"/>
        <w:numPr>
          <w:ilvl w:val="2"/>
          <w:numId w:val="72"/>
        </w:numPr>
        <w:tabs>
          <w:tab w:val="left" w:pos="821"/>
        </w:tabs>
        <w:spacing w:before="1" w:line="252" w:lineRule="exact"/>
        <w:rPr>
          <w:rFonts w:ascii="Arial" w:eastAsia="Arial" w:hAnsi="Arial" w:cs="Arial"/>
        </w:rPr>
      </w:pPr>
      <w:r>
        <w:rPr>
          <w:rFonts w:ascii="Arial"/>
        </w:rPr>
        <w:t>Methods for prompt, safe removal of injured workers &amp; other emergency</w:t>
      </w:r>
      <w:r>
        <w:rPr>
          <w:rFonts w:ascii="Arial"/>
          <w:spacing w:val="-17"/>
        </w:rPr>
        <w:t xml:space="preserve"> </w:t>
      </w:r>
      <w:r>
        <w:rPr>
          <w:rFonts w:ascii="Arial"/>
        </w:rPr>
        <w:t>procedures</w:t>
      </w:r>
    </w:p>
    <w:p w14:paraId="67283326" w14:textId="77777777" w:rsidR="00600220" w:rsidRDefault="00600220" w:rsidP="00600220">
      <w:pPr>
        <w:pStyle w:val="ListParagraph"/>
        <w:numPr>
          <w:ilvl w:val="2"/>
          <w:numId w:val="72"/>
        </w:numPr>
        <w:tabs>
          <w:tab w:val="left" w:pos="821"/>
        </w:tabs>
        <w:ind w:right="122"/>
        <w:rPr>
          <w:rFonts w:ascii="Arial" w:eastAsia="Arial" w:hAnsi="Arial" w:cs="Arial"/>
        </w:rPr>
      </w:pPr>
      <w:r>
        <w:rPr>
          <w:rFonts w:ascii="Arial"/>
        </w:rPr>
        <w:t>Duty to notify Project Foreman or Site Superintendent and be available on the jobsite if an accident</w:t>
      </w:r>
      <w:r>
        <w:rPr>
          <w:rFonts w:ascii="Arial"/>
          <w:spacing w:val="-1"/>
        </w:rPr>
        <w:t xml:space="preserve"> </w:t>
      </w:r>
      <w:r>
        <w:rPr>
          <w:rFonts w:ascii="Arial"/>
        </w:rPr>
        <w:t>occurs</w:t>
      </w:r>
    </w:p>
    <w:p w14:paraId="0C3F332B" w14:textId="77777777" w:rsidR="00600220" w:rsidRDefault="00600220" w:rsidP="00600220">
      <w:pPr>
        <w:rPr>
          <w:rFonts w:ascii="Arial" w:eastAsia="Arial" w:hAnsi="Arial" w:cs="Arial"/>
        </w:rPr>
      </w:pPr>
    </w:p>
    <w:p w14:paraId="6F9A9D7C" w14:textId="77777777" w:rsidR="00600220" w:rsidRDefault="00600220" w:rsidP="00600220">
      <w:pPr>
        <w:pStyle w:val="BodyText"/>
        <w:ind w:left="100" w:right="113" w:firstLine="0"/>
        <w:jc w:val="both"/>
      </w:pPr>
      <w:r>
        <w:t>All affected employees will receive training on general excavation/trenching/ shoring requirements to be followed in the ordinary course of work. In addition, where work is performed as part of a project at a specific jobsite and work in excavations where excavation/trenching/shoring requirements apply, Project Foreman will provide jobsite-specific training prior to the start of the project. This jobsite training will be based upon the plan developed for that specific project referenced</w:t>
      </w:r>
      <w:r>
        <w:rPr>
          <w:spacing w:val="-16"/>
        </w:rPr>
        <w:t xml:space="preserve"> </w:t>
      </w:r>
      <w:r>
        <w:t>above.</w:t>
      </w:r>
    </w:p>
    <w:p w14:paraId="199885FA" w14:textId="77777777" w:rsidR="00600220" w:rsidRDefault="00600220" w:rsidP="00600220">
      <w:pPr>
        <w:rPr>
          <w:rFonts w:ascii="Arial" w:eastAsia="Arial" w:hAnsi="Arial" w:cs="Arial"/>
        </w:rPr>
      </w:pPr>
    </w:p>
    <w:p w14:paraId="0B5878E7" w14:textId="77777777" w:rsidR="00600220" w:rsidRDefault="00600220" w:rsidP="00600220">
      <w:pPr>
        <w:spacing w:before="8"/>
        <w:rPr>
          <w:rFonts w:ascii="Arial" w:eastAsia="Arial" w:hAnsi="Arial" w:cs="Arial"/>
          <w:sz w:val="20"/>
          <w:szCs w:val="20"/>
        </w:rPr>
      </w:pPr>
    </w:p>
    <w:p w14:paraId="5C22E86B" w14:textId="77777777" w:rsidR="00600220" w:rsidRDefault="00600220" w:rsidP="00600220">
      <w:pPr>
        <w:pStyle w:val="Heading9"/>
        <w:ind w:left="100" w:right="87"/>
        <w:rPr>
          <w:b w:val="0"/>
          <w:bCs w:val="0"/>
        </w:rPr>
      </w:pPr>
      <w:r>
        <w:t>SAFE</w:t>
      </w:r>
      <w:r>
        <w:rPr>
          <w:spacing w:val="-5"/>
        </w:rPr>
        <w:t xml:space="preserve"> </w:t>
      </w:r>
      <w:r>
        <w:t>ACCESS</w:t>
      </w:r>
    </w:p>
    <w:p w14:paraId="423B3B0B" w14:textId="77777777" w:rsidR="00600220" w:rsidRDefault="00600220" w:rsidP="00600220">
      <w:pPr>
        <w:spacing w:before="5"/>
        <w:rPr>
          <w:rFonts w:ascii="Arial" w:eastAsia="Arial" w:hAnsi="Arial" w:cs="Arial"/>
          <w:b/>
          <w:bCs/>
          <w:sz w:val="27"/>
          <w:szCs w:val="27"/>
        </w:rPr>
      </w:pPr>
    </w:p>
    <w:p w14:paraId="7554FD98" w14:textId="77777777" w:rsidR="00600220" w:rsidRDefault="00600220" w:rsidP="00600220">
      <w:pPr>
        <w:pStyle w:val="ListParagraph"/>
        <w:numPr>
          <w:ilvl w:val="1"/>
          <w:numId w:val="71"/>
        </w:numPr>
        <w:tabs>
          <w:tab w:val="left" w:pos="821"/>
        </w:tabs>
        <w:ind w:right="122"/>
        <w:rPr>
          <w:rFonts w:ascii="Arial" w:eastAsia="Arial" w:hAnsi="Arial" w:cs="Arial"/>
        </w:rPr>
      </w:pPr>
      <w:r>
        <w:rPr>
          <w:rFonts w:ascii="Arial"/>
        </w:rPr>
        <w:t>Protection shall be provided to prevent personnel, vehicles, and equipment from falling into the</w:t>
      </w:r>
      <w:r>
        <w:rPr>
          <w:rFonts w:ascii="Arial"/>
          <w:spacing w:val="-8"/>
        </w:rPr>
        <w:t xml:space="preserve"> </w:t>
      </w:r>
      <w:r>
        <w:rPr>
          <w:rFonts w:ascii="Arial"/>
        </w:rPr>
        <w:t>excavations</w:t>
      </w:r>
    </w:p>
    <w:p w14:paraId="58919FF0" w14:textId="77777777" w:rsidR="00600220" w:rsidRDefault="00600220" w:rsidP="00600220">
      <w:pPr>
        <w:rPr>
          <w:rFonts w:ascii="Arial" w:eastAsia="Arial" w:hAnsi="Arial" w:cs="Arial"/>
        </w:rPr>
      </w:pPr>
    </w:p>
    <w:p w14:paraId="65B18D6E" w14:textId="77777777" w:rsidR="00600220" w:rsidRDefault="00600220" w:rsidP="00600220">
      <w:pPr>
        <w:pStyle w:val="ListParagraph"/>
        <w:numPr>
          <w:ilvl w:val="1"/>
          <w:numId w:val="71"/>
        </w:numPr>
        <w:tabs>
          <w:tab w:val="left" w:pos="821"/>
        </w:tabs>
        <w:rPr>
          <w:rFonts w:ascii="Arial" w:eastAsia="Arial" w:hAnsi="Arial" w:cs="Arial"/>
        </w:rPr>
      </w:pPr>
      <w:r>
        <w:rPr>
          <w:rFonts w:ascii="Arial"/>
        </w:rPr>
        <w:t>Excavations shall be backfilled as soon as possible upon completion of the</w:t>
      </w:r>
      <w:r>
        <w:rPr>
          <w:rFonts w:ascii="Arial"/>
          <w:spacing w:val="-20"/>
        </w:rPr>
        <w:t xml:space="preserve"> </w:t>
      </w:r>
      <w:r>
        <w:rPr>
          <w:rFonts w:ascii="Arial"/>
        </w:rPr>
        <w:t>work.</w:t>
      </w:r>
    </w:p>
    <w:p w14:paraId="678BAD98" w14:textId="77777777" w:rsidR="00600220" w:rsidRDefault="00600220" w:rsidP="00600220">
      <w:pPr>
        <w:spacing w:before="1"/>
        <w:rPr>
          <w:rFonts w:ascii="Arial" w:eastAsia="Arial" w:hAnsi="Arial" w:cs="Arial"/>
        </w:rPr>
      </w:pPr>
    </w:p>
    <w:p w14:paraId="748F8AFD" w14:textId="77777777" w:rsidR="00600220" w:rsidRDefault="00600220" w:rsidP="00600220">
      <w:pPr>
        <w:pStyle w:val="ListParagraph"/>
        <w:numPr>
          <w:ilvl w:val="1"/>
          <w:numId w:val="71"/>
        </w:numPr>
        <w:tabs>
          <w:tab w:val="left" w:pos="821"/>
        </w:tabs>
        <w:ind w:right="120"/>
        <w:rPr>
          <w:rFonts w:ascii="Arial" w:eastAsia="Arial" w:hAnsi="Arial" w:cs="Arial"/>
        </w:rPr>
      </w:pPr>
      <w:r>
        <w:rPr>
          <w:rFonts w:ascii="Arial"/>
        </w:rPr>
        <w:t>Walkways or bridges with standard guardrail system shall be provided where people or equipment are required to cross over the</w:t>
      </w:r>
      <w:r>
        <w:rPr>
          <w:rFonts w:ascii="Arial"/>
          <w:spacing w:val="-11"/>
        </w:rPr>
        <w:t xml:space="preserve"> </w:t>
      </w:r>
      <w:r>
        <w:rPr>
          <w:rFonts w:ascii="Arial"/>
        </w:rPr>
        <w:t>excavation.</w:t>
      </w:r>
    </w:p>
    <w:p w14:paraId="41D405E5" w14:textId="77777777" w:rsidR="00600220" w:rsidRDefault="00600220" w:rsidP="00600220">
      <w:pPr>
        <w:rPr>
          <w:rFonts w:ascii="Arial" w:eastAsia="Arial" w:hAnsi="Arial" w:cs="Arial"/>
        </w:rPr>
      </w:pPr>
    </w:p>
    <w:p w14:paraId="7DF2F0F0" w14:textId="77777777" w:rsidR="00600220" w:rsidRDefault="00600220" w:rsidP="00600220">
      <w:pPr>
        <w:pStyle w:val="ListParagraph"/>
        <w:numPr>
          <w:ilvl w:val="1"/>
          <w:numId w:val="71"/>
        </w:numPr>
        <w:tabs>
          <w:tab w:val="left" w:pos="821"/>
        </w:tabs>
        <w:rPr>
          <w:rFonts w:ascii="Arial" w:eastAsia="Arial" w:hAnsi="Arial" w:cs="Arial"/>
        </w:rPr>
      </w:pPr>
      <w:r>
        <w:rPr>
          <w:rFonts w:ascii="Arial"/>
        </w:rPr>
        <w:t>Ladders shall be provided for safe access in all excavations over 4 feet in</w:t>
      </w:r>
      <w:r>
        <w:rPr>
          <w:rFonts w:ascii="Arial"/>
          <w:spacing w:val="-21"/>
        </w:rPr>
        <w:t xml:space="preserve"> </w:t>
      </w:r>
      <w:r>
        <w:rPr>
          <w:rFonts w:ascii="Arial"/>
        </w:rPr>
        <w:t>depth.</w:t>
      </w:r>
    </w:p>
    <w:p w14:paraId="6C1223B7" w14:textId="77777777" w:rsidR="00600220" w:rsidRDefault="00600220" w:rsidP="00600220">
      <w:pPr>
        <w:rPr>
          <w:rFonts w:ascii="Arial" w:eastAsia="Arial" w:hAnsi="Arial" w:cs="Arial"/>
        </w:rPr>
      </w:pPr>
    </w:p>
    <w:p w14:paraId="0EF11F7D" w14:textId="77777777" w:rsidR="00600220" w:rsidRDefault="00600220" w:rsidP="00600220">
      <w:pPr>
        <w:pStyle w:val="ListParagraph"/>
        <w:numPr>
          <w:ilvl w:val="1"/>
          <w:numId w:val="71"/>
        </w:numPr>
        <w:tabs>
          <w:tab w:val="left" w:pos="821"/>
          <w:tab w:val="left" w:pos="7871"/>
        </w:tabs>
        <w:ind w:right="118"/>
        <w:rPr>
          <w:rFonts w:ascii="Arial" w:eastAsia="Arial" w:hAnsi="Arial" w:cs="Arial"/>
        </w:rPr>
      </w:pPr>
      <w:r>
        <w:rPr>
          <w:rFonts w:ascii="Arial"/>
        </w:rPr>
        <w:t>Ladders</w:t>
      </w:r>
      <w:r>
        <w:rPr>
          <w:rFonts w:ascii="Arial"/>
          <w:spacing w:val="38"/>
        </w:rPr>
        <w:t xml:space="preserve"> </w:t>
      </w:r>
      <w:r>
        <w:rPr>
          <w:rFonts w:ascii="Arial"/>
        </w:rPr>
        <w:t>shall</w:t>
      </w:r>
      <w:r>
        <w:rPr>
          <w:rFonts w:ascii="Arial"/>
          <w:spacing w:val="37"/>
        </w:rPr>
        <w:t xml:space="preserve"> </w:t>
      </w:r>
      <w:r>
        <w:rPr>
          <w:rFonts w:ascii="Arial"/>
        </w:rPr>
        <w:t>be</w:t>
      </w:r>
      <w:r>
        <w:rPr>
          <w:rFonts w:ascii="Arial"/>
          <w:spacing w:val="37"/>
        </w:rPr>
        <w:t xml:space="preserve"> </w:t>
      </w:r>
      <w:r>
        <w:rPr>
          <w:rFonts w:ascii="Arial"/>
        </w:rPr>
        <w:t>provided</w:t>
      </w:r>
      <w:r>
        <w:rPr>
          <w:rFonts w:ascii="Arial"/>
          <w:spacing w:val="38"/>
        </w:rPr>
        <w:t xml:space="preserve"> </w:t>
      </w:r>
      <w:r>
        <w:rPr>
          <w:rFonts w:ascii="Arial"/>
        </w:rPr>
        <w:t>ever</w:t>
      </w:r>
      <w:r>
        <w:rPr>
          <w:rFonts w:ascii="Arial"/>
          <w:spacing w:val="38"/>
        </w:rPr>
        <w:t xml:space="preserve"> </w:t>
      </w:r>
      <w:r>
        <w:rPr>
          <w:rFonts w:ascii="Arial"/>
        </w:rPr>
        <w:t>25</w:t>
      </w:r>
      <w:r>
        <w:rPr>
          <w:rFonts w:ascii="Arial"/>
          <w:spacing w:val="35"/>
        </w:rPr>
        <w:t xml:space="preserve"> </w:t>
      </w:r>
      <w:r>
        <w:rPr>
          <w:rFonts w:ascii="Arial"/>
        </w:rPr>
        <w:t>feet</w:t>
      </w:r>
      <w:r>
        <w:rPr>
          <w:rFonts w:ascii="Arial"/>
          <w:spacing w:val="39"/>
        </w:rPr>
        <w:t xml:space="preserve"> </w:t>
      </w:r>
      <w:r>
        <w:rPr>
          <w:rFonts w:ascii="Arial"/>
        </w:rPr>
        <w:t>of</w:t>
      </w:r>
      <w:r>
        <w:rPr>
          <w:rFonts w:ascii="Arial"/>
          <w:spacing w:val="39"/>
        </w:rPr>
        <w:t xml:space="preserve"> </w:t>
      </w:r>
      <w:r>
        <w:rPr>
          <w:rFonts w:ascii="Arial"/>
        </w:rPr>
        <w:t>unimpeded</w:t>
      </w:r>
      <w:r>
        <w:rPr>
          <w:rFonts w:ascii="Arial"/>
          <w:spacing w:val="38"/>
        </w:rPr>
        <w:t xml:space="preserve"> </w:t>
      </w:r>
      <w:r>
        <w:rPr>
          <w:rFonts w:ascii="Arial"/>
        </w:rPr>
        <w:t>lateral</w:t>
      </w:r>
      <w:r>
        <w:rPr>
          <w:rFonts w:ascii="Arial"/>
          <w:spacing w:val="37"/>
        </w:rPr>
        <w:t xml:space="preserve"> </w:t>
      </w:r>
      <w:r>
        <w:rPr>
          <w:rFonts w:ascii="Arial"/>
        </w:rPr>
        <w:t>travel.</w:t>
      </w:r>
      <w:r>
        <w:rPr>
          <w:rFonts w:ascii="Arial"/>
        </w:rPr>
        <w:tab/>
        <w:t>If</w:t>
      </w:r>
      <w:r>
        <w:rPr>
          <w:rFonts w:ascii="Arial"/>
          <w:spacing w:val="32"/>
        </w:rPr>
        <w:t xml:space="preserve"> </w:t>
      </w:r>
      <w:r>
        <w:rPr>
          <w:rFonts w:ascii="Arial"/>
        </w:rPr>
        <w:t>obstructions exist this distance shall be shorten as directed by the Competent</w:t>
      </w:r>
      <w:r>
        <w:rPr>
          <w:rFonts w:ascii="Arial"/>
          <w:spacing w:val="-19"/>
        </w:rPr>
        <w:t xml:space="preserve"> </w:t>
      </w:r>
      <w:r>
        <w:rPr>
          <w:rFonts w:ascii="Arial"/>
        </w:rPr>
        <w:t>Person.</w:t>
      </w:r>
    </w:p>
    <w:p w14:paraId="5351C990" w14:textId="77777777" w:rsidR="00600220" w:rsidRDefault="00600220" w:rsidP="00600220">
      <w:pPr>
        <w:rPr>
          <w:rFonts w:ascii="Arial" w:eastAsia="Arial" w:hAnsi="Arial" w:cs="Arial"/>
        </w:rPr>
      </w:pPr>
    </w:p>
    <w:p w14:paraId="03AE7A46" w14:textId="77777777" w:rsidR="00600220" w:rsidRDefault="00600220" w:rsidP="00600220">
      <w:pPr>
        <w:pStyle w:val="ListParagraph"/>
        <w:numPr>
          <w:ilvl w:val="1"/>
          <w:numId w:val="71"/>
        </w:numPr>
        <w:tabs>
          <w:tab w:val="left" w:pos="821"/>
        </w:tabs>
        <w:rPr>
          <w:rFonts w:ascii="Arial" w:eastAsia="Arial" w:hAnsi="Arial" w:cs="Arial"/>
        </w:rPr>
      </w:pPr>
      <w:r>
        <w:rPr>
          <w:rFonts w:ascii="Arial"/>
        </w:rPr>
        <w:t>Protection shall be provided according to the</w:t>
      </w:r>
      <w:r>
        <w:rPr>
          <w:rFonts w:ascii="Arial"/>
          <w:spacing w:val="-18"/>
        </w:rPr>
        <w:t xml:space="preserve"> </w:t>
      </w:r>
      <w:r>
        <w:rPr>
          <w:rFonts w:ascii="Arial"/>
        </w:rPr>
        <w:t>following:</w:t>
      </w:r>
    </w:p>
    <w:p w14:paraId="5795848E" w14:textId="77777777" w:rsidR="00600220" w:rsidRDefault="00600220" w:rsidP="00600220">
      <w:pPr>
        <w:rPr>
          <w:rFonts w:ascii="Arial" w:eastAsia="Arial" w:hAnsi="Arial" w:cs="Arial"/>
        </w:rPr>
      </w:pPr>
    </w:p>
    <w:p w14:paraId="1E0B0D1C" w14:textId="77777777" w:rsidR="00600220" w:rsidRDefault="00600220" w:rsidP="00600220">
      <w:pPr>
        <w:pStyle w:val="ListParagraph"/>
        <w:numPr>
          <w:ilvl w:val="2"/>
          <w:numId w:val="71"/>
        </w:numPr>
        <w:tabs>
          <w:tab w:val="left" w:pos="1541"/>
        </w:tabs>
        <w:ind w:right="122"/>
        <w:jc w:val="both"/>
        <w:rPr>
          <w:rFonts w:ascii="Arial" w:eastAsia="Arial" w:hAnsi="Arial" w:cs="Arial"/>
        </w:rPr>
      </w:pPr>
      <w:r>
        <w:rPr>
          <w:rFonts w:ascii="Arial"/>
        </w:rPr>
        <w:t>If the excavation is exposed to members of the general public (other individuals not associated with the project) or to vehicular traffic or equipment, then Class I perimeter protection shall be</w:t>
      </w:r>
      <w:r>
        <w:rPr>
          <w:rFonts w:ascii="Arial"/>
          <w:spacing w:val="-11"/>
        </w:rPr>
        <w:t xml:space="preserve"> </w:t>
      </w:r>
      <w:r>
        <w:rPr>
          <w:rFonts w:ascii="Arial"/>
        </w:rPr>
        <w:t>employed.</w:t>
      </w:r>
    </w:p>
    <w:p w14:paraId="2902B6A0" w14:textId="77777777" w:rsidR="00600220" w:rsidRDefault="00600220" w:rsidP="00600220">
      <w:pPr>
        <w:pStyle w:val="ListParagraph"/>
        <w:numPr>
          <w:ilvl w:val="2"/>
          <w:numId w:val="71"/>
        </w:numPr>
        <w:tabs>
          <w:tab w:val="left" w:pos="1541"/>
        </w:tabs>
        <w:spacing w:line="252" w:lineRule="exact"/>
        <w:rPr>
          <w:rFonts w:ascii="Arial" w:eastAsia="Arial" w:hAnsi="Arial" w:cs="Arial"/>
        </w:rPr>
      </w:pPr>
      <w:r>
        <w:rPr>
          <w:rFonts w:ascii="Arial"/>
        </w:rPr>
        <w:t>If the excavation does not meet the requirements for Class I but it</w:t>
      </w:r>
      <w:r>
        <w:rPr>
          <w:rFonts w:ascii="Arial"/>
          <w:spacing w:val="-19"/>
        </w:rPr>
        <w:t xml:space="preserve"> </w:t>
      </w:r>
      <w:r>
        <w:rPr>
          <w:rFonts w:ascii="Arial"/>
        </w:rPr>
        <w:t>is:</w:t>
      </w:r>
    </w:p>
    <w:p w14:paraId="6824EE97" w14:textId="77777777" w:rsidR="00600220" w:rsidRDefault="00600220" w:rsidP="00600220">
      <w:pPr>
        <w:pStyle w:val="ListParagraph"/>
        <w:numPr>
          <w:ilvl w:val="3"/>
          <w:numId w:val="71"/>
        </w:numPr>
        <w:tabs>
          <w:tab w:val="left" w:pos="2261"/>
        </w:tabs>
        <w:spacing w:before="2" w:line="252" w:lineRule="exact"/>
        <w:rPr>
          <w:rFonts w:ascii="Arial" w:eastAsia="Arial" w:hAnsi="Arial" w:cs="Arial"/>
        </w:rPr>
      </w:pPr>
      <w:r>
        <w:rPr>
          <w:rFonts w:ascii="Arial"/>
        </w:rPr>
        <w:t>routinely exposed to other employees</w:t>
      </w:r>
      <w:r>
        <w:rPr>
          <w:rFonts w:ascii="Arial"/>
          <w:spacing w:val="-13"/>
        </w:rPr>
        <w:t xml:space="preserve"> </w:t>
      </w:r>
      <w:r>
        <w:rPr>
          <w:rFonts w:ascii="Arial"/>
        </w:rPr>
        <w:t>or</w:t>
      </w:r>
    </w:p>
    <w:p w14:paraId="6BE20838" w14:textId="77777777" w:rsidR="00600220" w:rsidRDefault="00600220" w:rsidP="00600220">
      <w:pPr>
        <w:pStyle w:val="ListParagraph"/>
        <w:numPr>
          <w:ilvl w:val="3"/>
          <w:numId w:val="71"/>
        </w:numPr>
        <w:tabs>
          <w:tab w:val="left" w:pos="2261"/>
        </w:tabs>
        <w:ind w:right="119"/>
        <w:jc w:val="both"/>
        <w:rPr>
          <w:rFonts w:ascii="Arial" w:eastAsia="Arial" w:hAnsi="Arial" w:cs="Arial"/>
        </w:rPr>
      </w:pPr>
      <w:r>
        <w:rPr>
          <w:rFonts w:ascii="Arial"/>
        </w:rPr>
        <w:t>either is deeper than 5 feet or contains hazards (impalement hazards, hazardous substances, etc.) then Class II perimeter protection shall be employed.</w:t>
      </w:r>
    </w:p>
    <w:p w14:paraId="596245BA" w14:textId="77777777" w:rsidR="00600220" w:rsidRDefault="00600220" w:rsidP="00600220">
      <w:pPr>
        <w:pStyle w:val="ListParagraph"/>
        <w:numPr>
          <w:ilvl w:val="2"/>
          <w:numId w:val="71"/>
        </w:numPr>
        <w:tabs>
          <w:tab w:val="left" w:pos="1541"/>
        </w:tabs>
        <w:ind w:right="122"/>
        <w:jc w:val="both"/>
        <w:rPr>
          <w:rFonts w:ascii="Arial" w:eastAsia="Arial" w:hAnsi="Arial" w:cs="Arial"/>
        </w:rPr>
      </w:pPr>
      <w:r>
        <w:rPr>
          <w:rFonts w:ascii="Arial"/>
        </w:rPr>
        <w:t>If the excavation does not meet the requirements for either Class I or class II then Class III perimeter protection shall be</w:t>
      </w:r>
      <w:r>
        <w:rPr>
          <w:rFonts w:ascii="Arial"/>
          <w:spacing w:val="-20"/>
        </w:rPr>
        <w:t xml:space="preserve"> </w:t>
      </w:r>
      <w:r>
        <w:rPr>
          <w:rFonts w:ascii="Arial"/>
        </w:rPr>
        <w:t>employed.</w:t>
      </w:r>
    </w:p>
    <w:p w14:paraId="2A19D44D" w14:textId="77777777" w:rsidR="00600220" w:rsidRDefault="00600220" w:rsidP="00600220">
      <w:pPr>
        <w:rPr>
          <w:rFonts w:ascii="Arial" w:eastAsia="Arial" w:hAnsi="Arial" w:cs="Arial"/>
        </w:rPr>
      </w:pPr>
    </w:p>
    <w:p w14:paraId="3BF25EBF" w14:textId="77777777" w:rsidR="00600220" w:rsidRDefault="00600220" w:rsidP="00600220">
      <w:pPr>
        <w:pStyle w:val="ListParagraph"/>
        <w:numPr>
          <w:ilvl w:val="1"/>
          <w:numId w:val="71"/>
        </w:numPr>
        <w:tabs>
          <w:tab w:val="left" w:pos="821"/>
        </w:tabs>
        <w:rPr>
          <w:rFonts w:ascii="Arial" w:eastAsia="Arial" w:hAnsi="Arial" w:cs="Arial"/>
        </w:rPr>
      </w:pPr>
      <w:r>
        <w:rPr>
          <w:rFonts w:ascii="Arial"/>
        </w:rPr>
        <w:t>Class I Perimeter</w:t>
      </w:r>
      <w:r>
        <w:rPr>
          <w:rFonts w:ascii="Arial"/>
          <w:spacing w:val="-12"/>
        </w:rPr>
        <w:t xml:space="preserve"> </w:t>
      </w:r>
      <w:r>
        <w:rPr>
          <w:rFonts w:ascii="Arial"/>
        </w:rPr>
        <w:t>Protection:</w:t>
      </w:r>
    </w:p>
    <w:p w14:paraId="5C2997E2" w14:textId="77777777" w:rsidR="00600220" w:rsidRDefault="00600220" w:rsidP="00600220">
      <w:pPr>
        <w:rPr>
          <w:rFonts w:ascii="Arial" w:eastAsia="Arial" w:hAnsi="Arial" w:cs="Arial"/>
        </w:rPr>
        <w:sectPr w:rsidR="00600220">
          <w:pgSz w:w="12240" w:h="15840"/>
          <w:pgMar w:top="1500" w:right="1320" w:bottom="700" w:left="1520" w:header="0" w:footer="507" w:gutter="0"/>
          <w:cols w:space="720"/>
        </w:sectPr>
      </w:pPr>
    </w:p>
    <w:p w14:paraId="42B4926B" w14:textId="77777777" w:rsidR="00600220" w:rsidRDefault="00600220" w:rsidP="00600220">
      <w:pPr>
        <w:pStyle w:val="ListParagraph"/>
        <w:numPr>
          <w:ilvl w:val="2"/>
          <w:numId w:val="71"/>
        </w:numPr>
        <w:tabs>
          <w:tab w:val="left" w:pos="1541"/>
        </w:tabs>
        <w:spacing w:before="57"/>
        <w:ind w:right="114"/>
        <w:jc w:val="both"/>
        <w:rPr>
          <w:rFonts w:ascii="Arial" w:eastAsia="Arial" w:hAnsi="Arial" w:cs="Arial"/>
        </w:rPr>
      </w:pPr>
      <w:r>
        <w:rPr>
          <w:rFonts w:ascii="Arial"/>
        </w:rPr>
        <w:lastRenderedPageBreak/>
        <w:t>A standard guardrail system (with upper and mid rails, toe board, proper post spacing) shall be constructed around the excavation to protect other employees from falling into the</w:t>
      </w:r>
      <w:r>
        <w:rPr>
          <w:rFonts w:ascii="Arial"/>
          <w:spacing w:val="-13"/>
        </w:rPr>
        <w:t xml:space="preserve"> </w:t>
      </w:r>
      <w:r>
        <w:rPr>
          <w:rFonts w:ascii="Arial"/>
        </w:rPr>
        <w:t>excavation.</w:t>
      </w:r>
    </w:p>
    <w:p w14:paraId="2461DA21" w14:textId="77777777" w:rsidR="00600220" w:rsidRDefault="00600220" w:rsidP="00600220">
      <w:pPr>
        <w:pStyle w:val="ListParagraph"/>
        <w:numPr>
          <w:ilvl w:val="3"/>
          <w:numId w:val="71"/>
        </w:numPr>
        <w:tabs>
          <w:tab w:val="left" w:pos="2261"/>
        </w:tabs>
        <w:ind w:right="119"/>
        <w:jc w:val="both"/>
        <w:rPr>
          <w:rFonts w:ascii="Arial" w:eastAsia="Arial" w:hAnsi="Arial" w:cs="Arial"/>
        </w:rPr>
      </w:pPr>
      <w:r>
        <w:rPr>
          <w:rFonts w:ascii="Arial"/>
        </w:rPr>
        <w:t>For vehicle protection an engineer shall designing a perimeter protection system to withstand the potential forces and bending moments due to impact by</w:t>
      </w:r>
      <w:r>
        <w:rPr>
          <w:rFonts w:ascii="Arial"/>
          <w:spacing w:val="-9"/>
        </w:rPr>
        <w:t xml:space="preserve"> </w:t>
      </w:r>
      <w:r>
        <w:rPr>
          <w:rFonts w:ascii="Arial"/>
        </w:rPr>
        <w:t>traffic.</w:t>
      </w:r>
    </w:p>
    <w:p w14:paraId="58F9F3DC" w14:textId="77777777" w:rsidR="00600220" w:rsidRDefault="00600220" w:rsidP="00600220">
      <w:pPr>
        <w:rPr>
          <w:rFonts w:ascii="Arial" w:eastAsia="Arial" w:hAnsi="Arial" w:cs="Arial"/>
        </w:rPr>
      </w:pPr>
    </w:p>
    <w:p w14:paraId="080D30E4" w14:textId="77777777" w:rsidR="00600220" w:rsidRDefault="00600220" w:rsidP="00600220">
      <w:pPr>
        <w:pStyle w:val="ListParagraph"/>
        <w:numPr>
          <w:ilvl w:val="1"/>
          <w:numId w:val="71"/>
        </w:numPr>
        <w:tabs>
          <w:tab w:val="left" w:pos="821"/>
        </w:tabs>
        <w:jc w:val="both"/>
        <w:rPr>
          <w:rFonts w:ascii="Arial" w:eastAsia="Arial" w:hAnsi="Arial" w:cs="Arial"/>
        </w:rPr>
      </w:pPr>
      <w:r>
        <w:rPr>
          <w:rFonts w:ascii="Arial"/>
        </w:rPr>
        <w:t>Class II Perimeter</w:t>
      </w:r>
      <w:r>
        <w:rPr>
          <w:rFonts w:ascii="Arial"/>
          <w:spacing w:val="-10"/>
        </w:rPr>
        <w:t xml:space="preserve"> </w:t>
      </w:r>
      <w:r>
        <w:rPr>
          <w:rFonts w:ascii="Arial"/>
        </w:rPr>
        <w:t>Protection</w:t>
      </w:r>
    </w:p>
    <w:p w14:paraId="7D1958DE" w14:textId="77777777" w:rsidR="00600220" w:rsidRDefault="00600220" w:rsidP="00600220">
      <w:pPr>
        <w:rPr>
          <w:rFonts w:ascii="Arial" w:eastAsia="Arial" w:hAnsi="Arial" w:cs="Arial"/>
        </w:rPr>
      </w:pPr>
    </w:p>
    <w:p w14:paraId="507325C6" w14:textId="77777777" w:rsidR="00600220" w:rsidRDefault="00600220" w:rsidP="00600220">
      <w:pPr>
        <w:pStyle w:val="ListParagraph"/>
        <w:numPr>
          <w:ilvl w:val="2"/>
          <w:numId w:val="71"/>
        </w:numPr>
        <w:tabs>
          <w:tab w:val="left" w:pos="1541"/>
        </w:tabs>
        <w:ind w:right="122" w:hanging="269"/>
        <w:jc w:val="both"/>
        <w:rPr>
          <w:rFonts w:ascii="Arial" w:eastAsia="Arial" w:hAnsi="Arial" w:cs="Arial"/>
        </w:rPr>
      </w:pPr>
      <w:r>
        <w:rPr>
          <w:rFonts w:ascii="Arial"/>
        </w:rPr>
        <w:t>Consist of warning barricades or flagging placed at a distance not closer than 6 feet from the edge of the excavation. Warning barricades shall be displayed 3 feet to 4 feet above the</w:t>
      </w:r>
      <w:r>
        <w:rPr>
          <w:rFonts w:ascii="Arial"/>
          <w:spacing w:val="-8"/>
        </w:rPr>
        <w:t xml:space="preserve"> </w:t>
      </w:r>
      <w:r>
        <w:rPr>
          <w:rFonts w:ascii="Arial"/>
        </w:rPr>
        <w:t>ground.</w:t>
      </w:r>
    </w:p>
    <w:p w14:paraId="6C7CF0C6" w14:textId="77777777" w:rsidR="00600220" w:rsidRDefault="00600220" w:rsidP="00600220">
      <w:pPr>
        <w:rPr>
          <w:rFonts w:ascii="Arial" w:eastAsia="Arial" w:hAnsi="Arial" w:cs="Arial"/>
        </w:rPr>
      </w:pPr>
    </w:p>
    <w:p w14:paraId="102DBF96" w14:textId="77777777" w:rsidR="00600220" w:rsidRDefault="00600220" w:rsidP="00600220">
      <w:pPr>
        <w:pStyle w:val="ListParagraph"/>
        <w:numPr>
          <w:ilvl w:val="1"/>
          <w:numId w:val="71"/>
        </w:numPr>
        <w:tabs>
          <w:tab w:val="left" w:pos="821"/>
        </w:tabs>
        <w:jc w:val="both"/>
        <w:rPr>
          <w:rFonts w:ascii="Arial" w:eastAsia="Arial" w:hAnsi="Arial" w:cs="Arial"/>
        </w:rPr>
      </w:pPr>
      <w:r>
        <w:rPr>
          <w:rFonts w:ascii="Arial"/>
        </w:rPr>
        <w:t>Class III Perimeter</w:t>
      </w:r>
      <w:r>
        <w:rPr>
          <w:rFonts w:ascii="Arial"/>
          <w:spacing w:val="-9"/>
        </w:rPr>
        <w:t xml:space="preserve"> </w:t>
      </w:r>
      <w:r>
        <w:rPr>
          <w:rFonts w:ascii="Arial"/>
        </w:rPr>
        <w:t>Protection</w:t>
      </w:r>
    </w:p>
    <w:p w14:paraId="461BA772" w14:textId="77777777" w:rsidR="00600220" w:rsidRDefault="00600220" w:rsidP="00600220">
      <w:pPr>
        <w:spacing w:before="1"/>
        <w:rPr>
          <w:rFonts w:ascii="Arial" w:eastAsia="Arial" w:hAnsi="Arial" w:cs="Arial"/>
        </w:rPr>
      </w:pPr>
    </w:p>
    <w:p w14:paraId="2DF3A4F8" w14:textId="77777777" w:rsidR="00600220" w:rsidRDefault="00600220" w:rsidP="00600220">
      <w:pPr>
        <w:pStyle w:val="ListParagraph"/>
        <w:numPr>
          <w:ilvl w:val="2"/>
          <w:numId w:val="71"/>
        </w:numPr>
        <w:tabs>
          <w:tab w:val="left" w:pos="1541"/>
        </w:tabs>
        <w:ind w:right="122" w:hanging="269"/>
        <w:jc w:val="both"/>
        <w:rPr>
          <w:rFonts w:ascii="Arial" w:eastAsia="Arial" w:hAnsi="Arial" w:cs="Arial"/>
        </w:rPr>
      </w:pPr>
      <w:r>
        <w:rPr>
          <w:rFonts w:ascii="Arial"/>
        </w:rPr>
        <w:t>Consist of warning barricades or flagging placed at a distance not closer than 6 inches or more than 6 feet from the edge of the</w:t>
      </w:r>
      <w:r>
        <w:rPr>
          <w:rFonts w:ascii="Arial"/>
          <w:spacing w:val="-20"/>
        </w:rPr>
        <w:t xml:space="preserve"> </w:t>
      </w:r>
      <w:r>
        <w:rPr>
          <w:rFonts w:ascii="Arial"/>
        </w:rPr>
        <w:t>excavation.</w:t>
      </w:r>
    </w:p>
    <w:p w14:paraId="770C8ECA" w14:textId="77777777" w:rsidR="00600220" w:rsidRDefault="00600220" w:rsidP="00600220">
      <w:pPr>
        <w:spacing w:before="7"/>
        <w:rPr>
          <w:rFonts w:ascii="Arial" w:eastAsia="Arial" w:hAnsi="Arial" w:cs="Arial"/>
          <w:sz w:val="21"/>
          <w:szCs w:val="21"/>
        </w:rPr>
      </w:pPr>
    </w:p>
    <w:p w14:paraId="37CECD46" w14:textId="77777777" w:rsidR="00600220" w:rsidRDefault="00600220" w:rsidP="00600220">
      <w:pPr>
        <w:pStyle w:val="Heading9"/>
        <w:ind w:left="100"/>
        <w:jc w:val="both"/>
        <w:rPr>
          <w:b w:val="0"/>
          <w:bCs w:val="0"/>
        </w:rPr>
      </w:pPr>
      <w:r>
        <w:t>DOCUMENTATION:</w:t>
      </w:r>
    </w:p>
    <w:p w14:paraId="13A5D3DE" w14:textId="77777777" w:rsidR="00600220" w:rsidRDefault="00600220" w:rsidP="00600220">
      <w:pPr>
        <w:spacing w:before="5"/>
        <w:rPr>
          <w:rFonts w:ascii="Arial" w:eastAsia="Arial" w:hAnsi="Arial" w:cs="Arial"/>
          <w:b/>
          <w:bCs/>
          <w:sz w:val="27"/>
          <w:szCs w:val="27"/>
        </w:rPr>
      </w:pPr>
    </w:p>
    <w:p w14:paraId="5BBDB287" w14:textId="1F19FED1" w:rsidR="00600220" w:rsidRDefault="00600220" w:rsidP="00600220">
      <w:pPr>
        <w:pStyle w:val="BodyText"/>
        <w:ind w:left="153" w:right="117" w:hanging="53"/>
        <w:jc w:val="both"/>
      </w:pPr>
      <w:r>
        <w:t xml:space="preserve">Where work is performed as part of a project at a specific jobsite, responsibility for maintaining a copy of the site-specific Excavation, Trenching, Shoring Program and all relevant documentation, shall be assigned to the Project Foreman or Site Superintendent at the project jobsite. Upon completion of the project, all documentation will be filed at </w:t>
      </w:r>
      <w:r w:rsidR="00B2584F">
        <w:t xml:space="preserve">MIAMI </w:t>
      </w:r>
      <w:r w:rsidR="00550A0D">
        <w:t>MEES</w:t>
      </w:r>
      <w:r>
        <w:t xml:space="preserve"> office. Documentation of new hire and periodic training, and all other program requirements, will be maintained at the at the </w:t>
      </w:r>
      <w:r w:rsidR="00B2584F">
        <w:t xml:space="preserve">MIAMI </w:t>
      </w:r>
      <w:r w:rsidR="00550A0D">
        <w:t>MEES</w:t>
      </w:r>
      <w:r>
        <w:rPr>
          <w:spacing w:val="-8"/>
        </w:rPr>
        <w:t xml:space="preserve"> </w:t>
      </w:r>
      <w:r>
        <w:t>office.</w:t>
      </w:r>
    </w:p>
    <w:p w14:paraId="1776DECE" w14:textId="77777777" w:rsidR="00600220" w:rsidRDefault="00600220" w:rsidP="00600220">
      <w:pPr>
        <w:rPr>
          <w:rFonts w:ascii="Arial" w:eastAsia="Arial" w:hAnsi="Arial" w:cs="Arial"/>
        </w:rPr>
      </w:pPr>
    </w:p>
    <w:p w14:paraId="464E3EAE" w14:textId="77777777" w:rsidR="00600220" w:rsidRDefault="00600220" w:rsidP="00600220">
      <w:pPr>
        <w:spacing w:before="3"/>
        <w:rPr>
          <w:rFonts w:ascii="Arial" w:eastAsia="Arial" w:hAnsi="Arial" w:cs="Arial"/>
          <w:sz w:val="28"/>
          <w:szCs w:val="28"/>
        </w:rPr>
      </w:pPr>
    </w:p>
    <w:p w14:paraId="42C77BBE" w14:textId="77777777" w:rsidR="00600220" w:rsidRDefault="00600220" w:rsidP="00600220">
      <w:pPr>
        <w:ind w:left="100"/>
        <w:jc w:val="both"/>
        <w:rPr>
          <w:rFonts w:ascii="Arial" w:eastAsia="Arial" w:hAnsi="Arial" w:cs="Arial"/>
        </w:rPr>
      </w:pPr>
      <w:r>
        <w:rPr>
          <w:rFonts w:ascii="Arial"/>
          <w:b/>
          <w:i/>
        </w:rPr>
        <w:t>SELECTION OF PROTECTIVE</w:t>
      </w:r>
      <w:r>
        <w:rPr>
          <w:rFonts w:ascii="Arial"/>
          <w:b/>
          <w:i/>
          <w:spacing w:val="-9"/>
        </w:rPr>
        <w:t xml:space="preserve"> </w:t>
      </w:r>
      <w:r>
        <w:rPr>
          <w:rFonts w:ascii="Arial"/>
          <w:b/>
          <w:i/>
        </w:rPr>
        <w:t>SYSTEMS:</w:t>
      </w:r>
    </w:p>
    <w:p w14:paraId="79E2FC64" w14:textId="77777777" w:rsidR="00600220" w:rsidRDefault="00600220" w:rsidP="00600220">
      <w:pPr>
        <w:spacing w:before="11"/>
        <w:rPr>
          <w:rFonts w:ascii="Arial" w:eastAsia="Arial" w:hAnsi="Arial" w:cs="Arial"/>
          <w:b/>
          <w:bCs/>
          <w:i/>
          <w:sz w:val="19"/>
          <w:szCs w:val="19"/>
        </w:rPr>
      </w:pPr>
    </w:p>
    <w:p w14:paraId="13F97667" w14:textId="77777777" w:rsidR="00600220" w:rsidRDefault="00600220" w:rsidP="00600220">
      <w:pPr>
        <w:pStyle w:val="BodyText"/>
        <w:ind w:left="100" w:firstLine="0"/>
        <w:jc w:val="both"/>
      </w:pPr>
      <w:r>
        <w:t>Is the excavation more than 5 feet</w:t>
      </w:r>
      <w:r>
        <w:rPr>
          <w:spacing w:val="-9"/>
        </w:rPr>
        <w:t xml:space="preserve"> </w:t>
      </w:r>
      <w:r>
        <w:t>deep or in stable rock?</w:t>
      </w:r>
    </w:p>
    <w:p w14:paraId="643FFA73" w14:textId="77777777" w:rsidR="00600220" w:rsidRDefault="00600220" w:rsidP="00600220">
      <w:pPr>
        <w:spacing w:before="6"/>
        <w:rPr>
          <w:rFonts w:ascii="Arial" w:eastAsia="Arial" w:hAnsi="Arial" w:cs="Arial"/>
          <w:sz w:val="13"/>
          <w:szCs w:val="13"/>
        </w:rPr>
      </w:pPr>
    </w:p>
    <w:p w14:paraId="0577EDFD" w14:textId="77777777" w:rsidR="00600220" w:rsidRDefault="00600220" w:rsidP="00600220">
      <w:pPr>
        <w:rPr>
          <w:rFonts w:ascii="Arial" w:eastAsia="Arial" w:hAnsi="Arial" w:cs="Arial"/>
          <w:sz w:val="13"/>
          <w:szCs w:val="13"/>
        </w:rPr>
        <w:sectPr w:rsidR="00600220">
          <w:pgSz w:w="12240" w:h="15840"/>
          <w:pgMar w:top="1380" w:right="1320" w:bottom="700" w:left="1520" w:header="0" w:footer="507" w:gutter="0"/>
          <w:cols w:space="720"/>
        </w:sectPr>
      </w:pPr>
    </w:p>
    <w:p w14:paraId="64F1BF13" w14:textId="77777777" w:rsidR="00600220" w:rsidRDefault="00600220" w:rsidP="00600220">
      <w:pPr>
        <w:spacing w:before="74"/>
        <w:ind w:left="820" w:right="-19"/>
        <w:rPr>
          <w:rFonts w:ascii="Arial" w:eastAsia="Arial" w:hAnsi="Arial" w:cs="Arial"/>
          <w:sz w:val="20"/>
          <w:szCs w:val="20"/>
        </w:rPr>
      </w:pPr>
      <w:r>
        <w:rPr>
          <w:rFonts w:ascii="Arial"/>
          <w:sz w:val="20"/>
        </w:rPr>
        <w:t>If</w:t>
      </w:r>
      <w:r>
        <w:rPr>
          <w:rFonts w:ascii="Arial"/>
          <w:spacing w:val="-1"/>
          <w:sz w:val="20"/>
        </w:rPr>
        <w:t xml:space="preserve"> </w:t>
      </w:r>
      <w:r>
        <w:rPr>
          <w:rFonts w:ascii="Arial"/>
          <w:sz w:val="20"/>
        </w:rPr>
        <w:t>NO</w:t>
      </w:r>
    </w:p>
    <w:p w14:paraId="293C36A3" w14:textId="77777777" w:rsidR="00600220" w:rsidRDefault="00600220" w:rsidP="00600220">
      <w:pPr>
        <w:spacing w:before="5"/>
        <w:rPr>
          <w:rFonts w:ascii="Arial" w:eastAsia="Arial" w:hAnsi="Arial" w:cs="Arial"/>
          <w:sz w:val="26"/>
          <w:szCs w:val="26"/>
        </w:rPr>
      </w:pPr>
      <w:r>
        <w:br w:type="column"/>
      </w:r>
    </w:p>
    <w:p w14:paraId="0608D2ED" w14:textId="77777777" w:rsidR="00600220" w:rsidRDefault="00600220" w:rsidP="00600220">
      <w:pPr>
        <w:spacing w:line="229" w:lineRule="exact"/>
        <w:ind w:left="32"/>
        <w:rPr>
          <w:rFonts w:ascii="Arial" w:eastAsia="Arial" w:hAnsi="Arial" w:cs="Arial"/>
          <w:sz w:val="20"/>
          <w:szCs w:val="20"/>
        </w:rPr>
      </w:pPr>
      <w:r>
        <w:rPr>
          <w:rFonts w:ascii="Arial"/>
          <w:sz w:val="20"/>
        </w:rPr>
        <w:t>Is there potential for</w:t>
      </w:r>
      <w:r>
        <w:rPr>
          <w:rFonts w:ascii="Arial"/>
          <w:spacing w:val="-9"/>
          <w:sz w:val="20"/>
        </w:rPr>
        <w:t xml:space="preserve"> </w:t>
      </w:r>
      <w:r>
        <w:rPr>
          <w:rFonts w:ascii="Arial"/>
          <w:sz w:val="20"/>
        </w:rPr>
        <w:t>cave-in?</w:t>
      </w:r>
    </w:p>
    <w:p w14:paraId="1B907B0F" w14:textId="77777777" w:rsidR="00600220" w:rsidRDefault="00600220" w:rsidP="00600220">
      <w:pPr>
        <w:tabs>
          <w:tab w:val="left" w:pos="2013"/>
        </w:tabs>
        <w:spacing w:line="229" w:lineRule="exact"/>
        <w:ind w:left="572"/>
        <w:rPr>
          <w:rFonts w:ascii="Arial" w:eastAsia="Arial" w:hAnsi="Arial" w:cs="Arial"/>
          <w:sz w:val="20"/>
          <w:szCs w:val="20"/>
        </w:rPr>
      </w:pPr>
      <w:r>
        <w:rPr>
          <w:rFonts w:ascii="Arial"/>
          <w:b/>
          <w:w w:val="95"/>
          <w:sz w:val="20"/>
        </w:rPr>
        <w:t>YES</w:t>
      </w:r>
      <w:r>
        <w:rPr>
          <w:rFonts w:ascii="Arial"/>
          <w:b/>
          <w:w w:val="95"/>
          <w:sz w:val="20"/>
        </w:rPr>
        <w:tab/>
      </w:r>
      <w:r>
        <w:rPr>
          <w:rFonts w:ascii="Arial"/>
          <w:sz w:val="20"/>
        </w:rPr>
        <w:t>--- Excavation must be sloped, shored, or</w:t>
      </w:r>
      <w:r>
        <w:rPr>
          <w:rFonts w:ascii="Arial"/>
          <w:spacing w:val="-19"/>
          <w:sz w:val="20"/>
        </w:rPr>
        <w:t xml:space="preserve"> </w:t>
      </w:r>
      <w:r>
        <w:rPr>
          <w:rFonts w:ascii="Arial"/>
          <w:sz w:val="20"/>
        </w:rPr>
        <w:t>shielded</w:t>
      </w:r>
    </w:p>
    <w:p w14:paraId="10CDA154" w14:textId="77777777" w:rsidR="00600220" w:rsidRDefault="00600220" w:rsidP="00600220">
      <w:pPr>
        <w:spacing w:before="10"/>
        <w:rPr>
          <w:rFonts w:ascii="Arial" w:eastAsia="Arial" w:hAnsi="Arial" w:cs="Arial"/>
          <w:sz w:val="19"/>
          <w:szCs w:val="19"/>
        </w:rPr>
      </w:pPr>
    </w:p>
    <w:p w14:paraId="3BB2D3CE" w14:textId="77777777" w:rsidR="00600220" w:rsidRDefault="00600220" w:rsidP="00600220">
      <w:pPr>
        <w:tabs>
          <w:tab w:val="left" w:pos="2013"/>
        </w:tabs>
        <w:ind w:left="572"/>
        <w:rPr>
          <w:rFonts w:ascii="Arial" w:eastAsia="Arial" w:hAnsi="Arial" w:cs="Arial"/>
          <w:sz w:val="20"/>
          <w:szCs w:val="20"/>
        </w:rPr>
      </w:pPr>
      <w:r>
        <w:rPr>
          <w:rFonts w:ascii="Arial"/>
          <w:b/>
          <w:w w:val="95"/>
          <w:sz w:val="20"/>
        </w:rPr>
        <w:t>NO</w:t>
      </w:r>
      <w:r>
        <w:rPr>
          <w:rFonts w:ascii="Arial"/>
          <w:b/>
          <w:w w:val="95"/>
          <w:sz w:val="20"/>
        </w:rPr>
        <w:tab/>
      </w:r>
      <w:r>
        <w:rPr>
          <w:rFonts w:ascii="Arial"/>
          <w:sz w:val="20"/>
        </w:rPr>
        <w:t>--- Excavation can be made with vertical</w:t>
      </w:r>
      <w:r>
        <w:rPr>
          <w:rFonts w:ascii="Arial"/>
          <w:spacing w:val="-17"/>
          <w:sz w:val="20"/>
        </w:rPr>
        <w:t xml:space="preserve"> </w:t>
      </w:r>
      <w:r>
        <w:rPr>
          <w:rFonts w:ascii="Arial"/>
          <w:sz w:val="20"/>
        </w:rPr>
        <w:t>sides</w:t>
      </w:r>
    </w:p>
    <w:p w14:paraId="567459D4" w14:textId="77777777" w:rsidR="00600220" w:rsidRDefault="00600220" w:rsidP="00600220">
      <w:pPr>
        <w:rPr>
          <w:rFonts w:ascii="Arial" w:eastAsia="Arial" w:hAnsi="Arial" w:cs="Arial"/>
          <w:sz w:val="20"/>
          <w:szCs w:val="20"/>
        </w:rPr>
        <w:sectPr w:rsidR="00600220">
          <w:type w:val="continuous"/>
          <w:pgSz w:w="12240" w:h="15840"/>
          <w:pgMar w:top="1500" w:right="1320" w:bottom="280" w:left="1520" w:header="720" w:footer="720" w:gutter="0"/>
          <w:cols w:num="2" w:space="720" w:equalWidth="0">
            <w:col w:w="1288" w:space="40"/>
            <w:col w:w="8072"/>
          </w:cols>
        </w:sectPr>
      </w:pPr>
    </w:p>
    <w:p w14:paraId="48A70B9B" w14:textId="77777777" w:rsidR="00600220" w:rsidRDefault="00600220" w:rsidP="00600220">
      <w:pPr>
        <w:spacing w:before="10"/>
        <w:rPr>
          <w:rFonts w:ascii="Arial" w:eastAsia="Arial" w:hAnsi="Arial" w:cs="Arial"/>
          <w:sz w:val="13"/>
          <w:szCs w:val="13"/>
        </w:rPr>
      </w:pPr>
    </w:p>
    <w:p w14:paraId="4B75213C" w14:textId="77777777" w:rsidR="00600220" w:rsidRDefault="00600220" w:rsidP="00600220">
      <w:pPr>
        <w:spacing w:before="74"/>
        <w:ind w:left="820" w:right="87"/>
        <w:rPr>
          <w:rFonts w:ascii="Arial" w:eastAsia="Arial" w:hAnsi="Arial" w:cs="Arial"/>
          <w:sz w:val="20"/>
          <w:szCs w:val="20"/>
        </w:rPr>
      </w:pPr>
      <w:r>
        <w:rPr>
          <w:rFonts w:ascii="Arial"/>
          <w:sz w:val="20"/>
        </w:rPr>
        <w:t>If</w:t>
      </w:r>
      <w:r>
        <w:rPr>
          <w:rFonts w:ascii="Arial"/>
          <w:spacing w:val="-3"/>
          <w:sz w:val="20"/>
        </w:rPr>
        <w:t xml:space="preserve"> </w:t>
      </w:r>
      <w:r>
        <w:rPr>
          <w:rFonts w:ascii="Arial"/>
          <w:sz w:val="20"/>
        </w:rPr>
        <w:t>YES</w:t>
      </w:r>
    </w:p>
    <w:p w14:paraId="6788D229" w14:textId="77777777" w:rsidR="00600220" w:rsidRDefault="00600220" w:rsidP="00600220">
      <w:pPr>
        <w:spacing w:line="229" w:lineRule="exact"/>
        <w:ind w:left="1360" w:right="87"/>
        <w:rPr>
          <w:rFonts w:ascii="Arial" w:eastAsia="Arial" w:hAnsi="Arial" w:cs="Arial"/>
          <w:sz w:val="20"/>
          <w:szCs w:val="20"/>
        </w:rPr>
      </w:pPr>
      <w:r>
        <w:rPr>
          <w:rFonts w:ascii="Arial"/>
          <w:sz w:val="20"/>
        </w:rPr>
        <w:t>Is the excavation entirely in stable</w:t>
      </w:r>
      <w:r>
        <w:rPr>
          <w:rFonts w:ascii="Arial"/>
          <w:spacing w:val="-12"/>
          <w:sz w:val="20"/>
        </w:rPr>
        <w:t xml:space="preserve"> </w:t>
      </w:r>
      <w:r>
        <w:rPr>
          <w:rFonts w:ascii="Arial"/>
          <w:sz w:val="20"/>
        </w:rPr>
        <w:t>rock?</w:t>
      </w:r>
    </w:p>
    <w:p w14:paraId="06F36729" w14:textId="77777777" w:rsidR="00600220" w:rsidRDefault="00600220" w:rsidP="00600220">
      <w:pPr>
        <w:tabs>
          <w:tab w:val="left" w:pos="3340"/>
        </w:tabs>
        <w:spacing w:line="229" w:lineRule="exact"/>
        <w:ind w:left="1900" w:right="87"/>
        <w:rPr>
          <w:rFonts w:ascii="Arial" w:eastAsia="Arial" w:hAnsi="Arial" w:cs="Arial"/>
          <w:sz w:val="20"/>
          <w:szCs w:val="20"/>
        </w:rPr>
      </w:pPr>
      <w:r>
        <w:rPr>
          <w:rFonts w:ascii="Arial"/>
          <w:b/>
          <w:w w:val="95"/>
          <w:sz w:val="20"/>
        </w:rPr>
        <w:t>NO</w:t>
      </w:r>
      <w:r>
        <w:rPr>
          <w:rFonts w:ascii="Arial"/>
          <w:b/>
          <w:w w:val="95"/>
          <w:sz w:val="20"/>
        </w:rPr>
        <w:tab/>
      </w:r>
      <w:r>
        <w:rPr>
          <w:rFonts w:ascii="Arial"/>
          <w:sz w:val="20"/>
        </w:rPr>
        <w:t>--- Excavation must be sloped, shored, or</w:t>
      </w:r>
      <w:r>
        <w:rPr>
          <w:rFonts w:ascii="Arial"/>
          <w:spacing w:val="-19"/>
          <w:sz w:val="20"/>
        </w:rPr>
        <w:t xml:space="preserve"> </w:t>
      </w:r>
      <w:r>
        <w:rPr>
          <w:rFonts w:ascii="Arial"/>
          <w:sz w:val="20"/>
        </w:rPr>
        <w:t>shielded</w:t>
      </w:r>
    </w:p>
    <w:p w14:paraId="42C93176" w14:textId="77777777" w:rsidR="00600220" w:rsidRDefault="00600220" w:rsidP="00600220">
      <w:pPr>
        <w:spacing w:before="6"/>
        <w:rPr>
          <w:rFonts w:ascii="Arial" w:eastAsia="Arial" w:hAnsi="Arial" w:cs="Arial"/>
          <w:sz w:val="13"/>
          <w:szCs w:val="13"/>
        </w:rPr>
      </w:pPr>
    </w:p>
    <w:p w14:paraId="3B7B6418" w14:textId="77777777" w:rsidR="00600220" w:rsidRDefault="00600220" w:rsidP="00600220">
      <w:pPr>
        <w:rPr>
          <w:rFonts w:ascii="Arial" w:eastAsia="Arial" w:hAnsi="Arial" w:cs="Arial"/>
          <w:sz w:val="13"/>
          <w:szCs w:val="13"/>
        </w:rPr>
        <w:sectPr w:rsidR="00600220">
          <w:type w:val="continuous"/>
          <w:pgSz w:w="12240" w:h="15840"/>
          <w:pgMar w:top="1500" w:right="1320" w:bottom="280" w:left="1520" w:header="720" w:footer="720" w:gutter="0"/>
          <w:cols w:space="720"/>
        </w:sectPr>
      </w:pPr>
    </w:p>
    <w:p w14:paraId="07BBB999" w14:textId="77777777" w:rsidR="00600220" w:rsidRDefault="00600220" w:rsidP="00600220">
      <w:pPr>
        <w:spacing w:before="6"/>
        <w:rPr>
          <w:rFonts w:ascii="Arial" w:eastAsia="Arial" w:hAnsi="Arial" w:cs="Arial"/>
          <w:sz w:val="26"/>
          <w:szCs w:val="26"/>
        </w:rPr>
      </w:pPr>
    </w:p>
    <w:p w14:paraId="47CBE3FF" w14:textId="77777777" w:rsidR="00600220" w:rsidRDefault="00600220" w:rsidP="00600220">
      <w:pPr>
        <w:pStyle w:val="Heading9"/>
        <w:ind w:left="100" w:right="-3"/>
        <w:rPr>
          <w:b w:val="0"/>
          <w:bCs w:val="0"/>
        </w:rPr>
      </w:pPr>
      <w:r>
        <w:rPr>
          <w:spacing w:val="-2"/>
        </w:rPr>
        <w:t>REFERENCE:</w:t>
      </w:r>
    </w:p>
    <w:p w14:paraId="73F67710" w14:textId="77777777" w:rsidR="00600220" w:rsidRDefault="00600220" w:rsidP="00600220">
      <w:pPr>
        <w:tabs>
          <w:tab w:val="left" w:pos="1540"/>
        </w:tabs>
        <w:spacing w:before="74"/>
        <w:ind w:left="100"/>
        <w:rPr>
          <w:rFonts w:ascii="Arial" w:eastAsia="Arial" w:hAnsi="Arial" w:cs="Arial"/>
          <w:sz w:val="20"/>
          <w:szCs w:val="20"/>
        </w:rPr>
      </w:pPr>
      <w:r>
        <w:rPr>
          <w:w w:val="95"/>
        </w:rPr>
        <w:br w:type="column"/>
      </w:r>
      <w:r>
        <w:rPr>
          <w:rFonts w:ascii="Arial"/>
          <w:b/>
          <w:w w:val="95"/>
          <w:sz w:val="20"/>
        </w:rPr>
        <w:t>YES</w:t>
      </w:r>
      <w:r>
        <w:rPr>
          <w:rFonts w:ascii="Arial"/>
          <w:b/>
          <w:w w:val="95"/>
          <w:sz w:val="20"/>
        </w:rPr>
        <w:tab/>
      </w:r>
      <w:r>
        <w:rPr>
          <w:rFonts w:ascii="Arial"/>
          <w:sz w:val="20"/>
        </w:rPr>
        <w:t>--- Excavation can be made with vertical</w:t>
      </w:r>
      <w:r>
        <w:rPr>
          <w:rFonts w:ascii="Arial"/>
          <w:spacing w:val="-17"/>
          <w:sz w:val="20"/>
        </w:rPr>
        <w:t xml:space="preserve"> </w:t>
      </w:r>
      <w:r>
        <w:rPr>
          <w:rFonts w:ascii="Arial"/>
          <w:sz w:val="20"/>
        </w:rPr>
        <w:t>sides</w:t>
      </w:r>
    </w:p>
    <w:p w14:paraId="5142A150" w14:textId="77777777" w:rsidR="00600220" w:rsidRDefault="00600220" w:rsidP="00600220">
      <w:pPr>
        <w:rPr>
          <w:rFonts w:ascii="Arial" w:eastAsia="Arial" w:hAnsi="Arial" w:cs="Arial"/>
          <w:sz w:val="20"/>
          <w:szCs w:val="20"/>
        </w:rPr>
        <w:sectPr w:rsidR="00600220">
          <w:type w:val="continuous"/>
          <w:pgSz w:w="12240" w:h="15840"/>
          <w:pgMar w:top="1500" w:right="1320" w:bottom="280" w:left="1520" w:header="720" w:footer="720" w:gutter="0"/>
          <w:cols w:num="2" w:space="720" w:equalWidth="0">
            <w:col w:w="1528" w:space="272"/>
            <w:col w:w="7600"/>
          </w:cols>
        </w:sectPr>
      </w:pPr>
    </w:p>
    <w:p w14:paraId="043367B0" w14:textId="77777777" w:rsidR="00600220" w:rsidRDefault="00600220" w:rsidP="00600220">
      <w:pPr>
        <w:spacing w:before="11"/>
        <w:rPr>
          <w:rFonts w:ascii="Arial" w:eastAsia="Arial" w:hAnsi="Arial" w:cs="Arial"/>
          <w:sz w:val="15"/>
          <w:szCs w:val="15"/>
        </w:rPr>
      </w:pPr>
    </w:p>
    <w:p w14:paraId="431D7473" w14:textId="77777777" w:rsidR="00600220" w:rsidRDefault="00600220" w:rsidP="00600220">
      <w:pPr>
        <w:pStyle w:val="BodyText"/>
        <w:spacing w:before="72" w:line="252" w:lineRule="exact"/>
        <w:ind w:left="100" w:right="87" w:firstLine="0"/>
      </w:pPr>
      <w:r>
        <w:t>For additional details</w:t>
      </w:r>
      <w:r>
        <w:rPr>
          <w:spacing w:val="-8"/>
        </w:rPr>
        <w:t xml:space="preserve"> </w:t>
      </w:r>
      <w:r>
        <w:t>on:</w:t>
      </w:r>
    </w:p>
    <w:p w14:paraId="5C092B61" w14:textId="77777777" w:rsidR="00600220" w:rsidRDefault="00600220" w:rsidP="00600220">
      <w:pPr>
        <w:pStyle w:val="ListParagraph"/>
        <w:numPr>
          <w:ilvl w:val="0"/>
          <w:numId w:val="70"/>
        </w:numPr>
        <w:tabs>
          <w:tab w:val="left" w:pos="1541"/>
        </w:tabs>
        <w:spacing w:line="252" w:lineRule="exact"/>
        <w:ind w:firstLine="720"/>
        <w:rPr>
          <w:rFonts w:ascii="Arial" w:eastAsia="Arial" w:hAnsi="Arial" w:cs="Arial"/>
        </w:rPr>
      </w:pPr>
      <w:r>
        <w:rPr>
          <w:rFonts w:ascii="Arial"/>
        </w:rPr>
        <w:t>Soil</w:t>
      </w:r>
      <w:r>
        <w:rPr>
          <w:rFonts w:ascii="Arial"/>
          <w:spacing w:val="-4"/>
        </w:rPr>
        <w:t xml:space="preserve"> </w:t>
      </w:r>
      <w:r>
        <w:rPr>
          <w:rFonts w:ascii="Arial"/>
        </w:rPr>
        <w:t>Classification</w:t>
      </w:r>
    </w:p>
    <w:p w14:paraId="66D20CA4" w14:textId="77777777" w:rsidR="00600220" w:rsidRDefault="00600220" w:rsidP="00600220">
      <w:pPr>
        <w:pStyle w:val="ListParagraph"/>
        <w:numPr>
          <w:ilvl w:val="0"/>
          <w:numId w:val="70"/>
        </w:numPr>
        <w:tabs>
          <w:tab w:val="left" w:pos="1541"/>
        </w:tabs>
        <w:spacing w:before="1" w:line="252" w:lineRule="exact"/>
        <w:ind w:left="1540"/>
        <w:rPr>
          <w:rFonts w:ascii="Arial" w:eastAsia="Arial" w:hAnsi="Arial" w:cs="Arial"/>
        </w:rPr>
      </w:pPr>
      <w:r>
        <w:rPr>
          <w:rFonts w:ascii="Arial"/>
        </w:rPr>
        <w:t>Sloping and</w:t>
      </w:r>
      <w:r>
        <w:rPr>
          <w:rFonts w:ascii="Arial"/>
          <w:spacing w:val="-4"/>
        </w:rPr>
        <w:t xml:space="preserve"> </w:t>
      </w:r>
      <w:r>
        <w:rPr>
          <w:rFonts w:ascii="Arial"/>
        </w:rPr>
        <w:t>benching</w:t>
      </w:r>
    </w:p>
    <w:p w14:paraId="233BD8B4" w14:textId="77777777" w:rsidR="00600220" w:rsidRDefault="00600220" w:rsidP="00600220">
      <w:pPr>
        <w:pStyle w:val="ListParagraph"/>
        <w:numPr>
          <w:ilvl w:val="0"/>
          <w:numId w:val="70"/>
        </w:numPr>
        <w:tabs>
          <w:tab w:val="left" w:pos="1541"/>
        </w:tabs>
        <w:spacing w:line="252" w:lineRule="exact"/>
        <w:ind w:left="1540"/>
        <w:rPr>
          <w:rFonts w:ascii="Arial" w:eastAsia="Arial" w:hAnsi="Arial" w:cs="Arial"/>
        </w:rPr>
      </w:pPr>
      <w:r>
        <w:rPr>
          <w:rFonts w:ascii="Arial"/>
        </w:rPr>
        <w:t>Shoring</w:t>
      </w:r>
    </w:p>
    <w:p w14:paraId="49F54529" w14:textId="77777777" w:rsidR="00600220" w:rsidRDefault="00600220" w:rsidP="00600220">
      <w:pPr>
        <w:pStyle w:val="ListParagraph"/>
        <w:numPr>
          <w:ilvl w:val="0"/>
          <w:numId w:val="70"/>
        </w:numPr>
        <w:tabs>
          <w:tab w:val="left" w:pos="1541"/>
        </w:tabs>
        <w:spacing w:before="1" w:line="276" w:lineRule="auto"/>
        <w:ind w:right="4995" w:firstLine="720"/>
        <w:rPr>
          <w:rFonts w:ascii="Arial" w:eastAsia="Arial" w:hAnsi="Arial" w:cs="Arial"/>
        </w:rPr>
      </w:pPr>
      <w:r>
        <w:rPr>
          <w:rFonts w:ascii="Arial"/>
        </w:rPr>
        <w:t>Support System Construction Refer</w:t>
      </w:r>
      <w:r>
        <w:rPr>
          <w:rFonts w:ascii="Arial"/>
          <w:spacing w:val="-2"/>
        </w:rPr>
        <w:t xml:space="preserve"> </w:t>
      </w:r>
      <w:r>
        <w:rPr>
          <w:rFonts w:ascii="Arial"/>
        </w:rPr>
        <w:t>to:</w:t>
      </w:r>
    </w:p>
    <w:p w14:paraId="616B1294" w14:textId="77777777" w:rsidR="00600220" w:rsidRPr="008B0F73" w:rsidRDefault="00600220" w:rsidP="00600220">
      <w:pPr>
        <w:pStyle w:val="BodyText"/>
        <w:spacing w:before="57"/>
        <w:ind w:left="100" w:right="134" w:firstLine="0"/>
        <w:sectPr w:rsidR="00600220" w:rsidRPr="008B0F73">
          <w:type w:val="continuous"/>
          <w:pgSz w:w="12240" w:h="15840"/>
          <w:pgMar w:top="1500" w:right="1320" w:bottom="280" w:left="1520" w:header="720" w:footer="720" w:gutter="0"/>
          <w:cols w:space="720"/>
        </w:sectPr>
      </w:pPr>
      <w:r>
        <w:t>(1)   OSHA 29 CFR</w:t>
      </w:r>
      <w:r>
        <w:rPr>
          <w:spacing w:val="-26"/>
        </w:rPr>
        <w:t xml:space="preserve"> </w:t>
      </w:r>
      <w:r>
        <w:t>1926.652</w:t>
      </w:r>
    </w:p>
    <w:p w14:paraId="63B4AC0D" w14:textId="77777777" w:rsidR="00600220" w:rsidRDefault="00600220" w:rsidP="00600220">
      <w:pPr>
        <w:spacing w:before="3"/>
        <w:rPr>
          <w:rFonts w:ascii="Arial" w:eastAsia="Arial" w:hAnsi="Arial" w:cs="Arial"/>
          <w:sz w:val="25"/>
          <w:szCs w:val="25"/>
        </w:rPr>
      </w:pPr>
    </w:p>
    <w:p w14:paraId="25396B55" w14:textId="77777777" w:rsidR="00600220" w:rsidRDefault="00600220" w:rsidP="00600220">
      <w:pPr>
        <w:ind w:left="141" w:right="337"/>
        <w:jc w:val="center"/>
        <w:rPr>
          <w:rFonts w:ascii="Arial" w:eastAsia="Arial" w:hAnsi="Arial" w:cs="Arial"/>
          <w:sz w:val="28"/>
          <w:szCs w:val="28"/>
        </w:rPr>
      </w:pPr>
      <w:r>
        <w:rPr>
          <w:rFonts w:ascii="Arial"/>
          <w:sz w:val="28"/>
        </w:rPr>
        <w:t>Tab 3</w:t>
      </w:r>
    </w:p>
    <w:p w14:paraId="26D751FB" w14:textId="77777777" w:rsidR="00600220" w:rsidRDefault="00600220" w:rsidP="00600220">
      <w:pPr>
        <w:spacing w:before="230"/>
        <w:ind w:left="141" w:right="335"/>
        <w:jc w:val="center"/>
        <w:rPr>
          <w:rFonts w:ascii="Arial" w:eastAsia="Arial" w:hAnsi="Arial" w:cs="Arial"/>
          <w:sz w:val="40"/>
          <w:szCs w:val="40"/>
        </w:rPr>
      </w:pPr>
      <w:bookmarkStart w:id="12" w:name="_TOC_250008"/>
      <w:r>
        <w:rPr>
          <w:rFonts w:ascii="Arial"/>
          <w:b/>
          <w:sz w:val="40"/>
        </w:rPr>
        <w:t>MACHINERY AND MECHANIZED</w:t>
      </w:r>
      <w:r>
        <w:rPr>
          <w:rFonts w:ascii="Arial"/>
          <w:b/>
          <w:spacing w:val="-4"/>
          <w:sz w:val="40"/>
        </w:rPr>
        <w:t xml:space="preserve"> </w:t>
      </w:r>
      <w:r>
        <w:rPr>
          <w:rFonts w:ascii="Arial"/>
          <w:b/>
          <w:sz w:val="40"/>
        </w:rPr>
        <w:t>EQUIPMENT</w:t>
      </w:r>
      <w:bookmarkEnd w:id="12"/>
    </w:p>
    <w:p w14:paraId="2D70C335" w14:textId="77777777" w:rsidR="00600220" w:rsidRDefault="00600220" w:rsidP="00600220">
      <w:pPr>
        <w:tabs>
          <w:tab w:val="left" w:pos="620"/>
        </w:tabs>
        <w:spacing w:before="227"/>
        <w:ind w:left="138" w:right="134"/>
        <w:rPr>
          <w:rFonts w:ascii="Arial" w:eastAsia="Arial" w:hAnsi="Arial" w:cs="Arial"/>
        </w:rPr>
      </w:pPr>
      <w:r>
        <w:rPr>
          <w:rFonts w:ascii="Arial"/>
        </w:rPr>
        <w:t>I.</w:t>
      </w:r>
      <w:r>
        <w:rPr>
          <w:rFonts w:ascii="Arial"/>
        </w:rPr>
        <w:tab/>
      </w:r>
      <w:r>
        <w:rPr>
          <w:rFonts w:ascii="Arial"/>
          <w:b/>
        </w:rPr>
        <w:t>GENERAL</w:t>
      </w:r>
    </w:p>
    <w:p w14:paraId="59FD847F" w14:textId="77777777" w:rsidR="00600220" w:rsidRDefault="00600220" w:rsidP="00600220">
      <w:pPr>
        <w:spacing w:before="3"/>
        <w:rPr>
          <w:rFonts w:ascii="Arial" w:eastAsia="Arial" w:hAnsi="Arial" w:cs="Arial"/>
          <w:b/>
          <w:bCs/>
        </w:rPr>
      </w:pPr>
    </w:p>
    <w:p w14:paraId="6DD0D779" w14:textId="77777777" w:rsidR="00600220" w:rsidRDefault="00600220" w:rsidP="00600220">
      <w:pPr>
        <w:pStyle w:val="ListParagraph"/>
        <w:numPr>
          <w:ilvl w:val="1"/>
          <w:numId w:val="69"/>
        </w:numPr>
        <w:tabs>
          <w:tab w:val="left" w:pos="1341"/>
        </w:tabs>
        <w:rPr>
          <w:rFonts w:ascii="Arial" w:eastAsia="Arial" w:hAnsi="Arial" w:cs="Arial"/>
        </w:rPr>
      </w:pPr>
      <w:r>
        <w:rPr>
          <w:rFonts w:ascii="Arial" w:eastAsia="Arial" w:hAnsi="Arial" w:cs="Arial"/>
        </w:rPr>
        <w:t>Inspections and test shall be in accordance with the manufacturer’s</w:t>
      </w:r>
      <w:r>
        <w:rPr>
          <w:rFonts w:ascii="Arial" w:eastAsia="Arial" w:hAnsi="Arial" w:cs="Arial"/>
          <w:spacing w:val="-24"/>
        </w:rPr>
        <w:t xml:space="preserve"> </w:t>
      </w:r>
      <w:r>
        <w:rPr>
          <w:rFonts w:ascii="Arial" w:eastAsia="Arial" w:hAnsi="Arial" w:cs="Arial"/>
        </w:rPr>
        <w:t>instructions.</w:t>
      </w:r>
    </w:p>
    <w:p w14:paraId="7FE726E7" w14:textId="77777777" w:rsidR="00600220" w:rsidRDefault="00600220" w:rsidP="00600220">
      <w:pPr>
        <w:pStyle w:val="ListParagraph"/>
        <w:numPr>
          <w:ilvl w:val="2"/>
          <w:numId w:val="69"/>
        </w:numPr>
        <w:tabs>
          <w:tab w:val="left" w:pos="2781"/>
        </w:tabs>
        <w:spacing w:before="1"/>
        <w:ind w:right="306"/>
        <w:rPr>
          <w:rFonts w:ascii="Arial" w:eastAsia="Arial" w:hAnsi="Arial" w:cs="Arial"/>
        </w:rPr>
      </w:pPr>
      <w:r>
        <w:rPr>
          <w:rFonts w:ascii="Arial"/>
        </w:rPr>
        <w:t>All machinery or mechanized equipment before it is placed in use, shall be inspected and tested to confirm proper</w:t>
      </w:r>
      <w:r>
        <w:rPr>
          <w:rFonts w:ascii="Arial"/>
          <w:spacing w:val="-15"/>
        </w:rPr>
        <w:t xml:space="preserve"> </w:t>
      </w:r>
      <w:r>
        <w:rPr>
          <w:rFonts w:ascii="Arial"/>
        </w:rPr>
        <w:t>operation.</w:t>
      </w:r>
    </w:p>
    <w:p w14:paraId="61CC6620" w14:textId="77777777" w:rsidR="00600220" w:rsidRDefault="00600220" w:rsidP="00600220">
      <w:pPr>
        <w:pStyle w:val="ListParagraph"/>
        <w:numPr>
          <w:ilvl w:val="2"/>
          <w:numId w:val="69"/>
        </w:numPr>
        <w:tabs>
          <w:tab w:val="left" w:pos="2781"/>
        </w:tabs>
        <w:ind w:right="133"/>
        <w:rPr>
          <w:rFonts w:ascii="Arial" w:eastAsia="Arial" w:hAnsi="Arial" w:cs="Arial"/>
        </w:rPr>
      </w:pPr>
      <w:r>
        <w:rPr>
          <w:rFonts w:ascii="Arial"/>
        </w:rPr>
        <w:t>Daily all machinery or mechanized equipment shall be inspected to ensure continued safe</w:t>
      </w:r>
      <w:r>
        <w:rPr>
          <w:rFonts w:ascii="Arial"/>
          <w:spacing w:val="-10"/>
        </w:rPr>
        <w:t xml:space="preserve"> </w:t>
      </w:r>
      <w:r>
        <w:rPr>
          <w:rFonts w:ascii="Arial"/>
        </w:rPr>
        <w:t>operation.</w:t>
      </w:r>
    </w:p>
    <w:p w14:paraId="7976BD5A" w14:textId="77777777" w:rsidR="00600220" w:rsidRDefault="00600220" w:rsidP="00600220">
      <w:pPr>
        <w:pStyle w:val="ListParagraph"/>
        <w:numPr>
          <w:ilvl w:val="2"/>
          <w:numId w:val="69"/>
        </w:numPr>
        <w:tabs>
          <w:tab w:val="left" w:pos="2781"/>
        </w:tabs>
        <w:ind w:right="382"/>
        <w:rPr>
          <w:rFonts w:ascii="Arial" w:eastAsia="Arial" w:hAnsi="Arial" w:cs="Arial"/>
        </w:rPr>
      </w:pPr>
      <w:r>
        <w:rPr>
          <w:rFonts w:ascii="Arial"/>
        </w:rPr>
        <w:t>Test shall be made at the beginning of each shift to</w:t>
      </w:r>
      <w:r>
        <w:rPr>
          <w:rFonts w:ascii="Arial"/>
          <w:spacing w:val="-20"/>
        </w:rPr>
        <w:t xml:space="preserve"> </w:t>
      </w:r>
      <w:r>
        <w:rPr>
          <w:rFonts w:ascii="Arial"/>
        </w:rPr>
        <w:t>determine that the brakes and operating system are in proper working order and that all required safety devices are in place and functional.</w:t>
      </w:r>
    </w:p>
    <w:p w14:paraId="5B4B1CD4" w14:textId="2552ABB7" w:rsidR="00600220" w:rsidRDefault="00600220" w:rsidP="00600220">
      <w:pPr>
        <w:pStyle w:val="ListParagraph"/>
        <w:numPr>
          <w:ilvl w:val="2"/>
          <w:numId w:val="69"/>
        </w:numPr>
        <w:tabs>
          <w:tab w:val="left" w:pos="2781"/>
        </w:tabs>
        <w:spacing w:before="1"/>
        <w:ind w:right="503"/>
        <w:rPr>
          <w:rFonts w:ascii="Arial" w:eastAsia="Arial" w:hAnsi="Arial" w:cs="Arial"/>
        </w:rPr>
      </w:pPr>
      <w:r>
        <w:rPr>
          <w:rFonts w:ascii="Arial"/>
        </w:rPr>
        <w:t xml:space="preserve">Record of tests and inspections shall be maintained on the Production Reports filed daily with </w:t>
      </w:r>
      <w:r w:rsidR="00B2584F">
        <w:rPr>
          <w:rFonts w:ascii="Arial"/>
        </w:rPr>
        <w:t xml:space="preserve">MIAMI </w:t>
      </w:r>
      <w:r w:rsidR="00550A0D">
        <w:rPr>
          <w:rFonts w:ascii="Arial"/>
        </w:rPr>
        <w:t>MEES</w:t>
      </w:r>
      <w:r>
        <w:rPr>
          <w:rFonts w:ascii="Arial"/>
        </w:rPr>
        <w:t xml:space="preserve"> Site</w:t>
      </w:r>
      <w:r>
        <w:rPr>
          <w:rFonts w:ascii="Arial"/>
          <w:spacing w:val="-19"/>
        </w:rPr>
        <w:t xml:space="preserve"> </w:t>
      </w:r>
      <w:r>
        <w:rPr>
          <w:rFonts w:ascii="Arial"/>
        </w:rPr>
        <w:t>Superintendent.</w:t>
      </w:r>
    </w:p>
    <w:p w14:paraId="6B9DEA06" w14:textId="77777777" w:rsidR="00600220" w:rsidRDefault="00600220" w:rsidP="00600220">
      <w:pPr>
        <w:rPr>
          <w:rFonts w:ascii="Arial" w:eastAsia="Arial" w:hAnsi="Arial" w:cs="Arial"/>
        </w:rPr>
      </w:pPr>
    </w:p>
    <w:p w14:paraId="2427CF6F" w14:textId="77777777" w:rsidR="00600220" w:rsidRDefault="00600220" w:rsidP="00600220">
      <w:pPr>
        <w:pStyle w:val="ListParagraph"/>
        <w:numPr>
          <w:ilvl w:val="1"/>
          <w:numId w:val="69"/>
        </w:numPr>
        <w:tabs>
          <w:tab w:val="left" w:pos="1341"/>
        </w:tabs>
        <w:ind w:right="121"/>
        <w:rPr>
          <w:rFonts w:ascii="Arial" w:eastAsia="Arial" w:hAnsi="Arial" w:cs="Arial"/>
        </w:rPr>
      </w:pPr>
      <w:r>
        <w:rPr>
          <w:rFonts w:ascii="Arial"/>
        </w:rPr>
        <w:t>Whenever any machinery or mechanized equipment is found to be unsafe or defective it shall be placed out of service, tagged as such and its use prohibited until conditions has been corrected. When corrections have been made, the machinery or mechanized equipment shall be retested and inspected before returning it to</w:t>
      </w:r>
      <w:r>
        <w:rPr>
          <w:rFonts w:ascii="Arial"/>
          <w:spacing w:val="-8"/>
        </w:rPr>
        <w:t xml:space="preserve"> </w:t>
      </w:r>
      <w:r>
        <w:rPr>
          <w:rFonts w:ascii="Arial"/>
        </w:rPr>
        <w:t>service.</w:t>
      </w:r>
    </w:p>
    <w:p w14:paraId="264D947E" w14:textId="77777777" w:rsidR="00600220" w:rsidRDefault="00600220" w:rsidP="00600220">
      <w:pPr>
        <w:pStyle w:val="ListParagraph"/>
        <w:numPr>
          <w:ilvl w:val="2"/>
          <w:numId w:val="69"/>
        </w:numPr>
        <w:tabs>
          <w:tab w:val="left" w:pos="2781"/>
        </w:tabs>
        <w:ind w:right="198"/>
        <w:rPr>
          <w:rFonts w:ascii="Arial" w:eastAsia="Arial" w:hAnsi="Arial" w:cs="Arial"/>
        </w:rPr>
      </w:pPr>
      <w:r>
        <w:rPr>
          <w:rFonts w:ascii="Arial" w:eastAsia="Arial" w:hAnsi="Arial" w:cs="Arial"/>
        </w:rPr>
        <w:t>No modifications or additions, which affect the capacity or safe operation of the machinery or equipment, shall be made</w:t>
      </w:r>
      <w:r>
        <w:rPr>
          <w:rFonts w:ascii="Arial" w:eastAsia="Arial" w:hAnsi="Arial" w:cs="Arial"/>
          <w:spacing w:val="-20"/>
        </w:rPr>
        <w:t xml:space="preserve"> </w:t>
      </w:r>
      <w:r>
        <w:rPr>
          <w:rFonts w:ascii="Arial" w:eastAsia="Arial" w:hAnsi="Arial" w:cs="Arial"/>
        </w:rPr>
        <w:t>without the manufacturer’s written approval and</w:t>
      </w:r>
      <w:r>
        <w:rPr>
          <w:rFonts w:ascii="Arial" w:eastAsia="Arial" w:hAnsi="Arial" w:cs="Arial"/>
          <w:spacing w:val="-15"/>
        </w:rPr>
        <w:t xml:space="preserve"> </w:t>
      </w:r>
      <w:r>
        <w:rPr>
          <w:rFonts w:ascii="Arial" w:eastAsia="Arial" w:hAnsi="Arial" w:cs="Arial"/>
        </w:rPr>
        <w:t>recertification.</w:t>
      </w:r>
    </w:p>
    <w:p w14:paraId="09465DF9" w14:textId="77777777" w:rsidR="00600220" w:rsidRDefault="00600220" w:rsidP="00600220">
      <w:pPr>
        <w:rPr>
          <w:rFonts w:ascii="Arial" w:eastAsia="Arial" w:hAnsi="Arial" w:cs="Arial"/>
        </w:rPr>
      </w:pPr>
    </w:p>
    <w:p w14:paraId="6B8FD5C6" w14:textId="77777777" w:rsidR="00600220" w:rsidRDefault="00600220" w:rsidP="00600220">
      <w:pPr>
        <w:pStyle w:val="ListParagraph"/>
        <w:numPr>
          <w:ilvl w:val="1"/>
          <w:numId w:val="69"/>
        </w:numPr>
        <w:tabs>
          <w:tab w:val="left" w:pos="1341"/>
        </w:tabs>
        <w:ind w:right="587"/>
        <w:rPr>
          <w:rFonts w:ascii="Arial" w:eastAsia="Arial" w:hAnsi="Arial" w:cs="Arial"/>
        </w:rPr>
      </w:pPr>
      <w:r>
        <w:rPr>
          <w:rFonts w:ascii="Arial"/>
        </w:rPr>
        <w:t>Machinery or mechanized equipment shall be operated only by</w:t>
      </w:r>
      <w:r>
        <w:rPr>
          <w:rFonts w:ascii="Arial"/>
          <w:spacing w:val="-21"/>
        </w:rPr>
        <w:t xml:space="preserve"> </w:t>
      </w:r>
      <w:r>
        <w:rPr>
          <w:rFonts w:ascii="Arial"/>
        </w:rPr>
        <w:t>designated qualified</w:t>
      </w:r>
      <w:r>
        <w:rPr>
          <w:rFonts w:ascii="Arial"/>
          <w:spacing w:val="-12"/>
        </w:rPr>
        <w:t xml:space="preserve"> </w:t>
      </w:r>
      <w:r>
        <w:rPr>
          <w:rFonts w:ascii="Arial"/>
        </w:rPr>
        <w:t>individuals.</w:t>
      </w:r>
    </w:p>
    <w:p w14:paraId="0808EF3D" w14:textId="77777777" w:rsidR="00600220" w:rsidRPr="008B0F73" w:rsidRDefault="00600220" w:rsidP="00600220">
      <w:pPr>
        <w:pStyle w:val="ListParagraph"/>
        <w:numPr>
          <w:ilvl w:val="2"/>
          <w:numId w:val="69"/>
        </w:numPr>
        <w:tabs>
          <w:tab w:val="left" w:pos="2781"/>
        </w:tabs>
        <w:spacing w:before="1"/>
        <w:ind w:right="255"/>
        <w:rPr>
          <w:rFonts w:ascii="Arial" w:eastAsia="Arial" w:hAnsi="Arial" w:cs="Arial"/>
        </w:rPr>
      </w:pPr>
      <w:r>
        <w:rPr>
          <w:rFonts w:ascii="Arial"/>
        </w:rPr>
        <w:t>Machinery or mechanized equipment shall not be operated in a manner that will endanger persons or property nor shall safe operating speeds or loads</w:t>
      </w:r>
      <w:r>
        <w:rPr>
          <w:rFonts w:ascii="Arial"/>
          <w:spacing w:val="-9"/>
        </w:rPr>
        <w:t xml:space="preserve"> </w:t>
      </w:r>
      <w:r>
        <w:rPr>
          <w:rFonts w:ascii="Arial"/>
        </w:rPr>
        <w:t>exceeded.</w:t>
      </w:r>
    </w:p>
    <w:p w14:paraId="59CEB6A0" w14:textId="77777777" w:rsidR="00600220" w:rsidRPr="008B0F73" w:rsidRDefault="00600220" w:rsidP="00600220">
      <w:pPr>
        <w:pStyle w:val="ListParagraph"/>
        <w:numPr>
          <w:ilvl w:val="2"/>
          <w:numId w:val="69"/>
        </w:numPr>
        <w:tabs>
          <w:tab w:val="left" w:pos="2781"/>
        </w:tabs>
        <w:spacing w:before="57"/>
        <w:ind w:right="267"/>
        <w:rPr>
          <w:rFonts w:ascii="Arial" w:eastAsia="Arial" w:hAnsi="Arial" w:cs="Arial"/>
        </w:rPr>
      </w:pPr>
      <w:r w:rsidRPr="008B0F73">
        <w:rPr>
          <w:rFonts w:ascii="Arial"/>
        </w:rPr>
        <w:t>Getting off or on machinery while it is in motions is prohibited. The parking brake shall be applied each time before exiting the vehicle.</w:t>
      </w:r>
    </w:p>
    <w:p w14:paraId="6A40EC31" w14:textId="77777777" w:rsidR="00600220" w:rsidRPr="008B0F73" w:rsidRDefault="00600220" w:rsidP="00600220">
      <w:pPr>
        <w:pStyle w:val="ListParagraph"/>
        <w:numPr>
          <w:ilvl w:val="2"/>
          <w:numId w:val="69"/>
        </w:numPr>
        <w:tabs>
          <w:tab w:val="left" w:pos="2781"/>
        </w:tabs>
        <w:ind w:right="809"/>
        <w:rPr>
          <w:rFonts w:ascii="Arial" w:eastAsia="Arial" w:hAnsi="Arial" w:cs="Arial"/>
        </w:rPr>
      </w:pPr>
      <w:r w:rsidRPr="008B0F73">
        <w:rPr>
          <w:rFonts w:ascii="Arial" w:eastAsia="Arial" w:hAnsi="Arial" w:cs="Arial"/>
        </w:rPr>
        <w:t>Machinery or mechanized equipment shall be operated</w:t>
      </w:r>
      <w:r w:rsidRPr="008B0F73">
        <w:rPr>
          <w:rFonts w:ascii="Arial" w:eastAsia="Arial" w:hAnsi="Arial" w:cs="Arial"/>
          <w:spacing w:val="-15"/>
        </w:rPr>
        <w:t xml:space="preserve"> </w:t>
      </w:r>
      <w:r w:rsidRPr="008B0F73">
        <w:rPr>
          <w:rFonts w:ascii="Arial" w:eastAsia="Arial" w:hAnsi="Arial" w:cs="Arial"/>
        </w:rPr>
        <w:t>in accordance with manufacturer’s instructions and recommendations.</w:t>
      </w:r>
    </w:p>
    <w:p w14:paraId="57B20C5C" w14:textId="77777777" w:rsidR="00600220" w:rsidRPr="008B0F73" w:rsidRDefault="00600220" w:rsidP="00600220">
      <w:pPr>
        <w:pStyle w:val="ListParagraph"/>
        <w:numPr>
          <w:ilvl w:val="2"/>
          <w:numId w:val="69"/>
        </w:numPr>
        <w:tabs>
          <w:tab w:val="left" w:pos="2781"/>
        </w:tabs>
        <w:ind w:right="836"/>
        <w:rPr>
          <w:rFonts w:ascii="Arial" w:eastAsia="Arial" w:hAnsi="Arial" w:cs="Arial"/>
        </w:rPr>
        <w:sectPr w:rsidR="00600220" w:rsidRPr="008B0F73" w:rsidSect="00C252D1">
          <w:pgSz w:w="12240" w:h="15840"/>
          <w:pgMar w:top="1440" w:right="1440" w:bottom="1440" w:left="1440" w:header="0" w:footer="504" w:gutter="0"/>
          <w:cols w:space="720"/>
        </w:sectPr>
      </w:pPr>
      <w:r>
        <w:rPr>
          <w:rFonts w:ascii="Arial"/>
        </w:rPr>
        <w:t>The use of headphones for entertainment purposes</w:t>
      </w:r>
      <w:r>
        <w:rPr>
          <w:rFonts w:ascii="Arial"/>
          <w:spacing w:val="-17"/>
        </w:rPr>
        <w:t xml:space="preserve"> </w:t>
      </w:r>
      <w:r>
        <w:rPr>
          <w:rFonts w:ascii="Arial"/>
        </w:rPr>
        <w:t>while operating equipment is</w:t>
      </w:r>
      <w:r>
        <w:rPr>
          <w:rFonts w:ascii="Arial"/>
          <w:spacing w:val="-13"/>
        </w:rPr>
        <w:t xml:space="preserve"> </w:t>
      </w:r>
      <w:r>
        <w:rPr>
          <w:rFonts w:ascii="Arial"/>
        </w:rPr>
        <w:t>prohibited.</w:t>
      </w:r>
    </w:p>
    <w:p w14:paraId="64910939" w14:textId="77777777" w:rsidR="00600220" w:rsidRDefault="00600220" w:rsidP="00600220">
      <w:pPr>
        <w:rPr>
          <w:rFonts w:ascii="Arial" w:eastAsia="Arial" w:hAnsi="Arial" w:cs="Arial"/>
        </w:rPr>
      </w:pPr>
    </w:p>
    <w:p w14:paraId="2B1BCDD0" w14:textId="77777777" w:rsidR="00600220" w:rsidRDefault="00600220" w:rsidP="00600220">
      <w:pPr>
        <w:pStyle w:val="ListParagraph"/>
        <w:numPr>
          <w:ilvl w:val="1"/>
          <w:numId w:val="69"/>
        </w:numPr>
        <w:tabs>
          <w:tab w:val="left" w:pos="1341"/>
        </w:tabs>
        <w:rPr>
          <w:rFonts w:ascii="Arial" w:eastAsia="Arial" w:hAnsi="Arial" w:cs="Arial"/>
        </w:rPr>
      </w:pPr>
      <w:r>
        <w:rPr>
          <w:rFonts w:ascii="Arial"/>
        </w:rPr>
        <w:t>Equipment</w:t>
      </w:r>
      <w:r>
        <w:rPr>
          <w:rFonts w:ascii="Arial"/>
          <w:spacing w:val="-7"/>
        </w:rPr>
        <w:t xml:space="preserve"> </w:t>
      </w:r>
      <w:r>
        <w:rPr>
          <w:rFonts w:ascii="Arial"/>
        </w:rPr>
        <w:t>requirements</w:t>
      </w:r>
    </w:p>
    <w:p w14:paraId="64B372F0" w14:textId="77777777" w:rsidR="00600220" w:rsidRDefault="00600220" w:rsidP="00600220">
      <w:pPr>
        <w:spacing w:before="10"/>
        <w:rPr>
          <w:rFonts w:ascii="Arial" w:eastAsia="Arial" w:hAnsi="Arial" w:cs="Arial"/>
          <w:sz w:val="21"/>
          <w:szCs w:val="21"/>
        </w:rPr>
      </w:pPr>
    </w:p>
    <w:p w14:paraId="534D3AE0" w14:textId="77777777" w:rsidR="00600220" w:rsidRDefault="00600220" w:rsidP="00600220">
      <w:pPr>
        <w:pStyle w:val="ListParagraph"/>
        <w:numPr>
          <w:ilvl w:val="2"/>
          <w:numId w:val="69"/>
        </w:numPr>
        <w:tabs>
          <w:tab w:val="left" w:pos="2781"/>
        </w:tabs>
        <w:ind w:right="610"/>
        <w:rPr>
          <w:rFonts w:ascii="Arial" w:eastAsia="Arial" w:hAnsi="Arial" w:cs="Arial"/>
        </w:rPr>
      </w:pPr>
      <w:r>
        <w:rPr>
          <w:rFonts w:ascii="Arial"/>
        </w:rPr>
        <w:t>Seats or equal protection must be provided for each person required to ride on</w:t>
      </w:r>
      <w:r>
        <w:rPr>
          <w:rFonts w:ascii="Arial"/>
          <w:spacing w:val="-9"/>
        </w:rPr>
        <w:t xml:space="preserve"> </w:t>
      </w:r>
      <w:r>
        <w:rPr>
          <w:rFonts w:ascii="Arial"/>
        </w:rPr>
        <w:t>equipment.</w:t>
      </w:r>
    </w:p>
    <w:p w14:paraId="54D88D79" w14:textId="77777777" w:rsidR="00600220" w:rsidRDefault="00600220" w:rsidP="00600220">
      <w:pPr>
        <w:pStyle w:val="ListParagraph"/>
        <w:numPr>
          <w:ilvl w:val="2"/>
          <w:numId w:val="69"/>
        </w:numPr>
        <w:tabs>
          <w:tab w:val="left" w:pos="2781"/>
        </w:tabs>
        <w:ind w:right="149"/>
        <w:rPr>
          <w:rFonts w:ascii="Arial" w:eastAsia="Arial" w:hAnsi="Arial" w:cs="Arial"/>
        </w:rPr>
      </w:pPr>
      <w:r>
        <w:rPr>
          <w:rFonts w:ascii="Arial"/>
        </w:rPr>
        <w:t>All self-propelled construction and industrial equipment shall have lights, horns, reverse signal backup warning device and</w:t>
      </w:r>
      <w:r>
        <w:rPr>
          <w:rFonts w:ascii="Arial"/>
          <w:spacing w:val="-14"/>
        </w:rPr>
        <w:t xml:space="preserve"> </w:t>
      </w:r>
      <w:r>
        <w:rPr>
          <w:rFonts w:ascii="Arial"/>
        </w:rPr>
        <w:t>an operational service brake system cable of holding a fully loaded equipment on expected grade</w:t>
      </w:r>
      <w:r>
        <w:rPr>
          <w:rFonts w:ascii="Arial"/>
          <w:spacing w:val="-7"/>
        </w:rPr>
        <w:t xml:space="preserve"> </w:t>
      </w:r>
      <w:r>
        <w:rPr>
          <w:rFonts w:ascii="Arial"/>
        </w:rPr>
        <w:t>conditions.</w:t>
      </w:r>
    </w:p>
    <w:p w14:paraId="12B83C97" w14:textId="77777777" w:rsidR="00600220" w:rsidRDefault="00600220" w:rsidP="00600220">
      <w:pPr>
        <w:pStyle w:val="ListParagraph"/>
        <w:numPr>
          <w:ilvl w:val="2"/>
          <w:numId w:val="69"/>
        </w:numPr>
        <w:tabs>
          <w:tab w:val="left" w:pos="2781"/>
        </w:tabs>
        <w:ind w:right="532"/>
        <w:rPr>
          <w:rFonts w:ascii="Arial" w:eastAsia="Arial" w:hAnsi="Arial" w:cs="Arial"/>
        </w:rPr>
      </w:pPr>
      <w:r>
        <w:rPr>
          <w:rFonts w:ascii="Arial"/>
        </w:rPr>
        <w:t>All vehicles, which will be parked or operated moving</w:t>
      </w:r>
      <w:r>
        <w:rPr>
          <w:rFonts w:ascii="Arial"/>
          <w:spacing w:val="-21"/>
        </w:rPr>
        <w:t xml:space="preserve"> </w:t>
      </w:r>
      <w:r>
        <w:rPr>
          <w:rFonts w:ascii="Arial"/>
        </w:rPr>
        <w:t>slowly, shall have yellow flashing light visible from all</w:t>
      </w:r>
      <w:r>
        <w:rPr>
          <w:rFonts w:ascii="Arial"/>
          <w:spacing w:val="-19"/>
        </w:rPr>
        <w:t xml:space="preserve"> </w:t>
      </w:r>
      <w:r>
        <w:rPr>
          <w:rFonts w:ascii="Arial"/>
        </w:rPr>
        <w:t>directions.</w:t>
      </w:r>
    </w:p>
    <w:p w14:paraId="40F93A55" w14:textId="77777777" w:rsidR="00600220" w:rsidRDefault="00600220" w:rsidP="00600220">
      <w:pPr>
        <w:rPr>
          <w:rFonts w:ascii="Arial" w:eastAsia="Arial" w:hAnsi="Arial" w:cs="Arial"/>
        </w:rPr>
      </w:pPr>
    </w:p>
    <w:p w14:paraId="343FA1AD" w14:textId="77777777" w:rsidR="00600220" w:rsidRDefault="00600220" w:rsidP="00600220">
      <w:pPr>
        <w:pStyle w:val="ListParagraph"/>
        <w:numPr>
          <w:ilvl w:val="1"/>
          <w:numId w:val="69"/>
        </w:numPr>
        <w:tabs>
          <w:tab w:val="left" w:pos="1341"/>
        </w:tabs>
        <w:rPr>
          <w:rFonts w:ascii="Arial" w:eastAsia="Arial" w:hAnsi="Arial" w:cs="Arial"/>
        </w:rPr>
      </w:pPr>
      <w:r>
        <w:rPr>
          <w:rFonts w:ascii="Arial"/>
        </w:rPr>
        <w:t>Maintenance and</w:t>
      </w:r>
      <w:r>
        <w:rPr>
          <w:rFonts w:ascii="Arial"/>
          <w:spacing w:val="-4"/>
        </w:rPr>
        <w:t xml:space="preserve"> </w:t>
      </w:r>
      <w:r>
        <w:rPr>
          <w:rFonts w:ascii="Arial"/>
        </w:rPr>
        <w:t>repairs</w:t>
      </w:r>
    </w:p>
    <w:p w14:paraId="082A38AD" w14:textId="77777777" w:rsidR="00600220" w:rsidRDefault="00600220" w:rsidP="00600220">
      <w:pPr>
        <w:rPr>
          <w:rFonts w:ascii="Arial" w:eastAsia="Arial" w:hAnsi="Arial" w:cs="Arial"/>
        </w:rPr>
      </w:pPr>
    </w:p>
    <w:p w14:paraId="56CCFB9F" w14:textId="77777777" w:rsidR="00600220" w:rsidRDefault="00600220" w:rsidP="00600220">
      <w:pPr>
        <w:pStyle w:val="ListParagraph"/>
        <w:numPr>
          <w:ilvl w:val="2"/>
          <w:numId w:val="69"/>
        </w:numPr>
        <w:tabs>
          <w:tab w:val="left" w:pos="2781"/>
        </w:tabs>
        <w:ind w:right="369"/>
        <w:rPr>
          <w:rFonts w:ascii="Arial" w:eastAsia="Arial" w:hAnsi="Arial" w:cs="Arial"/>
        </w:rPr>
      </w:pPr>
      <w:r>
        <w:rPr>
          <w:rFonts w:ascii="Arial" w:eastAsia="Arial" w:hAnsi="Arial" w:cs="Arial"/>
        </w:rPr>
        <w:t>Maintenance, including preventive maintenance and repairs shall be in accordance with manufacturer’s</w:t>
      </w:r>
      <w:r>
        <w:rPr>
          <w:rFonts w:ascii="Arial" w:eastAsia="Arial" w:hAnsi="Arial" w:cs="Arial"/>
          <w:spacing w:val="-18"/>
        </w:rPr>
        <w:t xml:space="preserve"> </w:t>
      </w:r>
      <w:r>
        <w:rPr>
          <w:rFonts w:ascii="Arial" w:eastAsia="Arial" w:hAnsi="Arial" w:cs="Arial"/>
        </w:rPr>
        <w:t>recommendations. These repairs shall be documented in the Daily Production report and made available to designated</w:t>
      </w:r>
      <w:r>
        <w:rPr>
          <w:rFonts w:ascii="Arial" w:eastAsia="Arial" w:hAnsi="Arial" w:cs="Arial"/>
          <w:spacing w:val="-18"/>
        </w:rPr>
        <w:t xml:space="preserve"> </w:t>
      </w:r>
      <w:r>
        <w:rPr>
          <w:rFonts w:ascii="Arial" w:eastAsia="Arial" w:hAnsi="Arial" w:cs="Arial"/>
        </w:rPr>
        <w:t>authority.</w:t>
      </w:r>
    </w:p>
    <w:p w14:paraId="10DDD423" w14:textId="77777777" w:rsidR="00600220" w:rsidRDefault="00600220" w:rsidP="00600220">
      <w:pPr>
        <w:pStyle w:val="ListParagraph"/>
        <w:numPr>
          <w:ilvl w:val="2"/>
          <w:numId w:val="69"/>
        </w:numPr>
        <w:tabs>
          <w:tab w:val="left" w:pos="2781"/>
        </w:tabs>
        <w:spacing w:before="1"/>
        <w:ind w:right="167"/>
        <w:rPr>
          <w:rFonts w:ascii="Arial" w:eastAsia="Arial" w:hAnsi="Arial" w:cs="Arial"/>
        </w:rPr>
      </w:pPr>
      <w:r>
        <w:rPr>
          <w:rFonts w:ascii="Arial"/>
        </w:rPr>
        <w:t>All machinery or mechanized equipment shall be shut down and positive means taken to prevent its operation while repairs, maintenance, or manual lubrications are being</w:t>
      </w:r>
      <w:r>
        <w:rPr>
          <w:rFonts w:ascii="Arial"/>
          <w:spacing w:val="-14"/>
        </w:rPr>
        <w:t xml:space="preserve"> </w:t>
      </w:r>
      <w:r>
        <w:rPr>
          <w:rFonts w:ascii="Arial"/>
        </w:rPr>
        <w:t>done.</w:t>
      </w:r>
    </w:p>
    <w:p w14:paraId="2920003C" w14:textId="77777777" w:rsidR="00600220" w:rsidRDefault="00600220" w:rsidP="00600220">
      <w:pPr>
        <w:pStyle w:val="ListParagraph"/>
        <w:numPr>
          <w:ilvl w:val="2"/>
          <w:numId w:val="69"/>
        </w:numPr>
        <w:tabs>
          <w:tab w:val="left" w:pos="2781"/>
        </w:tabs>
        <w:spacing w:before="1"/>
        <w:ind w:right="258"/>
        <w:rPr>
          <w:rFonts w:ascii="Arial" w:eastAsia="Arial" w:hAnsi="Arial" w:cs="Arial"/>
        </w:rPr>
      </w:pPr>
      <w:r>
        <w:rPr>
          <w:rFonts w:ascii="Arial"/>
        </w:rPr>
        <w:t>Heavy machinery, equipment, or parts thereof which are to be suspended or held apart by slings, hoist, or jacks shall be substantially blocked or cribbed before personnel are</w:t>
      </w:r>
      <w:r>
        <w:rPr>
          <w:rFonts w:ascii="Arial"/>
          <w:spacing w:val="-19"/>
        </w:rPr>
        <w:t xml:space="preserve"> </w:t>
      </w:r>
      <w:r>
        <w:rPr>
          <w:rFonts w:ascii="Arial"/>
        </w:rPr>
        <w:t>permitted to work underneath or between</w:t>
      </w:r>
      <w:r>
        <w:rPr>
          <w:rFonts w:ascii="Arial"/>
          <w:spacing w:val="-11"/>
        </w:rPr>
        <w:t xml:space="preserve"> </w:t>
      </w:r>
      <w:r>
        <w:rPr>
          <w:rFonts w:ascii="Arial"/>
        </w:rPr>
        <w:t>them.</w:t>
      </w:r>
    </w:p>
    <w:p w14:paraId="4BB5B624" w14:textId="77777777" w:rsidR="00600220" w:rsidRDefault="00600220" w:rsidP="00600220">
      <w:pPr>
        <w:pStyle w:val="ListParagraph"/>
        <w:numPr>
          <w:ilvl w:val="2"/>
          <w:numId w:val="69"/>
        </w:numPr>
        <w:tabs>
          <w:tab w:val="left" w:pos="2781"/>
        </w:tabs>
        <w:ind w:right="184"/>
        <w:rPr>
          <w:rFonts w:ascii="Arial" w:eastAsia="Arial" w:hAnsi="Arial" w:cs="Arial"/>
        </w:rPr>
      </w:pPr>
      <w:r>
        <w:rPr>
          <w:rFonts w:ascii="Arial"/>
        </w:rPr>
        <w:t>Repairs and corrective maintenance shall only be accomplished by properly trained and designated</w:t>
      </w:r>
      <w:r>
        <w:rPr>
          <w:rFonts w:ascii="Arial"/>
          <w:spacing w:val="-10"/>
        </w:rPr>
        <w:t xml:space="preserve"> </w:t>
      </w:r>
      <w:r>
        <w:rPr>
          <w:rFonts w:ascii="Arial"/>
        </w:rPr>
        <w:t>personnel.</w:t>
      </w:r>
    </w:p>
    <w:p w14:paraId="151973B3" w14:textId="77777777" w:rsidR="00600220" w:rsidRDefault="00600220" w:rsidP="00600220">
      <w:pPr>
        <w:rPr>
          <w:rFonts w:ascii="Arial" w:eastAsia="Arial" w:hAnsi="Arial" w:cs="Arial"/>
        </w:rPr>
      </w:pPr>
    </w:p>
    <w:p w14:paraId="0C784DBB" w14:textId="77777777" w:rsidR="00600220" w:rsidRDefault="00600220" w:rsidP="00600220">
      <w:pPr>
        <w:pStyle w:val="ListParagraph"/>
        <w:numPr>
          <w:ilvl w:val="1"/>
          <w:numId w:val="69"/>
        </w:numPr>
        <w:tabs>
          <w:tab w:val="left" w:pos="1341"/>
        </w:tabs>
        <w:ind w:right="123"/>
        <w:rPr>
          <w:rFonts w:ascii="Arial" w:eastAsia="Arial" w:hAnsi="Arial" w:cs="Arial"/>
        </w:rPr>
      </w:pPr>
      <w:r>
        <w:rPr>
          <w:rFonts w:ascii="Arial"/>
        </w:rPr>
        <w:t>Bulldozer and scraper blades, end-loading buckets, dump bodies and similar equipment shall be either fully lowered or blocked when being repaired or</w:t>
      </w:r>
      <w:r>
        <w:rPr>
          <w:rFonts w:ascii="Arial"/>
          <w:spacing w:val="-25"/>
        </w:rPr>
        <w:t xml:space="preserve"> </w:t>
      </w:r>
      <w:r>
        <w:rPr>
          <w:rFonts w:ascii="Arial"/>
        </w:rPr>
        <w:t>when not in use.  All controls shall be set in a neutral position, with the engine stopped and brakes applied, unless work being performed requires</w:t>
      </w:r>
      <w:r>
        <w:rPr>
          <w:rFonts w:ascii="Arial"/>
          <w:spacing w:val="-15"/>
        </w:rPr>
        <w:t xml:space="preserve"> </w:t>
      </w:r>
      <w:r>
        <w:rPr>
          <w:rFonts w:ascii="Arial"/>
        </w:rPr>
        <w:t>otherwise.</w:t>
      </w:r>
    </w:p>
    <w:p w14:paraId="7E4ABF25" w14:textId="77777777" w:rsidR="00600220" w:rsidRDefault="00600220" w:rsidP="00600220">
      <w:pPr>
        <w:rPr>
          <w:rFonts w:ascii="Arial" w:eastAsia="Arial" w:hAnsi="Arial" w:cs="Arial"/>
        </w:rPr>
      </w:pPr>
    </w:p>
    <w:p w14:paraId="1493E1D5" w14:textId="77777777" w:rsidR="00600220" w:rsidRDefault="00600220" w:rsidP="00600220">
      <w:pPr>
        <w:pStyle w:val="ListParagraph"/>
        <w:numPr>
          <w:ilvl w:val="1"/>
          <w:numId w:val="69"/>
        </w:numPr>
        <w:tabs>
          <w:tab w:val="left" w:pos="1341"/>
        </w:tabs>
        <w:ind w:right="291"/>
        <w:rPr>
          <w:rFonts w:ascii="Arial" w:eastAsia="Arial" w:hAnsi="Arial" w:cs="Arial"/>
        </w:rPr>
      </w:pPr>
      <w:r>
        <w:rPr>
          <w:rFonts w:ascii="Arial"/>
        </w:rPr>
        <w:t>Stationary machinery and equipment shall be placed on a firm foundation and secured before being</w:t>
      </w:r>
      <w:r>
        <w:rPr>
          <w:rFonts w:ascii="Arial"/>
          <w:spacing w:val="-10"/>
        </w:rPr>
        <w:t xml:space="preserve"> </w:t>
      </w:r>
      <w:r>
        <w:rPr>
          <w:rFonts w:ascii="Arial"/>
        </w:rPr>
        <w:t>operated.</w:t>
      </w:r>
    </w:p>
    <w:p w14:paraId="084B77BB" w14:textId="77777777" w:rsidR="00600220" w:rsidRDefault="00600220" w:rsidP="00600220">
      <w:pPr>
        <w:rPr>
          <w:rFonts w:ascii="Arial" w:eastAsia="Arial" w:hAnsi="Arial" w:cs="Arial"/>
        </w:rPr>
      </w:pPr>
    </w:p>
    <w:p w14:paraId="523D021F" w14:textId="77777777" w:rsidR="00600220" w:rsidRDefault="00600220" w:rsidP="00600220">
      <w:pPr>
        <w:pStyle w:val="ListParagraph"/>
        <w:numPr>
          <w:ilvl w:val="1"/>
          <w:numId w:val="69"/>
        </w:numPr>
        <w:tabs>
          <w:tab w:val="left" w:pos="1341"/>
        </w:tabs>
        <w:ind w:right="926"/>
        <w:rPr>
          <w:rFonts w:ascii="Arial" w:eastAsia="Arial" w:hAnsi="Arial" w:cs="Arial"/>
        </w:rPr>
      </w:pPr>
      <w:r>
        <w:rPr>
          <w:rFonts w:ascii="Arial"/>
        </w:rPr>
        <w:t>All mobile equipment and the areas in which they are operated shall be adequately illuminated while work is in</w:t>
      </w:r>
      <w:r>
        <w:rPr>
          <w:rFonts w:ascii="Arial"/>
          <w:spacing w:val="-18"/>
        </w:rPr>
        <w:t xml:space="preserve"> </w:t>
      </w:r>
      <w:r>
        <w:rPr>
          <w:rFonts w:ascii="Arial"/>
        </w:rPr>
        <w:t>progress.</w:t>
      </w:r>
    </w:p>
    <w:p w14:paraId="09873A27" w14:textId="77777777" w:rsidR="00600220" w:rsidRDefault="00600220" w:rsidP="00600220">
      <w:pPr>
        <w:rPr>
          <w:rFonts w:ascii="Arial" w:eastAsia="Arial" w:hAnsi="Arial" w:cs="Arial"/>
        </w:rPr>
      </w:pPr>
    </w:p>
    <w:p w14:paraId="23CEAA4F" w14:textId="77777777" w:rsidR="00600220" w:rsidRDefault="00600220" w:rsidP="00600220">
      <w:pPr>
        <w:pStyle w:val="ListParagraph"/>
        <w:numPr>
          <w:ilvl w:val="1"/>
          <w:numId w:val="69"/>
        </w:numPr>
        <w:tabs>
          <w:tab w:val="left" w:pos="1341"/>
        </w:tabs>
        <w:ind w:right="130"/>
        <w:rPr>
          <w:rFonts w:ascii="Arial" w:eastAsia="Arial" w:hAnsi="Arial" w:cs="Arial"/>
        </w:rPr>
      </w:pPr>
      <w:r>
        <w:rPr>
          <w:rFonts w:ascii="Arial"/>
        </w:rPr>
        <w:t>Equipment powered by internal combustion engines shall not be operated in an enclosed area unless adequate positive ventilation is provided to ensure the equipment does not generate a hazardous</w:t>
      </w:r>
      <w:r>
        <w:rPr>
          <w:rFonts w:ascii="Arial"/>
          <w:spacing w:val="-13"/>
        </w:rPr>
        <w:t xml:space="preserve"> </w:t>
      </w:r>
      <w:r>
        <w:rPr>
          <w:rFonts w:ascii="Arial"/>
        </w:rPr>
        <w:t>environment.</w:t>
      </w:r>
    </w:p>
    <w:p w14:paraId="4A685EC2" w14:textId="77777777" w:rsidR="00600220" w:rsidRDefault="00600220" w:rsidP="00600220">
      <w:pPr>
        <w:rPr>
          <w:rFonts w:ascii="Arial" w:eastAsia="Arial" w:hAnsi="Arial" w:cs="Arial"/>
        </w:rPr>
        <w:sectPr w:rsidR="00600220" w:rsidSect="00C252D1">
          <w:pgSz w:w="12240" w:h="15840"/>
          <w:pgMar w:top="1440" w:right="1440" w:bottom="1440" w:left="1440" w:header="0" w:footer="504" w:gutter="0"/>
          <w:cols w:space="720"/>
        </w:sectPr>
      </w:pPr>
    </w:p>
    <w:p w14:paraId="21080BF3" w14:textId="77777777" w:rsidR="00600220" w:rsidRDefault="00600220" w:rsidP="00600220">
      <w:pPr>
        <w:pStyle w:val="ListParagraph"/>
        <w:numPr>
          <w:ilvl w:val="1"/>
          <w:numId w:val="69"/>
        </w:numPr>
        <w:tabs>
          <w:tab w:val="left" w:pos="1341"/>
        </w:tabs>
        <w:spacing w:before="57"/>
        <w:ind w:right="1184"/>
        <w:rPr>
          <w:rFonts w:ascii="Arial" w:eastAsia="Arial" w:hAnsi="Arial" w:cs="Arial"/>
        </w:rPr>
      </w:pPr>
      <w:r>
        <w:rPr>
          <w:rFonts w:ascii="Arial"/>
        </w:rPr>
        <w:lastRenderedPageBreak/>
        <w:t>Mechanized equipment shall be shut down before and during fueling operations.</w:t>
      </w:r>
    </w:p>
    <w:p w14:paraId="4CBF2A17" w14:textId="77777777" w:rsidR="00600220" w:rsidRDefault="00600220" w:rsidP="00600220">
      <w:pPr>
        <w:rPr>
          <w:rFonts w:ascii="Arial" w:eastAsia="Arial" w:hAnsi="Arial" w:cs="Arial"/>
        </w:rPr>
      </w:pPr>
    </w:p>
    <w:p w14:paraId="5CBE92C4" w14:textId="77777777" w:rsidR="00600220" w:rsidRDefault="00600220" w:rsidP="00600220">
      <w:pPr>
        <w:pStyle w:val="ListParagraph"/>
        <w:numPr>
          <w:ilvl w:val="1"/>
          <w:numId w:val="69"/>
        </w:numPr>
        <w:tabs>
          <w:tab w:val="left" w:pos="1341"/>
        </w:tabs>
        <w:ind w:right="309"/>
        <w:rPr>
          <w:rFonts w:ascii="Arial" w:eastAsia="Arial" w:hAnsi="Arial" w:cs="Arial"/>
        </w:rPr>
      </w:pPr>
      <w:r>
        <w:rPr>
          <w:rFonts w:ascii="Arial"/>
        </w:rPr>
        <w:t>All towing devices used on any combination of equipment shall be</w:t>
      </w:r>
      <w:r>
        <w:rPr>
          <w:rFonts w:ascii="Arial"/>
          <w:spacing w:val="-25"/>
        </w:rPr>
        <w:t xml:space="preserve"> </w:t>
      </w:r>
      <w:r>
        <w:rPr>
          <w:rFonts w:ascii="Arial"/>
        </w:rPr>
        <w:t>structurally adequate for the weight drawn and securely</w:t>
      </w:r>
      <w:r>
        <w:rPr>
          <w:rFonts w:ascii="Arial"/>
          <w:spacing w:val="-11"/>
        </w:rPr>
        <w:t xml:space="preserve"> </w:t>
      </w:r>
      <w:r>
        <w:rPr>
          <w:rFonts w:ascii="Arial"/>
        </w:rPr>
        <w:t>mounted.</w:t>
      </w:r>
    </w:p>
    <w:p w14:paraId="16113DF3" w14:textId="77777777" w:rsidR="00600220" w:rsidRDefault="00600220" w:rsidP="00600220">
      <w:pPr>
        <w:spacing w:before="10"/>
        <w:rPr>
          <w:rFonts w:ascii="Arial" w:eastAsia="Arial" w:hAnsi="Arial" w:cs="Arial"/>
          <w:sz w:val="21"/>
          <w:szCs w:val="21"/>
        </w:rPr>
      </w:pPr>
    </w:p>
    <w:p w14:paraId="2E825777" w14:textId="77777777" w:rsidR="00600220" w:rsidRDefault="00600220" w:rsidP="00600220">
      <w:pPr>
        <w:pStyle w:val="ListParagraph"/>
        <w:numPr>
          <w:ilvl w:val="1"/>
          <w:numId w:val="69"/>
        </w:numPr>
        <w:tabs>
          <w:tab w:val="left" w:pos="1341"/>
        </w:tabs>
        <w:rPr>
          <w:rFonts w:ascii="Arial" w:eastAsia="Arial" w:hAnsi="Arial" w:cs="Arial"/>
        </w:rPr>
      </w:pPr>
      <w:r>
        <w:rPr>
          <w:rFonts w:ascii="Arial"/>
        </w:rPr>
        <w:t>Parking</w:t>
      </w:r>
    </w:p>
    <w:p w14:paraId="59622EF2" w14:textId="77777777" w:rsidR="00600220" w:rsidRDefault="00600220" w:rsidP="00600220">
      <w:pPr>
        <w:pStyle w:val="ListParagraph"/>
        <w:numPr>
          <w:ilvl w:val="2"/>
          <w:numId w:val="69"/>
        </w:numPr>
        <w:tabs>
          <w:tab w:val="left" w:pos="2781"/>
        </w:tabs>
        <w:spacing w:before="1"/>
        <w:ind w:right="771"/>
        <w:rPr>
          <w:rFonts w:ascii="Arial" w:eastAsia="Arial" w:hAnsi="Arial" w:cs="Arial"/>
        </w:rPr>
      </w:pPr>
      <w:r>
        <w:rPr>
          <w:rFonts w:ascii="Arial"/>
        </w:rPr>
        <w:t>Whenever equipment is parked the parking brake shall be applied.</w:t>
      </w:r>
    </w:p>
    <w:p w14:paraId="26AFD507" w14:textId="77777777" w:rsidR="00600220" w:rsidRDefault="00600220" w:rsidP="00600220">
      <w:pPr>
        <w:pStyle w:val="ListParagraph"/>
        <w:numPr>
          <w:ilvl w:val="2"/>
          <w:numId w:val="69"/>
        </w:numPr>
        <w:tabs>
          <w:tab w:val="left" w:pos="2781"/>
        </w:tabs>
        <w:spacing w:before="1"/>
        <w:ind w:right="268"/>
        <w:rPr>
          <w:rFonts w:ascii="Arial" w:eastAsia="Arial" w:hAnsi="Arial" w:cs="Arial"/>
        </w:rPr>
      </w:pPr>
      <w:r>
        <w:rPr>
          <w:rFonts w:ascii="Arial"/>
        </w:rPr>
        <w:t>Equipment parked on an incline shall have the wheels chocked or track mechanism blocked in addition to the parking brake being</w:t>
      </w:r>
      <w:r>
        <w:rPr>
          <w:rFonts w:ascii="Arial"/>
          <w:spacing w:val="-1"/>
        </w:rPr>
        <w:t xml:space="preserve"> </w:t>
      </w:r>
      <w:r>
        <w:rPr>
          <w:rFonts w:ascii="Arial"/>
        </w:rPr>
        <w:t>set.</w:t>
      </w:r>
    </w:p>
    <w:p w14:paraId="428C4296" w14:textId="77777777" w:rsidR="00600220" w:rsidRDefault="00600220" w:rsidP="00600220">
      <w:pPr>
        <w:rPr>
          <w:rFonts w:ascii="Arial" w:eastAsia="Arial" w:hAnsi="Arial" w:cs="Arial"/>
        </w:rPr>
      </w:pPr>
    </w:p>
    <w:p w14:paraId="19E3548E" w14:textId="77777777" w:rsidR="00600220" w:rsidRDefault="00600220" w:rsidP="00600220">
      <w:pPr>
        <w:pStyle w:val="ListParagraph"/>
        <w:numPr>
          <w:ilvl w:val="1"/>
          <w:numId w:val="69"/>
        </w:numPr>
        <w:tabs>
          <w:tab w:val="left" w:pos="1341"/>
        </w:tabs>
        <w:ind w:right="906"/>
        <w:rPr>
          <w:rFonts w:ascii="Arial" w:eastAsia="Arial" w:hAnsi="Arial" w:cs="Arial"/>
        </w:rPr>
      </w:pPr>
      <w:r>
        <w:rPr>
          <w:rFonts w:ascii="Arial"/>
        </w:rPr>
        <w:t>All industrial trucks shall meet the requirements of design,</w:t>
      </w:r>
      <w:r>
        <w:rPr>
          <w:rFonts w:ascii="Arial"/>
          <w:spacing w:val="-26"/>
        </w:rPr>
        <w:t xml:space="preserve"> </w:t>
      </w:r>
      <w:r>
        <w:rPr>
          <w:rFonts w:ascii="Arial"/>
        </w:rPr>
        <w:t>construction, stability, inspection, testing, maintenance, and operation as defined in ANSI/ASME</w:t>
      </w:r>
      <w:r>
        <w:rPr>
          <w:rFonts w:ascii="Arial"/>
          <w:spacing w:val="-6"/>
        </w:rPr>
        <w:t xml:space="preserve"> </w:t>
      </w:r>
      <w:r>
        <w:rPr>
          <w:rFonts w:ascii="Arial"/>
        </w:rPr>
        <w:t>B56.1.</w:t>
      </w:r>
    </w:p>
    <w:p w14:paraId="412F79D1" w14:textId="77777777" w:rsidR="00600220" w:rsidRDefault="00600220" w:rsidP="00600220">
      <w:pPr>
        <w:rPr>
          <w:rFonts w:ascii="Arial" w:eastAsia="Arial" w:hAnsi="Arial" w:cs="Arial"/>
        </w:rPr>
      </w:pPr>
    </w:p>
    <w:p w14:paraId="55612389" w14:textId="77777777" w:rsidR="00600220" w:rsidRDefault="00600220" w:rsidP="00600220">
      <w:pPr>
        <w:pStyle w:val="ListParagraph"/>
        <w:numPr>
          <w:ilvl w:val="1"/>
          <w:numId w:val="69"/>
        </w:numPr>
        <w:tabs>
          <w:tab w:val="left" w:pos="1341"/>
        </w:tabs>
        <w:ind w:right="110"/>
        <w:rPr>
          <w:rFonts w:ascii="Arial" w:eastAsia="Arial" w:hAnsi="Arial" w:cs="Arial"/>
        </w:rPr>
      </w:pPr>
      <w:r>
        <w:rPr>
          <w:rFonts w:ascii="Arial"/>
        </w:rPr>
        <w:t>Lift trucks, stackers, and similar equipment shall have the rated capacity</w:t>
      </w:r>
      <w:r>
        <w:rPr>
          <w:rFonts w:ascii="Arial"/>
          <w:spacing w:val="-22"/>
        </w:rPr>
        <w:t xml:space="preserve"> </w:t>
      </w:r>
      <w:r>
        <w:rPr>
          <w:rFonts w:ascii="Arial"/>
        </w:rPr>
        <w:t>posted on the vehicle so as to be clearly visible to the operator and others. This rating shall not be</w:t>
      </w:r>
      <w:r>
        <w:rPr>
          <w:rFonts w:ascii="Arial"/>
          <w:spacing w:val="-2"/>
        </w:rPr>
        <w:t xml:space="preserve"> </w:t>
      </w:r>
      <w:r>
        <w:rPr>
          <w:rFonts w:ascii="Arial"/>
        </w:rPr>
        <w:t>exceeded.</w:t>
      </w:r>
    </w:p>
    <w:p w14:paraId="0A9D2C18" w14:textId="77777777" w:rsidR="00600220" w:rsidRDefault="00600220" w:rsidP="00600220">
      <w:pPr>
        <w:rPr>
          <w:rFonts w:ascii="Arial" w:eastAsia="Arial" w:hAnsi="Arial" w:cs="Arial"/>
        </w:rPr>
      </w:pPr>
    </w:p>
    <w:p w14:paraId="4AB148B8" w14:textId="77777777" w:rsidR="00600220" w:rsidRDefault="00600220" w:rsidP="00600220">
      <w:pPr>
        <w:pStyle w:val="ListParagraph"/>
        <w:numPr>
          <w:ilvl w:val="1"/>
          <w:numId w:val="69"/>
        </w:numPr>
        <w:tabs>
          <w:tab w:val="left" w:pos="1341"/>
        </w:tabs>
        <w:ind w:right="590"/>
        <w:rPr>
          <w:rFonts w:ascii="Arial" w:eastAsia="Arial" w:hAnsi="Arial" w:cs="Arial"/>
        </w:rPr>
      </w:pPr>
      <w:r>
        <w:rPr>
          <w:rFonts w:ascii="Arial"/>
        </w:rPr>
        <w:t>The controls of loaders, excavators, or other similar equipment with</w:t>
      </w:r>
      <w:r>
        <w:rPr>
          <w:rFonts w:ascii="Arial"/>
          <w:spacing w:val="-23"/>
        </w:rPr>
        <w:t xml:space="preserve"> </w:t>
      </w:r>
      <w:r>
        <w:rPr>
          <w:rFonts w:ascii="Arial"/>
        </w:rPr>
        <w:t>folding booms or lift arms shall not be operated from a ground position unless so designed.</w:t>
      </w:r>
    </w:p>
    <w:p w14:paraId="0E3F96EF" w14:textId="77777777" w:rsidR="00600220" w:rsidRDefault="00600220" w:rsidP="00600220">
      <w:pPr>
        <w:rPr>
          <w:rFonts w:ascii="Arial" w:eastAsia="Arial" w:hAnsi="Arial" w:cs="Arial"/>
        </w:rPr>
      </w:pPr>
    </w:p>
    <w:p w14:paraId="388E0B5E" w14:textId="77777777" w:rsidR="00600220" w:rsidRDefault="00600220" w:rsidP="00600220">
      <w:pPr>
        <w:pStyle w:val="ListParagraph"/>
        <w:numPr>
          <w:ilvl w:val="1"/>
          <w:numId w:val="69"/>
        </w:numPr>
        <w:tabs>
          <w:tab w:val="left" w:pos="1341"/>
        </w:tabs>
        <w:ind w:right="281"/>
        <w:rPr>
          <w:rFonts w:ascii="Arial" w:eastAsia="Arial" w:hAnsi="Arial" w:cs="Arial"/>
        </w:rPr>
      </w:pPr>
      <w:r>
        <w:rPr>
          <w:rFonts w:ascii="Arial"/>
        </w:rPr>
        <w:t>Personnel shall not work under, pass under or ride in the buckets or booms</w:t>
      </w:r>
      <w:r>
        <w:rPr>
          <w:rFonts w:ascii="Arial"/>
          <w:spacing w:val="-19"/>
        </w:rPr>
        <w:t xml:space="preserve"> </w:t>
      </w:r>
      <w:r>
        <w:rPr>
          <w:rFonts w:ascii="Arial"/>
        </w:rPr>
        <w:t>of loaders in</w:t>
      </w:r>
      <w:r>
        <w:rPr>
          <w:rFonts w:ascii="Arial"/>
          <w:spacing w:val="-2"/>
        </w:rPr>
        <w:t xml:space="preserve"> </w:t>
      </w:r>
      <w:r>
        <w:rPr>
          <w:rFonts w:ascii="Arial"/>
        </w:rPr>
        <w:t>operation.</w:t>
      </w:r>
    </w:p>
    <w:p w14:paraId="3C56E5FF" w14:textId="77777777" w:rsidR="00600220" w:rsidRDefault="00600220" w:rsidP="00600220">
      <w:pPr>
        <w:spacing w:before="10"/>
        <w:rPr>
          <w:rFonts w:ascii="Arial" w:eastAsia="Arial" w:hAnsi="Arial" w:cs="Arial"/>
          <w:sz w:val="21"/>
          <w:szCs w:val="21"/>
        </w:rPr>
      </w:pPr>
    </w:p>
    <w:p w14:paraId="6CC24119" w14:textId="77777777" w:rsidR="00600220" w:rsidRPr="008B0F73" w:rsidRDefault="00600220" w:rsidP="00600220">
      <w:pPr>
        <w:pStyle w:val="ListParagraph"/>
        <w:numPr>
          <w:ilvl w:val="1"/>
          <w:numId w:val="69"/>
        </w:numPr>
        <w:tabs>
          <w:tab w:val="left" w:pos="1341"/>
        </w:tabs>
        <w:ind w:right="292"/>
        <w:rPr>
          <w:rFonts w:ascii="Arial" w:eastAsia="Arial" w:hAnsi="Arial" w:cs="Arial"/>
        </w:rPr>
        <w:sectPr w:rsidR="00600220" w:rsidRPr="008B0F73" w:rsidSect="00C252D1">
          <w:pgSz w:w="12240" w:h="15840"/>
          <w:pgMar w:top="1440" w:right="1440" w:bottom="1440" w:left="1440" w:header="0" w:footer="504" w:gutter="0"/>
          <w:cols w:space="720"/>
        </w:sectPr>
      </w:pPr>
      <w:r>
        <w:rPr>
          <w:rFonts w:ascii="Arial"/>
        </w:rPr>
        <w:t>All machinery and mechanized heavy equipment shall be equipped with at least one dry chemical fire extinguisher with a minimum rating of 5-BC as well as a small 5-person first aid</w:t>
      </w:r>
      <w:r>
        <w:rPr>
          <w:rFonts w:ascii="Arial"/>
          <w:spacing w:val="-11"/>
        </w:rPr>
        <w:t xml:space="preserve"> </w:t>
      </w:r>
      <w:r>
        <w:rPr>
          <w:rFonts w:ascii="Arial"/>
        </w:rPr>
        <w:t>kit.</w:t>
      </w:r>
    </w:p>
    <w:p w14:paraId="734857A3" w14:textId="77777777" w:rsidR="00600220" w:rsidRDefault="00600220" w:rsidP="00600220">
      <w:pPr>
        <w:rPr>
          <w:rFonts w:ascii="Arial" w:eastAsia="Arial" w:hAnsi="Arial" w:cs="Arial"/>
          <w:sz w:val="20"/>
          <w:szCs w:val="20"/>
        </w:rPr>
      </w:pPr>
    </w:p>
    <w:p w14:paraId="3956F649" w14:textId="77777777" w:rsidR="00600220" w:rsidRDefault="00600220" w:rsidP="00600220">
      <w:pPr>
        <w:spacing w:before="1"/>
        <w:rPr>
          <w:rFonts w:ascii="Arial" w:eastAsia="Arial" w:hAnsi="Arial" w:cs="Arial"/>
          <w:sz w:val="28"/>
          <w:szCs w:val="28"/>
        </w:rPr>
      </w:pPr>
    </w:p>
    <w:p w14:paraId="583321EA" w14:textId="77777777" w:rsidR="00600220" w:rsidRPr="00F82255" w:rsidRDefault="00600220" w:rsidP="00600220">
      <w:pPr>
        <w:pStyle w:val="Heading9"/>
        <w:spacing w:before="72"/>
        <w:ind w:left="1113" w:right="1332"/>
        <w:jc w:val="center"/>
        <w:rPr>
          <w:rFonts w:cs="Arial"/>
          <w:b w:val="0"/>
          <w:bCs w:val="0"/>
          <w:sz w:val="28"/>
          <w:szCs w:val="28"/>
        </w:rPr>
      </w:pPr>
    </w:p>
    <w:p w14:paraId="3CA8EE37" w14:textId="77777777" w:rsidR="00600220" w:rsidRDefault="00600220" w:rsidP="00600220">
      <w:pPr>
        <w:ind w:left="1116" w:right="1332"/>
        <w:jc w:val="center"/>
        <w:rPr>
          <w:rFonts w:ascii="Arial" w:eastAsia="Arial" w:hAnsi="Arial" w:cs="Arial"/>
          <w:sz w:val="40"/>
          <w:szCs w:val="40"/>
        </w:rPr>
      </w:pPr>
      <w:r>
        <w:rPr>
          <w:rFonts w:ascii="Arial"/>
          <w:b/>
          <w:sz w:val="40"/>
        </w:rPr>
        <w:t>GUARDING AND SAFETY</w:t>
      </w:r>
      <w:r>
        <w:rPr>
          <w:rFonts w:ascii="Arial"/>
          <w:b/>
          <w:spacing w:val="-1"/>
          <w:sz w:val="40"/>
        </w:rPr>
        <w:t xml:space="preserve"> </w:t>
      </w:r>
      <w:r>
        <w:rPr>
          <w:rFonts w:ascii="Arial"/>
          <w:b/>
          <w:sz w:val="40"/>
        </w:rPr>
        <w:t>DEVICES</w:t>
      </w:r>
    </w:p>
    <w:p w14:paraId="37C79683" w14:textId="77777777" w:rsidR="00600220" w:rsidRDefault="00600220" w:rsidP="00600220">
      <w:pPr>
        <w:pStyle w:val="ListParagraph"/>
        <w:numPr>
          <w:ilvl w:val="1"/>
          <w:numId w:val="68"/>
        </w:numPr>
        <w:tabs>
          <w:tab w:val="left" w:pos="1341"/>
        </w:tabs>
        <w:spacing w:before="253"/>
        <w:ind w:right="119"/>
        <w:rPr>
          <w:rFonts w:ascii="Arial" w:eastAsia="Arial" w:hAnsi="Arial" w:cs="Arial"/>
        </w:rPr>
      </w:pPr>
      <w:r>
        <w:rPr>
          <w:rFonts w:ascii="Arial"/>
        </w:rPr>
        <w:t>A warning device or signal person shall be provided where there is danger to persons from moving equipment, swinging loads, buckets, booms,</w:t>
      </w:r>
      <w:r>
        <w:rPr>
          <w:rFonts w:ascii="Arial"/>
          <w:spacing w:val="-20"/>
        </w:rPr>
        <w:t xml:space="preserve"> </w:t>
      </w:r>
      <w:r>
        <w:rPr>
          <w:rFonts w:ascii="Arial"/>
        </w:rPr>
        <w:t>etc.</w:t>
      </w:r>
    </w:p>
    <w:p w14:paraId="7EE5F3F5" w14:textId="77777777" w:rsidR="00600220" w:rsidRDefault="00600220" w:rsidP="00600220">
      <w:pPr>
        <w:spacing w:before="1"/>
        <w:rPr>
          <w:rFonts w:ascii="Arial" w:eastAsia="Arial" w:hAnsi="Arial" w:cs="Arial"/>
        </w:rPr>
      </w:pPr>
    </w:p>
    <w:p w14:paraId="56CCEC13" w14:textId="77777777" w:rsidR="00600220" w:rsidRDefault="00600220" w:rsidP="00600220">
      <w:pPr>
        <w:pStyle w:val="ListParagraph"/>
        <w:numPr>
          <w:ilvl w:val="1"/>
          <w:numId w:val="68"/>
        </w:numPr>
        <w:tabs>
          <w:tab w:val="left" w:pos="1341"/>
        </w:tabs>
        <w:rPr>
          <w:rFonts w:ascii="Arial" w:eastAsia="Arial" w:hAnsi="Arial" w:cs="Arial"/>
        </w:rPr>
      </w:pPr>
      <w:r>
        <w:rPr>
          <w:rFonts w:ascii="Arial"/>
        </w:rPr>
        <w:t>Guarding</w:t>
      </w:r>
    </w:p>
    <w:p w14:paraId="0E89684D" w14:textId="77777777" w:rsidR="00600220" w:rsidRDefault="00600220" w:rsidP="00600220">
      <w:pPr>
        <w:rPr>
          <w:rFonts w:ascii="Arial" w:eastAsia="Arial" w:hAnsi="Arial" w:cs="Arial"/>
        </w:rPr>
      </w:pPr>
    </w:p>
    <w:p w14:paraId="48730BD1" w14:textId="77777777" w:rsidR="00600220" w:rsidRDefault="00600220" w:rsidP="00600220">
      <w:pPr>
        <w:pStyle w:val="ListParagraph"/>
        <w:numPr>
          <w:ilvl w:val="2"/>
          <w:numId w:val="68"/>
        </w:numPr>
        <w:tabs>
          <w:tab w:val="left" w:pos="2061"/>
        </w:tabs>
        <w:ind w:right="120"/>
        <w:jc w:val="both"/>
        <w:rPr>
          <w:rFonts w:ascii="Arial" w:eastAsia="Arial" w:hAnsi="Arial" w:cs="Arial"/>
        </w:rPr>
      </w:pPr>
      <w:r>
        <w:rPr>
          <w:rFonts w:ascii="Arial"/>
        </w:rPr>
        <w:t>All belts, gears, pulleys, sprockets, spindles, drums, flywheels, chains, or other reciprocating, rotating or moving parts of equipment shall be guarded when exposed to personnel or create a</w:t>
      </w:r>
      <w:r>
        <w:rPr>
          <w:rFonts w:ascii="Arial"/>
          <w:spacing w:val="-15"/>
        </w:rPr>
        <w:t xml:space="preserve"> </w:t>
      </w:r>
      <w:r>
        <w:rPr>
          <w:rFonts w:ascii="Arial"/>
        </w:rPr>
        <w:t>hazard.</w:t>
      </w:r>
    </w:p>
    <w:p w14:paraId="00993376" w14:textId="77777777" w:rsidR="00600220" w:rsidRDefault="00600220" w:rsidP="00600220">
      <w:pPr>
        <w:pStyle w:val="ListParagraph"/>
        <w:numPr>
          <w:ilvl w:val="2"/>
          <w:numId w:val="68"/>
        </w:numPr>
        <w:tabs>
          <w:tab w:val="left" w:pos="2061"/>
        </w:tabs>
        <w:ind w:right="118"/>
        <w:jc w:val="both"/>
        <w:rPr>
          <w:rFonts w:ascii="Arial" w:eastAsia="Arial" w:hAnsi="Arial" w:cs="Arial"/>
        </w:rPr>
      </w:pPr>
      <w:r>
        <w:rPr>
          <w:rFonts w:ascii="Arial"/>
        </w:rPr>
        <w:t>All hot surfaces of equipment shall be protected by guards or insulated to prevent injury and</w:t>
      </w:r>
      <w:r>
        <w:rPr>
          <w:rFonts w:ascii="Arial"/>
          <w:spacing w:val="-11"/>
        </w:rPr>
        <w:t xml:space="preserve"> </w:t>
      </w:r>
      <w:r>
        <w:rPr>
          <w:rFonts w:ascii="Arial"/>
        </w:rPr>
        <w:t>fires.</w:t>
      </w:r>
    </w:p>
    <w:p w14:paraId="1057E3E0" w14:textId="77777777" w:rsidR="00600220" w:rsidRDefault="00600220" w:rsidP="00600220">
      <w:pPr>
        <w:pStyle w:val="ListParagraph"/>
        <w:numPr>
          <w:ilvl w:val="2"/>
          <w:numId w:val="68"/>
        </w:numPr>
        <w:tabs>
          <w:tab w:val="left" w:pos="2061"/>
        </w:tabs>
        <w:ind w:right="115"/>
        <w:jc w:val="both"/>
        <w:rPr>
          <w:rFonts w:ascii="Arial" w:eastAsia="Arial" w:hAnsi="Arial" w:cs="Arial"/>
        </w:rPr>
      </w:pPr>
      <w:r>
        <w:rPr>
          <w:rFonts w:ascii="Arial"/>
        </w:rPr>
        <w:t>Platforms, foot walks, steps, handholds, guardrails and toe boards provided by the manufacturer shall be designed, constructed, and maintained to provide safe footing and access way for the</w:t>
      </w:r>
      <w:r>
        <w:rPr>
          <w:rFonts w:ascii="Arial"/>
          <w:spacing w:val="-19"/>
        </w:rPr>
        <w:t xml:space="preserve"> </w:t>
      </w:r>
      <w:r>
        <w:rPr>
          <w:rFonts w:ascii="Arial"/>
        </w:rPr>
        <w:t>operator.</w:t>
      </w:r>
    </w:p>
    <w:p w14:paraId="16CDD016" w14:textId="77777777" w:rsidR="00600220" w:rsidRDefault="00600220" w:rsidP="00600220">
      <w:pPr>
        <w:pStyle w:val="ListParagraph"/>
        <w:numPr>
          <w:ilvl w:val="2"/>
          <w:numId w:val="68"/>
        </w:numPr>
        <w:tabs>
          <w:tab w:val="left" w:pos="2061"/>
        </w:tabs>
        <w:ind w:right="122"/>
        <w:jc w:val="both"/>
        <w:rPr>
          <w:rFonts w:ascii="Arial" w:eastAsia="Arial" w:hAnsi="Arial" w:cs="Arial"/>
        </w:rPr>
      </w:pPr>
      <w:r>
        <w:rPr>
          <w:rFonts w:ascii="Arial"/>
        </w:rPr>
        <w:t>Substantial overhead protection shall be provided for the operators of forklifts, loaders and similar material handling</w:t>
      </w:r>
      <w:r>
        <w:rPr>
          <w:rFonts w:ascii="Arial"/>
          <w:spacing w:val="-18"/>
        </w:rPr>
        <w:t xml:space="preserve"> </w:t>
      </w:r>
      <w:r>
        <w:rPr>
          <w:rFonts w:ascii="Arial"/>
        </w:rPr>
        <w:t>equipment.</w:t>
      </w:r>
    </w:p>
    <w:p w14:paraId="70B49473" w14:textId="77777777" w:rsidR="00600220" w:rsidRDefault="00600220" w:rsidP="00600220">
      <w:pPr>
        <w:rPr>
          <w:rFonts w:ascii="Arial" w:eastAsia="Arial" w:hAnsi="Arial" w:cs="Arial"/>
        </w:rPr>
      </w:pPr>
    </w:p>
    <w:p w14:paraId="5AAFE7AA" w14:textId="77777777" w:rsidR="00600220" w:rsidRDefault="00600220" w:rsidP="00600220">
      <w:pPr>
        <w:pStyle w:val="ListParagraph"/>
        <w:numPr>
          <w:ilvl w:val="1"/>
          <w:numId w:val="68"/>
        </w:numPr>
        <w:tabs>
          <w:tab w:val="left" w:pos="1341"/>
        </w:tabs>
        <w:ind w:right="118"/>
        <w:rPr>
          <w:rFonts w:ascii="Arial" w:eastAsia="Arial" w:hAnsi="Arial" w:cs="Arial"/>
        </w:rPr>
      </w:pPr>
      <w:r>
        <w:rPr>
          <w:rFonts w:ascii="Arial"/>
        </w:rPr>
        <w:t>Tires shall be mounted, dismounted, inflated by properly trained, designated personnel.</w:t>
      </w:r>
    </w:p>
    <w:p w14:paraId="29574BF0" w14:textId="77777777" w:rsidR="00600220" w:rsidRDefault="00600220" w:rsidP="00600220">
      <w:pPr>
        <w:rPr>
          <w:rFonts w:ascii="Arial" w:eastAsia="Arial" w:hAnsi="Arial" w:cs="Arial"/>
        </w:rPr>
      </w:pPr>
    </w:p>
    <w:p w14:paraId="1508EE3D" w14:textId="77777777" w:rsidR="00600220" w:rsidRDefault="00600220" w:rsidP="00600220">
      <w:pPr>
        <w:pStyle w:val="ListParagraph"/>
        <w:numPr>
          <w:ilvl w:val="1"/>
          <w:numId w:val="67"/>
        </w:numPr>
        <w:tabs>
          <w:tab w:val="left" w:pos="1341"/>
        </w:tabs>
        <w:ind w:right="120"/>
        <w:jc w:val="left"/>
        <w:rPr>
          <w:rFonts w:ascii="Arial" w:eastAsia="Arial" w:hAnsi="Arial" w:cs="Arial"/>
        </w:rPr>
      </w:pPr>
      <w:r>
        <w:rPr>
          <w:rFonts w:ascii="Arial"/>
        </w:rPr>
        <w:t>No guard, safety appliance, or device shall be removed from machinery or equipment, or made ineffective unless done so during maintenance</w:t>
      </w:r>
      <w:r>
        <w:rPr>
          <w:rFonts w:ascii="Arial"/>
          <w:spacing w:val="-16"/>
        </w:rPr>
        <w:t xml:space="preserve"> </w:t>
      </w:r>
      <w:r>
        <w:rPr>
          <w:rFonts w:ascii="Arial"/>
        </w:rPr>
        <w:t>periods.</w:t>
      </w:r>
    </w:p>
    <w:p w14:paraId="12A8488B" w14:textId="77777777" w:rsidR="00600220" w:rsidRDefault="00600220" w:rsidP="00600220">
      <w:pPr>
        <w:pStyle w:val="BodyText"/>
        <w:spacing w:before="1"/>
        <w:ind w:left="1340" w:firstLine="0"/>
      </w:pPr>
      <w:r>
        <w:t>All guards, safety appliance, or devices shall be fully operational after such periods.</w:t>
      </w:r>
    </w:p>
    <w:p w14:paraId="5CF3C0AE" w14:textId="77777777" w:rsidR="00600220" w:rsidRDefault="00600220" w:rsidP="00600220">
      <w:pPr>
        <w:rPr>
          <w:rFonts w:ascii="Arial" w:eastAsia="Arial" w:hAnsi="Arial" w:cs="Arial"/>
        </w:rPr>
      </w:pPr>
    </w:p>
    <w:p w14:paraId="0E33B84B" w14:textId="77777777" w:rsidR="00600220" w:rsidRDefault="00600220" w:rsidP="00600220">
      <w:pPr>
        <w:pStyle w:val="ListParagraph"/>
        <w:numPr>
          <w:ilvl w:val="1"/>
          <w:numId w:val="67"/>
        </w:numPr>
        <w:tabs>
          <w:tab w:val="left" w:pos="1341"/>
        </w:tabs>
        <w:ind w:right="122"/>
        <w:jc w:val="left"/>
        <w:rPr>
          <w:rFonts w:ascii="Arial" w:eastAsia="Arial" w:hAnsi="Arial" w:cs="Arial"/>
        </w:rPr>
      </w:pPr>
      <w:r>
        <w:rPr>
          <w:rFonts w:ascii="Arial" w:eastAsia="Arial" w:hAnsi="Arial" w:cs="Arial"/>
        </w:rPr>
        <w:t>Seatbelts and anchorage’s meeting the requirements of 49 CFR 571 shall be installed and worn in all motor</w:t>
      </w:r>
      <w:r>
        <w:rPr>
          <w:rFonts w:ascii="Arial" w:eastAsia="Arial" w:hAnsi="Arial" w:cs="Arial"/>
          <w:spacing w:val="-13"/>
        </w:rPr>
        <w:t xml:space="preserve"> </w:t>
      </w:r>
      <w:r>
        <w:rPr>
          <w:rFonts w:ascii="Arial" w:eastAsia="Arial" w:hAnsi="Arial" w:cs="Arial"/>
        </w:rPr>
        <w:t>vehicles.</w:t>
      </w:r>
    </w:p>
    <w:p w14:paraId="7131C9FE" w14:textId="77777777" w:rsidR="00600220" w:rsidRDefault="00600220" w:rsidP="00600220">
      <w:pPr>
        <w:tabs>
          <w:tab w:val="left" w:pos="1341"/>
        </w:tabs>
        <w:ind w:right="122"/>
        <w:rPr>
          <w:rFonts w:ascii="Arial" w:eastAsia="Arial" w:hAnsi="Arial" w:cs="Arial"/>
        </w:rPr>
      </w:pPr>
    </w:p>
    <w:p w14:paraId="1E1F10AF" w14:textId="77777777" w:rsidR="00600220" w:rsidRPr="008B0F73" w:rsidRDefault="00600220" w:rsidP="00600220">
      <w:pPr>
        <w:tabs>
          <w:tab w:val="left" w:pos="1350"/>
          <w:tab w:val="left" w:pos="1541"/>
        </w:tabs>
        <w:spacing w:before="72"/>
        <w:ind w:left="1340" w:right="120" w:hanging="720"/>
        <w:rPr>
          <w:rFonts w:ascii="Arial" w:eastAsia="Arial" w:hAnsi="Arial" w:cs="Arial"/>
        </w:rPr>
      </w:pPr>
      <w:r>
        <w:rPr>
          <w:rFonts w:ascii="Arial"/>
        </w:rPr>
        <w:t xml:space="preserve">2.5 </w:t>
      </w:r>
      <w:r>
        <w:rPr>
          <w:rFonts w:ascii="Arial"/>
        </w:rPr>
        <w:tab/>
      </w:r>
      <w:r w:rsidRPr="008B0F73">
        <w:rPr>
          <w:rFonts w:ascii="Arial"/>
        </w:rPr>
        <w:t>Suitable protection against the elements, falling or flying objects, swinging loads and similar hazards shall be provided for operators of all machinery or equipment.  All glass used in equipment shall be a safety glass</w:t>
      </w:r>
      <w:r w:rsidRPr="008B0F73">
        <w:rPr>
          <w:rFonts w:ascii="Arial"/>
          <w:spacing w:val="-25"/>
        </w:rPr>
        <w:t xml:space="preserve"> </w:t>
      </w:r>
      <w:r w:rsidRPr="008B0F73">
        <w:rPr>
          <w:rFonts w:ascii="Arial"/>
        </w:rPr>
        <w:t>style.</w:t>
      </w:r>
    </w:p>
    <w:p w14:paraId="28CFC358" w14:textId="77777777" w:rsidR="00600220" w:rsidRDefault="00600220" w:rsidP="00600220">
      <w:pPr>
        <w:rPr>
          <w:rFonts w:ascii="Arial" w:eastAsia="Arial" w:hAnsi="Arial" w:cs="Arial"/>
        </w:rPr>
      </w:pPr>
    </w:p>
    <w:p w14:paraId="4585E288" w14:textId="77777777" w:rsidR="00600220" w:rsidRDefault="00600220" w:rsidP="00600220">
      <w:pPr>
        <w:pStyle w:val="ListParagraph"/>
        <w:numPr>
          <w:ilvl w:val="1"/>
          <w:numId w:val="66"/>
        </w:numPr>
        <w:tabs>
          <w:tab w:val="left" w:pos="1541"/>
        </w:tabs>
        <w:ind w:left="1350"/>
        <w:rPr>
          <w:rFonts w:ascii="Arial" w:eastAsia="Arial" w:hAnsi="Arial" w:cs="Arial"/>
        </w:rPr>
      </w:pPr>
      <w:r>
        <w:rPr>
          <w:rFonts w:ascii="Arial"/>
        </w:rPr>
        <w:t>Falling Object Protective</w:t>
      </w:r>
      <w:r>
        <w:rPr>
          <w:rFonts w:ascii="Arial"/>
          <w:spacing w:val="-13"/>
        </w:rPr>
        <w:t xml:space="preserve"> </w:t>
      </w:r>
      <w:r>
        <w:rPr>
          <w:rFonts w:ascii="Arial"/>
        </w:rPr>
        <w:t>structures</w:t>
      </w:r>
    </w:p>
    <w:p w14:paraId="3C5053E6" w14:textId="77777777" w:rsidR="00600220" w:rsidRDefault="00600220" w:rsidP="00600220">
      <w:pPr>
        <w:rPr>
          <w:rFonts w:ascii="Arial" w:eastAsia="Arial" w:hAnsi="Arial" w:cs="Arial"/>
        </w:rPr>
      </w:pPr>
    </w:p>
    <w:p w14:paraId="70AF65E2" w14:textId="77777777" w:rsidR="00600220" w:rsidRDefault="00600220" w:rsidP="00600220">
      <w:pPr>
        <w:pStyle w:val="ListParagraph"/>
        <w:numPr>
          <w:ilvl w:val="2"/>
          <w:numId w:val="66"/>
        </w:numPr>
        <w:tabs>
          <w:tab w:val="left" w:pos="2261"/>
        </w:tabs>
        <w:ind w:right="119"/>
        <w:jc w:val="both"/>
        <w:rPr>
          <w:rFonts w:ascii="Arial" w:eastAsia="Arial" w:hAnsi="Arial" w:cs="Arial"/>
        </w:rPr>
      </w:pPr>
      <w:r>
        <w:rPr>
          <w:rFonts w:ascii="Arial"/>
        </w:rPr>
        <w:t>All bulldozers, tractors, or similar equipment used in clearing operations shall be provided with guards, canopies, or grills to protect operator from falling or flying objects as appropriate to the nature of the clearing operations.</w:t>
      </w:r>
    </w:p>
    <w:p w14:paraId="13E48C4F" w14:textId="77777777" w:rsidR="00600220" w:rsidRPr="008B0F73" w:rsidRDefault="00600220" w:rsidP="00600220">
      <w:pPr>
        <w:pStyle w:val="ListParagraph"/>
        <w:numPr>
          <w:ilvl w:val="2"/>
          <w:numId w:val="66"/>
        </w:numPr>
        <w:tabs>
          <w:tab w:val="left" w:pos="2261"/>
        </w:tabs>
        <w:ind w:right="118"/>
        <w:jc w:val="both"/>
        <w:rPr>
          <w:rFonts w:ascii="Arial" w:eastAsia="Arial" w:hAnsi="Arial" w:cs="Arial"/>
        </w:rPr>
      </w:pPr>
      <w:r>
        <w:rPr>
          <w:rFonts w:ascii="Arial"/>
        </w:rPr>
        <w:t>Falling object protective structures for other construction, industrial, and grounds-keeping equipment will be furnished when the operator is exposed to falling object</w:t>
      </w:r>
      <w:r>
        <w:rPr>
          <w:rFonts w:ascii="Arial"/>
          <w:spacing w:val="-10"/>
        </w:rPr>
        <w:t xml:space="preserve"> </w:t>
      </w:r>
      <w:r>
        <w:rPr>
          <w:rFonts w:ascii="Arial"/>
        </w:rPr>
        <w:t>hazards.</w:t>
      </w:r>
    </w:p>
    <w:p w14:paraId="41E77A42" w14:textId="77777777" w:rsidR="00600220" w:rsidRPr="008B0F73" w:rsidRDefault="00600220" w:rsidP="00600220">
      <w:pPr>
        <w:pStyle w:val="ListParagraph"/>
        <w:numPr>
          <w:ilvl w:val="2"/>
          <w:numId w:val="66"/>
        </w:numPr>
        <w:tabs>
          <w:tab w:val="left" w:pos="2261"/>
        </w:tabs>
        <w:ind w:right="118"/>
        <w:jc w:val="both"/>
        <w:rPr>
          <w:rFonts w:ascii="Arial" w:eastAsia="Arial" w:hAnsi="Arial" w:cs="Arial"/>
        </w:rPr>
        <w:sectPr w:rsidR="00600220" w:rsidRPr="008B0F73" w:rsidSect="00C252D1">
          <w:pgSz w:w="12240" w:h="15840"/>
          <w:pgMar w:top="1440" w:right="1440" w:bottom="1440" w:left="1440" w:header="0" w:footer="504" w:gutter="0"/>
          <w:cols w:space="720"/>
        </w:sectPr>
      </w:pPr>
    </w:p>
    <w:p w14:paraId="6849FB5C" w14:textId="77777777" w:rsidR="00600220" w:rsidRDefault="00600220" w:rsidP="00600220">
      <w:pPr>
        <w:rPr>
          <w:rFonts w:ascii="Arial" w:eastAsia="Arial" w:hAnsi="Arial" w:cs="Arial"/>
        </w:rPr>
      </w:pPr>
    </w:p>
    <w:p w14:paraId="793CD9E7" w14:textId="77777777" w:rsidR="00600220" w:rsidRDefault="00600220" w:rsidP="00600220">
      <w:pPr>
        <w:pStyle w:val="ListParagraph"/>
        <w:numPr>
          <w:ilvl w:val="1"/>
          <w:numId w:val="66"/>
        </w:numPr>
        <w:tabs>
          <w:tab w:val="left" w:pos="1541"/>
        </w:tabs>
        <w:rPr>
          <w:rFonts w:ascii="Arial" w:eastAsia="Arial" w:hAnsi="Arial" w:cs="Arial"/>
        </w:rPr>
      </w:pPr>
      <w:r>
        <w:rPr>
          <w:rFonts w:ascii="Arial"/>
        </w:rPr>
        <w:t>Falling Object Protective</w:t>
      </w:r>
      <w:r>
        <w:rPr>
          <w:rFonts w:ascii="Arial"/>
          <w:spacing w:val="-13"/>
        </w:rPr>
        <w:t xml:space="preserve"> </w:t>
      </w:r>
      <w:r>
        <w:rPr>
          <w:rFonts w:ascii="Arial"/>
        </w:rPr>
        <w:t>structures</w:t>
      </w:r>
    </w:p>
    <w:p w14:paraId="2E8058D2" w14:textId="77777777" w:rsidR="00600220" w:rsidRDefault="00600220" w:rsidP="00600220">
      <w:pPr>
        <w:rPr>
          <w:rFonts w:ascii="Arial" w:eastAsia="Arial" w:hAnsi="Arial" w:cs="Arial"/>
        </w:rPr>
      </w:pPr>
    </w:p>
    <w:p w14:paraId="0CDC4B55" w14:textId="77777777" w:rsidR="00600220" w:rsidRDefault="00600220" w:rsidP="00600220">
      <w:pPr>
        <w:pStyle w:val="ListParagraph"/>
        <w:numPr>
          <w:ilvl w:val="2"/>
          <w:numId w:val="66"/>
        </w:numPr>
        <w:tabs>
          <w:tab w:val="left" w:pos="2261"/>
        </w:tabs>
        <w:ind w:right="119"/>
        <w:jc w:val="both"/>
        <w:rPr>
          <w:rFonts w:ascii="Arial" w:eastAsia="Arial" w:hAnsi="Arial" w:cs="Arial"/>
        </w:rPr>
      </w:pPr>
      <w:r>
        <w:rPr>
          <w:rFonts w:ascii="Arial"/>
        </w:rPr>
        <w:t>All bulldozers, tractors, or similar equipment used in clearing operations shall be provided with guards, canopies, or grills to protect operator from falling or flying objects as appropriate to the nature of the clearing operations.</w:t>
      </w:r>
    </w:p>
    <w:p w14:paraId="7A42A396" w14:textId="77777777" w:rsidR="00600220" w:rsidRDefault="00600220" w:rsidP="00600220">
      <w:pPr>
        <w:pStyle w:val="ListParagraph"/>
        <w:numPr>
          <w:ilvl w:val="2"/>
          <w:numId w:val="66"/>
        </w:numPr>
        <w:tabs>
          <w:tab w:val="left" w:pos="2261"/>
        </w:tabs>
        <w:ind w:right="118"/>
        <w:jc w:val="both"/>
        <w:rPr>
          <w:rFonts w:ascii="Arial" w:eastAsia="Arial" w:hAnsi="Arial" w:cs="Arial"/>
        </w:rPr>
      </w:pPr>
      <w:r>
        <w:rPr>
          <w:rFonts w:ascii="Arial"/>
        </w:rPr>
        <w:t>Falling object protective structures for other construction, industrial, and grounds-keeping equipment will be furnished when the operator is exposed to falling object</w:t>
      </w:r>
      <w:r>
        <w:rPr>
          <w:rFonts w:ascii="Arial"/>
          <w:spacing w:val="-10"/>
        </w:rPr>
        <w:t xml:space="preserve"> </w:t>
      </w:r>
      <w:r>
        <w:rPr>
          <w:rFonts w:ascii="Arial"/>
        </w:rPr>
        <w:t>hazards.</w:t>
      </w:r>
    </w:p>
    <w:p w14:paraId="698ABC08" w14:textId="77777777" w:rsidR="00600220" w:rsidRDefault="00600220" w:rsidP="00600220">
      <w:pPr>
        <w:spacing w:before="1"/>
        <w:rPr>
          <w:rFonts w:ascii="Arial" w:eastAsia="Arial" w:hAnsi="Arial" w:cs="Arial"/>
        </w:rPr>
      </w:pPr>
    </w:p>
    <w:p w14:paraId="0A5C7991" w14:textId="77777777" w:rsidR="00600220" w:rsidRPr="008B0F73" w:rsidRDefault="00600220" w:rsidP="00BE55B3">
      <w:pPr>
        <w:pStyle w:val="ListParagraph"/>
        <w:numPr>
          <w:ilvl w:val="1"/>
          <w:numId w:val="172"/>
        </w:numPr>
        <w:tabs>
          <w:tab w:val="left" w:pos="1541"/>
        </w:tabs>
        <w:ind w:hanging="730"/>
        <w:rPr>
          <w:rFonts w:ascii="Arial" w:eastAsia="Arial" w:hAnsi="Arial" w:cs="Arial"/>
        </w:rPr>
      </w:pPr>
      <w:r w:rsidRPr="008B0F73">
        <w:rPr>
          <w:rFonts w:ascii="Arial"/>
        </w:rPr>
        <w:t>Rollover Protective</w:t>
      </w:r>
      <w:r w:rsidRPr="008B0F73">
        <w:rPr>
          <w:rFonts w:ascii="Arial"/>
          <w:spacing w:val="-10"/>
        </w:rPr>
        <w:t xml:space="preserve"> </w:t>
      </w:r>
      <w:r w:rsidRPr="008B0F73">
        <w:rPr>
          <w:rFonts w:ascii="Arial"/>
        </w:rPr>
        <w:t>Structures</w:t>
      </w:r>
    </w:p>
    <w:p w14:paraId="18B0706B" w14:textId="77777777" w:rsidR="00600220" w:rsidRDefault="00600220" w:rsidP="00600220">
      <w:pPr>
        <w:pStyle w:val="ListParagraph"/>
        <w:numPr>
          <w:ilvl w:val="2"/>
          <w:numId w:val="65"/>
        </w:numPr>
        <w:tabs>
          <w:tab w:val="left" w:pos="2261"/>
        </w:tabs>
        <w:spacing w:before="1"/>
        <w:ind w:right="118"/>
        <w:jc w:val="both"/>
        <w:rPr>
          <w:rFonts w:ascii="Arial" w:eastAsia="Arial" w:hAnsi="Arial" w:cs="Arial"/>
        </w:rPr>
      </w:pPr>
      <w:r>
        <w:rPr>
          <w:rFonts w:ascii="Arial"/>
        </w:rPr>
        <w:t>In addition to seat belts and falling object protection, Rollover Protective Structures shall be installed</w:t>
      </w:r>
      <w:r>
        <w:rPr>
          <w:rFonts w:ascii="Arial"/>
          <w:spacing w:val="-10"/>
        </w:rPr>
        <w:t xml:space="preserve"> </w:t>
      </w:r>
      <w:r>
        <w:rPr>
          <w:rFonts w:ascii="Arial"/>
        </w:rPr>
        <w:t>on:</w:t>
      </w:r>
    </w:p>
    <w:p w14:paraId="43D569F3" w14:textId="77777777" w:rsidR="00600220" w:rsidRDefault="00600220" w:rsidP="00600220">
      <w:pPr>
        <w:pStyle w:val="ListParagraph"/>
        <w:numPr>
          <w:ilvl w:val="3"/>
          <w:numId w:val="65"/>
        </w:numPr>
        <w:tabs>
          <w:tab w:val="left" w:pos="2981"/>
        </w:tabs>
        <w:ind w:right="111"/>
        <w:rPr>
          <w:rFonts w:ascii="Arial" w:eastAsia="Arial" w:hAnsi="Arial" w:cs="Arial"/>
        </w:rPr>
      </w:pPr>
      <w:r>
        <w:rPr>
          <w:rFonts w:ascii="Arial"/>
        </w:rPr>
        <w:t>crawler and rubber tire tractors, bulldozers, front-loaders, back- hoes</w:t>
      </w:r>
    </w:p>
    <w:p w14:paraId="6D4E6824" w14:textId="77777777" w:rsidR="00600220" w:rsidRDefault="00600220" w:rsidP="00600220">
      <w:pPr>
        <w:pStyle w:val="ListParagraph"/>
        <w:numPr>
          <w:ilvl w:val="3"/>
          <w:numId w:val="65"/>
        </w:numPr>
        <w:tabs>
          <w:tab w:val="left" w:pos="2981"/>
        </w:tabs>
        <w:ind w:right="117"/>
        <w:rPr>
          <w:rFonts w:ascii="Arial" w:eastAsia="Arial" w:hAnsi="Arial" w:cs="Arial"/>
        </w:rPr>
      </w:pPr>
      <w:r>
        <w:rPr>
          <w:rFonts w:ascii="Arial"/>
        </w:rPr>
        <w:t>off-the-highway self-propelled pneumatic tired earth movers; trucks, scrapers, end dumps and bottom</w:t>
      </w:r>
      <w:r>
        <w:rPr>
          <w:rFonts w:ascii="Arial"/>
          <w:spacing w:val="-12"/>
        </w:rPr>
        <w:t xml:space="preserve"> </w:t>
      </w:r>
      <w:r>
        <w:rPr>
          <w:rFonts w:ascii="Arial"/>
        </w:rPr>
        <w:t>dumps</w:t>
      </w:r>
    </w:p>
    <w:p w14:paraId="73FE1740" w14:textId="77777777" w:rsidR="00600220" w:rsidRDefault="00600220" w:rsidP="00600220">
      <w:pPr>
        <w:pStyle w:val="ListParagraph"/>
        <w:numPr>
          <w:ilvl w:val="3"/>
          <w:numId w:val="65"/>
        </w:numPr>
        <w:tabs>
          <w:tab w:val="left" w:pos="2981"/>
        </w:tabs>
        <w:spacing w:line="252" w:lineRule="exact"/>
        <w:rPr>
          <w:rFonts w:ascii="Arial" w:eastAsia="Arial" w:hAnsi="Arial" w:cs="Arial"/>
        </w:rPr>
      </w:pPr>
      <w:r>
        <w:rPr>
          <w:rFonts w:ascii="Arial"/>
        </w:rPr>
        <w:t>motor graders, compactors,</w:t>
      </w:r>
      <w:r>
        <w:rPr>
          <w:rFonts w:ascii="Arial"/>
          <w:spacing w:val="-7"/>
        </w:rPr>
        <w:t xml:space="preserve"> </w:t>
      </w:r>
      <w:r>
        <w:rPr>
          <w:rFonts w:ascii="Arial"/>
        </w:rPr>
        <w:t>rollers</w:t>
      </w:r>
    </w:p>
    <w:p w14:paraId="75CEDAEC" w14:textId="77777777" w:rsidR="00600220" w:rsidRDefault="00600220" w:rsidP="00600220">
      <w:pPr>
        <w:pStyle w:val="ListParagraph"/>
        <w:numPr>
          <w:ilvl w:val="3"/>
          <w:numId w:val="65"/>
        </w:numPr>
        <w:tabs>
          <w:tab w:val="left" w:pos="2981"/>
        </w:tabs>
        <w:spacing w:line="252" w:lineRule="exact"/>
        <w:rPr>
          <w:rFonts w:ascii="Arial" w:eastAsia="Arial" w:hAnsi="Arial" w:cs="Arial"/>
        </w:rPr>
      </w:pPr>
      <w:r>
        <w:rPr>
          <w:rFonts w:ascii="Arial"/>
        </w:rPr>
        <w:t>water tank</w:t>
      </w:r>
      <w:r>
        <w:rPr>
          <w:rFonts w:ascii="Arial"/>
          <w:spacing w:val="-3"/>
        </w:rPr>
        <w:t xml:space="preserve"> </w:t>
      </w:r>
      <w:r>
        <w:rPr>
          <w:rFonts w:ascii="Arial"/>
        </w:rPr>
        <w:t>trucks</w:t>
      </w:r>
    </w:p>
    <w:p w14:paraId="1BB18680" w14:textId="77777777" w:rsidR="00600220" w:rsidRDefault="00600220" w:rsidP="00600220">
      <w:pPr>
        <w:pStyle w:val="ListParagraph"/>
        <w:numPr>
          <w:ilvl w:val="2"/>
          <w:numId w:val="65"/>
        </w:numPr>
        <w:tabs>
          <w:tab w:val="left" w:pos="2261"/>
        </w:tabs>
        <w:spacing w:before="1"/>
        <w:ind w:right="120"/>
        <w:jc w:val="both"/>
        <w:rPr>
          <w:rFonts w:ascii="Arial" w:eastAsia="Arial" w:hAnsi="Arial" w:cs="Arial"/>
        </w:rPr>
      </w:pPr>
      <w:r>
        <w:rPr>
          <w:rFonts w:ascii="Arial"/>
        </w:rPr>
        <w:t>Modifications, repairs, or field welding on Rollover Protective Structures shall be accomplished only by certified</w:t>
      </w:r>
      <w:r>
        <w:rPr>
          <w:rFonts w:ascii="Arial"/>
          <w:spacing w:val="-14"/>
        </w:rPr>
        <w:t xml:space="preserve"> </w:t>
      </w:r>
      <w:r>
        <w:rPr>
          <w:rFonts w:ascii="Arial"/>
        </w:rPr>
        <w:t>workers.</w:t>
      </w:r>
    </w:p>
    <w:p w14:paraId="04818C3C" w14:textId="77777777" w:rsidR="00600220" w:rsidRDefault="00600220" w:rsidP="00600220">
      <w:pPr>
        <w:spacing w:before="10"/>
        <w:rPr>
          <w:rFonts w:ascii="Arial" w:eastAsia="Arial" w:hAnsi="Arial" w:cs="Arial"/>
          <w:sz w:val="21"/>
          <w:szCs w:val="21"/>
        </w:rPr>
      </w:pPr>
    </w:p>
    <w:p w14:paraId="78ED81F5" w14:textId="77777777" w:rsidR="00600220" w:rsidRDefault="00600220" w:rsidP="00600220">
      <w:pPr>
        <w:tabs>
          <w:tab w:val="left" w:pos="820"/>
        </w:tabs>
        <w:ind w:left="100" w:right="87"/>
        <w:rPr>
          <w:rFonts w:ascii="Arial" w:eastAsia="Arial" w:hAnsi="Arial" w:cs="Arial"/>
        </w:rPr>
      </w:pPr>
      <w:r>
        <w:rPr>
          <w:rFonts w:ascii="Arial"/>
          <w:spacing w:val="-1"/>
        </w:rPr>
        <w:t>3.</w:t>
      </w:r>
      <w:r>
        <w:rPr>
          <w:rFonts w:ascii="Arial"/>
          <w:spacing w:val="-1"/>
        </w:rPr>
        <w:tab/>
      </w:r>
      <w:r>
        <w:rPr>
          <w:rFonts w:ascii="Arial"/>
          <w:b/>
          <w:spacing w:val="-2"/>
        </w:rPr>
        <w:t>REFERENCES</w:t>
      </w:r>
    </w:p>
    <w:p w14:paraId="4A9F7BA1" w14:textId="77777777" w:rsidR="00600220" w:rsidRDefault="00600220" w:rsidP="00600220">
      <w:pPr>
        <w:spacing w:before="3"/>
        <w:rPr>
          <w:rFonts w:ascii="Arial" w:eastAsia="Arial" w:hAnsi="Arial" w:cs="Arial"/>
          <w:b/>
          <w:bCs/>
        </w:rPr>
      </w:pPr>
    </w:p>
    <w:p w14:paraId="6356B16B" w14:textId="77777777" w:rsidR="00600220" w:rsidRDefault="00600220" w:rsidP="00600220">
      <w:pPr>
        <w:pStyle w:val="BodyText"/>
        <w:ind w:right="87" w:firstLine="0"/>
        <w:sectPr w:rsidR="00600220" w:rsidSect="00C252D1">
          <w:footerReference w:type="default" r:id="rId48"/>
          <w:pgSz w:w="12240" w:h="15840"/>
          <w:pgMar w:top="1440" w:right="1440" w:bottom="1440" w:left="1440" w:header="0" w:footer="504" w:gutter="0"/>
          <w:cols w:space="720"/>
        </w:sectPr>
      </w:pPr>
      <w:r>
        <w:t>OSHA 29 CFR</w:t>
      </w:r>
      <w:r>
        <w:rPr>
          <w:spacing w:val="-5"/>
        </w:rPr>
        <w:t xml:space="preserve"> </w:t>
      </w:r>
      <w:r>
        <w:t>1926.600</w:t>
      </w:r>
    </w:p>
    <w:p w14:paraId="0FE13F39" w14:textId="77777777" w:rsidR="00600220" w:rsidRDefault="00600220" w:rsidP="00600220">
      <w:pPr>
        <w:rPr>
          <w:rFonts w:ascii="Arial" w:eastAsia="Arial" w:hAnsi="Arial" w:cs="Arial"/>
          <w:sz w:val="20"/>
          <w:szCs w:val="20"/>
        </w:rPr>
      </w:pPr>
    </w:p>
    <w:p w14:paraId="4F433005" w14:textId="77777777" w:rsidR="00600220" w:rsidRPr="00F82255" w:rsidRDefault="00600220" w:rsidP="00600220">
      <w:pPr>
        <w:pStyle w:val="BodyText"/>
        <w:spacing w:before="192"/>
        <w:ind w:left="137" w:right="151" w:firstLine="0"/>
        <w:jc w:val="center"/>
        <w:rPr>
          <w:sz w:val="28"/>
          <w:szCs w:val="28"/>
        </w:rPr>
      </w:pPr>
      <w:r w:rsidRPr="00F82255">
        <w:rPr>
          <w:sz w:val="28"/>
          <w:szCs w:val="28"/>
        </w:rPr>
        <w:t>Tab</w:t>
      </w:r>
      <w:r w:rsidRPr="00F82255">
        <w:rPr>
          <w:spacing w:val="1"/>
          <w:sz w:val="28"/>
          <w:szCs w:val="28"/>
        </w:rPr>
        <w:t xml:space="preserve"> </w:t>
      </w:r>
      <w:r w:rsidRPr="00F82255">
        <w:rPr>
          <w:sz w:val="28"/>
          <w:szCs w:val="28"/>
        </w:rPr>
        <w:t>4</w:t>
      </w:r>
    </w:p>
    <w:p w14:paraId="5F960023" w14:textId="77777777" w:rsidR="00600220" w:rsidRDefault="00600220" w:rsidP="00600220">
      <w:pPr>
        <w:spacing w:before="9"/>
        <w:rPr>
          <w:rFonts w:ascii="Arial" w:eastAsia="Arial" w:hAnsi="Arial" w:cs="Arial"/>
          <w:sz w:val="21"/>
          <w:szCs w:val="21"/>
        </w:rPr>
      </w:pPr>
    </w:p>
    <w:p w14:paraId="18903421" w14:textId="77777777" w:rsidR="00600220" w:rsidRDefault="00600220" w:rsidP="00600220">
      <w:pPr>
        <w:pStyle w:val="Heading1"/>
        <w:spacing w:before="0"/>
        <w:ind w:left="137" w:right="149"/>
        <w:jc w:val="center"/>
        <w:rPr>
          <w:b w:val="0"/>
          <w:bCs w:val="0"/>
        </w:rPr>
      </w:pPr>
      <w:r>
        <w:t>PRESSURIZED CYCLINDERS AND</w:t>
      </w:r>
      <w:r>
        <w:rPr>
          <w:spacing w:val="2"/>
        </w:rPr>
        <w:t xml:space="preserve"> </w:t>
      </w:r>
      <w:r>
        <w:t>EQUIPMENT</w:t>
      </w:r>
    </w:p>
    <w:p w14:paraId="6F2CA1AA" w14:textId="77777777" w:rsidR="00600220" w:rsidRDefault="00600220" w:rsidP="00600220">
      <w:pPr>
        <w:pStyle w:val="Heading9"/>
        <w:numPr>
          <w:ilvl w:val="0"/>
          <w:numId w:val="64"/>
        </w:numPr>
        <w:tabs>
          <w:tab w:val="left" w:pos="821"/>
        </w:tabs>
        <w:spacing w:before="251"/>
        <w:rPr>
          <w:b w:val="0"/>
          <w:bCs w:val="0"/>
        </w:rPr>
      </w:pPr>
      <w:r>
        <w:t>GENERAL</w:t>
      </w:r>
    </w:p>
    <w:p w14:paraId="1E42E222" w14:textId="77777777" w:rsidR="00600220" w:rsidRDefault="00600220" w:rsidP="00600220">
      <w:pPr>
        <w:spacing w:before="3"/>
        <w:rPr>
          <w:rFonts w:ascii="Arial" w:eastAsia="Arial" w:hAnsi="Arial" w:cs="Arial"/>
          <w:b/>
          <w:bCs/>
        </w:rPr>
      </w:pPr>
    </w:p>
    <w:p w14:paraId="06E9F112" w14:textId="77777777" w:rsidR="00600220" w:rsidRDefault="00600220" w:rsidP="00600220">
      <w:pPr>
        <w:pStyle w:val="ListParagraph"/>
        <w:numPr>
          <w:ilvl w:val="1"/>
          <w:numId w:val="64"/>
        </w:numPr>
        <w:tabs>
          <w:tab w:val="left" w:pos="1181"/>
        </w:tabs>
        <w:ind w:right="121"/>
        <w:jc w:val="both"/>
        <w:rPr>
          <w:rFonts w:ascii="Arial" w:eastAsia="Arial" w:hAnsi="Arial" w:cs="Arial"/>
        </w:rPr>
      </w:pPr>
      <w:r>
        <w:rPr>
          <w:rFonts w:ascii="Arial"/>
        </w:rPr>
        <w:t>Check and certification must be done to ensure that state and local controls do not apply to these types of</w:t>
      </w:r>
      <w:r>
        <w:rPr>
          <w:rFonts w:ascii="Arial"/>
          <w:spacing w:val="-10"/>
        </w:rPr>
        <w:t xml:space="preserve"> </w:t>
      </w:r>
      <w:r>
        <w:rPr>
          <w:rFonts w:ascii="Arial"/>
        </w:rPr>
        <w:t>installations.</w:t>
      </w:r>
    </w:p>
    <w:p w14:paraId="57D1F44A" w14:textId="77777777" w:rsidR="00600220" w:rsidRDefault="00600220" w:rsidP="00600220">
      <w:pPr>
        <w:spacing w:before="10"/>
        <w:rPr>
          <w:rFonts w:ascii="Arial" w:eastAsia="Arial" w:hAnsi="Arial" w:cs="Arial"/>
          <w:sz w:val="21"/>
          <w:szCs w:val="21"/>
        </w:rPr>
      </w:pPr>
    </w:p>
    <w:p w14:paraId="2C958FEE" w14:textId="77777777" w:rsidR="00600220" w:rsidRDefault="00600220" w:rsidP="00600220">
      <w:pPr>
        <w:pStyle w:val="ListParagraph"/>
        <w:numPr>
          <w:ilvl w:val="1"/>
          <w:numId w:val="64"/>
        </w:numPr>
        <w:tabs>
          <w:tab w:val="left" w:pos="1181"/>
        </w:tabs>
        <w:ind w:right="117"/>
        <w:jc w:val="both"/>
        <w:rPr>
          <w:rFonts w:ascii="Arial" w:eastAsia="Arial" w:hAnsi="Arial" w:cs="Arial"/>
        </w:rPr>
      </w:pPr>
      <w:r>
        <w:rPr>
          <w:rFonts w:ascii="Arial"/>
        </w:rPr>
        <w:t>Pressurized equipment and systems shall be inspected and performance tested before being placed in service and after any modification or</w:t>
      </w:r>
      <w:r>
        <w:rPr>
          <w:rFonts w:ascii="Arial"/>
          <w:spacing w:val="-19"/>
        </w:rPr>
        <w:t xml:space="preserve"> </w:t>
      </w:r>
      <w:r>
        <w:rPr>
          <w:rFonts w:ascii="Arial"/>
        </w:rPr>
        <w:t>repair.</w:t>
      </w:r>
    </w:p>
    <w:p w14:paraId="00BF5729" w14:textId="77777777" w:rsidR="00600220" w:rsidRDefault="00600220" w:rsidP="00600220">
      <w:pPr>
        <w:rPr>
          <w:rFonts w:ascii="Arial" w:eastAsia="Arial" w:hAnsi="Arial" w:cs="Arial"/>
        </w:rPr>
      </w:pPr>
    </w:p>
    <w:p w14:paraId="477F6E20" w14:textId="77777777" w:rsidR="00600220" w:rsidRDefault="00600220" w:rsidP="00600220">
      <w:pPr>
        <w:pStyle w:val="ListParagraph"/>
        <w:numPr>
          <w:ilvl w:val="1"/>
          <w:numId w:val="64"/>
        </w:numPr>
        <w:tabs>
          <w:tab w:val="left" w:pos="1181"/>
        </w:tabs>
        <w:ind w:right="120"/>
        <w:jc w:val="both"/>
        <w:rPr>
          <w:rFonts w:ascii="Arial" w:eastAsia="Arial" w:hAnsi="Arial" w:cs="Arial"/>
        </w:rPr>
      </w:pPr>
      <w:r>
        <w:rPr>
          <w:rFonts w:ascii="Arial"/>
        </w:rPr>
        <w:t>Portable or temporary pressurized equipment and systems shall be inspected at intervals of not more than six months and permanent installations shall be inspected at least</w:t>
      </w:r>
      <w:r>
        <w:rPr>
          <w:rFonts w:ascii="Arial"/>
          <w:spacing w:val="-11"/>
        </w:rPr>
        <w:t xml:space="preserve"> </w:t>
      </w:r>
      <w:r>
        <w:rPr>
          <w:rFonts w:ascii="Arial"/>
        </w:rPr>
        <w:t>annually.</w:t>
      </w:r>
    </w:p>
    <w:p w14:paraId="7EB09E3C" w14:textId="77777777" w:rsidR="00600220" w:rsidRDefault="00600220" w:rsidP="00600220">
      <w:pPr>
        <w:spacing w:before="10"/>
        <w:rPr>
          <w:rFonts w:ascii="Arial" w:eastAsia="Arial" w:hAnsi="Arial" w:cs="Arial"/>
          <w:sz w:val="21"/>
          <w:szCs w:val="21"/>
        </w:rPr>
      </w:pPr>
    </w:p>
    <w:p w14:paraId="58B35C95" w14:textId="77777777" w:rsidR="00600220" w:rsidRDefault="00600220" w:rsidP="00600220">
      <w:pPr>
        <w:pStyle w:val="ListParagraph"/>
        <w:numPr>
          <w:ilvl w:val="1"/>
          <w:numId w:val="64"/>
        </w:numPr>
        <w:tabs>
          <w:tab w:val="left" w:pos="1181"/>
        </w:tabs>
        <w:ind w:right="114"/>
        <w:jc w:val="both"/>
        <w:rPr>
          <w:rFonts w:ascii="Arial" w:eastAsia="Arial" w:hAnsi="Arial" w:cs="Arial"/>
        </w:rPr>
      </w:pPr>
      <w:r>
        <w:rPr>
          <w:rFonts w:ascii="Arial"/>
        </w:rPr>
        <w:t>Personnel certified by the ASME Code or the National Board of Boiler and Pressure Vessel Inspectors will perform all inspections and</w:t>
      </w:r>
      <w:r>
        <w:rPr>
          <w:rFonts w:ascii="Arial"/>
          <w:spacing w:val="-23"/>
        </w:rPr>
        <w:t xml:space="preserve"> </w:t>
      </w:r>
      <w:r>
        <w:rPr>
          <w:rFonts w:ascii="Arial"/>
        </w:rPr>
        <w:t>tests.</w:t>
      </w:r>
    </w:p>
    <w:p w14:paraId="73F39279" w14:textId="77777777" w:rsidR="00600220" w:rsidRDefault="00600220" w:rsidP="00600220">
      <w:pPr>
        <w:rPr>
          <w:rFonts w:ascii="Arial" w:eastAsia="Arial" w:hAnsi="Arial" w:cs="Arial"/>
        </w:rPr>
      </w:pPr>
    </w:p>
    <w:p w14:paraId="62471DB2" w14:textId="77777777" w:rsidR="00600220" w:rsidRDefault="00600220" w:rsidP="00600220">
      <w:pPr>
        <w:pStyle w:val="ListParagraph"/>
        <w:numPr>
          <w:ilvl w:val="1"/>
          <w:numId w:val="64"/>
        </w:numPr>
        <w:tabs>
          <w:tab w:val="left" w:pos="1181"/>
        </w:tabs>
        <w:spacing w:line="253" w:lineRule="exact"/>
        <w:rPr>
          <w:rFonts w:ascii="Arial" w:eastAsia="Arial" w:hAnsi="Arial" w:cs="Arial"/>
        </w:rPr>
      </w:pPr>
      <w:r>
        <w:rPr>
          <w:rFonts w:ascii="Arial"/>
        </w:rPr>
        <w:t>Inspections of pressure vessels shall be in accordance</w:t>
      </w:r>
      <w:r>
        <w:rPr>
          <w:rFonts w:ascii="Arial"/>
          <w:spacing w:val="-14"/>
        </w:rPr>
        <w:t xml:space="preserve"> </w:t>
      </w:r>
      <w:r>
        <w:rPr>
          <w:rFonts w:ascii="Arial"/>
        </w:rPr>
        <w:t>with:</w:t>
      </w:r>
    </w:p>
    <w:p w14:paraId="5D4B2BAD" w14:textId="77777777" w:rsidR="00600220" w:rsidRDefault="00600220" w:rsidP="00600220">
      <w:pPr>
        <w:pStyle w:val="ListParagraph"/>
        <w:numPr>
          <w:ilvl w:val="2"/>
          <w:numId w:val="64"/>
        </w:numPr>
        <w:tabs>
          <w:tab w:val="left" w:pos="2441"/>
        </w:tabs>
        <w:ind w:right="118"/>
        <w:rPr>
          <w:rFonts w:ascii="Arial" w:eastAsia="Arial" w:hAnsi="Arial" w:cs="Arial"/>
        </w:rPr>
      </w:pPr>
      <w:r>
        <w:rPr>
          <w:rFonts w:ascii="Arial"/>
        </w:rPr>
        <w:t>(For unfired units prior to operations) AMSE Boiler and Pressure Vessel</w:t>
      </w:r>
      <w:r>
        <w:rPr>
          <w:rFonts w:ascii="Arial"/>
          <w:spacing w:val="-1"/>
        </w:rPr>
        <w:t xml:space="preserve"> </w:t>
      </w:r>
      <w:r>
        <w:rPr>
          <w:rFonts w:ascii="Arial"/>
        </w:rPr>
        <w:t>Code</w:t>
      </w:r>
    </w:p>
    <w:p w14:paraId="27D768E9" w14:textId="77777777" w:rsidR="00600220" w:rsidRDefault="00600220" w:rsidP="00600220">
      <w:pPr>
        <w:pStyle w:val="ListParagraph"/>
        <w:numPr>
          <w:ilvl w:val="2"/>
          <w:numId w:val="64"/>
        </w:numPr>
        <w:tabs>
          <w:tab w:val="left" w:pos="2441"/>
        </w:tabs>
        <w:spacing w:before="1"/>
        <w:ind w:right="115"/>
        <w:rPr>
          <w:rFonts w:ascii="Arial" w:eastAsia="Arial" w:hAnsi="Arial" w:cs="Arial"/>
        </w:rPr>
      </w:pPr>
      <w:r>
        <w:rPr>
          <w:rFonts w:ascii="Arial" w:eastAsia="Arial" w:hAnsi="Arial" w:cs="Arial"/>
        </w:rPr>
        <w:t>(For operational units) National Board of Boiler and Pressure Vessel Inspectors, “National Board Inspection</w:t>
      </w:r>
      <w:r>
        <w:rPr>
          <w:rFonts w:ascii="Arial" w:eastAsia="Arial" w:hAnsi="Arial" w:cs="Arial"/>
          <w:spacing w:val="-13"/>
        </w:rPr>
        <w:t xml:space="preserve"> </w:t>
      </w:r>
      <w:r>
        <w:rPr>
          <w:rFonts w:ascii="Arial" w:eastAsia="Arial" w:hAnsi="Arial" w:cs="Arial"/>
        </w:rPr>
        <w:t>Code”.</w:t>
      </w:r>
    </w:p>
    <w:p w14:paraId="0DE07D0D" w14:textId="77777777" w:rsidR="00600220" w:rsidRDefault="00600220" w:rsidP="00600220">
      <w:pPr>
        <w:rPr>
          <w:rFonts w:ascii="Arial" w:eastAsia="Arial" w:hAnsi="Arial" w:cs="Arial"/>
        </w:rPr>
      </w:pPr>
    </w:p>
    <w:p w14:paraId="782A1D5B" w14:textId="77777777" w:rsidR="00600220" w:rsidRDefault="00600220" w:rsidP="00600220">
      <w:pPr>
        <w:pStyle w:val="ListParagraph"/>
        <w:numPr>
          <w:ilvl w:val="1"/>
          <w:numId w:val="64"/>
        </w:numPr>
        <w:tabs>
          <w:tab w:val="left" w:pos="1181"/>
        </w:tabs>
        <w:ind w:right="124"/>
        <w:jc w:val="both"/>
        <w:rPr>
          <w:rFonts w:ascii="Arial" w:eastAsia="Arial" w:hAnsi="Arial" w:cs="Arial"/>
        </w:rPr>
      </w:pPr>
      <w:r>
        <w:rPr>
          <w:rFonts w:ascii="Arial" w:eastAsia="Arial" w:hAnsi="Arial" w:cs="Arial"/>
        </w:rPr>
        <w:t>Any pressurized equipment or system found to be defective or unsafe shall be tagged “Out of Service” and not</w:t>
      </w:r>
      <w:r>
        <w:rPr>
          <w:rFonts w:ascii="Arial" w:eastAsia="Arial" w:hAnsi="Arial" w:cs="Arial"/>
          <w:spacing w:val="-8"/>
        </w:rPr>
        <w:t xml:space="preserve"> </w:t>
      </w:r>
      <w:r>
        <w:rPr>
          <w:rFonts w:ascii="Arial" w:eastAsia="Arial" w:hAnsi="Arial" w:cs="Arial"/>
        </w:rPr>
        <w:t>used.</w:t>
      </w:r>
    </w:p>
    <w:p w14:paraId="02B530C3" w14:textId="77777777" w:rsidR="00600220" w:rsidRDefault="00600220" w:rsidP="00600220">
      <w:pPr>
        <w:jc w:val="both"/>
        <w:rPr>
          <w:rFonts w:ascii="Arial" w:eastAsia="Arial" w:hAnsi="Arial" w:cs="Arial"/>
        </w:rPr>
      </w:pPr>
    </w:p>
    <w:p w14:paraId="7C1C5053" w14:textId="77777777" w:rsidR="00600220" w:rsidRDefault="00600220" w:rsidP="00600220">
      <w:pPr>
        <w:pStyle w:val="ListParagraph"/>
        <w:numPr>
          <w:ilvl w:val="1"/>
          <w:numId w:val="64"/>
        </w:numPr>
        <w:tabs>
          <w:tab w:val="left" w:pos="1181"/>
        </w:tabs>
        <w:spacing w:before="57"/>
        <w:ind w:right="114"/>
        <w:rPr>
          <w:rFonts w:ascii="Arial" w:eastAsia="Arial" w:hAnsi="Arial" w:cs="Arial"/>
        </w:rPr>
      </w:pPr>
      <w:r>
        <w:rPr>
          <w:rFonts w:ascii="Arial"/>
        </w:rPr>
        <w:t>Pressurized equipment and systems shall be operated and maintained by properly qualified, designated</w:t>
      </w:r>
      <w:r>
        <w:rPr>
          <w:rFonts w:ascii="Arial"/>
          <w:spacing w:val="-17"/>
        </w:rPr>
        <w:t xml:space="preserve"> </w:t>
      </w:r>
      <w:r>
        <w:rPr>
          <w:rFonts w:ascii="Arial"/>
        </w:rPr>
        <w:t>individuals.</w:t>
      </w:r>
    </w:p>
    <w:p w14:paraId="654275CA" w14:textId="77777777" w:rsidR="00600220" w:rsidRDefault="00600220" w:rsidP="00600220">
      <w:pPr>
        <w:rPr>
          <w:rFonts w:ascii="Arial" w:eastAsia="Arial" w:hAnsi="Arial" w:cs="Arial"/>
        </w:rPr>
      </w:pPr>
    </w:p>
    <w:p w14:paraId="41ADBE0B" w14:textId="77777777" w:rsidR="00600220" w:rsidRDefault="00600220" w:rsidP="00600220">
      <w:pPr>
        <w:pStyle w:val="ListParagraph"/>
        <w:numPr>
          <w:ilvl w:val="1"/>
          <w:numId w:val="64"/>
        </w:numPr>
        <w:tabs>
          <w:tab w:val="left" w:pos="1181"/>
        </w:tabs>
        <w:ind w:right="119"/>
        <w:rPr>
          <w:rFonts w:ascii="Arial" w:eastAsia="Arial" w:hAnsi="Arial" w:cs="Arial"/>
        </w:rPr>
      </w:pPr>
      <w:r>
        <w:rPr>
          <w:rFonts w:ascii="Arial"/>
        </w:rPr>
        <w:t>No safety device or appliance shall be removed or made ineffective while system r component is</w:t>
      </w:r>
      <w:r>
        <w:rPr>
          <w:rFonts w:ascii="Arial"/>
          <w:spacing w:val="-8"/>
        </w:rPr>
        <w:t xml:space="preserve"> </w:t>
      </w:r>
      <w:r>
        <w:rPr>
          <w:rFonts w:ascii="Arial"/>
        </w:rPr>
        <w:t>operational.</w:t>
      </w:r>
    </w:p>
    <w:p w14:paraId="416088E8" w14:textId="77777777" w:rsidR="00600220" w:rsidRDefault="00600220" w:rsidP="00600220">
      <w:pPr>
        <w:spacing w:before="10"/>
        <w:rPr>
          <w:rFonts w:ascii="Arial" w:eastAsia="Arial" w:hAnsi="Arial" w:cs="Arial"/>
          <w:sz w:val="21"/>
          <w:szCs w:val="21"/>
        </w:rPr>
      </w:pPr>
    </w:p>
    <w:p w14:paraId="2F710F1D" w14:textId="77777777" w:rsidR="00600220" w:rsidRDefault="00600220" w:rsidP="00600220">
      <w:pPr>
        <w:pStyle w:val="ListParagraph"/>
        <w:numPr>
          <w:ilvl w:val="1"/>
          <w:numId w:val="64"/>
        </w:numPr>
        <w:tabs>
          <w:tab w:val="left" w:pos="1241"/>
        </w:tabs>
        <w:ind w:right="115"/>
        <w:rPr>
          <w:rFonts w:ascii="Arial" w:eastAsia="Arial" w:hAnsi="Arial" w:cs="Arial"/>
        </w:rPr>
      </w:pPr>
      <w:r>
        <w:rPr>
          <w:rFonts w:ascii="Arial"/>
        </w:rPr>
        <w:t>A pressure gauge, safety and relief valve shall be provided on all pressurized systems and</w:t>
      </w:r>
      <w:r>
        <w:rPr>
          <w:rFonts w:ascii="Arial"/>
          <w:spacing w:val="-4"/>
        </w:rPr>
        <w:t xml:space="preserve"> </w:t>
      </w:r>
      <w:r>
        <w:rPr>
          <w:rFonts w:ascii="Arial"/>
        </w:rPr>
        <w:t>equipment.</w:t>
      </w:r>
    </w:p>
    <w:p w14:paraId="1F5D956B" w14:textId="77777777" w:rsidR="00600220" w:rsidRDefault="00600220" w:rsidP="00600220">
      <w:pPr>
        <w:rPr>
          <w:rFonts w:ascii="Arial" w:eastAsia="Arial" w:hAnsi="Arial" w:cs="Arial"/>
        </w:rPr>
      </w:pPr>
    </w:p>
    <w:p w14:paraId="6439E117" w14:textId="77777777" w:rsidR="00600220" w:rsidRDefault="00600220" w:rsidP="00600220">
      <w:pPr>
        <w:pStyle w:val="ListParagraph"/>
        <w:numPr>
          <w:ilvl w:val="1"/>
          <w:numId w:val="64"/>
        </w:numPr>
        <w:tabs>
          <w:tab w:val="left" w:pos="1272"/>
        </w:tabs>
        <w:ind w:left="1271" w:hanging="451"/>
        <w:rPr>
          <w:rFonts w:ascii="Arial" w:eastAsia="Arial" w:hAnsi="Arial" w:cs="Arial"/>
        </w:rPr>
      </w:pPr>
      <w:r>
        <w:rPr>
          <w:rFonts w:ascii="Arial"/>
        </w:rPr>
        <w:t>Quick makeup connections shall be secured with safety lashing or</w:t>
      </w:r>
      <w:r>
        <w:rPr>
          <w:rFonts w:ascii="Arial"/>
          <w:spacing w:val="-16"/>
        </w:rPr>
        <w:t xml:space="preserve"> </w:t>
      </w:r>
      <w:r>
        <w:rPr>
          <w:rFonts w:ascii="Arial"/>
        </w:rPr>
        <w:t>pins.</w:t>
      </w:r>
    </w:p>
    <w:p w14:paraId="1B7D2A8A" w14:textId="77777777" w:rsidR="00600220" w:rsidRDefault="00600220" w:rsidP="00600220">
      <w:pPr>
        <w:jc w:val="both"/>
        <w:rPr>
          <w:rFonts w:ascii="Arial" w:eastAsia="Arial" w:hAnsi="Arial" w:cs="Arial"/>
        </w:rPr>
        <w:sectPr w:rsidR="00600220" w:rsidSect="00C252D1">
          <w:footerReference w:type="default" r:id="rId49"/>
          <w:pgSz w:w="12240" w:h="15840"/>
          <w:pgMar w:top="1440" w:right="1440" w:bottom="1440" w:left="1440" w:header="0" w:footer="504" w:gutter="0"/>
          <w:pgNumType w:start="111"/>
          <w:cols w:space="720"/>
        </w:sectPr>
      </w:pPr>
    </w:p>
    <w:p w14:paraId="2BD5BB4A" w14:textId="77777777" w:rsidR="00600220" w:rsidRDefault="00600220" w:rsidP="00600220">
      <w:pPr>
        <w:spacing w:before="7"/>
        <w:rPr>
          <w:rFonts w:ascii="Arial" w:eastAsia="Arial" w:hAnsi="Arial" w:cs="Arial"/>
          <w:sz w:val="21"/>
          <w:szCs w:val="21"/>
        </w:rPr>
      </w:pPr>
    </w:p>
    <w:p w14:paraId="417EC07A" w14:textId="77777777" w:rsidR="00600220" w:rsidRDefault="00600220" w:rsidP="00600220">
      <w:pPr>
        <w:pStyle w:val="Heading9"/>
        <w:numPr>
          <w:ilvl w:val="0"/>
          <w:numId w:val="64"/>
        </w:numPr>
        <w:tabs>
          <w:tab w:val="left" w:pos="821"/>
        </w:tabs>
        <w:rPr>
          <w:b w:val="0"/>
          <w:bCs w:val="0"/>
        </w:rPr>
      </w:pPr>
      <w:r>
        <w:t xml:space="preserve">COMPRESSED </w:t>
      </w:r>
      <w:r>
        <w:rPr>
          <w:spacing w:val="-3"/>
        </w:rPr>
        <w:t xml:space="preserve">AIR </w:t>
      </w:r>
      <w:r>
        <w:t xml:space="preserve">AND </w:t>
      </w:r>
      <w:r>
        <w:rPr>
          <w:spacing w:val="-3"/>
        </w:rPr>
        <w:t>GAS</w:t>
      </w:r>
      <w:r>
        <w:rPr>
          <w:spacing w:val="7"/>
        </w:rPr>
        <w:t xml:space="preserve"> </w:t>
      </w:r>
      <w:r>
        <w:t>SYSTEMS</w:t>
      </w:r>
    </w:p>
    <w:p w14:paraId="36AAE3CF" w14:textId="77777777" w:rsidR="00600220" w:rsidRDefault="00600220" w:rsidP="00600220">
      <w:pPr>
        <w:spacing w:before="3"/>
        <w:rPr>
          <w:rFonts w:ascii="Arial" w:eastAsia="Arial" w:hAnsi="Arial" w:cs="Arial"/>
          <w:b/>
          <w:bCs/>
        </w:rPr>
      </w:pPr>
    </w:p>
    <w:p w14:paraId="54F24DB8" w14:textId="77777777" w:rsidR="00600220" w:rsidRDefault="00600220" w:rsidP="00600220">
      <w:pPr>
        <w:pStyle w:val="ListParagraph"/>
        <w:numPr>
          <w:ilvl w:val="1"/>
          <w:numId w:val="64"/>
        </w:numPr>
        <w:tabs>
          <w:tab w:val="left" w:pos="1181"/>
        </w:tabs>
        <w:rPr>
          <w:rFonts w:ascii="Arial" w:eastAsia="Arial" w:hAnsi="Arial" w:cs="Arial"/>
        </w:rPr>
      </w:pPr>
      <w:r>
        <w:rPr>
          <w:rFonts w:ascii="Arial"/>
        </w:rPr>
        <w:t>Standards</w:t>
      </w:r>
    </w:p>
    <w:p w14:paraId="6E9C7DA8" w14:textId="77777777" w:rsidR="00600220" w:rsidRDefault="00600220" w:rsidP="00600220">
      <w:pPr>
        <w:pStyle w:val="ListParagraph"/>
        <w:numPr>
          <w:ilvl w:val="2"/>
          <w:numId w:val="64"/>
        </w:numPr>
        <w:tabs>
          <w:tab w:val="left" w:pos="1901"/>
        </w:tabs>
        <w:spacing w:before="2"/>
        <w:ind w:left="1900" w:right="120"/>
        <w:rPr>
          <w:rFonts w:ascii="Arial" w:eastAsia="Arial" w:hAnsi="Arial" w:cs="Arial"/>
        </w:rPr>
      </w:pPr>
      <w:r>
        <w:rPr>
          <w:rFonts w:ascii="Arial"/>
        </w:rPr>
        <w:t>Air receivers shall be constructed in accordance with ASME Code for Unfired Pressure</w:t>
      </w:r>
      <w:r>
        <w:rPr>
          <w:rFonts w:ascii="Arial"/>
          <w:spacing w:val="-8"/>
        </w:rPr>
        <w:t xml:space="preserve"> </w:t>
      </w:r>
      <w:r>
        <w:rPr>
          <w:rFonts w:ascii="Arial"/>
        </w:rPr>
        <w:t>Vessels</w:t>
      </w:r>
    </w:p>
    <w:p w14:paraId="048D92DE" w14:textId="77777777" w:rsidR="00600220" w:rsidRDefault="00600220" w:rsidP="00600220">
      <w:pPr>
        <w:pStyle w:val="ListParagraph"/>
        <w:numPr>
          <w:ilvl w:val="2"/>
          <w:numId w:val="64"/>
        </w:numPr>
        <w:tabs>
          <w:tab w:val="left" w:pos="1901"/>
        </w:tabs>
        <w:spacing w:before="1"/>
        <w:ind w:left="1900" w:right="119"/>
        <w:rPr>
          <w:rFonts w:ascii="Arial" w:eastAsia="Arial" w:hAnsi="Arial" w:cs="Arial"/>
        </w:rPr>
      </w:pPr>
      <w:r>
        <w:rPr>
          <w:rFonts w:ascii="Arial"/>
        </w:rPr>
        <w:t>All safety valves shall be constructed, installed, maintained and tested in accordance with the same</w:t>
      </w:r>
      <w:r>
        <w:rPr>
          <w:rFonts w:ascii="Arial"/>
          <w:spacing w:val="-4"/>
        </w:rPr>
        <w:t xml:space="preserve"> </w:t>
      </w:r>
      <w:r>
        <w:rPr>
          <w:rFonts w:ascii="Arial"/>
        </w:rPr>
        <w:t>code.</w:t>
      </w:r>
    </w:p>
    <w:p w14:paraId="4647F370" w14:textId="77777777" w:rsidR="00600220" w:rsidRDefault="00600220" w:rsidP="00600220">
      <w:pPr>
        <w:rPr>
          <w:rFonts w:ascii="Arial" w:eastAsia="Arial" w:hAnsi="Arial" w:cs="Arial"/>
        </w:rPr>
      </w:pPr>
    </w:p>
    <w:p w14:paraId="5152F0A5" w14:textId="77777777" w:rsidR="00600220" w:rsidRDefault="00600220" w:rsidP="00600220">
      <w:pPr>
        <w:pStyle w:val="ListParagraph"/>
        <w:numPr>
          <w:ilvl w:val="1"/>
          <w:numId w:val="64"/>
        </w:numPr>
        <w:tabs>
          <w:tab w:val="left" w:pos="1181"/>
        </w:tabs>
        <w:ind w:right="118"/>
        <w:rPr>
          <w:rFonts w:ascii="Arial" w:eastAsia="Arial" w:hAnsi="Arial" w:cs="Arial"/>
        </w:rPr>
      </w:pPr>
      <w:r>
        <w:rPr>
          <w:rFonts w:ascii="Arial" w:eastAsia="Arial" w:hAnsi="Arial" w:cs="Arial"/>
        </w:rPr>
        <w:t>Setup, operation of compressed air systems and equipment shall in accordance with manufacturer’s technical</w:t>
      </w:r>
      <w:r>
        <w:rPr>
          <w:rFonts w:ascii="Arial" w:eastAsia="Arial" w:hAnsi="Arial" w:cs="Arial"/>
          <w:spacing w:val="-11"/>
        </w:rPr>
        <w:t xml:space="preserve"> </w:t>
      </w:r>
      <w:r>
        <w:rPr>
          <w:rFonts w:ascii="Arial" w:eastAsia="Arial" w:hAnsi="Arial" w:cs="Arial"/>
        </w:rPr>
        <w:t>manual.</w:t>
      </w:r>
    </w:p>
    <w:p w14:paraId="75E6C56D" w14:textId="77777777" w:rsidR="00600220" w:rsidRDefault="00600220" w:rsidP="00600220">
      <w:pPr>
        <w:rPr>
          <w:rFonts w:ascii="Arial" w:eastAsia="Arial" w:hAnsi="Arial" w:cs="Arial"/>
        </w:rPr>
      </w:pPr>
    </w:p>
    <w:p w14:paraId="3130DE7C" w14:textId="77777777" w:rsidR="00600220" w:rsidRDefault="00600220" w:rsidP="00600220">
      <w:pPr>
        <w:pStyle w:val="ListParagraph"/>
        <w:numPr>
          <w:ilvl w:val="1"/>
          <w:numId w:val="64"/>
        </w:numPr>
        <w:tabs>
          <w:tab w:val="left" w:pos="1181"/>
        </w:tabs>
        <w:ind w:right="117"/>
        <w:jc w:val="both"/>
        <w:rPr>
          <w:rFonts w:ascii="Arial" w:eastAsia="Arial" w:hAnsi="Arial" w:cs="Arial"/>
        </w:rPr>
      </w:pPr>
      <w:r>
        <w:rPr>
          <w:rFonts w:ascii="Arial"/>
        </w:rPr>
        <w:t>Compressors and related equipment shall be located to provide safe access for operation and maintenance while at the same time providing some protection to worker in the area in case of</w:t>
      </w:r>
      <w:r>
        <w:rPr>
          <w:rFonts w:ascii="Arial"/>
          <w:spacing w:val="-9"/>
        </w:rPr>
        <w:t xml:space="preserve"> </w:t>
      </w:r>
      <w:r>
        <w:rPr>
          <w:rFonts w:ascii="Arial"/>
        </w:rPr>
        <w:t>failure.</w:t>
      </w:r>
    </w:p>
    <w:p w14:paraId="3AD40680" w14:textId="77777777" w:rsidR="00600220" w:rsidRDefault="00600220" w:rsidP="00600220">
      <w:pPr>
        <w:rPr>
          <w:rFonts w:ascii="Arial" w:eastAsia="Arial" w:hAnsi="Arial" w:cs="Arial"/>
        </w:rPr>
      </w:pPr>
    </w:p>
    <w:p w14:paraId="730A32F7" w14:textId="77777777" w:rsidR="00600220" w:rsidRDefault="00600220" w:rsidP="00600220">
      <w:pPr>
        <w:pStyle w:val="ListParagraph"/>
        <w:numPr>
          <w:ilvl w:val="1"/>
          <w:numId w:val="64"/>
        </w:numPr>
        <w:tabs>
          <w:tab w:val="left" w:pos="1181"/>
        </w:tabs>
        <w:ind w:right="120"/>
        <w:rPr>
          <w:rFonts w:ascii="Arial" w:eastAsia="Arial" w:hAnsi="Arial" w:cs="Arial"/>
        </w:rPr>
      </w:pPr>
      <w:r>
        <w:rPr>
          <w:rFonts w:ascii="Arial"/>
        </w:rPr>
        <w:t>Air hoses, piping valves, filters and other fittings shall be pressure rated for the system operating</w:t>
      </w:r>
      <w:r>
        <w:rPr>
          <w:rFonts w:ascii="Arial"/>
          <w:spacing w:val="-7"/>
        </w:rPr>
        <w:t xml:space="preserve"> </w:t>
      </w:r>
      <w:r>
        <w:rPr>
          <w:rFonts w:ascii="Arial"/>
        </w:rPr>
        <w:t>pressure.</w:t>
      </w:r>
    </w:p>
    <w:p w14:paraId="69521F18" w14:textId="77777777" w:rsidR="00600220" w:rsidRDefault="00600220" w:rsidP="00600220">
      <w:pPr>
        <w:spacing w:before="1"/>
        <w:rPr>
          <w:rFonts w:ascii="Arial" w:eastAsia="Arial" w:hAnsi="Arial" w:cs="Arial"/>
        </w:rPr>
      </w:pPr>
    </w:p>
    <w:p w14:paraId="0E7FD52E" w14:textId="77777777" w:rsidR="00600220" w:rsidRDefault="00600220" w:rsidP="00600220">
      <w:pPr>
        <w:pStyle w:val="ListParagraph"/>
        <w:numPr>
          <w:ilvl w:val="1"/>
          <w:numId w:val="64"/>
        </w:numPr>
        <w:tabs>
          <w:tab w:val="left" w:pos="1181"/>
        </w:tabs>
        <w:ind w:right="123"/>
        <w:rPr>
          <w:rFonts w:ascii="Arial" w:eastAsia="Arial" w:hAnsi="Arial" w:cs="Arial"/>
        </w:rPr>
      </w:pPr>
      <w:r>
        <w:rPr>
          <w:rFonts w:ascii="Arial"/>
        </w:rPr>
        <w:t>Hoses shall not be laid over flooring, ladders, steps, scaffolds, or walkways in such a way to create a tripping</w:t>
      </w:r>
      <w:r>
        <w:rPr>
          <w:rFonts w:ascii="Arial"/>
          <w:spacing w:val="-10"/>
        </w:rPr>
        <w:t xml:space="preserve"> </w:t>
      </w:r>
      <w:r>
        <w:rPr>
          <w:rFonts w:ascii="Arial"/>
        </w:rPr>
        <w:t>hazard.</w:t>
      </w:r>
    </w:p>
    <w:p w14:paraId="59220A0B" w14:textId="77777777" w:rsidR="00600220" w:rsidRDefault="00600220" w:rsidP="00600220">
      <w:pPr>
        <w:rPr>
          <w:rFonts w:ascii="Arial" w:eastAsia="Arial" w:hAnsi="Arial" w:cs="Arial"/>
        </w:rPr>
      </w:pPr>
    </w:p>
    <w:p w14:paraId="09E83B04" w14:textId="77777777" w:rsidR="00600220" w:rsidRDefault="00600220" w:rsidP="00600220">
      <w:pPr>
        <w:pStyle w:val="ListParagraph"/>
        <w:numPr>
          <w:ilvl w:val="1"/>
          <w:numId w:val="64"/>
        </w:numPr>
        <w:tabs>
          <w:tab w:val="left" w:pos="1181"/>
        </w:tabs>
        <w:spacing w:line="252" w:lineRule="exact"/>
        <w:rPr>
          <w:rFonts w:ascii="Arial" w:eastAsia="Arial" w:hAnsi="Arial" w:cs="Arial"/>
        </w:rPr>
      </w:pPr>
      <w:r>
        <w:rPr>
          <w:rFonts w:ascii="Arial"/>
        </w:rPr>
        <w:t>Compressed air shall not be</w:t>
      </w:r>
      <w:r>
        <w:rPr>
          <w:rFonts w:ascii="Arial"/>
          <w:spacing w:val="-7"/>
        </w:rPr>
        <w:t xml:space="preserve"> </w:t>
      </w:r>
      <w:r>
        <w:rPr>
          <w:rFonts w:ascii="Arial"/>
        </w:rPr>
        <w:t>used:</w:t>
      </w:r>
    </w:p>
    <w:p w14:paraId="2D2CB4F6" w14:textId="77777777" w:rsidR="00600220" w:rsidRDefault="00600220" w:rsidP="00600220">
      <w:pPr>
        <w:pStyle w:val="ListParagraph"/>
        <w:numPr>
          <w:ilvl w:val="2"/>
          <w:numId w:val="64"/>
        </w:numPr>
        <w:tabs>
          <w:tab w:val="left" w:pos="1901"/>
        </w:tabs>
        <w:spacing w:line="252" w:lineRule="exact"/>
        <w:ind w:left="1900"/>
        <w:rPr>
          <w:rFonts w:ascii="Arial" w:eastAsia="Arial" w:hAnsi="Arial" w:cs="Arial"/>
        </w:rPr>
      </w:pPr>
      <w:r>
        <w:rPr>
          <w:rFonts w:ascii="Arial"/>
        </w:rPr>
        <w:t>To clean hands, face, or</w:t>
      </w:r>
      <w:r>
        <w:rPr>
          <w:rFonts w:ascii="Arial"/>
          <w:spacing w:val="-8"/>
        </w:rPr>
        <w:t xml:space="preserve"> </w:t>
      </w:r>
      <w:r>
        <w:rPr>
          <w:rFonts w:ascii="Arial"/>
        </w:rPr>
        <w:t>clothing</w:t>
      </w:r>
    </w:p>
    <w:p w14:paraId="27271729" w14:textId="77777777" w:rsidR="00600220" w:rsidRDefault="00600220" w:rsidP="00600220">
      <w:pPr>
        <w:pStyle w:val="ListParagraph"/>
        <w:numPr>
          <w:ilvl w:val="2"/>
          <w:numId w:val="64"/>
        </w:numPr>
        <w:tabs>
          <w:tab w:val="left" w:pos="1901"/>
        </w:tabs>
        <w:spacing w:before="1"/>
        <w:ind w:left="1900"/>
        <w:rPr>
          <w:rFonts w:ascii="Arial" w:eastAsia="Arial" w:hAnsi="Arial" w:cs="Arial"/>
        </w:rPr>
      </w:pPr>
      <w:r>
        <w:rPr>
          <w:rFonts w:ascii="Arial"/>
        </w:rPr>
        <w:t>For any other cleaning purpose unless pressure is reduced to &lt;30</w:t>
      </w:r>
      <w:r>
        <w:rPr>
          <w:rFonts w:ascii="Arial"/>
          <w:spacing w:val="-10"/>
        </w:rPr>
        <w:t xml:space="preserve"> </w:t>
      </w:r>
      <w:r>
        <w:rPr>
          <w:rFonts w:ascii="Arial"/>
        </w:rPr>
        <w:t>psig.</w:t>
      </w:r>
    </w:p>
    <w:p w14:paraId="21B058E9" w14:textId="77777777" w:rsidR="00600220" w:rsidRDefault="00600220" w:rsidP="00600220">
      <w:pPr>
        <w:rPr>
          <w:rFonts w:ascii="Arial" w:eastAsia="Arial" w:hAnsi="Arial" w:cs="Arial"/>
        </w:rPr>
      </w:pPr>
    </w:p>
    <w:p w14:paraId="054FB465" w14:textId="77777777" w:rsidR="00600220" w:rsidRDefault="00600220" w:rsidP="00600220">
      <w:pPr>
        <w:pStyle w:val="ListParagraph"/>
        <w:numPr>
          <w:ilvl w:val="1"/>
          <w:numId w:val="64"/>
        </w:numPr>
        <w:tabs>
          <w:tab w:val="left" w:pos="1181"/>
        </w:tabs>
        <w:ind w:right="121"/>
        <w:rPr>
          <w:rFonts w:ascii="Arial" w:eastAsia="Arial" w:hAnsi="Arial" w:cs="Arial"/>
        </w:rPr>
      </w:pPr>
      <w:r>
        <w:rPr>
          <w:rFonts w:ascii="Arial"/>
        </w:rPr>
        <w:t>A stop valve shall be provided between the pressure source and each piece of equipment or at each air hose</w:t>
      </w:r>
      <w:r>
        <w:rPr>
          <w:rFonts w:ascii="Arial"/>
          <w:spacing w:val="-9"/>
        </w:rPr>
        <w:t xml:space="preserve"> </w:t>
      </w:r>
      <w:r>
        <w:rPr>
          <w:rFonts w:ascii="Arial"/>
        </w:rPr>
        <w:t>connection.</w:t>
      </w:r>
    </w:p>
    <w:p w14:paraId="5DC840AF" w14:textId="77777777" w:rsidR="00600220" w:rsidRDefault="00600220" w:rsidP="00600220">
      <w:pPr>
        <w:rPr>
          <w:rFonts w:ascii="Arial" w:eastAsia="Arial" w:hAnsi="Arial" w:cs="Arial"/>
        </w:rPr>
      </w:pPr>
    </w:p>
    <w:p w14:paraId="66666A0A" w14:textId="77777777" w:rsidR="00600220" w:rsidRDefault="00600220" w:rsidP="00600220">
      <w:pPr>
        <w:pStyle w:val="ListParagraph"/>
        <w:numPr>
          <w:ilvl w:val="1"/>
          <w:numId w:val="64"/>
        </w:numPr>
        <w:tabs>
          <w:tab w:val="left" w:pos="1181"/>
        </w:tabs>
        <w:rPr>
          <w:rFonts w:ascii="Arial" w:eastAsia="Arial" w:hAnsi="Arial" w:cs="Arial"/>
        </w:rPr>
      </w:pPr>
      <w:r>
        <w:rPr>
          <w:rFonts w:ascii="Arial"/>
        </w:rPr>
        <w:t>Quick makeup connections shall be secured with safety lashing or</w:t>
      </w:r>
      <w:r>
        <w:rPr>
          <w:rFonts w:ascii="Arial"/>
          <w:spacing w:val="-16"/>
        </w:rPr>
        <w:t xml:space="preserve"> </w:t>
      </w:r>
      <w:r>
        <w:rPr>
          <w:rFonts w:ascii="Arial"/>
        </w:rPr>
        <w:t>pins.</w:t>
      </w:r>
    </w:p>
    <w:p w14:paraId="01FEF421" w14:textId="77777777" w:rsidR="00600220" w:rsidRDefault="00600220" w:rsidP="00600220">
      <w:pPr>
        <w:rPr>
          <w:rFonts w:ascii="Arial" w:eastAsia="Arial" w:hAnsi="Arial" w:cs="Arial"/>
        </w:rPr>
      </w:pPr>
    </w:p>
    <w:p w14:paraId="2CE83815" w14:textId="77777777" w:rsidR="00600220" w:rsidRDefault="00600220" w:rsidP="00600220">
      <w:pPr>
        <w:pStyle w:val="ListParagraph"/>
        <w:numPr>
          <w:ilvl w:val="1"/>
          <w:numId w:val="64"/>
        </w:numPr>
        <w:tabs>
          <w:tab w:val="left" w:pos="1181"/>
        </w:tabs>
        <w:ind w:right="117"/>
        <w:rPr>
          <w:rFonts w:ascii="Arial" w:eastAsia="Arial" w:hAnsi="Arial" w:cs="Arial"/>
        </w:rPr>
      </w:pPr>
      <w:r>
        <w:rPr>
          <w:rFonts w:ascii="Arial"/>
        </w:rPr>
        <w:t>No tool change, hose replacement or repair work shall be done until the stop valve in the supply line has been</w:t>
      </w:r>
      <w:r>
        <w:rPr>
          <w:rFonts w:ascii="Arial"/>
          <w:spacing w:val="-7"/>
        </w:rPr>
        <w:t xml:space="preserve"> </w:t>
      </w:r>
      <w:r>
        <w:rPr>
          <w:rFonts w:ascii="Arial"/>
        </w:rPr>
        <w:t>closed.</w:t>
      </w:r>
    </w:p>
    <w:p w14:paraId="63BC49E8" w14:textId="77777777" w:rsidR="00600220" w:rsidRDefault="00600220" w:rsidP="00600220">
      <w:pPr>
        <w:spacing w:before="10"/>
        <w:rPr>
          <w:rFonts w:ascii="Arial" w:eastAsia="Arial" w:hAnsi="Arial" w:cs="Arial"/>
          <w:sz w:val="21"/>
          <w:szCs w:val="21"/>
        </w:rPr>
      </w:pPr>
    </w:p>
    <w:p w14:paraId="496C36AD" w14:textId="77777777" w:rsidR="00600220" w:rsidRDefault="00600220" w:rsidP="00600220">
      <w:pPr>
        <w:pStyle w:val="Heading9"/>
        <w:numPr>
          <w:ilvl w:val="0"/>
          <w:numId w:val="64"/>
        </w:numPr>
        <w:tabs>
          <w:tab w:val="left" w:pos="821"/>
        </w:tabs>
        <w:rPr>
          <w:b w:val="0"/>
          <w:bCs w:val="0"/>
        </w:rPr>
      </w:pPr>
      <w:r>
        <w:t xml:space="preserve">BOILERS </w:t>
      </w:r>
      <w:r>
        <w:rPr>
          <w:spacing w:val="-3"/>
        </w:rPr>
        <w:t>AND</w:t>
      </w:r>
      <w:r>
        <w:rPr>
          <w:spacing w:val="2"/>
        </w:rPr>
        <w:t xml:space="preserve"> </w:t>
      </w:r>
      <w:r>
        <w:t>SYSTEMS</w:t>
      </w:r>
    </w:p>
    <w:p w14:paraId="577A6C2E" w14:textId="77777777" w:rsidR="00600220" w:rsidRDefault="00600220" w:rsidP="00600220">
      <w:pPr>
        <w:spacing w:before="3"/>
        <w:rPr>
          <w:rFonts w:ascii="Arial" w:eastAsia="Arial" w:hAnsi="Arial" w:cs="Arial"/>
          <w:b/>
          <w:bCs/>
        </w:rPr>
      </w:pPr>
    </w:p>
    <w:p w14:paraId="0E94F8AE" w14:textId="77777777" w:rsidR="00600220" w:rsidRDefault="00600220" w:rsidP="00600220">
      <w:pPr>
        <w:pStyle w:val="ListParagraph"/>
        <w:numPr>
          <w:ilvl w:val="1"/>
          <w:numId w:val="64"/>
        </w:numPr>
        <w:tabs>
          <w:tab w:val="left" w:pos="1181"/>
        </w:tabs>
        <w:ind w:right="122"/>
        <w:rPr>
          <w:rFonts w:ascii="Arial" w:eastAsia="Arial" w:hAnsi="Arial" w:cs="Arial"/>
        </w:rPr>
      </w:pPr>
      <w:r>
        <w:rPr>
          <w:rFonts w:ascii="Arial" w:eastAsia="Arial" w:hAnsi="Arial" w:cs="Arial"/>
        </w:rPr>
        <w:t>Boilers and other steam systems shall be operated in accordance with manufacturer’s technical</w:t>
      </w:r>
      <w:r>
        <w:rPr>
          <w:rFonts w:ascii="Arial" w:eastAsia="Arial" w:hAnsi="Arial" w:cs="Arial"/>
          <w:spacing w:val="-11"/>
        </w:rPr>
        <w:t xml:space="preserve"> </w:t>
      </w:r>
      <w:r>
        <w:rPr>
          <w:rFonts w:ascii="Arial" w:eastAsia="Arial" w:hAnsi="Arial" w:cs="Arial"/>
        </w:rPr>
        <w:t>manual.</w:t>
      </w:r>
    </w:p>
    <w:p w14:paraId="0414E822" w14:textId="77777777" w:rsidR="00600220" w:rsidRDefault="00600220" w:rsidP="00600220">
      <w:pPr>
        <w:rPr>
          <w:rFonts w:ascii="Arial" w:eastAsia="Arial" w:hAnsi="Arial" w:cs="Arial"/>
        </w:rPr>
      </w:pPr>
    </w:p>
    <w:p w14:paraId="311A0751" w14:textId="77777777" w:rsidR="00600220" w:rsidRDefault="00600220" w:rsidP="00600220">
      <w:pPr>
        <w:pStyle w:val="ListParagraph"/>
        <w:numPr>
          <w:ilvl w:val="1"/>
          <w:numId w:val="64"/>
        </w:numPr>
        <w:tabs>
          <w:tab w:val="left" w:pos="1181"/>
        </w:tabs>
        <w:ind w:right="114"/>
        <w:rPr>
          <w:rFonts w:ascii="Arial" w:eastAsia="Arial" w:hAnsi="Arial" w:cs="Arial"/>
        </w:rPr>
      </w:pPr>
      <w:r>
        <w:rPr>
          <w:rFonts w:ascii="Arial"/>
        </w:rPr>
        <w:t>Boilers, which have undergone major repairs or modifications, shall be recertified prior to</w:t>
      </w:r>
      <w:r>
        <w:rPr>
          <w:rFonts w:ascii="Arial"/>
          <w:spacing w:val="-1"/>
        </w:rPr>
        <w:t xml:space="preserve"> </w:t>
      </w:r>
      <w:r>
        <w:rPr>
          <w:rFonts w:ascii="Arial"/>
        </w:rPr>
        <w:t>operation.</w:t>
      </w:r>
    </w:p>
    <w:p w14:paraId="4E977349" w14:textId="77777777" w:rsidR="00600220" w:rsidRDefault="00600220" w:rsidP="00600220">
      <w:pPr>
        <w:rPr>
          <w:rFonts w:ascii="Arial" w:eastAsia="Arial" w:hAnsi="Arial" w:cs="Arial"/>
        </w:rPr>
        <w:sectPr w:rsidR="00600220" w:rsidSect="00C252D1">
          <w:pgSz w:w="12240" w:h="15840"/>
          <w:pgMar w:top="1440" w:right="1440" w:bottom="1440" w:left="1440" w:header="0" w:footer="504" w:gutter="0"/>
          <w:cols w:space="720"/>
        </w:sectPr>
      </w:pPr>
    </w:p>
    <w:p w14:paraId="232E8E97" w14:textId="77777777" w:rsidR="00600220" w:rsidRDefault="00600220" w:rsidP="00600220">
      <w:pPr>
        <w:rPr>
          <w:rFonts w:ascii="Arial" w:eastAsia="Arial" w:hAnsi="Arial" w:cs="Arial"/>
          <w:sz w:val="10"/>
          <w:szCs w:val="10"/>
        </w:rPr>
      </w:pPr>
    </w:p>
    <w:p w14:paraId="4C20ECE1" w14:textId="77777777" w:rsidR="00600220" w:rsidRDefault="00600220" w:rsidP="00600220">
      <w:pPr>
        <w:pStyle w:val="Heading9"/>
        <w:numPr>
          <w:ilvl w:val="0"/>
          <w:numId w:val="63"/>
        </w:numPr>
        <w:tabs>
          <w:tab w:val="left" w:pos="821"/>
        </w:tabs>
        <w:spacing w:before="72"/>
        <w:rPr>
          <w:b w:val="0"/>
          <w:bCs w:val="0"/>
        </w:rPr>
      </w:pPr>
      <w:r>
        <w:t xml:space="preserve">COMPRESSED </w:t>
      </w:r>
      <w:r>
        <w:rPr>
          <w:spacing w:val="-3"/>
        </w:rPr>
        <w:t>GAS</w:t>
      </w:r>
      <w:r>
        <w:t xml:space="preserve"> CYLINDERS</w:t>
      </w:r>
    </w:p>
    <w:p w14:paraId="262C4C28" w14:textId="77777777" w:rsidR="00600220" w:rsidRDefault="00600220" w:rsidP="00600220">
      <w:pPr>
        <w:spacing w:before="3"/>
        <w:rPr>
          <w:rFonts w:ascii="Arial" w:eastAsia="Arial" w:hAnsi="Arial" w:cs="Arial"/>
          <w:b/>
          <w:bCs/>
        </w:rPr>
      </w:pPr>
    </w:p>
    <w:p w14:paraId="0C725AE6" w14:textId="77777777" w:rsidR="00600220" w:rsidRDefault="00600220" w:rsidP="00600220">
      <w:pPr>
        <w:pStyle w:val="ListParagraph"/>
        <w:numPr>
          <w:ilvl w:val="1"/>
          <w:numId w:val="63"/>
        </w:numPr>
        <w:tabs>
          <w:tab w:val="left" w:pos="1181"/>
        </w:tabs>
        <w:rPr>
          <w:rFonts w:ascii="Arial" w:eastAsia="Arial" w:hAnsi="Arial" w:cs="Arial"/>
        </w:rPr>
      </w:pPr>
      <w:r>
        <w:rPr>
          <w:rFonts w:ascii="Arial"/>
        </w:rPr>
        <w:t>All cylinders shall be properly identified as to the gas they</w:t>
      </w:r>
      <w:r>
        <w:rPr>
          <w:rFonts w:ascii="Arial"/>
          <w:spacing w:val="-22"/>
        </w:rPr>
        <w:t xml:space="preserve"> </w:t>
      </w:r>
      <w:r>
        <w:rPr>
          <w:rFonts w:ascii="Arial"/>
        </w:rPr>
        <w:t>contain.</w:t>
      </w:r>
    </w:p>
    <w:p w14:paraId="1A15DE28" w14:textId="77777777" w:rsidR="00600220" w:rsidRDefault="00600220" w:rsidP="00600220">
      <w:pPr>
        <w:rPr>
          <w:rFonts w:ascii="Arial" w:eastAsia="Arial" w:hAnsi="Arial" w:cs="Arial"/>
        </w:rPr>
      </w:pPr>
    </w:p>
    <w:p w14:paraId="53F86BA3" w14:textId="77777777" w:rsidR="00600220" w:rsidRDefault="00600220" w:rsidP="00600220">
      <w:pPr>
        <w:pStyle w:val="ListParagraph"/>
        <w:numPr>
          <w:ilvl w:val="1"/>
          <w:numId w:val="63"/>
        </w:numPr>
        <w:tabs>
          <w:tab w:val="left" w:pos="1181"/>
        </w:tabs>
        <w:spacing w:line="252" w:lineRule="exact"/>
        <w:rPr>
          <w:rFonts w:ascii="Arial" w:eastAsia="Arial" w:hAnsi="Arial" w:cs="Arial"/>
        </w:rPr>
      </w:pPr>
      <w:r>
        <w:rPr>
          <w:rFonts w:ascii="Arial"/>
        </w:rPr>
        <w:t>Storage</w:t>
      </w:r>
    </w:p>
    <w:p w14:paraId="7C463483" w14:textId="77777777" w:rsidR="00600220" w:rsidRDefault="00600220" w:rsidP="00600220">
      <w:pPr>
        <w:pStyle w:val="ListParagraph"/>
        <w:numPr>
          <w:ilvl w:val="2"/>
          <w:numId w:val="63"/>
        </w:numPr>
        <w:tabs>
          <w:tab w:val="left" w:pos="1901"/>
        </w:tabs>
        <w:spacing w:line="252" w:lineRule="exact"/>
        <w:rPr>
          <w:rFonts w:ascii="Arial" w:eastAsia="Arial" w:hAnsi="Arial" w:cs="Arial"/>
        </w:rPr>
      </w:pPr>
      <w:r>
        <w:rPr>
          <w:rFonts w:ascii="Arial"/>
        </w:rPr>
        <w:t>Cylinders shall be stored in well-ventilated</w:t>
      </w:r>
      <w:r>
        <w:rPr>
          <w:rFonts w:ascii="Arial"/>
          <w:spacing w:val="-15"/>
        </w:rPr>
        <w:t xml:space="preserve"> </w:t>
      </w:r>
      <w:r>
        <w:rPr>
          <w:rFonts w:ascii="Arial"/>
        </w:rPr>
        <w:t>locations</w:t>
      </w:r>
    </w:p>
    <w:p w14:paraId="2C597FCD" w14:textId="77777777" w:rsidR="00600220" w:rsidRDefault="00600220" w:rsidP="00600220">
      <w:pPr>
        <w:pStyle w:val="ListParagraph"/>
        <w:numPr>
          <w:ilvl w:val="2"/>
          <w:numId w:val="63"/>
        </w:numPr>
        <w:tabs>
          <w:tab w:val="left" w:pos="1901"/>
        </w:tabs>
        <w:spacing w:before="1"/>
        <w:ind w:right="117"/>
        <w:rPr>
          <w:rFonts w:ascii="Arial" w:eastAsia="Arial" w:hAnsi="Arial" w:cs="Arial"/>
        </w:rPr>
      </w:pPr>
      <w:r>
        <w:rPr>
          <w:rFonts w:ascii="Arial"/>
        </w:rPr>
        <w:t>Cylinders containing the same gas shall be stored in a segregated group; empty cylinders shall be stored in the same</w:t>
      </w:r>
      <w:r>
        <w:rPr>
          <w:rFonts w:ascii="Arial"/>
          <w:spacing w:val="-12"/>
        </w:rPr>
        <w:t xml:space="preserve"> </w:t>
      </w:r>
      <w:r>
        <w:rPr>
          <w:rFonts w:ascii="Arial"/>
        </w:rPr>
        <w:t>manner.</w:t>
      </w:r>
    </w:p>
    <w:p w14:paraId="008898D8" w14:textId="77777777" w:rsidR="00600220" w:rsidRDefault="00600220" w:rsidP="00600220">
      <w:pPr>
        <w:pStyle w:val="ListParagraph"/>
        <w:numPr>
          <w:ilvl w:val="2"/>
          <w:numId w:val="63"/>
        </w:numPr>
        <w:tabs>
          <w:tab w:val="left" w:pos="1901"/>
        </w:tabs>
        <w:spacing w:before="1"/>
        <w:ind w:right="121"/>
        <w:jc w:val="both"/>
        <w:rPr>
          <w:rFonts w:ascii="Arial" w:eastAsia="Arial" w:hAnsi="Arial" w:cs="Arial"/>
        </w:rPr>
      </w:pPr>
      <w:r>
        <w:rPr>
          <w:rFonts w:ascii="Arial"/>
        </w:rPr>
        <w:t>A distance of 50 ft shall separate cylinders in storage from flammable or combustible materials. Smoking or hot work shall be prohibited within 50 feet wherever cylinders are stored, handled, or</w:t>
      </w:r>
      <w:r>
        <w:rPr>
          <w:rFonts w:ascii="Arial"/>
          <w:spacing w:val="-12"/>
        </w:rPr>
        <w:t xml:space="preserve"> </w:t>
      </w:r>
      <w:r>
        <w:rPr>
          <w:rFonts w:ascii="Arial"/>
        </w:rPr>
        <w:t>used.</w:t>
      </w:r>
    </w:p>
    <w:p w14:paraId="135C40E2" w14:textId="77777777" w:rsidR="00600220" w:rsidRDefault="00600220" w:rsidP="00600220">
      <w:pPr>
        <w:pStyle w:val="ListParagraph"/>
        <w:numPr>
          <w:ilvl w:val="2"/>
          <w:numId w:val="63"/>
        </w:numPr>
        <w:tabs>
          <w:tab w:val="left" w:pos="1901"/>
        </w:tabs>
        <w:spacing w:before="1"/>
        <w:ind w:right="119"/>
        <w:rPr>
          <w:rFonts w:ascii="Arial" w:eastAsia="Arial" w:hAnsi="Arial" w:cs="Arial"/>
        </w:rPr>
      </w:pPr>
      <w:r>
        <w:rPr>
          <w:rFonts w:ascii="Arial"/>
        </w:rPr>
        <w:t>A distance of 25 feet shall separate cylinders containing oxygen or oxidizing gases from cylinders in storage containing fuel</w:t>
      </w:r>
      <w:r>
        <w:rPr>
          <w:rFonts w:ascii="Arial"/>
          <w:spacing w:val="-19"/>
        </w:rPr>
        <w:t xml:space="preserve"> </w:t>
      </w:r>
      <w:r>
        <w:rPr>
          <w:rFonts w:ascii="Arial"/>
        </w:rPr>
        <w:t>gases.</w:t>
      </w:r>
    </w:p>
    <w:p w14:paraId="5531CA3C" w14:textId="77777777" w:rsidR="00600220" w:rsidRDefault="00600220" w:rsidP="00600220">
      <w:pPr>
        <w:pStyle w:val="ListParagraph"/>
        <w:numPr>
          <w:ilvl w:val="2"/>
          <w:numId w:val="63"/>
        </w:numPr>
        <w:tabs>
          <w:tab w:val="left" w:pos="1901"/>
        </w:tabs>
        <w:spacing w:before="2"/>
        <w:ind w:right="121"/>
        <w:rPr>
          <w:rFonts w:ascii="Arial" w:eastAsia="Arial" w:hAnsi="Arial" w:cs="Arial"/>
        </w:rPr>
      </w:pPr>
      <w:r>
        <w:rPr>
          <w:rFonts w:ascii="Arial"/>
        </w:rPr>
        <w:t>Areas containing hazardous gas in storage shall be appropriately placarded with</w:t>
      </w:r>
      <w:r>
        <w:rPr>
          <w:rFonts w:ascii="Arial"/>
          <w:spacing w:val="-3"/>
        </w:rPr>
        <w:t xml:space="preserve"> </w:t>
      </w:r>
      <w:r>
        <w:rPr>
          <w:rFonts w:ascii="Arial"/>
        </w:rPr>
        <w:t>warnings.</w:t>
      </w:r>
    </w:p>
    <w:p w14:paraId="7228449C" w14:textId="77777777" w:rsidR="00600220" w:rsidRDefault="00600220" w:rsidP="00600220">
      <w:pPr>
        <w:pStyle w:val="ListParagraph"/>
        <w:numPr>
          <w:ilvl w:val="2"/>
          <w:numId w:val="63"/>
        </w:numPr>
        <w:tabs>
          <w:tab w:val="left" w:pos="1901"/>
        </w:tabs>
        <w:spacing w:before="1" w:line="252" w:lineRule="exact"/>
        <w:rPr>
          <w:rFonts w:ascii="Arial" w:eastAsia="Arial" w:hAnsi="Arial" w:cs="Arial"/>
        </w:rPr>
      </w:pPr>
      <w:r>
        <w:rPr>
          <w:rFonts w:ascii="Arial"/>
        </w:rPr>
        <w:t>Acetylene cylinders shall never be turned or laid on to their</w:t>
      </w:r>
      <w:r>
        <w:rPr>
          <w:rFonts w:ascii="Arial"/>
          <w:spacing w:val="-17"/>
        </w:rPr>
        <w:t xml:space="preserve"> </w:t>
      </w:r>
      <w:r>
        <w:rPr>
          <w:rFonts w:ascii="Arial"/>
        </w:rPr>
        <w:t>side.</w:t>
      </w:r>
    </w:p>
    <w:p w14:paraId="0DDD10E8" w14:textId="77777777" w:rsidR="00600220" w:rsidRDefault="00600220" w:rsidP="00600220">
      <w:pPr>
        <w:pStyle w:val="ListParagraph"/>
        <w:numPr>
          <w:ilvl w:val="2"/>
          <w:numId w:val="63"/>
        </w:numPr>
        <w:tabs>
          <w:tab w:val="left" w:pos="1901"/>
        </w:tabs>
        <w:spacing w:line="252" w:lineRule="exact"/>
        <w:rPr>
          <w:rFonts w:ascii="Arial" w:eastAsia="Arial" w:hAnsi="Arial" w:cs="Arial"/>
        </w:rPr>
      </w:pPr>
      <w:r>
        <w:rPr>
          <w:rFonts w:ascii="Arial"/>
        </w:rPr>
        <w:t>Compressed gas cylinders shall be stored in their upright</w:t>
      </w:r>
      <w:r>
        <w:rPr>
          <w:rFonts w:ascii="Arial"/>
          <w:spacing w:val="-21"/>
        </w:rPr>
        <w:t xml:space="preserve"> </w:t>
      </w:r>
      <w:r>
        <w:rPr>
          <w:rFonts w:ascii="Arial"/>
        </w:rPr>
        <w:t>position.</w:t>
      </w:r>
    </w:p>
    <w:p w14:paraId="74DE4E0C" w14:textId="77777777" w:rsidR="00600220" w:rsidRDefault="00600220" w:rsidP="00600220">
      <w:pPr>
        <w:rPr>
          <w:rFonts w:ascii="Arial" w:eastAsia="Arial" w:hAnsi="Arial" w:cs="Arial"/>
        </w:rPr>
      </w:pPr>
    </w:p>
    <w:p w14:paraId="0F65244A" w14:textId="77777777" w:rsidR="00600220" w:rsidRDefault="00600220" w:rsidP="00600220">
      <w:pPr>
        <w:pStyle w:val="ListParagraph"/>
        <w:numPr>
          <w:ilvl w:val="1"/>
          <w:numId w:val="63"/>
        </w:numPr>
        <w:tabs>
          <w:tab w:val="left" w:pos="1181"/>
        </w:tabs>
        <w:ind w:right="120"/>
        <w:jc w:val="both"/>
        <w:rPr>
          <w:rFonts w:ascii="Arial" w:eastAsia="Arial" w:hAnsi="Arial" w:cs="Arial"/>
        </w:rPr>
      </w:pPr>
      <w:r>
        <w:rPr>
          <w:rFonts w:ascii="Arial"/>
        </w:rPr>
        <w:t>Compressed gas cylinders shall only be transported in approved cradles, racks, hand</w:t>
      </w:r>
      <w:r>
        <w:rPr>
          <w:rFonts w:ascii="Arial"/>
          <w:spacing w:val="-1"/>
        </w:rPr>
        <w:t xml:space="preserve"> </w:t>
      </w:r>
      <w:r>
        <w:rPr>
          <w:rFonts w:ascii="Arial"/>
        </w:rPr>
        <w:t>trucks</w:t>
      </w:r>
    </w:p>
    <w:p w14:paraId="362DDD29" w14:textId="77777777" w:rsidR="00600220" w:rsidRDefault="00600220" w:rsidP="00600220">
      <w:pPr>
        <w:rPr>
          <w:rFonts w:ascii="Arial" w:eastAsia="Arial" w:hAnsi="Arial" w:cs="Arial"/>
        </w:rPr>
      </w:pPr>
    </w:p>
    <w:p w14:paraId="188A432A" w14:textId="77777777" w:rsidR="00600220" w:rsidRDefault="00600220" w:rsidP="00600220">
      <w:pPr>
        <w:pStyle w:val="ListParagraph"/>
        <w:numPr>
          <w:ilvl w:val="1"/>
          <w:numId w:val="63"/>
        </w:numPr>
        <w:tabs>
          <w:tab w:val="left" w:pos="1181"/>
        </w:tabs>
        <w:ind w:right="112"/>
        <w:jc w:val="both"/>
        <w:rPr>
          <w:rFonts w:ascii="Arial" w:eastAsia="Arial" w:hAnsi="Arial" w:cs="Arial"/>
        </w:rPr>
      </w:pPr>
      <w:r>
        <w:rPr>
          <w:rFonts w:ascii="Arial" w:eastAsia="Arial" w:hAnsi="Arial" w:cs="Arial"/>
        </w:rPr>
        <w:t>Cylinders shall be protected from physical damage by ensuring they are properly supported, chained/retained in the area of the upper half on the cylinder to a solid structure capable of holding the cylinder weight. They shall be protected from electric current and extreme temperatures; the maximum temperature for any cylinder is 130</w:t>
      </w:r>
      <w:r>
        <w:rPr>
          <w:rFonts w:ascii="Arial" w:eastAsia="Arial" w:hAnsi="Arial" w:cs="Arial"/>
          <w:spacing w:val="-4"/>
        </w:rPr>
        <w:t xml:space="preserve"> </w:t>
      </w:r>
      <w:r>
        <w:rPr>
          <w:rFonts w:ascii="Symbol" w:eastAsia="Symbol" w:hAnsi="Symbol" w:cs="Symbol"/>
        </w:rPr>
        <w:t></w:t>
      </w:r>
      <w:r>
        <w:rPr>
          <w:rFonts w:ascii="Arial" w:eastAsia="Arial" w:hAnsi="Arial" w:cs="Arial"/>
        </w:rPr>
        <w:t>F.</w:t>
      </w:r>
    </w:p>
    <w:p w14:paraId="0B3F70DC" w14:textId="77777777" w:rsidR="00600220" w:rsidRDefault="00600220" w:rsidP="00600220">
      <w:pPr>
        <w:spacing w:before="8"/>
        <w:rPr>
          <w:rFonts w:ascii="Arial" w:eastAsia="Arial" w:hAnsi="Arial" w:cs="Arial"/>
          <w:sz w:val="21"/>
          <w:szCs w:val="21"/>
        </w:rPr>
      </w:pPr>
    </w:p>
    <w:p w14:paraId="1BD97028" w14:textId="77777777" w:rsidR="00600220" w:rsidRDefault="00600220" w:rsidP="00600220">
      <w:pPr>
        <w:pStyle w:val="ListParagraph"/>
        <w:numPr>
          <w:ilvl w:val="1"/>
          <w:numId w:val="63"/>
        </w:numPr>
        <w:tabs>
          <w:tab w:val="left" w:pos="1181"/>
        </w:tabs>
        <w:ind w:right="120"/>
        <w:jc w:val="both"/>
        <w:rPr>
          <w:rFonts w:ascii="Arial" w:eastAsia="Arial" w:hAnsi="Arial" w:cs="Arial"/>
        </w:rPr>
      </w:pPr>
      <w:r>
        <w:rPr>
          <w:rFonts w:ascii="Arial"/>
        </w:rPr>
        <w:t>Cylinders containing oxygen and acetylene or other fuel gas shall not be taken into confined</w:t>
      </w:r>
      <w:r>
        <w:rPr>
          <w:rFonts w:ascii="Arial"/>
          <w:spacing w:val="-2"/>
        </w:rPr>
        <w:t xml:space="preserve"> </w:t>
      </w:r>
      <w:r>
        <w:rPr>
          <w:rFonts w:ascii="Arial"/>
        </w:rPr>
        <w:t>spaces.</w:t>
      </w:r>
    </w:p>
    <w:p w14:paraId="7FB065E6" w14:textId="77777777" w:rsidR="00600220" w:rsidRDefault="00600220" w:rsidP="00600220">
      <w:pPr>
        <w:rPr>
          <w:rFonts w:ascii="Arial" w:eastAsia="Arial" w:hAnsi="Arial" w:cs="Arial"/>
        </w:rPr>
      </w:pPr>
    </w:p>
    <w:p w14:paraId="2D4231AD" w14:textId="77777777" w:rsidR="00600220" w:rsidRDefault="00600220" w:rsidP="00600220">
      <w:pPr>
        <w:pStyle w:val="ListParagraph"/>
        <w:numPr>
          <w:ilvl w:val="1"/>
          <w:numId w:val="63"/>
        </w:numPr>
        <w:tabs>
          <w:tab w:val="left" w:pos="1181"/>
        </w:tabs>
        <w:ind w:right="121"/>
        <w:jc w:val="both"/>
        <w:rPr>
          <w:rFonts w:ascii="Arial" w:eastAsia="Arial" w:hAnsi="Arial" w:cs="Arial"/>
        </w:rPr>
      </w:pPr>
      <w:r>
        <w:rPr>
          <w:rFonts w:ascii="Arial"/>
        </w:rPr>
        <w:t>Cylinders in use shall be secured in substantially fixed or portable racks, cradles, or approved hand</w:t>
      </w:r>
      <w:r>
        <w:rPr>
          <w:rFonts w:ascii="Arial"/>
          <w:spacing w:val="-6"/>
        </w:rPr>
        <w:t xml:space="preserve"> </w:t>
      </w:r>
      <w:r>
        <w:rPr>
          <w:rFonts w:ascii="Arial"/>
        </w:rPr>
        <w:t>trucks.</w:t>
      </w:r>
    </w:p>
    <w:p w14:paraId="5F787CE8" w14:textId="77777777" w:rsidR="00600220" w:rsidRDefault="00600220" w:rsidP="00600220">
      <w:pPr>
        <w:rPr>
          <w:rFonts w:ascii="Arial" w:eastAsia="Arial" w:hAnsi="Arial" w:cs="Arial"/>
        </w:rPr>
      </w:pPr>
    </w:p>
    <w:p w14:paraId="2C5CBFED" w14:textId="77777777" w:rsidR="00600220" w:rsidRDefault="00600220" w:rsidP="00600220">
      <w:pPr>
        <w:pStyle w:val="ListParagraph"/>
        <w:numPr>
          <w:ilvl w:val="1"/>
          <w:numId w:val="63"/>
        </w:numPr>
        <w:tabs>
          <w:tab w:val="left" w:pos="1181"/>
        </w:tabs>
        <w:spacing w:line="252" w:lineRule="exact"/>
        <w:rPr>
          <w:rFonts w:ascii="Arial" w:eastAsia="Arial" w:hAnsi="Arial" w:cs="Arial"/>
        </w:rPr>
      </w:pPr>
      <w:r>
        <w:rPr>
          <w:rFonts w:ascii="Arial"/>
        </w:rPr>
        <w:t>Cylinder valves, and valve</w:t>
      </w:r>
      <w:r>
        <w:rPr>
          <w:rFonts w:ascii="Arial"/>
          <w:spacing w:val="-7"/>
        </w:rPr>
        <w:t xml:space="preserve"> </w:t>
      </w:r>
      <w:r>
        <w:rPr>
          <w:rFonts w:ascii="Arial"/>
        </w:rPr>
        <w:t>caps</w:t>
      </w:r>
    </w:p>
    <w:p w14:paraId="7D3BB34C" w14:textId="77777777" w:rsidR="00600220" w:rsidRDefault="00600220" w:rsidP="00600220">
      <w:pPr>
        <w:pStyle w:val="ListParagraph"/>
        <w:numPr>
          <w:ilvl w:val="2"/>
          <w:numId w:val="63"/>
        </w:numPr>
        <w:tabs>
          <w:tab w:val="left" w:pos="1901"/>
        </w:tabs>
        <w:spacing w:line="252" w:lineRule="exact"/>
        <w:rPr>
          <w:rFonts w:ascii="Arial" w:eastAsia="Arial" w:hAnsi="Arial" w:cs="Arial"/>
        </w:rPr>
      </w:pPr>
      <w:r>
        <w:rPr>
          <w:rFonts w:ascii="Arial"/>
        </w:rPr>
        <w:t>Cylinder valves shall be kept closed when cylinders are not in</w:t>
      </w:r>
      <w:r>
        <w:rPr>
          <w:rFonts w:ascii="Arial"/>
          <w:spacing w:val="-21"/>
        </w:rPr>
        <w:t xml:space="preserve"> </w:t>
      </w:r>
      <w:r>
        <w:rPr>
          <w:rFonts w:ascii="Arial"/>
        </w:rPr>
        <w:t>use.</w:t>
      </w:r>
    </w:p>
    <w:p w14:paraId="765A6065" w14:textId="77777777" w:rsidR="00600220" w:rsidRDefault="00600220" w:rsidP="00600220">
      <w:pPr>
        <w:pStyle w:val="ListParagraph"/>
        <w:numPr>
          <w:ilvl w:val="2"/>
          <w:numId w:val="63"/>
        </w:numPr>
        <w:tabs>
          <w:tab w:val="left" w:pos="1901"/>
        </w:tabs>
        <w:spacing w:before="1"/>
        <w:ind w:right="119"/>
        <w:rPr>
          <w:rFonts w:ascii="Arial" w:eastAsia="Arial" w:hAnsi="Arial" w:cs="Arial"/>
        </w:rPr>
      </w:pPr>
      <w:r>
        <w:rPr>
          <w:rFonts w:ascii="Arial"/>
        </w:rPr>
        <w:t>Cylinder valve caps shall be properly screwed into place whenever regulators are not</w:t>
      </w:r>
      <w:r>
        <w:rPr>
          <w:rFonts w:ascii="Arial"/>
          <w:spacing w:val="-10"/>
        </w:rPr>
        <w:t xml:space="preserve"> </w:t>
      </w:r>
      <w:r>
        <w:rPr>
          <w:rFonts w:ascii="Arial"/>
        </w:rPr>
        <w:t>installed.</w:t>
      </w:r>
    </w:p>
    <w:p w14:paraId="0430F137" w14:textId="77777777" w:rsidR="00600220" w:rsidRDefault="00600220" w:rsidP="00600220">
      <w:pPr>
        <w:pStyle w:val="ListParagraph"/>
        <w:numPr>
          <w:ilvl w:val="2"/>
          <w:numId w:val="63"/>
        </w:numPr>
        <w:tabs>
          <w:tab w:val="left" w:pos="1901"/>
        </w:tabs>
        <w:spacing w:line="252" w:lineRule="exact"/>
        <w:rPr>
          <w:rFonts w:ascii="Arial" w:eastAsia="Arial" w:hAnsi="Arial" w:cs="Arial"/>
        </w:rPr>
      </w:pPr>
      <w:r>
        <w:rPr>
          <w:rFonts w:ascii="Arial"/>
        </w:rPr>
        <w:t>Valve wrench shall be in operating position whenever cylinder is in</w:t>
      </w:r>
      <w:r>
        <w:rPr>
          <w:rFonts w:ascii="Arial"/>
          <w:spacing w:val="-18"/>
        </w:rPr>
        <w:t xml:space="preserve"> </w:t>
      </w:r>
      <w:r>
        <w:rPr>
          <w:rFonts w:ascii="Arial"/>
        </w:rPr>
        <w:t>use.</w:t>
      </w:r>
    </w:p>
    <w:p w14:paraId="64A27B75" w14:textId="77777777" w:rsidR="00600220" w:rsidRDefault="00600220" w:rsidP="00600220">
      <w:pPr>
        <w:rPr>
          <w:rFonts w:ascii="Arial" w:eastAsia="Arial" w:hAnsi="Arial" w:cs="Arial"/>
        </w:rPr>
      </w:pPr>
    </w:p>
    <w:p w14:paraId="48672559" w14:textId="77777777" w:rsidR="00600220" w:rsidRDefault="00600220" w:rsidP="00600220">
      <w:pPr>
        <w:pStyle w:val="ListParagraph"/>
        <w:numPr>
          <w:ilvl w:val="1"/>
          <w:numId w:val="63"/>
        </w:numPr>
        <w:tabs>
          <w:tab w:val="left" w:pos="1181"/>
        </w:tabs>
        <w:ind w:right="120"/>
        <w:jc w:val="both"/>
        <w:rPr>
          <w:rFonts w:ascii="Arial" w:eastAsia="Arial" w:hAnsi="Arial" w:cs="Arial"/>
        </w:rPr>
      </w:pPr>
      <w:r>
        <w:rPr>
          <w:rFonts w:ascii="Arial" w:eastAsia="Arial" w:hAnsi="Arial" w:cs="Arial"/>
        </w:rPr>
        <w:t>Leaking cylinders shall be moved to an isolated location out of doors, the valve slowly cracked open and gas allowed to escape slowly. The area shall be secured for distance of 50 ft and all personnel and sources of ignition shall be kept clear. The cylinder shall be labeled “defective” and</w:t>
      </w:r>
      <w:r>
        <w:rPr>
          <w:rFonts w:ascii="Arial" w:eastAsia="Arial" w:hAnsi="Arial" w:cs="Arial"/>
          <w:spacing w:val="-16"/>
        </w:rPr>
        <w:t xml:space="preserve"> </w:t>
      </w:r>
      <w:r>
        <w:rPr>
          <w:rFonts w:ascii="Arial" w:eastAsia="Arial" w:hAnsi="Arial" w:cs="Arial"/>
        </w:rPr>
        <w:t>tagged.</w:t>
      </w:r>
    </w:p>
    <w:p w14:paraId="3810AC1D" w14:textId="77777777" w:rsidR="00600220" w:rsidRDefault="00600220" w:rsidP="00600220">
      <w:pPr>
        <w:rPr>
          <w:rFonts w:ascii="Arial" w:eastAsia="Arial" w:hAnsi="Arial" w:cs="Arial"/>
        </w:rPr>
      </w:pPr>
    </w:p>
    <w:p w14:paraId="72A793C6" w14:textId="77777777" w:rsidR="00600220" w:rsidRDefault="00600220" w:rsidP="00600220">
      <w:pPr>
        <w:pStyle w:val="ListParagraph"/>
        <w:numPr>
          <w:ilvl w:val="1"/>
          <w:numId w:val="63"/>
        </w:numPr>
        <w:tabs>
          <w:tab w:val="left" w:pos="1181"/>
        </w:tabs>
        <w:rPr>
          <w:rFonts w:ascii="Arial" w:eastAsia="Arial" w:hAnsi="Arial" w:cs="Arial"/>
        </w:rPr>
      </w:pPr>
      <w:r>
        <w:rPr>
          <w:rFonts w:ascii="Arial"/>
        </w:rPr>
        <w:t>Oxygen cylinders and fittings shall be kept free of oil and</w:t>
      </w:r>
      <w:r>
        <w:rPr>
          <w:rFonts w:ascii="Arial"/>
          <w:spacing w:val="-23"/>
        </w:rPr>
        <w:t xml:space="preserve"> </w:t>
      </w:r>
      <w:r>
        <w:rPr>
          <w:rFonts w:ascii="Arial"/>
        </w:rPr>
        <w:t>grease.</w:t>
      </w:r>
    </w:p>
    <w:p w14:paraId="21DCF876" w14:textId="77777777" w:rsidR="00600220" w:rsidRDefault="00600220" w:rsidP="00600220">
      <w:pPr>
        <w:rPr>
          <w:rFonts w:ascii="Arial" w:eastAsia="Arial" w:hAnsi="Arial" w:cs="Arial"/>
        </w:rPr>
      </w:pPr>
    </w:p>
    <w:p w14:paraId="35347F24" w14:textId="77777777" w:rsidR="00600220" w:rsidRPr="008B0F73" w:rsidRDefault="00600220" w:rsidP="00600220">
      <w:pPr>
        <w:pStyle w:val="ListParagraph"/>
        <w:numPr>
          <w:ilvl w:val="1"/>
          <w:numId w:val="63"/>
        </w:numPr>
        <w:tabs>
          <w:tab w:val="left" w:pos="1272"/>
        </w:tabs>
        <w:ind w:left="1271" w:right="122" w:hanging="451"/>
        <w:jc w:val="both"/>
        <w:rPr>
          <w:rFonts w:ascii="Arial" w:eastAsia="Arial" w:hAnsi="Arial" w:cs="Arial"/>
        </w:rPr>
        <w:sectPr w:rsidR="00600220" w:rsidRPr="008B0F73" w:rsidSect="00C252D1">
          <w:pgSz w:w="12240" w:h="15840"/>
          <w:pgMar w:top="1440" w:right="1440" w:bottom="1440" w:left="1440" w:header="0" w:footer="504" w:gutter="0"/>
          <w:cols w:space="720"/>
        </w:sectPr>
      </w:pPr>
      <w:r>
        <w:rPr>
          <w:rFonts w:ascii="Arial"/>
        </w:rPr>
        <w:t>All gas pressure regulators, including their gauges, shall be in proper working order.</w:t>
      </w:r>
    </w:p>
    <w:p w14:paraId="39FE4B5D" w14:textId="77777777" w:rsidR="00600220" w:rsidRDefault="00600220" w:rsidP="00600220">
      <w:pPr>
        <w:spacing w:before="5"/>
        <w:rPr>
          <w:rFonts w:ascii="Arial" w:eastAsia="Arial" w:hAnsi="Arial" w:cs="Arial"/>
          <w:sz w:val="28"/>
          <w:szCs w:val="28"/>
        </w:rPr>
      </w:pPr>
    </w:p>
    <w:p w14:paraId="6B9E0CF8" w14:textId="77777777" w:rsidR="00600220" w:rsidRPr="00F82255" w:rsidRDefault="00600220" w:rsidP="00600220">
      <w:pPr>
        <w:pStyle w:val="BodyText"/>
        <w:spacing w:before="72"/>
        <w:ind w:left="137" w:right="151" w:firstLine="0"/>
        <w:jc w:val="center"/>
        <w:rPr>
          <w:sz w:val="28"/>
          <w:szCs w:val="28"/>
        </w:rPr>
      </w:pPr>
      <w:r w:rsidRPr="00F82255">
        <w:rPr>
          <w:sz w:val="28"/>
          <w:szCs w:val="28"/>
        </w:rPr>
        <w:t>Tab 5</w:t>
      </w:r>
    </w:p>
    <w:p w14:paraId="29646C4C" w14:textId="77777777" w:rsidR="00600220" w:rsidRDefault="00600220" w:rsidP="00600220">
      <w:pPr>
        <w:spacing w:before="11"/>
        <w:rPr>
          <w:rFonts w:ascii="Arial" w:eastAsia="Arial" w:hAnsi="Arial" w:cs="Arial"/>
          <w:sz w:val="21"/>
          <w:szCs w:val="21"/>
        </w:rPr>
      </w:pPr>
    </w:p>
    <w:p w14:paraId="0C9B7029" w14:textId="77777777" w:rsidR="00600220" w:rsidRDefault="00600220" w:rsidP="00600220">
      <w:pPr>
        <w:pStyle w:val="Heading1"/>
        <w:spacing w:before="0"/>
        <w:ind w:left="137" w:right="155"/>
        <w:jc w:val="center"/>
        <w:rPr>
          <w:b w:val="0"/>
          <w:bCs w:val="0"/>
        </w:rPr>
      </w:pPr>
      <w:bookmarkStart w:id="13" w:name="_TOC_250007"/>
      <w:r>
        <w:t>BLASTING</w:t>
      </w:r>
      <w:r>
        <w:rPr>
          <w:spacing w:val="-3"/>
        </w:rPr>
        <w:t xml:space="preserve"> </w:t>
      </w:r>
      <w:r>
        <w:t>PLAN</w:t>
      </w:r>
      <w:bookmarkEnd w:id="13"/>
    </w:p>
    <w:p w14:paraId="422A927C" w14:textId="5B4C0EBB" w:rsidR="00600220" w:rsidRDefault="00297772" w:rsidP="00600220">
      <w:pPr>
        <w:pStyle w:val="BodyText"/>
        <w:spacing w:before="253"/>
        <w:ind w:left="100" w:right="116" w:firstLine="0"/>
        <w:jc w:val="both"/>
      </w:pPr>
      <w:r>
        <w:t>A</w:t>
      </w:r>
      <w:r w:rsidR="00600220">
        <w:t xml:space="preserve">t the present time we do not anticipate any need for explosives on any of our projects under this contract. When required by the individual Delivery Order, </w:t>
      </w:r>
      <w:r w:rsidR="00B2584F">
        <w:t xml:space="preserve">MIAMI </w:t>
      </w:r>
      <w:r w:rsidR="00550A0D">
        <w:t>MEES</w:t>
      </w:r>
      <w:r w:rsidR="00600220">
        <w:t>, Inc. will employ the services of a qualified Commercial Blasting Operation who will be required to comply with the rules and regulations as discussed in the references listed</w:t>
      </w:r>
      <w:r w:rsidR="00600220">
        <w:rPr>
          <w:spacing w:val="-17"/>
        </w:rPr>
        <w:t xml:space="preserve"> </w:t>
      </w:r>
      <w:r w:rsidR="00600220">
        <w:t>below.</w:t>
      </w:r>
    </w:p>
    <w:p w14:paraId="764284B9" w14:textId="77777777" w:rsidR="00600220" w:rsidRDefault="00600220" w:rsidP="00600220">
      <w:pPr>
        <w:rPr>
          <w:rFonts w:ascii="Arial" w:eastAsia="Arial" w:hAnsi="Arial" w:cs="Arial"/>
        </w:rPr>
      </w:pPr>
    </w:p>
    <w:p w14:paraId="70EA99B3" w14:textId="77777777" w:rsidR="00600220" w:rsidRDefault="00600220" w:rsidP="00600220">
      <w:pPr>
        <w:pStyle w:val="BodyText"/>
        <w:ind w:left="100" w:firstLine="0"/>
        <w:jc w:val="both"/>
      </w:pPr>
      <w:r>
        <w:t>References:  OSHA 29 CFR 1926 Subpart</w:t>
      </w:r>
      <w:r>
        <w:rPr>
          <w:spacing w:val="-9"/>
        </w:rPr>
        <w:t xml:space="preserve"> </w:t>
      </w:r>
      <w:r>
        <w:t>U</w:t>
      </w:r>
    </w:p>
    <w:p w14:paraId="731768D4" w14:textId="77777777" w:rsidR="00600220" w:rsidRDefault="00600220" w:rsidP="00600220">
      <w:pPr>
        <w:jc w:val="both"/>
        <w:sectPr w:rsidR="00600220">
          <w:pgSz w:w="12240" w:h="15840"/>
          <w:pgMar w:top="1500" w:right="1320" w:bottom="700" w:left="1520" w:header="0" w:footer="507" w:gutter="0"/>
          <w:cols w:space="720"/>
        </w:sectPr>
      </w:pPr>
    </w:p>
    <w:p w14:paraId="641D7025" w14:textId="77777777" w:rsidR="00600220" w:rsidRPr="00F82255" w:rsidRDefault="00600220" w:rsidP="00600220">
      <w:pPr>
        <w:pStyle w:val="BodyText"/>
        <w:spacing w:before="57"/>
        <w:ind w:left="137" w:right="153" w:firstLine="0"/>
        <w:jc w:val="center"/>
        <w:rPr>
          <w:sz w:val="28"/>
          <w:szCs w:val="28"/>
        </w:rPr>
      </w:pPr>
      <w:r w:rsidRPr="00F82255">
        <w:rPr>
          <w:sz w:val="28"/>
          <w:szCs w:val="28"/>
        </w:rPr>
        <w:lastRenderedPageBreak/>
        <w:t>Tab</w:t>
      </w:r>
      <w:r w:rsidRPr="00F82255">
        <w:rPr>
          <w:spacing w:val="1"/>
          <w:sz w:val="28"/>
          <w:szCs w:val="28"/>
        </w:rPr>
        <w:t xml:space="preserve"> </w:t>
      </w:r>
      <w:r>
        <w:rPr>
          <w:sz w:val="28"/>
          <w:szCs w:val="28"/>
        </w:rPr>
        <w:t>6</w:t>
      </w:r>
    </w:p>
    <w:p w14:paraId="58642145" w14:textId="77777777" w:rsidR="00600220" w:rsidRDefault="00600220" w:rsidP="00600220">
      <w:pPr>
        <w:rPr>
          <w:rFonts w:ascii="Arial" w:eastAsia="Arial" w:hAnsi="Arial" w:cs="Arial"/>
        </w:rPr>
      </w:pPr>
    </w:p>
    <w:p w14:paraId="145D2824" w14:textId="77777777" w:rsidR="00600220" w:rsidRDefault="00600220" w:rsidP="00600220">
      <w:pPr>
        <w:pStyle w:val="Heading1"/>
        <w:spacing w:before="0"/>
        <w:ind w:left="137" w:right="153"/>
        <w:jc w:val="center"/>
        <w:rPr>
          <w:b w:val="0"/>
          <w:bCs w:val="0"/>
        </w:rPr>
      </w:pPr>
      <w:r>
        <w:t>RESPIRATOR PROTECTION</w:t>
      </w:r>
      <w:r>
        <w:rPr>
          <w:spacing w:val="-2"/>
        </w:rPr>
        <w:t xml:space="preserve"> </w:t>
      </w:r>
      <w:r>
        <w:t>PROGRAM</w:t>
      </w:r>
    </w:p>
    <w:p w14:paraId="54D998E9" w14:textId="77777777" w:rsidR="00600220" w:rsidRDefault="00600220" w:rsidP="00600220">
      <w:pPr>
        <w:pStyle w:val="BodyText"/>
        <w:spacing w:before="239"/>
        <w:ind w:left="100" w:firstLine="0"/>
        <w:jc w:val="both"/>
      </w:pPr>
      <w:r>
        <w:t>REFERENCE: OSHA 29 CFR</w:t>
      </w:r>
      <w:r>
        <w:rPr>
          <w:spacing w:val="-7"/>
        </w:rPr>
        <w:t xml:space="preserve"> </w:t>
      </w:r>
      <w:r>
        <w:t>1926.103</w:t>
      </w:r>
    </w:p>
    <w:p w14:paraId="3ACC0673" w14:textId="77777777" w:rsidR="00600220" w:rsidRDefault="00600220" w:rsidP="00600220">
      <w:pPr>
        <w:spacing w:before="1"/>
        <w:rPr>
          <w:rFonts w:ascii="Arial" w:eastAsia="Arial" w:hAnsi="Arial" w:cs="Arial"/>
          <w:sz w:val="27"/>
          <w:szCs w:val="27"/>
        </w:rPr>
      </w:pPr>
    </w:p>
    <w:p w14:paraId="40204185" w14:textId="77777777" w:rsidR="00600220" w:rsidRDefault="00600220" w:rsidP="00600220">
      <w:pPr>
        <w:pStyle w:val="Heading9"/>
        <w:ind w:left="100"/>
        <w:jc w:val="both"/>
        <w:rPr>
          <w:b w:val="0"/>
          <w:bCs w:val="0"/>
        </w:rPr>
      </w:pPr>
      <w:r>
        <w:t>GENERAL</w:t>
      </w:r>
      <w:r>
        <w:rPr>
          <w:spacing w:val="-5"/>
        </w:rPr>
        <w:t xml:space="preserve"> </w:t>
      </w:r>
      <w:r>
        <w:t>INFORMATION</w:t>
      </w:r>
    </w:p>
    <w:p w14:paraId="307E59B1" w14:textId="77777777" w:rsidR="00600220" w:rsidRDefault="00600220" w:rsidP="00600220">
      <w:pPr>
        <w:spacing w:before="3"/>
        <w:rPr>
          <w:rFonts w:ascii="Arial" w:eastAsia="Arial" w:hAnsi="Arial" w:cs="Arial"/>
          <w:b/>
          <w:bCs/>
        </w:rPr>
      </w:pPr>
    </w:p>
    <w:p w14:paraId="7A43B4FD" w14:textId="3865FBDE" w:rsidR="00600220" w:rsidRDefault="00600220" w:rsidP="00600220">
      <w:pPr>
        <w:pStyle w:val="BodyText"/>
        <w:ind w:left="100" w:right="117" w:firstLine="0"/>
        <w:jc w:val="both"/>
      </w:pPr>
      <w:r>
        <w:t>In</w:t>
      </w:r>
      <w:r w:rsidR="00297772">
        <w:t xml:space="preserve"> </w:t>
      </w:r>
      <w:r>
        <w:t>order to comply with federal and state regulations and to ensure that all employees are protected by the requirements of those regulations the following policy and plan has been established. All employees and subcontractors shall follow the Respirator Program. This program will be part of the Site Specific Safety Plan at the project site and will be available to all</w:t>
      </w:r>
      <w:r>
        <w:rPr>
          <w:spacing w:val="-1"/>
        </w:rPr>
        <w:t xml:space="preserve"> </w:t>
      </w:r>
      <w:r>
        <w:t>workers.</w:t>
      </w:r>
    </w:p>
    <w:p w14:paraId="12833803" w14:textId="77777777" w:rsidR="00600220" w:rsidRDefault="00600220" w:rsidP="00600220">
      <w:pPr>
        <w:spacing w:before="1"/>
        <w:rPr>
          <w:rFonts w:ascii="Arial" w:eastAsia="Arial" w:hAnsi="Arial" w:cs="Arial"/>
        </w:rPr>
      </w:pPr>
    </w:p>
    <w:p w14:paraId="4F08865C" w14:textId="77777777" w:rsidR="00600220" w:rsidRDefault="00600220" w:rsidP="00600220">
      <w:pPr>
        <w:pStyle w:val="BodyText"/>
        <w:ind w:left="100" w:right="112" w:firstLine="0"/>
        <w:jc w:val="both"/>
      </w:pPr>
      <w:r>
        <w:t>Airborne contaminants that might be hazardous to our workers on the project site are removed from the work site through various means such as natural circulation and mechanical ventilation wherever possible. In some instances, these systems are overcome by the amount of material in the atmosphere. Consequently, it is necessary for workers in these areas to be fitted with and wear respiratory protection against occupational dusts, fumes, gases and vapors. The primary objective is being to prevent excessive exposure to these contaminants by our</w:t>
      </w:r>
      <w:r>
        <w:rPr>
          <w:spacing w:val="-2"/>
        </w:rPr>
        <w:t xml:space="preserve"> </w:t>
      </w:r>
      <w:r>
        <w:t>employees.</w:t>
      </w:r>
    </w:p>
    <w:p w14:paraId="151744E7" w14:textId="77777777" w:rsidR="00600220" w:rsidRDefault="00600220" w:rsidP="00600220">
      <w:pPr>
        <w:rPr>
          <w:rFonts w:ascii="Arial" w:eastAsia="Arial" w:hAnsi="Arial" w:cs="Arial"/>
        </w:rPr>
      </w:pPr>
    </w:p>
    <w:p w14:paraId="38BAFE5A" w14:textId="77777777" w:rsidR="00600220" w:rsidRDefault="00600220" w:rsidP="00600220">
      <w:pPr>
        <w:pStyle w:val="BodyText"/>
        <w:ind w:left="100" w:right="118" w:firstLine="0"/>
        <w:jc w:val="both"/>
      </w:pPr>
      <w:r>
        <w:t>The guidelines contained herein form the basis upon which our Respiratory Protection Program is organized. Its purpose is to define the rules under which workers on our job sites will wear and maintain respirators for personal protection against airborne</w:t>
      </w:r>
      <w:r>
        <w:rPr>
          <w:spacing w:val="-26"/>
        </w:rPr>
        <w:t xml:space="preserve"> </w:t>
      </w:r>
      <w:r>
        <w:t>contaminants.</w:t>
      </w:r>
    </w:p>
    <w:p w14:paraId="78BC9184" w14:textId="77777777" w:rsidR="00600220" w:rsidRDefault="00600220" w:rsidP="00600220">
      <w:pPr>
        <w:spacing w:before="10"/>
        <w:rPr>
          <w:rFonts w:ascii="Arial" w:eastAsia="Arial" w:hAnsi="Arial" w:cs="Arial"/>
          <w:sz w:val="21"/>
          <w:szCs w:val="21"/>
        </w:rPr>
      </w:pPr>
    </w:p>
    <w:p w14:paraId="75277873" w14:textId="53CB2057" w:rsidR="00600220" w:rsidRDefault="00600220" w:rsidP="00600220">
      <w:pPr>
        <w:pStyle w:val="BodyText"/>
        <w:ind w:left="100" w:right="119" w:firstLine="0"/>
        <w:jc w:val="both"/>
      </w:pPr>
      <w:r>
        <w:t xml:space="preserve">These rules are mandatory and most suited to our company's operations. As such they are required of all workers, both </w:t>
      </w:r>
      <w:r w:rsidR="00B2584F">
        <w:t xml:space="preserve">MIAMI </w:t>
      </w:r>
      <w:r w:rsidR="00550A0D">
        <w:t>MEES</w:t>
      </w:r>
      <w:r>
        <w:t>, subcontracted firms, and visitors, on our project</w:t>
      </w:r>
      <w:r>
        <w:rPr>
          <w:spacing w:val="-23"/>
        </w:rPr>
        <w:t xml:space="preserve"> </w:t>
      </w:r>
      <w:r>
        <w:t>sites.</w:t>
      </w:r>
    </w:p>
    <w:p w14:paraId="0644CB97" w14:textId="77777777" w:rsidR="00600220" w:rsidRDefault="00600220" w:rsidP="00600220">
      <w:pPr>
        <w:spacing w:before="10"/>
        <w:rPr>
          <w:rFonts w:ascii="Arial" w:eastAsia="Arial" w:hAnsi="Arial" w:cs="Arial"/>
          <w:sz w:val="21"/>
          <w:szCs w:val="21"/>
        </w:rPr>
      </w:pPr>
    </w:p>
    <w:p w14:paraId="1843246B" w14:textId="77777777" w:rsidR="00600220" w:rsidRDefault="00600220" w:rsidP="00600220">
      <w:pPr>
        <w:pStyle w:val="Heading9"/>
        <w:ind w:left="100"/>
        <w:jc w:val="both"/>
        <w:rPr>
          <w:b w:val="0"/>
          <w:bCs w:val="0"/>
        </w:rPr>
      </w:pPr>
      <w:r>
        <w:t>MEDICINAL</w:t>
      </w:r>
      <w:r>
        <w:rPr>
          <w:spacing w:val="-12"/>
        </w:rPr>
        <w:t xml:space="preserve"> </w:t>
      </w:r>
      <w:r>
        <w:t>LIMITATIONS</w:t>
      </w:r>
    </w:p>
    <w:p w14:paraId="62D8D810" w14:textId="77777777" w:rsidR="00600220" w:rsidRDefault="00600220" w:rsidP="00600220">
      <w:pPr>
        <w:rPr>
          <w:rFonts w:ascii="Arial" w:eastAsia="Arial" w:hAnsi="Arial" w:cs="Arial"/>
          <w:b/>
          <w:bCs/>
        </w:rPr>
      </w:pPr>
    </w:p>
    <w:p w14:paraId="33E5CAAF" w14:textId="6B7907EA" w:rsidR="00600220" w:rsidRDefault="00600220" w:rsidP="00600220">
      <w:pPr>
        <w:pStyle w:val="BodyText"/>
        <w:ind w:left="100" w:right="117" w:firstLine="0"/>
        <w:jc w:val="both"/>
      </w:pPr>
      <w:r>
        <w:t xml:space="preserve">A designated individual, for </w:t>
      </w:r>
      <w:r w:rsidR="00B2584F">
        <w:t xml:space="preserve">MIAMI </w:t>
      </w:r>
      <w:r w:rsidR="00550A0D">
        <w:t>MEES</w:t>
      </w:r>
      <w:r>
        <w:t xml:space="preserve"> this is the Quality Control/Safety Manager, shall determine whether or not a person may be assigned a task requiring the use of a respirator. Prior to being assigned duties involving the wearing of any respirator, the employee will complete a respirator Medical Screening Form and, as appropriate, shall be screen by a company retained consulting</w:t>
      </w:r>
      <w:r>
        <w:rPr>
          <w:spacing w:val="-9"/>
        </w:rPr>
        <w:t xml:space="preserve"> </w:t>
      </w:r>
      <w:r>
        <w:t>physician.</w:t>
      </w:r>
    </w:p>
    <w:p w14:paraId="119D727F" w14:textId="77777777" w:rsidR="00600220" w:rsidRDefault="00600220" w:rsidP="00600220">
      <w:pPr>
        <w:rPr>
          <w:rFonts w:ascii="Arial" w:eastAsia="Arial" w:hAnsi="Arial" w:cs="Arial"/>
        </w:rPr>
      </w:pPr>
    </w:p>
    <w:p w14:paraId="603E1A39" w14:textId="77777777" w:rsidR="00600220" w:rsidRDefault="00600220" w:rsidP="00600220">
      <w:pPr>
        <w:pStyle w:val="BodyText"/>
        <w:ind w:left="100" w:right="121" w:firstLine="0"/>
        <w:jc w:val="both"/>
      </w:pPr>
      <w:r>
        <w:t>Persons answering "yes" to any questions contained in the Medical Screening Form shall not be assigned tasks requiring the use of a respirator until a qualified physician has determined that the person is physically able to wear the equipment and perform the</w:t>
      </w:r>
      <w:r>
        <w:rPr>
          <w:spacing w:val="-21"/>
        </w:rPr>
        <w:t xml:space="preserve"> </w:t>
      </w:r>
      <w:r>
        <w:t>task.</w:t>
      </w:r>
    </w:p>
    <w:p w14:paraId="4980DD5D" w14:textId="77777777" w:rsidR="00600220" w:rsidRDefault="00600220" w:rsidP="00600220">
      <w:pPr>
        <w:spacing w:before="1"/>
        <w:rPr>
          <w:rFonts w:ascii="Arial" w:eastAsia="Arial" w:hAnsi="Arial" w:cs="Arial"/>
        </w:rPr>
      </w:pPr>
    </w:p>
    <w:p w14:paraId="6FB91EC3" w14:textId="77777777" w:rsidR="00600220" w:rsidRDefault="00600220" w:rsidP="00600220">
      <w:pPr>
        <w:pStyle w:val="BodyText"/>
        <w:ind w:left="100" w:right="116" w:firstLine="0"/>
        <w:jc w:val="both"/>
      </w:pPr>
      <w:r>
        <w:t>On an annual basis, employees assigned tasks involving the wearing of respirators shall complete a new Respirator Medical Screening form and persons answering "yes" to any question shall have his file reviewed and shall again be given a medical</w:t>
      </w:r>
      <w:r>
        <w:rPr>
          <w:spacing w:val="-19"/>
        </w:rPr>
        <w:t xml:space="preserve"> </w:t>
      </w:r>
      <w:r>
        <w:t>examination.</w:t>
      </w:r>
    </w:p>
    <w:p w14:paraId="2BDE00D9" w14:textId="77777777" w:rsidR="00600220" w:rsidRDefault="00600220" w:rsidP="00600220">
      <w:pPr>
        <w:spacing w:before="10"/>
        <w:rPr>
          <w:rFonts w:ascii="Arial" w:eastAsia="Arial" w:hAnsi="Arial" w:cs="Arial"/>
          <w:sz w:val="21"/>
          <w:szCs w:val="21"/>
        </w:rPr>
      </w:pPr>
    </w:p>
    <w:p w14:paraId="7ED34EC8" w14:textId="77777777" w:rsidR="00600220" w:rsidRDefault="00600220" w:rsidP="00600220">
      <w:pPr>
        <w:pStyle w:val="Heading9"/>
        <w:ind w:left="100"/>
        <w:jc w:val="both"/>
        <w:rPr>
          <w:b w:val="0"/>
          <w:bCs w:val="0"/>
        </w:rPr>
      </w:pPr>
      <w:r>
        <w:t>RESPIRATOR</w:t>
      </w:r>
      <w:r>
        <w:rPr>
          <w:spacing w:val="-5"/>
        </w:rPr>
        <w:t xml:space="preserve"> </w:t>
      </w:r>
      <w:r>
        <w:t>SELECTION</w:t>
      </w:r>
    </w:p>
    <w:p w14:paraId="0B825994" w14:textId="77777777" w:rsidR="00600220" w:rsidRDefault="00600220" w:rsidP="00600220">
      <w:pPr>
        <w:spacing w:before="3"/>
        <w:rPr>
          <w:rFonts w:ascii="Arial" w:eastAsia="Arial" w:hAnsi="Arial" w:cs="Arial"/>
          <w:b/>
          <w:bCs/>
        </w:rPr>
      </w:pPr>
    </w:p>
    <w:p w14:paraId="22B32D41" w14:textId="77777777" w:rsidR="00600220" w:rsidRDefault="00600220" w:rsidP="00600220">
      <w:pPr>
        <w:pStyle w:val="BodyText"/>
        <w:ind w:left="100" w:right="121" w:firstLine="0"/>
        <w:jc w:val="both"/>
      </w:pPr>
      <w:r>
        <w:t>Only respirators approved by the National Institute for Occupational Safety and Health (NIOSH) or Mine Safety and Health Administration (MSHA) shall be used. No modification of an approved respirator is</w:t>
      </w:r>
      <w:r>
        <w:rPr>
          <w:spacing w:val="-13"/>
        </w:rPr>
        <w:t xml:space="preserve"> </w:t>
      </w:r>
      <w:r>
        <w:t>permitted.</w:t>
      </w:r>
    </w:p>
    <w:p w14:paraId="4EDBC9B7" w14:textId="77777777" w:rsidR="00600220" w:rsidRDefault="00600220" w:rsidP="00600220">
      <w:pPr>
        <w:jc w:val="both"/>
        <w:sectPr w:rsidR="00600220">
          <w:pgSz w:w="12240" w:h="15840"/>
          <w:pgMar w:top="1380" w:right="1320" w:bottom="700" w:left="1520" w:header="0" w:footer="507" w:gutter="0"/>
          <w:cols w:space="720"/>
        </w:sectPr>
      </w:pPr>
    </w:p>
    <w:p w14:paraId="60D646AC" w14:textId="77777777" w:rsidR="00600220" w:rsidRDefault="00600220" w:rsidP="00600220">
      <w:pPr>
        <w:spacing w:before="2"/>
        <w:rPr>
          <w:rFonts w:ascii="Arial" w:eastAsia="Arial" w:hAnsi="Arial" w:cs="Arial"/>
          <w:sz w:val="10"/>
          <w:szCs w:val="10"/>
        </w:rPr>
      </w:pPr>
    </w:p>
    <w:p w14:paraId="1762227B" w14:textId="77777777" w:rsidR="00600220" w:rsidRDefault="00600220" w:rsidP="00600220">
      <w:pPr>
        <w:pStyle w:val="BodyText"/>
        <w:spacing w:before="72"/>
        <w:ind w:left="100" w:right="123" w:firstLine="0"/>
        <w:jc w:val="both"/>
      </w:pPr>
      <w:r>
        <w:t>Employees shall not provide their own respirators but shall use only those provided by their immediate</w:t>
      </w:r>
      <w:r>
        <w:rPr>
          <w:spacing w:val="-5"/>
        </w:rPr>
        <w:t xml:space="preserve"> </w:t>
      </w:r>
      <w:r>
        <w:t>supervisor.</w:t>
      </w:r>
    </w:p>
    <w:p w14:paraId="2AD1950A" w14:textId="77777777" w:rsidR="00600220" w:rsidRDefault="00600220" w:rsidP="00600220">
      <w:pPr>
        <w:spacing w:before="10"/>
        <w:rPr>
          <w:rFonts w:ascii="Arial" w:eastAsia="Arial" w:hAnsi="Arial" w:cs="Arial"/>
          <w:sz w:val="21"/>
          <w:szCs w:val="21"/>
        </w:rPr>
      </w:pPr>
    </w:p>
    <w:p w14:paraId="454F57A1" w14:textId="77777777" w:rsidR="00600220" w:rsidRDefault="00600220" w:rsidP="00600220">
      <w:pPr>
        <w:pStyle w:val="Heading9"/>
        <w:ind w:left="100"/>
        <w:jc w:val="both"/>
        <w:rPr>
          <w:b w:val="0"/>
          <w:bCs w:val="0"/>
        </w:rPr>
      </w:pPr>
      <w:r>
        <w:t>RESPIRATOR PROTECTION</w:t>
      </w:r>
      <w:r>
        <w:rPr>
          <w:spacing w:val="-17"/>
        </w:rPr>
        <w:t xml:space="preserve"> </w:t>
      </w:r>
      <w:r>
        <w:t>PROGRAM</w:t>
      </w:r>
    </w:p>
    <w:p w14:paraId="0FE1A1C5" w14:textId="77777777" w:rsidR="00600220" w:rsidRDefault="00600220" w:rsidP="00600220">
      <w:pPr>
        <w:rPr>
          <w:rFonts w:ascii="Arial" w:eastAsia="Arial" w:hAnsi="Arial" w:cs="Arial"/>
          <w:b/>
          <w:bCs/>
        </w:rPr>
      </w:pPr>
    </w:p>
    <w:p w14:paraId="5E07B3B8" w14:textId="0E630D7F" w:rsidR="00600220" w:rsidRDefault="00600220" w:rsidP="00600220">
      <w:pPr>
        <w:pStyle w:val="BodyText"/>
        <w:ind w:left="100" w:right="119" w:firstLine="0"/>
        <w:jc w:val="both"/>
      </w:pPr>
      <w:r>
        <w:t xml:space="preserve">Respirators shall be selected on the basis of the hazards to which the worker is exposed.   Only the respirators approved by </w:t>
      </w:r>
      <w:r w:rsidR="00B2584F">
        <w:t xml:space="preserve">MIAMI </w:t>
      </w:r>
      <w:r w:rsidR="00550A0D">
        <w:t>MEES</w:t>
      </w:r>
      <w:r>
        <w:t xml:space="preserve"> shall be used on the project site. All subcontractor firms shall submit their choice of respirator to the CQC for this delivery order for</w:t>
      </w:r>
      <w:r>
        <w:rPr>
          <w:spacing w:val="-35"/>
        </w:rPr>
        <w:t xml:space="preserve"> </w:t>
      </w:r>
      <w:r>
        <w:t>approval.</w:t>
      </w:r>
    </w:p>
    <w:p w14:paraId="688679AD" w14:textId="77777777" w:rsidR="00600220" w:rsidRDefault="00600220" w:rsidP="00600220">
      <w:pPr>
        <w:rPr>
          <w:rFonts w:ascii="Arial" w:eastAsia="Arial" w:hAnsi="Arial" w:cs="Arial"/>
        </w:rPr>
      </w:pPr>
    </w:p>
    <w:p w14:paraId="09F6C7E7" w14:textId="77777777" w:rsidR="00600220" w:rsidRDefault="00600220" w:rsidP="00600220">
      <w:pPr>
        <w:pStyle w:val="BodyText"/>
        <w:ind w:left="100" w:right="119" w:firstLine="0"/>
        <w:jc w:val="both"/>
      </w:pPr>
      <w:r>
        <w:t>The choice of respirator is dependent upon the airborne contaminant present, the operation performed, and on the basis of comfort and ease of obtaining a proper individual fit. The Company will provide respirators, replacement parts, cartridges and filters as needed. The selected types of respirators are available from the project on-site</w:t>
      </w:r>
      <w:r>
        <w:rPr>
          <w:spacing w:val="-19"/>
        </w:rPr>
        <w:t xml:space="preserve"> </w:t>
      </w:r>
      <w:r>
        <w:t>superintendents.</w:t>
      </w:r>
    </w:p>
    <w:p w14:paraId="5B5FAB87" w14:textId="77777777" w:rsidR="00600220" w:rsidRDefault="00600220" w:rsidP="00600220">
      <w:pPr>
        <w:spacing w:before="10"/>
        <w:rPr>
          <w:rFonts w:ascii="Arial" w:eastAsia="Arial" w:hAnsi="Arial" w:cs="Arial"/>
          <w:sz w:val="21"/>
          <w:szCs w:val="21"/>
        </w:rPr>
      </w:pPr>
    </w:p>
    <w:p w14:paraId="0044463E" w14:textId="77777777" w:rsidR="00600220" w:rsidRDefault="00600220" w:rsidP="00600220">
      <w:pPr>
        <w:pStyle w:val="Heading9"/>
        <w:ind w:left="100"/>
        <w:jc w:val="both"/>
        <w:rPr>
          <w:b w:val="0"/>
          <w:bCs w:val="0"/>
        </w:rPr>
      </w:pPr>
      <w:r>
        <w:t>EMPLOYEE</w:t>
      </w:r>
      <w:r>
        <w:rPr>
          <w:spacing w:val="-8"/>
        </w:rPr>
        <w:t xml:space="preserve"> </w:t>
      </w:r>
      <w:r>
        <w:t>TRAINING</w:t>
      </w:r>
    </w:p>
    <w:p w14:paraId="56477716" w14:textId="77777777" w:rsidR="00600220" w:rsidRDefault="00600220" w:rsidP="00600220">
      <w:pPr>
        <w:spacing w:before="3"/>
        <w:rPr>
          <w:rFonts w:ascii="Arial" w:eastAsia="Arial" w:hAnsi="Arial" w:cs="Arial"/>
          <w:b/>
          <w:bCs/>
        </w:rPr>
      </w:pPr>
    </w:p>
    <w:p w14:paraId="0EB07A89" w14:textId="77777777" w:rsidR="00600220" w:rsidRDefault="00600220" w:rsidP="00600220">
      <w:pPr>
        <w:pStyle w:val="BodyText"/>
        <w:ind w:left="100" w:right="119" w:firstLine="0"/>
        <w:jc w:val="both"/>
      </w:pPr>
      <w:r>
        <w:t>The Designated Individual shall be responsible for providing training to each employee required to wear a respirator to the extent that the person is knowledgeable and proficient with respect to the respirator to be worn.  Refresher training shall be given at least</w:t>
      </w:r>
      <w:r>
        <w:rPr>
          <w:spacing w:val="-26"/>
        </w:rPr>
        <w:t xml:space="preserve"> </w:t>
      </w:r>
      <w:r>
        <w:t>annually.</w:t>
      </w:r>
    </w:p>
    <w:p w14:paraId="23599F15" w14:textId="77777777" w:rsidR="00600220" w:rsidRDefault="00600220" w:rsidP="00600220">
      <w:pPr>
        <w:rPr>
          <w:rFonts w:ascii="Arial" w:eastAsia="Arial" w:hAnsi="Arial" w:cs="Arial"/>
        </w:rPr>
      </w:pPr>
    </w:p>
    <w:p w14:paraId="40389CC8" w14:textId="77777777" w:rsidR="00600220" w:rsidRDefault="00600220" w:rsidP="00600220">
      <w:pPr>
        <w:pStyle w:val="BodyText"/>
        <w:spacing w:line="252" w:lineRule="exact"/>
        <w:ind w:left="100" w:firstLine="0"/>
        <w:jc w:val="both"/>
      </w:pPr>
      <w:r>
        <w:t>Training shall cover but is not limited to the following</w:t>
      </w:r>
      <w:r>
        <w:rPr>
          <w:spacing w:val="-26"/>
        </w:rPr>
        <w:t xml:space="preserve"> </w:t>
      </w:r>
      <w:r>
        <w:t>items:</w:t>
      </w:r>
    </w:p>
    <w:p w14:paraId="56E36851" w14:textId="77777777" w:rsidR="00600220" w:rsidRDefault="00600220" w:rsidP="00600220">
      <w:pPr>
        <w:pStyle w:val="ListParagraph"/>
        <w:numPr>
          <w:ilvl w:val="0"/>
          <w:numId w:val="62"/>
        </w:numPr>
        <w:tabs>
          <w:tab w:val="left" w:pos="821"/>
        </w:tabs>
        <w:spacing w:line="252" w:lineRule="exact"/>
        <w:rPr>
          <w:rFonts w:ascii="Arial" w:eastAsia="Arial" w:hAnsi="Arial" w:cs="Arial"/>
        </w:rPr>
      </w:pPr>
      <w:r>
        <w:rPr>
          <w:rFonts w:ascii="Arial"/>
        </w:rPr>
        <w:t>How to select a</w:t>
      </w:r>
      <w:r>
        <w:rPr>
          <w:rFonts w:ascii="Arial"/>
          <w:spacing w:val="-8"/>
        </w:rPr>
        <w:t xml:space="preserve"> </w:t>
      </w:r>
      <w:r>
        <w:rPr>
          <w:rFonts w:ascii="Arial"/>
        </w:rPr>
        <w:t>respirator</w:t>
      </w:r>
    </w:p>
    <w:p w14:paraId="6D25C616" w14:textId="77777777" w:rsidR="00600220" w:rsidRDefault="00600220" w:rsidP="00600220">
      <w:pPr>
        <w:pStyle w:val="ListParagraph"/>
        <w:numPr>
          <w:ilvl w:val="0"/>
          <w:numId w:val="62"/>
        </w:numPr>
        <w:tabs>
          <w:tab w:val="left" w:pos="821"/>
        </w:tabs>
        <w:spacing w:line="252" w:lineRule="exact"/>
        <w:rPr>
          <w:rFonts w:ascii="Arial" w:eastAsia="Arial" w:hAnsi="Arial" w:cs="Arial"/>
        </w:rPr>
      </w:pPr>
      <w:r>
        <w:rPr>
          <w:rFonts w:ascii="Arial"/>
        </w:rPr>
        <w:t>Proper use of</w:t>
      </w:r>
      <w:r>
        <w:rPr>
          <w:rFonts w:ascii="Arial"/>
          <w:spacing w:val="-6"/>
        </w:rPr>
        <w:t xml:space="preserve"> </w:t>
      </w:r>
      <w:r>
        <w:rPr>
          <w:rFonts w:ascii="Arial"/>
        </w:rPr>
        <w:t>equipment</w:t>
      </w:r>
    </w:p>
    <w:p w14:paraId="5D2D31F3" w14:textId="77777777" w:rsidR="00600220" w:rsidRDefault="00600220" w:rsidP="00600220">
      <w:pPr>
        <w:pStyle w:val="ListParagraph"/>
        <w:numPr>
          <w:ilvl w:val="0"/>
          <w:numId w:val="62"/>
        </w:numPr>
        <w:tabs>
          <w:tab w:val="left" w:pos="821"/>
        </w:tabs>
        <w:spacing w:before="1" w:line="252" w:lineRule="exact"/>
        <w:rPr>
          <w:rFonts w:ascii="Arial" w:eastAsia="Arial" w:hAnsi="Arial" w:cs="Arial"/>
        </w:rPr>
      </w:pPr>
      <w:r>
        <w:rPr>
          <w:rFonts w:ascii="Arial"/>
        </w:rPr>
        <w:t>Importance of and proper cleaning</w:t>
      </w:r>
      <w:r>
        <w:rPr>
          <w:rFonts w:ascii="Arial"/>
          <w:spacing w:val="-11"/>
        </w:rPr>
        <w:t xml:space="preserve"> </w:t>
      </w:r>
      <w:r>
        <w:rPr>
          <w:rFonts w:ascii="Arial"/>
        </w:rPr>
        <w:t>procedures</w:t>
      </w:r>
    </w:p>
    <w:p w14:paraId="29E23023" w14:textId="77777777" w:rsidR="00600220" w:rsidRDefault="00600220" w:rsidP="00600220">
      <w:pPr>
        <w:pStyle w:val="ListParagraph"/>
        <w:numPr>
          <w:ilvl w:val="0"/>
          <w:numId w:val="62"/>
        </w:numPr>
        <w:tabs>
          <w:tab w:val="left" w:pos="821"/>
        </w:tabs>
        <w:spacing w:line="252" w:lineRule="exact"/>
        <w:rPr>
          <w:rFonts w:ascii="Arial" w:eastAsia="Arial" w:hAnsi="Arial" w:cs="Arial"/>
        </w:rPr>
      </w:pPr>
      <w:r>
        <w:rPr>
          <w:rFonts w:ascii="Arial"/>
        </w:rPr>
        <w:t>Maintenance of</w:t>
      </w:r>
      <w:r>
        <w:rPr>
          <w:rFonts w:ascii="Arial"/>
          <w:spacing w:val="-8"/>
        </w:rPr>
        <w:t xml:space="preserve"> </w:t>
      </w:r>
      <w:r>
        <w:rPr>
          <w:rFonts w:ascii="Arial"/>
        </w:rPr>
        <w:t>respirators</w:t>
      </w:r>
    </w:p>
    <w:p w14:paraId="655D8807" w14:textId="77777777" w:rsidR="00600220" w:rsidRDefault="00600220" w:rsidP="00600220">
      <w:pPr>
        <w:pStyle w:val="ListParagraph"/>
        <w:numPr>
          <w:ilvl w:val="0"/>
          <w:numId w:val="62"/>
        </w:numPr>
        <w:tabs>
          <w:tab w:val="left" w:pos="821"/>
        </w:tabs>
        <w:spacing w:before="1" w:line="252" w:lineRule="exact"/>
        <w:rPr>
          <w:rFonts w:ascii="Arial" w:eastAsia="Arial" w:hAnsi="Arial" w:cs="Arial"/>
        </w:rPr>
      </w:pPr>
      <w:r>
        <w:rPr>
          <w:rFonts w:ascii="Arial"/>
        </w:rPr>
        <w:t>Proper storage</w:t>
      </w:r>
      <w:r>
        <w:rPr>
          <w:rFonts w:ascii="Arial"/>
          <w:spacing w:val="-6"/>
        </w:rPr>
        <w:t xml:space="preserve"> </w:t>
      </w:r>
      <w:r>
        <w:rPr>
          <w:rFonts w:ascii="Arial"/>
        </w:rPr>
        <w:t>methods</w:t>
      </w:r>
    </w:p>
    <w:p w14:paraId="5038622A" w14:textId="77777777" w:rsidR="00600220" w:rsidRDefault="00600220" w:rsidP="00600220">
      <w:pPr>
        <w:pStyle w:val="ListParagraph"/>
        <w:numPr>
          <w:ilvl w:val="0"/>
          <w:numId w:val="62"/>
        </w:numPr>
        <w:tabs>
          <w:tab w:val="left" w:pos="821"/>
        </w:tabs>
        <w:spacing w:line="252" w:lineRule="exact"/>
        <w:rPr>
          <w:rFonts w:ascii="Arial" w:eastAsia="Arial" w:hAnsi="Arial" w:cs="Arial"/>
        </w:rPr>
      </w:pPr>
      <w:r>
        <w:rPr>
          <w:rFonts w:ascii="Arial"/>
        </w:rPr>
        <w:t>Hands on procedures to fit and test face</w:t>
      </w:r>
      <w:r>
        <w:rPr>
          <w:rFonts w:ascii="Arial"/>
          <w:spacing w:val="-10"/>
        </w:rPr>
        <w:t xml:space="preserve"> </w:t>
      </w:r>
      <w:r>
        <w:rPr>
          <w:rFonts w:ascii="Arial"/>
        </w:rPr>
        <w:t>pieces.</w:t>
      </w:r>
    </w:p>
    <w:p w14:paraId="1E1AB522" w14:textId="77777777" w:rsidR="00600220" w:rsidRDefault="00600220" w:rsidP="00600220">
      <w:pPr>
        <w:spacing w:before="10"/>
        <w:rPr>
          <w:rFonts w:ascii="Arial" w:eastAsia="Arial" w:hAnsi="Arial" w:cs="Arial"/>
          <w:sz w:val="21"/>
          <w:szCs w:val="21"/>
        </w:rPr>
      </w:pPr>
    </w:p>
    <w:p w14:paraId="01A3A4F5" w14:textId="77777777" w:rsidR="00600220" w:rsidRDefault="00600220" w:rsidP="00600220">
      <w:pPr>
        <w:pStyle w:val="Heading9"/>
        <w:ind w:left="100"/>
        <w:jc w:val="both"/>
        <w:rPr>
          <w:b w:val="0"/>
          <w:bCs w:val="0"/>
        </w:rPr>
      </w:pPr>
      <w:r>
        <w:t>FIT</w:t>
      </w:r>
      <w:r>
        <w:rPr>
          <w:spacing w:val="-6"/>
        </w:rPr>
        <w:t xml:space="preserve"> </w:t>
      </w:r>
      <w:r>
        <w:t>TESTING</w:t>
      </w:r>
    </w:p>
    <w:p w14:paraId="7DFC090B" w14:textId="77777777" w:rsidR="00600220" w:rsidRDefault="00600220" w:rsidP="00600220">
      <w:pPr>
        <w:spacing w:before="3"/>
        <w:rPr>
          <w:rFonts w:ascii="Arial" w:eastAsia="Arial" w:hAnsi="Arial" w:cs="Arial"/>
          <w:b/>
          <w:bCs/>
        </w:rPr>
      </w:pPr>
    </w:p>
    <w:p w14:paraId="48F3D41F" w14:textId="77777777" w:rsidR="00600220" w:rsidRDefault="00600220" w:rsidP="00600220">
      <w:pPr>
        <w:pStyle w:val="BodyText"/>
        <w:ind w:left="100" w:right="120" w:firstLine="0"/>
        <w:jc w:val="both"/>
      </w:pPr>
      <w:r>
        <w:t>Each respirator wearer shall ensure his/her respirator is fitted properly before being permitted to enter an area or perform work where airborne hazardous contaminants are present. Fit tests are essential to ensuring that a respirator mask forms a good seal against the wearer's face and prevents contaminants from leaking into the</w:t>
      </w:r>
      <w:r>
        <w:rPr>
          <w:spacing w:val="-17"/>
        </w:rPr>
        <w:t xml:space="preserve"> </w:t>
      </w:r>
      <w:r>
        <w:t>mask.</w:t>
      </w:r>
    </w:p>
    <w:p w14:paraId="4D1D88A5" w14:textId="77777777" w:rsidR="00600220" w:rsidRDefault="00600220" w:rsidP="00600220">
      <w:pPr>
        <w:rPr>
          <w:rFonts w:ascii="Arial" w:eastAsia="Arial" w:hAnsi="Arial" w:cs="Arial"/>
        </w:rPr>
      </w:pPr>
    </w:p>
    <w:p w14:paraId="0110048D" w14:textId="77777777" w:rsidR="00600220" w:rsidRDefault="00600220" w:rsidP="00600220">
      <w:pPr>
        <w:pStyle w:val="BodyText"/>
        <w:ind w:left="100" w:right="114" w:firstLine="0"/>
        <w:jc w:val="both"/>
      </w:pPr>
      <w:r>
        <w:t xml:space="preserve">The respirator should fit snugly, but not so tightly that it's uncomfortable and restricting. The most likely point of failure in a respirator is the seal between the face piece and the wearer's face. Respirator face pieces are made in various sizes to fit a wide variety of face shapes and sizes. Consequently, close attention should be paid to the face seal </w:t>
      </w:r>
      <w:r>
        <w:rPr>
          <w:spacing w:val="2"/>
        </w:rPr>
        <w:t xml:space="preserve">fit </w:t>
      </w:r>
      <w:r>
        <w:t>when purchasing and issuing respirators to</w:t>
      </w:r>
      <w:r>
        <w:rPr>
          <w:spacing w:val="-10"/>
        </w:rPr>
        <w:t xml:space="preserve"> </w:t>
      </w:r>
      <w:r>
        <w:t>workers.</w:t>
      </w:r>
    </w:p>
    <w:p w14:paraId="5E8B4A32" w14:textId="77777777" w:rsidR="00600220" w:rsidRDefault="00600220" w:rsidP="00600220">
      <w:pPr>
        <w:spacing w:before="1"/>
        <w:rPr>
          <w:rFonts w:ascii="Arial" w:eastAsia="Arial" w:hAnsi="Arial" w:cs="Arial"/>
        </w:rPr>
      </w:pPr>
    </w:p>
    <w:p w14:paraId="20AA4A1E" w14:textId="77777777" w:rsidR="00600220" w:rsidRDefault="00600220" w:rsidP="00600220">
      <w:pPr>
        <w:pStyle w:val="BodyText"/>
        <w:ind w:left="100" w:right="121" w:firstLine="0"/>
        <w:jc w:val="both"/>
      </w:pPr>
      <w:r>
        <w:t>Written records of fit testing shall be maintained for each employee assigned a respirator to show:</w:t>
      </w:r>
    </w:p>
    <w:p w14:paraId="3FEA19B2" w14:textId="77777777" w:rsidR="00600220" w:rsidRDefault="00600220" w:rsidP="00600220">
      <w:pPr>
        <w:pStyle w:val="ListParagraph"/>
        <w:numPr>
          <w:ilvl w:val="0"/>
          <w:numId w:val="61"/>
        </w:numPr>
        <w:tabs>
          <w:tab w:val="left" w:pos="821"/>
        </w:tabs>
        <w:spacing w:line="252" w:lineRule="exact"/>
        <w:rPr>
          <w:rFonts w:ascii="Arial" w:eastAsia="Arial" w:hAnsi="Arial" w:cs="Arial"/>
        </w:rPr>
      </w:pPr>
      <w:r>
        <w:rPr>
          <w:rFonts w:ascii="Arial"/>
        </w:rPr>
        <w:t>The type of respirator being used in fit</w:t>
      </w:r>
      <w:r>
        <w:rPr>
          <w:rFonts w:ascii="Arial"/>
          <w:spacing w:val="-18"/>
        </w:rPr>
        <w:t xml:space="preserve"> </w:t>
      </w:r>
      <w:r>
        <w:rPr>
          <w:rFonts w:ascii="Arial"/>
        </w:rPr>
        <w:t>testing</w:t>
      </w:r>
    </w:p>
    <w:p w14:paraId="12E88F5E" w14:textId="77777777" w:rsidR="00600220" w:rsidRDefault="00600220" w:rsidP="00600220">
      <w:pPr>
        <w:pStyle w:val="ListParagraph"/>
        <w:numPr>
          <w:ilvl w:val="0"/>
          <w:numId w:val="61"/>
        </w:numPr>
        <w:tabs>
          <w:tab w:val="left" w:pos="821"/>
        </w:tabs>
        <w:spacing w:line="252" w:lineRule="exact"/>
        <w:rPr>
          <w:rFonts w:ascii="Arial" w:eastAsia="Arial" w:hAnsi="Arial" w:cs="Arial"/>
        </w:rPr>
      </w:pPr>
      <w:r>
        <w:rPr>
          <w:rFonts w:ascii="Arial"/>
        </w:rPr>
        <w:t>Specific make/model of</w:t>
      </w:r>
      <w:r>
        <w:rPr>
          <w:rFonts w:ascii="Arial"/>
          <w:spacing w:val="-9"/>
        </w:rPr>
        <w:t xml:space="preserve"> </w:t>
      </w:r>
      <w:r>
        <w:rPr>
          <w:rFonts w:ascii="Arial"/>
        </w:rPr>
        <w:t>respirator</w:t>
      </w:r>
    </w:p>
    <w:p w14:paraId="7ED0CA7B" w14:textId="77777777" w:rsidR="00600220" w:rsidRDefault="00600220" w:rsidP="00600220">
      <w:pPr>
        <w:pStyle w:val="ListParagraph"/>
        <w:numPr>
          <w:ilvl w:val="0"/>
          <w:numId w:val="61"/>
        </w:numPr>
        <w:tabs>
          <w:tab w:val="left" w:pos="821"/>
        </w:tabs>
        <w:spacing w:before="1" w:line="252" w:lineRule="exact"/>
        <w:rPr>
          <w:rFonts w:ascii="Arial" w:eastAsia="Arial" w:hAnsi="Arial" w:cs="Arial"/>
        </w:rPr>
      </w:pPr>
      <w:r>
        <w:rPr>
          <w:rFonts w:ascii="Arial"/>
        </w:rPr>
        <w:t>Name of person</w:t>
      </w:r>
      <w:r>
        <w:rPr>
          <w:rFonts w:ascii="Arial"/>
          <w:spacing w:val="-3"/>
        </w:rPr>
        <w:t xml:space="preserve"> </w:t>
      </w:r>
      <w:r>
        <w:rPr>
          <w:rFonts w:ascii="Arial"/>
        </w:rPr>
        <w:t>tested</w:t>
      </w:r>
    </w:p>
    <w:p w14:paraId="2AF4DFE0" w14:textId="77777777" w:rsidR="00600220" w:rsidRDefault="00600220" w:rsidP="00600220">
      <w:pPr>
        <w:pStyle w:val="ListParagraph"/>
        <w:numPr>
          <w:ilvl w:val="0"/>
          <w:numId w:val="61"/>
        </w:numPr>
        <w:tabs>
          <w:tab w:val="left" w:pos="821"/>
        </w:tabs>
        <w:spacing w:line="252" w:lineRule="exact"/>
        <w:rPr>
          <w:rFonts w:ascii="Arial" w:eastAsia="Arial" w:hAnsi="Arial" w:cs="Arial"/>
        </w:rPr>
      </w:pPr>
      <w:r>
        <w:rPr>
          <w:rFonts w:ascii="Arial"/>
        </w:rPr>
        <w:t>Name of test</w:t>
      </w:r>
      <w:r>
        <w:rPr>
          <w:rFonts w:ascii="Arial"/>
          <w:spacing w:val="-4"/>
        </w:rPr>
        <w:t xml:space="preserve"> </w:t>
      </w:r>
      <w:r>
        <w:rPr>
          <w:rFonts w:ascii="Arial"/>
        </w:rPr>
        <w:t>operator</w:t>
      </w:r>
    </w:p>
    <w:p w14:paraId="0F3D4C5A" w14:textId="77777777" w:rsidR="00600220" w:rsidRDefault="00600220" w:rsidP="00600220">
      <w:pPr>
        <w:pStyle w:val="ListParagraph"/>
        <w:numPr>
          <w:ilvl w:val="0"/>
          <w:numId w:val="61"/>
        </w:numPr>
        <w:tabs>
          <w:tab w:val="left" w:pos="821"/>
        </w:tabs>
        <w:spacing w:before="1" w:line="252" w:lineRule="exact"/>
        <w:rPr>
          <w:rFonts w:ascii="Arial" w:eastAsia="Arial" w:hAnsi="Arial" w:cs="Arial"/>
        </w:rPr>
      </w:pPr>
      <w:r>
        <w:rPr>
          <w:rFonts w:ascii="Arial"/>
        </w:rPr>
        <w:t>Date of</w:t>
      </w:r>
      <w:r>
        <w:rPr>
          <w:rFonts w:ascii="Arial"/>
          <w:spacing w:val="-1"/>
        </w:rPr>
        <w:t xml:space="preserve"> </w:t>
      </w:r>
      <w:r>
        <w:rPr>
          <w:rFonts w:ascii="Arial"/>
        </w:rPr>
        <w:t>test</w:t>
      </w:r>
    </w:p>
    <w:p w14:paraId="3DA6C01C" w14:textId="77777777" w:rsidR="00600220" w:rsidRDefault="00600220" w:rsidP="00600220">
      <w:pPr>
        <w:pStyle w:val="ListParagraph"/>
        <w:numPr>
          <w:ilvl w:val="0"/>
          <w:numId w:val="61"/>
        </w:numPr>
        <w:tabs>
          <w:tab w:val="left" w:pos="821"/>
        </w:tabs>
        <w:spacing w:line="252" w:lineRule="exact"/>
        <w:rPr>
          <w:rFonts w:ascii="Arial" w:eastAsia="Arial" w:hAnsi="Arial" w:cs="Arial"/>
        </w:rPr>
      </w:pPr>
      <w:r>
        <w:rPr>
          <w:rFonts w:ascii="Arial"/>
        </w:rPr>
        <w:t>Face dimensions and face piece sizes used for the</w:t>
      </w:r>
      <w:r>
        <w:rPr>
          <w:rFonts w:ascii="Arial"/>
          <w:spacing w:val="-11"/>
        </w:rPr>
        <w:t xml:space="preserve"> </w:t>
      </w:r>
      <w:r>
        <w:rPr>
          <w:rFonts w:ascii="Arial"/>
        </w:rPr>
        <w:t>test.</w:t>
      </w:r>
    </w:p>
    <w:p w14:paraId="4124BA7A" w14:textId="77777777" w:rsidR="00600220" w:rsidRDefault="00600220" w:rsidP="00600220">
      <w:pPr>
        <w:pStyle w:val="ListParagraph"/>
        <w:numPr>
          <w:ilvl w:val="0"/>
          <w:numId w:val="61"/>
        </w:numPr>
        <w:tabs>
          <w:tab w:val="left" w:pos="821"/>
        </w:tabs>
        <w:spacing w:line="252" w:lineRule="exact"/>
        <w:rPr>
          <w:rFonts w:ascii="Arial" w:eastAsia="Arial" w:hAnsi="Arial" w:cs="Arial"/>
        </w:rPr>
      </w:pPr>
      <w:r>
        <w:rPr>
          <w:rFonts w:ascii="Arial"/>
        </w:rPr>
        <w:t>Results of</w:t>
      </w:r>
      <w:r>
        <w:rPr>
          <w:rFonts w:ascii="Arial"/>
          <w:spacing w:val="-6"/>
        </w:rPr>
        <w:t xml:space="preserve"> </w:t>
      </w:r>
      <w:r>
        <w:rPr>
          <w:rFonts w:ascii="Arial"/>
        </w:rPr>
        <w:t>test:</w:t>
      </w:r>
    </w:p>
    <w:p w14:paraId="3912BF06" w14:textId="77777777" w:rsidR="00600220" w:rsidRDefault="00600220" w:rsidP="00600220">
      <w:pPr>
        <w:spacing w:line="252" w:lineRule="exact"/>
        <w:rPr>
          <w:rFonts w:ascii="Arial" w:eastAsia="Arial" w:hAnsi="Arial" w:cs="Arial"/>
        </w:rPr>
        <w:sectPr w:rsidR="00600220">
          <w:pgSz w:w="12240" w:h="15840"/>
          <w:pgMar w:top="1500" w:right="1320" w:bottom="700" w:left="1520" w:header="0" w:footer="507" w:gutter="0"/>
          <w:cols w:space="720"/>
        </w:sectPr>
      </w:pPr>
    </w:p>
    <w:p w14:paraId="1F3727D1" w14:textId="77777777" w:rsidR="00600220" w:rsidRDefault="00600220" w:rsidP="00600220">
      <w:pPr>
        <w:pStyle w:val="ListParagraph"/>
        <w:numPr>
          <w:ilvl w:val="1"/>
          <w:numId w:val="61"/>
        </w:numPr>
        <w:tabs>
          <w:tab w:val="left" w:pos="1181"/>
        </w:tabs>
        <w:spacing w:before="57"/>
        <w:ind w:right="639"/>
        <w:rPr>
          <w:rFonts w:ascii="Arial" w:eastAsia="Arial" w:hAnsi="Arial" w:cs="Arial"/>
        </w:rPr>
      </w:pPr>
      <w:r>
        <w:rPr>
          <w:rFonts w:ascii="Arial"/>
        </w:rPr>
        <w:lastRenderedPageBreak/>
        <w:t>Success or failure of person to obtain a satisfactory fit (If a qualitative fit test</w:t>
      </w:r>
      <w:r>
        <w:rPr>
          <w:rFonts w:ascii="Arial"/>
          <w:spacing w:val="-29"/>
        </w:rPr>
        <w:t xml:space="preserve"> </w:t>
      </w:r>
      <w:r>
        <w:rPr>
          <w:rFonts w:ascii="Arial"/>
        </w:rPr>
        <w:t>is used)</w:t>
      </w:r>
    </w:p>
    <w:p w14:paraId="21FF4037" w14:textId="77777777" w:rsidR="00600220" w:rsidRDefault="00600220" w:rsidP="00600220">
      <w:pPr>
        <w:pStyle w:val="ListParagraph"/>
        <w:numPr>
          <w:ilvl w:val="1"/>
          <w:numId w:val="61"/>
        </w:numPr>
        <w:tabs>
          <w:tab w:val="left" w:pos="1181"/>
        </w:tabs>
        <w:spacing w:before="1"/>
        <w:jc w:val="both"/>
        <w:rPr>
          <w:rFonts w:ascii="Arial" w:eastAsia="Arial" w:hAnsi="Arial" w:cs="Arial"/>
        </w:rPr>
      </w:pPr>
      <w:r>
        <w:rPr>
          <w:rFonts w:ascii="Arial"/>
        </w:rPr>
        <w:t>Respirator protection factor based on test results (if a quantitative fit test is</w:t>
      </w:r>
      <w:r>
        <w:rPr>
          <w:rFonts w:ascii="Arial"/>
          <w:spacing w:val="-23"/>
        </w:rPr>
        <w:t xml:space="preserve"> </w:t>
      </w:r>
      <w:r>
        <w:rPr>
          <w:rFonts w:ascii="Arial"/>
        </w:rPr>
        <w:t>used).</w:t>
      </w:r>
    </w:p>
    <w:p w14:paraId="584F35CD" w14:textId="77777777" w:rsidR="00600220" w:rsidRDefault="00600220" w:rsidP="00600220">
      <w:pPr>
        <w:spacing w:before="10"/>
        <w:rPr>
          <w:rFonts w:ascii="Arial" w:eastAsia="Arial" w:hAnsi="Arial" w:cs="Arial"/>
          <w:sz w:val="21"/>
          <w:szCs w:val="21"/>
        </w:rPr>
      </w:pPr>
    </w:p>
    <w:p w14:paraId="71CFDFAC" w14:textId="77777777" w:rsidR="00600220" w:rsidRDefault="00600220" w:rsidP="00600220">
      <w:pPr>
        <w:pStyle w:val="Heading9"/>
        <w:ind w:left="100" w:right="87"/>
        <w:rPr>
          <w:b w:val="0"/>
          <w:bCs w:val="0"/>
        </w:rPr>
      </w:pPr>
      <w:r>
        <w:t>The types of fit test</w:t>
      </w:r>
      <w:r>
        <w:rPr>
          <w:spacing w:val="-7"/>
        </w:rPr>
        <w:t xml:space="preserve"> </w:t>
      </w:r>
      <w:r>
        <w:t>are:</w:t>
      </w:r>
    </w:p>
    <w:p w14:paraId="4EC4C065" w14:textId="77777777" w:rsidR="00600220" w:rsidRDefault="00600220" w:rsidP="00600220">
      <w:pPr>
        <w:spacing w:before="10"/>
        <w:rPr>
          <w:rFonts w:ascii="Arial" w:eastAsia="Arial" w:hAnsi="Arial" w:cs="Arial"/>
          <w:b/>
          <w:bCs/>
          <w:sz w:val="21"/>
          <w:szCs w:val="21"/>
        </w:rPr>
      </w:pPr>
    </w:p>
    <w:p w14:paraId="6D15C6B8" w14:textId="77777777" w:rsidR="00600220" w:rsidRDefault="00600220" w:rsidP="00600220">
      <w:pPr>
        <w:pStyle w:val="ListParagraph"/>
        <w:numPr>
          <w:ilvl w:val="0"/>
          <w:numId w:val="60"/>
        </w:numPr>
        <w:tabs>
          <w:tab w:val="left" w:pos="821"/>
        </w:tabs>
        <w:rPr>
          <w:rFonts w:ascii="Arial" w:eastAsia="Arial" w:hAnsi="Arial" w:cs="Arial"/>
        </w:rPr>
      </w:pPr>
      <w:r>
        <w:rPr>
          <w:rFonts w:ascii="Arial"/>
          <w:b/>
        </w:rPr>
        <w:t>Negative Pressure Fit</w:t>
      </w:r>
      <w:r>
        <w:rPr>
          <w:rFonts w:ascii="Arial"/>
          <w:b/>
          <w:spacing w:val="-5"/>
        </w:rPr>
        <w:t xml:space="preserve"> </w:t>
      </w:r>
      <w:r>
        <w:rPr>
          <w:rFonts w:ascii="Arial"/>
          <w:b/>
        </w:rPr>
        <w:t>Test:</w:t>
      </w:r>
    </w:p>
    <w:p w14:paraId="77756D7D" w14:textId="77777777" w:rsidR="00600220" w:rsidRDefault="00600220" w:rsidP="00600220">
      <w:pPr>
        <w:pStyle w:val="BodyText"/>
        <w:spacing w:before="4"/>
        <w:ind w:left="820" w:right="113" w:firstLine="0"/>
        <w:jc w:val="both"/>
      </w:pPr>
      <w:r>
        <w:t>This is accomplished when the wearer closes off the respirator inlet and inhales. A vacuum and partial inward collapse of the mask should result. If a vacuum cannot be maintained for at least 10 seconds, readjust the face piece and try</w:t>
      </w:r>
      <w:r>
        <w:rPr>
          <w:spacing w:val="-21"/>
        </w:rPr>
        <w:t xml:space="preserve"> </w:t>
      </w:r>
      <w:r>
        <w:t>again.</w:t>
      </w:r>
    </w:p>
    <w:p w14:paraId="6EF63CEF" w14:textId="77777777" w:rsidR="00600220" w:rsidRDefault="00600220" w:rsidP="00600220">
      <w:pPr>
        <w:spacing w:before="7"/>
        <w:rPr>
          <w:rFonts w:ascii="Arial" w:eastAsia="Arial" w:hAnsi="Arial" w:cs="Arial"/>
          <w:sz w:val="21"/>
          <w:szCs w:val="21"/>
        </w:rPr>
      </w:pPr>
    </w:p>
    <w:p w14:paraId="778C85A5" w14:textId="77777777" w:rsidR="00600220" w:rsidRDefault="00600220" w:rsidP="00600220">
      <w:pPr>
        <w:pStyle w:val="Heading9"/>
        <w:numPr>
          <w:ilvl w:val="0"/>
          <w:numId w:val="60"/>
        </w:numPr>
        <w:tabs>
          <w:tab w:val="left" w:pos="821"/>
        </w:tabs>
        <w:rPr>
          <w:b w:val="0"/>
          <w:bCs w:val="0"/>
        </w:rPr>
      </w:pPr>
      <w:r>
        <w:t>Positive Pressure Fit</w:t>
      </w:r>
      <w:r>
        <w:rPr>
          <w:spacing w:val="-7"/>
        </w:rPr>
        <w:t xml:space="preserve"> </w:t>
      </w:r>
      <w:r>
        <w:t>Test:</w:t>
      </w:r>
    </w:p>
    <w:p w14:paraId="64F00FA3" w14:textId="77777777" w:rsidR="00600220" w:rsidRDefault="00600220" w:rsidP="00600220">
      <w:pPr>
        <w:pStyle w:val="BodyText"/>
        <w:spacing w:before="4"/>
        <w:ind w:left="820" w:right="122" w:firstLine="0"/>
        <w:jc w:val="both"/>
      </w:pPr>
      <w:r>
        <w:t>When the wearer closes off the exhalation valve and breathes out gently, air should escape through any gaps in the</w:t>
      </w:r>
      <w:r>
        <w:rPr>
          <w:spacing w:val="-9"/>
        </w:rPr>
        <w:t xml:space="preserve"> </w:t>
      </w:r>
      <w:r>
        <w:t>seal.</w:t>
      </w:r>
    </w:p>
    <w:p w14:paraId="6894D46D" w14:textId="77777777" w:rsidR="00600220" w:rsidRDefault="00600220" w:rsidP="00600220">
      <w:pPr>
        <w:spacing w:before="10"/>
        <w:rPr>
          <w:rFonts w:ascii="Arial" w:eastAsia="Arial" w:hAnsi="Arial" w:cs="Arial"/>
          <w:sz w:val="21"/>
          <w:szCs w:val="21"/>
        </w:rPr>
      </w:pPr>
    </w:p>
    <w:p w14:paraId="30A64F3D" w14:textId="77777777" w:rsidR="00600220" w:rsidRDefault="00600220" w:rsidP="00600220">
      <w:pPr>
        <w:pStyle w:val="Heading9"/>
        <w:numPr>
          <w:ilvl w:val="0"/>
          <w:numId w:val="60"/>
        </w:numPr>
        <w:tabs>
          <w:tab w:val="left" w:pos="821"/>
        </w:tabs>
        <w:rPr>
          <w:b w:val="0"/>
          <w:bCs w:val="0"/>
        </w:rPr>
      </w:pPr>
      <w:r>
        <w:t>Vapor Fit</w:t>
      </w:r>
      <w:r>
        <w:rPr>
          <w:spacing w:val="-1"/>
        </w:rPr>
        <w:t xml:space="preserve"> </w:t>
      </w:r>
      <w:r>
        <w:t>Test:</w:t>
      </w:r>
    </w:p>
    <w:p w14:paraId="773A9160" w14:textId="77777777" w:rsidR="00600220" w:rsidRDefault="00600220" w:rsidP="00600220">
      <w:pPr>
        <w:pStyle w:val="BodyText"/>
        <w:spacing w:before="4"/>
        <w:ind w:left="820" w:right="116" w:firstLine="0"/>
        <w:jc w:val="both"/>
      </w:pPr>
      <w:r>
        <w:t>The respirator is donned and a special smoke tube, containing stannic chloride, is directed at the seals and edges of the respirator as the wear responds to questions and/or reads a prepared statement while simultaneously moving his/her head up, down and side to side as well as deep breathing. If the wearer cannot detect the irritant smoke, the fit is considered</w:t>
      </w:r>
      <w:r>
        <w:rPr>
          <w:spacing w:val="-21"/>
        </w:rPr>
        <w:t xml:space="preserve"> </w:t>
      </w:r>
      <w:r>
        <w:t>satisfactory.</w:t>
      </w:r>
    </w:p>
    <w:p w14:paraId="1CE81540" w14:textId="77777777" w:rsidR="00600220" w:rsidRDefault="00600220" w:rsidP="00600220">
      <w:pPr>
        <w:rPr>
          <w:rFonts w:ascii="Arial" w:eastAsia="Arial" w:hAnsi="Arial" w:cs="Arial"/>
        </w:rPr>
      </w:pPr>
    </w:p>
    <w:p w14:paraId="0E83F804" w14:textId="77777777" w:rsidR="00600220" w:rsidRDefault="00600220" w:rsidP="00600220">
      <w:pPr>
        <w:rPr>
          <w:rFonts w:ascii="Arial" w:eastAsia="Arial" w:hAnsi="Arial" w:cs="Arial"/>
        </w:rPr>
      </w:pPr>
    </w:p>
    <w:p w14:paraId="77CE7B08" w14:textId="77777777" w:rsidR="00600220" w:rsidRDefault="00600220" w:rsidP="00600220">
      <w:pPr>
        <w:rPr>
          <w:rFonts w:ascii="Arial" w:eastAsia="Arial" w:hAnsi="Arial" w:cs="Arial"/>
        </w:rPr>
      </w:pPr>
    </w:p>
    <w:p w14:paraId="4752C9FB" w14:textId="77777777" w:rsidR="00600220" w:rsidRDefault="00600220" w:rsidP="00600220">
      <w:pPr>
        <w:rPr>
          <w:rFonts w:ascii="Arial" w:eastAsia="Arial" w:hAnsi="Arial" w:cs="Arial"/>
        </w:rPr>
      </w:pPr>
    </w:p>
    <w:p w14:paraId="4E1B8790" w14:textId="77777777" w:rsidR="00600220" w:rsidRDefault="00600220" w:rsidP="00600220">
      <w:pPr>
        <w:rPr>
          <w:rFonts w:ascii="Arial" w:eastAsia="Arial" w:hAnsi="Arial" w:cs="Arial"/>
        </w:rPr>
      </w:pPr>
    </w:p>
    <w:p w14:paraId="112C6FF0" w14:textId="77777777" w:rsidR="00600220" w:rsidRDefault="00600220" w:rsidP="00600220">
      <w:pPr>
        <w:rPr>
          <w:rFonts w:ascii="Arial" w:eastAsia="Arial" w:hAnsi="Arial" w:cs="Arial"/>
        </w:rPr>
      </w:pPr>
    </w:p>
    <w:p w14:paraId="70CF0EBF" w14:textId="77777777" w:rsidR="00600220" w:rsidRDefault="00600220" w:rsidP="00600220">
      <w:pPr>
        <w:rPr>
          <w:rFonts w:ascii="Arial" w:eastAsia="Arial" w:hAnsi="Arial" w:cs="Arial"/>
        </w:rPr>
      </w:pPr>
    </w:p>
    <w:p w14:paraId="527596F1" w14:textId="77777777" w:rsidR="00600220" w:rsidRDefault="00600220" w:rsidP="00600220">
      <w:pPr>
        <w:rPr>
          <w:rFonts w:ascii="Arial" w:eastAsia="Arial" w:hAnsi="Arial" w:cs="Arial"/>
        </w:rPr>
      </w:pPr>
    </w:p>
    <w:p w14:paraId="042C8893" w14:textId="77777777" w:rsidR="00600220" w:rsidRDefault="00600220" w:rsidP="00600220">
      <w:pPr>
        <w:rPr>
          <w:rFonts w:ascii="Arial" w:eastAsia="Arial" w:hAnsi="Arial" w:cs="Arial"/>
        </w:rPr>
      </w:pPr>
    </w:p>
    <w:p w14:paraId="3B802DE5" w14:textId="77777777" w:rsidR="00600220" w:rsidRDefault="00600220" w:rsidP="00600220">
      <w:pPr>
        <w:rPr>
          <w:rFonts w:ascii="Arial" w:eastAsia="Arial" w:hAnsi="Arial" w:cs="Arial"/>
        </w:rPr>
      </w:pPr>
    </w:p>
    <w:p w14:paraId="3F6D7066" w14:textId="77777777" w:rsidR="00600220" w:rsidRDefault="00600220" w:rsidP="00600220">
      <w:pPr>
        <w:rPr>
          <w:rFonts w:ascii="Arial" w:eastAsia="Arial" w:hAnsi="Arial" w:cs="Arial"/>
        </w:rPr>
      </w:pPr>
    </w:p>
    <w:p w14:paraId="647DDA76" w14:textId="77777777" w:rsidR="00600220" w:rsidRDefault="00600220" w:rsidP="00600220">
      <w:pPr>
        <w:rPr>
          <w:rFonts w:ascii="Arial" w:eastAsia="Arial" w:hAnsi="Arial" w:cs="Arial"/>
        </w:rPr>
      </w:pPr>
    </w:p>
    <w:p w14:paraId="4B32BFCD" w14:textId="77777777" w:rsidR="00600220" w:rsidRDefault="00600220" w:rsidP="00600220">
      <w:pPr>
        <w:rPr>
          <w:rFonts w:ascii="Arial" w:eastAsia="Arial" w:hAnsi="Arial" w:cs="Arial"/>
        </w:rPr>
      </w:pPr>
    </w:p>
    <w:p w14:paraId="74F4FAA1" w14:textId="77777777" w:rsidR="00600220" w:rsidRDefault="00600220" w:rsidP="00600220">
      <w:pPr>
        <w:rPr>
          <w:rFonts w:ascii="Arial" w:eastAsia="Arial" w:hAnsi="Arial" w:cs="Arial"/>
        </w:rPr>
      </w:pPr>
    </w:p>
    <w:p w14:paraId="753FE68D" w14:textId="77777777" w:rsidR="00600220" w:rsidRDefault="00600220" w:rsidP="00600220">
      <w:pPr>
        <w:spacing w:before="11"/>
        <w:rPr>
          <w:rFonts w:ascii="Arial" w:eastAsia="Arial" w:hAnsi="Arial" w:cs="Arial"/>
          <w:sz w:val="21"/>
          <w:szCs w:val="21"/>
        </w:rPr>
      </w:pPr>
    </w:p>
    <w:p w14:paraId="2F7C9700" w14:textId="77777777" w:rsidR="00600220" w:rsidRDefault="00600220" w:rsidP="00600220">
      <w:pPr>
        <w:pStyle w:val="Heading9"/>
        <w:ind w:left="137" w:right="154"/>
        <w:jc w:val="center"/>
        <w:rPr>
          <w:b w:val="0"/>
          <w:bCs w:val="0"/>
        </w:rPr>
      </w:pPr>
      <w:r>
        <w:t>NOTE</w:t>
      </w:r>
    </w:p>
    <w:p w14:paraId="59B9A481" w14:textId="77777777" w:rsidR="00600220" w:rsidRDefault="00600220" w:rsidP="00600220">
      <w:pPr>
        <w:pStyle w:val="BodyText"/>
        <w:spacing w:before="1"/>
        <w:ind w:left="137" w:right="155" w:firstLine="0"/>
        <w:jc w:val="center"/>
      </w:pPr>
      <w:r>
        <w:t>The NEGATIVE PRESSURE FIT TEST and the POSITIVE FIT TEST should be made by</w:t>
      </w:r>
      <w:r>
        <w:rPr>
          <w:spacing w:val="-26"/>
        </w:rPr>
        <w:t xml:space="preserve"> </w:t>
      </w:r>
      <w:r>
        <w:t>the wearer when donning the mask each time to ensure a proper</w:t>
      </w:r>
      <w:r>
        <w:rPr>
          <w:spacing w:val="-11"/>
        </w:rPr>
        <w:t xml:space="preserve"> </w:t>
      </w:r>
      <w:r>
        <w:t>fit.</w:t>
      </w:r>
    </w:p>
    <w:p w14:paraId="41E8C9F8" w14:textId="77777777" w:rsidR="00600220" w:rsidRDefault="00600220" w:rsidP="00600220">
      <w:pPr>
        <w:spacing w:before="10"/>
        <w:rPr>
          <w:rFonts w:ascii="Arial" w:eastAsia="Arial" w:hAnsi="Arial" w:cs="Arial"/>
          <w:sz w:val="21"/>
          <w:szCs w:val="21"/>
        </w:rPr>
      </w:pPr>
    </w:p>
    <w:p w14:paraId="1A991885" w14:textId="77777777" w:rsidR="00600220" w:rsidRDefault="00600220" w:rsidP="00600220">
      <w:pPr>
        <w:pStyle w:val="Heading9"/>
        <w:ind w:left="137" w:right="154"/>
        <w:jc w:val="center"/>
        <w:rPr>
          <w:b w:val="0"/>
          <w:bCs w:val="0"/>
        </w:rPr>
      </w:pPr>
      <w:r>
        <w:t>NOTE</w:t>
      </w:r>
    </w:p>
    <w:p w14:paraId="7E4E6F98" w14:textId="77777777" w:rsidR="00600220" w:rsidRDefault="00600220" w:rsidP="00600220">
      <w:pPr>
        <w:pStyle w:val="BodyText"/>
        <w:spacing w:before="4" w:line="253" w:lineRule="exact"/>
        <w:ind w:left="137" w:right="156" w:firstLine="0"/>
        <w:jc w:val="center"/>
      </w:pPr>
      <w:r>
        <w:t>Since the proper seal imperative to a respirator</w:t>
      </w:r>
      <w:r>
        <w:rPr>
          <w:spacing w:val="-16"/>
        </w:rPr>
        <w:t xml:space="preserve"> </w:t>
      </w:r>
      <w:r>
        <w:t>program,</w:t>
      </w:r>
    </w:p>
    <w:p w14:paraId="221C0CC9" w14:textId="77777777" w:rsidR="00600220" w:rsidRDefault="00600220" w:rsidP="00600220">
      <w:pPr>
        <w:pStyle w:val="BodyText"/>
        <w:ind w:left="137" w:right="155" w:firstLine="0"/>
        <w:jc w:val="center"/>
      </w:pPr>
      <w:r>
        <w:rPr>
          <w:u w:val="single" w:color="000000"/>
        </w:rPr>
        <w:t>ALL EMPLOYEES WEARING RESPIRATORS MUST BE CLEAN</w:t>
      </w:r>
      <w:r>
        <w:rPr>
          <w:spacing w:val="-17"/>
          <w:u w:val="single" w:color="000000"/>
        </w:rPr>
        <w:t xml:space="preserve"> </w:t>
      </w:r>
      <w:r>
        <w:rPr>
          <w:u w:val="single" w:color="000000"/>
        </w:rPr>
        <w:t>SHAVEN</w:t>
      </w:r>
    </w:p>
    <w:p w14:paraId="29234A85" w14:textId="77777777" w:rsidR="00600220" w:rsidRDefault="00600220" w:rsidP="00600220">
      <w:pPr>
        <w:pStyle w:val="BodyText"/>
        <w:spacing w:before="1"/>
        <w:ind w:left="137" w:right="161" w:firstLine="0"/>
        <w:jc w:val="center"/>
      </w:pPr>
      <w:r>
        <w:t>Even beard stubble may prevent a proper seal. Consequently, a daily shave prior to reporting for work is essential. Eyeglass temple pieces shall not interfere with the seal.  Further, goggles, face shields, or welding helmets that must be worn in conjunction with a respirator shall be worn so as not to adversely affect the seal of the face piece to the</w:t>
      </w:r>
      <w:r>
        <w:rPr>
          <w:spacing w:val="-19"/>
        </w:rPr>
        <w:t xml:space="preserve"> </w:t>
      </w:r>
      <w:r>
        <w:t>face.</w:t>
      </w:r>
    </w:p>
    <w:p w14:paraId="49EE9F71" w14:textId="77777777" w:rsidR="00600220" w:rsidRDefault="00600220" w:rsidP="00600220">
      <w:pPr>
        <w:spacing w:before="10"/>
        <w:rPr>
          <w:rFonts w:ascii="Arial" w:eastAsia="Arial" w:hAnsi="Arial" w:cs="Arial"/>
          <w:sz w:val="21"/>
          <w:szCs w:val="21"/>
        </w:rPr>
      </w:pPr>
    </w:p>
    <w:p w14:paraId="626784B2" w14:textId="77777777" w:rsidR="00600220" w:rsidRDefault="00600220" w:rsidP="00600220">
      <w:pPr>
        <w:pStyle w:val="Heading9"/>
        <w:ind w:left="137" w:right="156"/>
        <w:jc w:val="center"/>
        <w:rPr>
          <w:b w:val="0"/>
          <w:bCs w:val="0"/>
        </w:rPr>
      </w:pPr>
      <w:r>
        <w:t>WARNING</w:t>
      </w:r>
    </w:p>
    <w:p w14:paraId="385A87EB" w14:textId="77777777" w:rsidR="00600220" w:rsidRDefault="00600220" w:rsidP="00600220">
      <w:pPr>
        <w:pStyle w:val="BodyText"/>
        <w:spacing w:before="1"/>
        <w:ind w:left="137" w:right="156" w:firstLine="0"/>
        <w:jc w:val="center"/>
      </w:pPr>
      <w:r>
        <w:t>THE WEARER OF A RESPIRATOR SHALL NOT BE ALLOWED TO WEAR</w:t>
      </w:r>
      <w:r>
        <w:rPr>
          <w:spacing w:val="-22"/>
        </w:rPr>
        <w:t xml:space="preserve"> </w:t>
      </w:r>
      <w:r>
        <w:t>CONTACT LENSES IF THE RISK OF EYE DAMAGE IS INCREASED BY THEIR</w:t>
      </w:r>
      <w:r>
        <w:rPr>
          <w:spacing w:val="-25"/>
        </w:rPr>
        <w:t xml:space="preserve"> </w:t>
      </w:r>
      <w:r>
        <w:t>USE.</w:t>
      </w:r>
    </w:p>
    <w:p w14:paraId="041D0164" w14:textId="77777777" w:rsidR="00600220" w:rsidRDefault="00600220" w:rsidP="00600220">
      <w:pPr>
        <w:jc w:val="center"/>
        <w:sectPr w:rsidR="00600220">
          <w:pgSz w:w="12240" w:h="15840"/>
          <w:pgMar w:top="1380" w:right="1320" w:bottom="700" w:left="1520" w:header="0" w:footer="507" w:gutter="0"/>
          <w:cols w:space="720"/>
        </w:sectPr>
      </w:pPr>
    </w:p>
    <w:p w14:paraId="67CB0396" w14:textId="77777777" w:rsidR="00600220" w:rsidRDefault="00600220" w:rsidP="00600220">
      <w:pPr>
        <w:pStyle w:val="Heading9"/>
        <w:spacing w:before="55"/>
        <w:ind w:left="100"/>
        <w:jc w:val="both"/>
        <w:rPr>
          <w:b w:val="0"/>
          <w:bCs w:val="0"/>
        </w:rPr>
      </w:pPr>
      <w:r>
        <w:lastRenderedPageBreak/>
        <w:t xml:space="preserve">INSPECTION </w:t>
      </w:r>
      <w:r>
        <w:rPr>
          <w:spacing w:val="-3"/>
        </w:rPr>
        <w:t>AND</w:t>
      </w:r>
      <w:r>
        <w:rPr>
          <w:spacing w:val="-6"/>
        </w:rPr>
        <w:t xml:space="preserve"> </w:t>
      </w:r>
      <w:r>
        <w:t>MAINTENANCE</w:t>
      </w:r>
    </w:p>
    <w:p w14:paraId="72557C6A" w14:textId="77777777" w:rsidR="00600220" w:rsidRDefault="00600220" w:rsidP="00600220">
      <w:pPr>
        <w:spacing w:before="3"/>
        <w:rPr>
          <w:rFonts w:ascii="Arial" w:eastAsia="Arial" w:hAnsi="Arial" w:cs="Arial"/>
          <w:b/>
          <w:bCs/>
        </w:rPr>
      </w:pPr>
    </w:p>
    <w:p w14:paraId="5492D010" w14:textId="77777777" w:rsidR="00600220" w:rsidRDefault="00600220" w:rsidP="00600220">
      <w:pPr>
        <w:pStyle w:val="BodyText"/>
        <w:ind w:left="100" w:right="117" w:firstLine="0"/>
        <w:jc w:val="both"/>
      </w:pPr>
      <w:r>
        <w:t xml:space="preserve">Each person issued a respirator shall inspect the respirator prior to its use to ensure that it </w:t>
      </w:r>
      <w:r>
        <w:rPr>
          <w:spacing w:val="3"/>
        </w:rPr>
        <w:t xml:space="preserve">is </w:t>
      </w:r>
      <w:r>
        <w:t>in good operating</w:t>
      </w:r>
      <w:r>
        <w:rPr>
          <w:spacing w:val="-9"/>
        </w:rPr>
        <w:t xml:space="preserve"> </w:t>
      </w:r>
      <w:r>
        <w:t>condition.</w:t>
      </w:r>
    </w:p>
    <w:p w14:paraId="1F44E2D6" w14:textId="77777777" w:rsidR="00600220" w:rsidRDefault="00600220" w:rsidP="00600220">
      <w:pPr>
        <w:rPr>
          <w:rFonts w:ascii="Arial" w:eastAsia="Arial" w:hAnsi="Arial" w:cs="Arial"/>
        </w:rPr>
      </w:pPr>
    </w:p>
    <w:p w14:paraId="30BEEA3C" w14:textId="77777777" w:rsidR="00600220" w:rsidRDefault="00600220" w:rsidP="00600220">
      <w:pPr>
        <w:pStyle w:val="BodyText"/>
        <w:ind w:left="100" w:right="119" w:firstLine="0"/>
        <w:jc w:val="both"/>
      </w:pPr>
      <w:r>
        <w:t>Each employee issued a respirator will be responsible to ensure that the following maintenance inspections/task are accomplished and his/her equipment is properly</w:t>
      </w:r>
      <w:r>
        <w:rPr>
          <w:spacing w:val="-21"/>
        </w:rPr>
        <w:t xml:space="preserve"> </w:t>
      </w:r>
      <w:r>
        <w:t>maintained.</w:t>
      </w:r>
    </w:p>
    <w:p w14:paraId="272CC602" w14:textId="77777777" w:rsidR="00600220" w:rsidRDefault="00600220" w:rsidP="00600220">
      <w:pPr>
        <w:pStyle w:val="ListParagraph"/>
        <w:numPr>
          <w:ilvl w:val="1"/>
          <w:numId w:val="60"/>
        </w:numPr>
        <w:tabs>
          <w:tab w:val="left" w:pos="1181"/>
        </w:tabs>
        <w:spacing w:before="1" w:line="252" w:lineRule="exact"/>
        <w:rPr>
          <w:rFonts w:ascii="Arial" w:eastAsia="Arial" w:hAnsi="Arial" w:cs="Arial"/>
        </w:rPr>
      </w:pPr>
      <w:r>
        <w:rPr>
          <w:rFonts w:ascii="Arial"/>
        </w:rPr>
        <w:t>Cleaning and</w:t>
      </w:r>
      <w:r>
        <w:rPr>
          <w:rFonts w:ascii="Arial"/>
          <w:spacing w:val="-10"/>
        </w:rPr>
        <w:t xml:space="preserve"> </w:t>
      </w:r>
      <w:r>
        <w:rPr>
          <w:rFonts w:ascii="Arial"/>
        </w:rPr>
        <w:t>sanitizing</w:t>
      </w:r>
    </w:p>
    <w:p w14:paraId="7BB4F5C4" w14:textId="77777777" w:rsidR="00600220" w:rsidRDefault="00600220" w:rsidP="00600220">
      <w:pPr>
        <w:pStyle w:val="ListParagraph"/>
        <w:numPr>
          <w:ilvl w:val="1"/>
          <w:numId w:val="60"/>
        </w:numPr>
        <w:tabs>
          <w:tab w:val="left" w:pos="1181"/>
        </w:tabs>
        <w:spacing w:line="252" w:lineRule="exact"/>
        <w:rPr>
          <w:rFonts w:ascii="Arial" w:eastAsia="Arial" w:hAnsi="Arial" w:cs="Arial"/>
        </w:rPr>
      </w:pPr>
      <w:r>
        <w:rPr>
          <w:rFonts w:ascii="Arial"/>
        </w:rPr>
        <w:t>Inspection for</w:t>
      </w:r>
      <w:r>
        <w:rPr>
          <w:rFonts w:ascii="Arial"/>
          <w:spacing w:val="-4"/>
        </w:rPr>
        <w:t xml:space="preserve"> </w:t>
      </w:r>
      <w:r>
        <w:rPr>
          <w:rFonts w:ascii="Arial"/>
        </w:rPr>
        <w:t>defects</w:t>
      </w:r>
    </w:p>
    <w:p w14:paraId="68456580" w14:textId="77777777" w:rsidR="00600220" w:rsidRDefault="00600220" w:rsidP="00600220">
      <w:pPr>
        <w:pStyle w:val="ListParagraph"/>
        <w:numPr>
          <w:ilvl w:val="1"/>
          <w:numId w:val="60"/>
        </w:numPr>
        <w:tabs>
          <w:tab w:val="left" w:pos="1181"/>
        </w:tabs>
        <w:spacing w:before="1" w:line="252" w:lineRule="exact"/>
        <w:rPr>
          <w:rFonts w:ascii="Arial" w:eastAsia="Arial" w:hAnsi="Arial" w:cs="Arial"/>
        </w:rPr>
      </w:pPr>
      <w:r>
        <w:rPr>
          <w:rFonts w:ascii="Arial"/>
        </w:rPr>
        <w:t>Repairs accomplished</w:t>
      </w:r>
      <w:r>
        <w:rPr>
          <w:rFonts w:ascii="Arial"/>
          <w:spacing w:val="-6"/>
        </w:rPr>
        <w:t xml:space="preserve"> </w:t>
      </w:r>
      <w:r>
        <w:rPr>
          <w:rFonts w:ascii="Arial"/>
        </w:rPr>
        <w:t>properly</w:t>
      </w:r>
    </w:p>
    <w:p w14:paraId="4953BEBC" w14:textId="77777777" w:rsidR="00600220" w:rsidRDefault="00600220" w:rsidP="00600220">
      <w:pPr>
        <w:pStyle w:val="ListParagraph"/>
        <w:numPr>
          <w:ilvl w:val="1"/>
          <w:numId w:val="60"/>
        </w:numPr>
        <w:tabs>
          <w:tab w:val="left" w:pos="1181"/>
        </w:tabs>
        <w:spacing w:line="252" w:lineRule="exact"/>
        <w:rPr>
          <w:rFonts w:ascii="Arial" w:eastAsia="Arial" w:hAnsi="Arial" w:cs="Arial"/>
        </w:rPr>
      </w:pPr>
      <w:r>
        <w:rPr>
          <w:rFonts w:ascii="Arial"/>
        </w:rPr>
        <w:t>Storage</w:t>
      </w:r>
    </w:p>
    <w:p w14:paraId="2CC906F8" w14:textId="77777777" w:rsidR="00600220" w:rsidRDefault="00600220" w:rsidP="00600220">
      <w:pPr>
        <w:rPr>
          <w:rFonts w:ascii="Arial" w:eastAsia="Arial" w:hAnsi="Arial" w:cs="Arial"/>
        </w:rPr>
      </w:pPr>
    </w:p>
    <w:p w14:paraId="371D1550" w14:textId="77777777" w:rsidR="00600220" w:rsidRDefault="00600220" w:rsidP="00600220">
      <w:pPr>
        <w:pStyle w:val="BodyText"/>
        <w:ind w:left="100" w:firstLine="0"/>
        <w:jc w:val="both"/>
      </w:pPr>
      <w:r>
        <w:t>Each respirator shall be properly maintained to retain its original shape and</w:t>
      </w:r>
      <w:r>
        <w:rPr>
          <w:spacing w:val="-20"/>
        </w:rPr>
        <w:t xml:space="preserve"> </w:t>
      </w:r>
      <w:r>
        <w:t>effectiveness.</w:t>
      </w:r>
    </w:p>
    <w:p w14:paraId="71C760E5" w14:textId="77777777" w:rsidR="00600220" w:rsidRDefault="00600220" w:rsidP="00600220">
      <w:pPr>
        <w:spacing w:before="4"/>
        <w:rPr>
          <w:rFonts w:ascii="Arial" w:eastAsia="Arial" w:hAnsi="Arial" w:cs="Arial"/>
          <w:sz w:val="32"/>
          <w:szCs w:val="32"/>
        </w:rPr>
      </w:pPr>
    </w:p>
    <w:p w14:paraId="08DD324C" w14:textId="77777777" w:rsidR="00600220" w:rsidRDefault="00600220" w:rsidP="00600220">
      <w:pPr>
        <w:pStyle w:val="Heading9"/>
        <w:ind w:left="100"/>
        <w:jc w:val="both"/>
        <w:rPr>
          <w:b w:val="0"/>
          <w:bCs w:val="0"/>
        </w:rPr>
      </w:pPr>
      <w:r>
        <w:t xml:space="preserve">CLEANING </w:t>
      </w:r>
      <w:r>
        <w:rPr>
          <w:spacing w:val="-3"/>
        </w:rPr>
        <w:t>AND</w:t>
      </w:r>
      <w:r>
        <w:rPr>
          <w:spacing w:val="-2"/>
        </w:rPr>
        <w:t xml:space="preserve"> </w:t>
      </w:r>
      <w:r>
        <w:t>SANITIZING</w:t>
      </w:r>
    </w:p>
    <w:p w14:paraId="28DF3FE3" w14:textId="77777777" w:rsidR="00600220" w:rsidRDefault="00600220" w:rsidP="00600220">
      <w:pPr>
        <w:spacing w:before="3"/>
        <w:rPr>
          <w:rFonts w:ascii="Arial" w:eastAsia="Arial" w:hAnsi="Arial" w:cs="Arial"/>
          <w:b/>
          <w:bCs/>
        </w:rPr>
      </w:pPr>
    </w:p>
    <w:p w14:paraId="17A2BCBC" w14:textId="77777777" w:rsidR="00600220" w:rsidRDefault="00600220" w:rsidP="00600220">
      <w:pPr>
        <w:pStyle w:val="BodyText"/>
        <w:ind w:left="100" w:right="118" w:firstLine="0"/>
        <w:jc w:val="both"/>
      </w:pPr>
      <w:r>
        <w:t>Each respirator, other than disposable, shall be cleaned and sanitized after each use to ensure that the respirator wearer is provided with a clean and sanitized respirator at all times. Cleaning and sanitizing shall be in accordance with the recommendations of the manufacturer. However, in the absence of such instructions, remove filter and/or straps, wash the face piece in a mild soap solution. After washing, the respirator shall be thoroughly rinsed in fresh water to prevent dermatitis from any residue left on the mask. The drying shall take place at room temperature in an atmosphere free of</w:t>
      </w:r>
      <w:r>
        <w:rPr>
          <w:spacing w:val="-5"/>
        </w:rPr>
        <w:t xml:space="preserve"> </w:t>
      </w:r>
      <w:r>
        <w:t>contaminants.</w:t>
      </w:r>
    </w:p>
    <w:p w14:paraId="592F46E5" w14:textId="77777777" w:rsidR="00600220" w:rsidRDefault="00600220" w:rsidP="00600220">
      <w:pPr>
        <w:rPr>
          <w:rFonts w:ascii="Arial" w:eastAsia="Arial" w:hAnsi="Arial" w:cs="Arial"/>
        </w:rPr>
      </w:pPr>
    </w:p>
    <w:p w14:paraId="05BFADCA" w14:textId="77777777" w:rsidR="00600220" w:rsidRDefault="00600220" w:rsidP="00600220">
      <w:pPr>
        <w:pStyle w:val="BodyText"/>
        <w:ind w:left="100" w:right="120" w:firstLine="0"/>
        <w:jc w:val="both"/>
      </w:pPr>
      <w:r>
        <w:t>Employees issued personal respirators shall wash, rinse, and dry their assigned respirators regularly to ensure they are maintained in good condition and are</w:t>
      </w:r>
      <w:r>
        <w:rPr>
          <w:spacing w:val="-19"/>
        </w:rPr>
        <w:t xml:space="preserve"> </w:t>
      </w:r>
      <w:r>
        <w:t>clean.</w:t>
      </w:r>
    </w:p>
    <w:p w14:paraId="257AD5C2" w14:textId="77777777" w:rsidR="00600220" w:rsidRDefault="00600220" w:rsidP="00600220">
      <w:pPr>
        <w:rPr>
          <w:rFonts w:ascii="Arial" w:eastAsia="Arial" w:hAnsi="Arial" w:cs="Arial"/>
        </w:rPr>
      </w:pPr>
    </w:p>
    <w:p w14:paraId="74672FDE" w14:textId="77777777" w:rsidR="00600220" w:rsidRDefault="00600220" w:rsidP="00600220">
      <w:pPr>
        <w:pStyle w:val="BodyText"/>
        <w:ind w:left="100" w:right="111" w:firstLine="0"/>
        <w:jc w:val="both"/>
      </w:pPr>
      <w:r>
        <w:t>Disposable respirators shall be maintained until passage of air becomes restricted and they properly disposed of in accordance with the environmental plan. No cleaning is authorized; the respirator shall be properly stored it is original bag when not being worn by the individual. The respirator shall not be shared but disposed of and a new item</w:t>
      </w:r>
      <w:r>
        <w:rPr>
          <w:spacing w:val="-12"/>
        </w:rPr>
        <w:t xml:space="preserve"> </w:t>
      </w:r>
      <w:r>
        <w:t>issued.</w:t>
      </w:r>
    </w:p>
    <w:p w14:paraId="35A440EC" w14:textId="77777777" w:rsidR="00600220" w:rsidRDefault="00600220" w:rsidP="00600220">
      <w:pPr>
        <w:spacing w:before="3"/>
        <w:rPr>
          <w:rFonts w:ascii="Arial" w:eastAsia="Arial" w:hAnsi="Arial" w:cs="Arial"/>
          <w:sz w:val="32"/>
          <w:szCs w:val="32"/>
        </w:rPr>
      </w:pPr>
    </w:p>
    <w:p w14:paraId="795B7F83" w14:textId="77777777" w:rsidR="00600220" w:rsidRDefault="00600220" w:rsidP="00600220">
      <w:pPr>
        <w:pStyle w:val="Heading9"/>
        <w:ind w:left="100"/>
        <w:jc w:val="both"/>
        <w:rPr>
          <w:b w:val="0"/>
          <w:bCs w:val="0"/>
        </w:rPr>
      </w:pPr>
      <w:r>
        <w:t xml:space="preserve">MAINTENANCE </w:t>
      </w:r>
      <w:r>
        <w:rPr>
          <w:spacing w:val="-3"/>
        </w:rPr>
        <w:t>AND</w:t>
      </w:r>
      <w:r>
        <w:rPr>
          <w:spacing w:val="-4"/>
        </w:rPr>
        <w:t xml:space="preserve"> </w:t>
      </w:r>
      <w:r>
        <w:t>REPAIR</w:t>
      </w:r>
    </w:p>
    <w:p w14:paraId="4637C65E" w14:textId="77777777" w:rsidR="00600220" w:rsidRDefault="00600220" w:rsidP="00600220">
      <w:pPr>
        <w:spacing w:before="3"/>
        <w:rPr>
          <w:rFonts w:ascii="Arial" w:eastAsia="Arial" w:hAnsi="Arial" w:cs="Arial"/>
          <w:b/>
          <w:bCs/>
        </w:rPr>
      </w:pPr>
    </w:p>
    <w:p w14:paraId="64C1CEB3" w14:textId="77777777" w:rsidR="00600220" w:rsidRDefault="00600220" w:rsidP="00600220">
      <w:pPr>
        <w:pStyle w:val="BodyText"/>
        <w:ind w:left="100" w:right="117" w:firstLine="0"/>
        <w:jc w:val="both"/>
      </w:pPr>
      <w:r>
        <w:t>Only persons trained in proper respirator assembly and repair shall do replacement of parts or repairs. Replacement parts shall be only those designed for the specific respirator being repaired. When your respirator needs maintenance or repair consult your immediate supervisor.</w:t>
      </w:r>
    </w:p>
    <w:p w14:paraId="7A239EF6" w14:textId="77777777" w:rsidR="00600220" w:rsidRDefault="00600220" w:rsidP="00600220">
      <w:pPr>
        <w:jc w:val="both"/>
        <w:sectPr w:rsidR="00600220">
          <w:pgSz w:w="12240" w:h="15840"/>
          <w:pgMar w:top="1380" w:right="1320" w:bottom="700" w:left="1340" w:header="0" w:footer="507" w:gutter="0"/>
          <w:cols w:space="720"/>
        </w:sectPr>
      </w:pPr>
    </w:p>
    <w:p w14:paraId="43963FD3" w14:textId="77777777" w:rsidR="00600220" w:rsidRDefault="00600220" w:rsidP="00600220">
      <w:pPr>
        <w:pStyle w:val="Heading9"/>
        <w:spacing w:before="55"/>
        <w:ind w:left="100"/>
        <w:jc w:val="both"/>
        <w:rPr>
          <w:b w:val="0"/>
          <w:bCs w:val="0"/>
        </w:rPr>
      </w:pPr>
      <w:r>
        <w:lastRenderedPageBreak/>
        <w:t>STORAGE</w:t>
      </w:r>
    </w:p>
    <w:p w14:paraId="761B5040" w14:textId="77777777" w:rsidR="00600220" w:rsidRDefault="00600220" w:rsidP="00600220">
      <w:pPr>
        <w:spacing w:before="3"/>
        <w:rPr>
          <w:rFonts w:ascii="Arial" w:eastAsia="Arial" w:hAnsi="Arial" w:cs="Arial"/>
          <w:b/>
          <w:bCs/>
        </w:rPr>
      </w:pPr>
    </w:p>
    <w:p w14:paraId="10E295D9" w14:textId="77777777" w:rsidR="00600220" w:rsidRDefault="00600220" w:rsidP="00600220">
      <w:pPr>
        <w:pStyle w:val="BodyText"/>
        <w:ind w:left="100" w:right="113" w:firstLine="0"/>
        <w:jc w:val="both"/>
      </w:pPr>
      <w:r>
        <w:t>Respirators can be permanently damaged if they are not stored properly. After having been cleaned, sanitized and dried, they shall be placed in individual resalable plastic bags. Storage shall be in a designated storage area in such manner that they will not be distorted nor have the rubber or other parts</w:t>
      </w:r>
      <w:r>
        <w:rPr>
          <w:spacing w:val="-10"/>
        </w:rPr>
        <w:t xml:space="preserve"> </w:t>
      </w:r>
      <w:r>
        <w:t>damaged.</w:t>
      </w:r>
    </w:p>
    <w:p w14:paraId="5F9B5D34" w14:textId="77777777" w:rsidR="00600220" w:rsidRDefault="00600220" w:rsidP="00600220">
      <w:pPr>
        <w:rPr>
          <w:rFonts w:ascii="Arial" w:eastAsia="Arial" w:hAnsi="Arial" w:cs="Arial"/>
        </w:rPr>
      </w:pPr>
    </w:p>
    <w:p w14:paraId="665376A5" w14:textId="77777777" w:rsidR="00600220" w:rsidRDefault="00600220" w:rsidP="00600220">
      <w:pPr>
        <w:pStyle w:val="BodyText"/>
        <w:ind w:left="100" w:right="119" w:firstLine="0"/>
        <w:jc w:val="both"/>
      </w:pPr>
      <w:r>
        <w:rPr>
          <w:rFonts w:cs="Arial"/>
        </w:rPr>
        <w:t>Individual’s assigned respirators shall not store them in places such as lockers and toolboxes</w:t>
      </w:r>
      <w:r>
        <w:t>/job boxes unless they are protected from contamination, distortions, and</w:t>
      </w:r>
      <w:r>
        <w:rPr>
          <w:spacing w:val="-27"/>
        </w:rPr>
        <w:t xml:space="preserve"> </w:t>
      </w:r>
      <w:r>
        <w:t>damage.</w:t>
      </w:r>
    </w:p>
    <w:p w14:paraId="2AFB8138" w14:textId="77777777" w:rsidR="00600220" w:rsidRDefault="00600220" w:rsidP="00600220">
      <w:pPr>
        <w:spacing w:before="10"/>
        <w:rPr>
          <w:rFonts w:ascii="Arial" w:eastAsia="Arial" w:hAnsi="Arial" w:cs="Arial"/>
          <w:sz w:val="21"/>
          <w:szCs w:val="21"/>
        </w:rPr>
      </w:pPr>
    </w:p>
    <w:p w14:paraId="0D98FCB1" w14:textId="77777777" w:rsidR="00600220" w:rsidRDefault="00600220" w:rsidP="00600220">
      <w:pPr>
        <w:pStyle w:val="Heading9"/>
        <w:ind w:left="100"/>
        <w:jc w:val="both"/>
        <w:rPr>
          <w:b w:val="0"/>
          <w:bCs w:val="0"/>
        </w:rPr>
      </w:pPr>
      <w:r>
        <w:t>SURVEILLANCE</w:t>
      </w:r>
    </w:p>
    <w:p w14:paraId="4122C062" w14:textId="77777777" w:rsidR="00600220" w:rsidRDefault="00600220" w:rsidP="00600220">
      <w:pPr>
        <w:spacing w:before="3"/>
        <w:rPr>
          <w:rFonts w:ascii="Arial" w:eastAsia="Arial" w:hAnsi="Arial" w:cs="Arial"/>
          <w:b/>
          <w:bCs/>
        </w:rPr>
      </w:pPr>
    </w:p>
    <w:p w14:paraId="6D3B3E46" w14:textId="77777777" w:rsidR="00600220" w:rsidRDefault="00600220" w:rsidP="00600220">
      <w:pPr>
        <w:pStyle w:val="BodyText"/>
        <w:ind w:left="100" w:right="118" w:firstLine="0"/>
        <w:jc w:val="both"/>
      </w:pPr>
      <w:r>
        <w:t>Supervisory personnel are tasked to ensure that the right respirator is being used for the task and that respirators are being worn properly by those in the hazardous area. Corrective measures shall be taken immediately when discrepancies are</w:t>
      </w:r>
      <w:r>
        <w:rPr>
          <w:spacing w:val="-16"/>
        </w:rPr>
        <w:t xml:space="preserve"> </w:t>
      </w:r>
      <w:r>
        <w:t>observed.</w:t>
      </w:r>
    </w:p>
    <w:p w14:paraId="14D0F8FF" w14:textId="77777777" w:rsidR="00600220" w:rsidRDefault="00600220" w:rsidP="00600220">
      <w:pPr>
        <w:rPr>
          <w:rFonts w:ascii="Arial" w:eastAsia="Arial" w:hAnsi="Arial" w:cs="Arial"/>
        </w:rPr>
      </w:pPr>
    </w:p>
    <w:p w14:paraId="2FED01F7" w14:textId="77777777" w:rsidR="00600220" w:rsidRDefault="00600220" w:rsidP="00600220">
      <w:pPr>
        <w:pStyle w:val="BodyText"/>
        <w:ind w:left="100" w:right="117" w:firstLine="0"/>
        <w:jc w:val="both"/>
      </w:pPr>
      <w:r>
        <w:t>Should the respirators not be appropriate for the contaminated areas, personnel shall evacuate the area. The task/atmosphere shall be reevaluated and the proper equipment be made available to employees before work is permitted to</w:t>
      </w:r>
      <w:r>
        <w:rPr>
          <w:spacing w:val="-17"/>
        </w:rPr>
        <w:t xml:space="preserve"> </w:t>
      </w:r>
      <w:r>
        <w:t>resume.</w:t>
      </w:r>
    </w:p>
    <w:p w14:paraId="32712478" w14:textId="77777777" w:rsidR="00600220" w:rsidRDefault="00600220" w:rsidP="00600220">
      <w:pPr>
        <w:rPr>
          <w:rFonts w:ascii="Arial" w:eastAsia="Arial" w:hAnsi="Arial" w:cs="Arial"/>
        </w:rPr>
      </w:pPr>
    </w:p>
    <w:p w14:paraId="3990CADD" w14:textId="77777777" w:rsidR="00600220" w:rsidRDefault="00600220" w:rsidP="00600220">
      <w:pPr>
        <w:pStyle w:val="BodyText"/>
        <w:ind w:left="100" w:right="120" w:firstLine="0"/>
        <w:jc w:val="both"/>
      </w:pPr>
      <w:r>
        <w:t>The Designated Individual is to ensure equipment is being properly inspected, maintained, sanitized and stored by conducting periodic surveillance. This applies to both the daily issue of respirators as well as those issued permanently to select individual</w:t>
      </w:r>
      <w:r>
        <w:rPr>
          <w:spacing w:val="-23"/>
        </w:rPr>
        <w:t xml:space="preserve"> </w:t>
      </w:r>
      <w:r>
        <w:t>employees.</w:t>
      </w:r>
    </w:p>
    <w:p w14:paraId="02C34DC4" w14:textId="77777777" w:rsidR="00600220" w:rsidRDefault="00600220" w:rsidP="00600220">
      <w:pPr>
        <w:spacing w:before="10"/>
        <w:rPr>
          <w:rFonts w:ascii="Arial" w:eastAsia="Arial" w:hAnsi="Arial" w:cs="Arial"/>
          <w:sz w:val="21"/>
          <w:szCs w:val="21"/>
        </w:rPr>
      </w:pPr>
    </w:p>
    <w:p w14:paraId="198B04A3" w14:textId="77777777" w:rsidR="00600220" w:rsidRDefault="00600220" w:rsidP="00600220">
      <w:pPr>
        <w:pStyle w:val="Heading9"/>
        <w:ind w:left="100"/>
        <w:jc w:val="both"/>
        <w:rPr>
          <w:b w:val="0"/>
          <w:bCs w:val="0"/>
        </w:rPr>
      </w:pPr>
      <w:r>
        <w:t>RESPIRATOR PROGRAM</w:t>
      </w:r>
      <w:r>
        <w:rPr>
          <w:spacing w:val="-16"/>
        </w:rPr>
        <w:t xml:space="preserve"> </w:t>
      </w:r>
      <w:r>
        <w:t>EVALUATION</w:t>
      </w:r>
    </w:p>
    <w:p w14:paraId="053DB00C" w14:textId="77777777" w:rsidR="00600220" w:rsidRDefault="00600220" w:rsidP="00600220">
      <w:pPr>
        <w:spacing w:before="3"/>
        <w:rPr>
          <w:rFonts w:ascii="Arial" w:eastAsia="Arial" w:hAnsi="Arial" w:cs="Arial"/>
          <w:b/>
          <w:bCs/>
        </w:rPr>
      </w:pPr>
    </w:p>
    <w:p w14:paraId="2A9763C6" w14:textId="4997EA8B" w:rsidR="00600220" w:rsidRDefault="00600220" w:rsidP="00600220">
      <w:pPr>
        <w:pStyle w:val="BodyText"/>
        <w:ind w:left="100" w:right="120" w:firstLine="0"/>
        <w:jc w:val="both"/>
      </w:pPr>
      <w:r>
        <w:t xml:space="preserve">An appraisal of the program shall be carried out as needed by the </w:t>
      </w:r>
      <w:r w:rsidR="00B2584F">
        <w:t xml:space="preserve">MIAMI </w:t>
      </w:r>
      <w:r w:rsidR="00550A0D">
        <w:t>MEES</w:t>
      </w:r>
      <w:r>
        <w:t xml:space="preserve"> Quality Control and Safety Manager.  Action shall be taken to correct defects in the</w:t>
      </w:r>
      <w:r>
        <w:rPr>
          <w:spacing w:val="-19"/>
        </w:rPr>
        <w:t xml:space="preserve"> </w:t>
      </w:r>
      <w:r>
        <w:t>program.</w:t>
      </w:r>
    </w:p>
    <w:p w14:paraId="0CDB6B3D" w14:textId="77777777" w:rsidR="00600220" w:rsidRDefault="00600220" w:rsidP="00600220">
      <w:pPr>
        <w:spacing w:before="10"/>
        <w:rPr>
          <w:rFonts w:ascii="Arial" w:eastAsia="Arial" w:hAnsi="Arial" w:cs="Arial"/>
          <w:sz w:val="21"/>
          <w:szCs w:val="21"/>
        </w:rPr>
      </w:pPr>
    </w:p>
    <w:p w14:paraId="58ADC180" w14:textId="77777777" w:rsidR="00600220" w:rsidRDefault="00600220" w:rsidP="00600220">
      <w:pPr>
        <w:pStyle w:val="Heading9"/>
        <w:ind w:left="100"/>
        <w:jc w:val="both"/>
        <w:rPr>
          <w:b w:val="0"/>
          <w:bCs w:val="0"/>
        </w:rPr>
      </w:pPr>
      <w:r>
        <w:t>42 CFR 84</w:t>
      </w:r>
      <w:r>
        <w:rPr>
          <w:spacing w:val="-3"/>
        </w:rPr>
        <w:t xml:space="preserve"> </w:t>
      </w:r>
      <w:r>
        <w:t>Standard</w:t>
      </w:r>
    </w:p>
    <w:p w14:paraId="1CE52A23" w14:textId="77777777" w:rsidR="00600220" w:rsidRDefault="00600220" w:rsidP="00600220">
      <w:pPr>
        <w:spacing w:before="3"/>
        <w:rPr>
          <w:rFonts w:ascii="Arial" w:eastAsia="Arial" w:hAnsi="Arial" w:cs="Arial"/>
          <w:b/>
          <w:bCs/>
        </w:rPr>
      </w:pPr>
    </w:p>
    <w:p w14:paraId="1E8E4401" w14:textId="77777777" w:rsidR="00600220" w:rsidRDefault="00600220" w:rsidP="00600220">
      <w:pPr>
        <w:pStyle w:val="BodyText"/>
        <w:ind w:left="100" w:right="118" w:firstLine="0"/>
        <w:jc w:val="both"/>
      </w:pPr>
      <w:r>
        <w:t>The 42 CFR 84 standard enacted by the National Institute of Occupational Safety &amp; Health (NIOSH) requires non-powered, air purifying particulate filter respirators to perform against a 0.3-micron size particle. This new regulation is a revolutionary and far more stringent way to classify filtering efficiency and respirator performance. Previously, respirators were required to screen against 2-micron size and were classified by contaminant types. Research showed that this standard was inadequate against oil and many other harmful particles that were too small to detect.</w:t>
      </w:r>
    </w:p>
    <w:p w14:paraId="52D3922F" w14:textId="77777777" w:rsidR="00600220" w:rsidRDefault="00600220" w:rsidP="00600220">
      <w:pPr>
        <w:rPr>
          <w:rFonts w:ascii="Arial" w:eastAsia="Arial" w:hAnsi="Arial" w:cs="Arial"/>
        </w:rPr>
      </w:pPr>
    </w:p>
    <w:p w14:paraId="199BFB47" w14:textId="77777777" w:rsidR="00600220" w:rsidRDefault="00600220" w:rsidP="00600220">
      <w:pPr>
        <w:pStyle w:val="BodyText"/>
        <w:ind w:left="100" w:right="117" w:firstLine="0"/>
        <w:jc w:val="both"/>
        <w:rPr>
          <w:rFonts w:cs="Arial"/>
        </w:rPr>
      </w:pPr>
      <w:r>
        <w:t xml:space="preserve">There are three filter efficiency classes required under the new standard; 95%, 99%, and 99.97%. All these classes are approved to TB protection. Within each class are three divisions </w:t>
      </w:r>
      <w:r>
        <w:rPr>
          <w:rFonts w:cs="Arial"/>
        </w:rPr>
        <w:t>based on whether the filter is approved for oil aerosols or not. Such as “N” is not for oil aerosols, “R” is resistant to oil aerosols and “P” is oil aerosol</w:t>
      </w:r>
      <w:r>
        <w:rPr>
          <w:rFonts w:cs="Arial"/>
          <w:spacing w:val="-21"/>
        </w:rPr>
        <w:t xml:space="preserve"> </w:t>
      </w:r>
      <w:r>
        <w:rPr>
          <w:rFonts w:cs="Arial"/>
        </w:rPr>
        <w:t>proof.</w:t>
      </w:r>
    </w:p>
    <w:p w14:paraId="1003A358" w14:textId="77777777" w:rsidR="00600220" w:rsidRDefault="00600220" w:rsidP="00600220">
      <w:pPr>
        <w:jc w:val="both"/>
        <w:rPr>
          <w:rFonts w:ascii="Arial" w:eastAsia="Arial" w:hAnsi="Arial" w:cs="Arial"/>
        </w:rPr>
        <w:sectPr w:rsidR="00600220">
          <w:pgSz w:w="12240" w:h="15840"/>
          <w:pgMar w:top="1380" w:right="1320" w:bottom="700" w:left="1340" w:header="0" w:footer="507" w:gutter="0"/>
          <w:cols w:space="720"/>
        </w:sectPr>
      </w:pPr>
    </w:p>
    <w:tbl>
      <w:tblPr>
        <w:tblW w:w="0" w:type="auto"/>
        <w:tblInd w:w="107" w:type="dxa"/>
        <w:tblLayout w:type="fixed"/>
        <w:tblCellMar>
          <w:left w:w="0" w:type="dxa"/>
          <w:right w:w="0" w:type="dxa"/>
        </w:tblCellMar>
        <w:tblLook w:val="01E0" w:firstRow="1" w:lastRow="1" w:firstColumn="1" w:lastColumn="1" w:noHBand="0" w:noVBand="0"/>
      </w:tblPr>
      <w:tblGrid>
        <w:gridCol w:w="2310"/>
        <w:gridCol w:w="318"/>
        <w:gridCol w:w="271"/>
        <w:gridCol w:w="180"/>
        <w:gridCol w:w="2915"/>
        <w:gridCol w:w="630"/>
        <w:gridCol w:w="346"/>
        <w:gridCol w:w="190"/>
        <w:gridCol w:w="502"/>
        <w:gridCol w:w="187"/>
        <w:gridCol w:w="1729"/>
      </w:tblGrid>
      <w:tr w:rsidR="00600220" w14:paraId="2BED67A1" w14:textId="77777777" w:rsidTr="00C252D1">
        <w:trPr>
          <w:trHeight w:hRule="exact" w:val="286"/>
        </w:trPr>
        <w:tc>
          <w:tcPr>
            <w:tcW w:w="9578" w:type="dxa"/>
            <w:gridSpan w:val="11"/>
            <w:tcBorders>
              <w:top w:val="nil"/>
              <w:left w:val="nil"/>
              <w:bottom w:val="nil"/>
              <w:right w:val="nil"/>
            </w:tcBorders>
          </w:tcPr>
          <w:p w14:paraId="769E248F" w14:textId="77777777" w:rsidR="00600220" w:rsidRDefault="00600220" w:rsidP="00C252D1">
            <w:pPr>
              <w:pStyle w:val="TableParagraph"/>
              <w:ind w:left="3211"/>
              <w:rPr>
                <w:rFonts w:ascii="Arial" w:eastAsia="Arial" w:hAnsi="Arial" w:cs="Arial"/>
                <w:sz w:val="24"/>
                <w:szCs w:val="24"/>
              </w:rPr>
            </w:pPr>
            <w:r>
              <w:rPr>
                <w:rFonts w:ascii="Arial"/>
                <w:b/>
                <w:sz w:val="24"/>
              </w:rPr>
              <w:lastRenderedPageBreak/>
              <w:t>CHOOSE FILTER</w:t>
            </w:r>
            <w:r>
              <w:rPr>
                <w:rFonts w:ascii="Arial"/>
                <w:b/>
                <w:spacing w:val="-5"/>
                <w:sz w:val="24"/>
              </w:rPr>
              <w:t xml:space="preserve"> </w:t>
            </w:r>
            <w:r>
              <w:rPr>
                <w:rFonts w:ascii="Arial"/>
                <w:b/>
                <w:sz w:val="24"/>
              </w:rPr>
              <w:t>EFFICIENCY</w:t>
            </w:r>
          </w:p>
        </w:tc>
      </w:tr>
      <w:tr w:rsidR="00600220" w14:paraId="0D23FB13" w14:textId="77777777" w:rsidTr="00C252D1">
        <w:trPr>
          <w:trHeight w:hRule="exact" w:val="240"/>
        </w:trPr>
        <w:tc>
          <w:tcPr>
            <w:tcW w:w="9578" w:type="dxa"/>
            <w:gridSpan w:val="11"/>
            <w:tcBorders>
              <w:top w:val="nil"/>
              <w:left w:val="nil"/>
              <w:bottom w:val="nil"/>
              <w:right w:val="nil"/>
            </w:tcBorders>
          </w:tcPr>
          <w:p w14:paraId="4DAD51B2" w14:textId="77777777" w:rsidR="00600220" w:rsidRDefault="00600220" w:rsidP="00C252D1"/>
        </w:tc>
      </w:tr>
      <w:tr w:rsidR="00600220" w14:paraId="65DBC11D" w14:textId="77777777" w:rsidTr="00C252D1">
        <w:trPr>
          <w:trHeight w:hRule="exact" w:val="240"/>
        </w:trPr>
        <w:tc>
          <w:tcPr>
            <w:tcW w:w="9578" w:type="dxa"/>
            <w:gridSpan w:val="11"/>
            <w:tcBorders>
              <w:top w:val="nil"/>
              <w:left w:val="nil"/>
              <w:bottom w:val="single" w:sz="4" w:space="0" w:color="000000"/>
              <w:right w:val="nil"/>
            </w:tcBorders>
          </w:tcPr>
          <w:p w14:paraId="3863C079" w14:textId="77777777" w:rsidR="00600220" w:rsidRDefault="00600220" w:rsidP="00C252D1">
            <w:pPr>
              <w:pStyle w:val="TableParagraph"/>
              <w:tabs>
                <w:tab w:val="left" w:pos="8598"/>
              </w:tabs>
              <w:ind w:left="990"/>
              <w:rPr>
                <w:rFonts w:ascii="Arial" w:eastAsia="Arial" w:hAnsi="Arial" w:cs="Arial"/>
                <w:sz w:val="20"/>
                <w:szCs w:val="20"/>
              </w:rPr>
            </w:pPr>
            <w:r>
              <w:rPr>
                <w:rFonts w:ascii="Arial"/>
                <w:noProof/>
                <w:sz w:val="20"/>
              </w:rPr>
              <mc:AlternateContent>
                <mc:Choice Requires="wpg">
                  <w:drawing>
                    <wp:inline distT="0" distB="0" distL="0" distR="0" wp14:anchorId="4278FAFD" wp14:editId="36418D5C">
                      <wp:extent cx="6350" cy="165100"/>
                      <wp:effectExtent l="0" t="0" r="6350" b="12700"/>
                      <wp:docPr id="707" name="Group 6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165100"/>
                                <a:chOff x="0" y="0"/>
                                <a:chExt cx="10" cy="260"/>
                              </a:xfrm>
                            </wpg:grpSpPr>
                            <wpg:grpSp>
                              <wpg:cNvPr id="708" name="Group 669"/>
                              <wpg:cNvGrpSpPr>
                                <a:grpSpLocks/>
                              </wpg:cNvGrpSpPr>
                              <wpg:grpSpPr bwMode="auto">
                                <a:xfrm>
                                  <a:off x="5" y="5"/>
                                  <a:ext cx="2" cy="250"/>
                                  <a:chOff x="5" y="5"/>
                                  <a:chExt cx="2" cy="250"/>
                                </a:xfrm>
                              </wpg:grpSpPr>
                              <wps:wsp>
                                <wps:cNvPr id="709" name="Freeform 670"/>
                                <wps:cNvSpPr>
                                  <a:spLocks/>
                                </wps:cNvSpPr>
                                <wps:spPr bwMode="auto">
                                  <a:xfrm>
                                    <a:off x="5" y="5"/>
                                    <a:ext cx="2" cy="250"/>
                                  </a:xfrm>
                                  <a:custGeom>
                                    <a:avLst/>
                                    <a:gdLst>
                                      <a:gd name="T0" fmla="+- 0 5 5"/>
                                      <a:gd name="T1" fmla="*/ 5 h 250"/>
                                      <a:gd name="T2" fmla="+- 0 255 5"/>
                                      <a:gd name="T3" fmla="*/ 255 h 250"/>
                                    </a:gdLst>
                                    <a:ahLst/>
                                    <a:cxnLst>
                                      <a:cxn ang="0">
                                        <a:pos x="0" y="T1"/>
                                      </a:cxn>
                                      <a:cxn ang="0">
                                        <a:pos x="0" y="T3"/>
                                      </a:cxn>
                                    </a:cxnLst>
                                    <a:rect l="0" t="0" r="r" b="b"/>
                                    <a:pathLst>
                                      <a:path h="250">
                                        <a:moveTo>
                                          <a:pt x="0" y="0"/>
                                        </a:moveTo>
                                        <a:lnTo>
                                          <a:pt x="0" y="25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8298076" id="Group 668" o:spid="_x0000_s1026" style="width:.5pt;height:13pt;mso-position-horizontal-relative:char;mso-position-vertical-relative:line" coordsize="10,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">
                      <v:group id="Group 669" o:spid="_x0000_s1027" style="position:absolute;left:5;top:5;width:2;height:250" coordorigin="5,5"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">
                        <v:shape id="Freeform 670" o:spid="_x0000_s1028" style="position:absolute;left:5;top:5;width:2;height:250;visibility:visible;mso-wrap-style:square;v-text-anchor:top"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" path="m,l,250e" filled="f" strokeweight=".48pt">
                          <v:path arrowok="t" o:connecttype="custom" o:connectlocs="0,5;0,255" o:connectangles="0,0"/>
                        </v:shape>
                      </v:group>
                      <w10:anchorlock/>
                    </v:group>
                  </w:pict>
                </mc:Fallback>
              </mc:AlternateContent>
            </w:r>
            <w:r>
              <w:rPr>
                <w:rFonts w:ascii="Arial"/>
                <w:sz w:val="20"/>
              </w:rPr>
              <w:tab/>
            </w:r>
            <w:r>
              <w:rPr>
                <w:rFonts w:ascii="Arial"/>
                <w:noProof/>
                <w:sz w:val="20"/>
              </w:rPr>
              <mc:AlternateContent>
                <mc:Choice Requires="wpg">
                  <w:drawing>
                    <wp:inline distT="0" distB="0" distL="0" distR="0" wp14:anchorId="0BD8C6E9" wp14:editId="16538CDF">
                      <wp:extent cx="6350" cy="165100"/>
                      <wp:effectExtent l="0" t="0" r="6350" b="12700"/>
                      <wp:docPr id="704" name="Group 6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165100"/>
                                <a:chOff x="0" y="0"/>
                                <a:chExt cx="10" cy="260"/>
                              </a:xfrm>
                            </wpg:grpSpPr>
                            <wpg:grpSp>
                              <wpg:cNvPr id="705" name="Group 666"/>
                              <wpg:cNvGrpSpPr>
                                <a:grpSpLocks/>
                              </wpg:cNvGrpSpPr>
                              <wpg:grpSpPr bwMode="auto">
                                <a:xfrm>
                                  <a:off x="5" y="5"/>
                                  <a:ext cx="2" cy="250"/>
                                  <a:chOff x="5" y="5"/>
                                  <a:chExt cx="2" cy="250"/>
                                </a:xfrm>
                              </wpg:grpSpPr>
                              <wps:wsp>
                                <wps:cNvPr id="706" name="Freeform 667"/>
                                <wps:cNvSpPr>
                                  <a:spLocks/>
                                </wps:cNvSpPr>
                                <wps:spPr bwMode="auto">
                                  <a:xfrm>
                                    <a:off x="5" y="5"/>
                                    <a:ext cx="2" cy="250"/>
                                  </a:xfrm>
                                  <a:custGeom>
                                    <a:avLst/>
                                    <a:gdLst>
                                      <a:gd name="T0" fmla="+- 0 5 5"/>
                                      <a:gd name="T1" fmla="*/ 5 h 250"/>
                                      <a:gd name="T2" fmla="+- 0 255 5"/>
                                      <a:gd name="T3" fmla="*/ 255 h 250"/>
                                    </a:gdLst>
                                    <a:ahLst/>
                                    <a:cxnLst>
                                      <a:cxn ang="0">
                                        <a:pos x="0" y="T1"/>
                                      </a:cxn>
                                      <a:cxn ang="0">
                                        <a:pos x="0" y="T3"/>
                                      </a:cxn>
                                    </a:cxnLst>
                                    <a:rect l="0" t="0" r="r" b="b"/>
                                    <a:pathLst>
                                      <a:path h="250">
                                        <a:moveTo>
                                          <a:pt x="0" y="0"/>
                                        </a:moveTo>
                                        <a:lnTo>
                                          <a:pt x="0" y="25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3A19938C" id="Group 665" o:spid="_x0000_s1026" style="width:.5pt;height:13pt;mso-position-horizontal-relative:char;mso-position-vertical-relative:line" coordsize="10,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">
                      <v:group id="Group 666" o:spid="_x0000_s1027" style="position:absolute;left:5;top:5;width:2;height:250" coordorigin="5,5"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">
                        <v:shape id="Freeform 667" o:spid="_x0000_s1028" style="position:absolute;left:5;top:5;width:2;height:250;visibility:visible;mso-wrap-style:square;v-text-anchor:top"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" path="m,l,250e" filled="f" strokeweight=".48pt">
                          <v:path arrowok="t" o:connecttype="custom" o:connectlocs="0,5;0,255" o:connectangles="0,0"/>
                        </v:shape>
                      </v:group>
                      <w10:anchorlock/>
                    </v:group>
                  </w:pict>
                </mc:Fallback>
              </mc:AlternateContent>
            </w:r>
          </w:p>
        </w:tc>
      </w:tr>
      <w:tr w:rsidR="00600220" w14:paraId="025D1959" w14:textId="77777777" w:rsidTr="00C252D1">
        <w:trPr>
          <w:trHeight w:hRule="exact" w:val="482"/>
        </w:trPr>
        <w:tc>
          <w:tcPr>
            <w:tcW w:w="2310" w:type="dxa"/>
            <w:tcBorders>
              <w:top w:val="single" w:sz="4" w:space="0" w:color="000000"/>
              <w:left w:val="single" w:sz="4" w:space="0" w:color="000000"/>
              <w:bottom w:val="single" w:sz="4" w:space="0" w:color="000000"/>
              <w:right w:val="nil"/>
            </w:tcBorders>
          </w:tcPr>
          <w:p w14:paraId="3A8C699A" w14:textId="77777777" w:rsidR="00600220" w:rsidRDefault="00600220" w:rsidP="00C252D1">
            <w:pPr>
              <w:pStyle w:val="TableParagraph"/>
              <w:spacing w:before="94"/>
              <w:ind w:left="712"/>
              <w:rPr>
                <w:rFonts w:ascii="Arial" w:eastAsia="Arial" w:hAnsi="Arial" w:cs="Arial"/>
                <w:sz w:val="24"/>
                <w:szCs w:val="24"/>
              </w:rPr>
            </w:pPr>
            <w:r>
              <w:rPr>
                <w:rFonts w:ascii="Arial"/>
                <w:sz w:val="24"/>
              </w:rPr>
              <w:t>95%</w:t>
            </w:r>
          </w:p>
        </w:tc>
        <w:tc>
          <w:tcPr>
            <w:tcW w:w="318" w:type="dxa"/>
            <w:tcBorders>
              <w:top w:val="nil"/>
              <w:left w:val="nil"/>
              <w:bottom w:val="nil"/>
              <w:right w:val="nil"/>
            </w:tcBorders>
          </w:tcPr>
          <w:p w14:paraId="37BBFA49" w14:textId="77777777" w:rsidR="00600220" w:rsidRDefault="00600220" w:rsidP="00C252D1"/>
        </w:tc>
        <w:tc>
          <w:tcPr>
            <w:tcW w:w="271" w:type="dxa"/>
            <w:tcBorders>
              <w:top w:val="nil"/>
              <w:left w:val="nil"/>
              <w:bottom w:val="nil"/>
              <w:right w:val="nil"/>
            </w:tcBorders>
          </w:tcPr>
          <w:p w14:paraId="417D84FB" w14:textId="77777777" w:rsidR="00600220" w:rsidRDefault="00600220" w:rsidP="00C252D1"/>
        </w:tc>
        <w:tc>
          <w:tcPr>
            <w:tcW w:w="180" w:type="dxa"/>
            <w:tcBorders>
              <w:top w:val="nil"/>
              <w:left w:val="nil"/>
              <w:bottom w:val="nil"/>
              <w:right w:val="nil"/>
            </w:tcBorders>
          </w:tcPr>
          <w:p w14:paraId="07636F72" w14:textId="77777777" w:rsidR="00600220" w:rsidRDefault="00600220" w:rsidP="00C252D1"/>
        </w:tc>
        <w:tc>
          <w:tcPr>
            <w:tcW w:w="2915" w:type="dxa"/>
            <w:tcBorders>
              <w:top w:val="single" w:sz="4" w:space="0" w:color="000000"/>
              <w:left w:val="nil"/>
              <w:bottom w:val="single" w:sz="4" w:space="0" w:color="000000"/>
              <w:right w:val="nil"/>
            </w:tcBorders>
          </w:tcPr>
          <w:p w14:paraId="0CB72F3A" w14:textId="77777777" w:rsidR="00600220" w:rsidRDefault="00600220" w:rsidP="00C252D1">
            <w:pPr>
              <w:pStyle w:val="TableParagraph"/>
              <w:spacing w:before="94"/>
              <w:ind w:right="961"/>
              <w:jc w:val="right"/>
              <w:rPr>
                <w:rFonts w:ascii="Arial" w:eastAsia="Arial" w:hAnsi="Arial" w:cs="Arial"/>
                <w:sz w:val="24"/>
                <w:szCs w:val="24"/>
              </w:rPr>
            </w:pPr>
            <w:r>
              <w:rPr>
                <w:rFonts w:ascii="Arial"/>
                <w:w w:val="95"/>
                <w:sz w:val="24"/>
              </w:rPr>
              <w:t>99%</w:t>
            </w:r>
          </w:p>
        </w:tc>
        <w:tc>
          <w:tcPr>
            <w:tcW w:w="630" w:type="dxa"/>
            <w:tcBorders>
              <w:top w:val="nil"/>
              <w:left w:val="nil"/>
              <w:bottom w:val="nil"/>
              <w:right w:val="nil"/>
            </w:tcBorders>
          </w:tcPr>
          <w:p w14:paraId="6A9B6A22" w14:textId="77777777" w:rsidR="00600220" w:rsidRDefault="00600220" w:rsidP="00C252D1"/>
        </w:tc>
        <w:tc>
          <w:tcPr>
            <w:tcW w:w="346" w:type="dxa"/>
            <w:tcBorders>
              <w:top w:val="nil"/>
              <w:left w:val="nil"/>
              <w:bottom w:val="nil"/>
              <w:right w:val="nil"/>
            </w:tcBorders>
          </w:tcPr>
          <w:p w14:paraId="67437EAE" w14:textId="77777777" w:rsidR="00600220" w:rsidRDefault="00600220" w:rsidP="00C252D1"/>
        </w:tc>
        <w:tc>
          <w:tcPr>
            <w:tcW w:w="190" w:type="dxa"/>
            <w:tcBorders>
              <w:top w:val="nil"/>
              <w:left w:val="nil"/>
              <w:bottom w:val="nil"/>
              <w:right w:val="nil"/>
            </w:tcBorders>
          </w:tcPr>
          <w:p w14:paraId="235FBB5E" w14:textId="77777777" w:rsidR="00600220" w:rsidRDefault="00600220" w:rsidP="00C252D1"/>
        </w:tc>
        <w:tc>
          <w:tcPr>
            <w:tcW w:w="502" w:type="dxa"/>
            <w:tcBorders>
              <w:top w:val="nil"/>
              <w:left w:val="nil"/>
              <w:bottom w:val="nil"/>
              <w:right w:val="nil"/>
            </w:tcBorders>
          </w:tcPr>
          <w:p w14:paraId="2AA3DD0A" w14:textId="77777777" w:rsidR="00600220" w:rsidRDefault="00600220" w:rsidP="00C252D1"/>
        </w:tc>
        <w:tc>
          <w:tcPr>
            <w:tcW w:w="187" w:type="dxa"/>
            <w:tcBorders>
              <w:top w:val="single" w:sz="4" w:space="0" w:color="000000"/>
              <w:left w:val="nil"/>
              <w:bottom w:val="single" w:sz="4" w:space="0" w:color="000000"/>
              <w:right w:val="nil"/>
            </w:tcBorders>
          </w:tcPr>
          <w:p w14:paraId="6B63A4F1" w14:textId="77777777" w:rsidR="00600220" w:rsidRDefault="00600220" w:rsidP="00C252D1"/>
        </w:tc>
        <w:tc>
          <w:tcPr>
            <w:tcW w:w="1728" w:type="dxa"/>
            <w:tcBorders>
              <w:top w:val="single" w:sz="4" w:space="0" w:color="000000"/>
              <w:left w:val="nil"/>
              <w:bottom w:val="single" w:sz="4" w:space="0" w:color="000000"/>
              <w:right w:val="single" w:sz="4" w:space="0" w:color="000000"/>
            </w:tcBorders>
          </w:tcPr>
          <w:p w14:paraId="68BBA95C" w14:textId="77777777" w:rsidR="00600220" w:rsidRDefault="00600220" w:rsidP="00C252D1">
            <w:pPr>
              <w:pStyle w:val="TableParagraph"/>
              <w:spacing w:before="94"/>
              <w:ind w:right="181"/>
              <w:jc w:val="center"/>
              <w:rPr>
                <w:rFonts w:ascii="Arial" w:eastAsia="Arial" w:hAnsi="Arial" w:cs="Arial"/>
                <w:sz w:val="24"/>
                <w:szCs w:val="24"/>
              </w:rPr>
            </w:pPr>
            <w:r>
              <w:rPr>
                <w:rFonts w:ascii="Arial"/>
                <w:sz w:val="24"/>
              </w:rPr>
              <w:t>99.97%</w:t>
            </w:r>
          </w:p>
        </w:tc>
      </w:tr>
      <w:tr w:rsidR="00600220" w14:paraId="2D5525C9" w14:textId="77777777" w:rsidTr="00C252D1">
        <w:trPr>
          <w:trHeight w:hRule="exact" w:val="240"/>
        </w:trPr>
        <w:tc>
          <w:tcPr>
            <w:tcW w:w="2310" w:type="dxa"/>
            <w:tcBorders>
              <w:top w:val="single" w:sz="4" w:space="0" w:color="000000"/>
              <w:left w:val="nil"/>
              <w:bottom w:val="single" w:sz="4" w:space="0" w:color="000000"/>
              <w:right w:val="nil"/>
            </w:tcBorders>
          </w:tcPr>
          <w:p w14:paraId="48A22686" w14:textId="77777777" w:rsidR="00600220" w:rsidRDefault="00600220" w:rsidP="00C252D1">
            <w:pPr>
              <w:pStyle w:val="TableParagraph"/>
              <w:ind w:left="990"/>
              <w:rPr>
                <w:rFonts w:ascii="Arial" w:eastAsia="Arial" w:hAnsi="Arial" w:cs="Arial"/>
                <w:sz w:val="20"/>
                <w:szCs w:val="20"/>
              </w:rPr>
            </w:pPr>
            <w:r>
              <w:rPr>
                <w:rFonts w:ascii="Arial" w:eastAsia="Arial" w:hAnsi="Arial" w:cs="Arial"/>
                <w:noProof/>
                <w:sz w:val="20"/>
                <w:szCs w:val="20"/>
              </w:rPr>
              <mc:AlternateContent>
                <mc:Choice Requires="wpg">
                  <w:drawing>
                    <wp:inline distT="0" distB="0" distL="0" distR="0" wp14:anchorId="1E5011A5" wp14:editId="00C19720">
                      <wp:extent cx="6350" cy="165100"/>
                      <wp:effectExtent l="0" t="0" r="6350" b="12700"/>
                      <wp:docPr id="701" name="Group 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165100"/>
                                <a:chOff x="0" y="0"/>
                                <a:chExt cx="10" cy="260"/>
                              </a:xfrm>
                            </wpg:grpSpPr>
                            <wpg:grpSp>
                              <wpg:cNvPr id="702" name="Group 663"/>
                              <wpg:cNvGrpSpPr>
                                <a:grpSpLocks/>
                              </wpg:cNvGrpSpPr>
                              <wpg:grpSpPr bwMode="auto">
                                <a:xfrm>
                                  <a:off x="5" y="5"/>
                                  <a:ext cx="2" cy="250"/>
                                  <a:chOff x="5" y="5"/>
                                  <a:chExt cx="2" cy="250"/>
                                </a:xfrm>
                              </wpg:grpSpPr>
                              <wps:wsp>
                                <wps:cNvPr id="703" name="Freeform 664"/>
                                <wps:cNvSpPr>
                                  <a:spLocks/>
                                </wps:cNvSpPr>
                                <wps:spPr bwMode="auto">
                                  <a:xfrm>
                                    <a:off x="5" y="5"/>
                                    <a:ext cx="2" cy="250"/>
                                  </a:xfrm>
                                  <a:custGeom>
                                    <a:avLst/>
                                    <a:gdLst>
                                      <a:gd name="T0" fmla="+- 0 5 5"/>
                                      <a:gd name="T1" fmla="*/ 5 h 250"/>
                                      <a:gd name="T2" fmla="+- 0 255 5"/>
                                      <a:gd name="T3" fmla="*/ 255 h 250"/>
                                    </a:gdLst>
                                    <a:ahLst/>
                                    <a:cxnLst>
                                      <a:cxn ang="0">
                                        <a:pos x="0" y="T1"/>
                                      </a:cxn>
                                      <a:cxn ang="0">
                                        <a:pos x="0" y="T3"/>
                                      </a:cxn>
                                    </a:cxnLst>
                                    <a:rect l="0" t="0" r="r" b="b"/>
                                    <a:pathLst>
                                      <a:path h="250">
                                        <a:moveTo>
                                          <a:pt x="0" y="0"/>
                                        </a:moveTo>
                                        <a:lnTo>
                                          <a:pt x="0" y="25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0A7EB7C3" id="Group 662" o:spid="_x0000_s1026" style="width:.5pt;height:13pt;mso-position-horizontal-relative:char;mso-position-vertical-relative:line" coordsize="10,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">
                      <v:group id="Group 663" o:spid="_x0000_s1027" style="position:absolute;left:5;top:5;width:2;height:250" coordorigin="5,5"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">
                        <v:shape id="Freeform 664" o:spid="_x0000_s1028" style="position:absolute;left:5;top:5;width:2;height:250;visibility:visible;mso-wrap-style:square;v-text-anchor:top"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" path="m,l,250e" filled="f" strokeweight=".48pt">
                          <v:path arrowok="t" o:connecttype="custom" o:connectlocs="0,5;0,255" o:connectangles="0,0"/>
                        </v:shape>
                      </v:group>
                      <w10:anchorlock/>
                    </v:group>
                  </w:pict>
                </mc:Fallback>
              </mc:AlternateContent>
            </w:r>
          </w:p>
        </w:tc>
        <w:tc>
          <w:tcPr>
            <w:tcW w:w="318" w:type="dxa"/>
            <w:tcBorders>
              <w:top w:val="nil"/>
              <w:left w:val="nil"/>
              <w:bottom w:val="single" w:sz="4" w:space="0" w:color="000000"/>
              <w:right w:val="nil"/>
            </w:tcBorders>
          </w:tcPr>
          <w:p w14:paraId="0FACCF8E" w14:textId="77777777" w:rsidR="00600220" w:rsidRDefault="00600220" w:rsidP="00C252D1"/>
        </w:tc>
        <w:tc>
          <w:tcPr>
            <w:tcW w:w="271" w:type="dxa"/>
            <w:tcBorders>
              <w:top w:val="nil"/>
              <w:left w:val="nil"/>
              <w:bottom w:val="single" w:sz="4" w:space="0" w:color="000000"/>
              <w:right w:val="nil"/>
            </w:tcBorders>
          </w:tcPr>
          <w:p w14:paraId="73A34224" w14:textId="77777777" w:rsidR="00600220" w:rsidRDefault="00600220" w:rsidP="00C252D1"/>
        </w:tc>
        <w:tc>
          <w:tcPr>
            <w:tcW w:w="180" w:type="dxa"/>
            <w:tcBorders>
              <w:top w:val="nil"/>
              <w:left w:val="nil"/>
              <w:bottom w:val="single" w:sz="4" w:space="0" w:color="000000"/>
              <w:right w:val="nil"/>
            </w:tcBorders>
          </w:tcPr>
          <w:p w14:paraId="592D4AD3" w14:textId="77777777" w:rsidR="00600220" w:rsidRDefault="00600220" w:rsidP="00C252D1"/>
        </w:tc>
        <w:tc>
          <w:tcPr>
            <w:tcW w:w="2915" w:type="dxa"/>
            <w:tcBorders>
              <w:top w:val="single" w:sz="4" w:space="0" w:color="000000"/>
              <w:left w:val="nil"/>
              <w:bottom w:val="single" w:sz="4" w:space="0" w:color="000000"/>
              <w:right w:val="nil"/>
            </w:tcBorders>
          </w:tcPr>
          <w:p w14:paraId="399C6249" w14:textId="77777777" w:rsidR="00600220" w:rsidRDefault="00600220" w:rsidP="00C252D1"/>
        </w:tc>
        <w:tc>
          <w:tcPr>
            <w:tcW w:w="630" w:type="dxa"/>
            <w:tcBorders>
              <w:top w:val="nil"/>
              <w:left w:val="nil"/>
              <w:bottom w:val="single" w:sz="4" w:space="0" w:color="000000"/>
              <w:right w:val="nil"/>
            </w:tcBorders>
          </w:tcPr>
          <w:p w14:paraId="3F7357FF" w14:textId="77777777" w:rsidR="00600220" w:rsidRDefault="00600220" w:rsidP="00C252D1"/>
        </w:tc>
        <w:tc>
          <w:tcPr>
            <w:tcW w:w="346" w:type="dxa"/>
            <w:tcBorders>
              <w:top w:val="nil"/>
              <w:left w:val="nil"/>
              <w:bottom w:val="single" w:sz="4" w:space="0" w:color="000000"/>
              <w:right w:val="nil"/>
            </w:tcBorders>
          </w:tcPr>
          <w:p w14:paraId="4703A46F" w14:textId="77777777" w:rsidR="00600220" w:rsidRDefault="00600220" w:rsidP="00C252D1"/>
        </w:tc>
        <w:tc>
          <w:tcPr>
            <w:tcW w:w="190" w:type="dxa"/>
            <w:tcBorders>
              <w:top w:val="nil"/>
              <w:left w:val="nil"/>
              <w:bottom w:val="single" w:sz="4" w:space="0" w:color="000000"/>
              <w:right w:val="nil"/>
            </w:tcBorders>
          </w:tcPr>
          <w:p w14:paraId="71C80525" w14:textId="77777777" w:rsidR="00600220" w:rsidRDefault="00600220" w:rsidP="00C252D1"/>
        </w:tc>
        <w:tc>
          <w:tcPr>
            <w:tcW w:w="502" w:type="dxa"/>
            <w:tcBorders>
              <w:top w:val="nil"/>
              <w:left w:val="nil"/>
              <w:bottom w:val="single" w:sz="4" w:space="0" w:color="000000"/>
              <w:right w:val="nil"/>
            </w:tcBorders>
          </w:tcPr>
          <w:p w14:paraId="217A5FF1" w14:textId="77777777" w:rsidR="00600220" w:rsidRDefault="00600220" w:rsidP="00C252D1"/>
        </w:tc>
        <w:tc>
          <w:tcPr>
            <w:tcW w:w="187" w:type="dxa"/>
            <w:tcBorders>
              <w:top w:val="single" w:sz="4" w:space="0" w:color="000000"/>
              <w:left w:val="nil"/>
              <w:bottom w:val="single" w:sz="4" w:space="0" w:color="000000"/>
              <w:right w:val="nil"/>
            </w:tcBorders>
          </w:tcPr>
          <w:p w14:paraId="6EBF71FF" w14:textId="77777777" w:rsidR="00600220" w:rsidRDefault="00600220" w:rsidP="00C252D1"/>
        </w:tc>
        <w:tc>
          <w:tcPr>
            <w:tcW w:w="1728" w:type="dxa"/>
            <w:tcBorders>
              <w:top w:val="single" w:sz="4" w:space="0" w:color="000000"/>
              <w:left w:val="nil"/>
              <w:bottom w:val="single" w:sz="4" w:space="0" w:color="000000"/>
              <w:right w:val="nil"/>
            </w:tcBorders>
          </w:tcPr>
          <w:p w14:paraId="41852E7C" w14:textId="77777777" w:rsidR="00600220" w:rsidRDefault="00600220" w:rsidP="00C252D1">
            <w:pPr>
              <w:pStyle w:val="TableParagraph"/>
              <w:ind w:left="748"/>
              <w:rPr>
                <w:rFonts w:ascii="Arial" w:eastAsia="Arial" w:hAnsi="Arial" w:cs="Arial"/>
                <w:sz w:val="20"/>
                <w:szCs w:val="20"/>
              </w:rPr>
            </w:pPr>
            <w:r>
              <w:rPr>
                <w:rFonts w:ascii="Arial" w:eastAsia="Arial" w:hAnsi="Arial" w:cs="Arial"/>
                <w:noProof/>
                <w:sz w:val="20"/>
                <w:szCs w:val="20"/>
              </w:rPr>
              <mc:AlternateContent>
                <mc:Choice Requires="wpg">
                  <w:drawing>
                    <wp:inline distT="0" distB="0" distL="0" distR="0" wp14:anchorId="1DCF523C" wp14:editId="359296B3">
                      <wp:extent cx="6350" cy="165100"/>
                      <wp:effectExtent l="0" t="0" r="6350" b="12700"/>
                      <wp:docPr id="698" name="Group 6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165100"/>
                                <a:chOff x="0" y="0"/>
                                <a:chExt cx="10" cy="260"/>
                              </a:xfrm>
                            </wpg:grpSpPr>
                            <wpg:grpSp>
                              <wpg:cNvPr id="699" name="Group 660"/>
                              <wpg:cNvGrpSpPr>
                                <a:grpSpLocks/>
                              </wpg:cNvGrpSpPr>
                              <wpg:grpSpPr bwMode="auto">
                                <a:xfrm>
                                  <a:off x="5" y="5"/>
                                  <a:ext cx="2" cy="250"/>
                                  <a:chOff x="5" y="5"/>
                                  <a:chExt cx="2" cy="250"/>
                                </a:xfrm>
                              </wpg:grpSpPr>
                              <wps:wsp>
                                <wps:cNvPr id="700" name="Freeform 661"/>
                                <wps:cNvSpPr>
                                  <a:spLocks/>
                                </wps:cNvSpPr>
                                <wps:spPr bwMode="auto">
                                  <a:xfrm>
                                    <a:off x="5" y="5"/>
                                    <a:ext cx="2" cy="250"/>
                                  </a:xfrm>
                                  <a:custGeom>
                                    <a:avLst/>
                                    <a:gdLst>
                                      <a:gd name="T0" fmla="+- 0 5 5"/>
                                      <a:gd name="T1" fmla="*/ 5 h 250"/>
                                      <a:gd name="T2" fmla="+- 0 255 5"/>
                                      <a:gd name="T3" fmla="*/ 255 h 250"/>
                                    </a:gdLst>
                                    <a:ahLst/>
                                    <a:cxnLst>
                                      <a:cxn ang="0">
                                        <a:pos x="0" y="T1"/>
                                      </a:cxn>
                                      <a:cxn ang="0">
                                        <a:pos x="0" y="T3"/>
                                      </a:cxn>
                                    </a:cxnLst>
                                    <a:rect l="0" t="0" r="r" b="b"/>
                                    <a:pathLst>
                                      <a:path h="250">
                                        <a:moveTo>
                                          <a:pt x="0" y="0"/>
                                        </a:moveTo>
                                        <a:lnTo>
                                          <a:pt x="0" y="25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DDBC600" id="Group 659" o:spid="_x0000_s1026" style="width:.5pt;height:13pt;mso-position-horizontal-relative:char;mso-position-vertical-relative:line" coordsize="10,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">
                      <v:group id="Group 660" o:spid="_x0000_s1027" style="position:absolute;left:5;top:5;width:2;height:250" coordorigin="5,5"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">
                        <v:shape id="Freeform 661" o:spid="_x0000_s1028" style="position:absolute;left:5;top:5;width:2;height:250;visibility:visible;mso-wrap-style:square;v-text-anchor:top"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" path="m,l,250e" filled="f" strokeweight=".48pt">
                          <v:path arrowok="t" o:connecttype="custom" o:connectlocs="0,5;0,255" o:connectangles="0,0"/>
                        </v:shape>
                      </v:group>
                      <w10:anchorlock/>
                    </v:group>
                  </w:pict>
                </mc:Fallback>
              </mc:AlternateContent>
            </w:r>
          </w:p>
        </w:tc>
      </w:tr>
      <w:tr w:rsidR="00600220" w14:paraId="1DB8407E" w14:textId="77777777" w:rsidTr="00C252D1">
        <w:trPr>
          <w:trHeight w:hRule="exact" w:val="240"/>
        </w:trPr>
        <w:tc>
          <w:tcPr>
            <w:tcW w:w="2310" w:type="dxa"/>
            <w:tcBorders>
              <w:top w:val="single" w:sz="4" w:space="0" w:color="000000"/>
              <w:left w:val="nil"/>
              <w:bottom w:val="single" w:sz="4" w:space="0" w:color="000000"/>
              <w:right w:val="nil"/>
            </w:tcBorders>
          </w:tcPr>
          <w:p w14:paraId="36976896" w14:textId="77777777" w:rsidR="00600220" w:rsidRDefault="00600220" w:rsidP="00C252D1"/>
        </w:tc>
        <w:tc>
          <w:tcPr>
            <w:tcW w:w="318" w:type="dxa"/>
            <w:tcBorders>
              <w:top w:val="single" w:sz="4" w:space="0" w:color="000000"/>
              <w:left w:val="nil"/>
              <w:bottom w:val="nil"/>
              <w:right w:val="nil"/>
            </w:tcBorders>
          </w:tcPr>
          <w:p w14:paraId="699410CA" w14:textId="77777777" w:rsidR="00600220" w:rsidRDefault="00600220" w:rsidP="00C252D1"/>
        </w:tc>
        <w:tc>
          <w:tcPr>
            <w:tcW w:w="271" w:type="dxa"/>
            <w:tcBorders>
              <w:top w:val="single" w:sz="4" w:space="0" w:color="000000"/>
              <w:left w:val="nil"/>
              <w:bottom w:val="nil"/>
              <w:right w:val="nil"/>
            </w:tcBorders>
          </w:tcPr>
          <w:p w14:paraId="70550E77" w14:textId="77777777" w:rsidR="00600220" w:rsidRDefault="00600220" w:rsidP="00C252D1"/>
        </w:tc>
        <w:tc>
          <w:tcPr>
            <w:tcW w:w="180" w:type="dxa"/>
            <w:tcBorders>
              <w:top w:val="single" w:sz="4" w:space="0" w:color="000000"/>
              <w:left w:val="nil"/>
              <w:bottom w:val="nil"/>
              <w:right w:val="nil"/>
            </w:tcBorders>
          </w:tcPr>
          <w:p w14:paraId="0A18D974" w14:textId="77777777" w:rsidR="00600220" w:rsidRDefault="00600220" w:rsidP="00C252D1"/>
        </w:tc>
        <w:tc>
          <w:tcPr>
            <w:tcW w:w="2915" w:type="dxa"/>
            <w:tcBorders>
              <w:top w:val="single" w:sz="4" w:space="0" w:color="000000"/>
              <w:left w:val="nil"/>
              <w:bottom w:val="single" w:sz="4" w:space="0" w:color="000000"/>
              <w:right w:val="nil"/>
            </w:tcBorders>
          </w:tcPr>
          <w:p w14:paraId="765AF21B" w14:textId="77777777" w:rsidR="00600220" w:rsidRDefault="00600220" w:rsidP="00C252D1"/>
        </w:tc>
        <w:tc>
          <w:tcPr>
            <w:tcW w:w="630" w:type="dxa"/>
            <w:tcBorders>
              <w:top w:val="single" w:sz="4" w:space="0" w:color="000000"/>
              <w:left w:val="nil"/>
              <w:bottom w:val="single" w:sz="4" w:space="0" w:color="000000"/>
              <w:right w:val="nil"/>
            </w:tcBorders>
          </w:tcPr>
          <w:p w14:paraId="1A06F424" w14:textId="77777777" w:rsidR="00600220" w:rsidRDefault="00600220" w:rsidP="00C252D1"/>
        </w:tc>
        <w:tc>
          <w:tcPr>
            <w:tcW w:w="346" w:type="dxa"/>
            <w:tcBorders>
              <w:top w:val="single" w:sz="4" w:space="0" w:color="000000"/>
              <w:left w:val="nil"/>
              <w:bottom w:val="nil"/>
              <w:right w:val="nil"/>
            </w:tcBorders>
          </w:tcPr>
          <w:p w14:paraId="17D0C626" w14:textId="77777777" w:rsidR="00600220" w:rsidRDefault="00600220" w:rsidP="00C252D1"/>
        </w:tc>
        <w:tc>
          <w:tcPr>
            <w:tcW w:w="190" w:type="dxa"/>
            <w:tcBorders>
              <w:top w:val="single" w:sz="4" w:space="0" w:color="000000"/>
              <w:left w:val="nil"/>
              <w:bottom w:val="nil"/>
              <w:right w:val="nil"/>
            </w:tcBorders>
          </w:tcPr>
          <w:p w14:paraId="3F4E54B4" w14:textId="77777777" w:rsidR="00600220" w:rsidRDefault="00600220" w:rsidP="00C252D1"/>
        </w:tc>
        <w:tc>
          <w:tcPr>
            <w:tcW w:w="502" w:type="dxa"/>
            <w:tcBorders>
              <w:top w:val="single" w:sz="4" w:space="0" w:color="000000"/>
              <w:left w:val="nil"/>
              <w:bottom w:val="nil"/>
              <w:right w:val="nil"/>
            </w:tcBorders>
          </w:tcPr>
          <w:p w14:paraId="3B14605F" w14:textId="77777777" w:rsidR="00600220" w:rsidRDefault="00600220" w:rsidP="00C252D1"/>
        </w:tc>
        <w:tc>
          <w:tcPr>
            <w:tcW w:w="187" w:type="dxa"/>
            <w:tcBorders>
              <w:top w:val="single" w:sz="4" w:space="0" w:color="000000"/>
              <w:left w:val="nil"/>
              <w:bottom w:val="single" w:sz="4" w:space="0" w:color="000000"/>
              <w:right w:val="nil"/>
            </w:tcBorders>
          </w:tcPr>
          <w:p w14:paraId="17C1F455" w14:textId="77777777" w:rsidR="00600220" w:rsidRDefault="00600220" w:rsidP="00C252D1"/>
        </w:tc>
        <w:tc>
          <w:tcPr>
            <w:tcW w:w="1728" w:type="dxa"/>
            <w:tcBorders>
              <w:top w:val="single" w:sz="4" w:space="0" w:color="000000"/>
              <w:left w:val="nil"/>
              <w:bottom w:val="single" w:sz="4" w:space="0" w:color="000000"/>
              <w:right w:val="nil"/>
            </w:tcBorders>
          </w:tcPr>
          <w:p w14:paraId="06C70FDD" w14:textId="77777777" w:rsidR="00600220" w:rsidRDefault="00600220" w:rsidP="00C252D1"/>
        </w:tc>
      </w:tr>
      <w:tr w:rsidR="00600220" w14:paraId="11A2FEB7" w14:textId="77777777" w:rsidTr="00C252D1">
        <w:trPr>
          <w:trHeight w:hRule="exact" w:val="838"/>
        </w:trPr>
        <w:tc>
          <w:tcPr>
            <w:tcW w:w="2310" w:type="dxa"/>
            <w:tcBorders>
              <w:top w:val="single" w:sz="4" w:space="0" w:color="000000"/>
              <w:left w:val="single" w:sz="4" w:space="0" w:color="000000"/>
              <w:bottom w:val="single" w:sz="4" w:space="0" w:color="000000"/>
              <w:right w:val="nil"/>
            </w:tcBorders>
          </w:tcPr>
          <w:p w14:paraId="408EE5E2" w14:textId="77777777" w:rsidR="00600220" w:rsidRDefault="00600220" w:rsidP="00C252D1">
            <w:pPr>
              <w:pStyle w:val="TableParagraph"/>
              <w:ind w:left="218" w:right="616"/>
              <w:jc w:val="center"/>
              <w:rPr>
                <w:rFonts w:ascii="Arial" w:eastAsia="Arial" w:hAnsi="Arial" w:cs="Arial"/>
                <w:sz w:val="24"/>
                <w:szCs w:val="24"/>
              </w:rPr>
            </w:pPr>
            <w:r>
              <w:rPr>
                <w:rFonts w:ascii="Arial"/>
                <w:sz w:val="24"/>
              </w:rPr>
              <w:t>Yes it does</w:t>
            </w:r>
            <w:r>
              <w:rPr>
                <w:rFonts w:ascii="Arial"/>
                <w:spacing w:val="-5"/>
                <w:sz w:val="24"/>
              </w:rPr>
              <w:t xml:space="preserve"> </w:t>
            </w:r>
            <w:r>
              <w:rPr>
                <w:rFonts w:ascii="Arial"/>
                <w:sz w:val="24"/>
              </w:rPr>
              <w:t>or This is Unknown</w:t>
            </w:r>
          </w:p>
        </w:tc>
        <w:tc>
          <w:tcPr>
            <w:tcW w:w="318" w:type="dxa"/>
            <w:tcBorders>
              <w:top w:val="nil"/>
              <w:left w:val="nil"/>
              <w:bottom w:val="nil"/>
              <w:right w:val="nil"/>
            </w:tcBorders>
          </w:tcPr>
          <w:p w14:paraId="4515ED36" w14:textId="77777777" w:rsidR="00600220" w:rsidRDefault="00600220" w:rsidP="00C252D1"/>
        </w:tc>
        <w:tc>
          <w:tcPr>
            <w:tcW w:w="271" w:type="dxa"/>
            <w:tcBorders>
              <w:top w:val="nil"/>
              <w:left w:val="nil"/>
              <w:bottom w:val="nil"/>
              <w:right w:val="nil"/>
            </w:tcBorders>
          </w:tcPr>
          <w:p w14:paraId="753A0FD9" w14:textId="77777777" w:rsidR="00600220" w:rsidRDefault="00600220" w:rsidP="00C252D1"/>
        </w:tc>
        <w:tc>
          <w:tcPr>
            <w:tcW w:w="180" w:type="dxa"/>
            <w:tcBorders>
              <w:top w:val="nil"/>
              <w:left w:val="nil"/>
              <w:bottom w:val="nil"/>
              <w:right w:val="nil"/>
            </w:tcBorders>
          </w:tcPr>
          <w:p w14:paraId="4F7EF2DD" w14:textId="77777777" w:rsidR="00600220" w:rsidRDefault="00600220" w:rsidP="00C252D1"/>
        </w:tc>
        <w:tc>
          <w:tcPr>
            <w:tcW w:w="2915" w:type="dxa"/>
            <w:tcBorders>
              <w:top w:val="single" w:sz="4" w:space="0" w:color="000000"/>
              <w:left w:val="nil"/>
              <w:bottom w:val="single" w:sz="4" w:space="0" w:color="000000"/>
              <w:right w:val="nil"/>
            </w:tcBorders>
          </w:tcPr>
          <w:p w14:paraId="5437EC04" w14:textId="77777777" w:rsidR="00600220" w:rsidRDefault="00600220" w:rsidP="00C252D1">
            <w:pPr>
              <w:pStyle w:val="TableParagraph"/>
              <w:spacing w:before="135"/>
              <w:ind w:left="707" w:right="58" w:hanging="149"/>
              <w:rPr>
                <w:rFonts w:ascii="Arial" w:eastAsia="Arial" w:hAnsi="Arial" w:cs="Arial"/>
                <w:sz w:val="24"/>
                <w:szCs w:val="24"/>
              </w:rPr>
            </w:pPr>
            <w:r>
              <w:rPr>
                <w:rFonts w:ascii="Arial"/>
                <w:sz w:val="24"/>
              </w:rPr>
              <w:t>Does the atmosphere contain oil</w:t>
            </w:r>
            <w:r>
              <w:rPr>
                <w:rFonts w:ascii="Arial"/>
                <w:spacing w:val="-5"/>
                <w:sz w:val="24"/>
              </w:rPr>
              <w:t xml:space="preserve"> </w:t>
            </w:r>
            <w:r>
              <w:rPr>
                <w:rFonts w:ascii="Arial"/>
                <w:sz w:val="24"/>
              </w:rPr>
              <w:t>vapors?</w:t>
            </w:r>
          </w:p>
        </w:tc>
        <w:tc>
          <w:tcPr>
            <w:tcW w:w="630" w:type="dxa"/>
            <w:tcBorders>
              <w:top w:val="single" w:sz="4" w:space="0" w:color="000000"/>
              <w:left w:val="nil"/>
              <w:bottom w:val="single" w:sz="4" w:space="0" w:color="000000"/>
              <w:right w:val="nil"/>
            </w:tcBorders>
          </w:tcPr>
          <w:p w14:paraId="0066263B" w14:textId="77777777" w:rsidR="00600220" w:rsidRDefault="00600220" w:rsidP="00C252D1"/>
        </w:tc>
        <w:tc>
          <w:tcPr>
            <w:tcW w:w="346" w:type="dxa"/>
            <w:tcBorders>
              <w:top w:val="nil"/>
              <w:left w:val="nil"/>
              <w:bottom w:val="nil"/>
              <w:right w:val="nil"/>
            </w:tcBorders>
          </w:tcPr>
          <w:p w14:paraId="69D55190" w14:textId="77777777" w:rsidR="00600220" w:rsidRDefault="00600220" w:rsidP="00C252D1"/>
        </w:tc>
        <w:tc>
          <w:tcPr>
            <w:tcW w:w="190" w:type="dxa"/>
            <w:tcBorders>
              <w:top w:val="nil"/>
              <w:left w:val="nil"/>
              <w:bottom w:val="nil"/>
              <w:right w:val="nil"/>
            </w:tcBorders>
          </w:tcPr>
          <w:p w14:paraId="37A700FE" w14:textId="77777777" w:rsidR="00600220" w:rsidRDefault="00600220" w:rsidP="00C252D1"/>
        </w:tc>
        <w:tc>
          <w:tcPr>
            <w:tcW w:w="502" w:type="dxa"/>
            <w:tcBorders>
              <w:top w:val="nil"/>
              <w:left w:val="nil"/>
              <w:bottom w:val="nil"/>
              <w:right w:val="nil"/>
            </w:tcBorders>
          </w:tcPr>
          <w:p w14:paraId="1CDDE5EB" w14:textId="77777777" w:rsidR="00600220" w:rsidRDefault="00600220" w:rsidP="00C252D1"/>
        </w:tc>
        <w:tc>
          <w:tcPr>
            <w:tcW w:w="187" w:type="dxa"/>
            <w:tcBorders>
              <w:top w:val="single" w:sz="4" w:space="0" w:color="000000"/>
              <w:left w:val="nil"/>
              <w:bottom w:val="single" w:sz="4" w:space="0" w:color="000000"/>
              <w:right w:val="nil"/>
            </w:tcBorders>
          </w:tcPr>
          <w:p w14:paraId="07CA3374" w14:textId="77777777" w:rsidR="00600220" w:rsidRDefault="00600220" w:rsidP="00C252D1"/>
        </w:tc>
        <w:tc>
          <w:tcPr>
            <w:tcW w:w="1728" w:type="dxa"/>
            <w:tcBorders>
              <w:top w:val="single" w:sz="4" w:space="0" w:color="000000"/>
              <w:left w:val="nil"/>
              <w:bottom w:val="single" w:sz="4" w:space="0" w:color="000000"/>
              <w:right w:val="single" w:sz="4" w:space="0" w:color="000000"/>
            </w:tcBorders>
          </w:tcPr>
          <w:p w14:paraId="73249CC3" w14:textId="77777777" w:rsidR="00600220" w:rsidRDefault="00600220" w:rsidP="00C252D1">
            <w:pPr>
              <w:pStyle w:val="TableParagraph"/>
              <w:spacing w:before="6"/>
              <w:rPr>
                <w:rFonts w:ascii="Arial" w:eastAsia="Arial" w:hAnsi="Arial" w:cs="Arial"/>
                <w:sz w:val="31"/>
                <w:szCs w:val="31"/>
              </w:rPr>
            </w:pPr>
          </w:p>
          <w:p w14:paraId="5E9EEACF" w14:textId="77777777" w:rsidR="00600220" w:rsidRDefault="00600220" w:rsidP="00C252D1">
            <w:pPr>
              <w:pStyle w:val="TableParagraph"/>
              <w:ind w:left="-32" w:right="151"/>
              <w:jc w:val="center"/>
              <w:rPr>
                <w:rFonts w:ascii="Arial" w:eastAsia="Arial" w:hAnsi="Arial" w:cs="Arial"/>
                <w:sz w:val="24"/>
                <w:szCs w:val="24"/>
              </w:rPr>
            </w:pPr>
            <w:r>
              <w:rPr>
                <w:rFonts w:ascii="Arial"/>
                <w:b/>
                <w:i/>
                <w:sz w:val="24"/>
              </w:rPr>
              <w:t>No it does not</w:t>
            </w:r>
          </w:p>
        </w:tc>
      </w:tr>
      <w:tr w:rsidR="00600220" w14:paraId="0AC3FAEF" w14:textId="77777777" w:rsidTr="00C252D1">
        <w:trPr>
          <w:trHeight w:hRule="exact" w:val="240"/>
        </w:trPr>
        <w:tc>
          <w:tcPr>
            <w:tcW w:w="2310" w:type="dxa"/>
            <w:tcBorders>
              <w:top w:val="single" w:sz="4" w:space="0" w:color="000000"/>
              <w:left w:val="single" w:sz="4" w:space="0" w:color="000000"/>
              <w:bottom w:val="single" w:sz="4" w:space="0" w:color="000000"/>
              <w:right w:val="nil"/>
            </w:tcBorders>
          </w:tcPr>
          <w:p w14:paraId="35125B18" w14:textId="77777777" w:rsidR="00600220" w:rsidRDefault="00600220" w:rsidP="00C252D1">
            <w:pPr>
              <w:pStyle w:val="TableParagraph"/>
              <w:ind w:left="969"/>
              <w:rPr>
                <w:rFonts w:ascii="Arial" w:eastAsia="Arial" w:hAnsi="Arial" w:cs="Arial"/>
                <w:sz w:val="20"/>
                <w:szCs w:val="20"/>
              </w:rPr>
            </w:pPr>
            <w:r>
              <w:rPr>
                <w:rFonts w:ascii="Arial" w:eastAsia="Arial" w:hAnsi="Arial" w:cs="Arial"/>
                <w:noProof/>
                <w:sz w:val="20"/>
                <w:szCs w:val="20"/>
              </w:rPr>
              <mc:AlternateContent>
                <mc:Choice Requires="wpg">
                  <w:drawing>
                    <wp:inline distT="0" distB="0" distL="0" distR="0" wp14:anchorId="53AC1A45" wp14:editId="0C78A4EF">
                      <wp:extent cx="6350" cy="165100"/>
                      <wp:effectExtent l="0" t="0" r="6350" b="12700"/>
                      <wp:docPr id="695" name="Group 6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165100"/>
                                <a:chOff x="0" y="0"/>
                                <a:chExt cx="10" cy="260"/>
                              </a:xfrm>
                            </wpg:grpSpPr>
                            <wpg:grpSp>
                              <wpg:cNvPr id="696" name="Group 657"/>
                              <wpg:cNvGrpSpPr>
                                <a:grpSpLocks/>
                              </wpg:cNvGrpSpPr>
                              <wpg:grpSpPr bwMode="auto">
                                <a:xfrm>
                                  <a:off x="5" y="5"/>
                                  <a:ext cx="2" cy="250"/>
                                  <a:chOff x="5" y="5"/>
                                  <a:chExt cx="2" cy="250"/>
                                </a:xfrm>
                              </wpg:grpSpPr>
                              <wps:wsp>
                                <wps:cNvPr id="697" name="Freeform 658"/>
                                <wps:cNvSpPr>
                                  <a:spLocks/>
                                </wps:cNvSpPr>
                                <wps:spPr bwMode="auto">
                                  <a:xfrm>
                                    <a:off x="5" y="5"/>
                                    <a:ext cx="2" cy="250"/>
                                  </a:xfrm>
                                  <a:custGeom>
                                    <a:avLst/>
                                    <a:gdLst>
                                      <a:gd name="T0" fmla="+- 0 5 5"/>
                                      <a:gd name="T1" fmla="*/ 5 h 250"/>
                                      <a:gd name="T2" fmla="+- 0 255 5"/>
                                      <a:gd name="T3" fmla="*/ 255 h 250"/>
                                    </a:gdLst>
                                    <a:ahLst/>
                                    <a:cxnLst>
                                      <a:cxn ang="0">
                                        <a:pos x="0" y="T1"/>
                                      </a:cxn>
                                      <a:cxn ang="0">
                                        <a:pos x="0" y="T3"/>
                                      </a:cxn>
                                    </a:cxnLst>
                                    <a:rect l="0" t="0" r="r" b="b"/>
                                    <a:pathLst>
                                      <a:path h="250">
                                        <a:moveTo>
                                          <a:pt x="0" y="0"/>
                                        </a:moveTo>
                                        <a:lnTo>
                                          <a:pt x="0" y="25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732D69F" id="Group 656" o:spid="_x0000_s1026" style="width:.5pt;height:13pt;mso-position-horizontal-relative:char;mso-position-vertical-relative:line" coordsize="10,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">
                      <v:group id="Group 657" o:spid="_x0000_s1027" style="position:absolute;left:5;top:5;width:2;height:250" coordorigin="5,5"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">
                        <v:shape id="Freeform 658" o:spid="_x0000_s1028" style="position:absolute;left:5;top:5;width:2;height:250;visibility:visible;mso-wrap-style:square;v-text-anchor:top"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" path="m,l,250e" filled="f" strokeweight=".48pt">
                          <v:path arrowok="t" o:connecttype="custom" o:connectlocs="0,5;0,255" o:connectangles="0,0"/>
                        </v:shape>
                      </v:group>
                      <w10:anchorlock/>
                    </v:group>
                  </w:pict>
                </mc:Fallback>
              </mc:AlternateContent>
            </w:r>
          </w:p>
        </w:tc>
        <w:tc>
          <w:tcPr>
            <w:tcW w:w="318" w:type="dxa"/>
            <w:tcBorders>
              <w:top w:val="nil"/>
              <w:left w:val="nil"/>
              <w:bottom w:val="single" w:sz="4" w:space="0" w:color="000000"/>
              <w:right w:val="nil"/>
            </w:tcBorders>
          </w:tcPr>
          <w:p w14:paraId="1C3D6C6E" w14:textId="77777777" w:rsidR="00600220" w:rsidRDefault="00600220" w:rsidP="00C252D1"/>
        </w:tc>
        <w:tc>
          <w:tcPr>
            <w:tcW w:w="271" w:type="dxa"/>
            <w:tcBorders>
              <w:top w:val="nil"/>
              <w:left w:val="nil"/>
              <w:bottom w:val="single" w:sz="4" w:space="0" w:color="000000"/>
              <w:right w:val="nil"/>
            </w:tcBorders>
          </w:tcPr>
          <w:p w14:paraId="7B758116" w14:textId="77777777" w:rsidR="00600220" w:rsidRDefault="00600220" w:rsidP="00C252D1"/>
        </w:tc>
        <w:tc>
          <w:tcPr>
            <w:tcW w:w="180" w:type="dxa"/>
            <w:tcBorders>
              <w:top w:val="nil"/>
              <w:left w:val="nil"/>
              <w:bottom w:val="single" w:sz="4" w:space="0" w:color="000000"/>
              <w:right w:val="nil"/>
            </w:tcBorders>
          </w:tcPr>
          <w:p w14:paraId="65E633FB" w14:textId="77777777" w:rsidR="00600220" w:rsidRDefault="00600220" w:rsidP="00C252D1"/>
        </w:tc>
        <w:tc>
          <w:tcPr>
            <w:tcW w:w="2915" w:type="dxa"/>
            <w:tcBorders>
              <w:top w:val="single" w:sz="4" w:space="0" w:color="000000"/>
              <w:left w:val="nil"/>
              <w:bottom w:val="single" w:sz="4" w:space="0" w:color="000000"/>
              <w:right w:val="nil"/>
            </w:tcBorders>
          </w:tcPr>
          <w:p w14:paraId="4B65224A" w14:textId="77777777" w:rsidR="00600220" w:rsidRDefault="00600220" w:rsidP="00C252D1"/>
        </w:tc>
        <w:tc>
          <w:tcPr>
            <w:tcW w:w="630" w:type="dxa"/>
            <w:tcBorders>
              <w:top w:val="single" w:sz="4" w:space="0" w:color="000000"/>
              <w:left w:val="nil"/>
              <w:bottom w:val="nil"/>
              <w:right w:val="nil"/>
            </w:tcBorders>
          </w:tcPr>
          <w:p w14:paraId="01E13F43" w14:textId="77777777" w:rsidR="00600220" w:rsidRDefault="00600220" w:rsidP="00C252D1"/>
        </w:tc>
        <w:tc>
          <w:tcPr>
            <w:tcW w:w="346" w:type="dxa"/>
            <w:tcBorders>
              <w:top w:val="nil"/>
              <w:left w:val="nil"/>
              <w:bottom w:val="nil"/>
              <w:right w:val="nil"/>
            </w:tcBorders>
          </w:tcPr>
          <w:p w14:paraId="3944A0AB" w14:textId="77777777" w:rsidR="00600220" w:rsidRDefault="00600220" w:rsidP="00C252D1"/>
        </w:tc>
        <w:tc>
          <w:tcPr>
            <w:tcW w:w="190" w:type="dxa"/>
            <w:tcBorders>
              <w:top w:val="nil"/>
              <w:left w:val="nil"/>
              <w:bottom w:val="nil"/>
              <w:right w:val="nil"/>
            </w:tcBorders>
          </w:tcPr>
          <w:p w14:paraId="18D483DD" w14:textId="77777777" w:rsidR="00600220" w:rsidRDefault="00600220" w:rsidP="00C252D1"/>
        </w:tc>
        <w:tc>
          <w:tcPr>
            <w:tcW w:w="502" w:type="dxa"/>
            <w:tcBorders>
              <w:top w:val="nil"/>
              <w:left w:val="nil"/>
              <w:bottom w:val="nil"/>
              <w:right w:val="nil"/>
            </w:tcBorders>
          </w:tcPr>
          <w:p w14:paraId="2BD36132" w14:textId="77777777" w:rsidR="00600220" w:rsidRDefault="00600220" w:rsidP="00C252D1"/>
        </w:tc>
        <w:tc>
          <w:tcPr>
            <w:tcW w:w="187" w:type="dxa"/>
            <w:tcBorders>
              <w:top w:val="single" w:sz="4" w:space="0" w:color="000000"/>
              <w:left w:val="nil"/>
              <w:bottom w:val="single" w:sz="4" w:space="0" w:color="000000"/>
              <w:right w:val="nil"/>
            </w:tcBorders>
          </w:tcPr>
          <w:p w14:paraId="67447F92" w14:textId="77777777" w:rsidR="00600220" w:rsidRDefault="00600220" w:rsidP="00C252D1"/>
        </w:tc>
        <w:tc>
          <w:tcPr>
            <w:tcW w:w="1728" w:type="dxa"/>
            <w:tcBorders>
              <w:top w:val="single" w:sz="4" w:space="0" w:color="000000"/>
              <w:left w:val="nil"/>
              <w:bottom w:val="single" w:sz="4" w:space="0" w:color="000000"/>
              <w:right w:val="nil"/>
            </w:tcBorders>
          </w:tcPr>
          <w:p w14:paraId="49DEFE06" w14:textId="77777777" w:rsidR="00600220" w:rsidRDefault="00600220" w:rsidP="00C252D1">
            <w:pPr>
              <w:pStyle w:val="TableParagraph"/>
              <w:ind w:left="784"/>
              <w:rPr>
                <w:rFonts w:ascii="Arial" w:eastAsia="Arial" w:hAnsi="Arial" w:cs="Arial"/>
                <w:sz w:val="20"/>
                <w:szCs w:val="20"/>
              </w:rPr>
            </w:pPr>
            <w:r>
              <w:rPr>
                <w:rFonts w:ascii="Arial" w:eastAsia="Arial" w:hAnsi="Arial" w:cs="Arial"/>
                <w:noProof/>
                <w:sz w:val="20"/>
                <w:szCs w:val="20"/>
              </w:rPr>
              <mc:AlternateContent>
                <mc:Choice Requires="wpg">
                  <w:drawing>
                    <wp:inline distT="0" distB="0" distL="0" distR="0" wp14:anchorId="0B5C0C77" wp14:editId="6556E813">
                      <wp:extent cx="6350" cy="165100"/>
                      <wp:effectExtent l="0" t="0" r="6350" b="12700"/>
                      <wp:docPr id="692" name="Group 6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165100"/>
                                <a:chOff x="0" y="0"/>
                                <a:chExt cx="10" cy="260"/>
                              </a:xfrm>
                            </wpg:grpSpPr>
                            <wpg:grpSp>
                              <wpg:cNvPr id="693" name="Group 654"/>
                              <wpg:cNvGrpSpPr>
                                <a:grpSpLocks/>
                              </wpg:cNvGrpSpPr>
                              <wpg:grpSpPr bwMode="auto">
                                <a:xfrm>
                                  <a:off x="5" y="5"/>
                                  <a:ext cx="2" cy="250"/>
                                  <a:chOff x="5" y="5"/>
                                  <a:chExt cx="2" cy="250"/>
                                </a:xfrm>
                              </wpg:grpSpPr>
                              <wps:wsp>
                                <wps:cNvPr id="694" name="Freeform 655"/>
                                <wps:cNvSpPr>
                                  <a:spLocks/>
                                </wps:cNvSpPr>
                                <wps:spPr bwMode="auto">
                                  <a:xfrm>
                                    <a:off x="5" y="5"/>
                                    <a:ext cx="2" cy="250"/>
                                  </a:xfrm>
                                  <a:custGeom>
                                    <a:avLst/>
                                    <a:gdLst>
                                      <a:gd name="T0" fmla="+- 0 5 5"/>
                                      <a:gd name="T1" fmla="*/ 5 h 250"/>
                                      <a:gd name="T2" fmla="+- 0 255 5"/>
                                      <a:gd name="T3" fmla="*/ 255 h 250"/>
                                    </a:gdLst>
                                    <a:ahLst/>
                                    <a:cxnLst>
                                      <a:cxn ang="0">
                                        <a:pos x="0" y="T1"/>
                                      </a:cxn>
                                      <a:cxn ang="0">
                                        <a:pos x="0" y="T3"/>
                                      </a:cxn>
                                    </a:cxnLst>
                                    <a:rect l="0" t="0" r="r" b="b"/>
                                    <a:pathLst>
                                      <a:path h="250">
                                        <a:moveTo>
                                          <a:pt x="0" y="0"/>
                                        </a:moveTo>
                                        <a:lnTo>
                                          <a:pt x="0" y="25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235A7765" id="Group 653" o:spid="_x0000_s1026" style="width:.5pt;height:13pt;mso-position-horizontal-relative:char;mso-position-vertical-relative:line" coordsize="10,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">
                      <v:group id="Group 654" o:spid="_x0000_s1027" style="position:absolute;left:5;top:5;width:2;height:250" coordorigin="5,5"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">
                        <v:shape id="Freeform 655" o:spid="_x0000_s1028" style="position:absolute;left:5;top:5;width:2;height:250;visibility:visible;mso-wrap-style:square;v-text-anchor:top"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" path="m,l,250e" filled="f" strokeweight=".48pt">
                          <v:path arrowok="t" o:connecttype="custom" o:connectlocs="0,5;0,255" o:connectangles="0,0"/>
                        </v:shape>
                      </v:group>
                      <w10:anchorlock/>
                    </v:group>
                  </w:pict>
                </mc:Fallback>
              </mc:AlternateContent>
            </w:r>
          </w:p>
        </w:tc>
      </w:tr>
      <w:tr w:rsidR="00600220" w14:paraId="0050D98C" w14:textId="77777777" w:rsidTr="00C252D1">
        <w:trPr>
          <w:trHeight w:hRule="exact" w:val="1078"/>
        </w:trPr>
        <w:tc>
          <w:tcPr>
            <w:tcW w:w="2310" w:type="dxa"/>
            <w:tcBorders>
              <w:top w:val="single" w:sz="4" w:space="0" w:color="000000"/>
              <w:left w:val="nil"/>
              <w:bottom w:val="nil"/>
              <w:right w:val="nil"/>
            </w:tcBorders>
          </w:tcPr>
          <w:p w14:paraId="1B7E52A2" w14:textId="77777777" w:rsidR="00600220" w:rsidRDefault="00600220" w:rsidP="00C252D1">
            <w:pPr>
              <w:pStyle w:val="TableParagraph"/>
              <w:spacing w:before="6"/>
              <w:rPr>
                <w:rFonts w:ascii="Arial" w:eastAsia="Arial" w:hAnsi="Arial" w:cs="Arial"/>
                <w:sz w:val="20"/>
                <w:szCs w:val="20"/>
              </w:rPr>
            </w:pPr>
          </w:p>
          <w:p w14:paraId="5834BFFB" w14:textId="77777777" w:rsidR="00600220" w:rsidRDefault="00600220" w:rsidP="00C252D1">
            <w:pPr>
              <w:pStyle w:val="TableParagraph"/>
              <w:ind w:left="602" w:firstLine="3"/>
              <w:jc w:val="center"/>
              <w:rPr>
                <w:rFonts w:ascii="Arial" w:eastAsia="Arial" w:hAnsi="Arial" w:cs="Arial"/>
                <w:sz w:val="24"/>
                <w:szCs w:val="24"/>
              </w:rPr>
            </w:pPr>
            <w:r>
              <w:rPr>
                <w:rFonts w:ascii="Arial"/>
                <w:sz w:val="24"/>
              </w:rPr>
              <w:t>YES or Unknown</w:t>
            </w:r>
            <w:r>
              <w:rPr>
                <w:rFonts w:ascii="Arial"/>
                <w:spacing w:val="-2"/>
                <w:sz w:val="24"/>
              </w:rPr>
              <w:t xml:space="preserve"> </w:t>
            </w:r>
            <w:r>
              <w:rPr>
                <w:rFonts w:ascii="Arial"/>
                <w:sz w:val="24"/>
              </w:rPr>
              <w:t>at</w:t>
            </w:r>
            <w:r>
              <w:rPr>
                <w:rFonts w:ascii="Arial"/>
                <w:spacing w:val="-2"/>
                <w:sz w:val="24"/>
              </w:rPr>
              <w:t xml:space="preserve"> </w:t>
            </w:r>
            <w:r>
              <w:rPr>
                <w:rFonts w:ascii="Arial"/>
                <w:sz w:val="24"/>
              </w:rPr>
              <w:t>this</w:t>
            </w:r>
            <w:r>
              <w:rPr>
                <w:rFonts w:ascii="Arial"/>
                <w:w w:val="99"/>
                <w:sz w:val="24"/>
              </w:rPr>
              <w:t xml:space="preserve"> </w:t>
            </w:r>
            <w:r>
              <w:rPr>
                <w:rFonts w:ascii="Arial"/>
                <w:sz w:val="24"/>
              </w:rPr>
              <w:t>time</w:t>
            </w:r>
          </w:p>
        </w:tc>
        <w:tc>
          <w:tcPr>
            <w:tcW w:w="318" w:type="dxa"/>
            <w:tcBorders>
              <w:top w:val="single" w:sz="4" w:space="0" w:color="000000"/>
              <w:left w:val="nil"/>
              <w:bottom w:val="nil"/>
              <w:right w:val="single" w:sz="4" w:space="0" w:color="000000"/>
            </w:tcBorders>
          </w:tcPr>
          <w:p w14:paraId="7AB5E3AF" w14:textId="77777777" w:rsidR="00600220" w:rsidRDefault="00600220" w:rsidP="00C252D1"/>
        </w:tc>
        <w:tc>
          <w:tcPr>
            <w:tcW w:w="271" w:type="dxa"/>
            <w:tcBorders>
              <w:top w:val="single" w:sz="4" w:space="0" w:color="000000"/>
              <w:left w:val="single" w:sz="4" w:space="0" w:color="000000"/>
              <w:bottom w:val="nil"/>
              <w:right w:val="nil"/>
            </w:tcBorders>
          </w:tcPr>
          <w:p w14:paraId="2EECB92B" w14:textId="77777777" w:rsidR="00600220" w:rsidRDefault="00600220" w:rsidP="00C252D1"/>
        </w:tc>
        <w:tc>
          <w:tcPr>
            <w:tcW w:w="180" w:type="dxa"/>
            <w:tcBorders>
              <w:top w:val="single" w:sz="4" w:space="0" w:color="000000"/>
              <w:left w:val="nil"/>
              <w:bottom w:val="nil"/>
              <w:right w:val="single" w:sz="4" w:space="0" w:color="000000"/>
            </w:tcBorders>
          </w:tcPr>
          <w:p w14:paraId="4A88858E" w14:textId="77777777" w:rsidR="00600220" w:rsidRDefault="00600220" w:rsidP="00C252D1"/>
        </w:tc>
        <w:tc>
          <w:tcPr>
            <w:tcW w:w="2915" w:type="dxa"/>
            <w:tcBorders>
              <w:top w:val="single" w:sz="4" w:space="0" w:color="000000"/>
              <w:left w:val="single" w:sz="4" w:space="0" w:color="000000"/>
              <w:bottom w:val="nil"/>
              <w:right w:val="single" w:sz="4" w:space="0" w:color="000000"/>
            </w:tcBorders>
          </w:tcPr>
          <w:p w14:paraId="727877BE" w14:textId="77777777" w:rsidR="00600220" w:rsidRDefault="00600220" w:rsidP="00C252D1">
            <w:pPr>
              <w:pStyle w:val="TableParagraph"/>
              <w:rPr>
                <w:rFonts w:ascii="Arial" w:eastAsia="Arial" w:hAnsi="Arial" w:cs="Arial"/>
                <w:sz w:val="20"/>
                <w:szCs w:val="20"/>
              </w:rPr>
            </w:pPr>
          </w:p>
          <w:p w14:paraId="1296A817" w14:textId="77777777" w:rsidR="00600220" w:rsidRDefault="00600220" w:rsidP="00C252D1">
            <w:pPr>
              <w:pStyle w:val="TableParagraph"/>
              <w:spacing w:before="5"/>
              <w:rPr>
                <w:rFonts w:ascii="Arial" w:eastAsia="Arial" w:hAnsi="Arial" w:cs="Arial"/>
                <w:sz w:val="29"/>
                <w:szCs w:val="29"/>
              </w:rPr>
            </w:pPr>
          </w:p>
          <w:p w14:paraId="38BB3BC5" w14:textId="77777777" w:rsidR="00600220" w:rsidRDefault="00600220" w:rsidP="00C252D1">
            <w:pPr>
              <w:pStyle w:val="TableParagraph"/>
              <w:ind w:right="905"/>
              <w:jc w:val="right"/>
              <w:rPr>
                <w:rFonts w:ascii="Arial" w:eastAsia="Arial" w:hAnsi="Arial" w:cs="Arial"/>
                <w:sz w:val="20"/>
                <w:szCs w:val="20"/>
              </w:rPr>
            </w:pPr>
            <w:r>
              <w:rPr>
                <w:rFonts w:ascii="Arial"/>
                <w:sz w:val="20"/>
              </w:rPr>
              <w:t>Will the filter be</w:t>
            </w:r>
            <w:r>
              <w:rPr>
                <w:rFonts w:ascii="Arial"/>
                <w:spacing w:val="-7"/>
                <w:sz w:val="20"/>
              </w:rPr>
              <w:t xml:space="preserve"> </w:t>
            </w:r>
            <w:r>
              <w:rPr>
                <w:rFonts w:ascii="Arial"/>
                <w:sz w:val="20"/>
              </w:rPr>
              <w:t>used</w:t>
            </w:r>
          </w:p>
        </w:tc>
        <w:tc>
          <w:tcPr>
            <w:tcW w:w="630" w:type="dxa"/>
            <w:tcBorders>
              <w:top w:val="nil"/>
              <w:left w:val="single" w:sz="4" w:space="0" w:color="000000"/>
              <w:bottom w:val="single" w:sz="4" w:space="0" w:color="000000"/>
              <w:right w:val="nil"/>
            </w:tcBorders>
          </w:tcPr>
          <w:p w14:paraId="01F0BE00" w14:textId="77777777" w:rsidR="00600220" w:rsidRDefault="00600220" w:rsidP="00C252D1">
            <w:pPr>
              <w:pStyle w:val="TableParagraph"/>
              <w:rPr>
                <w:rFonts w:ascii="Arial" w:eastAsia="Arial" w:hAnsi="Arial" w:cs="Arial"/>
                <w:sz w:val="24"/>
                <w:szCs w:val="24"/>
              </w:rPr>
            </w:pPr>
          </w:p>
          <w:p w14:paraId="0BB5B9C7" w14:textId="77777777" w:rsidR="00600220" w:rsidRDefault="00600220" w:rsidP="00C252D1">
            <w:pPr>
              <w:pStyle w:val="TableParagraph"/>
              <w:spacing w:before="10"/>
              <w:rPr>
                <w:rFonts w:ascii="Arial" w:eastAsia="Arial" w:hAnsi="Arial" w:cs="Arial"/>
                <w:sz w:val="28"/>
                <w:szCs w:val="28"/>
              </w:rPr>
            </w:pPr>
          </w:p>
          <w:p w14:paraId="55A4CE7A" w14:textId="77777777" w:rsidR="00600220" w:rsidRDefault="00600220" w:rsidP="00C252D1">
            <w:pPr>
              <w:pStyle w:val="TableParagraph"/>
              <w:ind w:left="130"/>
              <w:rPr>
                <w:rFonts w:ascii="Arial" w:eastAsia="Arial" w:hAnsi="Arial" w:cs="Arial"/>
                <w:sz w:val="24"/>
                <w:szCs w:val="24"/>
              </w:rPr>
            </w:pPr>
            <w:r>
              <w:rPr>
                <w:rFonts w:ascii="Arial"/>
                <w:b/>
                <w:sz w:val="24"/>
              </w:rPr>
              <w:t>NO</w:t>
            </w:r>
          </w:p>
        </w:tc>
        <w:tc>
          <w:tcPr>
            <w:tcW w:w="346" w:type="dxa"/>
            <w:tcBorders>
              <w:top w:val="nil"/>
              <w:left w:val="nil"/>
              <w:bottom w:val="single" w:sz="4" w:space="0" w:color="000000"/>
              <w:right w:val="nil"/>
            </w:tcBorders>
          </w:tcPr>
          <w:p w14:paraId="2E91FE38" w14:textId="77777777" w:rsidR="00600220" w:rsidRDefault="00600220" w:rsidP="00C252D1"/>
        </w:tc>
        <w:tc>
          <w:tcPr>
            <w:tcW w:w="190" w:type="dxa"/>
            <w:tcBorders>
              <w:top w:val="nil"/>
              <w:left w:val="nil"/>
              <w:bottom w:val="single" w:sz="4" w:space="0" w:color="000000"/>
              <w:right w:val="single" w:sz="4" w:space="0" w:color="000000"/>
            </w:tcBorders>
          </w:tcPr>
          <w:p w14:paraId="31D28815" w14:textId="77777777" w:rsidR="00600220" w:rsidRDefault="00600220" w:rsidP="00C252D1"/>
        </w:tc>
        <w:tc>
          <w:tcPr>
            <w:tcW w:w="502" w:type="dxa"/>
            <w:tcBorders>
              <w:top w:val="nil"/>
              <w:left w:val="single" w:sz="4" w:space="0" w:color="000000"/>
              <w:bottom w:val="nil"/>
              <w:right w:val="single" w:sz="4" w:space="0" w:color="000000"/>
            </w:tcBorders>
          </w:tcPr>
          <w:p w14:paraId="74BB4A05" w14:textId="77777777" w:rsidR="00600220" w:rsidRDefault="00600220" w:rsidP="00C252D1"/>
        </w:tc>
        <w:tc>
          <w:tcPr>
            <w:tcW w:w="187" w:type="dxa"/>
            <w:tcBorders>
              <w:top w:val="single" w:sz="4" w:space="0" w:color="000000"/>
              <w:left w:val="single" w:sz="4" w:space="0" w:color="000000"/>
              <w:bottom w:val="single" w:sz="4" w:space="0" w:color="000000"/>
              <w:right w:val="nil"/>
            </w:tcBorders>
          </w:tcPr>
          <w:p w14:paraId="50138B17" w14:textId="77777777" w:rsidR="00600220" w:rsidRDefault="00600220" w:rsidP="00C252D1"/>
        </w:tc>
        <w:tc>
          <w:tcPr>
            <w:tcW w:w="1728" w:type="dxa"/>
            <w:tcBorders>
              <w:top w:val="single" w:sz="4" w:space="0" w:color="000000"/>
              <w:left w:val="nil"/>
              <w:bottom w:val="single" w:sz="4" w:space="0" w:color="000000"/>
              <w:right w:val="single" w:sz="4" w:space="0" w:color="000000"/>
            </w:tcBorders>
          </w:tcPr>
          <w:p w14:paraId="18CBD324" w14:textId="77777777" w:rsidR="00600220" w:rsidRDefault="00600220" w:rsidP="00C252D1">
            <w:pPr>
              <w:pStyle w:val="TableParagraph"/>
              <w:spacing w:before="115"/>
              <w:ind w:left="189" w:right="210" w:hanging="161"/>
              <w:rPr>
                <w:rFonts w:ascii="Arial" w:eastAsia="Arial" w:hAnsi="Arial" w:cs="Arial"/>
                <w:sz w:val="24"/>
                <w:szCs w:val="24"/>
              </w:rPr>
            </w:pPr>
            <w:r>
              <w:rPr>
                <w:rFonts w:ascii="Arial"/>
                <w:sz w:val="24"/>
              </w:rPr>
              <w:t>Use N Series, R series</w:t>
            </w:r>
            <w:r>
              <w:rPr>
                <w:rFonts w:ascii="Arial"/>
                <w:spacing w:val="-2"/>
                <w:sz w:val="24"/>
              </w:rPr>
              <w:t xml:space="preserve"> </w:t>
            </w:r>
            <w:r>
              <w:rPr>
                <w:rFonts w:ascii="Arial"/>
                <w:sz w:val="24"/>
              </w:rPr>
              <w:t>or</w:t>
            </w:r>
          </w:p>
          <w:p w14:paraId="5E6FC120" w14:textId="77777777" w:rsidR="00600220" w:rsidRDefault="00600220" w:rsidP="00C252D1">
            <w:pPr>
              <w:pStyle w:val="TableParagraph"/>
              <w:ind w:left="76"/>
              <w:rPr>
                <w:rFonts w:ascii="Arial" w:eastAsia="Arial" w:hAnsi="Arial" w:cs="Arial"/>
                <w:sz w:val="24"/>
                <w:szCs w:val="24"/>
              </w:rPr>
            </w:pPr>
            <w:r>
              <w:rPr>
                <w:rFonts w:ascii="Arial"/>
                <w:sz w:val="24"/>
              </w:rPr>
              <w:t>P series</w:t>
            </w:r>
            <w:r>
              <w:rPr>
                <w:rFonts w:ascii="Arial"/>
                <w:spacing w:val="-2"/>
                <w:sz w:val="24"/>
              </w:rPr>
              <w:t xml:space="preserve"> </w:t>
            </w:r>
            <w:r>
              <w:rPr>
                <w:rFonts w:ascii="Arial"/>
                <w:sz w:val="24"/>
              </w:rPr>
              <w:t>filter</w:t>
            </w:r>
          </w:p>
        </w:tc>
      </w:tr>
      <w:tr w:rsidR="00600220" w14:paraId="1D7B4777" w14:textId="77777777" w:rsidTr="00C252D1">
        <w:trPr>
          <w:trHeight w:hRule="exact" w:val="734"/>
        </w:trPr>
        <w:tc>
          <w:tcPr>
            <w:tcW w:w="2310" w:type="dxa"/>
            <w:tcBorders>
              <w:top w:val="nil"/>
              <w:left w:val="nil"/>
              <w:bottom w:val="nil"/>
              <w:right w:val="nil"/>
            </w:tcBorders>
          </w:tcPr>
          <w:p w14:paraId="38B67912" w14:textId="77777777" w:rsidR="00600220" w:rsidRDefault="00600220" w:rsidP="00C252D1"/>
        </w:tc>
        <w:tc>
          <w:tcPr>
            <w:tcW w:w="318" w:type="dxa"/>
            <w:tcBorders>
              <w:top w:val="nil"/>
              <w:left w:val="nil"/>
              <w:bottom w:val="nil"/>
              <w:right w:val="nil"/>
            </w:tcBorders>
          </w:tcPr>
          <w:p w14:paraId="4B4F7DA2" w14:textId="77777777" w:rsidR="00600220" w:rsidRDefault="00600220" w:rsidP="00C252D1"/>
        </w:tc>
        <w:tc>
          <w:tcPr>
            <w:tcW w:w="271" w:type="dxa"/>
            <w:tcBorders>
              <w:top w:val="nil"/>
              <w:left w:val="nil"/>
              <w:bottom w:val="nil"/>
              <w:right w:val="nil"/>
            </w:tcBorders>
          </w:tcPr>
          <w:p w14:paraId="43938CC3" w14:textId="77777777" w:rsidR="00600220" w:rsidRDefault="00600220" w:rsidP="00C252D1"/>
        </w:tc>
        <w:tc>
          <w:tcPr>
            <w:tcW w:w="180" w:type="dxa"/>
            <w:tcBorders>
              <w:top w:val="nil"/>
              <w:left w:val="nil"/>
              <w:bottom w:val="nil"/>
              <w:right w:val="single" w:sz="4" w:space="0" w:color="000000"/>
            </w:tcBorders>
          </w:tcPr>
          <w:p w14:paraId="0E8BF7AC" w14:textId="77777777" w:rsidR="00600220" w:rsidRDefault="00600220" w:rsidP="00C252D1"/>
        </w:tc>
        <w:tc>
          <w:tcPr>
            <w:tcW w:w="2915" w:type="dxa"/>
            <w:tcBorders>
              <w:top w:val="nil"/>
              <w:left w:val="single" w:sz="4" w:space="0" w:color="000000"/>
              <w:bottom w:val="single" w:sz="4" w:space="0" w:color="000000"/>
              <w:right w:val="nil"/>
            </w:tcBorders>
          </w:tcPr>
          <w:p w14:paraId="2AA94B5E" w14:textId="77777777" w:rsidR="00600220" w:rsidRDefault="00600220" w:rsidP="00C252D1">
            <w:pPr>
              <w:pStyle w:val="TableParagraph"/>
              <w:spacing w:before="120"/>
              <w:ind w:left="705"/>
              <w:rPr>
                <w:rFonts w:ascii="Arial" w:eastAsia="Arial" w:hAnsi="Arial" w:cs="Arial"/>
                <w:sz w:val="24"/>
                <w:szCs w:val="24"/>
              </w:rPr>
            </w:pPr>
            <w:r>
              <w:rPr>
                <w:rFonts w:ascii="Arial"/>
                <w:sz w:val="24"/>
              </w:rPr>
              <w:t>hours?</w:t>
            </w:r>
          </w:p>
        </w:tc>
        <w:tc>
          <w:tcPr>
            <w:tcW w:w="630" w:type="dxa"/>
            <w:tcBorders>
              <w:top w:val="single" w:sz="4" w:space="0" w:color="000000"/>
              <w:left w:val="nil"/>
              <w:bottom w:val="nil"/>
              <w:right w:val="single" w:sz="4" w:space="0" w:color="000000"/>
            </w:tcBorders>
          </w:tcPr>
          <w:p w14:paraId="3BBD0C5F" w14:textId="77777777" w:rsidR="00600220" w:rsidRDefault="00600220" w:rsidP="00C252D1"/>
        </w:tc>
        <w:tc>
          <w:tcPr>
            <w:tcW w:w="346" w:type="dxa"/>
            <w:tcBorders>
              <w:top w:val="single" w:sz="4" w:space="0" w:color="000000"/>
              <w:left w:val="single" w:sz="4" w:space="0" w:color="000000"/>
              <w:bottom w:val="nil"/>
              <w:right w:val="nil"/>
            </w:tcBorders>
          </w:tcPr>
          <w:p w14:paraId="5E906D54" w14:textId="77777777" w:rsidR="00600220" w:rsidRDefault="00600220" w:rsidP="00C252D1"/>
        </w:tc>
        <w:tc>
          <w:tcPr>
            <w:tcW w:w="190" w:type="dxa"/>
            <w:tcBorders>
              <w:top w:val="single" w:sz="4" w:space="0" w:color="000000"/>
              <w:left w:val="nil"/>
              <w:bottom w:val="nil"/>
              <w:right w:val="nil"/>
            </w:tcBorders>
          </w:tcPr>
          <w:p w14:paraId="65BF2108" w14:textId="77777777" w:rsidR="00600220" w:rsidRDefault="00600220" w:rsidP="00C252D1"/>
        </w:tc>
        <w:tc>
          <w:tcPr>
            <w:tcW w:w="502" w:type="dxa"/>
            <w:tcBorders>
              <w:top w:val="nil"/>
              <w:left w:val="nil"/>
              <w:bottom w:val="nil"/>
              <w:right w:val="nil"/>
            </w:tcBorders>
          </w:tcPr>
          <w:p w14:paraId="706310DC" w14:textId="77777777" w:rsidR="00600220" w:rsidRDefault="00600220" w:rsidP="00C252D1"/>
        </w:tc>
        <w:tc>
          <w:tcPr>
            <w:tcW w:w="187" w:type="dxa"/>
            <w:tcBorders>
              <w:top w:val="single" w:sz="4" w:space="0" w:color="000000"/>
              <w:left w:val="nil"/>
              <w:bottom w:val="nil"/>
              <w:right w:val="nil"/>
            </w:tcBorders>
          </w:tcPr>
          <w:p w14:paraId="238AC9C6" w14:textId="77777777" w:rsidR="00600220" w:rsidRDefault="00600220" w:rsidP="00C252D1"/>
        </w:tc>
        <w:tc>
          <w:tcPr>
            <w:tcW w:w="1728" w:type="dxa"/>
            <w:tcBorders>
              <w:top w:val="single" w:sz="4" w:space="0" w:color="000000"/>
              <w:left w:val="nil"/>
              <w:bottom w:val="nil"/>
              <w:right w:val="nil"/>
            </w:tcBorders>
          </w:tcPr>
          <w:p w14:paraId="1E6B8287" w14:textId="77777777" w:rsidR="00600220" w:rsidRDefault="00600220" w:rsidP="00C252D1"/>
        </w:tc>
      </w:tr>
      <w:tr w:rsidR="00600220" w14:paraId="5B46EA39" w14:textId="77777777" w:rsidTr="00C252D1">
        <w:trPr>
          <w:trHeight w:hRule="exact" w:val="247"/>
        </w:trPr>
        <w:tc>
          <w:tcPr>
            <w:tcW w:w="2310" w:type="dxa"/>
            <w:tcBorders>
              <w:top w:val="nil"/>
              <w:left w:val="nil"/>
              <w:bottom w:val="single" w:sz="4" w:space="0" w:color="000000"/>
              <w:right w:val="nil"/>
            </w:tcBorders>
          </w:tcPr>
          <w:p w14:paraId="1D717294" w14:textId="77777777" w:rsidR="00600220" w:rsidRDefault="00600220" w:rsidP="00C252D1"/>
        </w:tc>
        <w:tc>
          <w:tcPr>
            <w:tcW w:w="318" w:type="dxa"/>
            <w:tcBorders>
              <w:top w:val="nil"/>
              <w:left w:val="nil"/>
              <w:bottom w:val="nil"/>
              <w:right w:val="nil"/>
            </w:tcBorders>
          </w:tcPr>
          <w:p w14:paraId="24456325" w14:textId="77777777" w:rsidR="00600220" w:rsidRDefault="00600220" w:rsidP="00C252D1"/>
        </w:tc>
        <w:tc>
          <w:tcPr>
            <w:tcW w:w="271" w:type="dxa"/>
            <w:tcBorders>
              <w:top w:val="nil"/>
              <w:left w:val="nil"/>
              <w:bottom w:val="nil"/>
              <w:right w:val="nil"/>
            </w:tcBorders>
          </w:tcPr>
          <w:p w14:paraId="14F951F1" w14:textId="77777777" w:rsidR="00600220" w:rsidRDefault="00600220" w:rsidP="00C252D1"/>
        </w:tc>
        <w:tc>
          <w:tcPr>
            <w:tcW w:w="180" w:type="dxa"/>
            <w:tcBorders>
              <w:top w:val="nil"/>
              <w:left w:val="nil"/>
              <w:bottom w:val="nil"/>
              <w:right w:val="nil"/>
            </w:tcBorders>
          </w:tcPr>
          <w:p w14:paraId="3BC959AD" w14:textId="77777777" w:rsidR="00600220" w:rsidRDefault="00600220" w:rsidP="00C252D1"/>
        </w:tc>
        <w:tc>
          <w:tcPr>
            <w:tcW w:w="2915" w:type="dxa"/>
            <w:tcBorders>
              <w:top w:val="single" w:sz="4" w:space="0" w:color="000000"/>
              <w:left w:val="nil"/>
              <w:bottom w:val="nil"/>
              <w:right w:val="nil"/>
            </w:tcBorders>
          </w:tcPr>
          <w:p w14:paraId="3682147F" w14:textId="77777777" w:rsidR="00600220" w:rsidRDefault="00600220" w:rsidP="00C252D1"/>
        </w:tc>
        <w:tc>
          <w:tcPr>
            <w:tcW w:w="630" w:type="dxa"/>
            <w:tcBorders>
              <w:top w:val="nil"/>
              <w:left w:val="nil"/>
              <w:bottom w:val="single" w:sz="4" w:space="0" w:color="000000"/>
              <w:right w:val="single" w:sz="4" w:space="0" w:color="000000"/>
            </w:tcBorders>
          </w:tcPr>
          <w:p w14:paraId="37590D07" w14:textId="77777777" w:rsidR="00600220" w:rsidRDefault="00600220" w:rsidP="00C252D1"/>
        </w:tc>
        <w:tc>
          <w:tcPr>
            <w:tcW w:w="346" w:type="dxa"/>
            <w:tcBorders>
              <w:top w:val="nil"/>
              <w:left w:val="single" w:sz="4" w:space="0" w:color="000000"/>
              <w:bottom w:val="single" w:sz="4" w:space="0" w:color="000000"/>
              <w:right w:val="nil"/>
            </w:tcBorders>
          </w:tcPr>
          <w:p w14:paraId="6E55848E" w14:textId="77777777" w:rsidR="00600220" w:rsidRDefault="00600220" w:rsidP="00C252D1"/>
        </w:tc>
        <w:tc>
          <w:tcPr>
            <w:tcW w:w="190" w:type="dxa"/>
            <w:tcBorders>
              <w:top w:val="nil"/>
              <w:left w:val="nil"/>
              <w:bottom w:val="single" w:sz="4" w:space="0" w:color="000000"/>
              <w:right w:val="nil"/>
            </w:tcBorders>
          </w:tcPr>
          <w:p w14:paraId="61CB3292" w14:textId="77777777" w:rsidR="00600220" w:rsidRDefault="00600220" w:rsidP="00C252D1"/>
        </w:tc>
        <w:tc>
          <w:tcPr>
            <w:tcW w:w="502" w:type="dxa"/>
            <w:tcBorders>
              <w:top w:val="nil"/>
              <w:left w:val="nil"/>
              <w:bottom w:val="single" w:sz="4" w:space="0" w:color="000000"/>
              <w:right w:val="nil"/>
            </w:tcBorders>
          </w:tcPr>
          <w:p w14:paraId="4B5FF5F6" w14:textId="77777777" w:rsidR="00600220" w:rsidRDefault="00600220" w:rsidP="00C252D1"/>
        </w:tc>
        <w:tc>
          <w:tcPr>
            <w:tcW w:w="187" w:type="dxa"/>
            <w:tcBorders>
              <w:top w:val="nil"/>
              <w:left w:val="nil"/>
              <w:bottom w:val="single" w:sz="4" w:space="0" w:color="000000"/>
              <w:right w:val="nil"/>
            </w:tcBorders>
          </w:tcPr>
          <w:p w14:paraId="3B6BBFED" w14:textId="77777777" w:rsidR="00600220" w:rsidRDefault="00600220" w:rsidP="00C252D1"/>
        </w:tc>
        <w:tc>
          <w:tcPr>
            <w:tcW w:w="1728" w:type="dxa"/>
            <w:tcBorders>
              <w:top w:val="nil"/>
              <w:left w:val="nil"/>
              <w:bottom w:val="nil"/>
              <w:right w:val="nil"/>
            </w:tcBorders>
          </w:tcPr>
          <w:p w14:paraId="2FAEAD9B" w14:textId="77777777" w:rsidR="00600220" w:rsidRDefault="00600220" w:rsidP="00C252D1"/>
        </w:tc>
      </w:tr>
      <w:tr w:rsidR="00600220" w14:paraId="02C39D48" w14:textId="77777777" w:rsidTr="00C252D1">
        <w:trPr>
          <w:trHeight w:hRule="exact" w:val="1138"/>
        </w:trPr>
        <w:tc>
          <w:tcPr>
            <w:tcW w:w="2310" w:type="dxa"/>
            <w:tcBorders>
              <w:top w:val="single" w:sz="4" w:space="0" w:color="000000"/>
              <w:left w:val="nil"/>
              <w:bottom w:val="single" w:sz="4" w:space="0" w:color="000000"/>
              <w:right w:val="single" w:sz="4" w:space="0" w:color="000000"/>
            </w:tcBorders>
          </w:tcPr>
          <w:p w14:paraId="4A948185" w14:textId="77777777" w:rsidR="00600220" w:rsidRDefault="00600220" w:rsidP="00C252D1">
            <w:pPr>
              <w:pStyle w:val="TableParagraph"/>
              <w:spacing w:before="7"/>
              <w:ind w:left="1053" w:right="381" w:firstLine="220"/>
              <w:rPr>
                <w:rFonts w:ascii="Arial" w:eastAsia="Arial" w:hAnsi="Arial" w:cs="Arial"/>
                <w:sz w:val="24"/>
                <w:szCs w:val="24"/>
              </w:rPr>
            </w:pPr>
            <w:r>
              <w:rPr>
                <w:rFonts w:ascii="Arial"/>
                <w:sz w:val="24"/>
              </w:rPr>
              <w:t>Use P</w:t>
            </w:r>
            <w:r>
              <w:rPr>
                <w:rFonts w:ascii="Arial"/>
                <w:spacing w:val="-2"/>
                <w:sz w:val="24"/>
              </w:rPr>
              <w:t xml:space="preserve"> </w:t>
            </w:r>
            <w:r>
              <w:rPr>
                <w:rFonts w:ascii="Arial"/>
                <w:sz w:val="24"/>
              </w:rPr>
              <w:t>series</w:t>
            </w:r>
          </w:p>
          <w:p w14:paraId="3E39ABF9" w14:textId="77777777" w:rsidR="00600220" w:rsidRDefault="00600220" w:rsidP="00C252D1">
            <w:pPr>
              <w:pStyle w:val="TableParagraph"/>
              <w:ind w:left="1269" w:right="548" w:hanging="48"/>
              <w:rPr>
                <w:rFonts w:ascii="Arial" w:eastAsia="Arial" w:hAnsi="Arial" w:cs="Arial"/>
                <w:sz w:val="24"/>
                <w:szCs w:val="24"/>
              </w:rPr>
            </w:pPr>
            <w:r>
              <w:rPr>
                <w:rFonts w:ascii="Arial"/>
                <w:sz w:val="24"/>
              </w:rPr>
              <w:t>Filter only</w:t>
            </w:r>
          </w:p>
        </w:tc>
        <w:tc>
          <w:tcPr>
            <w:tcW w:w="318" w:type="dxa"/>
            <w:tcBorders>
              <w:top w:val="nil"/>
              <w:left w:val="single" w:sz="4" w:space="0" w:color="000000"/>
              <w:bottom w:val="nil"/>
              <w:right w:val="nil"/>
            </w:tcBorders>
          </w:tcPr>
          <w:p w14:paraId="4587556F" w14:textId="77777777" w:rsidR="00600220" w:rsidRDefault="00600220" w:rsidP="00C252D1"/>
        </w:tc>
        <w:tc>
          <w:tcPr>
            <w:tcW w:w="271" w:type="dxa"/>
            <w:tcBorders>
              <w:top w:val="nil"/>
              <w:left w:val="nil"/>
              <w:bottom w:val="nil"/>
              <w:right w:val="nil"/>
            </w:tcBorders>
          </w:tcPr>
          <w:p w14:paraId="73E56554" w14:textId="77777777" w:rsidR="00600220" w:rsidRDefault="00600220" w:rsidP="00C252D1"/>
        </w:tc>
        <w:tc>
          <w:tcPr>
            <w:tcW w:w="180" w:type="dxa"/>
            <w:tcBorders>
              <w:top w:val="nil"/>
              <w:left w:val="nil"/>
              <w:bottom w:val="nil"/>
              <w:right w:val="nil"/>
            </w:tcBorders>
          </w:tcPr>
          <w:p w14:paraId="426D37D5" w14:textId="77777777" w:rsidR="00600220" w:rsidRDefault="00600220" w:rsidP="00C252D1"/>
        </w:tc>
        <w:tc>
          <w:tcPr>
            <w:tcW w:w="2915" w:type="dxa"/>
            <w:tcBorders>
              <w:top w:val="nil"/>
              <w:left w:val="nil"/>
              <w:bottom w:val="nil"/>
              <w:right w:val="single" w:sz="4" w:space="0" w:color="000000"/>
            </w:tcBorders>
          </w:tcPr>
          <w:p w14:paraId="7303CB01" w14:textId="77777777" w:rsidR="00600220" w:rsidRDefault="00600220" w:rsidP="00C252D1"/>
        </w:tc>
        <w:tc>
          <w:tcPr>
            <w:tcW w:w="3583" w:type="dxa"/>
            <w:gridSpan w:val="6"/>
            <w:tcBorders>
              <w:top w:val="nil"/>
              <w:left w:val="single" w:sz="4" w:space="0" w:color="000000"/>
              <w:bottom w:val="nil"/>
              <w:right w:val="nil"/>
            </w:tcBorders>
          </w:tcPr>
          <w:p w14:paraId="738FE364" w14:textId="77777777" w:rsidR="00600220" w:rsidRDefault="00600220" w:rsidP="00C252D1">
            <w:pPr>
              <w:pStyle w:val="TableParagraph"/>
              <w:spacing w:before="11"/>
              <w:rPr>
                <w:rFonts w:ascii="Arial" w:eastAsia="Arial" w:hAnsi="Arial" w:cs="Arial"/>
                <w:sz w:val="20"/>
                <w:szCs w:val="20"/>
              </w:rPr>
            </w:pPr>
          </w:p>
          <w:p w14:paraId="7213613F" w14:textId="77777777" w:rsidR="00600220" w:rsidRDefault="00600220" w:rsidP="00C252D1">
            <w:pPr>
              <w:pStyle w:val="TableParagraph"/>
              <w:ind w:left="687"/>
              <w:rPr>
                <w:rFonts w:ascii="Arial" w:eastAsia="Arial" w:hAnsi="Arial" w:cs="Arial"/>
                <w:sz w:val="24"/>
                <w:szCs w:val="24"/>
              </w:rPr>
            </w:pPr>
            <w:r>
              <w:rPr>
                <w:rFonts w:ascii="Arial"/>
                <w:b/>
                <w:i/>
                <w:sz w:val="24"/>
              </w:rPr>
              <w:t>Use</w:t>
            </w:r>
          </w:p>
          <w:p w14:paraId="6C8699B5" w14:textId="77777777" w:rsidR="00600220" w:rsidRDefault="00600220" w:rsidP="00C252D1">
            <w:pPr>
              <w:pStyle w:val="TableParagraph"/>
              <w:spacing w:before="60"/>
              <w:ind w:left="173" w:right="1933" w:firstLine="153"/>
              <w:rPr>
                <w:rFonts w:ascii="Arial" w:eastAsia="Arial" w:hAnsi="Arial" w:cs="Arial"/>
                <w:sz w:val="24"/>
                <w:szCs w:val="24"/>
              </w:rPr>
            </w:pPr>
            <w:r>
              <w:rPr>
                <w:rFonts w:ascii="Arial"/>
                <w:sz w:val="24"/>
              </w:rPr>
              <w:t>R series or P series</w:t>
            </w:r>
            <w:r>
              <w:rPr>
                <w:rFonts w:ascii="Arial"/>
                <w:spacing w:val="-2"/>
                <w:sz w:val="24"/>
              </w:rPr>
              <w:t xml:space="preserve"> </w:t>
            </w:r>
            <w:r>
              <w:rPr>
                <w:rFonts w:ascii="Arial"/>
                <w:sz w:val="24"/>
              </w:rPr>
              <w:t>Filter</w:t>
            </w:r>
          </w:p>
        </w:tc>
      </w:tr>
    </w:tbl>
    <w:p w14:paraId="2575959F" w14:textId="77777777" w:rsidR="00600220" w:rsidRDefault="00600220" w:rsidP="00600220">
      <w:pPr>
        <w:rPr>
          <w:sz w:val="2"/>
          <w:szCs w:val="2"/>
        </w:rPr>
      </w:pPr>
      <w:r>
        <w:rPr>
          <w:noProof/>
        </w:rPr>
        <mc:AlternateContent>
          <mc:Choice Requires="wpg">
            <w:drawing>
              <wp:anchor distT="0" distB="0" distL="114300" distR="114300" simplePos="0" relativeHeight="251673600" behindDoc="1" locked="0" layoutInCell="1" allowOverlap="1" wp14:anchorId="52121F9B" wp14:editId="1C535D12">
                <wp:simplePos x="0" y="0"/>
                <wp:positionH relativeFrom="page">
                  <wp:posOffset>2687320</wp:posOffset>
                </wp:positionH>
                <wp:positionV relativeFrom="page">
                  <wp:posOffset>914400</wp:posOffset>
                </wp:positionV>
                <wp:extent cx="1270" cy="187960"/>
                <wp:effectExtent l="0" t="0" r="16510" b="15240"/>
                <wp:wrapNone/>
                <wp:docPr id="690" name="Group 6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187960"/>
                          <a:chOff x="4232" y="1440"/>
                          <a:chExt cx="2" cy="296"/>
                        </a:xfrm>
                      </wpg:grpSpPr>
                      <wps:wsp>
                        <wps:cNvPr id="691" name="Freeform 652"/>
                        <wps:cNvSpPr>
                          <a:spLocks/>
                        </wps:cNvSpPr>
                        <wps:spPr bwMode="auto">
                          <a:xfrm>
                            <a:off x="4232" y="1440"/>
                            <a:ext cx="2" cy="296"/>
                          </a:xfrm>
                          <a:custGeom>
                            <a:avLst/>
                            <a:gdLst>
                              <a:gd name="T0" fmla="+- 0 1440 1440"/>
                              <a:gd name="T1" fmla="*/ 1440 h 296"/>
                              <a:gd name="T2" fmla="+- 0 1736 1440"/>
                              <a:gd name="T3" fmla="*/ 1736 h 296"/>
                            </a:gdLst>
                            <a:ahLst/>
                            <a:cxnLst>
                              <a:cxn ang="0">
                                <a:pos x="0" y="T1"/>
                              </a:cxn>
                              <a:cxn ang="0">
                                <a:pos x="0" y="T3"/>
                              </a:cxn>
                            </a:cxnLst>
                            <a:rect l="0" t="0" r="r" b="b"/>
                            <a:pathLst>
                              <a:path h="296">
                                <a:moveTo>
                                  <a:pt x="0" y="0"/>
                                </a:moveTo>
                                <a:lnTo>
                                  <a:pt x="0" y="296"/>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0F292DDA" id="Group 651" o:spid="_x0000_s1026" style="position:absolute;margin-left:211.6pt;margin-top:1in;width:.1pt;height:14.8pt;z-index:-251642880;mso-position-horizontal-relative:page;mso-position-vertical-relative:page" coordorigin="4232,1440" coordsize="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">
                <v:shape id="Freeform 652" o:spid="_x0000_s1027" style="position:absolute;left:4232;top:1440;width:2;height:296;visibility:visible;mso-wrap-style:square;v-text-anchor:top" coordsize="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" path="m,l,296e" filled="f" strokeweight=".48pt">
                  <v:path arrowok="t" o:connecttype="custom" o:connectlocs="0,1440;0,1736" o:connectangles="0,0"/>
                </v:shape>
                <w10:wrap anchorx="page" anchory="page"/>
              </v:group>
            </w:pict>
          </mc:Fallback>
        </mc:AlternateContent>
      </w:r>
      <w:r>
        <w:rPr>
          <w:noProof/>
        </w:rPr>
        <mc:AlternateContent>
          <mc:Choice Requires="wpg">
            <w:drawing>
              <wp:anchor distT="0" distB="0" distL="114300" distR="114300" simplePos="0" relativeHeight="251674624" behindDoc="1" locked="0" layoutInCell="1" allowOverlap="1" wp14:anchorId="45263443" wp14:editId="65AFB512">
                <wp:simplePos x="0" y="0"/>
                <wp:positionH relativeFrom="page">
                  <wp:posOffset>5271770</wp:posOffset>
                </wp:positionH>
                <wp:positionV relativeFrom="page">
                  <wp:posOffset>914400</wp:posOffset>
                </wp:positionV>
                <wp:extent cx="1270" cy="187960"/>
                <wp:effectExtent l="1270" t="0" r="10160" b="15240"/>
                <wp:wrapNone/>
                <wp:docPr id="688" name="Group 6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187960"/>
                          <a:chOff x="8303" y="1440"/>
                          <a:chExt cx="2" cy="296"/>
                        </a:xfrm>
                      </wpg:grpSpPr>
                      <wps:wsp>
                        <wps:cNvPr id="689" name="Freeform 650"/>
                        <wps:cNvSpPr>
                          <a:spLocks/>
                        </wps:cNvSpPr>
                        <wps:spPr bwMode="auto">
                          <a:xfrm>
                            <a:off x="8303" y="1440"/>
                            <a:ext cx="2" cy="296"/>
                          </a:xfrm>
                          <a:custGeom>
                            <a:avLst/>
                            <a:gdLst>
                              <a:gd name="T0" fmla="+- 0 1440 1440"/>
                              <a:gd name="T1" fmla="*/ 1440 h 296"/>
                              <a:gd name="T2" fmla="+- 0 1736 1440"/>
                              <a:gd name="T3" fmla="*/ 1736 h 296"/>
                            </a:gdLst>
                            <a:ahLst/>
                            <a:cxnLst>
                              <a:cxn ang="0">
                                <a:pos x="0" y="T1"/>
                              </a:cxn>
                              <a:cxn ang="0">
                                <a:pos x="0" y="T3"/>
                              </a:cxn>
                            </a:cxnLst>
                            <a:rect l="0" t="0" r="r" b="b"/>
                            <a:pathLst>
                              <a:path h="296">
                                <a:moveTo>
                                  <a:pt x="0" y="0"/>
                                </a:moveTo>
                                <a:lnTo>
                                  <a:pt x="0" y="296"/>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2B09B7D8" id="Group 649" o:spid="_x0000_s1026" style="position:absolute;margin-left:415.1pt;margin-top:1in;width:.1pt;height:14.8pt;z-index:-251641856;mso-position-horizontal-relative:page;mso-position-vertical-relative:page" coordorigin="8303,1440" coordsize="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">
                <v:shape id="Freeform 650" o:spid="_x0000_s1027" style="position:absolute;left:8303;top:1440;width:2;height:296;visibility:visible;mso-wrap-style:square;v-text-anchor:top" coordsize="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" path="m,l,296e" filled="f" strokeweight=".48pt">
                  <v:path arrowok="t" o:connecttype="custom" o:connectlocs="0,1440;0,1736" o:connectangles="0,0"/>
                </v:shape>
                <w10:wrap anchorx="page" anchory="page"/>
              </v:group>
            </w:pict>
          </mc:Fallback>
        </mc:AlternateContent>
      </w:r>
      <w:r>
        <w:rPr>
          <w:noProof/>
        </w:rPr>
        <mc:AlternateContent>
          <mc:Choice Requires="wpg">
            <w:drawing>
              <wp:anchor distT="0" distB="0" distL="114300" distR="114300" simplePos="0" relativeHeight="251675648" behindDoc="1" locked="0" layoutInCell="1" allowOverlap="1" wp14:anchorId="20C25F5D" wp14:editId="5BD134DF">
                <wp:simplePos x="0" y="0"/>
                <wp:positionH relativeFrom="page">
                  <wp:posOffset>3910965</wp:posOffset>
                </wp:positionH>
                <wp:positionV relativeFrom="page">
                  <wp:posOffset>1095375</wp:posOffset>
                </wp:positionV>
                <wp:extent cx="1270" cy="311785"/>
                <wp:effectExtent l="0" t="3175" r="12065" b="15240"/>
                <wp:wrapNone/>
                <wp:docPr id="686" name="Group 6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311785"/>
                          <a:chOff x="6160" y="1726"/>
                          <a:chExt cx="2" cy="491"/>
                        </a:xfrm>
                      </wpg:grpSpPr>
                      <wps:wsp>
                        <wps:cNvPr id="687" name="Freeform 648"/>
                        <wps:cNvSpPr>
                          <a:spLocks/>
                        </wps:cNvSpPr>
                        <wps:spPr bwMode="auto">
                          <a:xfrm>
                            <a:off x="6160" y="1726"/>
                            <a:ext cx="2" cy="491"/>
                          </a:xfrm>
                          <a:custGeom>
                            <a:avLst/>
                            <a:gdLst>
                              <a:gd name="T0" fmla="+- 0 1726 1726"/>
                              <a:gd name="T1" fmla="*/ 1726 h 491"/>
                              <a:gd name="T2" fmla="+- 0 2216 1726"/>
                              <a:gd name="T3" fmla="*/ 2216 h 491"/>
                            </a:gdLst>
                            <a:ahLst/>
                            <a:cxnLst>
                              <a:cxn ang="0">
                                <a:pos x="0" y="T1"/>
                              </a:cxn>
                              <a:cxn ang="0">
                                <a:pos x="0" y="T3"/>
                              </a:cxn>
                            </a:cxnLst>
                            <a:rect l="0" t="0" r="r" b="b"/>
                            <a:pathLst>
                              <a:path h="491">
                                <a:moveTo>
                                  <a:pt x="0" y="0"/>
                                </a:moveTo>
                                <a:lnTo>
                                  <a:pt x="0" y="49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06D3FD4F" id="Group 647" o:spid="_x0000_s1026" style="position:absolute;margin-left:307.95pt;margin-top:86.25pt;width:.1pt;height:24.55pt;z-index:-251640832;mso-position-horizontal-relative:page;mso-position-vertical-relative:page" coordorigin="6160,1726" coordsize="2,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">
                <v:shape id="Freeform 648" o:spid="_x0000_s1027" style="position:absolute;left:6160;top:1726;width:2;height:491;visibility:visible;mso-wrap-style:square;v-text-anchor:top" coordsize="2,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" path="m,l,490e" filled="f" strokeweight=".48pt">
                  <v:path arrowok="t" o:connecttype="custom" o:connectlocs="0,1726;0,2216" o:connectangles="0,0"/>
                </v:shape>
                <w10:wrap anchorx="page" anchory="page"/>
              </v:group>
            </w:pict>
          </mc:Fallback>
        </mc:AlternateContent>
      </w:r>
      <w:r>
        <w:rPr>
          <w:noProof/>
        </w:rPr>
        <mc:AlternateContent>
          <mc:Choice Requires="wpg">
            <w:drawing>
              <wp:anchor distT="0" distB="0" distL="114300" distR="114300" simplePos="0" relativeHeight="251676672" behindDoc="1" locked="0" layoutInCell="1" allowOverlap="1" wp14:anchorId="03E630CC" wp14:editId="30EAB729">
                <wp:simplePos x="0" y="0"/>
                <wp:positionH relativeFrom="page">
                  <wp:posOffset>2061845</wp:posOffset>
                </wp:positionH>
                <wp:positionV relativeFrom="page">
                  <wp:posOffset>1400810</wp:posOffset>
                </wp:positionV>
                <wp:extent cx="1270" cy="312420"/>
                <wp:effectExtent l="4445" t="3810" r="6985" b="13970"/>
                <wp:wrapNone/>
                <wp:docPr id="684" name="Group 6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312420"/>
                          <a:chOff x="3248" y="2206"/>
                          <a:chExt cx="2" cy="492"/>
                        </a:xfrm>
                      </wpg:grpSpPr>
                      <wps:wsp>
                        <wps:cNvPr id="685" name="Freeform 646"/>
                        <wps:cNvSpPr>
                          <a:spLocks/>
                        </wps:cNvSpPr>
                        <wps:spPr bwMode="auto">
                          <a:xfrm>
                            <a:off x="3248" y="2206"/>
                            <a:ext cx="2" cy="492"/>
                          </a:xfrm>
                          <a:custGeom>
                            <a:avLst/>
                            <a:gdLst>
                              <a:gd name="T0" fmla="+- 0 2206 2206"/>
                              <a:gd name="T1" fmla="*/ 2206 h 492"/>
                              <a:gd name="T2" fmla="+- 0 2698 2206"/>
                              <a:gd name="T3" fmla="*/ 2698 h 492"/>
                            </a:gdLst>
                            <a:ahLst/>
                            <a:cxnLst>
                              <a:cxn ang="0">
                                <a:pos x="0" y="T1"/>
                              </a:cxn>
                              <a:cxn ang="0">
                                <a:pos x="0" y="T3"/>
                              </a:cxn>
                            </a:cxnLst>
                            <a:rect l="0" t="0" r="r" b="b"/>
                            <a:pathLst>
                              <a:path h="492">
                                <a:moveTo>
                                  <a:pt x="0" y="0"/>
                                </a:moveTo>
                                <a:lnTo>
                                  <a:pt x="0" y="492"/>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00D62550" id="Group 645" o:spid="_x0000_s1026" style="position:absolute;margin-left:162.35pt;margin-top:110.3pt;width:.1pt;height:24.6pt;z-index:-251639808;mso-position-horizontal-relative:page;mso-position-vertical-relative:page" coordorigin="3248,2206" coordsize="2,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">
                <v:shape id="Freeform 646" o:spid="_x0000_s1027" style="position:absolute;left:3248;top:2206;width:2;height:492;visibility:visible;mso-wrap-style:square;v-text-anchor:top" coordsize="2,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" path="m,l,492e" filled="f" strokeweight=".48pt">
                  <v:path arrowok="t" o:connecttype="custom" o:connectlocs="0,2206;0,2698" o:connectangles="0,0"/>
                </v:shape>
                <w10:wrap anchorx="page" anchory="page"/>
              </v:group>
            </w:pict>
          </mc:Fallback>
        </mc:AlternateContent>
      </w:r>
      <w:r>
        <w:rPr>
          <w:noProof/>
        </w:rPr>
        <mc:AlternateContent>
          <mc:Choice Requires="wpg">
            <w:drawing>
              <wp:anchor distT="0" distB="0" distL="114300" distR="114300" simplePos="0" relativeHeight="251677696" behindDoc="1" locked="0" layoutInCell="1" allowOverlap="1" wp14:anchorId="37816A73" wp14:editId="7ADD8D59">
                <wp:simplePos x="0" y="0"/>
                <wp:positionH relativeFrom="page">
                  <wp:posOffset>3278505</wp:posOffset>
                </wp:positionH>
                <wp:positionV relativeFrom="page">
                  <wp:posOffset>1400810</wp:posOffset>
                </wp:positionV>
                <wp:extent cx="1270" cy="312420"/>
                <wp:effectExtent l="1905" t="3810" r="9525" b="13970"/>
                <wp:wrapNone/>
                <wp:docPr id="682" name="Group 6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312420"/>
                          <a:chOff x="5163" y="2206"/>
                          <a:chExt cx="2" cy="492"/>
                        </a:xfrm>
                      </wpg:grpSpPr>
                      <wps:wsp>
                        <wps:cNvPr id="683" name="Freeform 644"/>
                        <wps:cNvSpPr>
                          <a:spLocks/>
                        </wps:cNvSpPr>
                        <wps:spPr bwMode="auto">
                          <a:xfrm>
                            <a:off x="5163" y="2206"/>
                            <a:ext cx="2" cy="492"/>
                          </a:xfrm>
                          <a:custGeom>
                            <a:avLst/>
                            <a:gdLst>
                              <a:gd name="T0" fmla="+- 0 2206 2206"/>
                              <a:gd name="T1" fmla="*/ 2206 h 492"/>
                              <a:gd name="T2" fmla="+- 0 2698 2206"/>
                              <a:gd name="T3" fmla="*/ 2698 h 492"/>
                            </a:gdLst>
                            <a:ahLst/>
                            <a:cxnLst>
                              <a:cxn ang="0">
                                <a:pos x="0" y="T1"/>
                              </a:cxn>
                              <a:cxn ang="0">
                                <a:pos x="0" y="T3"/>
                              </a:cxn>
                            </a:cxnLst>
                            <a:rect l="0" t="0" r="r" b="b"/>
                            <a:pathLst>
                              <a:path h="492">
                                <a:moveTo>
                                  <a:pt x="0" y="0"/>
                                </a:moveTo>
                                <a:lnTo>
                                  <a:pt x="0" y="492"/>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717492D1" id="Group 643" o:spid="_x0000_s1026" style="position:absolute;margin-left:258.15pt;margin-top:110.3pt;width:.1pt;height:24.6pt;z-index:-251638784;mso-position-horizontal-relative:page;mso-position-vertical-relative:page" coordorigin="5163,2206" coordsize="2,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">
                <v:shape id="Freeform 644" o:spid="_x0000_s1027" style="position:absolute;left:5163;top:2206;width:2;height:492;visibility:visible;mso-wrap-style:square;v-text-anchor:top" coordsize="2,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" path="m,l,492e" filled="f" strokeweight=".48pt">
                  <v:path arrowok="t" o:connecttype="custom" o:connectlocs="0,2206;0,2698" o:connectangles="0,0"/>
                </v:shape>
                <w10:wrap anchorx="page" anchory="page"/>
              </v:group>
            </w:pict>
          </mc:Fallback>
        </mc:AlternateContent>
      </w:r>
      <w:r>
        <w:rPr>
          <w:noProof/>
        </w:rPr>
        <mc:AlternateContent>
          <mc:Choice Requires="wpg">
            <w:drawing>
              <wp:anchor distT="0" distB="0" distL="114300" distR="114300" simplePos="0" relativeHeight="251678720" behindDoc="1" locked="0" layoutInCell="1" allowOverlap="1" wp14:anchorId="20848BCA" wp14:editId="17F392FC">
                <wp:simplePos x="0" y="0"/>
                <wp:positionH relativeFrom="page">
                  <wp:posOffset>4495165</wp:posOffset>
                </wp:positionH>
                <wp:positionV relativeFrom="page">
                  <wp:posOffset>1400810</wp:posOffset>
                </wp:positionV>
                <wp:extent cx="1270" cy="312420"/>
                <wp:effectExtent l="0" t="3810" r="12065" b="13970"/>
                <wp:wrapNone/>
                <wp:docPr id="680" name="Group 6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312420"/>
                          <a:chOff x="7079" y="2206"/>
                          <a:chExt cx="2" cy="492"/>
                        </a:xfrm>
                      </wpg:grpSpPr>
                      <wps:wsp>
                        <wps:cNvPr id="681" name="Freeform 642"/>
                        <wps:cNvSpPr>
                          <a:spLocks/>
                        </wps:cNvSpPr>
                        <wps:spPr bwMode="auto">
                          <a:xfrm>
                            <a:off x="7079" y="2206"/>
                            <a:ext cx="2" cy="492"/>
                          </a:xfrm>
                          <a:custGeom>
                            <a:avLst/>
                            <a:gdLst>
                              <a:gd name="T0" fmla="+- 0 2206 2206"/>
                              <a:gd name="T1" fmla="*/ 2206 h 492"/>
                              <a:gd name="T2" fmla="+- 0 2698 2206"/>
                              <a:gd name="T3" fmla="*/ 2698 h 492"/>
                            </a:gdLst>
                            <a:ahLst/>
                            <a:cxnLst>
                              <a:cxn ang="0">
                                <a:pos x="0" y="T1"/>
                              </a:cxn>
                              <a:cxn ang="0">
                                <a:pos x="0" y="T3"/>
                              </a:cxn>
                            </a:cxnLst>
                            <a:rect l="0" t="0" r="r" b="b"/>
                            <a:pathLst>
                              <a:path h="492">
                                <a:moveTo>
                                  <a:pt x="0" y="0"/>
                                </a:moveTo>
                                <a:lnTo>
                                  <a:pt x="0" y="492"/>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20844A90" id="Group 641" o:spid="_x0000_s1026" style="position:absolute;margin-left:353.95pt;margin-top:110.3pt;width:.1pt;height:24.6pt;z-index:-251637760;mso-position-horizontal-relative:page;mso-position-vertical-relative:page" coordorigin="7079,2206" coordsize="2,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">
                <v:shape id="Freeform 642" o:spid="_x0000_s1027" style="position:absolute;left:7079;top:2206;width:2;height:492;visibility:visible;mso-wrap-style:square;v-text-anchor:top" coordsize="2,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" path="m,l,492e" filled="f" strokeweight=".48pt">
                  <v:path arrowok="t" o:connecttype="custom" o:connectlocs="0,2206;0,2698" o:connectangles="0,0"/>
                </v:shape>
                <w10:wrap anchorx="page" anchory="page"/>
              </v:group>
            </w:pict>
          </mc:Fallback>
        </mc:AlternateContent>
      </w:r>
      <w:r>
        <w:rPr>
          <w:noProof/>
        </w:rPr>
        <mc:AlternateContent>
          <mc:Choice Requires="wpg">
            <w:drawing>
              <wp:anchor distT="0" distB="0" distL="114300" distR="114300" simplePos="0" relativeHeight="251679744" behindDoc="1" locked="0" layoutInCell="1" allowOverlap="1" wp14:anchorId="765A95C6" wp14:editId="0C30D108">
                <wp:simplePos x="0" y="0"/>
                <wp:positionH relativeFrom="page">
                  <wp:posOffset>5711190</wp:posOffset>
                </wp:positionH>
                <wp:positionV relativeFrom="page">
                  <wp:posOffset>1400810</wp:posOffset>
                </wp:positionV>
                <wp:extent cx="1270" cy="312420"/>
                <wp:effectExtent l="0" t="3810" r="15240" b="13970"/>
                <wp:wrapNone/>
                <wp:docPr id="678" name="Group 6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312420"/>
                          <a:chOff x="8995" y="2206"/>
                          <a:chExt cx="2" cy="492"/>
                        </a:xfrm>
                      </wpg:grpSpPr>
                      <wps:wsp>
                        <wps:cNvPr id="679" name="Freeform 640"/>
                        <wps:cNvSpPr>
                          <a:spLocks/>
                        </wps:cNvSpPr>
                        <wps:spPr bwMode="auto">
                          <a:xfrm>
                            <a:off x="8995" y="2206"/>
                            <a:ext cx="2" cy="492"/>
                          </a:xfrm>
                          <a:custGeom>
                            <a:avLst/>
                            <a:gdLst>
                              <a:gd name="T0" fmla="+- 0 2206 2206"/>
                              <a:gd name="T1" fmla="*/ 2206 h 492"/>
                              <a:gd name="T2" fmla="+- 0 2698 2206"/>
                              <a:gd name="T3" fmla="*/ 2698 h 492"/>
                            </a:gdLst>
                            <a:ahLst/>
                            <a:cxnLst>
                              <a:cxn ang="0">
                                <a:pos x="0" y="T1"/>
                              </a:cxn>
                              <a:cxn ang="0">
                                <a:pos x="0" y="T3"/>
                              </a:cxn>
                            </a:cxnLst>
                            <a:rect l="0" t="0" r="r" b="b"/>
                            <a:pathLst>
                              <a:path h="492">
                                <a:moveTo>
                                  <a:pt x="0" y="0"/>
                                </a:moveTo>
                                <a:lnTo>
                                  <a:pt x="0" y="492"/>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19ACD5FB" id="Group 639" o:spid="_x0000_s1026" style="position:absolute;margin-left:449.7pt;margin-top:110.3pt;width:.1pt;height:24.6pt;z-index:-251636736;mso-position-horizontal-relative:page;mso-position-vertical-relative:page" coordorigin="8995,2206" coordsize="2,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">
                <v:shape id="Freeform 640" o:spid="_x0000_s1027" style="position:absolute;left:8995;top:2206;width:2;height:492;visibility:visible;mso-wrap-style:square;v-text-anchor:top" coordsize="2,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" path="m,l,492e" filled="f" strokeweight=".48pt">
                  <v:path arrowok="t" o:connecttype="custom" o:connectlocs="0,2206;0,2698" o:connectangles="0,0"/>
                </v:shape>
                <w10:wrap anchorx="page" anchory="page"/>
              </v:group>
            </w:pict>
          </mc:Fallback>
        </mc:AlternateContent>
      </w:r>
      <w:r>
        <w:rPr>
          <w:noProof/>
        </w:rPr>
        <mc:AlternateContent>
          <mc:Choice Requires="wpg">
            <w:drawing>
              <wp:anchor distT="0" distB="0" distL="114300" distR="114300" simplePos="0" relativeHeight="251680768" behindDoc="1" locked="0" layoutInCell="1" allowOverlap="1" wp14:anchorId="47CFDC60" wp14:editId="0C4618C2">
                <wp:simplePos x="0" y="0"/>
                <wp:positionH relativeFrom="page">
                  <wp:posOffset>3880485</wp:posOffset>
                </wp:positionH>
                <wp:positionV relativeFrom="page">
                  <wp:posOffset>1703070</wp:posOffset>
                </wp:positionV>
                <wp:extent cx="12700" cy="318135"/>
                <wp:effectExtent l="0" t="1270" r="5715" b="10795"/>
                <wp:wrapNone/>
                <wp:docPr id="673"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 cy="318135"/>
                          <a:chOff x="6112" y="2682"/>
                          <a:chExt cx="20" cy="501"/>
                        </a:xfrm>
                      </wpg:grpSpPr>
                      <wpg:grpSp>
                        <wpg:cNvPr id="674" name="Group 637"/>
                        <wpg:cNvGrpSpPr>
                          <a:grpSpLocks/>
                        </wpg:cNvGrpSpPr>
                        <wpg:grpSpPr bwMode="auto">
                          <a:xfrm>
                            <a:off x="6125" y="2688"/>
                            <a:ext cx="2" cy="250"/>
                            <a:chOff x="6125" y="2688"/>
                            <a:chExt cx="2" cy="250"/>
                          </a:xfrm>
                        </wpg:grpSpPr>
                        <wps:wsp>
                          <wps:cNvPr id="675" name="Freeform 638"/>
                          <wps:cNvSpPr>
                            <a:spLocks/>
                          </wps:cNvSpPr>
                          <wps:spPr bwMode="auto">
                            <a:xfrm>
                              <a:off x="6125" y="2688"/>
                              <a:ext cx="2" cy="250"/>
                            </a:xfrm>
                            <a:custGeom>
                              <a:avLst/>
                              <a:gdLst>
                                <a:gd name="T0" fmla="+- 0 2688 2688"/>
                                <a:gd name="T1" fmla="*/ 2688 h 250"/>
                                <a:gd name="T2" fmla="+- 0 2938 2688"/>
                                <a:gd name="T3" fmla="*/ 2938 h 250"/>
                              </a:gdLst>
                              <a:ahLst/>
                              <a:cxnLst>
                                <a:cxn ang="0">
                                  <a:pos x="0" y="T1"/>
                                </a:cxn>
                                <a:cxn ang="0">
                                  <a:pos x="0" y="T3"/>
                                </a:cxn>
                              </a:cxnLst>
                              <a:rect l="0" t="0" r="r" b="b"/>
                              <a:pathLst>
                                <a:path h="250">
                                  <a:moveTo>
                                    <a:pt x="0" y="0"/>
                                  </a:moveTo>
                                  <a:lnTo>
                                    <a:pt x="0" y="25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76" name="Group 635"/>
                        <wpg:cNvGrpSpPr>
                          <a:grpSpLocks/>
                        </wpg:cNvGrpSpPr>
                        <wpg:grpSpPr bwMode="auto">
                          <a:xfrm>
                            <a:off x="6117" y="2928"/>
                            <a:ext cx="2" cy="250"/>
                            <a:chOff x="6117" y="2928"/>
                            <a:chExt cx="2" cy="250"/>
                          </a:xfrm>
                        </wpg:grpSpPr>
                        <wps:wsp>
                          <wps:cNvPr id="677" name="Freeform 636"/>
                          <wps:cNvSpPr>
                            <a:spLocks/>
                          </wps:cNvSpPr>
                          <wps:spPr bwMode="auto">
                            <a:xfrm>
                              <a:off x="6117" y="2928"/>
                              <a:ext cx="2" cy="250"/>
                            </a:xfrm>
                            <a:custGeom>
                              <a:avLst/>
                              <a:gdLst>
                                <a:gd name="T0" fmla="+- 0 2928 2928"/>
                                <a:gd name="T1" fmla="*/ 2928 h 250"/>
                                <a:gd name="T2" fmla="+- 0 3178 2928"/>
                                <a:gd name="T3" fmla="*/ 3178 h 250"/>
                              </a:gdLst>
                              <a:ahLst/>
                              <a:cxnLst>
                                <a:cxn ang="0">
                                  <a:pos x="0" y="T1"/>
                                </a:cxn>
                                <a:cxn ang="0">
                                  <a:pos x="0" y="T3"/>
                                </a:cxn>
                              </a:cxnLst>
                              <a:rect l="0" t="0" r="r" b="b"/>
                              <a:pathLst>
                                <a:path h="250">
                                  <a:moveTo>
                                    <a:pt x="0" y="0"/>
                                  </a:moveTo>
                                  <a:lnTo>
                                    <a:pt x="0" y="25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1656EE2F" id="Group 634" o:spid="_x0000_s1026" style="position:absolute;margin-left:305.55pt;margin-top:134.1pt;width:1pt;height:25.05pt;z-index:-251635712;mso-position-horizontal-relative:page;mso-position-vertical-relative:page" coordorigin="6112,2682" coordsize="20,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">
                <v:group id="Group 637" o:spid="_x0000_s1027" style="position:absolute;left:6125;top:2688;width:2;height:250" coordorigin="6125,2688"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">
                  <v:shape id="Freeform 638" o:spid="_x0000_s1028" style="position:absolute;left:6125;top:2688;width:2;height:250;visibility:visible;mso-wrap-style:square;v-text-anchor:top"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" path="m,l,250e" filled="f" strokeweight=".6pt">
                    <v:path arrowok="t" o:connecttype="custom" o:connectlocs="0,2688;0,2938" o:connectangles="0,0"/>
                  </v:shape>
                </v:group>
                <v:group id="Group 635" o:spid="_x0000_s1029" style="position:absolute;left:6117;top:2928;width:2;height:250" coordorigin="6117,2928"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">
                  <v:shape id="Freeform 636" o:spid="_x0000_s1030" style="position:absolute;left:6117;top:2928;width:2;height:250;visibility:visible;mso-wrap-style:square;v-text-anchor:top"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" path="m,l,250e" filled="f" strokeweight=".48pt">
                    <v:path arrowok="t" o:connecttype="custom" o:connectlocs="0,2928;0,3178" o:connectangles="0,0"/>
                  </v:shape>
                </v:group>
                <w10:wrap anchorx="page" anchory="page"/>
              </v:group>
            </w:pict>
          </mc:Fallback>
        </mc:AlternateContent>
      </w:r>
      <w:r>
        <w:rPr>
          <w:noProof/>
        </w:rPr>
        <mc:AlternateContent>
          <mc:Choice Requires="wpg">
            <w:drawing>
              <wp:anchor distT="0" distB="0" distL="114300" distR="114300" simplePos="0" relativeHeight="251681792" behindDoc="1" locked="0" layoutInCell="1" allowOverlap="1" wp14:anchorId="783081B2" wp14:editId="77EC84D8">
                <wp:simplePos x="0" y="0"/>
                <wp:positionH relativeFrom="page">
                  <wp:posOffset>2058670</wp:posOffset>
                </wp:positionH>
                <wp:positionV relativeFrom="page">
                  <wp:posOffset>2008505</wp:posOffset>
                </wp:positionV>
                <wp:extent cx="916940" cy="544830"/>
                <wp:effectExtent l="1270" t="1905" r="8890" b="12065"/>
                <wp:wrapNone/>
                <wp:docPr id="666" name="Group 6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6940" cy="544830"/>
                          <a:chOff x="3243" y="3163"/>
                          <a:chExt cx="1444" cy="858"/>
                        </a:xfrm>
                      </wpg:grpSpPr>
                      <wpg:grpSp>
                        <wpg:cNvPr id="667" name="Group 632"/>
                        <wpg:cNvGrpSpPr>
                          <a:grpSpLocks/>
                        </wpg:cNvGrpSpPr>
                        <wpg:grpSpPr bwMode="auto">
                          <a:xfrm>
                            <a:off x="3252" y="3432"/>
                            <a:ext cx="1424" cy="2"/>
                            <a:chOff x="3252" y="3432"/>
                            <a:chExt cx="1424" cy="2"/>
                          </a:xfrm>
                        </wpg:grpSpPr>
                        <wps:wsp>
                          <wps:cNvPr id="668" name="Freeform 633"/>
                          <wps:cNvSpPr>
                            <a:spLocks/>
                          </wps:cNvSpPr>
                          <wps:spPr bwMode="auto">
                            <a:xfrm>
                              <a:off x="3252" y="3432"/>
                              <a:ext cx="1424" cy="2"/>
                            </a:xfrm>
                            <a:custGeom>
                              <a:avLst/>
                              <a:gdLst>
                                <a:gd name="T0" fmla="+- 0 3252 3252"/>
                                <a:gd name="T1" fmla="*/ T0 w 1424"/>
                                <a:gd name="T2" fmla="+- 0 4676 3252"/>
                                <a:gd name="T3" fmla="*/ T2 w 1424"/>
                              </a:gdLst>
                              <a:ahLst/>
                              <a:cxnLst>
                                <a:cxn ang="0">
                                  <a:pos x="T1" y="0"/>
                                </a:cxn>
                                <a:cxn ang="0">
                                  <a:pos x="T3" y="0"/>
                                </a:cxn>
                              </a:cxnLst>
                              <a:rect l="0" t="0" r="r" b="b"/>
                              <a:pathLst>
                                <a:path w="1424">
                                  <a:moveTo>
                                    <a:pt x="0" y="0"/>
                                  </a:moveTo>
                                  <a:lnTo>
                                    <a:pt x="1424"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69" name="Group 630"/>
                        <wpg:cNvGrpSpPr>
                          <a:grpSpLocks/>
                        </wpg:cNvGrpSpPr>
                        <wpg:grpSpPr bwMode="auto">
                          <a:xfrm>
                            <a:off x="3248" y="3168"/>
                            <a:ext cx="2" cy="848"/>
                            <a:chOff x="3248" y="3168"/>
                            <a:chExt cx="2" cy="848"/>
                          </a:xfrm>
                        </wpg:grpSpPr>
                        <wps:wsp>
                          <wps:cNvPr id="670" name="Freeform 631"/>
                          <wps:cNvSpPr>
                            <a:spLocks/>
                          </wps:cNvSpPr>
                          <wps:spPr bwMode="auto">
                            <a:xfrm>
                              <a:off x="3248" y="3168"/>
                              <a:ext cx="2" cy="848"/>
                            </a:xfrm>
                            <a:custGeom>
                              <a:avLst/>
                              <a:gdLst>
                                <a:gd name="T0" fmla="+- 0 3168 3168"/>
                                <a:gd name="T1" fmla="*/ 3168 h 848"/>
                                <a:gd name="T2" fmla="+- 0 4016 3168"/>
                                <a:gd name="T3" fmla="*/ 4016 h 848"/>
                              </a:gdLst>
                              <a:ahLst/>
                              <a:cxnLst>
                                <a:cxn ang="0">
                                  <a:pos x="0" y="T1"/>
                                </a:cxn>
                                <a:cxn ang="0">
                                  <a:pos x="0" y="T3"/>
                                </a:cxn>
                              </a:cxnLst>
                              <a:rect l="0" t="0" r="r" b="b"/>
                              <a:pathLst>
                                <a:path h="848">
                                  <a:moveTo>
                                    <a:pt x="0" y="0"/>
                                  </a:moveTo>
                                  <a:lnTo>
                                    <a:pt x="0" y="848"/>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71" name="Group 628"/>
                        <wpg:cNvGrpSpPr>
                          <a:grpSpLocks/>
                        </wpg:cNvGrpSpPr>
                        <wpg:grpSpPr bwMode="auto">
                          <a:xfrm>
                            <a:off x="4681" y="3168"/>
                            <a:ext cx="2" cy="838"/>
                            <a:chOff x="4681" y="3168"/>
                            <a:chExt cx="2" cy="838"/>
                          </a:xfrm>
                        </wpg:grpSpPr>
                        <wps:wsp>
                          <wps:cNvPr id="672" name="Freeform 629"/>
                          <wps:cNvSpPr>
                            <a:spLocks/>
                          </wps:cNvSpPr>
                          <wps:spPr bwMode="auto">
                            <a:xfrm>
                              <a:off x="4681" y="3168"/>
                              <a:ext cx="2" cy="838"/>
                            </a:xfrm>
                            <a:custGeom>
                              <a:avLst/>
                              <a:gdLst>
                                <a:gd name="T0" fmla="+- 0 3168 3168"/>
                                <a:gd name="T1" fmla="*/ 3168 h 838"/>
                                <a:gd name="T2" fmla="+- 0 4006 3168"/>
                                <a:gd name="T3" fmla="*/ 4006 h 838"/>
                              </a:gdLst>
                              <a:ahLst/>
                              <a:cxnLst>
                                <a:cxn ang="0">
                                  <a:pos x="0" y="T1"/>
                                </a:cxn>
                                <a:cxn ang="0">
                                  <a:pos x="0" y="T3"/>
                                </a:cxn>
                              </a:cxnLst>
                              <a:rect l="0" t="0" r="r" b="b"/>
                              <a:pathLst>
                                <a:path h="838">
                                  <a:moveTo>
                                    <a:pt x="0" y="0"/>
                                  </a:moveTo>
                                  <a:lnTo>
                                    <a:pt x="0" y="838"/>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5CC914E9" id="Group 627" o:spid="_x0000_s1026" style="position:absolute;margin-left:162.1pt;margin-top:158.15pt;width:72.2pt;height:42.9pt;z-index:-251634688;mso-position-horizontal-relative:page;mso-position-vertical-relative:page" coordorigin="3243,3163" coordsize="1444,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">
                <v:group id="Group 632" o:spid="_x0000_s1027" style="position:absolute;left:3252;top:3432;width:1424;height:2" coordorigin="3252,3432" coordsize="14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">
                  <v:shape id="Freeform 633" o:spid="_x0000_s1028" style="position:absolute;left:3252;top:3432;width:1424;height:2;visibility:visible;mso-wrap-style:square;v-text-anchor:top" coordsize="14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" path="m,l1424,e" filled="f" strokeweight=".48pt">
                    <v:path arrowok="t" o:connecttype="custom" o:connectlocs="0,0;1424,0" o:connectangles="0,0"/>
                  </v:shape>
                </v:group>
                <v:group id="Group 630" o:spid="_x0000_s1029" style="position:absolute;left:3248;top:3168;width:2;height:848" coordorigin="3248,3168" coordsize="2,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">
                  <v:shape id="Freeform 631" o:spid="_x0000_s1030" style="position:absolute;left:3248;top:3168;width:2;height:848;visibility:visible;mso-wrap-style:square;v-text-anchor:top" coordsize="2,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" path="m,l,848e" filled="f" strokeweight=".48pt">
                    <v:path arrowok="t" o:connecttype="custom" o:connectlocs="0,3168;0,4016" o:connectangles="0,0"/>
                  </v:shape>
                </v:group>
                <v:group id="Group 628" o:spid="_x0000_s1031" style="position:absolute;left:4681;top:3168;width:2;height:838" coordorigin="4681,3168" coordsize="2,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">
                  <v:shape id="Freeform 629" o:spid="_x0000_s1032" style="position:absolute;left:4681;top:3168;width:2;height:838;visibility:visible;mso-wrap-style:square;v-text-anchor:top" coordsize="2,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" path="m,l,838e" filled="f" strokeweight=".48pt">
                    <v:path arrowok="t" o:connecttype="custom" o:connectlocs="0,3168;0,4006" o:connectangles="0,0"/>
                  </v:shape>
                </v:group>
                <w10:wrap anchorx="page" anchory="page"/>
              </v:group>
            </w:pict>
          </mc:Fallback>
        </mc:AlternateContent>
      </w:r>
      <w:r>
        <w:rPr>
          <w:noProof/>
        </w:rPr>
        <mc:AlternateContent>
          <mc:Choice Requires="wpg">
            <w:drawing>
              <wp:anchor distT="0" distB="0" distL="114300" distR="114300" simplePos="0" relativeHeight="251682816" behindDoc="1" locked="0" layoutInCell="1" allowOverlap="1" wp14:anchorId="47B143FC" wp14:editId="7689FB93">
                <wp:simplePos x="0" y="0"/>
                <wp:positionH relativeFrom="page">
                  <wp:posOffset>4798060</wp:posOffset>
                </wp:positionH>
                <wp:positionV relativeFrom="page">
                  <wp:posOffset>2008505</wp:posOffset>
                </wp:positionV>
                <wp:extent cx="916940" cy="544830"/>
                <wp:effectExtent l="0" t="1905" r="12700" b="12065"/>
                <wp:wrapNone/>
                <wp:docPr id="659" name="Group 6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6940" cy="544830"/>
                          <a:chOff x="7556" y="3163"/>
                          <a:chExt cx="1444" cy="858"/>
                        </a:xfrm>
                      </wpg:grpSpPr>
                      <wpg:grpSp>
                        <wpg:cNvPr id="660" name="Group 625"/>
                        <wpg:cNvGrpSpPr>
                          <a:grpSpLocks/>
                        </wpg:cNvGrpSpPr>
                        <wpg:grpSpPr bwMode="auto">
                          <a:xfrm>
                            <a:off x="7566" y="3432"/>
                            <a:ext cx="1424" cy="2"/>
                            <a:chOff x="7566" y="3432"/>
                            <a:chExt cx="1424" cy="2"/>
                          </a:xfrm>
                        </wpg:grpSpPr>
                        <wps:wsp>
                          <wps:cNvPr id="661" name="Freeform 626"/>
                          <wps:cNvSpPr>
                            <a:spLocks/>
                          </wps:cNvSpPr>
                          <wps:spPr bwMode="auto">
                            <a:xfrm>
                              <a:off x="7566" y="3432"/>
                              <a:ext cx="1424" cy="2"/>
                            </a:xfrm>
                            <a:custGeom>
                              <a:avLst/>
                              <a:gdLst>
                                <a:gd name="T0" fmla="+- 0 7566 7566"/>
                                <a:gd name="T1" fmla="*/ T0 w 1424"/>
                                <a:gd name="T2" fmla="+- 0 8990 7566"/>
                                <a:gd name="T3" fmla="*/ T2 w 1424"/>
                              </a:gdLst>
                              <a:ahLst/>
                              <a:cxnLst>
                                <a:cxn ang="0">
                                  <a:pos x="T1" y="0"/>
                                </a:cxn>
                                <a:cxn ang="0">
                                  <a:pos x="T3" y="0"/>
                                </a:cxn>
                              </a:cxnLst>
                              <a:rect l="0" t="0" r="r" b="b"/>
                              <a:pathLst>
                                <a:path w="1424">
                                  <a:moveTo>
                                    <a:pt x="0" y="0"/>
                                  </a:moveTo>
                                  <a:lnTo>
                                    <a:pt x="1424"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62" name="Group 623"/>
                        <wpg:cNvGrpSpPr>
                          <a:grpSpLocks/>
                        </wpg:cNvGrpSpPr>
                        <wpg:grpSpPr bwMode="auto">
                          <a:xfrm>
                            <a:off x="7561" y="3168"/>
                            <a:ext cx="2" cy="848"/>
                            <a:chOff x="7561" y="3168"/>
                            <a:chExt cx="2" cy="848"/>
                          </a:xfrm>
                        </wpg:grpSpPr>
                        <wps:wsp>
                          <wps:cNvPr id="663" name="Freeform 624"/>
                          <wps:cNvSpPr>
                            <a:spLocks/>
                          </wps:cNvSpPr>
                          <wps:spPr bwMode="auto">
                            <a:xfrm>
                              <a:off x="7561" y="3168"/>
                              <a:ext cx="2" cy="848"/>
                            </a:xfrm>
                            <a:custGeom>
                              <a:avLst/>
                              <a:gdLst>
                                <a:gd name="T0" fmla="+- 0 3168 3168"/>
                                <a:gd name="T1" fmla="*/ 3168 h 848"/>
                                <a:gd name="T2" fmla="+- 0 4016 3168"/>
                                <a:gd name="T3" fmla="*/ 4016 h 848"/>
                              </a:gdLst>
                              <a:ahLst/>
                              <a:cxnLst>
                                <a:cxn ang="0">
                                  <a:pos x="0" y="T1"/>
                                </a:cxn>
                                <a:cxn ang="0">
                                  <a:pos x="0" y="T3"/>
                                </a:cxn>
                              </a:cxnLst>
                              <a:rect l="0" t="0" r="r" b="b"/>
                              <a:pathLst>
                                <a:path h="848">
                                  <a:moveTo>
                                    <a:pt x="0" y="0"/>
                                  </a:moveTo>
                                  <a:lnTo>
                                    <a:pt x="0" y="848"/>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64" name="Group 621"/>
                        <wpg:cNvGrpSpPr>
                          <a:grpSpLocks/>
                        </wpg:cNvGrpSpPr>
                        <wpg:grpSpPr bwMode="auto">
                          <a:xfrm>
                            <a:off x="8995" y="3168"/>
                            <a:ext cx="2" cy="838"/>
                            <a:chOff x="8995" y="3168"/>
                            <a:chExt cx="2" cy="838"/>
                          </a:xfrm>
                        </wpg:grpSpPr>
                        <wps:wsp>
                          <wps:cNvPr id="665" name="Freeform 622"/>
                          <wps:cNvSpPr>
                            <a:spLocks/>
                          </wps:cNvSpPr>
                          <wps:spPr bwMode="auto">
                            <a:xfrm>
                              <a:off x="8995" y="3168"/>
                              <a:ext cx="2" cy="838"/>
                            </a:xfrm>
                            <a:custGeom>
                              <a:avLst/>
                              <a:gdLst>
                                <a:gd name="T0" fmla="+- 0 3168 3168"/>
                                <a:gd name="T1" fmla="*/ 3168 h 838"/>
                                <a:gd name="T2" fmla="+- 0 4006 3168"/>
                                <a:gd name="T3" fmla="*/ 4006 h 838"/>
                              </a:gdLst>
                              <a:ahLst/>
                              <a:cxnLst>
                                <a:cxn ang="0">
                                  <a:pos x="0" y="T1"/>
                                </a:cxn>
                                <a:cxn ang="0">
                                  <a:pos x="0" y="T3"/>
                                </a:cxn>
                              </a:cxnLst>
                              <a:rect l="0" t="0" r="r" b="b"/>
                              <a:pathLst>
                                <a:path h="838">
                                  <a:moveTo>
                                    <a:pt x="0" y="0"/>
                                  </a:moveTo>
                                  <a:lnTo>
                                    <a:pt x="0" y="838"/>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01F1B68F" id="Group 620" o:spid="_x0000_s1026" style="position:absolute;margin-left:377.8pt;margin-top:158.15pt;width:72.2pt;height:42.9pt;z-index:-251633664;mso-position-horizontal-relative:page;mso-position-vertical-relative:page" coordorigin="7556,3163" coordsize="1444,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">
                <v:group id="Group 625" o:spid="_x0000_s1027" style="position:absolute;left:7566;top:3432;width:1424;height:2" coordorigin="7566,3432" coordsize="14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">
                  <v:shape id="Freeform 626" o:spid="_x0000_s1028" style="position:absolute;left:7566;top:3432;width:1424;height:2;visibility:visible;mso-wrap-style:square;v-text-anchor:top" coordsize="14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" path="m,l1424,e" filled="f" strokeweight=".48pt">
                    <v:path arrowok="t" o:connecttype="custom" o:connectlocs="0,0;1424,0" o:connectangles="0,0"/>
                  </v:shape>
                </v:group>
                <v:group id="Group 623" o:spid="_x0000_s1029" style="position:absolute;left:7561;top:3168;width:2;height:848" coordorigin="7561,3168" coordsize="2,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">
                  <v:shape id="Freeform 624" o:spid="_x0000_s1030" style="position:absolute;left:7561;top:3168;width:2;height:848;visibility:visible;mso-wrap-style:square;v-text-anchor:top" coordsize="2,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" path="m,l,848e" filled="f" strokeweight=".48pt">
                    <v:path arrowok="t" o:connecttype="custom" o:connectlocs="0,3168;0,4016" o:connectangles="0,0"/>
                  </v:shape>
                </v:group>
                <v:group id="Group 621" o:spid="_x0000_s1031" style="position:absolute;left:8995;top:3168;width:2;height:838" coordorigin="8995,3168" coordsize="2,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">
                  <v:shape id="Freeform 622" o:spid="_x0000_s1032" style="position:absolute;left:8995;top:3168;width:2;height:838;visibility:visible;mso-wrap-style:square;v-text-anchor:top" coordsize="2,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" path="m,l,838e" filled="f" strokeweight=".48pt">
                    <v:path arrowok="t" o:connecttype="custom" o:connectlocs="0,3168;0,4006" o:connectangles="0,0"/>
                  </v:shape>
                </v:group>
                <w10:wrap anchorx="page" anchory="page"/>
              </v:group>
            </w:pict>
          </mc:Fallback>
        </mc:AlternateContent>
      </w:r>
      <w:r>
        <w:rPr>
          <w:noProof/>
        </w:rPr>
        <mc:AlternateContent>
          <mc:Choice Requires="wpg">
            <w:drawing>
              <wp:anchor distT="0" distB="0" distL="114300" distR="114300" simplePos="0" relativeHeight="251683840" behindDoc="1" locked="0" layoutInCell="1" allowOverlap="1" wp14:anchorId="26853F39" wp14:editId="60D73B42">
                <wp:simplePos x="0" y="0"/>
                <wp:positionH relativeFrom="page">
                  <wp:posOffset>2801620</wp:posOffset>
                </wp:positionH>
                <wp:positionV relativeFrom="page">
                  <wp:posOffset>2693035</wp:posOffset>
                </wp:positionV>
                <wp:extent cx="1869440" cy="1163955"/>
                <wp:effectExtent l="0" t="635" r="15240" b="3810"/>
                <wp:wrapNone/>
                <wp:docPr id="647" name="Group 6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9440" cy="1163955"/>
                          <a:chOff x="4412" y="4241"/>
                          <a:chExt cx="2944" cy="1833"/>
                        </a:xfrm>
                      </wpg:grpSpPr>
                      <wpg:grpSp>
                        <wpg:cNvPr id="648" name="Group 618"/>
                        <wpg:cNvGrpSpPr>
                          <a:grpSpLocks/>
                        </wpg:cNvGrpSpPr>
                        <wpg:grpSpPr bwMode="auto">
                          <a:xfrm>
                            <a:off x="5492" y="4246"/>
                            <a:ext cx="2" cy="250"/>
                            <a:chOff x="5492" y="4246"/>
                            <a:chExt cx="2" cy="250"/>
                          </a:xfrm>
                        </wpg:grpSpPr>
                        <wps:wsp>
                          <wps:cNvPr id="649" name="Freeform 619"/>
                          <wps:cNvSpPr>
                            <a:spLocks/>
                          </wps:cNvSpPr>
                          <wps:spPr bwMode="auto">
                            <a:xfrm>
                              <a:off x="5492" y="4246"/>
                              <a:ext cx="2" cy="250"/>
                            </a:xfrm>
                            <a:custGeom>
                              <a:avLst/>
                              <a:gdLst>
                                <a:gd name="T0" fmla="+- 0 4246 4246"/>
                                <a:gd name="T1" fmla="*/ 4246 h 250"/>
                                <a:gd name="T2" fmla="+- 0 4496 4246"/>
                                <a:gd name="T3" fmla="*/ 4496 h 250"/>
                              </a:gdLst>
                              <a:ahLst/>
                              <a:cxnLst>
                                <a:cxn ang="0">
                                  <a:pos x="0" y="T1"/>
                                </a:cxn>
                                <a:cxn ang="0">
                                  <a:pos x="0" y="T3"/>
                                </a:cxn>
                              </a:cxnLst>
                              <a:rect l="0" t="0" r="r" b="b"/>
                              <a:pathLst>
                                <a:path h="250">
                                  <a:moveTo>
                                    <a:pt x="0" y="0"/>
                                  </a:moveTo>
                                  <a:lnTo>
                                    <a:pt x="0" y="25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50" name="Group 616"/>
                        <wpg:cNvGrpSpPr>
                          <a:grpSpLocks/>
                        </wpg:cNvGrpSpPr>
                        <wpg:grpSpPr bwMode="auto">
                          <a:xfrm>
                            <a:off x="4417" y="4491"/>
                            <a:ext cx="1071" cy="2"/>
                            <a:chOff x="4417" y="4491"/>
                            <a:chExt cx="1071" cy="2"/>
                          </a:xfrm>
                        </wpg:grpSpPr>
                        <wps:wsp>
                          <wps:cNvPr id="651" name="Freeform 617"/>
                          <wps:cNvSpPr>
                            <a:spLocks/>
                          </wps:cNvSpPr>
                          <wps:spPr bwMode="auto">
                            <a:xfrm>
                              <a:off x="4417" y="4491"/>
                              <a:ext cx="1071" cy="2"/>
                            </a:xfrm>
                            <a:custGeom>
                              <a:avLst/>
                              <a:gdLst>
                                <a:gd name="T0" fmla="+- 0 4417 4417"/>
                                <a:gd name="T1" fmla="*/ T0 w 1071"/>
                                <a:gd name="T2" fmla="+- 0 5487 4417"/>
                                <a:gd name="T3" fmla="*/ T2 w 1071"/>
                              </a:gdLst>
                              <a:ahLst/>
                              <a:cxnLst>
                                <a:cxn ang="0">
                                  <a:pos x="T1" y="0"/>
                                </a:cxn>
                                <a:cxn ang="0">
                                  <a:pos x="T3" y="0"/>
                                </a:cxn>
                              </a:cxnLst>
                              <a:rect l="0" t="0" r="r" b="b"/>
                              <a:pathLst>
                                <a:path w="1071">
                                  <a:moveTo>
                                    <a:pt x="0" y="0"/>
                                  </a:moveTo>
                                  <a:lnTo>
                                    <a:pt x="107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52" name="Group 614"/>
                        <wpg:cNvGrpSpPr>
                          <a:grpSpLocks/>
                        </wpg:cNvGrpSpPr>
                        <wpg:grpSpPr bwMode="auto">
                          <a:xfrm>
                            <a:off x="5497" y="4491"/>
                            <a:ext cx="1071" cy="2"/>
                            <a:chOff x="5497" y="4491"/>
                            <a:chExt cx="1071" cy="2"/>
                          </a:xfrm>
                        </wpg:grpSpPr>
                        <wps:wsp>
                          <wps:cNvPr id="653" name="Freeform 615"/>
                          <wps:cNvSpPr>
                            <a:spLocks/>
                          </wps:cNvSpPr>
                          <wps:spPr bwMode="auto">
                            <a:xfrm>
                              <a:off x="5497" y="4491"/>
                              <a:ext cx="1071" cy="2"/>
                            </a:xfrm>
                            <a:custGeom>
                              <a:avLst/>
                              <a:gdLst>
                                <a:gd name="T0" fmla="+- 0 5497 5497"/>
                                <a:gd name="T1" fmla="*/ T0 w 1071"/>
                                <a:gd name="T2" fmla="+- 0 6568 5497"/>
                                <a:gd name="T3" fmla="*/ T2 w 1071"/>
                              </a:gdLst>
                              <a:ahLst/>
                              <a:cxnLst>
                                <a:cxn ang="0">
                                  <a:pos x="T1" y="0"/>
                                </a:cxn>
                                <a:cxn ang="0">
                                  <a:pos x="T3" y="0"/>
                                </a:cxn>
                              </a:cxnLst>
                              <a:rect l="0" t="0" r="r" b="b"/>
                              <a:pathLst>
                                <a:path w="1071">
                                  <a:moveTo>
                                    <a:pt x="0" y="0"/>
                                  </a:moveTo>
                                  <a:lnTo>
                                    <a:pt x="107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54" name="Group 612"/>
                        <wpg:cNvGrpSpPr>
                          <a:grpSpLocks/>
                        </wpg:cNvGrpSpPr>
                        <wpg:grpSpPr bwMode="auto">
                          <a:xfrm>
                            <a:off x="6577" y="4767"/>
                            <a:ext cx="773" cy="2"/>
                            <a:chOff x="6577" y="4767"/>
                            <a:chExt cx="773" cy="2"/>
                          </a:xfrm>
                        </wpg:grpSpPr>
                        <wps:wsp>
                          <wps:cNvPr id="655" name="Freeform 613"/>
                          <wps:cNvSpPr>
                            <a:spLocks/>
                          </wps:cNvSpPr>
                          <wps:spPr bwMode="auto">
                            <a:xfrm>
                              <a:off x="6577" y="4767"/>
                              <a:ext cx="773" cy="2"/>
                            </a:xfrm>
                            <a:custGeom>
                              <a:avLst/>
                              <a:gdLst>
                                <a:gd name="T0" fmla="+- 0 6577 6577"/>
                                <a:gd name="T1" fmla="*/ T0 w 773"/>
                                <a:gd name="T2" fmla="+- 0 7350 6577"/>
                                <a:gd name="T3" fmla="*/ T2 w 773"/>
                              </a:gdLst>
                              <a:ahLst/>
                              <a:cxnLst>
                                <a:cxn ang="0">
                                  <a:pos x="T1" y="0"/>
                                </a:cxn>
                                <a:cxn ang="0">
                                  <a:pos x="T3" y="0"/>
                                </a:cxn>
                              </a:cxnLst>
                              <a:rect l="0" t="0" r="r" b="b"/>
                              <a:pathLst>
                                <a:path w="773">
                                  <a:moveTo>
                                    <a:pt x="0" y="0"/>
                                  </a:moveTo>
                                  <a:lnTo>
                                    <a:pt x="77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56" name="Group 609"/>
                        <wpg:cNvGrpSpPr>
                          <a:grpSpLocks/>
                        </wpg:cNvGrpSpPr>
                        <wpg:grpSpPr bwMode="auto">
                          <a:xfrm>
                            <a:off x="6573" y="4486"/>
                            <a:ext cx="2" cy="1583"/>
                            <a:chOff x="6573" y="4486"/>
                            <a:chExt cx="2" cy="1583"/>
                          </a:xfrm>
                        </wpg:grpSpPr>
                        <wps:wsp>
                          <wps:cNvPr id="657" name="Freeform 611"/>
                          <wps:cNvSpPr>
                            <a:spLocks/>
                          </wps:cNvSpPr>
                          <wps:spPr bwMode="auto">
                            <a:xfrm>
                              <a:off x="6573" y="4486"/>
                              <a:ext cx="2" cy="1583"/>
                            </a:xfrm>
                            <a:custGeom>
                              <a:avLst/>
                              <a:gdLst>
                                <a:gd name="T0" fmla="+- 0 4486 4486"/>
                                <a:gd name="T1" fmla="*/ 4486 h 1583"/>
                                <a:gd name="T2" fmla="+- 0 6068 4486"/>
                                <a:gd name="T3" fmla="*/ 6068 h 1583"/>
                              </a:gdLst>
                              <a:ahLst/>
                              <a:cxnLst>
                                <a:cxn ang="0">
                                  <a:pos x="0" y="T1"/>
                                </a:cxn>
                                <a:cxn ang="0">
                                  <a:pos x="0" y="T3"/>
                                </a:cxn>
                              </a:cxnLst>
                              <a:rect l="0" t="0" r="r" b="b"/>
                              <a:pathLst>
                                <a:path h="1583">
                                  <a:moveTo>
                                    <a:pt x="0" y="0"/>
                                  </a:moveTo>
                                  <a:lnTo>
                                    <a:pt x="0" y="1582"/>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 name="Text Box 610"/>
                          <wps:cNvSpPr txBox="1">
                            <a:spLocks noChangeArrowheads="1"/>
                          </wps:cNvSpPr>
                          <wps:spPr bwMode="auto">
                            <a:xfrm>
                              <a:off x="4412" y="4241"/>
                              <a:ext cx="2943" cy="18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C67C8" w14:textId="77777777" w:rsidR="00B2584F" w:rsidRDefault="00B2584F" w:rsidP="00600220">
                                <w:pPr>
                                  <w:rPr>
                                    <w:rFonts w:ascii="Arial" w:eastAsia="Arial" w:hAnsi="Arial" w:cs="Arial"/>
                                    <w:sz w:val="24"/>
                                    <w:szCs w:val="24"/>
                                  </w:rPr>
                                </w:pPr>
                              </w:p>
                              <w:p w14:paraId="56163062" w14:textId="77777777" w:rsidR="00B2584F" w:rsidRDefault="00B2584F" w:rsidP="00600220">
                                <w:pPr>
                                  <w:rPr>
                                    <w:rFonts w:ascii="Arial" w:eastAsia="Arial" w:hAnsi="Arial" w:cs="Arial"/>
                                    <w:sz w:val="24"/>
                                    <w:szCs w:val="24"/>
                                  </w:rPr>
                                </w:pPr>
                              </w:p>
                              <w:p w14:paraId="2C4AF971" w14:textId="77777777" w:rsidR="00B2584F" w:rsidRDefault="00B2584F" w:rsidP="00600220">
                                <w:pPr>
                                  <w:spacing w:before="1"/>
                                  <w:rPr>
                                    <w:rFonts w:ascii="Arial" w:eastAsia="Arial" w:hAnsi="Arial" w:cs="Arial"/>
                                    <w:sz w:val="33"/>
                                    <w:szCs w:val="33"/>
                                  </w:rPr>
                                </w:pPr>
                              </w:p>
                              <w:p w14:paraId="535035B9" w14:textId="77777777" w:rsidR="00B2584F" w:rsidRDefault="00B2584F" w:rsidP="00600220">
                                <w:pPr>
                                  <w:ind w:left="436"/>
                                  <w:rPr>
                                    <w:rFonts w:ascii="Arial" w:eastAsia="Arial" w:hAnsi="Arial" w:cs="Arial"/>
                                    <w:sz w:val="24"/>
                                    <w:szCs w:val="24"/>
                                  </w:rPr>
                                </w:pPr>
                                <w:r>
                                  <w:rPr>
                                    <w:rFonts w:ascii="Arial"/>
                                    <w:sz w:val="24"/>
                                  </w:rPr>
                                  <w:t>more than</w:t>
                                </w:r>
                                <w:r>
                                  <w:rPr>
                                    <w:rFonts w:ascii="Arial"/>
                                    <w:spacing w:val="-3"/>
                                    <w:sz w:val="24"/>
                                  </w:rPr>
                                  <w:t xml:space="preserve"> </w:t>
                                </w:r>
                                <w:r>
                                  <w:rPr>
                                    <w:rFonts w:ascii="Arial"/>
                                    <w:sz w:val="24"/>
                                  </w:rPr>
                                  <w:t>8</w:t>
                                </w:r>
                              </w:p>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6853F39" id="Group 608" o:spid="_x0000_s1136" style="position:absolute;margin-left:220.6pt;margin-top:212.05pt;width:147.2pt;height:91.65pt;z-index:-251632640;mso-position-horizontal-relative:page;mso-position-vertical-relative:page" coordorigin="4412,4241" coordsize="2944,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">
                <v:group id="Group 618" o:spid="_x0000_s1137" style="position:absolute;left:5492;top:4246;width:2;height:250" coordorigin="5492,4246"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">
                  <v:shape id="Freeform 619" o:spid="_x0000_s1138" style="position:absolute;left:5492;top:4246;width:2;height:250;visibility:visible;mso-wrap-style:square;v-text-anchor:top"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" path="m,l,250e" filled="f" strokeweight=".48pt">
                    <v:path arrowok="t" o:connecttype="custom" o:connectlocs="0,4246;0,4496" o:connectangles="0,0"/>
                  </v:shape>
                </v:group>
                <v:group id="Group 616" o:spid="_x0000_s1139" style="position:absolute;left:4417;top:4491;width:1071;height:2" coordorigin="4417,4491" coordsize="10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">
                  <v:shape id="Freeform 617" o:spid="_x0000_s1140" style="position:absolute;left:4417;top:4491;width:1071;height:2;visibility:visible;mso-wrap-style:square;v-text-anchor:top" coordsize="10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" path="m,l1070,e" filled="f" strokeweight=".48pt">
                    <v:path arrowok="t" o:connecttype="custom" o:connectlocs="0,0;1070,0" o:connectangles="0,0"/>
                  </v:shape>
                </v:group>
                <v:group id="Group 614" o:spid="_x0000_s1141" style="position:absolute;left:5497;top:4491;width:1071;height:2" coordorigin="5497,4491" coordsize="10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">
                  <v:shape id="Freeform 615" o:spid="_x0000_s1142" style="position:absolute;left:5497;top:4491;width:1071;height:2;visibility:visible;mso-wrap-style:square;v-text-anchor:top" coordsize="10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" path="m,l1071,e" filled="f" strokeweight=".48pt">
                    <v:path arrowok="t" o:connecttype="custom" o:connectlocs="0,0;1071,0" o:connectangles="0,0"/>
                  </v:shape>
                </v:group>
                <v:group id="Group 612" o:spid="_x0000_s1143" style="position:absolute;left:6577;top:4767;width:773;height:2" coordorigin="6577,4767" coordsize="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">
                  <v:shape id="Freeform 613" o:spid="_x0000_s1144" style="position:absolute;left:6577;top:4767;width:773;height:2;visibility:visible;mso-wrap-style:square;v-text-anchor:top" coordsize="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" path="m,l773,e" filled="f" strokeweight=".48pt">
                    <v:path arrowok="t" o:connecttype="custom" o:connectlocs="0,0;773,0" o:connectangles="0,0"/>
                  </v:shape>
                </v:group>
                <v:group id="Group 609" o:spid="_x0000_s1145" style="position:absolute;left:6573;top:4486;width:2;height:1583" coordorigin="6573,4486" coordsize="2,1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">
                  <v:shape id="Freeform 611" o:spid="_x0000_s1146" style="position:absolute;left:6573;top:4486;width:2;height:1583;visibility:visible;mso-wrap-style:square;v-text-anchor:top" coordsize="2,1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" path="m,l,1582e" filled="f" strokeweight=".48pt">
                    <v:path arrowok="t" o:connecttype="custom" o:connectlocs="0,4486;0,6068" o:connectangles="0,0"/>
                  </v:shape>
                  <v:shape id="Text Box 610" o:spid="_x0000_s1147" type="#_x0000_t202" style="position:absolute;left:4412;top:4241;width:2943;height:1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b+RwgAAANwAAAAPAAAAZHJzL2Rvd25yZXYueG1sRE/Pa8Iw&#10;FL4P/B/CE3abqYOV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BMsb+RwgAAANwAAAAPAAAA&#10;AAAAAAAAAAAAAAcCAABkcnMvZG93bnJldi54bWxQSwUGAAAAAAMAAwC3AAAA9gIAAAAA&#10;" filled="f" stroked="f">
                    <v:textbox inset="0,0,0,0">
                      <w:txbxContent>
                        <w:p w14:paraId="29AC67C8" w14:textId="77777777" w:rsidR="00B2584F" w:rsidRDefault="00B2584F" w:rsidP="00600220">
                          <w:pPr>
                            <w:rPr>
                              <w:rFonts w:ascii="Arial" w:eastAsia="Arial" w:hAnsi="Arial" w:cs="Arial"/>
                              <w:sz w:val="24"/>
                              <w:szCs w:val="24"/>
                            </w:rPr>
                          </w:pPr>
                        </w:p>
                        <w:p w14:paraId="56163062" w14:textId="77777777" w:rsidR="00B2584F" w:rsidRDefault="00B2584F" w:rsidP="00600220">
                          <w:pPr>
                            <w:rPr>
                              <w:rFonts w:ascii="Arial" w:eastAsia="Arial" w:hAnsi="Arial" w:cs="Arial"/>
                              <w:sz w:val="24"/>
                              <w:szCs w:val="24"/>
                            </w:rPr>
                          </w:pPr>
                        </w:p>
                        <w:p w14:paraId="2C4AF971" w14:textId="77777777" w:rsidR="00B2584F" w:rsidRDefault="00B2584F" w:rsidP="00600220">
                          <w:pPr>
                            <w:spacing w:before="1"/>
                            <w:rPr>
                              <w:rFonts w:ascii="Arial" w:eastAsia="Arial" w:hAnsi="Arial" w:cs="Arial"/>
                              <w:sz w:val="33"/>
                              <w:szCs w:val="33"/>
                            </w:rPr>
                          </w:pPr>
                        </w:p>
                        <w:p w14:paraId="535035B9" w14:textId="77777777" w:rsidR="00B2584F" w:rsidRDefault="00B2584F" w:rsidP="00600220">
                          <w:pPr>
                            <w:ind w:left="436"/>
                            <w:rPr>
                              <w:rFonts w:ascii="Arial" w:eastAsia="Arial" w:hAnsi="Arial" w:cs="Arial"/>
                              <w:sz w:val="24"/>
                              <w:szCs w:val="24"/>
                            </w:rPr>
                          </w:pPr>
                          <w:r>
                            <w:rPr>
                              <w:rFonts w:ascii="Arial"/>
                              <w:sz w:val="24"/>
                            </w:rPr>
                            <w:t>more than</w:t>
                          </w:r>
                          <w:r>
                            <w:rPr>
                              <w:rFonts w:ascii="Arial"/>
                              <w:spacing w:val="-3"/>
                              <w:sz w:val="24"/>
                            </w:rPr>
                            <w:t xml:space="preserve"> </w:t>
                          </w:r>
                          <w:r>
                            <w:rPr>
                              <w:rFonts w:ascii="Arial"/>
                              <w:sz w:val="24"/>
                            </w:rPr>
                            <w:t>8</w:t>
                          </w:r>
                        </w:p>
                      </w:txbxContent>
                    </v:textbox>
                  </v:shape>
                </v:group>
                <w10:wrap anchorx="page" anchory="page"/>
              </v:group>
            </w:pict>
          </mc:Fallback>
        </mc:AlternateContent>
      </w:r>
      <w:r>
        <w:rPr>
          <w:noProof/>
        </w:rPr>
        <mc:AlternateContent>
          <mc:Choice Requires="wpg">
            <w:drawing>
              <wp:anchor distT="0" distB="0" distL="114300" distR="114300" simplePos="0" relativeHeight="251684864" behindDoc="1" locked="0" layoutInCell="1" allowOverlap="1" wp14:anchorId="3C092CBE" wp14:editId="47063FBA">
                <wp:simplePos x="0" y="0"/>
                <wp:positionH relativeFrom="page">
                  <wp:posOffset>1025525</wp:posOffset>
                </wp:positionH>
                <wp:positionV relativeFrom="page">
                  <wp:posOffset>2845435</wp:posOffset>
                </wp:positionV>
                <wp:extent cx="1489710" cy="1890395"/>
                <wp:effectExtent l="0" t="635" r="12065" b="13970"/>
                <wp:wrapNone/>
                <wp:docPr id="634" name="Group 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9710" cy="1890395"/>
                          <a:chOff x="1615" y="4481"/>
                          <a:chExt cx="2346" cy="2977"/>
                        </a:xfrm>
                      </wpg:grpSpPr>
                      <wpg:grpSp>
                        <wpg:cNvPr id="635" name="Group 606"/>
                        <wpg:cNvGrpSpPr>
                          <a:grpSpLocks/>
                        </wpg:cNvGrpSpPr>
                        <wpg:grpSpPr bwMode="auto">
                          <a:xfrm>
                            <a:off x="1625" y="4491"/>
                            <a:ext cx="2331" cy="2"/>
                            <a:chOff x="1625" y="4491"/>
                            <a:chExt cx="2331" cy="2"/>
                          </a:xfrm>
                        </wpg:grpSpPr>
                        <wps:wsp>
                          <wps:cNvPr id="636" name="Freeform 607"/>
                          <wps:cNvSpPr>
                            <a:spLocks/>
                          </wps:cNvSpPr>
                          <wps:spPr bwMode="auto">
                            <a:xfrm>
                              <a:off x="1625" y="4491"/>
                              <a:ext cx="2331" cy="2"/>
                            </a:xfrm>
                            <a:custGeom>
                              <a:avLst/>
                              <a:gdLst>
                                <a:gd name="T0" fmla="+- 0 1625 1625"/>
                                <a:gd name="T1" fmla="*/ T0 w 2331"/>
                                <a:gd name="T2" fmla="+- 0 3956 1625"/>
                                <a:gd name="T3" fmla="*/ T2 w 2331"/>
                              </a:gdLst>
                              <a:ahLst/>
                              <a:cxnLst>
                                <a:cxn ang="0">
                                  <a:pos x="T1" y="0"/>
                                </a:cxn>
                                <a:cxn ang="0">
                                  <a:pos x="T3" y="0"/>
                                </a:cxn>
                              </a:cxnLst>
                              <a:rect l="0" t="0" r="r" b="b"/>
                              <a:pathLst>
                                <a:path w="2331">
                                  <a:moveTo>
                                    <a:pt x="0" y="0"/>
                                  </a:moveTo>
                                  <a:lnTo>
                                    <a:pt x="233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37" name="Group 604"/>
                        <wpg:cNvGrpSpPr>
                          <a:grpSpLocks/>
                        </wpg:cNvGrpSpPr>
                        <wpg:grpSpPr bwMode="auto">
                          <a:xfrm>
                            <a:off x="1620" y="4486"/>
                            <a:ext cx="2" cy="848"/>
                            <a:chOff x="1620" y="4486"/>
                            <a:chExt cx="2" cy="848"/>
                          </a:xfrm>
                        </wpg:grpSpPr>
                        <wps:wsp>
                          <wps:cNvPr id="638" name="Freeform 605"/>
                          <wps:cNvSpPr>
                            <a:spLocks/>
                          </wps:cNvSpPr>
                          <wps:spPr bwMode="auto">
                            <a:xfrm>
                              <a:off x="1620" y="4486"/>
                              <a:ext cx="2" cy="848"/>
                            </a:xfrm>
                            <a:custGeom>
                              <a:avLst/>
                              <a:gdLst>
                                <a:gd name="T0" fmla="+- 0 4486 4486"/>
                                <a:gd name="T1" fmla="*/ 4486 h 848"/>
                                <a:gd name="T2" fmla="+- 0 5334 4486"/>
                                <a:gd name="T3" fmla="*/ 5334 h 848"/>
                              </a:gdLst>
                              <a:ahLst/>
                              <a:cxnLst>
                                <a:cxn ang="0">
                                  <a:pos x="0" y="T1"/>
                                </a:cxn>
                                <a:cxn ang="0">
                                  <a:pos x="0" y="T3"/>
                                </a:cxn>
                              </a:cxnLst>
                              <a:rect l="0" t="0" r="r" b="b"/>
                              <a:pathLst>
                                <a:path h="848">
                                  <a:moveTo>
                                    <a:pt x="0" y="0"/>
                                  </a:moveTo>
                                  <a:lnTo>
                                    <a:pt x="0" y="848"/>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39" name="Group 602"/>
                        <wpg:cNvGrpSpPr>
                          <a:grpSpLocks/>
                        </wpg:cNvGrpSpPr>
                        <wpg:grpSpPr bwMode="auto">
                          <a:xfrm>
                            <a:off x="1625" y="5329"/>
                            <a:ext cx="1071" cy="2"/>
                            <a:chOff x="1625" y="5329"/>
                            <a:chExt cx="1071" cy="2"/>
                          </a:xfrm>
                        </wpg:grpSpPr>
                        <wps:wsp>
                          <wps:cNvPr id="640" name="Freeform 603"/>
                          <wps:cNvSpPr>
                            <a:spLocks/>
                          </wps:cNvSpPr>
                          <wps:spPr bwMode="auto">
                            <a:xfrm>
                              <a:off x="1625" y="5329"/>
                              <a:ext cx="1071" cy="2"/>
                            </a:xfrm>
                            <a:custGeom>
                              <a:avLst/>
                              <a:gdLst>
                                <a:gd name="T0" fmla="+- 0 1625 1625"/>
                                <a:gd name="T1" fmla="*/ T0 w 1071"/>
                                <a:gd name="T2" fmla="+- 0 2696 1625"/>
                                <a:gd name="T3" fmla="*/ T2 w 1071"/>
                              </a:gdLst>
                              <a:ahLst/>
                              <a:cxnLst>
                                <a:cxn ang="0">
                                  <a:pos x="T1" y="0"/>
                                </a:cxn>
                                <a:cxn ang="0">
                                  <a:pos x="T3" y="0"/>
                                </a:cxn>
                              </a:cxnLst>
                              <a:rect l="0" t="0" r="r" b="b"/>
                              <a:pathLst>
                                <a:path w="1071">
                                  <a:moveTo>
                                    <a:pt x="0" y="0"/>
                                  </a:moveTo>
                                  <a:lnTo>
                                    <a:pt x="107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41" name="Group 600"/>
                        <wpg:cNvGrpSpPr>
                          <a:grpSpLocks/>
                        </wpg:cNvGrpSpPr>
                        <wpg:grpSpPr bwMode="auto">
                          <a:xfrm>
                            <a:off x="2705" y="5329"/>
                            <a:ext cx="1251" cy="2"/>
                            <a:chOff x="2705" y="5329"/>
                            <a:chExt cx="1251" cy="2"/>
                          </a:xfrm>
                        </wpg:grpSpPr>
                        <wps:wsp>
                          <wps:cNvPr id="642" name="Freeform 601"/>
                          <wps:cNvSpPr>
                            <a:spLocks/>
                          </wps:cNvSpPr>
                          <wps:spPr bwMode="auto">
                            <a:xfrm>
                              <a:off x="2705" y="5329"/>
                              <a:ext cx="1251" cy="2"/>
                            </a:xfrm>
                            <a:custGeom>
                              <a:avLst/>
                              <a:gdLst>
                                <a:gd name="T0" fmla="+- 0 2705 2705"/>
                                <a:gd name="T1" fmla="*/ T0 w 1251"/>
                                <a:gd name="T2" fmla="+- 0 3956 2705"/>
                                <a:gd name="T3" fmla="*/ T2 w 1251"/>
                              </a:gdLst>
                              <a:ahLst/>
                              <a:cxnLst>
                                <a:cxn ang="0">
                                  <a:pos x="T1" y="0"/>
                                </a:cxn>
                                <a:cxn ang="0">
                                  <a:pos x="T3" y="0"/>
                                </a:cxn>
                              </a:cxnLst>
                              <a:rect l="0" t="0" r="r" b="b"/>
                              <a:pathLst>
                                <a:path w="1251">
                                  <a:moveTo>
                                    <a:pt x="0" y="0"/>
                                  </a:moveTo>
                                  <a:lnTo>
                                    <a:pt x="125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43" name="Group 598"/>
                        <wpg:cNvGrpSpPr>
                          <a:grpSpLocks/>
                        </wpg:cNvGrpSpPr>
                        <wpg:grpSpPr bwMode="auto">
                          <a:xfrm>
                            <a:off x="2700" y="5324"/>
                            <a:ext cx="2" cy="992"/>
                            <a:chOff x="2700" y="5324"/>
                            <a:chExt cx="2" cy="992"/>
                          </a:xfrm>
                        </wpg:grpSpPr>
                        <wps:wsp>
                          <wps:cNvPr id="644" name="Freeform 599"/>
                          <wps:cNvSpPr>
                            <a:spLocks/>
                          </wps:cNvSpPr>
                          <wps:spPr bwMode="auto">
                            <a:xfrm>
                              <a:off x="2700" y="5324"/>
                              <a:ext cx="2" cy="992"/>
                            </a:xfrm>
                            <a:custGeom>
                              <a:avLst/>
                              <a:gdLst>
                                <a:gd name="T0" fmla="+- 0 5324 5324"/>
                                <a:gd name="T1" fmla="*/ 5324 h 992"/>
                                <a:gd name="T2" fmla="+- 0 6315 5324"/>
                                <a:gd name="T3" fmla="*/ 6315 h 992"/>
                              </a:gdLst>
                              <a:ahLst/>
                              <a:cxnLst>
                                <a:cxn ang="0">
                                  <a:pos x="0" y="T1"/>
                                </a:cxn>
                                <a:cxn ang="0">
                                  <a:pos x="0" y="T3"/>
                                </a:cxn>
                              </a:cxnLst>
                              <a:rect l="0" t="0" r="r" b="b"/>
                              <a:pathLst>
                                <a:path h="992">
                                  <a:moveTo>
                                    <a:pt x="0" y="0"/>
                                  </a:moveTo>
                                  <a:lnTo>
                                    <a:pt x="0" y="991"/>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45" name="Group 596"/>
                        <wpg:cNvGrpSpPr>
                          <a:grpSpLocks/>
                        </wpg:cNvGrpSpPr>
                        <wpg:grpSpPr bwMode="auto">
                          <a:xfrm>
                            <a:off x="2043" y="6306"/>
                            <a:ext cx="2" cy="1148"/>
                            <a:chOff x="2043" y="6306"/>
                            <a:chExt cx="2" cy="1148"/>
                          </a:xfrm>
                        </wpg:grpSpPr>
                        <wps:wsp>
                          <wps:cNvPr id="646" name="Freeform 597"/>
                          <wps:cNvSpPr>
                            <a:spLocks/>
                          </wps:cNvSpPr>
                          <wps:spPr bwMode="auto">
                            <a:xfrm>
                              <a:off x="2043" y="6306"/>
                              <a:ext cx="2" cy="1148"/>
                            </a:xfrm>
                            <a:custGeom>
                              <a:avLst/>
                              <a:gdLst>
                                <a:gd name="T0" fmla="+- 0 6306 6306"/>
                                <a:gd name="T1" fmla="*/ 6306 h 1148"/>
                                <a:gd name="T2" fmla="+- 0 7453 6306"/>
                                <a:gd name="T3" fmla="*/ 7453 h 1148"/>
                              </a:gdLst>
                              <a:ahLst/>
                              <a:cxnLst>
                                <a:cxn ang="0">
                                  <a:pos x="0" y="T1"/>
                                </a:cxn>
                                <a:cxn ang="0">
                                  <a:pos x="0" y="T3"/>
                                </a:cxn>
                              </a:cxnLst>
                              <a:rect l="0" t="0" r="r" b="b"/>
                              <a:pathLst>
                                <a:path h="1148">
                                  <a:moveTo>
                                    <a:pt x="0" y="0"/>
                                  </a:moveTo>
                                  <a:lnTo>
                                    <a:pt x="0" y="1147"/>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1EC027E2" id="Group 595" o:spid="_x0000_s1026" style="position:absolute;margin-left:80.75pt;margin-top:224.05pt;width:117.3pt;height:148.85pt;z-index:-251631616;mso-position-horizontal-relative:page;mso-position-vertical-relative:page" coordorigin="1615,4481" coordsize="2346,2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">
                <v:group id="Group 606" o:spid="_x0000_s1027" style="position:absolute;left:1625;top:4491;width:2331;height:2" coordorigin="1625,4491" coordsize="2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">
                  <v:shape id="Freeform 607" o:spid="_x0000_s1028" style="position:absolute;left:1625;top:4491;width:2331;height:2;visibility:visible;mso-wrap-style:square;v-text-anchor:top" coordsize="2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" path="m,l2331,e" filled="f" strokeweight=".48pt">
                    <v:path arrowok="t" o:connecttype="custom" o:connectlocs="0,0;2331,0" o:connectangles="0,0"/>
                  </v:shape>
                </v:group>
                <v:group id="Group 604" o:spid="_x0000_s1029" style="position:absolute;left:1620;top:4486;width:2;height:848" coordorigin="1620,4486" coordsize="2,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">
                  <v:shape id="Freeform 605" o:spid="_x0000_s1030" style="position:absolute;left:1620;top:4486;width:2;height:848;visibility:visible;mso-wrap-style:square;v-text-anchor:top" coordsize="2,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" path="m,l,848e" filled="f" strokeweight=".48pt">
                    <v:path arrowok="t" o:connecttype="custom" o:connectlocs="0,4486;0,5334" o:connectangles="0,0"/>
                  </v:shape>
                </v:group>
                <v:group id="Group 602" o:spid="_x0000_s1031" style="position:absolute;left:1625;top:5329;width:1071;height:2" coordorigin="1625,5329" coordsize="10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">
                  <v:shape id="Freeform 603" o:spid="_x0000_s1032" style="position:absolute;left:1625;top:5329;width:1071;height:2;visibility:visible;mso-wrap-style:square;v-text-anchor:top" coordsize="10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" path="m,l1071,e" filled="f" strokeweight=".48pt">
                    <v:path arrowok="t" o:connecttype="custom" o:connectlocs="0,0;1071,0" o:connectangles="0,0"/>
                  </v:shape>
                </v:group>
                <v:group id="Group 600" o:spid="_x0000_s1033" style="position:absolute;left:2705;top:5329;width:1251;height:2" coordorigin="2705,5329" coordsize="1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">
                  <v:shape id="Freeform 601" o:spid="_x0000_s1034" style="position:absolute;left:2705;top:5329;width:1251;height:2;visibility:visible;mso-wrap-style:square;v-text-anchor:top" coordsize="1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" path="m,l1251,e" filled="f" strokeweight=".48pt">
                    <v:path arrowok="t" o:connecttype="custom" o:connectlocs="0,0;1251,0" o:connectangles="0,0"/>
                  </v:shape>
                </v:group>
                <v:group id="Group 598" o:spid="_x0000_s1035" style="position:absolute;left:2700;top:5324;width:2;height:992" coordorigin="2700,5324" coordsize="2,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">
                  <v:shape id="Freeform 599" o:spid="_x0000_s1036" style="position:absolute;left:2700;top:5324;width:2;height:992;visibility:visible;mso-wrap-style:square;v-text-anchor:top" coordsize="2,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" path="m,l,991e" filled="f" strokeweight=".48pt">
                    <v:path arrowok="t" o:connecttype="custom" o:connectlocs="0,5324;0,6315" o:connectangles="0,0"/>
                  </v:shape>
                </v:group>
                <v:group id="Group 596" o:spid="_x0000_s1037" style="position:absolute;left:2043;top:6306;width:2;height:1148" coordorigin="2043,6306" coordsize="2,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">
                  <v:shape id="Freeform 597" o:spid="_x0000_s1038" style="position:absolute;left:2043;top:6306;width:2;height:1148;visibility:visible;mso-wrap-style:square;v-text-anchor:top" coordsize="2,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" path="m,l,1147e" filled="f" strokeweight=".48pt">
                    <v:path arrowok="t" o:connecttype="custom" o:connectlocs="0,6306;0,7453" o:connectangles="0,0"/>
                  </v:shape>
                </v:group>
                <w10:wrap anchorx="page" anchory="page"/>
              </v:group>
            </w:pict>
          </mc:Fallback>
        </mc:AlternateContent>
      </w:r>
      <w:r>
        <w:rPr>
          <w:noProof/>
        </w:rPr>
        <mc:AlternateContent>
          <mc:Choice Requires="wpg">
            <w:drawing>
              <wp:anchor distT="0" distB="0" distL="114300" distR="114300" simplePos="0" relativeHeight="251685888" behindDoc="1" locked="0" layoutInCell="1" allowOverlap="1" wp14:anchorId="55C7A014" wp14:editId="6655137A">
                <wp:simplePos x="0" y="0"/>
                <wp:positionH relativeFrom="page">
                  <wp:posOffset>4672965</wp:posOffset>
                </wp:positionH>
                <wp:positionV relativeFrom="page">
                  <wp:posOffset>2851150</wp:posOffset>
                </wp:positionV>
                <wp:extent cx="716915" cy="1270"/>
                <wp:effectExtent l="0" t="6350" r="7620" b="17780"/>
                <wp:wrapNone/>
                <wp:docPr id="632" name="Group 5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915" cy="1270"/>
                          <a:chOff x="7360" y="4491"/>
                          <a:chExt cx="1129" cy="2"/>
                        </a:xfrm>
                      </wpg:grpSpPr>
                      <wps:wsp>
                        <wps:cNvPr id="633" name="Freeform 594"/>
                        <wps:cNvSpPr>
                          <a:spLocks/>
                        </wps:cNvSpPr>
                        <wps:spPr bwMode="auto">
                          <a:xfrm>
                            <a:off x="7360" y="4491"/>
                            <a:ext cx="1129" cy="2"/>
                          </a:xfrm>
                          <a:custGeom>
                            <a:avLst/>
                            <a:gdLst>
                              <a:gd name="T0" fmla="+- 0 7360 7360"/>
                              <a:gd name="T1" fmla="*/ T0 w 1129"/>
                              <a:gd name="T2" fmla="+- 0 8488 7360"/>
                              <a:gd name="T3" fmla="*/ T2 w 1129"/>
                            </a:gdLst>
                            <a:ahLst/>
                            <a:cxnLst>
                              <a:cxn ang="0">
                                <a:pos x="T1" y="0"/>
                              </a:cxn>
                              <a:cxn ang="0">
                                <a:pos x="T3" y="0"/>
                              </a:cxn>
                            </a:cxnLst>
                            <a:rect l="0" t="0" r="r" b="b"/>
                            <a:pathLst>
                              <a:path w="1129">
                                <a:moveTo>
                                  <a:pt x="0" y="0"/>
                                </a:moveTo>
                                <a:lnTo>
                                  <a:pt x="1128"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0FCE80DF" id="Group 593" o:spid="_x0000_s1026" style="position:absolute;margin-left:367.95pt;margin-top:224.5pt;width:56.45pt;height:.1pt;z-index:-251630592;mso-position-horizontal-relative:page;mso-position-vertical-relative:page" coordorigin="7360,4491" coordsize="1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">
                <v:shape id="Freeform 594" o:spid="_x0000_s1027" style="position:absolute;left:7360;top:4491;width:1129;height:2;visibility:visible;mso-wrap-style:square;v-text-anchor:top" coordsize="11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" path="m,l1128,e" filled="f" strokeweight=".48pt">
                  <v:path arrowok="t" o:connecttype="custom" o:connectlocs="0,0;1128,0" o:connectangles="0,0"/>
                </v:shape>
                <w10:wrap anchorx="page" anchory="page"/>
              </v:group>
            </w:pict>
          </mc:Fallback>
        </mc:AlternateContent>
      </w:r>
      <w:r>
        <w:rPr>
          <w:noProof/>
        </w:rPr>
        <mc:AlternateContent>
          <mc:Choice Requires="wpg">
            <w:drawing>
              <wp:anchor distT="0" distB="0" distL="114300" distR="114300" simplePos="0" relativeHeight="251686912" behindDoc="1" locked="0" layoutInCell="1" allowOverlap="1" wp14:anchorId="68D924F5" wp14:editId="6D6BAB96">
                <wp:simplePos x="0" y="0"/>
                <wp:positionH relativeFrom="page">
                  <wp:posOffset>2517775</wp:posOffset>
                </wp:positionH>
                <wp:positionV relativeFrom="page">
                  <wp:posOffset>3026410</wp:posOffset>
                </wp:positionV>
                <wp:extent cx="280670" cy="1270"/>
                <wp:effectExtent l="3175" t="3810" r="8255" b="7620"/>
                <wp:wrapNone/>
                <wp:docPr id="630" name="Group 5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670" cy="1270"/>
                          <a:chOff x="3966" y="4767"/>
                          <a:chExt cx="442" cy="2"/>
                        </a:xfrm>
                      </wpg:grpSpPr>
                      <wps:wsp>
                        <wps:cNvPr id="631" name="Freeform 592"/>
                        <wps:cNvSpPr>
                          <a:spLocks/>
                        </wps:cNvSpPr>
                        <wps:spPr bwMode="auto">
                          <a:xfrm>
                            <a:off x="3966" y="4767"/>
                            <a:ext cx="442" cy="2"/>
                          </a:xfrm>
                          <a:custGeom>
                            <a:avLst/>
                            <a:gdLst>
                              <a:gd name="T0" fmla="+- 0 3966 3966"/>
                              <a:gd name="T1" fmla="*/ T0 w 442"/>
                              <a:gd name="T2" fmla="+- 0 4407 3966"/>
                              <a:gd name="T3" fmla="*/ T2 w 442"/>
                            </a:gdLst>
                            <a:ahLst/>
                            <a:cxnLst>
                              <a:cxn ang="0">
                                <a:pos x="T1" y="0"/>
                              </a:cxn>
                              <a:cxn ang="0">
                                <a:pos x="T3" y="0"/>
                              </a:cxn>
                            </a:cxnLst>
                            <a:rect l="0" t="0" r="r" b="b"/>
                            <a:pathLst>
                              <a:path w="442">
                                <a:moveTo>
                                  <a:pt x="0" y="0"/>
                                </a:moveTo>
                                <a:lnTo>
                                  <a:pt x="44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7DB07F22" id="Group 591" o:spid="_x0000_s1026" style="position:absolute;margin-left:198.25pt;margin-top:238.3pt;width:22.1pt;height:.1pt;z-index:-251629568;mso-position-horizontal-relative:page;mso-position-vertical-relative:page" coordorigin="3966,4767" coordsize="4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">
                <v:shape id="Freeform 592" o:spid="_x0000_s1027" style="position:absolute;left:3966;top:4767;width:442;height:2;visibility:visible;mso-wrap-style:square;v-text-anchor:top" coordsize="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" path="m,l441,e" filled="f" strokeweight=".48pt">
                  <v:path arrowok="t" o:connecttype="custom" o:connectlocs="0,0;441,0" o:connectangles="0,0"/>
                </v:shape>
                <w10:wrap anchorx="page" anchory="page"/>
              </v:group>
            </w:pict>
          </mc:Fallback>
        </mc:AlternateContent>
      </w:r>
    </w:p>
    <w:p w14:paraId="2AF9ACAA" w14:textId="77777777" w:rsidR="00600220" w:rsidRDefault="00600220" w:rsidP="00600220">
      <w:pPr>
        <w:rPr>
          <w:sz w:val="2"/>
          <w:szCs w:val="2"/>
        </w:rPr>
        <w:sectPr w:rsidR="00600220">
          <w:footerReference w:type="default" r:id="rId50"/>
          <w:pgSz w:w="12240" w:h="15840"/>
          <w:pgMar w:top="1440" w:right="1220" w:bottom="700" w:left="1220" w:header="0" w:footer="507" w:gutter="0"/>
          <w:cols w:space="720"/>
        </w:sectPr>
      </w:pPr>
    </w:p>
    <w:p w14:paraId="4761AD34" w14:textId="2D1153B0" w:rsidR="00600220" w:rsidRDefault="00B2584F" w:rsidP="000577F4">
      <w:pPr>
        <w:pStyle w:val="Heading1"/>
        <w:ind w:left="1578" w:right="1563"/>
        <w:jc w:val="center"/>
        <w:rPr>
          <w:b w:val="0"/>
          <w:bCs w:val="0"/>
        </w:rPr>
      </w:pPr>
      <w:r>
        <w:lastRenderedPageBreak/>
        <w:t xml:space="preserve">MIAMI </w:t>
      </w:r>
      <w:r w:rsidR="00550A0D">
        <w:t>MEES</w:t>
      </w:r>
      <w:r w:rsidR="00600220">
        <w:t xml:space="preserve">, LLC </w:t>
      </w:r>
      <w:r w:rsidR="000577F4">
        <w:br/>
      </w:r>
      <w:r w:rsidR="00600220">
        <w:t>RESPIRATOR SCREENING</w:t>
      </w:r>
      <w:r w:rsidR="00600220">
        <w:rPr>
          <w:spacing w:val="-2"/>
        </w:rPr>
        <w:t xml:space="preserve"> </w:t>
      </w:r>
      <w:r w:rsidR="00600220">
        <w:t>FORM</w:t>
      </w:r>
    </w:p>
    <w:p w14:paraId="093E8D9E" w14:textId="77777777" w:rsidR="00600220" w:rsidRDefault="00600220" w:rsidP="00600220">
      <w:pPr>
        <w:spacing w:before="9"/>
        <w:rPr>
          <w:rFonts w:ascii="Arial" w:eastAsia="Arial" w:hAnsi="Arial" w:cs="Arial"/>
          <w:b/>
          <w:bCs/>
          <w:sz w:val="47"/>
          <w:szCs w:val="47"/>
        </w:rPr>
      </w:pPr>
    </w:p>
    <w:p w14:paraId="3FCBA530" w14:textId="77777777" w:rsidR="00600220" w:rsidRDefault="00600220" w:rsidP="00600220">
      <w:pPr>
        <w:tabs>
          <w:tab w:val="left" w:pos="7345"/>
        </w:tabs>
        <w:ind w:left="100" w:right="131"/>
        <w:rPr>
          <w:rFonts w:ascii="Arial" w:eastAsia="Arial" w:hAnsi="Arial" w:cs="Arial"/>
          <w:sz w:val="24"/>
          <w:szCs w:val="24"/>
        </w:rPr>
      </w:pPr>
      <w:r>
        <w:rPr>
          <w:rFonts w:ascii="Arial"/>
          <w:sz w:val="24"/>
        </w:rPr>
        <w:t>Date:</w:t>
      </w:r>
      <w:r>
        <w:rPr>
          <w:rFonts w:ascii="Arial"/>
          <w:spacing w:val="-2"/>
          <w:sz w:val="24"/>
        </w:rPr>
        <w:t xml:space="preserve"> </w:t>
      </w:r>
      <w:r>
        <w:rPr>
          <w:rFonts w:ascii="Arial"/>
          <w:sz w:val="24"/>
          <w:u w:val="single" w:color="000000"/>
        </w:rPr>
        <w:t xml:space="preserve"> </w:t>
      </w:r>
      <w:r>
        <w:rPr>
          <w:rFonts w:ascii="Arial"/>
          <w:sz w:val="24"/>
          <w:u w:val="single" w:color="000000"/>
        </w:rPr>
        <w:tab/>
      </w:r>
    </w:p>
    <w:p w14:paraId="028D0486" w14:textId="77777777" w:rsidR="00600220" w:rsidRDefault="00600220" w:rsidP="00600220">
      <w:pPr>
        <w:spacing w:before="11"/>
        <w:rPr>
          <w:rFonts w:ascii="Arial" w:eastAsia="Arial" w:hAnsi="Arial" w:cs="Arial"/>
          <w:sz w:val="17"/>
          <w:szCs w:val="17"/>
        </w:rPr>
      </w:pPr>
    </w:p>
    <w:p w14:paraId="76F3333C" w14:textId="77777777" w:rsidR="00600220" w:rsidRDefault="00600220" w:rsidP="00600220">
      <w:pPr>
        <w:tabs>
          <w:tab w:val="left" w:pos="7400"/>
        </w:tabs>
        <w:spacing w:before="69"/>
        <w:ind w:left="100" w:right="131"/>
        <w:rPr>
          <w:rFonts w:ascii="Arial" w:eastAsia="Arial" w:hAnsi="Arial" w:cs="Arial"/>
          <w:sz w:val="24"/>
          <w:szCs w:val="24"/>
        </w:rPr>
      </w:pPr>
      <w:r>
        <w:rPr>
          <w:rFonts w:ascii="Arial"/>
          <w:sz w:val="24"/>
        </w:rPr>
        <w:t>Employee</w:t>
      </w:r>
      <w:r>
        <w:rPr>
          <w:rFonts w:ascii="Arial"/>
          <w:spacing w:val="-7"/>
          <w:sz w:val="24"/>
        </w:rPr>
        <w:t xml:space="preserve"> </w:t>
      </w:r>
      <w:r>
        <w:rPr>
          <w:rFonts w:ascii="Arial"/>
          <w:sz w:val="24"/>
        </w:rPr>
        <w:t>Name:</w:t>
      </w:r>
      <w:r>
        <w:rPr>
          <w:rFonts w:ascii="Arial"/>
          <w:spacing w:val="-2"/>
          <w:sz w:val="24"/>
        </w:rPr>
        <w:t xml:space="preserve"> </w:t>
      </w:r>
      <w:r>
        <w:rPr>
          <w:rFonts w:ascii="Arial"/>
          <w:sz w:val="24"/>
          <w:u w:val="single" w:color="000000"/>
        </w:rPr>
        <w:t xml:space="preserve"> </w:t>
      </w:r>
      <w:r>
        <w:rPr>
          <w:rFonts w:ascii="Arial"/>
          <w:sz w:val="24"/>
          <w:u w:val="single" w:color="000000"/>
        </w:rPr>
        <w:tab/>
      </w:r>
    </w:p>
    <w:p w14:paraId="6B018B98" w14:textId="77777777" w:rsidR="00600220" w:rsidRDefault="00600220" w:rsidP="00600220">
      <w:pPr>
        <w:spacing w:before="11"/>
        <w:rPr>
          <w:rFonts w:ascii="Arial" w:eastAsia="Arial" w:hAnsi="Arial" w:cs="Arial"/>
          <w:sz w:val="17"/>
          <w:szCs w:val="17"/>
        </w:rPr>
      </w:pPr>
    </w:p>
    <w:p w14:paraId="35552E4C" w14:textId="77777777" w:rsidR="00600220" w:rsidRDefault="00600220" w:rsidP="00600220">
      <w:pPr>
        <w:tabs>
          <w:tab w:val="left" w:pos="7390"/>
        </w:tabs>
        <w:spacing w:before="69"/>
        <w:ind w:left="100" w:right="131"/>
        <w:rPr>
          <w:rFonts w:ascii="Arial" w:eastAsia="Arial" w:hAnsi="Arial" w:cs="Arial"/>
          <w:sz w:val="24"/>
          <w:szCs w:val="24"/>
        </w:rPr>
      </w:pPr>
      <w:r>
        <w:rPr>
          <w:rFonts w:ascii="Arial"/>
          <w:sz w:val="24"/>
        </w:rPr>
        <w:t>S.S.N.:</w:t>
      </w:r>
      <w:r>
        <w:rPr>
          <w:rFonts w:ascii="Arial"/>
          <w:spacing w:val="-2"/>
          <w:sz w:val="24"/>
        </w:rPr>
        <w:t xml:space="preserve"> </w:t>
      </w:r>
      <w:r>
        <w:rPr>
          <w:rFonts w:ascii="Arial"/>
          <w:sz w:val="24"/>
          <w:u w:val="single" w:color="000000"/>
        </w:rPr>
        <w:t xml:space="preserve"> </w:t>
      </w:r>
      <w:r>
        <w:rPr>
          <w:rFonts w:ascii="Arial"/>
          <w:sz w:val="24"/>
          <w:u w:val="single" w:color="000000"/>
        </w:rPr>
        <w:tab/>
      </w:r>
    </w:p>
    <w:p w14:paraId="1FDDD8A0" w14:textId="77777777" w:rsidR="00600220" w:rsidRDefault="00600220" w:rsidP="00600220">
      <w:pPr>
        <w:spacing w:before="11"/>
        <w:rPr>
          <w:rFonts w:ascii="Arial" w:eastAsia="Arial" w:hAnsi="Arial" w:cs="Arial"/>
          <w:sz w:val="17"/>
          <w:szCs w:val="17"/>
        </w:rPr>
      </w:pPr>
    </w:p>
    <w:p w14:paraId="1CCC42C0" w14:textId="77777777" w:rsidR="00600220" w:rsidRDefault="00600220" w:rsidP="00600220">
      <w:pPr>
        <w:tabs>
          <w:tab w:val="left" w:pos="7422"/>
        </w:tabs>
        <w:spacing w:before="69"/>
        <w:ind w:left="100" w:right="131"/>
        <w:rPr>
          <w:rFonts w:ascii="Arial" w:eastAsia="Arial" w:hAnsi="Arial" w:cs="Arial"/>
          <w:sz w:val="24"/>
          <w:szCs w:val="24"/>
        </w:rPr>
      </w:pPr>
      <w:r>
        <w:rPr>
          <w:rFonts w:ascii="Arial"/>
          <w:sz w:val="24"/>
        </w:rPr>
        <w:t>Position:</w:t>
      </w:r>
      <w:r>
        <w:rPr>
          <w:rFonts w:ascii="Arial"/>
          <w:spacing w:val="-2"/>
          <w:sz w:val="24"/>
        </w:rPr>
        <w:t xml:space="preserve"> </w:t>
      </w:r>
      <w:r>
        <w:rPr>
          <w:rFonts w:ascii="Arial"/>
          <w:sz w:val="24"/>
          <w:u w:val="single" w:color="000000"/>
        </w:rPr>
        <w:t xml:space="preserve"> </w:t>
      </w:r>
      <w:r>
        <w:rPr>
          <w:rFonts w:ascii="Arial"/>
          <w:sz w:val="24"/>
          <w:u w:val="single" w:color="000000"/>
        </w:rPr>
        <w:tab/>
      </w:r>
    </w:p>
    <w:p w14:paraId="6329844F" w14:textId="77777777" w:rsidR="00600220" w:rsidRDefault="00600220" w:rsidP="00600220">
      <w:pPr>
        <w:rPr>
          <w:rFonts w:ascii="Arial" w:eastAsia="Arial" w:hAnsi="Arial" w:cs="Arial"/>
          <w:sz w:val="20"/>
          <w:szCs w:val="20"/>
        </w:rPr>
      </w:pPr>
    </w:p>
    <w:p w14:paraId="4AC5AC41" w14:textId="77777777" w:rsidR="00600220" w:rsidRDefault="00600220" w:rsidP="00600220">
      <w:pPr>
        <w:rPr>
          <w:rFonts w:ascii="Arial" w:eastAsia="Arial" w:hAnsi="Arial" w:cs="Arial"/>
        </w:rPr>
      </w:pPr>
    </w:p>
    <w:tbl>
      <w:tblPr>
        <w:tblW w:w="0" w:type="auto"/>
        <w:tblInd w:w="785" w:type="dxa"/>
        <w:tblLayout w:type="fixed"/>
        <w:tblCellMar>
          <w:left w:w="0" w:type="dxa"/>
          <w:right w:w="0" w:type="dxa"/>
        </w:tblCellMar>
        <w:tblLook w:val="01E0" w:firstRow="1" w:lastRow="1" w:firstColumn="1" w:lastColumn="1" w:noHBand="0" w:noVBand="0"/>
      </w:tblPr>
      <w:tblGrid>
        <w:gridCol w:w="5962"/>
        <w:gridCol w:w="1154"/>
        <w:gridCol w:w="875"/>
      </w:tblGrid>
      <w:tr w:rsidR="00600220" w14:paraId="07DB89A3" w14:textId="77777777" w:rsidTr="00C252D1">
        <w:trPr>
          <w:trHeight w:hRule="exact" w:val="772"/>
        </w:trPr>
        <w:tc>
          <w:tcPr>
            <w:tcW w:w="5962" w:type="dxa"/>
            <w:tcBorders>
              <w:top w:val="nil"/>
              <w:left w:val="nil"/>
              <w:bottom w:val="nil"/>
              <w:right w:val="nil"/>
            </w:tcBorders>
          </w:tcPr>
          <w:p w14:paraId="1C6E267D" w14:textId="77777777" w:rsidR="00600220" w:rsidRDefault="00600220" w:rsidP="00C252D1">
            <w:pPr>
              <w:pStyle w:val="TableParagraph"/>
              <w:spacing w:before="69"/>
              <w:ind w:left="35" w:right="553"/>
              <w:rPr>
                <w:rFonts w:ascii="Arial" w:eastAsia="Arial" w:hAnsi="Arial" w:cs="Arial"/>
                <w:sz w:val="24"/>
                <w:szCs w:val="24"/>
              </w:rPr>
            </w:pPr>
            <w:r>
              <w:rPr>
                <w:rFonts w:ascii="Arial"/>
                <w:sz w:val="24"/>
              </w:rPr>
              <w:t>Are you troubled by shortness of breath when hurrying on level ground or walking up a slight</w:t>
            </w:r>
            <w:r>
              <w:rPr>
                <w:rFonts w:ascii="Arial"/>
                <w:spacing w:val="-20"/>
                <w:sz w:val="24"/>
              </w:rPr>
              <w:t xml:space="preserve"> </w:t>
            </w:r>
            <w:r>
              <w:rPr>
                <w:rFonts w:ascii="Arial"/>
                <w:sz w:val="24"/>
              </w:rPr>
              <w:t>hill?</w:t>
            </w:r>
          </w:p>
        </w:tc>
        <w:tc>
          <w:tcPr>
            <w:tcW w:w="1154" w:type="dxa"/>
            <w:tcBorders>
              <w:top w:val="nil"/>
              <w:left w:val="nil"/>
              <w:bottom w:val="nil"/>
              <w:right w:val="nil"/>
            </w:tcBorders>
          </w:tcPr>
          <w:p w14:paraId="48C739F7" w14:textId="77777777" w:rsidR="00600220" w:rsidRDefault="00600220" w:rsidP="00C252D1">
            <w:pPr>
              <w:pStyle w:val="TableParagraph"/>
              <w:rPr>
                <w:rFonts w:ascii="Arial" w:eastAsia="Arial" w:hAnsi="Arial" w:cs="Arial"/>
                <w:sz w:val="30"/>
                <w:szCs w:val="30"/>
              </w:rPr>
            </w:pPr>
          </w:p>
          <w:p w14:paraId="1E07872F" w14:textId="77777777" w:rsidR="00600220" w:rsidRDefault="00600220" w:rsidP="00C252D1">
            <w:pPr>
              <w:pStyle w:val="TableParagraph"/>
              <w:ind w:left="193"/>
              <w:rPr>
                <w:rFonts w:ascii="Arial" w:eastAsia="Arial" w:hAnsi="Arial" w:cs="Arial"/>
                <w:sz w:val="24"/>
                <w:szCs w:val="24"/>
              </w:rPr>
            </w:pPr>
            <w:r>
              <w:rPr>
                <w:rFonts w:ascii="Arial"/>
                <w:sz w:val="24"/>
              </w:rPr>
              <w:t>YES</w:t>
            </w:r>
          </w:p>
        </w:tc>
        <w:tc>
          <w:tcPr>
            <w:tcW w:w="875" w:type="dxa"/>
            <w:tcBorders>
              <w:top w:val="nil"/>
              <w:left w:val="nil"/>
              <w:bottom w:val="nil"/>
              <w:right w:val="nil"/>
            </w:tcBorders>
          </w:tcPr>
          <w:p w14:paraId="21D9D05F" w14:textId="77777777" w:rsidR="00600220" w:rsidRDefault="00600220" w:rsidP="00C252D1">
            <w:pPr>
              <w:pStyle w:val="TableParagraph"/>
              <w:rPr>
                <w:rFonts w:ascii="Arial" w:eastAsia="Arial" w:hAnsi="Arial" w:cs="Arial"/>
                <w:sz w:val="30"/>
                <w:szCs w:val="30"/>
              </w:rPr>
            </w:pPr>
          </w:p>
          <w:p w14:paraId="3C1B8C20" w14:textId="77777777" w:rsidR="00600220" w:rsidRDefault="00600220" w:rsidP="00C252D1">
            <w:pPr>
              <w:pStyle w:val="TableParagraph"/>
              <w:ind w:right="33"/>
              <w:jc w:val="right"/>
              <w:rPr>
                <w:rFonts w:ascii="Arial" w:eastAsia="Arial" w:hAnsi="Arial" w:cs="Arial"/>
                <w:sz w:val="24"/>
                <w:szCs w:val="24"/>
              </w:rPr>
            </w:pPr>
            <w:r>
              <w:rPr>
                <w:rFonts w:ascii="Arial"/>
                <w:spacing w:val="-1"/>
                <w:w w:val="95"/>
                <w:sz w:val="24"/>
              </w:rPr>
              <w:t>NO</w:t>
            </w:r>
          </w:p>
        </w:tc>
      </w:tr>
      <w:tr w:rsidR="00600220" w14:paraId="407B9525" w14:textId="77777777" w:rsidTr="00C252D1">
        <w:trPr>
          <w:trHeight w:hRule="exact" w:val="552"/>
        </w:trPr>
        <w:tc>
          <w:tcPr>
            <w:tcW w:w="5962" w:type="dxa"/>
            <w:tcBorders>
              <w:top w:val="nil"/>
              <w:left w:val="nil"/>
              <w:bottom w:val="nil"/>
              <w:right w:val="nil"/>
            </w:tcBorders>
          </w:tcPr>
          <w:p w14:paraId="0C3BD5CF" w14:textId="77777777" w:rsidR="00600220" w:rsidRDefault="00600220" w:rsidP="00C252D1">
            <w:pPr>
              <w:pStyle w:val="TableParagraph"/>
              <w:spacing w:before="125"/>
              <w:ind w:left="35"/>
              <w:rPr>
                <w:rFonts w:ascii="Arial" w:eastAsia="Arial" w:hAnsi="Arial" w:cs="Arial"/>
                <w:sz w:val="24"/>
                <w:szCs w:val="24"/>
              </w:rPr>
            </w:pPr>
            <w:r>
              <w:rPr>
                <w:rFonts w:ascii="Arial"/>
                <w:sz w:val="24"/>
              </w:rPr>
              <w:t>Do you have</w:t>
            </w:r>
            <w:r>
              <w:rPr>
                <w:rFonts w:ascii="Arial"/>
                <w:spacing w:val="-8"/>
                <w:sz w:val="24"/>
              </w:rPr>
              <w:t xml:space="preserve"> </w:t>
            </w:r>
            <w:r>
              <w:rPr>
                <w:rFonts w:ascii="Arial"/>
                <w:sz w:val="24"/>
              </w:rPr>
              <w:t>asthma?</w:t>
            </w:r>
          </w:p>
        </w:tc>
        <w:tc>
          <w:tcPr>
            <w:tcW w:w="1154" w:type="dxa"/>
            <w:tcBorders>
              <w:top w:val="nil"/>
              <w:left w:val="nil"/>
              <w:bottom w:val="nil"/>
              <w:right w:val="nil"/>
            </w:tcBorders>
          </w:tcPr>
          <w:p w14:paraId="6E862463" w14:textId="77777777" w:rsidR="00600220" w:rsidRDefault="00600220" w:rsidP="00C252D1">
            <w:pPr>
              <w:pStyle w:val="TableParagraph"/>
              <w:spacing w:before="125"/>
              <w:ind w:left="193"/>
              <w:rPr>
                <w:rFonts w:ascii="Arial" w:eastAsia="Arial" w:hAnsi="Arial" w:cs="Arial"/>
                <w:sz w:val="24"/>
                <w:szCs w:val="24"/>
              </w:rPr>
            </w:pPr>
            <w:r>
              <w:rPr>
                <w:rFonts w:ascii="Arial"/>
                <w:sz w:val="24"/>
              </w:rPr>
              <w:t>YES</w:t>
            </w:r>
          </w:p>
        </w:tc>
        <w:tc>
          <w:tcPr>
            <w:tcW w:w="875" w:type="dxa"/>
            <w:tcBorders>
              <w:top w:val="nil"/>
              <w:left w:val="nil"/>
              <w:bottom w:val="nil"/>
              <w:right w:val="nil"/>
            </w:tcBorders>
          </w:tcPr>
          <w:p w14:paraId="2B2EE107" w14:textId="77777777" w:rsidR="00600220" w:rsidRDefault="00600220" w:rsidP="00C252D1">
            <w:pPr>
              <w:pStyle w:val="TableParagraph"/>
              <w:spacing w:before="125"/>
              <w:ind w:right="33"/>
              <w:jc w:val="right"/>
              <w:rPr>
                <w:rFonts w:ascii="Arial" w:eastAsia="Arial" w:hAnsi="Arial" w:cs="Arial"/>
                <w:sz w:val="24"/>
                <w:szCs w:val="24"/>
              </w:rPr>
            </w:pPr>
            <w:r>
              <w:rPr>
                <w:rFonts w:ascii="Arial"/>
                <w:spacing w:val="-1"/>
                <w:w w:val="95"/>
                <w:sz w:val="24"/>
              </w:rPr>
              <w:t>NO</w:t>
            </w:r>
          </w:p>
        </w:tc>
      </w:tr>
      <w:tr w:rsidR="00600220" w14:paraId="65E14798" w14:textId="77777777" w:rsidTr="00C252D1">
        <w:trPr>
          <w:trHeight w:hRule="exact" w:val="552"/>
        </w:trPr>
        <w:tc>
          <w:tcPr>
            <w:tcW w:w="5962" w:type="dxa"/>
            <w:tcBorders>
              <w:top w:val="nil"/>
              <w:left w:val="nil"/>
              <w:bottom w:val="nil"/>
              <w:right w:val="nil"/>
            </w:tcBorders>
          </w:tcPr>
          <w:p w14:paraId="601590D8" w14:textId="77777777" w:rsidR="00600220" w:rsidRDefault="00600220" w:rsidP="00C252D1">
            <w:pPr>
              <w:pStyle w:val="TableParagraph"/>
              <w:spacing w:before="125"/>
              <w:ind w:left="35"/>
              <w:rPr>
                <w:rFonts w:ascii="Arial" w:eastAsia="Arial" w:hAnsi="Arial" w:cs="Arial"/>
                <w:sz w:val="24"/>
                <w:szCs w:val="24"/>
              </w:rPr>
            </w:pPr>
            <w:r>
              <w:rPr>
                <w:rFonts w:ascii="Arial"/>
                <w:sz w:val="24"/>
              </w:rPr>
              <w:t>Do you have heart or blood vessel</w:t>
            </w:r>
            <w:r>
              <w:rPr>
                <w:rFonts w:ascii="Arial"/>
                <w:spacing w:val="-14"/>
                <w:sz w:val="24"/>
              </w:rPr>
              <w:t xml:space="preserve"> </w:t>
            </w:r>
            <w:r>
              <w:rPr>
                <w:rFonts w:ascii="Arial"/>
                <w:sz w:val="24"/>
              </w:rPr>
              <w:t>disease?</w:t>
            </w:r>
          </w:p>
        </w:tc>
        <w:tc>
          <w:tcPr>
            <w:tcW w:w="1154" w:type="dxa"/>
            <w:tcBorders>
              <w:top w:val="nil"/>
              <w:left w:val="nil"/>
              <w:bottom w:val="nil"/>
              <w:right w:val="nil"/>
            </w:tcBorders>
          </w:tcPr>
          <w:p w14:paraId="36629798" w14:textId="77777777" w:rsidR="00600220" w:rsidRDefault="00600220" w:rsidP="00C252D1">
            <w:pPr>
              <w:pStyle w:val="TableParagraph"/>
              <w:spacing w:before="125"/>
              <w:ind w:left="193"/>
              <w:rPr>
                <w:rFonts w:ascii="Arial" w:eastAsia="Arial" w:hAnsi="Arial" w:cs="Arial"/>
                <w:sz w:val="24"/>
                <w:szCs w:val="24"/>
              </w:rPr>
            </w:pPr>
            <w:r>
              <w:rPr>
                <w:rFonts w:ascii="Arial"/>
                <w:sz w:val="24"/>
              </w:rPr>
              <w:t>YES</w:t>
            </w:r>
          </w:p>
        </w:tc>
        <w:tc>
          <w:tcPr>
            <w:tcW w:w="875" w:type="dxa"/>
            <w:tcBorders>
              <w:top w:val="nil"/>
              <w:left w:val="nil"/>
              <w:bottom w:val="nil"/>
              <w:right w:val="nil"/>
            </w:tcBorders>
          </w:tcPr>
          <w:p w14:paraId="7F5E75FC" w14:textId="77777777" w:rsidR="00600220" w:rsidRDefault="00600220" w:rsidP="00C252D1">
            <w:pPr>
              <w:pStyle w:val="TableParagraph"/>
              <w:spacing w:before="125"/>
              <w:ind w:right="33"/>
              <w:jc w:val="right"/>
              <w:rPr>
                <w:rFonts w:ascii="Arial" w:eastAsia="Arial" w:hAnsi="Arial" w:cs="Arial"/>
                <w:sz w:val="24"/>
                <w:szCs w:val="24"/>
              </w:rPr>
            </w:pPr>
            <w:r>
              <w:rPr>
                <w:rFonts w:ascii="Arial"/>
                <w:spacing w:val="-1"/>
                <w:w w:val="95"/>
                <w:sz w:val="24"/>
              </w:rPr>
              <w:t>NO</w:t>
            </w:r>
          </w:p>
        </w:tc>
      </w:tr>
      <w:tr w:rsidR="00600220" w14:paraId="6712F7AC" w14:textId="77777777" w:rsidTr="00C252D1">
        <w:trPr>
          <w:trHeight w:hRule="exact" w:val="552"/>
        </w:trPr>
        <w:tc>
          <w:tcPr>
            <w:tcW w:w="5962" w:type="dxa"/>
            <w:tcBorders>
              <w:top w:val="nil"/>
              <w:left w:val="nil"/>
              <w:bottom w:val="nil"/>
              <w:right w:val="nil"/>
            </w:tcBorders>
          </w:tcPr>
          <w:p w14:paraId="0E848696" w14:textId="77777777" w:rsidR="00600220" w:rsidRDefault="00600220" w:rsidP="00C252D1">
            <w:pPr>
              <w:pStyle w:val="TableParagraph"/>
              <w:spacing w:before="125"/>
              <w:ind w:left="35"/>
              <w:rPr>
                <w:rFonts w:ascii="Arial" w:eastAsia="Arial" w:hAnsi="Arial" w:cs="Arial"/>
                <w:sz w:val="24"/>
                <w:szCs w:val="24"/>
              </w:rPr>
            </w:pPr>
            <w:r>
              <w:rPr>
                <w:rFonts w:ascii="Arial"/>
                <w:sz w:val="24"/>
              </w:rPr>
              <w:t>Do you have fits, spells, or</w:t>
            </w:r>
            <w:r>
              <w:rPr>
                <w:rFonts w:ascii="Arial"/>
                <w:spacing w:val="-16"/>
                <w:sz w:val="24"/>
              </w:rPr>
              <w:t xml:space="preserve"> </w:t>
            </w:r>
            <w:r>
              <w:rPr>
                <w:rFonts w:ascii="Arial"/>
                <w:sz w:val="24"/>
              </w:rPr>
              <w:t>seizures?</w:t>
            </w:r>
          </w:p>
        </w:tc>
        <w:tc>
          <w:tcPr>
            <w:tcW w:w="1154" w:type="dxa"/>
            <w:tcBorders>
              <w:top w:val="nil"/>
              <w:left w:val="nil"/>
              <w:bottom w:val="nil"/>
              <w:right w:val="nil"/>
            </w:tcBorders>
          </w:tcPr>
          <w:p w14:paraId="0D2BDF58" w14:textId="77777777" w:rsidR="00600220" w:rsidRDefault="00600220" w:rsidP="00C252D1">
            <w:pPr>
              <w:pStyle w:val="TableParagraph"/>
              <w:spacing w:before="125"/>
              <w:ind w:left="193"/>
              <w:rPr>
                <w:rFonts w:ascii="Arial" w:eastAsia="Arial" w:hAnsi="Arial" w:cs="Arial"/>
                <w:sz w:val="24"/>
                <w:szCs w:val="24"/>
              </w:rPr>
            </w:pPr>
            <w:r>
              <w:rPr>
                <w:rFonts w:ascii="Arial"/>
                <w:sz w:val="24"/>
              </w:rPr>
              <w:t>YES</w:t>
            </w:r>
          </w:p>
        </w:tc>
        <w:tc>
          <w:tcPr>
            <w:tcW w:w="875" w:type="dxa"/>
            <w:tcBorders>
              <w:top w:val="nil"/>
              <w:left w:val="nil"/>
              <w:bottom w:val="nil"/>
              <w:right w:val="nil"/>
            </w:tcBorders>
          </w:tcPr>
          <w:p w14:paraId="6723E4F2" w14:textId="77777777" w:rsidR="00600220" w:rsidRDefault="00600220" w:rsidP="00C252D1">
            <w:pPr>
              <w:pStyle w:val="TableParagraph"/>
              <w:spacing w:before="125"/>
              <w:ind w:right="33"/>
              <w:jc w:val="right"/>
              <w:rPr>
                <w:rFonts w:ascii="Arial" w:eastAsia="Arial" w:hAnsi="Arial" w:cs="Arial"/>
                <w:sz w:val="24"/>
                <w:szCs w:val="24"/>
              </w:rPr>
            </w:pPr>
            <w:r>
              <w:rPr>
                <w:rFonts w:ascii="Arial"/>
                <w:spacing w:val="-1"/>
                <w:w w:val="95"/>
                <w:sz w:val="24"/>
              </w:rPr>
              <w:t>NO</w:t>
            </w:r>
          </w:p>
        </w:tc>
      </w:tr>
      <w:tr w:rsidR="00600220" w14:paraId="2252CA7E" w14:textId="77777777" w:rsidTr="00C252D1">
        <w:trPr>
          <w:trHeight w:hRule="exact" w:val="552"/>
        </w:trPr>
        <w:tc>
          <w:tcPr>
            <w:tcW w:w="5962" w:type="dxa"/>
            <w:tcBorders>
              <w:top w:val="nil"/>
              <w:left w:val="nil"/>
              <w:bottom w:val="nil"/>
              <w:right w:val="nil"/>
            </w:tcBorders>
          </w:tcPr>
          <w:p w14:paraId="5DB46091" w14:textId="77777777" w:rsidR="00600220" w:rsidRDefault="00600220" w:rsidP="00C252D1">
            <w:pPr>
              <w:pStyle w:val="TableParagraph"/>
              <w:spacing w:before="125"/>
              <w:ind w:left="35"/>
              <w:rPr>
                <w:rFonts w:ascii="Arial" w:eastAsia="Arial" w:hAnsi="Arial" w:cs="Arial"/>
                <w:sz w:val="24"/>
                <w:szCs w:val="24"/>
              </w:rPr>
            </w:pPr>
            <w:r>
              <w:rPr>
                <w:rFonts w:ascii="Arial"/>
                <w:sz w:val="24"/>
              </w:rPr>
              <w:t>Do you have Chronic Lung</w:t>
            </w:r>
            <w:r>
              <w:rPr>
                <w:rFonts w:ascii="Arial"/>
                <w:spacing w:val="-14"/>
                <w:sz w:val="24"/>
              </w:rPr>
              <w:t xml:space="preserve"> </w:t>
            </w:r>
            <w:r>
              <w:rPr>
                <w:rFonts w:ascii="Arial"/>
                <w:sz w:val="24"/>
              </w:rPr>
              <w:t>Problems?</w:t>
            </w:r>
          </w:p>
        </w:tc>
        <w:tc>
          <w:tcPr>
            <w:tcW w:w="1154" w:type="dxa"/>
            <w:tcBorders>
              <w:top w:val="nil"/>
              <w:left w:val="nil"/>
              <w:bottom w:val="nil"/>
              <w:right w:val="nil"/>
            </w:tcBorders>
          </w:tcPr>
          <w:p w14:paraId="6BE987C5" w14:textId="77777777" w:rsidR="00600220" w:rsidRDefault="00600220" w:rsidP="00C252D1">
            <w:pPr>
              <w:pStyle w:val="TableParagraph"/>
              <w:spacing w:before="125"/>
              <w:ind w:left="193"/>
              <w:rPr>
                <w:rFonts w:ascii="Arial" w:eastAsia="Arial" w:hAnsi="Arial" w:cs="Arial"/>
                <w:sz w:val="24"/>
                <w:szCs w:val="24"/>
              </w:rPr>
            </w:pPr>
            <w:r>
              <w:rPr>
                <w:rFonts w:ascii="Arial"/>
                <w:sz w:val="24"/>
              </w:rPr>
              <w:t>YES</w:t>
            </w:r>
          </w:p>
        </w:tc>
        <w:tc>
          <w:tcPr>
            <w:tcW w:w="875" w:type="dxa"/>
            <w:tcBorders>
              <w:top w:val="nil"/>
              <w:left w:val="nil"/>
              <w:bottom w:val="nil"/>
              <w:right w:val="nil"/>
            </w:tcBorders>
          </w:tcPr>
          <w:p w14:paraId="790A7C63" w14:textId="77777777" w:rsidR="00600220" w:rsidRDefault="00600220" w:rsidP="00C252D1">
            <w:pPr>
              <w:pStyle w:val="TableParagraph"/>
              <w:spacing w:before="125"/>
              <w:ind w:right="33"/>
              <w:jc w:val="right"/>
              <w:rPr>
                <w:rFonts w:ascii="Arial" w:eastAsia="Arial" w:hAnsi="Arial" w:cs="Arial"/>
                <w:sz w:val="24"/>
                <w:szCs w:val="24"/>
              </w:rPr>
            </w:pPr>
            <w:r>
              <w:rPr>
                <w:rFonts w:ascii="Arial"/>
                <w:spacing w:val="-1"/>
                <w:w w:val="95"/>
                <w:sz w:val="24"/>
              </w:rPr>
              <w:t>NO</w:t>
            </w:r>
          </w:p>
        </w:tc>
      </w:tr>
      <w:tr w:rsidR="00600220" w14:paraId="36A0B87B" w14:textId="77777777" w:rsidTr="00C252D1">
        <w:trPr>
          <w:trHeight w:hRule="exact" w:val="552"/>
        </w:trPr>
        <w:tc>
          <w:tcPr>
            <w:tcW w:w="5962" w:type="dxa"/>
            <w:tcBorders>
              <w:top w:val="nil"/>
              <w:left w:val="nil"/>
              <w:bottom w:val="nil"/>
              <w:right w:val="nil"/>
            </w:tcBorders>
          </w:tcPr>
          <w:p w14:paraId="5D2F063C" w14:textId="77777777" w:rsidR="00600220" w:rsidRDefault="00600220" w:rsidP="00C252D1">
            <w:pPr>
              <w:pStyle w:val="TableParagraph"/>
              <w:spacing w:before="125"/>
              <w:ind w:left="35"/>
              <w:rPr>
                <w:rFonts w:ascii="Arial" w:eastAsia="Arial" w:hAnsi="Arial" w:cs="Arial"/>
                <w:sz w:val="24"/>
                <w:szCs w:val="24"/>
              </w:rPr>
            </w:pPr>
            <w:r>
              <w:rPr>
                <w:rFonts w:ascii="Arial"/>
                <w:sz w:val="24"/>
              </w:rPr>
              <w:t>Are you bothered by</w:t>
            </w:r>
            <w:r>
              <w:rPr>
                <w:rFonts w:ascii="Arial"/>
                <w:spacing w:val="-11"/>
                <w:sz w:val="24"/>
              </w:rPr>
              <w:t xml:space="preserve"> </w:t>
            </w:r>
            <w:r>
              <w:rPr>
                <w:rFonts w:ascii="Arial"/>
                <w:sz w:val="24"/>
              </w:rPr>
              <w:t>claustrophobia?</w:t>
            </w:r>
          </w:p>
        </w:tc>
        <w:tc>
          <w:tcPr>
            <w:tcW w:w="1154" w:type="dxa"/>
            <w:tcBorders>
              <w:top w:val="nil"/>
              <w:left w:val="nil"/>
              <w:bottom w:val="nil"/>
              <w:right w:val="nil"/>
            </w:tcBorders>
          </w:tcPr>
          <w:p w14:paraId="700F0A0E" w14:textId="77777777" w:rsidR="00600220" w:rsidRDefault="00600220" w:rsidP="00C252D1">
            <w:pPr>
              <w:pStyle w:val="TableParagraph"/>
              <w:spacing w:before="125"/>
              <w:ind w:left="193"/>
              <w:rPr>
                <w:rFonts w:ascii="Arial" w:eastAsia="Arial" w:hAnsi="Arial" w:cs="Arial"/>
                <w:sz w:val="24"/>
                <w:szCs w:val="24"/>
              </w:rPr>
            </w:pPr>
            <w:r>
              <w:rPr>
                <w:rFonts w:ascii="Arial"/>
                <w:sz w:val="24"/>
              </w:rPr>
              <w:t>YES</w:t>
            </w:r>
          </w:p>
        </w:tc>
        <w:tc>
          <w:tcPr>
            <w:tcW w:w="875" w:type="dxa"/>
            <w:tcBorders>
              <w:top w:val="nil"/>
              <w:left w:val="nil"/>
              <w:bottom w:val="nil"/>
              <w:right w:val="nil"/>
            </w:tcBorders>
          </w:tcPr>
          <w:p w14:paraId="0C01A843" w14:textId="77777777" w:rsidR="00600220" w:rsidRDefault="00600220" w:rsidP="00C252D1">
            <w:pPr>
              <w:pStyle w:val="TableParagraph"/>
              <w:spacing w:before="125"/>
              <w:ind w:right="33"/>
              <w:jc w:val="right"/>
              <w:rPr>
                <w:rFonts w:ascii="Arial" w:eastAsia="Arial" w:hAnsi="Arial" w:cs="Arial"/>
                <w:sz w:val="24"/>
                <w:szCs w:val="24"/>
              </w:rPr>
            </w:pPr>
            <w:r>
              <w:rPr>
                <w:rFonts w:ascii="Arial"/>
                <w:spacing w:val="-1"/>
                <w:w w:val="95"/>
                <w:sz w:val="24"/>
              </w:rPr>
              <w:t>NO</w:t>
            </w:r>
          </w:p>
        </w:tc>
      </w:tr>
      <w:tr w:rsidR="00600220" w14:paraId="07F725CD" w14:textId="77777777" w:rsidTr="00C252D1">
        <w:trPr>
          <w:trHeight w:hRule="exact" w:val="552"/>
        </w:trPr>
        <w:tc>
          <w:tcPr>
            <w:tcW w:w="5962" w:type="dxa"/>
            <w:tcBorders>
              <w:top w:val="nil"/>
              <w:left w:val="nil"/>
              <w:bottom w:val="nil"/>
              <w:right w:val="nil"/>
            </w:tcBorders>
          </w:tcPr>
          <w:p w14:paraId="4ED20B9E" w14:textId="77777777" w:rsidR="00600220" w:rsidRDefault="00600220" w:rsidP="00C252D1">
            <w:pPr>
              <w:pStyle w:val="TableParagraph"/>
              <w:spacing w:before="125"/>
              <w:ind w:left="35"/>
              <w:rPr>
                <w:rFonts w:ascii="Arial" w:eastAsia="Arial" w:hAnsi="Arial" w:cs="Arial"/>
                <w:sz w:val="24"/>
                <w:szCs w:val="24"/>
              </w:rPr>
            </w:pPr>
            <w:r>
              <w:rPr>
                <w:rFonts w:ascii="Arial"/>
                <w:sz w:val="24"/>
              </w:rPr>
              <w:t>Do you have difficulty with taste or</w:t>
            </w:r>
            <w:r>
              <w:rPr>
                <w:rFonts w:ascii="Arial"/>
                <w:spacing w:val="-13"/>
                <w:sz w:val="24"/>
              </w:rPr>
              <w:t xml:space="preserve"> </w:t>
            </w:r>
            <w:r>
              <w:rPr>
                <w:rFonts w:ascii="Arial"/>
                <w:sz w:val="24"/>
              </w:rPr>
              <w:t>smell?</w:t>
            </w:r>
          </w:p>
        </w:tc>
        <w:tc>
          <w:tcPr>
            <w:tcW w:w="1154" w:type="dxa"/>
            <w:tcBorders>
              <w:top w:val="nil"/>
              <w:left w:val="nil"/>
              <w:bottom w:val="nil"/>
              <w:right w:val="nil"/>
            </w:tcBorders>
          </w:tcPr>
          <w:p w14:paraId="6B148A6E" w14:textId="77777777" w:rsidR="00600220" w:rsidRDefault="00600220" w:rsidP="00C252D1">
            <w:pPr>
              <w:pStyle w:val="TableParagraph"/>
              <w:spacing w:before="125"/>
              <w:ind w:left="193"/>
              <w:rPr>
                <w:rFonts w:ascii="Arial" w:eastAsia="Arial" w:hAnsi="Arial" w:cs="Arial"/>
                <w:sz w:val="24"/>
                <w:szCs w:val="24"/>
              </w:rPr>
            </w:pPr>
            <w:r>
              <w:rPr>
                <w:rFonts w:ascii="Arial"/>
                <w:sz w:val="24"/>
              </w:rPr>
              <w:t>YES</w:t>
            </w:r>
          </w:p>
        </w:tc>
        <w:tc>
          <w:tcPr>
            <w:tcW w:w="875" w:type="dxa"/>
            <w:tcBorders>
              <w:top w:val="nil"/>
              <w:left w:val="nil"/>
              <w:bottom w:val="nil"/>
              <w:right w:val="nil"/>
            </w:tcBorders>
          </w:tcPr>
          <w:p w14:paraId="0E0F9C98" w14:textId="77777777" w:rsidR="00600220" w:rsidRDefault="00600220" w:rsidP="00C252D1">
            <w:pPr>
              <w:pStyle w:val="TableParagraph"/>
              <w:spacing w:before="125"/>
              <w:ind w:right="33"/>
              <w:jc w:val="right"/>
              <w:rPr>
                <w:rFonts w:ascii="Arial" w:eastAsia="Arial" w:hAnsi="Arial" w:cs="Arial"/>
                <w:sz w:val="24"/>
                <w:szCs w:val="24"/>
              </w:rPr>
            </w:pPr>
            <w:r>
              <w:rPr>
                <w:rFonts w:ascii="Arial"/>
                <w:spacing w:val="-1"/>
                <w:w w:val="95"/>
                <w:sz w:val="24"/>
              </w:rPr>
              <w:t>NO</w:t>
            </w:r>
          </w:p>
        </w:tc>
      </w:tr>
      <w:tr w:rsidR="00600220" w14:paraId="1C6B2CEF" w14:textId="77777777" w:rsidTr="00C252D1">
        <w:trPr>
          <w:trHeight w:hRule="exact" w:val="828"/>
        </w:trPr>
        <w:tc>
          <w:tcPr>
            <w:tcW w:w="5962" w:type="dxa"/>
            <w:tcBorders>
              <w:top w:val="nil"/>
              <w:left w:val="nil"/>
              <w:bottom w:val="nil"/>
              <w:right w:val="nil"/>
            </w:tcBorders>
          </w:tcPr>
          <w:p w14:paraId="2F71CDE4" w14:textId="77777777" w:rsidR="00600220" w:rsidRDefault="00600220" w:rsidP="00C252D1">
            <w:pPr>
              <w:pStyle w:val="TableParagraph"/>
              <w:spacing w:before="125"/>
              <w:ind w:left="35"/>
              <w:rPr>
                <w:rFonts w:ascii="Arial" w:eastAsia="Arial" w:hAnsi="Arial" w:cs="Arial"/>
                <w:sz w:val="24"/>
                <w:szCs w:val="24"/>
              </w:rPr>
            </w:pPr>
            <w:r>
              <w:rPr>
                <w:rFonts w:ascii="Arial"/>
                <w:sz w:val="24"/>
              </w:rPr>
              <w:t>Do you have any physical problems or know</w:t>
            </w:r>
            <w:r>
              <w:rPr>
                <w:rFonts w:ascii="Arial"/>
                <w:spacing w:val="-11"/>
                <w:sz w:val="24"/>
              </w:rPr>
              <w:t xml:space="preserve"> </w:t>
            </w:r>
            <w:r>
              <w:rPr>
                <w:rFonts w:ascii="Arial"/>
                <w:sz w:val="24"/>
              </w:rPr>
              <w:t>of</w:t>
            </w:r>
          </w:p>
          <w:p w14:paraId="3BF461F2" w14:textId="77777777" w:rsidR="00600220" w:rsidRDefault="00600220" w:rsidP="00C252D1">
            <w:pPr>
              <w:pStyle w:val="TableParagraph"/>
              <w:ind w:left="35"/>
              <w:rPr>
                <w:rFonts w:ascii="Arial" w:eastAsia="Arial" w:hAnsi="Arial" w:cs="Arial"/>
                <w:sz w:val="24"/>
                <w:szCs w:val="24"/>
              </w:rPr>
            </w:pPr>
            <w:r>
              <w:rPr>
                <w:rFonts w:ascii="Arial"/>
                <w:sz w:val="24"/>
              </w:rPr>
              <w:t>any reason why you are not able to wear a</w:t>
            </w:r>
            <w:r>
              <w:rPr>
                <w:rFonts w:ascii="Arial"/>
                <w:spacing w:val="-21"/>
                <w:sz w:val="24"/>
              </w:rPr>
              <w:t xml:space="preserve"> </w:t>
            </w:r>
            <w:r>
              <w:rPr>
                <w:rFonts w:ascii="Arial"/>
                <w:sz w:val="24"/>
              </w:rPr>
              <w:t>respirator?</w:t>
            </w:r>
          </w:p>
        </w:tc>
        <w:tc>
          <w:tcPr>
            <w:tcW w:w="1154" w:type="dxa"/>
            <w:tcBorders>
              <w:top w:val="nil"/>
              <w:left w:val="nil"/>
              <w:bottom w:val="nil"/>
              <w:right w:val="nil"/>
            </w:tcBorders>
          </w:tcPr>
          <w:p w14:paraId="295E4AA5" w14:textId="77777777" w:rsidR="00600220" w:rsidRDefault="00600220" w:rsidP="00C252D1">
            <w:pPr>
              <w:pStyle w:val="TableParagraph"/>
              <w:spacing w:before="10"/>
              <w:rPr>
                <w:rFonts w:ascii="Arial" w:eastAsia="Arial" w:hAnsi="Arial" w:cs="Arial"/>
                <w:sz w:val="34"/>
                <w:szCs w:val="34"/>
              </w:rPr>
            </w:pPr>
          </w:p>
          <w:p w14:paraId="21626B98" w14:textId="77777777" w:rsidR="00600220" w:rsidRDefault="00600220" w:rsidP="00C252D1">
            <w:pPr>
              <w:pStyle w:val="TableParagraph"/>
              <w:ind w:left="193"/>
              <w:rPr>
                <w:rFonts w:ascii="Arial" w:eastAsia="Arial" w:hAnsi="Arial" w:cs="Arial"/>
                <w:sz w:val="24"/>
                <w:szCs w:val="24"/>
              </w:rPr>
            </w:pPr>
            <w:r>
              <w:rPr>
                <w:rFonts w:ascii="Arial"/>
                <w:sz w:val="24"/>
              </w:rPr>
              <w:t>YES</w:t>
            </w:r>
          </w:p>
        </w:tc>
        <w:tc>
          <w:tcPr>
            <w:tcW w:w="875" w:type="dxa"/>
            <w:tcBorders>
              <w:top w:val="nil"/>
              <w:left w:val="nil"/>
              <w:bottom w:val="nil"/>
              <w:right w:val="nil"/>
            </w:tcBorders>
          </w:tcPr>
          <w:p w14:paraId="57C65CEA" w14:textId="77777777" w:rsidR="00600220" w:rsidRDefault="00600220" w:rsidP="00C252D1">
            <w:pPr>
              <w:pStyle w:val="TableParagraph"/>
              <w:spacing w:before="10"/>
              <w:rPr>
                <w:rFonts w:ascii="Arial" w:eastAsia="Arial" w:hAnsi="Arial" w:cs="Arial"/>
                <w:sz w:val="34"/>
                <w:szCs w:val="34"/>
              </w:rPr>
            </w:pPr>
          </w:p>
          <w:p w14:paraId="6FE76DC6" w14:textId="77777777" w:rsidR="00600220" w:rsidRDefault="00600220" w:rsidP="00C252D1">
            <w:pPr>
              <w:pStyle w:val="TableParagraph"/>
              <w:ind w:right="33"/>
              <w:jc w:val="right"/>
              <w:rPr>
                <w:rFonts w:ascii="Arial" w:eastAsia="Arial" w:hAnsi="Arial" w:cs="Arial"/>
                <w:sz w:val="24"/>
                <w:szCs w:val="24"/>
              </w:rPr>
            </w:pPr>
            <w:r>
              <w:rPr>
                <w:rFonts w:ascii="Arial"/>
                <w:spacing w:val="-1"/>
                <w:w w:val="95"/>
                <w:sz w:val="24"/>
              </w:rPr>
              <w:t>NO</w:t>
            </w:r>
          </w:p>
        </w:tc>
      </w:tr>
      <w:tr w:rsidR="00600220" w14:paraId="0508B159" w14:textId="77777777" w:rsidTr="00C252D1">
        <w:trPr>
          <w:trHeight w:hRule="exact" w:val="496"/>
        </w:trPr>
        <w:tc>
          <w:tcPr>
            <w:tcW w:w="5962" w:type="dxa"/>
            <w:tcBorders>
              <w:top w:val="nil"/>
              <w:left w:val="nil"/>
              <w:bottom w:val="nil"/>
              <w:right w:val="nil"/>
            </w:tcBorders>
          </w:tcPr>
          <w:p w14:paraId="56A784CB" w14:textId="77777777" w:rsidR="00600220" w:rsidRDefault="00600220" w:rsidP="00C252D1">
            <w:pPr>
              <w:pStyle w:val="TableParagraph"/>
              <w:spacing w:before="125"/>
              <w:ind w:left="35"/>
              <w:rPr>
                <w:rFonts w:ascii="Arial" w:eastAsia="Arial" w:hAnsi="Arial" w:cs="Arial"/>
                <w:sz w:val="24"/>
                <w:szCs w:val="24"/>
              </w:rPr>
            </w:pPr>
            <w:r>
              <w:rPr>
                <w:rFonts w:ascii="Arial"/>
                <w:sz w:val="24"/>
              </w:rPr>
              <w:t>Do you wear contact lenses at</w:t>
            </w:r>
            <w:r>
              <w:rPr>
                <w:rFonts w:ascii="Arial"/>
                <w:spacing w:val="-13"/>
                <w:sz w:val="24"/>
              </w:rPr>
              <w:t xml:space="preserve"> </w:t>
            </w:r>
            <w:r>
              <w:rPr>
                <w:rFonts w:ascii="Arial"/>
                <w:sz w:val="24"/>
              </w:rPr>
              <w:t>work?</w:t>
            </w:r>
          </w:p>
        </w:tc>
        <w:tc>
          <w:tcPr>
            <w:tcW w:w="1154" w:type="dxa"/>
            <w:tcBorders>
              <w:top w:val="nil"/>
              <w:left w:val="nil"/>
              <w:bottom w:val="nil"/>
              <w:right w:val="nil"/>
            </w:tcBorders>
          </w:tcPr>
          <w:p w14:paraId="739E53E2" w14:textId="77777777" w:rsidR="00600220" w:rsidRDefault="00600220" w:rsidP="00C252D1">
            <w:pPr>
              <w:pStyle w:val="TableParagraph"/>
              <w:spacing w:before="125"/>
              <w:ind w:left="193"/>
              <w:rPr>
                <w:rFonts w:ascii="Arial" w:eastAsia="Arial" w:hAnsi="Arial" w:cs="Arial"/>
                <w:sz w:val="24"/>
                <w:szCs w:val="24"/>
              </w:rPr>
            </w:pPr>
            <w:r>
              <w:rPr>
                <w:rFonts w:ascii="Arial"/>
                <w:sz w:val="24"/>
              </w:rPr>
              <w:t>YES</w:t>
            </w:r>
          </w:p>
        </w:tc>
        <w:tc>
          <w:tcPr>
            <w:tcW w:w="875" w:type="dxa"/>
            <w:tcBorders>
              <w:top w:val="nil"/>
              <w:left w:val="nil"/>
              <w:bottom w:val="nil"/>
              <w:right w:val="nil"/>
            </w:tcBorders>
          </w:tcPr>
          <w:p w14:paraId="1C04F3C6" w14:textId="77777777" w:rsidR="00600220" w:rsidRDefault="00600220" w:rsidP="00C252D1">
            <w:pPr>
              <w:pStyle w:val="TableParagraph"/>
              <w:spacing w:before="125"/>
              <w:ind w:right="33"/>
              <w:jc w:val="right"/>
              <w:rPr>
                <w:rFonts w:ascii="Arial" w:eastAsia="Arial" w:hAnsi="Arial" w:cs="Arial"/>
                <w:sz w:val="24"/>
                <w:szCs w:val="24"/>
              </w:rPr>
            </w:pPr>
            <w:r>
              <w:rPr>
                <w:rFonts w:ascii="Arial"/>
                <w:spacing w:val="-1"/>
                <w:w w:val="95"/>
                <w:sz w:val="24"/>
              </w:rPr>
              <w:t>NO</w:t>
            </w:r>
          </w:p>
        </w:tc>
      </w:tr>
    </w:tbl>
    <w:p w14:paraId="39886292" w14:textId="77777777" w:rsidR="00600220" w:rsidRDefault="00600220" w:rsidP="00600220">
      <w:pPr>
        <w:rPr>
          <w:rFonts w:ascii="Arial" w:eastAsia="Arial" w:hAnsi="Arial" w:cs="Arial"/>
          <w:sz w:val="20"/>
          <w:szCs w:val="20"/>
        </w:rPr>
      </w:pPr>
    </w:p>
    <w:p w14:paraId="403A6091" w14:textId="77777777" w:rsidR="00600220" w:rsidRDefault="00600220" w:rsidP="00600220">
      <w:pPr>
        <w:spacing w:before="9"/>
        <w:rPr>
          <w:rFonts w:ascii="Arial" w:eastAsia="Arial" w:hAnsi="Arial" w:cs="Arial"/>
          <w:sz w:val="19"/>
          <w:szCs w:val="19"/>
        </w:rPr>
      </w:pPr>
    </w:p>
    <w:p w14:paraId="1A97793D" w14:textId="77777777" w:rsidR="00600220" w:rsidRDefault="00600220" w:rsidP="00600220">
      <w:pPr>
        <w:ind w:left="100"/>
        <w:rPr>
          <w:rFonts w:ascii="Arial" w:eastAsia="Arial" w:hAnsi="Arial" w:cs="Arial"/>
          <w:sz w:val="24"/>
          <w:szCs w:val="24"/>
        </w:rPr>
      </w:pPr>
      <w:r>
        <w:rPr>
          <w:rFonts w:ascii="Arial"/>
          <w:sz w:val="24"/>
        </w:rPr>
        <w:t>I understand each and every question above and have answered them to the best of</w:t>
      </w:r>
      <w:r>
        <w:rPr>
          <w:rFonts w:ascii="Arial"/>
          <w:spacing w:val="-40"/>
          <w:sz w:val="24"/>
        </w:rPr>
        <w:t xml:space="preserve"> </w:t>
      </w:r>
      <w:r>
        <w:rPr>
          <w:rFonts w:ascii="Arial"/>
          <w:sz w:val="24"/>
        </w:rPr>
        <w:t>my knowledge.</w:t>
      </w:r>
    </w:p>
    <w:p w14:paraId="4012D57A" w14:textId="77777777" w:rsidR="00600220" w:rsidRDefault="00600220" w:rsidP="00600220">
      <w:pPr>
        <w:spacing w:before="1"/>
        <w:rPr>
          <w:rFonts w:ascii="Arial" w:eastAsia="Arial" w:hAnsi="Arial" w:cs="Arial"/>
          <w:sz w:val="24"/>
          <w:szCs w:val="24"/>
        </w:rPr>
      </w:pPr>
    </w:p>
    <w:p w14:paraId="2D948BA1" w14:textId="77777777" w:rsidR="00600220" w:rsidRDefault="00600220" w:rsidP="00600220">
      <w:pPr>
        <w:tabs>
          <w:tab w:val="left" w:pos="7422"/>
        </w:tabs>
        <w:ind w:left="1540" w:right="131"/>
        <w:rPr>
          <w:rFonts w:ascii="Arial" w:eastAsia="Arial" w:hAnsi="Arial" w:cs="Arial"/>
          <w:sz w:val="24"/>
          <w:szCs w:val="24"/>
        </w:rPr>
      </w:pPr>
      <w:r>
        <w:rPr>
          <w:rFonts w:ascii="Arial"/>
          <w:sz w:val="24"/>
        </w:rPr>
        <w:t xml:space="preserve">Signed: </w:t>
      </w:r>
      <w:r>
        <w:rPr>
          <w:rFonts w:ascii="Arial"/>
          <w:sz w:val="24"/>
          <w:u w:val="single" w:color="000000"/>
        </w:rPr>
        <w:t xml:space="preserve"> </w:t>
      </w:r>
      <w:r>
        <w:rPr>
          <w:rFonts w:ascii="Arial"/>
          <w:sz w:val="24"/>
          <w:u w:val="single" w:color="000000"/>
        </w:rPr>
        <w:tab/>
      </w:r>
    </w:p>
    <w:p w14:paraId="36BD5EF4" w14:textId="77777777" w:rsidR="00600220" w:rsidRDefault="00600220" w:rsidP="00600220">
      <w:pPr>
        <w:rPr>
          <w:rFonts w:ascii="Arial" w:eastAsia="Arial" w:hAnsi="Arial" w:cs="Arial"/>
          <w:sz w:val="24"/>
          <w:szCs w:val="24"/>
        </w:rPr>
        <w:sectPr w:rsidR="00600220">
          <w:footerReference w:type="default" r:id="rId51"/>
          <w:pgSz w:w="12240" w:h="15840"/>
          <w:pgMar w:top="1400" w:right="1340" w:bottom="700" w:left="1340" w:header="0" w:footer="507" w:gutter="0"/>
          <w:pgNumType w:start="121"/>
          <w:cols w:space="720"/>
        </w:sectPr>
      </w:pPr>
    </w:p>
    <w:p w14:paraId="19F08AB6" w14:textId="09B83F5E" w:rsidR="00600220" w:rsidRDefault="00B2584F" w:rsidP="00600220">
      <w:pPr>
        <w:spacing w:before="37"/>
        <w:ind w:left="159" w:right="116"/>
        <w:jc w:val="center"/>
        <w:rPr>
          <w:rFonts w:ascii="Arial" w:eastAsia="Arial" w:hAnsi="Arial" w:cs="Arial"/>
          <w:sz w:val="40"/>
          <w:szCs w:val="40"/>
        </w:rPr>
      </w:pPr>
      <w:r>
        <w:rPr>
          <w:rFonts w:ascii="Arial"/>
          <w:b/>
          <w:sz w:val="40"/>
        </w:rPr>
        <w:lastRenderedPageBreak/>
        <w:t xml:space="preserve">MIAMI </w:t>
      </w:r>
      <w:r w:rsidR="00550A0D">
        <w:rPr>
          <w:rFonts w:ascii="Arial"/>
          <w:b/>
          <w:sz w:val="40"/>
        </w:rPr>
        <w:t>MEES</w:t>
      </w:r>
      <w:r w:rsidR="00600220">
        <w:rPr>
          <w:rFonts w:ascii="Arial"/>
          <w:b/>
          <w:sz w:val="40"/>
        </w:rPr>
        <w:t>,</w:t>
      </w:r>
      <w:r w:rsidR="00600220">
        <w:rPr>
          <w:rFonts w:ascii="Arial"/>
          <w:b/>
          <w:spacing w:val="-1"/>
          <w:sz w:val="40"/>
        </w:rPr>
        <w:t xml:space="preserve"> </w:t>
      </w:r>
      <w:r w:rsidR="00600220">
        <w:rPr>
          <w:rFonts w:ascii="Arial"/>
          <w:b/>
          <w:sz w:val="40"/>
        </w:rPr>
        <w:t>LLC</w:t>
      </w:r>
    </w:p>
    <w:p w14:paraId="3C063A50" w14:textId="77777777" w:rsidR="00600220" w:rsidRDefault="00600220" w:rsidP="00600220">
      <w:pPr>
        <w:spacing w:before="1"/>
        <w:ind w:left="159" w:right="118"/>
        <w:jc w:val="center"/>
        <w:rPr>
          <w:rFonts w:ascii="Arial" w:eastAsia="Arial" w:hAnsi="Arial" w:cs="Arial"/>
          <w:sz w:val="40"/>
          <w:szCs w:val="40"/>
        </w:rPr>
      </w:pPr>
      <w:r>
        <w:rPr>
          <w:rFonts w:ascii="Arial"/>
          <w:b/>
          <w:sz w:val="40"/>
        </w:rPr>
        <w:t>EMPLOYEE RESPIRATOR FIT TEST</w:t>
      </w:r>
      <w:r>
        <w:rPr>
          <w:rFonts w:ascii="Arial"/>
          <w:b/>
          <w:spacing w:val="-7"/>
          <w:sz w:val="40"/>
        </w:rPr>
        <w:t xml:space="preserve"> </w:t>
      </w:r>
      <w:r>
        <w:rPr>
          <w:rFonts w:ascii="Arial"/>
          <w:b/>
          <w:sz w:val="40"/>
        </w:rPr>
        <w:t>SCREENING</w:t>
      </w:r>
    </w:p>
    <w:p w14:paraId="55F7F2DE" w14:textId="77777777" w:rsidR="00600220" w:rsidRDefault="00600220" w:rsidP="00600220">
      <w:pPr>
        <w:tabs>
          <w:tab w:val="left" w:pos="6640"/>
        </w:tabs>
        <w:spacing w:before="319"/>
        <w:ind w:left="140"/>
        <w:rPr>
          <w:rFonts w:ascii="Arial" w:eastAsia="Arial" w:hAnsi="Arial" w:cs="Arial"/>
          <w:sz w:val="24"/>
          <w:szCs w:val="24"/>
        </w:rPr>
      </w:pPr>
      <w:r>
        <w:rPr>
          <w:rFonts w:ascii="Arial"/>
          <w:sz w:val="24"/>
        </w:rPr>
        <w:t>Employee</w:t>
      </w:r>
      <w:r>
        <w:rPr>
          <w:rFonts w:ascii="Arial"/>
          <w:spacing w:val="-7"/>
          <w:sz w:val="24"/>
        </w:rPr>
        <w:t xml:space="preserve"> </w:t>
      </w:r>
      <w:r>
        <w:rPr>
          <w:rFonts w:ascii="Arial"/>
          <w:sz w:val="24"/>
        </w:rPr>
        <w:t>Name:</w:t>
      </w:r>
      <w:r>
        <w:rPr>
          <w:rFonts w:ascii="Arial"/>
          <w:spacing w:val="-2"/>
          <w:sz w:val="24"/>
        </w:rPr>
        <w:t xml:space="preserve"> </w:t>
      </w:r>
      <w:r>
        <w:rPr>
          <w:rFonts w:ascii="Arial"/>
          <w:sz w:val="24"/>
          <w:u w:val="single" w:color="000000"/>
        </w:rPr>
        <w:t xml:space="preserve"> </w:t>
      </w:r>
      <w:r>
        <w:rPr>
          <w:rFonts w:ascii="Arial"/>
          <w:sz w:val="24"/>
          <w:u w:val="single" w:color="000000"/>
        </w:rPr>
        <w:tab/>
      </w:r>
    </w:p>
    <w:p w14:paraId="242D0664" w14:textId="77777777" w:rsidR="00600220" w:rsidRDefault="00600220" w:rsidP="00600220">
      <w:pPr>
        <w:spacing w:before="11"/>
        <w:rPr>
          <w:rFonts w:ascii="Arial" w:eastAsia="Arial" w:hAnsi="Arial" w:cs="Arial"/>
          <w:sz w:val="17"/>
          <w:szCs w:val="17"/>
        </w:rPr>
      </w:pPr>
    </w:p>
    <w:p w14:paraId="6E5AF8B3" w14:textId="77777777" w:rsidR="00600220" w:rsidRDefault="00600220" w:rsidP="00600220">
      <w:pPr>
        <w:tabs>
          <w:tab w:val="left" w:pos="6700"/>
        </w:tabs>
        <w:spacing w:before="69"/>
        <w:ind w:left="140"/>
        <w:rPr>
          <w:rFonts w:ascii="Arial" w:eastAsia="Arial" w:hAnsi="Arial" w:cs="Arial"/>
          <w:sz w:val="24"/>
          <w:szCs w:val="24"/>
        </w:rPr>
      </w:pPr>
      <w:r>
        <w:rPr>
          <w:rFonts w:ascii="Arial"/>
          <w:sz w:val="24"/>
        </w:rPr>
        <w:t xml:space="preserve">SSN: </w:t>
      </w:r>
      <w:r>
        <w:rPr>
          <w:rFonts w:ascii="Arial"/>
          <w:sz w:val="24"/>
          <w:u w:val="single" w:color="000000"/>
        </w:rPr>
        <w:t xml:space="preserve"> </w:t>
      </w:r>
      <w:r>
        <w:rPr>
          <w:rFonts w:ascii="Arial"/>
          <w:sz w:val="24"/>
          <w:u w:val="single" w:color="000000"/>
        </w:rPr>
        <w:tab/>
      </w:r>
    </w:p>
    <w:p w14:paraId="3303EB15" w14:textId="77777777" w:rsidR="00600220" w:rsidRDefault="00600220" w:rsidP="00600220">
      <w:pPr>
        <w:spacing w:before="11"/>
        <w:rPr>
          <w:rFonts w:ascii="Arial" w:eastAsia="Arial" w:hAnsi="Arial" w:cs="Arial"/>
          <w:sz w:val="17"/>
          <w:szCs w:val="17"/>
        </w:rPr>
      </w:pPr>
    </w:p>
    <w:p w14:paraId="385E4871" w14:textId="77777777" w:rsidR="00600220" w:rsidRDefault="00600220" w:rsidP="00600220">
      <w:pPr>
        <w:spacing w:before="69"/>
        <w:ind w:left="140"/>
        <w:rPr>
          <w:rFonts w:ascii="Arial" w:eastAsia="Arial" w:hAnsi="Arial" w:cs="Arial"/>
          <w:sz w:val="24"/>
          <w:szCs w:val="24"/>
        </w:rPr>
      </w:pPr>
      <w:r>
        <w:rPr>
          <w:rFonts w:ascii="Arial"/>
          <w:sz w:val="24"/>
        </w:rPr>
        <w:t>Make and Model of Respirator Employee was tested</w:t>
      </w:r>
      <w:r>
        <w:rPr>
          <w:rFonts w:ascii="Arial"/>
          <w:spacing w:val="-17"/>
          <w:sz w:val="24"/>
        </w:rPr>
        <w:t xml:space="preserve"> </w:t>
      </w:r>
      <w:r>
        <w:rPr>
          <w:rFonts w:ascii="Arial"/>
          <w:sz w:val="24"/>
        </w:rPr>
        <w:t>on:</w:t>
      </w:r>
    </w:p>
    <w:p w14:paraId="140DD94A" w14:textId="77777777" w:rsidR="00600220" w:rsidRDefault="00600220" w:rsidP="00600220">
      <w:pPr>
        <w:rPr>
          <w:rFonts w:ascii="Arial" w:eastAsia="Arial" w:hAnsi="Arial" w:cs="Arial"/>
          <w:sz w:val="20"/>
          <w:szCs w:val="20"/>
        </w:rPr>
      </w:pPr>
    </w:p>
    <w:p w14:paraId="7255B53C" w14:textId="77777777" w:rsidR="00600220" w:rsidRDefault="00600220" w:rsidP="00600220">
      <w:pPr>
        <w:spacing w:before="9"/>
        <w:rPr>
          <w:rFonts w:ascii="Arial" w:eastAsia="Arial" w:hAnsi="Arial" w:cs="Arial"/>
          <w:sz w:val="12"/>
          <w:szCs w:val="12"/>
        </w:rPr>
      </w:pPr>
    </w:p>
    <w:p w14:paraId="5D16B854" w14:textId="77777777" w:rsidR="00600220" w:rsidRDefault="00600220" w:rsidP="00600220">
      <w:pPr>
        <w:spacing w:line="20" w:lineRule="exact"/>
        <w:ind w:left="132"/>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56A27880" wp14:editId="31F5ACA1">
                <wp:extent cx="5857240" cy="10160"/>
                <wp:effectExtent l="0" t="0" r="10160" b="15240"/>
                <wp:docPr id="623" name="Group 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7240" cy="10160"/>
                          <a:chOff x="0" y="0"/>
                          <a:chExt cx="9224" cy="16"/>
                        </a:xfrm>
                      </wpg:grpSpPr>
                      <wpg:grpSp>
                        <wpg:cNvPr id="624" name="Group 589"/>
                        <wpg:cNvGrpSpPr>
                          <a:grpSpLocks/>
                        </wpg:cNvGrpSpPr>
                        <wpg:grpSpPr bwMode="auto">
                          <a:xfrm>
                            <a:off x="8" y="8"/>
                            <a:ext cx="4269" cy="2"/>
                            <a:chOff x="8" y="8"/>
                            <a:chExt cx="4269" cy="2"/>
                          </a:xfrm>
                        </wpg:grpSpPr>
                        <wps:wsp>
                          <wps:cNvPr id="625" name="Freeform 590"/>
                          <wps:cNvSpPr>
                            <a:spLocks/>
                          </wps:cNvSpPr>
                          <wps:spPr bwMode="auto">
                            <a:xfrm>
                              <a:off x="8" y="8"/>
                              <a:ext cx="4269" cy="2"/>
                            </a:xfrm>
                            <a:custGeom>
                              <a:avLst/>
                              <a:gdLst>
                                <a:gd name="T0" fmla="+- 0 8 8"/>
                                <a:gd name="T1" fmla="*/ T0 w 4269"/>
                                <a:gd name="T2" fmla="+- 0 4277 8"/>
                                <a:gd name="T3" fmla="*/ T2 w 4269"/>
                              </a:gdLst>
                              <a:ahLst/>
                              <a:cxnLst>
                                <a:cxn ang="0">
                                  <a:pos x="T1" y="0"/>
                                </a:cxn>
                                <a:cxn ang="0">
                                  <a:pos x="T3" y="0"/>
                                </a:cxn>
                              </a:cxnLst>
                              <a:rect l="0" t="0" r="r" b="b"/>
                              <a:pathLst>
                                <a:path w="4269">
                                  <a:moveTo>
                                    <a:pt x="0" y="0"/>
                                  </a:moveTo>
                                  <a:lnTo>
                                    <a:pt x="4269"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26" name="Group 587"/>
                        <wpg:cNvGrpSpPr>
                          <a:grpSpLocks/>
                        </wpg:cNvGrpSpPr>
                        <wpg:grpSpPr bwMode="auto">
                          <a:xfrm>
                            <a:off x="4281" y="8"/>
                            <a:ext cx="1067" cy="2"/>
                            <a:chOff x="4281" y="8"/>
                            <a:chExt cx="1067" cy="2"/>
                          </a:xfrm>
                        </wpg:grpSpPr>
                        <wps:wsp>
                          <wps:cNvPr id="627" name="Freeform 588"/>
                          <wps:cNvSpPr>
                            <a:spLocks/>
                          </wps:cNvSpPr>
                          <wps:spPr bwMode="auto">
                            <a:xfrm>
                              <a:off x="4281" y="8"/>
                              <a:ext cx="1067" cy="2"/>
                            </a:xfrm>
                            <a:custGeom>
                              <a:avLst/>
                              <a:gdLst>
                                <a:gd name="T0" fmla="+- 0 4281 4281"/>
                                <a:gd name="T1" fmla="*/ T0 w 1067"/>
                                <a:gd name="T2" fmla="+- 0 5347 4281"/>
                                <a:gd name="T3" fmla="*/ T2 w 1067"/>
                              </a:gdLst>
                              <a:ahLst/>
                              <a:cxnLst>
                                <a:cxn ang="0">
                                  <a:pos x="T1" y="0"/>
                                </a:cxn>
                                <a:cxn ang="0">
                                  <a:pos x="T3" y="0"/>
                                </a:cxn>
                              </a:cxnLst>
                              <a:rect l="0" t="0" r="r" b="b"/>
                              <a:pathLst>
                                <a:path w="1067">
                                  <a:moveTo>
                                    <a:pt x="0" y="0"/>
                                  </a:moveTo>
                                  <a:lnTo>
                                    <a:pt x="1066"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28" name="Group 585"/>
                        <wpg:cNvGrpSpPr>
                          <a:grpSpLocks/>
                        </wpg:cNvGrpSpPr>
                        <wpg:grpSpPr bwMode="auto">
                          <a:xfrm>
                            <a:off x="5349" y="8"/>
                            <a:ext cx="3867" cy="2"/>
                            <a:chOff x="5349" y="8"/>
                            <a:chExt cx="3867" cy="2"/>
                          </a:xfrm>
                        </wpg:grpSpPr>
                        <wps:wsp>
                          <wps:cNvPr id="629" name="Freeform 586"/>
                          <wps:cNvSpPr>
                            <a:spLocks/>
                          </wps:cNvSpPr>
                          <wps:spPr bwMode="auto">
                            <a:xfrm>
                              <a:off x="5349" y="8"/>
                              <a:ext cx="3867" cy="2"/>
                            </a:xfrm>
                            <a:custGeom>
                              <a:avLst/>
                              <a:gdLst>
                                <a:gd name="T0" fmla="+- 0 5349 5349"/>
                                <a:gd name="T1" fmla="*/ T0 w 3867"/>
                                <a:gd name="T2" fmla="+- 0 9215 5349"/>
                                <a:gd name="T3" fmla="*/ T2 w 3867"/>
                              </a:gdLst>
                              <a:ahLst/>
                              <a:cxnLst>
                                <a:cxn ang="0">
                                  <a:pos x="T1" y="0"/>
                                </a:cxn>
                                <a:cxn ang="0">
                                  <a:pos x="T3" y="0"/>
                                </a:cxn>
                              </a:cxnLst>
                              <a:rect l="0" t="0" r="r" b="b"/>
                              <a:pathLst>
                                <a:path w="3867">
                                  <a:moveTo>
                                    <a:pt x="0" y="0"/>
                                  </a:moveTo>
                                  <a:lnTo>
                                    <a:pt x="3866"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12DEDE7A" id="Group 584" o:spid="_x0000_s1026" style="width:461.2pt;height:.8pt;mso-position-horizontal-relative:char;mso-position-vertical-relative:line" coordsize="922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">
                <v:group id="Group 589" o:spid="_x0000_s1027" style="position:absolute;left:8;top:8;width:4269;height:2" coordorigin="8,8" coordsize="4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">
                  <v:shape id="Freeform 590" o:spid="_x0000_s1028" style="position:absolute;left:8;top:8;width:4269;height:2;visibility:visible;mso-wrap-style:square;v-text-anchor:top" coordsize="4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" path="m,l4269,e" filled="f" strokeweight=".26669mm">
                    <v:path arrowok="t" o:connecttype="custom" o:connectlocs="0,0;4269,0" o:connectangles="0,0"/>
                  </v:shape>
                </v:group>
                <v:group id="Group 587" o:spid="_x0000_s1029" style="position:absolute;left:4281;top:8;width:1067;height:2" coordorigin="4281,8" coordsize="10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">
                  <v:shape id="Freeform 588" o:spid="_x0000_s1030" style="position:absolute;left:4281;top:8;width:1067;height:2;visibility:visible;mso-wrap-style:square;v-text-anchor:top" coordsize="10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" path="m,l1066,e" filled="f" strokeweight=".26669mm">
                    <v:path arrowok="t" o:connecttype="custom" o:connectlocs="0,0;1066,0" o:connectangles="0,0"/>
                  </v:shape>
                </v:group>
                <v:group id="Group 585" o:spid="_x0000_s1031" style="position:absolute;left:5349;top:8;width:3867;height:2" coordorigin="5349,8" coordsize="3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">
                  <v:shape id="Freeform 586" o:spid="_x0000_s1032" style="position:absolute;left:5349;top:8;width:3867;height:2;visibility:visible;mso-wrap-style:square;v-text-anchor:top" coordsize="3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" path="m,l3866,e" filled="f" strokeweight=".26669mm">
                    <v:path arrowok="t" o:connecttype="custom" o:connectlocs="0,0;3866,0" o:connectangles="0,0"/>
                  </v:shape>
                </v:group>
                <w10:anchorlock/>
              </v:group>
            </w:pict>
          </mc:Fallback>
        </mc:AlternateContent>
      </w:r>
    </w:p>
    <w:p w14:paraId="4BAA6055" w14:textId="77777777" w:rsidR="00600220" w:rsidRDefault="00600220" w:rsidP="00600220">
      <w:pPr>
        <w:rPr>
          <w:rFonts w:ascii="Arial" w:eastAsia="Arial" w:hAnsi="Arial" w:cs="Arial"/>
          <w:sz w:val="20"/>
          <w:szCs w:val="20"/>
        </w:rPr>
      </w:pPr>
    </w:p>
    <w:p w14:paraId="623E7358" w14:textId="77777777" w:rsidR="00600220" w:rsidRDefault="00600220" w:rsidP="00600220">
      <w:pPr>
        <w:rPr>
          <w:rFonts w:ascii="Arial" w:eastAsia="Arial" w:hAnsi="Arial" w:cs="Arial"/>
          <w:sz w:val="20"/>
          <w:szCs w:val="20"/>
        </w:rPr>
      </w:pPr>
    </w:p>
    <w:p w14:paraId="10DBE857" w14:textId="77777777" w:rsidR="00600220" w:rsidRDefault="00600220" w:rsidP="00600220">
      <w:pPr>
        <w:spacing w:before="7"/>
        <w:rPr>
          <w:rFonts w:ascii="Arial" w:eastAsia="Arial" w:hAnsi="Arial" w:cs="Arial"/>
          <w:sz w:val="19"/>
          <w:szCs w:val="19"/>
        </w:rPr>
      </w:pPr>
    </w:p>
    <w:p w14:paraId="5F6CFE43" w14:textId="77777777" w:rsidR="00600220" w:rsidRDefault="00600220" w:rsidP="00600220">
      <w:pPr>
        <w:spacing w:before="69"/>
        <w:ind w:left="140"/>
        <w:rPr>
          <w:rFonts w:ascii="Arial" w:eastAsia="Arial" w:hAnsi="Arial" w:cs="Arial"/>
          <w:sz w:val="24"/>
          <w:szCs w:val="24"/>
        </w:rPr>
      </w:pPr>
      <w:r>
        <w:rPr>
          <w:rFonts w:ascii="Arial"/>
          <w:b/>
          <w:sz w:val="24"/>
        </w:rPr>
        <w:t>Limitations:</w:t>
      </w:r>
    </w:p>
    <w:p w14:paraId="73633411" w14:textId="77777777" w:rsidR="00600220" w:rsidRDefault="00600220" w:rsidP="00600220">
      <w:pPr>
        <w:spacing w:before="7"/>
        <w:rPr>
          <w:rFonts w:ascii="Arial" w:eastAsia="Arial" w:hAnsi="Arial" w:cs="Arial"/>
          <w:b/>
          <w:bCs/>
          <w:sz w:val="14"/>
          <w:szCs w:val="14"/>
        </w:rPr>
      </w:pPr>
    </w:p>
    <w:p w14:paraId="3FD16750" w14:textId="77777777" w:rsidR="00600220" w:rsidRDefault="00600220" w:rsidP="00600220">
      <w:pPr>
        <w:rPr>
          <w:rFonts w:ascii="Arial" w:eastAsia="Arial" w:hAnsi="Arial" w:cs="Arial"/>
          <w:sz w:val="14"/>
          <w:szCs w:val="14"/>
        </w:rPr>
        <w:sectPr w:rsidR="00600220">
          <w:pgSz w:w="12240" w:h="15840"/>
          <w:pgMar w:top="1400" w:right="1340" w:bottom="700" w:left="1300" w:header="0" w:footer="507" w:gutter="0"/>
          <w:cols w:space="720"/>
        </w:sectPr>
      </w:pPr>
    </w:p>
    <w:p w14:paraId="5F753AB5" w14:textId="77777777" w:rsidR="00600220" w:rsidRDefault="00600220" w:rsidP="00600220">
      <w:pPr>
        <w:tabs>
          <w:tab w:val="left" w:pos="1708"/>
        </w:tabs>
        <w:spacing w:before="69"/>
        <w:ind w:left="140"/>
        <w:rPr>
          <w:rFonts w:ascii="Arial" w:eastAsia="Arial" w:hAnsi="Arial" w:cs="Arial"/>
          <w:sz w:val="24"/>
          <w:szCs w:val="24"/>
        </w:rPr>
      </w:pPr>
      <w:r>
        <w:rPr>
          <w:rFonts w:ascii="Arial"/>
          <w:i/>
          <w:sz w:val="24"/>
        </w:rPr>
        <w:t>None:</w:t>
      </w:r>
      <w:r>
        <w:rPr>
          <w:rFonts w:ascii="Arial"/>
          <w:i/>
          <w:spacing w:val="-2"/>
          <w:sz w:val="24"/>
        </w:rPr>
        <w:t xml:space="preserve"> </w:t>
      </w:r>
      <w:r>
        <w:rPr>
          <w:rFonts w:ascii="Arial"/>
          <w:i/>
          <w:sz w:val="24"/>
          <w:u w:val="single" w:color="000000"/>
        </w:rPr>
        <w:t xml:space="preserve"> </w:t>
      </w:r>
      <w:r>
        <w:rPr>
          <w:rFonts w:ascii="Arial"/>
          <w:i/>
          <w:sz w:val="24"/>
          <w:u w:val="single" w:color="000000"/>
        </w:rPr>
        <w:tab/>
      </w:r>
    </w:p>
    <w:p w14:paraId="2F5A1902" w14:textId="77777777" w:rsidR="00600220" w:rsidRDefault="00600220" w:rsidP="00600220">
      <w:pPr>
        <w:tabs>
          <w:tab w:val="left" w:pos="2109"/>
        </w:tabs>
        <w:spacing w:before="69"/>
        <w:ind w:left="140"/>
        <w:rPr>
          <w:rFonts w:ascii="Arial" w:eastAsia="Arial" w:hAnsi="Arial" w:cs="Arial"/>
          <w:sz w:val="24"/>
          <w:szCs w:val="24"/>
        </w:rPr>
      </w:pPr>
      <w:r>
        <w:br w:type="column"/>
      </w:r>
      <w:r>
        <w:rPr>
          <w:rFonts w:ascii="Arial"/>
          <w:i/>
          <w:sz w:val="24"/>
        </w:rPr>
        <w:t xml:space="preserve">Dentures: </w:t>
      </w:r>
      <w:r>
        <w:rPr>
          <w:rFonts w:ascii="Arial"/>
          <w:i/>
          <w:sz w:val="24"/>
          <w:u w:val="single" w:color="000000"/>
        </w:rPr>
        <w:t xml:space="preserve"> </w:t>
      </w:r>
      <w:r>
        <w:rPr>
          <w:rFonts w:ascii="Arial"/>
          <w:i/>
          <w:sz w:val="24"/>
          <w:u w:val="single" w:color="000000"/>
        </w:rPr>
        <w:tab/>
      </w:r>
    </w:p>
    <w:p w14:paraId="2E7E20BE" w14:textId="77777777" w:rsidR="00600220" w:rsidRDefault="00600220" w:rsidP="00600220">
      <w:pPr>
        <w:tabs>
          <w:tab w:val="left" w:pos="2003"/>
        </w:tabs>
        <w:spacing w:before="69"/>
        <w:ind w:left="140"/>
        <w:rPr>
          <w:rFonts w:ascii="Arial" w:eastAsia="Arial" w:hAnsi="Arial" w:cs="Arial"/>
          <w:sz w:val="24"/>
          <w:szCs w:val="24"/>
        </w:rPr>
      </w:pPr>
      <w:r>
        <w:br w:type="column"/>
      </w:r>
      <w:r>
        <w:rPr>
          <w:rFonts w:ascii="Arial"/>
          <w:i/>
          <w:sz w:val="24"/>
        </w:rPr>
        <w:t>Glasses:</w:t>
      </w:r>
      <w:r>
        <w:rPr>
          <w:rFonts w:ascii="Arial"/>
          <w:i/>
          <w:spacing w:val="-2"/>
          <w:sz w:val="24"/>
        </w:rPr>
        <w:t xml:space="preserve"> </w:t>
      </w:r>
      <w:r>
        <w:rPr>
          <w:rFonts w:ascii="Arial"/>
          <w:i/>
          <w:sz w:val="24"/>
          <w:u w:val="single" w:color="000000"/>
        </w:rPr>
        <w:t xml:space="preserve"> </w:t>
      </w:r>
      <w:r>
        <w:rPr>
          <w:rFonts w:ascii="Arial"/>
          <w:i/>
          <w:sz w:val="24"/>
          <w:u w:val="single" w:color="000000"/>
        </w:rPr>
        <w:tab/>
      </w:r>
    </w:p>
    <w:p w14:paraId="37BAE9A6" w14:textId="77777777" w:rsidR="00600220" w:rsidRDefault="00600220" w:rsidP="00600220">
      <w:pPr>
        <w:rPr>
          <w:rFonts w:ascii="Arial" w:eastAsia="Arial" w:hAnsi="Arial" w:cs="Arial"/>
          <w:sz w:val="24"/>
          <w:szCs w:val="24"/>
        </w:rPr>
        <w:sectPr w:rsidR="00600220">
          <w:type w:val="continuous"/>
          <w:pgSz w:w="12240" w:h="15840"/>
          <w:pgMar w:top="1500" w:right="1340" w:bottom="280" w:left="1300" w:header="720" w:footer="720" w:gutter="0"/>
          <w:cols w:num="3" w:space="720" w:equalWidth="0">
            <w:col w:w="1710" w:space="796"/>
            <w:col w:w="2110" w:space="1145"/>
            <w:col w:w="3839"/>
          </w:cols>
        </w:sectPr>
      </w:pPr>
    </w:p>
    <w:p w14:paraId="18A249DE" w14:textId="77777777" w:rsidR="00600220" w:rsidRDefault="00600220" w:rsidP="00600220">
      <w:pPr>
        <w:rPr>
          <w:rFonts w:ascii="Arial" w:eastAsia="Arial" w:hAnsi="Arial" w:cs="Arial"/>
          <w:i/>
          <w:sz w:val="20"/>
          <w:szCs w:val="20"/>
        </w:rPr>
      </w:pPr>
    </w:p>
    <w:p w14:paraId="24F884D8" w14:textId="77777777" w:rsidR="00600220" w:rsidRDefault="00600220" w:rsidP="00600220">
      <w:pPr>
        <w:spacing w:before="1"/>
        <w:rPr>
          <w:rFonts w:ascii="Arial" w:eastAsia="Arial" w:hAnsi="Arial" w:cs="Arial"/>
          <w:i/>
          <w:sz w:val="24"/>
          <w:szCs w:val="24"/>
        </w:rPr>
      </w:pPr>
    </w:p>
    <w:p w14:paraId="6D0D18F9" w14:textId="77777777" w:rsidR="00600220" w:rsidRDefault="00600220" w:rsidP="00600220">
      <w:pPr>
        <w:tabs>
          <w:tab w:val="left" w:pos="1735"/>
        </w:tabs>
        <w:spacing w:before="69"/>
        <w:ind w:left="140"/>
        <w:rPr>
          <w:rFonts w:ascii="Arial" w:eastAsia="Arial" w:hAnsi="Arial" w:cs="Arial"/>
          <w:sz w:val="24"/>
          <w:szCs w:val="24"/>
        </w:rPr>
      </w:pPr>
      <w:r>
        <w:rPr>
          <w:rFonts w:ascii="Arial"/>
          <w:i/>
          <w:sz w:val="24"/>
        </w:rPr>
        <w:t>Other:</w:t>
      </w:r>
      <w:r>
        <w:rPr>
          <w:rFonts w:ascii="Arial"/>
          <w:i/>
          <w:spacing w:val="-3"/>
          <w:sz w:val="24"/>
        </w:rPr>
        <w:t xml:space="preserve"> </w:t>
      </w:r>
      <w:r>
        <w:rPr>
          <w:rFonts w:ascii="Arial"/>
          <w:i/>
          <w:sz w:val="24"/>
          <w:u w:val="single" w:color="000000"/>
        </w:rPr>
        <w:t xml:space="preserve"> </w:t>
      </w:r>
      <w:r>
        <w:rPr>
          <w:rFonts w:ascii="Arial"/>
          <w:i/>
          <w:sz w:val="24"/>
          <w:u w:val="single" w:color="000000"/>
        </w:rPr>
        <w:tab/>
      </w:r>
    </w:p>
    <w:p w14:paraId="2A8405BD" w14:textId="77777777" w:rsidR="00600220" w:rsidRDefault="00600220" w:rsidP="00600220">
      <w:pPr>
        <w:rPr>
          <w:rFonts w:ascii="Arial" w:eastAsia="Arial" w:hAnsi="Arial" w:cs="Arial"/>
          <w:i/>
          <w:sz w:val="20"/>
          <w:szCs w:val="20"/>
        </w:rPr>
      </w:pPr>
    </w:p>
    <w:p w14:paraId="25DCF21D" w14:textId="77777777" w:rsidR="00600220" w:rsidRDefault="00600220" w:rsidP="00600220">
      <w:pPr>
        <w:spacing w:before="6"/>
        <w:rPr>
          <w:rFonts w:ascii="Arial" w:eastAsia="Arial" w:hAnsi="Arial" w:cs="Arial"/>
          <w:i/>
          <w:sz w:val="24"/>
          <w:szCs w:val="24"/>
        </w:rPr>
      </w:pPr>
    </w:p>
    <w:p w14:paraId="2840FCD5" w14:textId="77777777" w:rsidR="00600220" w:rsidRDefault="00600220" w:rsidP="00600220">
      <w:pPr>
        <w:spacing w:before="69"/>
        <w:ind w:left="140"/>
        <w:rPr>
          <w:rFonts w:ascii="Arial" w:eastAsia="Arial" w:hAnsi="Arial" w:cs="Arial"/>
          <w:sz w:val="24"/>
          <w:szCs w:val="24"/>
        </w:rPr>
      </w:pPr>
      <w:r>
        <w:rPr>
          <w:rFonts w:ascii="Arial"/>
          <w:b/>
          <w:i/>
          <w:sz w:val="24"/>
        </w:rPr>
        <w:t>Explain:</w:t>
      </w:r>
    </w:p>
    <w:p w14:paraId="603036FE" w14:textId="77777777" w:rsidR="00600220" w:rsidRDefault="00600220" w:rsidP="00600220">
      <w:pPr>
        <w:rPr>
          <w:rFonts w:ascii="Arial" w:eastAsia="Arial" w:hAnsi="Arial" w:cs="Arial"/>
          <w:b/>
          <w:bCs/>
          <w:i/>
          <w:sz w:val="20"/>
          <w:szCs w:val="20"/>
        </w:rPr>
      </w:pPr>
    </w:p>
    <w:p w14:paraId="34BA9048" w14:textId="77777777" w:rsidR="00600220" w:rsidRDefault="00600220" w:rsidP="00600220">
      <w:pPr>
        <w:spacing w:before="11"/>
        <w:rPr>
          <w:rFonts w:ascii="Arial" w:eastAsia="Arial" w:hAnsi="Arial" w:cs="Arial"/>
          <w:b/>
          <w:bCs/>
          <w:i/>
          <w:sz w:val="13"/>
          <w:szCs w:val="13"/>
        </w:rPr>
      </w:pPr>
    </w:p>
    <w:p w14:paraId="743DE41C" w14:textId="77777777" w:rsidR="00600220" w:rsidRDefault="00600220" w:rsidP="00600220">
      <w:pPr>
        <w:spacing w:line="22" w:lineRule="exact"/>
        <w:ind w:left="129"/>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38EC6612" wp14:editId="60148240">
                <wp:extent cx="5943600" cy="13970"/>
                <wp:effectExtent l="0" t="0" r="0" b="11430"/>
                <wp:docPr id="620" name="Group 5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3970"/>
                          <a:chOff x="0" y="0"/>
                          <a:chExt cx="9360" cy="22"/>
                        </a:xfrm>
                      </wpg:grpSpPr>
                      <wpg:grpSp>
                        <wpg:cNvPr id="621" name="Group 582"/>
                        <wpg:cNvGrpSpPr>
                          <a:grpSpLocks/>
                        </wpg:cNvGrpSpPr>
                        <wpg:grpSpPr bwMode="auto">
                          <a:xfrm>
                            <a:off x="11" y="11"/>
                            <a:ext cx="9338" cy="2"/>
                            <a:chOff x="11" y="11"/>
                            <a:chExt cx="9338" cy="2"/>
                          </a:xfrm>
                        </wpg:grpSpPr>
                        <wps:wsp>
                          <wps:cNvPr id="622" name="Freeform 583"/>
                          <wps:cNvSpPr>
                            <a:spLocks/>
                          </wps:cNvSpPr>
                          <wps:spPr bwMode="auto">
                            <a:xfrm>
                              <a:off x="11" y="11"/>
                              <a:ext cx="9338" cy="2"/>
                            </a:xfrm>
                            <a:custGeom>
                              <a:avLst/>
                              <a:gdLst>
                                <a:gd name="T0" fmla="+- 0 11 11"/>
                                <a:gd name="T1" fmla="*/ T0 w 9338"/>
                                <a:gd name="T2" fmla="+- 0 9348 11"/>
                                <a:gd name="T3" fmla="*/ T2 w 9338"/>
                              </a:gdLst>
                              <a:ahLst/>
                              <a:cxnLst>
                                <a:cxn ang="0">
                                  <a:pos x="T1" y="0"/>
                                </a:cxn>
                                <a:cxn ang="0">
                                  <a:pos x="T3" y="0"/>
                                </a:cxn>
                              </a:cxnLst>
                              <a:rect l="0" t="0" r="r" b="b"/>
                              <a:pathLst>
                                <a:path w="9338">
                                  <a:moveTo>
                                    <a:pt x="0" y="0"/>
                                  </a:moveTo>
                                  <a:lnTo>
                                    <a:pt x="9337" y="0"/>
                                  </a:lnTo>
                                </a:path>
                              </a:pathLst>
                            </a:custGeom>
                            <a:noFill/>
                            <a:ln w="13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41D055BE" id="Group 581" o:spid="_x0000_s1026" style="width:468pt;height:1.1pt;mso-position-horizontal-relative:char;mso-position-vertical-relative:line" coordsize="936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">
                <v:group id="Group 582" o:spid="_x0000_s1027" style="position:absolute;left:11;top:11;width:9338;height:2" coordorigin="11,11" coordsize="93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">
                  <v:shape id="Freeform 583" o:spid="_x0000_s1028" style="position:absolute;left:11;top:11;width:9338;height:2;visibility:visible;mso-wrap-style:square;v-text-anchor:top" coordsize="93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" path="m,l9337,e" filled="f" strokeweight=".37675mm">
                    <v:path arrowok="t" o:connecttype="custom" o:connectlocs="0,0;9337,0" o:connectangles="0,0"/>
                  </v:shape>
                </v:group>
                <w10:anchorlock/>
              </v:group>
            </w:pict>
          </mc:Fallback>
        </mc:AlternateContent>
      </w:r>
    </w:p>
    <w:p w14:paraId="0564EABB" w14:textId="77777777" w:rsidR="00600220" w:rsidRDefault="00600220" w:rsidP="00600220">
      <w:pPr>
        <w:rPr>
          <w:rFonts w:ascii="Arial" w:eastAsia="Arial" w:hAnsi="Arial" w:cs="Arial"/>
          <w:b/>
          <w:bCs/>
          <w:i/>
          <w:sz w:val="20"/>
          <w:szCs w:val="20"/>
        </w:rPr>
      </w:pPr>
    </w:p>
    <w:p w14:paraId="0B8DB26C" w14:textId="77777777" w:rsidR="00600220" w:rsidRDefault="00600220" w:rsidP="00600220">
      <w:pPr>
        <w:spacing w:before="11"/>
        <w:rPr>
          <w:rFonts w:ascii="Arial" w:eastAsia="Arial" w:hAnsi="Arial" w:cs="Arial"/>
          <w:b/>
          <w:bCs/>
          <w:i/>
          <w:sz w:val="13"/>
          <w:szCs w:val="13"/>
        </w:rPr>
      </w:pPr>
    </w:p>
    <w:p w14:paraId="56028C56" w14:textId="77777777" w:rsidR="00600220" w:rsidRDefault="00600220" w:rsidP="00600220">
      <w:pPr>
        <w:spacing w:line="22" w:lineRule="exact"/>
        <w:ind w:left="129"/>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0DD5B68E" wp14:editId="5AC92F3D">
                <wp:extent cx="5946140" cy="13970"/>
                <wp:effectExtent l="0" t="0" r="10160" b="11430"/>
                <wp:docPr id="615" name="Group 5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140" cy="13970"/>
                          <a:chOff x="0" y="0"/>
                          <a:chExt cx="9364" cy="22"/>
                        </a:xfrm>
                      </wpg:grpSpPr>
                      <wpg:grpSp>
                        <wpg:cNvPr id="616" name="Group 579"/>
                        <wpg:cNvGrpSpPr>
                          <a:grpSpLocks/>
                        </wpg:cNvGrpSpPr>
                        <wpg:grpSpPr bwMode="auto">
                          <a:xfrm>
                            <a:off x="11" y="11"/>
                            <a:ext cx="6002" cy="2"/>
                            <a:chOff x="11" y="11"/>
                            <a:chExt cx="6002" cy="2"/>
                          </a:xfrm>
                        </wpg:grpSpPr>
                        <wps:wsp>
                          <wps:cNvPr id="617" name="Freeform 580"/>
                          <wps:cNvSpPr>
                            <a:spLocks/>
                          </wps:cNvSpPr>
                          <wps:spPr bwMode="auto">
                            <a:xfrm>
                              <a:off x="11" y="11"/>
                              <a:ext cx="6002" cy="2"/>
                            </a:xfrm>
                            <a:custGeom>
                              <a:avLst/>
                              <a:gdLst>
                                <a:gd name="T0" fmla="+- 0 11 11"/>
                                <a:gd name="T1" fmla="*/ T0 w 6002"/>
                                <a:gd name="T2" fmla="+- 0 6013 11"/>
                                <a:gd name="T3" fmla="*/ T2 w 6002"/>
                              </a:gdLst>
                              <a:ahLst/>
                              <a:cxnLst>
                                <a:cxn ang="0">
                                  <a:pos x="T1" y="0"/>
                                </a:cxn>
                                <a:cxn ang="0">
                                  <a:pos x="T3" y="0"/>
                                </a:cxn>
                              </a:cxnLst>
                              <a:rect l="0" t="0" r="r" b="b"/>
                              <a:pathLst>
                                <a:path w="6002">
                                  <a:moveTo>
                                    <a:pt x="0" y="0"/>
                                  </a:moveTo>
                                  <a:lnTo>
                                    <a:pt x="6002" y="0"/>
                                  </a:lnTo>
                                </a:path>
                              </a:pathLst>
                            </a:custGeom>
                            <a:noFill/>
                            <a:ln w="13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18" name="Group 577"/>
                        <wpg:cNvGrpSpPr>
                          <a:grpSpLocks/>
                        </wpg:cNvGrpSpPr>
                        <wpg:grpSpPr bwMode="auto">
                          <a:xfrm>
                            <a:off x="6019" y="11"/>
                            <a:ext cx="3334" cy="2"/>
                            <a:chOff x="6019" y="11"/>
                            <a:chExt cx="3334" cy="2"/>
                          </a:xfrm>
                        </wpg:grpSpPr>
                        <wps:wsp>
                          <wps:cNvPr id="619" name="Freeform 578"/>
                          <wps:cNvSpPr>
                            <a:spLocks/>
                          </wps:cNvSpPr>
                          <wps:spPr bwMode="auto">
                            <a:xfrm>
                              <a:off x="6019" y="11"/>
                              <a:ext cx="3334" cy="2"/>
                            </a:xfrm>
                            <a:custGeom>
                              <a:avLst/>
                              <a:gdLst>
                                <a:gd name="T0" fmla="+- 0 6019 6019"/>
                                <a:gd name="T1" fmla="*/ T0 w 3334"/>
                                <a:gd name="T2" fmla="+- 0 9353 6019"/>
                                <a:gd name="T3" fmla="*/ T2 w 3334"/>
                              </a:gdLst>
                              <a:ahLst/>
                              <a:cxnLst>
                                <a:cxn ang="0">
                                  <a:pos x="T1" y="0"/>
                                </a:cxn>
                                <a:cxn ang="0">
                                  <a:pos x="T3" y="0"/>
                                </a:cxn>
                              </a:cxnLst>
                              <a:rect l="0" t="0" r="r" b="b"/>
                              <a:pathLst>
                                <a:path w="3334">
                                  <a:moveTo>
                                    <a:pt x="0" y="0"/>
                                  </a:moveTo>
                                  <a:lnTo>
                                    <a:pt x="3334" y="0"/>
                                  </a:lnTo>
                                </a:path>
                              </a:pathLst>
                            </a:custGeom>
                            <a:noFill/>
                            <a:ln w="13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13B12406" id="Group 576" o:spid="_x0000_s1026" style="width:468.2pt;height:1.1pt;mso-position-horizontal-relative:char;mso-position-vertical-relative:line" coordsize="936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">
                <v:group id="Group 579" o:spid="_x0000_s1027" style="position:absolute;left:11;top:11;width:6002;height:2" coordorigin="11,11" coordsize="6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">
                  <v:shape id="Freeform 580" o:spid="_x0000_s1028" style="position:absolute;left:11;top:11;width:6002;height:2;visibility:visible;mso-wrap-style:square;v-text-anchor:top" coordsize="6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" path="m,l6002,e" filled="f" strokeweight=".37675mm">
                    <v:path arrowok="t" o:connecttype="custom" o:connectlocs="0,0;6002,0" o:connectangles="0,0"/>
                  </v:shape>
                </v:group>
                <v:group id="Group 577" o:spid="_x0000_s1029" style="position:absolute;left:6019;top:11;width:3334;height:2" coordorigin="6019,11" coordsize="33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">
                  <v:shape id="Freeform 578" o:spid="_x0000_s1030" style="position:absolute;left:6019;top:11;width:3334;height:2;visibility:visible;mso-wrap-style:square;v-text-anchor:top" coordsize="33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" path="m,l3334,e" filled="f" strokeweight=".37675mm">
                    <v:path arrowok="t" o:connecttype="custom" o:connectlocs="0,0;3334,0" o:connectangles="0,0"/>
                  </v:shape>
                </v:group>
                <w10:anchorlock/>
              </v:group>
            </w:pict>
          </mc:Fallback>
        </mc:AlternateContent>
      </w:r>
    </w:p>
    <w:p w14:paraId="3ACE9470" w14:textId="77777777" w:rsidR="00600220" w:rsidRDefault="00600220" w:rsidP="00600220">
      <w:pPr>
        <w:rPr>
          <w:rFonts w:ascii="Arial" w:eastAsia="Arial" w:hAnsi="Arial" w:cs="Arial"/>
          <w:b/>
          <w:bCs/>
          <w:i/>
          <w:sz w:val="20"/>
          <w:szCs w:val="20"/>
        </w:rPr>
      </w:pPr>
    </w:p>
    <w:p w14:paraId="22215452" w14:textId="77777777" w:rsidR="00600220" w:rsidRDefault="00600220" w:rsidP="00600220">
      <w:pPr>
        <w:spacing w:before="3"/>
        <w:rPr>
          <w:rFonts w:ascii="Arial" w:eastAsia="Arial" w:hAnsi="Arial" w:cs="Arial"/>
          <w:b/>
          <w:bCs/>
          <w:i/>
          <w:sz w:val="14"/>
          <w:szCs w:val="14"/>
        </w:rPr>
      </w:pPr>
    </w:p>
    <w:p w14:paraId="73AC9A23" w14:textId="77777777" w:rsidR="00600220" w:rsidRDefault="00600220" w:rsidP="00600220">
      <w:pPr>
        <w:spacing w:line="22" w:lineRule="exact"/>
        <w:ind w:left="129"/>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73262633" wp14:editId="19947A13">
                <wp:extent cx="5948680" cy="13970"/>
                <wp:effectExtent l="0" t="0" r="7620" b="11430"/>
                <wp:docPr id="610" name="Group 5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8680" cy="13970"/>
                          <a:chOff x="0" y="0"/>
                          <a:chExt cx="9368" cy="22"/>
                        </a:xfrm>
                      </wpg:grpSpPr>
                      <wpg:grpSp>
                        <wpg:cNvPr id="611" name="Group 574"/>
                        <wpg:cNvGrpSpPr>
                          <a:grpSpLocks/>
                        </wpg:cNvGrpSpPr>
                        <wpg:grpSpPr bwMode="auto">
                          <a:xfrm>
                            <a:off x="11" y="11"/>
                            <a:ext cx="8534" cy="2"/>
                            <a:chOff x="11" y="11"/>
                            <a:chExt cx="8534" cy="2"/>
                          </a:xfrm>
                        </wpg:grpSpPr>
                        <wps:wsp>
                          <wps:cNvPr id="612" name="Freeform 575"/>
                          <wps:cNvSpPr>
                            <a:spLocks/>
                          </wps:cNvSpPr>
                          <wps:spPr bwMode="auto">
                            <a:xfrm>
                              <a:off x="11" y="11"/>
                              <a:ext cx="8534" cy="2"/>
                            </a:xfrm>
                            <a:custGeom>
                              <a:avLst/>
                              <a:gdLst>
                                <a:gd name="T0" fmla="+- 0 11 11"/>
                                <a:gd name="T1" fmla="*/ T0 w 8534"/>
                                <a:gd name="T2" fmla="+- 0 8545 11"/>
                                <a:gd name="T3" fmla="*/ T2 w 8534"/>
                              </a:gdLst>
                              <a:ahLst/>
                              <a:cxnLst>
                                <a:cxn ang="0">
                                  <a:pos x="T1" y="0"/>
                                </a:cxn>
                                <a:cxn ang="0">
                                  <a:pos x="T3" y="0"/>
                                </a:cxn>
                              </a:cxnLst>
                              <a:rect l="0" t="0" r="r" b="b"/>
                              <a:pathLst>
                                <a:path w="8534">
                                  <a:moveTo>
                                    <a:pt x="0" y="0"/>
                                  </a:moveTo>
                                  <a:lnTo>
                                    <a:pt x="8534" y="0"/>
                                  </a:lnTo>
                                </a:path>
                              </a:pathLst>
                            </a:custGeom>
                            <a:noFill/>
                            <a:ln w="13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13" name="Group 572"/>
                        <wpg:cNvGrpSpPr>
                          <a:grpSpLocks/>
                        </wpg:cNvGrpSpPr>
                        <wpg:grpSpPr bwMode="auto">
                          <a:xfrm>
                            <a:off x="8557" y="11"/>
                            <a:ext cx="800" cy="2"/>
                            <a:chOff x="8557" y="11"/>
                            <a:chExt cx="800" cy="2"/>
                          </a:xfrm>
                        </wpg:grpSpPr>
                        <wps:wsp>
                          <wps:cNvPr id="614" name="Freeform 573"/>
                          <wps:cNvSpPr>
                            <a:spLocks/>
                          </wps:cNvSpPr>
                          <wps:spPr bwMode="auto">
                            <a:xfrm>
                              <a:off x="8557" y="11"/>
                              <a:ext cx="800" cy="2"/>
                            </a:xfrm>
                            <a:custGeom>
                              <a:avLst/>
                              <a:gdLst>
                                <a:gd name="T0" fmla="+- 0 8557 8557"/>
                                <a:gd name="T1" fmla="*/ T0 w 800"/>
                                <a:gd name="T2" fmla="+- 0 9356 8557"/>
                                <a:gd name="T3" fmla="*/ T2 w 800"/>
                              </a:gdLst>
                              <a:ahLst/>
                              <a:cxnLst>
                                <a:cxn ang="0">
                                  <a:pos x="T1" y="0"/>
                                </a:cxn>
                                <a:cxn ang="0">
                                  <a:pos x="T3" y="0"/>
                                </a:cxn>
                              </a:cxnLst>
                              <a:rect l="0" t="0" r="r" b="b"/>
                              <a:pathLst>
                                <a:path w="800">
                                  <a:moveTo>
                                    <a:pt x="0" y="0"/>
                                  </a:moveTo>
                                  <a:lnTo>
                                    <a:pt x="799" y="0"/>
                                  </a:lnTo>
                                </a:path>
                              </a:pathLst>
                            </a:custGeom>
                            <a:noFill/>
                            <a:ln w="13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024E313D" id="Group 571" o:spid="_x0000_s1026" style="width:468.4pt;height:1.1pt;mso-position-horizontal-relative:char;mso-position-vertical-relative:line" coordsize="936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">
                <v:group id="Group 574" o:spid="_x0000_s1027" style="position:absolute;left:11;top:11;width:8534;height:2" coordorigin="11,11" coordsize="85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">
                  <v:shape id="Freeform 575" o:spid="_x0000_s1028" style="position:absolute;left:11;top:11;width:8534;height:2;visibility:visible;mso-wrap-style:square;v-text-anchor:top" coordsize="85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" path="m,l8534,e" filled="f" strokeweight=".37675mm">
                    <v:path arrowok="t" o:connecttype="custom" o:connectlocs="0,0;8534,0" o:connectangles="0,0"/>
                  </v:shape>
                </v:group>
                <v:group id="Group 572" o:spid="_x0000_s1029" style="position:absolute;left:8557;top:11;width:800;height:2" coordorigin="8557,11" coordsize="8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">
                  <v:shape id="Freeform 573" o:spid="_x0000_s1030" style="position:absolute;left:8557;top:11;width:800;height:2;visibility:visible;mso-wrap-style:square;v-text-anchor:top" coordsize="8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" path="m,l799,e" filled="f" strokeweight=".37675mm">
                    <v:path arrowok="t" o:connecttype="custom" o:connectlocs="0,0;799,0" o:connectangles="0,0"/>
                  </v:shape>
                </v:group>
                <w10:anchorlock/>
              </v:group>
            </w:pict>
          </mc:Fallback>
        </mc:AlternateContent>
      </w:r>
    </w:p>
    <w:p w14:paraId="3FA23470" w14:textId="77777777" w:rsidR="00600220" w:rsidRDefault="00600220" w:rsidP="00600220">
      <w:pPr>
        <w:rPr>
          <w:rFonts w:ascii="Arial" w:eastAsia="Arial" w:hAnsi="Arial" w:cs="Arial"/>
          <w:b/>
          <w:bCs/>
          <w:i/>
          <w:sz w:val="20"/>
          <w:szCs w:val="20"/>
        </w:rPr>
      </w:pPr>
    </w:p>
    <w:p w14:paraId="4CC2931D" w14:textId="77777777" w:rsidR="00600220" w:rsidRDefault="00600220" w:rsidP="00600220">
      <w:pPr>
        <w:spacing w:before="2"/>
        <w:rPr>
          <w:rFonts w:ascii="Arial" w:eastAsia="Arial" w:hAnsi="Arial" w:cs="Arial"/>
          <w:b/>
          <w:bCs/>
          <w:i/>
          <w:sz w:val="21"/>
          <w:szCs w:val="21"/>
        </w:rPr>
      </w:pPr>
    </w:p>
    <w:p w14:paraId="5F92A4FD" w14:textId="77777777" w:rsidR="00600220" w:rsidRDefault="00600220" w:rsidP="00600220">
      <w:pPr>
        <w:ind w:left="140"/>
        <w:rPr>
          <w:rFonts w:ascii="Arial" w:eastAsia="Arial" w:hAnsi="Arial" w:cs="Arial"/>
          <w:sz w:val="24"/>
          <w:szCs w:val="24"/>
        </w:rPr>
      </w:pPr>
      <w:r>
        <w:rPr>
          <w:rFonts w:ascii="Arial"/>
          <w:sz w:val="24"/>
        </w:rPr>
        <w:t>Facial dimensions and face piece size utilized for</w:t>
      </w:r>
      <w:r>
        <w:rPr>
          <w:rFonts w:ascii="Arial"/>
          <w:spacing w:val="-17"/>
          <w:sz w:val="24"/>
        </w:rPr>
        <w:t xml:space="preserve"> </w:t>
      </w:r>
      <w:r>
        <w:rPr>
          <w:rFonts w:ascii="Arial"/>
          <w:sz w:val="24"/>
        </w:rPr>
        <w:t>test.</w:t>
      </w:r>
    </w:p>
    <w:p w14:paraId="17D05581" w14:textId="77777777" w:rsidR="00600220" w:rsidRDefault="00600220" w:rsidP="00600220">
      <w:pPr>
        <w:rPr>
          <w:rFonts w:ascii="Arial" w:eastAsia="Arial" w:hAnsi="Arial" w:cs="Arial"/>
          <w:sz w:val="20"/>
          <w:szCs w:val="20"/>
        </w:rPr>
      </w:pPr>
    </w:p>
    <w:p w14:paraId="2E6CF64E" w14:textId="77777777" w:rsidR="00600220" w:rsidRDefault="00600220" w:rsidP="00600220">
      <w:pPr>
        <w:spacing w:before="10"/>
        <w:rPr>
          <w:rFonts w:ascii="Arial" w:eastAsia="Arial" w:hAnsi="Arial" w:cs="Arial"/>
          <w:sz w:val="18"/>
          <w:szCs w:val="18"/>
        </w:rPr>
      </w:pPr>
    </w:p>
    <w:p w14:paraId="2531C9E8" w14:textId="77777777" w:rsidR="00600220" w:rsidRDefault="00600220" w:rsidP="00600220">
      <w:pPr>
        <w:rPr>
          <w:rFonts w:ascii="Arial" w:eastAsia="Arial" w:hAnsi="Arial" w:cs="Arial"/>
          <w:sz w:val="18"/>
          <w:szCs w:val="18"/>
        </w:rPr>
        <w:sectPr w:rsidR="00600220">
          <w:type w:val="continuous"/>
          <w:pgSz w:w="12240" w:h="15840"/>
          <w:pgMar w:top="1500" w:right="1340" w:bottom="280" w:left="1300" w:header="720" w:footer="720" w:gutter="0"/>
          <w:cols w:space="720"/>
        </w:sectPr>
      </w:pPr>
    </w:p>
    <w:p w14:paraId="021B8C45" w14:textId="77777777" w:rsidR="00600220" w:rsidRDefault="00600220" w:rsidP="00600220">
      <w:pPr>
        <w:tabs>
          <w:tab w:val="left" w:pos="2882"/>
        </w:tabs>
        <w:spacing w:before="69"/>
        <w:ind w:left="860"/>
        <w:rPr>
          <w:rFonts w:ascii="Arial" w:eastAsia="Arial" w:hAnsi="Arial" w:cs="Arial"/>
          <w:sz w:val="24"/>
          <w:szCs w:val="24"/>
        </w:rPr>
      </w:pPr>
      <w:r>
        <w:rPr>
          <w:rFonts w:ascii="Arial"/>
          <w:b/>
          <w:i/>
          <w:sz w:val="24"/>
        </w:rPr>
        <w:t>SMALL</w:t>
      </w:r>
      <w:r>
        <w:rPr>
          <w:rFonts w:ascii="Arial"/>
          <w:b/>
          <w:i/>
          <w:spacing w:val="-1"/>
          <w:sz w:val="24"/>
        </w:rPr>
        <w:t xml:space="preserve"> </w:t>
      </w:r>
      <w:r>
        <w:rPr>
          <w:rFonts w:ascii="Arial"/>
          <w:b/>
          <w:i/>
          <w:sz w:val="24"/>
          <w:u w:val="thick" w:color="000000"/>
        </w:rPr>
        <w:t xml:space="preserve"> </w:t>
      </w:r>
      <w:r>
        <w:rPr>
          <w:rFonts w:ascii="Arial"/>
          <w:b/>
          <w:i/>
          <w:sz w:val="24"/>
          <w:u w:val="thick" w:color="000000"/>
        </w:rPr>
        <w:tab/>
      </w:r>
    </w:p>
    <w:p w14:paraId="75E0F560" w14:textId="77777777" w:rsidR="00600220" w:rsidRDefault="00600220" w:rsidP="00600220">
      <w:pPr>
        <w:spacing w:before="60"/>
        <w:ind w:left="140"/>
        <w:rPr>
          <w:rFonts w:ascii="Arial" w:eastAsia="Arial" w:hAnsi="Arial" w:cs="Arial"/>
          <w:sz w:val="24"/>
          <w:szCs w:val="24"/>
        </w:rPr>
      </w:pPr>
      <w:r>
        <w:rPr>
          <w:rFonts w:ascii="Arial"/>
          <w:b/>
          <w:sz w:val="24"/>
        </w:rPr>
        <w:t>Testing:</w:t>
      </w:r>
    </w:p>
    <w:p w14:paraId="52325A90" w14:textId="77777777" w:rsidR="00600220" w:rsidRDefault="00600220" w:rsidP="00600220">
      <w:pPr>
        <w:tabs>
          <w:tab w:val="left" w:pos="2308"/>
        </w:tabs>
        <w:spacing w:before="69"/>
        <w:ind w:left="140"/>
        <w:rPr>
          <w:rFonts w:ascii="Arial" w:eastAsia="Arial" w:hAnsi="Arial" w:cs="Arial"/>
          <w:sz w:val="24"/>
          <w:szCs w:val="24"/>
        </w:rPr>
      </w:pPr>
      <w:r>
        <w:br w:type="column"/>
      </w:r>
      <w:r>
        <w:rPr>
          <w:rFonts w:ascii="Arial"/>
          <w:b/>
          <w:i/>
          <w:sz w:val="24"/>
        </w:rPr>
        <w:t>MEDIUM</w:t>
      </w:r>
      <w:r>
        <w:rPr>
          <w:rFonts w:ascii="Arial"/>
          <w:b/>
          <w:i/>
          <w:spacing w:val="-2"/>
          <w:sz w:val="24"/>
        </w:rPr>
        <w:t xml:space="preserve"> </w:t>
      </w:r>
      <w:r>
        <w:rPr>
          <w:rFonts w:ascii="Arial"/>
          <w:b/>
          <w:i/>
          <w:sz w:val="24"/>
          <w:u w:val="thick" w:color="000000"/>
        </w:rPr>
        <w:t xml:space="preserve"> </w:t>
      </w:r>
      <w:r>
        <w:rPr>
          <w:rFonts w:ascii="Arial"/>
          <w:b/>
          <w:i/>
          <w:sz w:val="24"/>
          <w:u w:val="thick" w:color="000000"/>
        </w:rPr>
        <w:tab/>
      </w:r>
    </w:p>
    <w:p w14:paraId="70C92C70" w14:textId="77777777" w:rsidR="00600220" w:rsidRDefault="00600220" w:rsidP="00600220">
      <w:pPr>
        <w:tabs>
          <w:tab w:val="left" w:pos="2176"/>
        </w:tabs>
        <w:spacing w:before="69"/>
        <w:ind w:left="140"/>
        <w:rPr>
          <w:rFonts w:ascii="Arial" w:eastAsia="Arial" w:hAnsi="Arial" w:cs="Arial"/>
          <w:sz w:val="24"/>
          <w:szCs w:val="24"/>
        </w:rPr>
      </w:pPr>
      <w:r>
        <w:br w:type="column"/>
      </w:r>
      <w:r>
        <w:rPr>
          <w:rFonts w:ascii="Arial"/>
          <w:b/>
          <w:i/>
          <w:sz w:val="24"/>
        </w:rPr>
        <w:t>LARGE</w:t>
      </w:r>
      <w:r>
        <w:rPr>
          <w:rFonts w:ascii="Arial"/>
          <w:b/>
          <w:i/>
          <w:spacing w:val="1"/>
          <w:sz w:val="24"/>
        </w:rPr>
        <w:t xml:space="preserve"> </w:t>
      </w:r>
      <w:r>
        <w:rPr>
          <w:rFonts w:ascii="Arial"/>
          <w:b/>
          <w:i/>
          <w:sz w:val="24"/>
          <w:u w:val="thick" w:color="000000"/>
        </w:rPr>
        <w:t xml:space="preserve"> </w:t>
      </w:r>
      <w:r>
        <w:rPr>
          <w:rFonts w:ascii="Arial"/>
          <w:b/>
          <w:i/>
          <w:sz w:val="24"/>
          <w:u w:val="thick" w:color="000000"/>
        </w:rPr>
        <w:tab/>
      </w:r>
    </w:p>
    <w:p w14:paraId="70BAB4A1" w14:textId="77777777" w:rsidR="00600220" w:rsidRDefault="00600220" w:rsidP="00600220">
      <w:pPr>
        <w:rPr>
          <w:rFonts w:ascii="Arial" w:eastAsia="Arial" w:hAnsi="Arial" w:cs="Arial"/>
          <w:sz w:val="24"/>
          <w:szCs w:val="24"/>
        </w:rPr>
        <w:sectPr w:rsidR="00600220">
          <w:type w:val="continuous"/>
          <w:pgSz w:w="12240" w:h="15840"/>
          <w:pgMar w:top="1500" w:right="1340" w:bottom="280" w:left="1300" w:header="720" w:footer="720" w:gutter="0"/>
          <w:cols w:num="3" w:space="720" w:equalWidth="0">
            <w:col w:w="2883" w:space="718"/>
            <w:col w:w="2309" w:space="751"/>
            <w:col w:w="2939"/>
          </w:cols>
        </w:sectPr>
      </w:pPr>
    </w:p>
    <w:p w14:paraId="45B06CB7" w14:textId="77777777" w:rsidR="00600220" w:rsidRDefault="00600220" w:rsidP="00600220">
      <w:pPr>
        <w:spacing w:before="11"/>
        <w:rPr>
          <w:rFonts w:ascii="Arial" w:eastAsia="Arial" w:hAnsi="Arial" w:cs="Arial"/>
          <w:b/>
          <w:bCs/>
          <w:i/>
          <w:sz w:val="17"/>
          <w:szCs w:val="17"/>
        </w:rPr>
      </w:pPr>
    </w:p>
    <w:tbl>
      <w:tblPr>
        <w:tblW w:w="0" w:type="auto"/>
        <w:tblInd w:w="105" w:type="dxa"/>
        <w:tblLayout w:type="fixed"/>
        <w:tblCellMar>
          <w:left w:w="0" w:type="dxa"/>
          <w:right w:w="0" w:type="dxa"/>
        </w:tblCellMar>
        <w:tblLook w:val="01E0" w:firstRow="1" w:lastRow="1" w:firstColumn="1" w:lastColumn="1" w:noHBand="0" w:noVBand="0"/>
      </w:tblPr>
      <w:tblGrid>
        <w:gridCol w:w="940"/>
        <w:gridCol w:w="1080"/>
        <w:gridCol w:w="6760"/>
      </w:tblGrid>
      <w:tr w:rsidR="00600220" w14:paraId="4BB2F467" w14:textId="77777777" w:rsidTr="00C252D1">
        <w:trPr>
          <w:trHeight w:hRule="exact" w:val="496"/>
        </w:trPr>
        <w:tc>
          <w:tcPr>
            <w:tcW w:w="940" w:type="dxa"/>
            <w:tcBorders>
              <w:top w:val="nil"/>
              <w:left w:val="nil"/>
              <w:bottom w:val="nil"/>
              <w:right w:val="nil"/>
            </w:tcBorders>
          </w:tcPr>
          <w:p w14:paraId="1C47756F" w14:textId="77777777" w:rsidR="00600220" w:rsidRDefault="00600220" w:rsidP="00C252D1">
            <w:pPr>
              <w:pStyle w:val="TableParagraph"/>
              <w:spacing w:before="69"/>
              <w:ind w:left="35"/>
              <w:rPr>
                <w:rFonts w:ascii="Arial" w:eastAsia="Arial" w:hAnsi="Arial" w:cs="Arial"/>
                <w:sz w:val="24"/>
                <w:szCs w:val="24"/>
              </w:rPr>
            </w:pPr>
            <w:r>
              <w:rPr>
                <w:rFonts w:ascii="Arial"/>
                <w:sz w:val="24"/>
              </w:rPr>
              <w:t>PASS</w:t>
            </w:r>
          </w:p>
        </w:tc>
        <w:tc>
          <w:tcPr>
            <w:tcW w:w="1080" w:type="dxa"/>
            <w:tcBorders>
              <w:top w:val="nil"/>
              <w:left w:val="nil"/>
              <w:bottom w:val="nil"/>
              <w:right w:val="nil"/>
            </w:tcBorders>
          </w:tcPr>
          <w:p w14:paraId="7C70EBB4" w14:textId="77777777" w:rsidR="00600220" w:rsidRDefault="00600220" w:rsidP="00C252D1">
            <w:pPr>
              <w:pStyle w:val="TableParagraph"/>
              <w:spacing w:before="69"/>
              <w:ind w:left="175"/>
              <w:rPr>
                <w:rFonts w:ascii="Arial" w:eastAsia="Arial" w:hAnsi="Arial" w:cs="Arial"/>
                <w:sz w:val="24"/>
                <w:szCs w:val="24"/>
              </w:rPr>
            </w:pPr>
            <w:r>
              <w:rPr>
                <w:rFonts w:ascii="Arial"/>
                <w:sz w:val="24"/>
              </w:rPr>
              <w:t>FAIL</w:t>
            </w:r>
          </w:p>
        </w:tc>
        <w:tc>
          <w:tcPr>
            <w:tcW w:w="6760" w:type="dxa"/>
            <w:tcBorders>
              <w:top w:val="nil"/>
              <w:left w:val="nil"/>
              <w:bottom w:val="nil"/>
              <w:right w:val="nil"/>
            </w:tcBorders>
          </w:tcPr>
          <w:p w14:paraId="130F4411" w14:textId="77777777" w:rsidR="00600220" w:rsidRDefault="00600220" w:rsidP="00C252D1"/>
        </w:tc>
      </w:tr>
      <w:tr w:rsidR="00600220" w14:paraId="201DD4BB" w14:textId="77777777" w:rsidTr="00C252D1">
        <w:trPr>
          <w:trHeight w:hRule="exact" w:val="552"/>
        </w:trPr>
        <w:tc>
          <w:tcPr>
            <w:tcW w:w="940" w:type="dxa"/>
            <w:tcBorders>
              <w:top w:val="nil"/>
              <w:left w:val="nil"/>
              <w:bottom w:val="nil"/>
              <w:right w:val="nil"/>
            </w:tcBorders>
          </w:tcPr>
          <w:p w14:paraId="2B56DE0C" w14:textId="77777777" w:rsidR="00600220" w:rsidRDefault="00600220" w:rsidP="00C252D1">
            <w:pPr>
              <w:pStyle w:val="TableParagraph"/>
              <w:tabs>
                <w:tab w:val="left" w:pos="764"/>
              </w:tabs>
              <w:spacing w:before="125"/>
              <w:ind w:left="35"/>
              <w:rPr>
                <w:rFonts w:ascii="Arial" w:eastAsia="Arial" w:hAnsi="Arial" w:cs="Arial"/>
                <w:sz w:val="24"/>
                <w:szCs w:val="24"/>
              </w:rPr>
            </w:pPr>
            <w:r>
              <w:rPr>
                <w:rFonts w:ascii="Arial"/>
                <w:sz w:val="24"/>
                <w:u w:val="single" w:color="000000"/>
              </w:rPr>
              <w:t xml:space="preserve"> </w:t>
            </w:r>
            <w:r>
              <w:rPr>
                <w:rFonts w:ascii="Arial"/>
                <w:sz w:val="24"/>
                <w:u w:val="single" w:color="000000"/>
              </w:rPr>
              <w:tab/>
            </w:r>
          </w:p>
        </w:tc>
        <w:tc>
          <w:tcPr>
            <w:tcW w:w="1080" w:type="dxa"/>
            <w:tcBorders>
              <w:top w:val="nil"/>
              <w:left w:val="nil"/>
              <w:bottom w:val="nil"/>
              <w:right w:val="nil"/>
            </w:tcBorders>
          </w:tcPr>
          <w:p w14:paraId="3E9148E7" w14:textId="77777777" w:rsidR="00600220" w:rsidRDefault="00600220" w:rsidP="00C252D1">
            <w:pPr>
              <w:pStyle w:val="TableParagraph"/>
              <w:tabs>
                <w:tab w:val="left" w:pos="904"/>
              </w:tabs>
              <w:spacing w:before="125"/>
              <w:ind w:left="175"/>
              <w:rPr>
                <w:rFonts w:ascii="Arial" w:eastAsia="Arial" w:hAnsi="Arial" w:cs="Arial"/>
                <w:sz w:val="24"/>
                <w:szCs w:val="24"/>
              </w:rPr>
            </w:pPr>
            <w:r>
              <w:rPr>
                <w:rFonts w:ascii="Arial"/>
                <w:sz w:val="24"/>
                <w:u w:val="single" w:color="000000"/>
              </w:rPr>
              <w:t xml:space="preserve"> </w:t>
            </w:r>
            <w:r>
              <w:rPr>
                <w:rFonts w:ascii="Arial"/>
                <w:sz w:val="24"/>
                <w:u w:val="single" w:color="000000"/>
              </w:rPr>
              <w:tab/>
            </w:r>
          </w:p>
        </w:tc>
        <w:tc>
          <w:tcPr>
            <w:tcW w:w="6760" w:type="dxa"/>
            <w:tcBorders>
              <w:top w:val="nil"/>
              <w:left w:val="nil"/>
              <w:bottom w:val="nil"/>
              <w:right w:val="nil"/>
            </w:tcBorders>
          </w:tcPr>
          <w:p w14:paraId="66A697E3" w14:textId="77777777" w:rsidR="00600220" w:rsidRDefault="00600220" w:rsidP="00C252D1">
            <w:pPr>
              <w:pStyle w:val="TableParagraph"/>
              <w:spacing w:before="125"/>
              <w:ind w:left="175"/>
              <w:rPr>
                <w:rFonts w:ascii="Arial" w:eastAsia="Arial" w:hAnsi="Arial" w:cs="Arial"/>
                <w:sz w:val="24"/>
                <w:szCs w:val="24"/>
              </w:rPr>
            </w:pPr>
            <w:r>
              <w:rPr>
                <w:rFonts w:ascii="Arial"/>
                <w:sz w:val="24"/>
              </w:rPr>
              <w:t>Able to perform both Positive &amp; Negative pressure</w:t>
            </w:r>
            <w:r>
              <w:rPr>
                <w:rFonts w:ascii="Arial"/>
                <w:spacing w:val="-13"/>
                <w:sz w:val="24"/>
              </w:rPr>
              <w:t xml:space="preserve"> </w:t>
            </w:r>
            <w:r>
              <w:rPr>
                <w:rFonts w:ascii="Arial"/>
                <w:sz w:val="24"/>
              </w:rPr>
              <w:t>checks</w:t>
            </w:r>
          </w:p>
        </w:tc>
      </w:tr>
      <w:tr w:rsidR="00600220" w14:paraId="68DAE294" w14:textId="77777777" w:rsidTr="00C252D1">
        <w:trPr>
          <w:trHeight w:hRule="exact" w:val="552"/>
        </w:trPr>
        <w:tc>
          <w:tcPr>
            <w:tcW w:w="940" w:type="dxa"/>
            <w:tcBorders>
              <w:top w:val="nil"/>
              <w:left w:val="nil"/>
              <w:bottom w:val="nil"/>
              <w:right w:val="nil"/>
            </w:tcBorders>
          </w:tcPr>
          <w:p w14:paraId="3376C7AD" w14:textId="77777777" w:rsidR="00600220" w:rsidRDefault="00600220" w:rsidP="00C252D1">
            <w:pPr>
              <w:pStyle w:val="TableParagraph"/>
              <w:tabs>
                <w:tab w:val="left" w:pos="764"/>
              </w:tabs>
              <w:spacing w:before="125"/>
              <w:ind w:left="35"/>
              <w:rPr>
                <w:rFonts w:ascii="Arial" w:eastAsia="Arial" w:hAnsi="Arial" w:cs="Arial"/>
                <w:sz w:val="24"/>
                <w:szCs w:val="24"/>
              </w:rPr>
            </w:pPr>
            <w:r>
              <w:rPr>
                <w:rFonts w:ascii="Arial"/>
                <w:sz w:val="24"/>
                <w:u w:val="single" w:color="000000"/>
              </w:rPr>
              <w:t xml:space="preserve"> </w:t>
            </w:r>
            <w:r>
              <w:rPr>
                <w:rFonts w:ascii="Arial"/>
                <w:sz w:val="24"/>
                <w:u w:val="single" w:color="000000"/>
              </w:rPr>
              <w:tab/>
            </w:r>
          </w:p>
        </w:tc>
        <w:tc>
          <w:tcPr>
            <w:tcW w:w="1080" w:type="dxa"/>
            <w:tcBorders>
              <w:top w:val="nil"/>
              <w:left w:val="nil"/>
              <w:bottom w:val="nil"/>
              <w:right w:val="nil"/>
            </w:tcBorders>
          </w:tcPr>
          <w:p w14:paraId="6ED70519" w14:textId="77777777" w:rsidR="00600220" w:rsidRDefault="00600220" w:rsidP="00C252D1">
            <w:pPr>
              <w:pStyle w:val="TableParagraph"/>
              <w:tabs>
                <w:tab w:val="left" w:pos="904"/>
              </w:tabs>
              <w:spacing w:before="125"/>
              <w:ind w:left="175"/>
              <w:rPr>
                <w:rFonts w:ascii="Arial" w:eastAsia="Arial" w:hAnsi="Arial" w:cs="Arial"/>
                <w:sz w:val="24"/>
                <w:szCs w:val="24"/>
              </w:rPr>
            </w:pPr>
            <w:r>
              <w:rPr>
                <w:rFonts w:ascii="Arial"/>
                <w:sz w:val="24"/>
                <w:u w:val="single" w:color="000000"/>
              </w:rPr>
              <w:t xml:space="preserve"> </w:t>
            </w:r>
            <w:r>
              <w:rPr>
                <w:rFonts w:ascii="Arial"/>
                <w:sz w:val="24"/>
                <w:u w:val="single" w:color="000000"/>
              </w:rPr>
              <w:tab/>
            </w:r>
          </w:p>
        </w:tc>
        <w:tc>
          <w:tcPr>
            <w:tcW w:w="6760" w:type="dxa"/>
            <w:tcBorders>
              <w:top w:val="nil"/>
              <w:left w:val="nil"/>
              <w:bottom w:val="nil"/>
              <w:right w:val="nil"/>
            </w:tcBorders>
          </w:tcPr>
          <w:p w14:paraId="49EB7456" w14:textId="77777777" w:rsidR="00600220" w:rsidRDefault="00600220" w:rsidP="00C252D1">
            <w:pPr>
              <w:pStyle w:val="TableParagraph"/>
              <w:spacing w:before="125"/>
              <w:ind w:left="175"/>
              <w:rPr>
                <w:rFonts w:ascii="Arial" w:eastAsia="Arial" w:hAnsi="Arial" w:cs="Arial"/>
                <w:sz w:val="24"/>
                <w:szCs w:val="24"/>
              </w:rPr>
            </w:pPr>
            <w:r>
              <w:rPr>
                <w:rFonts w:ascii="Arial"/>
                <w:sz w:val="24"/>
              </w:rPr>
              <w:t>Smoke Fit Test: Respirator sealed to face</w:t>
            </w:r>
            <w:r>
              <w:rPr>
                <w:rFonts w:ascii="Arial"/>
                <w:spacing w:val="-21"/>
                <w:sz w:val="24"/>
              </w:rPr>
              <w:t xml:space="preserve"> </w:t>
            </w:r>
            <w:r>
              <w:rPr>
                <w:rFonts w:ascii="Arial"/>
                <w:sz w:val="24"/>
              </w:rPr>
              <w:t>properly</w:t>
            </w:r>
          </w:p>
        </w:tc>
      </w:tr>
      <w:tr w:rsidR="00600220" w14:paraId="75465738" w14:textId="77777777" w:rsidTr="00C252D1">
        <w:trPr>
          <w:trHeight w:hRule="exact" w:val="552"/>
        </w:trPr>
        <w:tc>
          <w:tcPr>
            <w:tcW w:w="940" w:type="dxa"/>
            <w:tcBorders>
              <w:top w:val="nil"/>
              <w:left w:val="nil"/>
              <w:bottom w:val="nil"/>
              <w:right w:val="nil"/>
            </w:tcBorders>
          </w:tcPr>
          <w:p w14:paraId="303331B7" w14:textId="77777777" w:rsidR="00600220" w:rsidRDefault="00600220" w:rsidP="00C252D1">
            <w:pPr>
              <w:pStyle w:val="TableParagraph"/>
              <w:tabs>
                <w:tab w:val="left" w:pos="764"/>
              </w:tabs>
              <w:spacing w:before="125"/>
              <w:ind w:left="35"/>
              <w:rPr>
                <w:rFonts w:ascii="Arial" w:eastAsia="Arial" w:hAnsi="Arial" w:cs="Arial"/>
                <w:sz w:val="24"/>
                <w:szCs w:val="24"/>
              </w:rPr>
            </w:pPr>
            <w:r>
              <w:rPr>
                <w:rFonts w:ascii="Arial"/>
                <w:sz w:val="24"/>
                <w:u w:val="single" w:color="000000"/>
              </w:rPr>
              <w:t xml:space="preserve"> </w:t>
            </w:r>
            <w:r>
              <w:rPr>
                <w:rFonts w:ascii="Arial"/>
                <w:sz w:val="24"/>
                <w:u w:val="single" w:color="000000"/>
              </w:rPr>
              <w:tab/>
            </w:r>
          </w:p>
        </w:tc>
        <w:tc>
          <w:tcPr>
            <w:tcW w:w="1080" w:type="dxa"/>
            <w:tcBorders>
              <w:top w:val="nil"/>
              <w:left w:val="nil"/>
              <w:bottom w:val="nil"/>
              <w:right w:val="nil"/>
            </w:tcBorders>
          </w:tcPr>
          <w:p w14:paraId="37070D2D" w14:textId="77777777" w:rsidR="00600220" w:rsidRDefault="00600220" w:rsidP="00C252D1">
            <w:pPr>
              <w:pStyle w:val="TableParagraph"/>
              <w:tabs>
                <w:tab w:val="left" w:pos="904"/>
              </w:tabs>
              <w:spacing w:before="125"/>
              <w:ind w:left="175"/>
              <w:rPr>
                <w:rFonts w:ascii="Arial" w:eastAsia="Arial" w:hAnsi="Arial" w:cs="Arial"/>
                <w:sz w:val="24"/>
                <w:szCs w:val="24"/>
              </w:rPr>
            </w:pPr>
            <w:r>
              <w:rPr>
                <w:rFonts w:ascii="Arial"/>
                <w:sz w:val="24"/>
                <w:u w:val="single" w:color="000000"/>
              </w:rPr>
              <w:t xml:space="preserve"> </w:t>
            </w:r>
            <w:r>
              <w:rPr>
                <w:rFonts w:ascii="Arial"/>
                <w:sz w:val="24"/>
                <w:u w:val="single" w:color="000000"/>
              </w:rPr>
              <w:tab/>
            </w:r>
          </w:p>
        </w:tc>
        <w:tc>
          <w:tcPr>
            <w:tcW w:w="6760" w:type="dxa"/>
            <w:tcBorders>
              <w:top w:val="nil"/>
              <w:left w:val="nil"/>
              <w:bottom w:val="nil"/>
              <w:right w:val="nil"/>
            </w:tcBorders>
          </w:tcPr>
          <w:p w14:paraId="24914D11" w14:textId="77777777" w:rsidR="00600220" w:rsidRDefault="00600220" w:rsidP="00C252D1">
            <w:pPr>
              <w:pStyle w:val="TableParagraph"/>
              <w:spacing w:before="125"/>
              <w:ind w:left="175"/>
              <w:rPr>
                <w:rFonts w:ascii="Arial" w:eastAsia="Arial" w:hAnsi="Arial" w:cs="Arial"/>
                <w:sz w:val="24"/>
                <w:szCs w:val="24"/>
              </w:rPr>
            </w:pPr>
            <w:r>
              <w:rPr>
                <w:rFonts w:ascii="Arial"/>
                <w:sz w:val="24"/>
              </w:rPr>
              <w:t>Capable of head movements: Up, Down, Side to</w:t>
            </w:r>
            <w:r>
              <w:rPr>
                <w:rFonts w:ascii="Arial"/>
                <w:spacing w:val="-20"/>
                <w:sz w:val="24"/>
              </w:rPr>
              <w:t xml:space="preserve"> </w:t>
            </w:r>
            <w:r>
              <w:rPr>
                <w:rFonts w:ascii="Arial"/>
                <w:sz w:val="24"/>
              </w:rPr>
              <w:t>Side</w:t>
            </w:r>
          </w:p>
        </w:tc>
      </w:tr>
      <w:tr w:rsidR="00600220" w14:paraId="1CB7D25F" w14:textId="77777777" w:rsidTr="00C252D1">
        <w:trPr>
          <w:trHeight w:hRule="exact" w:val="552"/>
        </w:trPr>
        <w:tc>
          <w:tcPr>
            <w:tcW w:w="940" w:type="dxa"/>
            <w:tcBorders>
              <w:top w:val="nil"/>
              <w:left w:val="nil"/>
              <w:bottom w:val="nil"/>
              <w:right w:val="nil"/>
            </w:tcBorders>
          </w:tcPr>
          <w:p w14:paraId="268CFB94" w14:textId="77777777" w:rsidR="00600220" w:rsidRDefault="00600220" w:rsidP="00C252D1">
            <w:pPr>
              <w:pStyle w:val="TableParagraph"/>
              <w:tabs>
                <w:tab w:val="left" w:pos="764"/>
              </w:tabs>
              <w:spacing w:before="125"/>
              <w:ind w:left="35"/>
              <w:rPr>
                <w:rFonts w:ascii="Arial" w:eastAsia="Arial" w:hAnsi="Arial" w:cs="Arial"/>
                <w:sz w:val="24"/>
                <w:szCs w:val="24"/>
              </w:rPr>
            </w:pPr>
            <w:r>
              <w:rPr>
                <w:rFonts w:ascii="Arial"/>
                <w:sz w:val="24"/>
                <w:u w:val="single" w:color="000000"/>
              </w:rPr>
              <w:t xml:space="preserve"> </w:t>
            </w:r>
            <w:r>
              <w:rPr>
                <w:rFonts w:ascii="Arial"/>
                <w:sz w:val="24"/>
                <w:u w:val="single" w:color="000000"/>
              </w:rPr>
              <w:tab/>
            </w:r>
          </w:p>
        </w:tc>
        <w:tc>
          <w:tcPr>
            <w:tcW w:w="1080" w:type="dxa"/>
            <w:tcBorders>
              <w:top w:val="nil"/>
              <w:left w:val="nil"/>
              <w:bottom w:val="nil"/>
              <w:right w:val="nil"/>
            </w:tcBorders>
          </w:tcPr>
          <w:p w14:paraId="099C168A" w14:textId="77777777" w:rsidR="00600220" w:rsidRDefault="00600220" w:rsidP="00C252D1">
            <w:pPr>
              <w:pStyle w:val="TableParagraph"/>
              <w:tabs>
                <w:tab w:val="left" w:pos="904"/>
              </w:tabs>
              <w:spacing w:before="125"/>
              <w:ind w:left="175"/>
              <w:rPr>
                <w:rFonts w:ascii="Arial" w:eastAsia="Arial" w:hAnsi="Arial" w:cs="Arial"/>
                <w:sz w:val="24"/>
                <w:szCs w:val="24"/>
              </w:rPr>
            </w:pPr>
            <w:r>
              <w:rPr>
                <w:rFonts w:ascii="Arial"/>
                <w:sz w:val="24"/>
                <w:u w:val="single" w:color="000000"/>
              </w:rPr>
              <w:t xml:space="preserve"> </w:t>
            </w:r>
            <w:r>
              <w:rPr>
                <w:rFonts w:ascii="Arial"/>
                <w:sz w:val="24"/>
                <w:u w:val="single" w:color="000000"/>
              </w:rPr>
              <w:tab/>
            </w:r>
          </w:p>
        </w:tc>
        <w:tc>
          <w:tcPr>
            <w:tcW w:w="6760" w:type="dxa"/>
            <w:tcBorders>
              <w:top w:val="nil"/>
              <w:left w:val="nil"/>
              <w:bottom w:val="nil"/>
              <w:right w:val="nil"/>
            </w:tcBorders>
          </w:tcPr>
          <w:p w14:paraId="44196155" w14:textId="77777777" w:rsidR="00600220" w:rsidRDefault="00600220" w:rsidP="00C252D1">
            <w:pPr>
              <w:pStyle w:val="TableParagraph"/>
              <w:spacing w:before="125"/>
              <w:ind w:left="175"/>
              <w:rPr>
                <w:rFonts w:ascii="Arial" w:eastAsia="Arial" w:hAnsi="Arial" w:cs="Arial"/>
                <w:sz w:val="24"/>
                <w:szCs w:val="24"/>
              </w:rPr>
            </w:pPr>
            <w:r>
              <w:rPr>
                <w:rFonts w:ascii="Arial"/>
                <w:sz w:val="24"/>
              </w:rPr>
              <w:t>Capable of several deep breaths during</w:t>
            </w:r>
            <w:r>
              <w:rPr>
                <w:rFonts w:ascii="Arial"/>
                <w:spacing w:val="-18"/>
                <w:sz w:val="24"/>
              </w:rPr>
              <w:t xml:space="preserve"> </w:t>
            </w:r>
            <w:r>
              <w:rPr>
                <w:rFonts w:ascii="Arial"/>
                <w:sz w:val="24"/>
              </w:rPr>
              <w:t>test</w:t>
            </w:r>
          </w:p>
        </w:tc>
      </w:tr>
      <w:tr w:rsidR="00600220" w14:paraId="24480B47" w14:textId="77777777" w:rsidTr="00C252D1">
        <w:trPr>
          <w:trHeight w:hRule="exact" w:val="496"/>
        </w:trPr>
        <w:tc>
          <w:tcPr>
            <w:tcW w:w="940" w:type="dxa"/>
            <w:tcBorders>
              <w:top w:val="nil"/>
              <w:left w:val="nil"/>
              <w:bottom w:val="nil"/>
              <w:right w:val="nil"/>
            </w:tcBorders>
          </w:tcPr>
          <w:p w14:paraId="530E4DD8" w14:textId="77777777" w:rsidR="00600220" w:rsidRDefault="00600220" w:rsidP="00C252D1">
            <w:pPr>
              <w:pStyle w:val="TableParagraph"/>
              <w:tabs>
                <w:tab w:val="left" w:pos="764"/>
              </w:tabs>
              <w:spacing w:before="125"/>
              <w:ind w:left="35"/>
              <w:rPr>
                <w:rFonts w:ascii="Arial" w:eastAsia="Arial" w:hAnsi="Arial" w:cs="Arial"/>
                <w:sz w:val="24"/>
                <w:szCs w:val="24"/>
              </w:rPr>
            </w:pPr>
            <w:r>
              <w:rPr>
                <w:rFonts w:ascii="Arial"/>
                <w:sz w:val="24"/>
                <w:u w:val="single" w:color="000000"/>
              </w:rPr>
              <w:t xml:space="preserve"> </w:t>
            </w:r>
            <w:r>
              <w:rPr>
                <w:rFonts w:ascii="Arial"/>
                <w:sz w:val="24"/>
                <w:u w:val="single" w:color="000000"/>
              </w:rPr>
              <w:tab/>
            </w:r>
          </w:p>
        </w:tc>
        <w:tc>
          <w:tcPr>
            <w:tcW w:w="1080" w:type="dxa"/>
            <w:tcBorders>
              <w:top w:val="nil"/>
              <w:left w:val="nil"/>
              <w:bottom w:val="nil"/>
              <w:right w:val="nil"/>
            </w:tcBorders>
          </w:tcPr>
          <w:p w14:paraId="66CD2E4F" w14:textId="77777777" w:rsidR="00600220" w:rsidRDefault="00600220" w:rsidP="00C252D1">
            <w:pPr>
              <w:pStyle w:val="TableParagraph"/>
              <w:tabs>
                <w:tab w:val="left" w:pos="904"/>
              </w:tabs>
              <w:spacing w:before="125"/>
              <w:ind w:left="175"/>
              <w:rPr>
                <w:rFonts w:ascii="Arial" w:eastAsia="Arial" w:hAnsi="Arial" w:cs="Arial"/>
                <w:sz w:val="24"/>
                <w:szCs w:val="24"/>
              </w:rPr>
            </w:pPr>
            <w:r>
              <w:rPr>
                <w:rFonts w:ascii="Arial"/>
                <w:sz w:val="24"/>
                <w:u w:val="single" w:color="000000"/>
              </w:rPr>
              <w:t xml:space="preserve"> </w:t>
            </w:r>
            <w:r>
              <w:rPr>
                <w:rFonts w:ascii="Arial"/>
                <w:sz w:val="24"/>
                <w:u w:val="single" w:color="000000"/>
              </w:rPr>
              <w:tab/>
            </w:r>
          </w:p>
        </w:tc>
        <w:tc>
          <w:tcPr>
            <w:tcW w:w="6760" w:type="dxa"/>
            <w:tcBorders>
              <w:top w:val="nil"/>
              <w:left w:val="nil"/>
              <w:bottom w:val="nil"/>
              <w:right w:val="nil"/>
            </w:tcBorders>
          </w:tcPr>
          <w:p w14:paraId="68767A8B" w14:textId="77777777" w:rsidR="00600220" w:rsidRDefault="00600220" w:rsidP="00C252D1">
            <w:pPr>
              <w:pStyle w:val="TableParagraph"/>
              <w:spacing w:before="125"/>
              <w:ind w:left="175"/>
              <w:rPr>
                <w:rFonts w:ascii="Arial" w:eastAsia="Arial" w:hAnsi="Arial" w:cs="Arial"/>
                <w:sz w:val="24"/>
                <w:szCs w:val="24"/>
              </w:rPr>
            </w:pPr>
            <w:r>
              <w:rPr>
                <w:rFonts w:ascii="Arial"/>
                <w:sz w:val="24"/>
              </w:rPr>
              <w:t>Capable of reading passage with normal breathing during</w:t>
            </w:r>
            <w:r>
              <w:rPr>
                <w:rFonts w:ascii="Arial"/>
                <w:spacing w:val="-21"/>
                <w:sz w:val="24"/>
              </w:rPr>
              <w:t xml:space="preserve"> </w:t>
            </w:r>
            <w:r>
              <w:rPr>
                <w:rFonts w:ascii="Arial"/>
                <w:sz w:val="24"/>
              </w:rPr>
              <w:t>test</w:t>
            </w:r>
          </w:p>
        </w:tc>
      </w:tr>
    </w:tbl>
    <w:p w14:paraId="7AE56207" w14:textId="77777777" w:rsidR="00600220" w:rsidRDefault="00600220" w:rsidP="00600220">
      <w:pPr>
        <w:rPr>
          <w:rFonts w:ascii="Arial" w:eastAsia="Arial" w:hAnsi="Arial" w:cs="Arial"/>
          <w:sz w:val="24"/>
          <w:szCs w:val="24"/>
        </w:rPr>
        <w:sectPr w:rsidR="00600220">
          <w:type w:val="continuous"/>
          <w:pgSz w:w="12240" w:h="15840"/>
          <w:pgMar w:top="1500" w:right="1340" w:bottom="280" w:left="1300" w:header="720" w:footer="720" w:gutter="0"/>
          <w:cols w:space="720"/>
        </w:sectPr>
      </w:pPr>
    </w:p>
    <w:p w14:paraId="4CEEB26F" w14:textId="77777777" w:rsidR="00600220" w:rsidRDefault="00600220" w:rsidP="00600220">
      <w:pPr>
        <w:spacing w:before="55"/>
        <w:ind w:left="100"/>
        <w:jc w:val="both"/>
        <w:rPr>
          <w:rFonts w:ascii="Arial" w:eastAsia="Arial" w:hAnsi="Arial" w:cs="Arial"/>
          <w:sz w:val="24"/>
          <w:szCs w:val="24"/>
        </w:rPr>
      </w:pPr>
      <w:r>
        <w:rPr>
          <w:rFonts w:ascii="Arial"/>
          <w:sz w:val="24"/>
        </w:rPr>
        <w:lastRenderedPageBreak/>
        <w:t>Employee</w:t>
      </w:r>
      <w:r>
        <w:rPr>
          <w:rFonts w:ascii="Arial"/>
          <w:spacing w:val="-11"/>
          <w:sz w:val="24"/>
        </w:rPr>
        <w:t xml:space="preserve"> </w:t>
      </w:r>
      <w:r>
        <w:rPr>
          <w:rFonts w:ascii="Arial"/>
          <w:sz w:val="24"/>
        </w:rPr>
        <w:t>Acknowledgment:</w:t>
      </w:r>
    </w:p>
    <w:p w14:paraId="7C402AF5" w14:textId="77777777" w:rsidR="00600220" w:rsidRDefault="00600220" w:rsidP="00600220">
      <w:pPr>
        <w:rPr>
          <w:rFonts w:ascii="Arial" w:eastAsia="Arial" w:hAnsi="Arial" w:cs="Arial"/>
          <w:sz w:val="24"/>
          <w:szCs w:val="24"/>
        </w:rPr>
      </w:pPr>
    </w:p>
    <w:p w14:paraId="44BCE2A7" w14:textId="77777777" w:rsidR="00600220" w:rsidRDefault="00600220" w:rsidP="00600220">
      <w:pPr>
        <w:ind w:left="100" w:right="103"/>
        <w:jc w:val="both"/>
        <w:rPr>
          <w:rFonts w:ascii="Arial" w:eastAsia="Arial" w:hAnsi="Arial" w:cs="Arial"/>
          <w:sz w:val="20"/>
          <w:szCs w:val="20"/>
        </w:rPr>
      </w:pPr>
      <w:r>
        <w:rPr>
          <w:rFonts w:ascii="Arial" w:eastAsia="Arial" w:hAnsi="Arial" w:cs="Arial"/>
          <w:sz w:val="24"/>
          <w:szCs w:val="24"/>
        </w:rPr>
        <w:t>I understand that my use of this respirator must be in accordance with company rules, manufactures instructions, and applicable federal and state regulations. That I am only protected if I follow the manufacturer’s instructions presented to me and wear the respirator correctly. Also I will notify my supervisor immediately if any of the above statements</w:t>
      </w:r>
      <w:r>
        <w:rPr>
          <w:rFonts w:ascii="Arial" w:eastAsia="Arial" w:hAnsi="Arial" w:cs="Arial"/>
          <w:spacing w:val="-4"/>
          <w:sz w:val="24"/>
          <w:szCs w:val="24"/>
        </w:rPr>
        <w:t xml:space="preserve"> </w:t>
      </w:r>
      <w:r>
        <w:rPr>
          <w:rFonts w:ascii="Arial" w:eastAsia="Arial" w:hAnsi="Arial" w:cs="Arial"/>
          <w:sz w:val="24"/>
          <w:szCs w:val="24"/>
        </w:rPr>
        <w:t>change</w:t>
      </w:r>
      <w:r>
        <w:rPr>
          <w:rFonts w:ascii="Arial" w:eastAsia="Arial" w:hAnsi="Arial" w:cs="Arial"/>
          <w:sz w:val="20"/>
          <w:szCs w:val="20"/>
        </w:rPr>
        <w:t>.</w:t>
      </w:r>
    </w:p>
    <w:p w14:paraId="1D4FFF01" w14:textId="77777777" w:rsidR="00600220" w:rsidRDefault="00600220" w:rsidP="00600220">
      <w:pPr>
        <w:rPr>
          <w:rFonts w:ascii="Arial" w:eastAsia="Arial" w:hAnsi="Arial" w:cs="Arial"/>
          <w:sz w:val="20"/>
          <w:szCs w:val="20"/>
        </w:rPr>
      </w:pPr>
    </w:p>
    <w:p w14:paraId="20F69724" w14:textId="77777777" w:rsidR="00600220" w:rsidRDefault="00600220" w:rsidP="00600220">
      <w:pPr>
        <w:spacing w:before="10"/>
        <w:rPr>
          <w:rFonts w:ascii="Arial" w:eastAsia="Arial" w:hAnsi="Arial" w:cs="Arial"/>
          <w:sz w:val="20"/>
          <w:szCs w:val="20"/>
        </w:rPr>
      </w:pPr>
    </w:p>
    <w:p w14:paraId="2F110863" w14:textId="77777777" w:rsidR="00600220" w:rsidRDefault="00600220" w:rsidP="00600220">
      <w:pPr>
        <w:tabs>
          <w:tab w:val="left" w:pos="6349"/>
          <w:tab w:val="left" w:pos="6581"/>
          <w:tab w:val="left" w:pos="9444"/>
        </w:tabs>
        <w:ind w:left="100" w:right="131"/>
        <w:rPr>
          <w:rFonts w:ascii="Arial" w:eastAsia="Arial" w:hAnsi="Arial" w:cs="Arial"/>
          <w:sz w:val="24"/>
          <w:szCs w:val="24"/>
        </w:rPr>
      </w:pPr>
      <w:r>
        <w:rPr>
          <w:rFonts w:ascii="Arial"/>
          <w:b/>
          <w:i/>
          <w:sz w:val="24"/>
        </w:rPr>
        <w:t>Employee</w:t>
      </w:r>
      <w:r>
        <w:rPr>
          <w:rFonts w:ascii="Arial"/>
          <w:b/>
          <w:i/>
          <w:spacing w:val="-6"/>
          <w:sz w:val="24"/>
        </w:rPr>
        <w:t xml:space="preserve"> </w:t>
      </w:r>
      <w:r>
        <w:rPr>
          <w:rFonts w:ascii="Arial"/>
          <w:b/>
          <w:i/>
          <w:sz w:val="24"/>
        </w:rPr>
        <w:t>Signature:</w:t>
      </w:r>
      <w:r>
        <w:rPr>
          <w:rFonts w:ascii="Arial"/>
          <w:b/>
          <w:i/>
          <w:sz w:val="24"/>
          <w:u w:val="thick" w:color="000000"/>
        </w:rPr>
        <w:t xml:space="preserve"> </w:t>
      </w:r>
      <w:r>
        <w:rPr>
          <w:rFonts w:ascii="Arial"/>
          <w:b/>
          <w:i/>
          <w:sz w:val="24"/>
          <w:u w:val="thick" w:color="000000"/>
        </w:rPr>
        <w:tab/>
      </w:r>
      <w:r>
        <w:rPr>
          <w:rFonts w:ascii="Arial"/>
          <w:b/>
          <w:i/>
          <w:sz w:val="24"/>
        </w:rPr>
        <w:tab/>
        <w:t xml:space="preserve">Date: </w:t>
      </w:r>
      <w:r>
        <w:rPr>
          <w:rFonts w:ascii="Arial"/>
          <w:b/>
          <w:i/>
          <w:sz w:val="24"/>
          <w:u w:val="thick" w:color="000000"/>
        </w:rPr>
        <w:t xml:space="preserve"> </w:t>
      </w:r>
      <w:r>
        <w:rPr>
          <w:rFonts w:ascii="Arial"/>
          <w:b/>
          <w:i/>
          <w:sz w:val="24"/>
          <w:u w:val="thick" w:color="000000"/>
        </w:rPr>
        <w:tab/>
      </w:r>
    </w:p>
    <w:p w14:paraId="3B7B7C4E" w14:textId="77777777" w:rsidR="00600220" w:rsidRDefault="00600220" w:rsidP="00600220">
      <w:pPr>
        <w:rPr>
          <w:rFonts w:ascii="Arial" w:eastAsia="Arial" w:hAnsi="Arial" w:cs="Arial"/>
          <w:b/>
          <w:bCs/>
          <w:i/>
          <w:sz w:val="20"/>
          <w:szCs w:val="20"/>
        </w:rPr>
      </w:pPr>
    </w:p>
    <w:p w14:paraId="0B5C9AF9" w14:textId="77777777" w:rsidR="00600220" w:rsidRDefault="00600220" w:rsidP="00600220">
      <w:pPr>
        <w:rPr>
          <w:rFonts w:ascii="Arial" w:eastAsia="Arial" w:hAnsi="Arial" w:cs="Arial"/>
          <w:b/>
          <w:bCs/>
          <w:i/>
          <w:sz w:val="20"/>
          <w:szCs w:val="20"/>
        </w:rPr>
      </w:pPr>
    </w:p>
    <w:p w14:paraId="7AB205BD" w14:textId="77777777" w:rsidR="00600220" w:rsidRDefault="00600220" w:rsidP="00600220">
      <w:pPr>
        <w:spacing w:before="8"/>
        <w:rPr>
          <w:rFonts w:ascii="Arial" w:eastAsia="Arial" w:hAnsi="Arial" w:cs="Arial"/>
          <w:b/>
          <w:bCs/>
          <w:i/>
          <w:sz w:val="19"/>
          <w:szCs w:val="19"/>
        </w:rPr>
      </w:pPr>
    </w:p>
    <w:p w14:paraId="1A932836" w14:textId="77777777" w:rsidR="00600220" w:rsidRDefault="00600220" w:rsidP="00600220">
      <w:pPr>
        <w:tabs>
          <w:tab w:val="left" w:pos="7257"/>
        </w:tabs>
        <w:spacing w:before="69"/>
        <w:ind w:left="100" w:right="131"/>
        <w:rPr>
          <w:rFonts w:ascii="Arial" w:eastAsia="Arial" w:hAnsi="Arial" w:cs="Arial"/>
          <w:sz w:val="24"/>
          <w:szCs w:val="24"/>
        </w:rPr>
      </w:pPr>
      <w:r>
        <w:rPr>
          <w:rFonts w:ascii="Arial"/>
          <w:b/>
          <w:i/>
          <w:sz w:val="24"/>
        </w:rPr>
        <w:t>Fit Test Specialist</w:t>
      </w:r>
      <w:r>
        <w:rPr>
          <w:rFonts w:ascii="Arial"/>
          <w:b/>
          <w:i/>
          <w:spacing w:val="-5"/>
          <w:sz w:val="24"/>
        </w:rPr>
        <w:t xml:space="preserve"> </w:t>
      </w:r>
      <w:r>
        <w:rPr>
          <w:rFonts w:ascii="Arial"/>
          <w:b/>
          <w:i/>
          <w:sz w:val="24"/>
        </w:rPr>
        <w:t>Signature:</w:t>
      </w:r>
      <w:r>
        <w:rPr>
          <w:rFonts w:ascii="Arial"/>
          <w:b/>
          <w:i/>
          <w:spacing w:val="-1"/>
          <w:sz w:val="24"/>
        </w:rPr>
        <w:t xml:space="preserve"> </w:t>
      </w:r>
      <w:r>
        <w:rPr>
          <w:rFonts w:ascii="Arial"/>
          <w:b/>
          <w:i/>
          <w:sz w:val="24"/>
          <w:u w:val="thick" w:color="000000"/>
        </w:rPr>
        <w:t xml:space="preserve"> </w:t>
      </w:r>
      <w:r>
        <w:rPr>
          <w:rFonts w:ascii="Arial"/>
          <w:b/>
          <w:i/>
          <w:sz w:val="24"/>
          <w:u w:val="thick" w:color="000000"/>
        </w:rPr>
        <w:tab/>
      </w:r>
    </w:p>
    <w:p w14:paraId="1A7A5F89" w14:textId="77777777" w:rsidR="00600220" w:rsidRDefault="00600220" w:rsidP="00600220">
      <w:pPr>
        <w:rPr>
          <w:rFonts w:ascii="Arial" w:eastAsia="Arial" w:hAnsi="Arial" w:cs="Arial"/>
          <w:b/>
          <w:bCs/>
          <w:i/>
          <w:sz w:val="20"/>
          <w:szCs w:val="20"/>
        </w:rPr>
      </w:pPr>
    </w:p>
    <w:p w14:paraId="63AFBBEC" w14:textId="77777777" w:rsidR="00600220" w:rsidRDefault="00600220" w:rsidP="00600220">
      <w:pPr>
        <w:rPr>
          <w:rFonts w:ascii="Arial" w:eastAsia="Arial" w:hAnsi="Arial" w:cs="Arial"/>
          <w:b/>
          <w:bCs/>
          <w:i/>
          <w:sz w:val="20"/>
          <w:szCs w:val="20"/>
        </w:rPr>
      </w:pPr>
    </w:p>
    <w:p w14:paraId="67C92C91" w14:textId="77777777" w:rsidR="00600220" w:rsidRDefault="00600220" w:rsidP="00600220">
      <w:pPr>
        <w:spacing w:before="9"/>
        <w:rPr>
          <w:rFonts w:ascii="Arial" w:eastAsia="Arial" w:hAnsi="Arial" w:cs="Arial"/>
          <w:b/>
          <w:bCs/>
          <w:i/>
          <w:sz w:val="19"/>
          <w:szCs w:val="19"/>
        </w:rPr>
      </w:pPr>
    </w:p>
    <w:p w14:paraId="2BBF9CBB" w14:textId="77777777" w:rsidR="00600220" w:rsidRDefault="00600220" w:rsidP="00600220">
      <w:pPr>
        <w:tabs>
          <w:tab w:val="left" w:pos="7199"/>
        </w:tabs>
        <w:spacing w:before="69"/>
        <w:ind w:left="100" w:right="131"/>
        <w:rPr>
          <w:rFonts w:ascii="Arial" w:eastAsia="Arial" w:hAnsi="Arial" w:cs="Arial"/>
          <w:sz w:val="24"/>
          <w:szCs w:val="24"/>
        </w:rPr>
      </w:pPr>
      <w:r>
        <w:rPr>
          <w:rFonts w:ascii="Arial"/>
          <w:b/>
          <w:i/>
          <w:sz w:val="24"/>
        </w:rPr>
        <w:t>Printed</w:t>
      </w:r>
      <w:r>
        <w:rPr>
          <w:rFonts w:ascii="Arial"/>
          <w:b/>
          <w:i/>
          <w:spacing w:val="-1"/>
          <w:sz w:val="24"/>
        </w:rPr>
        <w:t xml:space="preserve"> </w:t>
      </w:r>
      <w:r>
        <w:rPr>
          <w:rFonts w:ascii="Arial"/>
          <w:b/>
          <w:i/>
          <w:sz w:val="24"/>
        </w:rPr>
        <w:t>Name:</w:t>
      </w:r>
      <w:r>
        <w:rPr>
          <w:rFonts w:ascii="Arial"/>
          <w:b/>
          <w:i/>
          <w:spacing w:val="-3"/>
          <w:sz w:val="24"/>
        </w:rPr>
        <w:t xml:space="preserve"> </w:t>
      </w:r>
      <w:r>
        <w:rPr>
          <w:rFonts w:ascii="Arial"/>
          <w:b/>
          <w:i/>
          <w:sz w:val="24"/>
          <w:u w:val="thick" w:color="000000"/>
        </w:rPr>
        <w:t xml:space="preserve"> </w:t>
      </w:r>
      <w:r>
        <w:rPr>
          <w:rFonts w:ascii="Arial"/>
          <w:b/>
          <w:i/>
          <w:sz w:val="24"/>
          <w:u w:val="thick" w:color="000000"/>
        </w:rPr>
        <w:tab/>
      </w:r>
    </w:p>
    <w:p w14:paraId="70EC748B" w14:textId="77777777" w:rsidR="00600220" w:rsidRDefault="00600220" w:rsidP="00600220">
      <w:pPr>
        <w:rPr>
          <w:rFonts w:ascii="Arial" w:eastAsia="Arial" w:hAnsi="Arial" w:cs="Arial"/>
          <w:sz w:val="24"/>
          <w:szCs w:val="24"/>
        </w:rPr>
        <w:sectPr w:rsidR="00600220">
          <w:pgSz w:w="12240" w:h="15840"/>
          <w:pgMar w:top="1380" w:right="1340" w:bottom="700" w:left="1340" w:header="0" w:footer="507" w:gutter="0"/>
          <w:cols w:space="720"/>
        </w:sectPr>
      </w:pPr>
    </w:p>
    <w:p w14:paraId="3A3FE4B1" w14:textId="16A5EA84" w:rsidR="00600220" w:rsidRDefault="00B2584F" w:rsidP="008218D8">
      <w:pPr>
        <w:spacing w:before="35"/>
        <w:ind w:left="2398" w:right="2239"/>
        <w:jc w:val="center"/>
        <w:rPr>
          <w:rFonts w:ascii="Arial" w:eastAsia="Arial" w:hAnsi="Arial" w:cs="Arial"/>
          <w:sz w:val="40"/>
          <w:szCs w:val="40"/>
        </w:rPr>
      </w:pPr>
      <w:r>
        <w:rPr>
          <w:rFonts w:ascii="Arial"/>
          <w:sz w:val="40"/>
        </w:rPr>
        <w:lastRenderedPageBreak/>
        <w:t xml:space="preserve">MIAMI </w:t>
      </w:r>
      <w:r w:rsidR="00550A0D">
        <w:rPr>
          <w:rFonts w:ascii="Arial"/>
          <w:sz w:val="40"/>
        </w:rPr>
        <w:t>MEES</w:t>
      </w:r>
      <w:r w:rsidR="00600220">
        <w:rPr>
          <w:rFonts w:ascii="Arial"/>
          <w:sz w:val="40"/>
        </w:rPr>
        <w:t>,</w:t>
      </w:r>
      <w:r w:rsidR="008218D8">
        <w:rPr>
          <w:rFonts w:ascii="Arial"/>
          <w:sz w:val="40"/>
        </w:rPr>
        <w:t>L</w:t>
      </w:r>
      <w:r w:rsidR="00600220">
        <w:rPr>
          <w:rFonts w:ascii="Arial"/>
          <w:sz w:val="40"/>
        </w:rPr>
        <w:t>LC RESPIRATORY</w:t>
      </w:r>
      <w:r w:rsidR="00600220">
        <w:rPr>
          <w:rFonts w:ascii="Arial"/>
          <w:spacing w:val="-3"/>
          <w:sz w:val="40"/>
        </w:rPr>
        <w:t xml:space="preserve"> </w:t>
      </w:r>
      <w:r w:rsidR="00600220">
        <w:rPr>
          <w:rFonts w:ascii="Arial"/>
          <w:sz w:val="40"/>
        </w:rPr>
        <w:t>PROGRAM</w:t>
      </w:r>
    </w:p>
    <w:p w14:paraId="40353F3B" w14:textId="77777777" w:rsidR="00600220" w:rsidRDefault="00600220" w:rsidP="00600220">
      <w:pPr>
        <w:spacing w:before="275"/>
        <w:ind w:left="240" w:right="103"/>
        <w:jc w:val="both"/>
        <w:rPr>
          <w:rFonts w:ascii="Arial" w:eastAsia="Arial" w:hAnsi="Arial" w:cs="Arial"/>
          <w:sz w:val="24"/>
          <w:szCs w:val="24"/>
        </w:rPr>
      </w:pPr>
      <w:r>
        <w:rPr>
          <w:rFonts w:ascii="Arial"/>
          <w:sz w:val="24"/>
        </w:rPr>
        <w:t>The following individuals have attended and passed the Respiratory Program Course and satisfactorily demonstrated and passed the Fit Test given by the company instructor.</w:t>
      </w:r>
    </w:p>
    <w:p w14:paraId="55C7879C" w14:textId="77777777" w:rsidR="00600220" w:rsidRDefault="00600220" w:rsidP="00600220">
      <w:pPr>
        <w:spacing w:before="4"/>
        <w:rPr>
          <w:rFonts w:ascii="Arial" w:eastAsia="Arial" w:hAnsi="Arial" w:cs="Arial"/>
          <w:sz w:val="24"/>
          <w:szCs w:val="24"/>
        </w:rPr>
      </w:pPr>
    </w:p>
    <w:tbl>
      <w:tblPr>
        <w:tblW w:w="0" w:type="auto"/>
        <w:tblInd w:w="118" w:type="dxa"/>
        <w:tblLayout w:type="fixed"/>
        <w:tblCellMar>
          <w:left w:w="0" w:type="dxa"/>
          <w:right w:w="0" w:type="dxa"/>
        </w:tblCellMar>
        <w:tblLook w:val="01E0" w:firstRow="1" w:lastRow="1" w:firstColumn="1" w:lastColumn="1" w:noHBand="0" w:noVBand="0"/>
      </w:tblPr>
      <w:tblGrid>
        <w:gridCol w:w="3620"/>
        <w:gridCol w:w="1440"/>
        <w:gridCol w:w="1440"/>
        <w:gridCol w:w="1441"/>
        <w:gridCol w:w="1440"/>
      </w:tblGrid>
      <w:tr w:rsidR="00600220" w14:paraId="447488FA" w14:textId="77777777" w:rsidTr="00C252D1">
        <w:trPr>
          <w:trHeight w:hRule="exact" w:val="458"/>
        </w:trPr>
        <w:tc>
          <w:tcPr>
            <w:tcW w:w="3620" w:type="dxa"/>
            <w:tcBorders>
              <w:top w:val="single" w:sz="12" w:space="0" w:color="000000"/>
              <w:left w:val="single" w:sz="12" w:space="0" w:color="000000"/>
              <w:bottom w:val="single" w:sz="12" w:space="0" w:color="000000"/>
              <w:right w:val="single" w:sz="4" w:space="0" w:color="000000"/>
            </w:tcBorders>
          </w:tcPr>
          <w:p w14:paraId="62AA48F5" w14:textId="77777777" w:rsidR="00600220" w:rsidRDefault="00600220" w:rsidP="00C252D1">
            <w:pPr>
              <w:pStyle w:val="TableParagraph"/>
              <w:spacing w:line="274" w:lineRule="exact"/>
              <w:ind w:left="93"/>
              <w:rPr>
                <w:rFonts w:ascii="Arial" w:eastAsia="Arial" w:hAnsi="Arial" w:cs="Arial"/>
                <w:sz w:val="24"/>
                <w:szCs w:val="24"/>
              </w:rPr>
            </w:pPr>
            <w:r>
              <w:rPr>
                <w:rFonts w:ascii="Arial"/>
                <w:sz w:val="24"/>
              </w:rPr>
              <w:t>Name</w:t>
            </w:r>
          </w:p>
        </w:tc>
        <w:tc>
          <w:tcPr>
            <w:tcW w:w="1440" w:type="dxa"/>
            <w:tcBorders>
              <w:top w:val="single" w:sz="12" w:space="0" w:color="000000"/>
              <w:left w:val="single" w:sz="4" w:space="0" w:color="000000"/>
              <w:bottom w:val="single" w:sz="12" w:space="0" w:color="000000"/>
              <w:right w:val="single" w:sz="4" w:space="0" w:color="000000"/>
            </w:tcBorders>
          </w:tcPr>
          <w:p w14:paraId="39BDBE50" w14:textId="77777777" w:rsidR="00600220" w:rsidRDefault="00600220" w:rsidP="00C252D1">
            <w:pPr>
              <w:pStyle w:val="TableParagraph"/>
              <w:spacing w:before="58"/>
              <w:ind w:left="100"/>
              <w:rPr>
                <w:rFonts w:ascii="Arial" w:eastAsia="Arial" w:hAnsi="Arial" w:cs="Arial"/>
                <w:sz w:val="16"/>
                <w:szCs w:val="16"/>
              </w:rPr>
            </w:pPr>
            <w:r>
              <w:rPr>
                <w:rFonts w:ascii="Arial"/>
                <w:sz w:val="16"/>
              </w:rPr>
              <w:t>Initial</w:t>
            </w:r>
            <w:r>
              <w:rPr>
                <w:rFonts w:ascii="Arial"/>
                <w:spacing w:val="-2"/>
                <w:sz w:val="16"/>
              </w:rPr>
              <w:t xml:space="preserve"> </w:t>
            </w:r>
            <w:r>
              <w:rPr>
                <w:rFonts w:ascii="Arial"/>
                <w:sz w:val="16"/>
              </w:rPr>
              <w:t>Training</w:t>
            </w:r>
          </w:p>
        </w:tc>
        <w:tc>
          <w:tcPr>
            <w:tcW w:w="1440" w:type="dxa"/>
            <w:tcBorders>
              <w:top w:val="single" w:sz="12" w:space="0" w:color="000000"/>
              <w:left w:val="single" w:sz="4" w:space="0" w:color="000000"/>
              <w:bottom w:val="single" w:sz="12" w:space="0" w:color="000000"/>
              <w:right w:val="single" w:sz="4" w:space="0" w:color="000000"/>
            </w:tcBorders>
          </w:tcPr>
          <w:p w14:paraId="3F3ADEB3" w14:textId="77777777" w:rsidR="00600220" w:rsidRDefault="00600220" w:rsidP="00C252D1">
            <w:pPr>
              <w:pStyle w:val="TableParagraph"/>
              <w:spacing w:before="58"/>
              <w:ind w:left="100" w:right="642"/>
              <w:rPr>
                <w:rFonts w:ascii="Arial" w:eastAsia="Arial" w:hAnsi="Arial" w:cs="Arial"/>
                <w:sz w:val="16"/>
                <w:szCs w:val="16"/>
              </w:rPr>
            </w:pPr>
            <w:r>
              <w:rPr>
                <w:rFonts w:ascii="Arial"/>
                <w:sz w:val="16"/>
              </w:rPr>
              <w:t xml:space="preserve">Fit-Test </w:t>
            </w:r>
            <w:r>
              <w:rPr>
                <w:rFonts w:ascii="Arial"/>
                <w:spacing w:val="-1"/>
                <w:sz w:val="16"/>
              </w:rPr>
              <w:t>Complete</w:t>
            </w:r>
          </w:p>
        </w:tc>
        <w:tc>
          <w:tcPr>
            <w:tcW w:w="1441" w:type="dxa"/>
            <w:tcBorders>
              <w:top w:val="single" w:sz="12" w:space="0" w:color="000000"/>
              <w:left w:val="single" w:sz="4" w:space="0" w:color="000000"/>
              <w:bottom w:val="single" w:sz="12" w:space="0" w:color="000000"/>
              <w:right w:val="single" w:sz="12" w:space="0" w:color="000000"/>
            </w:tcBorders>
          </w:tcPr>
          <w:p w14:paraId="507E587C" w14:textId="77777777" w:rsidR="00600220" w:rsidRDefault="00600220" w:rsidP="00C252D1">
            <w:pPr>
              <w:pStyle w:val="TableParagraph"/>
              <w:spacing w:before="58"/>
              <w:ind w:left="100" w:right="595"/>
              <w:rPr>
                <w:rFonts w:ascii="Arial" w:eastAsia="Arial" w:hAnsi="Arial" w:cs="Arial"/>
                <w:sz w:val="16"/>
                <w:szCs w:val="16"/>
              </w:rPr>
            </w:pPr>
            <w:r>
              <w:rPr>
                <w:rFonts w:ascii="Arial"/>
                <w:sz w:val="16"/>
              </w:rPr>
              <w:t>Medical Screening</w:t>
            </w:r>
          </w:p>
        </w:tc>
        <w:tc>
          <w:tcPr>
            <w:tcW w:w="1440" w:type="dxa"/>
            <w:tcBorders>
              <w:top w:val="single" w:sz="12" w:space="0" w:color="000000"/>
              <w:left w:val="single" w:sz="12" w:space="0" w:color="000000"/>
              <w:bottom w:val="single" w:sz="12" w:space="0" w:color="000000"/>
              <w:right w:val="single" w:sz="12" w:space="0" w:color="000000"/>
            </w:tcBorders>
          </w:tcPr>
          <w:p w14:paraId="1A1576A0" w14:textId="77777777" w:rsidR="00600220" w:rsidRDefault="00600220" w:rsidP="00C252D1">
            <w:pPr>
              <w:pStyle w:val="TableParagraph"/>
              <w:spacing w:before="58"/>
              <w:ind w:left="91" w:right="694"/>
              <w:rPr>
                <w:rFonts w:ascii="Arial" w:eastAsia="Arial" w:hAnsi="Arial" w:cs="Arial"/>
                <w:sz w:val="16"/>
                <w:szCs w:val="16"/>
              </w:rPr>
            </w:pPr>
            <w:r>
              <w:rPr>
                <w:rFonts w:ascii="Arial"/>
                <w:spacing w:val="-1"/>
                <w:sz w:val="16"/>
              </w:rPr>
              <w:t>Biannual</w:t>
            </w:r>
            <w:r>
              <w:rPr>
                <w:rFonts w:ascii="Arial"/>
                <w:sz w:val="16"/>
              </w:rPr>
              <w:t xml:space="preserve"> Training</w:t>
            </w:r>
          </w:p>
        </w:tc>
      </w:tr>
      <w:tr w:rsidR="00600220" w14:paraId="77CD84E0" w14:textId="77777777" w:rsidTr="00C252D1">
        <w:trPr>
          <w:trHeight w:hRule="exact" w:val="574"/>
        </w:trPr>
        <w:tc>
          <w:tcPr>
            <w:tcW w:w="3620" w:type="dxa"/>
            <w:tcBorders>
              <w:top w:val="single" w:sz="12" w:space="0" w:color="000000"/>
              <w:left w:val="single" w:sz="12" w:space="0" w:color="000000"/>
              <w:bottom w:val="single" w:sz="4" w:space="0" w:color="000000"/>
              <w:right w:val="single" w:sz="4" w:space="0" w:color="000000"/>
            </w:tcBorders>
          </w:tcPr>
          <w:p w14:paraId="45B7C925" w14:textId="77777777" w:rsidR="00600220" w:rsidRDefault="00600220" w:rsidP="00C252D1"/>
        </w:tc>
        <w:tc>
          <w:tcPr>
            <w:tcW w:w="1440" w:type="dxa"/>
            <w:tcBorders>
              <w:top w:val="single" w:sz="12" w:space="0" w:color="000000"/>
              <w:left w:val="single" w:sz="4" w:space="0" w:color="000000"/>
              <w:bottom w:val="single" w:sz="4" w:space="0" w:color="000000"/>
              <w:right w:val="single" w:sz="4" w:space="0" w:color="000000"/>
            </w:tcBorders>
          </w:tcPr>
          <w:p w14:paraId="36AC609E" w14:textId="77777777" w:rsidR="00600220" w:rsidRDefault="00600220" w:rsidP="00C252D1"/>
        </w:tc>
        <w:tc>
          <w:tcPr>
            <w:tcW w:w="1440" w:type="dxa"/>
            <w:tcBorders>
              <w:top w:val="single" w:sz="12" w:space="0" w:color="000000"/>
              <w:left w:val="single" w:sz="4" w:space="0" w:color="000000"/>
              <w:bottom w:val="single" w:sz="4" w:space="0" w:color="000000"/>
              <w:right w:val="single" w:sz="4" w:space="0" w:color="000000"/>
            </w:tcBorders>
          </w:tcPr>
          <w:p w14:paraId="0E034E84" w14:textId="77777777" w:rsidR="00600220" w:rsidRDefault="00600220" w:rsidP="00C252D1"/>
        </w:tc>
        <w:tc>
          <w:tcPr>
            <w:tcW w:w="1441" w:type="dxa"/>
            <w:tcBorders>
              <w:top w:val="single" w:sz="12" w:space="0" w:color="000000"/>
              <w:left w:val="single" w:sz="4" w:space="0" w:color="000000"/>
              <w:bottom w:val="single" w:sz="4" w:space="0" w:color="000000"/>
              <w:right w:val="single" w:sz="12" w:space="0" w:color="000000"/>
            </w:tcBorders>
          </w:tcPr>
          <w:p w14:paraId="2FE7CB83" w14:textId="77777777" w:rsidR="00600220" w:rsidRDefault="00600220" w:rsidP="00C252D1"/>
        </w:tc>
        <w:tc>
          <w:tcPr>
            <w:tcW w:w="1440" w:type="dxa"/>
            <w:tcBorders>
              <w:top w:val="single" w:sz="12" w:space="0" w:color="000000"/>
              <w:left w:val="single" w:sz="12" w:space="0" w:color="000000"/>
              <w:bottom w:val="single" w:sz="4" w:space="0" w:color="000000"/>
              <w:right w:val="single" w:sz="12" w:space="0" w:color="000000"/>
            </w:tcBorders>
          </w:tcPr>
          <w:p w14:paraId="6A7724D9" w14:textId="77777777" w:rsidR="00600220" w:rsidRDefault="00600220" w:rsidP="00C252D1"/>
        </w:tc>
      </w:tr>
      <w:tr w:rsidR="00600220" w14:paraId="4ABE37F2" w14:textId="77777777" w:rsidTr="00C252D1">
        <w:trPr>
          <w:trHeight w:hRule="exact" w:val="562"/>
        </w:trPr>
        <w:tc>
          <w:tcPr>
            <w:tcW w:w="3620" w:type="dxa"/>
            <w:tcBorders>
              <w:top w:val="single" w:sz="4" w:space="0" w:color="000000"/>
              <w:left w:val="single" w:sz="12" w:space="0" w:color="000000"/>
              <w:bottom w:val="single" w:sz="4" w:space="0" w:color="000000"/>
              <w:right w:val="single" w:sz="4" w:space="0" w:color="000000"/>
            </w:tcBorders>
          </w:tcPr>
          <w:p w14:paraId="226F82BB"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2AF7156E"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63FDDA1A" w14:textId="77777777" w:rsidR="00600220" w:rsidRDefault="00600220" w:rsidP="00C252D1"/>
        </w:tc>
        <w:tc>
          <w:tcPr>
            <w:tcW w:w="1441" w:type="dxa"/>
            <w:tcBorders>
              <w:top w:val="single" w:sz="4" w:space="0" w:color="000000"/>
              <w:left w:val="single" w:sz="4" w:space="0" w:color="000000"/>
              <w:bottom w:val="single" w:sz="4" w:space="0" w:color="000000"/>
              <w:right w:val="single" w:sz="12" w:space="0" w:color="000000"/>
            </w:tcBorders>
          </w:tcPr>
          <w:p w14:paraId="1CA4F9AE" w14:textId="77777777" w:rsidR="00600220" w:rsidRDefault="00600220" w:rsidP="00C252D1"/>
        </w:tc>
        <w:tc>
          <w:tcPr>
            <w:tcW w:w="1440" w:type="dxa"/>
            <w:tcBorders>
              <w:top w:val="single" w:sz="4" w:space="0" w:color="000000"/>
              <w:left w:val="single" w:sz="12" w:space="0" w:color="000000"/>
              <w:bottom w:val="single" w:sz="4" w:space="0" w:color="000000"/>
              <w:right w:val="single" w:sz="12" w:space="0" w:color="000000"/>
            </w:tcBorders>
          </w:tcPr>
          <w:p w14:paraId="000B40B6" w14:textId="77777777" w:rsidR="00600220" w:rsidRDefault="00600220" w:rsidP="00C252D1"/>
        </w:tc>
      </w:tr>
      <w:tr w:rsidR="00600220" w14:paraId="274D7BF2" w14:textId="77777777" w:rsidTr="00C252D1">
        <w:trPr>
          <w:trHeight w:hRule="exact" w:val="562"/>
        </w:trPr>
        <w:tc>
          <w:tcPr>
            <w:tcW w:w="3620" w:type="dxa"/>
            <w:tcBorders>
              <w:top w:val="single" w:sz="4" w:space="0" w:color="000000"/>
              <w:left w:val="single" w:sz="12" w:space="0" w:color="000000"/>
              <w:bottom w:val="single" w:sz="4" w:space="0" w:color="000000"/>
              <w:right w:val="single" w:sz="4" w:space="0" w:color="000000"/>
            </w:tcBorders>
          </w:tcPr>
          <w:p w14:paraId="7E7510BC"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6C0FF142"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3AA75FA5" w14:textId="77777777" w:rsidR="00600220" w:rsidRDefault="00600220" w:rsidP="00C252D1"/>
        </w:tc>
        <w:tc>
          <w:tcPr>
            <w:tcW w:w="1441" w:type="dxa"/>
            <w:tcBorders>
              <w:top w:val="single" w:sz="4" w:space="0" w:color="000000"/>
              <w:left w:val="single" w:sz="4" w:space="0" w:color="000000"/>
              <w:bottom w:val="single" w:sz="4" w:space="0" w:color="000000"/>
              <w:right w:val="single" w:sz="12" w:space="0" w:color="000000"/>
            </w:tcBorders>
          </w:tcPr>
          <w:p w14:paraId="420D21B8" w14:textId="77777777" w:rsidR="00600220" w:rsidRDefault="00600220" w:rsidP="00C252D1"/>
        </w:tc>
        <w:tc>
          <w:tcPr>
            <w:tcW w:w="1440" w:type="dxa"/>
            <w:tcBorders>
              <w:top w:val="single" w:sz="4" w:space="0" w:color="000000"/>
              <w:left w:val="single" w:sz="12" w:space="0" w:color="000000"/>
              <w:bottom w:val="single" w:sz="4" w:space="0" w:color="000000"/>
              <w:right w:val="single" w:sz="12" w:space="0" w:color="000000"/>
            </w:tcBorders>
          </w:tcPr>
          <w:p w14:paraId="0CD37573" w14:textId="77777777" w:rsidR="00600220" w:rsidRDefault="00600220" w:rsidP="00C252D1"/>
        </w:tc>
      </w:tr>
      <w:tr w:rsidR="00600220" w14:paraId="0C01E6B1" w14:textId="77777777" w:rsidTr="00C252D1">
        <w:trPr>
          <w:trHeight w:hRule="exact" w:val="562"/>
        </w:trPr>
        <w:tc>
          <w:tcPr>
            <w:tcW w:w="3620" w:type="dxa"/>
            <w:tcBorders>
              <w:top w:val="single" w:sz="4" w:space="0" w:color="000000"/>
              <w:left w:val="single" w:sz="12" w:space="0" w:color="000000"/>
              <w:bottom w:val="single" w:sz="4" w:space="0" w:color="000000"/>
              <w:right w:val="single" w:sz="4" w:space="0" w:color="000000"/>
            </w:tcBorders>
          </w:tcPr>
          <w:p w14:paraId="6298AB1C"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15E933DB"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2E771481" w14:textId="77777777" w:rsidR="00600220" w:rsidRDefault="00600220" w:rsidP="00C252D1"/>
        </w:tc>
        <w:tc>
          <w:tcPr>
            <w:tcW w:w="1441" w:type="dxa"/>
            <w:tcBorders>
              <w:top w:val="single" w:sz="4" w:space="0" w:color="000000"/>
              <w:left w:val="single" w:sz="4" w:space="0" w:color="000000"/>
              <w:bottom w:val="single" w:sz="4" w:space="0" w:color="000000"/>
              <w:right w:val="single" w:sz="12" w:space="0" w:color="000000"/>
            </w:tcBorders>
          </w:tcPr>
          <w:p w14:paraId="295A5854" w14:textId="77777777" w:rsidR="00600220" w:rsidRDefault="00600220" w:rsidP="00C252D1"/>
        </w:tc>
        <w:tc>
          <w:tcPr>
            <w:tcW w:w="1440" w:type="dxa"/>
            <w:tcBorders>
              <w:top w:val="single" w:sz="4" w:space="0" w:color="000000"/>
              <w:left w:val="single" w:sz="12" w:space="0" w:color="000000"/>
              <w:bottom w:val="single" w:sz="4" w:space="0" w:color="000000"/>
              <w:right w:val="single" w:sz="12" w:space="0" w:color="000000"/>
            </w:tcBorders>
          </w:tcPr>
          <w:p w14:paraId="09FB6297" w14:textId="77777777" w:rsidR="00600220" w:rsidRDefault="00600220" w:rsidP="00C252D1"/>
        </w:tc>
      </w:tr>
      <w:tr w:rsidR="00600220" w14:paraId="6D8CCECA" w14:textId="77777777" w:rsidTr="00C252D1">
        <w:trPr>
          <w:trHeight w:hRule="exact" w:val="562"/>
        </w:trPr>
        <w:tc>
          <w:tcPr>
            <w:tcW w:w="3620" w:type="dxa"/>
            <w:tcBorders>
              <w:top w:val="single" w:sz="4" w:space="0" w:color="000000"/>
              <w:left w:val="single" w:sz="12" w:space="0" w:color="000000"/>
              <w:bottom w:val="single" w:sz="4" w:space="0" w:color="000000"/>
              <w:right w:val="single" w:sz="4" w:space="0" w:color="000000"/>
            </w:tcBorders>
          </w:tcPr>
          <w:p w14:paraId="3FFBD1BE"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3AAA3DC4"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30105694" w14:textId="77777777" w:rsidR="00600220" w:rsidRDefault="00600220" w:rsidP="00C252D1"/>
        </w:tc>
        <w:tc>
          <w:tcPr>
            <w:tcW w:w="1441" w:type="dxa"/>
            <w:tcBorders>
              <w:top w:val="single" w:sz="4" w:space="0" w:color="000000"/>
              <w:left w:val="single" w:sz="4" w:space="0" w:color="000000"/>
              <w:bottom w:val="single" w:sz="4" w:space="0" w:color="000000"/>
              <w:right w:val="single" w:sz="12" w:space="0" w:color="000000"/>
            </w:tcBorders>
          </w:tcPr>
          <w:p w14:paraId="7DD64574" w14:textId="77777777" w:rsidR="00600220" w:rsidRDefault="00600220" w:rsidP="00C252D1"/>
        </w:tc>
        <w:tc>
          <w:tcPr>
            <w:tcW w:w="1440" w:type="dxa"/>
            <w:tcBorders>
              <w:top w:val="single" w:sz="4" w:space="0" w:color="000000"/>
              <w:left w:val="single" w:sz="12" w:space="0" w:color="000000"/>
              <w:bottom w:val="single" w:sz="4" w:space="0" w:color="000000"/>
              <w:right w:val="single" w:sz="12" w:space="0" w:color="000000"/>
            </w:tcBorders>
          </w:tcPr>
          <w:p w14:paraId="20335D3E" w14:textId="77777777" w:rsidR="00600220" w:rsidRDefault="00600220" w:rsidP="00C252D1"/>
        </w:tc>
      </w:tr>
      <w:tr w:rsidR="00600220" w14:paraId="30F2360C" w14:textId="77777777" w:rsidTr="00C252D1">
        <w:trPr>
          <w:trHeight w:hRule="exact" w:val="562"/>
        </w:trPr>
        <w:tc>
          <w:tcPr>
            <w:tcW w:w="3620" w:type="dxa"/>
            <w:tcBorders>
              <w:top w:val="single" w:sz="4" w:space="0" w:color="000000"/>
              <w:left w:val="single" w:sz="12" w:space="0" w:color="000000"/>
              <w:bottom w:val="single" w:sz="4" w:space="0" w:color="000000"/>
              <w:right w:val="single" w:sz="4" w:space="0" w:color="000000"/>
            </w:tcBorders>
          </w:tcPr>
          <w:p w14:paraId="4DE60F39"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0DE2D0A8"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516B736E" w14:textId="77777777" w:rsidR="00600220" w:rsidRDefault="00600220" w:rsidP="00C252D1"/>
        </w:tc>
        <w:tc>
          <w:tcPr>
            <w:tcW w:w="1441" w:type="dxa"/>
            <w:tcBorders>
              <w:top w:val="single" w:sz="4" w:space="0" w:color="000000"/>
              <w:left w:val="single" w:sz="4" w:space="0" w:color="000000"/>
              <w:bottom w:val="single" w:sz="4" w:space="0" w:color="000000"/>
              <w:right w:val="single" w:sz="12" w:space="0" w:color="000000"/>
            </w:tcBorders>
          </w:tcPr>
          <w:p w14:paraId="223817DB" w14:textId="77777777" w:rsidR="00600220" w:rsidRDefault="00600220" w:rsidP="00C252D1"/>
        </w:tc>
        <w:tc>
          <w:tcPr>
            <w:tcW w:w="1440" w:type="dxa"/>
            <w:tcBorders>
              <w:top w:val="single" w:sz="4" w:space="0" w:color="000000"/>
              <w:left w:val="single" w:sz="12" w:space="0" w:color="000000"/>
              <w:bottom w:val="single" w:sz="4" w:space="0" w:color="000000"/>
              <w:right w:val="single" w:sz="12" w:space="0" w:color="000000"/>
            </w:tcBorders>
          </w:tcPr>
          <w:p w14:paraId="5CF7FEAE" w14:textId="77777777" w:rsidR="00600220" w:rsidRDefault="00600220" w:rsidP="00C252D1"/>
        </w:tc>
      </w:tr>
      <w:tr w:rsidR="00600220" w14:paraId="59F39AB1" w14:textId="77777777" w:rsidTr="00C252D1">
        <w:trPr>
          <w:trHeight w:hRule="exact" w:val="562"/>
        </w:trPr>
        <w:tc>
          <w:tcPr>
            <w:tcW w:w="3620" w:type="dxa"/>
            <w:tcBorders>
              <w:top w:val="single" w:sz="4" w:space="0" w:color="000000"/>
              <w:left w:val="single" w:sz="12" w:space="0" w:color="000000"/>
              <w:bottom w:val="single" w:sz="4" w:space="0" w:color="000000"/>
              <w:right w:val="single" w:sz="4" w:space="0" w:color="000000"/>
            </w:tcBorders>
          </w:tcPr>
          <w:p w14:paraId="57104638"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2662C6B6"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366DEAF7" w14:textId="77777777" w:rsidR="00600220" w:rsidRDefault="00600220" w:rsidP="00C252D1"/>
        </w:tc>
        <w:tc>
          <w:tcPr>
            <w:tcW w:w="1441" w:type="dxa"/>
            <w:tcBorders>
              <w:top w:val="single" w:sz="4" w:space="0" w:color="000000"/>
              <w:left w:val="single" w:sz="4" w:space="0" w:color="000000"/>
              <w:bottom w:val="single" w:sz="4" w:space="0" w:color="000000"/>
              <w:right w:val="single" w:sz="12" w:space="0" w:color="000000"/>
            </w:tcBorders>
          </w:tcPr>
          <w:p w14:paraId="31DBDE12" w14:textId="77777777" w:rsidR="00600220" w:rsidRDefault="00600220" w:rsidP="00C252D1"/>
        </w:tc>
        <w:tc>
          <w:tcPr>
            <w:tcW w:w="1440" w:type="dxa"/>
            <w:tcBorders>
              <w:top w:val="single" w:sz="4" w:space="0" w:color="000000"/>
              <w:left w:val="single" w:sz="12" w:space="0" w:color="000000"/>
              <w:bottom w:val="single" w:sz="4" w:space="0" w:color="000000"/>
              <w:right w:val="single" w:sz="12" w:space="0" w:color="000000"/>
            </w:tcBorders>
          </w:tcPr>
          <w:p w14:paraId="5AE3384C" w14:textId="77777777" w:rsidR="00600220" w:rsidRDefault="00600220" w:rsidP="00C252D1"/>
        </w:tc>
      </w:tr>
      <w:tr w:rsidR="00600220" w14:paraId="51C1EB7D" w14:textId="77777777" w:rsidTr="00C252D1">
        <w:trPr>
          <w:trHeight w:hRule="exact" w:val="564"/>
        </w:trPr>
        <w:tc>
          <w:tcPr>
            <w:tcW w:w="3620" w:type="dxa"/>
            <w:tcBorders>
              <w:top w:val="single" w:sz="4" w:space="0" w:color="000000"/>
              <w:left w:val="single" w:sz="12" w:space="0" w:color="000000"/>
              <w:bottom w:val="single" w:sz="4" w:space="0" w:color="000000"/>
              <w:right w:val="single" w:sz="4" w:space="0" w:color="000000"/>
            </w:tcBorders>
          </w:tcPr>
          <w:p w14:paraId="71826565"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3278BF84"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5D57ED1D" w14:textId="77777777" w:rsidR="00600220" w:rsidRDefault="00600220" w:rsidP="00C252D1"/>
        </w:tc>
        <w:tc>
          <w:tcPr>
            <w:tcW w:w="1441" w:type="dxa"/>
            <w:tcBorders>
              <w:top w:val="single" w:sz="4" w:space="0" w:color="000000"/>
              <w:left w:val="single" w:sz="4" w:space="0" w:color="000000"/>
              <w:bottom w:val="single" w:sz="4" w:space="0" w:color="000000"/>
              <w:right w:val="single" w:sz="12" w:space="0" w:color="000000"/>
            </w:tcBorders>
          </w:tcPr>
          <w:p w14:paraId="11305A4A" w14:textId="77777777" w:rsidR="00600220" w:rsidRDefault="00600220" w:rsidP="00C252D1"/>
        </w:tc>
        <w:tc>
          <w:tcPr>
            <w:tcW w:w="1440" w:type="dxa"/>
            <w:tcBorders>
              <w:top w:val="single" w:sz="4" w:space="0" w:color="000000"/>
              <w:left w:val="single" w:sz="12" w:space="0" w:color="000000"/>
              <w:bottom w:val="single" w:sz="4" w:space="0" w:color="000000"/>
              <w:right w:val="single" w:sz="12" w:space="0" w:color="000000"/>
            </w:tcBorders>
          </w:tcPr>
          <w:p w14:paraId="070479D1" w14:textId="77777777" w:rsidR="00600220" w:rsidRDefault="00600220" w:rsidP="00C252D1"/>
        </w:tc>
      </w:tr>
      <w:tr w:rsidR="00600220" w14:paraId="4199CDA4" w14:textId="77777777" w:rsidTr="00C252D1">
        <w:trPr>
          <w:trHeight w:hRule="exact" w:val="562"/>
        </w:trPr>
        <w:tc>
          <w:tcPr>
            <w:tcW w:w="3620" w:type="dxa"/>
            <w:tcBorders>
              <w:top w:val="single" w:sz="4" w:space="0" w:color="000000"/>
              <w:left w:val="single" w:sz="12" w:space="0" w:color="000000"/>
              <w:bottom w:val="single" w:sz="4" w:space="0" w:color="000000"/>
              <w:right w:val="single" w:sz="4" w:space="0" w:color="000000"/>
            </w:tcBorders>
          </w:tcPr>
          <w:p w14:paraId="17740CD4"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5A1CE280"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212A3F43" w14:textId="77777777" w:rsidR="00600220" w:rsidRDefault="00600220" w:rsidP="00C252D1"/>
        </w:tc>
        <w:tc>
          <w:tcPr>
            <w:tcW w:w="1441" w:type="dxa"/>
            <w:tcBorders>
              <w:top w:val="single" w:sz="4" w:space="0" w:color="000000"/>
              <w:left w:val="single" w:sz="4" w:space="0" w:color="000000"/>
              <w:bottom w:val="single" w:sz="4" w:space="0" w:color="000000"/>
              <w:right w:val="single" w:sz="12" w:space="0" w:color="000000"/>
            </w:tcBorders>
          </w:tcPr>
          <w:p w14:paraId="6CC9C35B" w14:textId="77777777" w:rsidR="00600220" w:rsidRDefault="00600220" w:rsidP="00C252D1"/>
        </w:tc>
        <w:tc>
          <w:tcPr>
            <w:tcW w:w="1440" w:type="dxa"/>
            <w:tcBorders>
              <w:top w:val="single" w:sz="4" w:space="0" w:color="000000"/>
              <w:left w:val="single" w:sz="12" w:space="0" w:color="000000"/>
              <w:bottom w:val="single" w:sz="4" w:space="0" w:color="000000"/>
              <w:right w:val="single" w:sz="12" w:space="0" w:color="000000"/>
            </w:tcBorders>
          </w:tcPr>
          <w:p w14:paraId="135867FB" w14:textId="77777777" w:rsidR="00600220" w:rsidRDefault="00600220" w:rsidP="00C252D1"/>
        </w:tc>
      </w:tr>
      <w:tr w:rsidR="00600220" w14:paraId="0A90D0D3" w14:textId="77777777" w:rsidTr="00C252D1">
        <w:trPr>
          <w:trHeight w:hRule="exact" w:val="562"/>
        </w:trPr>
        <w:tc>
          <w:tcPr>
            <w:tcW w:w="3620" w:type="dxa"/>
            <w:tcBorders>
              <w:top w:val="single" w:sz="4" w:space="0" w:color="000000"/>
              <w:left w:val="single" w:sz="12" w:space="0" w:color="000000"/>
              <w:bottom w:val="single" w:sz="4" w:space="0" w:color="000000"/>
              <w:right w:val="single" w:sz="4" w:space="0" w:color="000000"/>
            </w:tcBorders>
          </w:tcPr>
          <w:p w14:paraId="4472F507"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092EEF54"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68A01E90" w14:textId="77777777" w:rsidR="00600220" w:rsidRDefault="00600220" w:rsidP="00C252D1"/>
        </w:tc>
        <w:tc>
          <w:tcPr>
            <w:tcW w:w="1441" w:type="dxa"/>
            <w:tcBorders>
              <w:top w:val="single" w:sz="4" w:space="0" w:color="000000"/>
              <w:left w:val="single" w:sz="4" w:space="0" w:color="000000"/>
              <w:bottom w:val="single" w:sz="4" w:space="0" w:color="000000"/>
              <w:right w:val="single" w:sz="12" w:space="0" w:color="000000"/>
            </w:tcBorders>
          </w:tcPr>
          <w:p w14:paraId="61C16B3A" w14:textId="77777777" w:rsidR="00600220" w:rsidRDefault="00600220" w:rsidP="00C252D1"/>
        </w:tc>
        <w:tc>
          <w:tcPr>
            <w:tcW w:w="1440" w:type="dxa"/>
            <w:tcBorders>
              <w:top w:val="single" w:sz="4" w:space="0" w:color="000000"/>
              <w:left w:val="single" w:sz="12" w:space="0" w:color="000000"/>
              <w:bottom w:val="single" w:sz="4" w:space="0" w:color="000000"/>
              <w:right w:val="single" w:sz="12" w:space="0" w:color="000000"/>
            </w:tcBorders>
          </w:tcPr>
          <w:p w14:paraId="543B8602" w14:textId="77777777" w:rsidR="00600220" w:rsidRDefault="00600220" w:rsidP="00C252D1"/>
        </w:tc>
      </w:tr>
      <w:tr w:rsidR="00600220" w14:paraId="4387CCC7" w14:textId="77777777" w:rsidTr="00C252D1">
        <w:trPr>
          <w:trHeight w:hRule="exact" w:val="562"/>
        </w:trPr>
        <w:tc>
          <w:tcPr>
            <w:tcW w:w="3620" w:type="dxa"/>
            <w:tcBorders>
              <w:top w:val="single" w:sz="4" w:space="0" w:color="000000"/>
              <w:left w:val="single" w:sz="12" w:space="0" w:color="000000"/>
              <w:bottom w:val="single" w:sz="4" w:space="0" w:color="000000"/>
              <w:right w:val="single" w:sz="4" w:space="0" w:color="000000"/>
            </w:tcBorders>
          </w:tcPr>
          <w:p w14:paraId="70A7D6D0"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71E8D130"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0BAE005F" w14:textId="77777777" w:rsidR="00600220" w:rsidRDefault="00600220" w:rsidP="00C252D1"/>
        </w:tc>
        <w:tc>
          <w:tcPr>
            <w:tcW w:w="1441" w:type="dxa"/>
            <w:tcBorders>
              <w:top w:val="single" w:sz="4" w:space="0" w:color="000000"/>
              <w:left w:val="single" w:sz="4" w:space="0" w:color="000000"/>
              <w:bottom w:val="single" w:sz="4" w:space="0" w:color="000000"/>
              <w:right w:val="single" w:sz="12" w:space="0" w:color="000000"/>
            </w:tcBorders>
          </w:tcPr>
          <w:p w14:paraId="2D50FF93" w14:textId="77777777" w:rsidR="00600220" w:rsidRDefault="00600220" w:rsidP="00C252D1"/>
        </w:tc>
        <w:tc>
          <w:tcPr>
            <w:tcW w:w="1440" w:type="dxa"/>
            <w:tcBorders>
              <w:top w:val="single" w:sz="4" w:space="0" w:color="000000"/>
              <w:left w:val="single" w:sz="12" w:space="0" w:color="000000"/>
              <w:bottom w:val="single" w:sz="4" w:space="0" w:color="000000"/>
              <w:right w:val="single" w:sz="12" w:space="0" w:color="000000"/>
            </w:tcBorders>
          </w:tcPr>
          <w:p w14:paraId="176973AF" w14:textId="77777777" w:rsidR="00600220" w:rsidRDefault="00600220" w:rsidP="00C252D1"/>
        </w:tc>
      </w:tr>
      <w:tr w:rsidR="00600220" w14:paraId="15E1C05C" w14:textId="77777777" w:rsidTr="00C252D1">
        <w:trPr>
          <w:trHeight w:hRule="exact" w:val="562"/>
        </w:trPr>
        <w:tc>
          <w:tcPr>
            <w:tcW w:w="3620" w:type="dxa"/>
            <w:tcBorders>
              <w:top w:val="single" w:sz="4" w:space="0" w:color="000000"/>
              <w:left w:val="single" w:sz="12" w:space="0" w:color="000000"/>
              <w:bottom w:val="single" w:sz="4" w:space="0" w:color="000000"/>
              <w:right w:val="single" w:sz="4" w:space="0" w:color="000000"/>
            </w:tcBorders>
          </w:tcPr>
          <w:p w14:paraId="4BC7BDB7"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48C60400"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6F944AC4" w14:textId="77777777" w:rsidR="00600220" w:rsidRDefault="00600220" w:rsidP="00C252D1"/>
        </w:tc>
        <w:tc>
          <w:tcPr>
            <w:tcW w:w="1441" w:type="dxa"/>
            <w:tcBorders>
              <w:top w:val="single" w:sz="4" w:space="0" w:color="000000"/>
              <w:left w:val="single" w:sz="4" w:space="0" w:color="000000"/>
              <w:bottom w:val="single" w:sz="4" w:space="0" w:color="000000"/>
              <w:right w:val="single" w:sz="12" w:space="0" w:color="000000"/>
            </w:tcBorders>
          </w:tcPr>
          <w:p w14:paraId="27052815" w14:textId="77777777" w:rsidR="00600220" w:rsidRDefault="00600220" w:rsidP="00C252D1"/>
        </w:tc>
        <w:tc>
          <w:tcPr>
            <w:tcW w:w="1440" w:type="dxa"/>
            <w:tcBorders>
              <w:top w:val="single" w:sz="4" w:space="0" w:color="000000"/>
              <w:left w:val="single" w:sz="12" w:space="0" w:color="000000"/>
              <w:bottom w:val="single" w:sz="4" w:space="0" w:color="000000"/>
              <w:right w:val="single" w:sz="12" w:space="0" w:color="000000"/>
            </w:tcBorders>
          </w:tcPr>
          <w:p w14:paraId="0BDF703E" w14:textId="77777777" w:rsidR="00600220" w:rsidRDefault="00600220" w:rsidP="00C252D1"/>
        </w:tc>
      </w:tr>
      <w:tr w:rsidR="00600220" w14:paraId="4B5F55FA" w14:textId="77777777" w:rsidTr="00C252D1">
        <w:trPr>
          <w:trHeight w:hRule="exact" w:val="562"/>
        </w:trPr>
        <w:tc>
          <w:tcPr>
            <w:tcW w:w="3620" w:type="dxa"/>
            <w:tcBorders>
              <w:top w:val="single" w:sz="4" w:space="0" w:color="000000"/>
              <w:left w:val="single" w:sz="12" w:space="0" w:color="000000"/>
              <w:bottom w:val="single" w:sz="4" w:space="0" w:color="000000"/>
              <w:right w:val="single" w:sz="4" w:space="0" w:color="000000"/>
            </w:tcBorders>
          </w:tcPr>
          <w:p w14:paraId="109D47FD"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7CDF8215"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258E6348" w14:textId="77777777" w:rsidR="00600220" w:rsidRDefault="00600220" w:rsidP="00C252D1"/>
        </w:tc>
        <w:tc>
          <w:tcPr>
            <w:tcW w:w="1441" w:type="dxa"/>
            <w:tcBorders>
              <w:top w:val="single" w:sz="4" w:space="0" w:color="000000"/>
              <w:left w:val="single" w:sz="4" w:space="0" w:color="000000"/>
              <w:bottom w:val="single" w:sz="4" w:space="0" w:color="000000"/>
              <w:right w:val="single" w:sz="12" w:space="0" w:color="000000"/>
            </w:tcBorders>
          </w:tcPr>
          <w:p w14:paraId="62837A2D" w14:textId="77777777" w:rsidR="00600220" w:rsidRDefault="00600220" w:rsidP="00C252D1"/>
        </w:tc>
        <w:tc>
          <w:tcPr>
            <w:tcW w:w="1440" w:type="dxa"/>
            <w:tcBorders>
              <w:top w:val="single" w:sz="4" w:space="0" w:color="000000"/>
              <w:left w:val="single" w:sz="12" w:space="0" w:color="000000"/>
              <w:bottom w:val="single" w:sz="4" w:space="0" w:color="000000"/>
              <w:right w:val="single" w:sz="12" w:space="0" w:color="000000"/>
            </w:tcBorders>
          </w:tcPr>
          <w:p w14:paraId="68F2F2F3" w14:textId="77777777" w:rsidR="00600220" w:rsidRDefault="00600220" w:rsidP="00C252D1"/>
        </w:tc>
      </w:tr>
      <w:tr w:rsidR="00600220" w14:paraId="024F1B39" w14:textId="77777777" w:rsidTr="00C252D1">
        <w:trPr>
          <w:trHeight w:hRule="exact" w:val="562"/>
        </w:trPr>
        <w:tc>
          <w:tcPr>
            <w:tcW w:w="3620" w:type="dxa"/>
            <w:tcBorders>
              <w:top w:val="single" w:sz="4" w:space="0" w:color="000000"/>
              <w:left w:val="single" w:sz="12" w:space="0" w:color="000000"/>
              <w:bottom w:val="single" w:sz="4" w:space="0" w:color="000000"/>
              <w:right w:val="single" w:sz="4" w:space="0" w:color="000000"/>
            </w:tcBorders>
          </w:tcPr>
          <w:p w14:paraId="237241C5"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7151F642"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70613E0E" w14:textId="77777777" w:rsidR="00600220" w:rsidRDefault="00600220" w:rsidP="00C252D1"/>
        </w:tc>
        <w:tc>
          <w:tcPr>
            <w:tcW w:w="1441" w:type="dxa"/>
            <w:tcBorders>
              <w:top w:val="single" w:sz="4" w:space="0" w:color="000000"/>
              <w:left w:val="single" w:sz="4" w:space="0" w:color="000000"/>
              <w:bottom w:val="single" w:sz="4" w:space="0" w:color="000000"/>
              <w:right w:val="single" w:sz="12" w:space="0" w:color="000000"/>
            </w:tcBorders>
          </w:tcPr>
          <w:p w14:paraId="5D96977F" w14:textId="77777777" w:rsidR="00600220" w:rsidRDefault="00600220" w:rsidP="00C252D1"/>
        </w:tc>
        <w:tc>
          <w:tcPr>
            <w:tcW w:w="1440" w:type="dxa"/>
            <w:tcBorders>
              <w:top w:val="single" w:sz="4" w:space="0" w:color="000000"/>
              <w:left w:val="single" w:sz="12" w:space="0" w:color="000000"/>
              <w:bottom w:val="single" w:sz="4" w:space="0" w:color="000000"/>
              <w:right w:val="single" w:sz="12" w:space="0" w:color="000000"/>
            </w:tcBorders>
          </w:tcPr>
          <w:p w14:paraId="753EB914" w14:textId="77777777" w:rsidR="00600220" w:rsidRDefault="00600220" w:rsidP="00C252D1"/>
        </w:tc>
      </w:tr>
      <w:tr w:rsidR="00600220" w14:paraId="218867FA" w14:textId="77777777" w:rsidTr="00C252D1">
        <w:trPr>
          <w:trHeight w:hRule="exact" w:val="564"/>
        </w:trPr>
        <w:tc>
          <w:tcPr>
            <w:tcW w:w="3620" w:type="dxa"/>
            <w:tcBorders>
              <w:top w:val="single" w:sz="4" w:space="0" w:color="000000"/>
              <w:left w:val="single" w:sz="12" w:space="0" w:color="000000"/>
              <w:bottom w:val="single" w:sz="4" w:space="0" w:color="000000"/>
              <w:right w:val="single" w:sz="4" w:space="0" w:color="000000"/>
            </w:tcBorders>
          </w:tcPr>
          <w:p w14:paraId="2FD3FD00"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729DB1AE" w14:textId="77777777" w:rsidR="00600220" w:rsidRDefault="00600220" w:rsidP="00C252D1"/>
        </w:tc>
        <w:tc>
          <w:tcPr>
            <w:tcW w:w="1440" w:type="dxa"/>
            <w:tcBorders>
              <w:top w:val="single" w:sz="4" w:space="0" w:color="000000"/>
              <w:left w:val="single" w:sz="4" w:space="0" w:color="000000"/>
              <w:bottom w:val="single" w:sz="4" w:space="0" w:color="000000"/>
              <w:right w:val="single" w:sz="4" w:space="0" w:color="000000"/>
            </w:tcBorders>
          </w:tcPr>
          <w:p w14:paraId="26B65866" w14:textId="77777777" w:rsidR="00600220" w:rsidRDefault="00600220" w:rsidP="00C252D1"/>
        </w:tc>
        <w:tc>
          <w:tcPr>
            <w:tcW w:w="1441" w:type="dxa"/>
            <w:tcBorders>
              <w:top w:val="single" w:sz="4" w:space="0" w:color="000000"/>
              <w:left w:val="single" w:sz="4" w:space="0" w:color="000000"/>
              <w:bottom w:val="single" w:sz="4" w:space="0" w:color="000000"/>
              <w:right w:val="single" w:sz="12" w:space="0" w:color="000000"/>
            </w:tcBorders>
          </w:tcPr>
          <w:p w14:paraId="3C6A0205" w14:textId="77777777" w:rsidR="00600220" w:rsidRDefault="00600220" w:rsidP="00C252D1"/>
        </w:tc>
        <w:tc>
          <w:tcPr>
            <w:tcW w:w="1440" w:type="dxa"/>
            <w:tcBorders>
              <w:top w:val="single" w:sz="4" w:space="0" w:color="000000"/>
              <w:left w:val="single" w:sz="12" w:space="0" w:color="000000"/>
              <w:bottom w:val="single" w:sz="4" w:space="0" w:color="000000"/>
              <w:right w:val="single" w:sz="12" w:space="0" w:color="000000"/>
            </w:tcBorders>
          </w:tcPr>
          <w:p w14:paraId="49DC3FCD" w14:textId="77777777" w:rsidR="00600220" w:rsidRDefault="00600220" w:rsidP="00C252D1"/>
        </w:tc>
      </w:tr>
      <w:tr w:rsidR="00600220" w14:paraId="6F99E190" w14:textId="77777777" w:rsidTr="00C252D1">
        <w:trPr>
          <w:trHeight w:hRule="exact" w:val="571"/>
        </w:trPr>
        <w:tc>
          <w:tcPr>
            <w:tcW w:w="3620" w:type="dxa"/>
            <w:tcBorders>
              <w:top w:val="single" w:sz="4" w:space="0" w:color="000000"/>
              <w:left w:val="single" w:sz="12" w:space="0" w:color="000000"/>
              <w:bottom w:val="single" w:sz="12" w:space="0" w:color="000000"/>
              <w:right w:val="single" w:sz="4" w:space="0" w:color="000000"/>
            </w:tcBorders>
          </w:tcPr>
          <w:p w14:paraId="0909A6C2" w14:textId="77777777" w:rsidR="00600220" w:rsidRDefault="00600220" w:rsidP="00C252D1"/>
        </w:tc>
        <w:tc>
          <w:tcPr>
            <w:tcW w:w="1440" w:type="dxa"/>
            <w:tcBorders>
              <w:top w:val="single" w:sz="4" w:space="0" w:color="000000"/>
              <w:left w:val="single" w:sz="4" w:space="0" w:color="000000"/>
              <w:bottom w:val="single" w:sz="12" w:space="0" w:color="000000"/>
              <w:right w:val="single" w:sz="4" w:space="0" w:color="000000"/>
            </w:tcBorders>
          </w:tcPr>
          <w:p w14:paraId="524F1826" w14:textId="77777777" w:rsidR="00600220" w:rsidRDefault="00600220" w:rsidP="00C252D1"/>
        </w:tc>
        <w:tc>
          <w:tcPr>
            <w:tcW w:w="1440" w:type="dxa"/>
            <w:tcBorders>
              <w:top w:val="single" w:sz="4" w:space="0" w:color="000000"/>
              <w:left w:val="single" w:sz="4" w:space="0" w:color="000000"/>
              <w:bottom w:val="single" w:sz="12" w:space="0" w:color="000000"/>
              <w:right w:val="single" w:sz="4" w:space="0" w:color="000000"/>
            </w:tcBorders>
          </w:tcPr>
          <w:p w14:paraId="3F5E4212" w14:textId="77777777" w:rsidR="00600220" w:rsidRDefault="00600220" w:rsidP="00C252D1"/>
        </w:tc>
        <w:tc>
          <w:tcPr>
            <w:tcW w:w="1441" w:type="dxa"/>
            <w:tcBorders>
              <w:top w:val="single" w:sz="4" w:space="0" w:color="000000"/>
              <w:left w:val="single" w:sz="4" w:space="0" w:color="000000"/>
              <w:bottom w:val="single" w:sz="12" w:space="0" w:color="000000"/>
              <w:right w:val="single" w:sz="12" w:space="0" w:color="000000"/>
            </w:tcBorders>
          </w:tcPr>
          <w:p w14:paraId="1E198555" w14:textId="77777777" w:rsidR="00600220" w:rsidRDefault="00600220" w:rsidP="00C252D1"/>
        </w:tc>
        <w:tc>
          <w:tcPr>
            <w:tcW w:w="1440" w:type="dxa"/>
            <w:tcBorders>
              <w:top w:val="single" w:sz="4" w:space="0" w:color="000000"/>
              <w:left w:val="single" w:sz="12" w:space="0" w:color="000000"/>
              <w:bottom w:val="single" w:sz="12" w:space="0" w:color="000000"/>
              <w:right w:val="single" w:sz="12" w:space="0" w:color="000000"/>
            </w:tcBorders>
          </w:tcPr>
          <w:p w14:paraId="541CCAB8" w14:textId="77777777" w:rsidR="00600220" w:rsidRDefault="00600220" w:rsidP="00C252D1"/>
        </w:tc>
      </w:tr>
    </w:tbl>
    <w:p w14:paraId="7D6F40A7" w14:textId="77777777" w:rsidR="00600220" w:rsidRDefault="00600220" w:rsidP="00600220">
      <w:pPr>
        <w:sectPr w:rsidR="00600220">
          <w:pgSz w:w="12240" w:h="15840"/>
          <w:pgMar w:top="1400" w:right="1340" w:bottom="700" w:left="1200" w:header="0" w:footer="507" w:gutter="0"/>
          <w:cols w:space="720"/>
        </w:sectPr>
      </w:pPr>
    </w:p>
    <w:p w14:paraId="301043E0" w14:textId="77777777" w:rsidR="00600220" w:rsidRDefault="00600220" w:rsidP="00600220">
      <w:pPr>
        <w:spacing w:before="37"/>
        <w:ind w:left="1113"/>
        <w:rPr>
          <w:rFonts w:ascii="Arial" w:eastAsia="Arial" w:hAnsi="Arial" w:cs="Arial"/>
          <w:sz w:val="40"/>
          <w:szCs w:val="40"/>
        </w:rPr>
      </w:pPr>
      <w:r>
        <w:rPr>
          <w:rFonts w:ascii="Arial"/>
          <w:b/>
          <w:sz w:val="40"/>
        </w:rPr>
        <w:lastRenderedPageBreak/>
        <w:t>IRRITANT FUME FIT TEST</w:t>
      </w:r>
      <w:r>
        <w:rPr>
          <w:rFonts w:ascii="Arial"/>
          <w:b/>
          <w:spacing w:val="-3"/>
          <w:sz w:val="40"/>
        </w:rPr>
        <w:t xml:space="preserve"> </w:t>
      </w:r>
      <w:r>
        <w:rPr>
          <w:rFonts w:ascii="Arial"/>
          <w:b/>
          <w:sz w:val="40"/>
        </w:rPr>
        <w:t>PROTOCOL</w:t>
      </w:r>
    </w:p>
    <w:p w14:paraId="7B08AFEE" w14:textId="77777777" w:rsidR="00600220" w:rsidRDefault="00600220" w:rsidP="00600220">
      <w:pPr>
        <w:spacing w:before="275"/>
        <w:ind w:left="100" w:right="125"/>
        <w:jc w:val="both"/>
        <w:rPr>
          <w:rFonts w:ascii="Arial" w:eastAsia="Arial" w:hAnsi="Arial" w:cs="Arial"/>
          <w:sz w:val="24"/>
          <w:szCs w:val="24"/>
        </w:rPr>
      </w:pPr>
      <w:r>
        <w:rPr>
          <w:rFonts w:ascii="Arial"/>
          <w:sz w:val="24"/>
        </w:rPr>
        <w:t>The fit test protocol shall be performed in a location with adequate exhaust ventilation to prevent general contamination of the testing area. Only the Test Subject shall be within 20 feet of the test area.  All others shall stay clear until</w:t>
      </w:r>
      <w:r>
        <w:rPr>
          <w:rFonts w:ascii="Arial"/>
          <w:spacing w:val="-18"/>
          <w:sz w:val="24"/>
        </w:rPr>
        <w:t xml:space="preserve"> </w:t>
      </w:r>
      <w:r>
        <w:rPr>
          <w:rFonts w:ascii="Arial"/>
          <w:sz w:val="24"/>
        </w:rPr>
        <w:t>called.</w:t>
      </w:r>
    </w:p>
    <w:p w14:paraId="17522936" w14:textId="77777777" w:rsidR="00600220" w:rsidRDefault="00600220" w:rsidP="00600220">
      <w:pPr>
        <w:spacing w:before="5"/>
        <w:rPr>
          <w:rFonts w:ascii="Arial" w:eastAsia="Arial" w:hAnsi="Arial" w:cs="Arial"/>
          <w:sz w:val="34"/>
          <w:szCs w:val="34"/>
        </w:rPr>
      </w:pPr>
    </w:p>
    <w:p w14:paraId="4603B7E3" w14:textId="77777777" w:rsidR="00600220" w:rsidRDefault="00600220" w:rsidP="00600220">
      <w:pPr>
        <w:ind w:left="100"/>
        <w:jc w:val="both"/>
        <w:rPr>
          <w:rFonts w:ascii="Arial" w:eastAsia="Arial" w:hAnsi="Arial" w:cs="Arial"/>
          <w:sz w:val="24"/>
          <w:szCs w:val="24"/>
        </w:rPr>
      </w:pPr>
      <w:r>
        <w:rPr>
          <w:rFonts w:ascii="Arial"/>
          <w:sz w:val="24"/>
        </w:rPr>
        <w:t>Respirator style shall be selected with regards to the task it will</w:t>
      </w:r>
      <w:r>
        <w:rPr>
          <w:rFonts w:ascii="Arial"/>
          <w:spacing w:val="-22"/>
          <w:sz w:val="24"/>
        </w:rPr>
        <w:t xml:space="preserve"> </w:t>
      </w:r>
      <w:r>
        <w:rPr>
          <w:rFonts w:ascii="Arial"/>
          <w:sz w:val="24"/>
        </w:rPr>
        <w:t>perform.</w:t>
      </w:r>
    </w:p>
    <w:p w14:paraId="17B24CF2" w14:textId="77777777" w:rsidR="00600220" w:rsidRDefault="00600220" w:rsidP="00600220">
      <w:pPr>
        <w:spacing w:before="5"/>
        <w:rPr>
          <w:rFonts w:ascii="Arial" w:eastAsia="Arial" w:hAnsi="Arial" w:cs="Arial"/>
          <w:sz w:val="34"/>
          <w:szCs w:val="34"/>
        </w:rPr>
      </w:pPr>
    </w:p>
    <w:p w14:paraId="2E3E8C59" w14:textId="77777777" w:rsidR="00600220" w:rsidRDefault="00600220" w:rsidP="00600220">
      <w:pPr>
        <w:ind w:left="100"/>
        <w:jc w:val="both"/>
        <w:rPr>
          <w:rFonts w:ascii="Arial" w:eastAsia="Arial" w:hAnsi="Arial" w:cs="Arial"/>
          <w:sz w:val="24"/>
          <w:szCs w:val="24"/>
        </w:rPr>
      </w:pPr>
      <w:r>
        <w:rPr>
          <w:rFonts w:ascii="Arial"/>
          <w:sz w:val="24"/>
        </w:rPr>
        <w:t xml:space="preserve">Cartridge/Respirator shall be a </w:t>
      </w:r>
      <w:r>
        <w:rPr>
          <w:rFonts w:ascii="Arial"/>
          <w:b/>
          <w:sz w:val="24"/>
        </w:rPr>
        <w:t>HIGH EFFICIENCY PARTICULATE &amp; ACID-GAS</w:t>
      </w:r>
      <w:r>
        <w:rPr>
          <w:rFonts w:ascii="Arial"/>
          <w:b/>
          <w:spacing w:val="-22"/>
          <w:sz w:val="24"/>
        </w:rPr>
        <w:t xml:space="preserve"> </w:t>
      </w:r>
      <w:r>
        <w:rPr>
          <w:rFonts w:ascii="Arial"/>
          <w:sz w:val="24"/>
        </w:rPr>
        <w:t>type.</w:t>
      </w:r>
    </w:p>
    <w:p w14:paraId="309B0128" w14:textId="77777777" w:rsidR="00600220" w:rsidRDefault="00600220" w:rsidP="00600220">
      <w:pPr>
        <w:rPr>
          <w:rFonts w:ascii="Arial" w:eastAsia="Arial" w:hAnsi="Arial" w:cs="Arial"/>
          <w:sz w:val="24"/>
          <w:szCs w:val="24"/>
        </w:rPr>
      </w:pPr>
    </w:p>
    <w:p w14:paraId="458838AB" w14:textId="77777777" w:rsidR="00600220" w:rsidRDefault="00600220" w:rsidP="00600220">
      <w:pPr>
        <w:ind w:left="100" w:right="125"/>
        <w:rPr>
          <w:rFonts w:ascii="Arial" w:eastAsia="Arial" w:hAnsi="Arial" w:cs="Arial"/>
          <w:sz w:val="24"/>
          <w:szCs w:val="24"/>
        </w:rPr>
      </w:pPr>
      <w:r>
        <w:rPr>
          <w:rFonts w:ascii="Arial"/>
          <w:sz w:val="24"/>
        </w:rPr>
        <w:t xml:space="preserve">Test Subject shall don the selected respirator and wear it for a </w:t>
      </w:r>
      <w:r>
        <w:rPr>
          <w:rFonts w:ascii="Arial"/>
          <w:spacing w:val="2"/>
          <w:sz w:val="24"/>
        </w:rPr>
        <w:t xml:space="preserve">few </w:t>
      </w:r>
      <w:r>
        <w:rPr>
          <w:rFonts w:ascii="Arial"/>
          <w:sz w:val="24"/>
        </w:rPr>
        <w:t>minutes before testing.</w:t>
      </w:r>
    </w:p>
    <w:p w14:paraId="15F2C97F" w14:textId="77777777" w:rsidR="00600220" w:rsidRDefault="00600220" w:rsidP="00600220">
      <w:pPr>
        <w:spacing w:before="1"/>
        <w:rPr>
          <w:rFonts w:ascii="Arial" w:eastAsia="Arial" w:hAnsi="Arial" w:cs="Arial"/>
          <w:sz w:val="24"/>
          <w:szCs w:val="24"/>
        </w:rPr>
      </w:pPr>
    </w:p>
    <w:p w14:paraId="1E28CAA8" w14:textId="77777777" w:rsidR="00600220" w:rsidRDefault="00600220" w:rsidP="00600220">
      <w:pPr>
        <w:ind w:left="100"/>
        <w:jc w:val="both"/>
        <w:rPr>
          <w:rFonts w:ascii="Arial" w:eastAsia="Arial" w:hAnsi="Arial" w:cs="Arial"/>
          <w:sz w:val="24"/>
          <w:szCs w:val="24"/>
        </w:rPr>
      </w:pPr>
      <w:r>
        <w:rPr>
          <w:rFonts w:ascii="Arial"/>
          <w:sz w:val="24"/>
        </w:rPr>
        <w:t>Test Inspector shall review this protocol with</w:t>
      </w:r>
      <w:r>
        <w:rPr>
          <w:rFonts w:ascii="Arial"/>
          <w:spacing w:val="-17"/>
          <w:sz w:val="24"/>
        </w:rPr>
        <w:t xml:space="preserve"> </w:t>
      </w:r>
      <w:r>
        <w:rPr>
          <w:rFonts w:ascii="Arial"/>
          <w:sz w:val="24"/>
        </w:rPr>
        <w:t>subject.</w:t>
      </w:r>
    </w:p>
    <w:p w14:paraId="1DF34761" w14:textId="77777777" w:rsidR="00600220" w:rsidRDefault="00600220" w:rsidP="00600220">
      <w:pPr>
        <w:rPr>
          <w:rFonts w:ascii="Arial" w:eastAsia="Arial" w:hAnsi="Arial" w:cs="Arial"/>
          <w:sz w:val="24"/>
          <w:szCs w:val="24"/>
        </w:rPr>
      </w:pPr>
    </w:p>
    <w:p w14:paraId="19061E7F" w14:textId="77777777" w:rsidR="00600220" w:rsidRDefault="00600220" w:rsidP="00600220">
      <w:pPr>
        <w:ind w:left="100"/>
        <w:rPr>
          <w:rFonts w:ascii="Arial" w:eastAsia="Arial" w:hAnsi="Arial" w:cs="Arial"/>
          <w:sz w:val="24"/>
          <w:szCs w:val="24"/>
        </w:rPr>
      </w:pPr>
      <w:r>
        <w:rPr>
          <w:rFonts w:ascii="Arial"/>
          <w:sz w:val="24"/>
        </w:rPr>
        <w:t>Test Subject shall satisfactorily perform the conventional positive and negative</w:t>
      </w:r>
      <w:r>
        <w:rPr>
          <w:rFonts w:ascii="Arial"/>
          <w:spacing w:val="-30"/>
          <w:sz w:val="24"/>
        </w:rPr>
        <w:t xml:space="preserve"> </w:t>
      </w:r>
      <w:r>
        <w:rPr>
          <w:rFonts w:ascii="Arial"/>
          <w:sz w:val="24"/>
        </w:rPr>
        <w:t>pressure checks.  Inspector shall observe and confirm satisfactory</w:t>
      </w:r>
      <w:r>
        <w:rPr>
          <w:rFonts w:ascii="Arial"/>
          <w:spacing w:val="-25"/>
          <w:sz w:val="24"/>
        </w:rPr>
        <w:t xml:space="preserve"> </w:t>
      </w:r>
      <w:r>
        <w:rPr>
          <w:rFonts w:ascii="Arial"/>
          <w:sz w:val="24"/>
        </w:rPr>
        <w:t>test.</w:t>
      </w:r>
    </w:p>
    <w:p w14:paraId="1ACCA1D7" w14:textId="77777777" w:rsidR="00600220" w:rsidRDefault="00600220" w:rsidP="00600220">
      <w:pPr>
        <w:spacing w:before="9"/>
        <w:rPr>
          <w:rFonts w:ascii="Arial" w:eastAsia="Arial" w:hAnsi="Arial" w:cs="Arial"/>
          <w:sz w:val="23"/>
          <w:szCs w:val="23"/>
        </w:rPr>
      </w:pPr>
    </w:p>
    <w:p w14:paraId="37697552" w14:textId="77777777" w:rsidR="00600220" w:rsidRDefault="00600220" w:rsidP="00600220">
      <w:pPr>
        <w:ind w:left="100"/>
        <w:jc w:val="both"/>
        <w:rPr>
          <w:rFonts w:ascii="Arial" w:eastAsia="Arial" w:hAnsi="Arial" w:cs="Arial"/>
          <w:sz w:val="24"/>
          <w:szCs w:val="24"/>
        </w:rPr>
      </w:pPr>
      <w:r>
        <w:rPr>
          <w:rFonts w:ascii="Arial"/>
          <w:b/>
          <w:sz w:val="24"/>
        </w:rPr>
        <w:t>NOTE:</w:t>
      </w:r>
    </w:p>
    <w:p w14:paraId="63C697D0" w14:textId="77777777" w:rsidR="00600220" w:rsidRDefault="00600220" w:rsidP="00600220">
      <w:pPr>
        <w:rPr>
          <w:rFonts w:ascii="Arial" w:eastAsia="Arial" w:hAnsi="Arial" w:cs="Arial"/>
          <w:b/>
          <w:bCs/>
          <w:sz w:val="24"/>
          <w:szCs w:val="24"/>
        </w:rPr>
      </w:pPr>
    </w:p>
    <w:p w14:paraId="54BAFC46" w14:textId="77777777" w:rsidR="00600220" w:rsidRDefault="00600220" w:rsidP="00600220">
      <w:pPr>
        <w:ind w:left="100"/>
        <w:jc w:val="both"/>
        <w:rPr>
          <w:rFonts w:ascii="Arial" w:eastAsia="Arial" w:hAnsi="Arial" w:cs="Arial"/>
          <w:sz w:val="24"/>
          <w:szCs w:val="24"/>
        </w:rPr>
      </w:pPr>
      <w:r>
        <w:rPr>
          <w:rFonts w:ascii="Arial"/>
          <w:sz w:val="24"/>
        </w:rPr>
        <w:t>The irritant fume smoke can be irritating to the</w:t>
      </w:r>
      <w:r>
        <w:rPr>
          <w:rFonts w:ascii="Arial"/>
          <w:spacing w:val="-21"/>
          <w:sz w:val="24"/>
        </w:rPr>
        <w:t xml:space="preserve"> </w:t>
      </w:r>
      <w:r>
        <w:rPr>
          <w:rFonts w:ascii="Arial"/>
          <w:sz w:val="24"/>
        </w:rPr>
        <w:t>eyes.</w:t>
      </w:r>
    </w:p>
    <w:p w14:paraId="246CF0FC" w14:textId="77777777" w:rsidR="00600220" w:rsidRDefault="00600220" w:rsidP="00600220">
      <w:pPr>
        <w:ind w:left="100"/>
        <w:jc w:val="both"/>
        <w:rPr>
          <w:rFonts w:ascii="Arial" w:eastAsia="Arial" w:hAnsi="Arial" w:cs="Arial"/>
          <w:sz w:val="24"/>
          <w:szCs w:val="24"/>
        </w:rPr>
      </w:pPr>
      <w:r>
        <w:rPr>
          <w:rFonts w:ascii="Arial"/>
          <w:sz w:val="24"/>
        </w:rPr>
        <w:t>Advice the Test Subject to close his/her eyes for this portion of the</w:t>
      </w:r>
      <w:r>
        <w:rPr>
          <w:rFonts w:ascii="Arial"/>
          <w:spacing w:val="-23"/>
          <w:sz w:val="24"/>
        </w:rPr>
        <w:t xml:space="preserve"> </w:t>
      </w:r>
      <w:r>
        <w:rPr>
          <w:rFonts w:ascii="Arial"/>
          <w:sz w:val="24"/>
        </w:rPr>
        <w:t>test.</w:t>
      </w:r>
    </w:p>
    <w:p w14:paraId="0265A813" w14:textId="77777777" w:rsidR="00600220" w:rsidRDefault="00600220" w:rsidP="00600220">
      <w:pPr>
        <w:rPr>
          <w:rFonts w:ascii="Arial" w:eastAsia="Arial" w:hAnsi="Arial" w:cs="Arial"/>
          <w:sz w:val="24"/>
          <w:szCs w:val="24"/>
        </w:rPr>
      </w:pPr>
    </w:p>
    <w:p w14:paraId="10EDA10B" w14:textId="77777777" w:rsidR="00600220" w:rsidRDefault="00600220" w:rsidP="00600220">
      <w:pPr>
        <w:ind w:left="100"/>
        <w:rPr>
          <w:rFonts w:ascii="Arial" w:eastAsia="Arial" w:hAnsi="Arial" w:cs="Arial"/>
          <w:sz w:val="24"/>
          <w:szCs w:val="24"/>
        </w:rPr>
      </w:pPr>
      <w:r>
        <w:rPr>
          <w:rFonts w:ascii="Arial"/>
          <w:sz w:val="24"/>
        </w:rPr>
        <w:t xml:space="preserve">Test Inspector shall direct the stream of irritant smoke from the tube towards the </w:t>
      </w:r>
      <w:r>
        <w:rPr>
          <w:rFonts w:ascii="Arial"/>
          <w:spacing w:val="2"/>
          <w:sz w:val="24"/>
        </w:rPr>
        <w:t xml:space="preserve">face- </w:t>
      </w:r>
      <w:r>
        <w:rPr>
          <w:rFonts w:ascii="Arial"/>
          <w:sz w:val="24"/>
        </w:rPr>
        <w:t>seal area, moving around the whole perimeter of the</w:t>
      </w:r>
      <w:r>
        <w:rPr>
          <w:rFonts w:ascii="Arial"/>
          <w:spacing w:val="-20"/>
          <w:sz w:val="24"/>
        </w:rPr>
        <w:t xml:space="preserve"> </w:t>
      </w:r>
      <w:r>
        <w:rPr>
          <w:rFonts w:ascii="Arial"/>
          <w:sz w:val="24"/>
        </w:rPr>
        <w:t>mask.</w:t>
      </w:r>
    </w:p>
    <w:p w14:paraId="0747E90F" w14:textId="77777777" w:rsidR="00600220" w:rsidRDefault="00600220" w:rsidP="00600220">
      <w:pPr>
        <w:rPr>
          <w:rFonts w:ascii="Arial" w:eastAsia="Arial" w:hAnsi="Arial" w:cs="Arial"/>
          <w:sz w:val="24"/>
          <w:szCs w:val="24"/>
        </w:rPr>
      </w:pPr>
    </w:p>
    <w:p w14:paraId="6CC4A88E" w14:textId="77777777" w:rsidR="00600220" w:rsidRDefault="00600220" w:rsidP="00600220">
      <w:pPr>
        <w:ind w:left="100"/>
        <w:jc w:val="both"/>
        <w:rPr>
          <w:rFonts w:ascii="Arial" w:eastAsia="Arial" w:hAnsi="Arial" w:cs="Arial"/>
          <w:sz w:val="24"/>
          <w:szCs w:val="24"/>
        </w:rPr>
      </w:pPr>
      <w:r>
        <w:rPr>
          <w:rFonts w:ascii="Arial"/>
          <w:sz w:val="24"/>
        </w:rPr>
        <w:t>The Test Subject shall perform the following</w:t>
      </w:r>
      <w:r>
        <w:rPr>
          <w:rFonts w:ascii="Arial"/>
          <w:spacing w:val="-27"/>
          <w:sz w:val="24"/>
        </w:rPr>
        <w:t xml:space="preserve"> </w:t>
      </w:r>
      <w:r>
        <w:rPr>
          <w:rFonts w:ascii="Arial"/>
          <w:sz w:val="24"/>
        </w:rPr>
        <w:t>exercises.</w:t>
      </w:r>
    </w:p>
    <w:p w14:paraId="4F83540F" w14:textId="77777777" w:rsidR="00600220" w:rsidRDefault="00600220" w:rsidP="00600220">
      <w:pPr>
        <w:spacing w:before="5"/>
        <w:rPr>
          <w:rFonts w:ascii="Arial" w:eastAsia="Arial" w:hAnsi="Arial" w:cs="Arial"/>
          <w:sz w:val="34"/>
          <w:szCs w:val="34"/>
        </w:rPr>
      </w:pPr>
    </w:p>
    <w:p w14:paraId="7C3CA2AE" w14:textId="77777777" w:rsidR="00600220" w:rsidRDefault="00600220" w:rsidP="00600220">
      <w:pPr>
        <w:ind w:left="100"/>
        <w:jc w:val="both"/>
        <w:rPr>
          <w:rFonts w:ascii="Arial" w:eastAsia="Arial" w:hAnsi="Arial" w:cs="Arial"/>
          <w:sz w:val="24"/>
          <w:szCs w:val="24"/>
        </w:rPr>
      </w:pPr>
      <w:r>
        <w:rPr>
          <w:rFonts w:ascii="Arial"/>
          <w:b/>
          <w:sz w:val="24"/>
        </w:rPr>
        <w:t>NOTE:</w:t>
      </w:r>
    </w:p>
    <w:p w14:paraId="3D39E83E" w14:textId="77777777" w:rsidR="00600220" w:rsidRDefault="00600220" w:rsidP="00600220">
      <w:pPr>
        <w:rPr>
          <w:rFonts w:ascii="Arial" w:eastAsia="Arial" w:hAnsi="Arial" w:cs="Arial"/>
          <w:b/>
          <w:bCs/>
          <w:sz w:val="24"/>
          <w:szCs w:val="24"/>
        </w:rPr>
      </w:pPr>
    </w:p>
    <w:p w14:paraId="718F7640" w14:textId="77777777" w:rsidR="00600220" w:rsidRDefault="00600220" w:rsidP="00600220">
      <w:pPr>
        <w:ind w:left="100"/>
        <w:jc w:val="both"/>
        <w:rPr>
          <w:rFonts w:ascii="Arial" w:eastAsia="Arial" w:hAnsi="Arial" w:cs="Arial"/>
          <w:sz w:val="24"/>
          <w:szCs w:val="24"/>
        </w:rPr>
      </w:pPr>
      <w:r>
        <w:rPr>
          <w:rFonts w:ascii="Arial"/>
          <w:sz w:val="24"/>
        </w:rPr>
        <w:t>Each exercise shall take one minute to</w:t>
      </w:r>
      <w:r>
        <w:rPr>
          <w:rFonts w:ascii="Arial"/>
          <w:spacing w:val="-20"/>
          <w:sz w:val="24"/>
        </w:rPr>
        <w:t xml:space="preserve"> </w:t>
      </w:r>
      <w:r>
        <w:rPr>
          <w:rFonts w:ascii="Arial"/>
          <w:sz w:val="24"/>
        </w:rPr>
        <w:t>accomplish:</w:t>
      </w:r>
    </w:p>
    <w:p w14:paraId="27B86C63" w14:textId="77777777" w:rsidR="00600220" w:rsidRDefault="00600220" w:rsidP="00600220">
      <w:pPr>
        <w:rPr>
          <w:rFonts w:ascii="Arial" w:eastAsia="Arial" w:hAnsi="Arial" w:cs="Arial"/>
          <w:sz w:val="24"/>
          <w:szCs w:val="24"/>
        </w:rPr>
      </w:pPr>
    </w:p>
    <w:p w14:paraId="6922E49C" w14:textId="77777777" w:rsidR="00600220" w:rsidRDefault="00600220" w:rsidP="00600220">
      <w:pPr>
        <w:pStyle w:val="ListParagraph"/>
        <w:numPr>
          <w:ilvl w:val="0"/>
          <w:numId w:val="1"/>
        </w:numPr>
        <w:tabs>
          <w:tab w:val="left" w:pos="1181"/>
        </w:tabs>
        <w:rPr>
          <w:rFonts w:ascii="Arial" w:eastAsia="Arial" w:hAnsi="Arial" w:cs="Arial"/>
          <w:sz w:val="24"/>
          <w:szCs w:val="24"/>
        </w:rPr>
      </w:pPr>
      <w:r>
        <w:rPr>
          <w:rFonts w:ascii="Arial"/>
          <w:sz w:val="24"/>
        </w:rPr>
        <w:t>Breathe</w:t>
      </w:r>
      <w:r>
        <w:rPr>
          <w:rFonts w:ascii="Arial"/>
          <w:spacing w:val="-5"/>
          <w:sz w:val="24"/>
        </w:rPr>
        <w:t xml:space="preserve"> </w:t>
      </w:r>
      <w:r>
        <w:rPr>
          <w:rFonts w:ascii="Arial"/>
          <w:sz w:val="24"/>
        </w:rPr>
        <w:t>Normally</w:t>
      </w:r>
    </w:p>
    <w:p w14:paraId="7AA91BEB" w14:textId="77777777" w:rsidR="00600220" w:rsidRDefault="00600220" w:rsidP="00600220">
      <w:pPr>
        <w:pStyle w:val="ListParagraph"/>
        <w:numPr>
          <w:ilvl w:val="0"/>
          <w:numId w:val="1"/>
        </w:numPr>
        <w:tabs>
          <w:tab w:val="left" w:pos="1181"/>
        </w:tabs>
        <w:rPr>
          <w:rFonts w:ascii="Arial" w:eastAsia="Arial" w:hAnsi="Arial" w:cs="Arial"/>
          <w:sz w:val="24"/>
          <w:szCs w:val="24"/>
        </w:rPr>
      </w:pPr>
      <w:r>
        <w:rPr>
          <w:rFonts w:ascii="Arial"/>
          <w:sz w:val="24"/>
        </w:rPr>
        <w:t>Turn head side to side (slow</w:t>
      </w:r>
      <w:r>
        <w:rPr>
          <w:rFonts w:ascii="Arial"/>
          <w:spacing w:val="-18"/>
          <w:sz w:val="24"/>
        </w:rPr>
        <w:t xml:space="preserve"> </w:t>
      </w:r>
      <w:r>
        <w:rPr>
          <w:rFonts w:ascii="Arial"/>
          <w:sz w:val="24"/>
        </w:rPr>
        <w:t>movements)</w:t>
      </w:r>
    </w:p>
    <w:p w14:paraId="44A1121D" w14:textId="77777777" w:rsidR="00600220" w:rsidRDefault="00600220" w:rsidP="00600220">
      <w:pPr>
        <w:pStyle w:val="ListParagraph"/>
        <w:numPr>
          <w:ilvl w:val="0"/>
          <w:numId w:val="1"/>
        </w:numPr>
        <w:tabs>
          <w:tab w:val="left" w:pos="1181"/>
        </w:tabs>
        <w:rPr>
          <w:rFonts w:ascii="Arial" w:eastAsia="Arial" w:hAnsi="Arial" w:cs="Arial"/>
          <w:sz w:val="24"/>
          <w:szCs w:val="24"/>
        </w:rPr>
      </w:pPr>
      <w:r>
        <w:rPr>
          <w:rFonts w:ascii="Arial"/>
          <w:sz w:val="24"/>
        </w:rPr>
        <w:t>Breathe Deeply (breaths deep and</w:t>
      </w:r>
      <w:r>
        <w:rPr>
          <w:rFonts w:ascii="Arial"/>
          <w:spacing w:val="-15"/>
          <w:sz w:val="24"/>
        </w:rPr>
        <w:t xml:space="preserve"> </w:t>
      </w:r>
      <w:r>
        <w:rPr>
          <w:rFonts w:ascii="Arial"/>
          <w:sz w:val="24"/>
        </w:rPr>
        <w:t>regular)</w:t>
      </w:r>
    </w:p>
    <w:p w14:paraId="7240B33B" w14:textId="77777777" w:rsidR="00600220" w:rsidRDefault="00600220" w:rsidP="00600220">
      <w:pPr>
        <w:pStyle w:val="ListParagraph"/>
        <w:numPr>
          <w:ilvl w:val="0"/>
          <w:numId w:val="1"/>
        </w:numPr>
        <w:tabs>
          <w:tab w:val="left" w:pos="1181"/>
        </w:tabs>
        <w:rPr>
          <w:rFonts w:ascii="Arial" w:eastAsia="Arial" w:hAnsi="Arial" w:cs="Arial"/>
          <w:sz w:val="24"/>
          <w:szCs w:val="24"/>
        </w:rPr>
      </w:pPr>
      <w:r>
        <w:rPr>
          <w:rFonts w:ascii="Arial"/>
          <w:sz w:val="24"/>
        </w:rPr>
        <w:t>Nod head up and down (slow</w:t>
      </w:r>
      <w:r>
        <w:rPr>
          <w:rFonts w:ascii="Arial"/>
          <w:spacing w:val="-13"/>
          <w:sz w:val="24"/>
        </w:rPr>
        <w:t xml:space="preserve"> </w:t>
      </w:r>
      <w:r>
        <w:rPr>
          <w:rFonts w:ascii="Arial"/>
          <w:sz w:val="24"/>
        </w:rPr>
        <w:t>movements)</w:t>
      </w:r>
    </w:p>
    <w:p w14:paraId="3728D053" w14:textId="77777777" w:rsidR="00600220" w:rsidRDefault="00600220" w:rsidP="00600220">
      <w:pPr>
        <w:pStyle w:val="ListParagraph"/>
        <w:numPr>
          <w:ilvl w:val="0"/>
          <w:numId w:val="1"/>
        </w:numPr>
        <w:tabs>
          <w:tab w:val="left" w:pos="1181"/>
        </w:tabs>
        <w:rPr>
          <w:rFonts w:ascii="Arial" w:eastAsia="Arial" w:hAnsi="Arial" w:cs="Arial"/>
          <w:sz w:val="24"/>
          <w:szCs w:val="24"/>
        </w:rPr>
      </w:pPr>
      <w:r>
        <w:rPr>
          <w:rFonts w:ascii="Arial"/>
          <w:sz w:val="24"/>
        </w:rPr>
        <w:t>Read the rainbow</w:t>
      </w:r>
      <w:r>
        <w:rPr>
          <w:rFonts w:ascii="Arial"/>
          <w:spacing w:val="-12"/>
          <w:sz w:val="24"/>
        </w:rPr>
        <w:t xml:space="preserve"> </w:t>
      </w:r>
      <w:r>
        <w:rPr>
          <w:rFonts w:ascii="Arial"/>
          <w:sz w:val="24"/>
        </w:rPr>
        <w:t>passage.</w:t>
      </w:r>
    </w:p>
    <w:p w14:paraId="33CCDD97" w14:textId="77777777" w:rsidR="00600220" w:rsidRDefault="00600220" w:rsidP="00600220">
      <w:pPr>
        <w:rPr>
          <w:rFonts w:ascii="Arial" w:eastAsia="Arial" w:hAnsi="Arial" w:cs="Arial"/>
          <w:sz w:val="24"/>
          <w:szCs w:val="24"/>
        </w:rPr>
      </w:pPr>
    </w:p>
    <w:p w14:paraId="555DB0BD" w14:textId="77777777" w:rsidR="00600220" w:rsidRDefault="00600220" w:rsidP="00600220">
      <w:pPr>
        <w:tabs>
          <w:tab w:val="left" w:pos="9320"/>
        </w:tabs>
        <w:ind w:left="100" w:right="125"/>
        <w:rPr>
          <w:rFonts w:ascii="Arial" w:eastAsia="Arial" w:hAnsi="Arial" w:cs="Arial"/>
          <w:sz w:val="24"/>
          <w:szCs w:val="24"/>
        </w:rPr>
      </w:pPr>
      <w:r>
        <w:rPr>
          <w:rFonts w:ascii="Arial"/>
          <w:sz w:val="24"/>
        </w:rPr>
        <w:t>The</w:t>
      </w:r>
      <w:r>
        <w:rPr>
          <w:rFonts w:ascii="Arial"/>
          <w:spacing w:val="53"/>
          <w:sz w:val="24"/>
        </w:rPr>
        <w:t xml:space="preserve"> </w:t>
      </w:r>
      <w:r>
        <w:rPr>
          <w:rFonts w:ascii="Arial"/>
          <w:sz w:val="24"/>
        </w:rPr>
        <w:t>Test</w:t>
      </w:r>
      <w:r>
        <w:rPr>
          <w:rFonts w:ascii="Arial"/>
          <w:spacing w:val="55"/>
          <w:sz w:val="24"/>
        </w:rPr>
        <w:t xml:space="preserve"> </w:t>
      </w:r>
      <w:r>
        <w:rPr>
          <w:rFonts w:ascii="Arial"/>
          <w:sz w:val="24"/>
        </w:rPr>
        <w:t>Subject</w:t>
      </w:r>
      <w:r>
        <w:rPr>
          <w:rFonts w:ascii="Arial"/>
          <w:spacing w:val="53"/>
          <w:sz w:val="24"/>
        </w:rPr>
        <w:t xml:space="preserve"> </w:t>
      </w:r>
      <w:r>
        <w:rPr>
          <w:rFonts w:ascii="Arial"/>
          <w:sz w:val="24"/>
        </w:rPr>
        <w:t>shall</w:t>
      </w:r>
      <w:r>
        <w:rPr>
          <w:rFonts w:ascii="Arial"/>
          <w:spacing w:val="54"/>
          <w:sz w:val="24"/>
        </w:rPr>
        <w:t xml:space="preserve"> </w:t>
      </w:r>
      <w:r>
        <w:rPr>
          <w:rFonts w:ascii="Arial"/>
          <w:sz w:val="24"/>
        </w:rPr>
        <w:t>IMMEDIATELY</w:t>
      </w:r>
      <w:r>
        <w:rPr>
          <w:rFonts w:ascii="Arial"/>
          <w:spacing w:val="53"/>
          <w:sz w:val="24"/>
        </w:rPr>
        <w:t xml:space="preserve"> </w:t>
      </w:r>
      <w:r>
        <w:rPr>
          <w:rFonts w:ascii="Arial"/>
          <w:sz w:val="24"/>
        </w:rPr>
        <w:t>indicate</w:t>
      </w:r>
      <w:r>
        <w:rPr>
          <w:rFonts w:ascii="Arial"/>
          <w:spacing w:val="56"/>
          <w:sz w:val="24"/>
        </w:rPr>
        <w:t xml:space="preserve"> </w:t>
      </w:r>
      <w:r>
        <w:rPr>
          <w:rFonts w:ascii="Arial"/>
          <w:sz w:val="24"/>
        </w:rPr>
        <w:t>if</w:t>
      </w:r>
      <w:r>
        <w:rPr>
          <w:rFonts w:ascii="Arial"/>
          <w:spacing w:val="55"/>
          <w:sz w:val="24"/>
        </w:rPr>
        <w:t xml:space="preserve"> </w:t>
      </w:r>
      <w:r>
        <w:rPr>
          <w:rFonts w:ascii="Arial"/>
          <w:sz w:val="24"/>
        </w:rPr>
        <w:t>the</w:t>
      </w:r>
      <w:r>
        <w:rPr>
          <w:rFonts w:ascii="Arial"/>
          <w:spacing w:val="55"/>
          <w:sz w:val="24"/>
        </w:rPr>
        <w:t xml:space="preserve"> </w:t>
      </w:r>
      <w:r>
        <w:rPr>
          <w:rFonts w:ascii="Arial"/>
          <w:sz w:val="24"/>
        </w:rPr>
        <w:t>irritant</w:t>
      </w:r>
      <w:r>
        <w:rPr>
          <w:rFonts w:ascii="Arial"/>
          <w:spacing w:val="53"/>
          <w:sz w:val="24"/>
        </w:rPr>
        <w:t xml:space="preserve"> </w:t>
      </w:r>
      <w:r>
        <w:rPr>
          <w:rFonts w:ascii="Arial"/>
          <w:sz w:val="24"/>
        </w:rPr>
        <w:t>smoke</w:t>
      </w:r>
      <w:r>
        <w:rPr>
          <w:rFonts w:ascii="Arial"/>
          <w:spacing w:val="56"/>
          <w:sz w:val="24"/>
        </w:rPr>
        <w:t xml:space="preserve"> </w:t>
      </w:r>
      <w:r>
        <w:rPr>
          <w:rFonts w:ascii="Arial"/>
          <w:sz w:val="24"/>
        </w:rPr>
        <w:t>is</w:t>
      </w:r>
      <w:r>
        <w:rPr>
          <w:rFonts w:ascii="Arial"/>
          <w:spacing w:val="52"/>
          <w:sz w:val="24"/>
        </w:rPr>
        <w:t xml:space="preserve"> </w:t>
      </w:r>
      <w:r>
        <w:rPr>
          <w:rFonts w:ascii="Arial"/>
          <w:sz w:val="24"/>
        </w:rPr>
        <w:t>detected.</w:t>
      </w:r>
      <w:r>
        <w:rPr>
          <w:rFonts w:ascii="Arial"/>
          <w:sz w:val="24"/>
        </w:rPr>
        <w:tab/>
        <w:t>If smoke is detected the Test Inspector shall immediately stop the</w:t>
      </w:r>
      <w:r>
        <w:rPr>
          <w:rFonts w:ascii="Arial"/>
          <w:spacing w:val="-27"/>
          <w:sz w:val="24"/>
        </w:rPr>
        <w:t xml:space="preserve"> </w:t>
      </w:r>
      <w:r>
        <w:rPr>
          <w:rFonts w:ascii="Arial"/>
          <w:sz w:val="24"/>
        </w:rPr>
        <w:t>test.</w:t>
      </w:r>
    </w:p>
    <w:p w14:paraId="0652160F" w14:textId="77777777" w:rsidR="00600220" w:rsidRDefault="00600220" w:rsidP="00600220">
      <w:pPr>
        <w:spacing w:before="5"/>
        <w:rPr>
          <w:rFonts w:ascii="Arial" w:eastAsia="Arial" w:hAnsi="Arial" w:cs="Arial"/>
          <w:sz w:val="34"/>
          <w:szCs w:val="34"/>
        </w:rPr>
      </w:pPr>
    </w:p>
    <w:p w14:paraId="1624F74C" w14:textId="77777777" w:rsidR="00600220" w:rsidRDefault="00600220" w:rsidP="00600220">
      <w:pPr>
        <w:tabs>
          <w:tab w:val="left" w:pos="7088"/>
        </w:tabs>
        <w:ind w:left="100" w:right="115"/>
        <w:rPr>
          <w:rFonts w:ascii="Arial" w:eastAsia="Arial" w:hAnsi="Arial" w:cs="Arial"/>
          <w:sz w:val="24"/>
          <w:szCs w:val="24"/>
        </w:rPr>
      </w:pPr>
      <w:r>
        <w:rPr>
          <w:rFonts w:ascii="Arial"/>
          <w:sz w:val="24"/>
        </w:rPr>
        <w:t>If no smoke is detected the Subject has passed</w:t>
      </w:r>
      <w:r>
        <w:rPr>
          <w:rFonts w:ascii="Arial"/>
          <w:spacing w:val="16"/>
          <w:sz w:val="24"/>
        </w:rPr>
        <w:t xml:space="preserve"> </w:t>
      </w:r>
      <w:r>
        <w:rPr>
          <w:rFonts w:ascii="Arial"/>
          <w:sz w:val="24"/>
        </w:rPr>
        <w:t>the fit</w:t>
      </w:r>
      <w:r>
        <w:rPr>
          <w:rFonts w:ascii="Arial"/>
          <w:spacing w:val="49"/>
          <w:sz w:val="24"/>
        </w:rPr>
        <w:t xml:space="preserve"> </w:t>
      </w:r>
      <w:r>
        <w:rPr>
          <w:rFonts w:ascii="Arial"/>
          <w:sz w:val="24"/>
        </w:rPr>
        <w:t>test.  Confirm</w:t>
      </w:r>
      <w:r>
        <w:rPr>
          <w:rFonts w:ascii="Arial"/>
          <w:spacing w:val="52"/>
          <w:sz w:val="24"/>
        </w:rPr>
        <w:t xml:space="preserve"> </w:t>
      </w:r>
      <w:r>
        <w:rPr>
          <w:rFonts w:ascii="Arial"/>
          <w:sz w:val="24"/>
        </w:rPr>
        <w:t>sensitivity</w:t>
      </w:r>
      <w:r>
        <w:rPr>
          <w:rFonts w:ascii="Arial"/>
          <w:spacing w:val="48"/>
          <w:sz w:val="24"/>
        </w:rPr>
        <w:t xml:space="preserve"> </w:t>
      </w:r>
      <w:r>
        <w:rPr>
          <w:rFonts w:ascii="Arial"/>
          <w:sz w:val="24"/>
        </w:rPr>
        <w:t>by having the Subject smell the irritant smoke with the respiratory mask</w:t>
      </w:r>
      <w:r>
        <w:rPr>
          <w:rFonts w:ascii="Arial"/>
          <w:spacing w:val="-29"/>
          <w:sz w:val="24"/>
        </w:rPr>
        <w:t xml:space="preserve"> </w:t>
      </w:r>
      <w:r>
        <w:rPr>
          <w:rFonts w:ascii="Arial"/>
          <w:sz w:val="24"/>
        </w:rPr>
        <w:t>removed.</w:t>
      </w:r>
    </w:p>
    <w:p w14:paraId="232FDAC7" w14:textId="77777777" w:rsidR="00600220" w:rsidRDefault="00600220" w:rsidP="00600220">
      <w:pPr>
        <w:rPr>
          <w:rFonts w:ascii="Arial" w:eastAsia="Arial" w:hAnsi="Arial" w:cs="Arial"/>
          <w:sz w:val="24"/>
          <w:szCs w:val="24"/>
        </w:rPr>
        <w:sectPr w:rsidR="00600220">
          <w:pgSz w:w="12240" w:h="15840"/>
          <w:pgMar w:top="1400" w:right="1320" w:bottom="700" w:left="1340" w:header="0" w:footer="507" w:gutter="0"/>
          <w:cols w:space="720"/>
        </w:sectPr>
      </w:pPr>
    </w:p>
    <w:p w14:paraId="7DE8D8A9" w14:textId="77777777" w:rsidR="00600220" w:rsidRDefault="00600220" w:rsidP="00600220">
      <w:pPr>
        <w:spacing w:before="55"/>
        <w:ind w:left="220"/>
        <w:rPr>
          <w:rFonts w:ascii="Arial" w:eastAsia="Arial" w:hAnsi="Arial" w:cs="Arial"/>
          <w:sz w:val="24"/>
          <w:szCs w:val="24"/>
        </w:rPr>
      </w:pPr>
      <w:r>
        <w:rPr>
          <w:noProof/>
        </w:rPr>
        <w:lastRenderedPageBreak/>
        <mc:AlternateContent>
          <mc:Choice Requires="wpg">
            <w:drawing>
              <wp:anchor distT="0" distB="0" distL="114300" distR="114300" simplePos="0" relativeHeight="251687936" behindDoc="1" locked="0" layoutInCell="1" allowOverlap="1" wp14:anchorId="701BF501" wp14:editId="7B9319DA">
                <wp:simplePos x="0" y="0"/>
                <wp:positionH relativeFrom="page">
                  <wp:posOffset>1028700</wp:posOffset>
                </wp:positionH>
                <wp:positionV relativeFrom="page">
                  <wp:posOffset>6279515</wp:posOffset>
                </wp:positionV>
                <wp:extent cx="5716270" cy="1270"/>
                <wp:effectExtent l="0" t="5715" r="11430" b="18415"/>
                <wp:wrapNone/>
                <wp:docPr id="608" name="Group 5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6270" cy="1270"/>
                          <a:chOff x="1620" y="9889"/>
                          <a:chExt cx="9002" cy="2"/>
                        </a:xfrm>
                      </wpg:grpSpPr>
                      <wps:wsp>
                        <wps:cNvPr id="609" name="Freeform 570"/>
                        <wps:cNvSpPr>
                          <a:spLocks/>
                        </wps:cNvSpPr>
                        <wps:spPr bwMode="auto">
                          <a:xfrm>
                            <a:off x="1620" y="9889"/>
                            <a:ext cx="9002" cy="2"/>
                          </a:xfrm>
                          <a:custGeom>
                            <a:avLst/>
                            <a:gdLst>
                              <a:gd name="T0" fmla="+- 0 1620 1620"/>
                              <a:gd name="T1" fmla="*/ T0 w 9002"/>
                              <a:gd name="T2" fmla="+- 0 10622 1620"/>
                              <a:gd name="T3" fmla="*/ T2 w 9002"/>
                            </a:gdLst>
                            <a:ahLst/>
                            <a:cxnLst>
                              <a:cxn ang="0">
                                <a:pos x="T1" y="0"/>
                              </a:cxn>
                              <a:cxn ang="0">
                                <a:pos x="T3" y="0"/>
                              </a:cxn>
                            </a:cxnLst>
                            <a:rect l="0" t="0" r="r" b="b"/>
                            <a:pathLst>
                              <a:path w="9002">
                                <a:moveTo>
                                  <a:pt x="0" y="0"/>
                                </a:moveTo>
                                <a:lnTo>
                                  <a:pt x="9002"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5C8B5CDE" id="Group 569" o:spid="_x0000_s1026" style="position:absolute;margin-left:81pt;margin-top:494.45pt;width:450.1pt;height:.1pt;z-index:-251628544;mso-position-horizontal-relative:page;mso-position-vertical-relative:page" coordorigin="1620,9889" coordsize="90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">
                <v:shape id="Freeform 570" o:spid="_x0000_s1027" style="position:absolute;left:1620;top:9889;width:9002;height:2;visibility:visible;mso-wrap-style:square;v-text-anchor:top" coordsize="9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" path="m,l9002,e" filled="f" strokeweight=".72pt">
                  <v:path arrowok="t" o:connecttype="custom" o:connectlocs="0,0;9002,0" o:connectangles="0,0"/>
                </v:shape>
                <w10:wrap anchorx="page" anchory="page"/>
              </v:group>
            </w:pict>
          </mc:Fallback>
        </mc:AlternateContent>
      </w:r>
      <w:r>
        <w:rPr>
          <w:noProof/>
        </w:rPr>
        <mc:AlternateContent>
          <mc:Choice Requires="wpg">
            <w:drawing>
              <wp:anchor distT="0" distB="0" distL="114300" distR="114300" simplePos="0" relativeHeight="251688960" behindDoc="1" locked="0" layoutInCell="1" allowOverlap="1" wp14:anchorId="5553AF03" wp14:editId="066DF8CF">
                <wp:simplePos x="0" y="0"/>
                <wp:positionH relativeFrom="page">
                  <wp:posOffset>1028700</wp:posOffset>
                </wp:positionH>
                <wp:positionV relativeFrom="page">
                  <wp:posOffset>6572250</wp:posOffset>
                </wp:positionV>
                <wp:extent cx="5716270" cy="1270"/>
                <wp:effectExtent l="0" t="6350" r="11430" b="17780"/>
                <wp:wrapNone/>
                <wp:docPr id="606" name="Group 5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6270" cy="1270"/>
                          <a:chOff x="1620" y="10350"/>
                          <a:chExt cx="9002" cy="2"/>
                        </a:xfrm>
                      </wpg:grpSpPr>
                      <wps:wsp>
                        <wps:cNvPr id="607" name="Freeform 568"/>
                        <wps:cNvSpPr>
                          <a:spLocks/>
                        </wps:cNvSpPr>
                        <wps:spPr bwMode="auto">
                          <a:xfrm>
                            <a:off x="1620" y="10350"/>
                            <a:ext cx="9002" cy="2"/>
                          </a:xfrm>
                          <a:custGeom>
                            <a:avLst/>
                            <a:gdLst>
                              <a:gd name="T0" fmla="+- 0 1620 1620"/>
                              <a:gd name="T1" fmla="*/ T0 w 9002"/>
                              <a:gd name="T2" fmla="+- 0 10622 1620"/>
                              <a:gd name="T3" fmla="*/ T2 w 9002"/>
                            </a:gdLst>
                            <a:ahLst/>
                            <a:cxnLst>
                              <a:cxn ang="0">
                                <a:pos x="T1" y="0"/>
                              </a:cxn>
                              <a:cxn ang="0">
                                <a:pos x="T3" y="0"/>
                              </a:cxn>
                            </a:cxnLst>
                            <a:rect l="0" t="0" r="r" b="b"/>
                            <a:pathLst>
                              <a:path w="9002">
                                <a:moveTo>
                                  <a:pt x="0" y="0"/>
                                </a:moveTo>
                                <a:lnTo>
                                  <a:pt x="9002"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10AA2C1B" id="Group 567" o:spid="_x0000_s1026" style="position:absolute;margin-left:81pt;margin-top:517.5pt;width:450.1pt;height:.1pt;z-index:-251627520;mso-position-horizontal-relative:page;mso-position-vertical-relative:page" coordorigin="1620,10350" coordsize="90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">
                <v:shape id="Freeform 568" o:spid="_x0000_s1027" style="position:absolute;left:1620;top:10350;width:9002;height:2;visibility:visible;mso-wrap-style:square;v-text-anchor:top" coordsize="9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" path="m,l9002,e" filled="f" strokeweight=".72pt">
                  <v:path arrowok="t" o:connecttype="custom" o:connectlocs="0,0;9002,0" o:connectangles="0,0"/>
                </v:shape>
                <w10:wrap anchorx="page" anchory="page"/>
              </v:group>
            </w:pict>
          </mc:Fallback>
        </mc:AlternateContent>
      </w:r>
      <w:r>
        <w:rPr>
          <w:noProof/>
        </w:rPr>
        <mc:AlternateContent>
          <mc:Choice Requires="wpg">
            <w:drawing>
              <wp:anchor distT="0" distB="0" distL="114300" distR="114300" simplePos="0" relativeHeight="251689984" behindDoc="1" locked="0" layoutInCell="1" allowOverlap="1" wp14:anchorId="43EED432" wp14:editId="3C4F6871">
                <wp:simplePos x="0" y="0"/>
                <wp:positionH relativeFrom="page">
                  <wp:posOffset>1028700</wp:posOffset>
                </wp:positionH>
                <wp:positionV relativeFrom="page">
                  <wp:posOffset>6864350</wp:posOffset>
                </wp:positionV>
                <wp:extent cx="5716270" cy="1270"/>
                <wp:effectExtent l="0" t="6350" r="11430" b="17780"/>
                <wp:wrapNone/>
                <wp:docPr id="604" name="Group 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6270" cy="1270"/>
                          <a:chOff x="1620" y="10811"/>
                          <a:chExt cx="9002" cy="2"/>
                        </a:xfrm>
                      </wpg:grpSpPr>
                      <wps:wsp>
                        <wps:cNvPr id="605" name="Freeform 566"/>
                        <wps:cNvSpPr>
                          <a:spLocks/>
                        </wps:cNvSpPr>
                        <wps:spPr bwMode="auto">
                          <a:xfrm>
                            <a:off x="1620" y="10811"/>
                            <a:ext cx="9002" cy="2"/>
                          </a:xfrm>
                          <a:custGeom>
                            <a:avLst/>
                            <a:gdLst>
                              <a:gd name="T0" fmla="+- 0 1620 1620"/>
                              <a:gd name="T1" fmla="*/ T0 w 9002"/>
                              <a:gd name="T2" fmla="+- 0 10622 1620"/>
                              <a:gd name="T3" fmla="*/ T2 w 9002"/>
                            </a:gdLst>
                            <a:ahLst/>
                            <a:cxnLst>
                              <a:cxn ang="0">
                                <a:pos x="T1" y="0"/>
                              </a:cxn>
                              <a:cxn ang="0">
                                <a:pos x="T3" y="0"/>
                              </a:cxn>
                            </a:cxnLst>
                            <a:rect l="0" t="0" r="r" b="b"/>
                            <a:pathLst>
                              <a:path w="9002">
                                <a:moveTo>
                                  <a:pt x="0" y="0"/>
                                </a:moveTo>
                                <a:lnTo>
                                  <a:pt x="9002"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02067024" id="Group 565" o:spid="_x0000_s1026" style="position:absolute;margin-left:81pt;margin-top:540.5pt;width:450.1pt;height:.1pt;z-index:-251626496;mso-position-horizontal-relative:page;mso-position-vertical-relative:page" coordorigin="1620,10811" coordsize="90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">
                <v:shape id="Freeform 566" o:spid="_x0000_s1027" style="position:absolute;left:1620;top:10811;width:9002;height:2;visibility:visible;mso-wrap-style:square;v-text-anchor:top" coordsize="9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" path="m,l9002,e" filled="f" strokeweight=".72pt">
                  <v:path arrowok="t" o:connecttype="custom" o:connectlocs="0,0;9002,0" o:connectangles="0,0"/>
                </v:shape>
                <w10:wrap anchorx="page" anchory="page"/>
              </v:group>
            </w:pict>
          </mc:Fallback>
        </mc:AlternateContent>
      </w:r>
      <w:r>
        <w:rPr>
          <w:noProof/>
        </w:rPr>
        <mc:AlternateContent>
          <mc:Choice Requires="wpg">
            <w:drawing>
              <wp:anchor distT="0" distB="0" distL="114300" distR="114300" simplePos="0" relativeHeight="251691008" behindDoc="1" locked="0" layoutInCell="1" allowOverlap="1" wp14:anchorId="4D668E91" wp14:editId="72783082">
                <wp:simplePos x="0" y="0"/>
                <wp:positionH relativeFrom="page">
                  <wp:posOffset>1028700</wp:posOffset>
                </wp:positionH>
                <wp:positionV relativeFrom="page">
                  <wp:posOffset>7155815</wp:posOffset>
                </wp:positionV>
                <wp:extent cx="5716270" cy="1270"/>
                <wp:effectExtent l="0" t="5715" r="11430" b="18415"/>
                <wp:wrapNone/>
                <wp:docPr id="602" name="Group 5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6270" cy="1270"/>
                          <a:chOff x="1620" y="11269"/>
                          <a:chExt cx="9002" cy="2"/>
                        </a:xfrm>
                      </wpg:grpSpPr>
                      <wps:wsp>
                        <wps:cNvPr id="603" name="Freeform 564"/>
                        <wps:cNvSpPr>
                          <a:spLocks/>
                        </wps:cNvSpPr>
                        <wps:spPr bwMode="auto">
                          <a:xfrm>
                            <a:off x="1620" y="11269"/>
                            <a:ext cx="9002" cy="2"/>
                          </a:xfrm>
                          <a:custGeom>
                            <a:avLst/>
                            <a:gdLst>
                              <a:gd name="T0" fmla="+- 0 1620 1620"/>
                              <a:gd name="T1" fmla="*/ T0 w 9002"/>
                              <a:gd name="T2" fmla="+- 0 10622 1620"/>
                              <a:gd name="T3" fmla="*/ T2 w 9002"/>
                            </a:gdLst>
                            <a:ahLst/>
                            <a:cxnLst>
                              <a:cxn ang="0">
                                <a:pos x="T1" y="0"/>
                              </a:cxn>
                              <a:cxn ang="0">
                                <a:pos x="T3" y="0"/>
                              </a:cxn>
                            </a:cxnLst>
                            <a:rect l="0" t="0" r="r" b="b"/>
                            <a:pathLst>
                              <a:path w="9002">
                                <a:moveTo>
                                  <a:pt x="0" y="0"/>
                                </a:moveTo>
                                <a:lnTo>
                                  <a:pt x="9002"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507FEAD7" id="Group 563" o:spid="_x0000_s1026" style="position:absolute;margin-left:81pt;margin-top:563.45pt;width:450.1pt;height:.1pt;z-index:-251625472;mso-position-horizontal-relative:page;mso-position-vertical-relative:page" coordorigin="1620,11269" coordsize="90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">
                <v:shape id="Freeform 564" o:spid="_x0000_s1027" style="position:absolute;left:1620;top:11269;width:9002;height:2;visibility:visible;mso-wrap-style:square;v-text-anchor:top" coordsize="9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" path="m,l9002,e" filled="f" strokeweight=".72pt">
                  <v:path arrowok="t" o:connecttype="custom" o:connectlocs="0,0;9002,0" o:connectangles="0,0"/>
                </v:shape>
                <w10:wrap anchorx="page" anchory="page"/>
              </v:group>
            </w:pict>
          </mc:Fallback>
        </mc:AlternateContent>
      </w:r>
      <w:r>
        <w:rPr>
          <w:noProof/>
        </w:rPr>
        <mc:AlternateContent>
          <mc:Choice Requires="wpg">
            <w:drawing>
              <wp:anchor distT="0" distB="0" distL="114300" distR="114300" simplePos="0" relativeHeight="251692032" behindDoc="1" locked="0" layoutInCell="1" allowOverlap="1" wp14:anchorId="07E9D148" wp14:editId="300E79EB">
                <wp:simplePos x="0" y="0"/>
                <wp:positionH relativeFrom="page">
                  <wp:posOffset>1028700</wp:posOffset>
                </wp:positionH>
                <wp:positionV relativeFrom="page">
                  <wp:posOffset>7448550</wp:posOffset>
                </wp:positionV>
                <wp:extent cx="5716270" cy="1270"/>
                <wp:effectExtent l="0" t="6350" r="11430" b="17780"/>
                <wp:wrapNone/>
                <wp:docPr id="600" name="Group 5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6270" cy="1270"/>
                          <a:chOff x="1620" y="11730"/>
                          <a:chExt cx="9002" cy="2"/>
                        </a:xfrm>
                      </wpg:grpSpPr>
                      <wps:wsp>
                        <wps:cNvPr id="601" name="Freeform 562"/>
                        <wps:cNvSpPr>
                          <a:spLocks/>
                        </wps:cNvSpPr>
                        <wps:spPr bwMode="auto">
                          <a:xfrm>
                            <a:off x="1620" y="11730"/>
                            <a:ext cx="9002" cy="2"/>
                          </a:xfrm>
                          <a:custGeom>
                            <a:avLst/>
                            <a:gdLst>
                              <a:gd name="T0" fmla="+- 0 1620 1620"/>
                              <a:gd name="T1" fmla="*/ T0 w 9002"/>
                              <a:gd name="T2" fmla="+- 0 10622 1620"/>
                              <a:gd name="T3" fmla="*/ T2 w 9002"/>
                            </a:gdLst>
                            <a:ahLst/>
                            <a:cxnLst>
                              <a:cxn ang="0">
                                <a:pos x="T1" y="0"/>
                              </a:cxn>
                              <a:cxn ang="0">
                                <a:pos x="T3" y="0"/>
                              </a:cxn>
                            </a:cxnLst>
                            <a:rect l="0" t="0" r="r" b="b"/>
                            <a:pathLst>
                              <a:path w="9002">
                                <a:moveTo>
                                  <a:pt x="0" y="0"/>
                                </a:moveTo>
                                <a:lnTo>
                                  <a:pt x="9002"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62F31CC6" id="Group 561" o:spid="_x0000_s1026" style="position:absolute;margin-left:81pt;margin-top:586.5pt;width:450.1pt;height:.1pt;z-index:-251624448;mso-position-horizontal-relative:page;mso-position-vertical-relative:page" coordorigin="1620,11730" coordsize="90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">
                <v:shape id="Freeform 562" o:spid="_x0000_s1027" style="position:absolute;left:1620;top:11730;width:9002;height:2;visibility:visible;mso-wrap-style:square;v-text-anchor:top" coordsize="9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" path="m,l9002,e" filled="f" strokeweight=".72pt">
                  <v:path arrowok="t" o:connecttype="custom" o:connectlocs="0,0;9002,0" o:connectangles="0,0"/>
                </v:shape>
                <w10:wrap anchorx="page" anchory="page"/>
              </v:group>
            </w:pict>
          </mc:Fallback>
        </mc:AlternateContent>
      </w:r>
      <w:r>
        <w:rPr>
          <w:rFonts w:ascii="Arial"/>
          <w:sz w:val="24"/>
        </w:rPr>
        <w:t>COMPETENT PERSON</w:t>
      </w:r>
      <w:r>
        <w:rPr>
          <w:rFonts w:ascii="Arial"/>
          <w:spacing w:val="-8"/>
          <w:sz w:val="24"/>
        </w:rPr>
        <w:t xml:space="preserve"> </w:t>
      </w:r>
      <w:r>
        <w:rPr>
          <w:rFonts w:ascii="Arial"/>
          <w:sz w:val="24"/>
        </w:rPr>
        <w:t>EVALUATION</w:t>
      </w:r>
    </w:p>
    <w:p w14:paraId="68CCB976" w14:textId="77777777" w:rsidR="00600220" w:rsidRDefault="00600220" w:rsidP="00600220">
      <w:pPr>
        <w:spacing w:before="1"/>
        <w:rPr>
          <w:rFonts w:ascii="Arial" w:eastAsia="Arial" w:hAnsi="Arial" w:cs="Arial"/>
          <w:sz w:val="25"/>
          <w:szCs w:val="25"/>
        </w:rPr>
      </w:pPr>
    </w:p>
    <w:p w14:paraId="10F3DDA1" w14:textId="77777777" w:rsidR="00600220" w:rsidRDefault="00600220" w:rsidP="00600220">
      <w:pPr>
        <w:ind w:left="220"/>
        <w:rPr>
          <w:rFonts w:ascii="Arial" w:eastAsia="Arial" w:hAnsi="Arial" w:cs="Arial"/>
          <w:sz w:val="36"/>
          <w:szCs w:val="36"/>
        </w:rPr>
      </w:pPr>
      <w:r>
        <w:rPr>
          <w:rFonts w:ascii="Arial"/>
          <w:sz w:val="20"/>
        </w:rPr>
        <w:t xml:space="preserve">on: </w:t>
      </w:r>
      <w:r>
        <w:rPr>
          <w:rFonts w:ascii="Arial"/>
          <w:b/>
          <w:sz w:val="36"/>
          <w:u w:val="thick" w:color="000000"/>
        </w:rPr>
        <w:t>Respirator Protection &amp; Fit-Test</w:t>
      </w:r>
      <w:r>
        <w:rPr>
          <w:rFonts w:ascii="Arial"/>
          <w:b/>
          <w:spacing w:val="-5"/>
          <w:sz w:val="36"/>
          <w:u w:val="thick" w:color="000000"/>
        </w:rPr>
        <w:t xml:space="preserve"> </w:t>
      </w:r>
      <w:r>
        <w:rPr>
          <w:rFonts w:ascii="Arial"/>
          <w:b/>
          <w:sz w:val="36"/>
          <w:u w:val="thick" w:color="000000"/>
        </w:rPr>
        <w:t>Examination</w:t>
      </w:r>
    </w:p>
    <w:p w14:paraId="768A2354" w14:textId="77777777" w:rsidR="00600220" w:rsidRDefault="00600220" w:rsidP="00600220">
      <w:pPr>
        <w:spacing w:before="6"/>
        <w:rPr>
          <w:rFonts w:ascii="Arial" w:eastAsia="Arial" w:hAnsi="Arial" w:cs="Arial"/>
          <w:b/>
          <w:bCs/>
          <w:sz w:val="20"/>
          <w:szCs w:val="20"/>
        </w:rPr>
      </w:pPr>
    </w:p>
    <w:tbl>
      <w:tblPr>
        <w:tblW w:w="0" w:type="auto"/>
        <w:tblInd w:w="107" w:type="dxa"/>
        <w:tblLayout w:type="fixed"/>
        <w:tblCellMar>
          <w:left w:w="0" w:type="dxa"/>
          <w:right w:w="0" w:type="dxa"/>
        </w:tblCellMar>
        <w:tblLook w:val="01E0" w:firstRow="1" w:lastRow="1" w:firstColumn="1" w:lastColumn="1" w:noHBand="0" w:noVBand="0"/>
      </w:tblPr>
      <w:tblGrid>
        <w:gridCol w:w="4859"/>
        <w:gridCol w:w="4719"/>
      </w:tblGrid>
      <w:tr w:rsidR="00600220" w14:paraId="196F4588" w14:textId="77777777" w:rsidTr="00C252D1">
        <w:trPr>
          <w:trHeight w:hRule="exact" w:val="701"/>
        </w:trPr>
        <w:tc>
          <w:tcPr>
            <w:tcW w:w="4859" w:type="dxa"/>
            <w:tcBorders>
              <w:top w:val="single" w:sz="4" w:space="0" w:color="000000"/>
              <w:left w:val="single" w:sz="4" w:space="0" w:color="000000"/>
              <w:bottom w:val="single" w:sz="4" w:space="0" w:color="000000"/>
              <w:right w:val="single" w:sz="4" w:space="0" w:color="000000"/>
            </w:tcBorders>
          </w:tcPr>
          <w:p w14:paraId="2C7A5669" w14:textId="77777777" w:rsidR="00600220" w:rsidRDefault="00600220" w:rsidP="00C252D1">
            <w:pPr>
              <w:pStyle w:val="TableParagraph"/>
              <w:spacing w:line="227" w:lineRule="exact"/>
              <w:ind w:left="103"/>
              <w:rPr>
                <w:rFonts w:ascii="Arial" w:eastAsia="Arial" w:hAnsi="Arial" w:cs="Arial"/>
                <w:sz w:val="20"/>
                <w:szCs w:val="20"/>
              </w:rPr>
            </w:pPr>
            <w:r>
              <w:rPr>
                <w:rFonts w:ascii="Arial"/>
                <w:sz w:val="20"/>
              </w:rPr>
              <w:t>Employee</w:t>
            </w:r>
            <w:r>
              <w:rPr>
                <w:rFonts w:ascii="Arial"/>
                <w:spacing w:val="-5"/>
                <w:sz w:val="20"/>
              </w:rPr>
              <w:t xml:space="preserve"> </w:t>
            </w:r>
            <w:r>
              <w:rPr>
                <w:rFonts w:ascii="Arial"/>
                <w:sz w:val="20"/>
              </w:rPr>
              <w:t>Name</w:t>
            </w:r>
          </w:p>
        </w:tc>
        <w:tc>
          <w:tcPr>
            <w:tcW w:w="4719" w:type="dxa"/>
            <w:tcBorders>
              <w:top w:val="single" w:sz="4" w:space="0" w:color="000000"/>
              <w:left w:val="single" w:sz="4" w:space="0" w:color="000000"/>
              <w:bottom w:val="single" w:sz="4" w:space="0" w:color="000000"/>
              <w:right w:val="single" w:sz="4" w:space="0" w:color="000000"/>
            </w:tcBorders>
          </w:tcPr>
          <w:p w14:paraId="6C51CE96" w14:textId="77777777" w:rsidR="00600220" w:rsidRDefault="00600220" w:rsidP="00C252D1">
            <w:pPr>
              <w:pStyle w:val="TableParagraph"/>
              <w:spacing w:line="227" w:lineRule="exact"/>
              <w:ind w:left="103"/>
              <w:rPr>
                <w:rFonts w:ascii="Arial" w:eastAsia="Arial" w:hAnsi="Arial" w:cs="Arial"/>
                <w:sz w:val="20"/>
                <w:szCs w:val="20"/>
              </w:rPr>
            </w:pPr>
            <w:r>
              <w:rPr>
                <w:rFonts w:ascii="Arial"/>
                <w:sz w:val="20"/>
              </w:rPr>
              <w:t>Position</w:t>
            </w:r>
          </w:p>
        </w:tc>
      </w:tr>
      <w:tr w:rsidR="00600220" w14:paraId="183D04A6" w14:textId="77777777" w:rsidTr="00C252D1">
        <w:trPr>
          <w:trHeight w:hRule="exact" w:val="701"/>
        </w:trPr>
        <w:tc>
          <w:tcPr>
            <w:tcW w:w="4859" w:type="dxa"/>
            <w:tcBorders>
              <w:top w:val="single" w:sz="4" w:space="0" w:color="000000"/>
              <w:left w:val="single" w:sz="4" w:space="0" w:color="000000"/>
              <w:bottom w:val="single" w:sz="4" w:space="0" w:color="000000"/>
              <w:right w:val="single" w:sz="4" w:space="0" w:color="000000"/>
            </w:tcBorders>
          </w:tcPr>
          <w:p w14:paraId="5CCB41C1" w14:textId="77777777" w:rsidR="00600220" w:rsidRDefault="00600220" w:rsidP="00C252D1">
            <w:pPr>
              <w:pStyle w:val="TableParagraph"/>
              <w:spacing w:line="227" w:lineRule="exact"/>
              <w:ind w:left="103"/>
              <w:rPr>
                <w:rFonts w:ascii="Arial" w:eastAsia="Arial" w:hAnsi="Arial" w:cs="Arial"/>
                <w:sz w:val="20"/>
                <w:szCs w:val="20"/>
              </w:rPr>
            </w:pPr>
            <w:r>
              <w:rPr>
                <w:rFonts w:ascii="Arial"/>
                <w:sz w:val="20"/>
              </w:rPr>
              <w:t>Evaluator</w:t>
            </w:r>
          </w:p>
        </w:tc>
        <w:tc>
          <w:tcPr>
            <w:tcW w:w="4719" w:type="dxa"/>
            <w:tcBorders>
              <w:top w:val="single" w:sz="4" w:space="0" w:color="000000"/>
              <w:left w:val="single" w:sz="4" w:space="0" w:color="000000"/>
              <w:bottom w:val="single" w:sz="4" w:space="0" w:color="000000"/>
              <w:right w:val="single" w:sz="4" w:space="0" w:color="000000"/>
            </w:tcBorders>
          </w:tcPr>
          <w:p w14:paraId="7CA670A9" w14:textId="77777777" w:rsidR="00600220" w:rsidRDefault="00600220" w:rsidP="00C252D1">
            <w:pPr>
              <w:pStyle w:val="TableParagraph"/>
              <w:spacing w:line="227" w:lineRule="exact"/>
              <w:ind w:left="103"/>
              <w:rPr>
                <w:rFonts w:ascii="Arial" w:eastAsia="Arial" w:hAnsi="Arial" w:cs="Arial"/>
                <w:sz w:val="20"/>
                <w:szCs w:val="20"/>
              </w:rPr>
            </w:pPr>
            <w:r>
              <w:rPr>
                <w:rFonts w:ascii="Arial"/>
                <w:sz w:val="20"/>
              </w:rPr>
              <w:t>Date of</w:t>
            </w:r>
            <w:r>
              <w:rPr>
                <w:rFonts w:ascii="Arial"/>
                <w:spacing w:val="-7"/>
                <w:sz w:val="20"/>
              </w:rPr>
              <w:t xml:space="preserve"> </w:t>
            </w:r>
            <w:r>
              <w:rPr>
                <w:rFonts w:ascii="Arial"/>
                <w:sz w:val="20"/>
              </w:rPr>
              <w:t>Evaluation</w:t>
            </w:r>
          </w:p>
        </w:tc>
      </w:tr>
    </w:tbl>
    <w:p w14:paraId="77E81484" w14:textId="77777777" w:rsidR="00600220" w:rsidRDefault="00600220" w:rsidP="00600220">
      <w:pPr>
        <w:spacing w:before="10"/>
        <w:rPr>
          <w:rFonts w:ascii="Arial" w:eastAsia="Arial" w:hAnsi="Arial" w:cs="Arial"/>
          <w:b/>
          <w:bCs/>
          <w:sz w:val="19"/>
          <w:szCs w:val="19"/>
        </w:rPr>
      </w:pPr>
    </w:p>
    <w:tbl>
      <w:tblPr>
        <w:tblW w:w="0" w:type="auto"/>
        <w:tblInd w:w="107" w:type="dxa"/>
        <w:tblLayout w:type="fixed"/>
        <w:tblCellMar>
          <w:left w:w="0" w:type="dxa"/>
          <w:right w:w="0" w:type="dxa"/>
        </w:tblCellMar>
        <w:tblLook w:val="01E0" w:firstRow="1" w:lastRow="1" w:firstColumn="1" w:lastColumn="1" w:noHBand="0" w:noVBand="0"/>
      </w:tblPr>
      <w:tblGrid>
        <w:gridCol w:w="3709"/>
        <w:gridCol w:w="540"/>
        <w:gridCol w:w="540"/>
        <w:gridCol w:w="3692"/>
        <w:gridCol w:w="540"/>
        <w:gridCol w:w="557"/>
      </w:tblGrid>
      <w:tr w:rsidR="00600220" w14:paraId="08BBEEDD" w14:textId="77777777" w:rsidTr="00C252D1">
        <w:trPr>
          <w:trHeight w:hRule="exact" w:val="2909"/>
        </w:trPr>
        <w:tc>
          <w:tcPr>
            <w:tcW w:w="3709" w:type="dxa"/>
            <w:tcBorders>
              <w:top w:val="single" w:sz="4" w:space="0" w:color="000000"/>
              <w:left w:val="single" w:sz="4" w:space="0" w:color="000000"/>
              <w:bottom w:val="single" w:sz="4" w:space="0" w:color="000000"/>
              <w:right w:val="single" w:sz="4" w:space="0" w:color="000000"/>
            </w:tcBorders>
          </w:tcPr>
          <w:p w14:paraId="1D67FF58" w14:textId="77777777" w:rsidR="00600220" w:rsidRDefault="00600220" w:rsidP="00C252D1">
            <w:pPr>
              <w:pStyle w:val="TableParagraph"/>
              <w:spacing w:line="183" w:lineRule="exact"/>
              <w:ind w:left="103"/>
              <w:rPr>
                <w:rFonts w:ascii="Arial" w:eastAsia="Arial" w:hAnsi="Arial" w:cs="Arial"/>
                <w:sz w:val="16"/>
                <w:szCs w:val="16"/>
              </w:rPr>
            </w:pPr>
            <w:r>
              <w:rPr>
                <w:rFonts w:ascii="Arial"/>
                <w:sz w:val="16"/>
              </w:rPr>
              <w:t>Does the employee have experience/training</w:t>
            </w:r>
            <w:r>
              <w:rPr>
                <w:rFonts w:ascii="Arial"/>
                <w:spacing w:val="-11"/>
                <w:sz w:val="16"/>
              </w:rPr>
              <w:t xml:space="preserve"> </w:t>
            </w:r>
            <w:r>
              <w:rPr>
                <w:rFonts w:ascii="Arial"/>
                <w:sz w:val="16"/>
              </w:rPr>
              <w:t>in:</w:t>
            </w:r>
          </w:p>
          <w:p w14:paraId="39BBA252" w14:textId="77777777" w:rsidR="00600220" w:rsidRDefault="00600220" w:rsidP="00C252D1">
            <w:pPr>
              <w:pStyle w:val="TableParagraph"/>
              <w:rPr>
                <w:rFonts w:ascii="Arial" w:eastAsia="Arial" w:hAnsi="Arial" w:cs="Arial"/>
                <w:b/>
                <w:bCs/>
                <w:sz w:val="16"/>
                <w:szCs w:val="16"/>
              </w:rPr>
            </w:pPr>
          </w:p>
          <w:p w14:paraId="6E4EE4F9" w14:textId="77777777" w:rsidR="00600220" w:rsidRDefault="00600220" w:rsidP="00C252D1">
            <w:pPr>
              <w:pStyle w:val="TableParagraph"/>
              <w:numPr>
                <w:ilvl w:val="0"/>
                <w:numId w:val="59"/>
              </w:numPr>
              <w:tabs>
                <w:tab w:val="left" w:pos="464"/>
              </w:tabs>
              <w:rPr>
                <w:rFonts w:ascii="Arial" w:eastAsia="Arial" w:hAnsi="Arial" w:cs="Arial"/>
                <w:sz w:val="20"/>
                <w:szCs w:val="20"/>
              </w:rPr>
            </w:pPr>
            <w:r>
              <w:rPr>
                <w:rFonts w:ascii="Arial"/>
                <w:sz w:val="20"/>
              </w:rPr>
              <w:t>Use of Respirator</w:t>
            </w:r>
            <w:r>
              <w:rPr>
                <w:rFonts w:ascii="Arial"/>
                <w:spacing w:val="-8"/>
                <w:sz w:val="20"/>
              </w:rPr>
              <w:t xml:space="preserve"> </w:t>
            </w:r>
            <w:r>
              <w:rPr>
                <w:rFonts w:ascii="Arial"/>
                <w:sz w:val="20"/>
              </w:rPr>
              <w:t>Equipment</w:t>
            </w:r>
          </w:p>
          <w:p w14:paraId="63B325B5" w14:textId="77777777" w:rsidR="00600220" w:rsidRDefault="00600220" w:rsidP="00C252D1">
            <w:pPr>
              <w:pStyle w:val="TableParagraph"/>
              <w:numPr>
                <w:ilvl w:val="0"/>
                <w:numId w:val="59"/>
              </w:numPr>
              <w:tabs>
                <w:tab w:val="left" w:pos="464"/>
              </w:tabs>
              <w:rPr>
                <w:rFonts w:ascii="Arial" w:eastAsia="Arial" w:hAnsi="Arial" w:cs="Arial"/>
                <w:sz w:val="20"/>
                <w:szCs w:val="20"/>
              </w:rPr>
            </w:pPr>
            <w:r>
              <w:rPr>
                <w:rFonts w:ascii="Arial"/>
                <w:sz w:val="20"/>
              </w:rPr>
              <w:t>Inspection of Respirator</w:t>
            </w:r>
            <w:r>
              <w:rPr>
                <w:rFonts w:ascii="Arial"/>
                <w:spacing w:val="-10"/>
                <w:sz w:val="20"/>
              </w:rPr>
              <w:t xml:space="preserve"> </w:t>
            </w:r>
            <w:r>
              <w:rPr>
                <w:rFonts w:ascii="Arial"/>
                <w:sz w:val="20"/>
              </w:rPr>
              <w:t>Equipment</w:t>
            </w:r>
          </w:p>
          <w:p w14:paraId="6ABA7754" w14:textId="77777777" w:rsidR="00600220" w:rsidRDefault="00600220" w:rsidP="00C252D1">
            <w:pPr>
              <w:pStyle w:val="TableParagraph"/>
              <w:numPr>
                <w:ilvl w:val="0"/>
                <w:numId w:val="59"/>
              </w:numPr>
              <w:tabs>
                <w:tab w:val="left" w:pos="464"/>
              </w:tabs>
              <w:spacing w:before="1"/>
              <w:ind w:right="891"/>
              <w:rPr>
                <w:rFonts w:ascii="Arial" w:eastAsia="Arial" w:hAnsi="Arial" w:cs="Arial"/>
                <w:sz w:val="20"/>
                <w:szCs w:val="20"/>
              </w:rPr>
            </w:pPr>
            <w:r>
              <w:rPr>
                <w:rFonts w:ascii="Arial"/>
                <w:sz w:val="20"/>
              </w:rPr>
              <w:t>Maintenance of</w:t>
            </w:r>
            <w:r>
              <w:rPr>
                <w:rFonts w:ascii="Arial"/>
                <w:spacing w:val="-8"/>
                <w:sz w:val="20"/>
              </w:rPr>
              <w:t xml:space="preserve"> </w:t>
            </w:r>
            <w:r>
              <w:rPr>
                <w:rFonts w:ascii="Arial"/>
                <w:sz w:val="20"/>
              </w:rPr>
              <w:t>Respirator Equipment</w:t>
            </w:r>
          </w:p>
          <w:p w14:paraId="0E80C4E9" w14:textId="77777777" w:rsidR="00600220" w:rsidRDefault="00600220" w:rsidP="00C252D1">
            <w:pPr>
              <w:pStyle w:val="TableParagraph"/>
              <w:numPr>
                <w:ilvl w:val="0"/>
                <w:numId w:val="59"/>
              </w:numPr>
              <w:tabs>
                <w:tab w:val="left" w:pos="464"/>
              </w:tabs>
              <w:rPr>
                <w:rFonts w:ascii="Arial" w:eastAsia="Arial" w:hAnsi="Arial" w:cs="Arial"/>
                <w:sz w:val="20"/>
                <w:szCs w:val="20"/>
              </w:rPr>
            </w:pPr>
            <w:r>
              <w:rPr>
                <w:rFonts w:ascii="Arial"/>
                <w:sz w:val="20"/>
              </w:rPr>
              <w:t>Storage of Respirator</w:t>
            </w:r>
            <w:r>
              <w:rPr>
                <w:rFonts w:ascii="Arial"/>
                <w:spacing w:val="-7"/>
                <w:sz w:val="20"/>
              </w:rPr>
              <w:t xml:space="preserve"> </w:t>
            </w:r>
            <w:r>
              <w:rPr>
                <w:rFonts w:ascii="Arial"/>
                <w:sz w:val="20"/>
              </w:rPr>
              <w:t>Equipment</w:t>
            </w:r>
          </w:p>
          <w:p w14:paraId="7D0EC7A0" w14:textId="77777777" w:rsidR="00600220" w:rsidRDefault="00600220" w:rsidP="00C252D1">
            <w:pPr>
              <w:pStyle w:val="TableParagraph"/>
              <w:numPr>
                <w:ilvl w:val="0"/>
                <w:numId w:val="59"/>
              </w:numPr>
              <w:tabs>
                <w:tab w:val="left" w:pos="464"/>
              </w:tabs>
              <w:rPr>
                <w:rFonts w:ascii="Arial" w:eastAsia="Arial" w:hAnsi="Arial" w:cs="Arial"/>
                <w:sz w:val="20"/>
                <w:szCs w:val="20"/>
              </w:rPr>
            </w:pPr>
            <w:r>
              <w:rPr>
                <w:rFonts w:ascii="Arial"/>
                <w:sz w:val="20"/>
              </w:rPr>
              <w:t>Cleaning of Respirator</w:t>
            </w:r>
            <w:r>
              <w:rPr>
                <w:rFonts w:ascii="Arial"/>
                <w:spacing w:val="-8"/>
                <w:sz w:val="20"/>
              </w:rPr>
              <w:t xml:space="preserve"> </w:t>
            </w:r>
            <w:r>
              <w:rPr>
                <w:rFonts w:ascii="Arial"/>
                <w:sz w:val="20"/>
              </w:rPr>
              <w:t>Equipment</w:t>
            </w:r>
          </w:p>
          <w:p w14:paraId="3B0D530A" w14:textId="77777777" w:rsidR="00600220" w:rsidRDefault="00600220" w:rsidP="00C252D1">
            <w:pPr>
              <w:pStyle w:val="TableParagraph"/>
              <w:numPr>
                <w:ilvl w:val="0"/>
                <w:numId w:val="59"/>
              </w:numPr>
              <w:tabs>
                <w:tab w:val="left" w:pos="464"/>
              </w:tabs>
              <w:rPr>
                <w:rFonts w:ascii="Arial" w:eastAsia="Arial" w:hAnsi="Arial" w:cs="Arial"/>
                <w:sz w:val="20"/>
                <w:szCs w:val="20"/>
              </w:rPr>
            </w:pPr>
            <w:r>
              <w:rPr>
                <w:rFonts w:ascii="Arial"/>
                <w:sz w:val="20"/>
              </w:rPr>
              <w:t>Conducting Fit-Test on</w:t>
            </w:r>
            <w:r>
              <w:rPr>
                <w:rFonts w:ascii="Arial"/>
                <w:spacing w:val="-10"/>
                <w:sz w:val="20"/>
              </w:rPr>
              <w:t xml:space="preserve"> </w:t>
            </w:r>
            <w:r>
              <w:rPr>
                <w:rFonts w:ascii="Arial"/>
                <w:sz w:val="20"/>
              </w:rPr>
              <w:t>others</w:t>
            </w:r>
          </w:p>
          <w:p w14:paraId="093781AD" w14:textId="77777777" w:rsidR="00600220" w:rsidRDefault="00600220" w:rsidP="00C252D1">
            <w:pPr>
              <w:pStyle w:val="TableParagraph"/>
              <w:numPr>
                <w:ilvl w:val="0"/>
                <w:numId w:val="59"/>
              </w:numPr>
              <w:tabs>
                <w:tab w:val="left" w:pos="464"/>
              </w:tabs>
              <w:ind w:right="289"/>
              <w:rPr>
                <w:rFonts w:ascii="Arial" w:eastAsia="Arial" w:hAnsi="Arial" w:cs="Arial"/>
                <w:sz w:val="20"/>
                <w:szCs w:val="20"/>
              </w:rPr>
            </w:pPr>
            <w:r>
              <w:rPr>
                <w:rFonts w:ascii="Arial"/>
                <w:sz w:val="20"/>
              </w:rPr>
              <w:t>Performing negative/positive</w:t>
            </w:r>
            <w:r>
              <w:rPr>
                <w:rFonts w:ascii="Arial"/>
                <w:spacing w:val="-7"/>
                <w:sz w:val="20"/>
              </w:rPr>
              <w:t xml:space="preserve"> </w:t>
            </w:r>
            <w:r>
              <w:rPr>
                <w:rFonts w:ascii="Arial"/>
                <w:sz w:val="20"/>
              </w:rPr>
              <w:t>seal checks</w:t>
            </w:r>
          </w:p>
          <w:p w14:paraId="31767190" w14:textId="77777777" w:rsidR="00600220" w:rsidRDefault="00600220" w:rsidP="00C252D1">
            <w:pPr>
              <w:pStyle w:val="TableParagraph"/>
              <w:numPr>
                <w:ilvl w:val="0"/>
                <w:numId w:val="59"/>
              </w:numPr>
              <w:tabs>
                <w:tab w:val="left" w:pos="464"/>
              </w:tabs>
              <w:rPr>
                <w:rFonts w:ascii="Arial" w:eastAsia="Arial" w:hAnsi="Arial" w:cs="Arial"/>
                <w:sz w:val="20"/>
                <w:szCs w:val="20"/>
              </w:rPr>
            </w:pPr>
            <w:r>
              <w:rPr>
                <w:rFonts w:ascii="Arial"/>
                <w:sz w:val="20"/>
              </w:rPr>
              <w:t>Qualified CPR and First</w:t>
            </w:r>
            <w:r>
              <w:rPr>
                <w:rFonts w:ascii="Arial"/>
                <w:spacing w:val="-9"/>
                <w:sz w:val="20"/>
              </w:rPr>
              <w:t xml:space="preserve"> </w:t>
            </w:r>
            <w:r>
              <w:rPr>
                <w:rFonts w:ascii="Arial"/>
                <w:sz w:val="20"/>
              </w:rPr>
              <w:t>Aid</w:t>
            </w:r>
          </w:p>
        </w:tc>
        <w:tc>
          <w:tcPr>
            <w:tcW w:w="540" w:type="dxa"/>
            <w:tcBorders>
              <w:top w:val="single" w:sz="4" w:space="0" w:color="000000"/>
              <w:left w:val="single" w:sz="4" w:space="0" w:color="000000"/>
              <w:bottom w:val="single" w:sz="4" w:space="0" w:color="000000"/>
              <w:right w:val="single" w:sz="4" w:space="0" w:color="000000"/>
            </w:tcBorders>
          </w:tcPr>
          <w:p w14:paraId="27EF5F21" w14:textId="77777777" w:rsidR="00600220" w:rsidRDefault="00600220" w:rsidP="00C252D1">
            <w:pPr>
              <w:pStyle w:val="TableParagraph"/>
              <w:spacing w:line="183" w:lineRule="exact"/>
              <w:ind w:left="127"/>
              <w:rPr>
                <w:rFonts w:ascii="Arial" w:eastAsia="Arial" w:hAnsi="Arial" w:cs="Arial"/>
                <w:sz w:val="16"/>
                <w:szCs w:val="16"/>
              </w:rPr>
            </w:pPr>
            <w:r>
              <w:rPr>
                <w:rFonts w:ascii="Arial"/>
                <w:sz w:val="16"/>
              </w:rPr>
              <w:t>Yes</w:t>
            </w:r>
          </w:p>
          <w:p w14:paraId="25214936" w14:textId="77777777" w:rsidR="00600220" w:rsidRDefault="00600220" w:rsidP="00C252D1">
            <w:pPr>
              <w:pStyle w:val="TableParagraph"/>
              <w:spacing w:before="1"/>
              <w:rPr>
                <w:rFonts w:ascii="Arial" w:eastAsia="Arial" w:hAnsi="Arial" w:cs="Arial"/>
                <w:b/>
                <w:bCs/>
                <w:sz w:val="20"/>
                <w:szCs w:val="20"/>
              </w:rPr>
            </w:pPr>
          </w:p>
          <w:p w14:paraId="09025664" w14:textId="77777777" w:rsidR="00600220" w:rsidRDefault="00600220" w:rsidP="00C252D1">
            <w:pPr>
              <w:pStyle w:val="TableParagraph"/>
              <w:ind w:left="103"/>
              <w:rPr>
                <w:rFonts w:ascii="Symbol" w:eastAsia="Symbol" w:hAnsi="Symbol" w:cs="Symbol"/>
                <w:sz w:val="24"/>
                <w:szCs w:val="24"/>
              </w:rPr>
            </w:pPr>
            <w:r>
              <w:rPr>
                <w:rFonts w:ascii="Symbol" w:eastAsia="Symbol" w:hAnsi="Symbol" w:cs="Symbol"/>
                <w:sz w:val="24"/>
                <w:szCs w:val="24"/>
              </w:rPr>
              <w:t></w:t>
            </w:r>
          </w:p>
          <w:p w14:paraId="39B8EF87" w14:textId="77777777" w:rsidR="00600220" w:rsidRDefault="00600220" w:rsidP="00C252D1">
            <w:pPr>
              <w:pStyle w:val="TableParagraph"/>
              <w:spacing w:before="1" w:line="293" w:lineRule="exact"/>
              <w:ind w:left="103"/>
              <w:rPr>
                <w:rFonts w:ascii="Symbol" w:eastAsia="Symbol" w:hAnsi="Symbol" w:cs="Symbol"/>
                <w:sz w:val="24"/>
                <w:szCs w:val="24"/>
              </w:rPr>
            </w:pPr>
            <w:r>
              <w:rPr>
                <w:rFonts w:ascii="Symbol" w:eastAsia="Symbol" w:hAnsi="Symbol" w:cs="Symbol"/>
                <w:sz w:val="24"/>
                <w:szCs w:val="24"/>
              </w:rPr>
              <w:t></w:t>
            </w:r>
          </w:p>
          <w:p w14:paraId="06C9E689" w14:textId="77777777" w:rsidR="00600220" w:rsidRDefault="00600220" w:rsidP="00C252D1">
            <w:pPr>
              <w:pStyle w:val="TableParagraph"/>
              <w:spacing w:line="293" w:lineRule="exact"/>
              <w:ind w:left="103"/>
              <w:rPr>
                <w:rFonts w:ascii="Symbol" w:eastAsia="Symbol" w:hAnsi="Symbol" w:cs="Symbol"/>
                <w:sz w:val="24"/>
                <w:szCs w:val="24"/>
              </w:rPr>
            </w:pPr>
            <w:r>
              <w:rPr>
                <w:rFonts w:ascii="Symbol" w:eastAsia="Symbol" w:hAnsi="Symbol" w:cs="Symbol"/>
                <w:sz w:val="24"/>
                <w:szCs w:val="24"/>
              </w:rPr>
              <w:t></w:t>
            </w:r>
          </w:p>
          <w:p w14:paraId="0A9DDD1B" w14:textId="77777777" w:rsidR="00600220" w:rsidRDefault="00600220" w:rsidP="00C252D1">
            <w:pPr>
              <w:pStyle w:val="TableParagraph"/>
              <w:spacing w:before="1" w:line="293" w:lineRule="exact"/>
              <w:ind w:left="103"/>
              <w:rPr>
                <w:rFonts w:ascii="Symbol" w:eastAsia="Symbol" w:hAnsi="Symbol" w:cs="Symbol"/>
                <w:sz w:val="24"/>
                <w:szCs w:val="24"/>
              </w:rPr>
            </w:pPr>
            <w:r>
              <w:rPr>
                <w:rFonts w:ascii="Symbol" w:eastAsia="Symbol" w:hAnsi="Symbol" w:cs="Symbol"/>
                <w:sz w:val="24"/>
                <w:szCs w:val="24"/>
              </w:rPr>
              <w:t></w:t>
            </w:r>
          </w:p>
          <w:p w14:paraId="65380549" w14:textId="77777777" w:rsidR="00600220" w:rsidRDefault="00600220" w:rsidP="00C252D1">
            <w:pPr>
              <w:pStyle w:val="TableParagraph"/>
              <w:spacing w:line="293" w:lineRule="exact"/>
              <w:ind w:left="103"/>
              <w:rPr>
                <w:rFonts w:ascii="Symbol" w:eastAsia="Symbol" w:hAnsi="Symbol" w:cs="Symbol"/>
                <w:sz w:val="24"/>
                <w:szCs w:val="24"/>
              </w:rPr>
            </w:pPr>
            <w:r>
              <w:rPr>
                <w:rFonts w:ascii="Symbol" w:eastAsia="Symbol" w:hAnsi="Symbol" w:cs="Symbol"/>
                <w:sz w:val="24"/>
                <w:szCs w:val="24"/>
              </w:rPr>
              <w:t></w:t>
            </w:r>
          </w:p>
          <w:p w14:paraId="312FAF5E" w14:textId="77777777" w:rsidR="00600220" w:rsidRDefault="00600220" w:rsidP="00C252D1">
            <w:pPr>
              <w:pStyle w:val="TableParagraph"/>
              <w:spacing w:before="1" w:line="293" w:lineRule="exact"/>
              <w:ind w:left="103"/>
              <w:rPr>
                <w:rFonts w:ascii="Symbol" w:eastAsia="Symbol" w:hAnsi="Symbol" w:cs="Symbol"/>
                <w:sz w:val="24"/>
                <w:szCs w:val="24"/>
              </w:rPr>
            </w:pPr>
            <w:r>
              <w:rPr>
                <w:rFonts w:ascii="Symbol" w:eastAsia="Symbol" w:hAnsi="Symbol" w:cs="Symbol"/>
                <w:sz w:val="24"/>
                <w:szCs w:val="24"/>
              </w:rPr>
              <w:t></w:t>
            </w:r>
          </w:p>
          <w:p w14:paraId="0D676791" w14:textId="77777777" w:rsidR="00600220" w:rsidRDefault="00600220" w:rsidP="00C252D1">
            <w:pPr>
              <w:pStyle w:val="TableParagraph"/>
              <w:spacing w:line="293" w:lineRule="exact"/>
              <w:ind w:left="103"/>
              <w:rPr>
                <w:rFonts w:ascii="Symbol" w:eastAsia="Symbol" w:hAnsi="Symbol" w:cs="Symbol"/>
                <w:sz w:val="24"/>
                <w:szCs w:val="24"/>
              </w:rPr>
            </w:pPr>
            <w:r>
              <w:rPr>
                <w:rFonts w:ascii="Symbol" w:eastAsia="Symbol" w:hAnsi="Symbol" w:cs="Symbol"/>
                <w:sz w:val="24"/>
                <w:szCs w:val="24"/>
              </w:rPr>
              <w:t></w:t>
            </w:r>
          </w:p>
          <w:p w14:paraId="52FCE4EA" w14:textId="77777777" w:rsidR="00600220" w:rsidRDefault="00600220" w:rsidP="00C252D1">
            <w:pPr>
              <w:pStyle w:val="TableParagraph"/>
              <w:spacing w:before="121"/>
              <w:ind w:left="103"/>
              <w:rPr>
                <w:rFonts w:ascii="Symbol" w:eastAsia="Symbol" w:hAnsi="Symbol" w:cs="Symbol"/>
                <w:sz w:val="24"/>
                <w:szCs w:val="24"/>
              </w:rPr>
            </w:pPr>
            <w:r>
              <w:rPr>
                <w:rFonts w:ascii="Symbol" w:eastAsia="Symbol" w:hAnsi="Symbol" w:cs="Symbol"/>
                <w:sz w:val="24"/>
                <w:szCs w:val="24"/>
              </w:rPr>
              <w:t></w:t>
            </w:r>
          </w:p>
        </w:tc>
        <w:tc>
          <w:tcPr>
            <w:tcW w:w="540" w:type="dxa"/>
            <w:tcBorders>
              <w:top w:val="single" w:sz="4" w:space="0" w:color="000000"/>
              <w:left w:val="single" w:sz="4" w:space="0" w:color="000000"/>
              <w:bottom w:val="single" w:sz="4" w:space="0" w:color="000000"/>
              <w:right w:val="single" w:sz="12" w:space="0" w:color="000000"/>
            </w:tcBorders>
          </w:tcPr>
          <w:p w14:paraId="4AE6CA89" w14:textId="77777777" w:rsidR="00600220" w:rsidRDefault="00600220" w:rsidP="00C252D1">
            <w:pPr>
              <w:pStyle w:val="TableParagraph"/>
              <w:spacing w:line="183" w:lineRule="exact"/>
              <w:ind w:left="8"/>
              <w:jc w:val="center"/>
              <w:rPr>
                <w:rFonts w:ascii="Arial" w:eastAsia="Arial" w:hAnsi="Arial" w:cs="Arial"/>
                <w:sz w:val="16"/>
                <w:szCs w:val="16"/>
              </w:rPr>
            </w:pPr>
            <w:r>
              <w:rPr>
                <w:rFonts w:ascii="Arial"/>
                <w:sz w:val="16"/>
              </w:rPr>
              <w:t>No</w:t>
            </w:r>
          </w:p>
          <w:p w14:paraId="12F4C855" w14:textId="77777777" w:rsidR="00600220" w:rsidRDefault="00600220" w:rsidP="00C252D1">
            <w:pPr>
              <w:pStyle w:val="TableParagraph"/>
              <w:spacing w:before="1"/>
              <w:rPr>
                <w:rFonts w:ascii="Arial" w:eastAsia="Arial" w:hAnsi="Arial" w:cs="Arial"/>
                <w:b/>
                <w:bCs/>
                <w:sz w:val="20"/>
                <w:szCs w:val="20"/>
              </w:rPr>
            </w:pPr>
          </w:p>
          <w:p w14:paraId="53B62132" w14:textId="77777777" w:rsidR="00600220" w:rsidRDefault="00600220" w:rsidP="00C252D1">
            <w:pPr>
              <w:pStyle w:val="TableParagraph"/>
              <w:ind w:left="7"/>
              <w:jc w:val="center"/>
              <w:rPr>
                <w:rFonts w:ascii="Symbol" w:eastAsia="Symbol" w:hAnsi="Symbol" w:cs="Symbol"/>
                <w:sz w:val="24"/>
                <w:szCs w:val="24"/>
              </w:rPr>
            </w:pPr>
            <w:r>
              <w:rPr>
                <w:rFonts w:ascii="Symbol" w:eastAsia="Symbol" w:hAnsi="Symbol" w:cs="Symbol"/>
                <w:sz w:val="24"/>
                <w:szCs w:val="24"/>
              </w:rPr>
              <w:t></w:t>
            </w:r>
          </w:p>
          <w:p w14:paraId="0D245D79" w14:textId="77777777" w:rsidR="00600220" w:rsidRDefault="00600220" w:rsidP="00C252D1">
            <w:pPr>
              <w:pStyle w:val="TableParagraph"/>
              <w:spacing w:before="1" w:line="293" w:lineRule="exact"/>
              <w:ind w:left="7"/>
              <w:jc w:val="center"/>
              <w:rPr>
                <w:rFonts w:ascii="Symbol" w:eastAsia="Symbol" w:hAnsi="Symbol" w:cs="Symbol"/>
                <w:sz w:val="24"/>
                <w:szCs w:val="24"/>
              </w:rPr>
            </w:pPr>
            <w:r>
              <w:rPr>
                <w:rFonts w:ascii="Symbol" w:eastAsia="Symbol" w:hAnsi="Symbol" w:cs="Symbol"/>
                <w:sz w:val="24"/>
                <w:szCs w:val="24"/>
              </w:rPr>
              <w:t></w:t>
            </w:r>
          </w:p>
          <w:p w14:paraId="4722AA6C" w14:textId="77777777" w:rsidR="00600220" w:rsidRDefault="00600220" w:rsidP="00C252D1">
            <w:pPr>
              <w:pStyle w:val="TableParagraph"/>
              <w:spacing w:line="293" w:lineRule="exact"/>
              <w:ind w:left="7"/>
              <w:jc w:val="center"/>
              <w:rPr>
                <w:rFonts w:ascii="Symbol" w:eastAsia="Symbol" w:hAnsi="Symbol" w:cs="Symbol"/>
                <w:sz w:val="24"/>
                <w:szCs w:val="24"/>
              </w:rPr>
            </w:pPr>
            <w:r>
              <w:rPr>
                <w:rFonts w:ascii="Symbol" w:eastAsia="Symbol" w:hAnsi="Symbol" w:cs="Symbol"/>
                <w:sz w:val="24"/>
                <w:szCs w:val="24"/>
              </w:rPr>
              <w:t></w:t>
            </w:r>
          </w:p>
          <w:p w14:paraId="17F0C54F" w14:textId="77777777" w:rsidR="00600220" w:rsidRDefault="00600220" w:rsidP="00C252D1">
            <w:pPr>
              <w:pStyle w:val="TableParagraph"/>
              <w:spacing w:before="1" w:line="293" w:lineRule="exact"/>
              <w:ind w:left="7"/>
              <w:jc w:val="center"/>
              <w:rPr>
                <w:rFonts w:ascii="Symbol" w:eastAsia="Symbol" w:hAnsi="Symbol" w:cs="Symbol"/>
                <w:sz w:val="24"/>
                <w:szCs w:val="24"/>
              </w:rPr>
            </w:pPr>
            <w:r>
              <w:rPr>
                <w:rFonts w:ascii="Symbol" w:eastAsia="Symbol" w:hAnsi="Symbol" w:cs="Symbol"/>
                <w:sz w:val="24"/>
                <w:szCs w:val="24"/>
              </w:rPr>
              <w:t></w:t>
            </w:r>
          </w:p>
          <w:p w14:paraId="0ACE1389" w14:textId="77777777" w:rsidR="00600220" w:rsidRDefault="00600220" w:rsidP="00C252D1">
            <w:pPr>
              <w:pStyle w:val="TableParagraph"/>
              <w:spacing w:line="293" w:lineRule="exact"/>
              <w:ind w:left="7"/>
              <w:jc w:val="center"/>
              <w:rPr>
                <w:rFonts w:ascii="Symbol" w:eastAsia="Symbol" w:hAnsi="Symbol" w:cs="Symbol"/>
                <w:sz w:val="24"/>
                <w:szCs w:val="24"/>
              </w:rPr>
            </w:pPr>
            <w:r>
              <w:rPr>
                <w:rFonts w:ascii="Symbol" w:eastAsia="Symbol" w:hAnsi="Symbol" w:cs="Symbol"/>
                <w:sz w:val="24"/>
                <w:szCs w:val="24"/>
              </w:rPr>
              <w:t></w:t>
            </w:r>
          </w:p>
          <w:p w14:paraId="1ED02C37" w14:textId="77777777" w:rsidR="00600220" w:rsidRDefault="00600220" w:rsidP="00C252D1">
            <w:pPr>
              <w:pStyle w:val="TableParagraph"/>
              <w:spacing w:before="1" w:line="293" w:lineRule="exact"/>
              <w:ind w:left="7"/>
              <w:jc w:val="center"/>
              <w:rPr>
                <w:rFonts w:ascii="Symbol" w:eastAsia="Symbol" w:hAnsi="Symbol" w:cs="Symbol"/>
                <w:sz w:val="24"/>
                <w:szCs w:val="24"/>
              </w:rPr>
            </w:pPr>
            <w:r>
              <w:rPr>
                <w:rFonts w:ascii="Symbol" w:eastAsia="Symbol" w:hAnsi="Symbol" w:cs="Symbol"/>
                <w:sz w:val="24"/>
                <w:szCs w:val="24"/>
              </w:rPr>
              <w:t></w:t>
            </w:r>
          </w:p>
          <w:p w14:paraId="333CEB5C" w14:textId="77777777" w:rsidR="00600220" w:rsidRDefault="00600220" w:rsidP="00C252D1">
            <w:pPr>
              <w:pStyle w:val="TableParagraph"/>
              <w:spacing w:line="293" w:lineRule="exact"/>
              <w:ind w:left="7"/>
              <w:jc w:val="center"/>
              <w:rPr>
                <w:rFonts w:ascii="Symbol" w:eastAsia="Symbol" w:hAnsi="Symbol" w:cs="Symbol"/>
                <w:sz w:val="24"/>
                <w:szCs w:val="24"/>
              </w:rPr>
            </w:pPr>
            <w:r>
              <w:rPr>
                <w:rFonts w:ascii="Symbol" w:eastAsia="Symbol" w:hAnsi="Symbol" w:cs="Symbol"/>
                <w:sz w:val="24"/>
                <w:szCs w:val="24"/>
              </w:rPr>
              <w:t></w:t>
            </w:r>
          </w:p>
          <w:p w14:paraId="431DF6CC" w14:textId="77777777" w:rsidR="00600220" w:rsidRDefault="00600220" w:rsidP="00C252D1">
            <w:pPr>
              <w:pStyle w:val="TableParagraph"/>
              <w:spacing w:before="121"/>
              <w:ind w:left="7"/>
              <w:jc w:val="center"/>
              <w:rPr>
                <w:rFonts w:ascii="Symbol" w:eastAsia="Symbol" w:hAnsi="Symbol" w:cs="Symbol"/>
                <w:sz w:val="24"/>
                <w:szCs w:val="24"/>
              </w:rPr>
            </w:pPr>
            <w:r>
              <w:rPr>
                <w:rFonts w:ascii="Symbol" w:eastAsia="Symbol" w:hAnsi="Symbol" w:cs="Symbol"/>
                <w:sz w:val="24"/>
                <w:szCs w:val="24"/>
              </w:rPr>
              <w:t></w:t>
            </w:r>
          </w:p>
        </w:tc>
        <w:tc>
          <w:tcPr>
            <w:tcW w:w="3692" w:type="dxa"/>
            <w:tcBorders>
              <w:top w:val="single" w:sz="4" w:space="0" w:color="000000"/>
              <w:left w:val="single" w:sz="12" w:space="0" w:color="000000"/>
              <w:bottom w:val="single" w:sz="4" w:space="0" w:color="000000"/>
              <w:right w:val="single" w:sz="4" w:space="0" w:color="000000"/>
            </w:tcBorders>
          </w:tcPr>
          <w:p w14:paraId="6F91C9CC" w14:textId="77777777" w:rsidR="00600220" w:rsidRDefault="00600220" w:rsidP="00C252D1">
            <w:pPr>
              <w:pStyle w:val="TableParagraph"/>
              <w:spacing w:line="183" w:lineRule="exact"/>
              <w:ind w:left="93"/>
              <w:rPr>
                <w:rFonts w:ascii="Arial" w:eastAsia="Arial" w:hAnsi="Arial" w:cs="Arial"/>
                <w:sz w:val="16"/>
                <w:szCs w:val="16"/>
              </w:rPr>
            </w:pPr>
            <w:r>
              <w:rPr>
                <w:rFonts w:ascii="Arial"/>
                <w:sz w:val="16"/>
              </w:rPr>
              <w:t>Does the employee have knowledge</w:t>
            </w:r>
            <w:r>
              <w:rPr>
                <w:rFonts w:ascii="Arial"/>
                <w:spacing w:val="-13"/>
                <w:sz w:val="16"/>
              </w:rPr>
              <w:t xml:space="preserve"> </w:t>
            </w:r>
            <w:r>
              <w:rPr>
                <w:rFonts w:ascii="Arial"/>
                <w:sz w:val="16"/>
              </w:rPr>
              <w:t>about:</w:t>
            </w:r>
          </w:p>
          <w:p w14:paraId="46F78135" w14:textId="77777777" w:rsidR="00600220" w:rsidRDefault="00600220" w:rsidP="00C252D1">
            <w:pPr>
              <w:pStyle w:val="TableParagraph"/>
              <w:rPr>
                <w:rFonts w:ascii="Arial" w:eastAsia="Arial" w:hAnsi="Arial" w:cs="Arial"/>
                <w:b/>
                <w:bCs/>
                <w:sz w:val="16"/>
                <w:szCs w:val="16"/>
              </w:rPr>
            </w:pPr>
          </w:p>
          <w:p w14:paraId="2024AFE3" w14:textId="77777777" w:rsidR="00600220" w:rsidRDefault="00600220" w:rsidP="00C252D1">
            <w:pPr>
              <w:pStyle w:val="TableParagraph"/>
              <w:numPr>
                <w:ilvl w:val="0"/>
                <w:numId w:val="58"/>
              </w:numPr>
              <w:tabs>
                <w:tab w:val="left" w:pos="454"/>
              </w:tabs>
              <w:rPr>
                <w:rFonts w:ascii="Arial" w:eastAsia="Arial" w:hAnsi="Arial" w:cs="Arial"/>
                <w:sz w:val="20"/>
                <w:szCs w:val="20"/>
              </w:rPr>
            </w:pPr>
            <w:r>
              <w:rPr>
                <w:rFonts w:ascii="Arial"/>
                <w:sz w:val="20"/>
              </w:rPr>
              <w:t>Respirator Selection</w:t>
            </w:r>
            <w:r>
              <w:rPr>
                <w:rFonts w:ascii="Arial"/>
                <w:spacing w:val="-11"/>
                <w:sz w:val="20"/>
              </w:rPr>
              <w:t xml:space="preserve"> </w:t>
            </w:r>
            <w:r>
              <w:rPr>
                <w:rFonts w:ascii="Arial"/>
                <w:sz w:val="20"/>
              </w:rPr>
              <w:t>Process</w:t>
            </w:r>
          </w:p>
          <w:p w14:paraId="3A7C64F1" w14:textId="77777777" w:rsidR="00600220" w:rsidRDefault="00600220" w:rsidP="00C252D1">
            <w:pPr>
              <w:pStyle w:val="TableParagraph"/>
              <w:numPr>
                <w:ilvl w:val="0"/>
                <w:numId w:val="58"/>
              </w:numPr>
              <w:tabs>
                <w:tab w:val="left" w:pos="454"/>
              </w:tabs>
              <w:rPr>
                <w:rFonts w:ascii="Arial" w:eastAsia="Arial" w:hAnsi="Arial" w:cs="Arial"/>
                <w:sz w:val="20"/>
                <w:szCs w:val="20"/>
              </w:rPr>
            </w:pPr>
            <w:r>
              <w:rPr>
                <w:rFonts w:ascii="Arial"/>
                <w:sz w:val="20"/>
              </w:rPr>
              <w:t>Filter Cartridge Selection</w:t>
            </w:r>
            <w:r>
              <w:rPr>
                <w:rFonts w:ascii="Arial"/>
                <w:spacing w:val="-9"/>
                <w:sz w:val="20"/>
              </w:rPr>
              <w:t xml:space="preserve"> </w:t>
            </w:r>
            <w:r>
              <w:rPr>
                <w:rFonts w:ascii="Arial"/>
                <w:sz w:val="20"/>
              </w:rPr>
              <w:t>Process</w:t>
            </w:r>
          </w:p>
          <w:p w14:paraId="51394459" w14:textId="77777777" w:rsidR="00600220" w:rsidRDefault="00600220" w:rsidP="00C252D1">
            <w:pPr>
              <w:pStyle w:val="TableParagraph"/>
              <w:numPr>
                <w:ilvl w:val="0"/>
                <w:numId w:val="58"/>
              </w:numPr>
              <w:tabs>
                <w:tab w:val="left" w:pos="454"/>
              </w:tabs>
              <w:spacing w:before="1"/>
              <w:ind w:right="429"/>
              <w:rPr>
                <w:rFonts w:ascii="Arial" w:eastAsia="Arial" w:hAnsi="Arial" w:cs="Arial"/>
                <w:sz w:val="20"/>
                <w:szCs w:val="20"/>
              </w:rPr>
            </w:pPr>
            <w:r>
              <w:rPr>
                <w:rFonts w:ascii="Arial"/>
                <w:sz w:val="20"/>
              </w:rPr>
              <w:t>Requirements of the</w:t>
            </w:r>
            <w:r>
              <w:rPr>
                <w:rFonts w:ascii="Arial"/>
                <w:spacing w:val="-8"/>
                <w:sz w:val="20"/>
              </w:rPr>
              <w:t xml:space="preserve"> </w:t>
            </w:r>
            <w:r>
              <w:rPr>
                <w:rFonts w:ascii="Arial"/>
                <w:sz w:val="20"/>
              </w:rPr>
              <w:t>standards: OSHA</w:t>
            </w:r>
          </w:p>
          <w:p w14:paraId="1CFFD929" w14:textId="77777777" w:rsidR="00600220" w:rsidRDefault="00600220" w:rsidP="00C252D1">
            <w:pPr>
              <w:pStyle w:val="TableParagraph"/>
              <w:numPr>
                <w:ilvl w:val="0"/>
                <w:numId w:val="57"/>
              </w:numPr>
              <w:tabs>
                <w:tab w:val="left" w:pos="454"/>
              </w:tabs>
              <w:spacing w:line="231" w:lineRule="exact"/>
              <w:rPr>
                <w:rFonts w:ascii="Arial" w:eastAsia="Arial" w:hAnsi="Arial" w:cs="Arial"/>
                <w:sz w:val="20"/>
                <w:szCs w:val="20"/>
              </w:rPr>
            </w:pPr>
            <w:r>
              <w:rPr>
                <w:rFonts w:ascii="Arial"/>
                <w:sz w:val="20"/>
              </w:rPr>
              <w:t>Toxic &amp; Hazardous</w:t>
            </w:r>
            <w:r>
              <w:rPr>
                <w:rFonts w:ascii="Arial"/>
                <w:spacing w:val="-8"/>
                <w:sz w:val="20"/>
              </w:rPr>
              <w:t xml:space="preserve"> </w:t>
            </w:r>
            <w:r>
              <w:rPr>
                <w:rFonts w:ascii="Arial"/>
                <w:sz w:val="20"/>
              </w:rPr>
              <w:t>Substances</w:t>
            </w:r>
          </w:p>
          <w:p w14:paraId="1E3AB0AB" w14:textId="77777777" w:rsidR="00600220" w:rsidRDefault="00600220" w:rsidP="00C252D1">
            <w:pPr>
              <w:pStyle w:val="TableParagraph"/>
              <w:numPr>
                <w:ilvl w:val="0"/>
                <w:numId w:val="56"/>
              </w:numPr>
              <w:tabs>
                <w:tab w:val="left" w:pos="454"/>
              </w:tabs>
              <w:ind w:right="285"/>
              <w:rPr>
                <w:rFonts w:ascii="Arial" w:eastAsia="Arial" w:hAnsi="Arial" w:cs="Arial"/>
                <w:sz w:val="20"/>
                <w:szCs w:val="20"/>
              </w:rPr>
            </w:pPr>
            <w:r>
              <w:rPr>
                <w:rFonts w:ascii="Arial"/>
                <w:sz w:val="20"/>
              </w:rPr>
              <w:t>Developing Respirator</w:t>
            </w:r>
            <w:r>
              <w:rPr>
                <w:rFonts w:ascii="Arial"/>
                <w:spacing w:val="-11"/>
                <w:sz w:val="20"/>
              </w:rPr>
              <w:t xml:space="preserve"> </w:t>
            </w:r>
            <w:r>
              <w:rPr>
                <w:rFonts w:ascii="Arial"/>
                <w:sz w:val="20"/>
              </w:rPr>
              <w:t>Protection Work</w:t>
            </w:r>
            <w:r>
              <w:rPr>
                <w:rFonts w:ascii="Arial"/>
                <w:spacing w:val="-3"/>
                <w:sz w:val="20"/>
              </w:rPr>
              <w:t xml:space="preserve"> </w:t>
            </w:r>
            <w:r>
              <w:rPr>
                <w:rFonts w:ascii="Arial"/>
                <w:sz w:val="20"/>
              </w:rPr>
              <w:t>Plans</w:t>
            </w:r>
          </w:p>
          <w:p w14:paraId="4C98617E" w14:textId="77777777" w:rsidR="00600220" w:rsidRDefault="00600220" w:rsidP="00C252D1">
            <w:pPr>
              <w:pStyle w:val="TableParagraph"/>
              <w:numPr>
                <w:ilvl w:val="0"/>
                <w:numId w:val="56"/>
              </w:numPr>
              <w:tabs>
                <w:tab w:val="left" w:pos="454"/>
              </w:tabs>
              <w:rPr>
                <w:rFonts w:ascii="Arial" w:eastAsia="Arial" w:hAnsi="Arial" w:cs="Arial"/>
                <w:sz w:val="20"/>
                <w:szCs w:val="20"/>
              </w:rPr>
            </w:pPr>
            <w:r>
              <w:rPr>
                <w:rFonts w:ascii="Arial"/>
                <w:sz w:val="20"/>
              </w:rPr>
              <w:t>Emergency</w:t>
            </w:r>
            <w:r>
              <w:rPr>
                <w:rFonts w:ascii="Arial"/>
                <w:spacing w:val="-5"/>
                <w:sz w:val="20"/>
              </w:rPr>
              <w:t xml:space="preserve"> </w:t>
            </w:r>
            <w:r>
              <w:rPr>
                <w:rFonts w:ascii="Arial"/>
                <w:sz w:val="20"/>
              </w:rPr>
              <w:t>Removal</w:t>
            </w:r>
          </w:p>
        </w:tc>
        <w:tc>
          <w:tcPr>
            <w:tcW w:w="540" w:type="dxa"/>
            <w:tcBorders>
              <w:top w:val="single" w:sz="4" w:space="0" w:color="000000"/>
              <w:left w:val="single" w:sz="4" w:space="0" w:color="000000"/>
              <w:bottom w:val="single" w:sz="4" w:space="0" w:color="000000"/>
              <w:right w:val="single" w:sz="4" w:space="0" w:color="000000"/>
            </w:tcBorders>
          </w:tcPr>
          <w:p w14:paraId="0CE102A8" w14:textId="77777777" w:rsidR="00600220" w:rsidRDefault="00600220" w:rsidP="00C252D1">
            <w:pPr>
              <w:pStyle w:val="TableParagraph"/>
              <w:spacing w:line="183" w:lineRule="exact"/>
              <w:ind w:right="1"/>
              <w:jc w:val="center"/>
              <w:rPr>
                <w:rFonts w:ascii="Arial" w:eastAsia="Arial" w:hAnsi="Arial" w:cs="Arial"/>
                <w:sz w:val="16"/>
                <w:szCs w:val="16"/>
              </w:rPr>
            </w:pPr>
            <w:r>
              <w:rPr>
                <w:rFonts w:ascii="Arial"/>
                <w:sz w:val="16"/>
              </w:rPr>
              <w:t>Yes</w:t>
            </w:r>
          </w:p>
          <w:p w14:paraId="2F2F9F61" w14:textId="77777777" w:rsidR="00600220" w:rsidRDefault="00600220" w:rsidP="00C252D1">
            <w:pPr>
              <w:pStyle w:val="TableParagraph"/>
              <w:spacing w:before="2"/>
              <w:rPr>
                <w:rFonts w:ascii="Arial" w:eastAsia="Arial" w:hAnsi="Arial" w:cs="Arial"/>
                <w:b/>
                <w:bCs/>
                <w:sz w:val="20"/>
                <w:szCs w:val="20"/>
              </w:rPr>
            </w:pPr>
          </w:p>
          <w:p w14:paraId="5102167E" w14:textId="77777777" w:rsidR="00600220" w:rsidRDefault="00600220" w:rsidP="00C252D1">
            <w:pPr>
              <w:pStyle w:val="TableParagraph"/>
              <w:ind w:right="5"/>
              <w:jc w:val="center"/>
              <w:rPr>
                <w:rFonts w:ascii="Symbol" w:eastAsia="Symbol" w:hAnsi="Symbol" w:cs="Symbol"/>
              </w:rPr>
            </w:pPr>
            <w:r>
              <w:rPr>
                <w:rFonts w:ascii="Symbol" w:eastAsia="Symbol" w:hAnsi="Symbol" w:cs="Symbol"/>
              </w:rPr>
              <w:t></w:t>
            </w:r>
          </w:p>
          <w:p w14:paraId="5825B9D6" w14:textId="77777777" w:rsidR="00600220" w:rsidRDefault="00600220" w:rsidP="00C252D1">
            <w:pPr>
              <w:pStyle w:val="TableParagraph"/>
              <w:ind w:right="5"/>
              <w:jc w:val="center"/>
              <w:rPr>
                <w:rFonts w:ascii="Symbol" w:eastAsia="Symbol" w:hAnsi="Symbol" w:cs="Symbol"/>
              </w:rPr>
            </w:pPr>
            <w:r>
              <w:rPr>
                <w:rFonts w:ascii="Symbol" w:eastAsia="Symbol" w:hAnsi="Symbol" w:cs="Symbol"/>
              </w:rPr>
              <w:t></w:t>
            </w:r>
          </w:p>
          <w:p w14:paraId="3A572D52" w14:textId="77777777" w:rsidR="00600220" w:rsidRDefault="00600220" w:rsidP="00C252D1">
            <w:pPr>
              <w:pStyle w:val="TableParagraph"/>
              <w:spacing w:before="1"/>
              <w:ind w:right="5"/>
              <w:jc w:val="center"/>
              <w:rPr>
                <w:rFonts w:ascii="Symbol" w:eastAsia="Symbol" w:hAnsi="Symbol" w:cs="Symbol"/>
              </w:rPr>
            </w:pPr>
            <w:r>
              <w:rPr>
                <w:rFonts w:ascii="Symbol" w:eastAsia="Symbol" w:hAnsi="Symbol" w:cs="Symbol"/>
              </w:rPr>
              <w:t></w:t>
            </w:r>
          </w:p>
          <w:p w14:paraId="3D726FD1" w14:textId="77777777" w:rsidR="00600220" w:rsidRDefault="00600220" w:rsidP="00C252D1">
            <w:pPr>
              <w:pStyle w:val="TableParagraph"/>
              <w:spacing w:before="10"/>
              <w:rPr>
                <w:rFonts w:ascii="Arial" w:eastAsia="Arial" w:hAnsi="Arial" w:cs="Arial"/>
                <w:b/>
                <w:bCs/>
                <w:sz w:val="21"/>
                <w:szCs w:val="21"/>
              </w:rPr>
            </w:pPr>
          </w:p>
          <w:p w14:paraId="6A387446" w14:textId="77777777" w:rsidR="00600220" w:rsidRDefault="00600220" w:rsidP="00C252D1">
            <w:pPr>
              <w:pStyle w:val="TableParagraph"/>
              <w:ind w:right="5"/>
              <w:jc w:val="center"/>
              <w:rPr>
                <w:rFonts w:ascii="Symbol" w:eastAsia="Symbol" w:hAnsi="Symbol" w:cs="Symbol"/>
              </w:rPr>
            </w:pPr>
            <w:r>
              <w:rPr>
                <w:rFonts w:ascii="Symbol" w:eastAsia="Symbol" w:hAnsi="Symbol" w:cs="Symbol"/>
              </w:rPr>
              <w:t></w:t>
            </w:r>
          </w:p>
          <w:p w14:paraId="12D188FC" w14:textId="77777777" w:rsidR="00600220" w:rsidRDefault="00600220" w:rsidP="00C252D1">
            <w:pPr>
              <w:pStyle w:val="TableParagraph"/>
              <w:spacing w:before="1"/>
              <w:ind w:right="5"/>
              <w:jc w:val="center"/>
              <w:rPr>
                <w:rFonts w:ascii="Symbol" w:eastAsia="Symbol" w:hAnsi="Symbol" w:cs="Symbol"/>
              </w:rPr>
            </w:pPr>
            <w:r>
              <w:rPr>
                <w:rFonts w:ascii="Symbol" w:eastAsia="Symbol" w:hAnsi="Symbol" w:cs="Symbol"/>
              </w:rPr>
              <w:t></w:t>
            </w:r>
          </w:p>
          <w:p w14:paraId="0B80E013" w14:textId="77777777" w:rsidR="00600220" w:rsidRDefault="00600220" w:rsidP="00C252D1">
            <w:pPr>
              <w:pStyle w:val="TableParagraph"/>
              <w:spacing w:before="10"/>
              <w:rPr>
                <w:rFonts w:ascii="Arial" w:eastAsia="Arial" w:hAnsi="Arial" w:cs="Arial"/>
                <w:b/>
                <w:bCs/>
                <w:sz w:val="21"/>
                <w:szCs w:val="21"/>
              </w:rPr>
            </w:pPr>
          </w:p>
          <w:p w14:paraId="6A20F90A" w14:textId="77777777" w:rsidR="00600220" w:rsidRDefault="00600220" w:rsidP="00C252D1">
            <w:pPr>
              <w:pStyle w:val="TableParagraph"/>
              <w:ind w:right="5"/>
              <w:jc w:val="center"/>
              <w:rPr>
                <w:rFonts w:ascii="Symbol" w:eastAsia="Symbol" w:hAnsi="Symbol" w:cs="Symbol"/>
              </w:rPr>
            </w:pPr>
            <w:r>
              <w:rPr>
                <w:rFonts w:ascii="Symbol" w:eastAsia="Symbol" w:hAnsi="Symbol" w:cs="Symbol"/>
              </w:rPr>
              <w:t></w:t>
            </w:r>
          </w:p>
        </w:tc>
        <w:tc>
          <w:tcPr>
            <w:tcW w:w="557" w:type="dxa"/>
            <w:tcBorders>
              <w:top w:val="single" w:sz="4" w:space="0" w:color="000000"/>
              <w:left w:val="single" w:sz="4" w:space="0" w:color="000000"/>
              <w:bottom w:val="single" w:sz="4" w:space="0" w:color="000000"/>
              <w:right w:val="single" w:sz="4" w:space="0" w:color="000000"/>
            </w:tcBorders>
          </w:tcPr>
          <w:p w14:paraId="0DFEE10F" w14:textId="77777777" w:rsidR="00600220" w:rsidRDefault="00600220" w:rsidP="00C252D1">
            <w:pPr>
              <w:pStyle w:val="TableParagraph"/>
              <w:spacing w:line="183" w:lineRule="exact"/>
              <w:ind w:right="1"/>
              <w:jc w:val="center"/>
              <w:rPr>
                <w:rFonts w:ascii="Arial" w:eastAsia="Arial" w:hAnsi="Arial" w:cs="Arial"/>
                <w:sz w:val="16"/>
                <w:szCs w:val="16"/>
              </w:rPr>
            </w:pPr>
            <w:r>
              <w:rPr>
                <w:rFonts w:ascii="Arial"/>
                <w:sz w:val="16"/>
              </w:rPr>
              <w:t>No</w:t>
            </w:r>
          </w:p>
          <w:p w14:paraId="060CA98F" w14:textId="77777777" w:rsidR="00600220" w:rsidRDefault="00600220" w:rsidP="00C252D1">
            <w:pPr>
              <w:pStyle w:val="TableParagraph"/>
              <w:spacing w:before="2"/>
              <w:rPr>
                <w:rFonts w:ascii="Arial" w:eastAsia="Arial" w:hAnsi="Arial" w:cs="Arial"/>
                <w:b/>
                <w:bCs/>
                <w:sz w:val="20"/>
                <w:szCs w:val="20"/>
              </w:rPr>
            </w:pPr>
          </w:p>
          <w:p w14:paraId="2ED193C3" w14:textId="77777777" w:rsidR="00600220" w:rsidRDefault="00600220" w:rsidP="00C252D1">
            <w:pPr>
              <w:pStyle w:val="TableParagraph"/>
              <w:ind w:right="3"/>
              <w:jc w:val="center"/>
              <w:rPr>
                <w:rFonts w:ascii="Symbol" w:eastAsia="Symbol" w:hAnsi="Symbol" w:cs="Symbol"/>
              </w:rPr>
            </w:pPr>
            <w:r>
              <w:rPr>
                <w:rFonts w:ascii="Symbol" w:eastAsia="Symbol" w:hAnsi="Symbol" w:cs="Symbol"/>
              </w:rPr>
              <w:t></w:t>
            </w:r>
          </w:p>
          <w:p w14:paraId="391E7E40" w14:textId="77777777" w:rsidR="00600220" w:rsidRDefault="00600220" w:rsidP="00C252D1">
            <w:pPr>
              <w:pStyle w:val="TableParagraph"/>
              <w:ind w:right="3"/>
              <w:jc w:val="center"/>
              <w:rPr>
                <w:rFonts w:ascii="Symbol" w:eastAsia="Symbol" w:hAnsi="Symbol" w:cs="Symbol"/>
              </w:rPr>
            </w:pPr>
            <w:r>
              <w:rPr>
                <w:rFonts w:ascii="Symbol" w:eastAsia="Symbol" w:hAnsi="Symbol" w:cs="Symbol"/>
              </w:rPr>
              <w:t></w:t>
            </w:r>
          </w:p>
          <w:p w14:paraId="61DE31FE" w14:textId="77777777" w:rsidR="00600220" w:rsidRDefault="00600220" w:rsidP="00C252D1">
            <w:pPr>
              <w:pStyle w:val="TableParagraph"/>
              <w:spacing w:before="1"/>
              <w:ind w:right="3"/>
              <w:jc w:val="center"/>
              <w:rPr>
                <w:rFonts w:ascii="Symbol" w:eastAsia="Symbol" w:hAnsi="Symbol" w:cs="Symbol"/>
              </w:rPr>
            </w:pPr>
            <w:r>
              <w:rPr>
                <w:rFonts w:ascii="Symbol" w:eastAsia="Symbol" w:hAnsi="Symbol" w:cs="Symbol"/>
              </w:rPr>
              <w:t></w:t>
            </w:r>
          </w:p>
          <w:p w14:paraId="2430C7D3" w14:textId="77777777" w:rsidR="00600220" w:rsidRDefault="00600220" w:rsidP="00C252D1">
            <w:pPr>
              <w:pStyle w:val="TableParagraph"/>
              <w:spacing w:before="10"/>
              <w:rPr>
                <w:rFonts w:ascii="Arial" w:eastAsia="Arial" w:hAnsi="Arial" w:cs="Arial"/>
                <w:b/>
                <w:bCs/>
                <w:sz w:val="21"/>
                <w:szCs w:val="21"/>
              </w:rPr>
            </w:pPr>
          </w:p>
          <w:p w14:paraId="7E6EA85D" w14:textId="77777777" w:rsidR="00600220" w:rsidRDefault="00600220" w:rsidP="00C252D1">
            <w:pPr>
              <w:pStyle w:val="TableParagraph"/>
              <w:ind w:right="3"/>
              <w:jc w:val="center"/>
              <w:rPr>
                <w:rFonts w:ascii="Symbol" w:eastAsia="Symbol" w:hAnsi="Symbol" w:cs="Symbol"/>
              </w:rPr>
            </w:pPr>
            <w:r>
              <w:rPr>
                <w:rFonts w:ascii="Symbol" w:eastAsia="Symbol" w:hAnsi="Symbol" w:cs="Symbol"/>
              </w:rPr>
              <w:t></w:t>
            </w:r>
          </w:p>
          <w:p w14:paraId="763DF942" w14:textId="77777777" w:rsidR="00600220" w:rsidRDefault="00600220" w:rsidP="00C252D1">
            <w:pPr>
              <w:pStyle w:val="TableParagraph"/>
              <w:spacing w:before="1"/>
              <w:ind w:right="3"/>
              <w:jc w:val="center"/>
              <w:rPr>
                <w:rFonts w:ascii="Symbol" w:eastAsia="Symbol" w:hAnsi="Symbol" w:cs="Symbol"/>
              </w:rPr>
            </w:pPr>
            <w:r>
              <w:rPr>
                <w:rFonts w:ascii="Symbol" w:eastAsia="Symbol" w:hAnsi="Symbol" w:cs="Symbol"/>
              </w:rPr>
              <w:t></w:t>
            </w:r>
          </w:p>
          <w:p w14:paraId="42905462" w14:textId="77777777" w:rsidR="00600220" w:rsidRDefault="00600220" w:rsidP="00C252D1">
            <w:pPr>
              <w:pStyle w:val="TableParagraph"/>
              <w:spacing w:before="10"/>
              <w:rPr>
                <w:rFonts w:ascii="Arial" w:eastAsia="Arial" w:hAnsi="Arial" w:cs="Arial"/>
                <w:b/>
                <w:bCs/>
                <w:sz w:val="21"/>
                <w:szCs w:val="21"/>
              </w:rPr>
            </w:pPr>
          </w:p>
          <w:p w14:paraId="360213BC" w14:textId="77777777" w:rsidR="00600220" w:rsidRDefault="00600220" w:rsidP="00C252D1">
            <w:pPr>
              <w:pStyle w:val="TableParagraph"/>
              <w:ind w:right="3"/>
              <w:jc w:val="center"/>
              <w:rPr>
                <w:rFonts w:ascii="Symbol" w:eastAsia="Symbol" w:hAnsi="Symbol" w:cs="Symbol"/>
              </w:rPr>
            </w:pPr>
            <w:r>
              <w:rPr>
                <w:rFonts w:ascii="Symbol" w:eastAsia="Symbol" w:hAnsi="Symbol" w:cs="Symbol"/>
              </w:rPr>
              <w:t></w:t>
            </w:r>
          </w:p>
        </w:tc>
      </w:tr>
    </w:tbl>
    <w:p w14:paraId="2CC7466A" w14:textId="77777777" w:rsidR="00600220" w:rsidRDefault="00600220" w:rsidP="00600220">
      <w:pPr>
        <w:rPr>
          <w:rFonts w:ascii="Arial" w:eastAsia="Arial" w:hAnsi="Arial" w:cs="Arial"/>
          <w:b/>
          <w:bCs/>
          <w:sz w:val="20"/>
          <w:szCs w:val="20"/>
        </w:rPr>
      </w:pPr>
    </w:p>
    <w:tbl>
      <w:tblPr>
        <w:tblW w:w="0" w:type="auto"/>
        <w:tblInd w:w="107" w:type="dxa"/>
        <w:tblLayout w:type="fixed"/>
        <w:tblCellMar>
          <w:left w:w="0" w:type="dxa"/>
          <w:right w:w="0" w:type="dxa"/>
        </w:tblCellMar>
        <w:tblLook w:val="01E0" w:firstRow="1" w:lastRow="1" w:firstColumn="1" w:lastColumn="1" w:noHBand="0" w:noVBand="0"/>
      </w:tblPr>
      <w:tblGrid>
        <w:gridCol w:w="8481"/>
        <w:gridCol w:w="540"/>
        <w:gridCol w:w="557"/>
      </w:tblGrid>
      <w:tr w:rsidR="00600220" w14:paraId="62538A5A" w14:textId="77777777" w:rsidTr="00C252D1">
        <w:trPr>
          <w:trHeight w:hRule="exact" w:val="1529"/>
        </w:trPr>
        <w:tc>
          <w:tcPr>
            <w:tcW w:w="8481" w:type="dxa"/>
            <w:tcBorders>
              <w:top w:val="single" w:sz="4" w:space="0" w:color="000000"/>
              <w:left w:val="single" w:sz="4" w:space="0" w:color="000000"/>
              <w:bottom w:val="single" w:sz="4" w:space="0" w:color="000000"/>
              <w:right w:val="single" w:sz="4" w:space="0" w:color="000000"/>
            </w:tcBorders>
          </w:tcPr>
          <w:p w14:paraId="73E517D6" w14:textId="77777777" w:rsidR="00600220" w:rsidRDefault="00600220" w:rsidP="00C252D1">
            <w:pPr>
              <w:pStyle w:val="TableParagraph"/>
              <w:spacing w:line="180" w:lineRule="exact"/>
              <w:ind w:left="103"/>
              <w:rPr>
                <w:rFonts w:ascii="Arial" w:eastAsia="Arial" w:hAnsi="Arial" w:cs="Arial"/>
                <w:sz w:val="16"/>
                <w:szCs w:val="16"/>
              </w:rPr>
            </w:pPr>
            <w:r>
              <w:rPr>
                <w:rFonts w:ascii="Arial"/>
                <w:sz w:val="16"/>
              </w:rPr>
              <w:t>The employee has authority</w:t>
            </w:r>
            <w:r>
              <w:rPr>
                <w:rFonts w:ascii="Arial"/>
                <w:spacing w:val="-14"/>
                <w:sz w:val="16"/>
              </w:rPr>
              <w:t xml:space="preserve"> </w:t>
            </w:r>
            <w:r>
              <w:rPr>
                <w:rFonts w:ascii="Arial"/>
                <w:sz w:val="16"/>
              </w:rPr>
              <w:t>to:</w:t>
            </w:r>
          </w:p>
          <w:p w14:paraId="36D069F3" w14:textId="77777777" w:rsidR="00600220" w:rsidRDefault="00600220" w:rsidP="00C252D1">
            <w:pPr>
              <w:pStyle w:val="TableParagraph"/>
              <w:rPr>
                <w:rFonts w:ascii="Arial" w:eastAsia="Arial" w:hAnsi="Arial" w:cs="Arial"/>
                <w:b/>
                <w:bCs/>
                <w:sz w:val="16"/>
                <w:szCs w:val="16"/>
              </w:rPr>
            </w:pPr>
          </w:p>
          <w:p w14:paraId="747D56D5" w14:textId="77777777" w:rsidR="00600220" w:rsidRDefault="00600220" w:rsidP="00C252D1">
            <w:pPr>
              <w:pStyle w:val="TableParagraph"/>
              <w:numPr>
                <w:ilvl w:val="0"/>
                <w:numId w:val="55"/>
              </w:numPr>
              <w:tabs>
                <w:tab w:val="left" w:pos="464"/>
              </w:tabs>
              <w:rPr>
                <w:rFonts w:ascii="Arial" w:eastAsia="Arial" w:hAnsi="Arial" w:cs="Arial"/>
                <w:sz w:val="20"/>
                <w:szCs w:val="20"/>
              </w:rPr>
            </w:pPr>
            <w:r>
              <w:rPr>
                <w:rFonts w:ascii="Arial"/>
                <w:sz w:val="20"/>
              </w:rPr>
              <w:t>Take prompt corrective measures to eliminate existing and/or predictable</w:t>
            </w:r>
            <w:r>
              <w:rPr>
                <w:rFonts w:ascii="Arial"/>
                <w:spacing w:val="-21"/>
                <w:sz w:val="20"/>
              </w:rPr>
              <w:t xml:space="preserve"> </w:t>
            </w:r>
            <w:r>
              <w:rPr>
                <w:rFonts w:ascii="Arial"/>
                <w:sz w:val="20"/>
              </w:rPr>
              <w:t>hazards.</w:t>
            </w:r>
          </w:p>
          <w:p w14:paraId="07791521" w14:textId="259CE657" w:rsidR="00600220" w:rsidRDefault="00600220" w:rsidP="00C252D1">
            <w:pPr>
              <w:pStyle w:val="TableParagraph"/>
              <w:numPr>
                <w:ilvl w:val="0"/>
                <w:numId w:val="55"/>
              </w:numPr>
              <w:tabs>
                <w:tab w:val="left" w:pos="464"/>
              </w:tabs>
              <w:rPr>
                <w:rFonts w:ascii="Arial" w:eastAsia="Arial" w:hAnsi="Arial" w:cs="Arial"/>
                <w:sz w:val="20"/>
                <w:szCs w:val="20"/>
              </w:rPr>
            </w:pPr>
            <w:r>
              <w:rPr>
                <w:rFonts w:ascii="Arial"/>
                <w:sz w:val="20"/>
              </w:rPr>
              <w:t>Stop work and remove all employees (</w:t>
            </w:r>
            <w:r w:rsidR="00B2584F">
              <w:rPr>
                <w:rFonts w:ascii="Arial"/>
                <w:sz w:val="20"/>
              </w:rPr>
              <w:t xml:space="preserve">MIAMI </w:t>
            </w:r>
            <w:r w:rsidR="00550A0D">
              <w:rPr>
                <w:rFonts w:ascii="Arial"/>
                <w:sz w:val="20"/>
              </w:rPr>
              <w:t>MEES</w:t>
            </w:r>
            <w:r>
              <w:rPr>
                <w:rFonts w:ascii="Arial"/>
                <w:sz w:val="20"/>
              </w:rPr>
              <w:t xml:space="preserve"> and Subcontractor) from the hazardous</w:t>
            </w:r>
            <w:r>
              <w:rPr>
                <w:rFonts w:ascii="Arial"/>
                <w:spacing w:val="-22"/>
                <w:sz w:val="20"/>
              </w:rPr>
              <w:t xml:space="preserve"> </w:t>
            </w:r>
            <w:r>
              <w:rPr>
                <w:rFonts w:ascii="Arial"/>
                <w:sz w:val="20"/>
              </w:rPr>
              <w:t>area.</w:t>
            </w:r>
          </w:p>
          <w:p w14:paraId="4B2C4E42" w14:textId="77777777" w:rsidR="00600220" w:rsidRDefault="00600220" w:rsidP="00C252D1">
            <w:pPr>
              <w:pStyle w:val="TableParagraph"/>
              <w:numPr>
                <w:ilvl w:val="0"/>
                <w:numId w:val="55"/>
              </w:numPr>
              <w:tabs>
                <w:tab w:val="left" w:pos="464"/>
              </w:tabs>
              <w:rPr>
                <w:rFonts w:ascii="Arial" w:eastAsia="Arial" w:hAnsi="Arial" w:cs="Arial"/>
                <w:sz w:val="20"/>
                <w:szCs w:val="20"/>
              </w:rPr>
            </w:pPr>
            <w:r>
              <w:rPr>
                <w:rFonts w:ascii="Arial"/>
                <w:sz w:val="20"/>
              </w:rPr>
              <w:t>To direct the corrective measures to eliminate or control the</w:t>
            </w:r>
            <w:r>
              <w:rPr>
                <w:rFonts w:ascii="Arial"/>
                <w:spacing w:val="-18"/>
                <w:sz w:val="20"/>
              </w:rPr>
              <w:t xml:space="preserve"> </w:t>
            </w:r>
            <w:r>
              <w:rPr>
                <w:rFonts w:ascii="Arial"/>
                <w:sz w:val="20"/>
              </w:rPr>
              <w:t>hazards.</w:t>
            </w:r>
          </w:p>
          <w:p w14:paraId="7DC30773" w14:textId="77777777" w:rsidR="00600220" w:rsidRDefault="00600220" w:rsidP="00C252D1">
            <w:pPr>
              <w:pStyle w:val="TableParagraph"/>
              <w:numPr>
                <w:ilvl w:val="0"/>
                <w:numId w:val="55"/>
              </w:numPr>
              <w:tabs>
                <w:tab w:val="left" w:pos="464"/>
              </w:tabs>
              <w:spacing w:before="1"/>
              <w:rPr>
                <w:rFonts w:ascii="Arial" w:eastAsia="Arial" w:hAnsi="Arial" w:cs="Arial"/>
                <w:sz w:val="20"/>
                <w:szCs w:val="20"/>
              </w:rPr>
            </w:pPr>
            <w:r>
              <w:rPr>
                <w:rFonts w:ascii="Arial"/>
                <w:sz w:val="20"/>
              </w:rPr>
              <w:t>To have removed from project site all damaged or hazardous</w:t>
            </w:r>
            <w:r>
              <w:rPr>
                <w:rFonts w:ascii="Arial"/>
                <w:spacing w:val="-19"/>
                <w:sz w:val="20"/>
              </w:rPr>
              <w:t xml:space="preserve"> </w:t>
            </w:r>
            <w:r>
              <w:rPr>
                <w:rFonts w:ascii="Arial"/>
                <w:sz w:val="20"/>
              </w:rPr>
              <w:t>equipment</w:t>
            </w:r>
          </w:p>
        </w:tc>
        <w:tc>
          <w:tcPr>
            <w:tcW w:w="540" w:type="dxa"/>
            <w:tcBorders>
              <w:top w:val="single" w:sz="4" w:space="0" w:color="000000"/>
              <w:left w:val="single" w:sz="4" w:space="0" w:color="000000"/>
              <w:bottom w:val="single" w:sz="4" w:space="0" w:color="000000"/>
              <w:right w:val="single" w:sz="4" w:space="0" w:color="000000"/>
            </w:tcBorders>
          </w:tcPr>
          <w:p w14:paraId="3E01BFF0" w14:textId="77777777" w:rsidR="00600220" w:rsidRDefault="00600220" w:rsidP="00C252D1">
            <w:pPr>
              <w:pStyle w:val="TableParagraph"/>
              <w:spacing w:line="180" w:lineRule="exact"/>
              <w:ind w:left="100"/>
              <w:rPr>
                <w:rFonts w:ascii="Arial" w:eastAsia="Arial" w:hAnsi="Arial" w:cs="Arial"/>
                <w:sz w:val="16"/>
                <w:szCs w:val="16"/>
              </w:rPr>
            </w:pPr>
            <w:r>
              <w:rPr>
                <w:rFonts w:ascii="Arial"/>
                <w:sz w:val="16"/>
              </w:rPr>
              <w:t>Yes</w:t>
            </w:r>
          </w:p>
          <w:p w14:paraId="642D2916" w14:textId="77777777" w:rsidR="00600220" w:rsidRDefault="00600220" w:rsidP="00C252D1">
            <w:pPr>
              <w:pStyle w:val="TableParagraph"/>
              <w:spacing w:before="3"/>
              <w:rPr>
                <w:rFonts w:ascii="Arial" w:eastAsia="Arial" w:hAnsi="Arial" w:cs="Arial"/>
                <w:b/>
                <w:bCs/>
              </w:rPr>
            </w:pPr>
          </w:p>
          <w:p w14:paraId="338E1519" w14:textId="77777777" w:rsidR="00600220" w:rsidRDefault="00600220" w:rsidP="00C252D1">
            <w:pPr>
              <w:pStyle w:val="TableParagraph"/>
              <w:spacing w:line="269" w:lineRule="exact"/>
              <w:ind w:left="100"/>
              <w:rPr>
                <w:rFonts w:ascii="Symbol" w:eastAsia="Symbol" w:hAnsi="Symbol" w:cs="Symbol"/>
              </w:rPr>
            </w:pPr>
            <w:r>
              <w:rPr>
                <w:rFonts w:ascii="Symbol" w:eastAsia="Symbol" w:hAnsi="Symbol" w:cs="Symbol"/>
              </w:rPr>
              <w:t></w:t>
            </w:r>
          </w:p>
          <w:p w14:paraId="6CCC2D55" w14:textId="77777777" w:rsidR="00600220" w:rsidRDefault="00600220" w:rsidP="00C252D1">
            <w:pPr>
              <w:pStyle w:val="TableParagraph"/>
              <w:spacing w:line="269" w:lineRule="exact"/>
              <w:ind w:left="100"/>
              <w:rPr>
                <w:rFonts w:ascii="Symbol" w:eastAsia="Symbol" w:hAnsi="Symbol" w:cs="Symbol"/>
              </w:rPr>
            </w:pPr>
            <w:r>
              <w:rPr>
                <w:rFonts w:ascii="Symbol" w:eastAsia="Symbol" w:hAnsi="Symbol" w:cs="Symbol"/>
              </w:rPr>
              <w:t></w:t>
            </w:r>
          </w:p>
          <w:p w14:paraId="6FF3FA21" w14:textId="77777777" w:rsidR="00600220" w:rsidRDefault="00600220" w:rsidP="00C252D1">
            <w:pPr>
              <w:pStyle w:val="TableParagraph"/>
              <w:spacing w:before="2" w:line="269" w:lineRule="exact"/>
              <w:ind w:left="100"/>
              <w:rPr>
                <w:rFonts w:ascii="Symbol" w:eastAsia="Symbol" w:hAnsi="Symbol" w:cs="Symbol"/>
              </w:rPr>
            </w:pPr>
            <w:r>
              <w:rPr>
                <w:rFonts w:ascii="Symbol" w:eastAsia="Symbol" w:hAnsi="Symbol" w:cs="Symbol"/>
              </w:rPr>
              <w:t></w:t>
            </w:r>
          </w:p>
          <w:p w14:paraId="7DCFC5B0" w14:textId="77777777" w:rsidR="00600220" w:rsidRDefault="00600220" w:rsidP="00C252D1">
            <w:pPr>
              <w:pStyle w:val="TableParagraph"/>
              <w:spacing w:line="269" w:lineRule="exact"/>
              <w:ind w:left="100"/>
              <w:rPr>
                <w:rFonts w:ascii="Symbol" w:eastAsia="Symbol" w:hAnsi="Symbol" w:cs="Symbol"/>
              </w:rPr>
            </w:pPr>
            <w:r>
              <w:rPr>
                <w:rFonts w:ascii="Symbol" w:eastAsia="Symbol" w:hAnsi="Symbol" w:cs="Symbol"/>
              </w:rPr>
              <w:t></w:t>
            </w:r>
          </w:p>
        </w:tc>
        <w:tc>
          <w:tcPr>
            <w:tcW w:w="557" w:type="dxa"/>
            <w:tcBorders>
              <w:top w:val="single" w:sz="4" w:space="0" w:color="000000"/>
              <w:left w:val="single" w:sz="4" w:space="0" w:color="000000"/>
              <w:bottom w:val="single" w:sz="4" w:space="0" w:color="000000"/>
              <w:right w:val="single" w:sz="4" w:space="0" w:color="000000"/>
            </w:tcBorders>
          </w:tcPr>
          <w:p w14:paraId="26DFDAF7" w14:textId="77777777" w:rsidR="00600220" w:rsidRDefault="00600220" w:rsidP="00C252D1">
            <w:pPr>
              <w:pStyle w:val="TableParagraph"/>
              <w:spacing w:line="180" w:lineRule="exact"/>
              <w:ind w:left="100"/>
              <w:rPr>
                <w:rFonts w:ascii="Arial" w:eastAsia="Arial" w:hAnsi="Arial" w:cs="Arial"/>
                <w:sz w:val="16"/>
                <w:szCs w:val="16"/>
              </w:rPr>
            </w:pPr>
            <w:r>
              <w:rPr>
                <w:rFonts w:ascii="Arial"/>
                <w:sz w:val="16"/>
              </w:rPr>
              <w:t>No</w:t>
            </w:r>
          </w:p>
          <w:p w14:paraId="74DFEA1A" w14:textId="77777777" w:rsidR="00600220" w:rsidRDefault="00600220" w:rsidP="00C252D1">
            <w:pPr>
              <w:pStyle w:val="TableParagraph"/>
              <w:spacing w:before="3"/>
              <w:rPr>
                <w:rFonts w:ascii="Arial" w:eastAsia="Arial" w:hAnsi="Arial" w:cs="Arial"/>
                <w:b/>
                <w:bCs/>
              </w:rPr>
            </w:pPr>
          </w:p>
          <w:p w14:paraId="4D24E660" w14:textId="77777777" w:rsidR="00600220" w:rsidRDefault="00600220" w:rsidP="00C252D1">
            <w:pPr>
              <w:pStyle w:val="TableParagraph"/>
              <w:spacing w:line="269" w:lineRule="exact"/>
              <w:ind w:left="100"/>
              <w:rPr>
                <w:rFonts w:ascii="Symbol" w:eastAsia="Symbol" w:hAnsi="Symbol" w:cs="Symbol"/>
              </w:rPr>
            </w:pPr>
            <w:r>
              <w:rPr>
                <w:rFonts w:ascii="Symbol" w:eastAsia="Symbol" w:hAnsi="Symbol" w:cs="Symbol"/>
              </w:rPr>
              <w:t></w:t>
            </w:r>
          </w:p>
          <w:p w14:paraId="1BA6BF54" w14:textId="77777777" w:rsidR="00600220" w:rsidRDefault="00600220" w:rsidP="00C252D1">
            <w:pPr>
              <w:pStyle w:val="TableParagraph"/>
              <w:spacing w:line="269" w:lineRule="exact"/>
              <w:ind w:left="100"/>
              <w:rPr>
                <w:rFonts w:ascii="Symbol" w:eastAsia="Symbol" w:hAnsi="Symbol" w:cs="Symbol"/>
              </w:rPr>
            </w:pPr>
            <w:r>
              <w:rPr>
                <w:rFonts w:ascii="Symbol" w:eastAsia="Symbol" w:hAnsi="Symbol" w:cs="Symbol"/>
              </w:rPr>
              <w:t></w:t>
            </w:r>
          </w:p>
          <w:p w14:paraId="6706B3CF" w14:textId="77777777" w:rsidR="00600220" w:rsidRDefault="00600220" w:rsidP="00C252D1">
            <w:pPr>
              <w:pStyle w:val="TableParagraph"/>
              <w:spacing w:before="2" w:line="269" w:lineRule="exact"/>
              <w:ind w:left="100"/>
              <w:rPr>
                <w:rFonts w:ascii="Symbol" w:eastAsia="Symbol" w:hAnsi="Symbol" w:cs="Symbol"/>
              </w:rPr>
            </w:pPr>
            <w:r>
              <w:rPr>
                <w:rFonts w:ascii="Symbol" w:eastAsia="Symbol" w:hAnsi="Symbol" w:cs="Symbol"/>
              </w:rPr>
              <w:t></w:t>
            </w:r>
          </w:p>
          <w:p w14:paraId="072CF22E" w14:textId="77777777" w:rsidR="00600220" w:rsidRDefault="00600220" w:rsidP="00C252D1">
            <w:pPr>
              <w:pStyle w:val="TableParagraph"/>
              <w:spacing w:line="269" w:lineRule="exact"/>
              <w:ind w:left="100"/>
              <w:rPr>
                <w:rFonts w:ascii="Symbol" w:eastAsia="Symbol" w:hAnsi="Symbol" w:cs="Symbol"/>
              </w:rPr>
            </w:pPr>
            <w:r>
              <w:rPr>
                <w:rFonts w:ascii="Symbol" w:eastAsia="Symbol" w:hAnsi="Symbol" w:cs="Symbol"/>
              </w:rPr>
              <w:t></w:t>
            </w:r>
          </w:p>
        </w:tc>
      </w:tr>
    </w:tbl>
    <w:p w14:paraId="39EF8F03" w14:textId="77777777" w:rsidR="00600220" w:rsidRDefault="00600220" w:rsidP="00600220">
      <w:pPr>
        <w:rPr>
          <w:rFonts w:ascii="Arial" w:eastAsia="Arial" w:hAnsi="Arial" w:cs="Arial"/>
          <w:b/>
          <w:bCs/>
          <w:sz w:val="20"/>
          <w:szCs w:val="20"/>
        </w:rPr>
      </w:pPr>
    </w:p>
    <w:tbl>
      <w:tblPr>
        <w:tblW w:w="0" w:type="auto"/>
        <w:tblInd w:w="107" w:type="dxa"/>
        <w:tblLayout w:type="fixed"/>
        <w:tblCellMar>
          <w:left w:w="0" w:type="dxa"/>
          <w:right w:w="0" w:type="dxa"/>
        </w:tblCellMar>
        <w:tblLook w:val="01E0" w:firstRow="1" w:lastRow="1" w:firstColumn="1" w:lastColumn="1" w:noHBand="0" w:noVBand="0"/>
      </w:tblPr>
      <w:tblGrid>
        <w:gridCol w:w="9578"/>
      </w:tblGrid>
      <w:tr w:rsidR="00600220" w14:paraId="74926CA3" w14:textId="77777777" w:rsidTr="00C252D1">
        <w:trPr>
          <w:trHeight w:hRule="exact" w:val="2998"/>
        </w:trPr>
        <w:tc>
          <w:tcPr>
            <w:tcW w:w="9578" w:type="dxa"/>
            <w:tcBorders>
              <w:top w:val="single" w:sz="4" w:space="0" w:color="000000"/>
              <w:left w:val="single" w:sz="4" w:space="0" w:color="000000"/>
              <w:bottom w:val="single" w:sz="4" w:space="0" w:color="000000"/>
              <w:right w:val="single" w:sz="4" w:space="0" w:color="000000"/>
            </w:tcBorders>
          </w:tcPr>
          <w:p w14:paraId="364E4AA5" w14:textId="77777777" w:rsidR="00600220" w:rsidRDefault="00600220" w:rsidP="00C252D1">
            <w:pPr>
              <w:pStyle w:val="TableParagraph"/>
              <w:spacing w:line="227" w:lineRule="exact"/>
              <w:ind w:left="103"/>
              <w:rPr>
                <w:rFonts w:ascii="Arial" w:eastAsia="Arial" w:hAnsi="Arial" w:cs="Arial"/>
                <w:sz w:val="20"/>
                <w:szCs w:val="20"/>
              </w:rPr>
            </w:pPr>
            <w:r>
              <w:rPr>
                <w:rFonts w:ascii="Arial"/>
                <w:sz w:val="20"/>
              </w:rPr>
              <w:t>Remarks/Comments:</w:t>
            </w:r>
          </w:p>
        </w:tc>
      </w:tr>
      <w:tr w:rsidR="00600220" w14:paraId="6DA34BF6" w14:textId="77777777" w:rsidTr="00C252D1">
        <w:trPr>
          <w:trHeight w:hRule="exact" w:val="1162"/>
        </w:trPr>
        <w:tc>
          <w:tcPr>
            <w:tcW w:w="9578" w:type="dxa"/>
            <w:tcBorders>
              <w:top w:val="single" w:sz="4" w:space="0" w:color="000000"/>
              <w:left w:val="single" w:sz="4" w:space="0" w:color="000000"/>
              <w:bottom w:val="single" w:sz="4" w:space="0" w:color="000000"/>
              <w:right w:val="single" w:sz="4" w:space="0" w:color="000000"/>
            </w:tcBorders>
          </w:tcPr>
          <w:p w14:paraId="305E9B1B" w14:textId="4011184C" w:rsidR="00600220" w:rsidRDefault="00600220" w:rsidP="00C252D1">
            <w:pPr>
              <w:pStyle w:val="TableParagraph"/>
              <w:ind w:left="103" w:right="1086"/>
              <w:rPr>
                <w:rFonts w:ascii="Arial" w:eastAsia="Arial" w:hAnsi="Arial" w:cs="Arial"/>
                <w:sz w:val="20"/>
                <w:szCs w:val="20"/>
              </w:rPr>
            </w:pPr>
            <w:r>
              <w:rPr>
                <w:rFonts w:ascii="Arial"/>
                <w:sz w:val="20"/>
              </w:rPr>
              <w:t>This employee is considered to be COMPETENT within the requirements of the</w:t>
            </w:r>
            <w:r>
              <w:rPr>
                <w:rFonts w:ascii="Arial"/>
                <w:spacing w:val="-25"/>
                <w:sz w:val="20"/>
              </w:rPr>
              <w:t xml:space="preserve"> </w:t>
            </w:r>
            <w:r>
              <w:rPr>
                <w:rFonts w:ascii="Arial"/>
                <w:sz w:val="20"/>
              </w:rPr>
              <w:t xml:space="preserve">RESPIRATOR PROTECTION STANDARDS for all </w:t>
            </w:r>
            <w:r w:rsidR="00B2584F">
              <w:rPr>
                <w:rFonts w:ascii="Arial"/>
                <w:sz w:val="20"/>
              </w:rPr>
              <w:t xml:space="preserve">MIAMI </w:t>
            </w:r>
            <w:r w:rsidR="00550A0D">
              <w:rPr>
                <w:rFonts w:ascii="Arial"/>
                <w:sz w:val="20"/>
              </w:rPr>
              <w:t>MEES</w:t>
            </w:r>
            <w:r>
              <w:rPr>
                <w:rFonts w:ascii="Arial"/>
                <w:spacing w:val="-11"/>
                <w:sz w:val="20"/>
              </w:rPr>
              <w:t xml:space="preserve"> </w:t>
            </w:r>
            <w:r>
              <w:rPr>
                <w:rFonts w:ascii="Arial"/>
                <w:sz w:val="20"/>
              </w:rPr>
              <w:t>Projects.</w:t>
            </w:r>
          </w:p>
          <w:p w14:paraId="3871383F" w14:textId="77777777" w:rsidR="00600220" w:rsidRDefault="00600220" w:rsidP="00C252D1">
            <w:pPr>
              <w:pStyle w:val="TableParagraph"/>
              <w:spacing w:before="1"/>
              <w:rPr>
                <w:rFonts w:ascii="Arial" w:eastAsia="Arial" w:hAnsi="Arial" w:cs="Arial"/>
                <w:b/>
                <w:bCs/>
                <w:sz w:val="20"/>
                <w:szCs w:val="20"/>
              </w:rPr>
            </w:pPr>
          </w:p>
          <w:p w14:paraId="6A878FC4" w14:textId="77777777" w:rsidR="00600220" w:rsidRDefault="00600220" w:rsidP="00C252D1">
            <w:pPr>
              <w:pStyle w:val="TableParagraph"/>
              <w:tabs>
                <w:tab w:val="left" w:pos="9008"/>
              </w:tabs>
              <w:ind w:left="595"/>
              <w:rPr>
                <w:rFonts w:ascii="Arial" w:eastAsia="Arial" w:hAnsi="Arial" w:cs="Arial"/>
                <w:sz w:val="20"/>
                <w:szCs w:val="20"/>
              </w:rPr>
            </w:pPr>
            <w:r>
              <w:rPr>
                <w:rFonts w:ascii="Arial"/>
                <w:sz w:val="20"/>
              </w:rPr>
              <w:t>Program Manager/Representative</w:t>
            </w:r>
            <w:r>
              <w:rPr>
                <w:rFonts w:ascii="Arial"/>
                <w:spacing w:val="-13"/>
                <w:sz w:val="20"/>
              </w:rPr>
              <w:t xml:space="preserve"> </w:t>
            </w:r>
            <w:r>
              <w:rPr>
                <w:rFonts w:ascii="Arial"/>
                <w:sz w:val="20"/>
              </w:rPr>
              <w:t>Signature:</w:t>
            </w:r>
            <w:r>
              <w:rPr>
                <w:rFonts w:ascii="Arial"/>
                <w:spacing w:val="-1"/>
                <w:sz w:val="20"/>
              </w:rPr>
              <w:t xml:space="preserve"> </w:t>
            </w:r>
            <w:r>
              <w:rPr>
                <w:rFonts w:ascii="Arial"/>
                <w:w w:val="99"/>
                <w:sz w:val="20"/>
                <w:u w:val="single" w:color="000000"/>
              </w:rPr>
              <w:t xml:space="preserve"> </w:t>
            </w:r>
            <w:r>
              <w:rPr>
                <w:rFonts w:ascii="Arial"/>
                <w:sz w:val="20"/>
                <w:u w:val="single" w:color="000000"/>
              </w:rPr>
              <w:tab/>
            </w:r>
          </w:p>
        </w:tc>
      </w:tr>
    </w:tbl>
    <w:p w14:paraId="2CA5FC94" w14:textId="77777777" w:rsidR="00600220" w:rsidRDefault="00600220" w:rsidP="00600220">
      <w:pPr>
        <w:rPr>
          <w:rFonts w:ascii="Arial" w:eastAsia="Arial" w:hAnsi="Arial" w:cs="Arial"/>
          <w:sz w:val="20"/>
          <w:szCs w:val="20"/>
        </w:rPr>
        <w:sectPr w:rsidR="00600220">
          <w:pgSz w:w="12240" w:h="15840"/>
          <w:pgMar w:top="1380" w:right="1220" w:bottom="700" w:left="1220" w:header="0" w:footer="507" w:gutter="0"/>
          <w:cols w:space="720"/>
        </w:sectPr>
      </w:pPr>
    </w:p>
    <w:p w14:paraId="76D775EE" w14:textId="77777777" w:rsidR="00600220" w:rsidRDefault="00600220" w:rsidP="00600220">
      <w:pPr>
        <w:spacing w:before="36"/>
        <w:ind w:left="890" w:right="903"/>
        <w:jc w:val="center"/>
        <w:rPr>
          <w:rFonts w:ascii="Arial" w:eastAsia="Arial" w:hAnsi="Arial" w:cs="Arial"/>
          <w:sz w:val="28"/>
          <w:szCs w:val="28"/>
        </w:rPr>
      </w:pPr>
      <w:r>
        <w:rPr>
          <w:rFonts w:ascii="Arial"/>
          <w:sz w:val="28"/>
        </w:rPr>
        <w:lastRenderedPageBreak/>
        <w:t>Tab 7</w:t>
      </w:r>
    </w:p>
    <w:p w14:paraId="42D42632" w14:textId="77777777" w:rsidR="00600220" w:rsidRDefault="00600220" w:rsidP="00600220">
      <w:pPr>
        <w:rPr>
          <w:rFonts w:ascii="Arial" w:eastAsia="Arial" w:hAnsi="Arial" w:cs="Arial"/>
          <w:sz w:val="24"/>
          <w:szCs w:val="24"/>
        </w:rPr>
      </w:pPr>
    </w:p>
    <w:p w14:paraId="5FCA1405" w14:textId="77777777" w:rsidR="00600220" w:rsidRDefault="00600220" w:rsidP="00600220">
      <w:pPr>
        <w:ind w:left="890" w:right="908"/>
        <w:jc w:val="center"/>
        <w:rPr>
          <w:rFonts w:ascii="Arial" w:eastAsia="Arial" w:hAnsi="Arial" w:cs="Arial"/>
          <w:sz w:val="40"/>
          <w:szCs w:val="40"/>
        </w:rPr>
      </w:pPr>
      <w:bookmarkStart w:id="14" w:name="_TOC_250006"/>
      <w:r>
        <w:rPr>
          <w:rFonts w:ascii="Arial"/>
          <w:b/>
          <w:sz w:val="40"/>
        </w:rPr>
        <w:t>WELDING, CUTTING AND HOT</w:t>
      </w:r>
      <w:r>
        <w:rPr>
          <w:rFonts w:ascii="Arial"/>
          <w:b/>
          <w:spacing w:val="-7"/>
          <w:sz w:val="40"/>
        </w:rPr>
        <w:t xml:space="preserve"> </w:t>
      </w:r>
      <w:r>
        <w:rPr>
          <w:rFonts w:ascii="Arial"/>
          <w:b/>
          <w:sz w:val="40"/>
        </w:rPr>
        <w:t>WORK</w:t>
      </w:r>
      <w:bookmarkEnd w:id="14"/>
    </w:p>
    <w:p w14:paraId="666EE512" w14:textId="77777777" w:rsidR="00600220" w:rsidRDefault="00600220" w:rsidP="00600220">
      <w:pPr>
        <w:pStyle w:val="Heading9"/>
        <w:numPr>
          <w:ilvl w:val="0"/>
          <w:numId w:val="54"/>
        </w:numPr>
        <w:tabs>
          <w:tab w:val="left" w:pos="821"/>
        </w:tabs>
        <w:spacing w:before="229"/>
        <w:rPr>
          <w:b w:val="0"/>
          <w:bCs w:val="0"/>
        </w:rPr>
      </w:pPr>
      <w:r>
        <w:t>GENERAL</w:t>
      </w:r>
    </w:p>
    <w:p w14:paraId="4756DAE6" w14:textId="77777777" w:rsidR="00600220" w:rsidRDefault="00600220" w:rsidP="00600220">
      <w:pPr>
        <w:rPr>
          <w:rFonts w:ascii="Arial" w:eastAsia="Arial" w:hAnsi="Arial" w:cs="Arial"/>
          <w:b/>
          <w:bCs/>
        </w:rPr>
      </w:pPr>
    </w:p>
    <w:p w14:paraId="6A1890F4" w14:textId="77777777" w:rsidR="00600220" w:rsidRDefault="00600220" w:rsidP="00600220">
      <w:pPr>
        <w:pStyle w:val="ListParagraph"/>
        <w:numPr>
          <w:ilvl w:val="1"/>
          <w:numId w:val="54"/>
        </w:numPr>
        <w:tabs>
          <w:tab w:val="left" w:pos="1541"/>
        </w:tabs>
        <w:rPr>
          <w:rFonts w:ascii="Arial" w:eastAsia="Arial" w:hAnsi="Arial" w:cs="Arial"/>
        </w:rPr>
      </w:pPr>
      <w:r>
        <w:rPr>
          <w:rFonts w:ascii="Arial"/>
        </w:rPr>
        <w:t>Training and</w:t>
      </w:r>
      <w:r>
        <w:rPr>
          <w:rFonts w:ascii="Arial"/>
          <w:spacing w:val="-11"/>
        </w:rPr>
        <w:t xml:space="preserve"> </w:t>
      </w:r>
      <w:r>
        <w:rPr>
          <w:rFonts w:ascii="Arial"/>
        </w:rPr>
        <w:t>Qualifications</w:t>
      </w:r>
    </w:p>
    <w:p w14:paraId="4B7DD3F4" w14:textId="77777777" w:rsidR="00600220" w:rsidRDefault="00600220" w:rsidP="00600220">
      <w:pPr>
        <w:pStyle w:val="ListParagraph"/>
        <w:numPr>
          <w:ilvl w:val="0"/>
          <w:numId w:val="53"/>
        </w:numPr>
        <w:tabs>
          <w:tab w:val="left" w:pos="2261"/>
        </w:tabs>
        <w:spacing w:before="1"/>
        <w:ind w:right="118"/>
        <w:jc w:val="both"/>
        <w:rPr>
          <w:rFonts w:ascii="Arial" w:eastAsia="Arial" w:hAnsi="Arial" w:cs="Arial"/>
        </w:rPr>
      </w:pPr>
      <w:r>
        <w:rPr>
          <w:rFonts w:ascii="Arial"/>
        </w:rPr>
        <w:t>All welders and cutters shall be properly trained in the safe operation of their equipment, safe welding/cutting work practices, and proper fire protection and as needed proper respiratory</w:t>
      </w:r>
      <w:r>
        <w:rPr>
          <w:rFonts w:ascii="Arial"/>
          <w:spacing w:val="-15"/>
        </w:rPr>
        <w:t xml:space="preserve"> </w:t>
      </w:r>
      <w:r>
        <w:rPr>
          <w:rFonts w:ascii="Arial"/>
        </w:rPr>
        <w:t>usage.</w:t>
      </w:r>
    </w:p>
    <w:p w14:paraId="35392663" w14:textId="607FCA0D" w:rsidR="00600220" w:rsidRDefault="00600220" w:rsidP="00600220">
      <w:pPr>
        <w:pStyle w:val="ListParagraph"/>
        <w:numPr>
          <w:ilvl w:val="0"/>
          <w:numId w:val="53"/>
        </w:numPr>
        <w:tabs>
          <w:tab w:val="left" w:pos="2261"/>
        </w:tabs>
        <w:ind w:right="120"/>
        <w:jc w:val="both"/>
        <w:rPr>
          <w:rFonts w:ascii="Arial" w:eastAsia="Arial" w:hAnsi="Arial" w:cs="Arial"/>
        </w:rPr>
      </w:pPr>
      <w:r>
        <w:rPr>
          <w:rFonts w:ascii="Arial"/>
        </w:rPr>
        <w:t xml:space="preserve">All Subcontractors shall submit this information to the </w:t>
      </w:r>
      <w:r w:rsidR="00B2584F">
        <w:rPr>
          <w:rFonts w:ascii="Arial"/>
        </w:rPr>
        <w:t xml:space="preserve">MIAMI </w:t>
      </w:r>
      <w:r w:rsidR="00550A0D">
        <w:rPr>
          <w:rFonts w:ascii="Arial"/>
        </w:rPr>
        <w:t>MEES</w:t>
      </w:r>
      <w:r>
        <w:rPr>
          <w:rFonts w:ascii="Arial"/>
        </w:rPr>
        <w:t xml:space="preserve"> office at least 48 hours in advance of all expected welding, cutting, hot work</w:t>
      </w:r>
      <w:r>
        <w:rPr>
          <w:rFonts w:ascii="Arial"/>
          <w:spacing w:val="-19"/>
        </w:rPr>
        <w:t xml:space="preserve"> </w:t>
      </w:r>
      <w:r>
        <w:rPr>
          <w:rFonts w:ascii="Arial"/>
        </w:rPr>
        <w:t>operations.</w:t>
      </w:r>
    </w:p>
    <w:p w14:paraId="6C826945" w14:textId="77777777" w:rsidR="00600220" w:rsidRDefault="00600220" w:rsidP="00600220">
      <w:pPr>
        <w:pStyle w:val="ListParagraph"/>
        <w:numPr>
          <w:ilvl w:val="0"/>
          <w:numId w:val="53"/>
        </w:numPr>
        <w:tabs>
          <w:tab w:val="left" w:pos="2261"/>
        </w:tabs>
        <w:spacing w:before="1"/>
        <w:ind w:right="116"/>
        <w:jc w:val="both"/>
        <w:rPr>
          <w:rFonts w:ascii="Arial" w:eastAsia="Arial" w:hAnsi="Arial" w:cs="Arial"/>
        </w:rPr>
      </w:pPr>
      <w:r>
        <w:rPr>
          <w:rFonts w:ascii="Arial"/>
        </w:rPr>
        <w:t>All structural welding accomplished on critical items such as scaffolding, shoring, forms, ladders, piling, etc. and as directed by competent government authorities in the Scope of Work shall be accomplished by certified welders utilizing qualified welding</w:t>
      </w:r>
      <w:r>
        <w:rPr>
          <w:rFonts w:ascii="Arial"/>
          <w:spacing w:val="-14"/>
        </w:rPr>
        <w:t xml:space="preserve"> </w:t>
      </w:r>
      <w:r>
        <w:rPr>
          <w:rFonts w:ascii="Arial"/>
        </w:rPr>
        <w:t>procedures.</w:t>
      </w:r>
    </w:p>
    <w:p w14:paraId="620D7CF1" w14:textId="77777777" w:rsidR="00600220" w:rsidRDefault="00600220" w:rsidP="00600220">
      <w:pPr>
        <w:rPr>
          <w:rFonts w:ascii="Arial" w:eastAsia="Arial" w:hAnsi="Arial" w:cs="Arial"/>
        </w:rPr>
      </w:pPr>
    </w:p>
    <w:p w14:paraId="3A7F1393" w14:textId="77777777" w:rsidR="00600220" w:rsidRDefault="00600220" w:rsidP="00600220">
      <w:pPr>
        <w:pStyle w:val="ListParagraph"/>
        <w:numPr>
          <w:ilvl w:val="1"/>
          <w:numId w:val="54"/>
        </w:numPr>
        <w:tabs>
          <w:tab w:val="left" w:pos="1541"/>
        </w:tabs>
        <w:ind w:right="120"/>
        <w:jc w:val="both"/>
        <w:rPr>
          <w:rFonts w:ascii="Arial" w:eastAsia="Arial" w:hAnsi="Arial" w:cs="Arial"/>
        </w:rPr>
      </w:pPr>
      <w:r>
        <w:rPr>
          <w:rFonts w:ascii="Arial"/>
        </w:rPr>
        <w:t>All employees performing welding, cutting or heating shall be protected by PPE appropriate for the hazards, such items as vision, respiratory and skin protection shall be in compliance with applicable standards and</w:t>
      </w:r>
      <w:r>
        <w:rPr>
          <w:rFonts w:ascii="Arial"/>
          <w:spacing w:val="-20"/>
        </w:rPr>
        <w:t xml:space="preserve"> </w:t>
      </w:r>
      <w:r>
        <w:rPr>
          <w:rFonts w:ascii="Arial"/>
        </w:rPr>
        <w:t>requirements.</w:t>
      </w:r>
    </w:p>
    <w:p w14:paraId="381EC911" w14:textId="77777777" w:rsidR="00600220" w:rsidRDefault="00600220" w:rsidP="00600220">
      <w:pPr>
        <w:pStyle w:val="BodyText"/>
        <w:ind w:left="2260" w:right="120" w:hanging="450"/>
        <w:jc w:val="both"/>
      </w:pPr>
      <w:r>
        <w:t>a. Workers and all others shall be shielded from welding, rays, flashes, sparks, molten metal, and</w:t>
      </w:r>
      <w:r>
        <w:rPr>
          <w:spacing w:val="-8"/>
        </w:rPr>
        <w:t xml:space="preserve"> </w:t>
      </w:r>
      <w:r>
        <w:t>slag.</w:t>
      </w:r>
    </w:p>
    <w:p w14:paraId="101462C7" w14:textId="77777777" w:rsidR="00600220" w:rsidRDefault="00600220" w:rsidP="00600220">
      <w:pPr>
        <w:spacing w:before="10"/>
        <w:rPr>
          <w:rFonts w:ascii="Arial" w:eastAsia="Arial" w:hAnsi="Arial" w:cs="Arial"/>
          <w:sz w:val="21"/>
          <w:szCs w:val="21"/>
        </w:rPr>
      </w:pPr>
    </w:p>
    <w:p w14:paraId="791E1859" w14:textId="77777777" w:rsidR="00600220" w:rsidRDefault="00600220" w:rsidP="00600220">
      <w:pPr>
        <w:pStyle w:val="ListParagraph"/>
        <w:numPr>
          <w:ilvl w:val="1"/>
          <w:numId w:val="54"/>
        </w:numPr>
        <w:tabs>
          <w:tab w:val="left" w:pos="1541"/>
        </w:tabs>
        <w:ind w:right="118"/>
        <w:jc w:val="both"/>
        <w:rPr>
          <w:rFonts w:ascii="Arial" w:eastAsia="Arial" w:hAnsi="Arial" w:cs="Arial"/>
        </w:rPr>
      </w:pPr>
      <w:r>
        <w:rPr>
          <w:rFonts w:ascii="Arial"/>
        </w:rPr>
        <w:t>All welding equipment shall be inspected prior to operation and daily thereafter. All defective equipment shall be promptly tagged and removed from service until repaired or replaced.  Re-inspection shall confirm its acceptability for</w:t>
      </w:r>
      <w:r>
        <w:rPr>
          <w:rFonts w:ascii="Arial"/>
          <w:spacing w:val="-25"/>
        </w:rPr>
        <w:t xml:space="preserve"> </w:t>
      </w:r>
      <w:r>
        <w:rPr>
          <w:rFonts w:ascii="Arial"/>
        </w:rPr>
        <w:t>service.</w:t>
      </w:r>
    </w:p>
    <w:p w14:paraId="1299070B" w14:textId="77777777" w:rsidR="00600220" w:rsidRDefault="00600220" w:rsidP="00600220">
      <w:pPr>
        <w:spacing w:before="1"/>
        <w:rPr>
          <w:rFonts w:ascii="Arial" w:eastAsia="Arial" w:hAnsi="Arial" w:cs="Arial"/>
        </w:rPr>
      </w:pPr>
    </w:p>
    <w:p w14:paraId="13AFFC74" w14:textId="77777777" w:rsidR="00600220" w:rsidRDefault="00600220" w:rsidP="00600220">
      <w:pPr>
        <w:pStyle w:val="ListParagraph"/>
        <w:numPr>
          <w:ilvl w:val="1"/>
          <w:numId w:val="54"/>
        </w:numPr>
        <w:tabs>
          <w:tab w:val="left" w:pos="1541"/>
        </w:tabs>
        <w:ind w:right="116"/>
        <w:jc w:val="both"/>
        <w:rPr>
          <w:rFonts w:ascii="Arial" w:eastAsia="Arial" w:hAnsi="Arial" w:cs="Arial"/>
        </w:rPr>
      </w:pPr>
      <w:r>
        <w:rPr>
          <w:rFonts w:ascii="Arial"/>
        </w:rPr>
        <w:t>Welding cables, hoses, and other equipment shall be kept clear of all passageways, stairs and ladders. Cables shall be secured to permanent structures not lights, ceiling supports, etc. Cables shall be kept clear of all electronic</w:t>
      </w:r>
      <w:r>
        <w:rPr>
          <w:rFonts w:ascii="Arial"/>
          <w:spacing w:val="-6"/>
        </w:rPr>
        <w:t xml:space="preserve"> </w:t>
      </w:r>
      <w:r>
        <w:rPr>
          <w:rFonts w:ascii="Arial"/>
        </w:rPr>
        <w:t>equipment.</w:t>
      </w:r>
    </w:p>
    <w:p w14:paraId="61749E3E" w14:textId="77777777" w:rsidR="00600220" w:rsidRDefault="00600220" w:rsidP="00600220">
      <w:pPr>
        <w:rPr>
          <w:rFonts w:ascii="Arial" w:eastAsia="Arial" w:hAnsi="Arial" w:cs="Arial"/>
        </w:rPr>
      </w:pPr>
    </w:p>
    <w:p w14:paraId="51E7A1E4" w14:textId="77777777" w:rsidR="00600220" w:rsidRDefault="00600220" w:rsidP="00600220">
      <w:pPr>
        <w:pStyle w:val="ListParagraph"/>
        <w:numPr>
          <w:ilvl w:val="1"/>
          <w:numId w:val="54"/>
        </w:numPr>
        <w:tabs>
          <w:tab w:val="left" w:pos="1541"/>
        </w:tabs>
        <w:spacing w:line="252" w:lineRule="exact"/>
        <w:rPr>
          <w:rFonts w:ascii="Arial" w:eastAsia="Arial" w:hAnsi="Arial" w:cs="Arial"/>
        </w:rPr>
      </w:pPr>
      <w:r>
        <w:rPr>
          <w:rFonts w:ascii="Arial"/>
        </w:rPr>
        <w:t>Welding and cutting on preserved</w:t>
      </w:r>
      <w:r>
        <w:rPr>
          <w:rFonts w:ascii="Arial"/>
          <w:spacing w:val="-8"/>
        </w:rPr>
        <w:t xml:space="preserve"> </w:t>
      </w:r>
      <w:r>
        <w:rPr>
          <w:rFonts w:ascii="Arial"/>
        </w:rPr>
        <w:t>surfaces</w:t>
      </w:r>
    </w:p>
    <w:p w14:paraId="3E3A7AD9" w14:textId="77777777" w:rsidR="00600220" w:rsidRDefault="00600220" w:rsidP="00600220">
      <w:pPr>
        <w:pStyle w:val="ListParagraph"/>
        <w:numPr>
          <w:ilvl w:val="0"/>
          <w:numId w:val="52"/>
        </w:numPr>
        <w:tabs>
          <w:tab w:val="left" w:pos="2261"/>
        </w:tabs>
        <w:ind w:right="118"/>
        <w:jc w:val="both"/>
        <w:rPr>
          <w:rFonts w:ascii="Arial" w:eastAsia="Arial" w:hAnsi="Arial" w:cs="Arial"/>
        </w:rPr>
      </w:pPr>
      <w:r>
        <w:rPr>
          <w:rFonts w:ascii="Arial"/>
        </w:rPr>
        <w:t>Before welding or cutting on any surface covered by a preservative coating a test shall be made to determine its flammability. Coating, with scrapings that burn rapidly, shall be considered highly flammable and removed before continuing</w:t>
      </w:r>
      <w:r>
        <w:rPr>
          <w:rFonts w:ascii="Arial"/>
          <w:spacing w:val="-9"/>
        </w:rPr>
        <w:t xml:space="preserve"> </w:t>
      </w:r>
      <w:r>
        <w:rPr>
          <w:rFonts w:ascii="Arial"/>
        </w:rPr>
        <w:t>operations.</w:t>
      </w:r>
    </w:p>
    <w:p w14:paraId="6487BA8F" w14:textId="77777777" w:rsidR="00600220" w:rsidRDefault="00600220" w:rsidP="00600220">
      <w:pPr>
        <w:pStyle w:val="ListParagraph"/>
        <w:numPr>
          <w:ilvl w:val="0"/>
          <w:numId w:val="52"/>
        </w:numPr>
        <w:tabs>
          <w:tab w:val="left" w:pos="2261"/>
        </w:tabs>
        <w:ind w:right="116"/>
        <w:jc w:val="both"/>
        <w:rPr>
          <w:rFonts w:ascii="Arial" w:eastAsia="Arial" w:hAnsi="Arial" w:cs="Arial"/>
        </w:rPr>
      </w:pPr>
      <w:r>
        <w:rPr>
          <w:rFonts w:ascii="Arial"/>
        </w:rPr>
        <w:t>Preservative coatings shall be removed a sufficient distance (at least 6 inches) from the area to ensure that any temperature increase of the unstripped metal shall not be appreciable. Artificial cooling can be applied to limit this</w:t>
      </w:r>
      <w:r>
        <w:rPr>
          <w:rFonts w:ascii="Arial"/>
          <w:spacing w:val="-12"/>
        </w:rPr>
        <w:t xml:space="preserve"> </w:t>
      </w:r>
      <w:r>
        <w:rPr>
          <w:rFonts w:ascii="Arial"/>
        </w:rPr>
        <w:t>distance.</w:t>
      </w:r>
    </w:p>
    <w:p w14:paraId="460CF716" w14:textId="77777777" w:rsidR="00600220" w:rsidRDefault="00600220" w:rsidP="00600220">
      <w:pPr>
        <w:pStyle w:val="ListParagraph"/>
        <w:numPr>
          <w:ilvl w:val="0"/>
          <w:numId w:val="52"/>
        </w:numPr>
        <w:tabs>
          <w:tab w:val="left" w:pos="2261"/>
        </w:tabs>
        <w:spacing w:before="2"/>
        <w:ind w:right="118"/>
        <w:jc w:val="both"/>
        <w:rPr>
          <w:rFonts w:ascii="Arial" w:eastAsia="Arial" w:hAnsi="Arial" w:cs="Arial"/>
        </w:rPr>
      </w:pPr>
      <w:r>
        <w:rPr>
          <w:rFonts w:ascii="Arial"/>
        </w:rPr>
        <w:t>Toxic preservative coatings shall be removed at least 6 inches from the area of heat application. All employees shall be protected by respirators.  If unable to achieve this distance the employee shall be protected by a positive airflow</w:t>
      </w:r>
      <w:r>
        <w:rPr>
          <w:rFonts w:ascii="Arial"/>
          <w:spacing w:val="-11"/>
        </w:rPr>
        <w:t xml:space="preserve"> </w:t>
      </w:r>
      <w:r>
        <w:rPr>
          <w:rFonts w:ascii="Arial"/>
        </w:rPr>
        <w:t>respirator.</w:t>
      </w:r>
    </w:p>
    <w:p w14:paraId="7A6FD97C" w14:textId="77777777" w:rsidR="00600220" w:rsidRDefault="00600220" w:rsidP="00600220">
      <w:pPr>
        <w:rPr>
          <w:rFonts w:ascii="Arial" w:eastAsia="Arial" w:hAnsi="Arial" w:cs="Arial"/>
        </w:rPr>
      </w:pPr>
    </w:p>
    <w:p w14:paraId="2FF769BA" w14:textId="77777777" w:rsidR="00600220" w:rsidRDefault="00600220" w:rsidP="00600220">
      <w:pPr>
        <w:pStyle w:val="ListParagraph"/>
        <w:numPr>
          <w:ilvl w:val="1"/>
          <w:numId w:val="54"/>
        </w:numPr>
        <w:tabs>
          <w:tab w:val="left" w:pos="1541"/>
        </w:tabs>
        <w:ind w:right="117"/>
        <w:jc w:val="both"/>
        <w:rPr>
          <w:rFonts w:ascii="Arial" w:eastAsia="Arial" w:hAnsi="Arial" w:cs="Arial"/>
        </w:rPr>
      </w:pPr>
      <w:r>
        <w:rPr>
          <w:rFonts w:ascii="Arial"/>
        </w:rPr>
        <w:t>Before heat is applied to a drum, container, or hollow structure a vent or opening shall be provided for the release of any built-up pressure generated during the application of</w:t>
      </w:r>
      <w:r>
        <w:rPr>
          <w:rFonts w:ascii="Arial"/>
          <w:spacing w:val="-3"/>
        </w:rPr>
        <w:t xml:space="preserve"> </w:t>
      </w:r>
      <w:r>
        <w:rPr>
          <w:rFonts w:ascii="Arial"/>
        </w:rPr>
        <w:t>heat.</w:t>
      </w:r>
    </w:p>
    <w:p w14:paraId="419FCBD4" w14:textId="77777777" w:rsidR="00600220" w:rsidRDefault="00600220" w:rsidP="00600220">
      <w:pPr>
        <w:jc w:val="both"/>
        <w:rPr>
          <w:rFonts w:ascii="Arial" w:eastAsia="Arial" w:hAnsi="Arial" w:cs="Arial"/>
        </w:rPr>
        <w:sectPr w:rsidR="00600220">
          <w:pgSz w:w="12240" w:h="15840"/>
          <w:pgMar w:top="1400" w:right="1320" w:bottom="700" w:left="1340" w:header="0" w:footer="507" w:gutter="0"/>
          <w:cols w:space="720"/>
        </w:sectPr>
      </w:pPr>
    </w:p>
    <w:p w14:paraId="2A5B53E4" w14:textId="77777777" w:rsidR="00600220" w:rsidRDefault="00600220" w:rsidP="00600220">
      <w:pPr>
        <w:pStyle w:val="ListParagraph"/>
        <w:numPr>
          <w:ilvl w:val="1"/>
          <w:numId w:val="51"/>
        </w:numPr>
        <w:tabs>
          <w:tab w:val="left" w:pos="1541"/>
        </w:tabs>
        <w:spacing w:before="57"/>
        <w:ind w:right="114"/>
        <w:jc w:val="both"/>
        <w:rPr>
          <w:rFonts w:ascii="Arial" w:eastAsia="Arial" w:hAnsi="Arial" w:cs="Arial"/>
        </w:rPr>
      </w:pPr>
      <w:r>
        <w:rPr>
          <w:rFonts w:ascii="Arial"/>
        </w:rPr>
        <w:lastRenderedPageBreak/>
        <w:t>Arc welding and cutting operations shall be shielded by noncombustible or flameproof screens to protect employees and other workers from direct rays of the</w:t>
      </w:r>
      <w:r>
        <w:rPr>
          <w:rFonts w:ascii="Arial"/>
          <w:spacing w:val="-1"/>
        </w:rPr>
        <w:t xml:space="preserve"> </w:t>
      </w:r>
      <w:r>
        <w:rPr>
          <w:rFonts w:ascii="Arial"/>
        </w:rPr>
        <w:t>arc.</w:t>
      </w:r>
    </w:p>
    <w:p w14:paraId="0CAE1D6F" w14:textId="77777777" w:rsidR="00600220" w:rsidRDefault="00600220" w:rsidP="00600220">
      <w:pPr>
        <w:rPr>
          <w:rFonts w:ascii="Arial" w:eastAsia="Arial" w:hAnsi="Arial" w:cs="Arial"/>
        </w:rPr>
      </w:pPr>
    </w:p>
    <w:p w14:paraId="0EABE95E" w14:textId="77777777" w:rsidR="00600220" w:rsidRDefault="00600220" w:rsidP="00600220">
      <w:pPr>
        <w:pStyle w:val="ListParagraph"/>
        <w:numPr>
          <w:ilvl w:val="1"/>
          <w:numId w:val="51"/>
        </w:numPr>
        <w:tabs>
          <w:tab w:val="left" w:pos="1541"/>
        </w:tabs>
        <w:ind w:right="124"/>
        <w:jc w:val="both"/>
        <w:rPr>
          <w:rFonts w:ascii="Arial" w:eastAsia="Arial" w:hAnsi="Arial" w:cs="Arial"/>
        </w:rPr>
      </w:pPr>
      <w:r>
        <w:rPr>
          <w:rFonts w:ascii="Arial"/>
        </w:rPr>
        <w:t>Persons not protected by screens shall be protected by filter lenses and welding helmets.</w:t>
      </w:r>
    </w:p>
    <w:p w14:paraId="74247DE8" w14:textId="77777777" w:rsidR="00600220" w:rsidRDefault="00600220" w:rsidP="00600220">
      <w:pPr>
        <w:rPr>
          <w:rFonts w:ascii="Arial" w:eastAsia="Arial" w:hAnsi="Arial" w:cs="Arial"/>
        </w:rPr>
      </w:pPr>
    </w:p>
    <w:p w14:paraId="36FF276A" w14:textId="77777777" w:rsidR="00600220" w:rsidRDefault="00600220" w:rsidP="00600220">
      <w:pPr>
        <w:pStyle w:val="ListParagraph"/>
        <w:numPr>
          <w:ilvl w:val="1"/>
          <w:numId w:val="51"/>
        </w:numPr>
        <w:tabs>
          <w:tab w:val="left" w:pos="1541"/>
        </w:tabs>
        <w:ind w:right="113"/>
        <w:jc w:val="both"/>
        <w:rPr>
          <w:rFonts w:ascii="Arial" w:eastAsia="Arial" w:hAnsi="Arial" w:cs="Arial"/>
        </w:rPr>
      </w:pPr>
      <w:r>
        <w:rPr>
          <w:rFonts w:ascii="Arial"/>
        </w:rPr>
        <w:t>Welders and other persons who are exposed to radiation shall be protected so that the skin is covered to prevent burns and other damage by ultraviolet rays. Weld helmets, gloves, hand shields shall be free of leaks, openings, and highly reflective</w:t>
      </w:r>
      <w:r>
        <w:rPr>
          <w:rFonts w:ascii="Arial"/>
          <w:spacing w:val="-5"/>
        </w:rPr>
        <w:t xml:space="preserve"> </w:t>
      </w:r>
      <w:r>
        <w:rPr>
          <w:rFonts w:ascii="Arial"/>
        </w:rPr>
        <w:t>surfaces.</w:t>
      </w:r>
    </w:p>
    <w:p w14:paraId="7597EA57" w14:textId="77777777" w:rsidR="00600220" w:rsidRDefault="00600220" w:rsidP="00600220">
      <w:pPr>
        <w:spacing w:before="10"/>
        <w:rPr>
          <w:rFonts w:ascii="Arial" w:eastAsia="Arial" w:hAnsi="Arial" w:cs="Arial"/>
          <w:sz w:val="21"/>
          <w:szCs w:val="21"/>
        </w:rPr>
      </w:pPr>
    </w:p>
    <w:p w14:paraId="60060DD4" w14:textId="77777777" w:rsidR="00600220" w:rsidRDefault="00600220" w:rsidP="00600220">
      <w:pPr>
        <w:pStyle w:val="Heading9"/>
        <w:numPr>
          <w:ilvl w:val="0"/>
          <w:numId w:val="54"/>
        </w:numPr>
        <w:tabs>
          <w:tab w:val="left" w:pos="821"/>
        </w:tabs>
        <w:rPr>
          <w:b w:val="0"/>
          <w:bCs w:val="0"/>
        </w:rPr>
      </w:pPr>
      <w:r>
        <w:t>RESPIRATORY</w:t>
      </w:r>
      <w:r>
        <w:rPr>
          <w:spacing w:val="-13"/>
        </w:rPr>
        <w:t xml:space="preserve"> </w:t>
      </w:r>
      <w:r>
        <w:t>PROTECTION</w:t>
      </w:r>
    </w:p>
    <w:p w14:paraId="634D7287" w14:textId="77777777" w:rsidR="00600220" w:rsidRDefault="00600220" w:rsidP="00600220">
      <w:pPr>
        <w:spacing w:before="3"/>
        <w:rPr>
          <w:rFonts w:ascii="Arial" w:eastAsia="Arial" w:hAnsi="Arial" w:cs="Arial"/>
          <w:b/>
          <w:bCs/>
        </w:rPr>
      </w:pPr>
    </w:p>
    <w:p w14:paraId="2D2F9031" w14:textId="77777777" w:rsidR="00600220" w:rsidRDefault="00600220" w:rsidP="00600220">
      <w:pPr>
        <w:pStyle w:val="ListParagraph"/>
        <w:numPr>
          <w:ilvl w:val="1"/>
          <w:numId w:val="50"/>
        </w:numPr>
        <w:tabs>
          <w:tab w:val="left" w:pos="1541"/>
        </w:tabs>
        <w:ind w:right="115"/>
        <w:jc w:val="both"/>
        <w:rPr>
          <w:rFonts w:ascii="Arial" w:eastAsia="Arial" w:hAnsi="Arial" w:cs="Arial"/>
        </w:rPr>
      </w:pPr>
      <w:r>
        <w:rPr>
          <w:rFonts w:ascii="Arial"/>
        </w:rPr>
        <w:t>All welding, cutting and other hot work operations shall be ventilated, by either natural or mechanical means, such that personnel exposures to hazardous concentrations of airborne contaminants are within acceptable limits. Most operations can be done with natural air flow without mechanical ventilation or respiratory protective</w:t>
      </w:r>
      <w:r>
        <w:rPr>
          <w:rFonts w:ascii="Arial"/>
          <w:spacing w:val="-10"/>
        </w:rPr>
        <w:t xml:space="preserve"> </w:t>
      </w:r>
      <w:r>
        <w:rPr>
          <w:rFonts w:ascii="Arial"/>
        </w:rPr>
        <w:t>equipment.</w:t>
      </w:r>
    </w:p>
    <w:p w14:paraId="14BB77E7" w14:textId="77777777" w:rsidR="00600220" w:rsidRDefault="00600220" w:rsidP="00600220">
      <w:pPr>
        <w:rPr>
          <w:rFonts w:ascii="Arial" w:eastAsia="Arial" w:hAnsi="Arial" w:cs="Arial"/>
        </w:rPr>
      </w:pPr>
    </w:p>
    <w:p w14:paraId="76F3930F" w14:textId="77777777" w:rsidR="00600220" w:rsidRDefault="00600220" w:rsidP="00600220">
      <w:pPr>
        <w:pStyle w:val="ListParagraph"/>
        <w:numPr>
          <w:ilvl w:val="1"/>
          <w:numId w:val="50"/>
        </w:numPr>
        <w:tabs>
          <w:tab w:val="left" w:pos="1541"/>
        </w:tabs>
        <w:ind w:right="120"/>
        <w:jc w:val="both"/>
        <w:rPr>
          <w:rFonts w:ascii="Arial" w:eastAsia="Arial" w:hAnsi="Arial" w:cs="Arial"/>
        </w:rPr>
      </w:pPr>
      <w:r>
        <w:rPr>
          <w:rFonts w:ascii="Arial"/>
        </w:rPr>
        <w:t>Local mechanical exhaust ventilation shall be provided whenever welding, cutting or other hot work is performed in a confined space, with its exhaust directed into the open atmosphere external to building or</w:t>
      </w:r>
      <w:r>
        <w:rPr>
          <w:rFonts w:ascii="Arial"/>
          <w:spacing w:val="-15"/>
        </w:rPr>
        <w:t xml:space="preserve"> </w:t>
      </w:r>
      <w:r>
        <w:rPr>
          <w:rFonts w:ascii="Arial"/>
        </w:rPr>
        <w:t>structure.</w:t>
      </w:r>
    </w:p>
    <w:p w14:paraId="795DA4DA" w14:textId="77777777" w:rsidR="00600220" w:rsidRDefault="00600220" w:rsidP="00600220">
      <w:pPr>
        <w:rPr>
          <w:rFonts w:ascii="Arial" w:eastAsia="Arial" w:hAnsi="Arial" w:cs="Arial"/>
        </w:rPr>
      </w:pPr>
    </w:p>
    <w:p w14:paraId="188A2985" w14:textId="77777777" w:rsidR="00600220" w:rsidRDefault="00600220" w:rsidP="00600220">
      <w:pPr>
        <w:spacing w:before="11"/>
        <w:rPr>
          <w:rFonts w:ascii="Arial" w:eastAsia="Arial" w:hAnsi="Arial" w:cs="Arial"/>
          <w:sz w:val="21"/>
          <w:szCs w:val="21"/>
        </w:rPr>
      </w:pPr>
    </w:p>
    <w:p w14:paraId="0767A392" w14:textId="77777777" w:rsidR="00600220" w:rsidRDefault="00600220" w:rsidP="00600220">
      <w:pPr>
        <w:pStyle w:val="ListParagraph"/>
        <w:numPr>
          <w:ilvl w:val="1"/>
          <w:numId w:val="50"/>
        </w:numPr>
        <w:tabs>
          <w:tab w:val="left" w:pos="1541"/>
        </w:tabs>
        <w:rPr>
          <w:rFonts w:ascii="Arial" w:eastAsia="Arial" w:hAnsi="Arial" w:cs="Arial"/>
        </w:rPr>
      </w:pPr>
      <w:r>
        <w:rPr>
          <w:rFonts w:ascii="Arial"/>
        </w:rPr>
        <w:t>Materials of Toxic</w:t>
      </w:r>
      <w:r>
        <w:rPr>
          <w:rFonts w:ascii="Arial"/>
          <w:spacing w:val="-9"/>
        </w:rPr>
        <w:t xml:space="preserve"> </w:t>
      </w:r>
      <w:r>
        <w:rPr>
          <w:rFonts w:ascii="Arial"/>
        </w:rPr>
        <w:t>Significance.</w:t>
      </w:r>
    </w:p>
    <w:p w14:paraId="2DFAB9C2" w14:textId="77777777" w:rsidR="00600220" w:rsidRDefault="00600220" w:rsidP="00600220">
      <w:pPr>
        <w:pStyle w:val="ListParagraph"/>
        <w:numPr>
          <w:ilvl w:val="2"/>
          <w:numId w:val="50"/>
        </w:numPr>
        <w:tabs>
          <w:tab w:val="left" w:pos="2261"/>
        </w:tabs>
        <w:spacing w:before="1"/>
        <w:ind w:right="117"/>
        <w:jc w:val="both"/>
        <w:rPr>
          <w:rFonts w:ascii="Arial" w:eastAsia="Arial" w:hAnsi="Arial" w:cs="Arial"/>
        </w:rPr>
      </w:pPr>
      <w:r>
        <w:rPr>
          <w:rFonts w:ascii="Arial"/>
        </w:rPr>
        <w:t>Welding, cutting or other hot work operations which involve or could generate fumes containing any of the heavy metal substances shall be performed utilizing local mechanical exhaust ventilation, with its exhaust located at least 15 feet from other people, and the welder protected by proper respirator</w:t>
      </w:r>
      <w:r>
        <w:rPr>
          <w:rFonts w:ascii="Arial"/>
          <w:spacing w:val="-5"/>
        </w:rPr>
        <w:t xml:space="preserve"> </w:t>
      </w:r>
      <w:r>
        <w:rPr>
          <w:rFonts w:ascii="Arial"/>
        </w:rPr>
        <w:t>PPE.</w:t>
      </w:r>
    </w:p>
    <w:p w14:paraId="06B51747" w14:textId="77777777" w:rsidR="00600220" w:rsidRDefault="00600220" w:rsidP="00600220">
      <w:pPr>
        <w:rPr>
          <w:rFonts w:ascii="Arial" w:eastAsia="Arial" w:hAnsi="Arial" w:cs="Arial"/>
        </w:rPr>
      </w:pPr>
    </w:p>
    <w:p w14:paraId="6C4AC36D" w14:textId="77777777" w:rsidR="00600220" w:rsidRDefault="00600220" w:rsidP="00600220">
      <w:pPr>
        <w:pStyle w:val="ListParagraph"/>
        <w:numPr>
          <w:ilvl w:val="1"/>
          <w:numId w:val="50"/>
        </w:numPr>
        <w:tabs>
          <w:tab w:val="left" w:pos="1541"/>
        </w:tabs>
        <w:ind w:right="114"/>
        <w:jc w:val="both"/>
        <w:rPr>
          <w:rFonts w:ascii="Arial" w:eastAsia="Arial" w:hAnsi="Arial" w:cs="Arial"/>
        </w:rPr>
      </w:pPr>
      <w:r>
        <w:rPr>
          <w:rFonts w:ascii="Arial"/>
        </w:rPr>
        <w:t>Oxygen cutting using either an iron powder or chemical flux, gas-shielded arc cutting, and plasma cutting shall employ local mechanical exhaust ventilation to remove fumes</w:t>
      </w:r>
      <w:r>
        <w:rPr>
          <w:rFonts w:ascii="Arial"/>
          <w:spacing w:val="-8"/>
        </w:rPr>
        <w:t xml:space="preserve"> </w:t>
      </w:r>
      <w:r>
        <w:rPr>
          <w:rFonts w:ascii="Arial"/>
        </w:rPr>
        <w:t>generated.</w:t>
      </w:r>
    </w:p>
    <w:p w14:paraId="0B381520" w14:textId="77777777" w:rsidR="00600220" w:rsidRDefault="00600220" w:rsidP="00600220">
      <w:pPr>
        <w:rPr>
          <w:rFonts w:ascii="Arial" w:eastAsia="Arial" w:hAnsi="Arial" w:cs="Arial"/>
        </w:rPr>
      </w:pPr>
    </w:p>
    <w:p w14:paraId="018F2F17" w14:textId="77777777" w:rsidR="00600220" w:rsidRDefault="00600220" w:rsidP="00600220">
      <w:pPr>
        <w:pStyle w:val="ListParagraph"/>
        <w:numPr>
          <w:ilvl w:val="1"/>
          <w:numId w:val="50"/>
        </w:numPr>
        <w:tabs>
          <w:tab w:val="left" w:pos="1541"/>
        </w:tabs>
        <w:ind w:right="123"/>
        <w:jc w:val="both"/>
        <w:rPr>
          <w:rFonts w:ascii="Arial" w:eastAsia="Arial" w:hAnsi="Arial" w:cs="Arial"/>
        </w:rPr>
      </w:pPr>
      <w:r>
        <w:rPr>
          <w:rFonts w:ascii="Arial"/>
        </w:rPr>
        <w:t>Other workers exposed to the same atmosphere as the welder/cutter shall be removed or protected in the same manner as the welder or</w:t>
      </w:r>
      <w:r>
        <w:rPr>
          <w:rFonts w:ascii="Arial"/>
          <w:spacing w:val="-17"/>
        </w:rPr>
        <w:t xml:space="preserve"> </w:t>
      </w:r>
      <w:r>
        <w:rPr>
          <w:rFonts w:ascii="Arial"/>
        </w:rPr>
        <w:t>cutter.</w:t>
      </w:r>
    </w:p>
    <w:p w14:paraId="6D0E3D40" w14:textId="77777777" w:rsidR="00600220" w:rsidRDefault="00600220" w:rsidP="00600220">
      <w:pPr>
        <w:spacing w:before="10"/>
        <w:rPr>
          <w:rFonts w:ascii="Arial" w:eastAsia="Arial" w:hAnsi="Arial" w:cs="Arial"/>
          <w:sz w:val="21"/>
          <w:szCs w:val="21"/>
        </w:rPr>
      </w:pPr>
    </w:p>
    <w:p w14:paraId="5650AD6C" w14:textId="77777777" w:rsidR="00600220" w:rsidRDefault="00600220" w:rsidP="00600220">
      <w:pPr>
        <w:pStyle w:val="Heading9"/>
        <w:numPr>
          <w:ilvl w:val="0"/>
          <w:numId w:val="54"/>
        </w:numPr>
        <w:tabs>
          <w:tab w:val="left" w:pos="821"/>
        </w:tabs>
        <w:rPr>
          <w:b w:val="0"/>
          <w:bCs w:val="0"/>
        </w:rPr>
      </w:pPr>
      <w:r>
        <w:t>FIRE</w:t>
      </w:r>
      <w:r>
        <w:rPr>
          <w:spacing w:val="-7"/>
        </w:rPr>
        <w:t xml:space="preserve"> </w:t>
      </w:r>
      <w:r>
        <w:t>PROTECTION</w:t>
      </w:r>
    </w:p>
    <w:p w14:paraId="7019E046" w14:textId="77777777" w:rsidR="00600220" w:rsidRDefault="00600220" w:rsidP="00600220">
      <w:pPr>
        <w:spacing w:before="3"/>
        <w:rPr>
          <w:rFonts w:ascii="Arial" w:eastAsia="Arial" w:hAnsi="Arial" w:cs="Arial"/>
          <w:b/>
          <w:bCs/>
        </w:rPr>
      </w:pPr>
    </w:p>
    <w:p w14:paraId="2BBDC7AE" w14:textId="77777777" w:rsidR="00600220" w:rsidRDefault="00600220" w:rsidP="00600220">
      <w:pPr>
        <w:pStyle w:val="ListParagraph"/>
        <w:numPr>
          <w:ilvl w:val="1"/>
          <w:numId w:val="54"/>
        </w:numPr>
        <w:tabs>
          <w:tab w:val="left" w:pos="1541"/>
        </w:tabs>
        <w:ind w:right="120"/>
        <w:jc w:val="both"/>
        <w:rPr>
          <w:rFonts w:ascii="Arial" w:eastAsia="Arial" w:hAnsi="Arial" w:cs="Arial"/>
        </w:rPr>
      </w:pPr>
      <w:r>
        <w:rPr>
          <w:rFonts w:ascii="Arial"/>
        </w:rPr>
        <w:t>Before conducting any hot work operations, the immediate vicinity shall be checked to ensure it is free of the</w:t>
      </w:r>
      <w:r>
        <w:rPr>
          <w:rFonts w:ascii="Arial"/>
          <w:spacing w:val="-13"/>
        </w:rPr>
        <w:t xml:space="preserve"> </w:t>
      </w:r>
      <w:r>
        <w:rPr>
          <w:rFonts w:ascii="Arial"/>
        </w:rPr>
        <w:t>following:</w:t>
      </w:r>
    </w:p>
    <w:p w14:paraId="2AA22791" w14:textId="77777777" w:rsidR="00600220" w:rsidRDefault="00600220" w:rsidP="00600220">
      <w:pPr>
        <w:pStyle w:val="ListParagraph"/>
        <w:numPr>
          <w:ilvl w:val="0"/>
          <w:numId w:val="49"/>
        </w:numPr>
        <w:tabs>
          <w:tab w:val="left" w:pos="2261"/>
        </w:tabs>
        <w:spacing w:before="1" w:line="252" w:lineRule="exact"/>
        <w:rPr>
          <w:rFonts w:ascii="Arial" w:eastAsia="Arial" w:hAnsi="Arial" w:cs="Arial"/>
        </w:rPr>
      </w:pPr>
      <w:r>
        <w:rPr>
          <w:rFonts w:ascii="Arial"/>
        </w:rPr>
        <w:t>Combustible materials in the proximate</w:t>
      </w:r>
      <w:r>
        <w:rPr>
          <w:rFonts w:ascii="Arial"/>
          <w:spacing w:val="-19"/>
        </w:rPr>
        <w:t xml:space="preserve"> </w:t>
      </w:r>
      <w:r>
        <w:rPr>
          <w:rFonts w:ascii="Arial"/>
        </w:rPr>
        <w:t>vicinity</w:t>
      </w:r>
    </w:p>
    <w:p w14:paraId="29D4B8D9" w14:textId="77777777" w:rsidR="00600220" w:rsidRDefault="00600220" w:rsidP="00600220">
      <w:pPr>
        <w:pStyle w:val="ListParagraph"/>
        <w:numPr>
          <w:ilvl w:val="0"/>
          <w:numId w:val="49"/>
        </w:numPr>
        <w:tabs>
          <w:tab w:val="left" w:pos="2261"/>
          <w:tab w:val="left" w:pos="2896"/>
          <w:tab w:val="left" w:pos="4055"/>
          <w:tab w:val="left" w:pos="4506"/>
          <w:tab w:val="left" w:pos="5564"/>
          <w:tab w:val="left" w:pos="6860"/>
          <w:tab w:val="left" w:pos="7296"/>
          <w:tab w:val="left" w:pos="8539"/>
        </w:tabs>
        <w:ind w:right="121"/>
        <w:rPr>
          <w:rFonts w:ascii="Arial" w:eastAsia="Arial" w:hAnsi="Arial" w:cs="Arial"/>
        </w:rPr>
      </w:pPr>
      <w:r>
        <w:rPr>
          <w:rFonts w:ascii="Arial"/>
        </w:rPr>
        <w:t>The</w:t>
      </w:r>
      <w:r>
        <w:rPr>
          <w:rFonts w:ascii="Arial"/>
        </w:rPr>
        <w:tab/>
      </w:r>
      <w:r>
        <w:rPr>
          <w:rFonts w:ascii="Arial"/>
          <w:spacing w:val="-1"/>
        </w:rPr>
        <w:t>presence</w:t>
      </w:r>
      <w:r>
        <w:rPr>
          <w:rFonts w:ascii="Arial"/>
          <w:spacing w:val="-1"/>
        </w:rPr>
        <w:tab/>
      </w:r>
      <w:r>
        <w:rPr>
          <w:rFonts w:ascii="Arial"/>
        </w:rPr>
        <w:t>or</w:t>
      </w:r>
      <w:r>
        <w:rPr>
          <w:rFonts w:ascii="Arial"/>
        </w:rPr>
        <w:tab/>
      </w:r>
      <w:r>
        <w:rPr>
          <w:rFonts w:ascii="Arial"/>
          <w:spacing w:val="-1"/>
        </w:rPr>
        <w:t>possible</w:t>
      </w:r>
      <w:r>
        <w:rPr>
          <w:rFonts w:ascii="Arial"/>
          <w:spacing w:val="-1"/>
        </w:rPr>
        <w:tab/>
        <w:t>generation</w:t>
      </w:r>
      <w:r>
        <w:rPr>
          <w:rFonts w:ascii="Arial"/>
          <w:spacing w:val="-1"/>
        </w:rPr>
        <w:tab/>
      </w:r>
      <w:r>
        <w:rPr>
          <w:rFonts w:ascii="Arial"/>
          <w:spacing w:val="-2"/>
        </w:rPr>
        <w:t>of</w:t>
      </w:r>
      <w:r>
        <w:rPr>
          <w:rFonts w:ascii="Arial"/>
          <w:spacing w:val="-2"/>
        </w:rPr>
        <w:tab/>
      </w:r>
      <w:r>
        <w:rPr>
          <w:rFonts w:ascii="Arial"/>
          <w:spacing w:val="-1"/>
        </w:rPr>
        <w:t>potentially</w:t>
      </w:r>
      <w:r>
        <w:rPr>
          <w:rFonts w:ascii="Arial"/>
          <w:spacing w:val="-1"/>
        </w:rPr>
        <w:tab/>
        <w:t>explosive</w:t>
      </w:r>
      <w:r>
        <w:rPr>
          <w:rFonts w:ascii="Arial"/>
        </w:rPr>
        <w:t xml:space="preserve"> atmospheres, such as natural gases, vapors, liquids, or</w:t>
      </w:r>
      <w:r>
        <w:rPr>
          <w:rFonts w:ascii="Arial"/>
          <w:spacing w:val="-16"/>
        </w:rPr>
        <w:t xml:space="preserve"> </w:t>
      </w:r>
      <w:r>
        <w:rPr>
          <w:rFonts w:ascii="Arial"/>
        </w:rPr>
        <w:t>dust.</w:t>
      </w:r>
    </w:p>
    <w:p w14:paraId="60C42822" w14:textId="77777777" w:rsidR="00600220" w:rsidRDefault="00600220" w:rsidP="00600220">
      <w:pPr>
        <w:pStyle w:val="ListParagraph"/>
        <w:numPr>
          <w:ilvl w:val="0"/>
          <w:numId w:val="49"/>
        </w:numPr>
        <w:tabs>
          <w:tab w:val="left" w:pos="2261"/>
        </w:tabs>
        <w:spacing w:before="1"/>
        <w:rPr>
          <w:rFonts w:ascii="Arial" w:eastAsia="Arial" w:hAnsi="Arial" w:cs="Arial"/>
        </w:rPr>
      </w:pPr>
      <w:r>
        <w:rPr>
          <w:rFonts w:ascii="Arial"/>
        </w:rPr>
        <w:t>The presence or nature of an oxygen-enriched</w:t>
      </w:r>
      <w:r>
        <w:rPr>
          <w:rFonts w:ascii="Arial"/>
          <w:spacing w:val="-14"/>
        </w:rPr>
        <w:t xml:space="preserve"> </w:t>
      </w:r>
      <w:r>
        <w:rPr>
          <w:rFonts w:ascii="Arial"/>
        </w:rPr>
        <w:t>atmosphere.</w:t>
      </w:r>
    </w:p>
    <w:p w14:paraId="60448F3E" w14:textId="77777777" w:rsidR="00600220" w:rsidRDefault="00600220" w:rsidP="00600220">
      <w:pPr>
        <w:rPr>
          <w:rFonts w:ascii="Arial" w:eastAsia="Arial" w:hAnsi="Arial" w:cs="Arial"/>
        </w:rPr>
      </w:pPr>
    </w:p>
    <w:p w14:paraId="41383722" w14:textId="77777777" w:rsidR="00600220" w:rsidRDefault="00600220" w:rsidP="00600220">
      <w:pPr>
        <w:pStyle w:val="ListParagraph"/>
        <w:numPr>
          <w:ilvl w:val="1"/>
          <w:numId w:val="54"/>
        </w:numPr>
        <w:tabs>
          <w:tab w:val="left" w:pos="1541"/>
        </w:tabs>
        <w:spacing w:line="252" w:lineRule="exact"/>
        <w:rPr>
          <w:rFonts w:ascii="Arial" w:eastAsia="Arial" w:hAnsi="Arial" w:cs="Arial"/>
        </w:rPr>
      </w:pPr>
      <w:r>
        <w:rPr>
          <w:rFonts w:ascii="Arial"/>
        </w:rPr>
        <w:t>Before any hot work operation, objects to be affected by the operations shall</w:t>
      </w:r>
      <w:r>
        <w:rPr>
          <w:rFonts w:ascii="Arial"/>
          <w:spacing w:val="-24"/>
        </w:rPr>
        <w:t xml:space="preserve"> </w:t>
      </w:r>
      <w:r>
        <w:rPr>
          <w:rFonts w:ascii="Arial"/>
        </w:rPr>
        <w:t>be:</w:t>
      </w:r>
    </w:p>
    <w:p w14:paraId="24A7E5A0" w14:textId="77777777" w:rsidR="00600220" w:rsidRDefault="00600220" w:rsidP="00600220">
      <w:pPr>
        <w:pStyle w:val="ListParagraph"/>
        <w:numPr>
          <w:ilvl w:val="0"/>
          <w:numId w:val="48"/>
        </w:numPr>
        <w:tabs>
          <w:tab w:val="left" w:pos="2261"/>
        </w:tabs>
        <w:spacing w:line="252" w:lineRule="exact"/>
        <w:rPr>
          <w:rFonts w:ascii="Arial" w:eastAsia="Arial" w:hAnsi="Arial" w:cs="Arial"/>
        </w:rPr>
      </w:pPr>
      <w:r>
        <w:rPr>
          <w:rFonts w:ascii="Arial"/>
        </w:rPr>
        <w:t>Moved to a location free of combustible</w:t>
      </w:r>
      <w:r>
        <w:rPr>
          <w:rFonts w:ascii="Arial"/>
          <w:spacing w:val="-16"/>
        </w:rPr>
        <w:t xml:space="preserve"> </w:t>
      </w:r>
      <w:r>
        <w:rPr>
          <w:rFonts w:ascii="Arial"/>
        </w:rPr>
        <w:t>material</w:t>
      </w:r>
    </w:p>
    <w:p w14:paraId="5820EF89" w14:textId="77777777" w:rsidR="00600220" w:rsidRDefault="00600220" w:rsidP="00600220">
      <w:pPr>
        <w:spacing w:line="252" w:lineRule="exact"/>
        <w:rPr>
          <w:rFonts w:ascii="Arial" w:eastAsia="Arial" w:hAnsi="Arial" w:cs="Arial"/>
        </w:rPr>
        <w:sectPr w:rsidR="00600220">
          <w:pgSz w:w="12240" w:h="15840"/>
          <w:pgMar w:top="1380" w:right="1320" w:bottom="700" w:left="1340" w:header="0" w:footer="507" w:gutter="0"/>
          <w:cols w:space="720"/>
        </w:sectPr>
      </w:pPr>
    </w:p>
    <w:p w14:paraId="02922E65" w14:textId="77777777" w:rsidR="00600220" w:rsidRDefault="00600220" w:rsidP="00600220">
      <w:pPr>
        <w:pStyle w:val="ListParagraph"/>
        <w:numPr>
          <w:ilvl w:val="0"/>
          <w:numId w:val="48"/>
        </w:numPr>
        <w:tabs>
          <w:tab w:val="left" w:pos="2261"/>
        </w:tabs>
        <w:spacing w:before="57"/>
        <w:ind w:right="115"/>
        <w:jc w:val="both"/>
        <w:rPr>
          <w:rFonts w:ascii="Arial" w:eastAsia="Arial" w:hAnsi="Arial" w:cs="Arial"/>
        </w:rPr>
      </w:pPr>
      <w:r>
        <w:rPr>
          <w:rFonts w:ascii="Arial"/>
        </w:rPr>
        <w:lastRenderedPageBreak/>
        <w:t>If necessary, all moveable fire hazards shall be taken to a safe place, at least 35 feet away, or the combustible material shall be protected from the heat, slag,</w:t>
      </w:r>
      <w:r>
        <w:rPr>
          <w:rFonts w:ascii="Arial"/>
          <w:spacing w:val="-6"/>
        </w:rPr>
        <w:t xml:space="preserve"> </w:t>
      </w:r>
      <w:r>
        <w:rPr>
          <w:rFonts w:ascii="Arial"/>
        </w:rPr>
        <w:t>sparks.</w:t>
      </w:r>
    </w:p>
    <w:p w14:paraId="3D0A8114" w14:textId="77777777" w:rsidR="00600220" w:rsidRDefault="00600220" w:rsidP="00600220">
      <w:pPr>
        <w:pStyle w:val="ListParagraph"/>
        <w:numPr>
          <w:ilvl w:val="0"/>
          <w:numId w:val="48"/>
        </w:numPr>
        <w:tabs>
          <w:tab w:val="left" w:pos="2261"/>
        </w:tabs>
        <w:ind w:right="125"/>
        <w:jc w:val="both"/>
        <w:rPr>
          <w:rFonts w:ascii="Arial" w:eastAsia="Arial" w:hAnsi="Arial" w:cs="Arial"/>
        </w:rPr>
      </w:pPr>
      <w:r>
        <w:rPr>
          <w:rFonts w:ascii="Arial"/>
        </w:rPr>
        <w:t>Where hot work is to be done near walls, floors, partitions, ceiling or roof of combustible construction, fire resistant guards shall be</w:t>
      </w:r>
      <w:r>
        <w:rPr>
          <w:rFonts w:ascii="Arial"/>
          <w:spacing w:val="-24"/>
        </w:rPr>
        <w:t xml:space="preserve"> </w:t>
      </w:r>
      <w:r>
        <w:rPr>
          <w:rFonts w:ascii="Arial"/>
        </w:rPr>
        <w:t>provided.</w:t>
      </w:r>
    </w:p>
    <w:p w14:paraId="5706B26F" w14:textId="77777777" w:rsidR="00600220" w:rsidRDefault="00600220" w:rsidP="00600220">
      <w:pPr>
        <w:spacing w:before="10"/>
        <w:rPr>
          <w:rFonts w:ascii="Arial" w:eastAsia="Arial" w:hAnsi="Arial" w:cs="Arial"/>
          <w:sz w:val="21"/>
          <w:szCs w:val="21"/>
        </w:rPr>
      </w:pPr>
    </w:p>
    <w:p w14:paraId="36F838D2" w14:textId="77777777" w:rsidR="00600220" w:rsidRDefault="00600220" w:rsidP="00600220">
      <w:pPr>
        <w:pStyle w:val="ListParagraph"/>
        <w:numPr>
          <w:ilvl w:val="1"/>
          <w:numId w:val="54"/>
        </w:numPr>
        <w:tabs>
          <w:tab w:val="left" w:pos="1541"/>
        </w:tabs>
        <w:ind w:right="118"/>
        <w:jc w:val="both"/>
        <w:rPr>
          <w:rFonts w:ascii="Arial" w:eastAsia="Arial" w:hAnsi="Arial" w:cs="Arial"/>
        </w:rPr>
      </w:pPr>
      <w:r>
        <w:rPr>
          <w:rFonts w:ascii="Arial"/>
        </w:rPr>
        <w:t>When hot work must be done on a location on the Naval facilities, where combustible or flammable materials are located, inspection and written authorization by designated authority shall be required before operations can begin.  The following shall be available for this</w:t>
      </w:r>
      <w:r>
        <w:rPr>
          <w:rFonts w:ascii="Arial"/>
          <w:spacing w:val="-18"/>
        </w:rPr>
        <w:t xml:space="preserve"> </w:t>
      </w:r>
      <w:r>
        <w:rPr>
          <w:rFonts w:ascii="Arial"/>
        </w:rPr>
        <w:t>inspection:</w:t>
      </w:r>
    </w:p>
    <w:p w14:paraId="6BA8AABA" w14:textId="77777777" w:rsidR="00600220" w:rsidRDefault="00600220" w:rsidP="00600220">
      <w:pPr>
        <w:pStyle w:val="ListParagraph"/>
        <w:numPr>
          <w:ilvl w:val="0"/>
          <w:numId w:val="47"/>
        </w:numPr>
        <w:tabs>
          <w:tab w:val="left" w:pos="2261"/>
        </w:tabs>
        <w:ind w:right="122"/>
        <w:jc w:val="both"/>
        <w:rPr>
          <w:rFonts w:ascii="Arial" w:eastAsia="Arial" w:hAnsi="Arial" w:cs="Arial"/>
        </w:rPr>
      </w:pPr>
      <w:r>
        <w:rPr>
          <w:rFonts w:ascii="Arial"/>
        </w:rPr>
        <w:t>2-A/20-BC Fire Extinguisher shall be provided in the immediate vicinity of the hot</w:t>
      </w:r>
      <w:r>
        <w:rPr>
          <w:rFonts w:ascii="Arial"/>
          <w:spacing w:val="-2"/>
        </w:rPr>
        <w:t xml:space="preserve"> </w:t>
      </w:r>
      <w:r>
        <w:rPr>
          <w:rFonts w:ascii="Arial"/>
        </w:rPr>
        <w:t>work.</w:t>
      </w:r>
    </w:p>
    <w:p w14:paraId="40AA84A0" w14:textId="77777777" w:rsidR="00600220" w:rsidRDefault="00600220" w:rsidP="00600220">
      <w:pPr>
        <w:pStyle w:val="ListParagraph"/>
        <w:numPr>
          <w:ilvl w:val="0"/>
          <w:numId w:val="47"/>
        </w:numPr>
        <w:tabs>
          <w:tab w:val="left" w:pos="2261"/>
        </w:tabs>
        <w:spacing w:before="1"/>
        <w:ind w:right="118"/>
        <w:jc w:val="both"/>
        <w:rPr>
          <w:rFonts w:ascii="Arial" w:eastAsia="Arial" w:hAnsi="Arial" w:cs="Arial"/>
        </w:rPr>
      </w:pPr>
      <w:r>
        <w:rPr>
          <w:rFonts w:ascii="Arial"/>
        </w:rPr>
        <w:t>A Fire watch: An individual assigned to guard against fire and instructed in anticipated fire hazards and use of fire-fighting</w:t>
      </w:r>
      <w:r>
        <w:rPr>
          <w:rFonts w:ascii="Arial"/>
          <w:spacing w:val="-16"/>
        </w:rPr>
        <w:t xml:space="preserve"> </w:t>
      </w:r>
      <w:r>
        <w:rPr>
          <w:rFonts w:ascii="Arial"/>
        </w:rPr>
        <w:t>equipment.</w:t>
      </w:r>
    </w:p>
    <w:p w14:paraId="68AECD0F" w14:textId="77777777" w:rsidR="00600220" w:rsidRDefault="00600220" w:rsidP="00600220">
      <w:pPr>
        <w:pStyle w:val="ListParagraph"/>
        <w:numPr>
          <w:ilvl w:val="0"/>
          <w:numId w:val="47"/>
        </w:numPr>
        <w:tabs>
          <w:tab w:val="left" w:pos="2261"/>
        </w:tabs>
        <w:spacing w:before="2"/>
        <w:ind w:right="122"/>
        <w:jc w:val="both"/>
        <w:rPr>
          <w:rFonts w:ascii="Arial" w:eastAsia="Arial" w:hAnsi="Arial" w:cs="Arial"/>
        </w:rPr>
      </w:pPr>
      <w:r>
        <w:rPr>
          <w:rFonts w:ascii="Arial"/>
        </w:rPr>
        <w:t>Provisions for the Fire watch to remain in the vicinity for 30 minutes after completion of welding and the site has cooled to the</w:t>
      </w:r>
      <w:r>
        <w:rPr>
          <w:rFonts w:ascii="Arial"/>
          <w:spacing w:val="-14"/>
        </w:rPr>
        <w:t xml:space="preserve"> </w:t>
      </w:r>
      <w:r>
        <w:rPr>
          <w:rFonts w:ascii="Arial"/>
        </w:rPr>
        <w:t>touch.</w:t>
      </w:r>
    </w:p>
    <w:p w14:paraId="14FD979C" w14:textId="77777777" w:rsidR="00600220" w:rsidRDefault="00600220" w:rsidP="00600220">
      <w:pPr>
        <w:rPr>
          <w:rFonts w:ascii="Arial" w:eastAsia="Arial" w:hAnsi="Arial" w:cs="Arial"/>
        </w:rPr>
      </w:pPr>
    </w:p>
    <w:p w14:paraId="5FAE095F" w14:textId="77777777" w:rsidR="00600220" w:rsidRDefault="00600220" w:rsidP="00600220">
      <w:pPr>
        <w:pStyle w:val="ListParagraph"/>
        <w:numPr>
          <w:ilvl w:val="1"/>
          <w:numId w:val="54"/>
        </w:numPr>
        <w:tabs>
          <w:tab w:val="left" w:pos="1541"/>
        </w:tabs>
        <w:ind w:right="119"/>
        <w:jc w:val="both"/>
        <w:rPr>
          <w:rFonts w:ascii="Arial" w:eastAsia="Arial" w:hAnsi="Arial" w:cs="Arial"/>
        </w:rPr>
      </w:pPr>
      <w:r>
        <w:rPr>
          <w:rFonts w:ascii="Arial"/>
        </w:rPr>
        <w:t>When hot work is over combustible flooring material, the combustible material shall be protected with fire-resistant shielding, covered with damp sand or wetted.</w:t>
      </w:r>
    </w:p>
    <w:p w14:paraId="32AA6937" w14:textId="77777777" w:rsidR="00600220" w:rsidRDefault="00600220" w:rsidP="00600220">
      <w:pPr>
        <w:pStyle w:val="ListParagraph"/>
        <w:numPr>
          <w:ilvl w:val="1"/>
          <w:numId w:val="54"/>
        </w:numPr>
        <w:tabs>
          <w:tab w:val="left" w:pos="1541"/>
        </w:tabs>
        <w:ind w:right="119"/>
        <w:jc w:val="both"/>
        <w:rPr>
          <w:rFonts w:ascii="Arial" w:eastAsia="Arial" w:hAnsi="Arial" w:cs="Arial"/>
        </w:rPr>
      </w:pPr>
      <w:r>
        <w:rPr>
          <w:rFonts w:ascii="Arial"/>
        </w:rPr>
        <w:t>Noncombustible barriers shall be installed below welding or burning operations in a shaft or</w:t>
      </w:r>
      <w:r>
        <w:rPr>
          <w:rFonts w:ascii="Arial"/>
          <w:spacing w:val="-3"/>
        </w:rPr>
        <w:t xml:space="preserve"> </w:t>
      </w:r>
      <w:r>
        <w:rPr>
          <w:rFonts w:ascii="Arial"/>
        </w:rPr>
        <w:t>raise.</w:t>
      </w:r>
    </w:p>
    <w:p w14:paraId="4E932571" w14:textId="77777777" w:rsidR="00600220" w:rsidRDefault="00600220" w:rsidP="00600220">
      <w:pPr>
        <w:spacing w:before="10"/>
        <w:rPr>
          <w:rFonts w:ascii="Arial" w:eastAsia="Arial" w:hAnsi="Arial" w:cs="Arial"/>
          <w:sz w:val="21"/>
          <w:szCs w:val="21"/>
        </w:rPr>
      </w:pPr>
    </w:p>
    <w:p w14:paraId="7E103E4F" w14:textId="77777777" w:rsidR="00600220" w:rsidRDefault="00600220" w:rsidP="00600220">
      <w:pPr>
        <w:pStyle w:val="BodyText"/>
        <w:ind w:right="121" w:hanging="720"/>
        <w:jc w:val="both"/>
      </w:pPr>
      <w:r>
        <w:t>3.6     Opening or cracks in floors, walls, or ducts within 35 feet shall be tightly covered to prevent the passage of sparks into adjacent</w:t>
      </w:r>
      <w:r>
        <w:rPr>
          <w:spacing w:val="-15"/>
        </w:rPr>
        <w:t xml:space="preserve"> </w:t>
      </w:r>
      <w:r>
        <w:t>areas.</w:t>
      </w:r>
    </w:p>
    <w:p w14:paraId="503349DE" w14:textId="77777777" w:rsidR="00600220" w:rsidRDefault="00600220" w:rsidP="00600220">
      <w:pPr>
        <w:rPr>
          <w:rFonts w:ascii="Arial" w:eastAsia="Arial" w:hAnsi="Arial" w:cs="Arial"/>
        </w:rPr>
      </w:pPr>
    </w:p>
    <w:p w14:paraId="5AA5BC83" w14:textId="77777777" w:rsidR="00600220" w:rsidRDefault="00600220" w:rsidP="00600220">
      <w:pPr>
        <w:pStyle w:val="BodyText"/>
        <w:ind w:right="119" w:hanging="720"/>
        <w:jc w:val="both"/>
      </w:pPr>
      <w:r>
        <w:t>3.7. Before welding, cutting on drums, tanks, or other containers and equipment which have contained hazardous materials the containers shall be thoroughly cleaned IAW NFPA 327 and ANSI</w:t>
      </w:r>
      <w:r>
        <w:rPr>
          <w:spacing w:val="-7"/>
        </w:rPr>
        <w:t xml:space="preserve"> </w:t>
      </w:r>
      <w:r>
        <w:t>F4.1.</w:t>
      </w:r>
    </w:p>
    <w:p w14:paraId="233DD8E4" w14:textId="77777777" w:rsidR="00600220" w:rsidRDefault="00600220" w:rsidP="00600220">
      <w:pPr>
        <w:spacing w:before="10"/>
        <w:rPr>
          <w:rFonts w:ascii="Arial" w:eastAsia="Arial" w:hAnsi="Arial" w:cs="Arial"/>
          <w:sz w:val="21"/>
          <w:szCs w:val="21"/>
        </w:rPr>
      </w:pPr>
    </w:p>
    <w:p w14:paraId="16B65A81" w14:textId="77777777" w:rsidR="00600220" w:rsidRDefault="00600220" w:rsidP="00600220">
      <w:pPr>
        <w:pStyle w:val="Heading9"/>
        <w:numPr>
          <w:ilvl w:val="0"/>
          <w:numId w:val="54"/>
        </w:numPr>
        <w:tabs>
          <w:tab w:val="left" w:pos="821"/>
        </w:tabs>
        <w:rPr>
          <w:b w:val="0"/>
          <w:bCs w:val="0"/>
        </w:rPr>
      </w:pPr>
      <w:r>
        <w:t xml:space="preserve">OXYFUEL </w:t>
      </w:r>
      <w:r>
        <w:rPr>
          <w:spacing w:val="-3"/>
        </w:rPr>
        <w:t xml:space="preserve">GAS </w:t>
      </w:r>
      <w:r>
        <w:t xml:space="preserve">WELDING </w:t>
      </w:r>
      <w:r>
        <w:rPr>
          <w:spacing w:val="-3"/>
        </w:rPr>
        <w:t>AND</w:t>
      </w:r>
      <w:r>
        <w:rPr>
          <w:spacing w:val="5"/>
        </w:rPr>
        <w:t xml:space="preserve"> </w:t>
      </w:r>
      <w:r>
        <w:t>CUTTING</w:t>
      </w:r>
    </w:p>
    <w:p w14:paraId="6CBAB8C3" w14:textId="77777777" w:rsidR="00600220" w:rsidRDefault="00600220" w:rsidP="00600220">
      <w:pPr>
        <w:spacing w:before="3"/>
        <w:rPr>
          <w:rFonts w:ascii="Arial" w:eastAsia="Arial" w:hAnsi="Arial" w:cs="Arial"/>
          <w:b/>
          <w:bCs/>
        </w:rPr>
      </w:pPr>
    </w:p>
    <w:p w14:paraId="524F0FFE" w14:textId="77777777" w:rsidR="00600220" w:rsidRDefault="00600220" w:rsidP="00600220">
      <w:pPr>
        <w:pStyle w:val="ListParagraph"/>
        <w:numPr>
          <w:ilvl w:val="1"/>
          <w:numId w:val="46"/>
        </w:numPr>
        <w:tabs>
          <w:tab w:val="left" w:pos="1541"/>
        </w:tabs>
        <w:ind w:right="120"/>
        <w:jc w:val="both"/>
        <w:rPr>
          <w:rFonts w:ascii="Arial" w:eastAsia="Arial" w:hAnsi="Arial" w:cs="Arial"/>
        </w:rPr>
      </w:pPr>
      <w:r>
        <w:rPr>
          <w:rFonts w:ascii="Arial"/>
        </w:rPr>
        <w:t>Oxygen cylinders and apparatus shall be kept free of oil, grease, and other flammable or explosive substances and shall not be handled with oily hands or gloves.</w:t>
      </w:r>
    </w:p>
    <w:p w14:paraId="3E25668E" w14:textId="77777777" w:rsidR="00600220" w:rsidRDefault="00600220" w:rsidP="00600220">
      <w:pPr>
        <w:rPr>
          <w:rFonts w:ascii="Arial" w:eastAsia="Arial" w:hAnsi="Arial" w:cs="Arial"/>
        </w:rPr>
      </w:pPr>
    </w:p>
    <w:p w14:paraId="3BDC22EA" w14:textId="77777777" w:rsidR="00600220" w:rsidRDefault="00600220" w:rsidP="00600220">
      <w:pPr>
        <w:pStyle w:val="ListParagraph"/>
        <w:numPr>
          <w:ilvl w:val="1"/>
          <w:numId w:val="46"/>
        </w:numPr>
        <w:tabs>
          <w:tab w:val="left" w:pos="1541"/>
        </w:tabs>
        <w:ind w:right="116"/>
        <w:jc w:val="both"/>
        <w:rPr>
          <w:rFonts w:ascii="Arial" w:eastAsia="Arial" w:hAnsi="Arial" w:cs="Arial"/>
        </w:rPr>
      </w:pPr>
      <w:r>
        <w:rPr>
          <w:rFonts w:ascii="Arial"/>
        </w:rPr>
        <w:t>Fuel and oxygen hoses shall be readily distinguishable from each other. Oxy-fuel gas welding and cutting equipment shall be listed by a nationally recognized laboratory.</w:t>
      </w:r>
    </w:p>
    <w:p w14:paraId="07342FDF" w14:textId="77777777" w:rsidR="00600220" w:rsidRDefault="00600220" w:rsidP="00600220">
      <w:pPr>
        <w:pStyle w:val="ListParagraph"/>
        <w:numPr>
          <w:ilvl w:val="2"/>
          <w:numId w:val="46"/>
        </w:numPr>
        <w:tabs>
          <w:tab w:val="left" w:pos="2261"/>
        </w:tabs>
        <w:spacing w:before="1"/>
        <w:ind w:right="121"/>
        <w:jc w:val="both"/>
        <w:rPr>
          <w:rFonts w:ascii="Arial" w:eastAsia="Arial" w:hAnsi="Arial" w:cs="Arial"/>
        </w:rPr>
      </w:pPr>
      <w:r>
        <w:rPr>
          <w:rFonts w:ascii="Arial"/>
        </w:rPr>
        <w:t>Hoses that show signs of sever wear, damage, or flashback, defective hoses or hoses in doubt shall not be</w:t>
      </w:r>
      <w:r>
        <w:rPr>
          <w:rFonts w:ascii="Arial"/>
          <w:spacing w:val="-5"/>
        </w:rPr>
        <w:t xml:space="preserve"> </w:t>
      </w:r>
      <w:r>
        <w:rPr>
          <w:rFonts w:ascii="Arial"/>
        </w:rPr>
        <w:t>used.</w:t>
      </w:r>
    </w:p>
    <w:p w14:paraId="781D2EB6" w14:textId="77777777" w:rsidR="00600220" w:rsidRDefault="00600220" w:rsidP="00600220">
      <w:pPr>
        <w:pStyle w:val="ListParagraph"/>
        <w:numPr>
          <w:ilvl w:val="2"/>
          <w:numId w:val="46"/>
        </w:numPr>
        <w:tabs>
          <w:tab w:val="left" w:pos="2261"/>
        </w:tabs>
        <w:spacing w:before="1"/>
        <w:ind w:right="118"/>
        <w:jc w:val="both"/>
        <w:rPr>
          <w:rFonts w:ascii="Arial" w:eastAsia="Arial" w:hAnsi="Arial" w:cs="Arial"/>
        </w:rPr>
      </w:pPr>
      <w:r>
        <w:rPr>
          <w:rFonts w:ascii="Arial"/>
        </w:rPr>
        <w:t>Hoses with couplings that disconnect without rotary motion, show signs of leakage, are not securely clamped or fastened to the hose shall be considered damaged and not</w:t>
      </w:r>
      <w:r>
        <w:rPr>
          <w:rFonts w:ascii="Arial"/>
          <w:spacing w:val="-5"/>
        </w:rPr>
        <w:t xml:space="preserve"> </w:t>
      </w:r>
      <w:r>
        <w:rPr>
          <w:rFonts w:ascii="Arial"/>
        </w:rPr>
        <w:t>used.</w:t>
      </w:r>
    </w:p>
    <w:p w14:paraId="1295FEDF" w14:textId="77777777" w:rsidR="00600220" w:rsidRDefault="00600220" w:rsidP="00600220">
      <w:pPr>
        <w:pStyle w:val="ListParagraph"/>
        <w:numPr>
          <w:ilvl w:val="2"/>
          <w:numId w:val="46"/>
        </w:numPr>
        <w:tabs>
          <w:tab w:val="left" w:pos="2261"/>
        </w:tabs>
        <w:ind w:right="119"/>
        <w:jc w:val="both"/>
        <w:rPr>
          <w:rFonts w:ascii="Arial" w:eastAsia="Arial" w:hAnsi="Arial" w:cs="Arial"/>
        </w:rPr>
      </w:pPr>
      <w:r>
        <w:rPr>
          <w:rFonts w:ascii="Arial"/>
        </w:rPr>
        <w:t>When parallel runs of oxygen and fuel gas hoses are taped together, no more than 4 inches out of every 12 inches shall be</w:t>
      </w:r>
      <w:r>
        <w:rPr>
          <w:rFonts w:ascii="Arial"/>
          <w:spacing w:val="-12"/>
        </w:rPr>
        <w:t xml:space="preserve"> </w:t>
      </w:r>
      <w:r>
        <w:rPr>
          <w:rFonts w:ascii="Arial"/>
        </w:rPr>
        <w:t>taped.</w:t>
      </w:r>
    </w:p>
    <w:p w14:paraId="1F5F6324" w14:textId="77777777" w:rsidR="00600220" w:rsidRDefault="00600220" w:rsidP="00600220">
      <w:pPr>
        <w:rPr>
          <w:rFonts w:ascii="Arial" w:eastAsia="Arial" w:hAnsi="Arial" w:cs="Arial"/>
        </w:rPr>
      </w:pPr>
    </w:p>
    <w:p w14:paraId="296B2369" w14:textId="77777777" w:rsidR="00600220" w:rsidRDefault="00600220" w:rsidP="00600220">
      <w:pPr>
        <w:pStyle w:val="ListParagraph"/>
        <w:numPr>
          <w:ilvl w:val="1"/>
          <w:numId w:val="46"/>
        </w:numPr>
        <w:tabs>
          <w:tab w:val="left" w:pos="1541"/>
        </w:tabs>
        <w:ind w:right="119"/>
        <w:jc w:val="both"/>
        <w:rPr>
          <w:rFonts w:ascii="Arial" w:eastAsia="Arial" w:hAnsi="Arial" w:cs="Arial"/>
        </w:rPr>
      </w:pPr>
      <w:r>
        <w:rPr>
          <w:rFonts w:ascii="Arial"/>
        </w:rPr>
        <w:t>Torches shall be inspected for leaking shutoff valves, hose coupling tightness and tip connection tightness. Clogged tips shall be properly cleaned.  Defective or damaged torches shall not be</w:t>
      </w:r>
      <w:r>
        <w:rPr>
          <w:rFonts w:ascii="Arial"/>
          <w:spacing w:val="-8"/>
        </w:rPr>
        <w:t xml:space="preserve"> </w:t>
      </w:r>
      <w:r>
        <w:rPr>
          <w:rFonts w:ascii="Arial"/>
        </w:rPr>
        <w:t>used.</w:t>
      </w:r>
    </w:p>
    <w:p w14:paraId="0E3A49FD" w14:textId="77777777" w:rsidR="00600220" w:rsidRDefault="00600220" w:rsidP="00600220">
      <w:pPr>
        <w:jc w:val="both"/>
        <w:rPr>
          <w:rFonts w:ascii="Arial" w:eastAsia="Arial" w:hAnsi="Arial" w:cs="Arial"/>
        </w:rPr>
        <w:sectPr w:rsidR="00600220">
          <w:pgSz w:w="12240" w:h="15840"/>
          <w:pgMar w:top="1380" w:right="1320" w:bottom="700" w:left="1340" w:header="0" w:footer="507" w:gutter="0"/>
          <w:cols w:space="720"/>
        </w:sectPr>
      </w:pPr>
    </w:p>
    <w:p w14:paraId="6D353664" w14:textId="77777777" w:rsidR="00600220" w:rsidRDefault="00600220" w:rsidP="00600220">
      <w:pPr>
        <w:pStyle w:val="BodyText"/>
        <w:tabs>
          <w:tab w:val="left" w:pos="1540"/>
        </w:tabs>
        <w:spacing w:before="57"/>
        <w:ind w:right="121" w:hanging="720"/>
      </w:pPr>
      <w:r>
        <w:lastRenderedPageBreak/>
        <w:t>4.4.</w:t>
      </w:r>
      <w:r>
        <w:tab/>
        <w:t>Hoses</w:t>
      </w:r>
      <w:r>
        <w:rPr>
          <w:spacing w:val="47"/>
        </w:rPr>
        <w:t xml:space="preserve"> </w:t>
      </w:r>
      <w:r>
        <w:t>shall</w:t>
      </w:r>
      <w:r>
        <w:rPr>
          <w:spacing w:val="46"/>
        </w:rPr>
        <w:t xml:space="preserve"> </w:t>
      </w:r>
      <w:r>
        <w:t>be</w:t>
      </w:r>
      <w:r>
        <w:rPr>
          <w:spacing w:val="47"/>
        </w:rPr>
        <w:t xml:space="preserve"> </w:t>
      </w:r>
      <w:r>
        <w:t>purged</w:t>
      </w:r>
      <w:r>
        <w:rPr>
          <w:spacing w:val="44"/>
        </w:rPr>
        <w:t xml:space="preserve"> </w:t>
      </w:r>
      <w:r>
        <w:t>individually</w:t>
      </w:r>
      <w:r>
        <w:rPr>
          <w:spacing w:val="47"/>
        </w:rPr>
        <w:t xml:space="preserve"> </w:t>
      </w:r>
      <w:r>
        <w:t>before</w:t>
      </w:r>
      <w:r>
        <w:rPr>
          <w:spacing w:val="48"/>
        </w:rPr>
        <w:t xml:space="preserve"> </w:t>
      </w:r>
      <w:r>
        <w:t>lighting</w:t>
      </w:r>
      <w:r>
        <w:rPr>
          <w:spacing w:val="49"/>
        </w:rPr>
        <w:t xml:space="preserve"> </w:t>
      </w:r>
      <w:r>
        <w:t>the</w:t>
      </w:r>
      <w:r>
        <w:rPr>
          <w:spacing w:val="44"/>
        </w:rPr>
        <w:t xml:space="preserve"> </w:t>
      </w:r>
      <w:r>
        <w:t>torch</w:t>
      </w:r>
      <w:r>
        <w:rPr>
          <w:spacing w:val="45"/>
        </w:rPr>
        <w:t xml:space="preserve"> </w:t>
      </w:r>
      <w:r>
        <w:t>for</w:t>
      </w:r>
      <w:r>
        <w:rPr>
          <w:spacing w:val="45"/>
        </w:rPr>
        <w:t xml:space="preserve"> </w:t>
      </w:r>
      <w:r>
        <w:t>the</w:t>
      </w:r>
      <w:r>
        <w:rPr>
          <w:spacing w:val="44"/>
        </w:rPr>
        <w:t xml:space="preserve"> </w:t>
      </w:r>
      <w:r>
        <w:t>first</w:t>
      </w:r>
      <w:r>
        <w:rPr>
          <w:spacing w:val="48"/>
        </w:rPr>
        <w:t xml:space="preserve"> </w:t>
      </w:r>
      <w:r>
        <w:t>time. Purging shall not be done in a confined space or near an ignition</w:t>
      </w:r>
      <w:r>
        <w:rPr>
          <w:spacing w:val="-17"/>
        </w:rPr>
        <w:t xml:space="preserve"> </w:t>
      </w:r>
      <w:r>
        <w:t>source.</w:t>
      </w:r>
    </w:p>
    <w:p w14:paraId="2D747F1C" w14:textId="77777777" w:rsidR="00600220" w:rsidRDefault="00600220" w:rsidP="00600220">
      <w:pPr>
        <w:rPr>
          <w:rFonts w:ascii="Arial" w:eastAsia="Arial" w:hAnsi="Arial" w:cs="Arial"/>
        </w:rPr>
      </w:pPr>
    </w:p>
    <w:p w14:paraId="693D147C" w14:textId="77777777" w:rsidR="00600220" w:rsidRDefault="00600220" w:rsidP="00600220">
      <w:pPr>
        <w:pStyle w:val="ListParagraph"/>
        <w:numPr>
          <w:ilvl w:val="1"/>
          <w:numId w:val="45"/>
        </w:numPr>
        <w:tabs>
          <w:tab w:val="left" w:pos="1541"/>
        </w:tabs>
        <w:ind w:right="119"/>
        <w:rPr>
          <w:rFonts w:ascii="Arial" w:eastAsia="Arial" w:hAnsi="Arial" w:cs="Arial"/>
        </w:rPr>
      </w:pPr>
      <w:r>
        <w:rPr>
          <w:rFonts w:ascii="Arial"/>
        </w:rPr>
        <w:t>Torches shall be lighted by friction lighters or other approved devices, not by matches or from hot</w:t>
      </w:r>
      <w:r>
        <w:rPr>
          <w:rFonts w:ascii="Arial"/>
          <w:spacing w:val="-8"/>
        </w:rPr>
        <w:t xml:space="preserve"> </w:t>
      </w:r>
      <w:r>
        <w:rPr>
          <w:rFonts w:ascii="Arial"/>
        </w:rPr>
        <w:t>work.</w:t>
      </w:r>
    </w:p>
    <w:p w14:paraId="6747C58A" w14:textId="77777777" w:rsidR="00600220" w:rsidRDefault="00600220" w:rsidP="00600220">
      <w:pPr>
        <w:spacing w:before="10"/>
        <w:rPr>
          <w:rFonts w:ascii="Arial" w:eastAsia="Arial" w:hAnsi="Arial" w:cs="Arial"/>
          <w:sz w:val="21"/>
          <w:szCs w:val="21"/>
        </w:rPr>
      </w:pPr>
    </w:p>
    <w:p w14:paraId="47723FEF" w14:textId="77777777" w:rsidR="00600220" w:rsidRDefault="00600220" w:rsidP="00600220">
      <w:pPr>
        <w:pStyle w:val="ListParagraph"/>
        <w:numPr>
          <w:ilvl w:val="1"/>
          <w:numId w:val="45"/>
        </w:numPr>
        <w:tabs>
          <w:tab w:val="left" w:pos="1541"/>
        </w:tabs>
        <w:ind w:right="121"/>
        <w:rPr>
          <w:rFonts w:ascii="Arial" w:eastAsia="Arial" w:hAnsi="Arial" w:cs="Arial"/>
        </w:rPr>
      </w:pPr>
      <w:r>
        <w:rPr>
          <w:rFonts w:ascii="Arial"/>
        </w:rPr>
        <w:t>Torch valves shall be tightly closed and gas supply shut off whenever work is suspended.</w:t>
      </w:r>
    </w:p>
    <w:p w14:paraId="050B96E2" w14:textId="77777777" w:rsidR="00600220" w:rsidRDefault="00600220" w:rsidP="00600220">
      <w:pPr>
        <w:rPr>
          <w:rFonts w:ascii="Arial" w:eastAsia="Arial" w:hAnsi="Arial" w:cs="Arial"/>
        </w:rPr>
      </w:pPr>
    </w:p>
    <w:p w14:paraId="28A81486" w14:textId="77777777" w:rsidR="00600220" w:rsidRDefault="00600220" w:rsidP="00600220">
      <w:pPr>
        <w:pStyle w:val="ListParagraph"/>
        <w:numPr>
          <w:ilvl w:val="1"/>
          <w:numId w:val="45"/>
        </w:numPr>
        <w:tabs>
          <w:tab w:val="left" w:pos="1541"/>
        </w:tabs>
        <w:ind w:right="121"/>
        <w:rPr>
          <w:rFonts w:ascii="Arial" w:eastAsia="Arial" w:hAnsi="Arial" w:cs="Arial"/>
        </w:rPr>
      </w:pPr>
      <w:r>
        <w:rPr>
          <w:rFonts w:ascii="Arial"/>
        </w:rPr>
        <w:t>Torch and hoses shall be removed form confined spaces whenever work is suspended.</w:t>
      </w:r>
    </w:p>
    <w:p w14:paraId="532829E7" w14:textId="77777777" w:rsidR="00600220" w:rsidRDefault="00600220" w:rsidP="00600220">
      <w:pPr>
        <w:rPr>
          <w:rFonts w:ascii="Arial" w:eastAsia="Arial" w:hAnsi="Arial" w:cs="Arial"/>
        </w:rPr>
      </w:pPr>
    </w:p>
    <w:p w14:paraId="46DC58DC" w14:textId="77777777" w:rsidR="00600220" w:rsidRDefault="00600220" w:rsidP="00600220">
      <w:pPr>
        <w:pStyle w:val="ListParagraph"/>
        <w:numPr>
          <w:ilvl w:val="1"/>
          <w:numId w:val="45"/>
        </w:numPr>
        <w:tabs>
          <w:tab w:val="left" w:pos="1541"/>
        </w:tabs>
        <w:ind w:right="121"/>
        <w:rPr>
          <w:rFonts w:ascii="Arial" w:eastAsia="Arial" w:hAnsi="Arial" w:cs="Arial"/>
        </w:rPr>
      </w:pPr>
      <w:r>
        <w:rPr>
          <w:rFonts w:ascii="Arial"/>
        </w:rPr>
        <w:t>Acetylene regulators shall not be adjusted to permit discharge pressures greater than 15</w:t>
      </w:r>
      <w:r>
        <w:rPr>
          <w:rFonts w:ascii="Arial"/>
          <w:spacing w:val="-2"/>
        </w:rPr>
        <w:t xml:space="preserve"> </w:t>
      </w:r>
      <w:r>
        <w:rPr>
          <w:rFonts w:ascii="Arial"/>
        </w:rPr>
        <w:t>psig.</w:t>
      </w:r>
    </w:p>
    <w:p w14:paraId="0E49D6E0" w14:textId="77777777" w:rsidR="00600220" w:rsidRDefault="00600220" w:rsidP="00600220">
      <w:pPr>
        <w:spacing w:before="1"/>
        <w:rPr>
          <w:rFonts w:ascii="Arial" w:eastAsia="Arial" w:hAnsi="Arial" w:cs="Arial"/>
        </w:rPr>
      </w:pPr>
    </w:p>
    <w:p w14:paraId="41C518E1" w14:textId="77777777" w:rsidR="00600220" w:rsidRDefault="00600220" w:rsidP="00600220">
      <w:pPr>
        <w:pStyle w:val="ListParagraph"/>
        <w:numPr>
          <w:ilvl w:val="1"/>
          <w:numId w:val="45"/>
        </w:numPr>
        <w:tabs>
          <w:tab w:val="left" w:pos="1541"/>
        </w:tabs>
        <w:ind w:right="117"/>
        <w:jc w:val="both"/>
        <w:rPr>
          <w:rFonts w:ascii="Arial" w:eastAsia="Arial" w:hAnsi="Arial" w:cs="Arial"/>
        </w:rPr>
      </w:pPr>
      <w:r>
        <w:rPr>
          <w:rFonts w:ascii="Arial"/>
        </w:rPr>
        <w:t>Gas fuel bottles and oxygen bottles shall be stored upright and securely chained/blocked to prevent their falling over. When not in use the hoses shall be removed and the bottle caps securely and properly installed. Bottles shall not be left</w:t>
      </w:r>
      <w:r>
        <w:rPr>
          <w:rFonts w:ascii="Arial"/>
          <w:spacing w:val="-3"/>
        </w:rPr>
        <w:t xml:space="preserve"> </w:t>
      </w:r>
      <w:r>
        <w:rPr>
          <w:rFonts w:ascii="Arial"/>
        </w:rPr>
        <w:t>uncapped.</w:t>
      </w:r>
    </w:p>
    <w:p w14:paraId="415850D8" w14:textId="77777777" w:rsidR="00600220" w:rsidRDefault="00600220" w:rsidP="00600220">
      <w:pPr>
        <w:spacing w:before="10"/>
        <w:rPr>
          <w:rFonts w:ascii="Arial" w:eastAsia="Arial" w:hAnsi="Arial" w:cs="Arial"/>
          <w:sz w:val="21"/>
          <w:szCs w:val="21"/>
        </w:rPr>
      </w:pPr>
    </w:p>
    <w:p w14:paraId="742257E4" w14:textId="77777777" w:rsidR="00600220" w:rsidRDefault="00600220" w:rsidP="00600220">
      <w:pPr>
        <w:pStyle w:val="Heading9"/>
        <w:numPr>
          <w:ilvl w:val="0"/>
          <w:numId w:val="54"/>
        </w:numPr>
        <w:tabs>
          <w:tab w:val="left" w:pos="821"/>
        </w:tabs>
        <w:rPr>
          <w:b w:val="0"/>
          <w:bCs w:val="0"/>
        </w:rPr>
      </w:pPr>
      <w:r>
        <w:t>ARC</w:t>
      </w:r>
      <w:r>
        <w:rPr>
          <w:spacing w:val="-6"/>
        </w:rPr>
        <w:t xml:space="preserve"> </w:t>
      </w:r>
      <w:r>
        <w:t>WELDING</w:t>
      </w:r>
    </w:p>
    <w:p w14:paraId="6492B578" w14:textId="77777777" w:rsidR="00600220" w:rsidRDefault="00600220" w:rsidP="00600220">
      <w:pPr>
        <w:spacing w:before="3"/>
        <w:rPr>
          <w:rFonts w:ascii="Arial" w:eastAsia="Arial" w:hAnsi="Arial" w:cs="Arial"/>
          <w:b/>
          <w:bCs/>
        </w:rPr>
      </w:pPr>
    </w:p>
    <w:p w14:paraId="6B48AF4F" w14:textId="77777777" w:rsidR="00600220" w:rsidRDefault="00600220" w:rsidP="00600220">
      <w:pPr>
        <w:pStyle w:val="ListParagraph"/>
        <w:numPr>
          <w:ilvl w:val="1"/>
          <w:numId w:val="44"/>
        </w:numPr>
        <w:tabs>
          <w:tab w:val="left" w:pos="1541"/>
        </w:tabs>
        <w:spacing w:line="252" w:lineRule="exact"/>
        <w:rPr>
          <w:rFonts w:ascii="Arial" w:eastAsia="Arial" w:hAnsi="Arial" w:cs="Arial"/>
        </w:rPr>
      </w:pPr>
      <w:r>
        <w:rPr>
          <w:rFonts w:ascii="Arial"/>
        </w:rPr>
        <w:t>Cables and</w:t>
      </w:r>
      <w:r>
        <w:rPr>
          <w:rFonts w:ascii="Arial"/>
          <w:spacing w:val="-3"/>
        </w:rPr>
        <w:t xml:space="preserve"> </w:t>
      </w:r>
      <w:r>
        <w:rPr>
          <w:rFonts w:ascii="Arial"/>
        </w:rPr>
        <w:t>Connectors</w:t>
      </w:r>
    </w:p>
    <w:p w14:paraId="5E7A470F" w14:textId="77777777" w:rsidR="00600220" w:rsidRDefault="00600220" w:rsidP="00600220">
      <w:pPr>
        <w:pStyle w:val="ListParagraph"/>
        <w:numPr>
          <w:ilvl w:val="2"/>
          <w:numId w:val="44"/>
        </w:numPr>
        <w:tabs>
          <w:tab w:val="left" w:pos="2261"/>
        </w:tabs>
        <w:ind w:right="117"/>
        <w:rPr>
          <w:rFonts w:ascii="Arial" w:eastAsia="Arial" w:hAnsi="Arial" w:cs="Arial"/>
        </w:rPr>
      </w:pPr>
      <w:r>
        <w:rPr>
          <w:rFonts w:ascii="Arial"/>
        </w:rPr>
        <w:t>Shall be completely insulated and flexible, capable of handling the maximum current requirements, in good</w:t>
      </w:r>
      <w:r>
        <w:rPr>
          <w:rFonts w:ascii="Arial"/>
          <w:spacing w:val="-18"/>
        </w:rPr>
        <w:t xml:space="preserve"> </w:t>
      </w:r>
      <w:r>
        <w:rPr>
          <w:rFonts w:ascii="Arial"/>
        </w:rPr>
        <w:t>repair.</w:t>
      </w:r>
    </w:p>
    <w:p w14:paraId="1404F0E1" w14:textId="77777777" w:rsidR="00600220" w:rsidRDefault="00600220" w:rsidP="00600220">
      <w:pPr>
        <w:pStyle w:val="ListParagraph"/>
        <w:numPr>
          <w:ilvl w:val="2"/>
          <w:numId w:val="44"/>
        </w:numPr>
        <w:tabs>
          <w:tab w:val="left" w:pos="2261"/>
        </w:tabs>
        <w:spacing w:line="252" w:lineRule="exact"/>
        <w:rPr>
          <w:rFonts w:ascii="Arial" w:eastAsia="Arial" w:hAnsi="Arial" w:cs="Arial"/>
        </w:rPr>
      </w:pPr>
      <w:r>
        <w:rPr>
          <w:rFonts w:ascii="Arial"/>
        </w:rPr>
        <w:t>Shall not have repairs or splices within 10 feet of electrode</w:t>
      </w:r>
      <w:r>
        <w:rPr>
          <w:rFonts w:ascii="Arial"/>
          <w:spacing w:val="-20"/>
        </w:rPr>
        <w:t xml:space="preserve"> </w:t>
      </w:r>
      <w:r>
        <w:rPr>
          <w:rFonts w:ascii="Arial"/>
        </w:rPr>
        <w:t>holder.</w:t>
      </w:r>
    </w:p>
    <w:p w14:paraId="1C99A6D5" w14:textId="77777777" w:rsidR="00600220" w:rsidRDefault="00600220" w:rsidP="00600220">
      <w:pPr>
        <w:pStyle w:val="ListParagraph"/>
        <w:numPr>
          <w:ilvl w:val="2"/>
          <w:numId w:val="44"/>
        </w:numPr>
        <w:tabs>
          <w:tab w:val="left" w:pos="2261"/>
        </w:tabs>
        <w:spacing w:before="1"/>
        <w:ind w:right="117"/>
        <w:rPr>
          <w:rFonts w:ascii="Arial" w:eastAsia="Arial" w:hAnsi="Arial" w:cs="Arial"/>
        </w:rPr>
      </w:pPr>
      <w:r>
        <w:rPr>
          <w:rFonts w:ascii="Arial"/>
        </w:rPr>
        <w:t>Shall be properly connected using the proper insulated connectors with all exposed metal completely</w:t>
      </w:r>
      <w:r>
        <w:rPr>
          <w:rFonts w:ascii="Arial"/>
          <w:spacing w:val="-9"/>
        </w:rPr>
        <w:t xml:space="preserve"> </w:t>
      </w:r>
      <w:r>
        <w:rPr>
          <w:rFonts w:ascii="Arial"/>
        </w:rPr>
        <w:t>insulated.</w:t>
      </w:r>
    </w:p>
    <w:p w14:paraId="4DA1EA9B" w14:textId="77777777" w:rsidR="00600220" w:rsidRDefault="00600220" w:rsidP="00600220">
      <w:pPr>
        <w:pStyle w:val="ListParagraph"/>
        <w:numPr>
          <w:ilvl w:val="2"/>
          <w:numId w:val="44"/>
        </w:numPr>
        <w:tabs>
          <w:tab w:val="left" w:pos="2261"/>
        </w:tabs>
        <w:ind w:right="117"/>
        <w:rPr>
          <w:rFonts w:ascii="Arial" w:eastAsia="Arial" w:hAnsi="Arial" w:cs="Arial"/>
        </w:rPr>
      </w:pPr>
      <w:r>
        <w:rPr>
          <w:rFonts w:ascii="Arial"/>
        </w:rPr>
        <w:t>Welding cables shall not be placed near power supply cables or other high-tension</w:t>
      </w:r>
      <w:r>
        <w:rPr>
          <w:rFonts w:ascii="Arial"/>
          <w:spacing w:val="-7"/>
        </w:rPr>
        <w:t xml:space="preserve"> </w:t>
      </w:r>
      <w:r>
        <w:rPr>
          <w:rFonts w:ascii="Arial"/>
        </w:rPr>
        <w:t>wires.</w:t>
      </w:r>
    </w:p>
    <w:p w14:paraId="57B2231C" w14:textId="77777777" w:rsidR="00600220" w:rsidRDefault="00600220" w:rsidP="00600220">
      <w:pPr>
        <w:pStyle w:val="ListParagraph"/>
        <w:numPr>
          <w:ilvl w:val="2"/>
          <w:numId w:val="44"/>
        </w:numPr>
        <w:tabs>
          <w:tab w:val="left" w:pos="2261"/>
        </w:tabs>
        <w:ind w:right="119"/>
        <w:rPr>
          <w:rFonts w:ascii="Arial" w:eastAsia="Arial" w:hAnsi="Arial" w:cs="Arial"/>
        </w:rPr>
      </w:pPr>
      <w:r>
        <w:rPr>
          <w:rFonts w:ascii="Arial"/>
        </w:rPr>
        <w:t>Welding leads shall not be permitted to contact metal parts supports on suspended</w:t>
      </w:r>
      <w:r>
        <w:rPr>
          <w:rFonts w:ascii="Arial"/>
          <w:spacing w:val="-4"/>
        </w:rPr>
        <w:t xml:space="preserve"> </w:t>
      </w:r>
      <w:r>
        <w:rPr>
          <w:rFonts w:ascii="Arial"/>
        </w:rPr>
        <w:t>scaffolds.</w:t>
      </w:r>
    </w:p>
    <w:p w14:paraId="67F9CB1A" w14:textId="77777777" w:rsidR="00600220" w:rsidRDefault="00600220" w:rsidP="00600220">
      <w:pPr>
        <w:pStyle w:val="ListParagraph"/>
        <w:numPr>
          <w:ilvl w:val="2"/>
          <w:numId w:val="44"/>
        </w:numPr>
        <w:tabs>
          <w:tab w:val="left" w:pos="2261"/>
        </w:tabs>
        <w:spacing w:line="252" w:lineRule="exact"/>
        <w:rPr>
          <w:rFonts w:ascii="Arial" w:eastAsia="Arial" w:hAnsi="Arial" w:cs="Arial"/>
        </w:rPr>
      </w:pPr>
      <w:r>
        <w:rPr>
          <w:rFonts w:ascii="Arial"/>
        </w:rPr>
        <w:t>Coiled welding cables shall be spread out before</w:t>
      </w:r>
      <w:r>
        <w:rPr>
          <w:rFonts w:ascii="Arial"/>
          <w:spacing w:val="-13"/>
        </w:rPr>
        <w:t xml:space="preserve"> </w:t>
      </w:r>
      <w:r>
        <w:rPr>
          <w:rFonts w:ascii="Arial"/>
        </w:rPr>
        <w:t>use</w:t>
      </w:r>
    </w:p>
    <w:p w14:paraId="74F18DCB" w14:textId="77777777" w:rsidR="00600220" w:rsidRDefault="00600220" w:rsidP="00600220">
      <w:pPr>
        <w:rPr>
          <w:rFonts w:ascii="Arial" w:eastAsia="Arial" w:hAnsi="Arial" w:cs="Arial"/>
        </w:rPr>
      </w:pPr>
    </w:p>
    <w:p w14:paraId="71D98D6B" w14:textId="77777777" w:rsidR="00600220" w:rsidRDefault="00600220" w:rsidP="00600220">
      <w:pPr>
        <w:pStyle w:val="ListParagraph"/>
        <w:numPr>
          <w:ilvl w:val="1"/>
          <w:numId w:val="44"/>
        </w:numPr>
        <w:tabs>
          <w:tab w:val="left" w:pos="1541"/>
        </w:tabs>
        <w:spacing w:line="252" w:lineRule="exact"/>
        <w:rPr>
          <w:rFonts w:ascii="Arial" w:eastAsia="Arial" w:hAnsi="Arial" w:cs="Arial"/>
        </w:rPr>
      </w:pPr>
      <w:r>
        <w:rPr>
          <w:rFonts w:ascii="Arial"/>
        </w:rPr>
        <w:t>Electrode</w:t>
      </w:r>
      <w:r>
        <w:rPr>
          <w:rFonts w:ascii="Arial"/>
          <w:spacing w:val="-2"/>
        </w:rPr>
        <w:t xml:space="preserve"> </w:t>
      </w:r>
      <w:r>
        <w:rPr>
          <w:rFonts w:ascii="Arial"/>
        </w:rPr>
        <w:t>Holders</w:t>
      </w:r>
    </w:p>
    <w:p w14:paraId="421338A2" w14:textId="77777777" w:rsidR="00600220" w:rsidRDefault="00600220" w:rsidP="00600220">
      <w:pPr>
        <w:pStyle w:val="ListParagraph"/>
        <w:numPr>
          <w:ilvl w:val="2"/>
          <w:numId w:val="44"/>
        </w:numPr>
        <w:tabs>
          <w:tab w:val="left" w:pos="2261"/>
        </w:tabs>
        <w:ind w:right="120"/>
        <w:rPr>
          <w:rFonts w:ascii="Arial" w:eastAsia="Arial" w:hAnsi="Arial" w:cs="Arial"/>
        </w:rPr>
      </w:pPr>
      <w:r>
        <w:rPr>
          <w:rFonts w:ascii="Arial"/>
        </w:rPr>
        <w:t>Shall be specifically designed for arc welding and cutting with a rating capable of handling the maximum current for the</w:t>
      </w:r>
      <w:r>
        <w:rPr>
          <w:rFonts w:ascii="Arial"/>
          <w:spacing w:val="-16"/>
        </w:rPr>
        <w:t xml:space="preserve"> </w:t>
      </w:r>
      <w:r>
        <w:rPr>
          <w:rFonts w:ascii="Arial"/>
        </w:rPr>
        <w:t>project.</w:t>
      </w:r>
    </w:p>
    <w:p w14:paraId="767074F1" w14:textId="77777777" w:rsidR="00600220" w:rsidRDefault="00600220" w:rsidP="00600220">
      <w:pPr>
        <w:pStyle w:val="ListParagraph"/>
        <w:numPr>
          <w:ilvl w:val="2"/>
          <w:numId w:val="44"/>
        </w:numPr>
        <w:tabs>
          <w:tab w:val="left" w:pos="2261"/>
        </w:tabs>
        <w:spacing w:line="252" w:lineRule="exact"/>
        <w:rPr>
          <w:rFonts w:ascii="Arial" w:eastAsia="Arial" w:hAnsi="Arial" w:cs="Arial"/>
        </w:rPr>
      </w:pPr>
      <w:r>
        <w:rPr>
          <w:rFonts w:ascii="Arial"/>
        </w:rPr>
        <w:t>Shall be in good working order, properly insulated to protect the</w:t>
      </w:r>
      <w:r>
        <w:rPr>
          <w:rFonts w:ascii="Arial"/>
          <w:spacing w:val="-22"/>
        </w:rPr>
        <w:t xml:space="preserve"> </w:t>
      </w:r>
      <w:r>
        <w:rPr>
          <w:rFonts w:ascii="Arial"/>
        </w:rPr>
        <w:t>Welder.</w:t>
      </w:r>
    </w:p>
    <w:p w14:paraId="53433670" w14:textId="77777777" w:rsidR="00600220" w:rsidRDefault="00600220" w:rsidP="00600220">
      <w:pPr>
        <w:rPr>
          <w:rFonts w:ascii="Arial" w:eastAsia="Arial" w:hAnsi="Arial" w:cs="Arial"/>
        </w:rPr>
      </w:pPr>
    </w:p>
    <w:p w14:paraId="548C4E50" w14:textId="77777777" w:rsidR="00600220" w:rsidRDefault="00600220" w:rsidP="00600220">
      <w:pPr>
        <w:pStyle w:val="ListParagraph"/>
        <w:numPr>
          <w:ilvl w:val="1"/>
          <w:numId w:val="44"/>
        </w:numPr>
        <w:tabs>
          <w:tab w:val="left" w:pos="1541"/>
        </w:tabs>
        <w:rPr>
          <w:rFonts w:ascii="Arial" w:eastAsia="Arial" w:hAnsi="Arial" w:cs="Arial"/>
        </w:rPr>
      </w:pPr>
      <w:r>
        <w:rPr>
          <w:rFonts w:ascii="Arial"/>
        </w:rPr>
        <w:t>The frames of the arc welding shall be properly grounded to the power</w:t>
      </w:r>
      <w:r>
        <w:rPr>
          <w:rFonts w:ascii="Arial"/>
          <w:spacing w:val="-21"/>
        </w:rPr>
        <w:t xml:space="preserve"> </w:t>
      </w:r>
      <w:r>
        <w:rPr>
          <w:rFonts w:ascii="Arial"/>
        </w:rPr>
        <w:t>source.</w:t>
      </w:r>
    </w:p>
    <w:p w14:paraId="25A534EC" w14:textId="77777777" w:rsidR="00600220" w:rsidRDefault="00600220" w:rsidP="00600220">
      <w:pPr>
        <w:rPr>
          <w:rFonts w:ascii="Arial" w:eastAsia="Arial" w:hAnsi="Arial" w:cs="Arial"/>
        </w:rPr>
      </w:pPr>
    </w:p>
    <w:p w14:paraId="4DEBFDC0" w14:textId="77777777" w:rsidR="00600220" w:rsidRDefault="00600220" w:rsidP="00600220">
      <w:pPr>
        <w:pStyle w:val="ListParagraph"/>
        <w:numPr>
          <w:ilvl w:val="1"/>
          <w:numId w:val="44"/>
        </w:numPr>
        <w:tabs>
          <w:tab w:val="left" w:pos="1541"/>
        </w:tabs>
        <w:ind w:right="123"/>
        <w:rPr>
          <w:rFonts w:ascii="Arial" w:eastAsia="Arial" w:hAnsi="Arial" w:cs="Arial"/>
        </w:rPr>
      </w:pPr>
      <w:r>
        <w:rPr>
          <w:rFonts w:ascii="Arial"/>
        </w:rPr>
        <w:t>Pipe lines carrying gases or flammable liquids shall not be used as a current return</w:t>
      </w:r>
      <w:r>
        <w:rPr>
          <w:rFonts w:ascii="Arial"/>
          <w:spacing w:val="-2"/>
        </w:rPr>
        <w:t xml:space="preserve"> </w:t>
      </w:r>
      <w:r>
        <w:rPr>
          <w:rFonts w:ascii="Arial"/>
        </w:rPr>
        <w:t>ground.</w:t>
      </w:r>
    </w:p>
    <w:p w14:paraId="71729B8B" w14:textId="77777777" w:rsidR="00600220" w:rsidRDefault="00600220" w:rsidP="00600220">
      <w:pPr>
        <w:rPr>
          <w:rFonts w:ascii="Arial" w:eastAsia="Arial" w:hAnsi="Arial" w:cs="Arial"/>
        </w:rPr>
      </w:pPr>
    </w:p>
    <w:p w14:paraId="54C619CF" w14:textId="77777777" w:rsidR="00600220" w:rsidRDefault="00600220" w:rsidP="00600220">
      <w:pPr>
        <w:pStyle w:val="ListParagraph"/>
        <w:numPr>
          <w:ilvl w:val="1"/>
          <w:numId w:val="44"/>
        </w:numPr>
        <w:tabs>
          <w:tab w:val="left" w:pos="1541"/>
        </w:tabs>
        <w:rPr>
          <w:rFonts w:ascii="Arial" w:eastAsia="Arial" w:hAnsi="Arial" w:cs="Arial"/>
        </w:rPr>
      </w:pPr>
      <w:r>
        <w:rPr>
          <w:rFonts w:ascii="Arial"/>
        </w:rPr>
        <w:t>Equipment shall be shut down when leads are</w:t>
      </w:r>
      <w:r>
        <w:rPr>
          <w:rFonts w:ascii="Arial"/>
          <w:spacing w:val="-10"/>
        </w:rPr>
        <w:t xml:space="preserve"> </w:t>
      </w:r>
      <w:r>
        <w:rPr>
          <w:rFonts w:ascii="Arial"/>
        </w:rPr>
        <w:t>unattended.</w:t>
      </w:r>
    </w:p>
    <w:p w14:paraId="4ED8ECD8" w14:textId="77777777" w:rsidR="00600220" w:rsidRDefault="00600220" w:rsidP="00600220">
      <w:pPr>
        <w:spacing w:before="10"/>
        <w:rPr>
          <w:rFonts w:ascii="Arial" w:eastAsia="Arial" w:hAnsi="Arial" w:cs="Arial"/>
          <w:sz w:val="21"/>
          <w:szCs w:val="21"/>
        </w:rPr>
      </w:pPr>
    </w:p>
    <w:p w14:paraId="730301B8" w14:textId="77777777" w:rsidR="00600220" w:rsidRDefault="00600220" w:rsidP="00600220">
      <w:pPr>
        <w:pStyle w:val="Heading9"/>
        <w:numPr>
          <w:ilvl w:val="0"/>
          <w:numId w:val="54"/>
        </w:numPr>
        <w:tabs>
          <w:tab w:val="left" w:pos="821"/>
        </w:tabs>
        <w:rPr>
          <w:b w:val="0"/>
          <w:bCs w:val="0"/>
        </w:rPr>
      </w:pPr>
      <w:r>
        <w:t>REFERENCES</w:t>
      </w:r>
    </w:p>
    <w:p w14:paraId="5565D539" w14:textId="77777777" w:rsidR="00600220" w:rsidRDefault="00600220" w:rsidP="00600220">
      <w:pPr>
        <w:spacing w:before="3"/>
        <w:rPr>
          <w:rFonts w:ascii="Arial" w:eastAsia="Arial" w:hAnsi="Arial" w:cs="Arial"/>
          <w:b/>
          <w:bCs/>
        </w:rPr>
      </w:pPr>
    </w:p>
    <w:p w14:paraId="3EB1BC68" w14:textId="77777777" w:rsidR="00600220" w:rsidRDefault="00600220" w:rsidP="00600220">
      <w:pPr>
        <w:pStyle w:val="BodyText"/>
        <w:spacing w:line="252" w:lineRule="exact"/>
        <w:ind w:firstLine="0"/>
      </w:pPr>
      <w:r>
        <w:t>OSHA 29 CFR</w:t>
      </w:r>
      <w:r>
        <w:rPr>
          <w:spacing w:val="-5"/>
        </w:rPr>
        <w:t xml:space="preserve"> </w:t>
      </w:r>
      <w:r>
        <w:t>1926.350</w:t>
      </w:r>
    </w:p>
    <w:p w14:paraId="4395AD4F" w14:textId="77777777" w:rsidR="00600220" w:rsidRDefault="00600220" w:rsidP="00600220">
      <w:pPr>
        <w:pStyle w:val="BodyText"/>
        <w:spacing w:line="252" w:lineRule="exact"/>
        <w:ind w:firstLine="0"/>
      </w:pPr>
      <w:r>
        <w:t>OSHA 29 CFR</w:t>
      </w:r>
      <w:r>
        <w:rPr>
          <w:spacing w:val="-5"/>
        </w:rPr>
        <w:t xml:space="preserve"> </w:t>
      </w:r>
      <w:r>
        <w:t>1910.251</w:t>
      </w:r>
    </w:p>
    <w:p w14:paraId="60268D22" w14:textId="77777777" w:rsidR="00600220" w:rsidRDefault="00600220" w:rsidP="00600220">
      <w:pPr>
        <w:spacing w:line="252" w:lineRule="exact"/>
        <w:sectPr w:rsidR="00600220">
          <w:footerReference w:type="default" r:id="rId52"/>
          <w:pgSz w:w="12240" w:h="15840"/>
          <w:pgMar w:top="1380" w:right="1320" w:bottom="700" w:left="1340" w:header="0" w:footer="507" w:gutter="0"/>
          <w:cols w:space="720"/>
        </w:sectPr>
      </w:pPr>
    </w:p>
    <w:p w14:paraId="42013E99" w14:textId="77777777" w:rsidR="00600220" w:rsidRDefault="00600220" w:rsidP="00600220">
      <w:pPr>
        <w:spacing w:before="36"/>
        <w:ind w:left="890" w:right="903"/>
        <w:jc w:val="center"/>
        <w:rPr>
          <w:rFonts w:ascii="Arial" w:eastAsia="Arial" w:hAnsi="Arial" w:cs="Arial"/>
          <w:sz w:val="28"/>
          <w:szCs w:val="28"/>
        </w:rPr>
      </w:pPr>
      <w:r>
        <w:rPr>
          <w:rFonts w:ascii="Arial"/>
          <w:sz w:val="28"/>
        </w:rPr>
        <w:lastRenderedPageBreak/>
        <w:t>Tab 8</w:t>
      </w:r>
    </w:p>
    <w:p w14:paraId="44CB46FA" w14:textId="77777777" w:rsidR="00600220" w:rsidRDefault="00600220" w:rsidP="00600220">
      <w:pPr>
        <w:spacing w:before="230"/>
        <w:ind w:left="890" w:right="906"/>
        <w:jc w:val="center"/>
        <w:rPr>
          <w:rFonts w:ascii="Arial" w:eastAsia="Arial" w:hAnsi="Arial" w:cs="Arial"/>
          <w:sz w:val="40"/>
          <w:szCs w:val="40"/>
        </w:rPr>
      </w:pPr>
      <w:bookmarkStart w:id="15" w:name="_TOC_250005"/>
      <w:r>
        <w:rPr>
          <w:rFonts w:ascii="Arial"/>
          <w:b/>
          <w:sz w:val="40"/>
        </w:rPr>
        <w:t>LEAD</w:t>
      </w:r>
      <w:r>
        <w:rPr>
          <w:rFonts w:ascii="Arial"/>
          <w:b/>
          <w:spacing w:val="2"/>
          <w:sz w:val="40"/>
        </w:rPr>
        <w:t xml:space="preserve"> </w:t>
      </w:r>
      <w:r>
        <w:rPr>
          <w:rFonts w:ascii="Arial"/>
          <w:b/>
          <w:sz w:val="40"/>
        </w:rPr>
        <w:t>PROGRAM</w:t>
      </w:r>
      <w:bookmarkEnd w:id="15"/>
    </w:p>
    <w:p w14:paraId="456EC507" w14:textId="77777777" w:rsidR="00600220" w:rsidRDefault="00600220" w:rsidP="00600220">
      <w:pPr>
        <w:pStyle w:val="BodyText"/>
        <w:spacing w:before="229"/>
        <w:ind w:left="100" w:right="117" w:firstLine="0"/>
        <w:jc w:val="both"/>
      </w:pPr>
      <w:r>
        <w:t>In order to comply with federal and state regulations and to ensure that information is available regarding the hazards of lead in the workplace to all employees the following written lead program has been</w:t>
      </w:r>
      <w:r>
        <w:rPr>
          <w:spacing w:val="-8"/>
        </w:rPr>
        <w:t xml:space="preserve"> </w:t>
      </w:r>
      <w:r>
        <w:t>established.</w:t>
      </w:r>
    </w:p>
    <w:p w14:paraId="45898013" w14:textId="77777777" w:rsidR="00600220" w:rsidRDefault="00600220" w:rsidP="00600220">
      <w:pPr>
        <w:spacing w:before="10"/>
        <w:rPr>
          <w:rFonts w:ascii="Arial" w:eastAsia="Arial" w:hAnsi="Arial" w:cs="Arial"/>
          <w:sz w:val="21"/>
          <w:szCs w:val="21"/>
        </w:rPr>
      </w:pPr>
    </w:p>
    <w:p w14:paraId="47032D46" w14:textId="77777777" w:rsidR="00600220" w:rsidRDefault="00600220" w:rsidP="00600220">
      <w:pPr>
        <w:pStyle w:val="Heading9"/>
        <w:ind w:left="100"/>
        <w:jc w:val="both"/>
        <w:rPr>
          <w:b w:val="0"/>
          <w:bCs w:val="0"/>
        </w:rPr>
      </w:pPr>
      <w:r>
        <w:rPr>
          <w:u w:val="thick" w:color="000000"/>
        </w:rPr>
        <w:t>GENERAL</w:t>
      </w:r>
      <w:r>
        <w:rPr>
          <w:spacing w:val="-5"/>
          <w:u w:val="thick" w:color="000000"/>
        </w:rPr>
        <w:t xml:space="preserve"> </w:t>
      </w:r>
      <w:r>
        <w:rPr>
          <w:u w:val="thick" w:color="000000"/>
        </w:rPr>
        <w:t>INFORMATION</w:t>
      </w:r>
    </w:p>
    <w:p w14:paraId="5FEC9E22" w14:textId="77777777" w:rsidR="00600220" w:rsidRDefault="00600220" w:rsidP="00600220">
      <w:pPr>
        <w:spacing w:before="11"/>
        <w:rPr>
          <w:rFonts w:ascii="Arial" w:eastAsia="Arial" w:hAnsi="Arial" w:cs="Arial"/>
          <w:b/>
          <w:bCs/>
          <w:sz w:val="15"/>
          <w:szCs w:val="15"/>
        </w:rPr>
      </w:pPr>
    </w:p>
    <w:p w14:paraId="137B780A" w14:textId="77777777" w:rsidR="00600220" w:rsidRDefault="00600220" w:rsidP="00600220">
      <w:pPr>
        <w:pStyle w:val="BodyText"/>
        <w:spacing w:before="72"/>
        <w:ind w:left="100" w:right="112" w:firstLine="0"/>
        <w:jc w:val="both"/>
      </w:pPr>
      <w:r>
        <w:t>Quality Control and Safety Manager is responsible for the establishment, implementation and maintenance of all aspects of this Program for Working with Lead in Construction. He/she shall be responsible for considering the safe handling of surfaces coated with a lead-based paint or the safe application of a lead-based paint, where required, in the preparation of estimates or bids. He/she, through the Quality Control/Safety Inspector, will be responsible for ensuring that the requirements outlined in this program are followed in the conduct of the scope of work. Each employee is responsible for compliance with all requirements of this</w:t>
      </w:r>
      <w:r>
        <w:rPr>
          <w:spacing w:val="-24"/>
        </w:rPr>
        <w:t xml:space="preserve"> </w:t>
      </w:r>
      <w:r>
        <w:t>Program.</w:t>
      </w:r>
    </w:p>
    <w:p w14:paraId="02B8CA83" w14:textId="77777777" w:rsidR="00600220" w:rsidRDefault="00600220" w:rsidP="00600220">
      <w:pPr>
        <w:spacing w:before="10"/>
        <w:rPr>
          <w:rFonts w:ascii="Arial" w:eastAsia="Arial" w:hAnsi="Arial" w:cs="Arial"/>
          <w:sz w:val="21"/>
          <w:szCs w:val="21"/>
        </w:rPr>
      </w:pPr>
    </w:p>
    <w:p w14:paraId="063DC3E2" w14:textId="77777777" w:rsidR="00600220" w:rsidRDefault="00600220" w:rsidP="00600220">
      <w:pPr>
        <w:ind w:left="100"/>
        <w:jc w:val="both"/>
        <w:rPr>
          <w:rFonts w:ascii="Arial" w:eastAsia="Arial" w:hAnsi="Arial" w:cs="Arial"/>
          <w:sz w:val="24"/>
          <w:szCs w:val="24"/>
        </w:rPr>
      </w:pPr>
      <w:r>
        <w:rPr>
          <w:rFonts w:ascii="Arial"/>
          <w:b/>
          <w:sz w:val="24"/>
        </w:rPr>
        <w:t>Methods of</w:t>
      </w:r>
      <w:r>
        <w:rPr>
          <w:rFonts w:ascii="Arial"/>
          <w:b/>
          <w:spacing w:val="-4"/>
          <w:sz w:val="24"/>
        </w:rPr>
        <w:t xml:space="preserve"> </w:t>
      </w:r>
      <w:r>
        <w:rPr>
          <w:rFonts w:ascii="Arial"/>
          <w:b/>
          <w:sz w:val="24"/>
        </w:rPr>
        <w:t>Compliance</w:t>
      </w:r>
    </w:p>
    <w:p w14:paraId="0A9062BD" w14:textId="77777777" w:rsidR="00600220" w:rsidRDefault="00600220" w:rsidP="00600220">
      <w:pPr>
        <w:rPr>
          <w:rFonts w:ascii="Arial" w:eastAsia="Arial" w:hAnsi="Arial" w:cs="Arial"/>
          <w:b/>
          <w:bCs/>
          <w:sz w:val="20"/>
          <w:szCs w:val="20"/>
        </w:rPr>
      </w:pPr>
    </w:p>
    <w:p w14:paraId="6028A884" w14:textId="77777777" w:rsidR="00600220" w:rsidRDefault="00600220" w:rsidP="00600220">
      <w:pPr>
        <w:pStyle w:val="ListParagraph"/>
        <w:numPr>
          <w:ilvl w:val="0"/>
          <w:numId w:val="43"/>
        </w:numPr>
        <w:tabs>
          <w:tab w:val="left" w:pos="461"/>
        </w:tabs>
        <w:ind w:right="115"/>
        <w:jc w:val="both"/>
        <w:rPr>
          <w:rFonts w:ascii="Arial" w:eastAsia="Arial" w:hAnsi="Arial" w:cs="Arial"/>
        </w:rPr>
      </w:pPr>
      <w:r>
        <w:rPr>
          <w:rFonts w:ascii="Arial"/>
          <w:b/>
        </w:rPr>
        <w:t xml:space="preserve">Working with Lead in Construction: </w:t>
      </w:r>
      <w:r>
        <w:rPr>
          <w:rFonts w:ascii="Arial"/>
        </w:rPr>
        <w:t>Employee exposure shall be maintained below the PEL using either engineering controls, personal protection equipment or a combination of both</w:t>
      </w:r>
      <w:r>
        <w:rPr>
          <w:rFonts w:ascii="Arial"/>
          <w:spacing w:val="-2"/>
        </w:rPr>
        <w:t xml:space="preserve"> </w:t>
      </w:r>
      <w:r>
        <w:rPr>
          <w:rFonts w:ascii="Arial"/>
        </w:rPr>
        <w:t>methods.</w:t>
      </w:r>
    </w:p>
    <w:p w14:paraId="12D5C5EC" w14:textId="77777777" w:rsidR="00600220" w:rsidRDefault="00600220" w:rsidP="00600220">
      <w:pPr>
        <w:pStyle w:val="ListParagraph"/>
        <w:numPr>
          <w:ilvl w:val="1"/>
          <w:numId w:val="43"/>
        </w:numPr>
        <w:tabs>
          <w:tab w:val="left" w:pos="1181"/>
        </w:tabs>
        <w:ind w:right="118"/>
        <w:jc w:val="both"/>
        <w:rPr>
          <w:rFonts w:ascii="Arial" w:eastAsia="Arial" w:hAnsi="Arial" w:cs="Arial"/>
        </w:rPr>
      </w:pPr>
      <w:r>
        <w:rPr>
          <w:rFonts w:ascii="Arial"/>
        </w:rPr>
        <w:t>The Permissible Exposure Limit (PEL) to lead exposures in the construction workplace limits is fifty micrograms of lead per cubic meter of air (50 ug/m3), averaged over an 8-hour workday (8-hour Time Weighted Average or</w:t>
      </w:r>
      <w:r>
        <w:rPr>
          <w:rFonts w:ascii="Arial"/>
          <w:spacing w:val="-20"/>
        </w:rPr>
        <w:t xml:space="preserve"> </w:t>
      </w:r>
      <w:r>
        <w:rPr>
          <w:rFonts w:ascii="Arial"/>
        </w:rPr>
        <w:t>TWA).</w:t>
      </w:r>
    </w:p>
    <w:p w14:paraId="2E16A5E2" w14:textId="77777777" w:rsidR="00600220" w:rsidRDefault="00600220" w:rsidP="00600220">
      <w:pPr>
        <w:pStyle w:val="ListParagraph"/>
        <w:numPr>
          <w:ilvl w:val="1"/>
          <w:numId w:val="43"/>
        </w:numPr>
        <w:tabs>
          <w:tab w:val="left" w:pos="1181"/>
        </w:tabs>
        <w:ind w:right="115"/>
        <w:jc w:val="both"/>
        <w:rPr>
          <w:rFonts w:ascii="Arial" w:eastAsia="Arial" w:hAnsi="Arial" w:cs="Arial"/>
        </w:rPr>
      </w:pPr>
      <w:r>
        <w:rPr>
          <w:rFonts w:ascii="Arial"/>
        </w:rPr>
        <w:t xml:space="preserve">Action level means employee exposure, without regard to the use of respirators, to an airborne concentration of lead of 30 micrograms per cubic meter of air (30 </w:t>
      </w:r>
      <w:r>
        <w:rPr>
          <w:rFonts w:ascii="Arial"/>
          <w:i/>
        </w:rPr>
        <w:t>u</w:t>
      </w:r>
      <w:r>
        <w:rPr>
          <w:rFonts w:ascii="Arial"/>
        </w:rPr>
        <w:t>g/m3) calculated as an 8-hour time-weighted average</w:t>
      </w:r>
      <w:r>
        <w:rPr>
          <w:rFonts w:ascii="Arial"/>
          <w:spacing w:val="-13"/>
        </w:rPr>
        <w:t xml:space="preserve"> </w:t>
      </w:r>
      <w:r>
        <w:rPr>
          <w:rFonts w:ascii="Arial"/>
        </w:rPr>
        <w:t>(TWA).</w:t>
      </w:r>
    </w:p>
    <w:p w14:paraId="35E69CF4" w14:textId="77777777" w:rsidR="00600220" w:rsidRDefault="00600220" w:rsidP="00600220">
      <w:pPr>
        <w:pStyle w:val="ListParagraph"/>
        <w:numPr>
          <w:ilvl w:val="1"/>
          <w:numId w:val="43"/>
        </w:numPr>
        <w:tabs>
          <w:tab w:val="left" w:pos="1181"/>
        </w:tabs>
        <w:spacing w:before="1"/>
        <w:ind w:right="121"/>
        <w:jc w:val="both"/>
        <w:rPr>
          <w:rFonts w:ascii="Arial" w:eastAsia="Arial" w:hAnsi="Arial" w:cs="Arial"/>
        </w:rPr>
      </w:pPr>
      <w:r>
        <w:rPr>
          <w:rFonts w:ascii="Arial"/>
        </w:rPr>
        <w:t>Lead is defined as metallic lead, all inorganic lead compounds, and organic lead soaps.  All other organic lead compounds are</w:t>
      </w:r>
      <w:r>
        <w:rPr>
          <w:rFonts w:ascii="Arial"/>
          <w:spacing w:val="-14"/>
        </w:rPr>
        <w:t xml:space="preserve"> </w:t>
      </w:r>
      <w:r>
        <w:rPr>
          <w:rFonts w:ascii="Arial"/>
        </w:rPr>
        <w:t>excluded.</w:t>
      </w:r>
    </w:p>
    <w:p w14:paraId="6B200BEA" w14:textId="77777777" w:rsidR="00600220" w:rsidRDefault="00600220" w:rsidP="00600220">
      <w:pPr>
        <w:spacing w:before="10"/>
        <w:rPr>
          <w:rFonts w:ascii="Arial" w:eastAsia="Arial" w:hAnsi="Arial" w:cs="Arial"/>
          <w:sz w:val="21"/>
          <w:szCs w:val="21"/>
        </w:rPr>
      </w:pPr>
    </w:p>
    <w:p w14:paraId="4775F097" w14:textId="77777777" w:rsidR="00600220" w:rsidRDefault="00600220" w:rsidP="00600220">
      <w:pPr>
        <w:pStyle w:val="ListParagraph"/>
        <w:numPr>
          <w:ilvl w:val="0"/>
          <w:numId w:val="43"/>
        </w:numPr>
        <w:tabs>
          <w:tab w:val="left" w:pos="461"/>
        </w:tabs>
        <w:ind w:right="113"/>
        <w:jc w:val="both"/>
        <w:rPr>
          <w:rFonts w:ascii="Arial" w:eastAsia="Arial" w:hAnsi="Arial" w:cs="Arial"/>
        </w:rPr>
      </w:pPr>
      <w:r>
        <w:rPr>
          <w:rFonts w:ascii="Arial"/>
          <w:b/>
        </w:rPr>
        <w:t xml:space="preserve">Exposure Assessment: </w:t>
      </w:r>
      <w:r>
        <w:rPr>
          <w:rFonts w:ascii="Arial"/>
        </w:rPr>
        <w:t>Prior to starting work, all lead exposures expected to be encountered during the delivery order construction activity will be identified. Construction activity is defined as work for construction, alteration and/or repair including painting and decorating.  It includes but is not limited</w:t>
      </w:r>
      <w:r>
        <w:rPr>
          <w:rFonts w:ascii="Arial"/>
          <w:spacing w:val="-15"/>
        </w:rPr>
        <w:t xml:space="preserve"> </w:t>
      </w:r>
      <w:r>
        <w:rPr>
          <w:rFonts w:ascii="Arial"/>
        </w:rPr>
        <w:t>to:</w:t>
      </w:r>
    </w:p>
    <w:p w14:paraId="129BAFF1" w14:textId="77777777" w:rsidR="00600220" w:rsidRDefault="00600220" w:rsidP="00600220">
      <w:pPr>
        <w:pStyle w:val="ListParagraph"/>
        <w:numPr>
          <w:ilvl w:val="1"/>
          <w:numId w:val="43"/>
        </w:numPr>
        <w:tabs>
          <w:tab w:val="left" w:pos="1181"/>
        </w:tabs>
        <w:spacing w:before="1"/>
        <w:ind w:right="119"/>
        <w:jc w:val="both"/>
        <w:rPr>
          <w:rFonts w:ascii="Arial" w:eastAsia="Arial" w:hAnsi="Arial" w:cs="Arial"/>
        </w:rPr>
      </w:pPr>
      <w:r>
        <w:rPr>
          <w:rFonts w:ascii="Arial"/>
        </w:rPr>
        <w:t>Demolition or salvage of structures where lead or materials containing lead are present.</w:t>
      </w:r>
    </w:p>
    <w:p w14:paraId="79B97748" w14:textId="77777777" w:rsidR="00600220" w:rsidRDefault="00600220" w:rsidP="00600220">
      <w:pPr>
        <w:pStyle w:val="ListParagraph"/>
        <w:numPr>
          <w:ilvl w:val="1"/>
          <w:numId w:val="43"/>
        </w:numPr>
        <w:tabs>
          <w:tab w:val="left" w:pos="1181"/>
        </w:tabs>
        <w:spacing w:line="252" w:lineRule="exact"/>
        <w:rPr>
          <w:rFonts w:ascii="Arial" w:eastAsia="Arial" w:hAnsi="Arial" w:cs="Arial"/>
        </w:rPr>
      </w:pPr>
      <w:r>
        <w:rPr>
          <w:rFonts w:ascii="Arial"/>
        </w:rPr>
        <w:t>Removal or encapsulation of materials containing</w:t>
      </w:r>
      <w:r>
        <w:rPr>
          <w:rFonts w:ascii="Arial"/>
          <w:spacing w:val="-16"/>
        </w:rPr>
        <w:t xml:space="preserve"> </w:t>
      </w:r>
      <w:r>
        <w:rPr>
          <w:rFonts w:ascii="Arial"/>
        </w:rPr>
        <w:t>lead</w:t>
      </w:r>
    </w:p>
    <w:p w14:paraId="5B21F0FA" w14:textId="77777777" w:rsidR="00600220" w:rsidRDefault="00600220" w:rsidP="00600220">
      <w:pPr>
        <w:pStyle w:val="ListParagraph"/>
        <w:numPr>
          <w:ilvl w:val="1"/>
          <w:numId w:val="43"/>
        </w:numPr>
        <w:tabs>
          <w:tab w:val="left" w:pos="1181"/>
        </w:tabs>
        <w:spacing w:before="1"/>
        <w:ind w:right="116"/>
        <w:jc w:val="both"/>
        <w:rPr>
          <w:rFonts w:ascii="Arial" w:eastAsia="Arial" w:hAnsi="Arial" w:cs="Arial"/>
        </w:rPr>
      </w:pPr>
      <w:r>
        <w:rPr>
          <w:rFonts w:ascii="Arial"/>
        </w:rPr>
        <w:t>New construction, alteration, repair, or renovation of structures, substrates, or portions thereof that contain lead or materials containing</w:t>
      </w:r>
      <w:r>
        <w:rPr>
          <w:rFonts w:ascii="Arial"/>
          <w:spacing w:val="-22"/>
        </w:rPr>
        <w:t xml:space="preserve"> </w:t>
      </w:r>
      <w:r>
        <w:rPr>
          <w:rFonts w:ascii="Arial"/>
        </w:rPr>
        <w:t>lead.</w:t>
      </w:r>
    </w:p>
    <w:p w14:paraId="40268F58" w14:textId="77777777" w:rsidR="00600220" w:rsidRDefault="00600220" w:rsidP="00600220">
      <w:pPr>
        <w:pStyle w:val="ListParagraph"/>
        <w:numPr>
          <w:ilvl w:val="1"/>
          <w:numId w:val="43"/>
        </w:numPr>
        <w:tabs>
          <w:tab w:val="left" w:pos="1181"/>
        </w:tabs>
        <w:spacing w:before="2" w:line="252" w:lineRule="exact"/>
        <w:rPr>
          <w:rFonts w:ascii="Arial" w:eastAsia="Arial" w:hAnsi="Arial" w:cs="Arial"/>
        </w:rPr>
      </w:pPr>
      <w:r>
        <w:rPr>
          <w:rFonts w:ascii="Arial"/>
        </w:rPr>
        <w:t>Installation of products or material containing</w:t>
      </w:r>
      <w:r>
        <w:rPr>
          <w:rFonts w:ascii="Arial"/>
          <w:spacing w:val="-18"/>
        </w:rPr>
        <w:t xml:space="preserve"> </w:t>
      </w:r>
      <w:r>
        <w:rPr>
          <w:rFonts w:ascii="Arial"/>
        </w:rPr>
        <w:t>lead.</w:t>
      </w:r>
    </w:p>
    <w:p w14:paraId="22560BB8" w14:textId="77777777" w:rsidR="00600220" w:rsidRDefault="00600220" w:rsidP="00600220">
      <w:pPr>
        <w:pStyle w:val="ListParagraph"/>
        <w:numPr>
          <w:ilvl w:val="1"/>
          <w:numId w:val="43"/>
        </w:numPr>
        <w:tabs>
          <w:tab w:val="left" w:pos="1181"/>
        </w:tabs>
        <w:spacing w:line="252" w:lineRule="exact"/>
        <w:rPr>
          <w:rFonts w:ascii="Arial" w:eastAsia="Arial" w:hAnsi="Arial" w:cs="Arial"/>
        </w:rPr>
      </w:pPr>
      <w:r>
        <w:rPr>
          <w:rFonts w:ascii="Arial"/>
        </w:rPr>
        <w:t>Lead contamination/emergency</w:t>
      </w:r>
      <w:r>
        <w:rPr>
          <w:rFonts w:ascii="Arial"/>
          <w:spacing w:val="-11"/>
        </w:rPr>
        <w:t xml:space="preserve"> </w:t>
      </w:r>
      <w:r>
        <w:rPr>
          <w:rFonts w:ascii="Arial"/>
        </w:rPr>
        <w:t>cleanup</w:t>
      </w:r>
    </w:p>
    <w:p w14:paraId="5A0C6922" w14:textId="77777777" w:rsidR="00600220" w:rsidRDefault="00600220" w:rsidP="00600220">
      <w:pPr>
        <w:pStyle w:val="ListParagraph"/>
        <w:numPr>
          <w:ilvl w:val="1"/>
          <w:numId w:val="43"/>
        </w:numPr>
        <w:tabs>
          <w:tab w:val="left" w:pos="1181"/>
        </w:tabs>
        <w:ind w:right="113"/>
        <w:jc w:val="both"/>
        <w:rPr>
          <w:rFonts w:ascii="Arial" w:eastAsia="Arial" w:hAnsi="Arial" w:cs="Arial"/>
        </w:rPr>
      </w:pPr>
      <w:r>
        <w:rPr>
          <w:rFonts w:ascii="Arial"/>
        </w:rPr>
        <w:t>Transportation, disposal, storage, or containment of lead or materials containing lead on the site or location at which construction activities are</w:t>
      </w:r>
      <w:r>
        <w:rPr>
          <w:rFonts w:ascii="Arial"/>
          <w:spacing w:val="-23"/>
        </w:rPr>
        <w:t xml:space="preserve"> </w:t>
      </w:r>
      <w:r>
        <w:rPr>
          <w:rFonts w:ascii="Arial"/>
        </w:rPr>
        <w:t>performed</w:t>
      </w:r>
    </w:p>
    <w:p w14:paraId="292A2EA5" w14:textId="77777777" w:rsidR="00600220" w:rsidRDefault="00600220" w:rsidP="00600220">
      <w:pPr>
        <w:pStyle w:val="ListParagraph"/>
        <w:numPr>
          <w:ilvl w:val="1"/>
          <w:numId w:val="43"/>
        </w:numPr>
        <w:tabs>
          <w:tab w:val="left" w:pos="1181"/>
        </w:tabs>
        <w:ind w:right="119"/>
        <w:jc w:val="both"/>
        <w:rPr>
          <w:rFonts w:ascii="Arial" w:eastAsia="Arial" w:hAnsi="Arial" w:cs="Arial"/>
        </w:rPr>
      </w:pPr>
      <w:r>
        <w:rPr>
          <w:rFonts w:ascii="Arial"/>
        </w:rPr>
        <w:t>Maintenance operations associated with the construction activities described in this section.</w:t>
      </w:r>
    </w:p>
    <w:p w14:paraId="524C3BFE" w14:textId="77777777" w:rsidR="00600220" w:rsidRDefault="00600220" w:rsidP="00600220">
      <w:pPr>
        <w:jc w:val="both"/>
        <w:rPr>
          <w:rFonts w:ascii="Arial" w:eastAsia="Arial" w:hAnsi="Arial" w:cs="Arial"/>
        </w:rPr>
        <w:sectPr w:rsidR="00600220">
          <w:footerReference w:type="default" r:id="rId53"/>
          <w:pgSz w:w="12240" w:h="15840"/>
          <w:pgMar w:top="1400" w:right="1320" w:bottom="700" w:left="1340" w:header="0" w:footer="507" w:gutter="0"/>
          <w:pgNumType w:start="131"/>
          <w:cols w:space="720"/>
        </w:sectPr>
      </w:pPr>
    </w:p>
    <w:p w14:paraId="51A66720" w14:textId="77777777" w:rsidR="00600220" w:rsidRDefault="00600220" w:rsidP="00600220">
      <w:pPr>
        <w:pStyle w:val="BodyText"/>
        <w:spacing w:before="57"/>
        <w:ind w:left="153" w:right="113" w:hanging="53"/>
        <w:jc w:val="both"/>
      </w:pPr>
      <w:r>
        <w:lastRenderedPageBreak/>
        <w:t>The Project Manager, working with a qualified lead abatement firm, will formulate a site-specific Lead Abatement Plan using the guidance provided in the submittal to the government. This Plan will contain all documentation related to the identification of the lead material, any project engineering involved as well as work practice controls required to perform all delivery order activities safely. Additionally, this Plan will be the basis for training all employees at the site prior to starting</w:t>
      </w:r>
      <w:r>
        <w:rPr>
          <w:spacing w:val="-7"/>
        </w:rPr>
        <w:t xml:space="preserve"> </w:t>
      </w:r>
      <w:r>
        <w:t>work.</w:t>
      </w:r>
    </w:p>
    <w:p w14:paraId="77CF0705" w14:textId="77777777" w:rsidR="00600220" w:rsidRDefault="00600220" w:rsidP="00600220">
      <w:pPr>
        <w:spacing w:before="5"/>
        <w:rPr>
          <w:rFonts w:ascii="Arial" w:eastAsia="Arial" w:hAnsi="Arial" w:cs="Arial"/>
          <w:sz w:val="32"/>
          <w:szCs w:val="32"/>
        </w:rPr>
      </w:pPr>
    </w:p>
    <w:p w14:paraId="5C4D4732" w14:textId="763085BD" w:rsidR="00600220" w:rsidRDefault="00600220" w:rsidP="00600220">
      <w:pPr>
        <w:pStyle w:val="BodyText"/>
        <w:ind w:left="100" w:firstLine="0"/>
        <w:jc w:val="both"/>
      </w:pPr>
      <w:r>
        <w:t xml:space="preserve">No </w:t>
      </w:r>
      <w:r w:rsidR="00B2584F">
        <w:t xml:space="preserve">MIAMI </w:t>
      </w:r>
      <w:r w:rsidR="00550A0D">
        <w:t>MEES</w:t>
      </w:r>
      <w:r>
        <w:t xml:space="preserve"> employee shall enter or participate in any lead abatement activities unless he/she</w:t>
      </w:r>
      <w:r>
        <w:rPr>
          <w:spacing w:val="-23"/>
        </w:rPr>
        <w:t xml:space="preserve"> </w:t>
      </w:r>
      <w:r>
        <w:t>is:</w:t>
      </w:r>
    </w:p>
    <w:p w14:paraId="1BB13716" w14:textId="77777777" w:rsidR="00600220" w:rsidRDefault="00600220" w:rsidP="00600220">
      <w:pPr>
        <w:pStyle w:val="ListParagraph"/>
        <w:numPr>
          <w:ilvl w:val="0"/>
          <w:numId w:val="42"/>
        </w:numPr>
        <w:tabs>
          <w:tab w:val="left" w:pos="1181"/>
        </w:tabs>
        <w:spacing w:before="59"/>
        <w:rPr>
          <w:rFonts w:ascii="Arial" w:eastAsia="Arial" w:hAnsi="Arial" w:cs="Arial"/>
        </w:rPr>
      </w:pPr>
      <w:r>
        <w:rPr>
          <w:rFonts w:ascii="Arial"/>
        </w:rPr>
        <w:t>Fully qualified to do</w:t>
      </w:r>
      <w:r>
        <w:rPr>
          <w:rFonts w:ascii="Arial"/>
          <w:spacing w:val="-7"/>
        </w:rPr>
        <w:t xml:space="preserve"> </w:t>
      </w:r>
      <w:r>
        <w:rPr>
          <w:rFonts w:ascii="Arial"/>
        </w:rPr>
        <w:t>so.</w:t>
      </w:r>
    </w:p>
    <w:p w14:paraId="789B0C5F" w14:textId="77777777" w:rsidR="00600220" w:rsidRDefault="00600220" w:rsidP="00600220">
      <w:pPr>
        <w:pStyle w:val="ListParagraph"/>
        <w:numPr>
          <w:ilvl w:val="0"/>
          <w:numId w:val="42"/>
        </w:numPr>
        <w:tabs>
          <w:tab w:val="left" w:pos="1181"/>
        </w:tabs>
        <w:spacing w:before="1"/>
        <w:ind w:right="121"/>
        <w:jc w:val="both"/>
        <w:rPr>
          <w:rFonts w:ascii="Arial" w:eastAsia="Arial" w:hAnsi="Arial" w:cs="Arial"/>
        </w:rPr>
      </w:pPr>
      <w:r>
        <w:rPr>
          <w:rFonts w:ascii="Arial"/>
        </w:rPr>
        <w:t>Properly equipped with the necessary personal protective equipment as delineated by the abatement</w:t>
      </w:r>
      <w:r>
        <w:rPr>
          <w:rFonts w:ascii="Arial"/>
          <w:spacing w:val="-8"/>
        </w:rPr>
        <w:t xml:space="preserve"> </w:t>
      </w:r>
      <w:r>
        <w:rPr>
          <w:rFonts w:ascii="Arial"/>
        </w:rPr>
        <w:t>contractor.</w:t>
      </w:r>
    </w:p>
    <w:p w14:paraId="6F36A05B" w14:textId="77777777" w:rsidR="00600220" w:rsidRDefault="00600220" w:rsidP="00600220">
      <w:pPr>
        <w:pStyle w:val="ListParagraph"/>
        <w:numPr>
          <w:ilvl w:val="0"/>
          <w:numId w:val="42"/>
        </w:numPr>
        <w:tabs>
          <w:tab w:val="left" w:pos="1181"/>
        </w:tabs>
        <w:ind w:right="117"/>
        <w:jc w:val="both"/>
        <w:rPr>
          <w:rFonts w:ascii="Arial" w:eastAsia="Arial" w:hAnsi="Arial" w:cs="Arial"/>
        </w:rPr>
      </w:pPr>
      <w:r>
        <w:rPr>
          <w:rFonts w:ascii="Arial"/>
        </w:rPr>
        <w:t>Trained by the Abatement Contractor in his/her Site Specific Health and Safety Plan to included scope of work, good work practices expected operations and anticipated response to accidents and</w:t>
      </w:r>
      <w:r>
        <w:rPr>
          <w:rFonts w:ascii="Arial"/>
          <w:spacing w:val="-7"/>
        </w:rPr>
        <w:t xml:space="preserve"> </w:t>
      </w:r>
      <w:r>
        <w:rPr>
          <w:rFonts w:ascii="Arial"/>
        </w:rPr>
        <w:t>casualties.</w:t>
      </w:r>
    </w:p>
    <w:p w14:paraId="1DB2A90A" w14:textId="77777777" w:rsidR="00600220" w:rsidRDefault="00600220" w:rsidP="00600220">
      <w:pPr>
        <w:spacing w:before="10"/>
        <w:rPr>
          <w:rFonts w:ascii="Arial" w:eastAsia="Arial" w:hAnsi="Arial" w:cs="Arial"/>
          <w:sz w:val="21"/>
          <w:szCs w:val="21"/>
        </w:rPr>
      </w:pPr>
    </w:p>
    <w:p w14:paraId="6A0BA059" w14:textId="77777777" w:rsidR="00600220" w:rsidRDefault="00600220" w:rsidP="00600220">
      <w:pPr>
        <w:pStyle w:val="ListParagraph"/>
        <w:numPr>
          <w:ilvl w:val="0"/>
          <w:numId w:val="41"/>
        </w:numPr>
        <w:tabs>
          <w:tab w:val="left" w:pos="461"/>
        </w:tabs>
        <w:ind w:right="116"/>
        <w:jc w:val="both"/>
        <w:rPr>
          <w:rFonts w:ascii="Arial" w:eastAsia="Arial" w:hAnsi="Arial" w:cs="Arial"/>
        </w:rPr>
      </w:pPr>
      <w:r>
        <w:rPr>
          <w:rFonts w:ascii="Arial"/>
          <w:b/>
        </w:rPr>
        <w:t xml:space="preserve">Exposure Management Procedures: </w:t>
      </w:r>
      <w:r>
        <w:rPr>
          <w:rFonts w:ascii="Arial"/>
        </w:rPr>
        <w:t>Once it has been determined that lead exposure will be part of the scope of work, the site-specific Lead Abatement Plan will specify how the exposure will be managed. More than one of the project engineering items listed below may be needed depending on site and task</w:t>
      </w:r>
      <w:r>
        <w:rPr>
          <w:rFonts w:ascii="Arial"/>
          <w:spacing w:val="-12"/>
        </w:rPr>
        <w:t xml:space="preserve"> </w:t>
      </w:r>
      <w:r>
        <w:rPr>
          <w:rFonts w:ascii="Arial"/>
        </w:rPr>
        <w:t>conditions.</w:t>
      </w:r>
    </w:p>
    <w:p w14:paraId="5B136D9E" w14:textId="77777777" w:rsidR="00600220" w:rsidRDefault="00600220" w:rsidP="00600220">
      <w:pPr>
        <w:pStyle w:val="ListParagraph"/>
        <w:numPr>
          <w:ilvl w:val="1"/>
          <w:numId w:val="41"/>
        </w:numPr>
        <w:tabs>
          <w:tab w:val="left" w:pos="1181"/>
        </w:tabs>
        <w:spacing w:before="1"/>
        <w:ind w:right="118"/>
        <w:jc w:val="both"/>
        <w:rPr>
          <w:rFonts w:ascii="Arial" w:eastAsia="Arial" w:hAnsi="Arial" w:cs="Arial"/>
        </w:rPr>
      </w:pPr>
      <w:r>
        <w:rPr>
          <w:rFonts w:ascii="Arial"/>
          <w:b/>
          <w:i/>
        </w:rPr>
        <w:t xml:space="preserve">Remove, Discard &amp; Replace </w:t>
      </w:r>
      <w:r>
        <w:rPr>
          <w:rFonts w:ascii="Arial"/>
        </w:rPr>
        <w:t>is the process of taking the lead out of the workplace by the removal of equipment, structures or other fixtures that contain lead to eliminate possible exposure at the</w:t>
      </w:r>
      <w:r>
        <w:rPr>
          <w:rFonts w:ascii="Arial"/>
          <w:spacing w:val="-11"/>
        </w:rPr>
        <w:t xml:space="preserve"> </w:t>
      </w:r>
      <w:r>
        <w:rPr>
          <w:rFonts w:ascii="Arial"/>
        </w:rPr>
        <w:t>site</w:t>
      </w:r>
    </w:p>
    <w:p w14:paraId="136126D6" w14:textId="77777777" w:rsidR="00600220" w:rsidRDefault="00600220" w:rsidP="00600220">
      <w:pPr>
        <w:pStyle w:val="ListParagraph"/>
        <w:numPr>
          <w:ilvl w:val="1"/>
          <w:numId w:val="41"/>
        </w:numPr>
        <w:tabs>
          <w:tab w:val="left" w:pos="1181"/>
        </w:tabs>
        <w:ind w:right="120"/>
        <w:jc w:val="both"/>
        <w:rPr>
          <w:rFonts w:ascii="Arial" w:eastAsia="Arial" w:hAnsi="Arial" w:cs="Arial"/>
        </w:rPr>
      </w:pPr>
      <w:r>
        <w:rPr>
          <w:rFonts w:ascii="Arial"/>
          <w:b/>
          <w:i/>
        </w:rPr>
        <w:t xml:space="preserve">Encapsulation </w:t>
      </w:r>
      <w:r>
        <w:rPr>
          <w:rFonts w:ascii="Arial"/>
        </w:rPr>
        <w:t>is a method that can be used to prevent the disturbance of any lead in the workplace (e.g., placing a non-hazardous coating over a lead painted</w:t>
      </w:r>
      <w:r>
        <w:rPr>
          <w:rFonts w:ascii="Arial"/>
          <w:spacing w:val="-14"/>
        </w:rPr>
        <w:t xml:space="preserve"> </w:t>
      </w:r>
      <w:r>
        <w:rPr>
          <w:rFonts w:ascii="Arial"/>
        </w:rPr>
        <w:t>surface)</w:t>
      </w:r>
    </w:p>
    <w:p w14:paraId="111B8A74" w14:textId="77777777" w:rsidR="00600220" w:rsidRDefault="00600220" w:rsidP="00600220">
      <w:pPr>
        <w:pStyle w:val="ListParagraph"/>
        <w:numPr>
          <w:ilvl w:val="1"/>
          <w:numId w:val="41"/>
        </w:numPr>
        <w:tabs>
          <w:tab w:val="left" w:pos="1181"/>
        </w:tabs>
        <w:spacing w:before="1"/>
        <w:ind w:right="117"/>
        <w:jc w:val="both"/>
        <w:rPr>
          <w:rFonts w:ascii="Arial" w:eastAsia="Arial" w:hAnsi="Arial" w:cs="Arial"/>
        </w:rPr>
      </w:pPr>
      <w:r>
        <w:rPr>
          <w:rFonts w:ascii="Arial"/>
          <w:b/>
          <w:i/>
        </w:rPr>
        <w:t xml:space="preserve">Enclosure </w:t>
      </w:r>
      <w:r>
        <w:rPr>
          <w:rFonts w:ascii="Arial"/>
        </w:rPr>
        <w:t>would isolate the areas or space, confining the lead to a specific and identifiable area for</w:t>
      </w:r>
      <w:r>
        <w:rPr>
          <w:rFonts w:ascii="Arial"/>
          <w:spacing w:val="-10"/>
        </w:rPr>
        <w:t xml:space="preserve"> </w:t>
      </w:r>
      <w:r>
        <w:rPr>
          <w:rFonts w:ascii="Arial"/>
        </w:rPr>
        <w:t>control</w:t>
      </w:r>
    </w:p>
    <w:p w14:paraId="689B4C25" w14:textId="77777777" w:rsidR="00600220" w:rsidRDefault="00600220" w:rsidP="00600220">
      <w:pPr>
        <w:pStyle w:val="ListParagraph"/>
        <w:numPr>
          <w:ilvl w:val="1"/>
          <w:numId w:val="41"/>
        </w:numPr>
        <w:tabs>
          <w:tab w:val="left" w:pos="1181"/>
        </w:tabs>
        <w:spacing w:before="1" w:line="253" w:lineRule="exact"/>
        <w:rPr>
          <w:rFonts w:ascii="Arial" w:eastAsia="Arial" w:hAnsi="Arial" w:cs="Arial"/>
        </w:rPr>
      </w:pPr>
      <w:r>
        <w:rPr>
          <w:rFonts w:ascii="Arial"/>
          <w:b/>
          <w:i/>
        </w:rPr>
        <w:t xml:space="preserve">Stripping </w:t>
      </w:r>
      <w:r>
        <w:rPr>
          <w:rFonts w:ascii="Arial"/>
        </w:rPr>
        <w:t>means to remove the lead from the material surface by means</w:t>
      </w:r>
      <w:r>
        <w:rPr>
          <w:rFonts w:ascii="Arial"/>
          <w:spacing w:val="-21"/>
        </w:rPr>
        <w:t xml:space="preserve"> </w:t>
      </w:r>
      <w:r>
        <w:rPr>
          <w:rFonts w:ascii="Arial"/>
        </w:rPr>
        <w:t>of:</w:t>
      </w:r>
    </w:p>
    <w:p w14:paraId="28C516A3" w14:textId="77777777" w:rsidR="00600220" w:rsidRDefault="00600220" w:rsidP="00600220">
      <w:pPr>
        <w:pStyle w:val="ListParagraph"/>
        <w:numPr>
          <w:ilvl w:val="2"/>
          <w:numId w:val="41"/>
        </w:numPr>
        <w:tabs>
          <w:tab w:val="left" w:pos="2081"/>
        </w:tabs>
        <w:spacing w:line="252" w:lineRule="exact"/>
        <w:rPr>
          <w:rFonts w:ascii="Arial" w:eastAsia="Arial" w:hAnsi="Arial" w:cs="Arial"/>
        </w:rPr>
      </w:pPr>
      <w:r>
        <w:rPr>
          <w:rFonts w:ascii="Arial"/>
        </w:rPr>
        <w:t>manual or mechanical</w:t>
      </w:r>
      <w:r>
        <w:rPr>
          <w:rFonts w:ascii="Arial"/>
          <w:spacing w:val="-10"/>
        </w:rPr>
        <w:t xml:space="preserve"> </w:t>
      </w:r>
      <w:r>
        <w:rPr>
          <w:rFonts w:ascii="Arial"/>
        </w:rPr>
        <w:t>chipping</w:t>
      </w:r>
    </w:p>
    <w:p w14:paraId="2C0233F9" w14:textId="77777777" w:rsidR="00600220" w:rsidRDefault="00600220" w:rsidP="00600220">
      <w:pPr>
        <w:pStyle w:val="ListParagraph"/>
        <w:numPr>
          <w:ilvl w:val="2"/>
          <w:numId w:val="41"/>
        </w:numPr>
        <w:tabs>
          <w:tab w:val="left" w:pos="2081"/>
        </w:tabs>
        <w:spacing w:line="252" w:lineRule="exact"/>
        <w:rPr>
          <w:rFonts w:ascii="Arial" w:eastAsia="Arial" w:hAnsi="Arial" w:cs="Arial"/>
        </w:rPr>
      </w:pPr>
      <w:r>
        <w:rPr>
          <w:rFonts w:ascii="Arial"/>
        </w:rPr>
        <w:t>dry or wet</w:t>
      </w:r>
      <w:r>
        <w:rPr>
          <w:rFonts w:ascii="Arial"/>
          <w:spacing w:val="-4"/>
        </w:rPr>
        <w:t xml:space="preserve"> </w:t>
      </w:r>
      <w:r>
        <w:rPr>
          <w:rFonts w:ascii="Arial"/>
        </w:rPr>
        <w:t>blasting</w:t>
      </w:r>
    </w:p>
    <w:p w14:paraId="6B90993E" w14:textId="77777777" w:rsidR="00600220" w:rsidRDefault="00600220" w:rsidP="00600220">
      <w:pPr>
        <w:pStyle w:val="ListParagraph"/>
        <w:numPr>
          <w:ilvl w:val="2"/>
          <w:numId w:val="41"/>
        </w:numPr>
        <w:tabs>
          <w:tab w:val="left" w:pos="2081"/>
        </w:tabs>
        <w:spacing w:before="1" w:line="252" w:lineRule="exact"/>
        <w:rPr>
          <w:rFonts w:ascii="Arial" w:eastAsia="Arial" w:hAnsi="Arial" w:cs="Arial"/>
        </w:rPr>
      </w:pPr>
      <w:r>
        <w:rPr>
          <w:rFonts w:ascii="Arial"/>
        </w:rPr>
        <w:t>dry or wet scraping or</w:t>
      </w:r>
      <w:r>
        <w:rPr>
          <w:rFonts w:ascii="Arial"/>
          <w:spacing w:val="-8"/>
        </w:rPr>
        <w:t xml:space="preserve"> </w:t>
      </w:r>
      <w:r>
        <w:rPr>
          <w:rFonts w:ascii="Arial"/>
        </w:rPr>
        <w:t>sanding</w:t>
      </w:r>
    </w:p>
    <w:p w14:paraId="2553CBCC" w14:textId="77777777" w:rsidR="00600220" w:rsidRDefault="00600220" w:rsidP="00600220">
      <w:pPr>
        <w:pStyle w:val="ListParagraph"/>
        <w:numPr>
          <w:ilvl w:val="2"/>
          <w:numId w:val="41"/>
        </w:numPr>
        <w:tabs>
          <w:tab w:val="left" w:pos="2081"/>
        </w:tabs>
        <w:spacing w:line="252" w:lineRule="exact"/>
        <w:rPr>
          <w:rFonts w:ascii="Arial" w:eastAsia="Arial" w:hAnsi="Arial" w:cs="Arial"/>
        </w:rPr>
      </w:pPr>
      <w:r>
        <w:rPr>
          <w:rFonts w:ascii="Arial"/>
        </w:rPr>
        <w:t>heating to cause the lead to release from the</w:t>
      </w:r>
      <w:r>
        <w:rPr>
          <w:rFonts w:ascii="Arial"/>
          <w:spacing w:val="-14"/>
        </w:rPr>
        <w:t xml:space="preserve"> </w:t>
      </w:r>
      <w:r>
        <w:rPr>
          <w:rFonts w:ascii="Arial"/>
        </w:rPr>
        <w:t>surface</w:t>
      </w:r>
    </w:p>
    <w:p w14:paraId="1ABE16B8" w14:textId="77777777" w:rsidR="00600220" w:rsidRDefault="00600220" w:rsidP="00600220">
      <w:pPr>
        <w:pStyle w:val="ListParagraph"/>
        <w:numPr>
          <w:ilvl w:val="2"/>
          <w:numId w:val="41"/>
        </w:numPr>
        <w:tabs>
          <w:tab w:val="left" w:pos="2081"/>
        </w:tabs>
        <w:spacing w:before="1"/>
        <w:rPr>
          <w:rFonts w:ascii="Arial" w:eastAsia="Arial" w:hAnsi="Arial" w:cs="Arial"/>
        </w:rPr>
      </w:pPr>
      <w:r>
        <w:rPr>
          <w:rFonts w:ascii="Arial"/>
        </w:rPr>
        <w:t>using chemicals to remove the lead from the</w:t>
      </w:r>
      <w:r>
        <w:rPr>
          <w:rFonts w:ascii="Arial"/>
          <w:spacing w:val="-18"/>
        </w:rPr>
        <w:t xml:space="preserve"> </w:t>
      </w:r>
      <w:r>
        <w:rPr>
          <w:rFonts w:ascii="Arial"/>
        </w:rPr>
        <w:t>surface.</w:t>
      </w:r>
    </w:p>
    <w:p w14:paraId="097A60DF" w14:textId="77777777" w:rsidR="00600220" w:rsidRDefault="00600220" w:rsidP="00600220">
      <w:pPr>
        <w:spacing w:before="7"/>
        <w:rPr>
          <w:rFonts w:ascii="Arial" w:eastAsia="Arial" w:hAnsi="Arial" w:cs="Arial"/>
          <w:sz w:val="21"/>
          <w:szCs w:val="21"/>
        </w:rPr>
      </w:pPr>
    </w:p>
    <w:p w14:paraId="36E2FE30" w14:textId="77777777" w:rsidR="00600220" w:rsidRDefault="00600220" w:rsidP="00600220">
      <w:pPr>
        <w:pStyle w:val="ListParagraph"/>
        <w:numPr>
          <w:ilvl w:val="0"/>
          <w:numId w:val="41"/>
        </w:numPr>
        <w:tabs>
          <w:tab w:val="left" w:pos="461"/>
        </w:tabs>
        <w:spacing w:line="242" w:lineRule="auto"/>
        <w:ind w:right="119"/>
        <w:jc w:val="both"/>
        <w:rPr>
          <w:rFonts w:ascii="Arial" w:eastAsia="Arial" w:hAnsi="Arial" w:cs="Arial"/>
        </w:rPr>
      </w:pPr>
      <w:r>
        <w:rPr>
          <w:rFonts w:ascii="Arial"/>
          <w:b/>
        </w:rPr>
        <w:t xml:space="preserve">Work Practice Controls: </w:t>
      </w:r>
      <w:r>
        <w:rPr>
          <w:rFonts w:ascii="Arial"/>
        </w:rPr>
        <w:t>Below are several work practice controls that may be utilized to perform work safely. The selection of any or all will depend on the site and task conditions. The approved Lead Abatement contractor will specify the specific work practices to be used in accordance with guidance provided in OSHA 29 CFR</w:t>
      </w:r>
      <w:r>
        <w:rPr>
          <w:rFonts w:ascii="Arial"/>
          <w:spacing w:val="-17"/>
        </w:rPr>
        <w:t xml:space="preserve"> </w:t>
      </w:r>
      <w:r>
        <w:rPr>
          <w:rFonts w:ascii="Arial"/>
        </w:rPr>
        <w:t>1926.62.</w:t>
      </w:r>
    </w:p>
    <w:p w14:paraId="3D3E539A" w14:textId="77777777" w:rsidR="00600220" w:rsidRDefault="00600220" w:rsidP="00600220">
      <w:pPr>
        <w:pStyle w:val="ListParagraph"/>
        <w:numPr>
          <w:ilvl w:val="1"/>
          <w:numId w:val="41"/>
        </w:numPr>
        <w:tabs>
          <w:tab w:val="left" w:pos="1181"/>
        </w:tabs>
        <w:ind w:right="115"/>
        <w:jc w:val="both"/>
        <w:rPr>
          <w:rFonts w:ascii="Arial" w:eastAsia="Arial" w:hAnsi="Arial" w:cs="Arial"/>
        </w:rPr>
      </w:pPr>
      <w:r>
        <w:rPr>
          <w:rFonts w:ascii="Arial" w:eastAsia="Arial" w:hAnsi="Arial" w:cs="Arial"/>
        </w:rPr>
        <w:t>Containment of lead will need to be planned and provided to limit the contamination to a controlled and defined area. The containment may need to be provided in the form of a physical barrier. Containment’s may be large and cover large areas or rooms, or they may be small covering only a piece of equipment or small area on equipment.</w:t>
      </w:r>
    </w:p>
    <w:p w14:paraId="1B19FE75" w14:textId="77777777" w:rsidR="00600220" w:rsidRDefault="00600220" w:rsidP="00600220">
      <w:pPr>
        <w:pStyle w:val="ListParagraph"/>
        <w:numPr>
          <w:ilvl w:val="1"/>
          <w:numId w:val="41"/>
        </w:numPr>
        <w:tabs>
          <w:tab w:val="left" w:pos="1181"/>
        </w:tabs>
        <w:ind w:right="119"/>
        <w:jc w:val="both"/>
        <w:rPr>
          <w:rFonts w:ascii="Arial" w:eastAsia="Arial" w:hAnsi="Arial" w:cs="Arial"/>
        </w:rPr>
      </w:pPr>
      <w:r>
        <w:rPr>
          <w:rFonts w:ascii="Arial"/>
        </w:rPr>
        <w:t>Isolation is somewhat like containment except that you and the client have chosen to isolate an area, object, or equipment until such time as it is convenient to address the lead problem. Isolation requires a certain amount of control or security to ensure exposure or further contamination is</w:t>
      </w:r>
      <w:r>
        <w:rPr>
          <w:rFonts w:ascii="Arial"/>
          <w:spacing w:val="-9"/>
        </w:rPr>
        <w:t xml:space="preserve"> </w:t>
      </w:r>
      <w:r>
        <w:rPr>
          <w:rFonts w:ascii="Arial"/>
        </w:rPr>
        <w:t>impossible.</w:t>
      </w:r>
    </w:p>
    <w:p w14:paraId="4F439B3B" w14:textId="77777777" w:rsidR="00600220" w:rsidRDefault="00600220" w:rsidP="00600220">
      <w:pPr>
        <w:pStyle w:val="ListParagraph"/>
        <w:numPr>
          <w:ilvl w:val="1"/>
          <w:numId w:val="41"/>
        </w:numPr>
        <w:tabs>
          <w:tab w:val="left" w:pos="1181"/>
        </w:tabs>
        <w:spacing w:before="1"/>
        <w:ind w:right="122"/>
        <w:jc w:val="both"/>
        <w:rPr>
          <w:rFonts w:ascii="Arial" w:eastAsia="Arial" w:hAnsi="Arial" w:cs="Arial"/>
        </w:rPr>
      </w:pPr>
      <w:r>
        <w:rPr>
          <w:rFonts w:ascii="Arial"/>
        </w:rPr>
        <w:t>Posted warning signs are required to alert all persons that could inadvertently enter an area contaminated with lead and a potential exposure above the</w:t>
      </w:r>
      <w:r>
        <w:rPr>
          <w:rFonts w:ascii="Arial"/>
          <w:spacing w:val="-14"/>
        </w:rPr>
        <w:t xml:space="preserve"> </w:t>
      </w:r>
      <w:r>
        <w:rPr>
          <w:rFonts w:ascii="Arial"/>
        </w:rPr>
        <w:t>PEL.</w:t>
      </w:r>
    </w:p>
    <w:p w14:paraId="6FA70045" w14:textId="77777777" w:rsidR="00600220" w:rsidRDefault="00600220" w:rsidP="00600220">
      <w:pPr>
        <w:jc w:val="both"/>
        <w:rPr>
          <w:rFonts w:ascii="Arial" w:eastAsia="Arial" w:hAnsi="Arial" w:cs="Arial"/>
        </w:rPr>
        <w:sectPr w:rsidR="00600220">
          <w:pgSz w:w="12240" w:h="15840"/>
          <w:pgMar w:top="1380" w:right="1320" w:bottom="700" w:left="1340" w:header="0" w:footer="507" w:gutter="0"/>
          <w:cols w:space="720"/>
        </w:sectPr>
      </w:pPr>
    </w:p>
    <w:p w14:paraId="74C24F19" w14:textId="77777777" w:rsidR="00600220" w:rsidRDefault="00600220" w:rsidP="00600220">
      <w:pPr>
        <w:rPr>
          <w:rFonts w:ascii="Arial" w:eastAsia="Arial" w:hAnsi="Arial" w:cs="Arial"/>
          <w:sz w:val="10"/>
          <w:szCs w:val="10"/>
        </w:rPr>
      </w:pPr>
    </w:p>
    <w:p w14:paraId="5D6171FC" w14:textId="77777777" w:rsidR="00600220" w:rsidRDefault="00600220" w:rsidP="00600220">
      <w:pPr>
        <w:pStyle w:val="ListParagraph"/>
        <w:numPr>
          <w:ilvl w:val="1"/>
          <w:numId w:val="41"/>
        </w:numPr>
        <w:tabs>
          <w:tab w:val="left" w:pos="1181"/>
        </w:tabs>
        <w:spacing w:before="72"/>
        <w:rPr>
          <w:rFonts w:ascii="Arial" w:eastAsia="Arial" w:hAnsi="Arial" w:cs="Arial"/>
        </w:rPr>
      </w:pPr>
      <w:r>
        <w:rPr>
          <w:rFonts w:ascii="Arial"/>
        </w:rPr>
        <w:t>Signs are to read:</w:t>
      </w:r>
      <w:r>
        <w:rPr>
          <w:rFonts w:ascii="Arial"/>
          <w:spacing w:val="53"/>
        </w:rPr>
        <w:t xml:space="preserve"> </w:t>
      </w:r>
      <w:r>
        <w:rPr>
          <w:rFonts w:ascii="Arial"/>
          <w:b/>
        </w:rPr>
        <w:t>WARNING</w:t>
      </w:r>
    </w:p>
    <w:p w14:paraId="7E5EACC8" w14:textId="77777777" w:rsidR="00600220" w:rsidRDefault="00600220" w:rsidP="00600220">
      <w:pPr>
        <w:pStyle w:val="Heading9"/>
        <w:spacing w:before="1"/>
        <w:ind w:left="3072" w:right="4447"/>
        <w:rPr>
          <w:b w:val="0"/>
          <w:bCs w:val="0"/>
        </w:rPr>
      </w:pPr>
      <w:r>
        <w:t>LEAD WORK AREA POISON</w:t>
      </w:r>
    </w:p>
    <w:p w14:paraId="11176580" w14:textId="77777777" w:rsidR="00600220" w:rsidRDefault="00600220" w:rsidP="00600220">
      <w:pPr>
        <w:spacing w:before="1"/>
        <w:ind w:left="3072"/>
        <w:rPr>
          <w:rFonts w:ascii="Arial" w:eastAsia="Arial" w:hAnsi="Arial" w:cs="Arial"/>
        </w:rPr>
      </w:pPr>
      <w:r>
        <w:rPr>
          <w:rFonts w:ascii="Arial"/>
          <w:b/>
        </w:rPr>
        <w:t>NO SMOKING OR</w:t>
      </w:r>
      <w:r>
        <w:rPr>
          <w:rFonts w:ascii="Arial"/>
          <w:b/>
          <w:spacing w:val="-12"/>
        </w:rPr>
        <w:t xml:space="preserve"> </w:t>
      </w:r>
      <w:r>
        <w:rPr>
          <w:rFonts w:ascii="Arial"/>
          <w:b/>
        </w:rPr>
        <w:t>EATING</w:t>
      </w:r>
    </w:p>
    <w:p w14:paraId="499DA841" w14:textId="77777777" w:rsidR="00600220" w:rsidRDefault="00600220" w:rsidP="00600220">
      <w:pPr>
        <w:rPr>
          <w:rFonts w:ascii="Arial" w:eastAsia="Arial" w:hAnsi="Arial" w:cs="Arial"/>
          <w:b/>
          <w:bCs/>
        </w:rPr>
      </w:pPr>
    </w:p>
    <w:p w14:paraId="404CADC4" w14:textId="77777777" w:rsidR="00600220" w:rsidRDefault="00600220" w:rsidP="00600220">
      <w:pPr>
        <w:pStyle w:val="ListParagraph"/>
        <w:numPr>
          <w:ilvl w:val="1"/>
          <w:numId w:val="41"/>
        </w:numPr>
        <w:tabs>
          <w:tab w:val="left" w:pos="1181"/>
        </w:tabs>
        <w:ind w:right="115"/>
        <w:jc w:val="both"/>
        <w:rPr>
          <w:rFonts w:ascii="Arial" w:eastAsia="Arial" w:hAnsi="Arial" w:cs="Arial"/>
        </w:rPr>
      </w:pPr>
      <w:r>
        <w:rPr>
          <w:rFonts w:ascii="Arial"/>
        </w:rPr>
        <w:t>Physical barriers may be needed to prevent people from entering a contaminated area or for preventing contamination from spreading. Containments are usually provided by sheet plastic that surrounds the contaminated area. The plastic provides an economical method of containing any dust, vapor or mist created during the management procedure. Seams and tears can be quickly and easily patched with tape. If security type barriers are needed, then sheet plastic may need to be used with fencing or plywood</w:t>
      </w:r>
      <w:r>
        <w:rPr>
          <w:rFonts w:ascii="Arial"/>
          <w:spacing w:val="-16"/>
        </w:rPr>
        <w:t xml:space="preserve"> </w:t>
      </w:r>
      <w:r>
        <w:rPr>
          <w:rFonts w:ascii="Arial"/>
        </w:rPr>
        <w:t>walls.</w:t>
      </w:r>
    </w:p>
    <w:p w14:paraId="58B2FE1C" w14:textId="77777777" w:rsidR="00600220" w:rsidRDefault="00600220" w:rsidP="00600220">
      <w:pPr>
        <w:pStyle w:val="ListParagraph"/>
        <w:numPr>
          <w:ilvl w:val="1"/>
          <w:numId w:val="41"/>
        </w:numPr>
        <w:tabs>
          <w:tab w:val="left" w:pos="1181"/>
        </w:tabs>
        <w:ind w:right="118"/>
        <w:jc w:val="both"/>
        <w:rPr>
          <w:rFonts w:ascii="Arial" w:eastAsia="Arial" w:hAnsi="Arial" w:cs="Arial"/>
        </w:rPr>
      </w:pPr>
      <w:r>
        <w:rPr>
          <w:rFonts w:ascii="Arial" w:eastAsia="Arial" w:hAnsi="Arial" w:cs="Arial"/>
        </w:rPr>
        <w:t>Decontamination will be part of the daily work routine that will eliminate any lead from worker’s skin, workers clothing, tools, personal protective equipment, or any other materials leaving the containment area. As the containment areas are reduced to elimination, decontamination will need to be planned</w:t>
      </w:r>
      <w:r>
        <w:rPr>
          <w:rFonts w:ascii="Arial" w:eastAsia="Arial" w:hAnsi="Arial" w:cs="Arial"/>
          <w:spacing w:val="-24"/>
        </w:rPr>
        <w:t xml:space="preserve"> </w:t>
      </w:r>
      <w:r>
        <w:rPr>
          <w:rFonts w:ascii="Arial" w:eastAsia="Arial" w:hAnsi="Arial" w:cs="Arial"/>
        </w:rPr>
        <w:t>carefully.</w:t>
      </w:r>
    </w:p>
    <w:p w14:paraId="65CB6411" w14:textId="77777777" w:rsidR="00600220" w:rsidRDefault="00600220" w:rsidP="00600220">
      <w:pPr>
        <w:pStyle w:val="ListParagraph"/>
        <w:numPr>
          <w:ilvl w:val="1"/>
          <w:numId w:val="41"/>
        </w:numPr>
        <w:tabs>
          <w:tab w:val="left" w:pos="1181"/>
        </w:tabs>
        <w:ind w:right="117"/>
        <w:jc w:val="both"/>
        <w:rPr>
          <w:rFonts w:ascii="Arial" w:eastAsia="Arial" w:hAnsi="Arial" w:cs="Arial"/>
        </w:rPr>
      </w:pPr>
      <w:r>
        <w:rPr>
          <w:rFonts w:ascii="Arial"/>
        </w:rPr>
        <w:t>Clean rooms or areas need to be provided and maintained free of contamination. Clean rooms are needed for employees to change clothes, eat meals or take breaks. This area is also a safe storage for UN-contaminated personal protective equipment, tools or</w:t>
      </w:r>
      <w:r>
        <w:rPr>
          <w:rFonts w:ascii="Arial"/>
          <w:spacing w:val="-3"/>
        </w:rPr>
        <w:t xml:space="preserve"> </w:t>
      </w:r>
      <w:r>
        <w:rPr>
          <w:rFonts w:ascii="Arial"/>
        </w:rPr>
        <w:t>supplies.</w:t>
      </w:r>
    </w:p>
    <w:p w14:paraId="46CACF98" w14:textId="77777777" w:rsidR="00600220" w:rsidRDefault="00600220" w:rsidP="00600220">
      <w:pPr>
        <w:pStyle w:val="ListParagraph"/>
        <w:numPr>
          <w:ilvl w:val="1"/>
          <w:numId w:val="41"/>
        </w:numPr>
        <w:tabs>
          <w:tab w:val="left" w:pos="1181"/>
        </w:tabs>
        <w:spacing w:before="1"/>
        <w:ind w:right="115"/>
        <w:jc w:val="both"/>
        <w:rPr>
          <w:rFonts w:ascii="Arial" w:eastAsia="Arial" w:hAnsi="Arial" w:cs="Arial"/>
        </w:rPr>
      </w:pPr>
      <w:r>
        <w:rPr>
          <w:rFonts w:ascii="Arial"/>
        </w:rPr>
        <w:t>Ventilation will need to be provided to all work areas. If not properly planned, the ventilation system can lead to the spread of contamination. Ventilation is a primary concern for the welfare of employees working in adverse conditions, such as wearing respirators, protective</w:t>
      </w:r>
      <w:r>
        <w:rPr>
          <w:rFonts w:ascii="Arial"/>
          <w:spacing w:val="-12"/>
        </w:rPr>
        <w:t xml:space="preserve"> </w:t>
      </w:r>
      <w:r>
        <w:rPr>
          <w:rFonts w:ascii="Arial"/>
        </w:rPr>
        <w:t>clothing.</w:t>
      </w:r>
    </w:p>
    <w:p w14:paraId="6D8AD7E0" w14:textId="77777777" w:rsidR="00600220" w:rsidRDefault="00600220" w:rsidP="00600220">
      <w:pPr>
        <w:pStyle w:val="ListParagraph"/>
        <w:numPr>
          <w:ilvl w:val="1"/>
          <w:numId w:val="41"/>
        </w:numPr>
        <w:tabs>
          <w:tab w:val="left" w:pos="1181"/>
        </w:tabs>
        <w:ind w:right="115"/>
        <w:jc w:val="both"/>
        <w:rPr>
          <w:rFonts w:ascii="Arial" w:eastAsia="Arial" w:hAnsi="Arial" w:cs="Arial"/>
        </w:rPr>
      </w:pPr>
      <w:r>
        <w:rPr>
          <w:rFonts w:ascii="Arial"/>
        </w:rPr>
        <w:t>Air monitoring may be needed before, during, and after any work that could release lead into the atmosphere. Air monitoring involves the collection and analysis of air samples to determine the level and/or amount of airborne concentration of lead present in a given area over a period of</w:t>
      </w:r>
      <w:r>
        <w:rPr>
          <w:rFonts w:ascii="Arial"/>
          <w:spacing w:val="-13"/>
        </w:rPr>
        <w:t xml:space="preserve"> </w:t>
      </w:r>
      <w:r>
        <w:rPr>
          <w:rFonts w:ascii="Arial"/>
        </w:rPr>
        <w:t>time.</w:t>
      </w:r>
    </w:p>
    <w:p w14:paraId="0288AE88" w14:textId="77777777" w:rsidR="00600220" w:rsidRDefault="00600220" w:rsidP="00600220">
      <w:pPr>
        <w:pStyle w:val="ListParagraph"/>
        <w:numPr>
          <w:ilvl w:val="1"/>
          <w:numId w:val="41"/>
        </w:numPr>
        <w:tabs>
          <w:tab w:val="left" w:pos="1181"/>
        </w:tabs>
        <w:spacing w:before="1"/>
        <w:ind w:right="116" w:hanging="449"/>
        <w:jc w:val="both"/>
        <w:rPr>
          <w:rFonts w:ascii="Arial" w:eastAsia="Arial" w:hAnsi="Arial" w:cs="Arial"/>
        </w:rPr>
      </w:pPr>
      <w:r>
        <w:rPr>
          <w:rFonts w:ascii="Arial"/>
        </w:rPr>
        <w:t>Worker protection equipment will be determined by the exposure management method chosen: hard hats; head covers; eye protection; respiratory protection (full or half-mask, air-feed); gloves; shoe covers; coveralls. Each of these items require the training of employees on the proper method for wearing, use, limitations, cleaning and</w:t>
      </w:r>
      <w:r>
        <w:rPr>
          <w:rFonts w:ascii="Arial"/>
          <w:spacing w:val="-3"/>
        </w:rPr>
        <w:t xml:space="preserve"> </w:t>
      </w:r>
      <w:r>
        <w:rPr>
          <w:rFonts w:ascii="Arial"/>
        </w:rPr>
        <w:t>storing.</w:t>
      </w:r>
    </w:p>
    <w:p w14:paraId="509C3826" w14:textId="77777777" w:rsidR="00600220" w:rsidRDefault="00600220" w:rsidP="00600220">
      <w:pPr>
        <w:rPr>
          <w:rFonts w:ascii="Arial" w:eastAsia="Arial" w:hAnsi="Arial" w:cs="Arial"/>
        </w:rPr>
      </w:pPr>
    </w:p>
    <w:p w14:paraId="1422F21C" w14:textId="77777777" w:rsidR="00600220" w:rsidRDefault="00600220" w:rsidP="00600220">
      <w:pPr>
        <w:spacing w:before="8"/>
        <w:rPr>
          <w:rFonts w:ascii="Arial" w:eastAsia="Arial" w:hAnsi="Arial" w:cs="Arial"/>
          <w:sz w:val="20"/>
          <w:szCs w:val="20"/>
        </w:rPr>
      </w:pPr>
    </w:p>
    <w:p w14:paraId="1BAEE0A9" w14:textId="77777777" w:rsidR="00600220" w:rsidRDefault="00600220" w:rsidP="00600220">
      <w:pPr>
        <w:pStyle w:val="Heading9"/>
        <w:ind w:left="100"/>
        <w:rPr>
          <w:b w:val="0"/>
          <w:bCs w:val="0"/>
        </w:rPr>
      </w:pPr>
      <w:r>
        <w:t>WORKER</w:t>
      </w:r>
      <w:r>
        <w:rPr>
          <w:spacing w:val="-5"/>
        </w:rPr>
        <w:t xml:space="preserve"> </w:t>
      </w:r>
      <w:r>
        <w:t>QUALIFICATIONS</w:t>
      </w:r>
    </w:p>
    <w:p w14:paraId="1EED679F" w14:textId="77777777" w:rsidR="00600220" w:rsidRDefault="00600220" w:rsidP="00600220">
      <w:pPr>
        <w:pStyle w:val="BodyText"/>
        <w:spacing w:before="64"/>
        <w:ind w:left="460" w:right="113" w:firstLine="0"/>
        <w:jc w:val="both"/>
      </w:pPr>
      <w:r>
        <w:t>All approved lead abatement company employees that will be accessing the work-site shall be properly trained in the following and the Abatement Company shall provide documentation of it in their site-specific health and safety</w:t>
      </w:r>
      <w:r>
        <w:rPr>
          <w:spacing w:val="-21"/>
        </w:rPr>
        <w:t xml:space="preserve"> </w:t>
      </w:r>
      <w:r>
        <w:t>plan.</w:t>
      </w:r>
    </w:p>
    <w:p w14:paraId="14AD0965" w14:textId="77777777" w:rsidR="00600220" w:rsidRDefault="00600220" w:rsidP="00600220">
      <w:pPr>
        <w:pStyle w:val="ListParagraph"/>
        <w:numPr>
          <w:ilvl w:val="0"/>
          <w:numId w:val="40"/>
        </w:numPr>
        <w:tabs>
          <w:tab w:val="left" w:pos="1181"/>
        </w:tabs>
        <w:spacing w:before="1"/>
        <w:ind w:right="122"/>
        <w:jc w:val="both"/>
        <w:rPr>
          <w:rFonts w:ascii="Arial" w:eastAsia="Arial" w:hAnsi="Arial" w:cs="Arial"/>
        </w:rPr>
      </w:pPr>
      <w:r>
        <w:rPr>
          <w:rFonts w:ascii="Arial"/>
        </w:rPr>
        <w:t>Respiratory Protection: (</w:t>
      </w:r>
      <w:r>
        <w:rPr>
          <w:rFonts w:ascii="Arial"/>
          <w:i/>
        </w:rPr>
        <w:t>Note: Respirator means a specific brand, model, size. If it is an air purifying type, then it also means a specific filter</w:t>
      </w:r>
      <w:r>
        <w:rPr>
          <w:rFonts w:ascii="Arial"/>
          <w:i/>
          <w:spacing w:val="-25"/>
        </w:rPr>
        <w:t xml:space="preserve"> </w:t>
      </w:r>
      <w:r>
        <w:rPr>
          <w:rFonts w:ascii="Arial"/>
          <w:i/>
        </w:rPr>
        <w:t>system</w:t>
      </w:r>
      <w:r>
        <w:rPr>
          <w:rFonts w:ascii="Arial"/>
        </w:rPr>
        <w:t>.)</w:t>
      </w:r>
    </w:p>
    <w:p w14:paraId="4D4E17DF" w14:textId="77777777" w:rsidR="00600220" w:rsidRDefault="00600220" w:rsidP="00600220">
      <w:pPr>
        <w:pStyle w:val="ListParagraph"/>
        <w:numPr>
          <w:ilvl w:val="0"/>
          <w:numId w:val="40"/>
        </w:numPr>
        <w:tabs>
          <w:tab w:val="left" w:pos="1181"/>
        </w:tabs>
        <w:spacing w:before="2" w:line="252" w:lineRule="exact"/>
        <w:rPr>
          <w:rFonts w:ascii="Arial" w:eastAsia="Arial" w:hAnsi="Arial" w:cs="Arial"/>
        </w:rPr>
      </w:pPr>
      <w:r>
        <w:rPr>
          <w:rFonts w:ascii="Arial"/>
        </w:rPr>
        <w:t>Proper Lead abatement</w:t>
      </w:r>
      <w:r>
        <w:rPr>
          <w:rFonts w:ascii="Arial"/>
          <w:spacing w:val="-6"/>
        </w:rPr>
        <w:t xml:space="preserve"> </w:t>
      </w:r>
      <w:r>
        <w:rPr>
          <w:rFonts w:ascii="Arial"/>
        </w:rPr>
        <w:t>techniques</w:t>
      </w:r>
    </w:p>
    <w:p w14:paraId="47F697FC" w14:textId="77777777" w:rsidR="00600220" w:rsidRDefault="00600220" w:rsidP="00600220">
      <w:pPr>
        <w:pStyle w:val="ListParagraph"/>
        <w:numPr>
          <w:ilvl w:val="0"/>
          <w:numId w:val="40"/>
        </w:numPr>
        <w:tabs>
          <w:tab w:val="left" w:pos="1181"/>
        </w:tabs>
        <w:spacing w:line="252" w:lineRule="exact"/>
        <w:rPr>
          <w:rFonts w:ascii="Arial" w:eastAsia="Arial" w:hAnsi="Arial" w:cs="Arial"/>
        </w:rPr>
      </w:pPr>
      <w:r>
        <w:rPr>
          <w:rFonts w:ascii="Arial"/>
        </w:rPr>
        <w:t>Lead Abatement Supervisor</w:t>
      </w:r>
      <w:r>
        <w:rPr>
          <w:rFonts w:ascii="Arial"/>
          <w:spacing w:val="-7"/>
        </w:rPr>
        <w:t xml:space="preserve"> </w:t>
      </w:r>
      <w:r>
        <w:rPr>
          <w:rFonts w:ascii="Arial"/>
        </w:rPr>
        <w:t>Training</w:t>
      </w:r>
    </w:p>
    <w:p w14:paraId="5A316D72" w14:textId="77777777" w:rsidR="00600220" w:rsidRDefault="00600220" w:rsidP="00600220">
      <w:pPr>
        <w:pStyle w:val="ListParagraph"/>
        <w:numPr>
          <w:ilvl w:val="0"/>
          <w:numId w:val="40"/>
        </w:numPr>
        <w:tabs>
          <w:tab w:val="left" w:pos="1181"/>
        </w:tabs>
        <w:spacing w:before="1" w:line="252" w:lineRule="exact"/>
        <w:rPr>
          <w:rFonts w:ascii="Arial" w:eastAsia="Arial" w:hAnsi="Arial" w:cs="Arial"/>
        </w:rPr>
      </w:pPr>
      <w:r>
        <w:rPr>
          <w:rFonts w:ascii="Arial"/>
        </w:rPr>
        <w:t>On the Lead Standard and its</w:t>
      </w:r>
      <w:r>
        <w:rPr>
          <w:rFonts w:ascii="Arial"/>
          <w:spacing w:val="-8"/>
        </w:rPr>
        <w:t xml:space="preserve"> </w:t>
      </w:r>
      <w:r>
        <w:rPr>
          <w:rFonts w:ascii="Arial"/>
        </w:rPr>
        <w:t>Appendices</w:t>
      </w:r>
    </w:p>
    <w:p w14:paraId="35409285" w14:textId="77777777" w:rsidR="00600220" w:rsidRDefault="00600220" w:rsidP="00600220">
      <w:pPr>
        <w:pStyle w:val="ListParagraph"/>
        <w:numPr>
          <w:ilvl w:val="0"/>
          <w:numId w:val="40"/>
        </w:numPr>
        <w:tabs>
          <w:tab w:val="left" w:pos="1181"/>
        </w:tabs>
        <w:spacing w:line="252" w:lineRule="exact"/>
        <w:rPr>
          <w:rFonts w:ascii="Arial" w:eastAsia="Arial" w:hAnsi="Arial" w:cs="Arial"/>
        </w:rPr>
      </w:pPr>
      <w:r>
        <w:rPr>
          <w:rFonts w:ascii="Arial"/>
        </w:rPr>
        <w:t>The scope of work for the</w:t>
      </w:r>
      <w:r>
        <w:rPr>
          <w:rFonts w:ascii="Arial"/>
          <w:spacing w:val="-7"/>
        </w:rPr>
        <w:t xml:space="preserve"> </w:t>
      </w:r>
      <w:r>
        <w:rPr>
          <w:rFonts w:ascii="Arial"/>
        </w:rPr>
        <w:t>project</w:t>
      </w:r>
    </w:p>
    <w:p w14:paraId="0941C592" w14:textId="77777777" w:rsidR="00600220" w:rsidRDefault="00600220" w:rsidP="00600220">
      <w:pPr>
        <w:pStyle w:val="ListParagraph"/>
        <w:numPr>
          <w:ilvl w:val="0"/>
          <w:numId w:val="40"/>
        </w:numPr>
        <w:tabs>
          <w:tab w:val="left" w:pos="1181"/>
        </w:tabs>
        <w:ind w:right="116"/>
        <w:jc w:val="both"/>
        <w:rPr>
          <w:rFonts w:ascii="Arial" w:eastAsia="Arial" w:hAnsi="Arial" w:cs="Arial"/>
        </w:rPr>
      </w:pPr>
      <w:r>
        <w:rPr>
          <w:rFonts w:ascii="Arial"/>
        </w:rPr>
        <w:t>Personal protective equipment required (</w:t>
      </w:r>
      <w:r>
        <w:rPr>
          <w:rFonts w:ascii="Arial"/>
          <w:i/>
        </w:rPr>
        <w:t>Note: As necessary this could mean a specific brand, model, and</w:t>
      </w:r>
      <w:r>
        <w:rPr>
          <w:rFonts w:ascii="Arial"/>
          <w:i/>
          <w:spacing w:val="-14"/>
        </w:rPr>
        <w:t xml:space="preserve"> </w:t>
      </w:r>
      <w:r>
        <w:rPr>
          <w:rFonts w:ascii="Arial"/>
          <w:i/>
        </w:rPr>
        <w:t>size.)</w:t>
      </w:r>
    </w:p>
    <w:p w14:paraId="3B452FEE" w14:textId="77777777" w:rsidR="00600220" w:rsidRDefault="00600220" w:rsidP="00600220">
      <w:pPr>
        <w:jc w:val="both"/>
        <w:rPr>
          <w:rFonts w:ascii="Arial" w:eastAsia="Arial" w:hAnsi="Arial" w:cs="Arial"/>
        </w:rPr>
        <w:sectPr w:rsidR="00600220">
          <w:pgSz w:w="12240" w:h="15840"/>
          <w:pgMar w:top="1500" w:right="1320" w:bottom="700" w:left="1340" w:header="0" w:footer="507" w:gutter="0"/>
          <w:cols w:space="720"/>
        </w:sectPr>
      </w:pPr>
    </w:p>
    <w:p w14:paraId="684C98A6" w14:textId="77777777" w:rsidR="00600220" w:rsidRDefault="00600220" w:rsidP="00600220">
      <w:pPr>
        <w:rPr>
          <w:rFonts w:ascii="Arial" w:eastAsia="Arial" w:hAnsi="Arial" w:cs="Arial"/>
          <w:i/>
          <w:sz w:val="10"/>
          <w:szCs w:val="10"/>
        </w:rPr>
      </w:pPr>
    </w:p>
    <w:p w14:paraId="5D88F451" w14:textId="77777777" w:rsidR="00600220" w:rsidRDefault="00600220" w:rsidP="00600220">
      <w:pPr>
        <w:pStyle w:val="Heading9"/>
        <w:spacing w:before="72"/>
        <w:ind w:left="100"/>
        <w:rPr>
          <w:b w:val="0"/>
          <w:bCs w:val="0"/>
        </w:rPr>
      </w:pPr>
      <w:r>
        <w:t>RECORD-KEEPING</w:t>
      </w:r>
    </w:p>
    <w:p w14:paraId="6A11A35C" w14:textId="77777777" w:rsidR="00600220" w:rsidRDefault="00600220" w:rsidP="00600220">
      <w:pPr>
        <w:spacing w:before="3"/>
        <w:rPr>
          <w:rFonts w:ascii="Arial" w:eastAsia="Arial" w:hAnsi="Arial" w:cs="Arial"/>
          <w:b/>
          <w:bCs/>
        </w:rPr>
      </w:pPr>
    </w:p>
    <w:p w14:paraId="41B4FBC1" w14:textId="71D7875C" w:rsidR="00600220" w:rsidRDefault="00600220" w:rsidP="00600220">
      <w:pPr>
        <w:pStyle w:val="BodyText"/>
        <w:ind w:left="460" w:right="117" w:firstLine="0"/>
        <w:jc w:val="both"/>
      </w:pPr>
      <w:r>
        <w:t xml:space="preserve">All aspects of employee lead exposure must be adequately documented, including but not limited to: exposure assessment; exposure management; project engineering; worker qualification. Sufficient data must be maintained on each of these topics to document that employees were protected and that the physical and administrative controls implemented on the project meet the minimum requirements of the Contract. Provisions will be made by </w:t>
      </w:r>
      <w:r w:rsidR="00B2584F">
        <w:t xml:space="preserve">MIAMI </w:t>
      </w:r>
      <w:r w:rsidR="00550A0D">
        <w:t>MEES</w:t>
      </w:r>
      <w:r>
        <w:t xml:space="preserve"> and its subcontractor abatement firms to maintain these records for a period of not less than thirty years. All employees shall be authorized to review this record, following notification of request to their</w:t>
      </w:r>
      <w:r>
        <w:rPr>
          <w:spacing w:val="-17"/>
        </w:rPr>
        <w:t xml:space="preserve"> </w:t>
      </w:r>
      <w:r>
        <w:t>supervisor.</w:t>
      </w:r>
    </w:p>
    <w:p w14:paraId="572AF434" w14:textId="77777777" w:rsidR="00600220" w:rsidRDefault="00600220" w:rsidP="00600220">
      <w:pPr>
        <w:rPr>
          <w:rFonts w:ascii="Arial" w:eastAsia="Arial" w:hAnsi="Arial" w:cs="Arial"/>
        </w:rPr>
      </w:pPr>
    </w:p>
    <w:p w14:paraId="25E7479C" w14:textId="77777777" w:rsidR="00600220" w:rsidRDefault="00600220" w:rsidP="00600220">
      <w:pPr>
        <w:spacing w:before="10"/>
        <w:rPr>
          <w:rFonts w:ascii="Arial" w:eastAsia="Arial" w:hAnsi="Arial" w:cs="Arial"/>
          <w:sz w:val="20"/>
          <w:szCs w:val="20"/>
        </w:rPr>
      </w:pPr>
    </w:p>
    <w:p w14:paraId="34B2E18C" w14:textId="77777777" w:rsidR="00600220" w:rsidRDefault="00600220" w:rsidP="00600220">
      <w:pPr>
        <w:ind w:left="100"/>
        <w:rPr>
          <w:rFonts w:ascii="Arial" w:eastAsia="Arial" w:hAnsi="Arial" w:cs="Arial"/>
        </w:rPr>
      </w:pPr>
      <w:r>
        <w:rPr>
          <w:rFonts w:ascii="Arial"/>
          <w:b/>
          <w:i/>
        </w:rPr>
        <w:t>REGULATIONS</w:t>
      </w:r>
    </w:p>
    <w:p w14:paraId="4D838256" w14:textId="77777777" w:rsidR="00600220" w:rsidRDefault="00600220" w:rsidP="00600220">
      <w:pPr>
        <w:rPr>
          <w:rFonts w:ascii="Arial" w:eastAsia="Arial" w:hAnsi="Arial" w:cs="Arial"/>
          <w:b/>
          <w:bCs/>
          <w:i/>
        </w:rPr>
      </w:pPr>
    </w:p>
    <w:p w14:paraId="492C0C36" w14:textId="77777777" w:rsidR="00600220" w:rsidRDefault="00600220" w:rsidP="00600220">
      <w:pPr>
        <w:spacing w:before="2"/>
        <w:rPr>
          <w:rFonts w:ascii="Arial" w:eastAsia="Arial" w:hAnsi="Arial" w:cs="Arial"/>
          <w:b/>
          <w:bCs/>
          <w:i/>
          <w:sz w:val="26"/>
          <w:szCs w:val="26"/>
        </w:rPr>
      </w:pPr>
    </w:p>
    <w:p w14:paraId="39DD4DD5" w14:textId="77777777" w:rsidR="00600220" w:rsidRDefault="00600220" w:rsidP="00600220">
      <w:pPr>
        <w:pStyle w:val="BodyText"/>
        <w:ind w:left="820" w:firstLine="0"/>
        <w:sectPr w:rsidR="00600220">
          <w:pgSz w:w="12240" w:h="15840"/>
          <w:pgMar w:top="1500" w:right="1320" w:bottom="700" w:left="1340" w:header="0" w:footer="507" w:gutter="0"/>
          <w:cols w:space="720"/>
        </w:sectPr>
      </w:pPr>
      <w:r>
        <w:t>OSHA 29 CFR</w:t>
      </w:r>
      <w:r>
        <w:rPr>
          <w:spacing w:val="-4"/>
        </w:rPr>
        <w:t xml:space="preserve"> </w:t>
      </w:r>
      <w:r>
        <w:t>1926.62</w:t>
      </w:r>
    </w:p>
    <w:p w14:paraId="79FFB287" w14:textId="77777777" w:rsidR="00600220" w:rsidRDefault="00600220" w:rsidP="00600220">
      <w:pPr>
        <w:spacing w:before="2"/>
        <w:rPr>
          <w:rFonts w:ascii="Arial" w:eastAsia="Arial" w:hAnsi="Arial" w:cs="Arial"/>
          <w:sz w:val="17"/>
          <w:szCs w:val="17"/>
        </w:rPr>
      </w:pPr>
    </w:p>
    <w:p w14:paraId="6170D030" w14:textId="77777777" w:rsidR="00600220" w:rsidRPr="00B17A6A" w:rsidRDefault="00600220" w:rsidP="00600220">
      <w:pPr>
        <w:pStyle w:val="BodyText"/>
        <w:spacing w:before="72"/>
        <w:ind w:left="890" w:right="906" w:firstLine="0"/>
        <w:jc w:val="center"/>
        <w:rPr>
          <w:sz w:val="28"/>
          <w:szCs w:val="28"/>
        </w:rPr>
      </w:pPr>
      <w:r w:rsidRPr="00B17A6A">
        <w:rPr>
          <w:sz w:val="28"/>
          <w:szCs w:val="28"/>
        </w:rPr>
        <w:t>TAB</w:t>
      </w:r>
      <w:r w:rsidRPr="00B17A6A">
        <w:rPr>
          <w:spacing w:val="-1"/>
          <w:sz w:val="28"/>
          <w:szCs w:val="28"/>
        </w:rPr>
        <w:t xml:space="preserve"> </w:t>
      </w:r>
      <w:r>
        <w:rPr>
          <w:sz w:val="28"/>
          <w:szCs w:val="28"/>
        </w:rPr>
        <w:t>9</w:t>
      </w:r>
    </w:p>
    <w:p w14:paraId="3FEFB80D" w14:textId="77777777" w:rsidR="00600220" w:rsidRDefault="00600220" w:rsidP="00600220">
      <w:pPr>
        <w:spacing w:before="11"/>
        <w:rPr>
          <w:rFonts w:ascii="Arial" w:eastAsia="Arial" w:hAnsi="Arial" w:cs="Arial"/>
          <w:sz w:val="20"/>
          <w:szCs w:val="20"/>
        </w:rPr>
      </w:pPr>
    </w:p>
    <w:p w14:paraId="6A7492CD" w14:textId="77777777" w:rsidR="00600220" w:rsidRDefault="00600220" w:rsidP="00600220">
      <w:pPr>
        <w:pStyle w:val="Heading1"/>
        <w:spacing w:before="0"/>
        <w:ind w:right="905"/>
        <w:jc w:val="center"/>
        <w:rPr>
          <w:b w:val="0"/>
          <w:bCs w:val="0"/>
        </w:rPr>
      </w:pPr>
      <w:bookmarkStart w:id="16" w:name="_TOC_250004"/>
      <w:r>
        <w:t>ASBESTOS</w:t>
      </w:r>
      <w:r>
        <w:rPr>
          <w:spacing w:val="1"/>
        </w:rPr>
        <w:t xml:space="preserve"> </w:t>
      </w:r>
      <w:r>
        <w:t>PROGRAM</w:t>
      </w:r>
      <w:bookmarkEnd w:id="16"/>
    </w:p>
    <w:p w14:paraId="1530B8A3" w14:textId="77777777" w:rsidR="00600220" w:rsidRDefault="00600220" w:rsidP="00600220">
      <w:pPr>
        <w:pStyle w:val="BodyText"/>
        <w:tabs>
          <w:tab w:val="left" w:pos="1540"/>
        </w:tabs>
        <w:spacing w:before="313"/>
        <w:ind w:right="3610" w:hanging="1440"/>
      </w:pPr>
      <w:r>
        <w:rPr>
          <w:spacing w:val="-1"/>
        </w:rPr>
        <w:t>References:</w:t>
      </w:r>
      <w:r>
        <w:rPr>
          <w:spacing w:val="-1"/>
        </w:rPr>
        <w:tab/>
        <w:t>Local</w:t>
      </w:r>
      <w:r>
        <w:t xml:space="preserve"> </w:t>
      </w:r>
      <w:r>
        <w:rPr>
          <w:spacing w:val="-1"/>
        </w:rPr>
        <w:t>Air</w:t>
      </w:r>
      <w:r>
        <w:t xml:space="preserve"> </w:t>
      </w:r>
      <w:r>
        <w:rPr>
          <w:spacing w:val="-1"/>
        </w:rPr>
        <w:t>Pollution</w:t>
      </w:r>
      <w:r>
        <w:t xml:space="preserve"> </w:t>
      </w:r>
      <w:r>
        <w:rPr>
          <w:spacing w:val="-1"/>
        </w:rPr>
        <w:t>Control</w:t>
      </w:r>
      <w:r>
        <w:rPr>
          <w:spacing w:val="25"/>
        </w:rPr>
        <w:t xml:space="preserve"> </w:t>
      </w:r>
      <w:r>
        <w:rPr>
          <w:spacing w:val="-1"/>
        </w:rPr>
        <w:t>Agency</w:t>
      </w:r>
      <w:r>
        <w:rPr>
          <w:spacing w:val="2"/>
        </w:rPr>
        <w:t xml:space="preserve"> </w:t>
      </w:r>
      <w:r>
        <w:rPr>
          <w:spacing w:val="-1"/>
        </w:rPr>
        <w:t>Guidelines</w:t>
      </w:r>
      <w:r>
        <w:t xml:space="preserve"> OSHA</w:t>
      </w:r>
      <w:r>
        <w:rPr>
          <w:spacing w:val="-1"/>
        </w:rPr>
        <w:t xml:space="preserve"> </w:t>
      </w:r>
      <w:r>
        <w:t>1926.1101</w:t>
      </w:r>
    </w:p>
    <w:p w14:paraId="092809DA" w14:textId="77777777" w:rsidR="00600220" w:rsidRDefault="00600220" w:rsidP="00600220">
      <w:pPr>
        <w:rPr>
          <w:rFonts w:ascii="Arial" w:eastAsia="Arial" w:hAnsi="Arial" w:cs="Arial"/>
        </w:rPr>
      </w:pPr>
    </w:p>
    <w:p w14:paraId="600EB25B" w14:textId="77777777" w:rsidR="00600220" w:rsidRDefault="00600220" w:rsidP="00600220">
      <w:pPr>
        <w:spacing w:before="11"/>
        <w:rPr>
          <w:rFonts w:ascii="Arial" w:eastAsia="Arial" w:hAnsi="Arial" w:cs="Arial"/>
          <w:sz w:val="21"/>
          <w:szCs w:val="21"/>
        </w:rPr>
      </w:pPr>
    </w:p>
    <w:p w14:paraId="2EDD35CF" w14:textId="27BF2E1E" w:rsidR="00600220" w:rsidRDefault="00600220" w:rsidP="00600220">
      <w:pPr>
        <w:pStyle w:val="BodyText"/>
        <w:ind w:left="100" w:right="117" w:firstLine="0"/>
        <w:jc w:val="both"/>
      </w:pPr>
      <w:r>
        <w:t xml:space="preserve">In order to comply with the above regulations and to ensure that all employees are protected by the requirements of those regulations the following policy and plan has been established. All employees on </w:t>
      </w:r>
      <w:r w:rsidR="00B2584F">
        <w:t xml:space="preserve">MIAMI </w:t>
      </w:r>
      <w:r w:rsidR="00550A0D">
        <w:t>MEES</w:t>
      </w:r>
      <w:r>
        <w:t xml:space="preserve"> project sites shall adhere to the Asbestos Program requirements to ensure all personnel are not exposed to asbestos</w:t>
      </w:r>
      <w:r>
        <w:rPr>
          <w:spacing w:val="-13"/>
        </w:rPr>
        <w:t xml:space="preserve"> </w:t>
      </w:r>
      <w:r>
        <w:t>fibers.</w:t>
      </w:r>
    </w:p>
    <w:p w14:paraId="77661D7D" w14:textId="77777777" w:rsidR="00600220" w:rsidRDefault="00600220" w:rsidP="00600220">
      <w:pPr>
        <w:rPr>
          <w:rFonts w:ascii="Arial" w:eastAsia="Arial" w:hAnsi="Arial" w:cs="Arial"/>
        </w:rPr>
      </w:pPr>
    </w:p>
    <w:p w14:paraId="238635B4" w14:textId="2D41553C" w:rsidR="00600220" w:rsidRDefault="00600220" w:rsidP="00600220">
      <w:pPr>
        <w:pStyle w:val="BodyText"/>
        <w:ind w:left="100" w:right="116" w:firstLine="0"/>
        <w:jc w:val="both"/>
      </w:pPr>
      <w:r>
        <w:rPr>
          <w:rFonts w:cs="Arial"/>
        </w:rPr>
        <w:t xml:space="preserve">Per OSHA regulations, </w:t>
      </w:r>
      <w:r w:rsidR="00B2584F">
        <w:rPr>
          <w:rFonts w:cs="Arial"/>
        </w:rPr>
        <w:t xml:space="preserve">MIAMI </w:t>
      </w:r>
      <w:r w:rsidR="00550A0D">
        <w:rPr>
          <w:rFonts w:cs="Arial"/>
        </w:rPr>
        <w:t>MEES</w:t>
      </w:r>
      <w:r>
        <w:rPr>
          <w:rFonts w:cs="Arial"/>
        </w:rPr>
        <w:t>, as the General Contractor, is responsible for “general supervisory control” of the asbestos abatement. As such all Site S</w:t>
      </w:r>
      <w:r>
        <w:t xml:space="preserve">uperintendents and Quality Control </w:t>
      </w:r>
      <w:r>
        <w:rPr>
          <w:rFonts w:cs="Arial"/>
        </w:rPr>
        <w:t xml:space="preserve">Inspectors shall be considered a “Competent Person” on the project site. They shall ensure that </w:t>
      </w:r>
      <w:r>
        <w:t>the asbestos subcontractor is in compliance with this standard, and shall direct immediate actions be taken to correct any</w:t>
      </w:r>
      <w:r>
        <w:rPr>
          <w:spacing w:val="-7"/>
        </w:rPr>
        <w:t xml:space="preserve"> </w:t>
      </w:r>
      <w:r>
        <w:t>deficiencies.</w:t>
      </w:r>
    </w:p>
    <w:p w14:paraId="6EC70671" w14:textId="77777777" w:rsidR="00600220" w:rsidRDefault="00600220" w:rsidP="00600220">
      <w:pPr>
        <w:spacing w:before="10"/>
        <w:rPr>
          <w:rFonts w:ascii="Arial" w:eastAsia="Arial" w:hAnsi="Arial" w:cs="Arial"/>
          <w:sz w:val="21"/>
          <w:szCs w:val="21"/>
        </w:rPr>
      </w:pPr>
    </w:p>
    <w:p w14:paraId="644F04E6" w14:textId="77777777" w:rsidR="00600220" w:rsidRDefault="00600220" w:rsidP="00600220">
      <w:pPr>
        <w:pStyle w:val="Heading9"/>
        <w:ind w:left="100"/>
        <w:jc w:val="both"/>
        <w:rPr>
          <w:b w:val="0"/>
          <w:bCs w:val="0"/>
        </w:rPr>
      </w:pPr>
      <w:r>
        <w:t>POLICY:</w:t>
      </w:r>
    </w:p>
    <w:p w14:paraId="467BE277" w14:textId="77777777" w:rsidR="00600220" w:rsidRDefault="00600220" w:rsidP="00600220">
      <w:pPr>
        <w:spacing w:before="3"/>
        <w:rPr>
          <w:rFonts w:ascii="Arial" w:eastAsia="Arial" w:hAnsi="Arial" w:cs="Arial"/>
          <w:b/>
          <w:bCs/>
        </w:rPr>
      </w:pPr>
    </w:p>
    <w:p w14:paraId="19ABD330" w14:textId="77777777" w:rsidR="00600220" w:rsidRDefault="00600220" w:rsidP="00600220">
      <w:pPr>
        <w:pStyle w:val="BodyText"/>
        <w:ind w:left="100" w:right="115" w:firstLine="0"/>
        <w:jc w:val="both"/>
      </w:pPr>
      <w:r>
        <w:t>Quality Control/Safety Manager is responsible for establishment, implementation and maintenance of all aspects of this Program. Asbestos is a naturally occurring material once used widely in the construction industry. Its ability to withstand high temperatures and resist many chemicals made it useful for hundreds of applications. However widespread use of asbestos has left a dangerous legacy. The improper handling of asbestos-containing material may release harmful amounts of fiber. When inhaled, asbestos has been shown to cause the following diseases: asbestosis, lung cancer and mesothelioma. If you have any concerns about material that you believe may be asbestos, work activity must stop until positive determination, by competent authority, has been</w:t>
      </w:r>
      <w:r>
        <w:rPr>
          <w:spacing w:val="-12"/>
        </w:rPr>
        <w:t xml:space="preserve"> </w:t>
      </w:r>
      <w:r>
        <w:t>made.</w:t>
      </w:r>
    </w:p>
    <w:p w14:paraId="6FD197C0" w14:textId="77777777" w:rsidR="00600220" w:rsidRDefault="00600220" w:rsidP="00600220">
      <w:pPr>
        <w:rPr>
          <w:rFonts w:ascii="Arial" w:eastAsia="Arial" w:hAnsi="Arial" w:cs="Arial"/>
        </w:rPr>
      </w:pPr>
    </w:p>
    <w:p w14:paraId="56B78D3F" w14:textId="77777777" w:rsidR="00600220" w:rsidRDefault="00600220" w:rsidP="00600220">
      <w:pPr>
        <w:pStyle w:val="BodyText"/>
        <w:ind w:left="100" w:right="115" w:firstLine="0"/>
        <w:jc w:val="both"/>
      </w:pPr>
      <w:r>
        <w:t>All personnel working around or adjacent to asbestos-containing material shall, daily, ensure the effectiveness of the engineering control methods in place to assure that asbestos fibers do not migrate in to such adjacent areas. IF the effectiveness should be questioned by any employee, all work shall stop until proper assessment can be</w:t>
      </w:r>
      <w:r>
        <w:rPr>
          <w:spacing w:val="-13"/>
        </w:rPr>
        <w:t xml:space="preserve"> </w:t>
      </w:r>
      <w:r>
        <w:t>made.</w:t>
      </w:r>
    </w:p>
    <w:p w14:paraId="5AB28453" w14:textId="77777777" w:rsidR="00600220" w:rsidRDefault="00600220" w:rsidP="00600220">
      <w:pPr>
        <w:rPr>
          <w:rFonts w:ascii="Arial" w:eastAsia="Arial" w:hAnsi="Arial" w:cs="Arial"/>
        </w:rPr>
      </w:pPr>
    </w:p>
    <w:p w14:paraId="0D8B4736" w14:textId="77777777" w:rsidR="00600220" w:rsidRDefault="00600220" w:rsidP="00600220">
      <w:pPr>
        <w:pStyle w:val="BodyText"/>
        <w:ind w:left="100" w:right="115" w:firstLine="0"/>
        <w:jc w:val="both"/>
      </w:pPr>
      <w:r>
        <w:t>Quality Control/Safety Manager shall be contacted before any work begins on any project known to involve asbestos. If asbestos-containing material or suspected asbestos-containing material is discovered during the course of any project, all work shall stop immediately. The site shall be secured and all access prevented. The Government shall be contacted and site turned over to them. The circumstance of the project and exposure would dictate the procedures to be followed.</w:t>
      </w:r>
    </w:p>
    <w:p w14:paraId="33379B0A" w14:textId="77777777" w:rsidR="00600220" w:rsidRDefault="00600220" w:rsidP="00600220">
      <w:pPr>
        <w:pStyle w:val="BodyText"/>
        <w:spacing w:before="119"/>
        <w:ind w:left="100" w:right="114" w:firstLine="0"/>
        <w:jc w:val="both"/>
      </w:pPr>
      <w:r>
        <w:t>At present we are not certified in asbestos abatement and would refer any concerns to a qualified abatement contractor. The certified asbestos abatement contractor will be required to submit an Abatement Plan along with a Site Specific Health and Safety Plan for asbestos abatement projects.  This plan would then be incorporated into this</w:t>
      </w:r>
      <w:r>
        <w:rPr>
          <w:spacing w:val="-25"/>
        </w:rPr>
        <w:t xml:space="preserve"> </w:t>
      </w:r>
      <w:r>
        <w:t>section.</w:t>
      </w:r>
    </w:p>
    <w:p w14:paraId="77439FDA" w14:textId="77777777" w:rsidR="00600220" w:rsidRDefault="00600220" w:rsidP="00600220">
      <w:pPr>
        <w:jc w:val="both"/>
        <w:sectPr w:rsidR="00600220">
          <w:pgSz w:w="12240" w:h="15840"/>
          <w:pgMar w:top="1500" w:right="1320" w:bottom="700" w:left="1340" w:header="0" w:footer="507" w:gutter="0"/>
          <w:cols w:space="720"/>
        </w:sectPr>
      </w:pPr>
    </w:p>
    <w:p w14:paraId="78586A80" w14:textId="77777777" w:rsidR="00600220" w:rsidRDefault="00600220" w:rsidP="00600220">
      <w:pPr>
        <w:spacing w:before="57"/>
        <w:ind w:left="100"/>
        <w:rPr>
          <w:rFonts w:ascii="Arial" w:eastAsia="Arial" w:hAnsi="Arial" w:cs="Arial"/>
        </w:rPr>
      </w:pPr>
      <w:r>
        <w:rPr>
          <w:rFonts w:ascii="Arial"/>
          <w:b/>
          <w:i/>
        </w:rPr>
        <w:lastRenderedPageBreak/>
        <w:t>DEFINITIONS:</w:t>
      </w:r>
    </w:p>
    <w:p w14:paraId="72FA9786" w14:textId="77777777" w:rsidR="00600220" w:rsidRDefault="00600220" w:rsidP="00600220">
      <w:pPr>
        <w:spacing w:before="3"/>
        <w:rPr>
          <w:rFonts w:ascii="Arial" w:eastAsia="Arial" w:hAnsi="Arial" w:cs="Arial"/>
          <w:b/>
          <w:bCs/>
          <w:i/>
          <w:sz w:val="27"/>
          <w:szCs w:val="27"/>
        </w:rPr>
      </w:pPr>
    </w:p>
    <w:p w14:paraId="1293E698" w14:textId="77777777" w:rsidR="00600220" w:rsidRDefault="00600220" w:rsidP="00600220">
      <w:pPr>
        <w:pStyle w:val="ListParagraph"/>
        <w:numPr>
          <w:ilvl w:val="0"/>
          <w:numId w:val="39"/>
        </w:numPr>
        <w:tabs>
          <w:tab w:val="left" w:pos="821"/>
        </w:tabs>
        <w:ind w:right="117"/>
        <w:jc w:val="both"/>
        <w:rPr>
          <w:rFonts w:ascii="Arial" w:eastAsia="Arial" w:hAnsi="Arial" w:cs="Arial"/>
        </w:rPr>
      </w:pPr>
      <w:r>
        <w:rPr>
          <w:rFonts w:ascii="Arial"/>
        </w:rPr>
        <w:t>"Asbestos" includes chrysotile, amosite, crocidolite, tremolite asbestos, anthophyllite asbestos, actinolite asbestos, and any of these minerals that has been chemically treated and/or altered. For purposes of this standard, "asbestos" includes PACM, as defined</w:t>
      </w:r>
      <w:r>
        <w:rPr>
          <w:rFonts w:ascii="Arial"/>
          <w:spacing w:val="-6"/>
        </w:rPr>
        <w:t xml:space="preserve"> </w:t>
      </w:r>
      <w:r>
        <w:rPr>
          <w:rFonts w:ascii="Arial"/>
        </w:rPr>
        <w:t>below.</w:t>
      </w:r>
    </w:p>
    <w:p w14:paraId="4F0212E2" w14:textId="77777777" w:rsidR="00600220" w:rsidRDefault="00600220" w:rsidP="00600220">
      <w:pPr>
        <w:rPr>
          <w:rFonts w:ascii="Arial" w:eastAsia="Arial" w:hAnsi="Arial" w:cs="Arial"/>
        </w:rPr>
      </w:pPr>
    </w:p>
    <w:p w14:paraId="1D9B54C0" w14:textId="77777777" w:rsidR="00600220" w:rsidRDefault="00600220" w:rsidP="00600220">
      <w:pPr>
        <w:pStyle w:val="ListParagraph"/>
        <w:numPr>
          <w:ilvl w:val="0"/>
          <w:numId w:val="39"/>
        </w:numPr>
        <w:tabs>
          <w:tab w:val="left" w:pos="821"/>
        </w:tabs>
        <w:ind w:right="115"/>
        <w:jc w:val="both"/>
        <w:rPr>
          <w:rFonts w:ascii="Arial" w:eastAsia="Arial" w:hAnsi="Arial" w:cs="Arial"/>
        </w:rPr>
      </w:pPr>
      <w:r>
        <w:rPr>
          <w:rFonts w:ascii="Arial"/>
        </w:rPr>
        <w:t>"Asbestos-containing material (ACM)", means any material containing more than one percent</w:t>
      </w:r>
      <w:r>
        <w:rPr>
          <w:rFonts w:ascii="Arial"/>
          <w:spacing w:val="-2"/>
        </w:rPr>
        <w:t xml:space="preserve"> </w:t>
      </w:r>
      <w:r>
        <w:rPr>
          <w:rFonts w:ascii="Arial"/>
        </w:rPr>
        <w:t>asbestos.</w:t>
      </w:r>
    </w:p>
    <w:p w14:paraId="6B0F0BC2" w14:textId="77777777" w:rsidR="00600220" w:rsidRDefault="00600220" w:rsidP="00600220">
      <w:pPr>
        <w:spacing w:before="9"/>
        <w:rPr>
          <w:rFonts w:ascii="Arial" w:eastAsia="Arial" w:hAnsi="Arial" w:cs="Arial"/>
          <w:sz w:val="21"/>
          <w:szCs w:val="21"/>
        </w:rPr>
      </w:pPr>
    </w:p>
    <w:p w14:paraId="3B4312A7" w14:textId="77777777" w:rsidR="00600220" w:rsidRDefault="00600220" w:rsidP="00600220">
      <w:pPr>
        <w:pStyle w:val="ListParagraph"/>
        <w:numPr>
          <w:ilvl w:val="0"/>
          <w:numId w:val="39"/>
        </w:numPr>
        <w:tabs>
          <w:tab w:val="left" w:pos="821"/>
        </w:tabs>
        <w:ind w:right="119"/>
        <w:jc w:val="both"/>
        <w:rPr>
          <w:rFonts w:ascii="Arial" w:eastAsia="Arial" w:hAnsi="Arial" w:cs="Arial"/>
        </w:rPr>
      </w:pPr>
      <w:r>
        <w:rPr>
          <w:rFonts w:ascii="Arial"/>
        </w:rPr>
        <w:t>"Class I asbestos work" means activities involving the removal of TSI and surfacing ACM and</w:t>
      </w:r>
      <w:r>
        <w:rPr>
          <w:rFonts w:ascii="Arial"/>
          <w:spacing w:val="-6"/>
        </w:rPr>
        <w:t xml:space="preserve"> </w:t>
      </w:r>
      <w:r>
        <w:rPr>
          <w:rFonts w:ascii="Arial"/>
        </w:rPr>
        <w:t>PACM.</w:t>
      </w:r>
    </w:p>
    <w:p w14:paraId="172F7034" w14:textId="77777777" w:rsidR="00600220" w:rsidRDefault="00600220" w:rsidP="00600220">
      <w:pPr>
        <w:rPr>
          <w:rFonts w:ascii="Arial" w:eastAsia="Arial" w:hAnsi="Arial" w:cs="Arial"/>
        </w:rPr>
      </w:pPr>
    </w:p>
    <w:p w14:paraId="11F04513" w14:textId="77777777" w:rsidR="00600220" w:rsidRDefault="00600220" w:rsidP="00600220">
      <w:pPr>
        <w:pStyle w:val="ListParagraph"/>
        <w:numPr>
          <w:ilvl w:val="0"/>
          <w:numId w:val="39"/>
        </w:numPr>
        <w:tabs>
          <w:tab w:val="left" w:pos="821"/>
        </w:tabs>
        <w:ind w:right="120"/>
        <w:jc w:val="both"/>
        <w:rPr>
          <w:rFonts w:ascii="Arial" w:eastAsia="Arial" w:hAnsi="Arial" w:cs="Arial"/>
        </w:rPr>
      </w:pPr>
      <w:r>
        <w:rPr>
          <w:rFonts w:ascii="Arial"/>
        </w:rPr>
        <w:t>"Class II asbestos work" means activities involving the removal of ACM which is not thermal system insulation or surfacing material. This includes, but is not limited to, the removal of asbestos-containing wallboard, floor tile and sheeting, roofing and siding shingles, and construction</w:t>
      </w:r>
      <w:r>
        <w:rPr>
          <w:rFonts w:ascii="Arial"/>
          <w:spacing w:val="-7"/>
        </w:rPr>
        <w:t xml:space="preserve"> </w:t>
      </w:r>
      <w:r>
        <w:rPr>
          <w:rFonts w:ascii="Arial"/>
        </w:rPr>
        <w:t>mastics.</w:t>
      </w:r>
    </w:p>
    <w:p w14:paraId="499696A2" w14:textId="77777777" w:rsidR="00600220" w:rsidRDefault="00600220" w:rsidP="00600220">
      <w:pPr>
        <w:rPr>
          <w:rFonts w:ascii="Arial" w:eastAsia="Arial" w:hAnsi="Arial" w:cs="Arial"/>
        </w:rPr>
      </w:pPr>
    </w:p>
    <w:p w14:paraId="311DAF8D" w14:textId="77777777" w:rsidR="00600220" w:rsidRDefault="00600220" w:rsidP="00600220">
      <w:pPr>
        <w:pStyle w:val="ListParagraph"/>
        <w:numPr>
          <w:ilvl w:val="0"/>
          <w:numId w:val="39"/>
        </w:numPr>
        <w:tabs>
          <w:tab w:val="left" w:pos="821"/>
        </w:tabs>
        <w:ind w:right="117"/>
        <w:jc w:val="both"/>
        <w:rPr>
          <w:rFonts w:ascii="Arial" w:eastAsia="Arial" w:hAnsi="Arial" w:cs="Arial"/>
        </w:rPr>
      </w:pPr>
      <w:r>
        <w:rPr>
          <w:rFonts w:ascii="Arial"/>
        </w:rPr>
        <w:t>"Class III asbestos work" means repair and maintenance operations, where "ACM", including TSI and surfacing ACM and PACM, is likely to be</w:t>
      </w:r>
      <w:r>
        <w:rPr>
          <w:rFonts w:ascii="Arial"/>
          <w:spacing w:val="-23"/>
        </w:rPr>
        <w:t xml:space="preserve"> </w:t>
      </w:r>
      <w:r>
        <w:rPr>
          <w:rFonts w:ascii="Arial"/>
        </w:rPr>
        <w:t>disturbed.</w:t>
      </w:r>
    </w:p>
    <w:p w14:paraId="5AE480DF" w14:textId="77777777" w:rsidR="00600220" w:rsidRDefault="00600220" w:rsidP="00600220">
      <w:pPr>
        <w:spacing w:before="9"/>
        <w:rPr>
          <w:rFonts w:ascii="Arial" w:eastAsia="Arial" w:hAnsi="Arial" w:cs="Arial"/>
          <w:sz w:val="21"/>
          <w:szCs w:val="21"/>
        </w:rPr>
      </w:pPr>
    </w:p>
    <w:p w14:paraId="0B30E440" w14:textId="77777777" w:rsidR="00600220" w:rsidRDefault="00600220" w:rsidP="00600220">
      <w:pPr>
        <w:pStyle w:val="ListParagraph"/>
        <w:numPr>
          <w:ilvl w:val="0"/>
          <w:numId w:val="39"/>
        </w:numPr>
        <w:tabs>
          <w:tab w:val="left" w:pos="821"/>
        </w:tabs>
        <w:ind w:right="117"/>
        <w:jc w:val="both"/>
        <w:rPr>
          <w:rFonts w:ascii="Arial" w:eastAsia="Arial" w:hAnsi="Arial" w:cs="Arial"/>
        </w:rPr>
      </w:pPr>
      <w:r>
        <w:rPr>
          <w:rFonts w:ascii="Arial"/>
        </w:rPr>
        <w:t>"Class IV asbestos work" means maintenance and custodial activities during which employees contact but do not disturb ACM or PACM and activities to clean up dust, waste and debris resulting from Class I, II, and III</w:t>
      </w:r>
      <w:r>
        <w:rPr>
          <w:rFonts w:ascii="Arial"/>
          <w:spacing w:val="-22"/>
        </w:rPr>
        <w:t xml:space="preserve"> </w:t>
      </w:r>
      <w:r>
        <w:rPr>
          <w:rFonts w:ascii="Arial"/>
        </w:rPr>
        <w:t>activities.</w:t>
      </w:r>
    </w:p>
    <w:p w14:paraId="6DB11AAD" w14:textId="77777777" w:rsidR="00600220" w:rsidRDefault="00600220" w:rsidP="00600220">
      <w:pPr>
        <w:rPr>
          <w:rFonts w:ascii="Arial" w:eastAsia="Arial" w:hAnsi="Arial" w:cs="Arial"/>
        </w:rPr>
      </w:pPr>
    </w:p>
    <w:p w14:paraId="3E595E3A" w14:textId="77777777" w:rsidR="00600220" w:rsidRDefault="00600220" w:rsidP="00600220">
      <w:pPr>
        <w:pStyle w:val="ListParagraph"/>
        <w:numPr>
          <w:ilvl w:val="0"/>
          <w:numId w:val="39"/>
        </w:numPr>
        <w:tabs>
          <w:tab w:val="left" w:pos="821"/>
        </w:tabs>
        <w:ind w:right="113"/>
        <w:jc w:val="both"/>
        <w:rPr>
          <w:rFonts w:ascii="Arial" w:eastAsia="Arial" w:hAnsi="Arial" w:cs="Arial"/>
        </w:rPr>
      </w:pPr>
      <w:r>
        <w:rPr>
          <w:rFonts w:ascii="Arial"/>
        </w:rPr>
        <w:t>"Competent person" means, in addition to the definition in 29 CFR 1926.32 (f), one who is capable of identifying existing asbestos hazards in the workplace and selecting the appropriate control strategy for asbestos exposure, who has the authority to take prompt corrective measures to eliminate them, as specified in 29 CFR 1926.32(f): in addition, for Class I and Class II work who is specially trained in a training course which meets the criteria of EPA's Model Accreditation Plan (40 CFR 763) for supervisor, or its equivalent and, for Class III and Class IV work, who is trained in a manner consistent with EPA requirements for training of local education agency maintenance and custodial staff as set forth at 40 CFR 763.92</w:t>
      </w:r>
      <w:r>
        <w:rPr>
          <w:rFonts w:ascii="Arial"/>
          <w:spacing w:val="-10"/>
        </w:rPr>
        <w:t xml:space="preserve"> </w:t>
      </w:r>
      <w:r>
        <w:rPr>
          <w:rFonts w:ascii="Arial"/>
        </w:rPr>
        <w:t>(a)(2).</w:t>
      </w:r>
    </w:p>
    <w:p w14:paraId="0580A8D2" w14:textId="77777777" w:rsidR="00600220" w:rsidRDefault="00600220" w:rsidP="00600220">
      <w:pPr>
        <w:pStyle w:val="ListParagraph"/>
        <w:numPr>
          <w:ilvl w:val="0"/>
          <w:numId w:val="39"/>
        </w:numPr>
        <w:tabs>
          <w:tab w:val="left" w:pos="761"/>
        </w:tabs>
        <w:spacing w:before="118"/>
        <w:ind w:right="123"/>
        <w:jc w:val="both"/>
        <w:rPr>
          <w:rFonts w:ascii="Arial" w:eastAsia="Arial" w:hAnsi="Arial" w:cs="Arial"/>
        </w:rPr>
      </w:pPr>
      <w:r>
        <w:rPr>
          <w:rFonts w:ascii="Arial"/>
        </w:rPr>
        <w:t>"Critical barrier" means one or more layers of plastic sealed over all openings into a work area or any other similarly placed physical barrier sufficient to prevent airborne asbestos in a work area from migrating to an adjacent area. "Fiber" means a particulate form of asbestos, 5 micrometers or longer, with a length-to-diameter ratio of at least 3 to</w:t>
      </w:r>
      <w:r>
        <w:rPr>
          <w:rFonts w:ascii="Arial"/>
          <w:spacing w:val="-22"/>
        </w:rPr>
        <w:t xml:space="preserve"> </w:t>
      </w:r>
      <w:r>
        <w:rPr>
          <w:rFonts w:ascii="Arial"/>
        </w:rPr>
        <w:t>1.</w:t>
      </w:r>
    </w:p>
    <w:p w14:paraId="33D93A49" w14:textId="77777777" w:rsidR="00600220" w:rsidRDefault="00600220" w:rsidP="00600220">
      <w:pPr>
        <w:rPr>
          <w:rFonts w:ascii="Arial" w:eastAsia="Arial" w:hAnsi="Arial" w:cs="Arial"/>
        </w:rPr>
      </w:pPr>
    </w:p>
    <w:p w14:paraId="2F9DCCA0" w14:textId="77777777" w:rsidR="00600220" w:rsidRDefault="00600220" w:rsidP="00600220">
      <w:pPr>
        <w:pStyle w:val="ListParagraph"/>
        <w:numPr>
          <w:ilvl w:val="0"/>
          <w:numId w:val="39"/>
        </w:numPr>
        <w:tabs>
          <w:tab w:val="left" w:pos="821"/>
        </w:tabs>
        <w:ind w:right="120"/>
        <w:jc w:val="both"/>
        <w:rPr>
          <w:rFonts w:ascii="Arial" w:eastAsia="Arial" w:hAnsi="Arial" w:cs="Arial"/>
        </w:rPr>
      </w:pPr>
      <w:r>
        <w:rPr>
          <w:rFonts w:ascii="Arial"/>
        </w:rPr>
        <w:t>"PACM" means "presumed asbestos containing material". This means thermal system insulation and surfacing material found in buildings constructed no later than</w:t>
      </w:r>
      <w:r>
        <w:rPr>
          <w:rFonts w:ascii="Arial"/>
          <w:spacing w:val="-24"/>
        </w:rPr>
        <w:t xml:space="preserve"> </w:t>
      </w:r>
      <w:r>
        <w:rPr>
          <w:rFonts w:ascii="Arial"/>
        </w:rPr>
        <w:t>1980.</w:t>
      </w:r>
    </w:p>
    <w:p w14:paraId="53BFE240" w14:textId="77777777" w:rsidR="00600220" w:rsidRDefault="00600220" w:rsidP="00600220">
      <w:pPr>
        <w:jc w:val="both"/>
        <w:rPr>
          <w:rFonts w:ascii="Arial" w:eastAsia="Arial" w:hAnsi="Arial" w:cs="Arial"/>
        </w:rPr>
        <w:sectPr w:rsidR="00600220">
          <w:pgSz w:w="12240" w:h="15840"/>
          <w:pgMar w:top="1380" w:right="1320" w:bottom="700" w:left="1340" w:header="0" w:footer="507" w:gutter="0"/>
          <w:cols w:space="720"/>
        </w:sectPr>
      </w:pPr>
    </w:p>
    <w:p w14:paraId="0357A013" w14:textId="77777777" w:rsidR="00600220" w:rsidRPr="00B17A6A" w:rsidRDefault="00600220" w:rsidP="00600220">
      <w:pPr>
        <w:pStyle w:val="BodyText"/>
        <w:spacing w:before="57"/>
        <w:ind w:left="890" w:right="906" w:firstLine="0"/>
        <w:jc w:val="center"/>
        <w:rPr>
          <w:sz w:val="28"/>
          <w:szCs w:val="28"/>
        </w:rPr>
      </w:pPr>
      <w:r w:rsidRPr="00B17A6A">
        <w:rPr>
          <w:sz w:val="28"/>
          <w:szCs w:val="28"/>
        </w:rPr>
        <w:lastRenderedPageBreak/>
        <w:t>Tab 10</w:t>
      </w:r>
    </w:p>
    <w:p w14:paraId="53A49ED1" w14:textId="77777777" w:rsidR="00600220" w:rsidRDefault="00600220" w:rsidP="00600220">
      <w:pPr>
        <w:spacing w:before="9"/>
        <w:rPr>
          <w:rFonts w:ascii="Arial" w:eastAsia="Arial" w:hAnsi="Arial" w:cs="Arial"/>
          <w:sz w:val="20"/>
          <w:szCs w:val="20"/>
        </w:rPr>
      </w:pPr>
    </w:p>
    <w:p w14:paraId="6D6D8E51" w14:textId="77777777" w:rsidR="00600220" w:rsidRDefault="00600220" w:rsidP="00600220">
      <w:pPr>
        <w:pStyle w:val="Heading1"/>
        <w:spacing w:before="0"/>
        <w:ind w:right="908"/>
        <w:jc w:val="center"/>
        <w:rPr>
          <w:b w:val="0"/>
          <w:bCs w:val="0"/>
        </w:rPr>
      </w:pPr>
      <w:bookmarkStart w:id="17" w:name="_TOC_250003"/>
      <w:r>
        <w:t>HAND AND POWER</w:t>
      </w:r>
      <w:r>
        <w:rPr>
          <w:spacing w:val="-3"/>
        </w:rPr>
        <w:t xml:space="preserve"> </w:t>
      </w:r>
      <w:r>
        <w:t>TOOLS</w:t>
      </w:r>
      <w:bookmarkEnd w:id="17"/>
    </w:p>
    <w:p w14:paraId="1EF9A3D4" w14:textId="77777777" w:rsidR="00600220" w:rsidRDefault="00600220" w:rsidP="00600220">
      <w:pPr>
        <w:spacing w:before="9"/>
        <w:rPr>
          <w:rFonts w:ascii="Arial" w:eastAsia="Arial" w:hAnsi="Arial" w:cs="Arial"/>
          <w:b/>
          <w:bCs/>
          <w:sz w:val="20"/>
          <w:szCs w:val="20"/>
        </w:rPr>
      </w:pPr>
    </w:p>
    <w:p w14:paraId="6A0EACCB" w14:textId="77777777" w:rsidR="00600220" w:rsidRDefault="00600220" w:rsidP="00600220">
      <w:pPr>
        <w:pStyle w:val="Heading9"/>
        <w:numPr>
          <w:ilvl w:val="0"/>
          <w:numId w:val="38"/>
        </w:numPr>
        <w:tabs>
          <w:tab w:val="left" w:pos="821"/>
        </w:tabs>
        <w:spacing w:before="72"/>
        <w:rPr>
          <w:b w:val="0"/>
          <w:bCs w:val="0"/>
        </w:rPr>
      </w:pPr>
      <w:r>
        <w:t>GENERAL</w:t>
      </w:r>
    </w:p>
    <w:p w14:paraId="5007CB1A" w14:textId="77777777" w:rsidR="00600220" w:rsidRDefault="00600220" w:rsidP="00600220">
      <w:pPr>
        <w:spacing w:before="3"/>
        <w:rPr>
          <w:rFonts w:ascii="Arial" w:eastAsia="Arial" w:hAnsi="Arial" w:cs="Arial"/>
          <w:b/>
          <w:bCs/>
        </w:rPr>
      </w:pPr>
    </w:p>
    <w:p w14:paraId="560778BD" w14:textId="5B39C2DB" w:rsidR="00600220" w:rsidRDefault="00600220" w:rsidP="00600220">
      <w:pPr>
        <w:pStyle w:val="ListParagraph"/>
        <w:numPr>
          <w:ilvl w:val="1"/>
          <w:numId w:val="38"/>
        </w:numPr>
        <w:tabs>
          <w:tab w:val="left" w:pos="1541"/>
        </w:tabs>
        <w:ind w:right="115"/>
        <w:jc w:val="both"/>
        <w:rPr>
          <w:rFonts w:ascii="Arial" w:eastAsia="Arial" w:hAnsi="Arial" w:cs="Arial"/>
        </w:rPr>
      </w:pPr>
      <w:r>
        <w:rPr>
          <w:rFonts w:ascii="Arial"/>
        </w:rPr>
        <w:t xml:space="preserve">All power tools used on </w:t>
      </w:r>
      <w:r w:rsidR="00B2584F">
        <w:rPr>
          <w:rFonts w:ascii="Arial"/>
        </w:rPr>
        <w:t xml:space="preserve">MIAMI </w:t>
      </w:r>
      <w:r w:rsidR="00550A0D">
        <w:rPr>
          <w:rFonts w:ascii="Arial"/>
        </w:rPr>
        <w:t>MEES</w:t>
      </w:r>
      <w:r>
        <w:rPr>
          <w:rFonts w:ascii="Arial"/>
        </w:rPr>
        <w:t xml:space="preserve"> project sites shall be of a manufacturer listed by a nationally recognized laboratory for the specific application for which they are to be</w:t>
      </w:r>
      <w:r>
        <w:rPr>
          <w:rFonts w:ascii="Arial"/>
          <w:spacing w:val="1"/>
        </w:rPr>
        <w:t xml:space="preserve"> </w:t>
      </w:r>
      <w:r>
        <w:rPr>
          <w:rFonts w:ascii="Arial"/>
        </w:rPr>
        <w:t>used.</w:t>
      </w:r>
    </w:p>
    <w:p w14:paraId="77AFD1C2" w14:textId="77777777" w:rsidR="00600220" w:rsidRDefault="00600220" w:rsidP="00600220">
      <w:pPr>
        <w:rPr>
          <w:rFonts w:ascii="Arial" w:eastAsia="Arial" w:hAnsi="Arial" w:cs="Arial"/>
        </w:rPr>
      </w:pPr>
    </w:p>
    <w:p w14:paraId="2F0EFD48" w14:textId="77777777" w:rsidR="00600220" w:rsidRDefault="00600220" w:rsidP="00600220">
      <w:pPr>
        <w:pStyle w:val="ListParagraph"/>
        <w:numPr>
          <w:ilvl w:val="1"/>
          <w:numId w:val="38"/>
        </w:numPr>
        <w:tabs>
          <w:tab w:val="left" w:pos="1541"/>
        </w:tabs>
        <w:spacing w:line="252" w:lineRule="exact"/>
        <w:rPr>
          <w:rFonts w:ascii="Arial" w:eastAsia="Arial" w:hAnsi="Arial" w:cs="Arial"/>
        </w:rPr>
      </w:pPr>
      <w:r>
        <w:rPr>
          <w:rFonts w:ascii="Arial"/>
        </w:rPr>
        <w:t>Inspections</w:t>
      </w:r>
    </w:p>
    <w:p w14:paraId="6D178C18" w14:textId="77777777" w:rsidR="00600220" w:rsidRDefault="00600220" w:rsidP="00600220">
      <w:pPr>
        <w:pStyle w:val="ListParagraph"/>
        <w:numPr>
          <w:ilvl w:val="0"/>
          <w:numId w:val="37"/>
        </w:numPr>
        <w:tabs>
          <w:tab w:val="left" w:pos="2261"/>
        </w:tabs>
        <w:ind w:right="117"/>
        <w:jc w:val="both"/>
        <w:rPr>
          <w:rFonts w:ascii="Arial" w:eastAsia="Arial" w:hAnsi="Arial" w:cs="Arial"/>
        </w:rPr>
      </w:pPr>
      <w:r>
        <w:rPr>
          <w:rFonts w:ascii="Arial"/>
        </w:rPr>
        <w:t>Hand and power tools shall be used, inspected, and maintained in accordance with the manufactures technical manual. These instructions and recommendations shall be maintained at the job</w:t>
      </w:r>
      <w:r>
        <w:rPr>
          <w:rFonts w:ascii="Arial"/>
          <w:spacing w:val="-18"/>
        </w:rPr>
        <w:t xml:space="preserve"> </w:t>
      </w:r>
      <w:r>
        <w:rPr>
          <w:rFonts w:ascii="Arial"/>
        </w:rPr>
        <w:t>site.</w:t>
      </w:r>
    </w:p>
    <w:p w14:paraId="3B6665DC" w14:textId="77777777" w:rsidR="00600220" w:rsidRDefault="00600220" w:rsidP="00600220">
      <w:pPr>
        <w:pStyle w:val="ListParagraph"/>
        <w:numPr>
          <w:ilvl w:val="0"/>
          <w:numId w:val="37"/>
        </w:numPr>
        <w:tabs>
          <w:tab w:val="left" w:pos="2261"/>
        </w:tabs>
        <w:spacing w:before="1"/>
        <w:ind w:right="117"/>
        <w:jc w:val="both"/>
        <w:rPr>
          <w:rFonts w:ascii="Arial" w:eastAsia="Arial" w:hAnsi="Arial" w:cs="Arial"/>
        </w:rPr>
      </w:pPr>
      <w:r>
        <w:rPr>
          <w:rFonts w:ascii="Arial"/>
        </w:rPr>
        <w:t>Hand and power tools shall be inspected, tested, and determined to be in safe operating condition before use. Continued periodic inspections shall be made to assure safe operating conditions, all guards are in place and proper</w:t>
      </w:r>
      <w:r>
        <w:rPr>
          <w:rFonts w:ascii="Arial"/>
          <w:spacing w:val="-2"/>
        </w:rPr>
        <w:t xml:space="preserve"> </w:t>
      </w:r>
      <w:r>
        <w:rPr>
          <w:rFonts w:ascii="Arial"/>
        </w:rPr>
        <w:t>maintenance.</w:t>
      </w:r>
    </w:p>
    <w:p w14:paraId="625E8D8C" w14:textId="77777777" w:rsidR="00600220" w:rsidRDefault="00600220" w:rsidP="00600220">
      <w:pPr>
        <w:pStyle w:val="ListParagraph"/>
        <w:numPr>
          <w:ilvl w:val="0"/>
          <w:numId w:val="37"/>
        </w:numPr>
        <w:tabs>
          <w:tab w:val="left" w:pos="2261"/>
        </w:tabs>
        <w:ind w:right="116"/>
        <w:jc w:val="both"/>
        <w:rPr>
          <w:rFonts w:ascii="Arial" w:eastAsia="Arial" w:hAnsi="Arial" w:cs="Arial"/>
        </w:rPr>
      </w:pPr>
      <w:r>
        <w:rPr>
          <w:rFonts w:ascii="Arial" w:eastAsia="Arial" w:hAnsi="Arial" w:cs="Arial"/>
        </w:rPr>
        <w:t>Hand and power tools shall be in good repair and with all required safety devices/guards installed and properly adjusted. Damaged tools or tools with defects shall be removed from service, tagged “DO NOT USE” until repairs are made and the tool is inspected and</w:t>
      </w:r>
      <w:r>
        <w:rPr>
          <w:rFonts w:ascii="Arial" w:eastAsia="Arial" w:hAnsi="Arial" w:cs="Arial"/>
          <w:spacing w:val="-16"/>
        </w:rPr>
        <w:t xml:space="preserve"> </w:t>
      </w:r>
      <w:r>
        <w:rPr>
          <w:rFonts w:ascii="Arial" w:eastAsia="Arial" w:hAnsi="Arial" w:cs="Arial"/>
        </w:rPr>
        <w:t>tested.</w:t>
      </w:r>
    </w:p>
    <w:p w14:paraId="606931E3" w14:textId="77777777" w:rsidR="00600220" w:rsidRDefault="00600220" w:rsidP="00600220">
      <w:pPr>
        <w:pStyle w:val="ListParagraph"/>
        <w:numPr>
          <w:ilvl w:val="0"/>
          <w:numId w:val="37"/>
        </w:numPr>
        <w:tabs>
          <w:tab w:val="left" w:pos="2261"/>
        </w:tabs>
        <w:spacing w:before="1" w:line="252" w:lineRule="exact"/>
        <w:rPr>
          <w:rFonts w:ascii="Arial" w:eastAsia="Arial" w:hAnsi="Arial" w:cs="Arial"/>
        </w:rPr>
      </w:pPr>
      <w:r>
        <w:rPr>
          <w:rFonts w:ascii="Arial"/>
        </w:rPr>
        <w:t>Only qualified employees shall accomplish repairs to hand or power</w:t>
      </w:r>
      <w:r>
        <w:rPr>
          <w:rFonts w:ascii="Arial"/>
          <w:spacing w:val="-23"/>
        </w:rPr>
        <w:t xml:space="preserve"> </w:t>
      </w:r>
      <w:r>
        <w:rPr>
          <w:rFonts w:ascii="Arial"/>
        </w:rPr>
        <w:t>tools.</w:t>
      </w:r>
    </w:p>
    <w:p w14:paraId="3EABBF3C" w14:textId="77777777" w:rsidR="00600220" w:rsidRDefault="00600220" w:rsidP="00600220">
      <w:pPr>
        <w:pStyle w:val="ListParagraph"/>
        <w:numPr>
          <w:ilvl w:val="0"/>
          <w:numId w:val="37"/>
        </w:numPr>
        <w:tabs>
          <w:tab w:val="left" w:pos="2261"/>
        </w:tabs>
        <w:ind w:right="118"/>
        <w:jc w:val="both"/>
        <w:rPr>
          <w:rFonts w:ascii="Arial" w:eastAsia="Arial" w:hAnsi="Arial" w:cs="Arial"/>
        </w:rPr>
      </w:pPr>
      <w:r>
        <w:rPr>
          <w:rFonts w:ascii="Arial"/>
        </w:rPr>
        <w:t>Tools requiring heat treating or redressing shall be tempered, formed, dressed, and sharpened by personnel who are experienced in these operations.</w:t>
      </w:r>
    </w:p>
    <w:p w14:paraId="5DD43E9B" w14:textId="77777777" w:rsidR="00600220" w:rsidRDefault="00600220" w:rsidP="00600220">
      <w:pPr>
        <w:spacing w:before="1"/>
        <w:rPr>
          <w:rFonts w:ascii="Arial" w:eastAsia="Arial" w:hAnsi="Arial" w:cs="Arial"/>
        </w:rPr>
      </w:pPr>
    </w:p>
    <w:p w14:paraId="3272AA09" w14:textId="77777777" w:rsidR="00600220" w:rsidRDefault="00600220" w:rsidP="00600220">
      <w:pPr>
        <w:pStyle w:val="ListParagraph"/>
        <w:numPr>
          <w:ilvl w:val="1"/>
          <w:numId w:val="38"/>
        </w:numPr>
        <w:tabs>
          <w:tab w:val="left" w:pos="1541"/>
        </w:tabs>
        <w:spacing w:line="252" w:lineRule="exact"/>
        <w:rPr>
          <w:rFonts w:ascii="Arial" w:eastAsia="Arial" w:hAnsi="Arial" w:cs="Arial"/>
        </w:rPr>
      </w:pPr>
      <w:r>
        <w:rPr>
          <w:rFonts w:ascii="Arial"/>
        </w:rPr>
        <w:t>Guarding</w:t>
      </w:r>
    </w:p>
    <w:p w14:paraId="73F1DA0E" w14:textId="77777777" w:rsidR="00600220" w:rsidRDefault="00600220" w:rsidP="00600220">
      <w:pPr>
        <w:pStyle w:val="ListParagraph"/>
        <w:numPr>
          <w:ilvl w:val="0"/>
          <w:numId w:val="36"/>
        </w:numPr>
        <w:tabs>
          <w:tab w:val="left" w:pos="2261"/>
        </w:tabs>
        <w:ind w:right="118"/>
        <w:jc w:val="both"/>
        <w:rPr>
          <w:rFonts w:ascii="Arial" w:eastAsia="Arial" w:hAnsi="Arial" w:cs="Arial"/>
        </w:rPr>
      </w:pPr>
      <w:r>
        <w:rPr>
          <w:rFonts w:ascii="Arial"/>
        </w:rPr>
        <w:t>Power tools designed to accommodate guards shall be equipped with such</w:t>
      </w:r>
      <w:r>
        <w:rPr>
          <w:rFonts w:ascii="Arial"/>
          <w:spacing w:val="-1"/>
        </w:rPr>
        <w:t xml:space="preserve"> </w:t>
      </w:r>
      <w:r>
        <w:rPr>
          <w:rFonts w:ascii="Arial"/>
        </w:rPr>
        <w:t>guards.</w:t>
      </w:r>
    </w:p>
    <w:p w14:paraId="20475388" w14:textId="77777777" w:rsidR="00600220" w:rsidRDefault="00600220" w:rsidP="00600220">
      <w:pPr>
        <w:pStyle w:val="ListParagraph"/>
        <w:numPr>
          <w:ilvl w:val="0"/>
          <w:numId w:val="36"/>
        </w:numPr>
        <w:tabs>
          <w:tab w:val="left" w:pos="2261"/>
        </w:tabs>
        <w:ind w:right="118"/>
        <w:jc w:val="both"/>
        <w:rPr>
          <w:rFonts w:ascii="Arial" w:eastAsia="Arial" w:hAnsi="Arial" w:cs="Arial"/>
        </w:rPr>
      </w:pPr>
      <w:r>
        <w:rPr>
          <w:rFonts w:ascii="Arial"/>
        </w:rPr>
        <w:t>Reciprocating, rotating, and moving parts of equipment shall be guarded if exposed contact could create a</w:t>
      </w:r>
      <w:r>
        <w:rPr>
          <w:rFonts w:ascii="Arial"/>
          <w:spacing w:val="-11"/>
        </w:rPr>
        <w:t xml:space="preserve"> </w:t>
      </w:r>
      <w:r>
        <w:rPr>
          <w:rFonts w:ascii="Arial"/>
        </w:rPr>
        <w:t>hazard.</w:t>
      </w:r>
    </w:p>
    <w:p w14:paraId="6B5C5967" w14:textId="77777777" w:rsidR="00600220" w:rsidRDefault="00600220" w:rsidP="00600220">
      <w:pPr>
        <w:rPr>
          <w:rFonts w:ascii="Arial" w:eastAsia="Arial" w:hAnsi="Arial" w:cs="Arial"/>
        </w:rPr>
      </w:pPr>
    </w:p>
    <w:p w14:paraId="50DEABD1" w14:textId="77777777" w:rsidR="00600220" w:rsidRDefault="00600220" w:rsidP="00600220">
      <w:pPr>
        <w:pStyle w:val="ListParagraph"/>
        <w:numPr>
          <w:ilvl w:val="1"/>
          <w:numId w:val="38"/>
        </w:numPr>
        <w:tabs>
          <w:tab w:val="left" w:pos="1541"/>
        </w:tabs>
        <w:ind w:right="124"/>
        <w:jc w:val="both"/>
        <w:rPr>
          <w:rFonts w:ascii="Arial" w:eastAsia="Arial" w:hAnsi="Arial" w:cs="Arial"/>
        </w:rPr>
      </w:pPr>
      <w:r>
        <w:rPr>
          <w:rFonts w:ascii="Arial"/>
        </w:rPr>
        <w:t>Throwing tools or materials from one location to another or from one person to another, or dropping them to lower levels shall not be</w:t>
      </w:r>
      <w:r>
        <w:rPr>
          <w:rFonts w:ascii="Arial"/>
          <w:spacing w:val="-19"/>
        </w:rPr>
        <w:t xml:space="preserve"> </w:t>
      </w:r>
      <w:r>
        <w:rPr>
          <w:rFonts w:ascii="Arial"/>
        </w:rPr>
        <w:t>permitted.</w:t>
      </w:r>
    </w:p>
    <w:p w14:paraId="0972643E" w14:textId="77777777" w:rsidR="00600220" w:rsidRDefault="00600220" w:rsidP="00600220">
      <w:pPr>
        <w:rPr>
          <w:rFonts w:ascii="Arial" w:eastAsia="Arial" w:hAnsi="Arial" w:cs="Arial"/>
        </w:rPr>
      </w:pPr>
    </w:p>
    <w:p w14:paraId="047C66E8" w14:textId="77777777" w:rsidR="00600220" w:rsidRDefault="00600220" w:rsidP="00600220">
      <w:pPr>
        <w:pStyle w:val="ListParagraph"/>
        <w:numPr>
          <w:ilvl w:val="1"/>
          <w:numId w:val="38"/>
        </w:numPr>
        <w:tabs>
          <w:tab w:val="left" w:pos="1541"/>
        </w:tabs>
        <w:rPr>
          <w:rFonts w:ascii="Arial" w:eastAsia="Arial" w:hAnsi="Arial" w:cs="Arial"/>
        </w:rPr>
      </w:pPr>
      <w:r>
        <w:rPr>
          <w:rFonts w:ascii="Arial"/>
        </w:rPr>
        <w:t>When working overhead, tools not in use shall be secured or placed in</w:t>
      </w:r>
      <w:r>
        <w:rPr>
          <w:rFonts w:ascii="Arial"/>
          <w:spacing w:val="-21"/>
        </w:rPr>
        <w:t xml:space="preserve"> </w:t>
      </w:r>
      <w:r>
        <w:rPr>
          <w:rFonts w:ascii="Arial"/>
        </w:rPr>
        <w:t>holders.</w:t>
      </w:r>
    </w:p>
    <w:p w14:paraId="33849797" w14:textId="77777777" w:rsidR="00600220" w:rsidRDefault="00600220" w:rsidP="00600220">
      <w:pPr>
        <w:spacing w:before="10"/>
        <w:rPr>
          <w:rFonts w:ascii="Arial" w:eastAsia="Arial" w:hAnsi="Arial" w:cs="Arial"/>
          <w:sz w:val="21"/>
          <w:szCs w:val="21"/>
        </w:rPr>
      </w:pPr>
    </w:p>
    <w:p w14:paraId="00B8565F" w14:textId="77777777" w:rsidR="00600220" w:rsidRDefault="00600220" w:rsidP="00600220">
      <w:pPr>
        <w:pStyle w:val="ListParagraph"/>
        <w:numPr>
          <w:ilvl w:val="1"/>
          <w:numId w:val="38"/>
        </w:numPr>
        <w:tabs>
          <w:tab w:val="left" w:pos="1541"/>
        </w:tabs>
        <w:ind w:right="118"/>
        <w:jc w:val="both"/>
        <w:rPr>
          <w:rFonts w:ascii="Arial" w:eastAsia="Arial" w:hAnsi="Arial" w:cs="Arial"/>
        </w:rPr>
      </w:pPr>
      <w:r>
        <w:rPr>
          <w:rFonts w:ascii="Arial"/>
        </w:rPr>
        <w:t>Only non-sparking tools shall be used in locations where sources of ignition could cause a fire or</w:t>
      </w:r>
      <w:r>
        <w:rPr>
          <w:rFonts w:ascii="Arial"/>
          <w:spacing w:val="-8"/>
        </w:rPr>
        <w:t xml:space="preserve"> </w:t>
      </w:r>
      <w:r>
        <w:rPr>
          <w:rFonts w:ascii="Arial"/>
        </w:rPr>
        <w:t>explosion.</w:t>
      </w:r>
    </w:p>
    <w:p w14:paraId="3AD63E2C" w14:textId="77777777" w:rsidR="00600220" w:rsidRDefault="00600220" w:rsidP="00600220">
      <w:pPr>
        <w:spacing w:before="1"/>
        <w:rPr>
          <w:rFonts w:ascii="Arial" w:eastAsia="Arial" w:hAnsi="Arial" w:cs="Arial"/>
        </w:rPr>
      </w:pPr>
    </w:p>
    <w:p w14:paraId="481BF8A6" w14:textId="77777777" w:rsidR="00600220" w:rsidRDefault="00600220" w:rsidP="00600220">
      <w:pPr>
        <w:pStyle w:val="ListParagraph"/>
        <w:numPr>
          <w:ilvl w:val="1"/>
          <w:numId w:val="38"/>
        </w:numPr>
        <w:tabs>
          <w:tab w:val="left" w:pos="1541"/>
        </w:tabs>
        <w:rPr>
          <w:rFonts w:ascii="Arial" w:eastAsia="Arial" w:hAnsi="Arial" w:cs="Arial"/>
        </w:rPr>
      </w:pPr>
      <w:r>
        <w:rPr>
          <w:rFonts w:ascii="Arial"/>
        </w:rPr>
        <w:t>Electrical power cords shall not be used for hoisting or lowering</w:t>
      </w:r>
      <w:r>
        <w:rPr>
          <w:rFonts w:ascii="Arial"/>
          <w:spacing w:val="-21"/>
        </w:rPr>
        <w:t xml:space="preserve"> </w:t>
      </w:r>
      <w:r>
        <w:rPr>
          <w:rFonts w:ascii="Arial"/>
        </w:rPr>
        <w:t>tools.</w:t>
      </w:r>
    </w:p>
    <w:p w14:paraId="741ED55D" w14:textId="77777777" w:rsidR="00600220" w:rsidRDefault="00600220" w:rsidP="00600220">
      <w:pPr>
        <w:spacing w:before="7"/>
        <w:rPr>
          <w:rFonts w:ascii="Arial" w:eastAsia="Arial" w:hAnsi="Arial" w:cs="Arial"/>
          <w:sz w:val="21"/>
          <w:szCs w:val="21"/>
        </w:rPr>
      </w:pPr>
    </w:p>
    <w:p w14:paraId="5DEC418D" w14:textId="77777777" w:rsidR="00600220" w:rsidRDefault="00600220" w:rsidP="00600220">
      <w:pPr>
        <w:pStyle w:val="Heading9"/>
        <w:numPr>
          <w:ilvl w:val="0"/>
          <w:numId w:val="38"/>
        </w:numPr>
        <w:tabs>
          <w:tab w:val="left" w:pos="821"/>
        </w:tabs>
        <w:rPr>
          <w:b w:val="0"/>
          <w:bCs w:val="0"/>
        </w:rPr>
      </w:pPr>
      <w:r>
        <w:t xml:space="preserve">GRINDING </w:t>
      </w:r>
      <w:r>
        <w:rPr>
          <w:spacing w:val="-4"/>
        </w:rPr>
        <w:t xml:space="preserve">AND </w:t>
      </w:r>
      <w:r>
        <w:t>ABRASIVE</w:t>
      </w:r>
      <w:r>
        <w:rPr>
          <w:spacing w:val="-3"/>
        </w:rPr>
        <w:t xml:space="preserve"> </w:t>
      </w:r>
      <w:r>
        <w:t>MACHINERY</w:t>
      </w:r>
    </w:p>
    <w:p w14:paraId="4B9BA64C" w14:textId="77777777" w:rsidR="00600220" w:rsidRDefault="00600220" w:rsidP="00600220">
      <w:pPr>
        <w:spacing w:before="3"/>
        <w:rPr>
          <w:rFonts w:ascii="Arial" w:eastAsia="Arial" w:hAnsi="Arial" w:cs="Arial"/>
          <w:b/>
          <w:bCs/>
        </w:rPr>
      </w:pPr>
    </w:p>
    <w:p w14:paraId="2D4796EA" w14:textId="77777777" w:rsidR="00600220" w:rsidRDefault="00600220" w:rsidP="00600220">
      <w:pPr>
        <w:pStyle w:val="ListParagraph"/>
        <w:numPr>
          <w:ilvl w:val="1"/>
          <w:numId w:val="38"/>
        </w:numPr>
        <w:tabs>
          <w:tab w:val="left" w:pos="1541"/>
        </w:tabs>
        <w:ind w:right="116"/>
        <w:jc w:val="both"/>
        <w:rPr>
          <w:rFonts w:ascii="Arial" w:eastAsia="Arial" w:hAnsi="Arial" w:cs="Arial"/>
        </w:rPr>
      </w:pPr>
      <w:r>
        <w:rPr>
          <w:rFonts w:ascii="Arial"/>
        </w:rPr>
        <w:t>Abrasive wheels shall only be used in machines provided with safety guards. Special circumstances allow the use of unguarded wheels in accordance with ANSI</w:t>
      </w:r>
      <w:r>
        <w:rPr>
          <w:rFonts w:ascii="Arial"/>
          <w:spacing w:val="-3"/>
        </w:rPr>
        <w:t xml:space="preserve"> </w:t>
      </w:r>
      <w:r>
        <w:rPr>
          <w:rFonts w:ascii="Arial"/>
        </w:rPr>
        <w:t>B74.2.</w:t>
      </w:r>
    </w:p>
    <w:p w14:paraId="2E7558AA" w14:textId="77777777" w:rsidR="00600220" w:rsidRDefault="00600220" w:rsidP="00600220">
      <w:pPr>
        <w:pStyle w:val="ListParagraph"/>
        <w:numPr>
          <w:ilvl w:val="0"/>
          <w:numId w:val="35"/>
        </w:numPr>
        <w:tabs>
          <w:tab w:val="left" w:pos="2261"/>
        </w:tabs>
        <w:ind w:right="122"/>
        <w:jc w:val="both"/>
        <w:rPr>
          <w:rFonts w:ascii="Arial" w:eastAsia="Arial" w:hAnsi="Arial" w:cs="Arial"/>
        </w:rPr>
      </w:pPr>
      <w:r>
        <w:rPr>
          <w:rFonts w:ascii="Arial"/>
        </w:rPr>
        <w:t>Safety guards shall be strong enough to withstand the effect of a bursting wheel.</w:t>
      </w:r>
    </w:p>
    <w:p w14:paraId="66D73A70" w14:textId="77777777" w:rsidR="00600220" w:rsidRDefault="00600220" w:rsidP="00600220">
      <w:pPr>
        <w:jc w:val="both"/>
        <w:rPr>
          <w:rFonts w:ascii="Arial" w:eastAsia="Arial" w:hAnsi="Arial" w:cs="Arial"/>
        </w:rPr>
        <w:sectPr w:rsidR="00600220">
          <w:pgSz w:w="12240" w:h="15840"/>
          <w:pgMar w:top="1380" w:right="1320" w:bottom="700" w:left="1340" w:header="0" w:footer="507" w:gutter="0"/>
          <w:cols w:space="720"/>
        </w:sectPr>
      </w:pPr>
    </w:p>
    <w:p w14:paraId="69E9BBDE" w14:textId="77777777" w:rsidR="00600220" w:rsidRDefault="00600220" w:rsidP="00600220">
      <w:pPr>
        <w:pStyle w:val="ListParagraph"/>
        <w:numPr>
          <w:ilvl w:val="0"/>
          <w:numId w:val="35"/>
        </w:numPr>
        <w:tabs>
          <w:tab w:val="left" w:pos="2261"/>
        </w:tabs>
        <w:spacing w:before="57" w:line="253" w:lineRule="exact"/>
        <w:rPr>
          <w:rFonts w:ascii="Arial" w:eastAsia="Arial" w:hAnsi="Arial" w:cs="Arial"/>
        </w:rPr>
      </w:pPr>
      <w:r>
        <w:rPr>
          <w:rFonts w:ascii="Arial"/>
        </w:rPr>
        <w:lastRenderedPageBreak/>
        <w:t>Safety guards shall cover spindle end, nut, and flange</w:t>
      </w:r>
      <w:r>
        <w:rPr>
          <w:rFonts w:ascii="Arial"/>
          <w:spacing w:val="-16"/>
        </w:rPr>
        <w:t xml:space="preserve"> </w:t>
      </w:r>
      <w:r>
        <w:rPr>
          <w:rFonts w:ascii="Arial"/>
        </w:rPr>
        <w:t>projections.</w:t>
      </w:r>
    </w:p>
    <w:p w14:paraId="46D9240A" w14:textId="77777777" w:rsidR="00600220" w:rsidRDefault="00600220" w:rsidP="00600220">
      <w:pPr>
        <w:pStyle w:val="ListParagraph"/>
        <w:numPr>
          <w:ilvl w:val="0"/>
          <w:numId w:val="35"/>
        </w:numPr>
        <w:tabs>
          <w:tab w:val="left" w:pos="2261"/>
        </w:tabs>
        <w:spacing w:line="253" w:lineRule="exact"/>
        <w:rPr>
          <w:rFonts w:ascii="Arial" w:eastAsia="Arial" w:hAnsi="Arial" w:cs="Arial"/>
        </w:rPr>
      </w:pPr>
      <w:r>
        <w:rPr>
          <w:rFonts w:ascii="Arial"/>
        </w:rPr>
        <w:t>Safety guards shall maintain proper alignment with rotating</w:t>
      </w:r>
      <w:r>
        <w:rPr>
          <w:rFonts w:ascii="Arial"/>
          <w:spacing w:val="-20"/>
        </w:rPr>
        <w:t xml:space="preserve"> </w:t>
      </w:r>
      <w:r>
        <w:rPr>
          <w:rFonts w:ascii="Arial"/>
        </w:rPr>
        <w:t>wheel</w:t>
      </w:r>
    </w:p>
    <w:p w14:paraId="13487F28" w14:textId="77777777" w:rsidR="00600220" w:rsidRDefault="00600220" w:rsidP="00600220">
      <w:pPr>
        <w:rPr>
          <w:rFonts w:ascii="Arial" w:eastAsia="Arial" w:hAnsi="Arial" w:cs="Arial"/>
        </w:rPr>
      </w:pPr>
    </w:p>
    <w:p w14:paraId="5F42EE1B" w14:textId="77777777" w:rsidR="00600220" w:rsidRDefault="00600220" w:rsidP="00600220">
      <w:pPr>
        <w:pStyle w:val="ListParagraph"/>
        <w:numPr>
          <w:ilvl w:val="1"/>
          <w:numId w:val="38"/>
        </w:numPr>
        <w:tabs>
          <w:tab w:val="left" w:pos="1541"/>
        </w:tabs>
        <w:rPr>
          <w:rFonts w:ascii="Arial" w:eastAsia="Arial" w:hAnsi="Arial" w:cs="Arial"/>
        </w:rPr>
      </w:pPr>
      <w:r>
        <w:rPr>
          <w:rFonts w:ascii="Arial"/>
        </w:rPr>
        <w:t>All work or tool rest shall be properly adjusted not more than 1/8 inch from</w:t>
      </w:r>
      <w:r>
        <w:rPr>
          <w:rFonts w:ascii="Arial"/>
          <w:spacing w:val="-26"/>
        </w:rPr>
        <w:t xml:space="preserve"> </w:t>
      </w:r>
      <w:r>
        <w:rPr>
          <w:rFonts w:ascii="Arial"/>
        </w:rPr>
        <w:t>wheel.</w:t>
      </w:r>
    </w:p>
    <w:p w14:paraId="25B57413" w14:textId="77777777" w:rsidR="00600220" w:rsidRDefault="00600220" w:rsidP="00600220">
      <w:pPr>
        <w:rPr>
          <w:rFonts w:ascii="Arial" w:eastAsia="Arial" w:hAnsi="Arial" w:cs="Arial"/>
        </w:rPr>
      </w:pPr>
    </w:p>
    <w:p w14:paraId="3D32D6D1" w14:textId="77777777" w:rsidR="00600220" w:rsidRDefault="00600220" w:rsidP="00600220">
      <w:pPr>
        <w:pStyle w:val="ListParagraph"/>
        <w:numPr>
          <w:ilvl w:val="1"/>
          <w:numId w:val="38"/>
        </w:numPr>
        <w:tabs>
          <w:tab w:val="left" w:pos="1541"/>
        </w:tabs>
        <w:ind w:right="121"/>
        <w:jc w:val="both"/>
        <w:rPr>
          <w:rFonts w:ascii="Arial" w:eastAsia="Arial" w:hAnsi="Arial" w:cs="Arial"/>
        </w:rPr>
      </w:pPr>
      <w:r>
        <w:rPr>
          <w:rFonts w:ascii="Arial"/>
        </w:rPr>
        <w:t>All abrasive wheels shall be closely inspected, cracked or damaged wheels shall not be used. The maximum angular exposure of the grinding wheel shall be not more than</w:t>
      </w:r>
      <w:r>
        <w:rPr>
          <w:rFonts w:ascii="Arial"/>
          <w:spacing w:val="-1"/>
        </w:rPr>
        <w:t xml:space="preserve"> </w:t>
      </w:r>
      <w:r>
        <w:rPr>
          <w:rFonts w:ascii="Arial"/>
        </w:rPr>
        <w:t xml:space="preserve">90 </w:t>
      </w:r>
      <w:r>
        <w:rPr>
          <w:rFonts w:ascii="Arial"/>
          <w:noProof/>
          <w:spacing w:val="-1"/>
          <w:position w:val="-4"/>
        </w:rPr>
        <w:drawing>
          <wp:inline distT="0" distB="0" distL="0" distR="0" wp14:anchorId="36680024" wp14:editId="4EDA41C4">
            <wp:extent cx="214883" cy="156972"/>
            <wp:effectExtent l="0" t="0" r="0" b="0"/>
            <wp:docPr id="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8.png"/>
                    <pic:cNvPicPr/>
                  </pic:nvPicPr>
                  <pic:blipFill>
                    <a:blip r:embed="rId54" cstate="print"/>
                    <a:stretch>
                      <a:fillRect/>
                    </a:stretch>
                  </pic:blipFill>
                  <pic:spPr>
                    <a:xfrm>
                      <a:off x="0" y="0"/>
                      <a:ext cx="214883" cy="156972"/>
                    </a:xfrm>
                    <a:prstGeom prst="rect">
                      <a:avLst/>
                    </a:prstGeom>
                  </pic:spPr>
                </pic:pic>
              </a:graphicData>
            </a:graphic>
          </wp:inline>
        </w:drawing>
      </w:r>
    </w:p>
    <w:p w14:paraId="6267E890" w14:textId="77777777" w:rsidR="00600220" w:rsidRDefault="00600220" w:rsidP="00600220">
      <w:pPr>
        <w:spacing w:before="11"/>
        <w:rPr>
          <w:rFonts w:ascii="Arial" w:eastAsia="Arial" w:hAnsi="Arial" w:cs="Arial"/>
          <w:sz w:val="21"/>
          <w:szCs w:val="21"/>
        </w:rPr>
      </w:pPr>
    </w:p>
    <w:p w14:paraId="4751D7F2" w14:textId="77777777" w:rsidR="00600220" w:rsidRDefault="00600220" w:rsidP="00600220">
      <w:pPr>
        <w:pStyle w:val="ListParagraph"/>
        <w:numPr>
          <w:ilvl w:val="1"/>
          <w:numId w:val="38"/>
        </w:numPr>
        <w:tabs>
          <w:tab w:val="left" w:pos="1541"/>
        </w:tabs>
        <w:rPr>
          <w:rFonts w:ascii="Arial" w:eastAsia="Arial" w:hAnsi="Arial" w:cs="Arial"/>
        </w:rPr>
      </w:pPr>
      <w:r>
        <w:rPr>
          <w:rFonts w:ascii="Arial"/>
        </w:rPr>
        <w:t>Grinding wheels shall not be operated in excess of their rated safe</w:t>
      </w:r>
      <w:r>
        <w:rPr>
          <w:rFonts w:ascii="Arial"/>
          <w:spacing w:val="-20"/>
        </w:rPr>
        <w:t xml:space="preserve"> </w:t>
      </w:r>
      <w:r>
        <w:rPr>
          <w:rFonts w:ascii="Arial"/>
        </w:rPr>
        <w:t>speed.</w:t>
      </w:r>
    </w:p>
    <w:p w14:paraId="29D62D84" w14:textId="77777777" w:rsidR="00600220" w:rsidRDefault="00600220" w:rsidP="00600220">
      <w:pPr>
        <w:spacing w:before="7"/>
        <w:rPr>
          <w:rFonts w:ascii="Arial" w:eastAsia="Arial" w:hAnsi="Arial" w:cs="Arial"/>
          <w:sz w:val="21"/>
          <w:szCs w:val="21"/>
        </w:rPr>
      </w:pPr>
    </w:p>
    <w:p w14:paraId="189CE930" w14:textId="77777777" w:rsidR="00600220" w:rsidRDefault="00600220" w:rsidP="00600220">
      <w:pPr>
        <w:pStyle w:val="Heading9"/>
        <w:numPr>
          <w:ilvl w:val="0"/>
          <w:numId w:val="38"/>
        </w:numPr>
        <w:tabs>
          <w:tab w:val="left" w:pos="821"/>
        </w:tabs>
        <w:rPr>
          <w:b w:val="0"/>
          <w:bCs w:val="0"/>
        </w:rPr>
      </w:pPr>
      <w:r>
        <w:t>POWER SAWS AND WOODWORKING</w:t>
      </w:r>
      <w:r>
        <w:rPr>
          <w:spacing w:val="-18"/>
        </w:rPr>
        <w:t xml:space="preserve"> </w:t>
      </w:r>
      <w:r>
        <w:t>MACHINERY</w:t>
      </w:r>
    </w:p>
    <w:p w14:paraId="56AA8DCF" w14:textId="77777777" w:rsidR="00600220" w:rsidRDefault="00600220" w:rsidP="00600220">
      <w:pPr>
        <w:spacing w:before="3"/>
        <w:rPr>
          <w:rFonts w:ascii="Arial" w:eastAsia="Arial" w:hAnsi="Arial" w:cs="Arial"/>
          <w:b/>
          <w:bCs/>
        </w:rPr>
      </w:pPr>
    </w:p>
    <w:p w14:paraId="680F20F4" w14:textId="77777777" w:rsidR="00600220" w:rsidRDefault="00600220" w:rsidP="00600220">
      <w:pPr>
        <w:pStyle w:val="ListParagraph"/>
        <w:numPr>
          <w:ilvl w:val="1"/>
          <w:numId w:val="38"/>
        </w:numPr>
        <w:tabs>
          <w:tab w:val="left" w:pos="1541"/>
        </w:tabs>
        <w:rPr>
          <w:rFonts w:ascii="Arial" w:eastAsia="Arial" w:hAnsi="Arial" w:cs="Arial"/>
        </w:rPr>
      </w:pPr>
      <w:r>
        <w:rPr>
          <w:rFonts w:ascii="Arial"/>
        </w:rPr>
        <w:t>Guarding</w:t>
      </w:r>
    </w:p>
    <w:p w14:paraId="277019EB" w14:textId="77777777" w:rsidR="00600220" w:rsidRDefault="00600220" w:rsidP="00600220">
      <w:pPr>
        <w:pStyle w:val="ListParagraph"/>
        <w:numPr>
          <w:ilvl w:val="0"/>
          <w:numId w:val="34"/>
        </w:numPr>
        <w:tabs>
          <w:tab w:val="left" w:pos="2261"/>
        </w:tabs>
        <w:spacing w:before="2"/>
        <w:ind w:right="121"/>
        <w:rPr>
          <w:rFonts w:ascii="Arial" w:eastAsia="Arial" w:hAnsi="Arial" w:cs="Arial"/>
        </w:rPr>
      </w:pPr>
      <w:r>
        <w:rPr>
          <w:rFonts w:ascii="Arial"/>
        </w:rPr>
        <w:t>Circular saws shall be equipped with guards that automatically and completely enclose the cutting edges, splitters, and anti-kickback</w:t>
      </w:r>
      <w:r>
        <w:rPr>
          <w:rFonts w:ascii="Arial"/>
          <w:spacing w:val="-21"/>
        </w:rPr>
        <w:t xml:space="preserve"> </w:t>
      </w:r>
      <w:r>
        <w:rPr>
          <w:rFonts w:ascii="Arial"/>
        </w:rPr>
        <w:t>devices.</w:t>
      </w:r>
    </w:p>
    <w:p w14:paraId="129F07B8" w14:textId="77777777" w:rsidR="00600220" w:rsidRDefault="00600220" w:rsidP="00600220">
      <w:pPr>
        <w:pStyle w:val="ListParagraph"/>
        <w:numPr>
          <w:ilvl w:val="1"/>
          <w:numId w:val="34"/>
        </w:numPr>
        <w:tabs>
          <w:tab w:val="left" w:pos="2981"/>
        </w:tabs>
        <w:spacing w:before="1"/>
        <w:ind w:right="120"/>
        <w:rPr>
          <w:rFonts w:ascii="Arial" w:eastAsia="Arial" w:hAnsi="Arial" w:cs="Arial"/>
        </w:rPr>
      </w:pPr>
      <w:r>
        <w:rPr>
          <w:rFonts w:ascii="Arial"/>
        </w:rPr>
        <w:t>Masonry saws shall be equipped with a semicircular enclosure over the</w:t>
      </w:r>
      <w:r>
        <w:rPr>
          <w:rFonts w:ascii="Arial"/>
          <w:spacing w:val="-4"/>
        </w:rPr>
        <w:t xml:space="preserve"> </w:t>
      </w:r>
      <w:r>
        <w:rPr>
          <w:rFonts w:ascii="Arial"/>
        </w:rPr>
        <w:t>blade.</w:t>
      </w:r>
    </w:p>
    <w:p w14:paraId="79F7CBEC" w14:textId="77777777" w:rsidR="00600220" w:rsidRDefault="00600220" w:rsidP="00600220">
      <w:pPr>
        <w:pStyle w:val="ListParagraph"/>
        <w:numPr>
          <w:ilvl w:val="1"/>
          <w:numId w:val="34"/>
        </w:numPr>
        <w:tabs>
          <w:tab w:val="left" w:pos="2981"/>
        </w:tabs>
        <w:ind w:right="118"/>
        <w:rPr>
          <w:rFonts w:ascii="Arial" w:eastAsia="Arial" w:hAnsi="Arial" w:cs="Arial"/>
        </w:rPr>
      </w:pPr>
      <w:r>
        <w:rPr>
          <w:rFonts w:ascii="Arial"/>
        </w:rPr>
        <w:t>Masonry saws/drills shall be equipped with a means to exhaust dust or provided with water to protect personnel from</w:t>
      </w:r>
      <w:r>
        <w:rPr>
          <w:rFonts w:ascii="Arial"/>
          <w:spacing w:val="-17"/>
        </w:rPr>
        <w:t xml:space="preserve"> </w:t>
      </w:r>
      <w:r>
        <w:rPr>
          <w:rFonts w:ascii="Arial"/>
        </w:rPr>
        <w:t>dust.</w:t>
      </w:r>
    </w:p>
    <w:p w14:paraId="325711C6" w14:textId="77777777" w:rsidR="00600220" w:rsidRDefault="00600220" w:rsidP="00600220">
      <w:pPr>
        <w:pStyle w:val="ListParagraph"/>
        <w:numPr>
          <w:ilvl w:val="0"/>
          <w:numId w:val="34"/>
        </w:numPr>
        <w:tabs>
          <w:tab w:val="left" w:pos="2261"/>
        </w:tabs>
        <w:ind w:right="115"/>
        <w:jc w:val="both"/>
        <w:rPr>
          <w:rFonts w:ascii="Arial" w:eastAsia="Arial" w:hAnsi="Arial" w:cs="Arial"/>
        </w:rPr>
      </w:pPr>
      <w:r>
        <w:rPr>
          <w:rFonts w:ascii="Arial"/>
        </w:rPr>
        <w:t>All portable power-driven circular saws shall be equipped with guards above and below the base plate. The upper and lower guards shall cover the saw to the depth of the teeth, except for the minimum arc required to permit the base to be tilted for bevel cuts and to allow for proper retraction and contact with the work. When the tool is withdrawn from the work the lower guard shall automatically and instantly return to the covering position.</w:t>
      </w:r>
    </w:p>
    <w:p w14:paraId="5151A847" w14:textId="77777777" w:rsidR="00600220" w:rsidRDefault="00600220" w:rsidP="00600220">
      <w:pPr>
        <w:pStyle w:val="ListParagraph"/>
        <w:numPr>
          <w:ilvl w:val="0"/>
          <w:numId w:val="34"/>
        </w:numPr>
        <w:tabs>
          <w:tab w:val="left" w:pos="2261"/>
        </w:tabs>
        <w:ind w:right="122"/>
        <w:rPr>
          <w:rFonts w:ascii="Arial" w:eastAsia="Arial" w:hAnsi="Arial" w:cs="Arial"/>
        </w:rPr>
      </w:pPr>
      <w:r>
        <w:rPr>
          <w:rFonts w:ascii="Arial"/>
        </w:rPr>
        <w:t>Blades of planers and joiners shall be fully guarded and have cylindrical heads with throats in the</w:t>
      </w:r>
      <w:r>
        <w:rPr>
          <w:rFonts w:ascii="Arial"/>
          <w:spacing w:val="-14"/>
        </w:rPr>
        <w:t xml:space="preserve"> </w:t>
      </w:r>
      <w:r>
        <w:rPr>
          <w:rFonts w:ascii="Arial"/>
        </w:rPr>
        <w:t>cylinder.</w:t>
      </w:r>
    </w:p>
    <w:p w14:paraId="44B19358" w14:textId="77777777" w:rsidR="00600220" w:rsidRDefault="00600220" w:rsidP="00600220">
      <w:pPr>
        <w:pStyle w:val="ListParagraph"/>
        <w:numPr>
          <w:ilvl w:val="0"/>
          <w:numId w:val="34"/>
        </w:numPr>
        <w:tabs>
          <w:tab w:val="left" w:pos="2261"/>
        </w:tabs>
        <w:spacing w:before="1" w:line="252" w:lineRule="exact"/>
        <w:rPr>
          <w:rFonts w:ascii="Arial" w:eastAsia="Arial" w:hAnsi="Arial" w:cs="Arial"/>
        </w:rPr>
      </w:pPr>
      <w:r>
        <w:rPr>
          <w:rFonts w:ascii="Arial"/>
        </w:rPr>
        <w:t>Band saw blades shall be fully enclosed except at the point of</w:t>
      </w:r>
      <w:r>
        <w:rPr>
          <w:rFonts w:ascii="Arial"/>
          <w:spacing w:val="-15"/>
        </w:rPr>
        <w:t xml:space="preserve"> </w:t>
      </w:r>
      <w:r>
        <w:rPr>
          <w:rFonts w:ascii="Arial"/>
        </w:rPr>
        <w:t>operation.</w:t>
      </w:r>
    </w:p>
    <w:p w14:paraId="6B6E71DB" w14:textId="77777777" w:rsidR="00600220" w:rsidRDefault="00600220" w:rsidP="00600220">
      <w:pPr>
        <w:pStyle w:val="ListParagraph"/>
        <w:numPr>
          <w:ilvl w:val="0"/>
          <w:numId w:val="34"/>
        </w:numPr>
        <w:tabs>
          <w:tab w:val="left" w:pos="2261"/>
        </w:tabs>
        <w:ind w:right="120"/>
        <w:rPr>
          <w:rFonts w:ascii="Arial" w:eastAsia="Arial" w:hAnsi="Arial" w:cs="Arial"/>
        </w:rPr>
      </w:pPr>
      <w:r>
        <w:rPr>
          <w:rFonts w:ascii="Arial"/>
        </w:rPr>
        <w:t>Specialty non-portable woodworking equipment must meet the guarding requirements.</w:t>
      </w:r>
    </w:p>
    <w:p w14:paraId="0712C510" w14:textId="77777777" w:rsidR="00600220" w:rsidRDefault="00600220" w:rsidP="00600220">
      <w:pPr>
        <w:spacing w:before="10"/>
        <w:rPr>
          <w:rFonts w:ascii="Arial" w:eastAsia="Arial" w:hAnsi="Arial" w:cs="Arial"/>
          <w:sz w:val="21"/>
          <w:szCs w:val="21"/>
        </w:rPr>
      </w:pPr>
    </w:p>
    <w:p w14:paraId="761EBCDE" w14:textId="77777777" w:rsidR="00600220" w:rsidRDefault="00600220" w:rsidP="00600220">
      <w:pPr>
        <w:pStyle w:val="ListParagraph"/>
        <w:numPr>
          <w:ilvl w:val="1"/>
          <w:numId w:val="38"/>
        </w:numPr>
        <w:tabs>
          <w:tab w:val="left" w:pos="1541"/>
        </w:tabs>
        <w:ind w:right="121"/>
        <w:jc w:val="both"/>
        <w:rPr>
          <w:rFonts w:ascii="Arial" w:eastAsia="Arial" w:hAnsi="Arial" w:cs="Arial"/>
        </w:rPr>
      </w:pPr>
      <w:r>
        <w:rPr>
          <w:rFonts w:ascii="Arial"/>
        </w:rPr>
        <w:t>Radial arm power saws shall be equipped with an automatic brake. The cutting head shall automatically return to the starting position when released by the operator.</w:t>
      </w:r>
    </w:p>
    <w:p w14:paraId="14408A7C" w14:textId="77777777" w:rsidR="00600220" w:rsidRDefault="00600220" w:rsidP="00600220">
      <w:pPr>
        <w:rPr>
          <w:rFonts w:ascii="Arial" w:eastAsia="Arial" w:hAnsi="Arial" w:cs="Arial"/>
        </w:rPr>
      </w:pPr>
    </w:p>
    <w:p w14:paraId="0B0D7803" w14:textId="77777777" w:rsidR="00600220" w:rsidRDefault="00600220" w:rsidP="00600220">
      <w:pPr>
        <w:pStyle w:val="ListParagraph"/>
        <w:numPr>
          <w:ilvl w:val="1"/>
          <w:numId w:val="38"/>
        </w:numPr>
        <w:tabs>
          <w:tab w:val="left" w:pos="1541"/>
        </w:tabs>
        <w:ind w:right="124"/>
        <w:jc w:val="both"/>
        <w:rPr>
          <w:rFonts w:ascii="Arial" w:eastAsia="Arial" w:hAnsi="Arial" w:cs="Arial"/>
        </w:rPr>
      </w:pPr>
      <w:r>
        <w:rPr>
          <w:rFonts w:ascii="Arial"/>
        </w:rPr>
        <w:t>The table of radial arm or swing saws shall extend beyond the leading edge of the saw</w:t>
      </w:r>
      <w:r>
        <w:rPr>
          <w:rFonts w:ascii="Arial"/>
          <w:spacing w:val="-2"/>
        </w:rPr>
        <w:t xml:space="preserve"> </w:t>
      </w:r>
      <w:r>
        <w:rPr>
          <w:rFonts w:ascii="Arial"/>
        </w:rPr>
        <w:t>blade.</w:t>
      </w:r>
    </w:p>
    <w:p w14:paraId="1EC1D113" w14:textId="77777777" w:rsidR="00600220" w:rsidRDefault="00600220" w:rsidP="00600220">
      <w:pPr>
        <w:rPr>
          <w:rFonts w:ascii="Arial" w:eastAsia="Arial" w:hAnsi="Arial" w:cs="Arial"/>
        </w:rPr>
      </w:pPr>
    </w:p>
    <w:p w14:paraId="0C7E9268" w14:textId="77777777" w:rsidR="00600220" w:rsidRDefault="00600220" w:rsidP="00600220">
      <w:pPr>
        <w:pStyle w:val="ListParagraph"/>
        <w:numPr>
          <w:ilvl w:val="1"/>
          <w:numId w:val="38"/>
        </w:numPr>
        <w:tabs>
          <w:tab w:val="left" w:pos="1541"/>
        </w:tabs>
        <w:ind w:right="113"/>
        <w:jc w:val="both"/>
        <w:rPr>
          <w:rFonts w:ascii="Arial" w:eastAsia="Arial" w:hAnsi="Arial" w:cs="Arial"/>
        </w:rPr>
      </w:pPr>
      <w:r>
        <w:rPr>
          <w:rFonts w:ascii="Arial"/>
        </w:rPr>
        <w:t>Each hand-fed crosscut or circular ripsaw shall have a spreader to prevent the material from squeezing the saw or being thrown back on the</w:t>
      </w:r>
      <w:r>
        <w:rPr>
          <w:rFonts w:ascii="Arial"/>
          <w:spacing w:val="-20"/>
        </w:rPr>
        <w:t xml:space="preserve"> </w:t>
      </w:r>
      <w:r>
        <w:rPr>
          <w:rFonts w:ascii="Arial"/>
        </w:rPr>
        <w:t>operator.</w:t>
      </w:r>
    </w:p>
    <w:p w14:paraId="6EC364B6" w14:textId="77777777" w:rsidR="00600220" w:rsidRDefault="00600220" w:rsidP="00600220">
      <w:pPr>
        <w:spacing w:before="1"/>
        <w:rPr>
          <w:rFonts w:ascii="Arial" w:eastAsia="Arial" w:hAnsi="Arial" w:cs="Arial"/>
        </w:rPr>
      </w:pPr>
    </w:p>
    <w:p w14:paraId="58FB9E84" w14:textId="77777777" w:rsidR="00600220" w:rsidRDefault="00600220" w:rsidP="00600220">
      <w:pPr>
        <w:pStyle w:val="ListParagraph"/>
        <w:numPr>
          <w:ilvl w:val="1"/>
          <w:numId w:val="38"/>
        </w:numPr>
        <w:tabs>
          <w:tab w:val="left" w:pos="1541"/>
        </w:tabs>
        <w:spacing w:line="252" w:lineRule="exact"/>
        <w:rPr>
          <w:rFonts w:ascii="Arial" w:eastAsia="Arial" w:hAnsi="Arial" w:cs="Arial"/>
        </w:rPr>
      </w:pPr>
      <w:r>
        <w:rPr>
          <w:rFonts w:ascii="Arial"/>
        </w:rPr>
        <w:t>Operating</w:t>
      </w:r>
      <w:r>
        <w:rPr>
          <w:rFonts w:ascii="Arial"/>
          <w:spacing w:val="-3"/>
        </w:rPr>
        <w:t xml:space="preserve"> </w:t>
      </w:r>
      <w:r>
        <w:rPr>
          <w:rFonts w:ascii="Arial"/>
        </w:rPr>
        <w:t>procedures</w:t>
      </w:r>
    </w:p>
    <w:p w14:paraId="47FD064B" w14:textId="77777777" w:rsidR="00600220" w:rsidRDefault="00600220" w:rsidP="00600220">
      <w:pPr>
        <w:pStyle w:val="ListParagraph"/>
        <w:numPr>
          <w:ilvl w:val="0"/>
          <w:numId w:val="33"/>
        </w:numPr>
        <w:tabs>
          <w:tab w:val="left" w:pos="2261"/>
        </w:tabs>
        <w:ind w:right="122"/>
        <w:jc w:val="left"/>
        <w:rPr>
          <w:rFonts w:ascii="Arial" w:eastAsia="Arial" w:hAnsi="Arial" w:cs="Arial"/>
        </w:rPr>
      </w:pPr>
      <w:r>
        <w:rPr>
          <w:rFonts w:ascii="Arial"/>
        </w:rPr>
        <w:t>A push stick, block, or other safe means shall be utilized on all operations close to high-speed cutting</w:t>
      </w:r>
      <w:r>
        <w:rPr>
          <w:rFonts w:ascii="Arial"/>
          <w:spacing w:val="-10"/>
        </w:rPr>
        <w:t xml:space="preserve"> </w:t>
      </w:r>
      <w:r>
        <w:rPr>
          <w:rFonts w:ascii="Arial"/>
        </w:rPr>
        <w:t>blades/edges.</w:t>
      </w:r>
    </w:p>
    <w:p w14:paraId="50E74B01" w14:textId="77777777" w:rsidR="00600220" w:rsidRDefault="00600220" w:rsidP="00600220">
      <w:pPr>
        <w:pStyle w:val="ListParagraph"/>
        <w:numPr>
          <w:ilvl w:val="0"/>
          <w:numId w:val="33"/>
        </w:numPr>
        <w:tabs>
          <w:tab w:val="left" w:pos="2261"/>
        </w:tabs>
        <w:spacing w:before="1"/>
        <w:ind w:right="114"/>
        <w:jc w:val="left"/>
        <w:rPr>
          <w:rFonts w:ascii="Arial" w:eastAsia="Arial" w:hAnsi="Arial" w:cs="Arial"/>
        </w:rPr>
      </w:pPr>
      <w:r>
        <w:rPr>
          <w:rFonts w:ascii="Arial"/>
        </w:rPr>
        <w:t>The use of cracked, bent, or otherwise defective parts such as saw blades, cutters, knives is</w:t>
      </w:r>
      <w:r>
        <w:rPr>
          <w:rFonts w:ascii="Arial"/>
          <w:spacing w:val="-9"/>
        </w:rPr>
        <w:t xml:space="preserve"> </w:t>
      </w:r>
      <w:r>
        <w:rPr>
          <w:rFonts w:ascii="Arial"/>
        </w:rPr>
        <w:t>prohibited.</w:t>
      </w:r>
    </w:p>
    <w:p w14:paraId="54354472" w14:textId="77777777" w:rsidR="00600220" w:rsidRDefault="00600220" w:rsidP="00600220">
      <w:pPr>
        <w:pStyle w:val="ListParagraph"/>
        <w:numPr>
          <w:ilvl w:val="0"/>
          <w:numId w:val="33"/>
        </w:numPr>
        <w:tabs>
          <w:tab w:val="left" w:pos="2261"/>
        </w:tabs>
        <w:spacing w:before="1"/>
        <w:jc w:val="left"/>
        <w:rPr>
          <w:rFonts w:ascii="Arial" w:eastAsia="Arial" w:hAnsi="Arial" w:cs="Arial"/>
        </w:rPr>
      </w:pPr>
      <w:r>
        <w:rPr>
          <w:rFonts w:ascii="Arial"/>
        </w:rPr>
        <w:t>Power saws shall not be left running</w:t>
      </w:r>
      <w:r>
        <w:rPr>
          <w:rFonts w:ascii="Arial"/>
          <w:spacing w:val="-10"/>
        </w:rPr>
        <w:t xml:space="preserve"> </w:t>
      </w:r>
      <w:r>
        <w:rPr>
          <w:rFonts w:ascii="Arial"/>
        </w:rPr>
        <w:t>unattended.</w:t>
      </w:r>
    </w:p>
    <w:p w14:paraId="1A8FB683" w14:textId="77777777" w:rsidR="00600220" w:rsidRDefault="00600220" w:rsidP="00600220">
      <w:pPr>
        <w:rPr>
          <w:rFonts w:ascii="Arial" w:eastAsia="Arial" w:hAnsi="Arial" w:cs="Arial"/>
        </w:rPr>
        <w:sectPr w:rsidR="00600220">
          <w:pgSz w:w="12240" w:h="15840"/>
          <w:pgMar w:top="1380" w:right="1320" w:bottom="700" w:left="1340" w:header="0" w:footer="507" w:gutter="0"/>
          <w:cols w:space="720"/>
        </w:sectPr>
      </w:pPr>
    </w:p>
    <w:p w14:paraId="1659850D" w14:textId="77777777" w:rsidR="00600220" w:rsidRDefault="00600220" w:rsidP="00600220">
      <w:pPr>
        <w:rPr>
          <w:rFonts w:ascii="Arial" w:eastAsia="Arial" w:hAnsi="Arial" w:cs="Arial"/>
          <w:sz w:val="10"/>
          <w:szCs w:val="10"/>
        </w:rPr>
      </w:pPr>
    </w:p>
    <w:p w14:paraId="035205D0" w14:textId="77777777" w:rsidR="00600220" w:rsidRDefault="00600220" w:rsidP="00600220">
      <w:pPr>
        <w:pStyle w:val="Heading9"/>
        <w:numPr>
          <w:ilvl w:val="0"/>
          <w:numId w:val="33"/>
        </w:numPr>
        <w:tabs>
          <w:tab w:val="left" w:pos="821"/>
        </w:tabs>
        <w:spacing w:before="72"/>
        <w:ind w:left="820" w:hanging="720"/>
        <w:jc w:val="left"/>
        <w:rPr>
          <w:b w:val="0"/>
          <w:bCs w:val="0"/>
        </w:rPr>
      </w:pPr>
      <w:r>
        <w:t>PNEUMATIC</w:t>
      </w:r>
      <w:r>
        <w:rPr>
          <w:spacing w:val="-5"/>
        </w:rPr>
        <w:t xml:space="preserve"> </w:t>
      </w:r>
      <w:r>
        <w:t>TOOLS</w:t>
      </w:r>
    </w:p>
    <w:p w14:paraId="7CB5B7FA" w14:textId="77777777" w:rsidR="00600220" w:rsidRDefault="00600220" w:rsidP="00600220">
      <w:pPr>
        <w:spacing w:before="3"/>
        <w:rPr>
          <w:rFonts w:ascii="Arial" w:eastAsia="Arial" w:hAnsi="Arial" w:cs="Arial"/>
          <w:b/>
          <w:bCs/>
        </w:rPr>
      </w:pPr>
    </w:p>
    <w:p w14:paraId="625FF399" w14:textId="77777777" w:rsidR="00600220" w:rsidRDefault="00600220" w:rsidP="00600220">
      <w:pPr>
        <w:pStyle w:val="BodyText"/>
        <w:ind w:right="116" w:hanging="720"/>
        <w:jc w:val="both"/>
      </w:pPr>
      <w:r>
        <w:t xml:space="preserve">4.1 </w:t>
      </w:r>
      <w:r>
        <w:tab/>
        <w:t>Safety clips or retainers shall be installed and maintained on all pneumatic impact tools to prevent dies and tools from being accidentally expelled from the barrel.</w:t>
      </w:r>
    </w:p>
    <w:p w14:paraId="16111637" w14:textId="77777777" w:rsidR="00600220" w:rsidRDefault="00600220" w:rsidP="00600220">
      <w:pPr>
        <w:pStyle w:val="ListParagraph"/>
        <w:numPr>
          <w:ilvl w:val="1"/>
          <w:numId w:val="33"/>
        </w:numPr>
        <w:tabs>
          <w:tab w:val="left" w:pos="2621"/>
        </w:tabs>
        <w:ind w:right="120"/>
        <w:rPr>
          <w:rFonts w:ascii="Arial" w:eastAsia="Arial" w:hAnsi="Arial" w:cs="Arial"/>
        </w:rPr>
      </w:pPr>
      <w:r>
        <w:rPr>
          <w:rFonts w:ascii="Arial"/>
        </w:rPr>
        <w:t>Impact sockets shall be provided with a locking device for retaining the</w:t>
      </w:r>
      <w:r>
        <w:rPr>
          <w:rFonts w:ascii="Arial"/>
          <w:spacing w:val="-2"/>
        </w:rPr>
        <w:t xml:space="preserve"> </w:t>
      </w:r>
      <w:r>
        <w:rPr>
          <w:rFonts w:ascii="Arial"/>
        </w:rPr>
        <w:t>socket.</w:t>
      </w:r>
    </w:p>
    <w:p w14:paraId="288E0975" w14:textId="77777777" w:rsidR="00600220" w:rsidRDefault="00600220" w:rsidP="00600220">
      <w:pPr>
        <w:spacing w:before="8"/>
        <w:rPr>
          <w:rFonts w:ascii="Arial" w:eastAsia="Arial" w:hAnsi="Arial" w:cs="Arial"/>
          <w:sz w:val="15"/>
          <w:szCs w:val="15"/>
        </w:rPr>
      </w:pPr>
    </w:p>
    <w:p w14:paraId="6C0DA04C" w14:textId="77777777" w:rsidR="00600220" w:rsidRDefault="00600220" w:rsidP="00600220">
      <w:pPr>
        <w:pStyle w:val="ListParagraph"/>
        <w:numPr>
          <w:ilvl w:val="1"/>
          <w:numId w:val="32"/>
        </w:numPr>
        <w:tabs>
          <w:tab w:val="left" w:pos="1541"/>
        </w:tabs>
        <w:spacing w:before="72" w:line="252" w:lineRule="exact"/>
        <w:rPr>
          <w:rFonts w:ascii="Arial" w:eastAsia="Arial" w:hAnsi="Arial" w:cs="Arial"/>
        </w:rPr>
      </w:pPr>
      <w:r>
        <w:rPr>
          <w:rFonts w:ascii="Arial"/>
        </w:rPr>
        <w:t>Pressure shall be shut-off and exhausted from the line before</w:t>
      </w:r>
      <w:r>
        <w:rPr>
          <w:rFonts w:ascii="Arial"/>
          <w:spacing w:val="-15"/>
        </w:rPr>
        <w:t xml:space="preserve"> </w:t>
      </w:r>
      <w:r>
        <w:rPr>
          <w:rFonts w:ascii="Arial"/>
        </w:rPr>
        <w:t>disconnecting</w:t>
      </w:r>
    </w:p>
    <w:p w14:paraId="61CB78CC" w14:textId="77777777" w:rsidR="00600220" w:rsidRDefault="00600220" w:rsidP="00600220">
      <w:pPr>
        <w:pStyle w:val="BodyText"/>
        <w:spacing w:line="252" w:lineRule="exact"/>
        <w:ind w:left="920" w:firstLine="620"/>
      </w:pPr>
      <w:r>
        <w:t>tools.</w:t>
      </w:r>
    </w:p>
    <w:p w14:paraId="55E6073F" w14:textId="77777777" w:rsidR="00600220" w:rsidRDefault="00600220" w:rsidP="00600220">
      <w:pPr>
        <w:spacing w:before="8"/>
        <w:rPr>
          <w:rFonts w:ascii="Arial" w:eastAsia="Arial" w:hAnsi="Arial" w:cs="Arial"/>
          <w:sz w:val="15"/>
          <w:szCs w:val="15"/>
        </w:rPr>
      </w:pPr>
    </w:p>
    <w:p w14:paraId="74B0CD42" w14:textId="77777777" w:rsidR="00600220" w:rsidRDefault="00600220" w:rsidP="00600220">
      <w:pPr>
        <w:pStyle w:val="ListParagraph"/>
        <w:numPr>
          <w:ilvl w:val="1"/>
          <w:numId w:val="32"/>
        </w:numPr>
        <w:tabs>
          <w:tab w:val="left" w:pos="1541"/>
        </w:tabs>
        <w:spacing w:before="72"/>
        <w:ind w:right="119"/>
        <w:rPr>
          <w:rFonts w:ascii="Arial" w:eastAsia="Arial" w:hAnsi="Arial" w:cs="Arial"/>
        </w:rPr>
      </w:pPr>
      <w:r>
        <w:rPr>
          <w:rFonts w:ascii="Arial"/>
        </w:rPr>
        <w:t>Safety lashing, at least 100-psig tensile strength, shall be provided at connections between hose and tool and at all quick makeup type</w:t>
      </w:r>
      <w:r>
        <w:rPr>
          <w:rFonts w:ascii="Arial"/>
          <w:spacing w:val="-16"/>
        </w:rPr>
        <w:t xml:space="preserve"> </w:t>
      </w:r>
      <w:r>
        <w:rPr>
          <w:rFonts w:ascii="Arial"/>
        </w:rPr>
        <w:t>connections.</w:t>
      </w:r>
    </w:p>
    <w:p w14:paraId="3DBF40DB" w14:textId="77777777" w:rsidR="00600220" w:rsidRDefault="00600220" w:rsidP="00600220">
      <w:pPr>
        <w:spacing w:before="1"/>
        <w:rPr>
          <w:rFonts w:ascii="Arial" w:eastAsia="Arial" w:hAnsi="Arial" w:cs="Arial"/>
        </w:rPr>
      </w:pPr>
    </w:p>
    <w:p w14:paraId="6D27F057" w14:textId="77777777" w:rsidR="00600220" w:rsidRDefault="00600220" w:rsidP="00600220">
      <w:pPr>
        <w:pStyle w:val="ListParagraph"/>
        <w:numPr>
          <w:ilvl w:val="1"/>
          <w:numId w:val="32"/>
        </w:numPr>
        <w:tabs>
          <w:tab w:val="left" w:pos="1541"/>
        </w:tabs>
        <w:rPr>
          <w:rFonts w:ascii="Arial" w:eastAsia="Arial" w:hAnsi="Arial" w:cs="Arial"/>
        </w:rPr>
      </w:pPr>
      <w:r>
        <w:rPr>
          <w:rFonts w:ascii="Arial"/>
        </w:rPr>
        <w:t>Hoses shall not be used for hoisting or lowering</w:t>
      </w:r>
      <w:r>
        <w:rPr>
          <w:rFonts w:ascii="Arial"/>
          <w:spacing w:val="-17"/>
        </w:rPr>
        <w:t xml:space="preserve"> </w:t>
      </w:r>
      <w:r>
        <w:rPr>
          <w:rFonts w:ascii="Arial"/>
        </w:rPr>
        <w:t>tools.</w:t>
      </w:r>
    </w:p>
    <w:p w14:paraId="303C3131" w14:textId="77777777" w:rsidR="00600220" w:rsidRDefault="00600220" w:rsidP="00600220">
      <w:pPr>
        <w:spacing w:before="10"/>
        <w:rPr>
          <w:rFonts w:ascii="Arial" w:eastAsia="Arial" w:hAnsi="Arial" w:cs="Arial"/>
          <w:sz w:val="21"/>
          <w:szCs w:val="21"/>
        </w:rPr>
      </w:pPr>
    </w:p>
    <w:p w14:paraId="1037FABF" w14:textId="77777777" w:rsidR="00600220" w:rsidRDefault="00600220" w:rsidP="00600220">
      <w:pPr>
        <w:pStyle w:val="Heading9"/>
        <w:numPr>
          <w:ilvl w:val="0"/>
          <w:numId w:val="33"/>
        </w:numPr>
        <w:tabs>
          <w:tab w:val="left" w:pos="821"/>
        </w:tabs>
        <w:ind w:left="820" w:hanging="720"/>
        <w:jc w:val="left"/>
        <w:rPr>
          <w:b w:val="0"/>
          <w:bCs w:val="0"/>
        </w:rPr>
      </w:pPr>
      <w:r>
        <w:t>EXPLOSIVE-ACTUATED</w:t>
      </w:r>
      <w:r>
        <w:rPr>
          <w:spacing w:val="-5"/>
        </w:rPr>
        <w:t xml:space="preserve"> </w:t>
      </w:r>
      <w:r>
        <w:t>TOOLS</w:t>
      </w:r>
    </w:p>
    <w:p w14:paraId="4E9B31F9" w14:textId="77777777" w:rsidR="00600220" w:rsidRDefault="00600220" w:rsidP="00600220">
      <w:pPr>
        <w:spacing w:before="3"/>
        <w:rPr>
          <w:rFonts w:ascii="Arial" w:eastAsia="Arial" w:hAnsi="Arial" w:cs="Arial"/>
          <w:b/>
          <w:bCs/>
        </w:rPr>
      </w:pPr>
    </w:p>
    <w:p w14:paraId="32D90D53" w14:textId="77777777" w:rsidR="00600220" w:rsidRDefault="00600220" w:rsidP="00600220">
      <w:pPr>
        <w:pStyle w:val="ListParagraph"/>
        <w:numPr>
          <w:ilvl w:val="1"/>
          <w:numId w:val="31"/>
        </w:numPr>
        <w:tabs>
          <w:tab w:val="left" w:pos="1541"/>
        </w:tabs>
        <w:ind w:right="116"/>
        <w:rPr>
          <w:rFonts w:ascii="Arial" w:eastAsia="Arial" w:hAnsi="Arial" w:cs="Arial"/>
        </w:rPr>
      </w:pPr>
      <w:r>
        <w:rPr>
          <w:rFonts w:ascii="Arial"/>
        </w:rPr>
        <w:t>Explosive-actuated (powder-actuated) tools shall meet the design requirements of ANSI A10.3. and shall be provided with the</w:t>
      </w:r>
      <w:r>
        <w:rPr>
          <w:rFonts w:ascii="Arial"/>
          <w:spacing w:val="-16"/>
        </w:rPr>
        <w:t xml:space="preserve"> </w:t>
      </w:r>
      <w:r>
        <w:rPr>
          <w:rFonts w:ascii="Arial"/>
        </w:rPr>
        <w:t>following:</w:t>
      </w:r>
    </w:p>
    <w:p w14:paraId="4BE10A42" w14:textId="77777777" w:rsidR="00600220" w:rsidRDefault="00600220" w:rsidP="00600220">
      <w:pPr>
        <w:pStyle w:val="ListParagraph"/>
        <w:numPr>
          <w:ilvl w:val="2"/>
          <w:numId w:val="31"/>
        </w:numPr>
        <w:tabs>
          <w:tab w:val="left" w:pos="2261"/>
        </w:tabs>
        <w:spacing w:before="1" w:line="252" w:lineRule="exact"/>
        <w:rPr>
          <w:rFonts w:ascii="Arial" w:eastAsia="Arial" w:hAnsi="Arial" w:cs="Arial"/>
        </w:rPr>
      </w:pPr>
      <w:r>
        <w:rPr>
          <w:rFonts w:ascii="Arial" w:eastAsia="Arial" w:hAnsi="Arial" w:cs="Arial"/>
        </w:rPr>
        <w:t>A lockable container with the words “Powder-Actuated</w:t>
      </w:r>
      <w:r>
        <w:rPr>
          <w:rFonts w:ascii="Arial" w:eastAsia="Arial" w:hAnsi="Arial" w:cs="Arial"/>
          <w:spacing w:val="-15"/>
        </w:rPr>
        <w:t xml:space="preserve"> </w:t>
      </w:r>
      <w:r>
        <w:rPr>
          <w:rFonts w:ascii="Arial" w:eastAsia="Arial" w:hAnsi="Arial" w:cs="Arial"/>
        </w:rPr>
        <w:t>Tool”</w:t>
      </w:r>
    </w:p>
    <w:p w14:paraId="13536F67" w14:textId="77777777" w:rsidR="00600220" w:rsidRDefault="00600220" w:rsidP="00600220">
      <w:pPr>
        <w:pStyle w:val="ListParagraph"/>
        <w:numPr>
          <w:ilvl w:val="2"/>
          <w:numId w:val="31"/>
        </w:numPr>
        <w:tabs>
          <w:tab w:val="left" w:pos="2261"/>
        </w:tabs>
        <w:spacing w:line="252" w:lineRule="exact"/>
        <w:rPr>
          <w:rFonts w:ascii="Arial" w:eastAsia="Arial" w:hAnsi="Arial" w:cs="Arial"/>
        </w:rPr>
      </w:pPr>
      <w:r>
        <w:rPr>
          <w:rFonts w:ascii="Arial"/>
        </w:rPr>
        <w:t>Manufactures instruction and service</w:t>
      </w:r>
      <w:r>
        <w:rPr>
          <w:rFonts w:ascii="Arial"/>
          <w:spacing w:val="-10"/>
        </w:rPr>
        <w:t xml:space="preserve"> </w:t>
      </w:r>
      <w:r>
        <w:rPr>
          <w:rFonts w:ascii="Arial"/>
        </w:rPr>
        <w:t>manual</w:t>
      </w:r>
    </w:p>
    <w:p w14:paraId="02E58BB4" w14:textId="77777777" w:rsidR="00600220" w:rsidRDefault="00600220" w:rsidP="00600220">
      <w:pPr>
        <w:pStyle w:val="ListParagraph"/>
        <w:numPr>
          <w:ilvl w:val="2"/>
          <w:numId w:val="31"/>
        </w:numPr>
        <w:tabs>
          <w:tab w:val="left" w:pos="2261"/>
        </w:tabs>
        <w:spacing w:line="252" w:lineRule="exact"/>
        <w:rPr>
          <w:rFonts w:ascii="Arial" w:eastAsia="Arial" w:hAnsi="Arial" w:cs="Arial"/>
        </w:rPr>
      </w:pPr>
      <w:r>
        <w:rPr>
          <w:rFonts w:ascii="Arial"/>
        </w:rPr>
        <w:t>Powder load and fastener</w:t>
      </w:r>
      <w:r>
        <w:rPr>
          <w:rFonts w:ascii="Arial"/>
          <w:spacing w:val="-7"/>
        </w:rPr>
        <w:t xml:space="preserve"> </w:t>
      </w:r>
      <w:r>
        <w:rPr>
          <w:rFonts w:ascii="Arial"/>
        </w:rPr>
        <w:t>charts</w:t>
      </w:r>
    </w:p>
    <w:p w14:paraId="3B2D1E3B" w14:textId="77777777" w:rsidR="00600220" w:rsidRDefault="00600220" w:rsidP="00600220">
      <w:pPr>
        <w:pStyle w:val="ListParagraph"/>
        <w:numPr>
          <w:ilvl w:val="2"/>
          <w:numId w:val="31"/>
        </w:numPr>
        <w:tabs>
          <w:tab w:val="left" w:pos="2261"/>
        </w:tabs>
        <w:spacing w:before="1" w:line="252" w:lineRule="exact"/>
        <w:rPr>
          <w:rFonts w:ascii="Arial" w:eastAsia="Arial" w:hAnsi="Arial" w:cs="Arial"/>
        </w:rPr>
      </w:pPr>
      <w:r>
        <w:rPr>
          <w:rFonts w:ascii="Arial"/>
        </w:rPr>
        <w:t>Service tools and</w:t>
      </w:r>
      <w:r>
        <w:rPr>
          <w:rFonts w:ascii="Arial"/>
          <w:spacing w:val="-5"/>
        </w:rPr>
        <w:t xml:space="preserve"> </w:t>
      </w:r>
      <w:r>
        <w:rPr>
          <w:rFonts w:ascii="Arial"/>
        </w:rPr>
        <w:t>accessories.</w:t>
      </w:r>
    </w:p>
    <w:p w14:paraId="4CED8CDC" w14:textId="77777777" w:rsidR="00600220" w:rsidRDefault="00600220" w:rsidP="00600220">
      <w:pPr>
        <w:pStyle w:val="ListParagraph"/>
        <w:numPr>
          <w:ilvl w:val="2"/>
          <w:numId w:val="31"/>
        </w:numPr>
        <w:tabs>
          <w:tab w:val="left" w:pos="2261"/>
        </w:tabs>
        <w:ind w:right="118"/>
        <w:rPr>
          <w:rFonts w:ascii="Arial" w:eastAsia="Arial" w:hAnsi="Arial" w:cs="Arial"/>
        </w:rPr>
      </w:pPr>
      <w:r>
        <w:rPr>
          <w:rFonts w:ascii="Arial"/>
        </w:rPr>
        <w:t>One empty/clean steel gallon container each for used charges and misfires.</w:t>
      </w:r>
    </w:p>
    <w:p w14:paraId="5041B315" w14:textId="77777777" w:rsidR="00600220" w:rsidRDefault="00600220" w:rsidP="00600220">
      <w:pPr>
        <w:spacing w:before="10"/>
        <w:rPr>
          <w:rFonts w:ascii="Arial" w:eastAsia="Arial" w:hAnsi="Arial" w:cs="Arial"/>
          <w:sz w:val="21"/>
          <w:szCs w:val="21"/>
        </w:rPr>
      </w:pPr>
    </w:p>
    <w:p w14:paraId="037FFA55" w14:textId="4799A9D8" w:rsidR="00600220" w:rsidRDefault="00600220" w:rsidP="00600220">
      <w:pPr>
        <w:pStyle w:val="ListParagraph"/>
        <w:numPr>
          <w:ilvl w:val="1"/>
          <w:numId w:val="31"/>
        </w:numPr>
        <w:tabs>
          <w:tab w:val="left" w:pos="1541"/>
        </w:tabs>
        <w:ind w:right="119"/>
        <w:jc w:val="both"/>
        <w:rPr>
          <w:rFonts w:ascii="Arial" w:eastAsia="Arial" w:hAnsi="Arial" w:cs="Arial"/>
        </w:rPr>
      </w:pPr>
      <w:r>
        <w:rPr>
          <w:rFonts w:ascii="Arial"/>
        </w:rPr>
        <w:t xml:space="preserve">Only qualified operators shall operate explosive-actuated tools. Certification of this qualification shall be provided </w:t>
      </w:r>
      <w:r w:rsidR="00B2584F">
        <w:rPr>
          <w:rFonts w:ascii="Arial"/>
        </w:rPr>
        <w:t xml:space="preserve">MIAMI </w:t>
      </w:r>
      <w:r w:rsidR="00550A0D">
        <w:rPr>
          <w:rFonts w:ascii="Arial"/>
        </w:rPr>
        <w:t>MEES</w:t>
      </w:r>
      <w:r>
        <w:rPr>
          <w:rFonts w:ascii="Arial"/>
        </w:rPr>
        <w:t xml:space="preserve"> at least 7 working days before work is to commence.</w:t>
      </w:r>
    </w:p>
    <w:p w14:paraId="5FB35037" w14:textId="77777777" w:rsidR="00600220" w:rsidRDefault="00600220" w:rsidP="00600220">
      <w:pPr>
        <w:rPr>
          <w:rFonts w:ascii="Arial" w:eastAsia="Arial" w:hAnsi="Arial" w:cs="Arial"/>
        </w:rPr>
      </w:pPr>
    </w:p>
    <w:p w14:paraId="7D1936CD" w14:textId="77777777" w:rsidR="00600220" w:rsidRDefault="00600220" w:rsidP="00600220">
      <w:pPr>
        <w:pStyle w:val="ListParagraph"/>
        <w:numPr>
          <w:ilvl w:val="1"/>
          <w:numId w:val="31"/>
        </w:numPr>
        <w:tabs>
          <w:tab w:val="left" w:pos="1541"/>
        </w:tabs>
        <w:spacing w:line="252" w:lineRule="exact"/>
        <w:rPr>
          <w:rFonts w:ascii="Arial" w:eastAsia="Arial" w:hAnsi="Arial" w:cs="Arial"/>
        </w:rPr>
      </w:pPr>
      <w:r>
        <w:rPr>
          <w:rFonts w:ascii="Arial"/>
        </w:rPr>
        <w:t>Inspection and</w:t>
      </w:r>
      <w:r>
        <w:rPr>
          <w:rFonts w:ascii="Arial"/>
          <w:spacing w:val="-7"/>
        </w:rPr>
        <w:t xml:space="preserve"> </w:t>
      </w:r>
      <w:r>
        <w:rPr>
          <w:rFonts w:ascii="Arial"/>
        </w:rPr>
        <w:t>Testing</w:t>
      </w:r>
    </w:p>
    <w:p w14:paraId="4B585B18" w14:textId="77777777" w:rsidR="00600220" w:rsidRDefault="00600220" w:rsidP="00600220">
      <w:pPr>
        <w:pStyle w:val="ListParagraph"/>
        <w:numPr>
          <w:ilvl w:val="2"/>
          <w:numId w:val="31"/>
        </w:numPr>
        <w:tabs>
          <w:tab w:val="left" w:pos="2261"/>
          <w:tab w:val="left" w:pos="2977"/>
          <w:tab w:val="left" w:pos="4259"/>
          <w:tab w:val="left" w:pos="5370"/>
          <w:tab w:val="left" w:pos="5965"/>
          <w:tab w:val="left" w:pos="6842"/>
          <w:tab w:val="left" w:pos="7519"/>
          <w:tab w:val="left" w:pos="7992"/>
          <w:tab w:val="left" w:pos="9227"/>
        </w:tabs>
        <w:ind w:right="117"/>
        <w:rPr>
          <w:rFonts w:ascii="Arial" w:eastAsia="Arial" w:hAnsi="Arial" w:cs="Arial"/>
        </w:rPr>
      </w:pPr>
      <w:r>
        <w:rPr>
          <w:rFonts w:ascii="Arial"/>
          <w:spacing w:val="-1"/>
        </w:rPr>
        <w:t>Daily</w:t>
      </w:r>
      <w:r>
        <w:rPr>
          <w:rFonts w:ascii="Arial"/>
          <w:spacing w:val="-1"/>
        </w:rPr>
        <w:tab/>
        <w:t>inspection,</w:t>
      </w:r>
      <w:r>
        <w:rPr>
          <w:rFonts w:ascii="Arial"/>
          <w:spacing w:val="-1"/>
        </w:rPr>
        <w:tab/>
        <w:t>cleaning,</w:t>
      </w:r>
      <w:r>
        <w:rPr>
          <w:rFonts w:ascii="Arial"/>
          <w:spacing w:val="-1"/>
        </w:rPr>
        <w:tab/>
        <w:t>and</w:t>
      </w:r>
      <w:r>
        <w:rPr>
          <w:rFonts w:ascii="Arial"/>
          <w:spacing w:val="-1"/>
        </w:rPr>
        <w:tab/>
        <w:t>testing</w:t>
      </w:r>
      <w:r>
        <w:rPr>
          <w:rFonts w:ascii="Arial"/>
          <w:spacing w:val="-1"/>
        </w:rPr>
        <w:tab/>
        <w:t>shall</w:t>
      </w:r>
      <w:r>
        <w:rPr>
          <w:rFonts w:ascii="Arial"/>
          <w:spacing w:val="-1"/>
        </w:rPr>
        <w:tab/>
      </w:r>
      <w:r>
        <w:rPr>
          <w:rFonts w:ascii="Arial"/>
        </w:rPr>
        <w:t>be</w:t>
      </w:r>
      <w:r>
        <w:rPr>
          <w:rFonts w:ascii="Arial"/>
        </w:rPr>
        <w:tab/>
        <w:t>performed</w:t>
      </w:r>
      <w:r>
        <w:rPr>
          <w:rFonts w:ascii="Arial"/>
        </w:rPr>
        <w:tab/>
        <w:t>as recommended by the</w:t>
      </w:r>
      <w:r>
        <w:rPr>
          <w:rFonts w:ascii="Arial"/>
          <w:spacing w:val="-9"/>
        </w:rPr>
        <w:t xml:space="preserve"> </w:t>
      </w:r>
      <w:r>
        <w:rPr>
          <w:rFonts w:ascii="Arial"/>
        </w:rPr>
        <w:t>manufacturer.</w:t>
      </w:r>
    </w:p>
    <w:p w14:paraId="17AB950B" w14:textId="77777777" w:rsidR="00600220" w:rsidRDefault="00600220" w:rsidP="00600220">
      <w:pPr>
        <w:pStyle w:val="ListParagraph"/>
        <w:numPr>
          <w:ilvl w:val="2"/>
          <w:numId w:val="31"/>
        </w:numPr>
        <w:tabs>
          <w:tab w:val="left" w:pos="2261"/>
        </w:tabs>
        <w:ind w:right="114"/>
        <w:jc w:val="both"/>
        <w:rPr>
          <w:rFonts w:ascii="Arial" w:eastAsia="Arial" w:hAnsi="Arial" w:cs="Arial"/>
        </w:rPr>
      </w:pPr>
      <w:r>
        <w:rPr>
          <w:rFonts w:ascii="Arial" w:eastAsia="Arial" w:hAnsi="Arial" w:cs="Arial"/>
        </w:rPr>
        <w:t>Explosive-actuated tools shall be tested each day, IAW manufacturer’s instructions, before loading to ensure all safety devices are in proper working</w:t>
      </w:r>
      <w:r>
        <w:rPr>
          <w:rFonts w:ascii="Arial" w:eastAsia="Arial" w:hAnsi="Arial" w:cs="Arial"/>
          <w:spacing w:val="-5"/>
        </w:rPr>
        <w:t xml:space="preserve"> </w:t>
      </w:r>
      <w:r>
        <w:rPr>
          <w:rFonts w:ascii="Arial" w:eastAsia="Arial" w:hAnsi="Arial" w:cs="Arial"/>
        </w:rPr>
        <w:t>condition.</w:t>
      </w:r>
    </w:p>
    <w:p w14:paraId="2C817AFF" w14:textId="77777777" w:rsidR="00600220" w:rsidRDefault="00600220" w:rsidP="00600220">
      <w:pPr>
        <w:pStyle w:val="ListParagraph"/>
        <w:numPr>
          <w:ilvl w:val="2"/>
          <w:numId w:val="31"/>
        </w:numPr>
        <w:tabs>
          <w:tab w:val="left" w:pos="2261"/>
        </w:tabs>
        <w:ind w:right="119"/>
        <w:rPr>
          <w:rFonts w:ascii="Arial" w:eastAsia="Arial" w:hAnsi="Arial" w:cs="Arial"/>
        </w:rPr>
      </w:pPr>
      <w:r>
        <w:rPr>
          <w:rFonts w:ascii="Arial"/>
        </w:rPr>
        <w:t>Explosive-actuated tools shall be inspected, thoroughly cleaned and tested after 1,000</w:t>
      </w:r>
      <w:r>
        <w:rPr>
          <w:rFonts w:ascii="Arial"/>
          <w:spacing w:val="-7"/>
        </w:rPr>
        <w:t xml:space="preserve"> </w:t>
      </w:r>
      <w:r>
        <w:rPr>
          <w:rFonts w:ascii="Arial"/>
        </w:rPr>
        <w:t>fastenings.</w:t>
      </w:r>
    </w:p>
    <w:p w14:paraId="7E5864B8" w14:textId="77777777" w:rsidR="00600220" w:rsidRDefault="00600220" w:rsidP="00600220">
      <w:pPr>
        <w:rPr>
          <w:rFonts w:ascii="Arial" w:eastAsia="Arial" w:hAnsi="Arial" w:cs="Arial"/>
        </w:rPr>
      </w:pPr>
    </w:p>
    <w:p w14:paraId="201CF01D" w14:textId="77777777" w:rsidR="00600220" w:rsidRDefault="00600220" w:rsidP="00600220">
      <w:pPr>
        <w:pStyle w:val="ListParagraph"/>
        <w:numPr>
          <w:ilvl w:val="1"/>
          <w:numId w:val="31"/>
        </w:numPr>
        <w:tabs>
          <w:tab w:val="left" w:pos="1541"/>
        </w:tabs>
        <w:spacing w:line="253" w:lineRule="exact"/>
        <w:rPr>
          <w:rFonts w:ascii="Arial" w:eastAsia="Arial" w:hAnsi="Arial" w:cs="Arial"/>
        </w:rPr>
      </w:pPr>
      <w:r>
        <w:rPr>
          <w:rFonts w:ascii="Arial"/>
        </w:rPr>
        <w:t>Operational</w:t>
      </w:r>
      <w:r>
        <w:rPr>
          <w:rFonts w:ascii="Arial"/>
          <w:spacing w:val="-8"/>
        </w:rPr>
        <w:t xml:space="preserve"> </w:t>
      </w:r>
      <w:r>
        <w:rPr>
          <w:rFonts w:ascii="Arial"/>
        </w:rPr>
        <w:t>Precautions.</w:t>
      </w:r>
    </w:p>
    <w:p w14:paraId="11345963" w14:textId="77777777" w:rsidR="00600220" w:rsidRDefault="00600220" w:rsidP="00600220">
      <w:pPr>
        <w:pStyle w:val="ListParagraph"/>
        <w:numPr>
          <w:ilvl w:val="2"/>
          <w:numId w:val="31"/>
        </w:numPr>
        <w:tabs>
          <w:tab w:val="left" w:pos="1901"/>
        </w:tabs>
        <w:ind w:left="1900" w:right="119" w:hanging="360"/>
        <w:jc w:val="both"/>
        <w:rPr>
          <w:rFonts w:ascii="Arial" w:eastAsia="Arial" w:hAnsi="Arial" w:cs="Arial"/>
        </w:rPr>
      </w:pPr>
      <w:r>
        <w:rPr>
          <w:rFonts w:ascii="Arial"/>
        </w:rPr>
        <w:t>Operator shall wear proper PPE such as safety glasses and face shield, hearing</w:t>
      </w:r>
      <w:r>
        <w:rPr>
          <w:rFonts w:ascii="Arial"/>
          <w:spacing w:val="-3"/>
        </w:rPr>
        <w:t xml:space="preserve"> </w:t>
      </w:r>
      <w:r>
        <w:rPr>
          <w:rFonts w:ascii="Arial"/>
        </w:rPr>
        <w:t>protection.</w:t>
      </w:r>
    </w:p>
    <w:p w14:paraId="2055DE11" w14:textId="77777777" w:rsidR="00600220" w:rsidRDefault="00600220" w:rsidP="00600220">
      <w:pPr>
        <w:pStyle w:val="ListParagraph"/>
        <w:numPr>
          <w:ilvl w:val="2"/>
          <w:numId w:val="31"/>
        </w:numPr>
        <w:tabs>
          <w:tab w:val="left" w:pos="1901"/>
        </w:tabs>
        <w:spacing w:line="252" w:lineRule="exact"/>
        <w:ind w:left="1900" w:hanging="360"/>
        <w:rPr>
          <w:rFonts w:ascii="Arial" w:eastAsia="Arial" w:hAnsi="Arial" w:cs="Arial"/>
        </w:rPr>
      </w:pPr>
      <w:r>
        <w:rPr>
          <w:rFonts w:ascii="Arial" w:eastAsia="Arial" w:hAnsi="Arial" w:cs="Arial"/>
        </w:rPr>
        <w:t>Surrounding area shall be posted that a “Powder-Actuated Tool is in</w:t>
      </w:r>
      <w:r>
        <w:rPr>
          <w:rFonts w:ascii="Arial" w:eastAsia="Arial" w:hAnsi="Arial" w:cs="Arial"/>
          <w:spacing w:val="-17"/>
        </w:rPr>
        <w:t xml:space="preserve"> </w:t>
      </w:r>
      <w:r>
        <w:rPr>
          <w:rFonts w:ascii="Arial" w:eastAsia="Arial" w:hAnsi="Arial" w:cs="Arial"/>
        </w:rPr>
        <w:t>use”.</w:t>
      </w:r>
    </w:p>
    <w:p w14:paraId="1935075F" w14:textId="77777777" w:rsidR="00600220" w:rsidRDefault="00600220" w:rsidP="00600220">
      <w:pPr>
        <w:pStyle w:val="ListParagraph"/>
        <w:numPr>
          <w:ilvl w:val="2"/>
          <w:numId w:val="31"/>
        </w:numPr>
        <w:tabs>
          <w:tab w:val="left" w:pos="1901"/>
        </w:tabs>
        <w:spacing w:line="252" w:lineRule="exact"/>
        <w:ind w:left="1900" w:hanging="360"/>
        <w:rPr>
          <w:rFonts w:ascii="Arial" w:eastAsia="Arial" w:hAnsi="Arial" w:cs="Arial"/>
        </w:rPr>
      </w:pPr>
      <w:r>
        <w:rPr>
          <w:rFonts w:ascii="Arial"/>
        </w:rPr>
        <w:t>Hearing and eye protection signs required shall be</w:t>
      </w:r>
      <w:r>
        <w:rPr>
          <w:rFonts w:ascii="Arial"/>
          <w:spacing w:val="-20"/>
        </w:rPr>
        <w:t xml:space="preserve"> </w:t>
      </w:r>
      <w:r>
        <w:rPr>
          <w:rFonts w:ascii="Arial"/>
        </w:rPr>
        <w:t>posted.</w:t>
      </w:r>
    </w:p>
    <w:p w14:paraId="22688F25" w14:textId="77777777" w:rsidR="00600220" w:rsidRDefault="00600220" w:rsidP="00600220">
      <w:pPr>
        <w:pStyle w:val="ListParagraph"/>
        <w:numPr>
          <w:ilvl w:val="2"/>
          <w:numId w:val="31"/>
        </w:numPr>
        <w:tabs>
          <w:tab w:val="left" w:pos="1901"/>
        </w:tabs>
        <w:spacing w:before="1"/>
        <w:ind w:left="1900" w:right="116" w:hanging="360"/>
        <w:jc w:val="both"/>
        <w:rPr>
          <w:rFonts w:ascii="Arial" w:eastAsia="Arial" w:hAnsi="Arial" w:cs="Arial"/>
        </w:rPr>
      </w:pPr>
      <w:r>
        <w:rPr>
          <w:rFonts w:ascii="Arial"/>
        </w:rPr>
        <w:t>All flammable material shall be removed or the tool maintained at least 50 feet away. The use of explosive-actuated tools is prohibited in explosive or flammable</w:t>
      </w:r>
      <w:r>
        <w:rPr>
          <w:rFonts w:ascii="Arial"/>
          <w:spacing w:val="-6"/>
        </w:rPr>
        <w:t xml:space="preserve"> </w:t>
      </w:r>
      <w:r>
        <w:rPr>
          <w:rFonts w:ascii="Arial"/>
        </w:rPr>
        <w:t>atmospheres.</w:t>
      </w:r>
    </w:p>
    <w:p w14:paraId="20484ACC" w14:textId="77777777" w:rsidR="00600220" w:rsidRDefault="00600220" w:rsidP="00600220">
      <w:pPr>
        <w:jc w:val="both"/>
        <w:rPr>
          <w:rFonts w:ascii="Arial" w:eastAsia="Arial" w:hAnsi="Arial" w:cs="Arial"/>
        </w:rPr>
        <w:sectPr w:rsidR="00600220">
          <w:pgSz w:w="12240" w:h="15840"/>
          <w:pgMar w:top="1500" w:right="1320" w:bottom="700" w:left="1340" w:header="0" w:footer="507" w:gutter="0"/>
          <w:cols w:space="720"/>
        </w:sectPr>
      </w:pPr>
    </w:p>
    <w:p w14:paraId="106A2B1C" w14:textId="77777777" w:rsidR="00600220" w:rsidRDefault="00600220" w:rsidP="00600220">
      <w:pPr>
        <w:pStyle w:val="ListParagraph"/>
        <w:numPr>
          <w:ilvl w:val="2"/>
          <w:numId w:val="31"/>
        </w:numPr>
        <w:tabs>
          <w:tab w:val="left" w:pos="1901"/>
        </w:tabs>
        <w:spacing w:before="57"/>
        <w:ind w:left="1900" w:right="113" w:hanging="360"/>
        <w:jc w:val="both"/>
        <w:rPr>
          <w:rFonts w:ascii="Arial" w:eastAsia="Arial" w:hAnsi="Arial" w:cs="Arial"/>
        </w:rPr>
      </w:pPr>
      <w:r>
        <w:rPr>
          <w:rFonts w:ascii="Arial"/>
        </w:rPr>
        <w:lastRenderedPageBreak/>
        <w:t>Explosive-actuated tools shall not be loaded until just before the intended firing time. Hands shall be kept clear of the open barrel. Tool shall be unloaded when not in</w:t>
      </w:r>
      <w:r>
        <w:rPr>
          <w:rFonts w:ascii="Arial"/>
          <w:spacing w:val="-6"/>
        </w:rPr>
        <w:t xml:space="preserve"> </w:t>
      </w:r>
      <w:r>
        <w:rPr>
          <w:rFonts w:ascii="Arial"/>
        </w:rPr>
        <w:t>use.</w:t>
      </w:r>
    </w:p>
    <w:p w14:paraId="54049116" w14:textId="77777777" w:rsidR="00600220" w:rsidRDefault="00600220" w:rsidP="00600220">
      <w:pPr>
        <w:pStyle w:val="ListParagraph"/>
        <w:numPr>
          <w:ilvl w:val="2"/>
          <w:numId w:val="31"/>
        </w:numPr>
        <w:tabs>
          <w:tab w:val="left" w:pos="1901"/>
        </w:tabs>
        <w:ind w:left="1900" w:right="118" w:hanging="360"/>
        <w:jc w:val="both"/>
        <w:rPr>
          <w:rFonts w:ascii="Arial" w:eastAsia="Arial" w:hAnsi="Arial" w:cs="Arial"/>
        </w:rPr>
      </w:pPr>
      <w:r>
        <w:rPr>
          <w:rFonts w:ascii="Arial"/>
        </w:rPr>
        <w:t>Neither loaded nor empty tools are to be pointed at any employee. If caught the employee shall be reprimanded or possibly removed from the job</w:t>
      </w:r>
      <w:r>
        <w:rPr>
          <w:rFonts w:ascii="Arial"/>
          <w:spacing w:val="-19"/>
        </w:rPr>
        <w:t xml:space="preserve"> </w:t>
      </w:r>
      <w:r>
        <w:rPr>
          <w:rFonts w:ascii="Arial"/>
        </w:rPr>
        <w:t>site.</w:t>
      </w:r>
    </w:p>
    <w:p w14:paraId="4E3ED082" w14:textId="77777777" w:rsidR="00600220" w:rsidRDefault="00600220" w:rsidP="00600220">
      <w:pPr>
        <w:pStyle w:val="ListParagraph"/>
        <w:numPr>
          <w:ilvl w:val="2"/>
          <w:numId w:val="31"/>
        </w:numPr>
        <w:tabs>
          <w:tab w:val="left" w:pos="1901"/>
        </w:tabs>
        <w:ind w:left="1900" w:right="116" w:hanging="360"/>
        <w:jc w:val="both"/>
        <w:rPr>
          <w:rFonts w:ascii="Arial" w:eastAsia="Arial" w:hAnsi="Arial" w:cs="Arial"/>
        </w:rPr>
      </w:pPr>
      <w:r>
        <w:rPr>
          <w:rFonts w:ascii="Arial"/>
        </w:rPr>
        <w:t>Fasteners shall not be driven into soft or easily penetrable material, very hard or brittle material, steel, tile, etc. Inspection and testing shall be done confirm suitability of the fastening device to be</w:t>
      </w:r>
      <w:r>
        <w:rPr>
          <w:rFonts w:ascii="Arial"/>
          <w:spacing w:val="-15"/>
        </w:rPr>
        <w:t xml:space="preserve"> </w:t>
      </w:r>
      <w:r>
        <w:rPr>
          <w:rFonts w:ascii="Arial"/>
        </w:rPr>
        <w:t>used.</w:t>
      </w:r>
    </w:p>
    <w:p w14:paraId="5AD1EB0F" w14:textId="77777777" w:rsidR="00600220" w:rsidRDefault="00600220" w:rsidP="00600220">
      <w:pPr>
        <w:rPr>
          <w:rFonts w:ascii="Arial" w:eastAsia="Arial" w:hAnsi="Arial" w:cs="Arial"/>
        </w:rPr>
      </w:pPr>
    </w:p>
    <w:p w14:paraId="42338480" w14:textId="77777777" w:rsidR="00600220" w:rsidRDefault="00600220" w:rsidP="00600220">
      <w:pPr>
        <w:pStyle w:val="ListParagraph"/>
        <w:numPr>
          <w:ilvl w:val="1"/>
          <w:numId w:val="30"/>
        </w:numPr>
        <w:tabs>
          <w:tab w:val="left" w:pos="1541"/>
        </w:tabs>
        <w:ind w:right="120"/>
        <w:jc w:val="both"/>
        <w:rPr>
          <w:rFonts w:ascii="Arial" w:eastAsia="Arial" w:hAnsi="Arial" w:cs="Arial"/>
        </w:rPr>
      </w:pPr>
      <w:r>
        <w:rPr>
          <w:rFonts w:ascii="Arial"/>
        </w:rPr>
        <w:t>Designated governmental authorities shall confirm, in writing, that operation of an explosive-actuated tool on the naval facility is</w:t>
      </w:r>
      <w:r>
        <w:rPr>
          <w:rFonts w:ascii="Arial"/>
          <w:spacing w:val="-20"/>
        </w:rPr>
        <w:t xml:space="preserve"> </w:t>
      </w:r>
      <w:r>
        <w:rPr>
          <w:rFonts w:ascii="Arial"/>
        </w:rPr>
        <w:t>permitted.</w:t>
      </w:r>
    </w:p>
    <w:p w14:paraId="4D6F0B79" w14:textId="77777777" w:rsidR="00600220" w:rsidRDefault="00600220" w:rsidP="00600220">
      <w:pPr>
        <w:pStyle w:val="ListParagraph"/>
        <w:numPr>
          <w:ilvl w:val="2"/>
          <w:numId w:val="30"/>
        </w:numPr>
        <w:tabs>
          <w:tab w:val="left" w:pos="1901"/>
        </w:tabs>
        <w:ind w:right="117"/>
        <w:jc w:val="both"/>
        <w:rPr>
          <w:rFonts w:ascii="Arial" w:eastAsia="Arial" w:hAnsi="Arial" w:cs="Arial"/>
        </w:rPr>
      </w:pPr>
      <w:r>
        <w:rPr>
          <w:rFonts w:ascii="Arial"/>
        </w:rPr>
        <w:t>As necessary special conditions may need to be satisfied prior to bring the tool on</w:t>
      </w:r>
      <w:r>
        <w:rPr>
          <w:rFonts w:ascii="Arial"/>
          <w:spacing w:val="-2"/>
        </w:rPr>
        <w:t xml:space="preserve"> </w:t>
      </w:r>
      <w:r>
        <w:rPr>
          <w:rFonts w:ascii="Arial"/>
        </w:rPr>
        <w:t>site.</w:t>
      </w:r>
    </w:p>
    <w:p w14:paraId="38180D27" w14:textId="77777777" w:rsidR="00600220" w:rsidRDefault="00600220" w:rsidP="00600220">
      <w:pPr>
        <w:pStyle w:val="ListParagraph"/>
        <w:numPr>
          <w:ilvl w:val="2"/>
          <w:numId w:val="30"/>
        </w:numPr>
        <w:tabs>
          <w:tab w:val="left" w:pos="1901"/>
        </w:tabs>
        <w:spacing w:line="242" w:lineRule="auto"/>
        <w:ind w:right="120"/>
        <w:jc w:val="both"/>
        <w:rPr>
          <w:rFonts w:ascii="Arial" w:eastAsia="Arial" w:hAnsi="Arial" w:cs="Arial"/>
        </w:rPr>
      </w:pPr>
      <w:r>
        <w:rPr>
          <w:rFonts w:ascii="Arial"/>
        </w:rPr>
        <w:t>Less than 5 pounds of explosive charges shall be brought on the project site at any</w:t>
      </w:r>
      <w:r>
        <w:rPr>
          <w:rFonts w:ascii="Arial"/>
          <w:spacing w:val="-3"/>
        </w:rPr>
        <w:t xml:space="preserve"> </w:t>
      </w:r>
      <w:r>
        <w:rPr>
          <w:rFonts w:ascii="Arial"/>
        </w:rPr>
        <w:t>time.</w:t>
      </w:r>
    </w:p>
    <w:p w14:paraId="0DBD761A" w14:textId="77777777" w:rsidR="00600220" w:rsidRDefault="00600220" w:rsidP="00600220">
      <w:pPr>
        <w:pStyle w:val="ListParagraph"/>
        <w:numPr>
          <w:ilvl w:val="2"/>
          <w:numId w:val="30"/>
        </w:numPr>
        <w:tabs>
          <w:tab w:val="left" w:pos="1901"/>
        </w:tabs>
        <w:spacing w:line="250" w:lineRule="exact"/>
        <w:rPr>
          <w:rFonts w:ascii="Arial" w:eastAsia="Arial" w:hAnsi="Arial" w:cs="Arial"/>
        </w:rPr>
      </w:pPr>
      <w:r>
        <w:rPr>
          <w:rFonts w:ascii="Arial"/>
        </w:rPr>
        <w:t>Tool and all charges shall be properly stored and locked when not in</w:t>
      </w:r>
      <w:r>
        <w:rPr>
          <w:rFonts w:ascii="Arial"/>
          <w:spacing w:val="-17"/>
        </w:rPr>
        <w:t xml:space="preserve"> </w:t>
      </w:r>
      <w:r>
        <w:rPr>
          <w:rFonts w:ascii="Arial"/>
        </w:rPr>
        <w:t>use.</w:t>
      </w:r>
    </w:p>
    <w:p w14:paraId="38686A42" w14:textId="77777777" w:rsidR="00600220" w:rsidRDefault="00600220" w:rsidP="00600220">
      <w:pPr>
        <w:spacing w:before="10"/>
        <w:rPr>
          <w:rFonts w:ascii="Arial" w:eastAsia="Arial" w:hAnsi="Arial" w:cs="Arial"/>
          <w:sz w:val="21"/>
          <w:szCs w:val="21"/>
        </w:rPr>
      </w:pPr>
    </w:p>
    <w:p w14:paraId="18C14344" w14:textId="77777777" w:rsidR="00600220" w:rsidRDefault="00600220" w:rsidP="00600220">
      <w:pPr>
        <w:pStyle w:val="Heading9"/>
        <w:numPr>
          <w:ilvl w:val="0"/>
          <w:numId w:val="33"/>
        </w:numPr>
        <w:tabs>
          <w:tab w:val="left" w:pos="821"/>
        </w:tabs>
        <w:ind w:left="820" w:hanging="720"/>
        <w:jc w:val="left"/>
        <w:rPr>
          <w:b w:val="0"/>
          <w:bCs w:val="0"/>
        </w:rPr>
      </w:pPr>
      <w:r>
        <w:t>CHAIN</w:t>
      </w:r>
      <w:r>
        <w:rPr>
          <w:spacing w:val="-7"/>
        </w:rPr>
        <w:t xml:space="preserve"> </w:t>
      </w:r>
      <w:r>
        <w:t>SAWS</w:t>
      </w:r>
    </w:p>
    <w:p w14:paraId="493E40A6" w14:textId="77777777" w:rsidR="00600220" w:rsidRDefault="00600220" w:rsidP="00600220">
      <w:pPr>
        <w:spacing w:before="3"/>
        <w:rPr>
          <w:rFonts w:ascii="Arial" w:eastAsia="Arial" w:hAnsi="Arial" w:cs="Arial"/>
          <w:b/>
          <w:bCs/>
        </w:rPr>
      </w:pPr>
    </w:p>
    <w:p w14:paraId="7442FBF0" w14:textId="77777777" w:rsidR="00600220" w:rsidRDefault="00600220" w:rsidP="00600220">
      <w:pPr>
        <w:pStyle w:val="ListParagraph"/>
        <w:numPr>
          <w:ilvl w:val="1"/>
          <w:numId w:val="29"/>
        </w:numPr>
        <w:tabs>
          <w:tab w:val="left" w:pos="1541"/>
        </w:tabs>
        <w:ind w:right="121"/>
        <w:jc w:val="both"/>
        <w:rPr>
          <w:rFonts w:ascii="Arial" w:eastAsia="Arial" w:hAnsi="Arial" w:cs="Arial"/>
        </w:rPr>
      </w:pPr>
      <w:r>
        <w:rPr>
          <w:rFonts w:ascii="Arial"/>
        </w:rPr>
        <w:t>All chain saws shall have automatic chain brake or kickback device. Chain shall not move at idle</w:t>
      </w:r>
      <w:r>
        <w:rPr>
          <w:rFonts w:ascii="Arial"/>
          <w:spacing w:val="-3"/>
        </w:rPr>
        <w:t xml:space="preserve"> </w:t>
      </w:r>
      <w:r>
        <w:rPr>
          <w:rFonts w:ascii="Arial"/>
        </w:rPr>
        <w:t>speed.</w:t>
      </w:r>
    </w:p>
    <w:p w14:paraId="48C82C02" w14:textId="77777777" w:rsidR="00600220" w:rsidRDefault="00600220" w:rsidP="00600220">
      <w:pPr>
        <w:rPr>
          <w:rFonts w:ascii="Arial" w:eastAsia="Arial" w:hAnsi="Arial" w:cs="Arial"/>
        </w:rPr>
      </w:pPr>
    </w:p>
    <w:p w14:paraId="424D3273" w14:textId="77777777" w:rsidR="00600220" w:rsidRDefault="00600220" w:rsidP="00600220">
      <w:pPr>
        <w:pStyle w:val="ListParagraph"/>
        <w:numPr>
          <w:ilvl w:val="1"/>
          <w:numId w:val="29"/>
        </w:numPr>
        <w:tabs>
          <w:tab w:val="left" w:pos="1541"/>
        </w:tabs>
        <w:ind w:right="124"/>
        <w:jc w:val="both"/>
        <w:rPr>
          <w:rFonts w:ascii="Arial" w:eastAsia="Arial" w:hAnsi="Arial" w:cs="Arial"/>
        </w:rPr>
      </w:pPr>
      <w:r>
        <w:rPr>
          <w:rFonts w:ascii="Arial"/>
        </w:rPr>
        <w:t>Operators shall wear the following PPE: Safety glasses, face shields, hard hat, ear plugs and muffs, gloves, steel toed safety shoes, and leg protection</w:t>
      </w:r>
      <w:r>
        <w:rPr>
          <w:rFonts w:ascii="Arial"/>
          <w:spacing w:val="-21"/>
        </w:rPr>
        <w:t xml:space="preserve"> </w:t>
      </w:r>
      <w:r>
        <w:rPr>
          <w:rFonts w:ascii="Arial"/>
        </w:rPr>
        <w:t>chaps.</w:t>
      </w:r>
    </w:p>
    <w:p w14:paraId="26954AEF" w14:textId="77777777" w:rsidR="00600220" w:rsidRDefault="00600220" w:rsidP="00600220">
      <w:pPr>
        <w:rPr>
          <w:rFonts w:ascii="Arial" w:eastAsia="Arial" w:hAnsi="Arial" w:cs="Arial"/>
        </w:rPr>
      </w:pPr>
    </w:p>
    <w:p w14:paraId="48686E8B" w14:textId="77777777" w:rsidR="00600220" w:rsidRDefault="00600220" w:rsidP="00600220">
      <w:pPr>
        <w:pStyle w:val="ListParagraph"/>
        <w:numPr>
          <w:ilvl w:val="1"/>
          <w:numId w:val="29"/>
        </w:numPr>
        <w:tabs>
          <w:tab w:val="left" w:pos="1541"/>
        </w:tabs>
        <w:ind w:right="124"/>
        <w:jc w:val="both"/>
        <w:rPr>
          <w:rFonts w:ascii="Arial" w:eastAsia="Arial" w:hAnsi="Arial" w:cs="Arial"/>
        </w:rPr>
      </w:pPr>
      <w:r>
        <w:rPr>
          <w:rFonts w:ascii="Arial"/>
        </w:rPr>
        <w:t>Chain saws shall not be fueled while running, hot, nor near open flames. Saws will not be started within 10 feet of a fuel</w:t>
      </w:r>
      <w:r>
        <w:rPr>
          <w:rFonts w:ascii="Arial"/>
          <w:spacing w:val="-17"/>
        </w:rPr>
        <w:t xml:space="preserve"> </w:t>
      </w:r>
      <w:r>
        <w:rPr>
          <w:rFonts w:ascii="Arial"/>
        </w:rPr>
        <w:t>container.</w:t>
      </w:r>
    </w:p>
    <w:p w14:paraId="69659B6B" w14:textId="77777777" w:rsidR="00600220" w:rsidRDefault="00600220" w:rsidP="00600220">
      <w:pPr>
        <w:rPr>
          <w:rFonts w:ascii="Arial" w:eastAsia="Arial" w:hAnsi="Arial" w:cs="Arial"/>
        </w:rPr>
      </w:pPr>
    </w:p>
    <w:p w14:paraId="7A08384D" w14:textId="77777777" w:rsidR="00600220" w:rsidRDefault="00600220" w:rsidP="00600220">
      <w:pPr>
        <w:spacing w:before="9"/>
        <w:rPr>
          <w:rFonts w:ascii="Arial" w:eastAsia="Arial" w:hAnsi="Arial" w:cs="Arial"/>
          <w:sz w:val="21"/>
          <w:szCs w:val="21"/>
        </w:rPr>
      </w:pPr>
    </w:p>
    <w:p w14:paraId="2864D969" w14:textId="77777777" w:rsidR="00600220" w:rsidRDefault="00600220" w:rsidP="00600220">
      <w:pPr>
        <w:pStyle w:val="Heading9"/>
        <w:numPr>
          <w:ilvl w:val="0"/>
          <w:numId w:val="33"/>
        </w:numPr>
        <w:tabs>
          <w:tab w:val="left" w:pos="821"/>
        </w:tabs>
        <w:ind w:left="820" w:hanging="720"/>
        <w:jc w:val="left"/>
        <w:rPr>
          <w:b w:val="0"/>
          <w:bCs w:val="0"/>
        </w:rPr>
      </w:pPr>
      <w:r>
        <w:t>ABRASIVE BLASTING</w:t>
      </w:r>
      <w:r>
        <w:rPr>
          <w:spacing w:val="-11"/>
        </w:rPr>
        <w:t xml:space="preserve"> </w:t>
      </w:r>
      <w:r>
        <w:t>EQUIPMENT</w:t>
      </w:r>
    </w:p>
    <w:p w14:paraId="3FF5594D" w14:textId="77777777" w:rsidR="00600220" w:rsidRDefault="00600220" w:rsidP="00600220">
      <w:pPr>
        <w:spacing w:before="5"/>
        <w:rPr>
          <w:rFonts w:ascii="Arial" w:eastAsia="Arial" w:hAnsi="Arial" w:cs="Arial"/>
          <w:b/>
          <w:bCs/>
          <w:sz w:val="27"/>
          <w:szCs w:val="27"/>
        </w:rPr>
      </w:pPr>
    </w:p>
    <w:p w14:paraId="426FB5BD" w14:textId="77777777" w:rsidR="00600220" w:rsidRDefault="00600220" w:rsidP="00600220">
      <w:pPr>
        <w:pStyle w:val="ListParagraph"/>
        <w:numPr>
          <w:ilvl w:val="1"/>
          <w:numId w:val="28"/>
        </w:numPr>
        <w:tabs>
          <w:tab w:val="left" w:pos="1181"/>
        </w:tabs>
        <w:ind w:right="115"/>
        <w:jc w:val="both"/>
        <w:rPr>
          <w:rFonts w:ascii="Arial" w:eastAsia="Arial" w:hAnsi="Arial" w:cs="Arial"/>
        </w:rPr>
      </w:pPr>
      <w:r>
        <w:rPr>
          <w:rFonts w:ascii="Arial"/>
        </w:rPr>
        <w:t>Written operating procedures shall be developed by professional, fully qualified, subcontractor firms for all abrasive blasting operations in accordance with Standards listed in 29</w:t>
      </w:r>
      <w:r>
        <w:rPr>
          <w:rFonts w:ascii="Arial"/>
          <w:spacing w:val="-8"/>
        </w:rPr>
        <w:t xml:space="preserve"> </w:t>
      </w:r>
      <w:r>
        <w:rPr>
          <w:rFonts w:ascii="Arial"/>
        </w:rPr>
        <w:t>CFR-1910.94(a).</w:t>
      </w:r>
    </w:p>
    <w:p w14:paraId="529BFA89" w14:textId="77777777" w:rsidR="00600220" w:rsidRDefault="00600220" w:rsidP="00600220">
      <w:pPr>
        <w:pStyle w:val="ListParagraph"/>
        <w:numPr>
          <w:ilvl w:val="2"/>
          <w:numId w:val="28"/>
        </w:numPr>
        <w:tabs>
          <w:tab w:val="left" w:pos="1901"/>
        </w:tabs>
        <w:spacing w:before="61"/>
        <w:ind w:right="115"/>
        <w:jc w:val="both"/>
        <w:rPr>
          <w:rFonts w:ascii="Arial" w:eastAsia="Arial" w:hAnsi="Arial" w:cs="Arial"/>
        </w:rPr>
      </w:pPr>
      <w:r>
        <w:rPr>
          <w:rFonts w:ascii="Arial"/>
        </w:rPr>
        <w:t>Abrasive blasting operations shall be evaluated to determine composition and toxicity of the abrasive and the dust or fumes generated from the blasted material, including surface coatings. This determination shall be included in the written operating procedures and documented on the activity hazards analysis generated for the</w:t>
      </w:r>
      <w:r>
        <w:rPr>
          <w:rFonts w:ascii="Arial"/>
          <w:spacing w:val="-11"/>
        </w:rPr>
        <w:t xml:space="preserve"> </w:t>
      </w:r>
      <w:r>
        <w:rPr>
          <w:rFonts w:ascii="Arial"/>
        </w:rPr>
        <w:t>operation.</w:t>
      </w:r>
    </w:p>
    <w:p w14:paraId="44E742AB" w14:textId="77777777" w:rsidR="00600220" w:rsidRDefault="00600220" w:rsidP="00600220">
      <w:pPr>
        <w:rPr>
          <w:rFonts w:ascii="Arial" w:eastAsia="Arial" w:hAnsi="Arial" w:cs="Arial"/>
        </w:rPr>
      </w:pPr>
    </w:p>
    <w:p w14:paraId="76F57F59" w14:textId="77777777" w:rsidR="00600220" w:rsidRDefault="00600220" w:rsidP="00600220">
      <w:pPr>
        <w:pStyle w:val="ListParagraph"/>
        <w:numPr>
          <w:ilvl w:val="1"/>
          <w:numId w:val="28"/>
        </w:numPr>
        <w:tabs>
          <w:tab w:val="left" w:pos="1541"/>
        </w:tabs>
        <w:spacing w:line="242" w:lineRule="auto"/>
        <w:ind w:left="1540" w:right="115" w:hanging="720"/>
        <w:jc w:val="both"/>
        <w:rPr>
          <w:rFonts w:ascii="Arial" w:eastAsia="Arial" w:hAnsi="Arial" w:cs="Arial"/>
        </w:rPr>
      </w:pPr>
      <w:r>
        <w:rPr>
          <w:rFonts w:ascii="Arial"/>
        </w:rPr>
        <w:t>No employee shall be permitted to work in abrasive blasting operations until trained, medically cleared and wearing proper</w:t>
      </w:r>
      <w:r>
        <w:rPr>
          <w:rFonts w:ascii="Arial"/>
          <w:spacing w:val="-18"/>
        </w:rPr>
        <w:t xml:space="preserve"> </w:t>
      </w:r>
      <w:r>
        <w:rPr>
          <w:rFonts w:ascii="Arial"/>
        </w:rPr>
        <w:t>PPE.</w:t>
      </w:r>
    </w:p>
    <w:p w14:paraId="43236262" w14:textId="77777777" w:rsidR="00600220" w:rsidRDefault="00600220" w:rsidP="00600220">
      <w:pPr>
        <w:spacing w:before="9"/>
        <w:rPr>
          <w:rFonts w:ascii="Arial" w:eastAsia="Arial" w:hAnsi="Arial" w:cs="Arial"/>
          <w:sz w:val="21"/>
          <w:szCs w:val="21"/>
        </w:rPr>
      </w:pPr>
    </w:p>
    <w:p w14:paraId="3F82168E" w14:textId="77777777" w:rsidR="00600220" w:rsidRDefault="00600220" w:rsidP="00600220">
      <w:pPr>
        <w:pStyle w:val="BodyText"/>
        <w:ind w:right="117" w:hanging="720"/>
        <w:jc w:val="both"/>
      </w:pPr>
      <w:r>
        <w:t>7.3. All connections and nozzles shall be designed to prevent accidental disengagement. All connections shall be equipped with safety lashings of at least 100-psig tensile</w:t>
      </w:r>
      <w:r>
        <w:rPr>
          <w:spacing w:val="-7"/>
        </w:rPr>
        <w:t xml:space="preserve"> </w:t>
      </w:r>
      <w:r>
        <w:t>strength.</w:t>
      </w:r>
    </w:p>
    <w:p w14:paraId="7CA80DF7" w14:textId="77777777" w:rsidR="00600220" w:rsidRDefault="00600220" w:rsidP="00600220">
      <w:pPr>
        <w:rPr>
          <w:rFonts w:ascii="Arial" w:eastAsia="Arial" w:hAnsi="Arial" w:cs="Arial"/>
        </w:rPr>
      </w:pPr>
    </w:p>
    <w:p w14:paraId="562CA867" w14:textId="77777777" w:rsidR="00600220" w:rsidRDefault="00600220" w:rsidP="00600220">
      <w:pPr>
        <w:pStyle w:val="ListParagraph"/>
        <w:numPr>
          <w:ilvl w:val="1"/>
          <w:numId w:val="27"/>
        </w:numPr>
        <w:tabs>
          <w:tab w:val="left" w:pos="1541"/>
        </w:tabs>
        <w:ind w:right="118"/>
        <w:jc w:val="both"/>
        <w:rPr>
          <w:rFonts w:ascii="Arial" w:eastAsia="Arial" w:hAnsi="Arial" w:cs="Arial"/>
        </w:rPr>
      </w:pPr>
      <w:r>
        <w:rPr>
          <w:rFonts w:ascii="Arial"/>
        </w:rPr>
        <w:t>Nozzle attachments shall be of metal and mount on the outside of the hose. A dead man type control device shall be provided at the nozzle, to cut off the flow if the operator loses control of the</w:t>
      </w:r>
      <w:r>
        <w:rPr>
          <w:rFonts w:ascii="Arial"/>
          <w:spacing w:val="-10"/>
        </w:rPr>
        <w:t xml:space="preserve"> </w:t>
      </w:r>
      <w:r>
        <w:rPr>
          <w:rFonts w:ascii="Arial"/>
        </w:rPr>
        <w:t>hose.</w:t>
      </w:r>
    </w:p>
    <w:p w14:paraId="0A455203" w14:textId="77777777" w:rsidR="00600220" w:rsidRDefault="00600220" w:rsidP="00600220">
      <w:pPr>
        <w:jc w:val="both"/>
        <w:rPr>
          <w:rFonts w:ascii="Arial" w:eastAsia="Arial" w:hAnsi="Arial" w:cs="Arial"/>
        </w:rPr>
        <w:sectPr w:rsidR="00600220">
          <w:footerReference w:type="default" r:id="rId55"/>
          <w:pgSz w:w="12240" w:h="15840"/>
          <w:pgMar w:top="1380" w:right="1320" w:bottom="700" w:left="1340" w:header="0" w:footer="507" w:gutter="0"/>
          <w:cols w:space="720"/>
        </w:sectPr>
      </w:pPr>
    </w:p>
    <w:p w14:paraId="2067E15B" w14:textId="77777777" w:rsidR="00600220" w:rsidRDefault="00600220" w:rsidP="00600220">
      <w:pPr>
        <w:spacing w:before="2"/>
        <w:rPr>
          <w:rFonts w:ascii="Arial" w:eastAsia="Arial" w:hAnsi="Arial" w:cs="Arial"/>
          <w:sz w:val="10"/>
          <w:szCs w:val="10"/>
        </w:rPr>
      </w:pPr>
    </w:p>
    <w:p w14:paraId="4C3D369A" w14:textId="77777777" w:rsidR="00600220" w:rsidRDefault="00600220" w:rsidP="00600220">
      <w:pPr>
        <w:pStyle w:val="ListParagraph"/>
        <w:numPr>
          <w:ilvl w:val="1"/>
          <w:numId w:val="27"/>
        </w:numPr>
        <w:tabs>
          <w:tab w:val="left" w:pos="1161"/>
        </w:tabs>
        <w:spacing w:before="72"/>
        <w:ind w:left="1160" w:right="102"/>
        <w:jc w:val="both"/>
        <w:rPr>
          <w:rFonts w:ascii="Arial" w:eastAsia="Arial" w:hAnsi="Arial" w:cs="Arial"/>
        </w:rPr>
      </w:pPr>
      <w:r>
        <w:rPr>
          <w:rFonts w:ascii="Arial"/>
        </w:rPr>
        <w:t>Blast cleaning enclosures shall be exhaust ventilated so that a continuous inward flow of air shall be maintained at all openings. The rate of exhaust shall be sufficient to provide prompt clearance of dust-laden air after cessation of</w:t>
      </w:r>
      <w:r>
        <w:rPr>
          <w:rFonts w:ascii="Arial"/>
          <w:spacing w:val="-22"/>
        </w:rPr>
        <w:t xml:space="preserve"> </w:t>
      </w:r>
      <w:r>
        <w:rPr>
          <w:rFonts w:ascii="Arial"/>
        </w:rPr>
        <w:t>blasting.</w:t>
      </w:r>
    </w:p>
    <w:p w14:paraId="636483EA" w14:textId="77777777" w:rsidR="00600220" w:rsidRDefault="00600220" w:rsidP="00600220">
      <w:pPr>
        <w:rPr>
          <w:rFonts w:ascii="Arial" w:eastAsia="Arial" w:hAnsi="Arial" w:cs="Arial"/>
        </w:rPr>
      </w:pPr>
    </w:p>
    <w:p w14:paraId="22259D46" w14:textId="77777777" w:rsidR="00600220" w:rsidRPr="0009412A" w:rsidRDefault="00600220" w:rsidP="00600220">
      <w:pPr>
        <w:pStyle w:val="ListParagraph"/>
        <w:numPr>
          <w:ilvl w:val="1"/>
          <w:numId w:val="27"/>
        </w:numPr>
        <w:tabs>
          <w:tab w:val="left" w:pos="1161"/>
        </w:tabs>
        <w:ind w:left="1160" w:right="100"/>
        <w:jc w:val="both"/>
        <w:rPr>
          <w:rFonts w:ascii="Arial" w:eastAsia="Arial" w:hAnsi="Arial" w:cs="Arial"/>
        </w:rPr>
      </w:pPr>
      <w:r>
        <w:rPr>
          <w:rFonts w:ascii="Arial"/>
        </w:rPr>
        <w:t>Blast cleaning enclosures shall be so constructed as to prevent the escape of abrasive or dust particles into adjacent areas will be minimized and visible spurts of dust will not be</w:t>
      </w:r>
      <w:r>
        <w:rPr>
          <w:rFonts w:ascii="Arial"/>
          <w:spacing w:val="-8"/>
        </w:rPr>
        <w:t xml:space="preserve"> </w:t>
      </w:r>
      <w:r>
        <w:rPr>
          <w:rFonts w:ascii="Arial"/>
        </w:rPr>
        <w:t>observed.</w:t>
      </w:r>
    </w:p>
    <w:p w14:paraId="180F442C" w14:textId="77777777" w:rsidR="00600220" w:rsidRPr="0009412A" w:rsidRDefault="00600220" w:rsidP="00600220">
      <w:pPr>
        <w:pStyle w:val="ListParagraph"/>
        <w:numPr>
          <w:ilvl w:val="1"/>
          <w:numId w:val="27"/>
        </w:numPr>
        <w:tabs>
          <w:tab w:val="left" w:pos="1161"/>
        </w:tabs>
        <w:ind w:left="1160" w:right="100"/>
        <w:jc w:val="both"/>
        <w:rPr>
          <w:rFonts w:ascii="Arial" w:eastAsia="Arial" w:hAnsi="Arial" w:cs="Arial"/>
        </w:rPr>
        <w:sectPr w:rsidR="00600220" w:rsidRPr="0009412A">
          <w:footerReference w:type="default" r:id="rId56"/>
          <w:pgSz w:w="12240" w:h="15840"/>
          <w:pgMar w:top="1500" w:right="1340" w:bottom="700" w:left="1720" w:header="0" w:footer="507" w:gutter="0"/>
          <w:pgNumType w:start="141"/>
          <w:cols w:space="720"/>
        </w:sectPr>
      </w:pPr>
    </w:p>
    <w:p w14:paraId="1CB7193D" w14:textId="77777777" w:rsidR="00600220" w:rsidRDefault="00600220" w:rsidP="00600220">
      <w:pPr>
        <w:spacing w:before="11"/>
        <w:rPr>
          <w:rFonts w:ascii="Arial" w:eastAsia="Arial" w:hAnsi="Arial" w:cs="Arial"/>
          <w:sz w:val="28"/>
          <w:szCs w:val="28"/>
        </w:rPr>
      </w:pPr>
    </w:p>
    <w:p w14:paraId="374FF70D" w14:textId="77777777" w:rsidR="00600220" w:rsidRDefault="00600220" w:rsidP="00600220">
      <w:pPr>
        <w:spacing w:before="65"/>
        <w:ind w:left="1338" w:right="1157"/>
        <w:jc w:val="center"/>
        <w:rPr>
          <w:rFonts w:ascii="Arial" w:eastAsia="Arial" w:hAnsi="Arial" w:cs="Arial"/>
          <w:sz w:val="28"/>
          <w:szCs w:val="28"/>
        </w:rPr>
      </w:pPr>
      <w:r>
        <w:rPr>
          <w:rFonts w:ascii="Arial"/>
          <w:sz w:val="28"/>
        </w:rPr>
        <w:t>Tab 11</w:t>
      </w:r>
    </w:p>
    <w:p w14:paraId="11C588EA" w14:textId="77777777" w:rsidR="00600220" w:rsidRDefault="00600220" w:rsidP="00600220">
      <w:pPr>
        <w:spacing w:before="230"/>
        <w:ind w:left="1338" w:right="1160"/>
        <w:jc w:val="center"/>
        <w:rPr>
          <w:rFonts w:ascii="Arial" w:eastAsia="Arial" w:hAnsi="Arial" w:cs="Arial"/>
          <w:sz w:val="40"/>
          <w:szCs w:val="40"/>
        </w:rPr>
      </w:pPr>
      <w:bookmarkStart w:id="18" w:name="_TOC_250002"/>
      <w:r>
        <w:rPr>
          <w:rFonts w:ascii="Arial"/>
          <w:b/>
          <w:sz w:val="40"/>
        </w:rPr>
        <w:t>CONFINED SPACE ENTRY</w:t>
      </w:r>
      <w:r>
        <w:rPr>
          <w:rFonts w:ascii="Arial"/>
          <w:b/>
          <w:spacing w:val="-4"/>
          <w:sz w:val="40"/>
        </w:rPr>
        <w:t xml:space="preserve"> </w:t>
      </w:r>
      <w:r>
        <w:rPr>
          <w:rFonts w:ascii="Arial"/>
          <w:b/>
          <w:sz w:val="40"/>
        </w:rPr>
        <w:t>PROGRAM</w:t>
      </w:r>
      <w:bookmarkEnd w:id="18"/>
    </w:p>
    <w:p w14:paraId="62222EA8" w14:textId="77777777" w:rsidR="00600220" w:rsidRDefault="00600220" w:rsidP="00600220">
      <w:pPr>
        <w:pStyle w:val="BodyText"/>
        <w:spacing w:before="229"/>
        <w:ind w:left="300" w:right="117" w:firstLine="0"/>
        <w:jc w:val="both"/>
      </w:pPr>
      <w:r>
        <w:t>In order to comply with all applicable regulations and to insure that all employees are protected by the requirements of those regulations, the following policy and plan has been established.   All employees shall follow these requirements. This program will be kept on site and will be available to all employees and workers on</w:t>
      </w:r>
      <w:r>
        <w:rPr>
          <w:spacing w:val="-7"/>
        </w:rPr>
        <w:t xml:space="preserve"> </w:t>
      </w:r>
      <w:r>
        <w:t>site.</w:t>
      </w:r>
    </w:p>
    <w:p w14:paraId="5464BEF8" w14:textId="77777777" w:rsidR="00600220" w:rsidRDefault="00600220" w:rsidP="00600220">
      <w:pPr>
        <w:rPr>
          <w:rFonts w:ascii="Arial" w:eastAsia="Arial" w:hAnsi="Arial" w:cs="Arial"/>
        </w:rPr>
      </w:pPr>
    </w:p>
    <w:p w14:paraId="37FF0510" w14:textId="77777777" w:rsidR="00600220" w:rsidRDefault="00600220" w:rsidP="00600220">
      <w:pPr>
        <w:spacing w:before="10"/>
        <w:rPr>
          <w:rFonts w:ascii="Arial" w:eastAsia="Arial" w:hAnsi="Arial" w:cs="Arial"/>
          <w:sz w:val="20"/>
          <w:szCs w:val="20"/>
        </w:rPr>
      </w:pPr>
    </w:p>
    <w:p w14:paraId="4D720FE7" w14:textId="77777777" w:rsidR="00600220" w:rsidRDefault="00600220" w:rsidP="00600220">
      <w:pPr>
        <w:pStyle w:val="BodyText"/>
        <w:ind w:left="300" w:firstLine="0"/>
        <w:jc w:val="both"/>
      </w:pPr>
      <w:r>
        <w:t>REGULATIONS</w:t>
      </w:r>
    </w:p>
    <w:p w14:paraId="2BD8E9A2" w14:textId="77777777" w:rsidR="00600220" w:rsidRDefault="00600220" w:rsidP="00600220">
      <w:pPr>
        <w:pStyle w:val="BodyText"/>
        <w:spacing w:before="61"/>
        <w:ind w:left="300" w:firstLine="0"/>
        <w:jc w:val="both"/>
      </w:pPr>
      <w:r>
        <w:t>OSHA 29 CFR</w:t>
      </w:r>
      <w:r>
        <w:rPr>
          <w:spacing w:val="-5"/>
        </w:rPr>
        <w:t xml:space="preserve"> </w:t>
      </w:r>
      <w:r>
        <w:t>1910.146</w:t>
      </w:r>
    </w:p>
    <w:p w14:paraId="3B87C817" w14:textId="77777777" w:rsidR="00600220" w:rsidRDefault="00600220" w:rsidP="00600220">
      <w:pPr>
        <w:rPr>
          <w:rFonts w:ascii="Arial" w:eastAsia="Arial" w:hAnsi="Arial" w:cs="Arial"/>
        </w:rPr>
      </w:pPr>
    </w:p>
    <w:p w14:paraId="6313E4D5" w14:textId="77777777" w:rsidR="00600220" w:rsidRDefault="00600220" w:rsidP="00600220">
      <w:pPr>
        <w:spacing w:before="9"/>
        <w:rPr>
          <w:rFonts w:ascii="Arial" w:eastAsia="Arial" w:hAnsi="Arial" w:cs="Arial"/>
          <w:sz w:val="20"/>
          <w:szCs w:val="20"/>
        </w:rPr>
      </w:pPr>
    </w:p>
    <w:p w14:paraId="0D3EAE5A" w14:textId="77777777" w:rsidR="00600220" w:rsidRDefault="00600220" w:rsidP="00600220">
      <w:pPr>
        <w:pStyle w:val="BodyText"/>
        <w:ind w:left="300" w:firstLine="0"/>
        <w:jc w:val="both"/>
      </w:pPr>
      <w:r>
        <w:t>ENCLOSURE</w:t>
      </w:r>
    </w:p>
    <w:p w14:paraId="38B3668C" w14:textId="77777777" w:rsidR="00600220" w:rsidRDefault="00600220" w:rsidP="00600220">
      <w:pPr>
        <w:spacing w:before="11"/>
        <w:rPr>
          <w:rFonts w:ascii="Arial" w:eastAsia="Arial" w:hAnsi="Arial" w:cs="Arial"/>
          <w:sz w:val="20"/>
          <w:szCs w:val="20"/>
        </w:rPr>
      </w:pPr>
    </w:p>
    <w:p w14:paraId="5571D702" w14:textId="77777777" w:rsidR="00600220" w:rsidRDefault="00600220" w:rsidP="00600220">
      <w:pPr>
        <w:pStyle w:val="BodyText"/>
        <w:spacing w:line="465" w:lineRule="auto"/>
        <w:ind w:left="300" w:right="5805" w:firstLine="0"/>
      </w:pPr>
      <w:r>
        <w:t>CONFINED SPACE ENTRY PERMIT GENERAL</w:t>
      </w:r>
      <w:r>
        <w:rPr>
          <w:spacing w:val="-6"/>
        </w:rPr>
        <w:t xml:space="preserve"> </w:t>
      </w:r>
      <w:r>
        <w:t>INFORMATION</w:t>
      </w:r>
    </w:p>
    <w:p w14:paraId="0B5252E1" w14:textId="77777777" w:rsidR="00600220" w:rsidRDefault="00600220" w:rsidP="00600220">
      <w:pPr>
        <w:pStyle w:val="BodyText"/>
        <w:spacing w:before="82"/>
        <w:ind w:left="300" w:right="120" w:firstLine="0"/>
        <w:jc w:val="both"/>
      </w:pPr>
      <w:r>
        <w:t>Quality Control/Safety Manager is responsible for the establishment, implementation and maintenance of all aspects of this CONFINED SPACE</w:t>
      </w:r>
      <w:r>
        <w:rPr>
          <w:spacing w:val="-20"/>
        </w:rPr>
        <w:t xml:space="preserve"> </w:t>
      </w:r>
      <w:r>
        <w:t>PROGRAM.</w:t>
      </w:r>
    </w:p>
    <w:p w14:paraId="70422B79" w14:textId="77777777" w:rsidR="00600220" w:rsidRDefault="00600220" w:rsidP="00600220">
      <w:pPr>
        <w:spacing w:before="10"/>
        <w:rPr>
          <w:rFonts w:ascii="Arial" w:eastAsia="Arial" w:hAnsi="Arial" w:cs="Arial"/>
          <w:sz w:val="21"/>
          <w:szCs w:val="21"/>
        </w:rPr>
      </w:pPr>
    </w:p>
    <w:p w14:paraId="358AA177" w14:textId="77777777" w:rsidR="00600220" w:rsidRDefault="00600220" w:rsidP="00600220">
      <w:pPr>
        <w:pStyle w:val="Heading9"/>
        <w:ind w:left="300"/>
        <w:jc w:val="both"/>
        <w:rPr>
          <w:b w:val="0"/>
          <w:bCs w:val="0"/>
        </w:rPr>
      </w:pPr>
      <w:r>
        <w:t>POLICY:</w:t>
      </w:r>
    </w:p>
    <w:p w14:paraId="22612A46" w14:textId="77777777" w:rsidR="00600220" w:rsidRDefault="00600220" w:rsidP="00600220">
      <w:pPr>
        <w:spacing w:before="3"/>
        <w:rPr>
          <w:rFonts w:ascii="Arial" w:eastAsia="Arial" w:hAnsi="Arial" w:cs="Arial"/>
          <w:b/>
          <w:bCs/>
        </w:rPr>
      </w:pPr>
    </w:p>
    <w:p w14:paraId="049F8352" w14:textId="77777777" w:rsidR="00600220" w:rsidRDefault="00600220" w:rsidP="00600220">
      <w:pPr>
        <w:pStyle w:val="BodyText"/>
        <w:ind w:left="300" w:right="119" w:firstLine="0"/>
        <w:jc w:val="both"/>
      </w:pPr>
      <w:r>
        <w:t>Quality Control/Safety Manager shall be contacted before any work begins on a project known to involve confined space or permit required confined space hazards. If these hazards are discovered during the course of the project, work will be halted, space evacuated and the Quality Control/Safety Manager or his representative will be immediately notified. A special Job Hazards Analysis and Confined Space determination, in accordance with 29 CFR 1910.146, will be made to insure compliance with applicable rules and regulations before work is resumed in these</w:t>
      </w:r>
      <w:r>
        <w:rPr>
          <w:spacing w:val="-1"/>
        </w:rPr>
        <w:t xml:space="preserve"> </w:t>
      </w:r>
      <w:r>
        <w:t>areas.</w:t>
      </w:r>
    </w:p>
    <w:p w14:paraId="767D83A1" w14:textId="77777777" w:rsidR="00600220" w:rsidRDefault="00600220" w:rsidP="00600220">
      <w:pPr>
        <w:rPr>
          <w:rFonts w:ascii="Arial" w:eastAsia="Arial" w:hAnsi="Arial" w:cs="Arial"/>
        </w:rPr>
      </w:pPr>
    </w:p>
    <w:p w14:paraId="482FA316" w14:textId="77777777" w:rsidR="00600220" w:rsidRDefault="00600220" w:rsidP="00600220">
      <w:pPr>
        <w:pStyle w:val="ListParagraph"/>
        <w:numPr>
          <w:ilvl w:val="0"/>
          <w:numId w:val="26"/>
        </w:numPr>
        <w:tabs>
          <w:tab w:val="left" w:pos="661"/>
        </w:tabs>
        <w:ind w:hanging="482"/>
        <w:jc w:val="left"/>
        <w:rPr>
          <w:rFonts w:ascii="Arial" w:eastAsia="Arial" w:hAnsi="Arial" w:cs="Arial"/>
        </w:rPr>
      </w:pPr>
      <w:r>
        <w:rPr>
          <w:rFonts w:ascii="Arial"/>
        </w:rPr>
        <w:t>QUALITY CONTROL/SAFETY</w:t>
      </w:r>
      <w:r>
        <w:rPr>
          <w:rFonts w:ascii="Arial"/>
          <w:spacing w:val="-14"/>
        </w:rPr>
        <w:t xml:space="preserve"> </w:t>
      </w:r>
      <w:r>
        <w:rPr>
          <w:rFonts w:ascii="Arial"/>
        </w:rPr>
        <w:t>MANAGER</w:t>
      </w:r>
    </w:p>
    <w:p w14:paraId="66905689" w14:textId="77777777" w:rsidR="00600220" w:rsidRDefault="00600220" w:rsidP="00600220">
      <w:pPr>
        <w:pStyle w:val="ListParagraph"/>
        <w:numPr>
          <w:ilvl w:val="1"/>
          <w:numId w:val="26"/>
        </w:numPr>
        <w:tabs>
          <w:tab w:val="left" w:pos="1381"/>
        </w:tabs>
        <w:spacing w:before="1"/>
        <w:ind w:right="121"/>
        <w:rPr>
          <w:rFonts w:ascii="Arial" w:eastAsia="Arial" w:hAnsi="Arial" w:cs="Arial"/>
        </w:rPr>
      </w:pPr>
      <w:r>
        <w:rPr>
          <w:rFonts w:ascii="Arial"/>
        </w:rPr>
        <w:t>Is responsible for the establishment, implementation and maintenance of all aspects of this Confined Space</w:t>
      </w:r>
      <w:r>
        <w:rPr>
          <w:rFonts w:ascii="Arial"/>
          <w:spacing w:val="-10"/>
        </w:rPr>
        <w:t xml:space="preserve"> </w:t>
      </w:r>
      <w:r>
        <w:rPr>
          <w:rFonts w:ascii="Arial"/>
        </w:rPr>
        <w:t>Program.</w:t>
      </w:r>
    </w:p>
    <w:p w14:paraId="4A54B3EA" w14:textId="77777777" w:rsidR="00600220" w:rsidRDefault="00600220" w:rsidP="00600220">
      <w:pPr>
        <w:pStyle w:val="ListParagraph"/>
        <w:numPr>
          <w:ilvl w:val="1"/>
          <w:numId w:val="26"/>
        </w:numPr>
        <w:tabs>
          <w:tab w:val="left" w:pos="1381"/>
        </w:tabs>
        <w:spacing w:before="1"/>
        <w:ind w:right="117"/>
        <w:rPr>
          <w:rFonts w:ascii="Arial" w:eastAsia="Arial" w:hAnsi="Arial" w:cs="Arial"/>
        </w:rPr>
      </w:pPr>
      <w:r>
        <w:rPr>
          <w:rFonts w:ascii="Arial"/>
        </w:rPr>
        <w:t>May review all completed entry permits to insure the program is functioning properly (this review is not required prior to</w:t>
      </w:r>
      <w:r>
        <w:rPr>
          <w:rFonts w:ascii="Arial"/>
          <w:spacing w:val="-15"/>
        </w:rPr>
        <w:t xml:space="preserve"> </w:t>
      </w:r>
      <w:r>
        <w:rPr>
          <w:rFonts w:ascii="Arial"/>
        </w:rPr>
        <w:t>entry)</w:t>
      </w:r>
    </w:p>
    <w:p w14:paraId="2E86F24C" w14:textId="77777777" w:rsidR="00600220" w:rsidRDefault="00600220" w:rsidP="00600220">
      <w:pPr>
        <w:pStyle w:val="ListParagraph"/>
        <w:numPr>
          <w:ilvl w:val="1"/>
          <w:numId w:val="26"/>
        </w:numPr>
        <w:tabs>
          <w:tab w:val="left" w:pos="1381"/>
        </w:tabs>
        <w:spacing w:line="252" w:lineRule="exact"/>
        <w:rPr>
          <w:rFonts w:ascii="Arial" w:eastAsia="Arial" w:hAnsi="Arial" w:cs="Arial"/>
        </w:rPr>
      </w:pPr>
      <w:r>
        <w:rPr>
          <w:rFonts w:ascii="Arial"/>
        </w:rPr>
        <w:t>Will review these procedures periodically and update them as</w:t>
      </w:r>
      <w:r>
        <w:rPr>
          <w:rFonts w:ascii="Arial"/>
          <w:spacing w:val="-23"/>
        </w:rPr>
        <w:t xml:space="preserve"> </w:t>
      </w:r>
      <w:r>
        <w:rPr>
          <w:rFonts w:ascii="Arial"/>
        </w:rPr>
        <w:t>required.</w:t>
      </w:r>
    </w:p>
    <w:p w14:paraId="0A0A22BB" w14:textId="77777777" w:rsidR="00600220" w:rsidRDefault="00600220" w:rsidP="00600220">
      <w:pPr>
        <w:pStyle w:val="ListParagraph"/>
        <w:numPr>
          <w:ilvl w:val="1"/>
          <w:numId w:val="26"/>
        </w:numPr>
        <w:tabs>
          <w:tab w:val="left" w:pos="1381"/>
        </w:tabs>
        <w:spacing w:before="2"/>
        <w:ind w:right="114"/>
        <w:rPr>
          <w:rFonts w:ascii="Arial" w:eastAsia="Arial" w:hAnsi="Arial" w:cs="Arial"/>
        </w:rPr>
      </w:pPr>
      <w:r>
        <w:rPr>
          <w:rFonts w:ascii="Arial"/>
        </w:rPr>
        <w:t>Will insure that all records related to Confined Space Entry are maintained for a minimum of one</w:t>
      </w:r>
      <w:r>
        <w:rPr>
          <w:rFonts w:ascii="Arial"/>
          <w:spacing w:val="-6"/>
        </w:rPr>
        <w:t xml:space="preserve"> </w:t>
      </w:r>
      <w:r>
        <w:rPr>
          <w:rFonts w:ascii="Arial"/>
        </w:rPr>
        <w:t>year.</w:t>
      </w:r>
    </w:p>
    <w:p w14:paraId="41E32099" w14:textId="77777777" w:rsidR="00600220" w:rsidRDefault="00600220" w:rsidP="00600220">
      <w:pPr>
        <w:rPr>
          <w:rFonts w:ascii="Arial" w:eastAsia="Arial" w:hAnsi="Arial" w:cs="Arial"/>
        </w:rPr>
      </w:pPr>
    </w:p>
    <w:p w14:paraId="41665E0E" w14:textId="77777777" w:rsidR="00600220" w:rsidRDefault="00600220" w:rsidP="00600220">
      <w:pPr>
        <w:pStyle w:val="ListParagraph"/>
        <w:numPr>
          <w:ilvl w:val="0"/>
          <w:numId w:val="26"/>
        </w:numPr>
        <w:tabs>
          <w:tab w:val="left" w:pos="661"/>
        </w:tabs>
        <w:spacing w:line="252" w:lineRule="exact"/>
        <w:ind w:hanging="542"/>
        <w:jc w:val="left"/>
        <w:rPr>
          <w:rFonts w:ascii="Arial" w:eastAsia="Arial" w:hAnsi="Arial" w:cs="Arial"/>
        </w:rPr>
      </w:pPr>
      <w:r>
        <w:rPr>
          <w:rFonts w:ascii="Arial"/>
        </w:rPr>
        <w:t>PROJECT</w:t>
      </w:r>
      <w:r>
        <w:rPr>
          <w:rFonts w:ascii="Arial"/>
          <w:spacing w:val="-17"/>
        </w:rPr>
        <w:t xml:space="preserve"> </w:t>
      </w:r>
      <w:r>
        <w:rPr>
          <w:rFonts w:ascii="Arial"/>
        </w:rPr>
        <w:t>FOREMAN/SUPERINTENDENT</w:t>
      </w:r>
    </w:p>
    <w:p w14:paraId="0F331C13" w14:textId="77777777" w:rsidR="00600220" w:rsidRDefault="00600220" w:rsidP="00600220">
      <w:pPr>
        <w:pStyle w:val="ListParagraph"/>
        <w:numPr>
          <w:ilvl w:val="1"/>
          <w:numId w:val="26"/>
        </w:numPr>
        <w:tabs>
          <w:tab w:val="left" w:pos="1381"/>
        </w:tabs>
        <w:ind w:right="124"/>
        <w:rPr>
          <w:rFonts w:ascii="Arial" w:eastAsia="Arial" w:hAnsi="Arial" w:cs="Arial"/>
        </w:rPr>
      </w:pPr>
      <w:r>
        <w:rPr>
          <w:rFonts w:ascii="Arial"/>
        </w:rPr>
        <w:t>Prior to start of any work performed as part of a project at a specific site, will formulate a CONFINED SPACE</w:t>
      </w:r>
      <w:r>
        <w:rPr>
          <w:rFonts w:ascii="Arial"/>
          <w:spacing w:val="-16"/>
        </w:rPr>
        <w:t xml:space="preserve"> </w:t>
      </w:r>
      <w:r>
        <w:rPr>
          <w:rFonts w:ascii="Arial"/>
        </w:rPr>
        <w:t>PLAN.</w:t>
      </w:r>
    </w:p>
    <w:p w14:paraId="36C8C857" w14:textId="77777777" w:rsidR="00600220" w:rsidRDefault="00600220" w:rsidP="00600220">
      <w:pPr>
        <w:pStyle w:val="ListParagraph"/>
        <w:numPr>
          <w:ilvl w:val="1"/>
          <w:numId w:val="26"/>
        </w:numPr>
        <w:tabs>
          <w:tab w:val="left" w:pos="1381"/>
        </w:tabs>
        <w:ind w:right="117"/>
        <w:rPr>
          <w:rFonts w:ascii="Arial" w:eastAsia="Arial" w:hAnsi="Arial" w:cs="Arial"/>
        </w:rPr>
      </w:pPr>
      <w:r>
        <w:rPr>
          <w:rFonts w:ascii="Arial"/>
        </w:rPr>
        <w:t>Is responsible for ensuring that all employee assignments are made within their personal training and skill</w:t>
      </w:r>
      <w:r>
        <w:rPr>
          <w:rFonts w:ascii="Arial"/>
          <w:spacing w:val="-14"/>
        </w:rPr>
        <w:t xml:space="preserve"> </w:t>
      </w:r>
      <w:r>
        <w:rPr>
          <w:rFonts w:ascii="Arial"/>
        </w:rPr>
        <w:t>level.</w:t>
      </w:r>
    </w:p>
    <w:p w14:paraId="4FBA775D" w14:textId="77777777" w:rsidR="00600220" w:rsidRDefault="00600220" w:rsidP="00600220">
      <w:pPr>
        <w:rPr>
          <w:rFonts w:ascii="Arial" w:eastAsia="Arial" w:hAnsi="Arial" w:cs="Arial"/>
        </w:rPr>
        <w:sectPr w:rsidR="00600220">
          <w:pgSz w:w="12240" w:h="15840"/>
          <w:pgMar w:top="1500" w:right="1320" w:bottom="700" w:left="1140" w:header="0" w:footer="507" w:gutter="0"/>
          <w:cols w:space="720"/>
        </w:sectPr>
      </w:pPr>
    </w:p>
    <w:p w14:paraId="3F8208BF" w14:textId="77777777" w:rsidR="00600220" w:rsidRDefault="00600220" w:rsidP="00600220">
      <w:pPr>
        <w:pStyle w:val="ListParagraph"/>
        <w:numPr>
          <w:ilvl w:val="1"/>
          <w:numId w:val="26"/>
        </w:numPr>
        <w:tabs>
          <w:tab w:val="left" w:pos="1441"/>
        </w:tabs>
        <w:spacing w:before="57"/>
        <w:ind w:left="1440" w:right="119"/>
        <w:jc w:val="both"/>
        <w:rPr>
          <w:rFonts w:ascii="Arial" w:eastAsia="Arial" w:hAnsi="Arial" w:cs="Arial"/>
        </w:rPr>
      </w:pPr>
      <w:r>
        <w:rPr>
          <w:rFonts w:ascii="Arial"/>
        </w:rPr>
        <w:lastRenderedPageBreak/>
        <w:t>Must approve, prior to entry, all Confined Space Entry Authorization for each employee.</w:t>
      </w:r>
    </w:p>
    <w:p w14:paraId="7A9658AE" w14:textId="77777777" w:rsidR="00600220" w:rsidRDefault="00600220" w:rsidP="00600220">
      <w:pPr>
        <w:pStyle w:val="ListParagraph"/>
        <w:numPr>
          <w:ilvl w:val="1"/>
          <w:numId w:val="26"/>
        </w:numPr>
        <w:tabs>
          <w:tab w:val="left" w:pos="1441"/>
        </w:tabs>
        <w:spacing w:before="1" w:line="252" w:lineRule="exact"/>
        <w:ind w:left="1440"/>
        <w:rPr>
          <w:rFonts w:ascii="Arial" w:eastAsia="Arial" w:hAnsi="Arial" w:cs="Arial"/>
        </w:rPr>
      </w:pPr>
      <w:r>
        <w:rPr>
          <w:rFonts w:ascii="Arial"/>
        </w:rPr>
        <w:t>Will require an outside attendant during Permit Required Confined Space</w:t>
      </w:r>
      <w:r>
        <w:rPr>
          <w:rFonts w:ascii="Arial"/>
          <w:spacing w:val="-29"/>
        </w:rPr>
        <w:t xml:space="preserve"> </w:t>
      </w:r>
      <w:r>
        <w:rPr>
          <w:rFonts w:ascii="Arial"/>
        </w:rPr>
        <w:t>Entry.</w:t>
      </w:r>
    </w:p>
    <w:p w14:paraId="74D50E7B" w14:textId="77777777" w:rsidR="00600220" w:rsidRDefault="00600220" w:rsidP="00600220">
      <w:pPr>
        <w:pStyle w:val="ListParagraph"/>
        <w:numPr>
          <w:ilvl w:val="1"/>
          <w:numId w:val="26"/>
        </w:numPr>
        <w:tabs>
          <w:tab w:val="left" w:pos="1441"/>
        </w:tabs>
        <w:ind w:left="1440" w:right="116"/>
        <w:jc w:val="both"/>
        <w:rPr>
          <w:rFonts w:ascii="Arial" w:eastAsia="Arial" w:hAnsi="Arial" w:cs="Arial"/>
        </w:rPr>
      </w:pPr>
      <w:r>
        <w:rPr>
          <w:rFonts w:ascii="Arial"/>
        </w:rPr>
        <w:t>Shall be responsible for providing all equipment and tools that are required for the entry. This may involve the rental of equipment such as exhaust or ventilation blowers, safety harness/lanyard/retrieval system, proper lighting and egress</w:t>
      </w:r>
      <w:r>
        <w:rPr>
          <w:rFonts w:ascii="Arial"/>
          <w:spacing w:val="-24"/>
        </w:rPr>
        <w:t xml:space="preserve"> </w:t>
      </w:r>
      <w:r>
        <w:rPr>
          <w:rFonts w:ascii="Arial"/>
        </w:rPr>
        <w:t>means.</w:t>
      </w:r>
    </w:p>
    <w:p w14:paraId="2C998DE1" w14:textId="77777777" w:rsidR="00600220" w:rsidRDefault="00600220" w:rsidP="00600220">
      <w:pPr>
        <w:rPr>
          <w:rFonts w:ascii="Arial" w:eastAsia="Arial" w:hAnsi="Arial" w:cs="Arial"/>
        </w:rPr>
      </w:pPr>
    </w:p>
    <w:p w14:paraId="19E4BAB2" w14:textId="77777777" w:rsidR="00600220" w:rsidRDefault="00600220" w:rsidP="00600220">
      <w:pPr>
        <w:pStyle w:val="ListParagraph"/>
        <w:numPr>
          <w:ilvl w:val="0"/>
          <w:numId w:val="26"/>
        </w:numPr>
        <w:tabs>
          <w:tab w:val="left" w:pos="721"/>
        </w:tabs>
        <w:spacing w:line="252" w:lineRule="exact"/>
        <w:ind w:left="720" w:hanging="605"/>
        <w:jc w:val="left"/>
        <w:rPr>
          <w:rFonts w:ascii="Arial" w:eastAsia="Arial" w:hAnsi="Arial" w:cs="Arial"/>
        </w:rPr>
      </w:pPr>
      <w:r>
        <w:rPr>
          <w:rFonts w:ascii="Arial"/>
        </w:rPr>
        <w:t>EMPLOYEES</w:t>
      </w:r>
    </w:p>
    <w:p w14:paraId="76DAFCDA" w14:textId="77777777" w:rsidR="00600220" w:rsidRDefault="00600220" w:rsidP="00600220">
      <w:pPr>
        <w:pStyle w:val="ListParagraph"/>
        <w:numPr>
          <w:ilvl w:val="1"/>
          <w:numId w:val="26"/>
        </w:numPr>
        <w:tabs>
          <w:tab w:val="left" w:pos="1441"/>
        </w:tabs>
        <w:spacing w:line="252" w:lineRule="exact"/>
        <w:ind w:left="1440"/>
        <w:rPr>
          <w:rFonts w:ascii="Arial" w:eastAsia="Arial" w:hAnsi="Arial" w:cs="Arial"/>
        </w:rPr>
      </w:pPr>
      <w:r>
        <w:rPr>
          <w:rFonts w:ascii="Arial"/>
        </w:rPr>
        <w:t>Are to apply all of their training and experience in an effort to keep themselves</w:t>
      </w:r>
      <w:r>
        <w:rPr>
          <w:rFonts w:ascii="Arial"/>
          <w:spacing w:val="-23"/>
        </w:rPr>
        <w:t xml:space="preserve"> </w:t>
      </w:r>
      <w:r>
        <w:rPr>
          <w:rFonts w:ascii="Arial"/>
        </w:rPr>
        <w:t>safe.</w:t>
      </w:r>
    </w:p>
    <w:p w14:paraId="4A232E42" w14:textId="77777777" w:rsidR="00600220" w:rsidRDefault="00600220" w:rsidP="00600220">
      <w:pPr>
        <w:pStyle w:val="ListParagraph"/>
        <w:numPr>
          <w:ilvl w:val="1"/>
          <w:numId w:val="26"/>
        </w:numPr>
        <w:tabs>
          <w:tab w:val="left" w:pos="1441"/>
        </w:tabs>
        <w:spacing w:before="1"/>
        <w:ind w:left="1440" w:right="122"/>
        <w:jc w:val="both"/>
        <w:rPr>
          <w:rFonts w:ascii="Arial" w:eastAsia="Arial" w:hAnsi="Arial" w:cs="Arial"/>
        </w:rPr>
      </w:pPr>
      <w:r>
        <w:rPr>
          <w:rFonts w:ascii="Arial"/>
        </w:rPr>
        <w:t>At no time attempt to do something for which they have not been trained and in which they do not feel</w:t>
      </w:r>
      <w:r>
        <w:rPr>
          <w:rFonts w:ascii="Arial"/>
          <w:spacing w:val="-8"/>
        </w:rPr>
        <w:t xml:space="preserve"> </w:t>
      </w:r>
      <w:r>
        <w:rPr>
          <w:rFonts w:ascii="Arial"/>
        </w:rPr>
        <w:t>safe.</w:t>
      </w:r>
    </w:p>
    <w:p w14:paraId="42B26594" w14:textId="77777777" w:rsidR="00600220" w:rsidRDefault="00600220" w:rsidP="00600220">
      <w:pPr>
        <w:pStyle w:val="ListParagraph"/>
        <w:numPr>
          <w:ilvl w:val="1"/>
          <w:numId w:val="26"/>
        </w:numPr>
        <w:tabs>
          <w:tab w:val="left" w:pos="1441"/>
        </w:tabs>
        <w:ind w:left="1440" w:right="124"/>
        <w:jc w:val="both"/>
        <w:rPr>
          <w:rFonts w:ascii="Arial" w:eastAsia="Arial" w:hAnsi="Arial" w:cs="Arial"/>
        </w:rPr>
      </w:pPr>
      <w:r>
        <w:rPr>
          <w:rFonts w:ascii="Arial"/>
        </w:rPr>
        <w:t>Are required to follow the Site Specific Confined Space Procedures and obey all restrictions.</w:t>
      </w:r>
    </w:p>
    <w:p w14:paraId="50EFC32B" w14:textId="77777777" w:rsidR="00600220" w:rsidRDefault="00600220" w:rsidP="00600220">
      <w:pPr>
        <w:rPr>
          <w:rFonts w:ascii="Arial" w:eastAsia="Arial" w:hAnsi="Arial" w:cs="Arial"/>
        </w:rPr>
      </w:pPr>
    </w:p>
    <w:p w14:paraId="191F31C0" w14:textId="77777777" w:rsidR="00600220" w:rsidRDefault="00600220" w:rsidP="00600220">
      <w:pPr>
        <w:rPr>
          <w:rFonts w:ascii="Arial" w:eastAsia="Arial" w:hAnsi="Arial" w:cs="Arial"/>
        </w:rPr>
      </w:pPr>
    </w:p>
    <w:p w14:paraId="5CC44028" w14:textId="77777777" w:rsidR="00600220" w:rsidRDefault="00600220" w:rsidP="00600220">
      <w:pPr>
        <w:spacing w:before="11"/>
        <w:rPr>
          <w:rFonts w:ascii="Arial" w:eastAsia="Arial" w:hAnsi="Arial" w:cs="Arial"/>
          <w:sz w:val="21"/>
          <w:szCs w:val="21"/>
        </w:rPr>
      </w:pPr>
    </w:p>
    <w:p w14:paraId="6FDE1B37" w14:textId="77777777" w:rsidR="00600220" w:rsidRDefault="00600220" w:rsidP="00600220">
      <w:pPr>
        <w:pStyle w:val="Heading9"/>
        <w:ind w:left="360" w:right="2497"/>
        <w:rPr>
          <w:b w:val="0"/>
          <w:bCs w:val="0"/>
        </w:rPr>
      </w:pPr>
      <w:r>
        <w:t>DETERMINATION:</w:t>
      </w:r>
    </w:p>
    <w:p w14:paraId="36C70145" w14:textId="77777777" w:rsidR="00600220" w:rsidRDefault="00600220" w:rsidP="00600220">
      <w:pPr>
        <w:rPr>
          <w:rFonts w:ascii="Arial" w:eastAsia="Arial" w:hAnsi="Arial" w:cs="Arial"/>
          <w:b/>
          <w:bCs/>
        </w:rPr>
      </w:pPr>
    </w:p>
    <w:p w14:paraId="0B888A50" w14:textId="77777777" w:rsidR="00600220" w:rsidRDefault="00600220" w:rsidP="00600220">
      <w:pPr>
        <w:pStyle w:val="ListParagraph"/>
        <w:numPr>
          <w:ilvl w:val="0"/>
          <w:numId w:val="25"/>
        </w:numPr>
        <w:tabs>
          <w:tab w:val="left" w:pos="1081"/>
        </w:tabs>
        <w:ind w:right="121"/>
        <w:jc w:val="both"/>
        <w:rPr>
          <w:rFonts w:ascii="Arial" w:eastAsia="Arial" w:hAnsi="Arial" w:cs="Arial"/>
        </w:rPr>
      </w:pPr>
      <w:r>
        <w:rPr>
          <w:rFonts w:ascii="Arial"/>
        </w:rPr>
        <w:t>Extra caution must be taken to recognize all confined spaces. The owner or operator may not have identified and/or labeled the area correctly. Use the guidelines provided in 29 CFR 1910.146 to make this</w:t>
      </w:r>
      <w:r>
        <w:rPr>
          <w:rFonts w:ascii="Arial"/>
          <w:spacing w:val="-18"/>
        </w:rPr>
        <w:t xml:space="preserve"> </w:t>
      </w:r>
      <w:r>
        <w:rPr>
          <w:rFonts w:ascii="Arial"/>
        </w:rPr>
        <w:t>determination.</w:t>
      </w:r>
    </w:p>
    <w:p w14:paraId="102ED52A" w14:textId="77777777" w:rsidR="00600220" w:rsidRDefault="00600220" w:rsidP="00600220">
      <w:pPr>
        <w:rPr>
          <w:rFonts w:ascii="Arial" w:eastAsia="Arial" w:hAnsi="Arial" w:cs="Arial"/>
        </w:rPr>
      </w:pPr>
    </w:p>
    <w:p w14:paraId="6FB46547" w14:textId="77777777" w:rsidR="00600220" w:rsidRDefault="00600220" w:rsidP="00600220">
      <w:pPr>
        <w:pStyle w:val="ListParagraph"/>
        <w:numPr>
          <w:ilvl w:val="0"/>
          <w:numId w:val="25"/>
        </w:numPr>
        <w:tabs>
          <w:tab w:val="left" w:pos="1081"/>
        </w:tabs>
        <w:ind w:right="118"/>
        <w:jc w:val="both"/>
        <w:rPr>
          <w:rFonts w:ascii="Arial" w:eastAsia="Arial" w:hAnsi="Arial" w:cs="Arial"/>
        </w:rPr>
      </w:pPr>
      <w:r>
        <w:rPr>
          <w:rFonts w:ascii="Arial"/>
        </w:rPr>
        <w:t>Use guidelines to determine if the confined space designation can be changed for this project.</w:t>
      </w:r>
    </w:p>
    <w:p w14:paraId="769E3765" w14:textId="77777777" w:rsidR="00600220" w:rsidRDefault="00600220" w:rsidP="00600220">
      <w:pPr>
        <w:rPr>
          <w:rFonts w:ascii="Arial" w:eastAsia="Arial" w:hAnsi="Arial" w:cs="Arial"/>
        </w:rPr>
      </w:pPr>
    </w:p>
    <w:p w14:paraId="2EC01F65" w14:textId="77777777" w:rsidR="00600220" w:rsidRDefault="00600220" w:rsidP="00600220">
      <w:pPr>
        <w:pStyle w:val="ListParagraph"/>
        <w:numPr>
          <w:ilvl w:val="0"/>
          <w:numId w:val="25"/>
        </w:numPr>
        <w:tabs>
          <w:tab w:val="left" w:pos="1081"/>
        </w:tabs>
        <w:ind w:right="122"/>
        <w:jc w:val="both"/>
        <w:rPr>
          <w:rFonts w:ascii="Arial" w:eastAsia="Arial" w:hAnsi="Arial" w:cs="Arial"/>
        </w:rPr>
      </w:pPr>
      <w:r>
        <w:rPr>
          <w:rFonts w:ascii="Arial"/>
        </w:rPr>
        <w:t>Posted warning signs are required to alert all persons that could encounter a confined space. Signs will</w:t>
      </w:r>
      <w:r>
        <w:rPr>
          <w:rFonts w:ascii="Arial"/>
          <w:spacing w:val="-6"/>
        </w:rPr>
        <w:t xml:space="preserve"> </w:t>
      </w:r>
      <w:r>
        <w:rPr>
          <w:rFonts w:ascii="Arial"/>
        </w:rPr>
        <w:t>read:</w:t>
      </w:r>
    </w:p>
    <w:p w14:paraId="1B81295B" w14:textId="77777777" w:rsidR="00600220" w:rsidRDefault="00600220" w:rsidP="00600220">
      <w:pPr>
        <w:rPr>
          <w:rFonts w:ascii="Arial" w:eastAsia="Arial" w:hAnsi="Arial" w:cs="Arial"/>
        </w:rPr>
      </w:pPr>
    </w:p>
    <w:p w14:paraId="451C3C5C" w14:textId="77777777" w:rsidR="00600220" w:rsidRDefault="00600220" w:rsidP="00600220">
      <w:pPr>
        <w:spacing w:before="6"/>
        <w:rPr>
          <w:rFonts w:ascii="Arial" w:eastAsia="Arial" w:hAnsi="Arial" w:cs="Arial"/>
          <w:sz w:val="20"/>
          <w:szCs w:val="20"/>
        </w:rPr>
      </w:pPr>
    </w:p>
    <w:p w14:paraId="67446704" w14:textId="77777777" w:rsidR="00600220" w:rsidRDefault="00600220" w:rsidP="00600220">
      <w:pPr>
        <w:pStyle w:val="Heading9"/>
        <w:ind w:left="3240" w:right="2497"/>
        <w:rPr>
          <w:b w:val="0"/>
          <w:bCs w:val="0"/>
        </w:rPr>
      </w:pPr>
      <w:r>
        <w:t>DANGER</w:t>
      </w:r>
    </w:p>
    <w:p w14:paraId="4630FD3D" w14:textId="77777777" w:rsidR="00600220" w:rsidRDefault="00600220" w:rsidP="00600220">
      <w:pPr>
        <w:spacing w:before="1"/>
        <w:ind w:left="3240" w:right="2497"/>
        <w:rPr>
          <w:rFonts w:ascii="Arial" w:eastAsia="Arial" w:hAnsi="Arial" w:cs="Arial"/>
        </w:rPr>
      </w:pPr>
      <w:r>
        <w:rPr>
          <w:rFonts w:ascii="Arial"/>
          <w:b/>
        </w:rPr>
        <w:t>PERMIT REQUIRED CONFINED SPACE DO NOT</w:t>
      </w:r>
      <w:r>
        <w:rPr>
          <w:rFonts w:ascii="Arial"/>
          <w:b/>
          <w:spacing w:val="-6"/>
        </w:rPr>
        <w:t xml:space="preserve"> </w:t>
      </w:r>
      <w:r>
        <w:rPr>
          <w:rFonts w:ascii="Arial"/>
          <w:b/>
        </w:rPr>
        <w:t>ENTER</w:t>
      </w:r>
    </w:p>
    <w:p w14:paraId="606FDF81" w14:textId="77777777" w:rsidR="00600220" w:rsidRDefault="00600220" w:rsidP="00600220">
      <w:pPr>
        <w:rPr>
          <w:rFonts w:ascii="Arial" w:eastAsia="Arial" w:hAnsi="Arial" w:cs="Arial"/>
          <w:b/>
          <w:bCs/>
        </w:rPr>
      </w:pPr>
    </w:p>
    <w:p w14:paraId="3EDE499B" w14:textId="77777777" w:rsidR="00600220" w:rsidRDefault="00600220" w:rsidP="00600220">
      <w:pPr>
        <w:rPr>
          <w:rFonts w:ascii="Arial" w:eastAsia="Arial" w:hAnsi="Arial" w:cs="Arial"/>
          <w:b/>
          <w:bCs/>
        </w:rPr>
      </w:pPr>
    </w:p>
    <w:p w14:paraId="70BA8ECE" w14:textId="77777777" w:rsidR="00600220" w:rsidRDefault="00600220" w:rsidP="00600220">
      <w:pPr>
        <w:spacing w:before="9"/>
        <w:rPr>
          <w:rFonts w:ascii="Arial" w:eastAsia="Arial" w:hAnsi="Arial" w:cs="Arial"/>
          <w:b/>
          <w:bCs/>
          <w:sz w:val="19"/>
          <w:szCs w:val="19"/>
        </w:rPr>
      </w:pPr>
    </w:p>
    <w:p w14:paraId="40056A53" w14:textId="77777777" w:rsidR="00600220" w:rsidRDefault="00600220" w:rsidP="00600220">
      <w:pPr>
        <w:ind w:left="360" w:right="2497"/>
        <w:rPr>
          <w:rFonts w:ascii="Arial" w:eastAsia="Arial" w:hAnsi="Arial" w:cs="Arial"/>
        </w:rPr>
      </w:pPr>
      <w:r>
        <w:rPr>
          <w:rFonts w:ascii="Arial"/>
          <w:b/>
        </w:rPr>
        <w:t>METHODS OF</w:t>
      </w:r>
      <w:r>
        <w:rPr>
          <w:rFonts w:ascii="Arial"/>
          <w:b/>
          <w:spacing w:val="-10"/>
        </w:rPr>
        <w:t xml:space="preserve"> </w:t>
      </w:r>
      <w:r>
        <w:rPr>
          <w:rFonts w:ascii="Arial"/>
          <w:b/>
        </w:rPr>
        <w:t>COMPLIANCE:</w:t>
      </w:r>
    </w:p>
    <w:p w14:paraId="2ACCC4CD" w14:textId="77777777" w:rsidR="00600220" w:rsidRDefault="00600220" w:rsidP="00600220">
      <w:pPr>
        <w:spacing w:before="3"/>
        <w:rPr>
          <w:rFonts w:ascii="Arial" w:eastAsia="Arial" w:hAnsi="Arial" w:cs="Arial"/>
          <w:b/>
          <w:bCs/>
          <w:sz w:val="27"/>
          <w:szCs w:val="27"/>
        </w:rPr>
      </w:pPr>
    </w:p>
    <w:p w14:paraId="0CA6AD5D" w14:textId="77777777" w:rsidR="00600220" w:rsidRDefault="00600220" w:rsidP="00600220">
      <w:pPr>
        <w:pStyle w:val="ListParagraph"/>
        <w:numPr>
          <w:ilvl w:val="0"/>
          <w:numId w:val="24"/>
        </w:numPr>
        <w:tabs>
          <w:tab w:val="left" w:pos="721"/>
        </w:tabs>
        <w:ind w:hanging="482"/>
        <w:jc w:val="left"/>
        <w:rPr>
          <w:rFonts w:ascii="Arial" w:eastAsia="Arial" w:hAnsi="Arial" w:cs="Arial"/>
        </w:rPr>
      </w:pPr>
      <w:r>
        <w:rPr>
          <w:rFonts w:ascii="Arial"/>
          <w:b/>
        </w:rPr>
        <w:t>Management</w:t>
      </w:r>
    </w:p>
    <w:p w14:paraId="715587CC" w14:textId="77777777" w:rsidR="00600220" w:rsidRDefault="00600220" w:rsidP="00600220">
      <w:pPr>
        <w:spacing w:before="3"/>
        <w:rPr>
          <w:rFonts w:ascii="Arial" w:eastAsia="Arial" w:hAnsi="Arial" w:cs="Arial"/>
          <w:b/>
          <w:bCs/>
        </w:rPr>
      </w:pPr>
    </w:p>
    <w:p w14:paraId="79479418" w14:textId="77777777" w:rsidR="00600220" w:rsidRDefault="00600220" w:rsidP="00600220">
      <w:pPr>
        <w:pStyle w:val="ListParagraph"/>
        <w:numPr>
          <w:ilvl w:val="1"/>
          <w:numId w:val="24"/>
        </w:numPr>
        <w:tabs>
          <w:tab w:val="left" w:pos="1513"/>
        </w:tabs>
        <w:ind w:right="113"/>
        <w:jc w:val="both"/>
        <w:rPr>
          <w:rFonts w:ascii="Arial" w:eastAsia="Arial" w:hAnsi="Arial" w:cs="Arial"/>
        </w:rPr>
      </w:pPr>
      <w:r>
        <w:rPr>
          <w:rFonts w:ascii="Arial"/>
        </w:rPr>
        <w:t>Once it has been determined that confined space exists, the Project Manager and Site Superintendent shall pre-plan before entering a confined space. Using the delivery order or other format and working with a specialized firm for this work a confined space plan shall be developed. The plan will specify the management procedures to be followed depending upon the site and task conditions. These may include provisions for the</w:t>
      </w:r>
      <w:r>
        <w:rPr>
          <w:rFonts w:ascii="Arial"/>
          <w:spacing w:val="-14"/>
        </w:rPr>
        <w:t xml:space="preserve"> </w:t>
      </w:r>
      <w:r>
        <w:rPr>
          <w:rFonts w:ascii="Arial"/>
        </w:rPr>
        <w:t>following:</w:t>
      </w:r>
    </w:p>
    <w:p w14:paraId="4A0947A4" w14:textId="77777777" w:rsidR="00600220" w:rsidRDefault="00600220" w:rsidP="00600220">
      <w:pPr>
        <w:pStyle w:val="ListParagraph"/>
        <w:numPr>
          <w:ilvl w:val="2"/>
          <w:numId w:val="24"/>
        </w:numPr>
        <w:tabs>
          <w:tab w:val="left" w:pos="2161"/>
        </w:tabs>
        <w:spacing w:line="273" w:lineRule="exact"/>
        <w:jc w:val="left"/>
        <w:rPr>
          <w:rFonts w:ascii="Arial" w:eastAsia="Arial" w:hAnsi="Arial" w:cs="Arial"/>
          <w:sz w:val="24"/>
          <w:szCs w:val="24"/>
        </w:rPr>
      </w:pPr>
      <w:r>
        <w:rPr>
          <w:rFonts w:ascii="Arial"/>
        </w:rPr>
        <w:t>The task to be conducted within the confined</w:t>
      </w:r>
      <w:r>
        <w:rPr>
          <w:rFonts w:ascii="Arial"/>
          <w:spacing w:val="-16"/>
        </w:rPr>
        <w:t xml:space="preserve"> </w:t>
      </w:r>
      <w:r>
        <w:rPr>
          <w:rFonts w:ascii="Arial"/>
        </w:rPr>
        <w:t>space</w:t>
      </w:r>
    </w:p>
    <w:p w14:paraId="610E4035" w14:textId="77777777" w:rsidR="00600220" w:rsidRDefault="00600220" w:rsidP="00600220">
      <w:pPr>
        <w:pStyle w:val="ListParagraph"/>
        <w:numPr>
          <w:ilvl w:val="2"/>
          <w:numId w:val="24"/>
        </w:numPr>
        <w:tabs>
          <w:tab w:val="left" w:pos="2161"/>
        </w:tabs>
        <w:spacing w:line="272" w:lineRule="exact"/>
        <w:jc w:val="left"/>
        <w:rPr>
          <w:rFonts w:ascii="Arial" w:eastAsia="Arial" w:hAnsi="Arial" w:cs="Arial"/>
          <w:sz w:val="24"/>
          <w:szCs w:val="24"/>
        </w:rPr>
      </w:pPr>
      <w:r>
        <w:rPr>
          <w:rFonts w:ascii="Arial"/>
        </w:rPr>
        <w:t>Personnel involved and their</w:t>
      </w:r>
      <w:r>
        <w:rPr>
          <w:rFonts w:ascii="Arial"/>
          <w:spacing w:val="-16"/>
        </w:rPr>
        <w:t xml:space="preserve"> </w:t>
      </w:r>
      <w:r>
        <w:rPr>
          <w:rFonts w:ascii="Arial"/>
        </w:rPr>
        <w:t>responsibilities</w:t>
      </w:r>
    </w:p>
    <w:p w14:paraId="7AC22517" w14:textId="77777777" w:rsidR="00600220" w:rsidRDefault="00600220" w:rsidP="00600220">
      <w:pPr>
        <w:pStyle w:val="ListParagraph"/>
        <w:numPr>
          <w:ilvl w:val="2"/>
          <w:numId w:val="24"/>
        </w:numPr>
        <w:tabs>
          <w:tab w:val="left" w:pos="2161"/>
        </w:tabs>
        <w:spacing w:line="272" w:lineRule="exact"/>
        <w:jc w:val="left"/>
        <w:rPr>
          <w:rFonts w:ascii="Arial" w:eastAsia="Arial" w:hAnsi="Arial" w:cs="Arial"/>
          <w:sz w:val="24"/>
          <w:szCs w:val="24"/>
        </w:rPr>
      </w:pPr>
      <w:r>
        <w:rPr>
          <w:rFonts w:ascii="Arial"/>
        </w:rPr>
        <w:t>Possible hazards within the</w:t>
      </w:r>
      <w:r>
        <w:rPr>
          <w:rFonts w:ascii="Arial"/>
          <w:spacing w:val="-5"/>
        </w:rPr>
        <w:t xml:space="preserve"> </w:t>
      </w:r>
      <w:r>
        <w:rPr>
          <w:rFonts w:ascii="Arial"/>
        </w:rPr>
        <w:t>space</w:t>
      </w:r>
    </w:p>
    <w:p w14:paraId="0515DC85" w14:textId="77777777" w:rsidR="00600220" w:rsidRDefault="00600220" w:rsidP="00600220">
      <w:pPr>
        <w:pStyle w:val="ListParagraph"/>
        <w:numPr>
          <w:ilvl w:val="2"/>
          <w:numId w:val="24"/>
        </w:numPr>
        <w:tabs>
          <w:tab w:val="left" w:pos="2161"/>
        </w:tabs>
        <w:spacing w:before="21" w:line="252" w:lineRule="exact"/>
        <w:ind w:right="120"/>
        <w:jc w:val="left"/>
        <w:rPr>
          <w:rFonts w:ascii="Arial" w:eastAsia="Arial" w:hAnsi="Arial" w:cs="Arial"/>
          <w:sz w:val="24"/>
          <w:szCs w:val="24"/>
        </w:rPr>
      </w:pPr>
      <w:r>
        <w:rPr>
          <w:rFonts w:ascii="Arial"/>
        </w:rPr>
        <w:t>Requirements for making the space safe, include isolation, ventilation, atmospheric monitoring, guarding and fall</w:t>
      </w:r>
      <w:r>
        <w:rPr>
          <w:rFonts w:ascii="Arial"/>
          <w:spacing w:val="-19"/>
        </w:rPr>
        <w:t xml:space="preserve"> </w:t>
      </w:r>
      <w:r>
        <w:rPr>
          <w:rFonts w:ascii="Arial"/>
        </w:rPr>
        <w:t>protection.</w:t>
      </w:r>
    </w:p>
    <w:p w14:paraId="32B982DB" w14:textId="77777777" w:rsidR="00600220" w:rsidRDefault="00600220" w:rsidP="00600220">
      <w:pPr>
        <w:spacing w:line="252" w:lineRule="exact"/>
        <w:rPr>
          <w:rFonts w:ascii="Arial" w:eastAsia="Arial" w:hAnsi="Arial" w:cs="Arial"/>
          <w:sz w:val="24"/>
          <w:szCs w:val="24"/>
        </w:rPr>
        <w:sectPr w:rsidR="00600220">
          <w:pgSz w:w="12240" w:h="15840"/>
          <w:pgMar w:top="1380" w:right="1320" w:bottom="700" w:left="1080" w:header="0" w:footer="507" w:gutter="0"/>
          <w:cols w:space="720"/>
        </w:sectPr>
      </w:pPr>
    </w:p>
    <w:p w14:paraId="11DDC94D" w14:textId="77777777" w:rsidR="00600220" w:rsidRDefault="00600220" w:rsidP="00600220">
      <w:pPr>
        <w:pStyle w:val="ListParagraph"/>
        <w:numPr>
          <w:ilvl w:val="2"/>
          <w:numId w:val="24"/>
        </w:numPr>
        <w:tabs>
          <w:tab w:val="left" w:pos="2101"/>
        </w:tabs>
        <w:spacing w:before="60" w:line="237" w:lineRule="auto"/>
        <w:ind w:left="2100" w:right="115"/>
        <w:jc w:val="both"/>
        <w:rPr>
          <w:rFonts w:ascii="Arial" w:eastAsia="Arial" w:hAnsi="Arial" w:cs="Arial"/>
          <w:sz w:val="24"/>
          <w:szCs w:val="24"/>
        </w:rPr>
      </w:pPr>
      <w:r>
        <w:rPr>
          <w:rFonts w:ascii="Arial"/>
        </w:rPr>
        <w:lastRenderedPageBreak/>
        <w:t>Equipment needed to enter may include personal protective equipment (PPE) suited to the hazards (encapsulation suits, respirators, gloves, etc.) personal monitors, ventilation equipment, rescue equipment, radios, spark proof tools and</w:t>
      </w:r>
      <w:r>
        <w:rPr>
          <w:rFonts w:ascii="Arial"/>
          <w:spacing w:val="-1"/>
        </w:rPr>
        <w:t xml:space="preserve"> </w:t>
      </w:r>
      <w:r>
        <w:rPr>
          <w:rFonts w:ascii="Arial"/>
        </w:rPr>
        <w:t>lights.</w:t>
      </w:r>
    </w:p>
    <w:p w14:paraId="04805C3A" w14:textId="77777777" w:rsidR="00600220" w:rsidRDefault="00600220" w:rsidP="00600220">
      <w:pPr>
        <w:pStyle w:val="ListParagraph"/>
        <w:numPr>
          <w:ilvl w:val="2"/>
          <w:numId w:val="24"/>
        </w:numPr>
        <w:tabs>
          <w:tab w:val="left" w:pos="2101"/>
        </w:tabs>
        <w:spacing w:line="275" w:lineRule="exact"/>
        <w:ind w:left="2100"/>
        <w:jc w:val="left"/>
        <w:rPr>
          <w:rFonts w:ascii="Arial" w:eastAsia="Arial" w:hAnsi="Arial" w:cs="Arial"/>
          <w:sz w:val="24"/>
          <w:szCs w:val="24"/>
        </w:rPr>
      </w:pPr>
      <w:r>
        <w:rPr>
          <w:rFonts w:ascii="Arial"/>
        </w:rPr>
        <w:t>Communications between the</w:t>
      </w:r>
      <w:r>
        <w:rPr>
          <w:rFonts w:ascii="Arial"/>
          <w:spacing w:val="-6"/>
        </w:rPr>
        <w:t xml:space="preserve"> </w:t>
      </w:r>
      <w:r>
        <w:rPr>
          <w:rFonts w:ascii="Arial"/>
        </w:rPr>
        <w:t>observer/attendant</w:t>
      </w:r>
    </w:p>
    <w:p w14:paraId="4B5EDAF6" w14:textId="77777777" w:rsidR="00600220" w:rsidRDefault="00600220" w:rsidP="00600220">
      <w:pPr>
        <w:pStyle w:val="ListParagraph"/>
        <w:numPr>
          <w:ilvl w:val="2"/>
          <w:numId w:val="24"/>
        </w:numPr>
        <w:tabs>
          <w:tab w:val="left" w:pos="2101"/>
        </w:tabs>
        <w:spacing w:line="275" w:lineRule="exact"/>
        <w:ind w:left="2100"/>
        <w:jc w:val="left"/>
        <w:rPr>
          <w:rFonts w:ascii="Arial" w:eastAsia="Arial" w:hAnsi="Arial" w:cs="Arial"/>
          <w:sz w:val="24"/>
          <w:szCs w:val="24"/>
        </w:rPr>
      </w:pPr>
      <w:r>
        <w:rPr>
          <w:rFonts w:ascii="Arial"/>
        </w:rPr>
        <w:t>Emergency procedures to be followed if</w:t>
      </w:r>
      <w:r>
        <w:rPr>
          <w:rFonts w:ascii="Arial"/>
          <w:spacing w:val="-12"/>
        </w:rPr>
        <w:t xml:space="preserve"> </w:t>
      </w:r>
      <w:r>
        <w:rPr>
          <w:rFonts w:ascii="Arial"/>
        </w:rPr>
        <w:t>needed.</w:t>
      </w:r>
    </w:p>
    <w:p w14:paraId="1102EA8F" w14:textId="77777777" w:rsidR="00600220" w:rsidRDefault="00600220" w:rsidP="00600220">
      <w:pPr>
        <w:spacing w:before="3"/>
        <w:rPr>
          <w:rFonts w:ascii="Arial" w:eastAsia="Arial" w:hAnsi="Arial" w:cs="Arial"/>
          <w:sz w:val="21"/>
          <w:szCs w:val="21"/>
        </w:rPr>
      </w:pPr>
    </w:p>
    <w:p w14:paraId="37ED2599" w14:textId="77777777" w:rsidR="00600220" w:rsidRDefault="00600220" w:rsidP="00600220">
      <w:pPr>
        <w:pStyle w:val="Heading9"/>
        <w:numPr>
          <w:ilvl w:val="0"/>
          <w:numId w:val="24"/>
        </w:numPr>
        <w:tabs>
          <w:tab w:val="left" w:pos="661"/>
        </w:tabs>
        <w:ind w:left="660" w:hanging="542"/>
        <w:jc w:val="left"/>
        <w:rPr>
          <w:b w:val="0"/>
          <w:bCs w:val="0"/>
        </w:rPr>
      </w:pPr>
      <w:r>
        <w:t>Confined</w:t>
      </w:r>
      <w:r>
        <w:rPr>
          <w:spacing w:val="-2"/>
        </w:rPr>
        <w:t xml:space="preserve"> </w:t>
      </w:r>
      <w:r>
        <w:t>Space</w:t>
      </w:r>
    </w:p>
    <w:p w14:paraId="1FC83A85" w14:textId="77777777" w:rsidR="00600220" w:rsidRDefault="00600220" w:rsidP="00600220">
      <w:pPr>
        <w:spacing w:before="3"/>
        <w:rPr>
          <w:rFonts w:ascii="Arial" w:eastAsia="Arial" w:hAnsi="Arial" w:cs="Arial"/>
          <w:b/>
          <w:bCs/>
        </w:rPr>
      </w:pPr>
    </w:p>
    <w:p w14:paraId="5F79D549" w14:textId="77777777" w:rsidR="00600220" w:rsidRDefault="00600220" w:rsidP="00600220">
      <w:pPr>
        <w:pStyle w:val="ListParagraph"/>
        <w:numPr>
          <w:ilvl w:val="1"/>
          <w:numId w:val="24"/>
        </w:numPr>
        <w:tabs>
          <w:tab w:val="left" w:pos="1741"/>
        </w:tabs>
        <w:ind w:left="1740" w:right="116"/>
        <w:jc w:val="both"/>
        <w:rPr>
          <w:rFonts w:ascii="Arial" w:eastAsia="Arial" w:hAnsi="Arial" w:cs="Arial"/>
        </w:rPr>
      </w:pPr>
      <w:r>
        <w:rPr>
          <w:rFonts w:ascii="Arial"/>
        </w:rPr>
        <w:t>The specific requirements for each confined space entry will depend on the site and task conditions. The site-specific CONFINED SPACE PLAN will specify the methods chosen for all phases of the project and will specify who is responsible to:</w:t>
      </w:r>
    </w:p>
    <w:p w14:paraId="5FF82A9C" w14:textId="77777777" w:rsidR="00600220" w:rsidRDefault="00600220" w:rsidP="00600220">
      <w:pPr>
        <w:jc w:val="both"/>
        <w:rPr>
          <w:rFonts w:ascii="Arial" w:eastAsia="Arial" w:hAnsi="Arial" w:cs="Arial"/>
        </w:rPr>
        <w:sectPr w:rsidR="00600220">
          <w:pgSz w:w="12240" w:h="15840"/>
          <w:pgMar w:top="1380" w:right="1320" w:bottom="700" w:left="1140" w:header="0" w:footer="507" w:gutter="0"/>
          <w:cols w:space="720"/>
        </w:sectPr>
      </w:pPr>
    </w:p>
    <w:p w14:paraId="4E877B63" w14:textId="77777777" w:rsidR="00600220" w:rsidRDefault="00600220" w:rsidP="00600220">
      <w:pPr>
        <w:rPr>
          <w:rFonts w:ascii="Arial" w:eastAsia="Arial" w:hAnsi="Arial" w:cs="Arial"/>
        </w:rPr>
      </w:pPr>
    </w:p>
    <w:p w14:paraId="3E956134" w14:textId="77777777" w:rsidR="00600220" w:rsidRDefault="00600220" w:rsidP="00600220">
      <w:pPr>
        <w:rPr>
          <w:rFonts w:ascii="Arial" w:eastAsia="Arial" w:hAnsi="Arial" w:cs="Arial"/>
        </w:rPr>
      </w:pPr>
    </w:p>
    <w:p w14:paraId="03BED260" w14:textId="77777777" w:rsidR="00600220" w:rsidRDefault="00600220" w:rsidP="00600220">
      <w:pPr>
        <w:rPr>
          <w:rFonts w:ascii="Arial" w:eastAsia="Arial" w:hAnsi="Arial" w:cs="Arial"/>
        </w:rPr>
      </w:pPr>
    </w:p>
    <w:p w14:paraId="4A994F1E" w14:textId="77777777" w:rsidR="00600220" w:rsidRDefault="00600220" w:rsidP="00600220">
      <w:pPr>
        <w:rPr>
          <w:rFonts w:ascii="Arial" w:eastAsia="Arial" w:hAnsi="Arial" w:cs="Arial"/>
        </w:rPr>
      </w:pPr>
    </w:p>
    <w:p w14:paraId="767D0C1C" w14:textId="77777777" w:rsidR="00600220" w:rsidRDefault="00600220" w:rsidP="00600220">
      <w:pPr>
        <w:rPr>
          <w:rFonts w:ascii="Arial" w:eastAsia="Arial" w:hAnsi="Arial" w:cs="Arial"/>
        </w:rPr>
      </w:pPr>
    </w:p>
    <w:p w14:paraId="364682B0" w14:textId="77777777" w:rsidR="00600220" w:rsidRDefault="00600220" w:rsidP="00600220">
      <w:pPr>
        <w:rPr>
          <w:rFonts w:ascii="Arial" w:eastAsia="Arial" w:hAnsi="Arial" w:cs="Arial"/>
        </w:rPr>
      </w:pPr>
    </w:p>
    <w:p w14:paraId="4A105ECC" w14:textId="77777777" w:rsidR="00600220" w:rsidRDefault="00600220" w:rsidP="00600220">
      <w:pPr>
        <w:rPr>
          <w:rFonts w:ascii="Arial" w:eastAsia="Arial" w:hAnsi="Arial" w:cs="Arial"/>
        </w:rPr>
      </w:pPr>
    </w:p>
    <w:p w14:paraId="71118F2C" w14:textId="77777777" w:rsidR="00600220" w:rsidRDefault="00600220" w:rsidP="00600220">
      <w:pPr>
        <w:rPr>
          <w:rFonts w:ascii="Arial" w:eastAsia="Arial" w:hAnsi="Arial" w:cs="Arial"/>
        </w:rPr>
      </w:pPr>
    </w:p>
    <w:p w14:paraId="49AE8DBC" w14:textId="77777777" w:rsidR="00600220" w:rsidRDefault="00600220" w:rsidP="00600220">
      <w:pPr>
        <w:rPr>
          <w:rFonts w:ascii="Arial" w:eastAsia="Arial" w:hAnsi="Arial" w:cs="Arial"/>
        </w:rPr>
      </w:pPr>
    </w:p>
    <w:p w14:paraId="48803DC9" w14:textId="77777777" w:rsidR="00600220" w:rsidRDefault="00600220" w:rsidP="00600220">
      <w:pPr>
        <w:rPr>
          <w:rFonts w:ascii="Arial" w:eastAsia="Arial" w:hAnsi="Arial" w:cs="Arial"/>
        </w:rPr>
      </w:pPr>
    </w:p>
    <w:p w14:paraId="7ACF35B6" w14:textId="77777777" w:rsidR="00600220" w:rsidRDefault="00600220" w:rsidP="00600220">
      <w:pPr>
        <w:rPr>
          <w:rFonts w:ascii="Arial" w:eastAsia="Arial" w:hAnsi="Arial" w:cs="Arial"/>
        </w:rPr>
      </w:pPr>
    </w:p>
    <w:p w14:paraId="7A4C8452" w14:textId="77777777" w:rsidR="00600220" w:rsidRDefault="00600220" w:rsidP="00600220">
      <w:pPr>
        <w:rPr>
          <w:rFonts w:ascii="Arial" w:eastAsia="Arial" w:hAnsi="Arial" w:cs="Arial"/>
        </w:rPr>
      </w:pPr>
    </w:p>
    <w:p w14:paraId="647D2BB5" w14:textId="77777777" w:rsidR="00600220" w:rsidRDefault="00600220" w:rsidP="00600220">
      <w:pPr>
        <w:rPr>
          <w:rFonts w:ascii="Arial" w:eastAsia="Arial" w:hAnsi="Arial" w:cs="Arial"/>
        </w:rPr>
      </w:pPr>
    </w:p>
    <w:p w14:paraId="3102AA94" w14:textId="77777777" w:rsidR="00600220" w:rsidRDefault="00600220" w:rsidP="00600220">
      <w:pPr>
        <w:rPr>
          <w:rFonts w:ascii="Arial" w:eastAsia="Arial" w:hAnsi="Arial" w:cs="Arial"/>
        </w:rPr>
      </w:pPr>
    </w:p>
    <w:p w14:paraId="4E56B1DA" w14:textId="77777777" w:rsidR="00600220" w:rsidRDefault="00600220" w:rsidP="00600220">
      <w:pPr>
        <w:rPr>
          <w:rFonts w:ascii="Arial" w:eastAsia="Arial" w:hAnsi="Arial" w:cs="Arial"/>
        </w:rPr>
      </w:pPr>
    </w:p>
    <w:p w14:paraId="6EF1D9F9" w14:textId="77777777" w:rsidR="00600220" w:rsidRDefault="00600220" w:rsidP="00600220">
      <w:pPr>
        <w:rPr>
          <w:rFonts w:ascii="Arial" w:eastAsia="Arial" w:hAnsi="Arial" w:cs="Arial"/>
        </w:rPr>
      </w:pPr>
    </w:p>
    <w:p w14:paraId="4F44273B" w14:textId="77777777" w:rsidR="00600220" w:rsidRDefault="00600220" w:rsidP="00600220">
      <w:pPr>
        <w:rPr>
          <w:rFonts w:ascii="Arial" w:eastAsia="Arial" w:hAnsi="Arial" w:cs="Arial"/>
        </w:rPr>
      </w:pPr>
    </w:p>
    <w:p w14:paraId="04A1F35B" w14:textId="77777777" w:rsidR="00600220" w:rsidRDefault="00600220" w:rsidP="00600220">
      <w:pPr>
        <w:rPr>
          <w:rFonts w:ascii="Arial" w:eastAsia="Arial" w:hAnsi="Arial" w:cs="Arial"/>
        </w:rPr>
      </w:pPr>
    </w:p>
    <w:p w14:paraId="54019345" w14:textId="77777777" w:rsidR="00600220" w:rsidRDefault="00600220" w:rsidP="00600220">
      <w:pPr>
        <w:rPr>
          <w:rFonts w:ascii="Arial" w:eastAsia="Arial" w:hAnsi="Arial" w:cs="Arial"/>
        </w:rPr>
      </w:pPr>
    </w:p>
    <w:p w14:paraId="5B7B9428" w14:textId="77777777" w:rsidR="00600220" w:rsidRDefault="00600220" w:rsidP="00600220">
      <w:pPr>
        <w:rPr>
          <w:rFonts w:ascii="Arial" w:eastAsia="Arial" w:hAnsi="Arial" w:cs="Arial"/>
        </w:rPr>
      </w:pPr>
    </w:p>
    <w:p w14:paraId="2EEFB76C" w14:textId="77777777" w:rsidR="00600220" w:rsidRDefault="00600220" w:rsidP="00600220">
      <w:pPr>
        <w:rPr>
          <w:rFonts w:ascii="Arial" w:eastAsia="Arial" w:hAnsi="Arial" w:cs="Arial"/>
        </w:rPr>
      </w:pPr>
    </w:p>
    <w:p w14:paraId="3D5C6B7F" w14:textId="77777777" w:rsidR="00600220" w:rsidRDefault="00600220" w:rsidP="00600220">
      <w:pPr>
        <w:rPr>
          <w:rFonts w:ascii="Arial" w:eastAsia="Arial" w:hAnsi="Arial" w:cs="Arial"/>
        </w:rPr>
      </w:pPr>
    </w:p>
    <w:p w14:paraId="1D94C8FF" w14:textId="77777777" w:rsidR="00600220" w:rsidRDefault="00600220" w:rsidP="00600220">
      <w:pPr>
        <w:rPr>
          <w:rFonts w:ascii="Arial" w:eastAsia="Arial" w:hAnsi="Arial" w:cs="Arial"/>
        </w:rPr>
      </w:pPr>
    </w:p>
    <w:p w14:paraId="6FEF9AA7" w14:textId="77777777" w:rsidR="00600220" w:rsidRDefault="00600220" w:rsidP="00600220">
      <w:pPr>
        <w:rPr>
          <w:rFonts w:ascii="Arial" w:eastAsia="Arial" w:hAnsi="Arial" w:cs="Arial"/>
        </w:rPr>
      </w:pPr>
    </w:p>
    <w:p w14:paraId="560CE576" w14:textId="77777777" w:rsidR="00600220" w:rsidRDefault="00600220" w:rsidP="00600220">
      <w:pPr>
        <w:rPr>
          <w:rFonts w:ascii="Arial" w:eastAsia="Arial" w:hAnsi="Arial" w:cs="Arial"/>
        </w:rPr>
      </w:pPr>
    </w:p>
    <w:p w14:paraId="47CBD62E" w14:textId="77777777" w:rsidR="00600220" w:rsidRDefault="00600220" w:rsidP="00600220">
      <w:pPr>
        <w:rPr>
          <w:rFonts w:ascii="Arial" w:eastAsia="Arial" w:hAnsi="Arial" w:cs="Arial"/>
        </w:rPr>
      </w:pPr>
    </w:p>
    <w:p w14:paraId="71E47547" w14:textId="77777777" w:rsidR="00600220" w:rsidRDefault="00600220" w:rsidP="00600220">
      <w:pPr>
        <w:rPr>
          <w:rFonts w:ascii="Arial" w:eastAsia="Arial" w:hAnsi="Arial" w:cs="Arial"/>
        </w:rPr>
      </w:pPr>
    </w:p>
    <w:p w14:paraId="64742B70" w14:textId="77777777" w:rsidR="00600220" w:rsidRDefault="00600220" w:rsidP="00600220">
      <w:pPr>
        <w:spacing w:before="11"/>
        <w:rPr>
          <w:rFonts w:ascii="Arial" w:eastAsia="Arial" w:hAnsi="Arial" w:cs="Arial"/>
          <w:sz w:val="21"/>
          <w:szCs w:val="21"/>
        </w:rPr>
      </w:pPr>
    </w:p>
    <w:p w14:paraId="57B35143" w14:textId="77777777" w:rsidR="00600220" w:rsidRDefault="00600220" w:rsidP="00600220">
      <w:pPr>
        <w:pStyle w:val="Heading9"/>
        <w:ind w:left="0"/>
        <w:jc w:val="right"/>
        <w:rPr>
          <w:b w:val="0"/>
          <w:bCs w:val="0"/>
        </w:rPr>
      </w:pPr>
      <w:r>
        <w:rPr>
          <w:spacing w:val="-2"/>
        </w:rPr>
        <w:t>NOTE:</w:t>
      </w:r>
    </w:p>
    <w:p w14:paraId="15414E8F" w14:textId="77777777" w:rsidR="00600220" w:rsidRDefault="00600220" w:rsidP="00600220">
      <w:pPr>
        <w:pStyle w:val="ListParagraph"/>
        <w:numPr>
          <w:ilvl w:val="0"/>
          <w:numId w:val="23"/>
        </w:numPr>
        <w:tabs>
          <w:tab w:val="left" w:pos="358"/>
        </w:tabs>
        <w:spacing w:before="1" w:line="253" w:lineRule="exact"/>
        <w:rPr>
          <w:rFonts w:ascii="Arial" w:eastAsia="Arial" w:hAnsi="Arial" w:cs="Arial"/>
        </w:rPr>
      </w:pPr>
      <w:r>
        <w:rPr>
          <w:rFonts w:ascii="Arial"/>
        </w:rPr>
        <w:br w:type="column"/>
      </w:r>
      <w:r>
        <w:rPr>
          <w:rFonts w:ascii="Arial"/>
        </w:rPr>
        <w:t>Train</w:t>
      </w:r>
      <w:r>
        <w:rPr>
          <w:rFonts w:ascii="Arial"/>
          <w:spacing w:val="-5"/>
        </w:rPr>
        <w:t xml:space="preserve"> </w:t>
      </w:r>
      <w:r>
        <w:rPr>
          <w:rFonts w:ascii="Arial"/>
        </w:rPr>
        <w:t>Employees</w:t>
      </w:r>
    </w:p>
    <w:p w14:paraId="056F87EA" w14:textId="77777777" w:rsidR="00600220" w:rsidRDefault="00600220" w:rsidP="00600220">
      <w:pPr>
        <w:pStyle w:val="ListParagraph"/>
        <w:numPr>
          <w:ilvl w:val="0"/>
          <w:numId w:val="23"/>
        </w:numPr>
        <w:tabs>
          <w:tab w:val="left" w:pos="358"/>
        </w:tabs>
        <w:rPr>
          <w:rFonts w:ascii="Arial" w:eastAsia="Arial" w:hAnsi="Arial" w:cs="Arial"/>
        </w:rPr>
      </w:pPr>
      <w:r>
        <w:rPr>
          <w:rFonts w:ascii="Arial"/>
        </w:rPr>
        <w:t>Evaluate rescue operations, develop emergency response</w:t>
      </w:r>
      <w:r>
        <w:rPr>
          <w:rFonts w:ascii="Arial"/>
          <w:spacing w:val="-16"/>
        </w:rPr>
        <w:t xml:space="preserve"> </w:t>
      </w:r>
      <w:r>
        <w:rPr>
          <w:rFonts w:ascii="Arial"/>
        </w:rPr>
        <w:t>checklist.</w:t>
      </w:r>
    </w:p>
    <w:p w14:paraId="22BDC5D2" w14:textId="77777777" w:rsidR="00600220" w:rsidRDefault="00600220" w:rsidP="00600220">
      <w:pPr>
        <w:pStyle w:val="ListParagraph"/>
        <w:numPr>
          <w:ilvl w:val="0"/>
          <w:numId w:val="23"/>
        </w:numPr>
        <w:tabs>
          <w:tab w:val="left" w:pos="358"/>
        </w:tabs>
        <w:spacing w:before="1"/>
        <w:ind w:right="118"/>
        <w:jc w:val="both"/>
        <w:rPr>
          <w:rFonts w:ascii="Arial" w:eastAsia="Arial" w:hAnsi="Arial" w:cs="Arial"/>
        </w:rPr>
      </w:pPr>
      <w:r>
        <w:rPr>
          <w:rFonts w:ascii="Arial"/>
        </w:rPr>
        <w:t>Initiate the confined space entry permit and insure that all appropriate items are noted on the permit and emergency retrieval procedures reviewed.</w:t>
      </w:r>
    </w:p>
    <w:p w14:paraId="655ACA66" w14:textId="77777777" w:rsidR="00600220" w:rsidRDefault="00600220" w:rsidP="00600220">
      <w:pPr>
        <w:pStyle w:val="ListParagraph"/>
        <w:numPr>
          <w:ilvl w:val="0"/>
          <w:numId w:val="23"/>
        </w:numPr>
        <w:tabs>
          <w:tab w:val="left" w:pos="358"/>
        </w:tabs>
        <w:spacing w:before="1"/>
        <w:ind w:right="121"/>
        <w:rPr>
          <w:rFonts w:ascii="Arial" w:eastAsia="Arial" w:hAnsi="Arial" w:cs="Arial"/>
        </w:rPr>
      </w:pPr>
      <w:r>
        <w:rPr>
          <w:rFonts w:ascii="Arial"/>
        </w:rPr>
        <w:t>Conduct the required atmospheric testing, notify all workers, and proceed only if conditions are</w:t>
      </w:r>
      <w:r>
        <w:rPr>
          <w:rFonts w:ascii="Arial"/>
          <w:spacing w:val="-10"/>
        </w:rPr>
        <w:t xml:space="preserve"> </w:t>
      </w:r>
      <w:r>
        <w:rPr>
          <w:rFonts w:ascii="Arial"/>
        </w:rPr>
        <w:t>safe.</w:t>
      </w:r>
    </w:p>
    <w:p w14:paraId="6713A556" w14:textId="77777777" w:rsidR="00600220" w:rsidRDefault="00600220" w:rsidP="00600220">
      <w:pPr>
        <w:pStyle w:val="ListParagraph"/>
        <w:numPr>
          <w:ilvl w:val="0"/>
          <w:numId w:val="23"/>
        </w:numPr>
        <w:tabs>
          <w:tab w:val="left" w:pos="358"/>
        </w:tabs>
        <w:spacing w:before="1"/>
        <w:ind w:right="120"/>
        <w:rPr>
          <w:rFonts w:ascii="Arial" w:eastAsia="Arial" w:hAnsi="Arial" w:cs="Arial"/>
        </w:rPr>
      </w:pPr>
      <w:r>
        <w:rPr>
          <w:rFonts w:ascii="Arial"/>
        </w:rPr>
        <w:t>Ensure that initial cleaning and vapor freeing (ventilation) has been done satisfactorily</w:t>
      </w:r>
    </w:p>
    <w:p w14:paraId="77BABEDD" w14:textId="77777777" w:rsidR="00600220" w:rsidRDefault="00600220" w:rsidP="00600220">
      <w:pPr>
        <w:pStyle w:val="ListParagraph"/>
        <w:numPr>
          <w:ilvl w:val="0"/>
          <w:numId w:val="23"/>
        </w:numPr>
        <w:tabs>
          <w:tab w:val="left" w:pos="358"/>
        </w:tabs>
        <w:ind w:right="117"/>
        <w:rPr>
          <w:rFonts w:ascii="Arial" w:eastAsia="Arial" w:hAnsi="Arial" w:cs="Arial"/>
        </w:rPr>
      </w:pPr>
      <w:r>
        <w:rPr>
          <w:rFonts w:ascii="Arial"/>
        </w:rPr>
        <w:t>Ensure that proper isolation and hazardous energy controls have been accomplished</w:t>
      </w:r>
    </w:p>
    <w:p w14:paraId="52391055" w14:textId="77777777" w:rsidR="00600220" w:rsidRDefault="00600220" w:rsidP="00600220">
      <w:pPr>
        <w:pStyle w:val="ListParagraph"/>
        <w:numPr>
          <w:ilvl w:val="0"/>
          <w:numId w:val="23"/>
        </w:numPr>
        <w:tabs>
          <w:tab w:val="left" w:pos="358"/>
        </w:tabs>
        <w:ind w:right="120"/>
        <w:rPr>
          <w:rFonts w:ascii="Arial" w:eastAsia="Arial" w:hAnsi="Arial" w:cs="Arial"/>
        </w:rPr>
      </w:pPr>
      <w:r>
        <w:rPr>
          <w:rFonts w:ascii="Arial"/>
        </w:rPr>
        <w:t>Ensure that ventilation in place and the appropriate air monitoring equipment is on</w:t>
      </w:r>
      <w:r>
        <w:rPr>
          <w:rFonts w:ascii="Arial"/>
          <w:spacing w:val="-5"/>
        </w:rPr>
        <w:t xml:space="preserve"> </w:t>
      </w:r>
      <w:r>
        <w:rPr>
          <w:rFonts w:ascii="Arial"/>
        </w:rPr>
        <w:t>hand.</w:t>
      </w:r>
    </w:p>
    <w:p w14:paraId="72346405" w14:textId="77777777" w:rsidR="00600220" w:rsidRDefault="00600220" w:rsidP="00600220">
      <w:pPr>
        <w:pStyle w:val="ListParagraph"/>
        <w:numPr>
          <w:ilvl w:val="0"/>
          <w:numId w:val="23"/>
        </w:numPr>
        <w:tabs>
          <w:tab w:val="left" w:pos="358"/>
        </w:tabs>
        <w:ind w:right="121"/>
        <w:rPr>
          <w:rFonts w:ascii="Arial" w:eastAsia="Arial" w:hAnsi="Arial" w:cs="Arial"/>
        </w:rPr>
      </w:pPr>
      <w:r>
        <w:rPr>
          <w:rFonts w:ascii="Arial"/>
        </w:rPr>
        <w:t>Assemble all required equipment and tools (Emergency lights, fire extinguishers)</w:t>
      </w:r>
    </w:p>
    <w:p w14:paraId="5EEDF72B" w14:textId="77777777" w:rsidR="00600220" w:rsidRDefault="00600220" w:rsidP="00600220">
      <w:pPr>
        <w:pStyle w:val="ListParagraph"/>
        <w:numPr>
          <w:ilvl w:val="0"/>
          <w:numId w:val="23"/>
        </w:numPr>
        <w:tabs>
          <w:tab w:val="left" w:pos="358"/>
        </w:tabs>
        <w:spacing w:before="2"/>
        <w:ind w:right="115"/>
        <w:rPr>
          <w:rFonts w:ascii="Arial" w:eastAsia="Arial" w:hAnsi="Arial" w:cs="Arial"/>
        </w:rPr>
      </w:pPr>
      <w:r>
        <w:rPr>
          <w:rFonts w:ascii="Arial"/>
        </w:rPr>
        <w:t>Ensure all entrants have a properly adjusted full body harness on at entry.</w:t>
      </w:r>
    </w:p>
    <w:p w14:paraId="6A30276D" w14:textId="77777777" w:rsidR="00600220" w:rsidRDefault="00600220" w:rsidP="00600220">
      <w:pPr>
        <w:pStyle w:val="ListParagraph"/>
        <w:numPr>
          <w:ilvl w:val="0"/>
          <w:numId w:val="23"/>
        </w:numPr>
        <w:tabs>
          <w:tab w:val="left" w:pos="358"/>
        </w:tabs>
        <w:spacing w:before="1"/>
        <w:ind w:right="121"/>
        <w:rPr>
          <w:rFonts w:ascii="Arial" w:eastAsia="Arial" w:hAnsi="Arial" w:cs="Arial"/>
        </w:rPr>
      </w:pPr>
      <w:r>
        <w:rPr>
          <w:rFonts w:ascii="Arial"/>
        </w:rPr>
        <w:t>Assure availability of a lifeline and retrieval system when entering a vertical Confined Space more than 5 feet in</w:t>
      </w:r>
      <w:r>
        <w:rPr>
          <w:rFonts w:ascii="Arial"/>
          <w:spacing w:val="-13"/>
        </w:rPr>
        <w:t xml:space="preserve"> </w:t>
      </w:r>
      <w:r>
        <w:rPr>
          <w:rFonts w:ascii="Arial"/>
        </w:rPr>
        <w:t>depth</w:t>
      </w:r>
    </w:p>
    <w:p w14:paraId="546575A2" w14:textId="77777777" w:rsidR="00600220" w:rsidRDefault="00600220" w:rsidP="00600220">
      <w:pPr>
        <w:pStyle w:val="ListParagraph"/>
        <w:numPr>
          <w:ilvl w:val="0"/>
          <w:numId w:val="23"/>
        </w:numPr>
        <w:tabs>
          <w:tab w:val="left" w:pos="358"/>
        </w:tabs>
        <w:ind w:right="120"/>
        <w:rPr>
          <w:rFonts w:ascii="Arial" w:eastAsia="Arial" w:hAnsi="Arial" w:cs="Arial"/>
        </w:rPr>
      </w:pPr>
      <w:r>
        <w:rPr>
          <w:rFonts w:ascii="Arial"/>
        </w:rPr>
        <w:t>Place an attendant outside the confined space with the capability of maintaining communications with the</w:t>
      </w:r>
      <w:r>
        <w:rPr>
          <w:rFonts w:ascii="Arial"/>
          <w:spacing w:val="-17"/>
        </w:rPr>
        <w:t xml:space="preserve"> </w:t>
      </w:r>
      <w:r>
        <w:rPr>
          <w:rFonts w:ascii="Arial"/>
        </w:rPr>
        <w:t>entrants.</w:t>
      </w:r>
    </w:p>
    <w:p w14:paraId="535EBD6A" w14:textId="77777777" w:rsidR="00600220" w:rsidRDefault="00600220" w:rsidP="00600220">
      <w:pPr>
        <w:pStyle w:val="ListParagraph"/>
        <w:numPr>
          <w:ilvl w:val="0"/>
          <w:numId w:val="23"/>
        </w:numPr>
        <w:tabs>
          <w:tab w:val="left" w:pos="358"/>
        </w:tabs>
        <w:spacing w:line="252" w:lineRule="exact"/>
        <w:rPr>
          <w:rFonts w:ascii="Arial" w:eastAsia="Arial" w:hAnsi="Arial" w:cs="Arial"/>
        </w:rPr>
      </w:pPr>
      <w:r>
        <w:rPr>
          <w:rFonts w:ascii="Arial"/>
        </w:rPr>
        <w:t>Don all other personal protective equipment as</w:t>
      </w:r>
      <w:r>
        <w:rPr>
          <w:rFonts w:ascii="Arial"/>
          <w:spacing w:val="-10"/>
        </w:rPr>
        <w:t xml:space="preserve"> </w:t>
      </w:r>
      <w:r>
        <w:rPr>
          <w:rFonts w:ascii="Arial"/>
        </w:rPr>
        <w:t>required</w:t>
      </w:r>
    </w:p>
    <w:p w14:paraId="7495651F" w14:textId="77777777" w:rsidR="00600220" w:rsidRDefault="00600220" w:rsidP="00600220">
      <w:pPr>
        <w:pStyle w:val="ListParagraph"/>
        <w:numPr>
          <w:ilvl w:val="0"/>
          <w:numId w:val="23"/>
        </w:numPr>
        <w:tabs>
          <w:tab w:val="left" w:pos="358"/>
        </w:tabs>
        <w:spacing w:before="1" w:line="252" w:lineRule="exact"/>
        <w:rPr>
          <w:rFonts w:ascii="Arial" w:eastAsia="Arial" w:hAnsi="Arial" w:cs="Arial"/>
        </w:rPr>
      </w:pPr>
      <w:r>
        <w:rPr>
          <w:rFonts w:ascii="Arial"/>
        </w:rPr>
        <w:t>Gain entry approval from owner/operator, if not on</w:t>
      </w:r>
      <w:r>
        <w:rPr>
          <w:rFonts w:ascii="Arial"/>
          <w:spacing w:val="-17"/>
        </w:rPr>
        <w:t xml:space="preserve"> </w:t>
      </w:r>
      <w:r>
        <w:rPr>
          <w:rFonts w:ascii="Arial"/>
        </w:rPr>
        <w:t>permit</w:t>
      </w:r>
    </w:p>
    <w:p w14:paraId="22553965" w14:textId="77777777" w:rsidR="00600220" w:rsidRDefault="00600220" w:rsidP="00600220">
      <w:pPr>
        <w:pStyle w:val="ListParagraph"/>
        <w:numPr>
          <w:ilvl w:val="0"/>
          <w:numId w:val="23"/>
        </w:numPr>
        <w:tabs>
          <w:tab w:val="left" w:pos="358"/>
        </w:tabs>
        <w:spacing w:line="252" w:lineRule="exact"/>
        <w:rPr>
          <w:rFonts w:ascii="Arial" w:eastAsia="Arial" w:hAnsi="Arial" w:cs="Arial"/>
        </w:rPr>
      </w:pPr>
      <w:r>
        <w:rPr>
          <w:rFonts w:ascii="Arial"/>
        </w:rPr>
        <w:t>Enter the confined</w:t>
      </w:r>
      <w:r>
        <w:rPr>
          <w:rFonts w:ascii="Arial"/>
          <w:spacing w:val="-4"/>
        </w:rPr>
        <w:t xml:space="preserve"> </w:t>
      </w:r>
      <w:r>
        <w:rPr>
          <w:rFonts w:ascii="Arial"/>
        </w:rPr>
        <w:t>space</w:t>
      </w:r>
    </w:p>
    <w:p w14:paraId="3A879728" w14:textId="77777777" w:rsidR="00600220" w:rsidRDefault="00600220" w:rsidP="00600220">
      <w:pPr>
        <w:pStyle w:val="ListParagraph"/>
        <w:numPr>
          <w:ilvl w:val="0"/>
          <w:numId w:val="23"/>
        </w:numPr>
        <w:tabs>
          <w:tab w:val="left" w:pos="358"/>
        </w:tabs>
        <w:spacing w:before="1"/>
        <w:ind w:right="120"/>
        <w:rPr>
          <w:rFonts w:ascii="Arial" w:eastAsia="Arial" w:hAnsi="Arial" w:cs="Arial"/>
        </w:rPr>
      </w:pPr>
      <w:r>
        <w:rPr>
          <w:rFonts w:ascii="Arial"/>
        </w:rPr>
        <w:t>Ensure that all work conducted within the confined space is done in an alert, cautious manner, always looking for signs of</w:t>
      </w:r>
      <w:r>
        <w:rPr>
          <w:rFonts w:ascii="Arial"/>
          <w:spacing w:val="-14"/>
        </w:rPr>
        <w:t xml:space="preserve"> </w:t>
      </w:r>
      <w:r>
        <w:rPr>
          <w:rFonts w:ascii="Arial"/>
        </w:rPr>
        <w:t>danger</w:t>
      </w:r>
    </w:p>
    <w:p w14:paraId="7EBEAD99" w14:textId="77777777" w:rsidR="00600220" w:rsidRDefault="00600220" w:rsidP="00600220">
      <w:pPr>
        <w:pStyle w:val="ListParagraph"/>
        <w:numPr>
          <w:ilvl w:val="0"/>
          <w:numId w:val="23"/>
        </w:numPr>
        <w:tabs>
          <w:tab w:val="left" w:pos="358"/>
        </w:tabs>
        <w:ind w:right="119"/>
        <w:rPr>
          <w:rFonts w:ascii="Arial" w:eastAsia="Arial" w:hAnsi="Arial" w:cs="Arial"/>
        </w:rPr>
      </w:pPr>
      <w:r>
        <w:rPr>
          <w:rFonts w:ascii="Arial"/>
        </w:rPr>
        <w:t>Evacuate the space if there is any indication of ill effects (dizzy, irritation or excessive</w:t>
      </w:r>
      <w:r>
        <w:rPr>
          <w:rFonts w:ascii="Arial"/>
          <w:spacing w:val="-3"/>
        </w:rPr>
        <w:t xml:space="preserve"> </w:t>
      </w:r>
      <w:r>
        <w:rPr>
          <w:rFonts w:ascii="Arial"/>
        </w:rPr>
        <w:t>odor).</w:t>
      </w:r>
    </w:p>
    <w:p w14:paraId="7416BF24" w14:textId="77777777" w:rsidR="00600220" w:rsidRDefault="00600220" w:rsidP="00600220">
      <w:pPr>
        <w:rPr>
          <w:rFonts w:ascii="Arial" w:eastAsia="Arial" w:hAnsi="Arial" w:cs="Arial"/>
        </w:rPr>
        <w:sectPr w:rsidR="00600220">
          <w:type w:val="continuous"/>
          <w:pgSz w:w="12240" w:h="15840"/>
          <w:pgMar w:top="1500" w:right="1320" w:bottom="280" w:left="1140" w:header="720" w:footer="720" w:gutter="0"/>
          <w:cols w:num="2" w:space="720" w:equalWidth="0">
            <w:col w:w="2064" w:space="40"/>
            <w:col w:w="7676"/>
          </w:cols>
        </w:sectPr>
      </w:pPr>
    </w:p>
    <w:p w14:paraId="27AFABF6" w14:textId="77777777" w:rsidR="00600220" w:rsidRDefault="00600220" w:rsidP="00600220">
      <w:pPr>
        <w:spacing w:before="9"/>
        <w:rPr>
          <w:rFonts w:ascii="Arial" w:eastAsia="Arial" w:hAnsi="Arial" w:cs="Arial"/>
          <w:sz w:val="15"/>
          <w:szCs w:val="15"/>
        </w:rPr>
      </w:pPr>
    </w:p>
    <w:p w14:paraId="1964B4CA" w14:textId="77777777" w:rsidR="00600220" w:rsidRDefault="00600220" w:rsidP="00600220">
      <w:pPr>
        <w:pStyle w:val="Heading9"/>
        <w:spacing w:before="72"/>
        <w:ind w:left="1380"/>
        <w:rPr>
          <w:b w:val="0"/>
          <w:bCs w:val="0"/>
        </w:rPr>
      </w:pPr>
      <w:r>
        <w:t>If there is anything that does not appear right, the space will be evacuated immediately.</w:t>
      </w:r>
    </w:p>
    <w:p w14:paraId="47787A9B" w14:textId="77777777" w:rsidR="00600220" w:rsidRDefault="00600220" w:rsidP="00600220">
      <w:pPr>
        <w:sectPr w:rsidR="00600220">
          <w:type w:val="continuous"/>
          <w:pgSz w:w="12240" w:h="15840"/>
          <w:pgMar w:top="1500" w:right="1320" w:bottom="280" w:left="1140" w:header="720" w:footer="720" w:gutter="0"/>
          <w:cols w:space="720"/>
        </w:sectPr>
      </w:pPr>
    </w:p>
    <w:p w14:paraId="74046240" w14:textId="77777777" w:rsidR="00600220" w:rsidRDefault="00600220" w:rsidP="00600220">
      <w:pPr>
        <w:rPr>
          <w:rFonts w:ascii="Arial" w:eastAsia="Arial" w:hAnsi="Arial" w:cs="Arial"/>
          <w:b/>
          <w:bCs/>
          <w:sz w:val="10"/>
          <w:szCs w:val="10"/>
        </w:rPr>
      </w:pPr>
    </w:p>
    <w:p w14:paraId="673A1833" w14:textId="77777777" w:rsidR="00600220" w:rsidRDefault="00600220" w:rsidP="00600220">
      <w:pPr>
        <w:pStyle w:val="ListParagraph"/>
        <w:numPr>
          <w:ilvl w:val="0"/>
          <w:numId w:val="24"/>
        </w:numPr>
        <w:tabs>
          <w:tab w:val="left" w:pos="721"/>
        </w:tabs>
        <w:spacing w:before="72"/>
        <w:ind w:hanging="605"/>
        <w:jc w:val="left"/>
        <w:rPr>
          <w:rFonts w:ascii="Arial" w:eastAsia="Arial" w:hAnsi="Arial" w:cs="Arial"/>
        </w:rPr>
      </w:pPr>
      <w:r>
        <w:rPr>
          <w:rFonts w:ascii="Arial"/>
          <w:b/>
        </w:rPr>
        <w:t>Procedures</w:t>
      </w:r>
    </w:p>
    <w:p w14:paraId="3ABF4C8C" w14:textId="77777777" w:rsidR="00600220" w:rsidRDefault="00600220" w:rsidP="00600220">
      <w:pPr>
        <w:spacing w:before="3"/>
        <w:rPr>
          <w:rFonts w:ascii="Arial" w:eastAsia="Arial" w:hAnsi="Arial" w:cs="Arial"/>
          <w:b/>
          <w:bCs/>
        </w:rPr>
      </w:pPr>
    </w:p>
    <w:p w14:paraId="57E85F8A" w14:textId="77777777" w:rsidR="00600220" w:rsidRDefault="00600220" w:rsidP="00600220">
      <w:pPr>
        <w:pStyle w:val="BodyText"/>
        <w:ind w:left="720" w:right="2497" w:firstLine="0"/>
      </w:pPr>
      <w:r>
        <w:t>The Site Specific Confined Space Plan will address these</w:t>
      </w:r>
      <w:r>
        <w:rPr>
          <w:spacing w:val="-16"/>
        </w:rPr>
        <w:t xml:space="preserve"> </w:t>
      </w:r>
      <w:r>
        <w:t>points.</w:t>
      </w:r>
    </w:p>
    <w:p w14:paraId="08A61252" w14:textId="77777777" w:rsidR="00600220" w:rsidRDefault="00600220" w:rsidP="00600220">
      <w:pPr>
        <w:spacing w:before="10"/>
        <w:rPr>
          <w:rFonts w:ascii="Arial" w:eastAsia="Arial" w:hAnsi="Arial" w:cs="Arial"/>
          <w:sz w:val="21"/>
          <w:szCs w:val="21"/>
        </w:rPr>
      </w:pPr>
    </w:p>
    <w:p w14:paraId="66197774" w14:textId="77777777" w:rsidR="00600220" w:rsidRDefault="00600220" w:rsidP="00600220">
      <w:pPr>
        <w:pStyle w:val="Heading9"/>
        <w:numPr>
          <w:ilvl w:val="1"/>
          <w:numId w:val="24"/>
        </w:numPr>
        <w:tabs>
          <w:tab w:val="left" w:pos="1686"/>
        </w:tabs>
        <w:ind w:left="1685" w:hanging="245"/>
        <w:rPr>
          <w:b w:val="0"/>
          <w:bCs w:val="0"/>
        </w:rPr>
      </w:pPr>
      <w:r>
        <w:t>Isolation:</w:t>
      </w:r>
    </w:p>
    <w:p w14:paraId="7A0888A9" w14:textId="77777777" w:rsidR="00600220" w:rsidRDefault="00600220" w:rsidP="00600220">
      <w:pPr>
        <w:pStyle w:val="BodyText"/>
        <w:spacing w:before="1"/>
        <w:ind w:left="1800" w:right="136" w:firstLine="0"/>
        <w:jc w:val="both"/>
      </w:pPr>
      <w:r>
        <w:t>Conditions or actions outside of the confined space can create hazards within the space, creating a need for isolating the confined space as a way of protecting the entrants from these remotely caused hazards. For</w:t>
      </w:r>
      <w:r>
        <w:rPr>
          <w:spacing w:val="-13"/>
        </w:rPr>
        <w:t xml:space="preserve"> </w:t>
      </w:r>
      <w:r>
        <w:t>Example:</w:t>
      </w:r>
    </w:p>
    <w:p w14:paraId="346FAE56" w14:textId="77777777" w:rsidR="00600220" w:rsidRDefault="00600220" w:rsidP="00600220">
      <w:pPr>
        <w:pStyle w:val="ListParagraph"/>
        <w:numPr>
          <w:ilvl w:val="2"/>
          <w:numId w:val="24"/>
        </w:numPr>
        <w:tabs>
          <w:tab w:val="left" w:pos="2521"/>
        </w:tabs>
        <w:spacing w:before="1" w:line="252" w:lineRule="exact"/>
        <w:ind w:left="2521" w:hanging="361"/>
        <w:jc w:val="left"/>
        <w:rPr>
          <w:rFonts w:ascii="Arial" w:eastAsia="Arial" w:hAnsi="Arial" w:cs="Arial"/>
        </w:rPr>
      </w:pPr>
      <w:r>
        <w:rPr>
          <w:rFonts w:ascii="Arial"/>
        </w:rPr>
        <w:t>Lockout and tag out of electrical</w:t>
      </w:r>
      <w:r>
        <w:rPr>
          <w:rFonts w:ascii="Arial"/>
          <w:spacing w:val="-9"/>
        </w:rPr>
        <w:t xml:space="preserve"> </w:t>
      </w:r>
      <w:r>
        <w:rPr>
          <w:rFonts w:ascii="Arial"/>
        </w:rPr>
        <w:t>energy</w:t>
      </w:r>
    </w:p>
    <w:p w14:paraId="3B7FE54C" w14:textId="77777777" w:rsidR="00600220" w:rsidRDefault="00600220" w:rsidP="00600220">
      <w:pPr>
        <w:pStyle w:val="ListParagraph"/>
        <w:numPr>
          <w:ilvl w:val="2"/>
          <w:numId w:val="24"/>
        </w:numPr>
        <w:tabs>
          <w:tab w:val="left" w:pos="2521"/>
        </w:tabs>
        <w:spacing w:line="252" w:lineRule="exact"/>
        <w:ind w:left="2521" w:hanging="361"/>
        <w:jc w:val="left"/>
        <w:rPr>
          <w:rFonts w:ascii="Arial" w:eastAsia="Arial" w:hAnsi="Arial" w:cs="Arial"/>
        </w:rPr>
      </w:pPr>
      <w:r>
        <w:rPr>
          <w:rFonts w:ascii="Arial"/>
        </w:rPr>
        <w:t>Lockout and tag out of mechanical</w:t>
      </w:r>
      <w:r>
        <w:rPr>
          <w:rFonts w:ascii="Arial"/>
          <w:spacing w:val="-10"/>
        </w:rPr>
        <w:t xml:space="preserve"> </w:t>
      </w:r>
      <w:r>
        <w:rPr>
          <w:rFonts w:ascii="Arial"/>
        </w:rPr>
        <w:t>energy</w:t>
      </w:r>
    </w:p>
    <w:p w14:paraId="348C5619" w14:textId="77777777" w:rsidR="00600220" w:rsidRDefault="00600220" w:rsidP="00600220">
      <w:pPr>
        <w:pStyle w:val="ListParagraph"/>
        <w:numPr>
          <w:ilvl w:val="2"/>
          <w:numId w:val="24"/>
        </w:numPr>
        <w:tabs>
          <w:tab w:val="left" w:pos="2521"/>
        </w:tabs>
        <w:spacing w:line="252" w:lineRule="exact"/>
        <w:ind w:left="2521" w:hanging="361"/>
        <w:jc w:val="left"/>
        <w:rPr>
          <w:rFonts w:ascii="Arial" w:eastAsia="Arial" w:hAnsi="Arial" w:cs="Arial"/>
        </w:rPr>
      </w:pPr>
      <w:r>
        <w:rPr>
          <w:rFonts w:ascii="Arial"/>
        </w:rPr>
        <w:t>Blocking the source of liquids and</w:t>
      </w:r>
      <w:r>
        <w:rPr>
          <w:rFonts w:ascii="Arial"/>
          <w:spacing w:val="-10"/>
        </w:rPr>
        <w:t xml:space="preserve"> </w:t>
      </w:r>
      <w:r>
        <w:rPr>
          <w:rFonts w:ascii="Arial"/>
        </w:rPr>
        <w:t>gases</w:t>
      </w:r>
    </w:p>
    <w:p w14:paraId="06CFCD7C" w14:textId="77777777" w:rsidR="00600220" w:rsidRDefault="00600220" w:rsidP="00600220">
      <w:pPr>
        <w:pStyle w:val="ListParagraph"/>
        <w:numPr>
          <w:ilvl w:val="2"/>
          <w:numId w:val="24"/>
        </w:numPr>
        <w:tabs>
          <w:tab w:val="left" w:pos="2521"/>
        </w:tabs>
        <w:spacing w:before="1"/>
        <w:ind w:left="2521" w:hanging="361"/>
        <w:jc w:val="left"/>
        <w:rPr>
          <w:rFonts w:ascii="Arial" w:eastAsia="Arial" w:hAnsi="Arial" w:cs="Arial"/>
        </w:rPr>
      </w:pPr>
      <w:r>
        <w:rPr>
          <w:rFonts w:ascii="Arial"/>
        </w:rPr>
        <w:t>Barriers to keep people and items from accidentally entering the</w:t>
      </w:r>
      <w:r>
        <w:rPr>
          <w:rFonts w:ascii="Arial"/>
          <w:spacing w:val="-18"/>
        </w:rPr>
        <w:t xml:space="preserve"> </w:t>
      </w:r>
      <w:r>
        <w:rPr>
          <w:rFonts w:ascii="Arial"/>
        </w:rPr>
        <w:t>space</w:t>
      </w:r>
    </w:p>
    <w:p w14:paraId="6D0ABDB3" w14:textId="77777777" w:rsidR="00600220" w:rsidRDefault="00600220" w:rsidP="00600220">
      <w:pPr>
        <w:spacing w:before="10"/>
        <w:rPr>
          <w:rFonts w:ascii="Arial" w:eastAsia="Arial" w:hAnsi="Arial" w:cs="Arial"/>
          <w:sz w:val="21"/>
          <w:szCs w:val="21"/>
        </w:rPr>
      </w:pPr>
    </w:p>
    <w:p w14:paraId="501C69F2" w14:textId="77777777" w:rsidR="00600220" w:rsidRDefault="00600220" w:rsidP="00600220">
      <w:pPr>
        <w:pStyle w:val="Heading9"/>
        <w:numPr>
          <w:ilvl w:val="1"/>
          <w:numId w:val="24"/>
        </w:numPr>
        <w:tabs>
          <w:tab w:val="left" w:pos="1712"/>
        </w:tabs>
        <w:ind w:left="1711" w:hanging="271"/>
        <w:rPr>
          <w:b w:val="0"/>
          <w:bCs w:val="0"/>
        </w:rPr>
      </w:pPr>
      <w:r>
        <w:t>Ventilation:</w:t>
      </w:r>
    </w:p>
    <w:p w14:paraId="6D1954BC" w14:textId="77777777" w:rsidR="00600220" w:rsidRDefault="00600220" w:rsidP="00600220">
      <w:pPr>
        <w:pStyle w:val="BodyText"/>
        <w:spacing w:before="1"/>
        <w:ind w:left="1711" w:right="120" w:firstLine="0"/>
        <w:jc w:val="both"/>
      </w:pPr>
      <w:r>
        <w:t>Mechanical ventilation is recommended to be set up to ventilate the confined space. Exhaust shall be a minimum of 6 feet or better from the entrance to the space.</w:t>
      </w:r>
    </w:p>
    <w:p w14:paraId="7FD498BE" w14:textId="77777777" w:rsidR="00600220" w:rsidRDefault="00600220" w:rsidP="00600220">
      <w:pPr>
        <w:pStyle w:val="ListParagraph"/>
        <w:numPr>
          <w:ilvl w:val="2"/>
          <w:numId w:val="24"/>
        </w:numPr>
        <w:tabs>
          <w:tab w:val="left" w:pos="2521"/>
        </w:tabs>
        <w:ind w:left="2521" w:right="113" w:hanging="361"/>
        <w:jc w:val="both"/>
        <w:rPr>
          <w:rFonts w:ascii="Arial" w:eastAsia="Arial" w:hAnsi="Arial" w:cs="Arial"/>
        </w:rPr>
      </w:pPr>
      <w:r>
        <w:rPr>
          <w:rFonts w:ascii="Arial"/>
        </w:rPr>
        <w:t>Prior to entry, ventilation flow will be used to purge the space of any hazardous atmosphere and testing shall be conducted following the purging to confirm this</w:t>
      </w:r>
      <w:r>
        <w:rPr>
          <w:rFonts w:ascii="Arial"/>
          <w:spacing w:val="-10"/>
        </w:rPr>
        <w:t xml:space="preserve"> </w:t>
      </w:r>
      <w:r>
        <w:rPr>
          <w:rFonts w:ascii="Arial"/>
        </w:rPr>
        <w:t>fact.</w:t>
      </w:r>
    </w:p>
    <w:p w14:paraId="19F4B952" w14:textId="77777777" w:rsidR="00600220" w:rsidRDefault="00600220" w:rsidP="00600220">
      <w:pPr>
        <w:pStyle w:val="ListParagraph"/>
        <w:numPr>
          <w:ilvl w:val="2"/>
          <w:numId w:val="24"/>
        </w:numPr>
        <w:tabs>
          <w:tab w:val="left" w:pos="2521"/>
        </w:tabs>
        <w:spacing w:before="1"/>
        <w:ind w:left="2521" w:right="119" w:hanging="361"/>
        <w:jc w:val="left"/>
        <w:rPr>
          <w:rFonts w:ascii="Arial" w:eastAsia="Arial" w:hAnsi="Arial" w:cs="Arial"/>
        </w:rPr>
      </w:pPr>
      <w:r>
        <w:rPr>
          <w:rFonts w:ascii="Arial"/>
        </w:rPr>
        <w:t>The time required to purge the space will depend on the volume on the confined space and the flow rate of the chosen</w:t>
      </w:r>
      <w:r>
        <w:rPr>
          <w:rFonts w:ascii="Arial"/>
          <w:spacing w:val="-16"/>
        </w:rPr>
        <w:t xml:space="preserve"> </w:t>
      </w:r>
      <w:r>
        <w:rPr>
          <w:rFonts w:ascii="Arial"/>
        </w:rPr>
        <w:t>ventilation.</w:t>
      </w:r>
    </w:p>
    <w:p w14:paraId="5C7641D9" w14:textId="77777777" w:rsidR="00600220" w:rsidRDefault="00600220" w:rsidP="00600220">
      <w:pPr>
        <w:pStyle w:val="ListParagraph"/>
        <w:numPr>
          <w:ilvl w:val="2"/>
          <w:numId w:val="24"/>
        </w:numPr>
        <w:tabs>
          <w:tab w:val="left" w:pos="2521"/>
        </w:tabs>
        <w:ind w:left="2521" w:right="119" w:hanging="361"/>
        <w:jc w:val="left"/>
        <w:rPr>
          <w:rFonts w:ascii="Arial" w:eastAsia="Arial" w:hAnsi="Arial" w:cs="Arial"/>
        </w:rPr>
      </w:pPr>
      <w:r>
        <w:rPr>
          <w:rFonts w:ascii="Arial"/>
        </w:rPr>
        <w:t>Ventilation, natural or forced, shall be continuous to ensure safe conditions whenever an employee is in a confined space.  (&lt;10% of LEL,</w:t>
      </w:r>
    </w:p>
    <w:p w14:paraId="3FC9117A" w14:textId="77777777" w:rsidR="00600220" w:rsidRDefault="00600220" w:rsidP="00600220">
      <w:pPr>
        <w:pStyle w:val="BodyText"/>
        <w:spacing w:line="252" w:lineRule="exact"/>
        <w:ind w:left="2521" w:right="2497" w:firstLine="0"/>
        <w:rPr>
          <w:rFonts w:cs="Arial"/>
        </w:rPr>
      </w:pPr>
      <w:r>
        <w:rPr>
          <w:rFonts w:cs="Arial"/>
        </w:rPr>
        <w:t>&gt;19.5% oxygen and below all</w:t>
      </w:r>
      <w:r>
        <w:rPr>
          <w:rFonts w:cs="Arial"/>
          <w:spacing w:val="-10"/>
        </w:rPr>
        <w:t xml:space="preserve"> </w:t>
      </w:r>
      <w:r>
        <w:rPr>
          <w:rFonts w:cs="Arial"/>
        </w:rPr>
        <w:t>PEL’s)</w:t>
      </w:r>
    </w:p>
    <w:p w14:paraId="1FB04186" w14:textId="77777777" w:rsidR="00600220" w:rsidRDefault="00600220" w:rsidP="00600220">
      <w:pPr>
        <w:pStyle w:val="ListParagraph"/>
        <w:numPr>
          <w:ilvl w:val="2"/>
          <w:numId w:val="24"/>
        </w:numPr>
        <w:tabs>
          <w:tab w:val="left" w:pos="2521"/>
        </w:tabs>
        <w:spacing w:before="1"/>
        <w:ind w:left="2521" w:right="120" w:hanging="361"/>
        <w:jc w:val="left"/>
        <w:rPr>
          <w:rFonts w:ascii="Arial" w:eastAsia="Arial" w:hAnsi="Arial" w:cs="Arial"/>
        </w:rPr>
      </w:pPr>
      <w:r>
        <w:rPr>
          <w:rFonts w:ascii="Arial"/>
        </w:rPr>
        <w:t>Care must be taken with the operation of the ventilation to avoid problems and maximize</w:t>
      </w:r>
      <w:r>
        <w:rPr>
          <w:rFonts w:ascii="Arial"/>
          <w:spacing w:val="-10"/>
        </w:rPr>
        <w:t xml:space="preserve"> </w:t>
      </w:r>
      <w:r>
        <w:rPr>
          <w:rFonts w:ascii="Arial"/>
        </w:rPr>
        <w:t>effectiveness.</w:t>
      </w:r>
    </w:p>
    <w:p w14:paraId="47CE811B" w14:textId="77777777" w:rsidR="00600220" w:rsidRDefault="00600220" w:rsidP="00600220">
      <w:pPr>
        <w:pStyle w:val="ListParagraph"/>
        <w:numPr>
          <w:ilvl w:val="2"/>
          <w:numId w:val="24"/>
        </w:numPr>
        <w:tabs>
          <w:tab w:val="left" w:pos="2521"/>
        </w:tabs>
        <w:spacing w:line="252" w:lineRule="exact"/>
        <w:ind w:left="2521" w:hanging="361"/>
        <w:jc w:val="left"/>
        <w:rPr>
          <w:rFonts w:ascii="Arial" w:eastAsia="Arial" w:hAnsi="Arial" w:cs="Arial"/>
        </w:rPr>
      </w:pPr>
      <w:r>
        <w:rPr>
          <w:rFonts w:ascii="Arial"/>
        </w:rPr>
        <w:t>Air should enter the space in the vicinity of where the workers will be</w:t>
      </w:r>
      <w:r>
        <w:rPr>
          <w:rFonts w:ascii="Arial"/>
          <w:spacing w:val="-18"/>
        </w:rPr>
        <w:t xml:space="preserve"> </w:t>
      </w:r>
      <w:r>
        <w:rPr>
          <w:rFonts w:ascii="Arial"/>
        </w:rPr>
        <w:t>at.</w:t>
      </w:r>
    </w:p>
    <w:p w14:paraId="583BB0F7" w14:textId="77777777" w:rsidR="00600220" w:rsidRDefault="00600220" w:rsidP="00600220">
      <w:pPr>
        <w:pStyle w:val="ListParagraph"/>
        <w:numPr>
          <w:ilvl w:val="2"/>
          <w:numId w:val="24"/>
        </w:numPr>
        <w:tabs>
          <w:tab w:val="left" w:pos="2521"/>
        </w:tabs>
        <w:spacing w:before="1"/>
        <w:ind w:left="2521" w:right="119" w:hanging="361"/>
        <w:jc w:val="left"/>
        <w:rPr>
          <w:rFonts w:ascii="Arial" w:eastAsia="Arial" w:hAnsi="Arial" w:cs="Arial"/>
        </w:rPr>
      </w:pPr>
      <w:r>
        <w:rPr>
          <w:rFonts w:ascii="Arial"/>
        </w:rPr>
        <w:t>In forced ventilation the number of bends in the tubing shall be kept to a minimum.</w:t>
      </w:r>
    </w:p>
    <w:p w14:paraId="0500CA80" w14:textId="77777777" w:rsidR="00600220" w:rsidRDefault="00600220" w:rsidP="00600220">
      <w:pPr>
        <w:pStyle w:val="ListParagraph"/>
        <w:numPr>
          <w:ilvl w:val="2"/>
          <w:numId w:val="24"/>
        </w:numPr>
        <w:tabs>
          <w:tab w:val="left" w:pos="2521"/>
        </w:tabs>
        <w:spacing w:before="1"/>
        <w:ind w:left="2521" w:right="117" w:hanging="361"/>
        <w:jc w:val="left"/>
        <w:rPr>
          <w:rFonts w:ascii="Arial" w:eastAsia="Arial" w:hAnsi="Arial" w:cs="Arial"/>
        </w:rPr>
      </w:pPr>
      <w:r>
        <w:rPr>
          <w:rFonts w:ascii="Arial"/>
        </w:rPr>
        <w:t>Evaluate the source of air supply to insure it does not include contaminates, such as engine</w:t>
      </w:r>
      <w:r>
        <w:rPr>
          <w:rFonts w:ascii="Arial"/>
          <w:spacing w:val="-4"/>
        </w:rPr>
        <w:t xml:space="preserve"> </w:t>
      </w:r>
      <w:r>
        <w:rPr>
          <w:rFonts w:ascii="Arial"/>
        </w:rPr>
        <w:t>exhaust</w:t>
      </w:r>
    </w:p>
    <w:p w14:paraId="0A655104" w14:textId="77777777" w:rsidR="00600220" w:rsidRDefault="00600220" w:rsidP="00600220">
      <w:pPr>
        <w:pStyle w:val="ListParagraph"/>
        <w:numPr>
          <w:ilvl w:val="2"/>
          <w:numId w:val="24"/>
        </w:numPr>
        <w:tabs>
          <w:tab w:val="left" w:pos="2521"/>
        </w:tabs>
        <w:ind w:left="2521" w:right="116" w:hanging="361"/>
        <w:jc w:val="left"/>
        <w:rPr>
          <w:rFonts w:ascii="Arial" w:eastAsia="Arial" w:hAnsi="Arial" w:cs="Arial"/>
        </w:rPr>
      </w:pPr>
      <w:r>
        <w:rPr>
          <w:rFonts w:ascii="Arial"/>
        </w:rPr>
        <w:t>Each confined space will be different and the best location for ventilation discharge will be determined during</w:t>
      </w:r>
      <w:r>
        <w:rPr>
          <w:rFonts w:ascii="Arial"/>
          <w:spacing w:val="-14"/>
        </w:rPr>
        <w:t xml:space="preserve"> </w:t>
      </w:r>
      <w:r>
        <w:rPr>
          <w:rFonts w:ascii="Arial"/>
        </w:rPr>
        <w:t>pre-planning</w:t>
      </w:r>
    </w:p>
    <w:p w14:paraId="6BE1C8FD" w14:textId="77777777" w:rsidR="00600220" w:rsidRDefault="00600220" w:rsidP="00600220">
      <w:pPr>
        <w:spacing w:before="10"/>
        <w:rPr>
          <w:rFonts w:ascii="Arial" w:eastAsia="Arial" w:hAnsi="Arial" w:cs="Arial"/>
          <w:sz w:val="21"/>
          <w:szCs w:val="21"/>
        </w:rPr>
      </w:pPr>
    </w:p>
    <w:p w14:paraId="4FE87723" w14:textId="77777777" w:rsidR="00600220" w:rsidRDefault="00600220" w:rsidP="00600220">
      <w:pPr>
        <w:pStyle w:val="Heading9"/>
        <w:numPr>
          <w:ilvl w:val="1"/>
          <w:numId w:val="24"/>
        </w:numPr>
        <w:tabs>
          <w:tab w:val="left" w:pos="1712"/>
        </w:tabs>
        <w:ind w:left="1711" w:hanging="271"/>
        <w:rPr>
          <w:b w:val="0"/>
          <w:bCs w:val="0"/>
        </w:rPr>
      </w:pPr>
      <w:r>
        <w:t>Permit:</w:t>
      </w:r>
    </w:p>
    <w:p w14:paraId="242F62D7" w14:textId="77777777" w:rsidR="00600220" w:rsidRDefault="00600220" w:rsidP="00600220">
      <w:pPr>
        <w:pStyle w:val="BodyText"/>
        <w:spacing w:before="1"/>
        <w:ind w:left="1800" w:right="118" w:firstLine="0"/>
        <w:jc w:val="both"/>
      </w:pPr>
      <w:r>
        <w:t>Prior to entry into the space, the Foreman/Superintendent will complete a Confined Space Entry Permit. This permit will be signed by the Foreman/Superintendent and all Entrants. Each Entrants shall be briefed on the atmospheric conditions and allowed to observe sampling. If conditions remain the same the permit is good for the work shift or eight hours, whichever is shorter.</w:t>
      </w:r>
    </w:p>
    <w:p w14:paraId="48EFA5E0" w14:textId="77777777" w:rsidR="00600220" w:rsidRDefault="00600220" w:rsidP="00600220">
      <w:pPr>
        <w:spacing w:before="10"/>
        <w:rPr>
          <w:rFonts w:ascii="Arial" w:eastAsia="Arial" w:hAnsi="Arial" w:cs="Arial"/>
          <w:sz w:val="21"/>
          <w:szCs w:val="21"/>
        </w:rPr>
      </w:pPr>
    </w:p>
    <w:p w14:paraId="2CBB5F10" w14:textId="77777777" w:rsidR="00600220" w:rsidRDefault="00600220" w:rsidP="00600220">
      <w:pPr>
        <w:pStyle w:val="Heading9"/>
        <w:numPr>
          <w:ilvl w:val="1"/>
          <w:numId w:val="24"/>
        </w:numPr>
        <w:tabs>
          <w:tab w:val="left" w:pos="1801"/>
        </w:tabs>
        <w:ind w:left="1800"/>
        <w:rPr>
          <w:b w:val="0"/>
          <w:bCs w:val="0"/>
        </w:rPr>
      </w:pPr>
      <w:r>
        <w:t>Attendant:</w:t>
      </w:r>
    </w:p>
    <w:p w14:paraId="2B3AB6BD" w14:textId="77777777" w:rsidR="00600220" w:rsidRDefault="00600220" w:rsidP="00600220">
      <w:pPr>
        <w:pStyle w:val="BodyText"/>
        <w:spacing w:before="1"/>
        <w:ind w:left="1800" w:right="117" w:firstLine="0"/>
        <w:jc w:val="both"/>
      </w:pPr>
      <w:r>
        <w:t>A confined space entry attendant or observer is required for each entry. The attendant must have confined space training and experience and</w:t>
      </w:r>
      <w:r>
        <w:rPr>
          <w:spacing w:val="-17"/>
        </w:rPr>
        <w:t xml:space="preserve"> </w:t>
      </w:r>
      <w:r>
        <w:t>shall:</w:t>
      </w:r>
    </w:p>
    <w:p w14:paraId="068146E8" w14:textId="77777777" w:rsidR="00600220" w:rsidRDefault="00600220" w:rsidP="00600220">
      <w:pPr>
        <w:pStyle w:val="ListParagraph"/>
        <w:numPr>
          <w:ilvl w:val="2"/>
          <w:numId w:val="24"/>
        </w:numPr>
        <w:tabs>
          <w:tab w:val="left" w:pos="2881"/>
        </w:tabs>
        <w:spacing w:line="252" w:lineRule="exact"/>
        <w:ind w:left="2241" w:firstLine="280"/>
        <w:jc w:val="left"/>
        <w:rPr>
          <w:rFonts w:ascii="Arial" w:eastAsia="Arial" w:hAnsi="Arial" w:cs="Arial"/>
        </w:rPr>
      </w:pPr>
      <w:r>
        <w:rPr>
          <w:rFonts w:ascii="Arial"/>
        </w:rPr>
        <w:t>Monitor and protect the confined space</w:t>
      </w:r>
      <w:r>
        <w:rPr>
          <w:rFonts w:ascii="Arial"/>
          <w:spacing w:val="-16"/>
        </w:rPr>
        <w:t xml:space="preserve"> </w:t>
      </w:r>
      <w:r>
        <w:rPr>
          <w:rFonts w:ascii="Arial"/>
        </w:rPr>
        <w:t>entrant(s).</w:t>
      </w:r>
    </w:p>
    <w:p w14:paraId="2889E862" w14:textId="77777777" w:rsidR="00600220" w:rsidRDefault="00600220" w:rsidP="00600220">
      <w:pPr>
        <w:spacing w:before="9"/>
        <w:rPr>
          <w:rFonts w:ascii="Arial" w:eastAsia="Arial" w:hAnsi="Arial" w:cs="Arial"/>
          <w:sz w:val="21"/>
          <w:szCs w:val="21"/>
        </w:rPr>
      </w:pPr>
    </w:p>
    <w:p w14:paraId="4DA4B09F" w14:textId="77777777" w:rsidR="00600220" w:rsidRDefault="00600220" w:rsidP="00600220">
      <w:pPr>
        <w:pStyle w:val="BodyText"/>
        <w:ind w:left="2521" w:firstLine="0"/>
      </w:pPr>
      <w:r>
        <w:rPr>
          <w:b/>
        </w:rPr>
        <w:t xml:space="preserve">NOTE: </w:t>
      </w:r>
      <w:r>
        <w:t>This Is THE Primary Duty Of The</w:t>
      </w:r>
      <w:r>
        <w:rPr>
          <w:spacing w:val="-18"/>
        </w:rPr>
        <w:t xml:space="preserve"> </w:t>
      </w:r>
      <w:r>
        <w:t>Attendant</w:t>
      </w:r>
    </w:p>
    <w:p w14:paraId="4218A65E" w14:textId="77777777" w:rsidR="00600220" w:rsidRDefault="00600220" w:rsidP="00600220">
      <w:pPr>
        <w:sectPr w:rsidR="00600220">
          <w:pgSz w:w="12240" w:h="15840"/>
          <w:pgMar w:top="1500" w:right="1320" w:bottom="700" w:left="1080" w:header="0" w:footer="507" w:gutter="0"/>
          <w:cols w:space="720"/>
        </w:sectPr>
      </w:pPr>
    </w:p>
    <w:p w14:paraId="46B33F7C" w14:textId="77777777" w:rsidR="00600220" w:rsidRDefault="00600220" w:rsidP="00600220">
      <w:pPr>
        <w:pStyle w:val="ListParagraph"/>
        <w:numPr>
          <w:ilvl w:val="2"/>
          <w:numId w:val="24"/>
        </w:numPr>
        <w:tabs>
          <w:tab w:val="left" w:pos="2241"/>
        </w:tabs>
        <w:spacing w:before="57"/>
        <w:ind w:left="2241" w:right="114"/>
        <w:jc w:val="both"/>
        <w:rPr>
          <w:rFonts w:ascii="Arial" w:eastAsia="Arial" w:hAnsi="Arial" w:cs="Arial"/>
        </w:rPr>
      </w:pPr>
      <w:r>
        <w:rPr>
          <w:rFonts w:ascii="Arial"/>
        </w:rPr>
        <w:lastRenderedPageBreak/>
        <w:t>Have sufficient knowledge of the hazards of the specific confined space being entered. This includes knowing the potential hazards, signs and symptoms of exposure, and the appropriate emergency procedures to be</w:t>
      </w:r>
      <w:r>
        <w:rPr>
          <w:rFonts w:ascii="Arial"/>
          <w:spacing w:val="-6"/>
        </w:rPr>
        <w:t xml:space="preserve"> </w:t>
      </w:r>
      <w:r>
        <w:rPr>
          <w:rFonts w:ascii="Arial"/>
        </w:rPr>
        <w:t>followed.</w:t>
      </w:r>
    </w:p>
    <w:p w14:paraId="659761FE" w14:textId="77777777" w:rsidR="00600220" w:rsidRDefault="00600220" w:rsidP="00600220">
      <w:pPr>
        <w:pStyle w:val="ListParagraph"/>
        <w:numPr>
          <w:ilvl w:val="2"/>
          <w:numId w:val="24"/>
        </w:numPr>
        <w:tabs>
          <w:tab w:val="left" w:pos="2241"/>
        </w:tabs>
        <w:spacing w:before="1"/>
        <w:ind w:left="2241" w:right="118"/>
        <w:jc w:val="both"/>
        <w:rPr>
          <w:rFonts w:ascii="Arial" w:eastAsia="Arial" w:hAnsi="Arial" w:cs="Arial"/>
        </w:rPr>
      </w:pPr>
      <w:r>
        <w:rPr>
          <w:rFonts w:ascii="Arial"/>
        </w:rPr>
        <w:t>Communicate with the entrant(s) as necessary to monitor the status and to alert the entrant(s) of the need to evacuate the space if necessary</w:t>
      </w:r>
    </w:p>
    <w:p w14:paraId="7B974754" w14:textId="77777777" w:rsidR="00600220" w:rsidRDefault="00600220" w:rsidP="00600220">
      <w:pPr>
        <w:pStyle w:val="ListParagraph"/>
        <w:numPr>
          <w:ilvl w:val="2"/>
          <w:numId w:val="24"/>
        </w:numPr>
        <w:tabs>
          <w:tab w:val="left" w:pos="2241"/>
        </w:tabs>
        <w:spacing w:before="1"/>
        <w:ind w:left="2241" w:right="120"/>
        <w:jc w:val="both"/>
        <w:rPr>
          <w:rFonts w:ascii="Arial" w:eastAsia="Arial" w:hAnsi="Arial" w:cs="Arial"/>
        </w:rPr>
      </w:pPr>
      <w:r>
        <w:rPr>
          <w:rFonts w:ascii="Arial"/>
        </w:rPr>
        <w:t>Monitor activities in and around the space to determine if it is safe for entrant(s) to remain within the</w:t>
      </w:r>
      <w:r>
        <w:rPr>
          <w:rFonts w:ascii="Arial"/>
          <w:spacing w:val="-14"/>
        </w:rPr>
        <w:t xml:space="preserve"> </w:t>
      </w:r>
      <w:r>
        <w:rPr>
          <w:rFonts w:ascii="Arial"/>
        </w:rPr>
        <w:t>space.</w:t>
      </w:r>
    </w:p>
    <w:p w14:paraId="75985D98" w14:textId="77777777" w:rsidR="00600220" w:rsidRDefault="00600220" w:rsidP="00600220">
      <w:pPr>
        <w:pStyle w:val="ListParagraph"/>
        <w:numPr>
          <w:ilvl w:val="2"/>
          <w:numId w:val="24"/>
        </w:numPr>
        <w:tabs>
          <w:tab w:val="left" w:pos="2241"/>
        </w:tabs>
        <w:spacing w:before="1"/>
        <w:ind w:left="2241" w:right="115"/>
        <w:jc w:val="both"/>
        <w:rPr>
          <w:rFonts w:ascii="Arial" w:eastAsia="Arial" w:hAnsi="Arial" w:cs="Arial"/>
        </w:rPr>
      </w:pPr>
      <w:r>
        <w:rPr>
          <w:rFonts w:ascii="Arial"/>
        </w:rPr>
        <w:t>Summon rescue and other emergency services if it determined that the entrant(s) need assistance (non-entry rescues may be performed by the attendant if it can be done</w:t>
      </w:r>
      <w:r>
        <w:rPr>
          <w:rFonts w:ascii="Arial"/>
          <w:spacing w:val="-11"/>
        </w:rPr>
        <w:t xml:space="preserve"> </w:t>
      </w:r>
      <w:r>
        <w:rPr>
          <w:rFonts w:ascii="Arial"/>
        </w:rPr>
        <w:t>safely)</w:t>
      </w:r>
    </w:p>
    <w:p w14:paraId="714B88A0" w14:textId="77777777" w:rsidR="00600220" w:rsidRDefault="00600220" w:rsidP="00600220">
      <w:pPr>
        <w:pStyle w:val="ListParagraph"/>
        <w:numPr>
          <w:ilvl w:val="2"/>
          <w:numId w:val="24"/>
        </w:numPr>
        <w:tabs>
          <w:tab w:val="left" w:pos="2241"/>
        </w:tabs>
        <w:spacing w:before="1"/>
        <w:ind w:left="2241" w:right="118"/>
        <w:jc w:val="both"/>
        <w:rPr>
          <w:rFonts w:ascii="Arial" w:eastAsia="Arial" w:hAnsi="Arial" w:cs="Arial"/>
        </w:rPr>
      </w:pPr>
      <w:r>
        <w:rPr>
          <w:rFonts w:ascii="Arial" w:eastAsia="Arial" w:hAnsi="Arial" w:cs="Arial"/>
        </w:rPr>
        <w:t>Remain outside the confined space and perform no other duties that might interfere with the attendant’s primary duty. Remain in place until relieved by another qualified</w:t>
      </w:r>
      <w:r>
        <w:rPr>
          <w:rFonts w:ascii="Arial" w:eastAsia="Arial" w:hAnsi="Arial" w:cs="Arial"/>
          <w:spacing w:val="-10"/>
        </w:rPr>
        <w:t xml:space="preserve"> </w:t>
      </w:r>
      <w:r>
        <w:rPr>
          <w:rFonts w:ascii="Arial" w:eastAsia="Arial" w:hAnsi="Arial" w:cs="Arial"/>
        </w:rPr>
        <w:t>person.</w:t>
      </w:r>
    </w:p>
    <w:p w14:paraId="79C55E6E" w14:textId="77777777" w:rsidR="00600220" w:rsidRDefault="00600220" w:rsidP="00600220">
      <w:pPr>
        <w:spacing w:before="10"/>
        <w:rPr>
          <w:rFonts w:ascii="Arial" w:eastAsia="Arial" w:hAnsi="Arial" w:cs="Arial"/>
          <w:sz w:val="21"/>
          <w:szCs w:val="21"/>
        </w:rPr>
      </w:pPr>
    </w:p>
    <w:p w14:paraId="23C488FD" w14:textId="77777777" w:rsidR="00600220" w:rsidRDefault="00600220" w:rsidP="00600220">
      <w:pPr>
        <w:pStyle w:val="Heading9"/>
        <w:numPr>
          <w:ilvl w:val="1"/>
          <w:numId w:val="24"/>
        </w:numPr>
        <w:tabs>
          <w:tab w:val="left" w:pos="801"/>
        </w:tabs>
        <w:ind w:left="800"/>
        <w:rPr>
          <w:b w:val="0"/>
          <w:bCs w:val="0"/>
        </w:rPr>
      </w:pPr>
      <w:r>
        <w:t>Personal</w:t>
      </w:r>
      <w:r>
        <w:rPr>
          <w:spacing w:val="-3"/>
        </w:rPr>
        <w:t xml:space="preserve"> </w:t>
      </w:r>
      <w:r>
        <w:t>Protection:</w:t>
      </w:r>
    </w:p>
    <w:p w14:paraId="45C82275" w14:textId="77777777" w:rsidR="00600220" w:rsidRDefault="00600220" w:rsidP="00600220">
      <w:pPr>
        <w:pStyle w:val="ListParagraph"/>
        <w:numPr>
          <w:ilvl w:val="2"/>
          <w:numId w:val="24"/>
        </w:numPr>
        <w:tabs>
          <w:tab w:val="left" w:pos="1881"/>
        </w:tabs>
        <w:spacing w:before="1"/>
        <w:ind w:left="1881" w:right="114" w:hanging="361"/>
        <w:jc w:val="both"/>
        <w:rPr>
          <w:rFonts w:ascii="Arial" w:eastAsia="Arial" w:hAnsi="Arial" w:cs="Arial"/>
        </w:rPr>
      </w:pPr>
      <w:r>
        <w:rPr>
          <w:rFonts w:ascii="Arial"/>
        </w:rPr>
        <w:t>A comprehensive evaluation will be accomplished for all hazards to be encountered and will be documented as part of the site-specific Confined Space Entry Permit or other approved company</w:t>
      </w:r>
      <w:r>
        <w:rPr>
          <w:rFonts w:ascii="Arial"/>
          <w:spacing w:val="-10"/>
        </w:rPr>
        <w:t xml:space="preserve"> </w:t>
      </w:r>
      <w:r>
        <w:rPr>
          <w:rFonts w:ascii="Arial"/>
        </w:rPr>
        <w:t>form.</w:t>
      </w:r>
    </w:p>
    <w:p w14:paraId="29DEC676" w14:textId="77777777" w:rsidR="00600220" w:rsidRDefault="00600220" w:rsidP="00600220">
      <w:pPr>
        <w:pStyle w:val="ListParagraph"/>
        <w:numPr>
          <w:ilvl w:val="2"/>
          <w:numId w:val="24"/>
        </w:numPr>
        <w:tabs>
          <w:tab w:val="left" w:pos="1881"/>
        </w:tabs>
        <w:ind w:left="1881" w:right="121" w:hanging="361"/>
        <w:jc w:val="both"/>
        <w:rPr>
          <w:rFonts w:ascii="Arial" w:eastAsia="Arial" w:hAnsi="Arial" w:cs="Arial"/>
        </w:rPr>
      </w:pPr>
      <w:r>
        <w:rPr>
          <w:rFonts w:ascii="Arial"/>
        </w:rPr>
        <w:t>All reasonable effort will be made to reduce the hazards to safe levels prior to permitting entry into the</w:t>
      </w:r>
      <w:r>
        <w:rPr>
          <w:rFonts w:ascii="Arial"/>
          <w:spacing w:val="-16"/>
        </w:rPr>
        <w:t xml:space="preserve"> </w:t>
      </w:r>
      <w:r>
        <w:rPr>
          <w:rFonts w:ascii="Arial"/>
        </w:rPr>
        <w:t>space.</w:t>
      </w:r>
    </w:p>
    <w:p w14:paraId="62705C2E" w14:textId="77777777" w:rsidR="00600220" w:rsidRDefault="00600220" w:rsidP="00600220">
      <w:pPr>
        <w:spacing w:before="10"/>
        <w:rPr>
          <w:rFonts w:ascii="Arial" w:eastAsia="Arial" w:hAnsi="Arial" w:cs="Arial"/>
          <w:sz w:val="21"/>
          <w:szCs w:val="21"/>
        </w:rPr>
      </w:pPr>
    </w:p>
    <w:p w14:paraId="0B8D3D36" w14:textId="77777777" w:rsidR="00600220" w:rsidRDefault="00600220" w:rsidP="00600220">
      <w:pPr>
        <w:pStyle w:val="ListParagraph"/>
        <w:numPr>
          <w:ilvl w:val="2"/>
          <w:numId w:val="24"/>
        </w:numPr>
        <w:tabs>
          <w:tab w:val="left" w:pos="1881"/>
        </w:tabs>
        <w:ind w:left="1881" w:right="118" w:hanging="361"/>
        <w:jc w:val="both"/>
        <w:rPr>
          <w:rFonts w:ascii="Arial" w:eastAsia="Arial" w:hAnsi="Arial" w:cs="Arial"/>
        </w:rPr>
      </w:pPr>
      <w:r>
        <w:rPr>
          <w:rFonts w:ascii="Arial"/>
        </w:rPr>
        <w:t>If hazard elimination is not feasible, personal protective equipment will be issued to protect the eyes, face, head, extremities, respiratory tract, skin and other exposed or endangered body</w:t>
      </w:r>
      <w:r>
        <w:rPr>
          <w:rFonts w:ascii="Arial"/>
          <w:spacing w:val="-12"/>
        </w:rPr>
        <w:t xml:space="preserve"> </w:t>
      </w:r>
      <w:r>
        <w:rPr>
          <w:rFonts w:ascii="Arial"/>
        </w:rPr>
        <w:t>parts.</w:t>
      </w:r>
    </w:p>
    <w:p w14:paraId="4471F4B1" w14:textId="77777777" w:rsidR="00600220" w:rsidRDefault="00600220" w:rsidP="00600220">
      <w:pPr>
        <w:spacing w:before="10"/>
        <w:rPr>
          <w:rFonts w:ascii="Arial" w:eastAsia="Arial" w:hAnsi="Arial" w:cs="Arial"/>
          <w:sz w:val="21"/>
          <w:szCs w:val="21"/>
        </w:rPr>
      </w:pPr>
    </w:p>
    <w:p w14:paraId="62C50D5B" w14:textId="77777777" w:rsidR="00600220" w:rsidRDefault="00600220" w:rsidP="00600220">
      <w:pPr>
        <w:pStyle w:val="Heading9"/>
        <w:numPr>
          <w:ilvl w:val="1"/>
          <w:numId w:val="24"/>
        </w:numPr>
        <w:tabs>
          <w:tab w:val="left" w:pos="801"/>
        </w:tabs>
        <w:ind w:left="800"/>
        <w:rPr>
          <w:b w:val="0"/>
          <w:bCs w:val="0"/>
        </w:rPr>
      </w:pPr>
      <w:r>
        <w:t>Rescue:</w:t>
      </w:r>
    </w:p>
    <w:p w14:paraId="3C9E3AD8" w14:textId="77777777" w:rsidR="00600220" w:rsidRDefault="00600220" w:rsidP="00600220">
      <w:pPr>
        <w:pStyle w:val="BodyText"/>
        <w:spacing w:before="2"/>
        <w:ind w:left="800" w:right="118" w:firstLine="0"/>
        <w:jc w:val="both"/>
      </w:pPr>
      <w:r>
        <w:t>Evaluation and preplanning with Rescue Services will include the development and implementation of procedures for summoning rescue services and the Rescue Plan. This Plan will be included in the site-specific Confined Space Plan and will</w:t>
      </w:r>
      <w:r>
        <w:rPr>
          <w:spacing w:val="-26"/>
        </w:rPr>
        <w:t xml:space="preserve"> </w:t>
      </w:r>
      <w:r>
        <w:t>include:</w:t>
      </w:r>
    </w:p>
    <w:p w14:paraId="1D4441B2" w14:textId="77777777" w:rsidR="00600220" w:rsidRDefault="00600220" w:rsidP="00600220">
      <w:pPr>
        <w:pStyle w:val="ListParagraph"/>
        <w:numPr>
          <w:ilvl w:val="2"/>
          <w:numId w:val="24"/>
        </w:numPr>
        <w:tabs>
          <w:tab w:val="left" w:pos="1881"/>
        </w:tabs>
        <w:spacing w:before="121" w:line="252" w:lineRule="exact"/>
        <w:ind w:left="1881" w:hanging="361"/>
        <w:jc w:val="left"/>
        <w:rPr>
          <w:rFonts w:ascii="Arial" w:eastAsia="Arial" w:hAnsi="Arial" w:cs="Arial"/>
        </w:rPr>
      </w:pPr>
      <w:r>
        <w:rPr>
          <w:rFonts w:ascii="Arial"/>
        </w:rPr>
        <w:t>The Emergency Rescue Appraisal</w:t>
      </w:r>
      <w:r>
        <w:rPr>
          <w:rFonts w:ascii="Arial"/>
          <w:spacing w:val="-10"/>
        </w:rPr>
        <w:t xml:space="preserve"> </w:t>
      </w:r>
      <w:r>
        <w:rPr>
          <w:rFonts w:ascii="Arial"/>
        </w:rPr>
        <w:t>Checklist</w:t>
      </w:r>
    </w:p>
    <w:p w14:paraId="5E98F93E" w14:textId="77777777" w:rsidR="00600220" w:rsidRDefault="00600220" w:rsidP="00600220">
      <w:pPr>
        <w:pStyle w:val="ListParagraph"/>
        <w:numPr>
          <w:ilvl w:val="2"/>
          <w:numId w:val="24"/>
        </w:numPr>
        <w:tabs>
          <w:tab w:val="left" w:pos="1881"/>
        </w:tabs>
        <w:spacing w:line="252" w:lineRule="exact"/>
        <w:ind w:left="1881" w:hanging="361"/>
        <w:jc w:val="left"/>
        <w:rPr>
          <w:rFonts w:ascii="Arial" w:eastAsia="Arial" w:hAnsi="Arial" w:cs="Arial"/>
        </w:rPr>
      </w:pPr>
      <w:r>
        <w:rPr>
          <w:rFonts w:ascii="Arial"/>
        </w:rPr>
        <w:t>The location of emergency</w:t>
      </w:r>
      <w:r>
        <w:rPr>
          <w:rFonts w:ascii="Arial"/>
          <w:spacing w:val="-9"/>
        </w:rPr>
        <w:t xml:space="preserve"> </w:t>
      </w:r>
      <w:r>
        <w:rPr>
          <w:rFonts w:ascii="Arial"/>
        </w:rPr>
        <w:t>equipment</w:t>
      </w:r>
    </w:p>
    <w:p w14:paraId="2D9EA67A" w14:textId="77777777" w:rsidR="00600220" w:rsidRDefault="00600220" w:rsidP="00600220">
      <w:pPr>
        <w:pStyle w:val="ListParagraph"/>
        <w:numPr>
          <w:ilvl w:val="2"/>
          <w:numId w:val="24"/>
        </w:numPr>
        <w:tabs>
          <w:tab w:val="left" w:pos="1881"/>
        </w:tabs>
        <w:ind w:left="1881" w:right="120" w:hanging="361"/>
        <w:jc w:val="both"/>
        <w:rPr>
          <w:rFonts w:ascii="Arial" w:eastAsia="Arial" w:hAnsi="Arial" w:cs="Arial"/>
        </w:rPr>
      </w:pPr>
      <w:r>
        <w:rPr>
          <w:rFonts w:ascii="Arial"/>
        </w:rPr>
        <w:t>The phone number and procedures to summon emergency help (911 may not work at all facilities) in some cases a cell phone may have to be available</w:t>
      </w:r>
    </w:p>
    <w:p w14:paraId="3A655FD3" w14:textId="77777777" w:rsidR="00600220" w:rsidRDefault="00600220" w:rsidP="00600220">
      <w:pPr>
        <w:pStyle w:val="ListParagraph"/>
        <w:numPr>
          <w:ilvl w:val="2"/>
          <w:numId w:val="24"/>
        </w:numPr>
        <w:tabs>
          <w:tab w:val="left" w:pos="1881"/>
        </w:tabs>
        <w:spacing w:before="1" w:line="252" w:lineRule="exact"/>
        <w:ind w:left="1881" w:hanging="361"/>
        <w:jc w:val="left"/>
        <w:rPr>
          <w:rFonts w:ascii="Arial" w:eastAsia="Arial" w:hAnsi="Arial" w:cs="Arial"/>
        </w:rPr>
      </w:pPr>
      <w:r>
        <w:rPr>
          <w:rFonts w:ascii="Arial"/>
        </w:rPr>
        <w:t>Training and initial response by Attendant and/or</w:t>
      </w:r>
      <w:r>
        <w:rPr>
          <w:rFonts w:ascii="Arial"/>
          <w:spacing w:val="-20"/>
        </w:rPr>
        <w:t xml:space="preserve"> </w:t>
      </w:r>
      <w:r>
        <w:rPr>
          <w:rFonts w:ascii="Arial"/>
        </w:rPr>
        <w:t>Entrant(s)</w:t>
      </w:r>
    </w:p>
    <w:p w14:paraId="5E1A02C2" w14:textId="77777777" w:rsidR="00600220" w:rsidRDefault="00600220" w:rsidP="00600220">
      <w:pPr>
        <w:pStyle w:val="ListParagraph"/>
        <w:numPr>
          <w:ilvl w:val="2"/>
          <w:numId w:val="24"/>
        </w:numPr>
        <w:tabs>
          <w:tab w:val="left" w:pos="1881"/>
        </w:tabs>
        <w:ind w:left="1881" w:right="120" w:hanging="361"/>
        <w:jc w:val="both"/>
        <w:rPr>
          <w:rFonts w:ascii="Arial" w:eastAsia="Arial" w:hAnsi="Arial" w:cs="Arial"/>
        </w:rPr>
      </w:pPr>
      <w:r>
        <w:rPr>
          <w:rFonts w:ascii="Arial"/>
        </w:rPr>
        <w:t>Learn the facility or base emergency alarm system (what various signals mean, response to or how to activate</w:t>
      </w:r>
      <w:r>
        <w:rPr>
          <w:rFonts w:ascii="Arial"/>
          <w:spacing w:val="-13"/>
        </w:rPr>
        <w:t xml:space="preserve"> </w:t>
      </w:r>
      <w:r>
        <w:rPr>
          <w:rFonts w:ascii="Arial"/>
        </w:rPr>
        <w:t>them)</w:t>
      </w:r>
    </w:p>
    <w:p w14:paraId="26E8B5E7" w14:textId="77777777" w:rsidR="00600220" w:rsidRDefault="00600220" w:rsidP="00600220">
      <w:pPr>
        <w:spacing w:before="10"/>
        <w:rPr>
          <w:rFonts w:ascii="Arial" w:eastAsia="Arial" w:hAnsi="Arial" w:cs="Arial"/>
          <w:sz w:val="21"/>
          <w:szCs w:val="21"/>
        </w:rPr>
      </w:pPr>
    </w:p>
    <w:p w14:paraId="48972833" w14:textId="77777777" w:rsidR="00600220" w:rsidRDefault="00600220" w:rsidP="00600220">
      <w:pPr>
        <w:pStyle w:val="Heading9"/>
        <w:numPr>
          <w:ilvl w:val="1"/>
          <w:numId w:val="24"/>
        </w:numPr>
        <w:tabs>
          <w:tab w:val="left" w:pos="801"/>
        </w:tabs>
        <w:ind w:left="800"/>
        <w:rPr>
          <w:b w:val="0"/>
          <w:bCs w:val="0"/>
        </w:rPr>
      </w:pPr>
      <w:r>
        <w:t>Training/worker</w:t>
      </w:r>
      <w:r>
        <w:rPr>
          <w:spacing w:val="-10"/>
        </w:rPr>
        <w:t xml:space="preserve"> </w:t>
      </w:r>
      <w:r>
        <w:t>qualifications:</w:t>
      </w:r>
    </w:p>
    <w:p w14:paraId="69EDF8BA" w14:textId="77777777" w:rsidR="00600220" w:rsidRDefault="00600220" w:rsidP="00600220">
      <w:pPr>
        <w:pStyle w:val="BodyText"/>
        <w:spacing w:before="4"/>
        <w:ind w:left="800" w:right="113" w:firstLine="0"/>
        <w:jc w:val="both"/>
      </w:pPr>
      <w:r>
        <w:t>This training will be based on the site-specific Confined Space Plan and will be designed to provide all employees with the information and skills needed to recognize potential problems and appropriate actions to take. The training will cover emergency rescue, need for full-body harness and other PPE requirements. It will address the expected work and job hazardous analysis review. The Foreman/Superintendent will provide training and document it on the site-specific Confined Space Plan or approved company</w:t>
      </w:r>
      <w:r>
        <w:rPr>
          <w:spacing w:val="-9"/>
        </w:rPr>
        <w:t xml:space="preserve"> </w:t>
      </w:r>
      <w:r>
        <w:t>form.</w:t>
      </w:r>
    </w:p>
    <w:p w14:paraId="696BED5B" w14:textId="77777777" w:rsidR="00600220" w:rsidRDefault="00600220" w:rsidP="00600220">
      <w:pPr>
        <w:jc w:val="both"/>
        <w:sectPr w:rsidR="00600220">
          <w:pgSz w:w="12240" w:h="15840"/>
          <w:pgMar w:top="1380" w:right="1320" w:bottom="700" w:left="1720" w:header="0" w:footer="507" w:gutter="0"/>
          <w:cols w:space="720"/>
        </w:sectPr>
      </w:pPr>
    </w:p>
    <w:p w14:paraId="6C7DAA93" w14:textId="77777777" w:rsidR="00600220" w:rsidRDefault="00600220" w:rsidP="00600220">
      <w:pPr>
        <w:rPr>
          <w:rFonts w:ascii="Arial" w:eastAsia="Arial" w:hAnsi="Arial" w:cs="Arial"/>
          <w:sz w:val="20"/>
          <w:szCs w:val="20"/>
        </w:rPr>
      </w:pPr>
    </w:p>
    <w:p w14:paraId="2C05C689" w14:textId="77777777" w:rsidR="00600220" w:rsidRDefault="00600220" w:rsidP="00600220">
      <w:pPr>
        <w:spacing w:before="5"/>
        <w:rPr>
          <w:rFonts w:ascii="Arial" w:eastAsia="Arial" w:hAnsi="Arial" w:cs="Arial"/>
          <w:sz w:val="18"/>
          <w:szCs w:val="18"/>
        </w:rPr>
      </w:pPr>
    </w:p>
    <w:p w14:paraId="749E366E" w14:textId="77777777" w:rsidR="00600220" w:rsidRDefault="00600220" w:rsidP="00600220">
      <w:pPr>
        <w:pStyle w:val="Heading9"/>
        <w:numPr>
          <w:ilvl w:val="1"/>
          <w:numId w:val="24"/>
        </w:numPr>
        <w:tabs>
          <w:tab w:val="left" w:pos="801"/>
        </w:tabs>
        <w:ind w:left="800"/>
        <w:jc w:val="both"/>
        <w:rPr>
          <w:b w:val="0"/>
          <w:bCs w:val="0"/>
        </w:rPr>
      </w:pPr>
      <w:r>
        <w:t>Record</w:t>
      </w:r>
      <w:r>
        <w:rPr>
          <w:spacing w:val="-4"/>
        </w:rPr>
        <w:t xml:space="preserve"> </w:t>
      </w:r>
      <w:r>
        <w:t>keeping:</w:t>
      </w:r>
    </w:p>
    <w:p w14:paraId="749B10CB" w14:textId="77777777" w:rsidR="00600220" w:rsidRDefault="00600220" w:rsidP="00600220">
      <w:pPr>
        <w:pStyle w:val="BodyText"/>
        <w:spacing w:before="1"/>
        <w:ind w:left="440" w:right="113" w:firstLine="0"/>
        <w:jc w:val="both"/>
      </w:pPr>
      <w:r>
        <w:t>All aspects of Confined Space Entry will be adequately documented on the site-specific Confined Space Plan or other approved company form. These records will be kept at the jobsite until completion and then forwarded to the main office for filing. These include but are not limited</w:t>
      </w:r>
      <w:r>
        <w:rPr>
          <w:spacing w:val="-7"/>
        </w:rPr>
        <w:t xml:space="preserve"> </w:t>
      </w:r>
      <w:r>
        <w:t>to:</w:t>
      </w:r>
    </w:p>
    <w:p w14:paraId="7BE03F3E" w14:textId="77777777" w:rsidR="00600220" w:rsidRDefault="00600220" w:rsidP="00600220">
      <w:pPr>
        <w:pStyle w:val="ListParagraph"/>
        <w:numPr>
          <w:ilvl w:val="2"/>
          <w:numId w:val="24"/>
        </w:numPr>
        <w:tabs>
          <w:tab w:val="left" w:pos="1881"/>
        </w:tabs>
        <w:spacing w:before="121" w:line="252" w:lineRule="exact"/>
        <w:ind w:left="1881" w:hanging="361"/>
        <w:jc w:val="left"/>
        <w:rPr>
          <w:rFonts w:ascii="Arial" w:eastAsia="Arial" w:hAnsi="Arial" w:cs="Arial"/>
        </w:rPr>
      </w:pPr>
      <w:r>
        <w:rPr>
          <w:rFonts w:ascii="Arial"/>
        </w:rPr>
        <w:t>Evaluation assessment</w:t>
      </w:r>
      <w:r>
        <w:rPr>
          <w:rFonts w:ascii="Arial"/>
          <w:spacing w:val="-4"/>
        </w:rPr>
        <w:t xml:space="preserve"> </w:t>
      </w:r>
      <w:r>
        <w:rPr>
          <w:rFonts w:ascii="Arial"/>
        </w:rPr>
        <w:t>forms</w:t>
      </w:r>
    </w:p>
    <w:p w14:paraId="64E72555" w14:textId="77777777" w:rsidR="00600220" w:rsidRDefault="00600220" w:rsidP="00600220">
      <w:pPr>
        <w:pStyle w:val="ListParagraph"/>
        <w:numPr>
          <w:ilvl w:val="2"/>
          <w:numId w:val="24"/>
        </w:numPr>
        <w:tabs>
          <w:tab w:val="left" w:pos="1881"/>
        </w:tabs>
        <w:spacing w:line="252" w:lineRule="exact"/>
        <w:ind w:left="1881" w:hanging="361"/>
        <w:jc w:val="left"/>
        <w:rPr>
          <w:rFonts w:ascii="Arial" w:eastAsia="Arial" w:hAnsi="Arial" w:cs="Arial"/>
        </w:rPr>
      </w:pPr>
      <w:r>
        <w:rPr>
          <w:rFonts w:ascii="Arial"/>
        </w:rPr>
        <w:t>Site-specific Confined Space Plan and all</w:t>
      </w:r>
      <w:r>
        <w:rPr>
          <w:rFonts w:ascii="Arial"/>
          <w:spacing w:val="-17"/>
        </w:rPr>
        <w:t xml:space="preserve"> </w:t>
      </w:r>
      <w:r>
        <w:rPr>
          <w:rFonts w:ascii="Arial"/>
        </w:rPr>
        <w:t>permits</w:t>
      </w:r>
    </w:p>
    <w:p w14:paraId="129018CE" w14:textId="77777777" w:rsidR="00600220" w:rsidRDefault="00600220" w:rsidP="00600220">
      <w:pPr>
        <w:pStyle w:val="ListParagraph"/>
        <w:numPr>
          <w:ilvl w:val="2"/>
          <w:numId w:val="24"/>
        </w:numPr>
        <w:tabs>
          <w:tab w:val="left" w:pos="1881"/>
        </w:tabs>
        <w:spacing w:before="1" w:line="252" w:lineRule="exact"/>
        <w:ind w:left="1881" w:hanging="361"/>
        <w:jc w:val="left"/>
        <w:rPr>
          <w:rFonts w:ascii="Arial" w:eastAsia="Arial" w:hAnsi="Arial" w:cs="Arial"/>
        </w:rPr>
      </w:pPr>
      <w:r>
        <w:rPr>
          <w:rFonts w:ascii="Arial"/>
        </w:rPr>
        <w:t>All other plans and documents related to Confined Space</w:t>
      </w:r>
      <w:r>
        <w:rPr>
          <w:rFonts w:ascii="Arial"/>
          <w:spacing w:val="-14"/>
        </w:rPr>
        <w:t xml:space="preserve"> </w:t>
      </w:r>
      <w:r>
        <w:rPr>
          <w:rFonts w:ascii="Arial"/>
        </w:rPr>
        <w:t>Entry</w:t>
      </w:r>
    </w:p>
    <w:p w14:paraId="3D145208" w14:textId="77777777" w:rsidR="00600220" w:rsidRDefault="00600220" w:rsidP="00600220">
      <w:pPr>
        <w:pStyle w:val="ListParagraph"/>
        <w:numPr>
          <w:ilvl w:val="2"/>
          <w:numId w:val="24"/>
        </w:numPr>
        <w:tabs>
          <w:tab w:val="left" w:pos="1881"/>
        </w:tabs>
        <w:spacing w:line="252" w:lineRule="exact"/>
        <w:ind w:left="1881" w:hanging="361"/>
        <w:jc w:val="left"/>
        <w:rPr>
          <w:rFonts w:ascii="Arial" w:eastAsia="Arial" w:hAnsi="Arial" w:cs="Arial"/>
        </w:rPr>
      </w:pPr>
      <w:r>
        <w:rPr>
          <w:rFonts w:ascii="Arial"/>
        </w:rPr>
        <w:t>Training</w:t>
      </w:r>
      <w:r>
        <w:rPr>
          <w:rFonts w:ascii="Arial"/>
          <w:spacing w:val="-5"/>
        </w:rPr>
        <w:t xml:space="preserve"> </w:t>
      </w:r>
      <w:r>
        <w:rPr>
          <w:rFonts w:ascii="Arial"/>
        </w:rPr>
        <w:t>documentation</w:t>
      </w:r>
    </w:p>
    <w:p w14:paraId="4F9BC36A" w14:textId="77777777" w:rsidR="00600220" w:rsidRDefault="00600220" w:rsidP="00600220">
      <w:pPr>
        <w:spacing w:line="252" w:lineRule="exact"/>
        <w:rPr>
          <w:rFonts w:ascii="Arial" w:eastAsia="Arial" w:hAnsi="Arial" w:cs="Arial"/>
        </w:rPr>
        <w:sectPr w:rsidR="00600220">
          <w:pgSz w:w="12240" w:h="15840"/>
          <w:pgMar w:top="1500" w:right="1320" w:bottom="700" w:left="1720" w:header="0" w:footer="507" w:gutter="0"/>
          <w:cols w:space="720"/>
        </w:sectPr>
      </w:pPr>
    </w:p>
    <w:p w14:paraId="25A4906D" w14:textId="77777777" w:rsidR="00600220" w:rsidRDefault="00600220" w:rsidP="00600220">
      <w:pPr>
        <w:spacing w:before="3"/>
        <w:rPr>
          <w:rFonts w:ascii="Arial" w:eastAsia="Arial" w:hAnsi="Arial" w:cs="Arial"/>
          <w:sz w:val="10"/>
          <w:szCs w:val="10"/>
        </w:rPr>
      </w:pPr>
    </w:p>
    <w:p w14:paraId="3545740C" w14:textId="77777777" w:rsidR="00600220" w:rsidRDefault="00600220" w:rsidP="00600220">
      <w:pPr>
        <w:pStyle w:val="Heading1"/>
        <w:spacing w:before="49"/>
        <w:ind w:left="455" w:right="185"/>
        <w:rPr>
          <w:b w:val="0"/>
          <w:bCs w:val="0"/>
        </w:rPr>
      </w:pPr>
      <w:r>
        <w:t>EMERGENCY RESCUE SERVICE</w:t>
      </w:r>
      <w:r>
        <w:rPr>
          <w:spacing w:val="-1"/>
        </w:rPr>
        <w:t xml:space="preserve"> </w:t>
      </w:r>
      <w:r>
        <w:t>APPRAISAL</w:t>
      </w:r>
    </w:p>
    <w:p w14:paraId="4481D104" w14:textId="77777777" w:rsidR="00600220" w:rsidRDefault="00600220" w:rsidP="00600220">
      <w:pPr>
        <w:spacing w:before="11"/>
        <w:rPr>
          <w:rFonts w:ascii="Arial" w:eastAsia="Arial" w:hAnsi="Arial" w:cs="Arial"/>
          <w:b/>
          <w:bCs/>
          <w:sz w:val="39"/>
          <w:szCs w:val="39"/>
        </w:rPr>
      </w:pPr>
    </w:p>
    <w:p w14:paraId="433C6C6E" w14:textId="77777777" w:rsidR="00600220" w:rsidRDefault="00600220" w:rsidP="00600220">
      <w:pPr>
        <w:pStyle w:val="ListParagraph"/>
        <w:numPr>
          <w:ilvl w:val="0"/>
          <w:numId w:val="22"/>
        </w:numPr>
        <w:tabs>
          <w:tab w:val="left" w:pos="821"/>
          <w:tab w:val="left" w:pos="2800"/>
          <w:tab w:val="left" w:pos="9512"/>
        </w:tabs>
        <w:rPr>
          <w:rFonts w:ascii="Arial" w:eastAsia="Arial" w:hAnsi="Arial" w:cs="Arial"/>
          <w:sz w:val="20"/>
          <w:szCs w:val="20"/>
        </w:rPr>
      </w:pPr>
      <w:r>
        <w:rPr>
          <w:rFonts w:ascii="Arial"/>
          <w:sz w:val="20"/>
        </w:rPr>
        <w:t>Project</w:t>
      </w:r>
      <w:r>
        <w:rPr>
          <w:rFonts w:ascii="Arial"/>
          <w:spacing w:val="-7"/>
          <w:sz w:val="20"/>
        </w:rPr>
        <w:t xml:space="preserve"> </w:t>
      </w:r>
      <w:r>
        <w:rPr>
          <w:rFonts w:ascii="Arial"/>
          <w:sz w:val="20"/>
        </w:rPr>
        <w:t>Description:</w:t>
      </w:r>
      <w:r>
        <w:rPr>
          <w:rFonts w:ascii="Arial"/>
          <w:sz w:val="20"/>
        </w:rPr>
        <w:tab/>
      </w:r>
      <w:r>
        <w:rPr>
          <w:rFonts w:ascii="Arial"/>
          <w:w w:val="99"/>
          <w:sz w:val="20"/>
          <w:u w:val="single" w:color="000000"/>
        </w:rPr>
        <w:t xml:space="preserve"> </w:t>
      </w:r>
      <w:r>
        <w:rPr>
          <w:rFonts w:ascii="Arial"/>
          <w:sz w:val="20"/>
          <w:u w:val="single" w:color="000000"/>
        </w:rPr>
        <w:tab/>
      </w:r>
    </w:p>
    <w:p w14:paraId="001899F9" w14:textId="77777777" w:rsidR="00600220" w:rsidRDefault="00600220" w:rsidP="00600220">
      <w:pPr>
        <w:spacing w:before="8"/>
        <w:rPr>
          <w:rFonts w:ascii="Arial" w:eastAsia="Arial" w:hAnsi="Arial" w:cs="Arial"/>
          <w:sz w:val="13"/>
          <w:szCs w:val="13"/>
        </w:rPr>
      </w:pPr>
    </w:p>
    <w:p w14:paraId="4AD7890C" w14:textId="77777777" w:rsidR="00600220" w:rsidRDefault="00600220" w:rsidP="00600220">
      <w:pPr>
        <w:tabs>
          <w:tab w:val="left" w:pos="2800"/>
          <w:tab w:val="left" w:pos="9512"/>
        </w:tabs>
        <w:spacing w:before="74"/>
        <w:ind w:left="820" w:right="185"/>
        <w:rPr>
          <w:rFonts w:ascii="Arial" w:eastAsia="Arial" w:hAnsi="Arial" w:cs="Arial"/>
          <w:sz w:val="20"/>
          <w:szCs w:val="20"/>
        </w:rPr>
      </w:pPr>
      <w:r>
        <w:rPr>
          <w:rFonts w:ascii="Arial"/>
          <w:sz w:val="20"/>
        </w:rPr>
        <w:t>Project</w:t>
      </w:r>
      <w:r>
        <w:rPr>
          <w:rFonts w:ascii="Arial"/>
          <w:spacing w:val="-8"/>
          <w:sz w:val="20"/>
        </w:rPr>
        <w:t xml:space="preserve"> </w:t>
      </w:r>
      <w:r>
        <w:rPr>
          <w:rFonts w:ascii="Arial"/>
          <w:sz w:val="20"/>
        </w:rPr>
        <w:t>Location:</w:t>
      </w:r>
      <w:r>
        <w:rPr>
          <w:rFonts w:ascii="Arial"/>
          <w:sz w:val="20"/>
        </w:rPr>
        <w:tab/>
      </w:r>
      <w:r>
        <w:rPr>
          <w:rFonts w:ascii="Arial"/>
          <w:w w:val="99"/>
          <w:sz w:val="20"/>
          <w:u w:val="single" w:color="000000"/>
        </w:rPr>
        <w:t xml:space="preserve"> </w:t>
      </w:r>
      <w:r>
        <w:rPr>
          <w:rFonts w:ascii="Arial"/>
          <w:sz w:val="20"/>
          <w:u w:val="single" w:color="000000"/>
        </w:rPr>
        <w:tab/>
      </w:r>
    </w:p>
    <w:p w14:paraId="49B175EA" w14:textId="77777777" w:rsidR="00600220" w:rsidRDefault="00600220" w:rsidP="00600220">
      <w:pPr>
        <w:rPr>
          <w:rFonts w:ascii="Arial" w:eastAsia="Arial" w:hAnsi="Arial" w:cs="Arial"/>
          <w:sz w:val="20"/>
          <w:szCs w:val="20"/>
        </w:rPr>
      </w:pPr>
    </w:p>
    <w:p w14:paraId="38057058" w14:textId="77777777" w:rsidR="00600220" w:rsidRDefault="00600220" w:rsidP="00600220">
      <w:pPr>
        <w:spacing w:before="10"/>
        <w:rPr>
          <w:rFonts w:ascii="Arial" w:eastAsia="Arial" w:hAnsi="Arial" w:cs="Arial"/>
          <w:sz w:val="19"/>
          <w:szCs w:val="19"/>
        </w:rPr>
      </w:pPr>
    </w:p>
    <w:p w14:paraId="43B3ADBF" w14:textId="77777777" w:rsidR="00600220" w:rsidRDefault="00600220" w:rsidP="00600220">
      <w:pPr>
        <w:pStyle w:val="ListParagraph"/>
        <w:numPr>
          <w:ilvl w:val="0"/>
          <w:numId w:val="22"/>
        </w:numPr>
        <w:tabs>
          <w:tab w:val="left" w:pos="821"/>
        </w:tabs>
        <w:rPr>
          <w:rFonts w:ascii="Arial" w:eastAsia="Arial" w:hAnsi="Arial" w:cs="Arial"/>
          <w:sz w:val="20"/>
          <w:szCs w:val="20"/>
        </w:rPr>
      </w:pPr>
      <w:r>
        <w:rPr>
          <w:rFonts w:ascii="Arial"/>
          <w:sz w:val="20"/>
        </w:rPr>
        <w:t>Type of Confined Space and attach a simple diagram showing confined space and entry</w:t>
      </w:r>
      <w:r>
        <w:rPr>
          <w:rFonts w:ascii="Arial"/>
          <w:spacing w:val="-31"/>
          <w:sz w:val="20"/>
        </w:rPr>
        <w:t xml:space="preserve"> </w:t>
      </w:r>
      <w:r>
        <w:rPr>
          <w:rFonts w:ascii="Arial"/>
          <w:sz w:val="20"/>
        </w:rPr>
        <w:t>location:</w:t>
      </w:r>
    </w:p>
    <w:p w14:paraId="5F1D40B1" w14:textId="77777777" w:rsidR="00600220" w:rsidRDefault="00600220" w:rsidP="00600220">
      <w:pPr>
        <w:pStyle w:val="ListParagraph"/>
        <w:numPr>
          <w:ilvl w:val="1"/>
          <w:numId w:val="22"/>
        </w:numPr>
        <w:tabs>
          <w:tab w:val="left" w:pos="1411"/>
          <w:tab w:val="left" w:pos="3420"/>
        </w:tabs>
        <w:spacing w:before="3"/>
        <w:ind w:right="2366" w:firstLine="360"/>
        <w:rPr>
          <w:rFonts w:ascii="Arial" w:eastAsia="Arial" w:hAnsi="Arial" w:cs="Arial"/>
          <w:sz w:val="20"/>
          <w:szCs w:val="20"/>
        </w:rPr>
      </w:pPr>
      <w:r>
        <w:rPr>
          <w:rFonts w:ascii="Arial" w:eastAsia="Arial" w:hAnsi="Arial" w:cs="Arial"/>
          <w:sz w:val="20"/>
          <w:szCs w:val="20"/>
        </w:rPr>
        <w:t xml:space="preserve">Permit Required, </w:t>
      </w:r>
      <w:r>
        <w:rPr>
          <w:rFonts w:ascii="Symbol" w:eastAsia="Symbol" w:hAnsi="Symbol" w:cs="Symbol"/>
          <w:sz w:val="20"/>
          <w:szCs w:val="20"/>
        </w:rPr>
        <w:t></w:t>
      </w:r>
      <w:r>
        <w:rPr>
          <w:rFonts w:ascii="Times New Roman" w:eastAsia="Times New Roman" w:hAnsi="Times New Roman" w:cs="Times New Roman"/>
          <w:sz w:val="20"/>
          <w:szCs w:val="20"/>
        </w:rPr>
        <w:t xml:space="preserve"> </w:t>
      </w:r>
      <w:r>
        <w:rPr>
          <w:rFonts w:ascii="Arial" w:eastAsia="Arial" w:hAnsi="Arial" w:cs="Arial"/>
          <w:sz w:val="20"/>
          <w:szCs w:val="20"/>
        </w:rPr>
        <w:t xml:space="preserve">Confined Space, </w:t>
      </w:r>
      <w:r>
        <w:rPr>
          <w:rFonts w:ascii="Symbol" w:eastAsia="Symbol" w:hAnsi="Symbol" w:cs="Symbol"/>
          <w:sz w:val="20"/>
          <w:szCs w:val="20"/>
        </w:rPr>
        <w:t></w:t>
      </w:r>
      <w:r>
        <w:rPr>
          <w:rFonts w:ascii="Times New Roman" w:eastAsia="Times New Roman" w:hAnsi="Times New Roman" w:cs="Times New Roman"/>
          <w:sz w:val="20"/>
          <w:szCs w:val="20"/>
        </w:rPr>
        <w:t xml:space="preserve"> </w:t>
      </w:r>
      <w:r>
        <w:rPr>
          <w:rFonts w:ascii="Arial" w:eastAsia="Arial" w:hAnsi="Arial" w:cs="Arial"/>
          <w:sz w:val="20"/>
          <w:szCs w:val="20"/>
        </w:rPr>
        <w:t>Hazardous Substances Diagram attached;</w:t>
      </w:r>
      <w:r>
        <w:rPr>
          <w:rFonts w:ascii="Arial" w:eastAsia="Arial" w:hAnsi="Arial" w:cs="Arial"/>
          <w:spacing w:val="3"/>
          <w:sz w:val="20"/>
          <w:szCs w:val="20"/>
        </w:rPr>
        <w:t xml:space="preserve"> </w:t>
      </w:r>
      <w:r>
        <w:rPr>
          <w:rFonts w:ascii="Symbol" w:eastAsia="Symbol" w:hAnsi="Symbol" w:cs="Symbol"/>
          <w:sz w:val="20"/>
          <w:szCs w:val="20"/>
        </w:rPr>
        <w:t></w:t>
      </w:r>
      <w:r>
        <w:rPr>
          <w:rFonts w:ascii="Times New Roman" w:eastAsia="Times New Roman" w:hAnsi="Times New Roman" w:cs="Times New Roman"/>
          <w:spacing w:val="28"/>
          <w:sz w:val="20"/>
          <w:szCs w:val="20"/>
        </w:rPr>
        <w:t xml:space="preserve"> </w:t>
      </w:r>
      <w:r>
        <w:rPr>
          <w:rFonts w:ascii="Arial" w:eastAsia="Arial" w:hAnsi="Arial" w:cs="Arial"/>
          <w:sz w:val="20"/>
          <w:szCs w:val="20"/>
        </w:rPr>
        <w:t>YES</w:t>
      </w:r>
      <w:r>
        <w:rPr>
          <w:rFonts w:ascii="Arial" w:eastAsia="Arial" w:hAnsi="Arial" w:cs="Arial"/>
          <w:sz w:val="20"/>
          <w:szCs w:val="20"/>
        </w:rPr>
        <w:tab/>
      </w:r>
      <w:r>
        <w:rPr>
          <w:rFonts w:ascii="Symbol" w:eastAsia="Symbol" w:hAnsi="Symbol" w:cs="Symbol"/>
          <w:w w:val="95"/>
          <w:sz w:val="20"/>
          <w:szCs w:val="20"/>
        </w:rPr>
        <w:t></w:t>
      </w:r>
      <w:r>
        <w:rPr>
          <w:rFonts w:ascii="Times New Roman" w:eastAsia="Times New Roman" w:hAnsi="Times New Roman" w:cs="Times New Roman"/>
          <w:w w:val="95"/>
          <w:sz w:val="20"/>
          <w:szCs w:val="20"/>
        </w:rPr>
        <w:t xml:space="preserve"> </w:t>
      </w:r>
      <w:r>
        <w:rPr>
          <w:rFonts w:ascii="Arial" w:eastAsia="Arial" w:hAnsi="Arial" w:cs="Arial"/>
          <w:w w:val="95"/>
          <w:sz w:val="20"/>
          <w:szCs w:val="20"/>
        </w:rPr>
        <w:t>NO,</w:t>
      </w:r>
      <w:r>
        <w:rPr>
          <w:rFonts w:ascii="Arial" w:eastAsia="Arial" w:hAnsi="Arial" w:cs="Arial"/>
          <w:spacing w:val="-13"/>
          <w:w w:val="95"/>
          <w:sz w:val="20"/>
          <w:szCs w:val="20"/>
        </w:rPr>
        <w:t xml:space="preserve"> </w:t>
      </w:r>
      <w:r>
        <w:rPr>
          <w:rFonts w:ascii="Arial" w:eastAsia="Arial" w:hAnsi="Arial" w:cs="Arial"/>
          <w:w w:val="95"/>
          <w:sz w:val="20"/>
          <w:szCs w:val="20"/>
        </w:rPr>
        <w:t>explain:</w:t>
      </w:r>
    </w:p>
    <w:p w14:paraId="0047AB02" w14:textId="77777777" w:rsidR="00600220" w:rsidRDefault="00600220" w:rsidP="00600220">
      <w:pPr>
        <w:spacing w:before="11"/>
        <w:rPr>
          <w:rFonts w:ascii="Arial" w:eastAsia="Arial" w:hAnsi="Arial" w:cs="Arial"/>
          <w:sz w:val="28"/>
          <w:szCs w:val="28"/>
        </w:rPr>
      </w:pPr>
    </w:p>
    <w:p w14:paraId="587823FF" w14:textId="77777777" w:rsidR="00600220" w:rsidRDefault="00600220" w:rsidP="00600220">
      <w:pPr>
        <w:spacing w:line="20" w:lineRule="exact"/>
        <w:ind w:left="813"/>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2619CA21" wp14:editId="466C2A3B">
                <wp:extent cx="5442585" cy="8255"/>
                <wp:effectExtent l="0" t="0" r="5715" b="4445"/>
                <wp:docPr id="597" name="Group 5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2585" cy="8255"/>
                          <a:chOff x="0" y="0"/>
                          <a:chExt cx="8571" cy="13"/>
                        </a:xfrm>
                      </wpg:grpSpPr>
                      <wpg:grpSp>
                        <wpg:cNvPr id="598" name="Group 559"/>
                        <wpg:cNvGrpSpPr>
                          <a:grpSpLocks/>
                        </wpg:cNvGrpSpPr>
                        <wpg:grpSpPr bwMode="auto">
                          <a:xfrm>
                            <a:off x="6" y="6"/>
                            <a:ext cx="8558" cy="2"/>
                            <a:chOff x="6" y="6"/>
                            <a:chExt cx="8558" cy="2"/>
                          </a:xfrm>
                        </wpg:grpSpPr>
                        <wps:wsp>
                          <wps:cNvPr id="599" name="Freeform 560"/>
                          <wps:cNvSpPr>
                            <a:spLocks/>
                          </wps:cNvSpPr>
                          <wps:spPr bwMode="auto">
                            <a:xfrm>
                              <a:off x="6" y="6"/>
                              <a:ext cx="8558" cy="2"/>
                            </a:xfrm>
                            <a:custGeom>
                              <a:avLst/>
                              <a:gdLst>
                                <a:gd name="T0" fmla="+- 0 6 6"/>
                                <a:gd name="T1" fmla="*/ T0 w 8558"/>
                                <a:gd name="T2" fmla="+- 0 8564 6"/>
                                <a:gd name="T3" fmla="*/ T2 w 8558"/>
                              </a:gdLst>
                              <a:ahLst/>
                              <a:cxnLst>
                                <a:cxn ang="0">
                                  <a:pos x="T1" y="0"/>
                                </a:cxn>
                                <a:cxn ang="0">
                                  <a:pos x="T3" y="0"/>
                                </a:cxn>
                              </a:cxnLst>
                              <a:rect l="0" t="0" r="r" b="b"/>
                              <a:pathLst>
                                <a:path w="8558">
                                  <a:moveTo>
                                    <a:pt x="0" y="0"/>
                                  </a:moveTo>
                                  <a:lnTo>
                                    <a:pt x="8558" y="0"/>
                                  </a:lnTo>
                                </a:path>
                              </a:pathLst>
                            </a:custGeom>
                            <a:noFill/>
                            <a:ln w="79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89875B9" id="Group 558" o:spid="_x0000_s1026" style="width:428.55pt;height:.65pt;mso-position-horizontal-relative:char;mso-position-vertical-relative:line" coordsize="857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">
                <v:group id="Group 559" o:spid="_x0000_s1027" style="position:absolute;left:6;top:6;width:8558;height:2" coordorigin="6,6" coordsize="85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">
                  <v:shape id="Freeform 560" o:spid="_x0000_s1028" style="position:absolute;left:6;top:6;width:8558;height:2;visibility:visible;mso-wrap-style:square;v-text-anchor:top" coordsize="85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" path="m,l8558,e" filled="f" strokeweight=".22133mm">
                    <v:path arrowok="t" o:connecttype="custom" o:connectlocs="0,0;8558,0" o:connectangles="0,0"/>
                  </v:shape>
                </v:group>
                <w10:anchorlock/>
              </v:group>
            </w:pict>
          </mc:Fallback>
        </mc:AlternateContent>
      </w:r>
    </w:p>
    <w:p w14:paraId="1409D74A" w14:textId="77777777" w:rsidR="00600220" w:rsidRDefault="00600220" w:rsidP="00600220">
      <w:pPr>
        <w:spacing w:before="4"/>
        <w:rPr>
          <w:rFonts w:ascii="Arial" w:eastAsia="Arial" w:hAnsi="Arial" w:cs="Arial"/>
          <w:sz w:val="28"/>
          <w:szCs w:val="28"/>
        </w:rPr>
      </w:pPr>
    </w:p>
    <w:p w14:paraId="5894F817" w14:textId="77777777" w:rsidR="00600220" w:rsidRDefault="00600220" w:rsidP="00600220">
      <w:pPr>
        <w:spacing w:line="20" w:lineRule="exact"/>
        <w:ind w:left="813"/>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3E9CF5E5" wp14:editId="26923194">
                <wp:extent cx="5442585" cy="8255"/>
                <wp:effectExtent l="0" t="0" r="5715" b="4445"/>
                <wp:docPr id="594" name="Group 5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2585" cy="8255"/>
                          <a:chOff x="0" y="0"/>
                          <a:chExt cx="8571" cy="13"/>
                        </a:xfrm>
                      </wpg:grpSpPr>
                      <wpg:grpSp>
                        <wpg:cNvPr id="595" name="Group 556"/>
                        <wpg:cNvGrpSpPr>
                          <a:grpSpLocks/>
                        </wpg:cNvGrpSpPr>
                        <wpg:grpSpPr bwMode="auto">
                          <a:xfrm>
                            <a:off x="6" y="6"/>
                            <a:ext cx="8558" cy="2"/>
                            <a:chOff x="6" y="6"/>
                            <a:chExt cx="8558" cy="2"/>
                          </a:xfrm>
                        </wpg:grpSpPr>
                        <wps:wsp>
                          <wps:cNvPr id="596" name="Freeform 557"/>
                          <wps:cNvSpPr>
                            <a:spLocks/>
                          </wps:cNvSpPr>
                          <wps:spPr bwMode="auto">
                            <a:xfrm>
                              <a:off x="6" y="6"/>
                              <a:ext cx="8558" cy="2"/>
                            </a:xfrm>
                            <a:custGeom>
                              <a:avLst/>
                              <a:gdLst>
                                <a:gd name="T0" fmla="+- 0 6 6"/>
                                <a:gd name="T1" fmla="*/ T0 w 8558"/>
                                <a:gd name="T2" fmla="+- 0 8564 6"/>
                                <a:gd name="T3" fmla="*/ T2 w 8558"/>
                              </a:gdLst>
                              <a:ahLst/>
                              <a:cxnLst>
                                <a:cxn ang="0">
                                  <a:pos x="T1" y="0"/>
                                </a:cxn>
                                <a:cxn ang="0">
                                  <a:pos x="T3" y="0"/>
                                </a:cxn>
                              </a:cxnLst>
                              <a:rect l="0" t="0" r="r" b="b"/>
                              <a:pathLst>
                                <a:path w="8558">
                                  <a:moveTo>
                                    <a:pt x="0" y="0"/>
                                  </a:moveTo>
                                  <a:lnTo>
                                    <a:pt x="8558" y="0"/>
                                  </a:lnTo>
                                </a:path>
                              </a:pathLst>
                            </a:custGeom>
                            <a:noFill/>
                            <a:ln w="79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6333F8D3" id="Group 555" o:spid="_x0000_s1026" style="width:428.55pt;height:.65pt;mso-position-horizontal-relative:char;mso-position-vertical-relative:line" coordsize="857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">
                <v:group id="Group 556" o:spid="_x0000_s1027" style="position:absolute;left:6;top:6;width:8558;height:2" coordorigin="6,6" coordsize="85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">
                  <v:shape id="Freeform 557" o:spid="_x0000_s1028" style="position:absolute;left:6;top:6;width:8558;height:2;visibility:visible;mso-wrap-style:square;v-text-anchor:top" coordsize="85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" path="m,l8558,e" filled="f" strokeweight=".22133mm">
                    <v:path arrowok="t" o:connecttype="custom" o:connectlocs="0,0;8558,0" o:connectangles="0,0"/>
                  </v:shape>
                </v:group>
                <w10:anchorlock/>
              </v:group>
            </w:pict>
          </mc:Fallback>
        </mc:AlternateContent>
      </w:r>
    </w:p>
    <w:p w14:paraId="65FE6BC3" w14:textId="77777777" w:rsidR="00600220" w:rsidRDefault="00600220" w:rsidP="00600220">
      <w:pPr>
        <w:spacing w:before="4"/>
        <w:rPr>
          <w:rFonts w:ascii="Arial" w:eastAsia="Arial" w:hAnsi="Arial" w:cs="Arial"/>
          <w:sz w:val="28"/>
          <w:szCs w:val="28"/>
        </w:rPr>
      </w:pPr>
    </w:p>
    <w:p w14:paraId="6C78F6C6" w14:textId="77777777" w:rsidR="00600220" w:rsidRDefault="00600220" w:rsidP="00600220">
      <w:pPr>
        <w:spacing w:line="20" w:lineRule="exact"/>
        <w:ind w:left="813"/>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5184B702" wp14:editId="6B6DA310">
                <wp:extent cx="5442585" cy="8255"/>
                <wp:effectExtent l="0" t="0" r="5715" b="4445"/>
                <wp:docPr id="591" name="Group 5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2585" cy="8255"/>
                          <a:chOff x="0" y="0"/>
                          <a:chExt cx="8571" cy="13"/>
                        </a:xfrm>
                      </wpg:grpSpPr>
                      <wpg:grpSp>
                        <wpg:cNvPr id="592" name="Group 553"/>
                        <wpg:cNvGrpSpPr>
                          <a:grpSpLocks/>
                        </wpg:cNvGrpSpPr>
                        <wpg:grpSpPr bwMode="auto">
                          <a:xfrm>
                            <a:off x="6" y="6"/>
                            <a:ext cx="8558" cy="2"/>
                            <a:chOff x="6" y="6"/>
                            <a:chExt cx="8558" cy="2"/>
                          </a:xfrm>
                        </wpg:grpSpPr>
                        <wps:wsp>
                          <wps:cNvPr id="593" name="Freeform 554"/>
                          <wps:cNvSpPr>
                            <a:spLocks/>
                          </wps:cNvSpPr>
                          <wps:spPr bwMode="auto">
                            <a:xfrm>
                              <a:off x="6" y="6"/>
                              <a:ext cx="8558" cy="2"/>
                            </a:xfrm>
                            <a:custGeom>
                              <a:avLst/>
                              <a:gdLst>
                                <a:gd name="T0" fmla="+- 0 6 6"/>
                                <a:gd name="T1" fmla="*/ T0 w 8558"/>
                                <a:gd name="T2" fmla="+- 0 8564 6"/>
                                <a:gd name="T3" fmla="*/ T2 w 8558"/>
                              </a:gdLst>
                              <a:ahLst/>
                              <a:cxnLst>
                                <a:cxn ang="0">
                                  <a:pos x="T1" y="0"/>
                                </a:cxn>
                                <a:cxn ang="0">
                                  <a:pos x="T3" y="0"/>
                                </a:cxn>
                              </a:cxnLst>
                              <a:rect l="0" t="0" r="r" b="b"/>
                              <a:pathLst>
                                <a:path w="8558">
                                  <a:moveTo>
                                    <a:pt x="0" y="0"/>
                                  </a:moveTo>
                                  <a:lnTo>
                                    <a:pt x="8558" y="0"/>
                                  </a:lnTo>
                                </a:path>
                              </a:pathLst>
                            </a:custGeom>
                            <a:noFill/>
                            <a:ln w="79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4D8763D7" id="Group 552" o:spid="_x0000_s1026" style="width:428.55pt;height:.65pt;mso-position-horizontal-relative:char;mso-position-vertical-relative:line" coordsize="857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">
                <v:group id="Group 553" o:spid="_x0000_s1027" style="position:absolute;left:6;top:6;width:8558;height:2" coordorigin="6,6" coordsize="85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">
                  <v:shape id="Freeform 554" o:spid="_x0000_s1028" style="position:absolute;left:6;top:6;width:8558;height:2;visibility:visible;mso-wrap-style:square;v-text-anchor:top" coordsize="85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" path="m,l8558,e" filled="f" strokeweight=".22133mm">
                    <v:path arrowok="t" o:connecttype="custom" o:connectlocs="0,0;8558,0" o:connectangles="0,0"/>
                  </v:shape>
                </v:group>
                <w10:anchorlock/>
              </v:group>
            </w:pict>
          </mc:Fallback>
        </mc:AlternateContent>
      </w:r>
    </w:p>
    <w:p w14:paraId="779FE916" w14:textId="77777777" w:rsidR="00600220" w:rsidRDefault="00600220" w:rsidP="00600220">
      <w:pPr>
        <w:spacing w:before="4"/>
        <w:rPr>
          <w:rFonts w:ascii="Arial" w:eastAsia="Arial" w:hAnsi="Arial" w:cs="Arial"/>
          <w:sz w:val="24"/>
          <w:szCs w:val="24"/>
        </w:rPr>
      </w:pPr>
    </w:p>
    <w:p w14:paraId="4CBDE535" w14:textId="77777777" w:rsidR="00600220" w:rsidRDefault="00600220" w:rsidP="00600220">
      <w:pPr>
        <w:pStyle w:val="ListParagraph"/>
        <w:numPr>
          <w:ilvl w:val="0"/>
          <w:numId w:val="22"/>
        </w:numPr>
        <w:tabs>
          <w:tab w:val="left" w:pos="821"/>
          <w:tab w:val="left" w:pos="3043"/>
          <w:tab w:val="left" w:pos="3840"/>
          <w:tab w:val="left" w:pos="5270"/>
          <w:tab w:val="left" w:pos="7321"/>
          <w:tab w:val="left" w:pos="7438"/>
        </w:tabs>
        <w:spacing w:before="62"/>
        <w:ind w:right="280"/>
        <w:rPr>
          <w:rFonts w:ascii="Arial" w:eastAsia="Arial" w:hAnsi="Arial" w:cs="Arial"/>
          <w:sz w:val="20"/>
          <w:szCs w:val="20"/>
        </w:rPr>
      </w:pPr>
      <w:r>
        <w:rPr>
          <w:rFonts w:ascii="Arial" w:eastAsia="Arial" w:hAnsi="Arial" w:cs="Arial"/>
          <w:sz w:val="20"/>
          <w:szCs w:val="20"/>
        </w:rPr>
        <w:t>Expected</w:t>
      </w:r>
      <w:r>
        <w:rPr>
          <w:rFonts w:ascii="Arial" w:eastAsia="Arial" w:hAnsi="Arial" w:cs="Arial"/>
          <w:spacing w:val="-5"/>
          <w:sz w:val="20"/>
          <w:szCs w:val="20"/>
        </w:rPr>
        <w:t xml:space="preserve"> </w:t>
      </w:r>
      <w:r>
        <w:rPr>
          <w:rFonts w:ascii="Arial" w:eastAsia="Arial" w:hAnsi="Arial" w:cs="Arial"/>
          <w:sz w:val="20"/>
          <w:szCs w:val="20"/>
        </w:rPr>
        <w:t>atmosphere:</w:t>
      </w:r>
      <w:r>
        <w:rPr>
          <w:rFonts w:ascii="Arial" w:eastAsia="Arial" w:hAnsi="Arial" w:cs="Arial"/>
          <w:sz w:val="20"/>
          <w:szCs w:val="20"/>
        </w:rPr>
        <w:tab/>
      </w:r>
      <w:r>
        <w:rPr>
          <w:rFonts w:ascii="Symbol" w:eastAsia="Symbol" w:hAnsi="Symbol" w:cs="Symbol"/>
          <w:sz w:val="20"/>
          <w:szCs w:val="20"/>
        </w:rPr>
        <w:t></w:t>
      </w:r>
      <w:r>
        <w:rPr>
          <w:rFonts w:ascii="Times New Roman" w:eastAsia="Times New Roman" w:hAnsi="Times New Roman" w:cs="Times New Roman"/>
          <w:spacing w:val="-5"/>
          <w:sz w:val="20"/>
          <w:szCs w:val="20"/>
        </w:rPr>
        <w:t xml:space="preserve"> </w:t>
      </w:r>
      <w:r>
        <w:rPr>
          <w:rFonts w:ascii="Arial" w:eastAsia="Arial" w:hAnsi="Arial" w:cs="Arial"/>
          <w:sz w:val="20"/>
          <w:szCs w:val="20"/>
        </w:rPr>
        <w:t>Immediately</w:t>
      </w:r>
      <w:r>
        <w:rPr>
          <w:rFonts w:ascii="Arial" w:eastAsia="Arial" w:hAnsi="Arial" w:cs="Arial"/>
          <w:spacing w:val="-13"/>
          <w:sz w:val="20"/>
          <w:szCs w:val="20"/>
        </w:rPr>
        <w:t xml:space="preserve"> </w:t>
      </w:r>
      <w:r>
        <w:rPr>
          <w:rFonts w:ascii="Arial" w:eastAsia="Arial" w:hAnsi="Arial" w:cs="Arial"/>
          <w:sz w:val="20"/>
          <w:szCs w:val="20"/>
        </w:rPr>
        <w:t>Dangerous</w:t>
      </w:r>
      <w:r>
        <w:rPr>
          <w:rFonts w:ascii="Arial" w:eastAsia="Arial" w:hAnsi="Arial" w:cs="Arial"/>
          <w:spacing w:val="-10"/>
          <w:sz w:val="20"/>
          <w:szCs w:val="20"/>
        </w:rPr>
        <w:t xml:space="preserve"> </w:t>
      </w:r>
      <w:r>
        <w:rPr>
          <w:rFonts w:ascii="Arial" w:eastAsia="Arial" w:hAnsi="Arial" w:cs="Arial"/>
          <w:sz w:val="20"/>
          <w:szCs w:val="20"/>
        </w:rPr>
        <w:t>to</w:t>
      </w:r>
      <w:r>
        <w:rPr>
          <w:rFonts w:ascii="Arial" w:eastAsia="Arial" w:hAnsi="Arial" w:cs="Arial"/>
          <w:spacing w:val="-11"/>
          <w:sz w:val="20"/>
          <w:szCs w:val="20"/>
        </w:rPr>
        <w:t xml:space="preserve"> </w:t>
      </w:r>
      <w:r>
        <w:rPr>
          <w:rFonts w:ascii="Arial" w:eastAsia="Arial" w:hAnsi="Arial" w:cs="Arial"/>
          <w:sz w:val="20"/>
          <w:szCs w:val="20"/>
        </w:rPr>
        <w:t>Life</w:t>
      </w:r>
      <w:r>
        <w:rPr>
          <w:rFonts w:ascii="Arial" w:eastAsia="Arial" w:hAnsi="Arial" w:cs="Arial"/>
          <w:spacing w:val="-11"/>
          <w:sz w:val="20"/>
          <w:szCs w:val="20"/>
        </w:rPr>
        <w:t xml:space="preserve"> </w:t>
      </w:r>
      <w:r>
        <w:rPr>
          <w:rFonts w:ascii="Arial" w:eastAsia="Arial" w:hAnsi="Arial" w:cs="Arial"/>
          <w:sz w:val="20"/>
          <w:szCs w:val="20"/>
        </w:rPr>
        <w:t>&amp;</w:t>
      </w:r>
      <w:r>
        <w:rPr>
          <w:rFonts w:ascii="Arial" w:eastAsia="Arial" w:hAnsi="Arial" w:cs="Arial"/>
          <w:spacing w:val="-12"/>
          <w:sz w:val="20"/>
          <w:szCs w:val="20"/>
        </w:rPr>
        <w:t xml:space="preserve"> </w:t>
      </w:r>
      <w:r>
        <w:rPr>
          <w:rFonts w:ascii="Arial" w:eastAsia="Arial" w:hAnsi="Arial" w:cs="Arial"/>
          <w:sz w:val="20"/>
          <w:szCs w:val="20"/>
        </w:rPr>
        <w:t>Health or</w:t>
      </w:r>
      <w:r>
        <w:rPr>
          <w:rFonts w:ascii="Arial" w:eastAsia="Arial" w:hAnsi="Arial" w:cs="Arial"/>
          <w:sz w:val="20"/>
          <w:szCs w:val="20"/>
        </w:rPr>
        <w:tab/>
      </w:r>
      <w:r>
        <w:rPr>
          <w:rFonts w:ascii="Symbol" w:eastAsia="Symbol" w:hAnsi="Symbol" w:cs="Symbol"/>
          <w:w w:val="95"/>
          <w:sz w:val="20"/>
          <w:szCs w:val="20"/>
        </w:rPr>
        <w:t></w:t>
      </w:r>
      <w:r>
        <w:rPr>
          <w:rFonts w:ascii="Times New Roman" w:eastAsia="Times New Roman" w:hAnsi="Times New Roman" w:cs="Times New Roman"/>
          <w:spacing w:val="2"/>
          <w:w w:val="95"/>
          <w:sz w:val="20"/>
          <w:szCs w:val="20"/>
        </w:rPr>
        <w:t xml:space="preserve"> </w:t>
      </w:r>
      <w:r>
        <w:rPr>
          <w:rFonts w:ascii="Arial" w:eastAsia="Arial" w:hAnsi="Arial" w:cs="Arial"/>
          <w:w w:val="95"/>
          <w:sz w:val="20"/>
          <w:szCs w:val="20"/>
        </w:rPr>
        <w:t>Normal</w:t>
      </w:r>
      <w:r>
        <w:rPr>
          <w:rFonts w:ascii="Arial" w:eastAsia="Arial" w:hAnsi="Arial" w:cs="Arial"/>
          <w:spacing w:val="-5"/>
          <w:w w:val="95"/>
          <w:sz w:val="20"/>
          <w:szCs w:val="20"/>
        </w:rPr>
        <w:t xml:space="preserve"> </w:t>
      </w:r>
      <w:r>
        <w:rPr>
          <w:rFonts w:ascii="Arial" w:eastAsia="Arial" w:hAnsi="Arial" w:cs="Arial"/>
          <w:w w:val="95"/>
          <w:sz w:val="20"/>
          <w:szCs w:val="20"/>
        </w:rPr>
        <w:t>space</w:t>
      </w:r>
      <w:r>
        <w:rPr>
          <w:rFonts w:ascii="Arial" w:eastAsia="Arial" w:hAnsi="Arial" w:cs="Arial"/>
          <w:w w:val="99"/>
          <w:sz w:val="20"/>
          <w:szCs w:val="20"/>
        </w:rPr>
        <w:t xml:space="preserve"> </w:t>
      </w:r>
      <w:r>
        <w:rPr>
          <w:rFonts w:ascii="Arial" w:eastAsia="Arial" w:hAnsi="Arial" w:cs="Arial"/>
          <w:sz w:val="20"/>
          <w:szCs w:val="20"/>
        </w:rPr>
        <w:t>Internal Configuration:</w:t>
      </w:r>
      <w:r>
        <w:rPr>
          <w:rFonts w:ascii="Arial" w:eastAsia="Arial" w:hAnsi="Arial" w:cs="Arial"/>
          <w:spacing w:val="-10"/>
          <w:sz w:val="20"/>
          <w:szCs w:val="20"/>
        </w:rPr>
        <w:t xml:space="preserve"> </w:t>
      </w:r>
      <w:r>
        <w:rPr>
          <w:rFonts w:ascii="Symbol" w:eastAsia="Symbol" w:hAnsi="Symbol" w:cs="Symbol"/>
          <w:sz w:val="20"/>
          <w:szCs w:val="20"/>
        </w:rPr>
        <w:t></w:t>
      </w:r>
      <w:r>
        <w:rPr>
          <w:rFonts w:ascii="Times New Roman" w:eastAsia="Times New Roman" w:hAnsi="Times New Roman" w:cs="Times New Roman"/>
          <w:spacing w:val="-17"/>
          <w:sz w:val="20"/>
          <w:szCs w:val="20"/>
        </w:rPr>
        <w:t xml:space="preserve"> </w:t>
      </w:r>
      <w:r>
        <w:rPr>
          <w:rFonts w:ascii="Arial" w:eastAsia="Arial" w:hAnsi="Arial" w:cs="Arial"/>
          <w:sz w:val="20"/>
          <w:szCs w:val="20"/>
        </w:rPr>
        <w:t>Open</w:t>
      </w:r>
      <w:r>
        <w:rPr>
          <w:rFonts w:ascii="Arial" w:eastAsia="Arial" w:hAnsi="Arial" w:cs="Arial"/>
          <w:sz w:val="20"/>
          <w:szCs w:val="20"/>
        </w:rPr>
        <w:tab/>
      </w:r>
      <w:r>
        <w:rPr>
          <w:rFonts w:ascii="Symbol" w:eastAsia="Symbol" w:hAnsi="Symbol" w:cs="Symbol"/>
          <w:w w:val="95"/>
          <w:sz w:val="20"/>
          <w:szCs w:val="20"/>
        </w:rPr>
        <w:t></w:t>
      </w:r>
      <w:r>
        <w:rPr>
          <w:rFonts w:ascii="Times New Roman" w:eastAsia="Times New Roman" w:hAnsi="Times New Roman" w:cs="Times New Roman"/>
          <w:spacing w:val="-15"/>
          <w:w w:val="95"/>
          <w:sz w:val="20"/>
          <w:szCs w:val="20"/>
        </w:rPr>
        <w:t xml:space="preserve"> </w:t>
      </w:r>
      <w:r>
        <w:rPr>
          <w:rFonts w:ascii="Arial" w:eastAsia="Arial" w:hAnsi="Arial" w:cs="Arial"/>
          <w:w w:val="95"/>
          <w:sz w:val="20"/>
          <w:szCs w:val="20"/>
        </w:rPr>
        <w:t>Obstructed;</w:t>
      </w:r>
      <w:r>
        <w:rPr>
          <w:rFonts w:ascii="Arial" w:eastAsia="Arial" w:hAnsi="Arial" w:cs="Arial"/>
          <w:w w:val="95"/>
          <w:sz w:val="20"/>
          <w:szCs w:val="20"/>
        </w:rPr>
        <w:tab/>
      </w:r>
      <w:r>
        <w:rPr>
          <w:rFonts w:ascii="Symbol" w:eastAsia="Symbol" w:hAnsi="Symbol" w:cs="Symbol"/>
          <w:sz w:val="20"/>
          <w:szCs w:val="20"/>
        </w:rPr>
        <w:t></w:t>
      </w:r>
      <w:r>
        <w:rPr>
          <w:rFonts w:ascii="Times New Roman" w:eastAsia="Times New Roman" w:hAnsi="Times New Roman" w:cs="Times New Roman"/>
          <w:spacing w:val="-21"/>
          <w:sz w:val="20"/>
          <w:szCs w:val="20"/>
        </w:rPr>
        <w:t xml:space="preserve"> </w:t>
      </w:r>
      <w:r>
        <w:rPr>
          <w:rFonts w:ascii="Arial" w:eastAsia="Arial" w:hAnsi="Arial" w:cs="Arial"/>
          <w:sz w:val="20"/>
          <w:szCs w:val="20"/>
        </w:rPr>
        <w:t>Elevated</w:t>
      </w:r>
      <w:r>
        <w:rPr>
          <w:rFonts w:ascii="Arial" w:eastAsia="Arial" w:hAnsi="Arial" w:cs="Arial"/>
          <w:spacing w:val="-28"/>
          <w:sz w:val="20"/>
          <w:szCs w:val="20"/>
        </w:rPr>
        <w:t xml:space="preserve"> </w:t>
      </w:r>
      <w:r>
        <w:rPr>
          <w:rFonts w:ascii="Arial" w:eastAsia="Arial" w:hAnsi="Arial" w:cs="Arial"/>
          <w:sz w:val="20"/>
          <w:szCs w:val="20"/>
        </w:rPr>
        <w:t>work</w:t>
      </w:r>
      <w:r>
        <w:rPr>
          <w:rFonts w:ascii="Arial" w:eastAsia="Arial" w:hAnsi="Arial" w:cs="Arial"/>
          <w:spacing w:val="-27"/>
          <w:sz w:val="20"/>
          <w:szCs w:val="20"/>
        </w:rPr>
        <w:t xml:space="preserve"> </w:t>
      </w:r>
      <w:r>
        <w:rPr>
          <w:rFonts w:ascii="Arial" w:eastAsia="Arial" w:hAnsi="Arial" w:cs="Arial"/>
          <w:sz w:val="20"/>
          <w:szCs w:val="20"/>
        </w:rPr>
        <w:t>area</w:t>
      </w:r>
      <w:r>
        <w:rPr>
          <w:rFonts w:ascii="Arial" w:eastAsia="Arial" w:hAnsi="Arial" w:cs="Arial"/>
          <w:sz w:val="20"/>
          <w:szCs w:val="20"/>
        </w:rPr>
        <w:tab/>
      </w:r>
      <w:r>
        <w:rPr>
          <w:rFonts w:ascii="Arial" w:eastAsia="Arial" w:hAnsi="Arial" w:cs="Arial"/>
          <w:sz w:val="20"/>
          <w:szCs w:val="20"/>
        </w:rPr>
        <w:tab/>
      </w:r>
      <w:r>
        <w:rPr>
          <w:rFonts w:ascii="Symbol" w:eastAsia="Symbol" w:hAnsi="Symbol" w:cs="Symbol"/>
          <w:sz w:val="20"/>
          <w:szCs w:val="20"/>
        </w:rPr>
        <w:t></w:t>
      </w:r>
      <w:r>
        <w:rPr>
          <w:rFonts w:ascii="Times New Roman" w:eastAsia="Times New Roman" w:hAnsi="Times New Roman" w:cs="Times New Roman"/>
          <w:spacing w:val="4"/>
          <w:sz w:val="20"/>
          <w:szCs w:val="20"/>
        </w:rPr>
        <w:t xml:space="preserve"> </w:t>
      </w:r>
      <w:r>
        <w:rPr>
          <w:rFonts w:ascii="Arial" w:eastAsia="Arial" w:hAnsi="Arial" w:cs="Arial"/>
          <w:sz w:val="20"/>
          <w:szCs w:val="20"/>
        </w:rPr>
        <w:t>Non-elevated</w:t>
      </w:r>
      <w:r>
        <w:rPr>
          <w:rFonts w:ascii="Arial" w:eastAsia="Arial" w:hAnsi="Arial" w:cs="Arial"/>
          <w:spacing w:val="-29"/>
          <w:sz w:val="20"/>
          <w:szCs w:val="20"/>
        </w:rPr>
        <w:t xml:space="preserve"> </w:t>
      </w:r>
      <w:r>
        <w:rPr>
          <w:rFonts w:ascii="Arial" w:eastAsia="Arial" w:hAnsi="Arial" w:cs="Arial"/>
          <w:sz w:val="20"/>
          <w:szCs w:val="20"/>
        </w:rPr>
        <w:t>work</w:t>
      </w:r>
      <w:r>
        <w:rPr>
          <w:rFonts w:ascii="Arial" w:eastAsia="Arial" w:hAnsi="Arial" w:cs="Arial"/>
          <w:w w:val="99"/>
          <w:sz w:val="20"/>
          <w:szCs w:val="20"/>
        </w:rPr>
        <w:t xml:space="preserve"> </w:t>
      </w:r>
      <w:r>
        <w:rPr>
          <w:rFonts w:ascii="Arial" w:eastAsia="Arial" w:hAnsi="Arial" w:cs="Arial"/>
          <w:sz w:val="20"/>
          <w:szCs w:val="20"/>
        </w:rPr>
        <w:t>area</w:t>
      </w:r>
    </w:p>
    <w:p w14:paraId="2C0EF19B" w14:textId="77777777" w:rsidR="00600220" w:rsidRDefault="00600220" w:rsidP="00600220">
      <w:pPr>
        <w:spacing w:before="1" w:line="243" w:lineRule="exact"/>
        <w:ind w:left="820" w:right="185"/>
        <w:rPr>
          <w:rFonts w:ascii="Symbol" w:eastAsia="Symbol" w:hAnsi="Symbol" w:cs="Symbol"/>
          <w:sz w:val="20"/>
          <w:szCs w:val="20"/>
        </w:rPr>
      </w:pPr>
      <w:r>
        <w:rPr>
          <w:rFonts w:ascii="Arial" w:eastAsia="Arial" w:hAnsi="Arial" w:cs="Arial"/>
          <w:sz w:val="20"/>
          <w:szCs w:val="20"/>
        </w:rPr>
        <w:t xml:space="preserve">Portal Size: </w:t>
      </w:r>
      <w:r>
        <w:rPr>
          <w:rFonts w:ascii="Symbol" w:eastAsia="Symbol" w:hAnsi="Symbol" w:cs="Symbol"/>
          <w:sz w:val="20"/>
          <w:szCs w:val="20"/>
        </w:rPr>
        <w:t></w:t>
      </w:r>
      <w:r>
        <w:rPr>
          <w:rFonts w:ascii="Times New Roman" w:eastAsia="Times New Roman" w:hAnsi="Times New Roman" w:cs="Times New Roman"/>
          <w:sz w:val="20"/>
          <w:szCs w:val="20"/>
        </w:rPr>
        <w:t xml:space="preserve"> </w:t>
      </w:r>
      <w:r>
        <w:rPr>
          <w:rFonts w:ascii="Arial" w:eastAsia="Arial" w:hAnsi="Arial" w:cs="Arial"/>
          <w:sz w:val="20"/>
          <w:szCs w:val="20"/>
        </w:rPr>
        <w:t xml:space="preserve">Restricted </w:t>
      </w:r>
      <w:r>
        <w:rPr>
          <w:rFonts w:ascii="Symbol" w:eastAsia="Symbol" w:hAnsi="Symbol" w:cs="Symbol"/>
          <w:sz w:val="20"/>
          <w:szCs w:val="20"/>
        </w:rPr>
        <w:t></w:t>
      </w:r>
      <w:r>
        <w:rPr>
          <w:rFonts w:ascii="Times New Roman" w:eastAsia="Times New Roman" w:hAnsi="Times New Roman" w:cs="Times New Roman"/>
          <w:sz w:val="20"/>
          <w:szCs w:val="20"/>
        </w:rPr>
        <w:t xml:space="preserve"> </w:t>
      </w:r>
      <w:r>
        <w:rPr>
          <w:rFonts w:ascii="Arial" w:eastAsia="Arial" w:hAnsi="Arial" w:cs="Arial"/>
          <w:sz w:val="20"/>
          <w:szCs w:val="20"/>
        </w:rPr>
        <w:t xml:space="preserve">Non Restricted; Portal Access: </w:t>
      </w:r>
      <w:r>
        <w:rPr>
          <w:rFonts w:ascii="Symbol" w:eastAsia="Symbol" w:hAnsi="Symbol" w:cs="Symbol"/>
          <w:sz w:val="20"/>
          <w:szCs w:val="20"/>
        </w:rPr>
        <w:t></w:t>
      </w:r>
      <w:r>
        <w:rPr>
          <w:rFonts w:ascii="Times New Roman" w:eastAsia="Times New Roman" w:hAnsi="Times New Roman" w:cs="Times New Roman"/>
          <w:sz w:val="20"/>
          <w:szCs w:val="20"/>
        </w:rPr>
        <w:t xml:space="preserve"> </w:t>
      </w:r>
      <w:r>
        <w:rPr>
          <w:rFonts w:ascii="Arial" w:eastAsia="Arial" w:hAnsi="Arial" w:cs="Arial"/>
          <w:sz w:val="20"/>
          <w:szCs w:val="20"/>
        </w:rPr>
        <w:t xml:space="preserve">Horizontal </w:t>
      </w:r>
      <w:r>
        <w:rPr>
          <w:rFonts w:ascii="Symbol" w:eastAsia="Symbol" w:hAnsi="Symbol" w:cs="Symbol"/>
          <w:sz w:val="20"/>
          <w:szCs w:val="20"/>
        </w:rPr>
        <w:t></w:t>
      </w:r>
      <w:r>
        <w:rPr>
          <w:rFonts w:ascii="Times New Roman" w:eastAsia="Times New Roman" w:hAnsi="Times New Roman" w:cs="Times New Roman"/>
          <w:sz w:val="20"/>
          <w:szCs w:val="20"/>
        </w:rPr>
        <w:t xml:space="preserve"> </w:t>
      </w:r>
      <w:r>
        <w:rPr>
          <w:rFonts w:ascii="Arial" w:eastAsia="Arial" w:hAnsi="Arial" w:cs="Arial"/>
          <w:sz w:val="20"/>
          <w:szCs w:val="20"/>
        </w:rPr>
        <w:t>Vertical &amp;</w:t>
      </w:r>
      <w:r>
        <w:rPr>
          <w:rFonts w:ascii="Arial" w:eastAsia="Arial" w:hAnsi="Arial" w:cs="Arial"/>
          <w:spacing w:val="-4"/>
          <w:sz w:val="20"/>
          <w:szCs w:val="20"/>
        </w:rPr>
        <w:t xml:space="preserve"> </w:t>
      </w:r>
      <w:r>
        <w:rPr>
          <w:rFonts w:ascii="Symbol" w:eastAsia="Symbol" w:hAnsi="Symbol" w:cs="Symbol"/>
          <w:sz w:val="20"/>
          <w:szCs w:val="20"/>
        </w:rPr>
        <w:t></w:t>
      </w:r>
    </w:p>
    <w:p w14:paraId="5457887F" w14:textId="77777777" w:rsidR="00600220" w:rsidRDefault="00600220" w:rsidP="00600220">
      <w:pPr>
        <w:spacing w:line="228" w:lineRule="exact"/>
        <w:ind w:left="820" w:right="185"/>
        <w:rPr>
          <w:rFonts w:ascii="Arial" w:eastAsia="Arial" w:hAnsi="Arial" w:cs="Arial"/>
          <w:sz w:val="20"/>
          <w:szCs w:val="20"/>
        </w:rPr>
      </w:pPr>
      <w:r>
        <w:rPr>
          <w:rFonts w:ascii="Arial"/>
          <w:sz w:val="20"/>
        </w:rPr>
        <w:t>Elevated</w:t>
      </w:r>
    </w:p>
    <w:p w14:paraId="3D1C4B06" w14:textId="77777777" w:rsidR="00600220" w:rsidRDefault="00600220" w:rsidP="00600220">
      <w:pPr>
        <w:spacing w:before="1"/>
        <w:rPr>
          <w:rFonts w:ascii="Arial" w:eastAsia="Arial" w:hAnsi="Arial" w:cs="Arial"/>
          <w:sz w:val="20"/>
          <w:szCs w:val="20"/>
        </w:rPr>
      </w:pPr>
    </w:p>
    <w:p w14:paraId="01770BB0" w14:textId="77777777" w:rsidR="00600220" w:rsidRDefault="00600220" w:rsidP="00600220">
      <w:pPr>
        <w:pStyle w:val="ListParagraph"/>
        <w:numPr>
          <w:ilvl w:val="0"/>
          <w:numId w:val="22"/>
        </w:numPr>
        <w:tabs>
          <w:tab w:val="left" w:pos="821"/>
        </w:tabs>
        <w:spacing w:line="360" w:lineRule="auto"/>
        <w:ind w:right="878"/>
        <w:rPr>
          <w:rFonts w:ascii="Arial" w:eastAsia="Arial" w:hAnsi="Arial" w:cs="Arial"/>
          <w:sz w:val="20"/>
          <w:szCs w:val="20"/>
        </w:rPr>
      </w:pPr>
      <w:r>
        <w:rPr>
          <w:rFonts w:ascii="Arial"/>
          <w:sz w:val="20"/>
        </w:rPr>
        <w:t>Expected hazards to be encountered in the Confined Space and/or as a result of the</w:t>
      </w:r>
      <w:r>
        <w:rPr>
          <w:rFonts w:ascii="Arial"/>
          <w:spacing w:val="-27"/>
          <w:sz w:val="20"/>
        </w:rPr>
        <w:t xml:space="preserve"> </w:t>
      </w:r>
      <w:r>
        <w:rPr>
          <w:rFonts w:ascii="Arial"/>
          <w:sz w:val="20"/>
        </w:rPr>
        <w:t>work ongoing inside the</w:t>
      </w:r>
      <w:r>
        <w:rPr>
          <w:rFonts w:ascii="Arial"/>
          <w:spacing w:val="-10"/>
          <w:sz w:val="20"/>
        </w:rPr>
        <w:t xml:space="preserve"> </w:t>
      </w:r>
      <w:r>
        <w:rPr>
          <w:rFonts w:ascii="Arial"/>
          <w:sz w:val="20"/>
        </w:rPr>
        <w:t>space:</w:t>
      </w:r>
    </w:p>
    <w:p w14:paraId="4F07FEA2" w14:textId="77777777" w:rsidR="00600220" w:rsidRDefault="00600220" w:rsidP="00600220">
      <w:pPr>
        <w:spacing w:before="6"/>
        <w:rPr>
          <w:rFonts w:ascii="Arial" w:eastAsia="Arial" w:hAnsi="Arial" w:cs="Arial"/>
          <w:sz w:val="18"/>
          <w:szCs w:val="18"/>
        </w:rPr>
      </w:pPr>
    </w:p>
    <w:p w14:paraId="00C06054" w14:textId="77777777" w:rsidR="00600220" w:rsidRDefault="00600220" w:rsidP="00600220">
      <w:pPr>
        <w:spacing w:line="20" w:lineRule="exact"/>
        <w:ind w:left="1712"/>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681586C2" wp14:editId="1CDFBAB0">
                <wp:extent cx="4925695" cy="9525"/>
                <wp:effectExtent l="0" t="0" r="14605" b="15875"/>
                <wp:docPr id="588" name="Group 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25695" cy="9525"/>
                          <a:chOff x="0" y="0"/>
                          <a:chExt cx="7757" cy="15"/>
                        </a:xfrm>
                      </wpg:grpSpPr>
                      <wpg:grpSp>
                        <wpg:cNvPr id="589" name="Group 550"/>
                        <wpg:cNvGrpSpPr>
                          <a:grpSpLocks/>
                        </wpg:cNvGrpSpPr>
                        <wpg:grpSpPr bwMode="auto">
                          <a:xfrm>
                            <a:off x="8" y="8"/>
                            <a:ext cx="7742" cy="2"/>
                            <a:chOff x="8" y="8"/>
                            <a:chExt cx="7742" cy="2"/>
                          </a:xfrm>
                        </wpg:grpSpPr>
                        <wps:wsp>
                          <wps:cNvPr id="590" name="Freeform 551"/>
                          <wps:cNvSpPr>
                            <a:spLocks/>
                          </wps:cNvSpPr>
                          <wps:spPr bwMode="auto">
                            <a:xfrm>
                              <a:off x="8" y="8"/>
                              <a:ext cx="7742" cy="2"/>
                            </a:xfrm>
                            <a:custGeom>
                              <a:avLst/>
                              <a:gdLst>
                                <a:gd name="T0" fmla="+- 0 8 8"/>
                                <a:gd name="T1" fmla="*/ T0 w 7742"/>
                                <a:gd name="T2" fmla="+- 0 7750 8"/>
                                <a:gd name="T3" fmla="*/ T2 w 7742"/>
                              </a:gdLst>
                              <a:ahLst/>
                              <a:cxnLst>
                                <a:cxn ang="0">
                                  <a:pos x="T1" y="0"/>
                                </a:cxn>
                                <a:cxn ang="0">
                                  <a:pos x="T3" y="0"/>
                                </a:cxn>
                              </a:cxnLst>
                              <a:rect l="0" t="0" r="r" b="b"/>
                              <a:pathLst>
                                <a:path w="7742">
                                  <a:moveTo>
                                    <a:pt x="0" y="0"/>
                                  </a:moveTo>
                                  <a:lnTo>
                                    <a:pt x="7742"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89358E6" id="Group 549" o:spid="_x0000_s1026" style="width:387.85pt;height:.75pt;mso-position-horizontal-relative:char;mso-position-vertical-relative:line" coordsize="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">
                <v:group id="Group 550" o:spid="_x0000_s1027" style="position:absolute;left:8;top:8;width:7742;height:2" coordorigin="8,8" coordsize="7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">
                  <v:shape id="Freeform 551" o:spid="_x0000_s1028" style="position:absolute;left:8;top:8;width:7742;height:2;visibility:visible;mso-wrap-style:square;v-text-anchor:top" coordsize="7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" path="m,l7742,e" filled="f" strokeweight=".72pt">
                    <v:path arrowok="t" o:connecttype="custom" o:connectlocs="0,0;7742,0" o:connectangles="0,0"/>
                  </v:shape>
                </v:group>
                <w10:anchorlock/>
              </v:group>
            </w:pict>
          </mc:Fallback>
        </mc:AlternateContent>
      </w:r>
    </w:p>
    <w:p w14:paraId="6F3C1C6D" w14:textId="77777777" w:rsidR="00600220" w:rsidRDefault="00600220" w:rsidP="00600220">
      <w:pPr>
        <w:spacing w:before="1"/>
        <w:rPr>
          <w:rFonts w:ascii="Arial" w:eastAsia="Arial" w:hAnsi="Arial" w:cs="Arial"/>
          <w:sz w:val="28"/>
          <w:szCs w:val="28"/>
        </w:rPr>
      </w:pPr>
    </w:p>
    <w:p w14:paraId="701B7E5A" w14:textId="77777777" w:rsidR="00600220" w:rsidRDefault="00600220" w:rsidP="00600220">
      <w:pPr>
        <w:spacing w:line="20" w:lineRule="exact"/>
        <w:ind w:left="1712"/>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4E09AF3A" wp14:editId="6494343C">
                <wp:extent cx="4925695" cy="9525"/>
                <wp:effectExtent l="0" t="0" r="14605" b="15875"/>
                <wp:docPr id="585" name="Group 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25695" cy="9525"/>
                          <a:chOff x="0" y="0"/>
                          <a:chExt cx="7757" cy="15"/>
                        </a:xfrm>
                      </wpg:grpSpPr>
                      <wpg:grpSp>
                        <wpg:cNvPr id="586" name="Group 547"/>
                        <wpg:cNvGrpSpPr>
                          <a:grpSpLocks/>
                        </wpg:cNvGrpSpPr>
                        <wpg:grpSpPr bwMode="auto">
                          <a:xfrm>
                            <a:off x="8" y="8"/>
                            <a:ext cx="7742" cy="2"/>
                            <a:chOff x="8" y="8"/>
                            <a:chExt cx="7742" cy="2"/>
                          </a:xfrm>
                        </wpg:grpSpPr>
                        <wps:wsp>
                          <wps:cNvPr id="587" name="Freeform 548"/>
                          <wps:cNvSpPr>
                            <a:spLocks/>
                          </wps:cNvSpPr>
                          <wps:spPr bwMode="auto">
                            <a:xfrm>
                              <a:off x="8" y="8"/>
                              <a:ext cx="7742" cy="2"/>
                            </a:xfrm>
                            <a:custGeom>
                              <a:avLst/>
                              <a:gdLst>
                                <a:gd name="T0" fmla="+- 0 8 8"/>
                                <a:gd name="T1" fmla="*/ T0 w 7742"/>
                                <a:gd name="T2" fmla="+- 0 7750 8"/>
                                <a:gd name="T3" fmla="*/ T2 w 7742"/>
                              </a:gdLst>
                              <a:ahLst/>
                              <a:cxnLst>
                                <a:cxn ang="0">
                                  <a:pos x="T1" y="0"/>
                                </a:cxn>
                                <a:cxn ang="0">
                                  <a:pos x="T3" y="0"/>
                                </a:cxn>
                              </a:cxnLst>
                              <a:rect l="0" t="0" r="r" b="b"/>
                              <a:pathLst>
                                <a:path w="7742">
                                  <a:moveTo>
                                    <a:pt x="0" y="0"/>
                                  </a:moveTo>
                                  <a:lnTo>
                                    <a:pt x="7742"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CE82E12" id="Group 546" o:spid="_x0000_s1026" style="width:387.85pt;height:.75pt;mso-position-horizontal-relative:char;mso-position-vertical-relative:line" coordsize="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">
                <v:group id="Group 547" o:spid="_x0000_s1027" style="position:absolute;left:8;top:8;width:7742;height:2" coordorigin="8,8" coordsize="7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">
                  <v:shape id="Freeform 548" o:spid="_x0000_s1028" style="position:absolute;left:8;top:8;width:7742;height:2;visibility:visible;mso-wrap-style:square;v-text-anchor:top" coordsize="7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" path="m,l7742,e" filled="f" strokeweight=".72pt">
                    <v:path arrowok="t" o:connecttype="custom" o:connectlocs="0,0;7742,0" o:connectangles="0,0"/>
                  </v:shape>
                </v:group>
                <w10:anchorlock/>
              </v:group>
            </w:pict>
          </mc:Fallback>
        </mc:AlternateContent>
      </w:r>
    </w:p>
    <w:p w14:paraId="69CB38B5" w14:textId="77777777" w:rsidR="00600220" w:rsidRDefault="00600220" w:rsidP="00600220">
      <w:pPr>
        <w:spacing w:before="9"/>
        <w:rPr>
          <w:rFonts w:ascii="Arial" w:eastAsia="Arial" w:hAnsi="Arial" w:cs="Arial"/>
          <w:sz w:val="23"/>
          <w:szCs w:val="23"/>
        </w:rPr>
      </w:pPr>
    </w:p>
    <w:p w14:paraId="344B54E4" w14:textId="77777777" w:rsidR="00600220" w:rsidRDefault="00600220" w:rsidP="00600220">
      <w:pPr>
        <w:pStyle w:val="ListParagraph"/>
        <w:numPr>
          <w:ilvl w:val="0"/>
          <w:numId w:val="22"/>
        </w:numPr>
        <w:tabs>
          <w:tab w:val="left" w:pos="821"/>
          <w:tab w:val="left" w:pos="4600"/>
          <w:tab w:val="left" w:pos="9512"/>
        </w:tabs>
        <w:spacing w:before="74"/>
        <w:rPr>
          <w:rFonts w:ascii="Arial" w:eastAsia="Arial" w:hAnsi="Arial" w:cs="Arial"/>
          <w:sz w:val="20"/>
          <w:szCs w:val="20"/>
        </w:rPr>
      </w:pPr>
      <w:r>
        <w:rPr>
          <w:rFonts w:ascii="Arial"/>
          <w:sz w:val="20"/>
        </w:rPr>
        <w:t>Emergency Response</w:t>
      </w:r>
      <w:r>
        <w:rPr>
          <w:rFonts w:ascii="Arial"/>
          <w:spacing w:val="-11"/>
          <w:sz w:val="20"/>
        </w:rPr>
        <w:t xml:space="preserve"> </w:t>
      </w:r>
      <w:r>
        <w:rPr>
          <w:rFonts w:ascii="Arial"/>
          <w:sz w:val="20"/>
        </w:rPr>
        <w:t>Team/Company:</w:t>
      </w:r>
      <w:r>
        <w:rPr>
          <w:rFonts w:ascii="Arial"/>
          <w:sz w:val="20"/>
        </w:rPr>
        <w:tab/>
      </w:r>
      <w:r>
        <w:rPr>
          <w:rFonts w:ascii="Arial"/>
          <w:w w:val="99"/>
          <w:sz w:val="20"/>
          <w:u w:val="single" w:color="000000"/>
        </w:rPr>
        <w:t xml:space="preserve"> </w:t>
      </w:r>
      <w:r>
        <w:rPr>
          <w:rFonts w:ascii="Arial"/>
          <w:sz w:val="20"/>
          <w:u w:val="single" w:color="000000"/>
        </w:rPr>
        <w:tab/>
      </w:r>
    </w:p>
    <w:p w14:paraId="49048033" w14:textId="77777777" w:rsidR="00600220" w:rsidRDefault="00600220" w:rsidP="00600220">
      <w:pPr>
        <w:spacing w:before="8"/>
        <w:rPr>
          <w:rFonts w:ascii="Arial" w:eastAsia="Arial" w:hAnsi="Arial" w:cs="Arial"/>
          <w:sz w:val="13"/>
          <w:szCs w:val="13"/>
        </w:rPr>
      </w:pPr>
    </w:p>
    <w:p w14:paraId="4CB70868" w14:textId="77777777" w:rsidR="00600220" w:rsidRDefault="00600220" w:rsidP="00600220">
      <w:pPr>
        <w:tabs>
          <w:tab w:val="left" w:pos="4600"/>
          <w:tab w:val="left" w:pos="9512"/>
        </w:tabs>
        <w:spacing w:before="74"/>
        <w:ind w:left="820" w:right="185"/>
        <w:rPr>
          <w:rFonts w:ascii="Arial" w:eastAsia="Arial" w:hAnsi="Arial" w:cs="Arial"/>
          <w:sz w:val="20"/>
          <w:szCs w:val="20"/>
        </w:rPr>
      </w:pPr>
      <w:r>
        <w:rPr>
          <w:rFonts w:ascii="Arial"/>
          <w:sz w:val="20"/>
        </w:rPr>
        <w:t>Point of</w:t>
      </w:r>
      <w:r>
        <w:rPr>
          <w:rFonts w:ascii="Arial"/>
          <w:spacing w:val="-6"/>
          <w:sz w:val="20"/>
        </w:rPr>
        <w:t xml:space="preserve"> </w:t>
      </w:r>
      <w:r>
        <w:rPr>
          <w:rFonts w:ascii="Arial"/>
          <w:sz w:val="20"/>
        </w:rPr>
        <w:t>Contact:</w:t>
      </w:r>
      <w:r>
        <w:rPr>
          <w:rFonts w:ascii="Arial"/>
          <w:sz w:val="20"/>
        </w:rPr>
        <w:tab/>
      </w:r>
      <w:r>
        <w:rPr>
          <w:rFonts w:ascii="Arial"/>
          <w:w w:val="99"/>
          <w:sz w:val="20"/>
          <w:u w:val="single" w:color="000000"/>
        </w:rPr>
        <w:t xml:space="preserve"> </w:t>
      </w:r>
      <w:r>
        <w:rPr>
          <w:rFonts w:ascii="Arial"/>
          <w:sz w:val="20"/>
          <w:u w:val="single" w:color="000000"/>
        </w:rPr>
        <w:tab/>
      </w:r>
    </w:p>
    <w:p w14:paraId="24CA5C7E" w14:textId="77777777" w:rsidR="00600220" w:rsidRDefault="00600220" w:rsidP="00600220">
      <w:pPr>
        <w:spacing w:before="5"/>
        <w:rPr>
          <w:rFonts w:ascii="Arial" w:eastAsia="Arial" w:hAnsi="Arial" w:cs="Arial"/>
          <w:sz w:val="13"/>
          <w:szCs w:val="13"/>
        </w:rPr>
      </w:pPr>
    </w:p>
    <w:p w14:paraId="024B1808" w14:textId="77777777" w:rsidR="00600220" w:rsidRDefault="00600220" w:rsidP="00600220">
      <w:pPr>
        <w:tabs>
          <w:tab w:val="left" w:pos="4600"/>
          <w:tab w:val="left" w:pos="9512"/>
        </w:tabs>
        <w:spacing w:before="74"/>
        <w:ind w:left="820" w:right="185"/>
        <w:rPr>
          <w:rFonts w:ascii="Arial" w:eastAsia="Arial" w:hAnsi="Arial" w:cs="Arial"/>
          <w:sz w:val="20"/>
          <w:szCs w:val="20"/>
        </w:rPr>
      </w:pPr>
      <w:r>
        <w:rPr>
          <w:rFonts w:ascii="Arial"/>
          <w:sz w:val="20"/>
        </w:rPr>
        <w:t>&amp; address/response telephone</w:t>
      </w:r>
      <w:r>
        <w:rPr>
          <w:rFonts w:ascii="Arial"/>
          <w:spacing w:val="-10"/>
          <w:sz w:val="20"/>
        </w:rPr>
        <w:t xml:space="preserve"> </w:t>
      </w:r>
      <w:r>
        <w:rPr>
          <w:rFonts w:ascii="Arial"/>
          <w:sz w:val="20"/>
        </w:rPr>
        <w:t>number:</w:t>
      </w:r>
      <w:r>
        <w:rPr>
          <w:rFonts w:ascii="Arial"/>
          <w:sz w:val="20"/>
        </w:rPr>
        <w:tab/>
      </w:r>
      <w:r>
        <w:rPr>
          <w:rFonts w:ascii="Arial"/>
          <w:w w:val="99"/>
          <w:sz w:val="20"/>
          <w:u w:val="single" w:color="000000"/>
        </w:rPr>
        <w:t xml:space="preserve"> </w:t>
      </w:r>
      <w:r>
        <w:rPr>
          <w:rFonts w:ascii="Arial"/>
          <w:sz w:val="20"/>
          <w:u w:val="single" w:color="000000"/>
        </w:rPr>
        <w:tab/>
      </w:r>
    </w:p>
    <w:p w14:paraId="15E59E9C" w14:textId="77777777" w:rsidR="00600220" w:rsidRDefault="00600220" w:rsidP="00600220">
      <w:pPr>
        <w:spacing w:before="3"/>
        <w:rPr>
          <w:rFonts w:ascii="Arial" w:eastAsia="Arial" w:hAnsi="Arial" w:cs="Arial"/>
          <w:sz w:val="28"/>
          <w:szCs w:val="28"/>
        </w:rPr>
      </w:pPr>
    </w:p>
    <w:p w14:paraId="250286E4" w14:textId="77777777" w:rsidR="00600220" w:rsidRDefault="00600220" w:rsidP="00600220">
      <w:pPr>
        <w:spacing w:line="20" w:lineRule="exact"/>
        <w:ind w:left="4593"/>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24A4DEC7" wp14:editId="6403513B">
                <wp:extent cx="3096895" cy="9525"/>
                <wp:effectExtent l="0" t="0" r="14605" b="15875"/>
                <wp:docPr id="582" name="Group 5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96895" cy="9525"/>
                          <a:chOff x="0" y="0"/>
                          <a:chExt cx="4877" cy="15"/>
                        </a:xfrm>
                      </wpg:grpSpPr>
                      <wpg:grpSp>
                        <wpg:cNvPr id="583" name="Group 544"/>
                        <wpg:cNvGrpSpPr>
                          <a:grpSpLocks/>
                        </wpg:cNvGrpSpPr>
                        <wpg:grpSpPr bwMode="auto">
                          <a:xfrm>
                            <a:off x="8" y="8"/>
                            <a:ext cx="4862" cy="2"/>
                            <a:chOff x="8" y="8"/>
                            <a:chExt cx="4862" cy="2"/>
                          </a:xfrm>
                        </wpg:grpSpPr>
                        <wps:wsp>
                          <wps:cNvPr id="584" name="Freeform 545"/>
                          <wps:cNvSpPr>
                            <a:spLocks/>
                          </wps:cNvSpPr>
                          <wps:spPr bwMode="auto">
                            <a:xfrm>
                              <a:off x="8" y="8"/>
                              <a:ext cx="4862" cy="2"/>
                            </a:xfrm>
                            <a:custGeom>
                              <a:avLst/>
                              <a:gdLst>
                                <a:gd name="T0" fmla="+- 0 8 8"/>
                                <a:gd name="T1" fmla="*/ T0 w 4862"/>
                                <a:gd name="T2" fmla="+- 0 4869 8"/>
                                <a:gd name="T3" fmla="*/ T2 w 4862"/>
                              </a:gdLst>
                              <a:ahLst/>
                              <a:cxnLst>
                                <a:cxn ang="0">
                                  <a:pos x="T1" y="0"/>
                                </a:cxn>
                                <a:cxn ang="0">
                                  <a:pos x="T3" y="0"/>
                                </a:cxn>
                              </a:cxnLst>
                              <a:rect l="0" t="0" r="r" b="b"/>
                              <a:pathLst>
                                <a:path w="4862">
                                  <a:moveTo>
                                    <a:pt x="0" y="0"/>
                                  </a:moveTo>
                                  <a:lnTo>
                                    <a:pt x="486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2469AD50" id="Group 543" o:spid="_x0000_s1026" style="width:243.85pt;height:.75pt;mso-position-horizontal-relative:char;mso-position-vertical-relative:line" coordsize="48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">
                <v:group id="Group 544" o:spid="_x0000_s1027" style="position:absolute;left:8;top:8;width:4862;height:2" coordorigin="8,8" coordsize="48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">
                  <v:shape id="Freeform 545" o:spid="_x0000_s1028" style="position:absolute;left:8;top:8;width:4862;height:2;visibility:visible;mso-wrap-style:square;v-text-anchor:top" coordsize="48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" path="m,l4861,e" filled="f" strokeweight=".72pt">
                    <v:path arrowok="t" o:connecttype="custom" o:connectlocs="0,0;4861,0" o:connectangles="0,0"/>
                  </v:shape>
                </v:group>
                <w10:anchorlock/>
              </v:group>
            </w:pict>
          </mc:Fallback>
        </mc:AlternateContent>
      </w:r>
    </w:p>
    <w:p w14:paraId="6CFD967E" w14:textId="77777777" w:rsidR="00600220" w:rsidRDefault="00600220" w:rsidP="00600220">
      <w:pPr>
        <w:spacing w:before="4"/>
        <w:rPr>
          <w:rFonts w:ascii="Arial" w:eastAsia="Arial" w:hAnsi="Arial" w:cs="Arial"/>
          <w:sz w:val="28"/>
          <w:szCs w:val="28"/>
        </w:rPr>
      </w:pPr>
    </w:p>
    <w:p w14:paraId="57834C6B" w14:textId="77777777" w:rsidR="00600220" w:rsidRDefault="00600220" w:rsidP="00600220">
      <w:pPr>
        <w:spacing w:line="20" w:lineRule="exact"/>
        <w:ind w:left="4593"/>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6E503593" wp14:editId="16242CE2">
                <wp:extent cx="3096895" cy="9525"/>
                <wp:effectExtent l="0" t="0" r="14605" b="15875"/>
                <wp:docPr id="579" name="Group 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96895" cy="9525"/>
                          <a:chOff x="0" y="0"/>
                          <a:chExt cx="4877" cy="15"/>
                        </a:xfrm>
                      </wpg:grpSpPr>
                      <wpg:grpSp>
                        <wpg:cNvPr id="580" name="Group 541"/>
                        <wpg:cNvGrpSpPr>
                          <a:grpSpLocks/>
                        </wpg:cNvGrpSpPr>
                        <wpg:grpSpPr bwMode="auto">
                          <a:xfrm>
                            <a:off x="8" y="8"/>
                            <a:ext cx="4862" cy="2"/>
                            <a:chOff x="8" y="8"/>
                            <a:chExt cx="4862" cy="2"/>
                          </a:xfrm>
                        </wpg:grpSpPr>
                        <wps:wsp>
                          <wps:cNvPr id="581" name="Freeform 542"/>
                          <wps:cNvSpPr>
                            <a:spLocks/>
                          </wps:cNvSpPr>
                          <wps:spPr bwMode="auto">
                            <a:xfrm>
                              <a:off x="8" y="8"/>
                              <a:ext cx="4862" cy="2"/>
                            </a:xfrm>
                            <a:custGeom>
                              <a:avLst/>
                              <a:gdLst>
                                <a:gd name="T0" fmla="+- 0 8 8"/>
                                <a:gd name="T1" fmla="*/ T0 w 4862"/>
                                <a:gd name="T2" fmla="+- 0 4869 8"/>
                                <a:gd name="T3" fmla="*/ T2 w 4862"/>
                              </a:gdLst>
                              <a:ahLst/>
                              <a:cxnLst>
                                <a:cxn ang="0">
                                  <a:pos x="T1" y="0"/>
                                </a:cxn>
                                <a:cxn ang="0">
                                  <a:pos x="T3" y="0"/>
                                </a:cxn>
                              </a:cxnLst>
                              <a:rect l="0" t="0" r="r" b="b"/>
                              <a:pathLst>
                                <a:path w="4862">
                                  <a:moveTo>
                                    <a:pt x="0" y="0"/>
                                  </a:moveTo>
                                  <a:lnTo>
                                    <a:pt x="486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E1B8C3A" id="Group 540" o:spid="_x0000_s1026" style="width:243.85pt;height:.75pt;mso-position-horizontal-relative:char;mso-position-vertical-relative:line" coordsize="48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">
                <v:group id="Group 541" o:spid="_x0000_s1027" style="position:absolute;left:8;top:8;width:4862;height:2" coordorigin="8,8" coordsize="48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">
                  <v:shape id="Freeform 542" o:spid="_x0000_s1028" style="position:absolute;left:8;top:8;width:4862;height:2;visibility:visible;mso-wrap-style:square;v-text-anchor:top" coordsize="48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" path="m,l4861,e" filled="f" strokeweight=".72pt">
                    <v:path arrowok="t" o:connecttype="custom" o:connectlocs="0,0;4861,0" o:connectangles="0,0"/>
                  </v:shape>
                </v:group>
                <w10:anchorlock/>
              </v:group>
            </w:pict>
          </mc:Fallback>
        </mc:AlternateContent>
      </w:r>
    </w:p>
    <w:p w14:paraId="63178D65" w14:textId="77777777" w:rsidR="00600220" w:rsidRDefault="00600220" w:rsidP="00600220">
      <w:pPr>
        <w:spacing w:before="6"/>
        <w:rPr>
          <w:rFonts w:ascii="Arial" w:eastAsia="Arial" w:hAnsi="Arial" w:cs="Arial"/>
          <w:sz w:val="23"/>
          <w:szCs w:val="23"/>
        </w:rPr>
      </w:pPr>
    </w:p>
    <w:p w14:paraId="19984472" w14:textId="705ABBB7" w:rsidR="00600220" w:rsidRDefault="00600220" w:rsidP="00600220">
      <w:pPr>
        <w:pStyle w:val="ListParagraph"/>
        <w:numPr>
          <w:ilvl w:val="0"/>
          <w:numId w:val="22"/>
        </w:numPr>
        <w:tabs>
          <w:tab w:val="left" w:pos="821"/>
          <w:tab w:val="left" w:pos="5630"/>
        </w:tabs>
        <w:spacing w:before="74"/>
        <w:rPr>
          <w:rFonts w:ascii="Arial" w:eastAsia="Arial" w:hAnsi="Arial" w:cs="Arial"/>
          <w:sz w:val="20"/>
          <w:szCs w:val="20"/>
        </w:rPr>
      </w:pPr>
      <w:r>
        <w:rPr>
          <w:rFonts w:ascii="Arial"/>
          <w:sz w:val="20"/>
        </w:rPr>
        <w:t xml:space="preserve">Response time to the </w:t>
      </w:r>
      <w:r w:rsidR="00B2584F">
        <w:rPr>
          <w:rFonts w:ascii="Arial"/>
          <w:sz w:val="20"/>
        </w:rPr>
        <w:t xml:space="preserve">MIAMI </w:t>
      </w:r>
      <w:r w:rsidR="00550A0D">
        <w:rPr>
          <w:rFonts w:ascii="Arial"/>
          <w:sz w:val="20"/>
        </w:rPr>
        <w:t>MEES</w:t>
      </w:r>
      <w:r>
        <w:rPr>
          <w:rFonts w:ascii="Arial"/>
          <w:sz w:val="20"/>
        </w:rPr>
        <w:t xml:space="preserve"> Project</w:t>
      </w:r>
      <w:r>
        <w:rPr>
          <w:rFonts w:ascii="Arial"/>
          <w:spacing w:val="-11"/>
          <w:sz w:val="20"/>
        </w:rPr>
        <w:t xml:space="preserve"> </w:t>
      </w:r>
      <w:r>
        <w:rPr>
          <w:rFonts w:ascii="Arial"/>
          <w:sz w:val="20"/>
        </w:rPr>
        <w:t>Site</w:t>
      </w:r>
      <w:r>
        <w:rPr>
          <w:rFonts w:ascii="Arial"/>
          <w:spacing w:val="-1"/>
          <w:sz w:val="20"/>
        </w:rPr>
        <w:t xml:space="preserve"> </w:t>
      </w:r>
      <w:r>
        <w:rPr>
          <w:rFonts w:ascii="Arial"/>
          <w:sz w:val="20"/>
        </w:rPr>
        <w:t>is</w:t>
      </w:r>
      <w:r>
        <w:rPr>
          <w:rFonts w:ascii="Arial"/>
          <w:sz w:val="20"/>
          <w:u w:val="single" w:color="000000"/>
        </w:rPr>
        <w:t xml:space="preserve"> </w:t>
      </w:r>
      <w:r>
        <w:rPr>
          <w:rFonts w:ascii="Arial"/>
          <w:sz w:val="20"/>
          <w:u w:val="single" w:color="000000"/>
        </w:rPr>
        <w:tab/>
      </w:r>
      <w:r>
        <w:rPr>
          <w:rFonts w:ascii="Arial"/>
          <w:sz w:val="20"/>
        </w:rPr>
        <w:t>.</w:t>
      </w:r>
    </w:p>
    <w:p w14:paraId="01867A59" w14:textId="77777777" w:rsidR="00600220" w:rsidRDefault="00600220" w:rsidP="00600220">
      <w:pPr>
        <w:spacing w:before="4"/>
        <w:rPr>
          <w:rFonts w:ascii="Arial" w:eastAsia="Arial" w:hAnsi="Arial" w:cs="Arial"/>
          <w:sz w:val="20"/>
          <w:szCs w:val="20"/>
        </w:rPr>
      </w:pPr>
    </w:p>
    <w:p w14:paraId="1F104CE6" w14:textId="77777777" w:rsidR="00600220" w:rsidRDefault="00600220" w:rsidP="00600220">
      <w:pPr>
        <w:pStyle w:val="ListParagraph"/>
        <w:numPr>
          <w:ilvl w:val="0"/>
          <w:numId w:val="22"/>
        </w:numPr>
        <w:tabs>
          <w:tab w:val="left" w:pos="821"/>
          <w:tab w:val="left" w:pos="5218"/>
          <w:tab w:val="left" w:pos="7808"/>
        </w:tabs>
        <w:rPr>
          <w:rFonts w:ascii="Arial" w:eastAsia="Arial" w:hAnsi="Arial" w:cs="Arial"/>
          <w:sz w:val="20"/>
          <w:szCs w:val="20"/>
        </w:rPr>
      </w:pPr>
      <w:r>
        <w:rPr>
          <w:rFonts w:ascii="Arial" w:eastAsia="Arial" w:hAnsi="Arial" w:cs="Arial"/>
          <w:sz w:val="20"/>
          <w:szCs w:val="20"/>
        </w:rPr>
        <w:t xml:space="preserve">Availability of the rescue crew is: </w:t>
      </w:r>
      <w:r>
        <w:rPr>
          <w:rFonts w:ascii="Symbol" w:eastAsia="Symbol" w:hAnsi="Symbol" w:cs="Symbol"/>
          <w:sz w:val="20"/>
          <w:szCs w:val="20"/>
        </w:rPr>
        <w:t></w:t>
      </w:r>
      <w:r>
        <w:rPr>
          <w:rFonts w:ascii="Times New Roman" w:eastAsia="Times New Roman" w:hAnsi="Times New Roman" w:cs="Times New Roman"/>
          <w:spacing w:val="-21"/>
          <w:sz w:val="20"/>
          <w:szCs w:val="20"/>
        </w:rPr>
        <w:t xml:space="preserve"> </w:t>
      </w:r>
      <w:r>
        <w:rPr>
          <w:rFonts w:ascii="Arial" w:eastAsia="Arial" w:hAnsi="Arial" w:cs="Arial"/>
          <w:sz w:val="20"/>
          <w:szCs w:val="20"/>
        </w:rPr>
        <w:t>24</w:t>
      </w:r>
      <w:r>
        <w:rPr>
          <w:rFonts w:ascii="Arial" w:eastAsia="Arial" w:hAnsi="Arial" w:cs="Arial"/>
          <w:spacing w:val="-10"/>
          <w:sz w:val="20"/>
          <w:szCs w:val="20"/>
        </w:rPr>
        <w:t xml:space="preserve"> </w:t>
      </w:r>
      <w:r>
        <w:rPr>
          <w:rFonts w:ascii="Arial" w:eastAsia="Arial" w:hAnsi="Arial" w:cs="Arial"/>
          <w:sz w:val="20"/>
          <w:szCs w:val="20"/>
        </w:rPr>
        <w:t>hours,</w:t>
      </w:r>
      <w:r>
        <w:rPr>
          <w:rFonts w:ascii="Arial" w:eastAsia="Arial" w:hAnsi="Arial" w:cs="Arial"/>
          <w:sz w:val="20"/>
          <w:szCs w:val="20"/>
        </w:rPr>
        <w:tab/>
      </w:r>
      <w:r>
        <w:rPr>
          <w:rFonts w:ascii="Symbol" w:eastAsia="Symbol" w:hAnsi="Symbol" w:cs="Symbol"/>
          <w:sz w:val="20"/>
          <w:szCs w:val="20"/>
        </w:rPr>
        <w:t></w:t>
      </w:r>
      <w:r>
        <w:rPr>
          <w:rFonts w:ascii="Times New Roman" w:eastAsia="Times New Roman" w:hAnsi="Times New Roman" w:cs="Times New Roman"/>
          <w:sz w:val="20"/>
          <w:szCs w:val="20"/>
        </w:rPr>
        <w:t xml:space="preserve"> </w:t>
      </w:r>
      <w:r>
        <w:rPr>
          <w:rFonts w:ascii="Arial" w:eastAsia="Arial" w:hAnsi="Arial" w:cs="Arial"/>
          <w:sz w:val="20"/>
          <w:szCs w:val="20"/>
        </w:rPr>
        <w:t>Normal</w:t>
      </w:r>
      <w:r>
        <w:rPr>
          <w:rFonts w:ascii="Arial" w:eastAsia="Arial" w:hAnsi="Arial" w:cs="Arial"/>
          <w:spacing w:val="-3"/>
          <w:sz w:val="20"/>
          <w:szCs w:val="20"/>
        </w:rPr>
        <w:t xml:space="preserve"> </w:t>
      </w:r>
      <w:r>
        <w:rPr>
          <w:rFonts w:ascii="Arial" w:eastAsia="Arial" w:hAnsi="Arial" w:cs="Arial"/>
          <w:sz w:val="20"/>
          <w:szCs w:val="20"/>
        </w:rPr>
        <w:t>Working</w:t>
      </w:r>
      <w:r>
        <w:rPr>
          <w:rFonts w:ascii="Arial" w:eastAsia="Arial" w:hAnsi="Arial" w:cs="Arial"/>
          <w:spacing w:val="-21"/>
          <w:sz w:val="20"/>
          <w:szCs w:val="20"/>
        </w:rPr>
        <w:t xml:space="preserve"> </w:t>
      </w:r>
      <w:r>
        <w:rPr>
          <w:rFonts w:ascii="Arial" w:eastAsia="Arial" w:hAnsi="Arial" w:cs="Arial"/>
          <w:sz w:val="20"/>
          <w:szCs w:val="20"/>
        </w:rPr>
        <w:t>Hours,</w:t>
      </w:r>
      <w:r>
        <w:rPr>
          <w:rFonts w:ascii="Arial" w:eastAsia="Arial" w:hAnsi="Arial" w:cs="Arial"/>
          <w:sz w:val="20"/>
          <w:szCs w:val="20"/>
        </w:rPr>
        <w:tab/>
      </w:r>
      <w:r>
        <w:rPr>
          <w:rFonts w:ascii="Symbol" w:eastAsia="Symbol" w:hAnsi="Symbol" w:cs="Symbol"/>
          <w:sz w:val="20"/>
          <w:szCs w:val="20"/>
        </w:rPr>
        <w:t></w:t>
      </w:r>
      <w:r>
        <w:rPr>
          <w:rFonts w:ascii="Times New Roman" w:eastAsia="Times New Roman" w:hAnsi="Times New Roman" w:cs="Times New Roman"/>
          <w:sz w:val="20"/>
          <w:szCs w:val="20"/>
        </w:rPr>
        <w:t xml:space="preserve"> </w:t>
      </w:r>
      <w:r>
        <w:rPr>
          <w:rFonts w:ascii="Arial" w:eastAsia="Arial" w:hAnsi="Arial" w:cs="Arial"/>
          <w:sz w:val="20"/>
          <w:szCs w:val="20"/>
        </w:rPr>
        <w:t>Other,</w:t>
      </w:r>
      <w:r>
        <w:rPr>
          <w:rFonts w:ascii="Arial" w:eastAsia="Arial" w:hAnsi="Arial" w:cs="Arial"/>
          <w:spacing w:val="-25"/>
          <w:sz w:val="20"/>
          <w:szCs w:val="20"/>
        </w:rPr>
        <w:t xml:space="preserve"> </w:t>
      </w:r>
      <w:r>
        <w:rPr>
          <w:rFonts w:ascii="Arial" w:eastAsia="Arial" w:hAnsi="Arial" w:cs="Arial"/>
          <w:sz w:val="20"/>
          <w:szCs w:val="20"/>
        </w:rPr>
        <w:t>explain:</w:t>
      </w:r>
    </w:p>
    <w:p w14:paraId="4F62DF9C" w14:textId="77777777" w:rsidR="00600220" w:rsidRDefault="00600220" w:rsidP="00600220">
      <w:pPr>
        <w:rPr>
          <w:rFonts w:ascii="Arial" w:eastAsia="Arial" w:hAnsi="Arial" w:cs="Arial"/>
          <w:sz w:val="20"/>
          <w:szCs w:val="20"/>
        </w:rPr>
      </w:pPr>
    </w:p>
    <w:p w14:paraId="1F2930AA" w14:textId="77777777" w:rsidR="00600220" w:rsidRDefault="00600220" w:rsidP="00600220">
      <w:pPr>
        <w:rPr>
          <w:rFonts w:ascii="Arial" w:eastAsia="Arial" w:hAnsi="Arial" w:cs="Arial"/>
          <w:sz w:val="20"/>
          <w:szCs w:val="20"/>
        </w:rPr>
      </w:pPr>
    </w:p>
    <w:p w14:paraId="0A3CA268" w14:textId="77777777" w:rsidR="00600220" w:rsidRDefault="00600220" w:rsidP="00600220">
      <w:pPr>
        <w:spacing w:before="11"/>
        <w:rPr>
          <w:rFonts w:ascii="Arial" w:eastAsia="Arial" w:hAnsi="Arial" w:cs="Arial"/>
          <w:sz w:val="17"/>
          <w:szCs w:val="17"/>
        </w:rPr>
      </w:pPr>
    </w:p>
    <w:p w14:paraId="532F2F8B" w14:textId="77777777" w:rsidR="00600220" w:rsidRDefault="00600220" w:rsidP="00600220">
      <w:pPr>
        <w:spacing w:line="20" w:lineRule="exact"/>
        <w:ind w:left="812"/>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04DAA3E9" wp14:editId="52CED1E6">
                <wp:extent cx="5497195" cy="9525"/>
                <wp:effectExtent l="0" t="0" r="14605" b="15875"/>
                <wp:docPr id="576" name="Group 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195" cy="9525"/>
                          <a:chOff x="0" y="0"/>
                          <a:chExt cx="8657" cy="15"/>
                        </a:xfrm>
                      </wpg:grpSpPr>
                      <wpg:grpSp>
                        <wpg:cNvPr id="577" name="Group 538"/>
                        <wpg:cNvGrpSpPr>
                          <a:grpSpLocks/>
                        </wpg:cNvGrpSpPr>
                        <wpg:grpSpPr bwMode="auto">
                          <a:xfrm>
                            <a:off x="8" y="8"/>
                            <a:ext cx="8642" cy="2"/>
                            <a:chOff x="8" y="8"/>
                            <a:chExt cx="8642" cy="2"/>
                          </a:xfrm>
                        </wpg:grpSpPr>
                        <wps:wsp>
                          <wps:cNvPr id="578" name="Freeform 539"/>
                          <wps:cNvSpPr>
                            <a:spLocks/>
                          </wps:cNvSpPr>
                          <wps:spPr bwMode="auto">
                            <a:xfrm>
                              <a:off x="8" y="8"/>
                              <a:ext cx="8642" cy="2"/>
                            </a:xfrm>
                            <a:custGeom>
                              <a:avLst/>
                              <a:gdLst>
                                <a:gd name="T0" fmla="+- 0 8 8"/>
                                <a:gd name="T1" fmla="*/ T0 w 8642"/>
                                <a:gd name="T2" fmla="+- 0 8650 8"/>
                                <a:gd name="T3" fmla="*/ T2 w 8642"/>
                              </a:gdLst>
                              <a:ahLst/>
                              <a:cxnLst>
                                <a:cxn ang="0">
                                  <a:pos x="T1" y="0"/>
                                </a:cxn>
                                <a:cxn ang="0">
                                  <a:pos x="T3" y="0"/>
                                </a:cxn>
                              </a:cxnLst>
                              <a:rect l="0" t="0" r="r" b="b"/>
                              <a:pathLst>
                                <a:path w="8642">
                                  <a:moveTo>
                                    <a:pt x="0" y="-1"/>
                                  </a:moveTo>
                                  <a:lnTo>
                                    <a:pt x="8642" y="-1"/>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56A41724" id="Group 537" o:spid="_x0000_s1026" style="width:432.85pt;height:.75pt;mso-position-horizontal-relative:char;mso-position-vertical-relative:line" coordsize="86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">
                <v:group id="Group 538" o:spid="_x0000_s1027" style="position:absolute;left:8;top:8;width:8642;height:2" coordorigin="8,8" coordsize="86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">
                  <v:shape id="Freeform 539" o:spid="_x0000_s1028" style="position:absolute;left:8;top:8;width:8642;height:2;visibility:visible;mso-wrap-style:square;v-text-anchor:top" coordsize="86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" path="m,-1r8642,e" filled="f" strokeweight=".72pt">
                    <v:path arrowok="t" o:connecttype="custom" o:connectlocs="0,0;8642,0" o:connectangles="0,0"/>
                  </v:shape>
                </v:group>
                <w10:anchorlock/>
              </v:group>
            </w:pict>
          </mc:Fallback>
        </mc:AlternateContent>
      </w:r>
    </w:p>
    <w:p w14:paraId="543FD770" w14:textId="77777777" w:rsidR="00600220" w:rsidRDefault="00600220" w:rsidP="00600220">
      <w:pPr>
        <w:spacing w:before="6"/>
        <w:rPr>
          <w:rFonts w:ascii="Arial" w:eastAsia="Arial" w:hAnsi="Arial" w:cs="Arial"/>
          <w:sz w:val="13"/>
          <w:szCs w:val="13"/>
        </w:rPr>
      </w:pPr>
    </w:p>
    <w:p w14:paraId="3038CBC4" w14:textId="77777777" w:rsidR="00600220" w:rsidRDefault="00600220" w:rsidP="00600220">
      <w:pPr>
        <w:pStyle w:val="ListParagraph"/>
        <w:numPr>
          <w:ilvl w:val="0"/>
          <w:numId w:val="22"/>
        </w:numPr>
        <w:tabs>
          <w:tab w:val="left" w:pos="821"/>
        </w:tabs>
        <w:spacing w:before="74"/>
        <w:ind w:right="168"/>
        <w:jc w:val="both"/>
        <w:rPr>
          <w:rFonts w:ascii="Arial" w:eastAsia="Arial" w:hAnsi="Arial" w:cs="Arial"/>
          <w:sz w:val="20"/>
          <w:szCs w:val="20"/>
        </w:rPr>
      </w:pPr>
      <w:r>
        <w:rPr>
          <w:rFonts w:ascii="Arial"/>
          <w:sz w:val="20"/>
        </w:rPr>
        <w:t>Is the Rescue Crew qualified and trained to function appropriately while performing rescue operations from this particular permit space or types of permit spaces as identified above? Are individuals trained on specific rescue related</w:t>
      </w:r>
      <w:r>
        <w:rPr>
          <w:rFonts w:ascii="Arial"/>
          <w:spacing w:val="-19"/>
          <w:sz w:val="20"/>
        </w:rPr>
        <w:t xml:space="preserve"> </w:t>
      </w:r>
      <w:r>
        <w:rPr>
          <w:rFonts w:ascii="Arial"/>
          <w:sz w:val="20"/>
        </w:rPr>
        <w:t>assignments?</w:t>
      </w:r>
    </w:p>
    <w:p w14:paraId="0DEDDD25" w14:textId="77777777" w:rsidR="00600220" w:rsidRDefault="00600220" w:rsidP="00600220">
      <w:pPr>
        <w:pStyle w:val="ListParagraph"/>
        <w:numPr>
          <w:ilvl w:val="1"/>
          <w:numId w:val="22"/>
        </w:numPr>
        <w:tabs>
          <w:tab w:val="left" w:pos="1054"/>
          <w:tab w:val="left" w:pos="1837"/>
          <w:tab w:val="left" w:pos="9512"/>
        </w:tabs>
        <w:spacing w:before="3"/>
        <w:ind w:left="1053" w:hanging="233"/>
        <w:rPr>
          <w:rFonts w:ascii="Arial" w:eastAsia="Arial" w:hAnsi="Arial" w:cs="Arial"/>
          <w:sz w:val="20"/>
          <w:szCs w:val="20"/>
        </w:rPr>
      </w:pPr>
      <w:r>
        <w:rPr>
          <w:rFonts w:ascii="Arial" w:eastAsia="Arial" w:hAnsi="Arial" w:cs="Arial"/>
          <w:spacing w:val="-1"/>
          <w:w w:val="95"/>
          <w:sz w:val="20"/>
          <w:szCs w:val="20"/>
        </w:rPr>
        <w:t>YES</w:t>
      </w:r>
      <w:r>
        <w:rPr>
          <w:rFonts w:ascii="Arial" w:eastAsia="Arial" w:hAnsi="Arial" w:cs="Arial"/>
          <w:spacing w:val="-1"/>
          <w:w w:val="95"/>
          <w:sz w:val="20"/>
          <w:szCs w:val="20"/>
        </w:rPr>
        <w:tab/>
      </w:r>
      <w:r>
        <w:rPr>
          <w:rFonts w:ascii="Symbol" w:eastAsia="Symbol" w:hAnsi="Symbol" w:cs="Symbol"/>
          <w:sz w:val="20"/>
          <w:szCs w:val="20"/>
        </w:rPr>
        <w:t></w:t>
      </w:r>
      <w:r>
        <w:rPr>
          <w:rFonts w:ascii="Times New Roman" w:eastAsia="Times New Roman" w:hAnsi="Times New Roman" w:cs="Times New Roman"/>
          <w:sz w:val="20"/>
          <w:szCs w:val="20"/>
        </w:rPr>
        <w:t xml:space="preserve"> </w:t>
      </w:r>
      <w:r>
        <w:rPr>
          <w:rFonts w:ascii="Arial" w:eastAsia="Arial" w:hAnsi="Arial" w:cs="Arial"/>
          <w:sz w:val="20"/>
          <w:szCs w:val="20"/>
        </w:rPr>
        <w:t>NO,</w:t>
      </w:r>
      <w:r>
        <w:rPr>
          <w:rFonts w:ascii="Arial" w:eastAsia="Arial" w:hAnsi="Arial" w:cs="Arial"/>
          <w:spacing w:val="-22"/>
          <w:sz w:val="20"/>
          <w:szCs w:val="20"/>
        </w:rPr>
        <w:t xml:space="preserve"> </w:t>
      </w:r>
      <w:r>
        <w:rPr>
          <w:rFonts w:ascii="Arial" w:eastAsia="Arial" w:hAnsi="Arial" w:cs="Arial"/>
          <w:sz w:val="20"/>
          <w:szCs w:val="20"/>
        </w:rPr>
        <w:t>explain;</w:t>
      </w:r>
      <w:r>
        <w:rPr>
          <w:rFonts w:ascii="Arial" w:eastAsia="Arial" w:hAnsi="Arial" w:cs="Arial"/>
          <w:spacing w:val="27"/>
          <w:sz w:val="20"/>
          <w:szCs w:val="20"/>
        </w:rPr>
        <w:t xml:space="preserve"> </w:t>
      </w:r>
      <w:r>
        <w:rPr>
          <w:rFonts w:ascii="Arial" w:eastAsia="Arial" w:hAnsi="Arial" w:cs="Arial"/>
          <w:w w:val="99"/>
          <w:sz w:val="20"/>
          <w:szCs w:val="20"/>
          <w:u w:val="single" w:color="000000"/>
        </w:rPr>
        <w:t xml:space="preserve"> </w:t>
      </w:r>
      <w:r>
        <w:rPr>
          <w:rFonts w:ascii="Arial" w:eastAsia="Arial" w:hAnsi="Arial" w:cs="Arial"/>
          <w:sz w:val="20"/>
          <w:szCs w:val="20"/>
          <w:u w:val="single" w:color="000000"/>
        </w:rPr>
        <w:tab/>
      </w:r>
    </w:p>
    <w:p w14:paraId="79499E18" w14:textId="77777777" w:rsidR="00600220" w:rsidRDefault="00600220" w:rsidP="00600220">
      <w:pPr>
        <w:rPr>
          <w:rFonts w:ascii="Arial" w:eastAsia="Arial" w:hAnsi="Arial" w:cs="Arial"/>
          <w:sz w:val="20"/>
          <w:szCs w:val="20"/>
        </w:rPr>
        <w:sectPr w:rsidR="00600220">
          <w:pgSz w:w="12240" w:h="15840"/>
          <w:pgMar w:top="1500" w:right="1280" w:bottom="700" w:left="1340" w:header="0" w:footer="507" w:gutter="0"/>
          <w:cols w:space="720"/>
        </w:sectPr>
      </w:pPr>
    </w:p>
    <w:p w14:paraId="1842EDC4" w14:textId="77777777" w:rsidR="00600220" w:rsidRDefault="00600220" w:rsidP="00600220">
      <w:pPr>
        <w:pStyle w:val="ListParagraph"/>
        <w:numPr>
          <w:ilvl w:val="0"/>
          <w:numId w:val="22"/>
        </w:numPr>
        <w:tabs>
          <w:tab w:val="left" w:pos="821"/>
        </w:tabs>
        <w:spacing w:before="57"/>
        <w:ind w:right="163"/>
        <w:jc w:val="both"/>
        <w:rPr>
          <w:rFonts w:ascii="Arial" w:eastAsia="Arial" w:hAnsi="Arial" w:cs="Arial"/>
          <w:sz w:val="20"/>
          <w:szCs w:val="20"/>
        </w:rPr>
      </w:pPr>
      <w:r>
        <w:rPr>
          <w:rFonts w:ascii="Arial"/>
          <w:sz w:val="20"/>
        </w:rPr>
        <w:lastRenderedPageBreak/>
        <w:t>Does the Rescue Crew have adequate equipment, PPE, Respirators and Communication Devices to perform rescue operations from this particular permit space or types of permit spaces as identified</w:t>
      </w:r>
      <w:r>
        <w:rPr>
          <w:rFonts w:ascii="Arial"/>
          <w:spacing w:val="-10"/>
          <w:sz w:val="20"/>
        </w:rPr>
        <w:t xml:space="preserve"> </w:t>
      </w:r>
      <w:r>
        <w:rPr>
          <w:rFonts w:ascii="Arial"/>
          <w:sz w:val="20"/>
        </w:rPr>
        <w:t>above?</w:t>
      </w:r>
    </w:p>
    <w:p w14:paraId="5AA8332C" w14:textId="77777777" w:rsidR="00600220" w:rsidRDefault="00600220" w:rsidP="00600220">
      <w:pPr>
        <w:pStyle w:val="ListParagraph"/>
        <w:numPr>
          <w:ilvl w:val="1"/>
          <w:numId w:val="22"/>
        </w:numPr>
        <w:tabs>
          <w:tab w:val="left" w:pos="1054"/>
          <w:tab w:val="left" w:pos="1837"/>
          <w:tab w:val="left" w:pos="9512"/>
        </w:tabs>
        <w:spacing w:before="1"/>
        <w:ind w:left="1053" w:hanging="233"/>
        <w:rPr>
          <w:rFonts w:ascii="Arial" w:eastAsia="Arial" w:hAnsi="Arial" w:cs="Arial"/>
          <w:sz w:val="20"/>
          <w:szCs w:val="20"/>
        </w:rPr>
      </w:pPr>
      <w:r>
        <w:rPr>
          <w:rFonts w:ascii="Arial" w:eastAsia="Arial" w:hAnsi="Arial" w:cs="Arial"/>
          <w:spacing w:val="-1"/>
          <w:w w:val="95"/>
          <w:sz w:val="20"/>
          <w:szCs w:val="20"/>
        </w:rPr>
        <w:t>YES</w:t>
      </w:r>
      <w:r>
        <w:rPr>
          <w:rFonts w:ascii="Arial" w:eastAsia="Arial" w:hAnsi="Arial" w:cs="Arial"/>
          <w:spacing w:val="-1"/>
          <w:w w:val="95"/>
          <w:sz w:val="20"/>
          <w:szCs w:val="20"/>
        </w:rPr>
        <w:tab/>
      </w:r>
      <w:r>
        <w:rPr>
          <w:rFonts w:ascii="Symbol" w:eastAsia="Symbol" w:hAnsi="Symbol" w:cs="Symbol"/>
          <w:sz w:val="20"/>
          <w:szCs w:val="20"/>
        </w:rPr>
        <w:t></w:t>
      </w:r>
      <w:r>
        <w:rPr>
          <w:rFonts w:ascii="Times New Roman" w:eastAsia="Times New Roman" w:hAnsi="Times New Roman" w:cs="Times New Roman"/>
          <w:sz w:val="20"/>
          <w:szCs w:val="20"/>
        </w:rPr>
        <w:t xml:space="preserve"> </w:t>
      </w:r>
      <w:r>
        <w:rPr>
          <w:rFonts w:ascii="Arial" w:eastAsia="Arial" w:hAnsi="Arial" w:cs="Arial"/>
          <w:sz w:val="20"/>
          <w:szCs w:val="20"/>
        </w:rPr>
        <w:t>NO,</w:t>
      </w:r>
      <w:r>
        <w:rPr>
          <w:rFonts w:ascii="Arial" w:eastAsia="Arial" w:hAnsi="Arial" w:cs="Arial"/>
          <w:spacing w:val="-22"/>
          <w:sz w:val="20"/>
          <w:szCs w:val="20"/>
        </w:rPr>
        <w:t xml:space="preserve"> </w:t>
      </w:r>
      <w:r>
        <w:rPr>
          <w:rFonts w:ascii="Arial" w:eastAsia="Arial" w:hAnsi="Arial" w:cs="Arial"/>
          <w:sz w:val="20"/>
          <w:szCs w:val="20"/>
        </w:rPr>
        <w:t>explain;</w:t>
      </w:r>
      <w:r>
        <w:rPr>
          <w:rFonts w:ascii="Arial" w:eastAsia="Arial" w:hAnsi="Arial" w:cs="Arial"/>
          <w:spacing w:val="27"/>
          <w:sz w:val="20"/>
          <w:szCs w:val="20"/>
        </w:rPr>
        <w:t xml:space="preserve"> </w:t>
      </w:r>
      <w:r>
        <w:rPr>
          <w:rFonts w:ascii="Arial" w:eastAsia="Arial" w:hAnsi="Arial" w:cs="Arial"/>
          <w:w w:val="99"/>
          <w:sz w:val="20"/>
          <w:szCs w:val="20"/>
          <w:u w:val="single" w:color="000000"/>
        </w:rPr>
        <w:t xml:space="preserve"> </w:t>
      </w:r>
      <w:r>
        <w:rPr>
          <w:rFonts w:ascii="Arial" w:eastAsia="Arial" w:hAnsi="Arial" w:cs="Arial"/>
          <w:sz w:val="20"/>
          <w:szCs w:val="20"/>
          <w:u w:val="single" w:color="000000"/>
        </w:rPr>
        <w:tab/>
      </w:r>
    </w:p>
    <w:p w14:paraId="01BFF6F4" w14:textId="77777777" w:rsidR="00600220" w:rsidRDefault="00600220" w:rsidP="00600220">
      <w:pPr>
        <w:spacing w:before="4"/>
        <w:rPr>
          <w:rFonts w:ascii="Arial" w:eastAsia="Arial" w:hAnsi="Arial" w:cs="Arial"/>
          <w:sz w:val="13"/>
          <w:szCs w:val="13"/>
        </w:rPr>
      </w:pPr>
    </w:p>
    <w:p w14:paraId="3C71AB8F" w14:textId="77777777" w:rsidR="00600220" w:rsidRDefault="00600220" w:rsidP="00600220">
      <w:pPr>
        <w:pStyle w:val="ListParagraph"/>
        <w:numPr>
          <w:ilvl w:val="0"/>
          <w:numId w:val="22"/>
        </w:numPr>
        <w:tabs>
          <w:tab w:val="left" w:pos="821"/>
        </w:tabs>
        <w:spacing w:before="74"/>
        <w:ind w:right="167"/>
        <w:rPr>
          <w:rFonts w:ascii="Arial" w:eastAsia="Arial" w:hAnsi="Arial" w:cs="Arial"/>
          <w:sz w:val="20"/>
          <w:szCs w:val="20"/>
        </w:rPr>
      </w:pPr>
      <w:r>
        <w:rPr>
          <w:rFonts w:ascii="Arial"/>
          <w:sz w:val="20"/>
        </w:rPr>
        <w:t>Is the Rescue Service familiar with the project site location, the entrance location for the Confined Space?</w:t>
      </w:r>
    </w:p>
    <w:p w14:paraId="6FCF5A46" w14:textId="77777777" w:rsidR="00600220" w:rsidRDefault="00600220" w:rsidP="00600220">
      <w:pPr>
        <w:ind w:left="820" w:right="185"/>
        <w:rPr>
          <w:rFonts w:ascii="Arial" w:eastAsia="Arial" w:hAnsi="Arial" w:cs="Arial"/>
          <w:sz w:val="20"/>
          <w:szCs w:val="20"/>
        </w:rPr>
      </w:pPr>
      <w:r>
        <w:rPr>
          <w:rFonts w:ascii="Arial"/>
          <w:sz w:val="20"/>
        </w:rPr>
        <w:t>Is the Rescue Service willing to enter the project site to perform rescues from this particular permit space or types of permit spaces as identified</w:t>
      </w:r>
      <w:r>
        <w:rPr>
          <w:rFonts w:ascii="Arial"/>
          <w:spacing w:val="-21"/>
          <w:sz w:val="20"/>
        </w:rPr>
        <w:t xml:space="preserve"> </w:t>
      </w:r>
      <w:r>
        <w:rPr>
          <w:rFonts w:ascii="Arial"/>
          <w:sz w:val="20"/>
        </w:rPr>
        <w:t>above?</w:t>
      </w:r>
    </w:p>
    <w:p w14:paraId="00C731A9" w14:textId="77777777" w:rsidR="00600220" w:rsidRDefault="00600220" w:rsidP="00600220">
      <w:pPr>
        <w:pStyle w:val="ListParagraph"/>
        <w:numPr>
          <w:ilvl w:val="1"/>
          <w:numId w:val="22"/>
        </w:numPr>
        <w:tabs>
          <w:tab w:val="left" w:pos="1054"/>
          <w:tab w:val="left" w:pos="1837"/>
          <w:tab w:val="left" w:pos="9512"/>
        </w:tabs>
        <w:spacing w:before="3"/>
        <w:ind w:left="1053" w:hanging="233"/>
        <w:rPr>
          <w:rFonts w:ascii="Arial" w:eastAsia="Arial" w:hAnsi="Arial" w:cs="Arial"/>
          <w:sz w:val="20"/>
          <w:szCs w:val="20"/>
        </w:rPr>
      </w:pPr>
      <w:r>
        <w:rPr>
          <w:rFonts w:ascii="Arial" w:eastAsia="Arial" w:hAnsi="Arial" w:cs="Arial"/>
          <w:spacing w:val="-1"/>
          <w:w w:val="95"/>
          <w:sz w:val="20"/>
          <w:szCs w:val="20"/>
        </w:rPr>
        <w:t>YES</w:t>
      </w:r>
      <w:r>
        <w:rPr>
          <w:rFonts w:ascii="Arial" w:eastAsia="Arial" w:hAnsi="Arial" w:cs="Arial"/>
          <w:spacing w:val="-1"/>
          <w:w w:val="95"/>
          <w:sz w:val="20"/>
          <w:szCs w:val="20"/>
        </w:rPr>
        <w:tab/>
      </w:r>
      <w:r>
        <w:rPr>
          <w:rFonts w:ascii="Symbol" w:eastAsia="Symbol" w:hAnsi="Symbol" w:cs="Symbol"/>
          <w:sz w:val="20"/>
          <w:szCs w:val="20"/>
        </w:rPr>
        <w:t></w:t>
      </w:r>
      <w:r>
        <w:rPr>
          <w:rFonts w:ascii="Times New Roman" w:eastAsia="Times New Roman" w:hAnsi="Times New Roman" w:cs="Times New Roman"/>
          <w:sz w:val="20"/>
          <w:szCs w:val="20"/>
        </w:rPr>
        <w:t xml:space="preserve"> </w:t>
      </w:r>
      <w:r>
        <w:rPr>
          <w:rFonts w:ascii="Arial" w:eastAsia="Arial" w:hAnsi="Arial" w:cs="Arial"/>
          <w:sz w:val="20"/>
          <w:szCs w:val="20"/>
        </w:rPr>
        <w:t>NO,</w:t>
      </w:r>
      <w:r>
        <w:rPr>
          <w:rFonts w:ascii="Arial" w:eastAsia="Arial" w:hAnsi="Arial" w:cs="Arial"/>
          <w:spacing w:val="-22"/>
          <w:sz w:val="20"/>
          <w:szCs w:val="20"/>
        </w:rPr>
        <w:t xml:space="preserve"> </w:t>
      </w:r>
      <w:r>
        <w:rPr>
          <w:rFonts w:ascii="Arial" w:eastAsia="Arial" w:hAnsi="Arial" w:cs="Arial"/>
          <w:sz w:val="20"/>
          <w:szCs w:val="20"/>
        </w:rPr>
        <w:t>explain;</w:t>
      </w:r>
      <w:r>
        <w:rPr>
          <w:rFonts w:ascii="Arial" w:eastAsia="Arial" w:hAnsi="Arial" w:cs="Arial"/>
          <w:spacing w:val="27"/>
          <w:sz w:val="20"/>
          <w:szCs w:val="20"/>
        </w:rPr>
        <w:t xml:space="preserve"> </w:t>
      </w:r>
      <w:r>
        <w:rPr>
          <w:rFonts w:ascii="Arial" w:eastAsia="Arial" w:hAnsi="Arial" w:cs="Arial"/>
          <w:w w:val="99"/>
          <w:sz w:val="20"/>
          <w:szCs w:val="20"/>
          <w:u w:val="single" w:color="000000"/>
        </w:rPr>
        <w:t xml:space="preserve"> </w:t>
      </w:r>
      <w:r>
        <w:rPr>
          <w:rFonts w:ascii="Arial" w:eastAsia="Arial" w:hAnsi="Arial" w:cs="Arial"/>
          <w:sz w:val="20"/>
          <w:szCs w:val="20"/>
          <w:u w:val="single" w:color="000000"/>
        </w:rPr>
        <w:tab/>
      </w:r>
    </w:p>
    <w:p w14:paraId="74C8C82E" w14:textId="77777777" w:rsidR="00600220" w:rsidRDefault="00600220" w:rsidP="00600220">
      <w:pPr>
        <w:spacing w:before="4"/>
        <w:rPr>
          <w:rFonts w:ascii="Arial" w:eastAsia="Arial" w:hAnsi="Arial" w:cs="Arial"/>
          <w:sz w:val="13"/>
          <w:szCs w:val="13"/>
        </w:rPr>
      </w:pPr>
    </w:p>
    <w:p w14:paraId="55B477DC" w14:textId="2EC8B5BD" w:rsidR="00600220" w:rsidRDefault="00600220" w:rsidP="00600220">
      <w:pPr>
        <w:pStyle w:val="ListParagraph"/>
        <w:numPr>
          <w:ilvl w:val="0"/>
          <w:numId w:val="22"/>
        </w:numPr>
        <w:tabs>
          <w:tab w:val="left" w:pos="821"/>
        </w:tabs>
        <w:spacing w:before="74"/>
        <w:ind w:right="159"/>
        <w:jc w:val="both"/>
        <w:rPr>
          <w:rFonts w:ascii="Arial" w:eastAsia="Arial" w:hAnsi="Arial" w:cs="Arial"/>
          <w:sz w:val="20"/>
          <w:szCs w:val="20"/>
        </w:rPr>
      </w:pPr>
      <w:r>
        <w:rPr>
          <w:rFonts w:ascii="Arial"/>
          <w:sz w:val="20"/>
        </w:rPr>
        <w:t xml:space="preserve">Has the Rescue Service developed a Rescue Plan to perform rescue operations from this particular permit space or types of permit spaces as identified above? Can </w:t>
      </w:r>
      <w:r w:rsidR="00B2584F">
        <w:rPr>
          <w:rFonts w:ascii="Arial"/>
          <w:sz w:val="20"/>
        </w:rPr>
        <w:t xml:space="preserve">MIAMI </w:t>
      </w:r>
      <w:r w:rsidR="00550A0D">
        <w:rPr>
          <w:rFonts w:ascii="Arial"/>
          <w:sz w:val="20"/>
        </w:rPr>
        <w:t>MEES</w:t>
      </w:r>
      <w:r>
        <w:rPr>
          <w:rFonts w:ascii="Arial"/>
          <w:sz w:val="20"/>
        </w:rPr>
        <w:t xml:space="preserve"> receive a copy of this plan for our</w:t>
      </w:r>
      <w:r>
        <w:rPr>
          <w:rFonts w:ascii="Arial"/>
          <w:spacing w:val="-9"/>
          <w:sz w:val="20"/>
        </w:rPr>
        <w:t xml:space="preserve"> </w:t>
      </w:r>
      <w:r>
        <w:rPr>
          <w:rFonts w:ascii="Arial"/>
          <w:sz w:val="20"/>
        </w:rPr>
        <w:t>files?</w:t>
      </w:r>
    </w:p>
    <w:p w14:paraId="07670E90" w14:textId="77777777" w:rsidR="00600220" w:rsidRDefault="00600220" w:rsidP="00600220">
      <w:pPr>
        <w:pStyle w:val="ListParagraph"/>
        <w:numPr>
          <w:ilvl w:val="1"/>
          <w:numId w:val="22"/>
        </w:numPr>
        <w:tabs>
          <w:tab w:val="left" w:pos="1054"/>
          <w:tab w:val="left" w:pos="1837"/>
          <w:tab w:val="left" w:pos="9512"/>
        </w:tabs>
        <w:spacing w:before="3"/>
        <w:ind w:left="1053" w:hanging="233"/>
        <w:rPr>
          <w:rFonts w:ascii="Arial" w:eastAsia="Arial" w:hAnsi="Arial" w:cs="Arial"/>
          <w:sz w:val="20"/>
          <w:szCs w:val="20"/>
        </w:rPr>
      </w:pPr>
      <w:r>
        <w:rPr>
          <w:rFonts w:ascii="Arial" w:eastAsia="Arial" w:hAnsi="Arial" w:cs="Arial"/>
          <w:spacing w:val="-1"/>
          <w:w w:val="95"/>
          <w:sz w:val="20"/>
          <w:szCs w:val="20"/>
        </w:rPr>
        <w:t>YES</w:t>
      </w:r>
      <w:r>
        <w:rPr>
          <w:rFonts w:ascii="Arial" w:eastAsia="Arial" w:hAnsi="Arial" w:cs="Arial"/>
          <w:spacing w:val="-1"/>
          <w:w w:val="95"/>
          <w:sz w:val="20"/>
          <w:szCs w:val="20"/>
        </w:rPr>
        <w:tab/>
      </w:r>
      <w:r>
        <w:rPr>
          <w:rFonts w:ascii="Symbol" w:eastAsia="Symbol" w:hAnsi="Symbol" w:cs="Symbol"/>
          <w:sz w:val="20"/>
          <w:szCs w:val="20"/>
        </w:rPr>
        <w:t></w:t>
      </w:r>
      <w:r>
        <w:rPr>
          <w:rFonts w:ascii="Times New Roman" w:eastAsia="Times New Roman" w:hAnsi="Times New Roman" w:cs="Times New Roman"/>
          <w:sz w:val="20"/>
          <w:szCs w:val="20"/>
        </w:rPr>
        <w:t xml:space="preserve"> </w:t>
      </w:r>
      <w:r>
        <w:rPr>
          <w:rFonts w:ascii="Arial" w:eastAsia="Arial" w:hAnsi="Arial" w:cs="Arial"/>
          <w:sz w:val="20"/>
          <w:szCs w:val="20"/>
        </w:rPr>
        <w:t>NO,</w:t>
      </w:r>
      <w:r>
        <w:rPr>
          <w:rFonts w:ascii="Arial" w:eastAsia="Arial" w:hAnsi="Arial" w:cs="Arial"/>
          <w:spacing w:val="-22"/>
          <w:sz w:val="20"/>
          <w:szCs w:val="20"/>
        </w:rPr>
        <w:t xml:space="preserve"> </w:t>
      </w:r>
      <w:r>
        <w:rPr>
          <w:rFonts w:ascii="Arial" w:eastAsia="Arial" w:hAnsi="Arial" w:cs="Arial"/>
          <w:sz w:val="20"/>
          <w:szCs w:val="20"/>
        </w:rPr>
        <w:t>explain;</w:t>
      </w:r>
      <w:r>
        <w:rPr>
          <w:rFonts w:ascii="Arial" w:eastAsia="Arial" w:hAnsi="Arial" w:cs="Arial"/>
          <w:spacing w:val="27"/>
          <w:sz w:val="20"/>
          <w:szCs w:val="20"/>
        </w:rPr>
        <w:t xml:space="preserve"> </w:t>
      </w:r>
      <w:r>
        <w:rPr>
          <w:rFonts w:ascii="Arial" w:eastAsia="Arial" w:hAnsi="Arial" w:cs="Arial"/>
          <w:w w:val="99"/>
          <w:sz w:val="20"/>
          <w:szCs w:val="20"/>
          <w:u w:val="single" w:color="000000"/>
        </w:rPr>
        <w:t xml:space="preserve"> </w:t>
      </w:r>
      <w:r>
        <w:rPr>
          <w:rFonts w:ascii="Arial" w:eastAsia="Arial" w:hAnsi="Arial" w:cs="Arial"/>
          <w:sz w:val="20"/>
          <w:szCs w:val="20"/>
          <w:u w:val="single" w:color="000000"/>
        </w:rPr>
        <w:tab/>
      </w:r>
    </w:p>
    <w:p w14:paraId="17A66369" w14:textId="77777777" w:rsidR="00600220" w:rsidRDefault="00600220" w:rsidP="00600220">
      <w:pPr>
        <w:spacing w:before="4"/>
        <w:rPr>
          <w:rFonts w:ascii="Arial" w:eastAsia="Arial" w:hAnsi="Arial" w:cs="Arial"/>
          <w:sz w:val="13"/>
          <w:szCs w:val="13"/>
        </w:rPr>
      </w:pPr>
    </w:p>
    <w:p w14:paraId="6540765A" w14:textId="77777777" w:rsidR="00600220" w:rsidRDefault="00600220" w:rsidP="00600220">
      <w:pPr>
        <w:pStyle w:val="ListParagraph"/>
        <w:numPr>
          <w:ilvl w:val="0"/>
          <w:numId w:val="22"/>
        </w:numPr>
        <w:tabs>
          <w:tab w:val="left" w:pos="821"/>
        </w:tabs>
        <w:spacing w:before="74"/>
        <w:ind w:right="157"/>
        <w:jc w:val="both"/>
        <w:rPr>
          <w:rFonts w:ascii="Arial" w:eastAsia="Arial" w:hAnsi="Arial" w:cs="Arial"/>
          <w:sz w:val="20"/>
          <w:szCs w:val="20"/>
        </w:rPr>
      </w:pPr>
      <w:r>
        <w:rPr>
          <w:rFonts w:ascii="Arial"/>
          <w:sz w:val="20"/>
        </w:rPr>
        <w:t>Does the Rescue Service have adequate emergent first aid/CPR support, patient packaging and transport skills? Have they been trained in proper use and operation of all their assigned, or expected to be used,</w:t>
      </w:r>
      <w:r>
        <w:rPr>
          <w:rFonts w:ascii="Arial"/>
          <w:spacing w:val="-7"/>
          <w:sz w:val="20"/>
        </w:rPr>
        <w:t xml:space="preserve"> </w:t>
      </w:r>
      <w:r>
        <w:rPr>
          <w:rFonts w:ascii="Arial"/>
          <w:sz w:val="20"/>
        </w:rPr>
        <w:t>P.P.E.?</w:t>
      </w:r>
    </w:p>
    <w:p w14:paraId="75095846" w14:textId="77777777" w:rsidR="00600220" w:rsidRPr="003F4440" w:rsidRDefault="00600220" w:rsidP="00600220">
      <w:pPr>
        <w:pStyle w:val="ListParagraph"/>
        <w:numPr>
          <w:ilvl w:val="1"/>
          <w:numId w:val="22"/>
        </w:numPr>
        <w:tabs>
          <w:tab w:val="left" w:pos="1054"/>
          <w:tab w:val="left" w:pos="1837"/>
          <w:tab w:val="left" w:pos="9512"/>
        </w:tabs>
        <w:spacing w:before="2"/>
        <w:ind w:left="1053" w:hanging="233"/>
        <w:rPr>
          <w:rFonts w:ascii="Arial" w:eastAsia="Arial" w:hAnsi="Arial" w:cs="Arial"/>
          <w:sz w:val="9"/>
          <w:szCs w:val="9"/>
        </w:rPr>
      </w:pPr>
      <w:r w:rsidRPr="003F4440">
        <w:rPr>
          <w:rFonts w:ascii="Arial" w:eastAsia="Arial" w:hAnsi="Arial" w:cs="Arial"/>
          <w:spacing w:val="-1"/>
          <w:w w:val="95"/>
          <w:sz w:val="20"/>
          <w:szCs w:val="20"/>
        </w:rPr>
        <w:t>YES</w:t>
      </w:r>
      <w:r w:rsidRPr="003F4440">
        <w:rPr>
          <w:rFonts w:ascii="Arial" w:eastAsia="Arial" w:hAnsi="Arial" w:cs="Arial"/>
          <w:spacing w:val="-1"/>
          <w:w w:val="95"/>
          <w:sz w:val="20"/>
          <w:szCs w:val="20"/>
        </w:rPr>
        <w:tab/>
      </w:r>
      <w:r w:rsidRPr="003F4440">
        <w:rPr>
          <w:rFonts w:ascii="Symbol" w:eastAsia="Symbol" w:hAnsi="Symbol" w:cs="Symbol"/>
          <w:sz w:val="20"/>
          <w:szCs w:val="20"/>
        </w:rPr>
        <w:t></w:t>
      </w:r>
      <w:r w:rsidRPr="003F4440">
        <w:rPr>
          <w:rFonts w:ascii="Times New Roman" w:eastAsia="Times New Roman" w:hAnsi="Times New Roman" w:cs="Times New Roman"/>
          <w:sz w:val="20"/>
          <w:szCs w:val="20"/>
        </w:rPr>
        <w:t xml:space="preserve"> </w:t>
      </w:r>
      <w:r w:rsidRPr="003F4440">
        <w:rPr>
          <w:rFonts w:ascii="Arial" w:eastAsia="Arial" w:hAnsi="Arial" w:cs="Arial"/>
          <w:sz w:val="20"/>
          <w:szCs w:val="20"/>
        </w:rPr>
        <w:t>NO,</w:t>
      </w:r>
      <w:r w:rsidRPr="003F4440">
        <w:rPr>
          <w:rFonts w:ascii="Arial" w:eastAsia="Arial" w:hAnsi="Arial" w:cs="Arial"/>
          <w:spacing w:val="-22"/>
          <w:sz w:val="20"/>
          <w:szCs w:val="20"/>
        </w:rPr>
        <w:t xml:space="preserve"> </w:t>
      </w:r>
      <w:r w:rsidRPr="003F4440">
        <w:rPr>
          <w:rFonts w:ascii="Arial" w:eastAsia="Arial" w:hAnsi="Arial" w:cs="Arial"/>
          <w:sz w:val="20"/>
          <w:szCs w:val="20"/>
        </w:rPr>
        <w:t>explain;</w:t>
      </w:r>
      <w:r w:rsidRPr="003F4440">
        <w:rPr>
          <w:rFonts w:ascii="Arial" w:eastAsia="Arial" w:hAnsi="Arial" w:cs="Arial"/>
          <w:spacing w:val="27"/>
          <w:sz w:val="20"/>
          <w:szCs w:val="20"/>
        </w:rPr>
        <w:t xml:space="preserve"> </w:t>
      </w:r>
      <w:r w:rsidRPr="003F4440">
        <w:rPr>
          <w:rFonts w:ascii="Arial" w:eastAsia="Arial" w:hAnsi="Arial" w:cs="Arial"/>
          <w:w w:val="99"/>
          <w:sz w:val="20"/>
          <w:szCs w:val="20"/>
          <w:u w:val="single" w:color="000000"/>
        </w:rPr>
        <w:t xml:space="preserve"> </w:t>
      </w:r>
      <w:r w:rsidRPr="003F4440">
        <w:rPr>
          <w:rFonts w:ascii="Arial" w:eastAsia="Arial" w:hAnsi="Arial" w:cs="Arial"/>
          <w:sz w:val="20"/>
          <w:szCs w:val="20"/>
          <w:u w:val="single" w:color="000000"/>
        </w:rPr>
        <w:tab/>
      </w:r>
    </w:p>
    <w:p w14:paraId="028C5FC2" w14:textId="77777777" w:rsidR="00600220" w:rsidRDefault="00600220" w:rsidP="00600220">
      <w:pPr>
        <w:spacing w:before="72"/>
        <w:ind w:left="141" w:right="520"/>
        <w:jc w:val="center"/>
        <w:rPr>
          <w:rFonts w:ascii="Arial"/>
          <w:b/>
          <w:sz w:val="32"/>
          <w:szCs w:val="32"/>
        </w:rPr>
      </w:pPr>
    </w:p>
    <w:p w14:paraId="5E423F5C" w14:textId="77777777" w:rsidR="00600220" w:rsidRDefault="00600220" w:rsidP="00600220">
      <w:pPr>
        <w:spacing w:before="72"/>
        <w:ind w:left="141" w:right="520"/>
        <w:jc w:val="center"/>
        <w:rPr>
          <w:rFonts w:ascii="Arial"/>
          <w:b/>
          <w:sz w:val="32"/>
          <w:szCs w:val="32"/>
        </w:rPr>
      </w:pPr>
    </w:p>
    <w:p w14:paraId="2E859ADF" w14:textId="77777777" w:rsidR="00600220" w:rsidRDefault="00600220" w:rsidP="00600220">
      <w:pPr>
        <w:spacing w:before="72"/>
        <w:ind w:left="141" w:right="520"/>
        <w:jc w:val="center"/>
        <w:rPr>
          <w:rFonts w:ascii="Arial"/>
          <w:b/>
          <w:sz w:val="32"/>
          <w:szCs w:val="32"/>
        </w:rPr>
      </w:pPr>
    </w:p>
    <w:p w14:paraId="56931D73" w14:textId="77777777" w:rsidR="00600220" w:rsidRDefault="00600220" w:rsidP="00600220">
      <w:pPr>
        <w:spacing w:before="72"/>
        <w:ind w:left="141" w:right="520"/>
        <w:jc w:val="center"/>
        <w:rPr>
          <w:rFonts w:ascii="Arial"/>
          <w:b/>
          <w:sz w:val="32"/>
          <w:szCs w:val="32"/>
        </w:rPr>
      </w:pPr>
    </w:p>
    <w:p w14:paraId="64DDA6B5" w14:textId="77777777" w:rsidR="00600220" w:rsidRDefault="00600220" w:rsidP="00600220">
      <w:pPr>
        <w:spacing w:before="72"/>
        <w:ind w:left="141" w:right="520"/>
        <w:jc w:val="center"/>
        <w:rPr>
          <w:rFonts w:ascii="Arial"/>
          <w:b/>
          <w:sz w:val="32"/>
          <w:szCs w:val="32"/>
        </w:rPr>
      </w:pPr>
    </w:p>
    <w:p w14:paraId="2651571B" w14:textId="77777777" w:rsidR="00600220" w:rsidRDefault="00600220" w:rsidP="00600220">
      <w:pPr>
        <w:spacing w:before="72"/>
        <w:ind w:left="141" w:right="520"/>
        <w:jc w:val="center"/>
        <w:rPr>
          <w:rFonts w:ascii="Arial"/>
          <w:b/>
          <w:sz w:val="32"/>
          <w:szCs w:val="32"/>
        </w:rPr>
      </w:pPr>
    </w:p>
    <w:p w14:paraId="1987691F" w14:textId="77777777" w:rsidR="00600220" w:rsidRDefault="00600220" w:rsidP="00600220">
      <w:pPr>
        <w:spacing w:before="72"/>
        <w:ind w:left="141" w:right="520"/>
        <w:jc w:val="center"/>
        <w:rPr>
          <w:rFonts w:ascii="Arial"/>
          <w:b/>
          <w:sz w:val="32"/>
          <w:szCs w:val="32"/>
        </w:rPr>
      </w:pPr>
    </w:p>
    <w:p w14:paraId="7AD89A95" w14:textId="77777777" w:rsidR="00600220" w:rsidRDefault="00600220" w:rsidP="00600220">
      <w:pPr>
        <w:spacing w:before="72"/>
        <w:ind w:left="141" w:right="520"/>
        <w:jc w:val="center"/>
        <w:rPr>
          <w:rFonts w:ascii="Arial"/>
          <w:b/>
          <w:sz w:val="32"/>
          <w:szCs w:val="32"/>
        </w:rPr>
      </w:pPr>
    </w:p>
    <w:p w14:paraId="62AF3B8A" w14:textId="77777777" w:rsidR="00600220" w:rsidRDefault="00600220" w:rsidP="00600220">
      <w:pPr>
        <w:spacing w:before="72"/>
        <w:ind w:left="141" w:right="520"/>
        <w:jc w:val="center"/>
        <w:rPr>
          <w:rFonts w:ascii="Arial"/>
          <w:b/>
          <w:sz w:val="32"/>
          <w:szCs w:val="32"/>
        </w:rPr>
      </w:pPr>
    </w:p>
    <w:p w14:paraId="778C0F3F" w14:textId="77777777" w:rsidR="00600220" w:rsidRDefault="00600220" w:rsidP="00600220">
      <w:pPr>
        <w:spacing w:before="72"/>
        <w:ind w:left="141" w:right="520"/>
        <w:jc w:val="center"/>
        <w:rPr>
          <w:rFonts w:ascii="Arial"/>
          <w:b/>
          <w:sz w:val="32"/>
          <w:szCs w:val="32"/>
        </w:rPr>
      </w:pPr>
    </w:p>
    <w:p w14:paraId="5331D63A" w14:textId="77777777" w:rsidR="00600220" w:rsidRDefault="00600220" w:rsidP="00600220">
      <w:pPr>
        <w:spacing w:before="72"/>
        <w:ind w:left="141" w:right="520"/>
        <w:jc w:val="center"/>
        <w:rPr>
          <w:rFonts w:ascii="Arial"/>
          <w:b/>
          <w:sz w:val="32"/>
          <w:szCs w:val="32"/>
        </w:rPr>
      </w:pPr>
    </w:p>
    <w:p w14:paraId="39F4501A" w14:textId="77777777" w:rsidR="00600220" w:rsidRDefault="00600220" w:rsidP="00600220">
      <w:pPr>
        <w:spacing w:before="72"/>
        <w:ind w:left="141" w:right="520"/>
        <w:jc w:val="center"/>
        <w:rPr>
          <w:rFonts w:ascii="Arial"/>
          <w:b/>
          <w:sz w:val="32"/>
          <w:szCs w:val="32"/>
        </w:rPr>
      </w:pPr>
    </w:p>
    <w:p w14:paraId="6CB1D7E6" w14:textId="77777777" w:rsidR="00600220" w:rsidRDefault="00600220" w:rsidP="00600220">
      <w:pPr>
        <w:spacing w:before="72"/>
        <w:ind w:left="141" w:right="520"/>
        <w:jc w:val="center"/>
        <w:rPr>
          <w:rFonts w:ascii="Arial"/>
          <w:b/>
          <w:sz w:val="32"/>
          <w:szCs w:val="32"/>
        </w:rPr>
      </w:pPr>
    </w:p>
    <w:p w14:paraId="7DB48651" w14:textId="77777777" w:rsidR="00600220" w:rsidRDefault="00600220" w:rsidP="00600220">
      <w:pPr>
        <w:spacing w:before="72"/>
        <w:ind w:left="141" w:right="520"/>
        <w:jc w:val="center"/>
        <w:rPr>
          <w:rFonts w:ascii="Arial"/>
          <w:b/>
          <w:sz w:val="32"/>
          <w:szCs w:val="32"/>
        </w:rPr>
      </w:pPr>
    </w:p>
    <w:p w14:paraId="1191C3B2" w14:textId="77777777" w:rsidR="00600220" w:rsidRDefault="00600220" w:rsidP="00600220">
      <w:pPr>
        <w:spacing w:before="72"/>
        <w:ind w:left="141" w:right="520"/>
        <w:jc w:val="center"/>
        <w:rPr>
          <w:rFonts w:ascii="Arial"/>
          <w:b/>
          <w:sz w:val="32"/>
          <w:szCs w:val="32"/>
        </w:rPr>
      </w:pPr>
    </w:p>
    <w:p w14:paraId="200D374B" w14:textId="77777777" w:rsidR="00600220" w:rsidRDefault="00600220" w:rsidP="00600220">
      <w:pPr>
        <w:spacing w:before="72"/>
        <w:ind w:left="141" w:right="520"/>
        <w:jc w:val="center"/>
        <w:rPr>
          <w:rFonts w:ascii="Arial"/>
          <w:b/>
          <w:sz w:val="32"/>
          <w:szCs w:val="32"/>
        </w:rPr>
      </w:pPr>
    </w:p>
    <w:p w14:paraId="360EF17E" w14:textId="77777777" w:rsidR="00600220" w:rsidRDefault="00600220" w:rsidP="00600220">
      <w:pPr>
        <w:spacing w:before="72"/>
        <w:ind w:left="141" w:right="520"/>
        <w:jc w:val="center"/>
        <w:rPr>
          <w:rFonts w:ascii="Arial"/>
          <w:b/>
          <w:sz w:val="32"/>
          <w:szCs w:val="32"/>
        </w:rPr>
      </w:pPr>
    </w:p>
    <w:p w14:paraId="76533FEB" w14:textId="77777777" w:rsidR="00600220" w:rsidRDefault="00600220" w:rsidP="00600220">
      <w:pPr>
        <w:spacing w:before="72"/>
        <w:ind w:left="141" w:right="520"/>
        <w:jc w:val="center"/>
        <w:rPr>
          <w:rFonts w:ascii="Arial"/>
          <w:b/>
          <w:sz w:val="32"/>
          <w:szCs w:val="32"/>
        </w:rPr>
      </w:pPr>
    </w:p>
    <w:p w14:paraId="72C80FB5" w14:textId="77777777" w:rsidR="00600220" w:rsidRDefault="00600220" w:rsidP="00600220">
      <w:pPr>
        <w:spacing w:before="72"/>
        <w:ind w:left="141" w:right="520"/>
        <w:jc w:val="center"/>
        <w:rPr>
          <w:rFonts w:ascii="Arial"/>
          <w:b/>
          <w:sz w:val="32"/>
          <w:szCs w:val="32"/>
        </w:rPr>
      </w:pPr>
    </w:p>
    <w:p w14:paraId="000F7DFB" w14:textId="77777777" w:rsidR="00600220" w:rsidRDefault="00600220" w:rsidP="00600220">
      <w:pPr>
        <w:spacing w:before="72"/>
        <w:ind w:left="141" w:right="520"/>
        <w:jc w:val="center"/>
        <w:rPr>
          <w:rFonts w:ascii="Arial"/>
          <w:b/>
          <w:sz w:val="32"/>
          <w:szCs w:val="32"/>
        </w:rPr>
      </w:pPr>
    </w:p>
    <w:p w14:paraId="6D60B6F6" w14:textId="77777777" w:rsidR="00600220" w:rsidRPr="003F4440" w:rsidRDefault="00600220" w:rsidP="00600220">
      <w:pPr>
        <w:spacing w:before="72"/>
        <w:ind w:left="141" w:right="520"/>
        <w:jc w:val="center"/>
        <w:rPr>
          <w:rFonts w:ascii="Arial"/>
          <w:b/>
          <w:sz w:val="32"/>
          <w:szCs w:val="32"/>
        </w:rPr>
      </w:pPr>
      <w:r w:rsidRPr="003F4440">
        <w:rPr>
          <w:rFonts w:ascii="Arial"/>
          <w:b/>
          <w:sz w:val="32"/>
          <w:szCs w:val="32"/>
        </w:rPr>
        <w:lastRenderedPageBreak/>
        <w:t>CONFINED SPACE DECISION FLOWCHART</w:t>
      </w:r>
    </w:p>
    <w:p w14:paraId="3257DEBA" w14:textId="77777777" w:rsidR="00600220" w:rsidRPr="003F4440" w:rsidRDefault="00600220" w:rsidP="00600220">
      <w:pPr>
        <w:spacing w:before="72"/>
        <w:ind w:left="141" w:right="520"/>
        <w:jc w:val="center"/>
        <w:rPr>
          <w:rFonts w:ascii="Arial"/>
          <w:b/>
          <w:sz w:val="32"/>
          <w:szCs w:val="32"/>
        </w:rPr>
      </w:pPr>
    </w:p>
    <w:p w14:paraId="70084149" w14:textId="77777777" w:rsidR="00600220" w:rsidRPr="003F4440" w:rsidRDefault="00600220" w:rsidP="00600220">
      <w:pPr>
        <w:spacing w:before="72"/>
        <w:ind w:left="141" w:right="520"/>
        <w:jc w:val="center"/>
        <w:rPr>
          <w:rFonts w:ascii="Arial"/>
          <w:b/>
          <w:sz w:val="32"/>
          <w:szCs w:val="32"/>
        </w:rPr>
      </w:pPr>
      <w:r w:rsidRPr="003F4440">
        <w:rPr>
          <w:rFonts w:ascii="Arial"/>
          <w:b/>
          <w:noProof/>
          <w:sz w:val="32"/>
          <w:szCs w:val="32"/>
        </w:rPr>
        <w:drawing>
          <wp:inline distT="0" distB="0" distL="0" distR="0" wp14:anchorId="63573D7E" wp14:editId="24DEFBEB">
            <wp:extent cx="4739151" cy="8086725"/>
            <wp:effectExtent l="0" t="0" r="4445" b="0"/>
            <wp:docPr id="8" name="Picture 8" descr="Permit-Required Confined Space Decision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mit-Required Confined Space Decision Flow Char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745069" cy="8096824"/>
                    </a:xfrm>
                    <a:prstGeom prst="rect">
                      <a:avLst/>
                    </a:prstGeom>
                    <a:noFill/>
                    <a:ln>
                      <a:noFill/>
                    </a:ln>
                  </pic:spPr>
                </pic:pic>
              </a:graphicData>
            </a:graphic>
          </wp:inline>
        </w:drawing>
      </w:r>
      <w:r w:rsidRPr="003F4440">
        <w:rPr>
          <w:rFonts w:ascii="Arial"/>
          <w:b/>
          <w:sz w:val="32"/>
          <w:szCs w:val="32"/>
        </w:rPr>
        <w:br w:type="page"/>
      </w:r>
    </w:p>
    <w:p w14:paraId="07BD84CF" w14:textId="77777777" w:rsidR="00600220" w:rsidRDefault="00600220" w:rsidP="00600220">
      <w:pPr>
        <w:spacing w:before="72"/>
        <w:ind w:left="141" w:right="520"/>
        <w:rPr>
          <w:rFonts w:ascii="Arial"/>
          <w:b/>
          <w:sz w:val="32"/>
          <w:szCs w:val="32"/>
        </w:rPr>
      </w:pPr>
    </w:p>
    <w:p w14:paraId="0C9CB346" w14:textId="77777777" w:rsidR="00600220" w:rsidRDefault="00600220" w:rsidP="00600220">
      <w:pPr>
        <w:spacing w:before="72"/>
        <w:ind w:left="141" w:right="520"/>
        <w:rPr>
          <w:rFonts w:ascii="Arial"/>
          <w:b/>
          <w:sz w:val="32"/>
          <w:szCs w:val="32"/>
        </w:rPr>
      </w:pPr>
    </w:p>
    <w:p w14:paraId="72962F23" w14:textId="77777777" w:rsidR="00600220" w:rsidRDefault="00600220" w:rsidP="00600220">
      <w:pPr>
        <w:spacing w:before="36"/>
        <w:ind w:right="906"/>
        <w:jc w:val="center"/>
        <w:rPr>
          <w:rFonts w:ascii="Arial" w:eastAsia="Arial" w:hAnsi="Arial" w:cs="Arial"/>
          <w:sz w:val="28"/>
          <w:szCs w:val="28"/>
        </w:rPr>
      </w:pPr>
      <w:r>
        <w:rPr>
          <w:rFonts w:ascii="Arial"/>
          <w:sz w:val="28"/>
        </w:rPr>
        <w:t>Tab 12</w:t>
      </w:r>
    </w:p>
    <w:p w14:paraId="069B4017" w14:textId="77777777" w:rsidR="00600220" w:rsidRDefault="00600220" w:rsidP="00600220">
      <w:pPr>
        <w:spacing w:before="11"/>
        <w:rPr>
          <w:rFonts w:ascii="Arial" w:eastAsia="Arial" w:hAnsi="Arial" w:cs="Arial"/>
          <w:sz w:val="27"/>
          <w:szCs w:val="27"/>
        </w:rPr>
      </w:pPr>
    </w:p>
    <w:p w14:paraId="0CF654E7" w14:textId="77777777" w:rsidR="00600220" w:rsidRDefault="00600220" w:rsidP="00600220">
      <w:pPr>
        <w:ind w:left="890" w:right="907"/>
        <w:jc w:val="center"/>
        <w:rPr>
          <w:rFonts w:ascii="Arial" w:eastAsia="Arial" w:hAnsi="Arial" w:cs="Arial"/>
          <w:sz w:val="40"/>
          <w:szCs w:val="40"/>
        </w:rPr>
      </w:pPr>
      <w:r>
        <w:rPr>
          <w:rFonts w:ascii="Arial"/>
          <w:b/>
          <w:sz w:val="40"/>
        </w:rPr>
        <w:t>HAZARDOUS ENERGY</w:t>
      </w:r>
      <w:r>
        <w:rPr>
          <w:rFonts w:ascii="Arial"/>
          <w:b/>
          <w:spacing w:val="-8"/>
          <w:sz w:val="40"/>
        </w:rPr>
        <w:t xml:space="preserve"> </w:t>
      </w:r>
      <w:r>
        <w:rPr>
          <w:rFonts w:ascii="Arial"/>
          <w:b/>
          <w:sz w:val="40"/>
        </w:rPr>
        <w:t xml:space="preserve">CONTROL </w:t>
      </w:r>
      <w:r>
        <w:rPr>
          <w:rFonts w:ascii="Arial"/>
          <w:b/>
          <w:spacing w:val="-3"/>
          <w:sz w:val="40"/>
        </w:rPr>
        <w:t>(LOCKOUT/TAGOUT)</w:t>
      </w:r>
    </w:p>
    <w:p w14:paraId="6123CB47" w14:textId="77777777" w:rsidR="00600220" w:rsidRDefault="00600220" w:rsidP="00600220">
      <w:pPr>
        <w:pStyle w:val="BodyText"/>
        <w:spacing w:before="289"/>
        <w:ind w:left="100" w:right="116" w:firstLine="0"/>
        <w:jc w:val="both"/>
      </w:pPr>
      <w:r>
        <w:t>In order to comply with federal and state regulations and to ensure that information is available about the dangers of servicing or maintaining any equipment or machines where the unexpected release of stored energy could occur and cause injury, the following Energy Control (Lockout/Tag out) Program has been established. All affected employees will participate in the Energy Control Program. This written program will be kept at the job site and will be available to our employees and to other parties in accordance with applicable laws and</w:t>
      </w:r>
      <w:r>
        <w:rPr>
          <w:spacing w:val="-24"/>
        </w:rPr>
        <w:t xml:space="preserve"> </w:t>
      </w:r>
      <w:r>
        <w:t>regulations.</w:t>
      </w:r>
    </w:p>
    <w:p w14:paraId="353A46D3" w14:textId="77777777" w:rsidR="00600220" w:rsidRDefault="00600220" w:rsidP="00600220">
      <w:pPr>
        <w:spacing w:before="4"/>
        <w:rPr>
          <w:rFonts w:ascii="Arial" w:eastAsia="Arial" w:hAnsi="Arial" w:cs="Arial"/>
          <w:sz w:val="27"/>
          <w:szCs w:val="27"/>
        </w:rPr>
      </w:pPr>
    </w:p>
    <w:p w14:paraId="17BBD2F0" w14:textId="77777777" w:rsidR="00600220" w:rsidRDefault="00600220" w:rsidP="00600220">
      <w:pPr>
        <w:pStyle w:val="BodyText"/>
        <w:ind w:left="100" w:firstLine="0"/>
        <w:jc w:val="both"/>
      </w:pPr>
      <w:r>
        <w:t>REGULATIONS</w:t>
      </w:r>
    </w:p>
    <w:p w14:paraId="1B980334" w14:textId="77777777" w:rsidR="00600220" w:rsidRDefault="00600220" w:rsidP="00600220">
      <w:pPr>
        <w:rPr>
          <w:rFonts w:ascii="Arial" w:eastAsia="Arial" w:hAnsi="Arial" w:cs="Arial"/>
        </w:rPr>
      </w:pPr>
    </w:p>
    <w:p w14:paraId="31BF9657" w14:textId="77777777" w:rsidR="00600220" w:rsidRDefault="00600220" w:rsidP="00600220">
      <w:pPr>
        <w:pStyle w:val="BodyText"/>
        <w:ind w:left="100" w:firstLine="0"/>
        <w:jc w:val="both"/>
      </w:pPr>
      <w:r>
        <w:t>SHA 29 CFR</w:t>
      </w:r>
      <w:r>
        <w:rPr>
          <w:spacing w:val="-2"/>
        </w:rPr>
        <w:t xml:space="preserve"> </w:t>
      </w:r>
      <w:r>
        <w:t>1910.147</w:t>
      </w:r>
    </w:p>
    <w:p w14:paraId="1DF76724" w14:textId="77777777" w:rsidR="00600220" w:rsidRDefault="00600220" w:rsidP="00600220">
      <w:pPr>
        <w:spacing w:before="10"/>
        <w:rPr>
          <w:rFonts w:ascii="Arial" w:eastAsia="Arial" w:hAnsi="Arial" w:cs="Arial"/>
          <w:sz w:val="21"/>
          <w:szCs w:val="21"/>
        </w:rPr>
      </w:pPr>
    </w:p>
    <w:p w14:paraId="373C9A42" w14:textId="77777777" w:rsidR="00600220" w:rsidRDefault="00600220" w:rsidP="00600220">
      <w:pPr>
        <w:pStyle w:val="Heading9"/>
        <w:ind w:left="100"/>
        <w:jc w:val="both"/>
        <w:rPr>
          <w:b w:val="0"/>
          <w:bCs w:val="0"/>
        </w:rPr>
      </w:pPr>
      <w:r>
        <w:t>GENERAL</w:t>
      </w:r>
      <w:r>
        <w:rPr>
          <w:spacing w:val="-5"/>
        </w:rPr>
        <w:t xml:space="preserve"> </w:t>
      </w:r>
      <w:r>
        <w:t>INFORMATION</w:t>
      </w:r>
    </w:p>
    <w:p w14:paraId="2AF6A913" w14:textId="77777777" w:rsidR="00600220" w:rsidRDefault="00600220" w:rsidP="00600220">
      <w:pPr>
        <w:spacing w:before="5"/>
        <w:rPr>
          <w:rFonts w:ascii="Arial" w:eastAsia="Arial" w:hAnsi="Arial" w:cs="Arial"/>
          <w:b/>
          <w:bCs/>
          <w:sz w:val="27"/>
          <w:szCs w:val="27"/>
        </w:rPr>
      </w:pPr>
    </w:p>
    <w:p w14:paraId="53C1023C" w14:textId="77777777" w:rsidR="00600220" w:rsidRDefault="00600220" w:rsidP="00600220">
      <w:pPr>
        <w:pStyle w:val="BodyText"/>
        <w:ind w:left="153" w:right="117" w:hanging="53"/>
        <w:jc w:val="both"/>
      </w:pPr>
      <w:r>
        <w:t>Quality Control/Safety Manager is responsible for the establishment, implementation and maintenance of all aspects of this Energy Control Program. Quality Control/Safety Manager will review these procedures periodically and up-date them as</w:t>
      </w:r>
      <w:r>
        <w:rPr>
          <w:spacing w:val="-19"/>
        </w:rPr>
        <w:t xml:space="preserve"> </w:t>
      </w:r>
      <w:r>
        <w:t>required.</w:t>
      </w:r>
    </w:p>
    <w:p w14:paraId="2E7FAAD0" w14:textId="77777777" w:rsidR="00600220" w:rsidRDefault="00600220" w:rsidP="00600220">
      <w:pPr>
        <w:spacing w:before="10"/>
        <w:rPr>
          <w:rFonts w:ascii="Arial" w:eastAsia="Arial" w:hAnsi="Arial" w:cs="Arial"/>
          <w:sz w:val="26"/>
          <w:szCs w:val="26"/>
        </w:rPr>
      </w:pPr>
    </w:p>
    <w:p w14:paraId="72C8C06E" w14:textId="77777777" w:rsidR="00600220" w:rsidRDefault="00600220" w:rsidP="00600220">
      <w:pPr>
        <w:pStyle w:val="Heading9"/>
        <w:ind w:left="100"/>
        <w:jc w:val="both"/>
        <w:rPr>
          <w:b w:val="0"/>
          <w:bCs w:val="0"/>
        </w:rPr>
      </w:pPr>
      <w:r>
        <w:t>TRAINING</w:t>
      </w:r>
    </w:p>
    <w:p w14:paraId="1A8B381F" w14:textId="77777777" w:rsidR="00600220" w:rsidRDefault="00600220" w:rsidP="00600220">
      <w:pPr>
        <w:spacing w:before="3"/>
        <w:rPr>
          <w:rFonts w:ascii="Arial" w:eastAsia="Arial" w:hAnsi="Arial" w:cs="Arial"/>
          <w:b/>
          <w:bCs/>
        </w:rPr>
      </w:pPr>
    </w:p>
    <w:p w14:paraId="69F4AFFC" w14:textId="77777777" w:rsidR="00600220" w:rsidRDefault="00600220" w:rsidP="00600220">
      <w:pPr>
        <w:pStyle w:val="BodyText"/>
        <w:ind w:left="820" w:right="117" w:firstLine="0"/>
        <w:jc w:val="both"/>
      </w:pPr>
      <w:r>
        <w:t>Prior to the start of a project where hazardous energy control is expected, each subcontractor employees shall be given a health and safety orientation that includes the following:</w:t>
      </w:r>
    </w:p>
    <w:p w14:paraId="6B10559F" w14:textId="77777777" w:rsidR="00600220" w:rsidRDefault="00600220" w:rsidP="00600220">
      <w:pPr>
        <w:pStyle w:val="ListParagraph"/>
        <w:numPr>
          <w:ilvl w:val="0"/>
          <w:numId w:val="21"/>
        </w:numPr>
        <w:tabs>
          <w:tab w:val="left" w:pos="1541"/>
        </w:tabs>
        <w:spacing w:line="252" w:lineRule="exact"/>
        <w:rPr>
          <w:rFonts w:ascii="Arial" w:eastAsia="Arial" w:hAnsi="Arial" w:cs="Arial"/>
        </w:rPr>
      </w:pPr>
      <w:r>
        <w:rPr>
          <w:rFonts w:ascii="Arial"/>
        </w:rPr>
        <w:t>an overview of the requirements of the</w:t>
      </w:r>
      <w:r>
        <w:rPr>
          <w:rFonts w:ascii="Arial"/>
          <w:spacing w:val="-14"/>
        </w:rPr>
        <w:t xml:space="preserve"> </w:t>
      </w:r>
      <w:r>
        <w:rPr>
          <w:rFonts w:ascii="Arial"/>
        </w:rPr>
        <w:t>regulations</w:t>
      </w:r>
    </w:p>
    <w:p w14:paraId="6CB1B75C" w14:textId="77777777" w:rsidR="00600220" w:rsidRDefault="00600220" w:rsidP="00600220">
      <w:pPr>
        <w:pStyle w:val="ListParagraph"/>
        <w:numPr>
          <w:ilvl w:val="0"/>
          <w:numId w:val="21"/>
        </w:numPr>
        <w:tabs>
          <w:tab w:val="left" w:pos="1541"/>
        </w:tabs>
        <w:spacing w:before="1" w:line="252" w:lineRule="exact"/>
        <w:rPr>
          <w:rFonts w:ascii="Arial" w:eastAsia="Arial" w:hAnsi="Arial" w:cs="Arial"/>
        </w:rPr>
      </w:pPr>
      <w:r>
        <w:rPr>
          <w:rFonts w:ascii="Arial"/>
        </w:rPr>
        <w:t>our policy and procedures related to</w:t>
      </w:r>
      <w:r>
        <w:rPr>
          <w:rFonts w:ascii="Arial"/>
          <w:spacing w:val="-20"/>
        </w:rPr>
        <w:t xml:space="preserve"> </w:t>
      </w:r>
      <w:r>
        <w:rPr>
          <w:rFonts w:ascii="Arial"/>
        </w:rPr>
        <w:t>LOCKOUT/TAGOUT</w:t>
      </w:r>
    </w:p>
    <w:p w14:paraId="78D43556" w14:textId="77777777" w:rsidR="00600220" w:rsidRDefault="00600220" w:rsidP="00600220">
      <w:pPr>
        <w:pStyle w:val="ListParagraph"/>
        <w:numPr>
          <w:ilvl w:val="0"/>
          <w:numId w:val="21"/>
        </w:numPr>
        <w:tabs>
          <w:tab w:val="left" w:pos="1541"/>
        </w:tabs>
        <w:spacing w:line="252" w:lineRule="exact"/>
        <w:rPr>
          <w:rFonts w:ascii="Arial" w:eastAsia="Arial" w:hAnsi="Arial" w:cs="Arial"/>
        </w:rPr>
      </w:pPr>
      <w:r>
        <w:rPr>
          <w:rFonts w:ascii="Arial"/>
        </w:rPr>
        <w:t>when lockout devices are</w:t>
      </w:r>
      <w:r>
        <w:rPr>
          <w:rFonts w:ascii="Arial"/>
          <w:spacing w:val="-7"/>
        </w:rPr>
        <w:t xml:space="preserve"> </w:t>
      </w:r>
      <w:r>
        <w:rPr>
          <w:rFonts w:ascii="Arial"/>
        </w:rPr>
        <w:t>required</w:t>
      </w:r>
    </w:p>
    <w:p w14:paraId="000F1A42" w14:textId="77777777" w:rsidR="00600220" w:rsidRDefault="00600220" w:rsidP="00600220">
      <w:pPr>
        <w:pStyle w:val="ListParagraph"/>
        <w:numPr>
          <w:ilvl w:val="0"/>
          <w:numId w:val="21"/>
        </w:numPr>
        <w:tabs>
          <w:tab w:val="left" w:pos="1541"/>
        </w:tabs>
        <w:spacing w:before="1" w:line="252" w:lineRule="exact"/>
        <w:rPr>
          <w:rFonts w:ascii="Arial" w:eastAsia="Arial" w:hAnsi="Arial" w:cs="Arial"/>
        </w:rPr>
      </w:pPr>
      <w:r>
        <w:rPr>
          <w:rFonts w:ascii="Arial"/>
        </w:rPr>
        <w:t>proper use of lockout</w:t>
      </w:r>
      <w:r>
        <w:rPr>
          <w:rFonts w:ascii="Arial"/>
          <w:spacing w:val="-8"/>
        </w:rPr>
        <w:t xml:space="preserve"> </w:t>
      </w:r>
      <w:r>
        <w:rPr>
          <w:rFonts w:ascii="Arial"/>
        </w:rPr>
        <w:t>devices</w:t>
      </w:r>
    </w:p>
    <w:p w14:paraId="5E6F0CBF" w14:textId="77777777" w:rsidR="00600220" w:rsidRDefault="00600220" w:rsidP="00600220">
      <w:pPr>
        <w:pStyle w:val="ListParagraph"/>
        <w:numPr>
          <w:ilvl w:val="0"/>
          <w:numId w:val="21"/>
        </w:numPr>
        <w:tabs>
          <w:tab w:val="left" w:pos="1541"/>
        </w:tabs>
        <w:ind w:right="122"/>
        <w:jc w:val="both"/>
        <w:rPr>
          <w:rFonts w:ascii="Arial" w:eastAsia="Arial" w:hAnsi="Arial" w:cs="Arial"/>
        </w:rPr>
      </w:pPr>
      <w:r>
        <w:rPr>
          <w:rFonts w:ascii="Arial"/>
        </w:rPr>
        <w:t>overview of alternative safety measures that can be used assure employee protection (e.g., removal of isolating circuit element, opening of an extra disconnecting device, or the removal of a valve handle to reduce the likelihood of an inadvertent</w:t>
      </w:r>
      <w:r>
        <w:rPr>
          <w:rFonts w:ascii="Arial"/>
          <w:spacing w:val="-6"/>
        </w:rPr>
        <w:t xml:space="preserve"> </w:t>
      </w:r>
      <w:r>
        <w:rPr>
          <w:rFonts w:ascii="Arial"/>
        </w:rPr>
        <w:t>energization).</w:t>
      </w:r>
    </w:p>
    <w:p w14:paraId="6548F31F" w14:textId="77777777" w:rsidR="00600220" w:rsidRDefault="00600220" w:rsidP="00600220">
      <w:pPr>
        <w:spacing w:before="11"/>
        <w:rPr>
          <w:rFonts w:ascii="Arial" w:eastAsia="Arial" w:hAnsi="Arial" w:cs="Arial"/>
          <w:sz w:val="20"/>
          <w:szCs w:val="20"/>
        </w:rPr>
      </w:pPr>
    </w:p>
    <w:p w14:paraId="3AA3DDC7" w14:textId="77777777" w:rsidR="00600220" w:rsidRDefault="00600220" w:rsidP="00600220">
      <w:pPr>
        <w:ind w:left="100"/>
        <w:jc w:val="both"/>
        <w:rPr>
          <w:rFonts w:ascii="Arial" w:eastAsia="Arial" w:hAnsi="Arial" w:cs="Arial"/>
        </w:rPr>
      </w:pPr>
      <w:r>
        <w:rPr>
          <w:rFonts w:ascii="Arial"/>
          <w:b/>
          <w:i/>
          <w:u w:val="thick" w:color="000000"/>
        </w:rPr>
        <w:t>WARNING</w:t>
      </w:r>
    </w:p>
    <w:p w14:paraId="3B7FFC40" w14:textId="77777777" w:rsidR="00600220" w:rsidRDefault="00600220" w:rsidP="00600220">
      <w:pPr>
        <w:spacing w:before="5"/>
        <w:rPr>
          <w:rFonts w:ascii="Arial" w:eastAsia="Arial" w:hAnsi="Arial" w:cs="Arial"/>
          <w:b/>
          <w:bCs/>
          <w:i/>
          <w:sz w:val="14"/>
          <w:szCs w:val="14"/>
        </w:rPr>
      </w:pPr>
    </w:p>
    <w:p w14:paraId="37FCFEBD" w14:textId="77777777" w:rsidR="00600220" w:rsidRDefault="00600220" w:rsidP="00600220">
      <w:pPr>
        <w:spacing w:before="72" w:line="468" w:lineRule="auto"/>
        <w:ind w:left="100" w:right="1260"/>
        <w:rPr>
          <w:rFonts w:ascii="Arial" w:eastAsia="Arial" w:hAnsi="Arial" w:cs="Arial"/>
        </w:rPr>
      </w:pPr>
      <w:r>
        <w:rPr>
          <w:rFonts w:ascii="Arial"/>
          <w:b/>
          <w:i/>
        </w:rPr>
        <w:t>DO NOT ATTEMPT TO OPERATE ANY SWITCH, VALVE, BREAKER,</w:t>
      </w:r>
      <w:r>
        <w:rPr>
          <w:rFonts w:ascii="Arial"/>
          <w:b/>
          <w:i/>
          <w:spacing w:val="-23"/>
        </w:rPr>
        <w:t xml:space="preserve"> </w:t>
      </w:r>
      <w:r>
        <w:rPr>
          <w:rFonts w:ascii="Arial"/>
          <w:b/>
          <w:i/>
        </w:rPr>
        <w:t>ETC. WHEN IT HAS BEEN LOCKED OR</w:t>
      </w:r>
      <w:r>
        <w:rPr>
          <w:rFonts w:ascii="Arial"/>
          <w:b/>
          <w:i/>
          <w:spacing w:val="-10"/>
        </w:rPr>
        <w:t xml:space="preserve"> </w:t>
      </w:r>
      <w:r>
        <w:rPr>
          <w:rFonts w:ascii="Arial"/>
          <w:b/>
          <w:i/>
        </w:rPr>
        <w:t>TAGGED.</w:t>
      </w:r>
    </w:p>
    <w:p w14:paraId="7FC56A2E" w14:textId="77777777" w:rsidR="00600220" w:rsidRDefault="00600220" w:rsidP="00600220">
      <w:pPr>
        <w:spacing w:before="8" w:line="251" w:lineRule="exact"/>
        <w:ind w:left="100"/>
        <w:rPr>
          <w:rFonts w:ascii="Arial" w:eastAsia="Arial" w:hAnsi="Arial" w:cs="Arial"/>
        </w:rPr>
      </w:pPr>
      <w:r>
        <w:rPr>
          <w:rFonts w:ascii="Arial"/>
          <w:b/>
          <w:i/>
          <w:u w:val="thick" w:color="000000"/>
        </w:rPr>
        <w:t>DANGER</w:t>
      </w:r>
    </w:p>
    <w:p w14:paraId="53875887" w14:textId="77777777" w:rsidR="00600220" w:rsidRDefault="00600220" w:rsidP="00600220">
      <w:pPr>
        <w:ind w:left="100" w:right="3610"/>
        <w:rPr>
          <w:rFonts w:ascii="Arial" w:eastAsia="Arial" w:hAnsi="Arial" w:cs="Arial"/>
        </w:rPr>
      </w:pPr>
      <w:r>
        <w:rPr>
          <w:rFonts w:ascii="Arial"/>
          <w:b/>
        </w:rPr>
        <w:t xml:space="preserve">DO NOT REMOVE </w:t>
      </w:r>
      <w:r>
        <w:rPr>
          <w:rFonts w:ascii="Arial"/>
          <w:b/>
          <w:spacing w:val="-4"/>
        </w:rPr>
        <w:t xml:space="preserve">ANY </w:t>
      </w:r>
      <w:r>
        <w:rPr>
          <w:rFonts w:ascii="Arial"/>
          <w:b/>
          <w:spacing w:val="-3"/>
        </w:rPr>
        <w:t xml:space="preserve">TAG </w:t>
      </w:r>
      <w:r>
        <w:rPr>
          <w:rFonts w:ascii="Arial"/>
          <w:b/>
        </w:rPr>
        <w:t>OR LOCKING DEVICE UNLESS SPECIFICALLY AUTHORIZED TO DO</w:t>
      </w:r>
      <w:r>
        <w:rPr>
          <w:rFonts w:ascii="Arial"/>
          <w:b/>
          <w:spacing w:val="-18"/>
        </w:rPr>
        <w:t xml:space="preserve"> </w:t>
      </w:r>
      <w:r>
        <w:rPr>
          <w:rFonts w:ascii="Arial"/>
          <w:b/>
        </w:rPr>
        <w:t>SO.</w:t>
      </w:r>
    </w:p>
    <w:p w14:paraId="0A5C0997" w14:textId="77777777" w:rsidR="00600220" w:rsidRDefault="00600220" w:rsidP="00600220">
      <w:pPr>
        <w:rPr>
          <w:rFonts w:ascii="Arial" w:eastAsia="Arial" w:hAnsi="Arial" w:cs="Arial"/>
        </w:rPr>
        <w:sectPr w:rsidR="00600220">
          <w:footerReference w:type="default" r:id="rId58"/>
          <w:pgSz w:w="12240" w:h="15840"/>
          <w:pgMar w:top="1400" w:right="1320" w:bottom="700" w:left="1340" w:header="0" w:footer="507" w:gutter="0"/>
          <w:cols w:space="720"/>
        </w:sectPr>
      </w:pPr>
    </w:p>
    <w:p w14:paraId="07E89178" w14:textId="77777777" w:rsidR="00600220" w:rsidRDefault="00600220" w:rsidP="00600220">
      <w:pPr>
        <w:spacing w:before="57" w:line="251" w:lineRule="exact"/>
        <w:ind w:left="100"/>
        <w:jc w:val="both"/>
        <w:rPr>
          <w:rFonts w:ascii="Arial" w:eastAsia="Arial" w:hAnsi="Arial" w:cs="Arial"/>
        </w:rPr>
      </w:pPr>
      <w:r>
        <w:rPr>
          <w:rFonts w:ascii="Arial"/>
          <w:b/>
          <w:i/>
          <w:u w:val="thick" w:color="000000"/>
        </w:rPr>
        <w:lastRenderedPageBreak/>
        <w:t>DANGER</w:t>
      </w:r>
    </w:p>
    <w:p w14:paraId="00215122" w14:textId="77777777" w:rsidR="00600220" w:rsidRDefault="00600220" w:rsidP="00600220">
      <w:pPr>
        <w:ind w:left="100" w:right="114"/>
        <w:jc w:val="both"/>
        <w:rPr>
          <w:rFonts w:ascii="Arial" w:eastAsia="Arial" w:hAnsi="Arial" w:cs="Arial"/>
        </w:rPr>
      </w:pPr>
      <w:r>
        <w:rPr>
          <w:rFonts w:ascii="Arial"/>
          <w:b/>
        </w:rPr>
        <w:t>INADVERTENT REMOVAL OF SAFETY LOCKOUT DEVICES AND/OR TAGS COULD CAUSE DEATH OR</w:t>
      </w:r>
      <w:r>
        <w:rPr>
          <w:rFonts w:ascii="Arial"/>
          <w:b/>
          <w:spacing w:val="-12"/>
        </w:rPr>
        <w:t xml:space="preserve"> </w:t>
      </w:r>
      <w:r>
        <w:rPr>
          <w:rFonts w:ascii="Arial"/>
          <w:b/>
        </w:rPr>
        <w:t>INJURY.</w:t>
      </w:r>
    </w:p>
    <w:p w14:paraId="19324318" w14:textId="77777777" w:rsidR="00600220" w:rsidRDefault="00600220" w:rsidP="00600220">
      <w:pPr>
        <w:rPr>
          <w:rFonts w:ascii="Arial" w:eastAsia="Arial" w:hAnsi="Arial" w:cs="Arial"/>
          <w:b/>
          <w:bCs/>
        </w:rPr>
      </w:pPr>
    </w:p>
    <w:p w14:paraId="3844BCF9" w14:textId="77777777" w:rsidR="00600220" w:rsidRDefault="00600220" w:rsidP="00600220">
      <w:pPr>
        <w:ind w:left="100"/>
        <w:jc w:val="both"/>
        <w:rPr>
          <w:rFonts w:ascii="Arial" w:eastAsia="Arial" w:hAnsi="Arial" w:cs="Arial"/>
        </w:rPr>
      </w:pPr>
      <w:r>
        <w:rPr>
          <w:rFonts w:ascii="Arial"/>
          <w:b/>
        </w:rPr>
        <w:t>DOCUMENTATION</w:t>
      </w:r>
    </w:p>
    <w:p w14:paraId="401268B7" w14:textId="77777777" w:rsidR="00600220" w:rsidRDefault="00600220" w:rsidP="00600220">
      <w:pPr>
        <w:rPr>
          <w:rFonts w:ascii="Arial" w:eastAsia="Arial" w:hAnsi="Arial" w:cs="Arial"/>
          <w:b/>
          <w:bCs/>
        </w:rPr>
      </w:pPr>
    </w:p>
    <w:p w14:paraId="1D4812BE" w14:textId="77777777" w:rsidR="00600220" w:rsidRDefault="00600220" w:rsidP="00600220">
      <w:pPr>
        <w:pStyle w:val="BodyText"/>
        <w:ind w:left="100" w:right="122" w:firstLine="0"/>
        <w:jc w:val="both"/>
      </w:pPr>
      <w:r>
        <w:t>Documentation of all training, and other program requirements, will be maintained at the Job Site.</w:t>
      </w:r>
    </w:p>
    <w:p w14:paraId="7103C9D4" w14:textId="77777777" w:rsidR="00600220" w:rsidRDefault="00600220" w:rsidP="00600220">
      <w:pPr>
        <w:spacing w:before="10"/>
        <w:rPr>
          <w:rFonts w:ascii="Arial" w:eastAsia="Arial" w:hAnsi="Arial" w:cs="Arial"/>
          <w:sz w:val="21"/>
          <w:szCs w:val="21"/>
        </w:rPr>
      </w:pPr>
    </w:p>
    <w:p w14:paraId="3962BCCE" w14:textId="77777777" w:rsidR="00600220" w:rsidRDefault="00600220" w:rsidP="00600220">
      <w:pPr>
        <w:pStyle w:val="Heading9"/>
        <w:ind w:left="100"/>
        <w:jc w:val="both"/>
        <w:rPr>
          <w:b w:val="0"/>
          <w:bCs w:val="0"/>
        </w:rPr>
      </w:pPr>
      <w:r>
        <w:t>POLICY</w:t>
      </w:r>
    </w:p>
    <w:p w14:paraId="1BF20F2B" w14:textId="77777777" w:rsidR="00600220" w:rsidRDefault="00600220" w:rsidP="00600220">
      <w:pPr>
        <w:rPr>
          <w:rFonts w:ascii="Arial" w:eastAsia="Arial" w:hAnsi="Arial" w:cs="Arial"/>
          <w:b/>
          <w:bCs/>
        </w:rPr>
      </w:pPr>
    </w:p>
    <w:p w14:paraId="303CA06A" w14:textId="77777777" w:rsidR="00600220" w:rsidRDefault="00600220" w:rsidP="00600220">
      <w:pPr>
        <w:pStyle w:val="BodyText"/>
        <w:ind w:left="100" w:right="114" w:firstLine="0"/>
        <w:jc w:val="both"/>
      </w:pPr>
      <w:r>
        <w:t>This policy establishes the minimum requirements for the isolation from all potentially hazardous energy sources whenever maintenance or servicing is done on machines or equipment. It shall be used to ensure that the machine or equipment is stopped, isolated from all potentially hazardous energy sources, and locked and tagged out (or has its conductors disconnected) before employees perform any services or maintenance where the unexpected energization or start-up of the machine or equipment or release of stored energy could cause injury. All employees are required to comply with the restrictions and limitations imposed upon them during the use of this procedure. Only authorized employees shall perform the isolation process in accordance with this</w:t>
      </w:r>
      <w:r>
        <w:rPr>
          <w:spacing w:val="-9"/>
        </w:rPr>
        <w:t xml:space="preserve"> </w:t>
      </w:r>
      <w:r>
        <w:t>procedure.</w:t>
      </w:r>
    </w:p>
    <w:p w14:paraId="20E2DA67" w14:textId="77777777" w:rsidR="00600220" w:rsidRDefault="00600220" w:rsidP="00600220">
      <w:pPr>
        <w:rPr>
          <w:rFonts w:ascii="Arial" w:eastAsia="Arial" w:hAnsi="Arial" w:cs="Arial"/>
        </w:rPr>
      </w:pPr>
    </w:p>
    <w:p w14:paraId="39E1575E" w14:textId="77777777" w:rsidR="00600220" w:rsidRDefault="00600220" w:rsidP="00600220">
      <w:pPr>
        <w:pStyle w:val="BodyText"/>
        <w:ind w:left="100" w:right="121" w:firstLine="0"/>
        <w:jc w:val="both"/>
      </w:pPr>
      <w:r>
        <w:t>All employees, upon observing a machine or piece of equipment that is locked, tagged or disconnected to perform servicing or maintenance shall not attempt to start, energize or use that machine or</w:t>
      </w:r>
      <w:r>
        <w:rPr>
          <w:spacing w:val="-5"/>
        </w:rPr>
        <w:t xml:space="preserve"> </w:t>
      </w:r>
      <w:r>
        <w:t>equipment.</w:t>
      </w:r>
    </w:p>
    <w:p w14:paraId="14E18299" w14:textId="77777777" w:rsidR="00600220" w:rsidRDefault="00600220" w:rsidP="00600220">
      <w:pPr>
        <w:rPr>
          <w:rFonts w:ascii="Arial" w:eastAsia="Arial" w:hAnsi="Arial" w:cs="Arial"/>
        </w:rPr>
      </w:pPr>
    </w:p>
    <w:p w14:paraId="2A5BEC11" w14:textId="77777777" w:rsidR="00600220" w:rsidRDefault="00600220" w:rsidP="00600220">
      <w:pPr>
        <w:pStyle w:val="BodyText"/>
        <w:ind w:left="100" w:right="115" w:firstLine="0"/>
        <w:jc w:val="both"/>
      </w:pPr>
      <w:r>
        <w:t>Controls that are deactivated during the course of work on energized or de-energized equipment or circuits shall be tagged and locked in the open</w:t>
      </w:r>
      <w:r>
        <w:rPr>
          <w:spacing w:val="-16"/>
        </w:rPr>
        <w:t xml:space="preserve"> </w:t>
      </w:r>
      <w:r>
        <w:t>position.</w:t>
      </w:r>
    </w:p>
    <w:p w14:paraId="237C22C4" w14:textId="77777777" w:rsidR="00600220" w:rsidRDefault="00600220" w:rsidP="00600220">
      <w:pPr>
        <w:spacing w:before="10"/>
        <w:rPr>
          <w:rFonts w:ascii="Arial" w:eastAsia="Arial" w:hAnsi="Arial" w:cs="Arial"/>
          <w:sz w:val="21"/>
          <w:szCs w:val="21"/>
        </w:rPr>
      </w:pPr>
    </w:p>
    <w:p w14:paraId="6C4E83D4" w14:textId="77777777" w:rsidR="00600220" w:rsidRDefault="00600220" w:rsidP="00600220">
      <w:pPr>
        <w:pStyle w:val="BodyText"/>
        <w:ind w:left="100" w:right="117" w:firstLine="0"/>
        <w:jc w:val="both"/>
      </w:pPr>
      <w:r>
        <w:t>Equipment and circuits that are de-energized shall be rendered inoperative and have tags and locks attached to all points where such circuits or equipment could be</w:t>
      </w:r>
      <w:r>
        <w:rPr>
          <w:spacing w:val="-25"/>
        </w:rPr>
        <w:t xml:space="preserve"> </w:t>
      </w:r>
      <w:r>
        <w:t>energized.</w:t>
      </w:r>
    </w:p>
    <w:p w14:paraId="1B2458EC" w14:textId="77777777" w:rsidR="00600220" w:rsidRDefault="00600220" w:rsidP="00600220">
      <w:pPr>
        <w:rPr>
          <w:rFonts w:ascii="Arial" w:eastAsia="Arial" w:hAnsi="Arial" w:cs="Arial"/>
        </w:rPr>
      </w:pPr>
    </w:p>
    <w:p w14:paraId="5C7427C8" w14:textId="77777777" w:rsidR="00600220" w:rsidRDefault="00600220" w:rsidP="00600220">
      <w:pPr>
        <w:pStyle w:val="BodyText"/>
        <w:ind w:left="100" w:firstLine="0"/>
        <w:jc w:val="both"/>
      </w:pPr>
      <w:r>
        <w:t>Tags shall be placed to clearly identify the equipment or circuits being</w:t>
      </w:r>
      <w:r>
        <w:rPr>
          <w:spacing w:val="-21"/>
        </w:rPr>
        <w:t xml:space="preserve"> </w:t>
      </w:r>
      <w:r>
        <w:t>worked.</w:t>
      </w:r>
    </w:p>
    <w:p w14:paraId="6F26F986" w14:textId="77777777" w:rsidR="00600220" w:rsidRDefault="00600220" w:rsidP="00600220">
      <w:pPr>
        <w:spacing w:before="7"/>
        <w:rPr>
          <w:rFonts w:ascii="Arial" w:eastAsia="Arial" w:hAnsi="Arial" w:cs="Arial"/>
          <w:sz w:val="21"/>
          <w:szCs w:val="21"/>
        </w:rPr>
      </w:pPr>
    </w:p>
    <w:p w14:paraId="453F69AA" w14:textId="77777777" w:rsidR="00600220" w:rsidRDefault="00600220" w:rsidP="00600220">
      <w:pPr>
        <w:pStyle w:val="Heading9"/>
        <w:ind w:left="100"/>
        <w:jc w:val="both"/>
        <w:rPr>
          <w:b w:val="0"/>
          <w:bCs w:val="0"/>
        </w:rPr>
      </w:pPr>
      <w:r>
        <w:t>PROCEDURE</w:t>
      </w:r>
    </w:p>
    <w:p w14:paraId="2CC56C76" w14:textId="77777777" w:rsidR="00600220" w:rsidRDefault="00600220" w:rsidP="00600220">
      <w:pPr>
        <w:rPr>
          <w:rFonts w:ascii="Arial" w:eastAsia="Arial" w:hAnsi="Arial" w:cs="Arial"/>
          <w:b/>
          <w:bCs/>
        </w:rPr>
      </w:pPr>
    </w:p>
    <w:p w14:paraId="2CDEAC35" w14:textId="77777777" w:rsidR="00600220" w:rsidRDefault="00600220" w:rsidP="00600220">
      <w:pPr>
        <w:pStyle w:val="ListParagraph"/>
        <w:numPr>
          <w:ilvl w:val="0"/>
          <w:numId w:val="20"/>
        </w:numPr>
        <w:tabs>
          <w:tab w:val="left" w:pos="1181"/>
        </w:tabs>
        <w:jc w:val="left"/>
        <w:rPr>
          <w:rFonts w:ascii="Arial" w:eastAsia="Arial" w:hAnsi="Arial" w:cs="Arial"/>
        </w:rPr>
      </w:pPr>
      <w:r>
        <w:rPr>
          <w:rFonts w:ascii="Arial"/>
          <w:b/>
        </w:rPr>
        <w:t>Sequence for isolation from energy</w:t>
      </w:r>
      <w:r>
        <w:rPr>
          <w:rFonts w:ascii="Arial"/>
          <w:b/>
          <w:spacing w:val="-8"/>
        </w:rPr>
        <w:t xml:space="preserve"> </w:t>
      </w:r>
      <w:r>
        <w:rPr>
          <w:rFonts w:ascii="Arial"/>
          <w:b/>
        </w:rPr>
        <w:t>source</w:t>
      </w:r>
    </w:p>
    <w:p w14:paraId="75812FB6" w14:textId="77777777" w:rsidR="00600220" w:rsidRDefault="00600220" w:rsidP="00600220">
      <w:pPr>
        <w:pStyle w:val="ListParagraph"/>
        <w:numPr>
          <w:ilvl w:val="1"/>
          <w:numId w:val="20"/>
        </w:numPr>
        <w:tabs>
          <w:tab w:val="left" w:pos="1541"/>
        </w:tabs>
        <w:spacing w:before="4"/>
        <w:ind w:right="116"/>
        <w:jc w:val="both"/>
        <w:rPr>
          <w:rFonts w:ascii="Arial" w:eastAsia="Arial" w:hAnsi="Arial" w:cs="Arial"/>
        </w:rPr>
      </w:pPr>
      <w:r>
        <w:rPr>
          <w:rFonts w:ascii="Arial"/>
        </w:rPr>
        <w:t>Notify all affected parties that servicing or maintenance is required on a machine or equipment, and that the machine or equipment shall be shut down and locked out to perform the servicing or maintenance. Affected parties include the Government Inspector/Tenant who is the contact on the service or outage request</w:t>
      </w:r>
    </w:p>
    <w:p w14:paraId="78105DBD" w14:textId="77777777" w:rsidR="00600220" w:rsidRDefault="00600220" w:rsidP="00600220">
      <w:pPr>
        <w:pStyle w:val="ListParagraph"/>
        <w:numPr>
          <w:ilvl w:val="1"/>
          <w:numId w:val="20"/>
        </w:numPr>
        <w:tabs>
          <w:tab w:val="left" w:pos="1541"/>
        </w:tabs>
        <w:spacing w:before="1"/>
        <w:ind w:right="114"/>
        <w:jc w:val="both"/>
        <w:rPr>
          <w:rFonts w:ascii="Arial" w:eastAsia="Arial" w:hAnsi="Arial" w:cs="Arial"/>
        </w:rPr>
      </w:pPr>
      <w:r>
        <w:rPr>
          <w:rFonts w:ascii="Arial"/>
        </w:rPr>
        <w:t>Obtain information from the Government Inspector/Tenant to identify the type and magnitude of the energy that the machine or equipment utilizes and to know the methods to control the</w:t>
      </w:r>
      <w:r>
        <w:rPr>
          <w:rFonts w:ascii="Arial"/>
          <w:spacing w:val="-6"/>
        </w:rPr>
        <w:t xml:space="preserve"> </w:t>
      </w:r>
      <w:r>
        <w:rPr>
          <w:rFonts w:ascii="Arial"/>
        </w:rPr>
        <w:t>energy</w:t>
      </w:r>
    </w:p>
    <w:p w14:paraId="26E908FB" w14:textId="77777777" w:rsidR="00600220" w:rsidRDefault="00600220" w:rsidP="00600220">
      <w:pPr>
        <w:pStyle w:val="ListParagraph"/>
        <w:numPr>
          <w:ilvl w:val="1"/>
          <w:numId w:val="20"/>
        </w:numPr>
        <w:tabs>
          <w:tab w:val="left" w:pos="1541"/>
        </w:tabs>
        <w:ind w:right="123"/>
        <w:jc w:val="both"/>
        <w:rPr>
          <w:rFonts w:ascii="Arial" w:eastAsia="Arial" w:hAnsi="Arial" w:cs="Arial"/>
        </w:rPr>
      </w:pPr>
      <w:r>
        <w:rPr>
          <w:rFonts w:ascii="Arial"/>
        </w:rPr>
        <w:t>Always stop the machine or equipment before lockout/tag out. If in operation, shut it down by normal stopping</w:t>
      </w:r>
      <w:r>
        <w:rPr>
          <w:rFonts w:ascii="Arial"/>
          <w:spacing w:val="-11"/>
        </w:rPr>
        <w:t xml:space="preserve"> </w:t>
      </w:r>
      <w:r>
        <w:rPr>
          <w:rFonts w:ascii="Arial"/>
        </w:rPr>
        <w:t>procedure.</w:t>
      </w:r>
    </w:p>
    <w:p w14:paraId="550A5F9F" w14:textId="77777777" w:rsidR="00600220" w:rsidRDefault="00600220" w:rsidP="00600220">
      <w:pPr>
        <w:pStyle w:val="ListParagraph"/>
        <w:numPr>
          <w:ilvl w:val="1"/>
          <w:numId w:val="20"/>
        </w:numPr>
        <w:tabs>
          <w:tab w:val="left" w:pos="1541"/>
        </w:tabs>
        <w:spacing w:before="1"/>
        <w:ind w:right="113"/>
        <w:jc w:val="both"/>
        <w:rPr>
          <w:rFonts w:ascii="Arial" w:eastAsia="Arial" w:hAnsi="Arial" w:cs="Arial"/>
        </w:rPr>
      </w:pPr>
      <w:r>
        <w:rPr>
          <w:rFonts w:ascii="Arial"/>
        </w:rPr>
        <w:t>Deactivate the energy isolating device so that the machine or equipment is isolated from the energy source (obtain information regarding types and locations of isolating devices from the Government</w:t>
      </w:r>
      <w:r>
        <w:rPr>
          <w:rFonts w:ascii="Arial"/>
          <w:spacing w:val="-21"/>
        </w:rPr>
        <w:t xml:space="preserve"> </w:t>
      </w:r>
      <w:r>
        <w:rPr>
          <w:rFonts w:ascii="Arial"/>
        </w:rPr>
        <w:t>Inspector/Tenant.)</w:t>
      </w:r>
    </w:p>
    <w:p w14:paraId="0A0339D2" w14:textId="77777777" w:rsidR="00600220" w:rsidRDefault="00600220" w:rsidP="00600220">
      <w:pPr>
        <w:pStyle w:val="ListParagraph"/>
        <w:numPr>
          <w:ilvl w:val="1"/>
          <w:numId w:val="20"/>
        </w:numPr>
        <w:tabs>
          <w:tab w:val="left" w:pos="1541"/>
        </w:tabs>
        <w:spacing w:line="242" w:lineRule="auto"/>
        <w:ind w:right="116"/>
        <w:jc w:val="both"/>
        <w:rPr>
          <w:rFonts w:ascii="Arial" w:eastAsia="Arial" w:hAnsi="Arial" w:cs="Arial"/>
        </w:rPr>
      </w:pPr>
      <w:r>
        <w:rPr>
          <w:rFonts w:ascii="Arial"/>
        </w:rPr>
        <w:t xml:space="preserve">Lock out the energy isolating device with assigned individual locks </w:t>
      </w:r>
      <w:r>
        <w:rPr>
          <w:rFonts w:ascii="Arial"/>
          <w:b/>
          <w:spacing w:val="-3"/>
        </w:rPr>
        <w:t xml:space="preserve">AND </w:t>
      </w:r>
      <w:r>
        <w:rPr>
          <w:rFonts w:ascii="Arial"/>
        </w:rPr>
        <w:t>affix a tag out device on the energy isolating</w:t>
      </w:r>
      <w:r>
        <w:rPr>
          <w:rFonts w:ascii="Arial"/>
          <w:spacing w:val="-12"/>
        </w:rPr>
        <w:t xml:space="preserve"> </w:t>
      </w:r>
      <w:r>
        <w:rPr>
          <w:rFonts w:ascii="Arial"/>
        </w:rPr>
        <w:t>device.</w:t>
      </w:r>
    </w:p>
    <w:p w14:paraId="38CDE5B6" w14:textId="77777777" w:rsidR="00600220" w:rsidRDefault="00600220" w:rsidP="00600220">
      <w:pPr>
        <w:spacing w:line="242" w:lineRule="auto"/>
        <w:jc w:val="both"/>
        <w:rPr>
          <w:rFonts w:ascii="Arial" w:eastAsia="Arial" w:hAnsi="Arial" w:cs="Arial"/>
        </w:rPr>
        <w:sectPr w:rsidR="00600220">
          <w:pgSz w:w="12240" w:h="15840"/>
          <w:pgMar w:top="1380" w:right="1320" w:bottom="700" w:left="1340" w:header="0" w:footer="507" w:gutter="0"/>
          <w:cols w:space="720"/>
        </w:sectPr>
      </w:pPr>
    </w:p>
    <w:p w14:paraId="4DF24857" w14:textId="77777777" w:rsidR="00600220" w:rsidRDefault="00600220" w:rsidP="00600220">
      <w:pPr>
        <w:pStyle w:val="Heading9"/>
        <w:spacing w:before="55"/>
        <w:ind w:right="1021"/>
        <w:rPr>
          <w:b w:val="0"/>
          <w:bCs w:val="0"/>
        </w:rPr>
      </w:pPr>
      <w:r>
        <w:lastRenderedPageBreak/>
        <w:t>NOTE:</w:t>
      </w:r>
    </w:p>
    <w:p w14:paraId="62CE078C" w14:textId="77777777" w:rsidR="00600220" w:rsidRDefault="00600220" w:rsidP="00600220">
      <w:pPr>
        <w:spacing w:before="59"/>
        <w:ind w:left="820" w:right="115"/>
        <w:jc w:val="both"/>
        <w:rPr>
          <w:rFonts w:ascii="Arial" w:eastAsia="Arial" w:hAnsi="Arial" w:cs="Arial"/>
        </w:rPr>
      </w:pPr>
      <w:r>
        <w:rPr>
          <w:rFonts w:ascii="Arial"/>
          <w:b/>
        </w:rPr>
        <w:t xml:space="preserve">MACHINE OR EQUIPMENT MUST BE BOTH LOCKED </w:t>
      </w:r>
      <w:r>
        <w:rPr>
          <w:rFonts w:ascii="Arial"/>
          <w:b/>
          <w:spacing w:val="-3"/>
          <w:u w:val="thick" w:color="000000"/>
        </w:rPr>
        <w:t xml:space="preserve">AND </w:t>
      </w:r>
      <w:r>
        <w:rPr>
          <w:rFonts w:ascii="Arial"/>
          <w:b/>
        </w:rPr>
        <w:t xml:space="preserve">TAGGED </w:t>
      </w:r>
      <w:r>
        <w:rPr>
          <w:rFonts w:ascii="Arial"/>
          <w:b/>
          <w:u w:val="thick" w:color="000000"/>
        </w:rPr>
        <w:t xml:space="preserve">OR </w:t>
      </w:r>
      <w:r>
        <w:rPr>
          <w:rFonts w:ascii="Arial"/>
          <w:b/>
        </w:rPr>
        <w:t>THE CONDUCTORS MUST BE DISCONNECTED PRIOR TO SERVICING OR MAINTENAANCE</w:t>
      </w:r>
    </w:p>
    <w:p w14:paraId="15046CD0" w14:textId="77777777" w:rsidR="00600220" w:rsidRDefault="00600220" w:rsidP="00600220">
      <w:pPr>
        <w:spacing w:before="3"/>
        <w:rPr>
          <w:rFonts w:ascii="Arial" w:eastAsia="Arial" w:hAnsi="Arial" w:cs="Arial"/>
          <w:b/>
          <w:bCs/>
        </w:rPr>
      </w:pPr>
    </w:p>
    <w:p w14:paraId="65CF3111" w14:textId="77777777" w:rsidR="00600220" w:rsidRDefault="00600220" w:rsidP="00600220">
      <w:pPr>
        <w:pStyle w:val="ListParagraph"/>
        <w:numPr>
          <w:ilvl w:val="1"/>
          <w:numId w:val="20"/>
        </w:numPr>
        <w:tabs>
          <w:tab w:val="left" w:pos="1181"/>
        </w:tabs>
        <w:ind w:left="1180" w:right="119"/>
        <w:jc w:val="both"/>
        <w:rPr>
          <w:rFonts w:ascii="Arial" w:eastAsia="Arial" w:hAnsi="Arial" w:cs="Arial"/>
        </w:rPr>
      </w:pPr>
      <w:r>
        <w:rPr>
          <w:rFonts w:ascii="Arial"/>
        </w:rPr>
        <w:t>Dissipate or restrain stored or residual energy (found in capacitors, springs, elevated machine members, rotating flywheels, hydraulic systems, and air, gas, steam or water pressure) by methods such as grounding, repositioning, blocking, or bleeding</w:t>
      </w:r>
      <w:r>
        <w:rPr>
          <w:rFonts w:ascii="Arial"/>
          <w:spacing w:val="-4"/>
        </w:rPr>
        <w:t xml:space="preserve"> </w:t>
      </w:r>
      <w:r>
        <w:rPr>
          <w:rFonts w:ascii="Arial"/>
        </w:rPr>
        <w:t>down.</w:t>
      </w:r>
    </w:p>
    <w:p w14:paraId="589A3A48" w14:textId="77777777" w:rsidR="00600220" w:rsidRDefault="00600220" w:rsidP="00600220">
      <w:pPr>
        <w:pStyle w:val="ListParagraph"/>
        <w:numPr>
          <w:ilvl w:val="1"/>
          <w:numId w:val="20"/>
        </w:numPr>
        <w:tabs>
          <w:tab w:val="left" w:pos="1181"/>
        </w:tabs>
        <w:spacing w:before="1"/>
        <w:ind w:left="1180" w:right="116"/>
        <w:jc w:val="both"/>
        <w:rPr>
          <w:rFonts w:ascii="Arial" w:eastAsia="Arial" w:hAnsi="Arial" w:cs="Arial"/>
        </w:rPr>
      </w:pPr>
      <w:r>
        <w:rPr>
          <w:rFonts w:ascii="Arial"/>
        </w:rPr>
        <w:t>Ensure that the equipment is disconnected from the energy source by first checking that no personnel are exposed, then verify the isolation of the equipment by operating the normal activating device or by testing to make certain the equipment will not</w:t>
      </w:r>
      <w:r>
        <w:rPr>
          <w:rFonts w:ascii="Arial"/>
          <w:spacing w:val="-10"/>
        </w:rPr>
        <w:t xml:space="preserve"> </w:t>
      </w:r>
      <w:r>
        <w:rPr>
          <w:rFonts w:ascii="Arial"/>
        </w:rPr>
        <w:t>operate.</w:t>
      </w:r>
    </w:p>
    <w:p w14:paraId="2FBAC595" w14:textId="77777777" w:rsidR="00600220" w:rsidRDefault="00600220" w:rsidP="00600220">
      <w:pPr>
        <w:spacing w:before="7"/>
        <w:rPr>
          <w:rFonts w:ascii="Arial" w:eastAsia="Arial" w:hAnsi="Arial" w:cs="Arial"/>
          <w:sz w:val="20"/>
          <w:szCs w:val="20"/>
        </w:rPr>
      </w:pPr>
    </w:p>
    <w:p w14:paraId="2B3AAE69" w14:textId="77777777" w:rsidR="00600220" w:rsidRDefault="00600220" w:rsidP="00600220">
      <w:pPr>
        <w:pStyle w:val="Heading9"/>
        <w:ind w:left="100" w:right="1021"/>
        <w:rPr>
          <w:b w:val="0"/>
          <w:bCs w:val="0"/>
        </w:rPr>
      </w:pPr>
      <w:r>
        <w:t>NOTE:</w:t>
      </w:r>
    </w:p>
    <w:p w14:paraId="0541BE5A" w14:textId="77777777" w:rsidR="00600220" w:rsidRDefault="00600220" w:rsidP="00600220">
      <w:pPr>
        <w:spacing w:before="61"/>
        <w:ind w:left="100" w:right="1021"/>
        <w:rPr>
          <w:rFonts w:ascii="Arial" w:eastAsia="Arial" w:hAnsi="Arial" w:cs="Arial"/>
        </w:rPr>
      </w:pPr>
      <w:r>
        <w:rPr>
          <w:rFonts w:ascii="Arial"/>
          <w:b/>
        </w:rPr>
        <w:t>ALWAYS RETURN OPERATING CONTROLS TO NEUTRAL OR OFF POSITION AFTER VERIFYING THE ISOLATION OF THE</w:t>
      </w:r>
      <w:r>
        <w:rPr>
          <w:rFonts w:ascii="Arial"/>
          <w:b/>
          <w:spacing w:val="-20"/>
        </w:rPr>
        <w:t xml:space="preserve"> </w:t>
      </w:r>
      <w:r>
        <w:rPr>
          <w:rFonts w:ascii="Arial"/>
          <w:b/>
        </w:rPr>
        <w:t>EQUIPMENT.</w:t>
      </w:r>
    </w:p>
    <w:p w14:paraId="46302BC2" w14:textId="77777777" w:rsidR="00600220" w:rsidRDefault="00600220" w:rsidP="00600220">
      <w:pPr>
        <w:rPr>
          <w:rFonts w:ascii="Arial" w:eastAsia="Arial" w:hAnsi="Arial" w:cs="Arial"/>
          <w:b/>
          <w:bCs/>
        </w:rPr>
      </w:pPr>
    </w:p>
    <w:p w14:paraId="410B79A2" w14:textId="77777777" w:rsidR="00600220" w:rsidRDefault="00600220" w:rsidP="00600220">
      <w:pPr>
        <w:pStyle w:val="ListParagraph"/>
        <w:numPr>
          <w:ilvl w:val="0"/>
          <w:numId w:val="20"/>
        </w:numPr>
        <w:tabs>
          <w:tab w:val="left" w:pos="821"/>
        </w:tabs>
        <w:ind w:left="820"/>
        <w:jc w:val="left"/>
        <w:rPr>
          <w:rFonts w:ascii="Arial" w:eastAsia="Arial" w:hAnsi="Arial" w:cs="Arial"/>
        </w:rPr>
      </w:pPr>
      <w:r>
        <w:rPr>
          <w:rFonts w:ascii="Arial"/>
          <w:b/>
        </w:rPr>
        <w:t>Sequence for restoring equipment to</w:t>
      </w:r>
      <w:r>
        <w:rPr>
          <w:rFonts w:ascii="Arial"/>
          <w:b/>
          <w:spacing w:val="-5"/>
        </w:rPr>
        <w:t xml:space="preserve"> </w:t>
      </w:r>
      <w:r>
        <w:rPr>
          <w:rFonts w:ascii="Arial"/>
          <w:b/>
        </w:rPr>
        <w:t>service</w:t>
      </w:r>
    </w:p>
    <w:p w14:paraId="7046129E" w14:textId="77777777" w:rsidR="00600220" w:rsidRDefault="00600220" w:rsidP="00600220">
      <w:pPr>
        <w:pStyle w:val="ListParagraph"/>
        <w:numPr>
          <w:ilvl w:val="1"/>
          <w:numId w:val="20"/>
        </w:numPr>
        <w:tabs>
          <w:tab w:val="left" w:pos="1181"/>
        </w:tabs>
        <w:spacing w:before="1"/>
        <w:ind w:left="1180" w:right="118"/>
        <w:jc w:val="both"/>
        <w:rPr>
          <w:rFonts w:ascii="Arial" w:eastAsia="Arial" w:hAnsi="Arial" w:cs="Arial"/>
        </w:rPr>
      </w:pPr>
      <w:r>
        <w:rPr>
          <w:rFonts w:ascii="Arial"/>
        </w:rPr>
        <w:t>Check the machine or equipment and the immediate area around the machine to ensure that nonessential items have been removed and that the machine or equipment components are operationally</w:t>
      </w:r>
      <w:r>
        <w:rPr>
          <w:rFonts w:ascii="Arial"/>
          <w:spacing w:val="-10"/>
        </w:rPr>
        <w:t xml:space="preserve"> </w:t>
      </w:r>
      <w:r>
        <w:rPr>
          <w:rFonts w:ascii="Arial"/>
        </w:rPr>
        <w:t>intact.</w:t>
      </w:r>
    </w:p>
    <w:p w14:paraId="4B451E46" w14:textId="77777777" w:rsidR="00600220" w:rsidRDefault="00600220" w:rsidP="00600220">
      <w:pPr>
        <w:pStyle w:val="ListParagraph"/>
        <w:numPr>
          <w:ilvl w:val="1"/>
          <w:numId w:val="20"/>
        </w:numPr>
        <w:tabs>
          <w:tab w:val="left" w:pos="1181"/>
        </w:tabs>
        <w:spacing w:before="1"/>
        <w:ind w:left="1180" w:right="119"/>
        <w:jc w:val="both"/>
        <w:rPr>
          <w:rFonts w:ascii="Arial" w:eastAsia="Arial" w:hAnsi="Arial" w:cs="Arial"/>
        </w:rPr>
      </w:pPr>
      <w:r>
        <w:rPr>
          <w:rFonts w:ascii="Arial"/>
        </w:rPr>
        <w:t>Check the area to assure that all employees have been safely positioned or removed from the</w:t>
      </w:r>
      <w:r>
        <w:rPr>
          <w:rFonts w:ascii="Arial"/>
          <w:spacing w:val="-6"/>
        </w:rPr>
        <w:t xml:space="preserve"> </w:t>
      </w:r>
      <w:r>
        <w:rPr>
          <w:rFonts w:ascii="Arial"/>
        </w:rPr>
        <w:t>area.</w:t>
      </w:r>
    </w:p>
    <w:p w14:paraId="35A74C68" w14:textId="77777777" w:rsidR="00600220" w:rsidRDefault="00600220" w:rsidP="00600220">
      <w:pPr>
        <w:pStyle w:val="Heading9"/>
        <w:numPr>
          <w:ilvl w:val="1"/>
          <w:numId w:val="20"/>
        </w:numPr>
        <w:tabs>
          <w:tab w:val="left" w:pos="1181"/>
        </w:tabs>
        <w:spacing w:line="250" w:lineRule="exact"/>
        <w:ind w:left="1180"/>
        <w:jc w:val="left"/>
        <w:rPr>
          <w:b w:val="0"/>
          <w:bCs w:val="0"/>
        </w:rPr>
      </w:pPr>
      <w:r>
        <w:t xml:space="preserve">VERIFY THAT THE CONTROLS </w:t>
      </w:r>
      <w:r>
        <w:rPr>
          <w:spacing w:val="-3"/>
        </w:rPr>
        <w:t xml:space="preserve">ARE </w:t>
      </w:r>
      <w:r>
        <w:t>IN NEUTRAL OR OFF</w:t>
      </w:r>
      <w:r>
        <w:rPr>
          <w:spacing w:val="-13"/>
        </w:rPr>
        <w:t xml:space="preserve"> </w:t>
      </w:r>
      <w:r>
        <w:t>POSITION</w:t>
      </w:r>
    </w:p>
    <w:p w14:paraId="6E2AF79D" w14:textId="77777777" w:rsidR="00600220" w:rsidRDefault="00600220" w:rsidP="00600220">
      <w:pPr>
        <w:pStyle w:val="ListParagraph"/>
        <w:numPr>
          <w:ilvl w:val="1"/>
          <w:numId w:val="20"/>
        </w:numPr>
        <w:tabs>
          <w:tab w:val="left" w:pos="1181"/>
        </w:tabs>
        <w:spacing w:before="4"/>
        <w:ind w:left="1180" w:right="119"/>
        <w:jc w:val="both"/>
        <w:rPr>
          <w:rFonts w:ascii="Arial" w:eastAsia="Arial" w:hAnsi="Arial" w:cs="Arial"/>
        </w:rPr>
      </w:pPr>
      <w:r>
        <w:rPr>
          <w:rFonts w:ascii="Arial"/>
        </w:rPr>
        <w:t>Remove the lockout devices and tag out tags (or reconnect conductors to equipment) and reenergize the machine or</w:t>
      </w:r>
      <w:r>
        <w:rPr>
          <w:rFonts w:ascii="Arial"/>
          <w:spacing w:val="-15"/>
        </w:rPr>
        <w:t xml:space="preserve"> </w:t>
      </w:r>
      <w:r>
        <w:rPr>
          <w:rFonts w:ascii="Arial"/>
        </w:rPr>
        <w:t>equipment.</w:t>
      </w:r>
    </w:p>
    <w:p w14:paraId="016A26F8" w14:textId="77777777" w:rsidR="00600220" w:rsidRDefault="00600220" w:rsidP="00600220">
      <w:pPr>
        <w:pStyle w:val="ListParagraph"/>
        <w:numPr>
          <w:ilvl w:val="1"/>
          <w:numId w:val="20"/>
        </w:numPr>
        <w:tabs>
          <w:tab w:val="left" w:pos="1181"/>
        </w:tabs>
        <w:spacing w:before="1"/>
        <w:ind w:left="1180" w:right="121"/>
        <w:jc w:val="both"/>
        <w:rPr>
          <w:rFonts w:ascii="Arial" w:eastAsia="Arial" w:hAnsi="Arial" w:cs="Arial"/>
        </w:rPr>
      </w:pPr>
      <w:r>
        <w:rPr>
          <w:rFonts w:ascii="Arial"/>
        </w:rPr>
        <w:t>Notify affected parties that servicing or maintenance is complete and the machine or equipment is ready for</w:t>
      </w:r>
      <w:r>
        <w:rPr>
          <w:rFonts w:ascii="Arial"/>
          <w:spacing w:val="-10"/>
        </w:rPr>
        <w:t xml:space="preserve"> </w:t>
      </w:r>
      <w:r>
        <w:rPr>
          <w:rFonts w:ascii="Arial"/>
        </w:rPr>
        <w:t>use.</w:t>
      </w:r>
    </w:p>
    <w:p w14:paraId="60659EFB" w14:textId="77777777" w:rsidR="00600220" w:rsidRDefault="00600220" w:rsidP="00600220">
      <w:pPr>
        <w:jc w:val="both"/>
        <w:rPr>
          <w:rFonts w:ascii="Arial" w:eastAsia="Arial" w:hAnsi="Arial" w:cs="Arial"/>
        </w:rPr>
        <w:sectPr w:rsidR="00600220">
          <w:pgSz w:w="12240" w:h="15840"/>
          <w:pgMar w:top="1380" w:right="1320" w:bottom="700" w:left="1700" w:header="0" w:footer="507" w:gutter="0"/>
          <w:cols w:space="720"/>
        </w:sectPr>
      </w:pPr>
    </w:p>
    <w:p w14:paraId="3590E771" w14:textId="77777777" w:rsidR="00600220" w:rsidRPr="003539DC" w:rsidRDefault="00600220" w:rsidP="00600220">
      <w:pPr>
        <w:spacing w:before="35"/>
        <w:ind w:left="2652"/>
        <w:jc w:val="center"/>
        <w:rPr>
          <w:rFonts w:ascii="Arial" w:eastAsia="Arial" w:hAnsi="Arial" w:cs="Arial"/>
          <w:b/>
          <w:bCs/>
          <w:sz w:val="40"/>
          <w:szCs w:val="40"/>
        </w:rPr>
      </w:pPr>
      <w:r w:rsidRPr="00451A1A">
        <w:rPr>
          <w:rFonts w:ascii="Arial" w:eastAsia="Arial" w:hAnsi="Arial" w:cs="Arial"/>
          <w:b/>
          <w:bCs/>
          <w:sz w:val="40"/>
          <w:szCs w:val="40"/>
        </w:rPr>
        <w:lastRenderedPageBreak/>
        <w:t>LOCKOUT/TAGOUT FLOWCHART</w:t>
      </w:r>
    </w:p>
    <w:p w14:paraId="130B9A58" w14:textId="77777777" w:rsidR="00600220" w:rsidRDefault="00600220" w:rsidP="00600220">
      <w:pPr>
        <w:spacing w:before="35"/>
        <w:ind w:left="2652"/>
        <w:rPr>
          <w:rFonts w:ascii="Arial" w:eastAsia="Arial" w:hAnsi="Arial" w:cs="Arial"/>
          <w:b/>
          <w:bCs/>
          <w:sz w:val="32"/>
          <w:szCs w:val="32"/>
        </w:rPr>
      </w:pPr>
    </w:p>
    <w:p w14:paraId="3F2CCF9A" w14:textId="77777777" w:rsidR="00600220" w:rsidRDefault="00600220" w:rsidP="00600220">
      <w:pPr>
        <w:spacing w:before="35"/>
        <w:ind w:left="2652"/>
        <w:rPr>
          <w:rFonts w:ascii="Arial" w:eastAsia="Arial" w:hAnsi="Arial" w:cs="Arial"/>
          <w:b/>
          <w:bCs/>
          <w:sz w:val="32"/>
          <w:szCs w:val="32"/>
        </w:rPr>
      </w:pPr>
      <w:r>
        <w:rPr>
          <w:rFonts w:ascii="Arial" w:hAnsi="Arial" w:cs="Arial"/>
          <w:noProof/>
          <w:color w:val="333333"/>
          <w:sz w:val="20"/>
          <w:szCs w:val="20"/>
        </w:rPr>
        <w:drawing>
          <wp:inline distT="0" distB="0" distL="0" distR="0" wp14:anchorId="1973247D" wp14:editId="714B9923">
            <wp:extent cx="4752975" cy="7543800"/>
            <wp:effectExtent l="0" t="0" r="9525" b="0"/>
            <wp:docPr id="1296" name="Picture 1296" descr="https://www.rmu.edu/SentryHTML/images/gallery/screenshots/safety_lockout_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rmu.edu/SentryHTML/images/gallery/screenshots/safety_lockout_diagram.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52975" cy="7543800"/>
                    </a:xfrm>
                    <a:prstGeom prst="rect">
                      <a:avLst/>
                    </a:prstGeom>
                    <a:noFill/>
                    <a:ln>
                      <a:noFill/>
                    </a:ln>
                  </pic:spPr>
                </pic:pic>
              </a:graphicData>
            </a:graphic>
          </wp:inline>
        </w:drawing>
      </w:r>
    </w:p>
    <w:p w14:paraId="3525122D" w14:textId="77777777" w:rsidR="00600220" w:rsidRDefault="00600220" w:rsidP="00600220">
      <w:pPr>
        <w:spacing w:before="35"/>
        <w:ind w:left="2652"/>
        <w:rPr>
          <w:rFonts w:ascii="Arial" w:eastAsia="Arial" w:hAnsi="Arial" w:cs="Arial"/>
          <w:b/>
          <w:bCs/>
          <w:sz w:val="32"/>
          <w:szCs w:val="32"/>
        </w:rPr>
      </w:pPr>
    </w:p>
    <w:p w14:paraId="6A3709E8" w14:textId="77777777" w:rsidR="00600220" w:rsidRDefault="00600220" w:rsidP="00600220">
      <w:pPr>
        <w:spacing w:before="35"/>
        <w:ind w:left="2652"/>
        <w:rPr>
          <w:rFonts w:ascii="Arial" w:eastAsia="Arial" w:hAnsi="Arial" w:cs="Arial"/>
          <w:b/>
          <w:bCs/>
          <w:sz w:val="32"/>
          <w:szCs w:val="32"/>
        </w:rPr>
      </w:pPr>
    </w:p>
    <w:p w14:paraId="5C840702" w14:textId="77777777" w:rsidR="00600220" w:rsidRDefault="00600220" w:rsidP="00600220">
      <w:pPr>
        <w:spacing w:before="35"/>
        <w:ind w:left="2652"/>
        <w:rPr>
          <w:rFonts w:ascii="Arial" w:eastAsia="Arial" w:hAnsi="Arial" w:cs="Arial"/>
          <w:b/>
          <w:bCs/>
          <w:sz w:val="32"/>
          <w:szCs w:val="32"/>
        </w:rPr>
      </w:pPr>
    </w:p>
    <w:p w14:paraId="500DCFFC" w14:textId="77777777" w:rsidR="00600220" w:rsidRDefault="00600220" w:rsidP="00600220">
      <w:pPr>
        <w:spacing w:before="35"/>
        <w:ind w:left="2652"/>
        <w:rPr>
          <w:rFonts w:ascii="Arial" w:eastAsia="Arial" w:hAnsi="Arial" w:cs="Arial"/>
          <w:b/>
          <w:bCs/>
          <w:sz w:val="32"/>
          <w:szCs w:val="32"/>
        </w:rPr>
      </w:pPr>
    </w:p>
    <w:p w14:paraId="3CF0E4D8" w14:textId="3CD1D282" w:rsidR="00600220" w:rsidRPr="003539DC" w:rsidRDefault="005C37E2" w:rsidP="005C37E2">
      <w:pPr>
        <w:spacing w:before="35"/>
        <w:ind w:left="2652"/>
        <w:rPr>
          <w:rFonts w:ascii="Arial" w:hAnsi="Arial" w:cs="Arial"/>
          <w:sz w:val="28"/>
          <w:szCs w:val="28"/>
        </w:rPr>
      </w:pPr>
      <w:r>
        <w:rPr>
          <w:rFonts w:ascii="Arial" w:hAnsi="Arial" w:cs="Arial"/>
          <w:sz w:val="28"/>
          <w:szCs w:val="28"/>
        </w:rPr>
        <w:t xml:space="preserve">                     </w:t>
      </w:r>
      <w:r w:rsidR="00600220" w:rsidRPr="003539DC">
        <w:rPr>
          <w:rFonts w:ascii="Arial" w:hAnsi="Arial" w:cs="Arial"/>
          <w:sz w:val="28"/>
          <w:szCs w:val="28"/>
        </w:rPr>
        <w:t>Tab 1</w:t>
      </w:r>
      <w:r w:rsidR="00600220">
        <w:rPr>
          <w:rFonts w:ascii="Arial" w:hAnsi="Arial" w:cs="Arial"/>
          <w:sz w:val="28"/>
          <w:szCs w:val="28"/>
        </w:rPr>
        <w:t>3</w:t>
      </w:r>
    </w:p>
    <w:p w14:paraId="0087F456" w14:textId="77777777" w:rsidR="00600220" w:rsidRDefault="00600220" w:rsidP="00600220">
      <w:pPr>
        <w:spacing w:before="230"/>
        <w:ind w:left="890" w:right="909"/>
        <w:jc w:val="center"/>
        <w:rPr>
          <w:rFonts w:ascii="Arial" w:eastAsia="Arial" w:hAnsi="Arial" w:cs="Arial"/>
          <w:sz w:val="40"/>
          <w:szCs w:val="40"/>
        </w:rPr>
      </w:pPr>
      <w:r>
        <w:rPr>
          <w:rFonts w:ascii="Arial"/>
          <w:b/>
          <w:sz w:val="40"/>
        </w:rPr>
        <w:t>CRITICAL LIFT, CRANE OPERATION</w:t>
      </w:r>
      <w:r>
        <w:rPr>
          <w:rFonts w:ascii="Arial"/>
          <w:b/>
          <w:spacing w:val="-7"/>
          <w:sz w:val="40"/>
        </w:rPr>
        <w:t xml:space="preserve"> </w:t>
      </w:r>
      <w:r>
        <w:rPr>
          <w:rFonts w:ascii="Arial"/>
          <w:b/>
          <w:sz w:val="40"/>
        </w:rPr>
        <w:t>and RIGGING</w:t>
      </w:r>
    </w:p>
    <w:p w14:paraId="7AB52DC1" w14:textId="77777777" w:rsidR="00600220" w:rsidRDefault="00600220" w:rsidP="00600220">
      <w:pPr>
        <w:pStyle w:val="BodyText"/>
        <w:spacing w:before="229"/>
        <w:ind w:left="100" w:firstLine="0"/>
      </w:pPr>
      <w:r>
        <w:t>REGULATIONS</w:t>
      </w:r>
    </w:p>
    <w:p w14:paraId="13A92CE5" w14:textId="77777777" w:rsidR="00600220" w:rsidRDefault="00600220" w:rsidP="00600220">
      <w:pPr>
        <w:pStyle w:val="BodyText"/>
        <w:spacing w:before="1"/>
        <w:ind w:left="100" w:firstLine="0"/>
      </w:pPr>
      <w:r>
        <w:t>OSHA 29 CFR</w:t>
      </w:r>
      <w:r>
        <w:rPr>
          <w:spacing w:val="-5"/>
        </w:rPr>
        <w:t xml:space="preserve"> </w:t>
      </w:r>
      <w:r>
        <w:t>1926.550</w:t>
      </w:r>
    </w:p>
    <w:p w14:paraId="5C2BFBDF" w14:textId="77777777" w:rsidR="00600220" w:rsidRDefault="00600220" w:rsidP="00600220">
      <w:pPr>
        <w:rPr>
          <w:rFonts w:ascii="Arial" w:eastAsia="Arial" w:hAnsi="Arial" w:cs="Arial"/>
        </w:rPr>
      </w:pPr>
    </w:p>
    <w:p w14:paraId="1E6A7A12" w14:textId="77777777" w:rsidR="00600220" w:rsidRDefault="00600220" w:rsidP="00600220">
      <w:pPr>
        <w:spacing w:before="6"/>
        <w:rPr>
          <w:rFonts w:ascii="Arial" w:eastAsia="Arial" w:hAnsi="Arial" w:cs="Arial"/>
          <w:sz w:val="20"/>
          <w:szCs w:val="20"/>
        </w:rPr>
      </w:pPr>
    </w:p>
    <w:p w14:paraId="75D9D921" w14:textId="77777777" w:rsidR="00600220" w:rsidRDefault="00600220" w:rsidP="00600220">
      <w:pPr>
        <w:pStyle w:val="Heading9"/>
        <w:numPr>
          <w:ilvl w:val="0"/>
          <w:numId w:val="19"/>
        </w:numPr>
        <w:tabs>
          <w:tab w:val="left" w:pos="821"/>
        </w:tabs>
        <w:rPr>
          <w:b w:val="0"/>
          <w:bCs w:val="0"/>
        </w:rPr>
      </w:pPr>
      <w:r>
        <w:t>CRANES</w:t>
      </w:r>
    </w:p>
    <w:p w14:paraId="416BC9F7" w14:textId="77777777" w:rsidR="00600220" w:rsidRDefault="00600220" w:rsidP="00600220">
      <w:pPr>
        <w:spacing w:before="5"/>
        <w:rPr>
          <w:rFonts w:ascii="Arial" w:eastAsia="Arial" w:hAnsi="Arial" w:cs="Arial"/>
          <w:b/>
          <w:bCs/>
          <w:sz w:val="27"/>
          <w:szCs w:val="27"/>
        </w:rPr>
      </w:pPr>
    </w:p>
    <w:p w14:paraId="5F2FCFB0" w14:textId="77777777" w:rsidR="00600220" w:rsidRDefault="00600220" w:rsidP="00600220">
      <w:pPr>
        <w:pStyle w:val="BodyText"/>
        <w:tabs>
          <w:tab w:val="left" w:pos="1540"/>
        </w:tabs>
        <w:ind w:right="118" w:hanging="720"/>
      </w:pPr>
      <w:r>
        <w:t>1.1</w:t>
      </w:r>
      <w:r>
        <w:tab/>
        <w:t>Every</w:t>
      </w:r>
      <w:r>
        <w:rPr>
          <w:spacing w:val="33"/>
        </w:rPr>
        <w:t xml:space="preserve"> </w:t>
      </w:r>
      <w:r>
        <w:t>crane</w:t>
      </w:r>
      <w:r>
        <w:rPr>
          <w:spacing w:val="34"/>
        </w:rPr>
        <w:t xml:space="preserve"> </w:t>
      </w:r>
      <w:r>
        <w:t>shall</w:t>
      </w:r>
      <w:r>
        <w:rPr>
          <w:spacing w:val="33"/>
        </w:rPr>
        <w:t xml:space="preserve"> </w:t>
      </w:r>
      <w:r>
        <w:t>have</w:t>
      </w:r>
      <w:r>
        <w:rPr>
          <w:spacing w:val="37"/>
        </w:rPr>
        <w:t xml:space="preserve"> </w:t>
      </w:r>
      <w:r>
        <w:t>the</w:t>
      </w:r>
      <w:r>
        <w:rPr>
          <w:spacing w:val="31"/>
        </w:rPr>
        <w:t xml:space="preserve"> </w:t>
      </w:r>
      <w:r>
        <w:t>following</w:t>
      </w:r>
      <w:r>
        <w:rPr>
          <w:spacing w:val="36"/>
        </w:rPr>
        <w:t xml:space="preserve"> </w:t>
      </w:r>
      <w:r>
        <w:t>documents</w:t>
      </w:r>
      <w:r>
        <w:rPr>
          <w:spacing w:val="32"/>
        </w:rPr>
        <w:t xml:space="preserve"> </w:t>
      </w:r>
      <w:r>
        <w:t>at</w:t>
      </w:r>
      <w:r>
        <w:rPr>
          <w:spacing w:val="35"/>
        </w:rPr>
        <w:t xml:space="preserve"> </w:t>
      </w:r>
      <w:r>
        <w:t>all</w:t>
      </w:r>
      <w:r>
        <w:rPr>
          <w:spacing w:val="33"/>
        </w:rPr>
        <w:t xml:space="preserve"> </w:t>
      </w:r>
      <w:r>
        <w:t>times</w:t>
      </w:r>
      <w:r>
        <w:rPr>
          <w:spacing w:val="34"/>
        </w:rPr>
        <w:t xml:space="preserve"> </w:t>
      </w:r>
      <w:r>
        <w:t>when</w:t>
      </w:r>
      <w:r>
        <w:rPr>
          <w:spacing w:val="34"/>
        </w:rPr>
        <w:t xml:space="preserve"> </w:t>
      </w:r>
      <w:r>
        <w:t>it</w:t>
      </w:r>
      <w:r>
        <w:rPr>
          <w:spacing w:val="35"/>
        </w:rPr>
        <w:t xml:space="preserve"> </w:t>
      </w:r>
      <w:r>
        <w:t>is</w:t>
      </w:r>
      <w:r>
        <w:rPr>
          <w:spacing w:val="32"/>
        </w:rPr>
        <w:t xml:space="preserve"> </w:t>
      </w:r>
      <w:r>
        <w:t>on</w:t>
      </w:r>
      <w:r>
        <w:rPr>
          <w:spacing w:val="34"/>
        </w:rPr>
        <w:t xml:space="preserve"> </w:t>
      </w:r>
      <w:r>
        <w:t>the project</w:t>
      </w:r>
      <w:r>
        <w:rPr>
          <w:spacing w:val="-2"/>
        </w:rPr>
        <w:t xml:space="preserve"> </w:t>
      </w:r>
      <w:r>
        <w:t>site.</w:t>
      </w:r>
    </w:p>
    <w:p w14:paraId="483F6D4D" w14:textId="77777777" w:rsidR="00600220" w:rsidRDefault="00600220" w:rsidP="00600220">
      <w:pPr>
        <w:pStyle w:val="ListParagraph"/>
        <w:numPr>
          <w:ilvl w:val="1"/>
          <w:numId w:val="19"/>
        </w:numPr>
        <w:tabs>
          <w:tab w:val="left" w:pos="2261"/>
        </w:tabs>
        <w:ind w:right="119"/>
        <w:jc w:val="both"/>
        <w:rPr>
          <w:rFonts w:ascii="Arial" w:eastAsia="Arial" w:hAnsi="Arial" w:cs="Arial"/>
        </w:rPr>
      </w:pPr>
      <w:r>
        <w:rPr>
          <w:rFonts w:ascii="Arial" w:eastAsia="Arial" w:hAnsi="Arial" w:cs="Arial"/>
        </w:rPr>
        <w:t>A copy of the manufacturer’s operating manual (developed for that specific make and model of</w:t>
      </w:r>
      <w:r>
        <w:rPr>
          <w:rFonts w:ascii="Arial" w:eastAsia="Arial" w:hAnsi="Arial" w:cs="Arial"/>
          <w:spacing w:val="-7"/>
        </w:rPr>
        <w:t xml:space="preserve"> </w:t>
      </w:r>
      <w:r>
        <w:rPr>
          <w:rFonts w:ascii="Arial" w:eastAsia="Arial" w:hAnsi="Arial" w:cs="Arial"/>
        </w:rPr>
        <w:t>crane).</w:t>
      </w:r>
    </w:p>
    <w:p w14:paraId="4450FF0F" w14:textId="77777777" w:rsidR="00600220" w:rsidRDefault="00600220" w:rsidP="00600220">
      <w:pPr>
        <w:pStyle w:val="ListParagraph"/>
        <w:numPr>
          <w:ilvl w:val="1"/>
          <w:numId w:val="19"/>
        </w:numPr>
        <w:tabs>
          <w:tab w:val="left" w:pos="2261"/>
        </w:tabs>
        <w:spacing w:before="1" w:line="252" w:lineRule="exact"/>
        <w:rPr>
          <w:rFonts w:ascii="Arial" w:eastAsia="Arial" w:hAnsi="Arial" w:cs="Arial"/>
        </w:rPr>
      </w:pPr>
      <w:r>
        <w:rPr>
          <w:rFonts w:ascii="Arial"/>
        </w:rPr>
        <w:t>The load-rating chart for that specific crane which shall</w:t>
      </w:r>
      <w:r>
        <w:rPr>
          <w:rFonts w:ascii="Arial"/>
          <w:spacing w:val="-22"/>
        </w:rPr>
        <w:t xml:space="preserve"> </w:t>
      </w:r>
      <w:r>
        <w:rPr>
          <w:rFonts w:ascii="Arial"/>
        </w:rPr>
        <w:t>include:</w:t>
      </w:r>
    </w:p>
    <w:p w14:paraId="7255C55A" w14:textId="77777777" w:rsidR="00600220" w:rsidRDefault="00600220" w:rsidP="00600220">
      <w:pPr>
        <w:pStyle w:val="ListParagraph"/>
        <w:numPr>
          <w:ilvl w:val="2"/>
          <w:numId w:val="19"/>
        </w:numPr>
        <w:tabs>
          <w:tab w:val="left" w:pos="2981"/>
        </w:tabs>
        <w:spacing w:line="252" w:lineRule="exact"/>
        <w:rPr>
          <w:rFonts w:ascii="Arial" w:eastAsia="Arial" w:hAnsi="Arial" w:cs="Arial"/>
        </w:rPr>
      </w:pPr>
      <w:r>
        <w:rPr>
          <w:rFonts w:ascii="Arial"/>
        </w:rPr>
        <w:t>Crane make, model, serial number and year of</w:t>
      </w:r>
      <w:r>
        <w:rPr>
          <w:rFonts w:ascii="Arial"/>
          <w:spacing w:val="-12"/>
        </w:rPr>
        <w:t xml:space="preserve"> </w:t>
      </w:r>
      <w:r>
        <w:rPr>
          <w:rFonts w:ascii="Arial"/>
        </w:rPr>
        <w:t>manufacture</w:t>
      </w:r>
    </w:p>
    <w:p w14:paraId="5F8104E8" w14:textId="77777777" w:rsidR="00600220" w:rsidRDefault="00600220" w:rsidP="00600220">
      <w:pPr>
        <w:pStyle w:val="ListParagraph"/>
        <w:numPr>
          <w:ilvl w:val="2"/>
          <w:numId w:val="19"/>
        </w:numPr>
        <w:tabs>
          <w:tab w:val="left" w:pos="2981"/>
        </w:tabs>
        <w:spacing w:before="1"/>
        <w:ind w:right="117"/>
        <w:jc w:val="both"/>
        <w:rPr>
          <w:rFonts w:ascii="Arial" w:eastAsia="Arial" w:hAnsi="Arial" w:cs="Arial"/>
        </w:rPr>
      </w:pPr>
      <w:r>
        <w:rPr>
          <w:rFonts w:ascii="Arial"/>
        </w:rPr>
        <w:t>Load ratings for all crane-operating configurations, including optional equipment, quadrants of</w:t>
      </w:r>
      <w:r>
        <w:rPr>
          <w:rFonts w:ascii="Arial"/>
          <w:spacing w:val="-12"/>
        </w:rPr>
        <w:t xml:space="preserve"> </w:t>
      </w:r>
      <w:r>
        <w:rPr>
          <w:rFonts w:ascii="Arial"/>
        </w:rPr>
        <w:t>operation</w:t>
      </w:r>
    </w:p>
    <w:p w14:paraId="73A611D1" w14:textId="77777777" w:rsidR="00600220" w:rsidRDefault="00600220" w:rsidP="00600220">
      <w:pPr>
        <w:pStyle w:val="ListParagraph"/>
        <w:numPr>
          <w:ilvl w:val="2"/>
          <w:numId w:val="19"/>
        </w:numPr>
        <w:tabs>
          <w:tab w:val="left" w:pos="2981"/>
        </w:tabs>
        <w:spacing w:line="252" w:lineRule="exact"/>
        <w:rPr>
          <w:rFonts w:ascii="Arial" w:eastAsia="Arial" w:hAnsi="Arial" w:cs="Arial"/>
        </w:rPr>
      </w:pPr>
      <w:r>
        <w:rPr>
          <w:rFonts w:ascii="Arial" w:eastAsia="Arial" w:hAnsi="Arial" w:cs="Arial"/>
        </w:rPr>
        <w:t>Manufacturer’s recommended reeving for the hoist</w:t>
      </w:r>
      <w:r>
        <w:rPr>
          <w:rFonts w:ascii="Arial" w:eastAsia="Arial" w:hAnsi="Arial" w:cs="Arial"/>
          <w:spacing w:val="-19"/>
        </w:rPr>
        <w:t xml:space="preserve"> </w:t>
      </w:r>
      <w:r>
        <w:rPr>
          <w:rFonts w:ascii="Arial" w:eastAsia="Arial" w:hAnsi="Arial" w:cs="Arial"/>
        </w:rPr>
        <w:t>line</w:t>
      </w:r>
    </w:p>
    <w:p w14:paraId="45068173" w14:textId="77777777" w:rsidR="00600220" w:rsidRDefault="00600220" w:rsidP="00600220">
      <w:pPr>
        <w:pStyle w:val="ListParagraph"/>
        <w:numPr>
          <w:ilvl w:val="3"/>
          <w:numId w:val="19"/>
        </w:numPr>
        <w:tabs>
          <w:tab w:val="left" w:pos="3701"/>
        </w:tabs>
        <w:spacing w:before="1" w:line="252" w:lineRule="exact"/>
        <w:rPr>
          <w:rFonts w:ascii="Arial" w:eastAsia="Arial" w:hAnsi="Arial" w:cs="Arial"/>
        </w:rPr>
      </w:pPr>
      <w:r>
        <w:rPr>
          <w:rFonts w:ascii="Arial"/>
        </w:rPr>
        <w:t>operating limits in windy or cold weather</w:t>
      </w:r>
      <w:r>
        <w:rPr>
          <w:rFonts w:ascii="Arial"/>
          <w:spacing w:val="-21"/>
        </w:rPr>
        <w:t xml:space="preserve"> </w:t>
      </w:r>
      <w:r>
        <w:rPr>
          <w:rFonts w:ascii="Arial"/>
        </w:rPr>
        <w:t>conditions</w:t>
      </w:r>
    </w:p>
    <w:p w14:paraId="25A102CE" w14:textId="77777777" w:rsidR="00600220" w:rsidRDefault="00600220" w:rsidP="00600220">
      <w:pPr>
        <w:pStyle w:val="ListParagraph"/>
        <w:numPr>
          <w:ilvl w:val="1"/>
          <w:numId w:val="19"/>
        </w:numPr>
        <w:tabs>
          <w:tab w:val="left" w:pos="2261"/>
        </w:tabs>
        <w:ind w:right="119"/>
        <w:jc w:val="both"/>
        <w:rPr>
          <w:rFonts w:ascii="Arial" w:eastAsia="Arial" w:hAnsi="Arial" w:cs="Arial"/>
        </w:rPr>
      </w:pPr>
      <w:r>
        <w:rPr>
          <w:rFonts w:ascii="Arial"/>
        </w:rPr>
        <w:t>The Crane Log Book which shall have recorded all operating hours, inspections, tests, maintenance and</w:t>
      </w:r>
      <w:r>
        <w:rPr>
          <w:rFonts w:ascii="Arial"/>
          <w:spacing w:val="-14"/>
        </w:rPr>
        <w:t xml:space="preserve"> </w:t>
      </w:r>
      <w:r>
        <w:rPr>
          <w:rFonts w:ascii="Arial"/>
        </w:rPr>
        <w:t>repairs.</w:t>
      </w:r>
    </w:p>
    <w:p w14:paraId="2CF54D23" w14:textId="77777777" w:rsidR="00600220" w:rsidRDefault="00600220" w:rsidP="00600220">
      <w:pPr>
        <w:pStyle w:val="ListParagraph"/>
        <w:numPr>
          <w:ilvl w:val="2"/>
          <w:numId w:val="19"/>
        </w:numPr>
        <w:tabs>
          <w:tab w:val="left" w:pos="2981"/>
        </w:tabs>
        <w:ind w:right="118"/>
        <w:jc w:val="both"/>
        <w:rPr>
          <w:rFonts w:ascii="Arial" w:eastAsia="Arial" w:hAnsi="Arial" w:cs="Arial"/>
        </w:rPr>
      </w:pPr>
      <w:r>
        <w:rPr>
          <w:rFonts w:ascii="Arial"/>
        </w:rPr>
        <w:t>This log shall be updated daily, be signed by the operator and supervisor as well as mechanic performing any maintenance or repairs on</w:t>
      </w:r>
      <w:r>
        <w:rPr>
          <w:rFonts w:ascii="Arial"/>
          <w:spacing w:val="-3"/>
        </w:rPr>
        <w:t xml:space="preserve"> </w:t>
      </w:r>
      <w:r>
        <w:rPr>
          <w:rFonts w:ascii="Arial"/>
        </w:rPr>
        <w:t>crane.</w:t>
      </w:r>
    </w:p>
    <w:p w14:paraId="599D094F" w14:textId="77777777" w:rsidR="00600220" w:rsidRDefault="00600220" w:rsidP="00600220">
      <w:pPr>
        <w:spacing w:before="1"/>
        <w:rPr>
          <w:rFonts w:ascii="Arial" w:eastAsia="Arial" w:hAnsi="Arial" w:cs="Arial"/>
        </w:rPr>
      </w:pPr>
    </w:p>
    <w:p w14:paraId="787B147B" w14:textId="77777777" w:rsidR="00600220" w:rsidRDefault="00600220" w:rsidP="00600220">
      <w:pPr>
        <w:pStyle w:val="ListParagraph"/>
        <w:numPr>
          <w:ilvl w:val="1"/>
          <w:numId w:val="18"/>
        </w:numPr>
        <w:tabs>
          <w:tab w:val="left" w:pos="1541"/>
        </w:tabs>
        <w:spacing w:line="252" w:lineRule="exact"/>
        <w:ind w:hanging="360"/>
        <w:jc w:val="left"/>
        <w:rPr>
          <w:rFonts w:ascii="Arial" w:eastAsia="Arial" w:hAnsi="Arial" w:cs="Arial"/>
        </w:rPr>
      </w:pPr>
      <w:r>
        <w:rPr>
          <w:rFonts w:ascii="Arial"/>
        </w:rPr>
        <w:t>Responsibilities for crane</w:t>
      </w:r>
      <w:r>
        <w:rPr>
          <w:rFonts w:ascii="Arial"/>
          <w:spacing w:val="-15"/>
        </w:rPr>
        <w:t xml:space="preserve"> </w:t>
      </w:r>
      <w:r>
        <w:rPr>
          <w:rFonts w:ascii="Arial"/>
        </w:rPr>
        <w:t>operations</w:t>
      </w:r>
    </w:p>
    <w:p w14:paraId="24CDAB65" w14:textId="77777777" w:rsidR="00600220" w:rsidRDefault="00600220" w:rsidP="00600220">
      <w:pPr>
        <w:pStyle w:val="ListParagraph"/>
        <w:numPr>
          <w:ilvl w:val="2"/>
          <w:numId w:val="18"/>
        </w:numPr>
        <w:tabs>
          <w:tab w:val="left" w:pos="2261"/>
        </w:tabs>
        <w:ind w:right="117"/>
        <w:jc w:val="both"/>
        <w:rPr>
          <w:rFonts w:ascii="Arial" w:eastAsia="Arial" w:hAnsi="Arial" w:cs="Arial"/>
        </w:rPr>
      </w:pPr>
      <w:r>
        <w:rPr>
          <w:rFonts w:ascii="Arial"/>
        </w:rPr>
        <w:t>The operator shall not engage in any activity that would divert his/her attention while operating the</w:t>
      </w:r>
      <w:r>
        <w:rPr>
          <w:rFonts w:ascii="Arial"/>
          <w:spacing w:val="-10"/>
        </w:rPr>
        <w:t xml:space="preserve"> </w:t>
      </w:r>
      <w:r>
        <w:rPr>
          <w:rFonts w:ascii="Arial"/>
        </w:rPr>
        <w:t>crane.</w:t>
      </w:r>
    </w:p>
    <w:p w14:paraId="01350D26" w14:textId="77777777" w:rsidR="00600220" w:rsidRDefault="00600220" w:rsidP="00600220">
      <w:pPr>
        <w:pStyle w:val="ListParagraph"/>
        <w:numPr>
          <w:ilvl w:val="2"/>
          <w:numId w:val="18"/>
        </w:numPr>
        <w:tabs>
          <w:tab w:val="left" w:pos="2261"/>
        </w:tabs>
        <w:spacing w:before="1"/>
        <w:ind w:right="117"/>
        <w:jc w:val="both"/>
        <w:rPr>
          <w:rFonts w:ascii="Arial" w:eastAsia="Arial" w:hAnsi="Arial" w:cs="Arial"/>
        </w:rPr>
      </w:pPr>
      <w:r>
        <w:rPr>
          <w:rFonts w:ascii="Arial"/>
        </w:rPr>
        <w:t>The operator shall respond to signals from the designated signal individual.</w:t>
      </w:r>
    </w:p>
    <w:p w14:paraId="6B461AE8" w14:textId="77777777" w:rsidR="00600220" w:rsidRDefault="00600220" w:rsidP="00600220">
      <w:pPr>
        <w:pStyle w:val="ListParagraph"/>
        <w:numPr>
          <w:ilvl w:val="2"/>
          <w:numId w:val="18"/>
        </w:numPr>
        <w:tabs>
          <w:tab w:val="left" w:pos="2261"/>
        </w:tabs>
        <w:spacing w:before="1"/>
        <w:ind w:right="116"/>
        <w:jc w:val="both"/>
        <w:rPr>
          <w:rFonts w:ascii="Arial" w:eastAsia="Arial" w:hAnsi="Arial" w:cs="Arial"/>
        </w:rPr>
      </w:pPr>
      <w:r>
        <w:rPr>
          <w:rFonts w:ascii="Arial"/>
        </w:rPr>
        <w:t>Where possible the operator shall have full view of the load and load travel paths at all times the load is rigged to the crane. When this is not possible a properly designated signal person shall assume a position between the operator and the restricted area such that he/she can achieve full view the load and load travel paths at all</w:t>
      </w:r>
      <w:r>
        <w:rPr>
          <w:rFonts w:ascii="Arial"/>
          <w:spacing w:val="-18"/>
        </w:rPr>
        <w:t xml:space="preserve"> </w:t>
      </w:r>
      <w:r>
        <w:rPr>
          <w:rFonts w:ascii="Arial"/>
        </w:rPr>
        <w:t>times.</w:t>
      </w:r>
    </w:p>
    <w:p w14:paraId="7B8327A5" w14:textId="77777777" w:rsidR="00600220" w:rsidRDefault="00600220" w:rsidP="00600220">
      <w:pPr>
        <w:pStyle w:val="ListParagraph"/>
        <w:numPr>
          <w:ilvl w:val="3"/>
          <w:numId w:val="18"/>
        </w:numPr>
        <w:tabs>
          <w:tab w:val="left" w:pos="2981"/>
        </w:tabs>
        <w:spacing w:before="1"/>
        <w:ind w:right="116"/>
        <w:jc w:val="both"/>
        <w:rPr>
          <w:rFonts w:ascii="Arial" w:eastAsia="Arial" w:hAnsi="Arial" w:cs="Arial"/>
        </w:rPr>
      </w:pPr>
      <w:r>
        <w:rPr>
          <w:rFonts w:ascii="Arial"/>
        </w:rPr>
        <w:t>Training shall stress the need for the Signal Person to be observant for adequate safety for both the load and other personnel.</w:t>
      </w:r>
    </w:p>
    <w:p w14:paraId="7194E9F0" w14:textId="77777777" w:rsidR="00600220" w:rsidRDefault="00600220" w:rsidP="00600220">
      <w:pPr>
        <w:pStyle w:val="ListParagraph"/>
        <w:numPr>
          <w:ilvl w:val="3"/>
          <w:numId w:val="18"/>
        </w:numPr>
        <w:tabs>
          <w:tab w:val="left" w:pos="2981"/>
        </w:tabs>
        <w:ind w:right="121"/>
        <w:jc w:val="both"/>
        <w:rPr>
          <w:rFonts w:ascii="Arial" w:eastAsia="Arial" w:hAnsi="Arial" w:cs="Arial"/>
        </w:rPr>
      </w:pPr>
      <w:r>
        <w:rPr>
          <w:rFonts w:ascii="Arial"/>
        </w:rPr>
        <w:t>No load shall pass over any person, job shack trailer, fueling station, flammable storage area, electrical power</w:t>
      </w:r>
      <w:r>
        <w:rPr>
          <w:rFonts w:ascii="Arial"/>
          <w:spacing w:val="-18"/>
        </w:rPr>
        <w:t xml:space="preserve"> </w:t>
      </w:r>
      <w:r>
        <w:rPr>
          <w:rFonts w:ascii="Arial"/>
        </w:rPr>
        <w:t>station</w:t>
      </w:r>
    </w:p>
    <w:p w14:paraId="78DF85E8" w14:textId="77777777" w:rsidR="00600220" w:rsidRDefault="00600220" w:rsidP="00600220">
      <w:pPr>
        <w:pStyle w:val="ListParagraph"/>
        <w:numPr>
          <w:ilvl w:val="3"/>
          <w:numId w:val="18"/>
        </w:numPr>
        <w:tabs>
          <w:tab w:val="left" w:pos="2981"/>
        </w:tabs>
        <w:spacing w:before="1"/>
        <w:jc w:val="left"/>
        <w:rPr>
          <w:rFonts w:ascii="Arial" w:eastAsia="Arial" w:hAnsi="Arial" w:cs="Arial"/>
        </w:rPr>
      </w:pPr>
      <w:r>
        <w:rPr>
          <w:rFonts w:ascii="Arial"/>
        </w:rPr>
        <w:t>Adequate distance shall be maintained from electrical</w:t>
      </w:r>
      <w:r>
        <w:rPr>
          <w:rFonts w:ascii="Arial"/>
          <w:spacing w:val="-13"/>
        </w:rPr>
        <w:t xml:space="preserve"> </w:t>
      </w:r>
      <w:r>
        <w:rPr>
          <w:rFonts w:ascii="Arial"/>
        </w:rPr>
        <w:t>sources</w:t>
      </w:r>
    </w:p>
    <w:p w14:paraId="322120E0" w14:textId="77777777" w:rsidR="00600220" w:rsidRDefault="00600220" w:rsidP="00600220">
      <w:pPr>
        <w:rPr>
          <w:rFonts w:ascii="Arial" w:eastAsia="Arial" w:hAnsi="Arial" w:cs="Arial"/>
        </w:rPr>
        <w:sectPr w:rsidR="00600220">
          <w:pgSz w:w="12240" w:h="15840"/>
          <w:pgMar w:top="1400" w:right="1320" w:bottom="700" w:left="1340" w:header="0" w:footer="507" w:gutter="0"/>
          <w:cols w:space="720"/>
        </w:sectPr>
      </w:pPr>
    </w:p>
    <w:p w14:paraId="3BF6F423" w14:textId="77777777" w:rsidR="00600220" w:rsidRDefault="00600220" w:rsidP="00600220">
      <w:pPr>
        <w:spacing w:before="7"/>
        <w:rPr>
          <w:rFonts w:ascii="Arial" w:eastAsia="Arial" w:hAnsi="Arial" w:cs="Arial"/>
          <w:sz w:val="15"/>
          <w:szCs w:val="15"/>
        </w:rPr>
      </w:pPr>
    </w:p>
    <w:p w14:paraId="0C00B67D" w14:textId="77777777" w:rsidR="00600220" w:rsidRPr="00451A1A" w:rsidRDefault="00600220" w:rsidP="00600220">
      <w:pPr>
        <w:spacing w:before="7"/>
        <w:rPr>
          <w:rFonts w:ascii="Arial" w:eastAsia="Arial" w:hAnsi="Arial" w:cs="Arial"/>
          <w:sz w:val="15"/>
          <w:szCs w:val="15"/>
        </w:rPr>
      </w:pPr>
      <w:r w:rsidRPr="00451A1A">
        <w:rPr>
          <w:rFonts w:ascii="Arial" w:eastAsia="Arial" w:hAnsi="Arial" w:cs="Arial"/>
          <w:sz w:val="15"/>
          <w:szCs w:val="15"/>
        </w:rPr>
        <w:t>TABLE A—MINIMUM CLEARANCE DISTANCES</w:t>
      </w:r>
    </w:p>
    <w:tbl>
      <w:tblPr>
        <w:tblW w:w="0" w:type="auto"/>
        <w:tblBorders>
          <w:top w:val="outset" w:sz="6" w:space="0" w:color="000000"/>
          <w:left w:val="outset" w:sz="6" w:space="0" w:color="000000"/>
          <w:bottom w:val="outset" w:sz="6" w:space="0" w:color="000000"/>
          <w:right w:val="outset" w:sz="6" w:space="0" w:color="000000"/>
        </w:tblBorders>
        <w:tblCellMar>
          <w:top w:w="30" w:type="dxa"/>
          <w:left w:w="30" w:type="dxa"/>
          <w:bottom w:w="30" w:type="dxa"/>
          <w:right w:w="30" w:type="dxa"/>
        </w:tblCellMar>
        <w:tblLook w:val="04A0" w:firstRow="1" w:lastRow="0" w:firstColumn="1" w:lastColumn="0" w:noHBand="0" w:noVBand="1"/>
        <w:tblDescription w:val="TABLE A—MINIMUM CLEARANCE DISTANCES"/>
      </w:tblPr>
      <w:tblGrid>
        <w:gridCol w:w="4553"/>
        <w:gridCol w:w="4631"/>
      </w:tblGrid>
      <w:tr w:rsidR="00600220" w:rsidRPr="00451A1A" w14:paraId="2B6479F3" w14:textId="77777777" w:rsidTr="00C252D1">
        <w:tc>
          <w:tcPr>
            <w:tcW w:w="5850" w:type="dxa"/>
            <w:tcBorders>
              <w:top w:val="outset" w:sz="6" w:space="0" w:color="000000"/>
              <w:left w:val="outset" w:sz="6" w:space="0" w:color="000000"/>
              <w:bottom w:val="outset" w:sz="6" w:space="0" w:color="000000"/>
              <w:right w:val="outset" w:sz="6" w:space="0" w:color="000000"/>
            </w:tcBorders>
            <w:shd w:val="clear" w:color="auto" w:fill="auto"/>
            <w:hideMark/>
          </w:tcPr>
          <w:p w14:paraId="12658FBC" w14:textId="77777777" w:rsidR="00600220" w:rsidRPr="00451A1A" w:rsidRDefault="00600220" w:rsidP="00C252D1">
            <w:pPr>
              <w:spacing w:before="7"/>
              <w:rPr>
                <w:rFonts w:ascii="Arial" w:eastAsia="Arial" w:hAnsi="Arial" w:cs="Arial"/>
                <w:sz w:val="15"/>
                <w:szCs w:val="15"/>
              </w:rPr>
            </w:pPr>
            <w:r w:rsidRPr="00451A1A">
              <w:rPr>
                <w:rFonts w:ascii="Arial" w:eastAsia="Arial" w:hAnsi="Arial" w:cs="Arial"/>
                <w:sz w:val="15"/>
                <w:szCs w:val="15"/>
              </w:rPr>
              <w:t>Voltage</w:t>
            </w:r>
            <w:r w:rsidRPr="00451A1A">
              <w:rPr>
                <w:rFonts w:ascii="Arial" w:eastAsia="Arial" w:hAnsi="Arial" w:cs="Arial"/>
                <w:sz w:val="15"/>
                <w:szCs w:val="15"/>
              </w:rPr>
              <w:br/>
              <w:t>(nominal, kV, alternating current)</w:t>
            </w:r>
          </w:p>
        </w:tc>
        <w:tc>
          <w:tcPr>
            <w:tcW w:w="5850" w:type="dxa"/>
            <w:tcBorders>
              <w:top w:val="outset" w:sz="6" w:space="0" w:color="000000"/>
              <w:left w:val="outset" w:sz="6" w:space="0" w:color="000000"/>
              <w:bottom w:val="outset" w:sz="6" w:space="0" w:color="000000"/>
              <w:right w:val="outset" w:sz="6" w:space="0" w:color="000000"/>
            </w:tcBorders>
            <w:shd w:val="clear" w:color="auto" w:fill="auto"/>
            <w:hideMark/>
          </w:tcPr>
          <w:p w14:paraId="5D47ED39" w14:textId="77777777" w:rsidR="00600220" w:rsidRPr="00451A1A" w:rsidRDefault="00600220" w:rsidP="00C252D1">
            <w:pPr>
              <w:spacing w:before="7"/>
              <w:rPr>
                <w:rFonts w:ascii="Arial" w:eastAsia="Arial" w:hAnsi="Arial" w:cs="Arial"/>
                <w:sz w:val="15"/>
                <w:szCs w:val="15"/>
              </w:rPr>
            </w:pPr>
            <w:r w:rsidRPr="00451A1A">
              <w:rPr>
                <w:rFonts w:ascii="Arial" w:eastAsia="Arial" w:hAnsi="Arial" w:cs="Arial"/>
                <w:sz w:val="15"/>
                <w:szCs w:val="15"/>
              </w:rPr>
              <w:t>Minimum clearance distance</w:t>
            </w:r>
            <w:r w:rsidRPr="00451A1A">
              <w:rPr>
                <w:rFonts w:ascii="Arial" w:eastAsia="Arial" w:hAnsi="Arial" w:cs="Arial"/>
                <w:sz w:val="15"/>
                <w:szCs w:val="15"/>
              </w:rPr>
              <w:br/>
              <w:t>(feet)</w:t>
            </w:r>
          </w:p>
        </w:tc>
      </w:tr>
      <w:tr w:rsidR="00600220" w:rsidRPr="00451A1A" w14:paraId="5539C048" w14:textId="77777777" w:rsidTr="00C252D1">
        <w:tc>
          <w:tcPr>
            <w:tcW w:w="5850" w:type="dxa"/>
            <w:tcBorders>
              <w:top w:val="outset" w:sz="6" w:space="0" w:color="000000"/>
              <w:left w:val="outset" w:sz="6" w:space="0" w:color="000000"/>
              <w:bottom w:val="outset" w:sz="6" w:space="0" w:color="000000"/>
              <w:right w:val="outset" w:sz="6" w:space="0" w:color="000000"/>
            </w:tcBorders>
            <w:shd w:val="clear" w:color="auto" w:fill="auto"/>
            <w:hideMark/>
          </w:tcPr>
          <w:p w14:paraId="48A73BBD" w14:textId="77777777" w:rsidR="00600220" w:rsidRPr="00451A1A" w:rsidRDefault="00600220" w:rsidP="00C252D1">
            <w:pPr>
              <w:spacing w:before="7"/>
              <w:rPr>
                <w:rFonts w:ascii="Arial" w:eastAsia="Arial" w:hAnsi="Arial" w:cs="Arial"/>
                <w:sz w:val="15"/>
                <w:szCs w:val="15"/>
              </w:rPr>
            </w:pPr>
            <w:r w:rsidRPr="00451A1A">
              <w:rPr>
                <w:rFonts w:ascii="Arial" w:eastAsia="Arial" w:hAnsi="Arial" w:cs="Arial"/>
                <w:sz w:val="15"/>
                <w:szCs w:val="15"/>
              </w:rPr>
              <w:t>up to 50</w:t>
            </w:r>
            <w:r w:rsidRPr="00451A1A">
              <w:rPr>
                <w:rFonts w:ascii="Arial" w:eastAsia="Arial" w:hAnsi="Arial" w:cs="Arial"/>
                <w:sz w:val="15"/>
                <w:szCs w:val="15"/>
              </w:rPr>
              <w:br/>
              <w:t>over 50 to 200</w:t>
            </w:r>
            <w:r w:rsidRPr="00451A1A">
              <w:rPr>
                <w:rFonts w:ascii="Arial" w:eastAsia="Arial" w:hAnsi="Arial" w:cs="Arial"/>
                <w:sz w:val="15"/>
                <w:szCs w:val="15"/>
              </w:rPr>
              <w:br/>
              <w:t>over 200 to 350</w:t>
            </w:r>
            <w:r w:rsidRPr="00451A1A">
              <w:rPr>
                <w:rFonts w:ascii="Arial" w:eastAsia="Arial" w:hAnsi="Arial" w:cs="Arial"/>
                <w:sz w:val="15"/>
                <w:szCs w:val="15"/>
              </w:rPr>
              <w:br/>
              <w:t>over 350 to 500</w:t>
            </w:r>
            <w:r w:rsidRPr="00451A1A">
              <w:rPr>
                <w:rFonts w:ascii="Arial" w:eastAsia="Arial" w:hAnsi="Arial" w:cs="Arial"/>
                <w:sz w:val="15"/>
                <w:szCs w:val="15"/>
              </w:rPr>
              <w:br/>
              <w:t>over 500 to 750</w:t>
            </w:r>
            <w:r w:rsidRPr="00451A1A">
              <w:rPr>
                <w:rFonts w:ascii="Arial" w:eastAsia="Arial" w:hAnsi="Arial" w:cs="Arial"/>
                <w:sz w:val="15"/>
                <w:szCs w:val="15"/>
              </w:rPr>
              <w:br/>
              <w:t>over 750 to 1,000</w:t>
            </w:r>
            <w:r w:rsidRPr="00451A1A">
              <w:rPr>
                <w:rFonts w:ascii="Arial" w:eastAsia="Arial" w:hAnsi="Arial" w:cs="Arial"/>
                <w:sz w:val="15"/>
                <w:szCs w:val="15"/>
              </w:rPr>
              <w:br/>
              <w:t>over 1,000</w:t>
            </w:r>
          </w:p>
        </w:tc>
        <w:tc>
          <w:tcPr>
            <w:tcW w:w="5850" w:type="dxa"/>
            <w:tcBorders>
              <w:top w:val="outset" w:sz="6" w:space="0" w:color="000000"/>
              <w:left w:val="outset" w:sz="6" w:space="0" w:color="000000"/>
              <w:bottom w:val="outset" w:sz="6" w:space="0" w:color="000000"/>
              <w:right w:val="outset" w:sz="6" w:space="0" w:color="000000"/>
            </w:tcBorders>
            <w:shd w:val="clear" w:color="auto" w:fill="auto"/>
            <w:hideMark/>
          </w:tcPr>
          <w:p w14:paraId="52ABA10B" w14:textId="77777777" w:rsidR="00600220" w:rsidRPr="00451A1A" w:rsidRDefault="00600220" w:rsidP="00C252D1">
            <w:pPr>
              <w:spacing w:before="7"/>
              <w:rPr>
                <w:rFonts w:ascii="Arial" w:eastAsia="Arial" w:hAnsi="Arial" w:cs="Arial"/>
                <w:sz w:val="15"/>
                <w:szCs w:val="15"/>
              </w:rPr>
            </w:pPr>
            <w:r w:rsidRPr="00451A1A">
              <w:rPr>
                <w:rFonts w:ascii="Arial" w:eastAsia="Arial" w:hAnsi="Arial" w:cs="Arial"/>
                <w:sz w:val="15"/>
                <w:szCs w:val="15"/>
              </w:rPr>
              <w:t>10</w:t>
            </w:r>
            <w:r w:rsidRPr="00451A1A">
              <w:rPr>
                <w:rFonts w:ascii="Arial" w:eastAsia="Arial" w:hAnsi="Arial" w:cs="Arial"/>
                <w:sz w:val="15"/>
                <w:szCs w:val="15"/>
              </w:rPr>
              <w:br/>
              <w:t>15</w:t>
            </w:r>
            <w:r w:rsidRPr="00451A1A">
              <w:rPr>
                <w:rFonts w:ascii="Arial" w:eastAsia="Arial" w:hAnsi="Arial" w:cs="Arial"/>
                <w:sz w:val="15"/>
                <w:szCs w:val="15"/>
              </w:rPr>
              <w:br/>
              <w:t>20</w:t>
            </w:r>
            <w:r w:rsidRPr="00451A1A">
              <w:rPr>
                <w:rFonts w:ascii="Arial" w:eastAsia="Arial" w:hAnsi="Arial" w:cs="Arial"/>
                <w:sz w:val="15"/>
                <w:szCs w:val="15"/>
              </w:rPr>
              <w:br/>
              <w:t>25</w:t>
            </w:r>
            <w:r w:rsidRPr="00451A1A">
              <w:rPr>
                <w:rFonts w:ascii="Arial" w:eastAsia="Arial" w:hAnsi="Arial" w:cs="Arial"/>
                <w:sz w:val="15"/>
                <w:szCs w:val="15"/>
              </w:rPr>
              <w:br/>
              <w:t>35</w:t>
            </w:r>
            <w:r w:rsidRPr="00451A1A">
              <w:rPr>
                <w:rFonts w:ascii="Arial" w:eastAsia="Arial" w:hAnsi="Arial" w:cs="Arial"/>
                <w:sz w:val="15"/>
                <w:szCs w:val="15"/>
              </w:rPr>
              <w:br/>
              <w:t>45</w:t>
            </w:r>
          </w:p>
          <w:p w14:paraId="1D4E059B" w14:textId="77777777" w:rsidR="00600220" w:rsidRPr="00451A1A" w:rsidRDefault="00600220" w:rsidP="00C252D1">
            <w:pPr>
              <w:spacing w:before="7"/>
              <w:rPr>
                <w:rFonts w:ascii="Arial" w:eastAsia="Arial" w:hAnsi="Arial" w:cs="Arial"/>
                <w:sz w:val="15"/>
                <w:szCs w:val="15"/>
              </w:rPr>
            </w:pPr>
            <w:r w:rsidRPr="00451A1A">
              <w:rPr>
                <w:rFonts w:ascii="Arial" w:eastAsia="Arial" w:hAnsi="Arial" w:cs="Arial"/>
                <w:sz w:val="15"/>
                <w:szCs w:val="15"/>
              </w:rPr>
              <w:t>(as established by the utility owner/operator or registered professional engineer who is a qualified person with respect to electrical power transmission and distribution).</w:t>
            </w:r>
          </w:p>
        </w:tc>
      </w:tr>
    </w:tbl>
    <w:p w14:paraId="2392741B" w14:textId="77777777" w:rsidR="00600220" w:rsidRPr="009443BE" w:rsidRDefault="00600220" w:rsidP="00600220">
      <w:pPr>
        <w:spacing w:before="7"/>
        <w:rPr>
          <w:rFonts w:ascii="Arial" w:eastAsia="Arial" w:hAnsi="Arial" w:cs="Arial"/>
          <w:sz w:val="15"/>
          <w:szCs w:val="15"/>
        </w:rPr>
      </w:pPr>
      <w:r w:rsidRPr="00451A1A">
        <w:rPr>
          <w:rFonts w:ascii="Arial" w:eastAsia="Arial" w:hAnsi="Arial" w:cs="Arial"/>
          <w:b/>
          <w:bCs/>
          <w:sz w:val="15"/>
          <w:szCs w:val="15"/>
        </w:rPr>
        <w:t>Note:</w:t>
      </w:r>
      <w:r w:rsidRPr="00451A1A">
        <w:rPr>
          <w:rFonts w:ascii="Arial" w:eastAsia="Arial" w:hAnsi="Arial" w:cs="Arial"/>
          <w:sz w:val="15"/>
          <w:szCs w:val="15"/>
        </w:rPr>
        <w:t xml:space="preserve"> The value that follows "to" is up to and includes that value. For example, over 50 to 200 means up to and including 200kV.</w:t>
      </w:r>
    </w:p>
    <w:p w14:paraId="447D0381" w14:textId="77777777" w:rsidR="00600220" w:rsidRDefault="00600220" w:rsidP="00600220">
      <w:pPr>
        <w:spacing w:before="7"/>
        <w:rPr>
          <w:rFonts w:ascii="Arial" w:eastAsia="Arial" w:hAnsi="Arial" w:cs="Arial"/>
          <w:sz w:val="15"/>
          <w:szCs w:val="15"/>
        </w:rPr>
      </w:pPr>
    </w:p>
    <w:p w14:paraId="0AFC4196" w14:textId="77777777" w:rsidR="00600220" w:rsidRDefault="00600220" w:rsidP="00600220">
      <w:pPr>
        <w:pStyle w:val="ListParagraph"/>
        <w:numPr>
          <w:ilvl w:val="3"/>
          <w:numId w:val="18"/>
        </w:numPr>
        <w:tabs>
          <w:tab w:val="left" w:pos="2601"/>
        </w:tabs>
        <w:spacing w:before="72"/>
        <w:ind w:left="2601" w:right="121"/>
        <w:jc w:val="left"/>
        <w:rPr>
          <w:rFonts w:ascii="Arial" w:eastAsia="Arial" w:hAnsi="Arial" w:cs="Arial"/>
        </w:rPr>
      </w:pPr>
      <w:r>
        <w:rPr>
          <w:rFonts w:ascii="Arial"/>
        </w:rPr>
        <w:t>Adequate clearance (&gt;18") shall be maintained between moving portions of the crane and stationary</w:t>
      </w:r>
      <w:r>
        <w:rPr>
          <w:rFonts w:ascii="Arial"/>
          <w:spacing w:val="-12"/>
        </w:rPr>
        <w:t xml:space="preserve"> </w:t>
      </w:r>
      <w:r>
        <w:rPr>
          <w:rFonts w:ascii="Arial"/>
        </w:rPr>
        <w:t>structures</w:t>
      </w:r>
    </w:p>
    <w:p w14:paraId="0A6CC32E" w14:textId="77777777" w:rsidR="00600220" w:rsidRDefault="00600220" w:rsidP="00600220">
      <w:pPr>
        <w:pStyle w:val="ListParagraph"/>
        <w:numPr>
          <w:ilvl w:val="3"/>
          <w:numId w:val="18"/>
        </w:numPr>
        <w:tabs>
          <w:tab w:val="left" w:pos="2601"/>
        </w:tabs>
        <w:spacing w:line="242" w:lineRule="auto"/>
        <w:ind w:left="2601" w:right="119"/>
        <w:jc w:val="left"/>
        <w:rPr>
          <w:rFonts w:ascii="Arial" w:eastAsia="Arial" w:hAnsi="Arial" w:cs="Arial"/>
        </w:rPr>
      </w:pPr>
      <w:r>
        <w:rPr>
          <w:rFonts w:ascii="Arial" w:eastAsia="Arial" w:hAnsi="Arial" w:cs="Arial"/>
        </w:rPr>
        <w:t>Operational area around the crane shall be barricaded to protect workers from the crane’s rotating</w:t>
      </w:r>
      <w:r>
        <w:rPr>
          <w:rFonts w:ascii="Arial" w:eastAsia="Arial" w:hAnsi="Arial" w:cs="Arial"/>
          <w:spacing w:val="-17"/>
        </w:rPr>
        <w:t xml:space="preserve"> </w:t>
      </w:r>
      <w:r>
        <w:rPr>
          <w:rFonts w:ascii="Arial" w:eastAsia="Arial" w:hAnsi="Arial" w:cs="Arial"/>
        </w:rPr>
        <w:t>superstructure.</w:t>
      </w:r>
    </w:p>
    <w:p w14:paraId="09886B38" w14:textId="0980BCED" w:rsidR="00600220" w:rsidRDefault="00600220" w:rsidP="00600220">
      <w:pPr>
        <w:pStyle w:val="ListParagraph"/>
        <w:numPr>
          <w:ilvl w:val="2"/>
          <w:numId w:val="18"/>
        </w:numPr>
        <w:tabs>
          <w:tab w:val="left" w:pos="1881"/>
        </w:tabs>
        <w:ind w:left="1881" w:right="119"/>
        <w:jc w:val="both"/>
        <w:rPr>
          <w:rFonts w:ascii="Arial" w:eastAsia="Arial" w:hAnsi="Arial" w:cs="Arial"/>
        </w:rPr>
      </w:pPr>
      <w:r>
        <w:rPr>
          <w:rFonts w:ascii="Arial" w:eastAsia="Arial" w:hAnsi="Arial" w:cs="Arial"/>
        </w:rPr>
        <w:t xml:space="preserve">The government’s designated authority shall be notified at least 72 hours in advance by </w:t>
      </w:r>
      <w:r w:rsidR="00B2584F">
        <w:rPr>
          <w:rFonts w:ascii="Arial" w:eastAsia="Arial" w:hAnsi="Arial" w:cs="Arial"/>
        </w:rPr>
        <w:t xml:space="preserve">MIAMI </w:t>
      </w:r>
      <w:r w:rsidR="00550A0D">
        <w:rPr>
          <w:rFonts w:ascii="Arial" w:eastAsia="Arial" w:hAnsi="Arial" w:cs="Arial"/>
        </w:rPr>
        <w:t>MEES</w:t>
      </w:r>
      <w:r>
        <w:rPr>
          <w:rFonts w:ascii="Arial" w:eastAsia="Arial" w:hAnsi="Arial" w:cs="Arial"/>
        </w:rPr>
        <w:t xml:space="preserve"> Site Superintendent or Project Manager of all crane operations. Critical lift plans shall be submitted for approval at least 2 days in advance with all supportive</w:t>
      </w:r>
      <w:r>
        <w:rPr>
          <w:rFonts w:ascii="Arial" w:eastAsia="Arial" w:hAnsi="Arial" w:cs="Arial"/>
          <w:spacing w:val="-12"/>
        </w:rPr>
        <w:t xml:space="preserve"> </w:t>
      </w:r>
      <w:r>
        <w:rPr>
          <w:rFonts w:ascii="Arial" w:eastAsia="Arial" w:hAnsi="Arial" w:cs="Arial"/>
        </w:rPr>
        <w:t>documentation.</w:t>
      </w:r>
    </w:p>
    <w:p w14:paraId="5185FCF6" w14:textId="77777777" w:rsidR="00600220" w:rsidRDefault="00600220" w:rsidP="00600220">
      <w:pPr>
        <w:pStyle w:val="ListParagraph"/>
        <w:numPr>
          <w:ilvl w:val="3"/>
          <w:numId w:val="18"/>
        </w:numPr>
        <w:tabs>
          <w:tab w:val="left" w:pos="2601"/>
        </w:tabs>
        <w:ind w:left="2601" w:right="122"/>
        <w:jc w:val="left"/>
        <w:rPr>
          <w:rFonts w:ascii="Arial" w:eastAsia="Arial" w:hAnsi="Arial" w:cs="Arial"/>
        </w:rPr>
      </w:pPr>
      <w:r>
        <w:rPr>
          <w:rFonts w:ascii="Arial"/>
        </w:rPr>
        <w:t>Critical lift plans shall be prepared by the crane operator, lift supervisor, and</w:t>
      </w:r>
      <w:r>
        <w:rPr>
          <w:rFonts w:ascii="Arial"/>
          <w:spacing w:val="-4"/>
        </w:rPr>
        <w:t xml:space="preserve"> </w:t>
      </w:r>
      <w:r>
        <w:rPr>
          <w:rFonts w:ascii="Arial"/>
        </w:rPr>
        <w:t>rigger.</w:t>
      </w:r>
    </w:p>
    <w:p w14:paraId="1C465D5C" w14:textId="77777777" w:rsidR="00600220" w:rsidRDefault="00600220" w:rsidP="00600220">
      <w:pPr>
        <w:pStyle w:val="ListParagraph"/>
        <w:numPr>
          <w:ilvl w:val="4"/>
          <w:numId w:val="18"/>
        </w:numPr>
        <w:tabs>
          <w:tab w:val="left" w:pos="3321"/>
        </w:tabs>
        <w:spacing w:before="1" w:line="252" w:lineRule="exact"/>
        <w:rPr>
          <w:rFonts w:ascii="Arial" w:eastAsia="Arial" w:hAnsi="Arial" w:cs="Arial"/>
        </w:rPr>
      </w:pPr>
      <w:r>
        <w:rPr>
          <w:rFonts w:ascii="Arial"/>
        </w:rPr>
        <w:t>It shall specify the exact size and weight of the</w:t>
      </w:r>
      <w:r>
        <w:rPr>
          <w:rFonts w:ascii="Arial"/>
          <w:spacing w:val="-13"/>
        </w:rPr>
        <w:t xml:space="preserve"> </w:t>
      </w:r>
      <w:r>
        <w:rPr>
          <w:rFonts w:ascii="Arial"/>
        </w:rPr>
        <w:t>load</w:t>
      </w:r>
    </w:p>
    <w:p w14:paraId="52784CCA" w14:textId="77777777" w:rsidR="00600220" w:rsidRDefault="00600220" w:rsidP="00600220">
      <w:pPr>
        <w:pStyle w:val="ListParagraph"/>
        <w:numPr>
          <w:ilvl w:val="4"/>
          <w:numId w:val="18"/>
        </w:numPr>
        <w:tabs>
          <w:tab w:val="left" w:pos="3321"/>
        </w:tabs>
        <w:ind w:right="117"/>
        <w:rPr>
          <w:rFonts w:ascii="Arial" w:eastAsia="Arial" w:hAnsi="Arial" w:cs="Arial"/>
        </w:rPr>
      </w:pPr>
      <w:r>
        <w:rPr>
          <w:rFonts w:ascii="Arial"/>
        </w:rPr>
        <w:t>It shall include a copy of the maximum load limitations on the crane for the entire range of</w:t>
      </w:r>
      <w:r>
        <w:rPr>
          <w:rFonts w:ascii="Arial"/>
          <w:spacing w:val="-15"/>
        </w:rPr>
        <w:t xml:space="preserve"> </w:t>
      </w:r>
      <w:r>
        <w:rPr>
          <w:rFonts w:ascii="Arial"/>
        </w:rPr>
        <w:t>lifts.</w:t>
      </w:r>
    </w:p>
    <w:p w14:paraId="6C26CE54" w14:textId="77777777" w:rsidR="00600220" w:rsidRDefault="00600220" w:rsidP="00600220">
      <w:pPr>
        <w:pStyle w:val="ListParagraph"/>
        <w:numPr>
          <w:ilvl w:val="4"/>
          <w:numId w:val="18"/>
        </w:numPr>
        <w:tabs>
          <w:tab w:val="left" w:pos="3321"/>
        </w:tabs>
        <w:spacing w:line="252" w:lineRule="exact"/>
        <w:rPr>
          <w:rFonts w:ascii="Arial" w:eastAsia="Arial" w:hAnsi="Arial" w:cs="Arial"/>
        </w:rPr>
      </w:pPr>
      <w:r>
        <w:rPr>
          <w:rFonts w:ascii="Arial"/>
        </w:rPr>
        <w:t>It shall specify lift geometry and</w:t>
      </w:r>
      <w:r>
        <w:rPr>
          <w:rFonts w:ascii="Arial"/>
          <w:spacing w:val="-15"/>
        </w:rPr>
        <w:t xml:space="preserve"> </w:t>
      </w:r>
      <w:r>
        <w:rPr>
          <w:rFonts w:ascii="Arial"/>
        </w:rPr>
        <w:t>procedures</w:t>
      </w:r>
    </w:p>
    <w:p w14:paraId="27C64A67" w14:textId="77777777" w:rsidR="00600220" w:rsidRDefault="00600220" w:rsidP="00600220">
      <w:pPr>
        <w:pStyle w:val="ListParagraph"/>
        <w:numPr>
          <w:ilvl w:val="4"/>
          <w:numId w:val="18"/>
        </w:numPr>
        <w:tabs>
          <w:tab w:val="left" w:pos="3321"/>
        </w:tabs>
        <w:ind w:right="119"/>
        <w:rPr>
          <w:rFonts w:ascii="Arial" w:eastAsia="Arial" w:hAnsi="Arial" w:cs="Arial"/>
        </w:rPr>
      </w:pPr>
      <w:r>
        <w:rPr>
          <w:rFonts w:ascii="Arial"/>
        </w:rPr>
        <w:t>It shall designate the operator, lift supervisor and rigger and state their</w:t>
      </w:r>
      <w:r>
        <w:rPr>
          <w:rFonts w:ascii="Arial"/>
          <w:spacing w:val="-11"/>
        </w:rPr>
        <w:t xml:space="preserve"> </w:t>
      </w:r>
      <w:r>
        <w:rPr>
          <w:rFonts w:ascii="Arial"/>
        </w:rPr>
        <w:t>qualifications.</w:t>
      </w:r>
    </w:p>
    <w:p w14:paraId="7D211BD1" w14:textId="77777777" w:rsidR="00600220" w:rsidRDefault="00600220" w:rsidP="00600220">
      <w:pPr>
        <w:pStyle w:val="ListParagraph"/>
        <w:numPr>
          <w:ilvl w:val="4"/>
          <w:numId w:val="18"/>
        </w:numPr>
        <w:tabs>
          <w:tab w:val="left" w:pos="3321"/>
        </w:tabs>
        <w:ind w:right="119"/>
        <w:rPr>
          <w:rFonts w:ascii="Arial" w:eastAsia="Arial" w:hAnsi="Arial" w:cs="Arial"/>
        </w:rPr>
      </w:pPr>
      <w:r>
        <w:rPr>
          <w:rFonts w:ascii="Arial"/>
        </w:rPr>
        <w:t>It shall state expected ground conditions, outrigger and crawler requirements and setup area</w:t>
      </w:r>
      <w:r>
        <w:rPr>
          <w:rFonts w:ascii="Arial"/>
          <w:spacing w:val="-15"/>
        </w:rPr>
        <w:t xml:space="preserve"> </w:t>
      </w:r>
      <w:r>
        <w:rPr>
          <w:rFonts w:ascii="Arial"/>
        </w:rPr>
        <w:t>specifications</w:t>
      </w:r>
    </w:p>
    <w:p w14:paraId="7A352F49" w14:textId="77777777" w:rsidR="00600220" w:rsidRDefault="00600220" w:rsidP="00600220">
      <w:pPr>
        <w:pStyle w:val="ListParagraph"/>
        <w:numPr>
          <w:ilvl w:val="4"/>
          <w:numId w:val="18"/>
        </w:numPr>
        <w:tabs>
          <w:tab w:val="left" w:pos="3321"/>
        </w:tabs>
        <w:spacing w:line="252" w:lineRule="exact"/>
        <w:rPr>
          <w:rFonts w:ascii="Arial" w:eastAsia="Arial" w:hAnsi="Arial" w:cs="Arial"/>
        </w:rPr>
      </w:pPr>
      <w:r>
        <w:rPr>
          <w:rFonts w:ascii="Arial"/>
        </w:rPr>
        <w:t>It should list weather conditions that will affect</w:t>
      </w:r>
      <w:r>
        <w:rPr>
          <w:rFonts w:ascii="Arial"/>
          <w:spacing w:val="-21"/>
        </w:rPr>
        <w:t xml:space="preserve"> </w:t>
      </w:r>
      <w:r>
        <w:rPr>
          <w:rFonts w:ascii="Arial"/>
        </w:rPr>
        <w:t>operations</w:t>
      </w:r>
    </w:p>
    <w:p w14:paraId="65640837" w14:textId="77777777" w:rsidR="00600220" w:rsidRDefault="00600220" w:rsidP="00600220">
      <w:pPr>
        <w:pStyle w:val="ListParagraph"/>
        <w:numPr>
          <w:ilvl w:val="4"/>
          <w:numId w:val="18"/>
        </w:numPr>
        <w:tabs>
          <w:tab w:val="left" w:pos="3321"/>
        </w:tabs>
        <w:spacing w:line="252" w:lineRule="exact"/>
        <w:rPr>
          <w:rFonts w:ascii="Arial" w:eastAsia="Arial" w:hAnsi="Arial" w:cs="Arial"/>
        </w:rPr>
      </w:pPr>
      <w:r>
        <w:rPr>
          <w:rFonts w:ascii="Arial"/>
        </w:rPr>
        <w:t>It should specify coordination and communication</w:t>
      </w:r>
      <w:r>
        <w:rPr>
          <w:rFonts w:ascii="Arial"/>
          <w:spacing w:val="-13"/>
        </w:rPr>
        <w:t xml:space="preserve"> </w:t>
      </w:r>
      <w:r>
        <w:rPr>
          <w:rFonts w:ascii="Arial"/>
        </w:rPr>
        <w:t>needs</w:t>
      </w:r>
    </w:p>
    <w:p w14:paraId="499C1A32" w14:textId="77777777" w:rsidR="00600220" w:rsidRDefault="00600220" w:rsidP="00600220">
      <w:pPr>
        <w:pStyle w:val="ListParagraph"/>
        <w:numPr>
          <w:ilvl w:val="4"/>
          <w:numId w:val="18"/>
        </w:numPr>
        <w:tabs>
          <w:tab w:val="left" w:pos="3321"/>
        </w:tabs>
        <w:spacing w:before="1"/>
        <w:ind w:right="120"/>
        <w:rPr>
          <w:rFonts w:ascii="Arial" w:eastAsia="Arial" w:hAnsi="Arial" w:cs="Arial"/>
        </w:rPr>
      </w:pPr>
      <w:r>
        <w:rPr>
          <w:rFonts w:ascii="Arial"/>
        </w:rPr>
        <w:t>On tandem lifts this would include data on both cranes and need for an equalizer</w:t>
      </w:r>
      <w:r>
        <w:rPr>
          <w:rFonts w:ascii="Arial"/>
          <w:spacing w:val="-6"/>
        </w:rPr>
        <w:t xml:space="preserve"> </w:t>
      </w:r>
      <w:r>
        <w:rPr>
          <w:rFonts w:ascii="Arial"/>
        </w:rPr>
        <w:t>beam</w:t>
      </w:r>
    </w:p>
    <w:p w14:paraId="04A5BF71" w14:textId="77777777" w:rsidR="00600220" w:rsidRDefault="00600220" w:rsidP="00600220">
      <w:pPr>
        <w:pStyle w:val="ListParagraph"/>
        <w:numPr>
          <w:ilvl w:val="3"/>
          <w:numId w:val="18"/>
        </w:numPr>
        <w:tabs>
          <w:tab w:val="left" w:pos="2601"/>
        </w:tabs>
        <w:spacing w:before="1"/>
        <w:ind w:left="2601" w:right="117"/>
        <w:jc w:val="left"/>
        <w:rPr>
          <w:rFonts w:ascii="Arial" w:eastAsia="Arial" w:hAnsi="Arial" w:cs="Arial"/>
        </w:rPr>
      </w:pPr>
      <w:r>
        <w:rPr>
          <w:rFonts w:ascii="Arial"/>
        </w:rPr>
        <w:t>A critical lift is a non-routine crane lift requiring detailed planning and additional or unusual safety</w:t>
      </w:r>
      <w:r>
        <w:rPr>
          <w:rFonts w:ascii="Arial"/>
          <w:spacing w:val="-8"/>
        </w:rPr>
        <w:t xml:space="preserve"> </w:t>
      </w:r>
      <w:r>
        <w:rPr>
          <w:rFonts w:ascii="Arial"/>
        </w:rPr>
        <w:t>precautions.</w:t>
      </w:r>
    </w:p>
    <w:p w14:paraId="65AE0C45" w14:textId="77777777" w:rsidR="00600220" w:rsidRDefault="00600220" w:rsidP="00600220">
      <w:pPr>
        <w:pStyle w:val="ListParagraph"/>
        <w:numPr>
          <w:ilvl w:val="4"/>
          <w:numId w:val="18"/>
        </w:numPr>
        <w:tabs>
          <w:tab w:val="left" w:pos="3321"/>
        </w:tabs>
        <w:ind w:right="119"/>
        <w:rPr>
          <w:rFonts w:ascii="Arial" w:eastAsia="Arial" w:hAnsi="Arial" w:cs="Arial"/>
        </w:rPr>
      </w:pPr>
      <w:r>
        <w:rPr>
          <w:rFonts w:ascii="Arial"/>
        </w:rPr>
        <w:t>Critical lifts include lifts made when the load is 75% or greater than rated capacity of the</w:t>
      </w:r>
      <w:r>
        <w:rPr>
          <w:rFonts w:ascii="Arial"/>
          <w:spacing w:val="-13"/>
        </w:rPr>
        <w:t xml:space="preserve"> </w:t>
      </w:r>
      <w:r>
        <w:rPr>
          <w:rFonts w:ascii="Arial"/>
        </w:rPr>
        <w:t>crane.</w:t>
      </w:r>
    </w:p>
    <w:p w14:paraId="61199213" w14:textId="77777777" w:rsidR="00600220" w:rsidRDefault="00600220" w:rsidP="00600220">
      <w:pPr>
        <w:pStyle w:val="ListParagraph"/>
        <w:numPr>
          <w:ilvl w:val="4"/>
          <w:numId w:val="18"/>
        </w:numPr>
        <w:tabs>
          <w:tab w:val="left" w:pos="3321"/>
        </w:tabs>
        <w:spacing w:line="252" w:lineRule="exact"/>
        <w:rPr>
          <w:rFonts w:ascii="Arial" w:eastAsia="Arial" w:hAnsi="Arial" w:cs="Arial"/>
        </w:rPr>
      </w:pPr>
      <w:r>
        <w:rPr>
          <w:rFonts w:ascii="Arial" w:eastAsia="Arial" w:hAnsi="Arial" w:cs="Arial"/>
        </w:rPr>
        <w:t>Lifts made, where part of it is out of operator’s</w:t>
      </w:r>
      <w:r>
        <w:rPr>
          <w:rFonts w:ascii="Arial" w:eastAsia="Arial" w:hAnsi="Arial" w:cs="Arial"/>
          <w:spacing w:val="-17"/>
        </w:rPr>
        <w:t xml:space="preserve"> </w:t>
      </w:r>
      <w:r>
        <w:rPr>
          <w:rFonts w:ascii="Arial" w:eastAsia="Arial" w:hAnsi="Arial" w:cs="Arial"/>
        </w:rPr>
        <w:t>view</w:t>
      </w:r>
    </w:p>
    <w:p w14:paraId="2D05C908" w14:textId="77777777" w:rsidR="00600220" w:rsidRDefault="00600220" w:rsidP="00600220">
      <w:pPr>
        <w:pStyle w:val="ListParagraph"/>
        <w:numPr>
          <w:ilvl w:val="4"/>
          <w:numId w:val="18"/>
        </w:numPr>
        <w:tabs>
          <w:tab w:val="left" w:pos="3321"/>
        </w:tabs>
        <w:spacing w:before="1" w:line="252" w:lineRule="exact"/>
        <w:rPr>
          <w:rFonts w:ascii="Arial" w:eastAsia="Arial" w:hAnsi="Arial" w:cs="Arial"/>
        </w:rPr>
      </w:pPr>
      <w:r>
        <w:rPr>
          <w:rFonts w:ascii="Arial"/>
        </w:rPr>
        <w:t>Lifts made with more than one</w:t>
      </w:r>
      <w:r>
        <w:rPr>
          <w:rFonts w:ascii="Arial"/>
          <w:spacing w:val="-10"/>
        </w:rPr>
        <w:t xml:space="preserve"> </w:t>
      </w:r>
      <w:r>
        <w:rPr>
          <w:rFonts w:ascii="Arial"/>
        </w:rPr>
        <w:t>crane</w:t>
      </w:r>
    </w:p>
    <w:p w14:paraId="51FE017C" w14:textId="77777777" w:rsidR="00600220" w:rsidRDefault="00600220" w:rsidP="00600220">
      <w:pPr>
        <w:pStyle w:val="ListParagraph"/>
        <w:numPr>
          <w:ilvl w:val="4"/>
          <w:numId w:val="18"/>
        </w:numPr>
        <w:tabs>
          <w:tab w:val="left" w:pos="3321"/>
        </w:tabs>
        <w:spacing w:line="252" w:lineRule="exact"/>
        <w:rPr>
          <w:rFonts w:ascii="Arial" w:eastAsia="Arial" w:hAnsi="Arial" w:cs="Arial"/>
        </w:rPr>
      </w:pPr>
      <w:r>
        <w:rPr>
          <w:rFonts w:ascii="Arial"/>
        </w:rPr>
        <w:t>Lifts involving non-routine or technically difficult</w:t>
      </w:r>
      <w:r>
        <w:rPr>
          <w:rFonts w:ascii="Arial"/>
          <w:spacing w:val="-23"/>
        </w:rPr>
        <w:t xml:space="preserve"> </w:t>
      </w:r>
      <w:r>
        <w:rPr>
          <w:rFonts w:ascii="Arial"/>
        </w:rPr>
        <w:t>rigging</w:t>
      </w:r>
    </w:p>
    <w:p w14:paraId="188BDA20" w14:textId="77777777" w:rsidR="00600220" w:rsidRDefault="00600220" w:rsidP="00600220">
      <w:pPr>
        <w:pStyle w:val="ListParagraph"/>
        <w:numPr>
          <w:ilvl w:val="4"/>
          <w:numId w:val="18"/>
        </w:numPr>
        <w:tabs>
          <w:tab w:val="left" w:pos="3321"/>
        </w:tabs>
        <w:spacing w:line="252" w:lineRule="exact"/>
        <w:rPr>
          <w:rFonts w:ascii="Arial" w:eastAsia="Arial" w:hAnsi="Arial" w:cs="Arial"/>
        </w:rPr>
      </w:pPr>
      <w:r>
        <w:rPr>
          <w:rFonts w:ascii="Arial"/>
        </w:rPr>
        <w:t>Hoisting personnel in an approved platform or</w:t>
      </w:r>
      <w:r>
        <w:rPr>
          <w:rFonts w:ascii="Arial"/>
          <w:spacing w:val="-14"/>
        </w:rPr>
        <w:t xml:space="preserve"> </w:t>
      </w:r>
      <w:r>
        <w:rPr>
          <w:rFonts w:ascii="Arial"/>
        </w:rPr>
        <w:t>device</w:t>
      </w:r>
    </w:p>
    <w:p w14:paraId="483BBC91" w14:textId="77777777" w:rsidR="00600220" w:rsidRDefault="00600220" w:rsidP="00600220">
      <w:pPr>
        <w:pStyle w:val="ListParagraph"/>
        <w:numPr>
          <w:ilvl w:val="4"/>
          <w:numId w:val="18"/>
        </w:numPr>
        <w:tabs>
          <w:tab w:val="left" w:pos="3321"/>
        </w:tabs>
        <w:spacing w:before="1" w:line="253" w:lineRule="exact"/>
        <w:rPr>
          <w:rFonts w:ascii="Arial" w:eastAsia="Arial" w:hAnsi="Arial" w:cs="Arial"/>
        </w:rPr>
      </w:pPr>
      <w:r>
        <w:rPr>
          <w:rFonts w:ascii="Arial" w:eastAsia="Arial" w:hAnsi="Arial" w:cs="Arial"/>
        </w:rPr>
        <w:t>Any lift which the operators so deem it to be</w:t>
      </w:r>
      <w:r>
        <w:rPr>
          <w:rFonts w:ascii="Arial" w:eastAsia="Arial" w:hAnsi="Arial" w:cs="Arial"/>
          <w:spacing w:val="-20"/>
        </w:rPr>
        <w:t xml:space="preserve"> </w:t>
      </w:r>
      <w:r>
        <w:rPr>
          <w:rFonts w:ascii="Arial" w:eastAsia="Arial" w:hAnsi="Arial" w:cs="Arial"/>
        </w:rPr>
        <w:t>“critical”</w:t>
      </w:r>
    </w:p>
    <w:p w14:paraId="36BDD055" w14:textId="77777777" w:rsidR="00600220" w:rsidRDefault="00600220" w:rsidP="00600220">
      <w:pPr>
        <w:pStyle w:val="ListParagraph"/>
        <w:numPr>
          <w:ilvl w:val="2"/>
          <w:numId w:val="18"/>
        </w:numPr>
        <w:tabs>
          <w:tab w:val="left" w:pos="1881"/>
        </w:tabs>
        <w:ind w:left="1881"/>
        <w:jc w:val="left"/>
        <w:rPr>
          <w:rFonts w:ascii="Arial" w:eastAsia="Arial" w:hAnsi="Arial" w:cs="Arial"/>
        </w:rPr>
      </w:pPr>
      <w:r>
        <w:rPr>
          <w:rFonts w:ascii="Arial"/>
        </w:rPr>
        <w:t>Environmental</w:t>
      </w:r>
      <w:r>
        <w:rPr>
          <w:rFonts w:ascii="Arial"/>
          <w:spacing w:val="-10"/>
        </w:rPr>
        <w:t xml:space="preserve"> </w:t>
      </w:r>
      <w:r>
        <w:rPr>
          <w:rFonts w:ascii="Arial"/>
        </w:rPr>
        <w:t>considerations</w:t>
      </w:r>
    </w:p>
    <w:p w14:paraId="2AEE1590" w14:textId="77777777" w:rsidR="00600220" w:rsidRDefault="00600220" w:rsidP="00600220">
      <w:pPr>
        <w:pStyle w:val="ListParagraph"/>
        <w:numPr>
          <w:ilvl w:val="3"/>
          <w:numId w:val="18"/>
        </w:numPr>
        <w:tabs>
          <w:tab w:val="left" w:pos="2601"/>
        </w:tabs>
        <w:spacing w:before="1"/>
        <w:ind w:left="2601" w:right="116"/>
        <w:jc w:val="left"/>
        <w:rPr>
          <w:rFonts w:ascii="Arial" w:eastAsia="Arial" w:hAnsi="Arial" w:cs="Arial"/>
        </w:rPr>
      </w:pPr>
      <w:r>
        <w:rPr>
          <w:rFonts w:ascii="Arial"/>
        </w:rPr>
        <w:t>Cranes shall not be operated when wind speeds approach maximum recommendations by the</w:t>
      </w:r>
      <w:r>
        <w:rPr>
          <w:rFonts w:ascii="Arial"/>
          <w:spacing w:val="-13"/>
        </w:rPr>
        <w:t xml:space="preserve"> </w:t>
      </w:r>
      <w:r>
        <w:rPr>
          <w:rFonts w:ascii="Arial"/>
        </w:rPr>
        <w:t>manufacturer.</w:t>
      </w:r>
    </w:p>
    <w:p w14:paraId="0ABDF023" w14:textId="77777777" w:rsidR="00600220" w:rsidRDefault="00600220" w:rsidP="00600220">
      <w:pPr>
        <w:pStyle w:val="ListParagraph"/>
        <w:numPr>
          <w:ilvl w:val="3"/>
          <w:numId w:val="18"/>
        </w:numPr>
        <w:tabs>
          <w:tab w:val="left" w:pos="2601"/>
        </w:tabs>
        <w:spacing w:before="1"/>
        <w:ind w:left="2601" w:right="117"/>
        <w:jc w:val="left"/>
        <w:rPr>
          <w:rFonts w:ascii="Arial" w:eastAsia="Arial" w:hAnsi="Arial" w:cs="Arial"/>
        </w:rPr>
      </w:pPr>
      <w:r>
        <w:rPr>
          <w:rFonts w:ascii="Arial"/>
        </w:rPr>
        <w:t xml:space="preserve">Crane operations shall immediately cease when conditions are such </w:t>
      </w:r>
      <w:r w:rsidRPr="00451A1A">
        <w:rPr>
          <w:rFonts w:ascii="Arial"/>
        </w:rPr>
        <w:t>that lightning</w:t>
      </w:r>
      <w:r>
        <w:rPr>
          <w:rFonts w:ascii="Arial"/>
        </w:rPr>
        <w:t xml:space="preserve"> could</w:t>
      </w:r>
      <w:r>
        <w:rPr>
          <w:rFonts w:ascii="Arial"/>
          <w:spacing w:val="-8"/>
        </w:rPr>
        <w:t xml:space="preserve"> </w:t>
      </w:r>
      <w:r>
        <w:rPr>
          <w:rFonts w:ascii="Arial"/>
        </w:rPr>
        <w:t>occur.</w:t>
      </w:r>
    </w:p>
    <w:p w14:paraId="33B21262" w14:textId="77777777" w:rsidR="00600220" w:rsidRDefault="00600220" w:rsidP="00600220">
      <w:pPr>
        <w:rPr>
          <w:rFonts w:ascii="Arial" w:eastAsia="Arial" w:hAnsi="Arial" w:cs="Arial"/>
        </w:rPr>
      </w:pPr>
    </w:p>
    <w:p w14:paraId="5177FEC2" w14:textId="77777777" w:rsidR="00600220" w:rsidRDefault="00600220" w:rsidP="00600220">
      <w:pPr>
        <w:pStyle w:val="ListParagraph"/>
        <w:numPr>
          <w:ilvl w:val="1"/>
          <w:numId w:val="18"/>
        </w:numPr>
        <w:tabs>
          <w:tab w:val="left" w:pos="1161"/>
        </w:tabs>
        <w:spacing w:line="252" w:lineRule="exact"/>
        <w:ind w:left="1160"/>
        <w:jc w:val="left"/>
        <w:rPr>
          <w:rFonts w:ascii="Arial" w:eastAsia="Arial" w:hAnsi="Arial" w:cs="Arial"/>
        </w:rPr>
      </w:pPr>
      <w:r>
        <w:rPr>
          <w:rFonts w:ascii="Arial"/>
        </w:rPr>
        <w:t>Responsibilities in crane</w:t>
      </w:r>
      <w:r>
        <w:rPr>
          <w:rFonts w:ascii="Arial"/>
          <w:spacing w:val="-10"/>
        </w:rPr>
        <w:t xml:space="preserve"> </w:t>
      </w:r>
      <w:r>
        <w:rPr>
          <w:rFonts w:ascii="Arial"/>
        </w:rPr>
        <w:t>operations</w:t>
      </w:r>
    </w:p>
    <w:p w14:paraId="03754B6C" w14:textId="77777777" w:rsidR="00600220" w:rsidRDefault="00600220" w:rsidP="00600220">
      <w:pPr>
        <w:pStyle w:val="ListParagraph"/>
        <w:numPr>
          <w:ilvl w:val="2"/>
          <w:numId w:val="18"/>
        </w:numPr>
        <w:tabs>
          <w:tab w:val="left" w:pos="1881"/>
        </w:tabs>
        <w:spacing w:line="252" w:lineRule="exact"/>
        <w:ind w:left="1881"/>
        <w:jc w:val="left"/>
        <w:rPr>
          <w:rFonts w:ascii="Arial" w:eastAsia="Arial" w:hAnsi="Arial" w:cs="Arial"/>
        </w:rPr>
      </w:pPr>
      <w:r>
        <w:rPr>
          <w:rFonts w:ascii="Arial"/>
        </w:rPr>
        <w:t>Before a lift the following items shall be</w:t>
      </w:r>
      <w:r>
        <w:rPr>
          <w:rFonts w:ascii="Arial"/>
          <w:spacing w:val="-14"/>
        </w:rPr>
        <w:t xml:space="preserve"> </w:t>
      </w:r>
      <w:r>
        <w:rPr>
          <w:rFonts w:ascii="Arial"/>
        </w:rPr>
        <w:t>checked</w:t>
      </w:r>
    </w:p>
    <w:p w14:paraId="45DB13C6" w14:textId="77777777" w:rsidR="00600220" w:rsidRDefault="00600220" w:rsidP="00600220">
      <w:pPr>
        <w:pStyle w:val="ListParagraph"/>
        <w:numPr>
          <w:ilvl w:val="3"/>
          <w:numId w:val="18"/>
        </w:numPr>
        <w:tabs>
          <w:tab w:val="left" w:pos="2601"/>
        </w:tabs>
        <w:spacing w:before="1"/>
        <w:ind w:left="2621" w:hanging="380"/>
        <w:jc w:val="left"/>
        <w:rPr>
          <w:rFonts w:ascii="Arial" w:eastAsia="Arial" w:hAnsi="Arial" w:cs="Arial"/>
        </w:rPr>
      </w:pPr>
      <w:r>
        <w:rPr>
          <w:rFonts w:ascii="Arial"/>
        </w:rPr>
        <w:t>The crane is level and</w:t>
      </w:r>
      <w:r>
        <w:rPr>
          <w:rFonts w:ascii="Arial"/>
          <w:spacing w:val="-3"/>
        </w:rPr>
        <w:t xml:space="preserve"> </w:t>
      </w:r>
      <w:r>
        <w:rPr>
          <w:rFonts w:ascii="Arial"/>
        </w:rPr>
        <w:t>blocked</w:t>
      </w:r>
    </w:p>
    <w:p w14:paraId="00926CD9" w14:textId="77777777" w:rsidR="00600220" w:rsidRDefault="00600220" w:rsidP="00600220">
      <w:pPr>
        <w:rPr>
          <w:rFonts w:ascii="Arial" w:eastAsia="Arial" w:hAnsi="Arial" w:cs="Arial"/>
        </w:rPr>
        <w:sectPr w:rsidR="00600220">
          <w:pgSz w:w="12240" w:h="15840"/>
          <w:pgMar w:top="1440" w:right="1320" w:bottom="700" w:left="1720" w:header="0" w:footer="507" w:gutter="0"/>
          <w:cols w:space="720"/>
        </w:sectPr>
      </w:pPr>
    </w:p>
    <w:p w14:paraId="0C66731D" w14:textId="77777777" w:rsidR="00600220" w:rsidRDefault="00600220" w:rsidP="00600220">
      <w:pPr>
        <w:pStyle w:val="ListParagraph"/>
        <w:numPr>
          <w:ilvl w:val="3"/>
          <w:numId w:val="18"/>
        </w:numPr>
        <w:tabs>
          <w:tab w:val="left" w:pos="2621"/>
        </w:tabs>
        <w:spacing w:before="57"/>
        <w:ind w:left="2621" w:right="117"/>
        <w:jc w:val="both"/>
        <w:rPr>
          <w:rFonts w:ascii="Arial" w:eastAsia="Arial" w:hAnsi="Arial" w:cs="Arial"/>
        </w:rPr>
      </w:pPr>
      <w:r>
        <w:rPr>
          <w:rFonts w:ascii="Arial"/>
        </w:rPr>
        <w:lastRenderedPageBreak/>
        <w:t>Area around crane counterweight swing radius is barricaded, has sufficient clearance and clear of all</w:t>
      </w:r>
      <w:r>
        <w:rPr>
          <w:rFonts w:ascii="Arial"/>
          <w:spacing w:val="-11"/>
        </w:rPr>
        <w:t xml:space="preserve"> </w:t>
      </w:r>
      <w:r>
        <w:rPr>
          <w:rFonts w:ascii="Arial"/>
        </w:rPr>
        <w:t>people.</w:t>
      </w:r>
    </w:p>
    <w:p w14:paraId="515ACE71" w14:textId="77777777" w:rsidR="00600220" w:rsidRDefault="00600220" w:rsidP="00600220">
      <w:pPr>
        <w:pStyle w:val="ListParagraph"/>
        <w:numPr>
          <w:ilvl w:val="3"/>
          <w:numId w:val="18"/>
        </w:numPr>
        <w:tabs>
          <w:tab w:val="left" w:pos="2621"/>
        </w:tabs>
        <w:spacing w:before="1"/>
        <w:ind w:left="2621" w:right="118"/>
        <w:jc w:val="both"/>
        <w:rPr>
          <w:rFonts w:ascii="Arial" w:eastAsia="Arial" w:hAnsi="Arial" w:cs="Arial"/>
        </w:rPr>
      </w:pPr>
      <w:r>
        <w:rPr>
          <w:rFonts w:ascii="Arial"/>
        </w:rPr>
        <w:t>The lift and swing path is clear of obstructions and adequate clearance is maintained from electrical sources and permanent structures.</w:t>
      </w:r>
    </w:p>
    <w:p w14:paraId="23AE9F27" w14:textId="77777777" w:rsidR="00600220" w:rsidRDefault="00600220" w:rsidP="00600220">
      <w:pPr>
        <w:pStyle w:val="ListParagraph"/>
        <w:numPr>
          <w:ilvl w:val="3"/>
          <w:numId w:val="18"/>
        </w:numPr>
        <w:tabs>
          <w:tab w:val="left" w:pos="2621"/>
        </w:tabs>
        <w:ind w:left="2621" w:right="120"/>
        <w:jc w:val="both"/>
        <w:rPr>
          <w:rFonts w:ascii="Arial" w:eastAsia="Arial" w:hAnsi="Arial" w:cs="Arial"/>
        </w:rPr>
      </w:pPr>
      <w:r>
        <w:rPr>
          <w:rFonts w:ascii="Arial"/>
        </w:rPr>
        <w:t>The load is well secured and balanced in the sling or lifting device before it is lifted more than a few</w:t>
      </w:r>
      <w:r>
        <w:rPr>
          <w:rFonts w:ascii="Arial"/>
          <w:spacing w:val="-18"/>
        </w:rPr>
        <w:t xml:space="preserve"> </w:t>
      </w:r>
      <w:r>
        <w:rPr>
          <w:rFonts w:ascii="Arial"/>
        </w:rPr>
        <w:t>inches</w:t>
      </w:r>
    </w:p>
    <w:p w14:paraId="7D1C7215" w14:textId="77777777" w:rsidR="00600220" w:rsidRDefault="00600220" w:rsidP="00600220">
      <w:pPr>
        <w:rPr>
          <w:rFonts w:ascii="Arial" w:eastAsia="Arial" w:hAnsi="Arial" w:cs="Arial"/>
        </w:rPr>
      </w:pPr>
    </w:p>
    <w:p w14:paraId="47518471" w14:textId="77777777" w:rsidR="00600220" w:rsidRDefault="00600220" w:rsidP="00600220">
      <w:pPr>
        <w:pStyle w:val="ListParagraph"/>
        <w:numPr>
          <w:ilvl w:val="1"/>
          <w:numId w:val="18"/>
        </w:numPr>
        <w:tabs>
          <w:tab w:val="left" w:pos="1181"/>
        </w:tabs>
        <w:jc w:val="left"/>
        <w:rPr>
          <w:rFonts w:ascii="Arial" w:eastAsia="Arial" w:hAnsi="Arial" w:cs="Arial"/>
        </w:rPr>
      </w:pPr>
      <w:r>
        <w:rPr>
          <w:rFonts w:ascii="Arial"/>
        </w:rPr>
        <w:t>Operator</w:t>
      </w:r>
      <w:r>
        <w:rPr>
          <w:rFonts w:ascii="Arial"/>
          <w:spacing w:val="-4"/>
        </w:rPr>
        <w:t xml:space="preserve"> </w:t>
      </w:r>
      <w:r>
        <w:rPr>
          <w:rFonts w:ascii="Arial"/>
        </w:rPr>
        <w:t>certifications</w:t>
      </w:r>
    </w:p>
    <w:p w14:paraId="1D52C3C9" w14:textId="77777777" w:rsidR="00600220" w:rsidRDefault="00600220" w:rsidP="00600220">
      <w:pPr>
        <w:pStyle w:val="ListParagraph"/>
        <w:numPr>
          <w:ilvl w:val="2"/>
          <w:numId w:val="18"/>
        </w:numPr>
        <w:tabs>
          <w:tab w:val="left" w:pos="1901"/>
        </w:tabs>
        <w:spacing w:before="1"/>
        <w:ind w:left="1901" w:right="117"/>
        <w:jc w:val="both"/>
        <w:rPr>
          <w:rFonts w:ascii="Arial" w:eastAsia="Arial" w:hAnsi="Arial" w:cs="Arial"/>
        </w:rPr>
      </w:pPr>
      <w:r>
        <w:rPr>
          <w:rFonts w:ascii="Arial"/>
        </w:rPr>
        <w:t>Cranes and derricks shall only be operated by qualified and certified operators. Certification shall be submitted at least 72 hours in advance of the crane moving onto the project</w:t>
      </w:r>
      <w:r>
        <w:rPr>
          <w:rFonts w:ascii="Arial"/>
          <w:spacing w:val="-15"/>
        </w:rPr>
        <w:t xml:space="preserve"> </w:t>
      </w:r>
      <w:r>
        <w:rPr>
          <w:rFonts w:ascii="Arial"/>
        </w:rPr>
        <w:t>site.</w:t>
      </w:r>
    </w:p>
    <w:p w14:paraId="0B2DBC9B" w14:textId="77777777" w:rsidR="00600220" w:rsidRDefault="00600220" w:rsidP="00600220">
      <w:pPr>
        <w:pStyle w:val="ListParagraph"/>
        <w:numPr>
          <w:ilvl w:val="3"/>
          <w:numId w:val="18"/>
        </w:numPr>
        <w:tabs>
          <w:tab w:val="left" w:pos="2621"/>
        </w:tabs>
        <w:spacing w:before="1"/>
        <w:ind w:left="2621" w:right="120"/>
        <w:jc w:val="both"/>
        <w:rPr>
          <w:rFonts w:ascii="Arial" w:eastAsia="Arial" w:hAnsi="Arial" w:cs="Arial"/>
        </w:rPr>
      </w:pPr>
      <w:r>
        <w:rPr>
          <w:rFonts w:ascii="Arial"/>
        </w:rPr>
        <w:t>Each operator shall be instructed and qualified for each type of crane or derrick he/she is to operate. Certification is to be presented of this</w:t>
      </w:r>
      <w:r>
        <w:rPr>
          <w:rFonts w:ascii="Arial"/>
          <w:spacing w:val="-5"/>
        </w:rPr>
        <w:t xml:space="preserve"> </w:t>
      </w:r>
      <w:r>
        <w:rPr>
          <w:rFonts w:ascii="Arial"/>
        </w:rPr>
        <w:t>fact.</w:t>
      </w:r>
    </w:p>
    <w:p w14:paraId="74A93DD4" w14:textId="77777777" w:rsidR="00600220" w:rsidRDefault="00600220" w:rsidP="00600220">
      <w:pPr>
        <w:rPr>
          <w:rFonts w:ascii="Arial" w:eastAsia="Arial" w:hAnsi="Arial" w:cs="Arial"/>
        </w:rPr>
      </w:pPr>
    </w:p>
    <w:p w14:paraId="1BB5DEB6" w14:textId="77777777" w:rsidR="00600220" w:rsidRDefault="00600220" w:rsidP="00600220">
      <w:pPr>
        <w:rPr>
          <w:rFonts w:ascii="Arial" w:eastAsia="Arial" w:hAnsi="Arial" w:cs="Arial"/>
        </w:rPr>
      </w:pPr>
    </w:p>
    <w:p w14:paraId="2B2DA6CA" w14:textId="77777777" w:rsidR="00600220" w:rsidRDefault="00600220" w:rsidP="00600220">
      <w:pPr>
        <w:spacing w:before="10"/>
        <w:rPr>
          <w:rFonts w:ascii="Arial" w:eastAsia="Arial" w:hAnsi="Arial" w:cs="Arial"/>
          <w:sz w:val="21"/>
          <w:szCs w:val="21"/>
        </w:rPr>
      </w:pPr>
    </w:p>
    <w:p w14:paraId="11644F7A" w14:textId="77777777" w:rsidR="00600220" w:rsidRDefault="00600220" w:rsidP="00600220">
      <w:pPr>
        <w:pStyle w:val="ListParagraph"/>
        <w:numPr>
          <w:ilvl w:val="1"/>
          <w:numId w:val="18"/>
        </w:numPr>
        <w:tabs>
          <w:tab w:val="left" w:pos="1181"/>
        </w:tabs>
        <w:ind w:right="116"/>
        <w:jc w:val="left"/>
        <w:rPr>
          <w:rFonts w:ascii="Arial" w:eastAsia="Arial" w:hAnsi="Arial" w:cs="Arial"/>
        </w:rPr>
      </w:pPr>
      <w:r>
        <w:rPr>
          <w:rFonts w:ascii="Arial"/>
        </w:rPr>
        <w:t>A standard signal system shall be used on all crane and derrick operations, (see attached).</w:t>
      </w:r>
    </w:p>
    <w:p w14:paraId="5049C8B8" w14:textId="77777777" w:rsidR="00600220" w:rsidRDefault="00600220" w:rsidP="00600220">
      <w:pPr>
        <w:pStyle w:val="ListParagraph"/>
        <w:numPr>
          <w:ilvl w:val="2"/>
          <w:numId w:val="18"/>
        </w:numPr>
        <w:tabs>
          <w:tab w:val="left" w:pos="1901"/>
        </w:tabs>
        <w:ind w:left="1901" w:right="116"/>
        <w:jc w:val="both"/>
        <w:rPr>
          <w:rFonts w:ascii="Arial" w:eastAsia="Arial" w:hAnsi="Arial" w:cs="Arial"/>
        </w:rPr>
      </w:pPr>
      <w:r>
        <w:rPr>
          <w:rFonts w:ascii="Arial"/>
        </w:rPr>
        <w:t>In situations where the operator cannot see the load, the designated signal person shall utilize standard signals to signal the</w:t>
      </w:r>
      <w:r>
        <w:rPr>
          <w:rFonts w:ascii="Arial"/>
          <w:spacing w:val="-26"/>
        </w:rPr>
        <w:t xml:space="preserve"> </w:t>
      </w:r>
      <w:r>
        <w:rPr>
          <w:rFonts w:ascii="Arial"/>
        </w:rPr>
        <w:t>operator.</w:t>
      </w:r>
    </w:p>
    <w:p w14:paraId="39A62D09" w14:textId="77777777" w:rsidR="00600220" w:rsidRDefault="00600220" w:rsidP="00600220">
      <w:pPr>
        <w:pStyle w:val="ListParagraph"/>
        <w:numPr>
          <w:ilvl w:val="2"/>
          <w:numId w:val="18"/>
        </w:numPr>
        <w:tabs>
          <w:tab w:val="left" w:pos="1901"/>
        </w:tabs>
        <w:ind w:left="1901" w:right="113"/>
        <w:jc w:val="both"/>
        <w:rPr>
          <w:rFonts w:ascii="Arial" w:eastAsia="Arial" w:hAnsi="Arial" w:cs="Arial"/>
        </w:rPr>
      </w:pPr>
      <w:r>
        <w:rPr>
          <w:rFonts w:ascii="Arial"/>
        </w:rPr>
        <w:t>All personnel on the project site can indicated, by waving of arms, to the crane operator to stop the lift, stop all movement, and engage brake. Once this signal has been given no further operations shall commence until the cause for the signal has been determined and</w:t>
      </w:r>
      <w:r>
        <w:rPr>
          <w:rFonts w:ascii="Arial"/>
          <w:spacing w:val="-18"/>
        </w:rPr>
        <w:t xml:space="preserve"> </w:t>
      </w:r>
      <w:r>
        <w:rPr>
          <w:rFonts w:ascii="Arial"/>
        </w:rPr>
        <w:t>corrected.</w:t>
      </w:r>
    </w:p>
    <w:p w14:paraId="371A8537" w14:textId="77777777" w:rsidR="00600220" w:rsidRDefault="00600220" w:rsidP="00600220">
      <w:pPr>
        <w:rPr>
          <w:rFonts w:ascii="Arial" w:eastAsia="Arial" w:hAnsi="Arial" w:cs="Arial"/>
        </w:rPr>
      </w:pPr>
    </w:p>
    <w:p w14:paraId="0F756BBF" w14:textId="77777777" w:rsidR="00600220" w:rsidRDefault="00600220" w:rsidP="00600220">
      <w:pPr>
        <w:pStyle w:val="ListParagraph"/>
        <w:numPr>
          <w:ilvl w:val="1"/>
          <w:numId w:val="18"/>
        </w:numPr>
        <w:tabs>
          <w:tab w:val="left" w:pos="1181"/>
          <w:tab w:val="left" w:pos="2507"/>
          <w:tab w:val="left" w:pos="2902"/>
          <w:tab w:val="left" w:pos="3771"/>
          <w:tab w:val="left" w:pos="4349"/>
          <w:tab w:val="left" w:pos="5338"/>
          <w:tab w:val="left" w:pos="6000"/>
          <w:tab w:val="left" w:pos="6456"/>
          <w:tab w:val="left" w:pos="6837"/>
          <w:tab w:val="left" w:pos="8190"/>
          <w:tab w:val="left" w:pos="8792"/>
        </w:tabs>
        <w:ind w:right="117"/>
        <w:jc w:val="left"/>
        <w:rPr>
          <w:rFonts w:ascii="Arial" w:eastAsia="Arial" w:hAnsi="Arial" w:cs="Arial"/>
        </w:rPr>
      </w:pPr>
      <w:r>
        <w:rPr>
          <w:rFonts w:ascii="Arial" w:eastAsia="Arial" w:hAnsi="Arial" w:cs="Arial"/>
          <w:spacing w:val="-1"/>
        </w:rPr>
        <w:t>Inspections</w:t>
      </w:r>
      <w:r>
        <w:rPr>
          <w:rFonts w:ascii="Arial" w:eastAsia="Arial" w:hAnsi="Arial" w:cs="Arial"/>
          <w:spacing w:val="-1"/>
        </w:rPr>
        <w:tab/>
      </w:r>
      <w:r>
        <w:rPr>
          <w:rFonts w:ascii="Arial" w:eastAsia="Arial" w:hAnsi="Arial" w:cs="Arial"/>
          <w:spacing w:val="-2"/>
        </w:rPr>
        <w:t>of</w:t>
      </w:r>
      <w:r>
        <w:rPr>
          <w:rFonts w:ascii="Arial" w:eastAsia="Arial" w:hAnsi="Arial" w:cs="Arial"/>
          <w:spacing w:val="-2"/>
        </w:rPr>
        <w:tab/>
      </w:r>
      <w:r>
        <w:rPr>
          <w:rFonts w:ascii="Arial" w:eastAsia="Arial" w:hAnsi="Arial" w:cs="Arial"/>
          <w:spacing w:val="-1"/>
        </w:rPr>
        <w:t>cranes</w:t>
      </w:r>
      <w:r>
        <w:rPr>
          <w:rFonts w:ascii="Arial" w:eastAsia="Arial" w:hAnsi="Arial" w:cs="Arial"/>
          <w:spacing w:val="-1"/>
        </w:rPr>
        <w:tab/>
        <w:t>and</w:t>
      </w:r>
      <w:r>
        <w:rPr>
          <w:rFonts w:ascii="Arial" w:eastAsia="Arial" w:hAnsi="Arial" w:cs="Arial"/>
          <w:spacing w:val="-1"/>
        </w:rPr>
        <w:tab/>
        <w:t>derricks</w:t>
      </w:r>
      <w:r>
        <w:rPr>
          <w:rFonts w:ascii="Arial" w:eastAsia="Arial" w:hAnsi="Arial" w:cs="Arial"/>
          <w:spacing w:val="-1"/>
        </w:rPr>
        <w:tab/>
        <w:t>shall</w:t>
      </w:r>
      <w:r>
        <w:rPr>
          <w:rFonts w:ascii="Arial" w:eastAsia="Arial" w:hAnsi="Arial" w:cs="Arial"/>
          <w:spacing w:val="-1"/>
        </w:rPr>
        <w:tab/>
      </w:r>
      <w:r>
        <w:rPr>
          <w:rFonts w:ascii="Arial" w:eastAsia="Arial" w:hAnsi="Arial" w:cs="Arial"/>
        </w:rPr>
        <w:t>be</w:t>
      </w:r>
      <w:r>
        <w:rPr>
          <w:rFonts w:ascii="Arial" w:eastAsia="Arial" w:hAnsi="Arial" w:cs="Arial"/>
        </w:rPr>
        <w:tab/>
      </w:r>
      <w:r>
        <w:rPr>
          <w:rFonts w:ascii="Arial" w:eastAsia="Arial" w:hAnsi="Arial" w:cs="Arial"/>
          <w:spacing w:val="-1"/>
        </w:rPr>
        <w:t>in</w:t>
      </w:r>
      <w:r>
        <w:rPr>
          <w:rFonts w:ascii="Arial" w:eastAsia="Arial" w:hAnsi="Arial" w:cs="Arial"/>
          <w:spacing w:val="-1"/>
        </w:rPr>
        <w:tab/>
        <w:t>accordance</w:t>
      </w:r>
      <w:r>
        <w:rPr>
          <w:rFonts w:ascii="Arial" w:eastAsia="Arial" w:hAnsi="Arial" w:cs="Arial"/>
          <w:spacing w:val="-1"/>
        </w:rPr>
        <w:tab/>
        <w:t>with</w:t>
      </w:r>
      <w:r>
        <w:rPr>
          <w:rFonts w:ascii="Arial" w:eastAsia="Arial" w:hAnsi="Arial" w:cs="Arial"/>
          <w:spacing w:val="-1"/>
        </w:rPr>
        <w:tab/>
      </w:r>
      <w:r>
        <w:rPr>
          <w:rFonts w:ascii="Arial" w:eastAsia="Arial" w:hAnsi="Arial" w:cs="Arial"/>
        </w:rPr>
        <w:t>the manufacturer’s</w:t>
      </w:r>
      <w:r>
        <w:rPr>
          <w:rFonts w:ascii="Arial" w:eastAsia="Arial" w:hAnsi="Arial" w:cs="Arial"/>
          <w:spacing w:val="-9"/>
        </w:rPr>
        <w:t xml:space="preserve"> </w:t>
      </w:r>
      <w:r>
        <w:rPr>
          <w:rFonts w:ascii="Arial" w:eastAsia="Arial" w:hAnsi="Arial" w:cs="Arial"/>
        </w:rPr>
        <w:t>recommendations.</w:t>
      </w:r>
    </w:p>
    <w:p w14:paraId="26B32CEB" w14:textId="77777777" w:rsidR="00600220" w:rsidRDefault="00600220" w:rsidP="00600220">
      <w:pPr>
        <w:pStyle w:val="ListParagraph"/>
        <w:numPr>
          <w:ilvl w:val="2"/>
          <w:numId w:val="18"/>
        </w:numPr>
        <w:tabs>
          <w:tab w:val="left" w:pos="1901"/>
        </w:tabs>
        <w:spacing w:before="1"/>
        <w:ind w:left="1901" w:right="118"/>
        <w:jc w:val="both"/>
        <w:rPr>
          <w:rFonts w:ascii="Arial" w:eastAsia="Arial" w:hAnsi="Arial" w:cs="Arial"/>
        </w:rPr>
      </w:pPr>
      <w:r>
        <w:rPr>
          <w:rFonts w:ascii="Arial" w:eastAsia="Arial" w:hAnsi="Arial" w:cs="Arial"/>
        </w:rPr>
        <w:t>A pre-operational inspection shall be conducted by the operator before each operation. The operator shall either use a checklist or so indicate satisfactory inspection results in the operator’s log</w:t>
      </w:r>
      <w:r>
        <w:rPr>
          <w:rFonts w:ascii="Arial" w:eastAsia="Arial" w:hAnsi="Arial" w:cs="Arial"/>
          <w:spacing w:val="-12"/>
        </w:rPr>
        <w:t xml:space="preserve"> </w:t>
      </w:r>
      <w:r>
        <w:rPr>
          <w:rFonts w:ascii="Arial" w:eastAsia="Arial" w:hAnsi="Arial" w:cs="Arial"/>
        </w:rPr>
        <w:t>book.</w:t>
      </w:r>
    </w:p>
    <w:p w14:paraId="42CF057E" w14:textId="77777777" w:rsidR="00600220" w:rsidRDefault="00600220" w:rsidP="00600220">
      <w:pPr>
        <w:pStyle w:val="ListParagraph"/>
        <w:numPr>
          <w:ilvl w:val="2"/>
          <w:numId w:val="18"/>
        </w:numPr>
        <w:tabs>
          <w:tab w:val="left" w:pos="1901"/>
        </w:tabs>
        <w:ind w:left="1901" w:right="117"/>
        <w:jc w:val="both"/>
        <w:rPr>
          <w:rFonts w:ascii="Arial" w:eastAsia="Arial" w:hAnsi="Arial" w:cs="Arial"/>
        </w:rPr>
      </w:pPr>
      <w:r>
        <w:rPr>
          <w:rFonts w:ascii="Arial"/>
        </w:rPr>
        <w:t>A periodic inspection shall have been accomplished prior to the crane arrival on site by a qualified</w:t>
      </w:r>
      <w:r>
        <w:rPr>
          <w:rFonts w:ascii="Arial"/>
          <w:spacing w:val="-19"/>
        </w:rPr>
        <w:t xml:space="preserve"> </w:t>
      </w:r>
      <w:r>
        <w:rPr>
          <w:rFonts w:ascii="Arial"/>
        </w:rPr>
        <w:t>individual.</w:t>
      </w:r>
    </w:p>
    <w:p w14:paraId="1B128F9D" w14:textId="77777777" w:rsidR="00600220" w:rsidRDefault="00600220" w:rsidP="00600220">
      <w:pPr>
        <w:pStyle w:val="ListParagraph"/>
        <w:numPr>
          <w:ilvl w:val="2"/>
          <w:numId w:val="18"/>
        </w:numPr>
        <w:tabs>
          <w:tab w:val="left" w:pos="1901"/>
        </w:tabs>
        <w:spacing w:before="1"/>
        <w:ind w:left="1901" w:right="121"/>
        <w:jc w:val="both"/>
        <w:rPr>
          <w:rFonts w:ascii="Arial" w:eastAsia="Arial" w:hAnsi="Arial" w:cs="Arial"/>
        </w:rPr>
      </w:pPr>
      <w:r>
        <w:rPr>
          <w:rFonts w:ascii="Arial"/>
        </w:rPr>
        <w:t>A written report on the last performance test shall be available on the project</w:t>
      </w:r>
      <w:r>
        <w:rPr>
          <w:rFonts w:ascii="Arial"/>
          <w:spacing w:val="-2"/>
        </w:rPr>
        <w:t xml:space="preserve"> </w:t>
      </w:r>
      <w:r>
        <w:rPr>
          <w:rFonts w:ascii="Arial"/>
        </w:rPr>
        <w:t>site.</w:t>
      </w:r>
    </w:p>
    <w:p w14:paraId="321C2F89" w14:textId="77777777" w:rsidR="00600220" w:rsidRDefault="00600220" w:rsidP="00600220">
      <w:pPr>
        <w:rPr>
          <w:rFonts w:ascii="Arial" w:eastAsia="Arial" w:hAnsi="Arial" w:cs="Arial"/>
        </w:rPr>
      </w:pPr>
    </w:p>
    <w:p w14:paraId="7E5868C4" w14:textId="77777777" w:rsidR="00600220" w:rsidRDefault="00600220" w:rsidP="00600220">
      <w:pPr>
        <w:pStyle w:val="ListParagraph"/>
        <w:numPr>
          <w:ilvl w:val="1"/>
          <w:numId w:val="18"/>
        </w:numPr>
        <w:tabs>
          <w:tab w:val="left" w:pos="1181"/>
        </w:tabs>
        <w:ind w:right="117"/>
        <w:jc w:val="left"/>
        <w:rPr>
          <w:rFonts w:ascii="Arial" w:eastAsia="Arial" w:hAnsi="Arial" w:cs="Arial"/>
        </w:rPr>
      </w:pPr>
      <w:r>
        <w:rPr>
          <w:rFonts w:ascii="Arial" w:eastAsia="Arial" w:hAnsi="Arial" w:cs="Arial"/>
        </w:rPr>
        <w:t>Cranes and derricks shall be operated, inspected, tested, and maintained in accordance with the manufacturer’s operating</w:t>
      </w:r>
      <w:r>
        <w:rPr>
          <w:rFonts w:ascii="Arial" w:eastAsia="Arial" w:hAnsi="Arial" w:cs="Arial"/>
          <w:spacing w:val="-15"/>
        </w:rPr>
        <w:t xml:space="preserve"> </w:t>
      </w:r>
      <w:r>
        <w:rPr>
          <w:rFonts w:ascii="Arial" w:eastAsia="Arial" w:hAnsi="Arial" w:cs="Arial"/>
        </w:rPr>
        <w:t>manual.</w:t>
      </w:r>
    </w:p>
    <w:p w14:paraId="20B82AC8" w14:textId="77777777" w:rsidR="00600220" w:rsidRDefault="00600220" w:rsidP="00600220">
      <w:pPr>
        <w:rPr>
          <w:rFonts w:ascii="Arial" w:eastAsia="Arial" w:hAnsi="Arial" w:cs="Arial"/>
        </w:rPr>
      </w:pPr>
    </w:p>
    <w:p w14:paraId="544DECA2" w14:textId="77777777" w:rsidR="00600220" w:rsidRDefault="00600220" w:rsidP="00600220">
      <w:pPr>
        <w:pStyle w:val="ListParagraph"/>
        <w:numPr>
          <w:ilvl w:val="1"/>
          <w:numId w:val="18"/>
        </w:numPr>
        <w:tabs>
          <w:tab w:val="left" w:pos="1181"/>
        </w:tabs>
        <w:ind w:right="120"/>
        <w:jc w:val="left"/>
        <w:rPr>
          <w:rFonts w:ascii="Arial" w:eastAsia="Arial" w:hAnsi="Arial" w:cs="Arial"/>
        </w:rPr>
      </w:pPr>
      <w:r>
        <w:rPr>
          <w:rFonts w:ascii="Arial"/>
        </w:rPr>
        <w:t>Riding on loads, hooks, headache ball, hammers, buckets, material hoist, or other hoisting equipment is</w:t>
      </w:r>
      <w:r>
        <w:rPr>
          <w:rFonts w:ascii="Arial"/>
          <w:spacing w:val="-12"/>
        </w:rPr>
        <w:t xml:space="preserve"> </w:t>
      </w:r>
      <w:r>
        <w:rPr>
          <w:rFonts w:ascii="Arial"/>
        </w:rPr>
        <w:t>prohibited.</w:t>
      </w:r>
    </w:p>
    <w:p w14:paraId="4C7BE29C" w14:textId="77777777" w:rsidR="00600220" w:rsidRDefault="00600220" w:rsidP="00600220">
      <w:pPr>
        <w:spacing w:before="1"/>
        <w:rPr>
          <w:rFonts w:ascii="Arial" w:eastAsia="Arial" w:hAnsi="Arial" w:cs="Arial"/>
        </w:rPr>
      </w:pPr>
    </w:p>
    <w:p w14:paraId="47B159C1" w14:textId="77777777" w:rsidR="00600220" w:rsidRDefault="00600220" w:rsidP="00600220">
      <w:pPr>
        <w:pStyle w:val="ListParagraph"/>
        <w:numPr>
          <w:ilvl w:val="1"/>
          <w:numId w:val="18"/>
        </w:numPr>
        <w:tabs>
          <w:tab w:val="left" w:pos="1181"/>
        </w:tabs>
        <w:ind w:right="116"/>
        <w:jc w:val="left"/>
        <w:rPr>
          <w:rFonts w:ascii="Arial" w:eastAsia="Arial" w:hAnsi="Arial" w:cs="Arial"/>
        </w:rPr>
      </w:pPr>
      <w:r>
        <w:rPr>
          <w:rFonts w:ascii="Arial"/>
        </w:rPr>
        <w:t>Tag lines shall be used to control all loads, as deemed necessary by the operator on site.</w:t>
      </w:r>
    </w:p>
    <w:p w14:paraId="79CD2E35" w14:textId="77777777" w:rsidR="00600220" w:rsidRDefault="00600220" w:rsidP="00600220">
      <w:pPr>
        <w:spacing w:before="10"/>
        <w:rPr>
          <w:rFonts w:ascii="Arial" w:eastAsia="Arial" w:hAnsi="Arial" w:cs="Arial"/>
          <w:sz w:val="21"/>
          <w:szCs w:val="21"/>
        </w:rPr>
      </w:pPr>
    </w:p>
    <w:p w14:paraId="4F729313" w14:textId="77777777" w:rsidR="00600220" w:rsidRDefault="00600220" w:rsidP="00600220">
      <w:pPr>
        <w:pStyle w:val="Heading9"/>
        <w:numPr>
          <w:ilvl w:val="3"/>
          <w:numId w:val="18"/>
        </w:numPr>
        <w:tabs>
          <w:tab w:val="left" w:pos="461"/>
        </w:tabs>
        <w:ind w:left="460"/>
        <w:jc w:val="left"/>
        <w:rPr>
          <w:b w:val="0"/>
          <w:bCs w:val="0"/>
        </w:rPr>
      </w:pPr>
      <w:r>
        <w:t xml:space="preserve">CRAWLER-, TRUCK-, WHEEL- </w:t>
      </w:r>
      <w:r>
        <w:rPr>
          <w:spacing w:val="-3"/>
        </w:rPr>
        <w:t xml:space="preserve">AND </w:t>
      </w:r>
      <w:r>
        <w:t>RINGER-MOUNTED</w:t>
      </w:r>
      <w:r>
        <w:rPr>
          <w:spacing w:val="-13"/>
        </w:rPr>
        <w:t xml:space="preserve"> </w:t>
      </w:r>
      <w:r>
        <w:t>CRANES</w:t>
      </w:r>
    </w:p>
    <w:p w14:paraId="7981286D" w14:textId="77777777" w:rsidR="00600220" w:rsidRDefault="00600220" w:rsidP="00600220">
      <w:pPr>
        <w:spacing w:before="3"/>
        <w:rPr>
          <w:rFonts w:ascii="Arial" w:eastAsia="Arial" w:hAnsi="Arial" w:cs="Arial"/>
          <w:b/>
          <w:bCs/>
        </w:rPr>
      </w:pPr>
    </w:p>
    <w:p w14:paraId="6AF8C658" w14:textId="77777777" w:rsidR="00600220" w:rsidRDefault="00600220" w:rsidP="00600220">
      <w:pPr>
        <w:pStyle w:val="ListParagraph"/>
        <w:numPr>
          <w:ilvl w:val="1"/>
          <w:numId w:val="17"/>
        </w:numPr>
        <w:tabs>
          <w:tab w:val="left" w:pos="1181"/>
        </w:tabs>
        <w:ind w:right="122"/>
        <w:rPr>
          <w:rFonts w:ascii="Arial" w:eastAsia="Arial" w:hAnsi="Arial" w:cs="Arial"/>
        </w:rPr>
      </w:pPr>
      <w:r>
        <w:rPr>
          <w:rFonts w:ascii="Arial" w:eastAsia="Arial" w:hAnsi="Arial" w:cs="Arial"/>
        </w:rPr>
        <w:t>All lattice boom and hydraulic mobile cranes shall be equipped with a boom- angle or radius indicator located within operator’s</w:t>
      </w:r>
      <w:r>
        <w:rPr>
          <w:rFonts w:ascii="Arial" w:eastAsia="Arial" w:hAnsi="Arial" w:cs="Arial"/>
          <w:spacing w:val="-26"/>
        </w:rPr>
        <w:t xml:space="preserve"> </w:t>
      </w:r>
      <w:r>
        <w:rPr>
          <w:rFonts w:ascii="Arial" w:eastAsia="Arial" w:hAnsi="Arial" w:cs="Arial"/>
        </w:rPr>
        <w:t>view.</w:t>
      </w:r>
    </w:p>
    <w:p w14:paraId="64DE1BC5" w14:textId="77777777" w:rsidR="00600220" w:rsidRDefault="00600220" w:rsidP="00600220">
      <w:pPr>
        <w:rPr>
          <w:rFonts w:ascii="Arial" w:eastAsia="Arial" w:hAnsi="Arial" w:cs="Arial"/>
        </w:rPr>
        <w:sectPr w:rsidR="00600220">
          <w:pgSz w:w="12240" w:h="15840"/>
          <w:pgMar w:top="1380" w:right="1320" w:bottom="700" w:left="1700" w:header="0" w:footer="507" w:gutter="0"/>
          <w:cols w:space="720"/>
        </w:sectPr>
      </w:pPr>
    </w:p>
    <w:p w14:paraId="37DC53DF" w14:textId="77777777" w:rsidR="00600220" w:rsidRDefault="00600220" w:rsidP="00600220">
      <w:pPr>
        <w:pStyle w:val="ListParagraph"/>
        <w:numPr>
          <w:ilvl w:val="1"/>
          <w:numId w:val="17"/>
        </w:numPr>
        <w:tabs>
          <w:tab w:val="left" w:pos="1181"/>
        </w:tabs>
        <w:spacing w:before="57"/>
        <w:ind w:right="120"/>
        <w:rPr>
          <w:rFonts w:ascii="Arial" w:eastAsia="Arial" w:hAnsi="Arial" w:cs="Arial"/>
        </w:rPr>
      </w:pPr>
      <w:r>
        <w:rPr>
          <w:rFonts w:ascii="Arial"/>
        </w:rPr>
        <w:lastRenderedPageBreak/>
        <w:t>All lattice boom and hydraulic mobile cranes shall be equipped with a means for the operator to determine</w:t>
      </w:r>
      <w:r>
        <w:rPr>
          <w:rFonts w:ascii="Arial"/>
          <w:spacing w:val="-14"/>
        </w:rPr>
        <w:t xml:space="preserve"> </w:t>
      </w:r>
      <w:r>
        <w:rPr>
          <w:rFonts w:ascii="Arial"/>
        </w:rPr>
        <w:t>levelness.</w:t>
      </w:r>
    </w:p>
    <w:p w14:paraId="1A8A5CCB" w14:textId="77777777" w:rsidR="00600220" w:rsidRDefault="00600220" w:rsidP="00600220">
      <w:pPr>
        <w:rPr>
          <w:rFonts w:ascii="Arial" w:eastAsia="Arial" w:hAnsi="Arial" w:cs="Arial"/>
        </w:rPr>
      </w:pPr>
    </w:p>
    <w:p w14:paraId="491695DD" w14:textId="77777777" w:rsidR="00600220" w:rsidRDefault="00600220" w:rsidP="00600220">
      <w:pPr>
        <w:pStyle w:val="ListParagraph"/>
        <w:numPr>
          <w:ilvl w:val="1"/>
          <w:numId w:val="17"/>
        </w:numPr>
        <w:tabs>
          <w:tab w:val="left" w:pos="1181"/>
        </w:tabs>
        <w:ind w:right="121"/>
        <w:rPr>
          <w:rFonts w:ascii="Arial" w:eastAsia="Arial" w:hAnsi="Arial" w:cs="Arial"/>
        </w:rPr>
      </w:pPr>
      <w:r>
        <w:rPr>
          <w:rFonts w:ascii="Arial"/>
        </w:rPr>
        <w:t>All lattice boom and hydraulic mobile cranes shall be equipped with a load indicating device or load moment</w:t>
      </w:r>
      <w:r>
        <w:rPr>
          <w:rFonts w:ascii="Arial"/>
          <w:spacing w:val="-12"/>
        </w:rPr>
        <w:t xml:space="preserve"> </w:t>
      </w:r>
      <w:r>
        <w:rPr>
          <w:rFonts w:ascii="Arial"/>
        </w:rPr>
        <w:t>indicator.</w:t>
      </w:r>
    </w:p>
    <w:p w14:paraId="02800905" w14:textId="77777777" w:rsidR="00600220" w:rsidRDefault="00600220" w:rsidP="00600220">
      <w:pPr>
        <w:spacing w:before="10"/>
        <w:rPr>
          <w:rFonts w:ascii="Arial" w:eastAsia="Arial" w:hAnsi="Arial" w:cs="Arial"/>
          <w:sz w:val="21"/>
          <w:szCs w:val="21"/>
        </w:rPr>
      </w:pPr>
    </w:p>
    <w:p w14:paraId="04E6AE1B" w14:textId="77777777" w:rsidR="00600220" w:rsidRDefault="00600220" w:rsidP="00600220">
      <w:pPr>
        <w:pStyle w:val="ListParagraph"/>
        <w:numPr>
          <w:ilvl w:val="1"/>
          <w:numId w:val="17"/>
        </w:numPr>
        <w:tabs>
          <w:tab w:val="left" w:pos="1181"/>
        </w:tabs>
        <w:ind w:right="115"/>
        <w:rPr>
          <w:rFonts w:ascii="Arial" w:eastAsia="Arial" w:hAnsi="Arial" w:cs="Arial"/>
        </w:rPr>
      </w:pPr>
      <w:r>
        <w:rPr>
          <w:rFonts w:ascii="Arial"/>
        </w:rPr>
        <w:t>All lattice boom and hydraulic mobile cranes shall be equipped with an anti-two blocking device that</w:t>
      </w:r>
      <w:r>
        <w:rPr>
          <w:rFonts w:ascii="Arial"/>
          <w:spacing w:val="-14"/>
        </w:rPr>
        <w:t xml:space="preserve"> </w:t>
      </w:r>
      <w:r>
        <w:rPr>
          <w:rFonts w:ascii="Arial"/>
        </w:rPr>
        <w:t>will:</w:t>
      </w:r>
    </w:p>
    <w:p w14:paraId="20B1F883" w14:textId="77777777" w:rsidR="00600220" w:rsidRDefault="00600220" w:rsidP="00600220">
      <w:pPr>
        <w:pStyle w:val="ListParagraph"/>
        <w:numPr>
          <w:ilvl w:val="2"/>
          <w:numId w:val="17"/>
        </w:numPr>
        <w:tabs>
          <w:tab w:val="left" w:pos="1901"/>
        </w:tabs>
        <w:ind w:right="119"/>
        <w:rPr>
          <w:rFonts w:ascii="Arial" w:eastAsia="Arial" w:hAnsi="Arial" w:cs="Arial"/>
        </w:rPr>
      </w:pPr>
      <w:r>
        <w:rPr>
          <w:rFonts w:ascii="Arial"/>
        </w:rPr>
        <w:t>stop load-hoisting function at the upper limit before headache ball contacts the</w:t>
      </w:r>
      <w:r>
        <w:rPr>
          <w:rFonts w:ascii="Arial"/>
          <w:spacing w:val="-3"/>
        </w:rPr>
        <w:t xml:space="preserve"> </w:t>
      </w:r>
      <w:r>
        <w:rPr>
          <w:rFonts w:ascii="Arial"/>
        </w:rPr>
        <w:t>boom.</w:t>
      </w:r>
    </w:p>
    <w:p w14:paraId="6697749F" w14:textId="77777777" w:rsidR="00600220" w:rsidRDefault="00600220" w:rsidP="00600220">
      <w:pPr>
        <w:pStyle w:val="ListParagraph"/>
        <w:numPr>
          <w:ilvl w:val="2"/>
          <w:numId w:val="17"/>
        </w:numPr>
        <w:tabs>
          <w:tab w:val="left" w:pos="1901"/>
        </w:tabs>
        <w:ind w:right="121"/>
        <w:rPr>
          <w:rFonts w:ascii="Arial" w:eastAsia="Arial" w:hAnsi="Arial" w:cs="Arial"/>
        </w:rPr>
      </w:pPr>
      <w:r>
        <w:rPr>
          <w:rFonts w:ascii="Arial"/>
        </w:rPr>
        <w:t>boom stop, which will limit the movement of that portion of the boom before it bottoms</w:t>
      </w:r>
      <w:r>
        <w:rPr>
          <w:rFonts w:ascii="Arial"/>
          <w:spacing w:val="-8"/>
        </w:rPr>
        <w:t xml:space="preserve"> </w:t>
      </w:r>
      <w:r>
        <w:rPr>
          <w:rFonts w:ascii="Arial"/>
        </w:rPr>
        <w:t>out.</w:t>
      </w:r>
    </w:p>
    <w:p w14:paraId="5B61EDCF" w14:textId="77777777" w:rsidR="00600220" w:rsidRDefault="00600220" w:rsidP="00600220">
      <w:pPr>
        <w:rPr>
          <w:rFonts w:ascii="Arial" w:eastAsia="Arial" w:hAnsi="Arial" w:cs="Arial"/>
        </w:rPr>
      </w:pPr>
    </w:p>
    <w:p w14:paraId="56ED11E3" w14:textId="77777777" w:rsidR="00600220" w:rsidRDefault="00600220" w:rsidP="00600220">
      <w:pPr>
        <w:pStyle w:val="ListParagraph"/>
        <w:numPr>
          <w:ilvl w:val="1"/>
          <w:numId w:val="17"/>
        </w:numPr>
        <w:tabs>
          <w:tab w:val="left" w:pos="1181"/>
        </w:tabs>
        <w:spacing w:line="242" w:lineRule="auto"/>
        <w:ind w:right="118"/>
        <w:rPr>
          <w:rFonts w:ascii="Arial" w:eastAsia="Arial" w:hAnsi="Arial" w:cs="Arial"/>
        </w:rPr>
      </w:pPr>
      <w:r>
        <w:rPr>
          <w:rFonts w:ascii="Arial"/>
        </w:rPr>
        <w:t>All boom assembly and disassembly shall be conducted by properly trained individuals.  All others shall stand clear of the</w:t>
      </w:r>
      <w:r>
        <w:rPr>
          <w:rFonts w:ascii="Arial"/>
          <w:spacing w:val="-15"/>
        </w:rPr>
        <w:t xml:space="preserve"> </w:t>
      </w:r>
      <w:r>
        <w:rPr>
          <w:rFonts w:ascii="Arial"/>
        </w:rPr>
        <w:t>area.</w:t>
      </w:r>
    </w:p>
    <w:p w14:paraId="5FD41CB0" w14:textId="77777777" w:rsidR="00600220" w:rsidRDefault="00600220" w:rsidP="00600220">
      <w:pPr>
        <w:spacing w:before="9"/>
        <w:rPr>
          <w:rFonts w:ascii="Arial" w:eastAsia="Arial" w:hAnsi="Arial" w:cs="Arial"/>
          <w:sz w:val="21"/>
          <w:szCs w:val="21"/>
        </w:rPr>
      </w:pPr>
    </w:p>
    <w:p w14:paraId="675D6301" w14:textId="77777777" w:rsidR="00600220" w:rsidRDefault="00600220" w:rsidP="00600220">
      <w:pPr>
        <w:pStyle w:val="ListParagraph"/>
        <w:numPr>
          <w:ilvl w:val="1"/>
          <w:numId w:val="17"/>
        </w:numPr>
        <w:tabs>
          <w:tab w:val="left" w:pos="1181"/>
        </w:tabs>
        <w:ind w:right="117"/>
        <w:rPr>
          <w:rFonts w:ascii="Arial" w:eastAsia="Arial" w:hAnsi="Arial" w:cs="Arial"/>
        </w:rPr>
      </w:pPr>
      <w:r>
        <w:rPr>
          <w:rFonts w:ascii="Arial"/>
        </w:rPr>
        <w:t>Mobile cranes shall not pick nor swing loads over the side of the crane unless the outriggers are</w:t>
      </w:r>
      <w:r>
        <w:rPr>
          <w:rFonts w:ascii="Arial"/>
          <w:spacing w:val="-6"/>
        </w:rPr>
        <w:t xml:space="preserve"> </w:t>
      </w:r>
      <w:r>
        <w:rPr>
          <w:rFonts w:ascii="Arial"/>
        </w:rPr>
        <w:t>down.</w:t>
      </w:r>
    </w:p>
    <w:p w14:paraId="04ABF9C1" w14:textId="77777777" w:rsidR="00600220" w:rsidRDefault="00600220" w:rsidP="00600220">
      <w:pPr>
        <w:rPr>
          <w:rFonts w:ascii="Arial" w:eastAsia="Arial" w:hAnsi="Arial" w:cs="Arial"/>
        </w:rPr>
      </w:pPr>
    </w:p>
    <w:p w14:paraId="5499132A" w14:textId="77777777" w:rsidR="00600220" w:rsidRDefault="00600220" w:rsidP="00600220">
      <w:pPr>
        <w:pStyle w:val="ListParagraph"/>
        <w:numPr>
          <w:ilvl w:val="1"/>
          <w:numId w:val="17"/>
        </w:numPr>
        <w:tabs>
          <w:tab w:val="left" w:pos="1181"/>
        </w:tabs>
        <w:spacing w:line="252" w:lineRule="exact"/>
        <w:rPr>
          <w:rFonts w:ascii="Arial" w:eastAsia="Arial" w:hAnsi="Arial" w:cs="Arial"/>
        </w:rPr>
      </w:pPr>
      <w:r>
        <w:rPr>
          <w:rFonts w:ascii="Arial"/>
        </w:rPr>
        <w:t>Outriggers</w:t>
      </w:r>
    </w:p>
    <w:p w14:paraId="0F8118FD" w14:textId="77777777" w:rsidR="00600220" w:rsidRDefault="00600220" w:rsidP="00600220">
      <w:pPr>
        <w:pStyle w:val="ListParagraph"/>
        <w:numPr>
          <w:ilvl w:val="2"/>
          <w:numId w:val="17"/>
        </w:numPr>
        <w:tabs>
          <w:tab w:val="left" w:pos="1901"/>
        </w:tabs>
        <w:ind w:right="637"/>
        <w:rPr>
          <w:rFonts w:ascii="Arial" w:eastAsia="Arial" w:hAnsi="Arial" w:cs="Arial"/>
        </w:rPr>
      </w:pPr>
      <w:r>
        <w:rPr>
          <w:rFonts w:ascii="Arial"/>
        </w:rPr>
        <w:t>Shall be fully extended, level, have float securely attached and set to remove the machine weight from the</w:t>
      </w:r>
      <w:r>
        <w:rPr>
          <w:rFonts w:ascii="Arial"/>
          <w:spacing w:val="-14"/>
        </w:rPr>
        <w:t xml:space="preserve"> </w:t>
      </w:r>
      <w:r>
        <w:rPr>
          <w:rFonts w:ascii="Arial"/>
        </w:rPr>
        <w:t>wheels.</w:t>
      </w:r>
    </w:p>
    <w:p w14:paraId="66A85682" w14:textId="77777777" w:rsidR="00600220" w:rsidRDefault="00600220" w:rsidP="00600220">
      <w:pPr>
        <w:pStyle w:val="ListParagraph"/>
        <w:numPr>
          <w:ilvl w:val="2"/>
          <w:numId w:val="17"/>
        </w:numPr>
        <w:tabs>
          <w:tab w:val="left" w:pos="1901"/>
        </w:tabs>
        <w:ind w:right="579"/>
        <w:rPr>
          <w:rFonts w:ascii="Arial" w:eastAsia="Arial" w:hAnsi="Arial" w:cs="Arial"/>
        </w:rPr>
      </w:pPr>
      <w:r>
        <w:rPr>
          <w:rFonts w:ascii="Arial"/>
        </w:rPr>
        <w:t>Blocking under the outriggers shall be placed under the outer</w:t>
      </w:r>
      <w:r>
        <w:rPr>
          <w:rFonts w:ascii="Arial"/>
          <w:spacing w:val="-20"/>
        </w:rPr>
        <w:t xml:space="preserve"> </w:t>
      </w:r>
      <w:r>
        <w:rPr>
          <w:rFonts w:ascii="Arial"/>
        </w:rPr>
        <w:t>bearing surface of the outrigger floats and be</w:t>
      </w:r>
      <w:r>
        <w:rPr>
          <w:rFonts w:ascii="Arial"/>
          <w:spacing w:val="-11"/>
        </w:rPr>
        <w:t xml:space="preserve"> </w:t>
      </w:r>
      <w:r>
        <w:rPr>
          <w:rFonts w:ascii="Arial"/>
        </w:rPr>
        <w:t>of:</w:t>
      </w:r>
    </w:p>
    <w:p w14:paraId="630BA6B2" w14:textId="77777777" w:rsidR="00600220" w:rsidRDefault="00600220" w:rsidP="00600220">
      <w:pPr>
        <w:pStyle w:val="ListParagraph"/>
        <w:numPr>
          <w:ilvl w:val="0"/>
          <w:numId w:val="16"/>
        </w:numPr>
        <w:tabs>
          <w:tab w:val="left" w:pos="2621"/>
        </w:tabs>
        <w:spacing w:before="1" w:line="252" w:lineRule="exact"/>
        <w:rPr>
          <w:rFonts w:ascii="Arial" w:eastAsia="Arial" w:hAnsi="Arial" w:cs="Arial"/>
        </w:rPr>
      </w:pPr>
      <w:r>
        <w:rPr>
          <w:rFonts w:ascii="Arial"/>
        </w:rPr>
        <w:t>sufficient strength to prevent crushing, bending, or shear</w:t>
      </w:r>
      <w:r>
        <w:rPr>
          <w:rFonts w:ascii="Arial"/>
          <w:spacing w:val="-25"/>
        </w:rPr>
        <w:t xml:space="preserve"> </w:t>
      </w:r>
      <w:r>
        <w:rPr>
          <w:rFonts w:ascii="Arial"/>
        </w:rPr>
        <w:t>failure.</w:t>
      </w:r>
    </w:p>
    <w:p w14:paraId="5106E2F7" w14:textId="77777777" w:rsidR="00600220" w:rsidRDefault="00600220" w:rsidP="00600220">
      <w:pPr>
        <w:pStyle w:val="ListParagraph"/>
        <w:numPr>
          <w:ilvl w:val="0"/>
          <w:numId w:val="16"/>
        </w:numPr>
        <w:tabs>
          <w:tab w:val="left" w:pos="2621"/>
        </w:tabs>
        <w:ind w:right="119"/>
        <w:jc w:val="both"/>
        <w:rPr>
          <w:rFonts w:ascii="Arial" w:eastAsia="Arial" w:hAnsi="Arial" w:cs="Arial"/>
        </w:rPr>
      </w:pPr>
      <w:r>
        <w:rPr>
          <w:rFonts w:ascii="Arial"/>
        </w:rPr>
        <w:t>sufficient size to completely support the entire outrigger, transmit the load to the support surface and prevent shifting, toppling, or excessive settlement under</w:t>
      </w:r>
      <w:r>
        <w:rPr>
          <w:rFonts w:ascii="Arial"/>
          <w:spacing w:val="-9"/>
        </w:rPr>
        <w:t xml:space="preserve"> </w:t>
      </w:r>
      <w:r>
        <w:rPr>
          <w:rFonts w:ascii="Arial"/>
        </w:rPr>
        <w:t>load.</w:t>
      </w:r>
    </w:p>
    <w:p w14:paraId="103DF194" w14:textId="77777777" w:rsidR="00600220" w:rsidRDefault="00600220" w:rsidP="00600220">
      <w:pPr>
        <w:spacing w:before="7"/>
        <w:rPr>
          <w:rFonts w:ascii="Arial" w:eastAsia="Arial" w:hAnsi="Arial" w:cs="Arial"/>
          <w:sz w:val="20"/>
          <w:szCs w:val="20"/>
        </w:rPr>
      </w:pPr>
    </w:p>
    <w:p w14:paraId="3369780F" w14:textId="77777777" w:rsidR="00600220" w:rsidRDefault="00600220" w:rsidP="00600220">
      <w:pPr>
        <w:pStyle w:val="Heading9"/>
        <w:numPr>
          <w:ilvl w:val="3"/>
          <w:numId w:val="18"/>
        </w:numPr>
        <w:tabs>
          <w:tab w:val="left" w:pos="470"/>
        </w:tabs>
        <w:ind w:left="470" w:hanging="370"/>
        <w:jc w:val="left"/>
        <w:rPr>
          <w:b w:val="0"/>
          <w:bCs w:val="0"/>
        </w:rPr>
      </w:pPr>
      <w:r>
        <w:t>RIGGING</w:t>
      </w:r>
    </w:p>
    <w:p w14:paraId="702FA140" w14:textId="77777777" w:rsidR="00600220" w:rsidRDefault="00600220" w:rsidP="00600220">
      <w:pPr>
        <w:spacing w:before="5"/>
        <w:rPr>
          <w:rFonts w:ascii="Arial" w:eastAsia="Arial" w:hAnsi="Arial" w:cs="Arial"/>
          <w:b/>
          <w:bCs/>
          <w:sz w:val="27"/>
          <w:szCs w:val="27"/>
        </w:rPr>
      </w:pPr>
    </w:p>
    <w:p w14:paraId="6E4A113A" w14:textId="77777777" w:rsidR="00600220" w:rsidRDefault="00600220" w:rsidP="00600220">
      <w:pPr>
        <w:pStyle w:val="ListParagraph"/>
        <w:numPr>
          <w:ilvl w:val="1"/>
          <w:numId w:val="15"/>
        </w:numPr>
        <w:tabs>
          <w:tab w:val="left" w:pos="1181"/>
        </w:tabs>
        <w:ind w:right="280"/>
        <w:rPr>
          <w:rFonts w:ascii="Arial" w:eastAsia="Arial" w:hAnsi="Arial" w:cs="Arial"/>
        </w:rPr>
      </w:pPr>
      <w:r>
        <w:rPr>
          <w:rFonts w:ascii="Arial"/>
        </w:rPr>
        <w:t>Rigging equipment shall be inspected before each use and during as necessary to ensure that it is safe. At the minimum rigging shall be inspected for the following failure modes and replaced as</w:t>
      </w:r>
      <w:r>
        <w:rPr>
          <w:rFonts w:ascii="Arial"/>
          <w:spacing w:val="-17"/>
        </w:rPr>
        <w:t xml:space="preserve"> </w:t>
      </w:r>
      <w:r>
        <w:rPr>
          <w:rFonts w:ascii="Arial"/>
        </w:rPr>
        <w:t>necessary:</w:t>
      </w:r>
    </w:p>
    <w:p w14:paraId="2A83DD60" w14:textId="77777777" w:rsidR="00600220" w:rsidRDefault="00600220" w:rsidP="00600220">
      <w:pPr>
        <w:pStyle w:val="Heading9"/>
        <w:numPr>
          <w:ilvl w:val="2"/>
          <w:numId w:val="15"/>
        </w:numPr>
        <w:tabs>
          <w:tab w:val="left" w:pos="1901"/>
        </w:tabs>
        <w:spacing w:line="250" w:lineRule="exact"/>
        <w:rPr>
          <w:b w:val="0"/>
          <w:bCs w:val="0"/>
        </w:rPr>
      </w:pPr>
      <w:r>
        <w:t>Wire</w:t>
      </w:r>
      <w:r>
        <w:rPr>
          <w:spacing w:val="-2"/>
        </w:rPr>
        <w:t xml:space="preserve"> </w:t>
      </w:r>
      <w:r>
        <w:t>Rope</w:t>
      </w:r>
    </w:p>
    <w:p w14:paraId="1FD076BB" w14:textId="77777777" w:rsidR="00600220" w:rsidRDefault="00600220" w:rsidP="00600220">
      <w:pPr>
        <w:pStyle w:val="ListParagraph"/>
        <w:numPr>
          <w:ilvl w:val="0"/>
          <w:numId w:val="14"/>
        </w:numPr>
        <w:tabs>
          <w:tab w:val="left" w:pos="2621"/>
        </w:tabs>
        <w:spacing w:before="64"/>
        <w:ind w:right="443"/>
        <w:rPr>
          <w:rFonts w:ascii="Arial" w:eastAsia="Arial" w:hAnsi="Arial" w:cs="Arial"/>
        </w:rPr>
      </w:pPr>
      <w:r>
        <w:rPr>
          <w:rFonts w:ascii="Arial"/>
        </w:rPr>
        <w:t>Excessively broken wires (over 10% in a three-foot section) per lay or strands per strap or</w:t>
      </w:r>
      <w:r>
        <w:rPr>
          <w:rFonts w:ascii="Arial"/>
          <w:spacing w:val="-9"/>
        </w:rPr>
        <w:t xml:space="preserve"> </w:t>
      </w:r>
      <w:r>
        <w:rPr>
          <w:rFonts w:ascii="Arial"/>
        </w:rPr>
        <w:t>cable</w:t>
      </w:r>
    </w:p>
    <w:p w14:paraId="1B67A905" w14:textId="77777777" w:rsidR="00600220" w:rsidRDefault="00600220" w:rsidP="00600220">
      <w:pPr>
        <w:pStyle w:val="ListParagraph"/>
        <w:numPr>
          <w:ilvl w:val="0"/>
          <w:numId w:val="14"/>
        </w:numPr>
        <w:tabs>
          <w:tab w:val="left" w:pos="2621"/>
        </w:tabs>
        <w:spacing w:before="61" w:line="252" w:lineRule="exact"/>
        <w:rPr>
          <w:rFonts w:ascii="Arial" w:eastAsia="Arial" w:hAnsi="Arial" w:cs="Arial"/>
        </w:rPr>
      </w:pPr>
      <w:r>
        <w:rPr>
          <w:rFonts w:ascii="Arial"/>
        </w:rPr>
        <w:t>Severe localized abrasion or</w:t>
      </w:r>
      <w:r>
        <w:rPr>
          <w:rFonts w:ascii="Arial"/>
          <w:spacing w:val="-9"/>
        </w:rPr>
        <w:t xml:space="preserve"> </w:t>
      </w:r>
      <w:r>
        <w:rPr>
          <w:rFonts w:ascii="Arial"/>
        </w:rPr>
        <w:t>scraping</w:t>
      </w:r>
    </w:p>
    <w:p w14:paraId="72CBEA6C" w14:textId="77777777" w:rsidR="00600220" w:rsidRDefault="00600220" w:rsidP="00600220">
      <w:pPr>
        <w:pStyle w:val="ListParagraph"/>
        <w:numPr>
          <w:ilvl w:val="0"/>
          <w:numId w:val="14"/>
        </w:numPr>
        <w:tabs>
          <w:tab w:val="left" w:pos="2621"/>
        </w:tabs>
        <w:ind w:right="886"/>
        <w:rPr>
          <w:rFonts w:ascii="Arial" w:eastAsia="Arial" w:hAnsi="Arial" w:cs="Arial"/>
        </w:rPr>
      </w:pPr>
      <w:r>
        <w:rPr>
          <w:rFonts w:ascii="Arial"/>
        </w:rPr>
        <w:t>Kinking, crushing, bird caging, protruding core or any other damage resulting in distortion of the rope</w:t>
      </w:r>
      <w:r>
        <w:rPr>
          <w:rFonts w:ascii="Arial"/>
          <w:spacing w:val="-23"/>
        </w:rPr>
        <w:t xml:space="preserve"> </w:t>
      </w:r>
      <w:r>
        <w:rPr>
          <w:rFonts w:ascii="Arial"/>
        </w:rPr>
        <w:t>structure</w:t>
      </w:r>
    </w:p>
    <w:p w14:paraId="13ED27A0" w14:textId="77777777" w:rsidR="00600220" w:rsidRDefault="00600220" w:rsidP="00600220">
      <w:pPr>
        <w:pStyle w:val="ListParagraph"/>
        <w:numPr>
          <w:ilvl w:val="0"/>
          <w:numId w:val="14"/>
        </w:numPr>
        <w:tabs>
          <w:tab w:val="left" w:pos="2621"/>
        </w:tabs>
        <w:spacing w:before="1" w:line="253" w:lineRule="exact"/>
        <w:rPr>
          <w:rFonts w:ascii="Arial" w:eastAsia="Arial" w:hAnsi="Arial" w:cs="Arial"/>
        </w:rPr>
      </w:pPr>
      <w:r>
        <w:rPr>
          <w:rFonts w:ascii="Arial"/>
        </w:rPr>
        <w:t>Severe corrosion of the rope or end</w:t>
      </w:r>
      <w:r>
        <w:rPr>
          <w:rFonts w:ascii="Arial"/>
          <w:spacing w:val="-8"/>
        </w:rPr>
        <w:t xml:space="preserve"> </w:t>
      </w:r>
      <w:r>
        <w:rPr>
          <w:rFonts w:ascii="Arial"/>
        </w:rPr>
        <w:t>fittings</w:t>
      </w:r>
    </w:p>
    <w:p w14:paraId="0C15D84E" w14:textId="77777777" w:rsidR="00600220" w:rsidRDefault="00600220" w:rsidP="00600220">
      <w:pPr>
        <w:pStyle w:val="ListParagraph"/>
        <w:numPr>
          <w:ilvl w:val="0"/>
          <w:numId w:val="14"/>
        </w:numPr>
        <w:tabs>
          <w:tab w:val="left" w:pos="2621"/>
        </w:tabs>
        <w:rPr>
          <w:rFonts w:ascii="Arial" w:eastAsia="Arial" w:hAnsi="Arial" w:cs="Arial"/>
        </w:rPr>
      </w:pPr>
      <w:r>
        <w:rPr>
          <w:rFonts w:ascii="Arial"/>
        </w:rPr>
        <w:t>Evidence of electric arc or heat</w:t>
      </w:r>
      <w:r>
        <w:rPr>
          <w:rFonts w:ascii="Arial"/>
          <w:spacing w:val="-11"/>
        </w:rPr>
        <w:t xml:space="preserve"> </w:t>
      </w:r>
      <w:r>
        <w:rPr>
          <w:rFonts w:ascii="Arial"/>
        </w:rPr>
        <w:t>damage</w:t>
      </w:r>
    </w:p>
    <w:p w14:paraId="3D17DE23" w14:textId="77777777" w:rsidR="00600220" w:rsidRDefault="00600220" w:rsidP="00600220">
      <w:pPr>
        <w:pStyle w:val="ListParagraph"/>
        <w:numPr>
          <w:ilvl w:val="0"/>
          <w:numId w:val="14"/>
        </w:numPr>
        <w:tabs>
          <w:tab w:val="left" w:pos="2621"/>
        </w:tabs>
        <w:spacing w:before="1" w:line="252" w:lineRule="exact"/>
        <w:rPr>
          <w:rFonts w:ascii="Arial" w:eastAsia="Arial" w:hAnsi="Arial" w:cs="Arial"/>
        </w:rPr>
      </w:pPr>
      <w:r>
        <w:rPr>
          <w:rFonts w:ascii="Arial"/>
        </w:rPr>
        <w:t>Excessive pitting, corrosion, cracked, distorted or damaged</w:t>
      </w:r>
      <w:r>
        <w:rPr>
          <w:rFonts w:ascii="Arial"/>
          <w:spacing w:val="-21"/>
        </w:rPr>
        <w:t xml:space="preserve"> </w:t>
      </w:r>
      <w:r>
        <w:rPr>
          <w:rFonts w:ascii="Arial"/>
        </w:rPr>
        <w:t>fittings</w:t>
      </w:r>
    </w:p>
    <w:p w14:paraId="57B1A839" w14:textId="77777777" w:rsidR="00600220" w:rsidRDefault="00600220" w:rsidP="00600220">
      <w:pPr>
        <w:pStyle w:val="ListParagraph"/>
        <w:numPr>
          <w:ilvl w:val="0"/>
          <w:numId w:val="14"/>
        </w:numPr>
        <w:tabs>
          <w:tab w:val="left" w:pos="2621"/>
        </w:tabs>
        <w:spacing w:line="252" w:lineRule="exact"/>
        <w:rPr>
          <w:rFonts w:ascii="Arial" w:eastAsia="Arial" w:hAnsi="Arial" w:cs="Arial"/>
        </w:rPr>
      </w:pPr>
      <w:r>
        <w:rPr>
          <w:rFonts w:ascii="Arial"/>
        </w:rPr>
        <w:t>Excessive diameter</w:t>
      </w:r>
      <w:r>
        <w:rPr>
          <w:rFonts w:ascii="Arial"/>
          <w:spacing w:val="-6"/>
        </w:rPr>
        <w:t xml:space="preserve"> </w:t>
      </w:r>
      <w:r>
        <w:rPr>
          <w:rFonts w:ascii="Arial"/>
        </w:rPr>
        <w:t>reduction</w:t>
      </w:r>
    </w:p>
    <w:p w14:paraId="558F85CC" w14:textId="77777777" w:rsidR="00600220" w:rsidRDefault="00600220" w:rsidP="00600220">
      <w:pPr>
        <w:pStyle w:val="ListParagraph"/>
        <w:numPr>
          <w:ilvl w:val="0"/>
          <w:numId w:val="14"/>
        </w:numPr>
        <w:tabs>
          <w:tab w:val="left" w:pos="2621"/>
        </w:tabs>
        <w:spacing w:before="1" w:line="252" w:lineRule="exact"/>
        <w:rPr>
          <w:rFonts w:ascii="Arial" w:eastAsia="Arial" w:hAnsi="Arial" w:cs="Arial"/>
        </w:rPr>
      </w:pPr>
      <w:r>
        <w:rPr>
          <w:rFonts w:ascii="Arial"/>
        </w:rPr>
        <w:t>Significant stretching of the</w:t>
      </w:r>
      <w:r>
        <w:rPr>
          <w:rFonts w:ascii="Arial"/>
          <w:spacing w:val="-12"/>
        </w:rPr>
        <w:t xml:space="preserve"> </w:t>
      </w:r>
      <w:r>
        <w:rPr>
          <w:rFonts w:ascii="Arial"/>
        </w:rPr>
        <w:t>wire</w:t>
      </w:r>
    </w:p>
    <w:p w14:paraId="7E0CBCF2" w14:textId="77777777" w:rsidR="00600220" w:rsidRDefault="00600220" w:rsidP="00600220">
      <w:pPr>
        <w:pStyle w:val="ListParagraph"/>
        <w:numPr>
          <w:ilvl w:val="0"/>
          <w:numId w:val="14"/>
        </w:numPr>
        <w:tabs>
          <w:tab w:val="left" w:pos="3341"/>
        </w:tabs>
        <w:ind w:right="496"/>
        <w:rPr>
          <w:rFonts w:ascii="Arial" w:eastAsia="Arial" w:hAnsi="Arial" w:cs="Arial"/>
        </w:rPr>
      </w:pPr>
      <w:r>
        <w:rPr>
          <w:rFonts w:ascii="Arial"/>
        </w:rPr>
        <w:t>Any signs of metal fatigue or visible damage that raises doubt in the strength of the</w:t>
      </w:r>
      <w:r>
        <w:rPr>
          <w:rFonts w:ascii="Arial"/>
          <w:spacing w:val="-11"/>
        </w:rPr>
        <w:t xml:space="preserve"> </w:t>
      </w:r>
      <w:r>
        <w:rPr>
          <w:rFonts w:ascii="Arial"/>
        </w:rPr>
        <w:t>wire</w:t>
      </w:r>
    </w:p>
    <w:p w14:paraId="49B987F3" w14:textId="77777777" w:rsidR="00600220" w:rsidRDefault="00600220" w:rsidP="00600220">
      <w:pPr>
        <w:spacing w:before="9"/>
        <w:rPr>
          <w:rFonts w:ascii="Arial" w:eastAsia="Arial" w:hAnsi="Arial" w:cs="Arial"/>
          <w:sz w:val="21"/>
          <w:szCs w:val="21"/>
        </w:rPr>
      </w:pPr>
    </w:p>
    <w:p w14:paraId="6DA14ED0" w14:textId="77777777" w:rsidR="00600220" w:rsidRDefault="00600220" w:rsidP="00600220">
      <w:pPr>
        <w:pStyle w:val="Heading9"/>
        <w:numPr>
          <w:ilvl w:val="2"/>
          <w:numId w:val="15"/>
        </w:numPr>
        <w:tabs>
          <w:tab w:val="left" w:pos="1901"/>
        </w:tabs>
        <w:rPr>
          <w:b w:val="0"/>
          <w:bCs w:val="0"/>
        </w:rPr>
      </w:pPr>
      <w:r>
        <w:t>Fiber Rope</w:t>
      </w:r>
    </w:p>
    <w:p w14:paraId="60598416" w14:textId="77777777" w:rsidR="00600220" w:rsidRDefault="00600220" w:rsidP="00600220">
      <w:pPr>
        <w:pStyle w:val="ListParagraph"/>
        <w:numPr>
          <w:ilvl w:val="3"/>
          <w:numId w:val="15"/>
        </w:numPr>
        <w:tabs>
          <w:tab w:val="left" w:pos="2621"/>
        </w:tabs>
        <w:spacing w:before="4"/>
        <w:ind w:hanging="340"/>
        <w:rPr>
          <w:rFonts w:ascii="Arial" w:eastAsia="Arial" w:hAnsi="Arial" w:cs="Arial"/>
        </w:rPr>
      </w:pPr>
      <w:r>
        <w:rPr>
          <w:rFonts w:ascii="Arial"/>
        </w:rPr>
        <w:t>Broken or cut fibers, either internally or</w:t>
      </w:r>
      <w:r>
        <w:rPr>
          <w:rFonts w:ascii="Arial"/>
          <w:spacing w:val="-17"/>
        </w:rPr>
        <w:t xml:space="preserve"> </w:t>
      </w:r>
      <w:r>
        <w:rPr>
          <w:rFonts w:ascii="Arial"/>
        </w:rPr>
        <w:t>externally</w:t>
      </w:r>
    </w:p>
    <w:p w14:paraId="652D2A04" w14:textId="77777777" w:rsidR="00600220" w:rsidRDefault="00600220" w:rsidP="00600220">
      <w:pPr>
        <w:rPr>
          <w:rFonts w:ascii="Arial" w:eastAsia="Arial" w:hAnsi="Arial" w:cs="Arial"/>
        </w:rPr>
        <w:sectPr w:rsidR="00600220">
          <w:pgSz w:w="12240" w:h="15840"/>
          <w:pgMar w:top="1380" w:right="1320" w:bottom="700" w:left="1700" w:header="0" w:footer="507" w:gutter="0"/>
          <w:cols w:space="720"/>
        </w:sectPr>
      </w:pPr>
    </w:p>
    <w:p w14:paraId="10B1B61F" w14:textId="77777777" w:rsidR="00600220" w:rsidRDefault="00600220" w:rsidP="00600220">
      <w:pPr>
        <w:pStyle w:val="ListParagraph"/>
        <w:numPr>
          <w:ilvl w:val="3"/>
          <w:numId w:val="15"/>
        </w:numPr>
        <w:tabs>
          <w:tab w:val="left" w:pos="2601"/>
        </w:tabs>
        <w:spacing w:before="57" w:line="253" w:lineRule="exact"/>
        <w:rPr>
          <w:rFonts w:ascii="Arial" w:eastAsia="Arial" w:hAnsi="Arial" w:cs="Arial"/>
        </w:rPr>
      </w:pPr>
      <w:r>
        <w:rPr>
          <w:rFonts w:ascii="Arial"/>
        </w:rPr>
        <w:lastRenderedPageBreak/>
        <w:t>Cuts, gouges, abrasions; seriously or abnormally worn</w:t>
      </w:r>
      <w:r>
        <w:rPr>
          <w:rFonts w:ascii="Arial"/>
          <w:spacing w:val="-16"/>
        </w:rPr>
        <w:t xml:space="preserve"> </w:t>
      </w:r>
      <w:r>
        <w:rPr>
          <w:rFonts w:ascii="Arial"/>
        </w:rPr>
        <w:t>fibers</w:t>
      </w:r>
    </w:p>
    <w:p w14:paraId="0CA46E80" w14:textId="77777777" w:rsidR="00600220" w:rsidRDefault="00600220" w:rsidP="00600220">
      <w:pPr>
        <w:pStyle w:val="ListParagraph"/>
        <w:numPr>
          <w:ilvl w:val="3"/>
          <w:numId w:val="15"/>
        </w:numPr>
        <w:tabs>
          <w:tab w:val="left" w:pos="2601"/>
        </w:tabs>
        <w:ind w:right="119"/>
        <w:rPr>
          <w:rFonts w:ascii="Arial" w:eastAsia="Arial" w:hAnsi="Arial" w:cs="Arial"/>
        </w:rPr>
      </w:pPr>
      <w:r>
        <w:rPr>
          <w:rFonts w:ascii="Arial"/>
        </w:rPr>
        <w:t>Powdered fiber or particles of broken fiber inside the rope between the</w:t>
      </w:r>
      <w:r>
        <w:rPr>
          <w:rFonts w:ascii="Arial"/>
          <w:spacing w:val="-3"/>
        </w:rPr>
        <w:t xml:space="preserve"> </w:t>
      </w:r>
      <w:r>
        <w:rPr>
          <w:rFonts w:ascii="Arial"/>
        </w:rPr>
        <w:t>strands</w:t>
      </w:r>
    </w:p>
    <w:p w14:paraId="1B2FD08F" w14:textId="77777777" w:rsidR="00600220" w:rsidRDefault="00600220" w:rsidP="00600220">
      <w:pPr>
        <w:pStyle w:val="ListParagraph"/>
        <w:numPr>
          <w:ilvl w:val="3"/>
          <w:numId w:val="15"/>
        </w:numPr>
        <w:tabs>
          <w:tab w:val="left" w:pos="2601"/>
        </w:tabs>
        <w:spacing w:line="252" w:lineRule="exact"/>
        <w:rPr>
          <w:rFonts w:ascii="Arial" w:eastAsia="Arial" w:hAnsi="Arial" w:cs="Arial"/>
        </w:rPr>
      </w:pPr>
      <w:r>
        <w:rPr>
          <w:rFonts w:ascii="Arial"/>
        </w:rPr>
        <w:t>Variations in size or roundness or</w:t>
      </w:r>
      <w:r>
        <w:rPr>
          <w:rFonts w:ascii="Arial"/>
          <w:spacing w:val="-8"/>
        </w:rPr>
        <w:t xml:space="preserve"> </w:t>
      </w:r>
      <w:r>
        <w:rPr>
          <w:rFonts w:ascii="Arial"/>
        </w:rPr>
        <w:t>strands</w:t>
      </w:r>
    </w:p>
    <w:p w14:paraId="1460D04C" w14:textId="77777777" w:rsidR="00600220" w:rsidRDefault="00600220" w:rsidP="00600220">
      <w:pPr>
        <w:pStyle w:val="ListParagraph"/>
        <w:numPr>
          <w:ilvl w:val="3"/>
          <w:numId w:val="15"/>
        </w:numPr>
        <w:tabs>
          <w:tab w:val="left" w:pos="2601"/>
        </w:tabs>
        <w:spacing w:before="1" w:line="252" w:lineRule="exact"/>
        <w:rPr>
          <w:rFonts w:ascii="Arial" w:eastAsia="Arial" w:hAnsi="Arial" w:cs="Arial"/>
        </w:rPr>
      </w:pPr>
      <w:r>
        <w:rPr>
          <w:rFonts w:ascii="Arial"/>
        </w:rPr>
        <w:t>Discoloration or rotting, weakened or brittle</w:t>
      </w:r>
      <w:r>
        <w:rPr>
          <w:rFonts w:ascii="Arial"/>
          <w:spacing w:val="-18"/>
        </w:rPr>
        <w:t xml:space="preserve"> </w:t>
      </w:r>
      <w:r>
        <w:rPr>
          <w:rFonts w:ascii="Arial"/>
        </w:rPr>
        <w:t>fibers</w:t>
      </w:r>
    </w:p>
    <w:p w14:paraId="6123BEFC" w14:textId="77777777" w:rsidR="00600220" w:rsidRDefault="00600220" w:rsidP="00600220">
      <w:pPr>
        <w:pStyle w:val="ListParagraph"/>
        <w:numPr>
          <w:ilvl w:val="3"/>
          <w:numId w:val="15"/>
        </w:numPr>
        <w:tabs>
          <w:tab w:val="left" w:pos="2601"/>
        </w:tabs>
        <w:spacing w:line="252" w:lineRule="exact"/>
        <w:rPr>
          <w:rFonts w:ascii="Arial" w:eastAsia="Arial" w:hAnsi="Arial" w:cs="Arial"/>
        </w:rPr>
      </w:pPr>
      <w:r>
        <w:rPr>
          <w:rFonts w:ascii="Arial"/>
        </w:rPr>
        <w:t>Excessive pitting, corrosion, cracked, distorted or damaged</w:t>
      </w:r>
      <w:r>
        <w:rPr>
          <w:rFonts w:ascii="Arial"/>
          <w:spacing w:val="-21"/>
        </w:rPr>
        <w:t xml:space="preserve"> </w:t>
      </w:r>
      <w:r>
        <w:rPr>
          <w:rFonts w:ascii="Arial"/>
        </w:rPr>
        <w:t>fittings</w:t>
      </w:r>
    </w:p>
    <w:p w14:paraId="3362BF69" w14:textId="77777777" w:rsidR="00600220" w:rsidRDefault="00600220" w:rsidP="00600220">
      <w:pPr>
        <w:pStyle w:val="ListParagraph"/>
        <w:numPr>
          <w:ilvl w:val="3"/>
          <w:numId w:val="15"/>
        </w:numPr>
        <w:tabs>
          <w:tab w:val="left" w:pos="2601"/>
        </w:tabs>
        <w:spacing w:line="252" w:lineRule="exact"/>
        <w:rPr>
          <w:rFonts w:ascii="Arial" w:eastAsia="Arial" w:hAnsi="Arial" w:cs="Arial"/>
        </w:rPr>
      </w:pPr>
      <w:r>
        <w:rPr>
          <w:rFonts w:ascii="Arial"/>
        </w:rPr>
        <w:t>Kinks</w:t>
      </w:r>
    </w:p>
    <w:p w14:paraId="6E55EE44" w14:textId="77777777" w:rsidR="00600220" w:rsidRDefault="00600220" w:rsidP="00600220">
      <w:pPr>
        <w:pStyle w:val="ListParagraph"/>
        <w:numPr>
          <w:ilvl w:val="3"/>
          <w:numId w:val="15"/>
        </w:numPr>
        <w:tabs>
          <w:tab w:val="left" w:pos="2601"/>
        </w:tabs>
        <w:spacing w:before="1" w:line="252" w:lineRule="exact"/>
        <w:rPr>
          <w:rFonts w:ascii="Arial" w:eastAsia="Arial" w:hAnsi="Arial" w:cs="Arial"/>
        </w:rPr>
      </w:pPr>
      <w:r>
        <w:rPr>
          <w:rFonts w:ascii="Arial"/>
        </w:rPr>
        <w:t>Melting or charring of the</w:t>
      </w:r>
      <w:r>
        <w:rPr>
          <w:rFonts w:ascii="Arial"/>
          <w:spacing w:val="-11"/>
        </w:rPr>
        <w:t xml:space="preserve"> </w:t>
      </w:r>
      <w:r>
        <w:rPr>
          <w:rFonts w:ascii="Arial"/>
        </w:rPr>
        <w:t>rope</w:t>
      </w:r>
    </w:p>
    <w:p w14:paraId="71A29FB6" w14:textId="77777777" w:rsidR="00600220" w:rsidRDefault="00600220" w:rsidP="00600220">
      <w:pPr>
        <w:pStyle w:val="ListParagraph"/>
        <w:numPr>
          <w:ilvl w:val="3"/>
          <w:numId w:val="15"/>
        </w:numPr>
        <w:tabs>
          <w:tab w:val="left" w:pos="2601"/>
        </w:tabs>
        <w:spacing w:line="252" w:lineRule="exact"/>
        <w:rPr>
          <w:rFonts w:ascii="Arial" w:eastAsia="Arial" w:hAnsi="Arial" w:cs="Arial"/>
        </w:rPr>
      </w:pPr>
      <w:r>
        <w:rPr>
          <w:rFonts w:ascii="Arial"/>
        </w:rPr>
        <w:t>Other visible damage that raises doubt in the strength of the</w:t>
      </w:r>
      <w:r>
        <w:rPr>
          <w:rFonts w:ascii="Arial"/>
          <w:spacing w:val="-25"/>
        </w:rPr>
        <w:t xml:space="preserve"> </w:t>
      </w:r>
      <w:r>
        <w:rPr>
          <w:rFonts w:ascii="Arial"/>
        </w:rPr>
        <w:t>rope</w:t>
      </w:r>
    </w:p>
    <w:p w14:paraId="06D5F072" w14:textId="77777777" w:rsidR="00600220" w:rsidRDefault="00600220" w:rsidP="00600220">
      <w:pPr>
        <w:pStyle w:val="Heading9"/>
        <w:numPr>
          <w:ilvl w:val="2"/>
          <w:numId w:val="15"/>
        </w:numPr>
        <w:tabs>
          <w:tab w:val="left" w:pos="1881"/>
        </w:tabs>
        <w:spacing w:line="252" w:lineRule="exact"/>
        <w:ind w:left="1881"/>
        <w:rPr>
          <w:b w:val="0"/>
          <w:bCs w:val="0"/>
        </w:rPr>
      </w:pPr>
      <w:r>
        <w:t>Chain</w:t>
      </w:r>
    </w:p>
    <w:p w14:paraId="58760B79" w14:textId="77777777" w:rsidR="00600220" w:rsidRDefault="00600220" w:rsidP="00600220">
      <w:pPr>
        <w:pStyle w:val="ListParagraph"/>
        <w:numPr>
          <w:ilvl w:val="3"/>
          <w:numId w:val="15"/>
        </w:numPr>
        <w:tabs>
          <w:tab w:val="left" w:pos="2601"/>
        </w:tabs>
        <w:spacing w:before="1" w:line="252" w:lineRule="exact"/>
        <w:rPr>
          <w:rFonts w:ascii="Arial" w:eastAsia="Arial" w:hAnsi="Arial" w:cs="Arial"/>
        </w:rPr>
      </w:pPr>
      <w:r>
        <w:rPr>
          <w:rFonts w:ascii="Arial"/>
        </w:rPr>
        <w:t>Chains shall be cleaned first and inspected link by</w:t>
      </w:r>
      <w:r>
        <w:rPr>
          <w:rFonts w:ascii="Arial"/>
          <w:spacing w:val="-18"/>
        </w:rPr>
        <w:t xml:space="preserve"> </w:t>
      </w:r>
      <w:r>
        <w:rPr>
          <w:rFonts w:ascii="Arial"/>
        </w:rPr>
        <w:t>link.</w:t>
      </w:r>
    </w:p>
    <w:p w14:paraId="43A2F46D" w14:textId="77777777" w:rsidR="00600220" w:rsidRDefault="00600220" w:rsidP="00600220">
      <w:pPr>
        <w:pStyle w:val="ListParagraph"/>
        <w:numPr>
          <w:ilvl w:val="3"/>
          <w:numId w:val="15"/>
        </w:numPr>
        <w:tabs>
          <w:tab w:val="left" w:pos="2601"/>
        </w:tabs>
        <w:spacing w:line="252" w:lineRule="exact"/>
        <w:rPr>
          <w:rFonts w:ascii="Arial" w:eastAsia="Arial" w:hAnsi="Arial" w:cs="Arial"/>
        </w:rPr>
      </w:pPr>
      <w:r>
        <w:rPr>
          <w:rFonts w:ascii="Arial"/>
        </w:rPr>
        <w:t>Excessive</w:t>
      </w:r>
      <w:r>
        <w:rPr>
          <w:rFonts w:ascii="Arial"/>
          <w:spacing w:val="-6"/>
        </w:rPr>
        <w:t xml:space="preserve"> </w:t>
      </w:r>
      <w:r>
        <w:rPr>
          <w:rFonts w:ascii="Arial"/>
        </w:rPr>
        <w:t>wear</w:t>
      </w:r>
    </w:p>
    <w:p w14:paraId="5D87E0C6" w14:textId="77777777" w:rsidR="00600220" w:rsidRDefault="00600220" w:rsidP="00600220">
      <w:pPr>
        <w:pStyle w:val="ListParagraph"/>
        <w:numPr>
          <w:ilvl w:val="3"/>
          <w:numId w:val="15"/>
        </w:numPr>
        <w:tabs>
          <w:tab w:val="left" w:pos="2601"/>
        </w:tabs>
        <w:spacing w:before="1"/>
        <w:ind w:right="118"/>
        <w:rPr>
          <w:rFonts w:ascii="Arial" w:eastAsia="Arial" w:hAnsi="Arial" w:cs="Arial"/>
        </w:rPr>
      </w:pPr>
      <w:r>
        <w:rPr>
          <w:rFonts w:ascii="Arial"/>
        </w:rPr>
        <w:t>Excessive stretch (increase in length by 5% shall be cause for rejection)</w:t>
      </w:r>
    </w:p>
    <w:p w14:paraId="40C6EA57" w14:textId="77777777" w:rsidR="00600220" w:rsidRDefault="00600220" w:rsidP="00600220">
      <w:pPr>
        <w:pStyle w:val="ListParagraph"/>
        <w:numPr>
          <w:ilvl w:val="3"/>
          <w:numId w:val="15"/>
        </w:numPr>
        <w:tabs>
          <w:tab w:val="left" w:pos="2601"/>
        </w:tabs>
        <w:spacing w:before="2" w:line="252" w:lineRule="exact"/>
        <w:rPr>
          <w:rFonts w:ascii="Arial" w:eastAsia="Arial" w:hAnsi="Arial" w:cs="Arial"/>
        </w:rPr>
      </w:pPr>
      <w:r>
        <w:rPr>
          <w:rFonts w:ascii="Arial"/>
        </w:rPr>
        <w:t>Deformed (twisted or bent)</w:t>
      </w:r>
      <w:r>
        <w:rPr>
          <w:rFonts w:ascii="Arial"/>
          <w:spacing w:val="-11"/>
        </w:rPr>
        <w:t xml:space="preserve"> </w:t>
      </w:r>
      <w:r>
        <w:rPr>
          <w:rFonts w:ascii="Arial"/>
        </w:rPr>
        <w:t>links</w:t>
      </w:r>
    </w:p>
    <w:p w14:paraId="2A18E05A" w14:textId="77777777" w:rsidR="00600220" w:rsidRDefault="00600220" w:rsidP="00600220">
      <w:pPr>
        <w:pStyle w:val="ListParagraph"/>
        <w:numPr>
          <w:ilvl w:val="3"/>
          <w:numId w:val="15"/>
        </w:numPr>
        <w:tabs>
          <w:tab w:val="left" w:pos="2601"/>
        </w:tabs>
        <w:spacing w:line="252" w:lineRule="exact"/>
        <w:rPr>
          <w:rFonts w:ascii="Arial" w:eastAsia="Arial" w:hAnsi="Arial" w:cs="Arial"/>
        </w:rPr>
      </w:pPr>
      <w:r>
        <w:rPr>
          <w:rFonts w:ascii="Arial"/>
        </w:rPr>
        <w:t>Cuts, gouges, or</w:t>
      </w:r>
      <w:r>
        <w:rPr>
          <w:rFonts w:ascii="Arial"/>
          <w:spacing w:val="-4"/>
        </w:rPr>
        <w:t xml:space="preserve"> </w:t>
      </w:r>
      <w:r>
        <w:rPr>
          <w:rFonts w:ascii="Arial"/>
        </w:rPr>
        <w:t>nicks</w:t>
      </w:r>
    </w:p>
    <w:p w14:paraId="1763A0E2" w14:textId="77777777" w:rsidR="00600220" w:rsidRDefault="00600220" w:rsidP="00600220">
      <w:pPr>
        <w:pStyle w:val="ListParagraph"/>
        <w:numPr>
          <w:ilvl w:val="3"/>
          <w:numId w:val="15"/>
        </w:numPr>
        <w:tabs>
          <w:tab w:val="left" w:pos="2601"/>
        </w:tabs>
        <w:spacing w:before="1"/>
        <w:ind w:right="123"/>
        <w:rPr>
          <w:rFonts w:ascii="Arial" w:eastAsia="Arial" w:hAnsi="Arial" w:cs="Arial"/>
        </w:rPr>
      </w:pPr>
      <w:r>
        <w:rPr>
          <w:rFonts w:ascii="Arial"/>
        </w:rPr>
        <w:t>Cracks or other visible damage that raises doubt in the strength of the</w:t>
      </w:r>
      <w:r>
        <w:rPr>
          <w:rFonts w:ascii="Arial"/>
          <w:spacing w:val="-1"/>
        </w:rPr>
        <w:t xml:space="preserve"> </w:t>
      </w:r>
      <w:r>
        <w:rPr>
          <w:rFonts w:ascii="Arial"/>
        </w:rPr>
        <w:t>chain</w:t>
      </w:r>
    </w:p>
    <w:p w14:paraId="641FBCD1" w14:textId="77777777" w:rsidR="00600220" w:rsidRDefault="00600220" w:rsidP="00600220">
      <w:pPr>
        <w:pStyle w:val="Heading9"/>
        <w:numPr>
          <w:ilvl w:val="2"/>
          <w:numId w:val="15"/>
        </w:numPr>
        <w:tabs>
          <w:tab w:val="left" w:pos="1881"/>
        </w:tabs>
        <w:spacing w:line="250" w:lineRule="exact"/>
        <w:ind w:left="1881"/>
        <w:rPr>
          <w:b w:val="0"/>
          <w:bCs w:val="0"/>
        </w:rPr>
      </w:pPr>
      <w:r>
        <w:t>Wire Mesh</w:t>
      </w:r>
      <w:r>
        <w:rPr>
          <w:spacing w:val="-3"/>
        </w:rPr>
        <w:t xml:space="preserve"> </w:t>
      </w:r>
      <w:r>
        <w:t>Slings</w:t>
      </w:r>
    </w:p>
    <w:p w14:paraId="309B790A" w14:textId="77777777" w:rsidR="00600220" w:rsidRDefault="00600220" w:rsidP="00600220">
      <w:pPr>
        <w:pStyle w:val="ListParagraph"/>
        <w:numPr>
          <w:ilvl w:val="3"/>
          <w:numId w:val="15"/>
        </w:numPr>
        <w:tabs>
          <w:tab w:val="left" w:pos="2601"/>
        </w:tabs>
        <w:spacing w:before="4" w:line="252" w:lineRule="exact"/>
        <w:rPr>
          <w:rFonts w:ascii="Arial" w:eastAsia="Arial" w:hAnsi="Arial" w:cs="Arial"/>
        </w:rPr>
      </w:pPr>
      <w:r>
        <w:rPr>
          <w:rFonts w:ascii="Arial"/>
        </w:rPr>
        <w:t>Broken weld or brazed joint along the sling</w:t>
      </w:r>
      <w:r>
        <w:rPr>
          <w:rFonts w:ascii="Arial"/>
          <w:spacing w:val="-12"/>
        </w:rPr>
        <w:t xml:space="preserve"> </w:t>
      </w:r>
      <w:r>
        <w:rPr>
          <w:rFonts w:ascii="Arial"/>
        </w:rPr>
        <w:t>edge</w:t>
      </w:r>
    </w:p>
    <w:p w14:paraId="577F49AD" w14:textId="77777777" w:rsidR="00600220" w:rsidRDefault="00600220" w:rsidP="00600220">
      <w:pPr>
        <w:pStyle w:val="ListParagraph"/>
        <w:numPr>
          <w:ilvl w:val="3"/>
          <w:numId w:val="15"/>
        </w:numPr>
        <w:tabs>
          <w:tab w:val="left" w:pos="2601"/>
        </w:tabs>
        <w:spacing w:line="252" w:lineRule="exact"/>
        <w:rPr>
          <w:rFonts w:ascii="Arial" w:eastAsia="Arial" w:hAnsi="Arial" w:cs="Arial"/>
        </w:rPr>
      </w:pPr>
      <w:r>
        <w:rPr>
          <w:rFonts w:ascii="Arial"/>
        </w:rPr>
        <w:t>Broken wire in any part of the</w:t>
      </w:r>
      <w:r>
        <w:rPr>
          <w:rFonts w:ascii="Arial"/>
          <w:spacing w:val="-9"/>
        </w:rPr>
        <w:t xml:space="preserve"> </w:t>
      </w:r>
      <w:r>
        <w:rPr>
          <w:rFonts w:ascii="Arial"/>
        </w:rPr>
        <w:t>mesh</w:t>
      </w:r>
    </w:p>
    <w:p w14:paraId="493A51E8" w14:textId="77777777" w:rsidR="00600220" w:rsidRDefault="00600220" w:rsidP="00600220">
      <w:pPr>
        <w:pStyle w:val="ListParagraph"/>
        <w:numPr>
          <w:ilvl w:val="3"/>
          <w:numId w:val="15"/>
        </w:numPr>
        <w:tabs>
          <w:tab w:val="left" w:pos="2601"/>
        </w:tabs>
        <w:spacing w:before="1"/>
        <w:ind w:right="118"/>
        <w:rPr>
          <w:rFonts w:ascii="Arial" w:eastAsia="Arial" w:hAnsi="Arial" w:cs="Arial"/>
        </w:rPr>
      </w:pPr>
      <w:r>
        <w:rPr>
          <w:rFonts w:ascii="Arial"/>
        </w:rPr>
        <w:t>Reduction in wire diameter of 25% due to abrasion or 15% due to corrosion.</w:t>
      </w:r>
    </w:p>
    <w:p w14:paraId="5D6505E0" w14:textId="77777777" w:rsidR="00600220" w:rsidRDefault="00600220" w:rsidP="00600220">
      <w:pPr>
        <w:pStyle w:val="ListParagraph"/>
        <w:numPr>
          <w:ilvl w:val="3"/>
          <w:numId w:val="15"/>
        </w:numPr>
        <w:tabs>
          <w:tab w:val="left" w:pos="2601"/>
        </w:tabs>
        <w:spacing w:line="252" w:lineRule="exact"/>
        <w:rPr>
          <w:rFonts w:ascii="Arial" w:eastAsia="Arial" w:hAnsi="Arial" w:cs="Arial"/>
        </w:rPr>
      </w:pPr>
      <w:r>
        <w:rPr>
          <w:rFonts w:ascii="Arial"/>
        </w:rPr>
        <w:t>Lack of flexibility due to distortion of the</w:t>
      </w:r>
      <w:r>
        <w:rPr>
          <w:rFonts w:ascii="Arial"/>
          <w:spacing w:val="-16"/>
        </w:rPr>
        <w:t xml:space="preserve"> </w:t>
      </w:r>
      <w:r>
        <w:rPr>
          <w:rFonts w:ascii="Arial"/>
        </w:rPr>
        <w:t>mesh</w:t>
      </w:r>
    </w:p>
    <w:p w14:paraId="079F3EFD" w14:textId="77777777" w:rsidR="00600220" w:rsidRDefault="00600220" w:rsidP="00600220">
      <w:pPr>
        <w:pStyle w:val="ListParagraph"/>
        <w:numPr>
          <w:ilvl w:val="3"/>
          <w:numId w:val="15"/>
        </w:numPr>
        <w:tabs>
          <w:tab w:val="left" w:pos="2601"/>
        </w:tabs>
        <w:spacing w:before="1" w:line="252" w:lineRule="exact"/>
        <w:rPr>
          <w:rFonts w:ascii="Arial" w:eastAsia="Arial" w:hAnsi="Arial" w:cs="Arial"/>
        </w:rPr>
      </w:pPr>
      <w:r>
        <w:rPr>
          <w:rFonts w:ascii="Arial"/>
        </w:rPr>
        <w:t>Distortion of the chocker</w:t>
      </w:r>
      <w:r>
        <w:rPr>
          <w:rFonts w:ascii="Arial"/>
          <w:spacing w:val="-11"/>
        </w:rPr>
        <w:t xml:space="preserve"> </w:t>
      </w:r>
      <w:r>
        <w:rPr>
          <w:rFonts w:ascii="Arial"/>
        </w:rPr>
        <w:t>fitting</w:t>
      </w:r>
    </w:p>
    <w:p w14:paraId="034036DF" w14:textId="77777777" w:rsidR="00600220" w:rsidRDefault="00600220" w:rsidP="00600220">
      <w:pPr>
        <w:pStyle w:val="ListParagraph"/>
        <w:numPr>
          <w:ilvl w:val="3"/>
          <w:numId w:val="15"/>
        </w:numPr>
        <w:tabs>
          <w:tab w:val="left" w:pos="2601"/>
        </w:tabs>
        <w:ind w:right="122"/>
        <w:rPr>
          <w:rFonts w:ascii="Arial" w:eastAsia="Arial" w:hAnsi="Arial" w:cs="Arial"/>
        </w:rPr>
      </w:pPr>
      <w:r>
        <w:rPr>
          <w:rFonts w:ascii="Arial"/>
        </w:rPr>
        <w:t>Distortion of either end fitting so the width of the eye opening is decreased</w:t>
      </w:r>
    </w:p>
    <w:p w14:paraId="5185BD03" w14:textId="77777777" w:rsidR="00600220" w:rsidRDefault="00600220" w:rsidP="00600220">
      <w:pPr>
        <w:pStyle w:val="ListParagraph"/>
        <w:numPr>
          <w:ilvl w:val="3"/>
          <w:numId w:val="15"/>
        </w:numPr>
        <w:tabs>
          <w:tab w:val="left" w:pos="2601"/>
        </w:tabs>
        <w:ind w:right="119"/>
        <w:rPr>
          <w:rFonts w:ascii="Arial" w:eastAsia="Arial" w:hAnsi="Arial" w:cs="Arial"/>
        </w:rPr>
      </w:pPr>
      <w:r>
        <w:rPr>
          <w:rFonts w:ascii="Arial"/>
        </w:rPr>
        <w:t>Reduction of the original cross-sectional area of metal at any point around the hook</w:t>
      </w:r>
      <w:r>
        <w:rPr>
          <w:rFonts w:ascii="Arial"/>
          <w:spacing w:val="-5"/>
        </w:rPr>
        <w:t xml:space="preserve"> </w:t>
      </w:r>
      <w:r>
        <w:rPr>
          <w:rFonts w:ascii="Arial"/>
        </w:rPr>
        <w:t>opening</w:t>
      </w:r>
    </w:p>
    <w:p w14:paraId="12B0F82F" w14:textId="77777777" w:rsidR="00600220" w:rsidRDefault="00600220" w:rsidP="00600220">
      <w:pPr>
        <w:pStyle w:val="ListParagraph"/>
        <w:numPr>
          <w:ilvl w:val="3"/>
          <w:numId w:val="15"/>
        </w:numPr>
        <w:tabs>
          <w:tab w:val="left" w:pos="2601"/>
        </w:tabs>
        <w:spacing w:before="1"/>
        <w:ind w:right="120"/>
        <w:rPr>
          <w:rFonts w:ascii="Arial" w:eastAsia="Arial" w:hAnsi="Arial" w:cs="Arial"/>
        </w:rPr>
      </w:pPr>
      <w:r>
        <w:rPr>
          <w:rFonts w:ascii="Arial"/>
        </w:rPr>
        <w:t>Excessive pitting or corrosion of fittings, broken or cracked fittings, distortion of either end fitting out of its</w:t>
      </w:r>
      <w:r>
        <w:rPr>
          <w:rFonts w:ascii="Arial"/>
          <w:spacing w:val="-16"/>
        </w:rPr>
        <w:t xml:space="preserve"> </w:t>
      </w:r>
      <w:r>
        <w:rPr>
          <w:rFonts w:ascii="Arial"/>
        </w:rPr>
        <w:t>plane</w:t>
      </w:r>
    </w:p>
    <w:p w14:paraId="2A2DD042" w14:textId="77777777" w:rsidR="00600220" w:rsidRDefault="00600220" w:rsidP="00600220">
      <w:pPr>
        <w:pStyle w:val="ListParagraph"/>
        <w:numPr>
          <w:ilvl w:val="3"/>
          <w:numId w:val="15"/>
        </w:numPr>
        <w:tabs>
          <w:tab w:val="left" w:pos="2601"/>
        </w:tabs>
        <w:spacing w:before="1" w:line="251" w:lineRule="exact"/>
        <w:rPr>
          <w:rFonts w:ascii="Arial" w:eastAsia="Arial" w:hAnsi="Arial" w:cs="Arial"/>
        </w:rPr>
      </w:pPr>
      <w:r>
        <w:rPr>
          <w:rFonts w:ascii="Arial"/>
        </w:rPr>
        <w:t>Visible damage that causes doubt as to the strength of the</w:t>
      </w:r>
      <w:r>
        <w:rPr>
          <w:rFonts w:ascii="Arial"/>
          <w:spacing w:val="-23"/>
        </w:rPr>
        <w:t xml:space="preserve"> </w:t>
      </w:r>
      <w:r>
        <w:rPr>
          <w:rFonts w:ascii="Arial"/>
        </w:rPr>
        <w:t>sling</w:t>
      </w:r>
    </w:p>
    <w:p w14:paraId="3A9B3BC2" w14:textId="77777777" w:rsidR="00600220" w:rsidRDefault="00600220" w:rsidP="00600220">
      <w:pPr>
        <w:pStyle w:val="Heading9"/>
        <w:numPr>
          <w:ilvl w:val="2"/>
          <w:numId w:val="15"/>
        </w:numPr>
        <w:tabs>
          <w:tab w:val="left" w:pos="1881"/>
        </w:tabs>
        <w:spacing w:line="251" w:lineRule="exact"/>
        <w:ind w:left="1881"/>
        <w:rPr>
          <w:b w:val="0"/>
          <w:bCs w:val="0"/>
        </w:rPr>
      </w:pPr>
      <w:r>
        <w:t>Synthetic Webbing</w:t>
      </w:r>
      <w:r>
        <w:rPr>
          <w:spacing w:val="-6"/>
        </w:rPr>
        <w:t xml:space="preserve"> </w:t>
      </w:r>
      <w:r>
        <w:t>Slings</w:t>
      </w:r>
    </w:p>
    <w:p w14:paraId="70505BC3" w14:textId="77777777" w:rsidR="00600220" w:rsidRDefault="00600220" w:rsidP="00600220">
      <w:pPr>
        <w:pStyle w:val="ListParagraph"/>
        <w:numPr>
          <w:ilvl w:val="3"/>
          <w:numId w:val="15"/>
        </w:numPr>
        <w:tabs>
          <w:tab w:val="left" w:pos="2601"/>
        </w:tabs>
        <w:spacing w:before="1"/>
        <w:rPr>
          <w:rFonts w:ascii="Arial" w:eastAsia="Arial" w:hAnsi="Arial" w:cs="Arial"/>
        </w:rPr>
      </w:pPr>
      <w:r>
        <w:rPr>
          <w:rFonts w:ascii="Arial"/>
        </w:rPr>
        <w:t>Acid or caustic</w:t>
      </w:r>
      <w:r>
        <w:rPr>
          <w:rFonts w:ascii="Arial"/>
          <w:spacing w:val="-4"/>
        </w:rPr>
        <w:t xml:space="preserve"> </w:t>
      </w:r>
      <w:r>
        <w:rPr>
          <w:rFonts w:ascii="Arial"/>
        </w:rPr>
        <w:t>burns</w:t>
      </w:r>
    </w:p>
    <w:p w14:paraId="55DD4352" w14:textId="77777777" w:rsidR="00600220" w:rsidRDefault="00600220" w:rsidP="00600220">
      <w:pPr>
        <w:pStyle w:val="ListParagraph"/>
        <w:numPr>
          <w:ilvl w:val="3"/>
          <w:numId w:val="15"/>
        </w:numPr>
        <w:tabs>
          <w:tab w:val="left" w:pos="2601"/>
        </w:tabs>
        <w:spacing w:before="1" w:line="252" w:lineRule="exact"/>
        <w:rPr>
          <w:rFonts w:ascii="Arial" w:eastAsia="Arial" w:hAnsi="Arial" w:cs="Arial"/>
        </w:rPr>
      </w:pPr>
      <w:r>
        <w:rPr>
          <w:rFonts w:ascii="Arial"/>
        </w:rPr>
        <w:t>Melting or charring of any</w:t>
      </w:r>
      <w:r>
        <w:rPr>
          <w:rFonts w:ascii="Arial"/>
          <w:spacing w:val="-12"/>
        </w:rPr>
        <w:t xml:space="preserve"> </w:t>
      </w:r>
      <w:r>
        <w:rPr>
          <w:rFonts w:ascii="Arial"/>
        </w:rPr>
        <w:t>part</w:t>
      </w:r>
    </w:p>
    <w:p w14:paraId="246C87D1" w14:textId="77777777" w:rsidR="00600220" w:rsidRDefault="00600220" w:rsidP="00600220">
      <w:pPr>
        <w:pStyle w:val="ListParagraph"/>
        <w:numPr>
          <w:ilvl w:val="3"/>
          <w:numId w:val="15"/>
        </w:numPr>
        <w:tabs>
          <w:tab w:val="left" w:pos="2601"/>
        </w:tabs>
        <w:spacing w:line="252" w:lineRule="exact"/>
        <w:rPr>
          <w:rFonts w:ascii="Arial" w:eastAsia="Arial" w:hAnsi="Arial" w:cs="Arial"/>
        </w:rPr>
      </w:pPr>
      <w:r>
        <w:rPr>
          <w:rFonts w:ascii="Arial"/>
        </w:rPr>
        <w:t>Snags, holes, tears, or</w:t>
      </w:r>
      <w:r>
        <w:rPr>
          <w:rFonts w:ascii="Arial"/>
          <w:spacing w:val="-7"/>
        </w:rPr>
        <w:t xml:space="preserve"> </w:t>
      </w:r>
      <w:r>
        <w:rPr>
          <w:rFonts w:ascii="Arial"/>
        </w:rPr>
        <w:t>cuts</w:t>
      </w:r>
    </w:p>
    <w:p w14:paraId="72A32D65" w14:textId="77777777" w:rsidR="00600220" w:rsidRDefault="00600220" w:rsidP="00600220">
      <w:pPr>
        <w:pStyle w:val="ListParagraph"/>
        <w:numPr>
          <w:ilvl w:val="3"/>
          <w:numId w:val="15"/>
        </w:numPr>
        <w:tabs>
          <w:tab w:val="left" w:pos="2601"/>
        </w:tabs>
        <w:spacing w:before="1" w:line="252" w:lineRule="exact"/>
        <w:rPr>
          <w:rFonts w:ascii="Arial" w:eastAsia="Arial" w:hAnsi="Arial" w:cs="Arial"/>
        </w:rPr>
      </w:pPr>
      <w:r>
        <w:rPr>
          <w:rFonts w:ascii="Arial"/>
        </w:rPr>
        <w:t>Broken or worn</w:t>
      </w:r>
      <w:r>
        <w:rPr>
          <w:rFonts w:ascii="Arial"/>
          <w:spacing w:val="-6"/>
        </w:rPr>
        <w:t xml:space="preserve"> </w:t>
      </w:r>
      <w:r>
        <w:rPr>
          <w:rFonts w:ascii="Arial"/>
        </w:rPr>
        <w:t>stitches</w:t>
      </w:r>
    </w:p>
    <w:p w14:paraId="79117F0A" w14:textId="77777777" w:rsidR="00600220" w:rsidRDefault="00600220" w:rsidP="00600220">
      <w:pPr>
        <w:pStyle w:val="ListParagraph"/>
        <w:numPr>
          <w:ilvl w:val="3"/>
          <w:numId w:val="15"/>
        </w:numPr>
        <w:tabs>
          <w:tab w:val="left" w:pos="2601"/>
        </w:tabs>
        <w:spacing w:line="252" w:lineRule="exact"/>
        <w:rPr>
          <w:rFonts w:ascii="Arial" w:eastAsia="Arial" w:hAnsi="Arial" w:cs="Arial"/>
        </w:rPr>
      </w:pPr>
      <w:r>
        <w:rPr>
          <w:rFonts w:ascii="Arial"/>
        </w:rPr>
        <w:t>Excessive abrasive</w:t>
      </w:r>
      <w:r>
        <w:rPr>
          <w:rFonts w:ascii="Arial"/>
          <w:spacing w:val="-8"/>
        </w:rPr>
        <w:t xml:space="preserve"> </w:t>
      </w:r>
      <w:r>
        <w:rPr>
          <w:rFonts w:ascii="Arial"/>
        </w:rPr>
        <w:t>wear</w:t>
      </w:r>
    </w:p>
    <w:p w14:paraId="2F438C82" w14:textId="77777777" w:rsidR="00600220" w:rsidRDefault="00600220" w:rsidP="00600220">
      <w:pPr>
        <w:pStyle w:val="ListParagraph"/>
        <w:numPr>
          <w:ilvl w:val="3"/>
          <w:numId w:val="15"/>
        </w:numPr>
        <w:tabs>
          <w:tab w:val="left" w:pos="2601"/>
        </w:tabs>
        <w:spacing w:line="252" w:lineRule="exact"/>
        <w:rPr>
          <w:rFonts w:ascii="Arial" w:eastAsia="Arial" w:hAnsi="Arial" w:cs="Arial"/>
        </w:rPr>
      </w:pPr>
      <w:r>
        <w:rPr>
          <w:rFonts w:ascii="Arial"/>
        </w:rPr>
        <w:t>Knot in any part of the</w:t>
      </w:r>
      <w:r>
        <w:rPr>
          <w:rFonts w:ascii="Arial"/>
          <w:spacing w:val="-7"/>
        </w:rPr>
        <w:t xml:space="preserve"> </w:t>
      </w:r>
      <w:r>
        <w:rPr>
          <w:rFonts w:ascii="Arial"/>
        </w:rPr>
        <w:t>sling</w:t>
      </w:r>
    </w:p>
    <w:p w14:paraId="4D722407" w14:textId="77777777" w:rsidR="00600220" w:rsidRDefault="00600220" w:rsidP="00600220">
      <w:pPr>
        <w:pStyle w:val="ListParagraph"/>
        <w:numPr>
          <w:ilvl w:val="3"/>
          <w:numId w:val="15"/>
        </w:numPr>
        <w:tabs>
          <w:tab w:val="left" w:pos="2601"/>
        </w:tabs>
        <w:spacing w:before="1" w:line="252" w:lineRule="exact"/>
        <w:rPr>
          <w:rFonts w:ascii="Arial" w:eastAsia="Arial" w:hAnsi="Arial" w:cs="Arial"/>
        </w:rPr>
      </w:pPr>
      <w:r>
        <w:rPr>
          <w:rFonts w:ascii="Arial"/>
        </w:rPr>
        <w:t>Wear or excessive elongation exceeding manufacturer</w:t>
      </w:r>
      <w:r>
        <w:rPr>
          <w:rFonts w:ascii="Arial"/>
          <w:spacing w:val="-16"/>
        </w:rPr>
        <w:t xml:space="preserve"> </w:t>
      </w:r>
      <w:r>
        <w:rPr>
          <w:rFonts w:ascii="Arial"/>
        </w:rPr>
        <w:t>limits</w:t>
      </w:r>
    </w:p>
    <w:p w14:paraId="2EDD015A" w14:textId="77777777" w:rsidR="00600220" w:rsidRDefault="00600220" w:rsidP="00600220">
      <w:pPr>
        <w:pStyle w:val="ListParagraph"/>
        <w:numPr>
          <w:ilvl w:val="3"/>
          <w:numId w:val="15"/>
        </w:numPr>
        <w:tabs>
          <w:tab w:val="left" w:pos="2601"/>
        </w:tabs>
        <w:spacing w:line="252" w:lineRule="exact"/>
        <w:rPr>
          <w:rFonts w:ascii="Arial" w:eastAsia="Arial" w:hAnsi="Arial" w:cs="Arial"/>
        </w:rPr>
      </w:pPr>
      <w:r>
        <w:rPr>
          <w:rFonts w:ascii="Arial"/>
        </w:rPr>
        <w:t>Excessive pitting, corrosion, cracked, distorted, or broken</w:t>
      </w:r>
      <w:r>
        <w:rPr>
          <w:rFonts w:ascii="Arial"/>
          <w:spacing w:val="-22"/>
        </w:rPr>
        <w:t xml:space="preserve"> </w:t>
      </w:r>
      <w:r>
        <w:rPr>
          <w:rFonts w:ascii="Arial"/>
        </w:rPr>
        <w:t>fittings</w:t>
      </w:r>
    </w:p>
    <w:p w14:paraId="6F89A73E" w14:textId="77777777" w:rsidR="00600220" w:rsidRDefault="00600220" w:rsidP="00600220">
      <w:pPr>
        <w:pStyle w:val="ListParagraph"/>
        <w:numPr>
          <w:ilvl w:val="3"/>
          <w:numId w:val="15"/>
        </w:numPr>
        <w:tabs>
          <w:tab w:val="left" w:pos="2601"/>
        </w:tabs>
        <w:spacing w:before="1"/>
        <w:ind w:right="119"/>
        <w:rPr>
          <w:rFonts w:ascii="Arial" w:eastAsia="Arial" w:hAnsi="Arial" w:cs="Arial"/>
        </w:rPr>
      </w:pPr>
      <w:r>
        <w:rPr>
          <w:rFonts w:ascii="Arial"/>
        </w:rPr>
        <w:t>Other visible damage that cause doubt as to the strength of the sling</w:t>
      </w:r>
    </w:p>
    <w:p w14:paraId="0EE1F5A7" w14:textId="77777777" w:rsidR="00600220" w:rsidRDefault="00600220" w:rsidP="00600220">
      <w:pPr>
        <w:pStyle w:val="Heading9"/>
        <w:numPr>
          <w:ilvl w:val="2"/>
          <w:numId w:val="15"/>
        </w:numPr>
        <w:tabs>
          <w:tab w:val="left" w:pos="1881"/>
        </w:tabs>
        <w:spacing w:line="252" w:lineRule="exact"/>
        <w:ind w:left="1881"/>
        <w:rPr>
          <w:b w:val="0"/>
          <w:bCs w:val="0"/>
        </w:rPr>
      </w:pPr>
      <w:r>
        <w:t>Attachments</w:t>
      </w:r>
    </w:p>
    <w:p w14:paraId="0D99D286" w14:textId="77777777" w:rsidR="00600220" w:rsidRDefault="00600220" w:rsidP="00600220">
      <w:pPr>
        <w:pStyle w:val="ListParagraph"/>
        <w:numPr>
          <w:ilvl w:val="3"/>
          <w:numId w:val="15"/>
        </w:numPr>
        <w:tabs>
          <w:tab w:val="left" w:pos="2601"/>
        </w:tabs>
        <w:spacing w:before="1"/>
        <w:ind w:right="115"/>
        <w:rPr>
          <w:rFonts w:ascii="Arial" w:eastAsia="Arial" w:hAnsi="Arial" w:cs="Arial"/>
        </w:rPr>
      </w:pPr>
      <w:r>
        <w:rPr>
          <w:rFonts w:ascii="Arial"/>
        </w:rPr>
        <w:t>Hooks which have been opened more than 15% of the normal throat</w:t>
      </w:r>
      <w:r>
        <w:rPr>
          <w:rFonts w:ascii="Arial"/>
          <w:spacing w:val="-4"/>
        </w:rPr>
        <w:t xml:space="preserve"> </w:t>
      </w:r>
      <w:r>
        <w:rPr>
          <w:rFonts w:ascii="Arial"/>
        </w:rPr>
        <w:t>opening</w:t>
      </w:r>
    </w:p>
    <w:p w14:paraId="612E23C3" w14:textId="77777777" w:rsidR="00600220" w:rsidRDefault="00600220" w:rsidP="00600220">
      <w:pPr>
        <w:pStyle w:val="ListParagraph"/>
        <w:numPr>
          <w:ilvl w:val="3"/>
          <w:numId w:val="15"/>
        </w:numPr>
        <w:tabs>
          <w:tab w:val="left" w:pos="2601"/>
        </w:tabs>
        <w:spacing w:before="1" w:line="252" w:lineRule="exact"/>
        <w:rPr>
          <w:rFonts w:ascii="Arial" w:eastAsia="Arial" w:hAnsi="Arial" w:cs="Arial"/>
        </w:rPr>
      </w:pPr>
      <w:r>
        <w:rPr>
          <w:rFonts w:ascii="Arial"/>
        </w:rPr>
        <w:t>Hooks twisted more than 10% out of</w:t>
      </w:r>
      <w:r>
        <w:rPr>
          <w:rFonts w:ascii="Arial"/>
          <w:spacing w:val="-11"/>
        </w:rPr>
        <w:t xml:space="preserve"> </w:t>
      </w:r>
      <w:r>
        <w:rPr>
          <w:rFonts w:ascii="Arial"/>
        </w:rPr>
        <w:t>plane.</w:t>
      </w:r>
    </w:p>
    <w:p w14:paraId="421EDBD0" w14:textId="77777777" w:rsidR="00600220" w:rsidRDefault="00600220" w:rsidP="00600220">
      <w:pPr>
        <w:pStyle w:val="ListParagraph"/>
        <w:numPr>
          <w:ilvl w:val="3"/>
          <w:numId w:val="15"/>
        </w:numPr>
        <w:tabs>
          <w:tab w:val="left" w:pos="2601"/>
        </w:tabs>
        <w:spacing w:line="252" w:lineRule="exact"/>
        <w:rPr>
          <w:rFonts w:ascii="Arial" w:eastAsia="Arial" w:hAnsi="Arial" w:cs="Arial"/>
        </w:rPr>
      </w:pPr>
      <w:r>
        <w:rPr>
          <w:rFonts w:ascii="Arial"/>
        </w:rPr>
        <w:t>Deformed master links and coupling</w:t>
      </w:r>
      <w:r>
        <w:rPr>
          <w:rFonts w:ascii="Arial"/>
          <w:spacing w:val="-16"/>
        </w:rPr>
        <w:t xml:space="preserve"> </w:t>
      </w:r>
      <w:r>
        <w:rPr>
          <w:rFonts w:ascii="Arial"/>
        </w:rPr>
        <w:t>links</w:t>
      </w:r>
    </w:p>
    <w:p w14:paraId="34E38A96" w14:textId="77777777" w:rsidR="00600220" w:rsidRDefault="00600220" w:rsidP="00600220">
      <w:pPr>
        <w:pStyle w:val="ListParagraph"/>
        <w:numPr>
          <w:ilvl w:val="3"/>
          <w:numId w:val="15"/>
        </w:numPr>
        <w:tabs>
          <w:tab w:val="left" w:pos="2601"/>
        </w:tabs>
        <w:spacing w:before="1" w:line="252" w:lineRule="exact"/>
        <w:rPr>
          <w:rFonts w:ascii="Arial" w:eastAsia="Arial" w:hAnsi="Arial" w:cs="Arial"/>
        </w:rPr>
      </w:pPr>
      <w:r>
        <w:rPr>
          <w:rFonts w:ascii="Arial"/>
        </w:rPr>
        <w:t>Assemblies with cracked hooks or other end</w:t>
      </w:r>
      <w:r>
        <w:rPr>
          <w:rFonts w:ascii="Arial"/>
          <w:spacing w:val="-10"/>
        </w:rPr>
        <w:t xml:space="preserve"> </w:t>
      </w:r>
      <w:r>
        <w:rPr>
          <w:rFonts w:ascii="Arial"/>
        </w:rPr>
        <w:t>fittings</w:t>
      </w:r>
    </w:p>
    <w:p w14:paraId="18487609" w14:textId="77777777" w:rsidR="00600220" w:rsidRDefault="00600220" w:rsidP="00600220">
      <w:pPr>
        <w:pStyle w:val="ListParagraph"/>
        <w:numPr>
          <w:ilvl w:val="3"/>
          <w:numId w:val="15"/>
        </w:numPr>
        <w:tabs>
          <w:tab w:val="left" w:pos="2601"/>
        </w:tabs>
        <w:spacing w:line="252" w:lineRule="exact"/>
        <w:rPr>
          <w:rFonts w:ascii="Arial" w:eastAsia="Arial" w:hAnsi="Arial" w:cs="Arial"/>
        </w:rPr>
      </w:pPr>
      <w:r>
        <w:rPr>
          <w:rFonts w:ascii="Arial"/>
        </w:rPr>
        <w:t>Excessive pitting, corrosion, distorted or broken</w:t>
      </w:r>
      <w:r>
        <w:rPr>
          <w:rFonts w:ascii="Arial"/>
          <w:spacing w:val="-17"/>
        </w:rPr>
        <w:t xml:space="preserve"> </w:t>
      </w:r>
      <w:r>
        <w:rPr>
          <w:rFonts w:ascii="Arial"/>
        </w:rPr>
        <w:t>fittings</w:t>
      </w:r>
    </w:p>
    <w:p w14:paraId="2EE4ED12" w14:textId="77777777" w:rsidR="00600220" w:rsidRDefault="00600220" w:rsidP="00600220">
      <w:pPr>
        <w:spacing w:line="252" w:lineRule="exact"/>
        <w:rPr>
          <w:rFonts w:ascii="Arial" w:eastAsia="Arial" w:hAnsi="Arial" w:cs="Arial"/>
        </w:rPr>
        <w:sectPr w:rsidR="00600220">
          <w:footerReference w:type="default" r:id="rId60"/>
          <w:pgSz w:w="12240" w:h="15840"/>
          <w:pgMar w:top="1380" w:right="1320" w:bottom="700" w:left="1720" w:header="0" w:footer="507" w:gutter="0"/>
          <w:cols w:space="720"/>
        </w:sectPr>
      </w:pPr>
    </w:p>
    <w:p w14:paraId="1F678F0D" w14:textId="77777777" w:rsidR="00600220" w:rsidRDefault="00600220" w:rsidP="00600220">
      <w:pPr>
        <w:pStyle w:val="ListParagraph"/>
        <w:numPr>
          <w:ilvl w:val="3"/>
          <w:numId w:val="15"/>
        </w:numPr>
        <w:tabs>
          <w:tab w:val="left" w:pos="2621"/>
        </w:tabs>
        <w:spacing w:before="57"/>
        <w:ind w:left="2621" w:right="119"/>
        <w:rPr>
          <w:rFonts w:ascii="Arial" w:eastAsia="Arial" w:hAnsi="Arial" w:cs="Arial"/>
        </w:rPr>
      </w:pPr>
      <w:r>
        <w:rPr>
          <w:rFonts w:ascii="Arial"/>
        </w:rPr>
        <w:lastRenderedPageBreak/>
        <w:t>Other visible damage that cause doubt as to the strength of the attachment</w:t>
      </w:r>
    </w:p>
    <w:p w14:paraId="62E7B273" w14:textId="77777777" w:rsidR="00600220" w:rsidRDefault="00600220" w:rsidP="00600220">
      <w:pPr>
        <w:rPr>
          <w:rFonts w:ascii="Arial" w:eastAsia="Arial" w:hAnsi="Arial" w:cs="Arial"/>
        </w:rPr>
      </w:pPr>
    </w:p>
    <w:p w14:paraId="6DB5BF9D" w14:textId="77777777" w:rsidR="00600220" w:rsidRDefault="00600220" w:rsidP="00600220">
      <w:pPr>
        <w:pStyle w:val="ListParagraph"/>
        <w:numPr>
          <w:ilvl w:val="1"/>
          <w:numId w:val="15"/>
        </w:numPr>
        <w:tabs>
          <w:tab w:val="left" w:pos="1181"/>
        </w:tabs>
        <w:ind w:right="121"/>
        <w:jc w:val="both"/>
        <w:rPr>
          <w:rFonts w:ascii="Arial" w:eastAsia="Arial" w:hAnsi="Arial" w:cs="Arial"/>
        </w:rPr>
      </w:pPr>
      <w:r>
        <w:rPr>
          <w:rFonts w:ascii="Arial"/>
        </w:rPr>
        <w:t>Damaged rigging equipment shall be removed from service, tagged or cut to indicate it unsuitability for</w:t>
      </w:r>
      <w:r>
        <w:rPr>
          <w:rFonts w:ascii="Arial"/>
          <w:spacing w:val="-12"/>
        </w:rPr>
        <w:t xml:space="preserve"> </w:t>
      </w:r>
      <w:r>
        <w:rPr>
          <w:rFonts w:ascii="Arial"/>
        </w:rPr>
        <w:t>use.</w:t>
      </w:r>
    </w:p>
    <w:p w14:paraId="7084E211" w14:textId="77777777" w:rsidR="00600220" w:rsidRDefault="00600220" w:rsidP="00600220">
      <w:pPr>
        <w:spacing w:before="10"/>
        <w:rPr>
          <w:rFonts w:ascii="Arial" w:eastAsia="Arial" w:hAnsi="Arial" w:cs="Arial"/>
          <w:sz w:val="21"/>
          <w:szCs w:val="21"/>
        </w:rPr>
      </w:pPr>
    </w:p>
    <w:p w14:paraId="34E1A614" w14:textId="77777777" w:rsidR="00600220" w:rsidRDefault="00600220" w:rsidP="00600220">
      <w:pPr>
        <w:pStyle w:val="ListParagraph"/>
        <w:numPr>
          <w:ilvl w:val="1"/>
          <w:numId w:val="15"/>
        </w:numPr>
        <w:tabs>
          <w:tab w:val="left" w:pos="1181"/>
        </w:tabs>
        <w:rPr>
          <w:rFonts w:ascii="Arial" w:eastAsia="Arial" w:hAnsi="Arial" w:cs="Arial"/>
        </w:rPr>
      </w:pPr>
      <w:r>
        <w:rPr>
          <w:rFonts w:ascii="Arial"/>
        </w:rPr>
        <w:t>Hoist rope shall not be wrapped around the</w:t>
      </w:r>
      <w:r>
        <w:rPr>
          <w:rFonts w:ascii="Arial"/>
          <w:spacing w:val="-11"/>
        </w:rPr>
        <w:t xml:space="preserve"> </w:t>
      </w:r>
      <w:r>
        <w:rPr>
          <w:rFonts w:ascii="Arial"/>
        </w:rPr>
        <w:t>load.</w:t>
      </w:r>
    </w:p>
    <w:p w14:paraId="4FAD2980" w14:textId="77777777" w:rsidR="00600220" w:rsidRDefault="00600220" w:rsidP="00600220">
      <w:pPr>
        <w:rPr>
          <w:rFonts w:ascii="Arial" w:eastAsia="Arial" w:hAnsi="Arial" w:cs="Arial"/>
        </w:rPr>
      </w:pPr>
    </w:p>
    <w:p w14:paraId="411E0458" w14:textId="77777777" w:rsidR="00600220" w:rsidRDefault="00600220" w:rsidP="00600220">
      <w:pPr>
        <w:pStyle w:val="ListParagraph"/>
        <w:numPr>
          <w:ilvl w:val="1"/>
          <w:numId w:val="15"/>
        </w:numPr>
        <w:tabs>
          <w:tab w:val="left" w:pos="1181"/>
        </w:tabs>
        <w:ind w:left="820" w:right="118" w:hanging="360"/>
        <w:rPr>
          <w:rFonts w:ascii="Arial" w:eastAsia="Arial" w:hAnsi="Arial" w:cs="Arial"/>
        </w:rPr>
      </w:pPr>
      <w:r>
        <w:rPr>
          <w:rFonts w:ascii="Arial"/>
        </w:rPr>
        <w:t>When hoisting loads, a positive latching device shall be used to secure the load and</w:t>
      </w:r>
      <w:r>
        <w:rPr>
          <w:rFonts w:ascii="Arial"/>
          <w:spacing w:val="-3"/>
        </w:rPr>
        <w:t xml:space="preserve"> </w:t>
      </w:r>
      <w:r>
        <w:rPr>
          <w:rFonts w:ascii="Arial"/>
        </w:rPr>
        <w:t>rigging.</w:t>
      </w:r>
    </w:p>
    <w:p w14:paraId="37996C93" w14:textId="77777777" w:rsidR="00600220" w:rsidRDefault="00600220" w:rsidP="00600220">
      <w:pPr>
        <w:spacing w:before="7"/>
        <w:rPr>
          <w:rFonts w:ascii="Arial" w:eastAsia="Arial" w:hAnsi="Arial" w:cs="Arial"/>
          <w:sz w:val="21"/>
          <w:szCs w:val="21"/>
        </w:rPr>
      </w:pPr>
    </w:p>
    <w:p w14:paraId="13E71D9E" w14:textId="77777777" w:rsidR="00600220" w:rsidRDefault="00600220" w:rsidP="00600220">
      <w:pPr>
        <w:pStyle w:val="Heading9"/>
        <w:numPr>
          <w:ilvl w:val="0"/>
          <w:numId w:val="13"/>
        </w:numPr>
        <w:tabs>
          <w:tab w:val="left" w:pos="461"/>
        </w:tabs>
        <w:rPr>
          <w:b w:val="0"/>
          <w:bCs w:val="0"/>
        </w:rPr>
      </w:pPr>
      <w:r>
        <w:t>INSPECTIONS</w:t>
      </w:r>
    </w:p>
    <w:p w14:paraId="2468048D" w14:textId="77777777" w:rsidR="00600220" w:rsidRDefault="00600220" w:rsidP="00600220">
      <w:pPr>
        <w:spacing w:before="3"/>
        <w:rPr>
          <w:rFonts w:ascii="Arial" w:eastAsia="Arial" w:hAnsi="Arial" w:cs="Arial"/>
          <w:b/>
          <w:bCs/>
        </w:rPr>
      </w:pPr>
    </w:p>
    <w:p w14:paraId="45835A02" w14:textId="77777777" w:rsidR="00600220" w:rsidRDefault="00600220" w:rsidP="00600220">
      <w:pPr>
        <w:pStyle w:val="ListParagraph"/>
        <w:numPr>
          <w:ilvl w:val="1"/>
          <w:numId w:val="13"/>
        </w:numPr>
        <w:tabs>
          <w:tab w:val="left" w:pos="1181"/>
        </w:tabs>
        <w:ind w:right="117"/>
        <w:jc w:val="both"/>
        <w:rPr>
          <w:rFonts w:ascii="Arial" w:eastAsia="Arial" w:hAnsi="Arial" w:cs="Arial"/>
        </w:rPr>
      </w:pPr>
      <w:r>
        <w:rPr>
          <w:rFonts w:ascii="Arial"/>
        </w:rPr>
        <w:t>In order to prevent the occurrence of damage to government property and/or injury to government personnel by contractors operating weight handling equipment (cranes), within the confines of the Naval Facility, all contractor cranes shall be inspected in accordance with the attached inspection checklist, as appropriate.</w:t>
      </w:r>
    </w:p>
    <w:p w14:paraId="5B20CED3" w14:textId="77777777" w:rsidR="00600220" w:rsidRDefault="00600220" w:rsidP="00600220">
      <w:pPr>
        <w:spacing w:before="9"/>
        <w:rPr>
          <w:rFonts w:ascii="Arial" w:eastAsia="Arial" w:hAnsi="Arial" w:cs="Arial"/>
          <w:sz w:val="20"/>
          <w:szCs w:val="20"/>
        </w:rPr>
      </w:pPr>
    </w:p>
    <w:p w14:paraId="14AB552A" w14:textId="77777777" w:rsidR="00600220" w:rsidRDefault="00600220" w:rsidP="00600220">
      <w:pPr>
        <w:pStyle w:val="ListParagraph"/>
        <w:numPr>
          <w:ilvl w:val="1"/>
          <w:numId w:val="13"/>
        </w:numPr>
        <w:tabs>
          <w:tab w:val="left" w:pos="1181"/>
        </w:tabs>
        <w:ind w:right="125"/>
        <w:jc w:val="both"/>
        <w:rPr>
          <w:rFonts w:ascii="Arial" w:eastAsia="Arial" w:hAnsi="Arial" w:cs="Arial"/>
        </w:rPr>
      </w:pPr>
      <w:r>
        <w:rPr>
          <w:rFonts w:ascii="Arial"/>
        </w:rPr>
        <w:t>Additionally, for all designated critical lifts, the Critical Lift Checklist shall be completed.</w:t>
      </w:r>
    </w:p>
    <w:p w14:paraId="0BEEDDF0" w14:textId="77777777" w:rsidR="00600220" w:rsidRDefault="00600220" w:rsidP="00600220">
      <w:pPr>
        <w:jc w:val="both"/>
        <w:rPr>
          <w:rFonts w:ascii="Arial" w:eastAsia="Arial" w:hAnsi="Arial" w:cs="Arial"/>
        </w:rPr>
        <w:sectPr w:rsidR="00600220">
          <w:footerReference w:type="default" r:id="rId61"/>
          <w:pgSz w:w="12240" w:h="15840"/>
          <w:pgMar w:top="1380" w:right="1320" w:bottom="700" w:left="1700" w:header="0" w:footer="507" w:gutter="0"/>
          <w:pgNumType w:start="161"/>
          <w:cols w:space="720"/>
        </w:sectPr>
      </w:pPr>
    </w:p>
    <w:p w14:paraId="65C50412" w14:textId="77777777" w:rsidR="00600220" w:rsidRDefault="00600220" w:rsidP="00600220">
      <w:pPr>
        <w:pStyle w:val="Heading1"/>
        <w:spacing w:before="26"/>
        <w:ind w:left="2244" w:right="456"/>
        <w:rPr>
          <w:b w:val="0"/>
          <w:bCs w:val="0"/>
        </w:rPr>
      </w:pPr>
      <w:r>
        <w:lastRenderedPageBreak/>
        <w:t>CRITICAL LIFT</w:t>
      </w:r>
      <w:r>
        <w:rPr>
          <w:spacing w:val="-3"/>
        </w:rPr>
        <w:t xml:space="preserve"> </w:t>
      </w:r>
      <w:r>
        <w:t>CHECKLIST</w:t>
      </w:r>
    </w:p>
    <w:p w14:paraId="523A161B" w14:textId="77777777" w:rsidR="00600220" w:rsidRDefault="00600220" w:rsidP="00600220">
      <w:pPr>
        <w:tabs>
          <w:tab w:val="left" w:pos="4477"/>
        </w:tabs>
        <w:spacing w:before="231" w:line="360" w:lineRule="auto"/>
        <w:ind w:left="211" w:right="5783"/>
        <w:jc w:val="both"/>
        <w:rPr>
          <w:rFonts w:ascii="Arial" w:eastAsia="Arial" w:hAnsi="Arial" w:cs="Arial"/>
          <w:sz w:val="20"/>
          <w:szCs w:val="20"/>
        </w:rPr>
      </w:pPr>
      <w:r>
        <w:rPr>
          <w:rFonts w:ascii="Arial"/>
          <w:sz w:val="20"/>
        </w:rPr>
        <w:t>Operator:</w:t>
      </w:r>
      <w:r>
        <w:rPr>
          <w:rFonts w:ascii="Arial"/>
          <w:sz w:val="20"/>
          <w:u w:val="single" w:color="000000"/>
        </w:rPr>
        <w:tab/>
      </w:r>
      <w:r>
        <w:rPr>
          <w:rFonts w:ascii="Arial"/>
          <w:sz w:val="20"/>
        </w:rPr>
        <w:t xml:space="preserve"> Rigger:</w:t>
      </w:r>
      <w:r>
        <w:rPr>
          <w:rFonts w:ascii="Arial"/>
          <w:sz w:val="20"/>
          <w:u w:val="single" w:color="000000"/>
        </w:rPr>
        <w:tab/>
      </w:r>
      <w:r>
        <w:rPr>
          <w:rFonts w:ascii="Arial"/>
          <w:sz w:val="20"/>
        </w:rPr>
        <w:t xml:space="preserve"> Lift</w:t>
      </w:r>
      <w:r>
        <w:rPr>
          <w:rFonts w:ascii="Arial"/>
          <w:spacing w:val="-5"/>
          <w:sz w:val="20"/>
        </w:rPr>
        <w:t xml:space="preserve"> </w:t>
      </w:r>
      <w:r>
        <w:rPr>
          <w:rFonts w:ascii="Arial"/>
          <w:sz w:val="20"/>
        </w:rPr>
        <w:t>Supervisor:</w:t>
      </w:r>
      <w:r>
        <w:rPr>
          <w:rFonts w:ascii="Arial"/>
          <w:w w:val="99"/>
          <w:sz w:val="20"/>
          <w:u w:val="single" w:color="000000"/>
        </w:rPr>
        <w:t xml:space="preserve"> </w:t>
      </w:r>
      <w:r>
        <w:rPr>
          <w:rFonts w:ascii="Arial"/>
          <w:sz w:val="20"/>
          <w:u w:val="single" w:color="000000"/>
        </w:rPr>
        <w:tab/>
      </w:r>
      <w:r>
        <w:rPr>
          <w:rFonts w:ascii="Arial"/>
          <w:w w:val="23"/>
          <w:sz w:val="20"/>
          <w:u w:val="single" w:color="000000"/>
        </w:rPr>
        <w:t xml:space="preserve"> </w:t>
      </w:r>
      <w:r>
        <w:rPr>
          <w:rFonts w:ascii="Arial"/>
          <w:sz w:val="20"/>
        </w:rPr>
        <w:t xml:space="preserve"> Government</w:t>
      </w:r>
      <w:r>
        <w:rPr>
          <w:rFonts w:ascii="Arial"/>
          <w:spacing w:val="-8"/>
          <w:sz w:val="20"/>
        </w:rPr>
        <w:t xml:space="preserve"> </w:t>
      </w:r>
      <w:r>
        <w:rPr>
          <w:rFonts w:ascii="Arial"/>
          <w:sz w:val="20"/>
        </w:rPr>
        <w:t>Inspector:</w:t>
      </w:r>
      <w:r>
        <w:rPr>
          <w:rFonts w:ascii="Arial"/>
          <w:spacing w:val="3"/>
          <w:sz w:val="20"/>
        </w:rPr>
        <w:t xml:space="preserve"> </w:t>
      </w:r>
      <w:r>
        <w:rPr>
          <w:rFonts w:ascii="Arial"/>
          <w:w w:val="99"/>
          <w:sz w:val="20"/>
          <w:u w:val="single" w:color="000000"/>
        </w:rPr>
        <w:t xml:space="preserve"> </w:t>
      </w:r>
      <w:r>
        <w:rPr>
          <w:rFonts w:ascii="Arial"/>
          <w:sz w:val="20"/>
          <w:u w:val="single" w:color="000000"/>
        </w:rPr>
        <w:tab/>
      </w:r>
      <w:r>
        <w:rPr>
          <w:rFonts w:ascii="Arial"/>
          <w:w w:val="23"/>
          <w:sz w:val="20"/>
          <w:u w:val="single" w:color="000000"/>
        </w:rPr>
        <w:t xml:space="preserve"> </w:t>
      </w:r>
    </w:p>
    <w:p w14:paraId="196EF569" w14:textId="77777777" w:rsidR="00600220" w:rsidRDefault="00600220" w:rsidP="00600220">
      <w:pPr>
        <w:spacing w:before="11"/>
        <w:rPr>
          <w:rFonts w:ascii="Arial" w:eastAsia="Arial" w:hAnsi="Arial" w:cs="Arial"/>
          <w:sz w:val="13"/>
          <w:szCs w:val="13"/>
        </w:rPr>
      </w:pPr>
    </w:p>
    <w:p w14:paraId="50C96A53" w14:textId="77777777" w:rsidR="00600220" w:rsidRDefault="00600220" w:rsidP="00600220">
      <w:pPr>
        <w:spacing w:before="74" w:line="477" w:lineRule="auto"/>
        <w:ind w:left="120" w:right="456"/>
        <w:rPr>
          <w:rFonts w:ascii="Arial" w:eastAsia="Arial" w:hAnsi="Arial" w:cs="Arial"/>
          <w:sz w:val="20"/>
          <w:szCs w:val="20"/>
        </w:rPr>
      </w:pPr>
      <w:r>
        <w:rPr>
          <w:rFonts w:ascii="Arial"/>
          <w:sz w:val="20"/>
        </w:rPr>
        <w:t>A critical lift is a non-routine crane lift requiring detailed planning and additional or unusual safety precautions. The Critical Lift Plan and Checklist is being developed because</w:t>
      </w:r>
      <w:r>
        <w:rPr>
          <w:rFonts w:ascii="Arial"/>
          <w:spacing w:val="-22"/>
          <w:sz w:val="20"/>
        </w:rPr>
        <w:t xml:space="preserve"> </w:t>
      </w:r>
      <w:r>
        <w:rPr>
          <w:rFonts w:ascii="Arial"/>
          <w:sz w:val="20"/>
        </w:rPr>
        <w:t>the:</w:t>
      </w:r>
    </w:p>
    <w:p w14:paraId="5A00E04C" w14:textId="77777777" w:rsidR="00600220" w:rsidRDefault="00600220" w:rsidP="00600220">
      <w:pPr>
        <w:pStyle w:val="ListParagraph"/>
        <w:numPr>
          <w:ilvl w:val="1"/>
          <w:numId w:val="23"/>
        </w:numPr>
        <w:tabs>
          <w:tab w:val="left" w:pos="481"/>
        </w:tabs>
        <w:spacing w:before="9"/>
        <w:rPr>
          <w:rFonts w:ascii="Arial" w:eastAsia="Arial" w:hAnsi="Arial" w:cs="Arial"/>
          <w:sz w:val="20"/>
          <w:szCs w:val="20"/>
        </w:rPr>
      </w:pPr>
      <w:r>
        <w:rPr>
          <w:rFonts w:ascii="Arial"/>
          <w:sz w:val="20"/>
        </w:rPr>
        <w:t>Lift being made when the load is 75% or greater than rated capacity of the</w:t>
      </w:r>
      <w:r>
        <w:rPr>
          <w:rFonts w:ascii="Arial"/>
          <w:spacing w:val="-24"/>
          <w:sz w:val="20"/>
        </w:rPr>
        <w:t xml:space="preserve"> </w:t>
      </w:r>
      <w:r>
        <w:rPr>
          <w:rFonts w:ascii="Arial"/>
          <w:sz w:val="20"/>
        </w:rPr>
        <w:t>crane.</w:t>
      </w:r>
    </w:p>
    <w:p w14:paraId="6EA99DE5" w14:textId="77777777" w:rsidR="00600220" w:rsidRDefault="00600220" w:rsidP="00600220">
      <w:pPr>
        <w:pStyle w:val="ListParagraph"/>
        <w:numPr>
          <w:ilvl w:val="1"/>
          <w:numId w:val="23"/>
        </w:numPr>
        <w:tabs>
          <w:tab w:val="left" w:pos="481"/>
        </w:tabs>
        <w:rPr>
          <w:rFonts w:ascii="Arial" w:eastAsia="Arial" w:hAnsi="Arial" w:cs="Arial"/>
          <w:sz w:val="20"/>
          <w:szCs w:val="20"/>
        </w:rPr>
      </w:pPr>
      <w:r>
        <w:rPr>
          <w:rFonts w:ascii="Arial" w:eastAsia="Arial" w:hAnsi="Arial" w:cs="Arial"/>
          <w:sz w:val="20"/>
          <w:szCs w:val="20"/>
        </w:rPr>
        <w:t>Lift being made, where part of the lift is out of the operator’s</w:t>
      </w:r>
      <w:r>
        <w:rPr>
          <w:rFonts w:ascii="Arial" w:eastAsia="Arial" w:hAnsi="Arial" w:cs="Arial"/>
          <w:spacing w:val="-23"/>
          <w:sz w:val="20"/>
          <w:szCs w:val="20"/>
        </w:rPr>
        <w:t xml:space="preserve"> </w:t>
      </w:r>
      <w:r>
        <w:rPr>
          <w:rFonts w:ascii="Arial" w:eastAsia="Arial" w:hAnsi="Arial" w:cs="Arial"/>
          <w:sz w:val="20"/>
          <w:szCs w:val="20"/>
        </w:rPr>
        <w:t>view</w:t>
      </w:r>
    </w:p>
    <w:p w14:paraId="7C1B55AB" w14:textId="77777777" w:rsidR="00600220" w:rsidRDefault="00600220" w:rsidP="00600220">
      <w:pPr>
        <w:pStyle w:val="ListParagraph"/>
        <w:numPr>
          <w:ilvl w:val="1"/>
          <w:numId w:val="23"/>
        </w:numPr>
        <w:tabs>
          <w:tab w:val="left" w:pos="481"/>
        </w:tabs>
        <w:spacing w:before="1"/>
        <w:rPr>
          <w:rFonts w:ascii="Arial" w:eastAsia="Arial" w:hAnsi="Arial" w:cs="Arial"/>
          <w:sz w:val="20"/>
          <w:szCs w:val="20"/>
        </w:rPr>
      </w:pPr>
      <w:r>
        <w:rPr>
          <w:rFonts w:ascii="Arial"/>
          <w:sz w:val="20"/>
        </w:rPr>
        <w:t>Lift being made with more than one</w:t>
      </w:r>
      <w:r>
        <w:rPr>
          <w:rFonts w:ascii="Arial"/>
          <w:spacing w:val="-10"/>
          <w:sz w:val="20"/>
        </w:rPr>
        <w:t xml:space="preserve"> </w:t>
      </w:r>
      <w:r>
        <w:rPr>
          <w:rFonts w:ascii="Arial"/>
          <w:sz w:val="20"/>
        </w:rPr>
        <w:t>crane</w:t>
      </w:r>
    </w:p>
    <w:p w14:paraId="3FB28E83" w14:textId="77777777" w:rsidR="00600220" w:rsidRDefault="00600220" w:rsidP="00600220">
      <w:pPr>
        <w:pStyle w:val="ListParagraph"/>
        <w:numPr>
          <w:ilvl w:val="1"/>
          <w:numId w:val="23"/>
        </w:numPr>
        <w:tabs>
          <w:tab w:val="left" w:pos="481"/>
        </w:tabs>
        <w:spacing w:line="229" w:lineRule="exact"/>
        <w:rPr>
          <w:rFonts w:ascii="Arial" w:eastAsia="Arial" w:hAnsi="Arial" w:cs="Arial"/>
          <w:sz w:val="20"/>
          <w:szCs w:val="20"/>
        </w:rPr>
      </w:pPr>
      <w:r>
        <w:rPr>
          <w:rFonts w:ascii="Arial"/>
          <w:sz w:val="20"/>
        </w:rPr>
        <w:t>Lift involves non-routine or technically difficult</w:t>
      </w:r>
      <w:r>
        <w:rPr>
          <w:rFonts w:ascii="Arial"/>
          <w:spacing w:val="-18"/>
          <w:sz w:val="20"/>
        </w:rPr>
        <w:t xml:space="preserve"> </w:t>
      </w:r>
      <w:r>
        <w:rPr>
          <w:rFonts w:ascii="Arial"/>
          <w:sz w:val="20"/>
        </w:rPr>
        <w:t>rigging</w:t>
      </w:r>
    </w:p>
    <w:p w14:paraId="40120823" w14:textId="77777777" w:rsidR="00600220" w:rsidRDefault="00600220" w:rsidP="00600220">
      <w:pPr>
        <w:pStyle w:val="ListParagraph"/>
        <w:numPr>
          <w:ilvl w:val="1"/>
          <w:numId w:val="23"/>
        </w:numPr>
        <w:tabs>
          <w:tab w:val="left" w:pos="481"/>
        </w:tabs>
        <w:spacing w:line="229" w:lineRule="exact"/>
        <w:rPr>
          <w:rFonts w:ascii="Arial" w:eastAsia="Arial" w:hAnsi="Arial" w:cs="Arial"/>
          <w:sz w:val="20"/>
          <w:szCs w:val="20"/>
        </w:rPr>
      </w:pPr>
      <w:r>
        <w:rPr>
          <w:rFonts w:ascii="Arial"/>
          <w:sz w:val="20"/>
        </w:rPr>
        <w:t>Lift involves hoisting personnel in an approved platform or</w:t>
      </w:r>
      <w:r>
        <w:rPr>
          <w:rFonts w:ascii="Arial"/>
          <w:spacing w:val="-23"/>
          <w:sz w:val="20"/>
        </w:rPr>
        <w:t xml:space="preserve"> </w:t>
      </w:r>
      <w:r>
        <w:rPr>
          <w:rFonts w:ascii="Arial"/>
          <w:sz w:val="20"/>
        </w:rPr>
        <w:t>device</w:t>
      </w:r>
    </w:p>
    <w:p w14:paraId="0ECF0AAC" w14:textId="77777777" w:rsidR="00600220" w:rsidRDefault="00600220" w:rsidP="00600220">
      <w:pPr>
        <w:pStyle w:val="ListParagraph"/>
        <w:numPr>
          <w:ilvl w:val="1"/>
          <w:numId w:val="23"/>
        </w:numPr>
        <w:tabs>
          <w:tab w:val="left" w:pos="481"/>
        </w:tabs>
        <w:rPr>
          <w:rFonts w:ascii="Arial" w:eastAsia="Arial" w:hAnsi="Arial" w:cs="Arial"/>
          <w:sz w:val="20"/>
          <w:szCs w:val="20"/>
        </w:rPr>
      </w:pPr>
      <w:r>
        <w:rPr>
          <w:rFonts w:ascii="Arial" w:eastAsia="Arial" w:hAnsi="Arial" w:cs="Arial"/>
          <w:sz w:val="20"/>
          <w:szCs w:val="20"/>
        </w:rPr>
        <w:t>Operator so deems it to be “critical”.</w:t>
      </w:r>
      <w:r>
        <w:rPr>
          <w:rFonts w:ascii="Arial" w:eastAsia="Arial" w:hAnsi="Arial" w:cs="Arial"/>
          <w:spacing w:val="38"/>
          <w:sz w:val="20"/>
          <w:szCs w:val="20"/>
        </w:rPr>
        <w:t xml:space="preserve"> </w:t>
      </w:r>
      <w:r>
        <w:rPr>
          <w:rFonts w:ascii="Arial" w:eastAsia="Arial" w:hAnsi="Arial" w:cs="Arial"/>
          <w:sz w:val="20"/>
          <w:szCs w:val="20"/>
        </w:rPr>
        <w:t>Reason:</w:t>
      </w:r>
    </w:p>
    <w:p w14:paraId="37D927CD" w14:textId="77777777" w:rsidR="00600220" w:rsidRDefault="00600220" w:rsidP="00600220">
      <w:pPr>
        <w:spacing w:before="8"/>
        <w:rPr>
          <w:rFonts w:ascii="Arial" w:eastAsia="Arial" w:hAnsi="Arial" w:cs="Arial"/>
          <w:sz w:val="28"/>
          <w:szCs w:val="28"/>
        </w:rPr>
      </w:pPr>
    </w:p>
    <w:p w14:paraId="20D8A99C" w14:textId="77777777" w:rsidR="00600220" w:rsidRDefault="00600220" w:rsidP="00600220">
      <w:pPr>
        <w:spacing w:line="20" w:lineRule="exact"/>
        <w:ind w:left="474"/>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7C3EC9B9" wp14:editId="0FCDC1B6">
                <wp:extent cx="6153150" cy="8255"/>
                <wp:effectExtent l="0" t="0" r="6350" b="4445"/>
                <wp:docPr id="4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3150" cy="8255"/>
                          <a:chOff x="0" y="0"/>
                          <a:chExt cx="9690" cy="13"/>
                        </a:xfrm>
                      </wpg:grpSpPr>
                      <wpg:grpSp>
                        <wpg:cNvPr id="45" name="Group 8"/>
                        <wpg:cNvGrpSpPr>
                          <a:grpSpLocks/>
                        </wpg:cNvGrpSpPr>
                        <wpg:grpSpPr bwMode="auto">
                          <a:xfrm>
                            <a:off x="6" y="6"/>
                            <a:ext cx="7112" cy="2"/>
                            <a:chOff x="6" y="6"/>
                            <a:chExt cx="7112" cy="2"/>
                          </a:xfrm>
                        </wpg:grpSpPr>
                        <wps:wsp>
                          <wps:cNvPr id="46" name="Freeform 9"/>
                          <wps:cNvSpPr>
                            <a:spLocks/>
                          </wps:cNvSpPr>
                          <wps:spPr bwMode="auto">
                            <a:xfrm>
                              <a:off x="6" y="6"/>
                              <a:ext cx="7112" cy="2"/>
                            </a:xfrm>
                            <a:custGeom>
                              <a:avLst/>
                              <a:gdLst>
                                <a:gd name="T0" fmla="+- 0 6 6"/>
                                <a:gd name="T1" fmla="*/ T0 w 7112"/>
                                <a:gd name="T2" fmla="+- 0 7118 6"/>
                                <a:gd name="T3" fmla="*/ T2 w 7112"/>
                              </a:gdLst>
                              <a:ahLst/>
                              <a:cxnLst>
                                <a:cxn ang="0">
                                  <a:pos x="T1" y="0"/>
                                </a:cxn>
                                <a:cxn ang="0">
                                  <a:pos x="T3" y="0"/>
                                </a:cxn>
                              </a:cxnLst>
                              <a:rect l="0" t="0" r="r" b="b"/>
                              <a:pathLst>
                                <a:path w="7112">
                                  <a:moveTo>
                                    <a:pt x="0" y="0"/>
                                  </a:moveTo>
                                  <a:lnTo>
                                    <a:pt x="7112" y="0"/>
                                  </a:lnTo>
                                </a:path>
                              </a:pathLst>
                            </a:custGeom>
                            <a:noFill/>
                            <a:ln w="79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7" name="Group 6"/>
                        <wpg:cNvGrpSpPr>
                          <a:grpSpLocks/>
                        </wpg:cNvGrpSpPr>
                        <wpg:grpSpPr bwMode="auto">
                          <a:xfrm>
                            <a:off x="7126" y="6"/>
                            <a:ext cx="2557" cy="2"/>
                            <a:chOff x="7126" y="6"/>
                            <a:chExt cx="2557" cy="2"/>
                          </a:xfrm>
                        </wpg:grpSpPr>
                        <wps:wsp>
                          <wps:cNvPr id="48" name="Freeform 7"/>
                          <wps:cNvSpPr>
                            <a:spLocks/>
                          </wps:cNvSpPr>
                          <wps:spPr bwMode="auto">
                            <a:xfrm>
                              <a:off x="7126" y="6"/>
                              <a:ext cx="2557" cy="2"/>
                            </a:xfrm>
                            <a:custGeom>
                              <a:avLst/>
                              <a:gdLst>
                                <a:gd name="T0" fmla="+- 0 7126 7126"/>
                                <a:gd name="T1" fmla="*/ T0 w 2557"/>
                                <a:gd name="T2" fmla="+- 0 9683 7126"/>
                                <a:gd name="T3" fmla="*/ T2 w 2557"/>
                              </a:gdLst>
                              <a:ahLst/>
                              <a:cxnLst>
                                <a:cxn ang="0">
                                  <a:pos x="T1" y="0"/>
                                </a:cxn>
                                <a:cxn ang="0">
                                  <a:pos x="T3" y="0"/>
                                </a:cxn>
                              </a:cxnLst>
                              <a:rect l="0" t="0" r="r" b="b"/>
                              <a:pathLst>
                                <a:path w="2557">
                                  <a:moveTo>
                                    <a:pt x="0" y="0"/>
                                  </a:moveTo>
                                  <a:lnTo>
                                    <a:pt x="2557" y="0"/>
                                  </a:lnTo>
                                </a:path>
                              </a:pathLst>
                            </a:custGeom>
                            <a:noFill/>
                            <a:ln w="79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47306889" id="Group 5" o:spid="_x0000_s1026" style="width:484.5pt;height:.65pt;mso-position-horizontal-relative:char;mso-position-vertical-relative:line" coordsize="969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">
                <v:group id="Group 8" o:spid="_x0000_s1027" style="position:absolute;left:6;top:6;width:7112;height:2" coordorigin="6,6" coordsize="71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Freeform 9" o:spid="_x0000_s1028" style="position:absolute;left:6;top:6;width:7112;height:2;visibility:visible;mso-wrap-style:square;v-text-anchor:top" coordsize="71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" path="m,l7112,e" filled="f" strokeweight=".22133mm">
                    <v:path arrowok="t" o:connecttype="custom" o:connectlocs="0,0;7112,0" o:connectangles="0,0"/>
                  </v:shape>
                </v:group>
                <v:group id="Group 6" o:spid="_x0000_s1029" style="position:absolute;left:7126;top:6;width:2557;height:2" coordorigin="7126,6" coordsize="25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Freeform 7" o:spid="_x0000_s1030" style="position:absolute;left:7126;top:6;width:2557;height:2;visibility:visible;mso-wrap-style:square;v-text-anchor:top" coordsize="25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" path="m,l2557,e" filled="f" strokeweight=".22133mm">
                    <v:path arrowok="t" o:connecttype="custom" o:connectlocs="0,0;2557,0" o:connectangles="0,0"/>
                  </v:shape>
                </v:group>
                <w10:anchorlock/>
              </v:group>
            </w:pict>
          </mc:Fallback>
        </mc:AlternateContent>
      </w:r>
    </w:p>
    <w:p w14:paraId="32EF79C0" w14:textId="77777777" w:rsidR="00600220" w:rsidRDefault="00600220" w:rsidP="00600220">
      <w:pPr>
        <w:tabs>
          <w:tab w:val="left" w:pos="7593"/>
          <w:tab w:val="left" w:pos="8430"/>
          <w:tab w:val="left" w:pos="9241"/>
          <w:tab w:val="left" w:pos="10048"/>
        </w:tabs>
        <w:spacing w:before="111" w:line="597" w:lineRule="auto"/>
        <w:ind w:left="120" w:right="118" w:firstLine="360"/>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r>
        <w:rPr>
          <w:rFonts w:ascii="Arial"/>
          <w:sz w:val="20"/>
          <w:u w:val="single" w:color="000000"/>
        </w:rPr>
        <w:tab/>
      </w:r>
      <w:r>
        <w:rPr>
          <w:rFonts w:ascii="Arial"/>
          <w:sz w:val="20"/>
          <w:u w:val="single" w:color="000000"/>
        </w:rPr>
        <w:tab/>
      </w:r>
      <w:r>
        <w:rPr>
          <w:rFonts w:ascii="Arial"/>
          <w:sz w:val="20"/>
          <w:u w:val="single" w:color="000000"/>
        </w:rPr>
        <w:tab/>
      </w:r>
      <w:r>
        <w:rPr>
          <w:rFonts w:ascii="Arial"/>
          <w:sz w:val="20"/>
        </w:rPr>
        <w:t xml:space="preserve">_ Government Inspector Notified (three-day </w:t>
      </w:r>
      <w:r>
        <w:rPr>
          <w:rFonts w:ascii="Arial"/>
          <w:spacing w:val="-1"/>
          <w:sz w:val="20"/>
        </w:rPr>
        <w:t>advance</w:t>
      </w:r>
      <w:r>
        <w:rPr>
          <w:rFonts w:ascii="Arial"/>
          <w:spacing w:val="-7"/>
          <w:sz w:val="20"/>
        </w:rPr>
        <w:t xml:space="preserve"> </w:t>
      </w:r>
      <w:r>
        <w:rPr>
          <w:rFonts w:ascii="Arial"/>
          <w:sz w:val="20"/>
        </w:rPr>
        <w:t>notice)</w:t>
      </w:r>
      <w:r>
        <w:rPr>
          <w:rFonts w:ascii="Arial"/>
          <w:spacing w:val="-2"/>
          <w:sz w:val="20"/>
        </w:rPr>
        <w:t xml:space="preserve"> </w:t>
      </w:r>
      <w:r>
        <w:rPr>
          <w:rFonts w:ascii="Arial"/>
          <w:sz w:val="20"/>
        </w:rPr>
        <w:t>Date:</w:t>
      </w:r>
      <w:r>
        <w:rPr>
          <w:rFonts w:ascii="Arial"/>
          <w:sz w:val="20"/>
        </w:rPr>
        <w:tab/>
      </w:r>
      <w:r>
        <w:rPr>
          <w:rFonts w:ascii="Arial"/>
          <w:spacing w:val="-1"/>
          <w:sz w:val="20"/>
        </w:rPr>
        <w:t>Yes</w:t>
      </w:r>
      <w:r>
        <w:rPr>
          <w:rFonts w:ascii="Arial"/>
          <w:spacing w:val="-1"/>
          <w:sz w:val="20"/>
          <w:u w:val="single" w:color="000000"/>
        </w:rPr>
        <w:t xml:space="preserve"> </w:t>
      </w:r>
      <w:r>
        <w:rPr>
          <w:rFonts w:ascii="Arial"/>
          <w:spacing w:val="-1"/>
          <w:sz w:val="20"/>
          <w:u w:val="single" w:color="000000"/>
        </w:rPr>
        <w:tab/>
      </w:r>
      <w:r>
        <w:rPr>
          <w:rFonts w:ascii="Arial"/>
          <w:spacing w:val="-1"/>
          <w:sz w:val="20"/>
        </w:rPr>
        <w:t>No</w:t>
      </w:r>
      <w:r>
        <w:rPr>
          <w:rFonts w:ascii="Arial"/>
          <w:w w:val="99"/>
          <w:sz w:val="20"/>
          <w:u w:val="single" w:color="000000"/>
        </w:rPr>
        <w:t xml:space="preserve"> </w:t>
      </w:r>
      <w:r>
        <w:rPr>
          <w:rFonts w:ascii="Arial"/>
          <w:sz w:val="20"/>
          <w:u w:val="single" w:color="000000"/>
        </w:rPr>
        <w:tab/>
      </w:r>
    </w:p>
    <w:p w14:paraId="281E7772" w14:textId="77777777" w:rsidR="00600220" w:rsidRDefault="00600220" w:rsidP="00600220">
      <w:pPr>
        <w:spacing w:before="9"/>
        <w:rPr>
          <w:rFonts w:ascii="Arial" w:eastAsia="Arial" w:hAnsi="Arial" w:cs="Arial"/>
          <w:sz w:val="19"/>
          <w:szCs w:val="19"/>
        </w:rPr>
      </w:pPr>
    </w:p>
    <w:p w14:paraId="33D908D6" w14:textId="77777777" w:rsidR="00600220" w:rsidRDefault="00600220" w:rsidP="00600220">
      <w:pPr>
        <w:spacing w:line="20" w:lineRule="exact"/>
        <w:ind w:left="114"/>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638D0E33" wp14:editId="3566A560">
                <wp:extent cx="3606165" cy="8255"/>
                <wp:effectExtent l="0" t="0" r="13335" b="4445"/>
                <wp:docPr id="4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06165" cy="8255"/>
                          <a:chOff x="0" y="0"/>
                          <a:chExt cx="5679" cy="13"/>
                        </a:xfrm>
                      </wpg:grpSpPr>
                      <wpg:grpSp>
                        <wpg:cNvPr id="42" name="Group 3"/>
                        <wpg:cNvGrpSpPr>
                          <a:grpSpLocks/>
                        </wpg:cNvGrpSpPr>
                        <wpg:grpSpPr bwMode="auto">
                          <a:xfrm>
                            <a:off x="6" y="6"/>
                            <a:ext cx="5666" cy="2"/>
                            <a:chOff x="6" y="6"/>
                            <a:chExt cx="5666" cy="2"/>
                          </a:xfrm>
                        </wpg:grpSpPr>
                        <wps:wsp>
                          <wps:cNvPr id="43" name="Freeform 4"/>
                          <wps:cNvSpPr>
                            <a:spLocks/>
                          </wps:cNvSpPr>
                          <wps:spPr bwMode="auto">
                            <a:xfrm>
                              <a:off x="6" y="6"/>
                              <a:ext cx="5666" cy="2"/>
                            </a:xfrm>
                            <a:custGeom>
                              <a:avLst/>
                              <a:gdLst>
                                <a:gd name="T0" fmla="+- 0 6 6"/>
                                <a:gd name="T1" fmla="*/ T0 w 5666"/>
                                <a:gd name="T2" fmla="+- 0 5672 6"/>
                                <a:gd name="T3" fmla="*/ T2 w 5666"/>
                              </a:gdLst>
                              <a:ahLst/>
                              <a:cxnLst>
                                <a:cxn ang="0">
                                  <a:pos x="T1" y="0"/>
                                </a:cxn>
                                <a:cxn ang="0">
                                  <a:pos x="T3" y="0"/>
                                </a:cxn>
                              </a:cxnLst>
                              <a:rect l="0" t="0" r="r" b="b"/>
                              <a:pathLst>
                                <a:path w="5666">
                                  <a:moveTo>
                                    <a:pt x="0" y="0"/>
                                  </a:moveTo>
                                  <a:lnTo>
                                    <a:pt x="5666" y="0"/>
                                  </a:lnTo>
                                </a:path>
                              </a:pathLst>
                            </a:custGeom>
                            <a:noFill/>
                            <a:ln w="79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mv="urn:schemas-microsoft-com:mac:vml" xmlns:mo="http://schemas.microsoft.com/office/mac/office/2008/main">
            <w:pict>
              <v:group w14:anchorId="0EAA0E56" id="Group 2" o:spid="_x0000_s1026" style="width:283.95pt;height:.65pt;mso-position-horizontal-relative:char;mso-position-vertical-relative:line" coordsize="567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">
                <v:group id="Group 3" o:spid="_x0000_s1027" style="position:absolute;left:6;top:6;width:5666;height:2" coordorigin="6,6" coordsize="56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Freeform 4" o:spid="_x0000_s1028" style="position:absolute;left:6;top:6;width:5666;height:2;visibility:visible;mso-wrap-style:square;v-text-anchor:top" coordsize="56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" path="m,l5666,e" filled="f" strokeweight=".22133mm">
                    <v:path arrowok="t" o:connecttype="custom" o:connectlocs="0,0;5666,0" o:connectangles="0,0"/>
                  </v:shape>
                </v:group>
                <w10:anchorlock/>
              </v:group>
            </w:pict>
          </mc:Fallback>
        </mc:AlternateContent>
      </w:r>
    </w:p>
    <w:p w14:paraId="2834CAF7" w14:textId="77777777" w:rsidR="00600220" w:rsidRDefault="00600220" w:rsidP="00600220">
      <w:pPr>
        <w:spacing w:before="1"/>
        <w:rPr>
          <w:rFonts w:ascii="Arial" w:eastAsia="Arial" w:hAnsi="Arial" w:cs="Arial"/>
          <w:sz w:val="23"/>
          <w:szCs w:val="23"/>
        </w:rPr>
      </w:pPr>
    </w:p>
    <w:p w14:paraId="0C5B3BAD" w14:textId="77777777" w:rsidR="00600220" w:rsidRDefault="00600220" w:rsidP="00600220">
      <w:pPr>
        <w:spacing w:before="74"/>
        <w:ind w:left="120" w:right="456"/>
        <w:rPr>
          <w:rFonts w:ascii="Arial" w:eastAsia="Arial" w:hAnsi="Arial" w:cs="Arial"/>
          <w:sz w:val="20"/>
          <w:szCs w:val="20"/>
        </w:rPr>
      </w:pPr>
      <w:r>
        <w:rPr>
          <w:rFonts w:ascii="Arial"/>
          <w:sz w:val="20"/>
        </w:rPr>
        <w:t>Critical Lift Plan developed and submitted to Government</w:t>
      </w:r>
      <w:r>
        <w:rPr>
          <w:rFonts w:ascii="Arial"/>
          <w:spacing w:val="-23"/>
          <w:sz w:val="20"/>
        </w:rPr>
        <w:t xml:space="preserve"> </w:t>
      </w:r>
      <w:r>
        <w:rPr>
          <w:rFonts w:ascii="Arial"/>
          <w:sz w:val="20"/>
        </w:rPr>
        <w:t>Inspector</w:t>
      </w:r>
    </w:p>
    <w:p w14:paraId="230D1C70" w14:textId="77777777" w:rsidR="00600220" w:rsidRDefault="00600220" w:rsidP="00600220">
      <w:pPr>
        <w:spacing w:before="8"/>
        <w:rPr>
          <w:rFonts w:ascii="Arial" w:eastAsia="Arial" w:hAnsi="Arial" w:cs="Arial"/>
          <w:sz w:val="13"/>
          <w:szCs w:val="13"/>
        </w:rPr>
      </w:pPr>
    </w:p>
    <w:p w14:paraId="4908BE31" w14:textId="77777777" w:rsidR="00600220" w:rsidRDefault="00600220" w:rsidP="00600220">
      <w:pPr>
        <w:rPr>
          <w:rFonts w:ascii="Arial" w:eastAsia="Arial" w:hAnsi="Arial" w:cs="Arial"/>
          <w:sz w:val="13"/>
          <w:szCs w:val="13"/>
        </w:rPr>
        <w:sectPr w:rsidR="00600220">
          <w:pgSz w:w="12240" w:h="15840"/>
          <w:pgMar w:top="1380" w:right="640" w:bottom="700" w:left="1320" w:header="0" w:footer="507" w:gutter="0"/>
          <w:cols w:space="720"/>
        </w:sectPr>
      </w:pPr>
    </w:p>
    <w:p w14:paraId="6F753EE8" w14:textId="77777777" w:rsidR="00600220" w:rsidRDefault="00600220" w:rsidP="00600220">
      <w:pPr>
        <w:pStyle w:val="ListParagraph"/>
        <w:numPr>
          <w:ilvl w:val="0"/>
          <w:numId w:val="12"/>
        </w:numPr>
        <w:tabs>
          <w:tab w:val="left" w:pos="481"/>
          <w:tab w:val="left" w:pos="7593"/>
          <w:tab w:val="left" w:pos="8430"/>
        </w:tabs>
        <w:spacing w:before="74"/>
        <w:rPr>
          <w:rFonts w:ascii="Arial" w:eastAsia="Arial" w:hAnsi="Arial" w:cs="Arial"/>
          <w:sz w:val="20"/>
          <w:szCs w:val="20"/>
        </w:rPr>
      </w:pPr>
      <w:r>
        <w:rPr>
          <w:rFonts w:ascii="Arial"/>
          <w:sz w:val="20"/>
        </w:rPr>
        <w:t>Operator, Lift Supervisor, Rigger, Signalman designated</w:t>
      </w:r>
      <w:r>
        <w:rPr>
          <w:rFonts w:ascii="Arial"/>
          <w:spacing w:val="-21"/>
          <w:sz w:val="20"/>
        </w:rPr>
        <w:t xml:space="preserve"> </w:t>
      </w:r>
      <w:r>
        <w:rPr>
          <w:rFonts w:ascii="Arial"/>
          <w:sz w:val="20"/>
        </w:rPr>
        <w:t>in</w:t>
      </w:r>
      <w:r>
        <w:rPr>
          <w:rFonts w:ascii="Arial"/>
          <w:spacing w:val="-2"/>
          <w:sz w:val="20"/>
        </w:rPr>
        <w:t xml:space="preserve"> </w:t>
      </w:r>
      <w:r>
        <w:rPr>
          <w:rFonts w:ascii="Arial"/>
          <w:sz w:val="20"/>
        </w:rPr>
        <w:t>plan</w:t>
      </w:r>
      <w:r>
        <w:rPr>
          <w:rFonts w:ascii="Arial"/>
          <w:sz w:val="20"/>
        </w:rPr>
        <w:tab/>
        <w:t>Yes</w:t>
      </w:r>
      <w:r>
        <w:rPr>
          <w:rFonts w:ascii="Arial"/>
          <w:w w:val="99"/>
          <w:sz w:val="20"/>
          <w:u w:val="single" w:color="000000"/>
        </w:rPr>
        <w:t xml:space="preserve"> </w:t>
      </w:r>
      <w:r>
        <w:rPr>
          <w:rFonts w:ascii="Arial"/>
          <w:sz w:val="20"/>
          <w:u w:val="single" w:color="000000"/>
        </w:rPr>
        <w:tab/>
      </w:r>
    </w:p>
    <w:p w14:paraId="7FFB33B4" w14:textId="77777777" w:rsidR="00600220" w:rsidRDefault="00600220" w:rsidP="00600220">
      <w:pPr>
        <w:pStyle w:val="ListParagraph"/>
        <w:numPr>
          <w:ilvl w:val="1"/>
          <w:numId w:val="12"/>
        </w:numPr>
        <w:tabs>
          <w:tab w:val="left" w:pos="841"/>
        </w:tabs>
        <w:rPr>
          <w:rFonts w:ascii="Arial" w:eastAsia="Arial" w:hAnsi="Arial" w:cs="Arial"/>
          <w:sz w:val="20"/>
          <w:szCs w:val="20"/>
        </w:rPr>
      </w:pPr>
      <w:r>
        <w:rPr>
          <w:rFonts w:ascii="Arial"/>
          <w:sz w:val="20"/>
        </w:rPr>
        <w:t>Crane Operator certification / qualifications</w:t>
      </w:r>
      <w:r>
        <w:rPr>
          <w:rFonts w:ascii="Arial"/>
          <w:spacing w:val="-15"/>
          <w:sz w:val="20"/>
        </w:rPr>
        <w:t xml:space="preserve"> </w:t>
      </w:r>
      <w:r>
        <w:rPr>
          <w:rFonts w:ascii="Arial"/>
          <w:sz w:val="20"/>
        </w:rPr>
        <w:t>determined</w:t>
      </w:r>
    </w:p>
    <w:p w14:paraId="62FB701B" w14:textId="77777777" w:rsidR="00600220" w:rsidRDefault="00600220" w:rsidP="00600220">
      <w:pPr>
        <w:pStyle w:val="ListParagraph"/>
        <w:numPr>
          <w:ilvl w:val="1"/>
          <w:numId w:val="12"/>
        </w:numPr>
        <w:tabs>
          <w:tab w:val="left" w:pos="841"/>
        </w:tabs>
        <w:rPr>
          <w:rFonts w:ascii="Arial" w:eastAsia="Arial" w:hAnsi="Arial" w:cs="Arial"/>
          <w:sz w:val="20"/>
          <w:szCs w:val="20"/>
        </w:rPr>
      </w:pPr>
      <w:r>
        <w:rPr>
          <w:rFonts w:ascii="Arial"/>
          <w:sz w:val="20"/>
        </w:rPr>
        <w:t>Qualifications for each person associated with lift established in</w:t>
      </w:r>
      <w:r>
        <w:rPr>
          <w:rFonts w:ascii="Arial"/>
          <w:spacing w:val="-17"/>
          <w:sz w:val="20"/>
        </w:rPr>
        <w:t xml:space="preserve"> </w:t>
      </w:r>
      <w:r>
        <w:rPr>
          <w:rFonts w:ascii="Arial"/>
          <w:sz w:val="20"/>
        </w:rPr>
        <w:t>plan</w:t>
      </w:r>
    </w:p>
    <w:p w14:paraId="6308B56A" w14:textId="77777777" w:rsidR="00600220" w:rsidRDefault="00600220" w:rsidP="00600220">
      <w:pPr>
        <w:spacing w:before="10"/>
        <w:rPr>
          <w:rFonts w:ascii="Arial" w:eastAsia="Arial" w:hAnsi="Arial" w:cs="Arial"/>
          <w:sz w:val="19"/>
          <w:szCs w:val="19"/>
        </w:rPr>
      </w:pPr>
    </w:p>
    <w:p w14:paraId="60249C24" w14:textId="77777777" w:rsidR="00600220" w:rsidRDefault="00600220" w:rsidP="00600220">
      <w:pPr>
        <w:pStyle w:val="ListParagraph"/>
        <w:numPr>
          <w:ilvl w:val="0"/>
          <w:numId w:val="12"/>
        </w:numPr>
        <w:tabs>
          <w:tab w:val="left" w:pos="481"/>
          <w:tab w:val="left" w:pos="7593"/>
          <w:tab w:val="left" w:pos="8430"/>
        </w:tabs>
        <w:rPr>
          <w:rFonts w:ascii="Arial" w:eastAsia="Arial" w:hAnsi="Arial" w:cs="Arial"/>
          <w:sz w:val="20"/>
          <w:szCs w:val="20"/>
        </w:rPr>
      </w:pPr>
      <w:r>
        <w:rPr>
          <w:rFonts w:ascii="Arial"/>
          <w:sz w:val="20"/>
        </w:rPr>
        <w:t>Load to be lifted</w:t>
      </w:r>
      <w:r>
        <w:rPr>
          <w:rFonts w:ascii="Arial"/>
          <w:spacing w:val="-3"/>
          <w:sz w:val="20"/>
        </w:rPr>
        <w:t xml:space="preserve"> </w:t>
      </w:r>
      <w:r>
        <w:rPr>
          <w:rFonts w:ascii="Arial"/>
          <w:sz w:val="20"/>
        </w:rPr>
        <w:t>within</w:t>
      </w:r>
      <w:r>
        <w:rPr>
          <w:rFonts w:ascii="Arial"/>
          <w:spacing w:val="-3"/>
          <w:sz w:val="20"/>
        </w:rPr>
        <w:t xml:space="preserve"> </w:t>
      </w:r>
      <w:r>
        <w:rPr>
          <w:rFonts w:ascii="Arial"/>
          <w:sz w:val="20"/>
        </w:rPr>
        <w:t>capacity</w:t>
      </w:r>
      <w:r>
        <w:rPr>
          <w:rFonts w:ascii="Arial"/>
          <w:sz w:val="20"/>
        </w:rPr>
        <w:tab/>
        <w:t>Yes</w:t>
      </w:r>
      <w:r>
        <w:rPr>
          <w:rFonts w:ascii="Arial"/>
          <w:w w:val="99"/>
          <w:sz w:val="20"/>
          <w:u w:val="single" w:color="000000"/>
        </w:rPr>
        <w:t xml:space="preserve"> </w:t>
      </w:r>
      <w:r>
        <w:rPr>
          <w:rFonts w:ascii="Arial"/>
          <w:sz w:val="20"/>
          <w:u w:val="single" w:color="000000"/>
        </w:rPr>
        <w:tab/>
      </w:r>
    </w:p>
    <w:p w14:paraId="7786FBD9" w14:textId="77777777" w:rsidR="00600220" w:rsidRDefault="00600220" w:rsidP="00600220">
      <w:pPr>
        <w:pStyle w:val="ListParagraph"/>
        <w:numPr>
          <w:ilvl w:val="1"/>
          <w:numId w:val="12"/>
        </w:numPr>
        <w:tabs>
          <w:tab w:val="left" w:pos="841"/>
          <w:tab w:val="left" w:pos="6268"/>
        </w:tabs>
        <w:rPr>
          <w:rFonts w:ascii="Arial" w:eastAsia="Arial" w:hAnsi="Arial" w:cs="Arial"/>
          <w:sz w:val="20"/>
          <w:szCs w:val="20"/>
        </w:rPr>
      </w:pPr>
      <w:r>
        <w:rPr>
          <w:rFonts w:ascii="Arial"/>
          <w:sz w:val="20"/>
        </w:rPr>
        <w:t>Description of</w:t>
      </w:r>
      <w:r>
        <w:rPr>
          <w:rFonts w:ascii="Arial"/>
          <w:spacing w:val="-7"/>
          <w:sz w:val="20"/>
        </w:rPr>
        <w:t xml:space="preserve"> </w:t>
      </w:r>
      <w:r>
        <w:rPr>
          <w:rFonts w:ascii="Arial"/>
          <w:sz w:val="20"/>
        </w:rPr>
        <w:t>load</w:t>
      </w:r>
      <w:r>
        <w:rPr>
          <w:rFonts w:ascii="Arial"/>
          <w:spacing w:val="1"/>
          <w:sz w:val="20"/>
        </w:rPr>
        <w:t xml:space="preserve"> </w:t>
      </w:r>
      <w:r>
        <w:rPr>
          <w:rFonts w:ascii="Arial"/>
          <w:w w:val="99"/>
          <w:sz w:val="20"/>
          <w:u w:val="single" w:color="000000"/>
        </w:rPr>
        <w:t xml:space="preserve"> </w:t>
      </w:r>
      <w:r>
        <w:rPr>
          <w:rFonts w:ascii="Arial"/>
          <w:sz w:val="20"/>
          <w:u w:val="single" w:color="000000"/>
        </w:rPr>
        <w:tab/>
      </w:r>
    </w:p>
    <w:p w14:paraId="1078ADD2" w14:textId="77777777" w:rsidR="00600220" w:rsidRDefault="00600220" w:rsidP="00600220">
      <w:pPr>
        <w:pStyle w:val="ListParagraph"/>
        <w:numPr>
          <w:ilvl w:val="1"/>
          <w:numId w:val="12"/>
        </w:numPr>
        <w:tabs>
          <w:tab w:val="left" w:pos="841"/>
        </w:tabs>
        <w:rPr>
          <w:rFonts w:ascii="Arial" w:eastAsia="Arial" w:hAnsi="Arial" w:cs="Arial"/>
          <w:sz w:val="20"/>
          <w:szCs w:val="20"/>
        </w:rPr>
      </w:pPr>
      <w:r>
        <w:rPr>
          <w:rFonts w:ascii="Arial"/>
          <w:sz w:val="20"/>
        </w:rPr>
        <w:t>Exact size and weight of load</w:t>
      </w:r>
      <w:r>
        <w:rPr>
          <w:rFonts w:ascii="Arial"/>
          <w:spacing w:val="-14"/>
          <w:sz w:val="20"/>
        </w:rPr>
        <w:t xml:space="preserve"> </w:t>
      </w:r>
      <w:r>
        <w:rPr>
          <w:rFonts w:ascii="Arial"/>
          <w:sz w:val="20"/>
        </w:rPr>
        <w:t>determined.</w:t>
      </w:r>
    </w:p>
    <w:p w14:paraId="00B0F9AE" w14:textId="77777777" w:rsidR="00600220" w:rsidRDefault="00600220" w:rsidP="00600220">
      <w:pPr>
        <w:pStyle w:val="ListParagraph"/>
        <w:numPr>
          <w:ilvl w:val="1"/>
          <w:numId w:val="12"/>
        </w:numPr>
        <w:tabs>
          <w:tab w:val="left" w:pos="841"/>
        </w:tabs>
        <w:rPr>
          <w:rFonts w:ascii="Arial" w:eastAsia="Arial" w:hAnsi="Arial" w:cs="Arial"/>
          <w:sz w:val="20"/>
          <w:szCs w:val="20"/>
        </w:rPr>
      </w:pPr>
      <w:r>
        <w:rPr>
          <w:rFonts w:ascii="Arial"/>
          <w:sz w:val="20"/>
        </w:rPr>
        <w:t>Weight of all crane optional equipment and rigging gear</w:t>
      </w:r>
      <w:r>
        <w:rPr>
          <w:rFonts w:ascii="Arial"/>
          <w:spacing w:val="-23"/>
          <w:sz w:val="20"/>
        </w:rPr>
        <w:t xml:space="preserve"> </w:t>
      </w:r>
      <w:r>
        <w:rPr>
          <w:rFonts w:ascii="Arial"/>
          <w:sz w:val="20"/>
        </w:rPr>
        <w:t>determined</w:t>
      </w:r>
    </w:p>
    <w:p w14:paraId="20673804" w14:textId="77777777" w:rsidR="00600220" w:rsidRDefault="00600220" w:rsidP="00600220">
      <w:pPr>
        <w:tabs>
          <w:tab w:val="left" w:pos="870"/>
        </w:tabs>
        <w:spacing w:before="74"/>
        <w:ind w:left="121" w:hanging="1"/>
        <w:rPr>
          <w:rFonts w:ascii="Arial" w:eastAsia="Arial" w:hAnsi="Arial" w:cs="Arial"/>
          <w:sz w:val="20"/>
          <w:szCs w:val="20"/>
        </w:rPr>
      </w:pPr>
      <w:r>
        <w:br w:type="column"/>
      </w:r>
      <w:r>
        <w:rPr>
          <w:rFonts w:ascii="Arial"/>
          <w:sz w:val="20"/>
        </w:rPr>
        <w:t>No</w:t>
      </w:r>
      <w:r>
        <w:rPr>
          <w:rFonts w:ascii="Arial"/>
          <w:w w:val="99"/>
          <w:sz w:val="20"/>
          <w:u w:val="single" w:color="000000"/>
        </w:rPr>
        <w:t xml:space="preserve"> </w:t>
      </w:r>
      <w:r>
        <w:rPr>
          <w:rFonts w:ascii="Arial"/>
          <w:sz w:val="20"/>
          <w:u w:val="single" w:color="000000"/>
        </w:rPr>
        <w:tab/>
      </w:r>
    </w:p>
    <w:p w14:paraId="32DCC6F3" w14:textId="77777777" w:rsidR="00600220" w:rsidRDefault="00600220" w:rsidP="00600220">
      <w:pPr>
        <w:rPr>
          <w:rFonts w:ascii="Arial" w:eastAsia="Arial" w:hAnsi="Arial" w:cs="Arial"/>
          <w:sz w:val="20"/>
          <w:szCs w:val="20"/>
        </w:rPr>
      </w:pPr>
    </w:p>
    <w:p w14:paraId="5AC920EB" w14:textId="77777777" w:rsidR="00600220" w:rsidRDefault="00600220" w:rsidP="00600220">
      <w:pPr>
        <w:rPr>
          <w:rFonts w:ascii="Arial" w:eastAsia="Arial" w:hAnsi="Arial" w:cs="Arial"/>
          <w:sz w:val="20"/>
          <w:szCs w:val="20"/>
        </w:rPr>
      </w:pPr>
    </w:p>
    <w:p w14:paraId="7100C83F" w14:textId="77777777" w:rsidR="00600220" w:rsidRDefault="00600220" w:rsidP="00600220">
      <w:pPr>
        <w:spacing w:before="11"/>
        <w:rPr>
          <w:rFonts w:ascii="Arial" w:eastAsia="Arial" w:hAnsi="Arial" w:cs="Arial"/>
          <w:sz w:val="19"/>
          <w:szCs w:val="19"/>
        </w:rPr>
      </w:pPr>
    </w:p>
    <w:p w14:paraId="460F1E8F" w14:textId="77777777" w:rsidR="00600220" w:rsidRDefault="00600220" w:rsidP="00600220">
      <w:pPr>
        <w:tabs>
          <w:tab w:val="left" w:pos="982"/>
        </w:tabs>
        <w:ind w:left="121"/>
        <w:rPr>
          <w:rFonts w:ascii="Arial" w:eastAsia="Arial" w:hAnsi="Arial" w:cs="Arial"/>
          <w:sz w:val="20"/>
          <w:szCs w:val="20"/>
        </w:rPr>
      </w:pPr>
      <w:r>
        <w:rPr>
          <w:rFonts w:ascii="Arial"/>
          <w:sz w:val="20"/>
        </w:rPr>
        <w:t>No</w:t>
      </w:r>
      <w:r>
        <w:rPr>
          <w:rFonts w:ascii="Arial"/>
          <w:w w:val="99"/>
          <w:sz w:val="20"/>
          <w:u w:val="single" w:color="000000"/>
        </w:rPr>
        <w:t xml:space="preserve"> </w:t>
      </w:r>
      <w:r>
        <w:rPr>
          <w:rFonts w:ascii="Arial"/>
          <w:sz w:val="20"/>
          <w:u w:val="single" w:color="000000"/>
        </w:rPr>
        <w:tab/>
      </w:r>
    </w:p>
    <w:p w14:paraId="4D142F96" w14:textId="77777777" w:rsidR="00600220" w:rsidRDefault="00600220" w:rsidP="00600220">
      <w:pPr>
        <w:rPr>
          <w:rFonts w:ascii="Arial" w:eastAsia="Arial" w:hAnsi="Arial" w:cs="Arial"/>
          <w:sz w:val="20"/>
          <w:szCs w:val="20"/>
        </w:rPr>
        <w:sectPr w:rsidR="00600220">
          <w:type w:val="continuous"/>
          <w:pgSz w:w="12240" w:h="15840"/>
          <w:pgMar w:top="1500" w:right="640" w:bottom="280" w:left="1320" w:header="720" w:footer="720" w:gutter="0"/>
          <w:cols w:num="2" w:space="720" w:equalWidth="0">
            <w:col w:w="8431" w:space="51"/>
            <w:col w:w="1798"/>
          </w:cols>
        </w:sectPr>
      </w:pPr>
    </w:p>
    <w:p w14:paraId="1A726CF4" w14:textId="77777777" w:rsidR="00600220" w:rsidRDefault="00600220" w:rsidP="00600220">
      <w:pPr>
        <w:spacing w:before="5"/>
        <w:rPr>
          <w:rFonts w:ascii="Arial" w:eastAsia="Arial" w:hAnsi="Arial" w:cs="Arial"/>
          <w:sz w:val="13"/>
          <w:szCs w:val="13"/>
        </w:rPr>
      </w:pPr>
    </w:p>
    <w:p w14:paraId="32CA8FDA" w14:textId="77777777" w:rsidR="00600220" w:rsidRDefault="00600220" w:rsidP="00600220">
      <w:pPr>
        <w:pStyle w:val="ListParagraph"/>
        <w:numPr>
          <w:ilvl w:val="0"/>
          <w:numId w:val="12"/>
        </w:numPr>
        <w:tabs>
          <w:tab w:val="left" w:pos="481"/>
          <w:tab w:val="left" w:pos="7593"/>
          <w:tab w:val="left" w:pos="8430"/>
          <w:tab w:val="left" w:pos="9241"/>
        </w:tabs>
        <w:spacing w:before="74"/>
        <w:rPr>
          <w:rFonts w:ascii="Arial" w:eastAsia="Arial" w:hAnsi="Arial" w:cs="Arial"/>
          <w:sz w:val="20"/>
          <w:szCs w:val="20"/>
        </w:rPr>
      </w:pPr>
      <w:r>
        <w:rPr>
          <w:rFonts w:ascii="Arial" w:eastAsia="Arial" w:hAnsi="Arial" w:cs="Arial"/>
          <w:spacing w:val="-1"/>
          <w:sz w:val="20"/>
          <w:szCs w:val="20"/>
        </w:rPr>
        <w:t>Crane’s</w:t>
      </w:r>
      <w:r>
        <w:rPr>
          <w:rFonts w:ascii="Arial" w:eastAsia="Arial" w:hAnsi="Arial" w:cs="Arial"/>
          <w:sz w:val="20"/>
          <w:szCs w:val="20"/>
        </w:rPr>
        <w:t xml:space="preserve"> maximum </w:t>
      </w:r>
      <w:r>
        <w:rPr>
          <w:rFonts w:ascii="Arial" w:eastAsia="Arial" w:hAnsi="Arial" w:cs="Arial"/>
          <w:spacing w:val="-1"/>
          <w:sz w:val="20"/>
          <w:szCs w:val="20"/>
        </w:rPr>
        <w:t>load</w:t>
      </w:r>
      <w:r>
        <w:rPr>
          <w:rFonts w:ascii="Arial" w:eastAsia="Arial" w:hAnsi="Arial" w:cs="Arial"/>
          <w:sz w:val="20"/>
          <w:szCs w:val="20"/>
        </w:rPr>
        <w:t xml:space="preserve"> </w:t>
      </w:r>
      <w:r>
        <w:rPr>
          <w:rFonts w:ascii="Arial" w:eastAsia="Arial" w:hAnsi="Arial" w:cs="Arial"/>
          <w:spacing w:val="-1"/>
          <w:sz w:val="20"/>
          <w:szCs w:val="20"/>
        </w:rPr>
        <w:t>limitations,</w:t>
      </w:r>
      <w:r>
        <w:rPr>
          <w:rFonts w:ascii="Arial" w:eastAsia="Arial" w:hAnsi="Arial" w:cs="Arial"/>
          <w:sz w:val="20"/>
          <w:szCs w:val="20"/>
        </w:rPr>
        <w:t xml:space="preserve"> for entire range of</w:t>
      </w:r>
      <w:r>
        <w:rPr>
          <w:rFonts w:ascii="Arial" w:eastAsia="Arial" w:hAnsi="Arial" w:cs="Arial"/>
          <w:spacing w:val="3"/>
          <w:sz w:val="20"/>
          <w:szCs w:val="20"/>
        </w:rPr>
        <w:t xml:space="preserve"> </w:t>
      </w:r>
      <w:r>
        <w:rPr>
          <w:rFonts w:ascii="Arial" w:eastAsia="Arial" w:hAnsi="Arial" w:cs="Arial"/>
          <w:sz w:val="20"/>
          <w:szCs w:val="20"/>
        </w:rPr>
        <w:t>lift,</w:t>
      </w:r>
      <w:r>
        <w:rPr>
          <w:rFonts w:ascii="Arial" w:eastAsia="Arial" w:hAnsi="Arial" w:cs="Arial"/>
          <w:spacing w:val="-1"/>
          <w:sz w:val="20"/>
          <w:szCs w:val="20"/>
        </w:rPr>
        <w:t xml:space="preserve"> </w:t>
      </w:r>
      <w:r>
        <w:rPr>
          <w:rFonts w:ascii="Arial" w:eastAsia="Arial" w:hAnsi="Arial" w:cs="Arial"/>
          <w:sz w:val="20"/>
          <w:szCs w:val="20"/>
        </w:rPr>
        <w:t>specified.</w:t>
      </w:r>
      <w:r>
        <w:rPr>
          <w:rFonts w:ascii="Arial" w:eastAsia="Arial" w:hAnsi="Arial" w:cs="Arial"/>
          <w:sz w:val="20"/>
          <w:szCs w:val="20"/>
        </w:rPr>
        <w:tab/>
      </w:r>
      <w:r>
        <w:rPr>
          <w:rFonts w:ascii="Arial" w:eastAsia="Arial" w:hAnsi="Arial" w:cs="Arial"/>
          <w:spacing w:val="-1"/>
          <w:sz w:val="20"/>
          <w:szCs w:val="20"/>
        </w:rPr>
        <w:t>Yes</w:t>
      </w:r>
      <w:r>
        <w:rPr>
          <w:rFonts w:ascii="Arial" w:eastAsia="Arial" w:hAnsi="Arial" w:cs="Arial"/>
          <w:spacing w:val="-1"/>
          <w:sz w:val="20"/>
          <w:szCs w:val="20"/>
          <w:u w:val="single" w:color="000000"/>
        </w:rPr>
        <w:t xml:space="preserve"> </w:t>
      </w:r>
      <w:r>
        <w:rPr>
          <w:rFonts w:ascii="Arial" w:eastAsia="Arial" w:hAnsi="Arial" w:cs="Arial"/>
          <w:spacing w:val="-1"/>
          <w:sz w:val="20"/>
          <w:szCs w:val="20"/>
          <w:u w:val="single" w:color="000000"/>
        </w:rPr>
        <w:tab/>
      </w:r>
      <w:r>
        <w:rPr>
          <w:rFonts w:ascii="Arial" w:eastAsia="Arial" w:hAnsi="Arial" w:cs="Arial"/>
          <w:spacing w:val="-1"/>
          <w:sz w:val="20"/>
          <w:szCs w:val="20"/>
        </w:rPr>
        <w:t>No</w:t>
      </w:r>
      <w:r>
        <w:rPr>
          <w:rFonts w:ascii="Arial" w:eastAsia="Arial" w:hAnsi="Arial" w:cs="Arial"/>
          <w:w w:val="99"/>
          <w:sz w:val="20"/>
          <w:szCs w:val="20"/>
          <w:u w:val="single" w:color="000000"/>
        </w:rPr>
        <w:t xml:space="preserve"> </w:t>
      </w:r>
      <w:r>
        <w:rPr>
          <w:rFonts w:ascii="Arial" w:eastAsia="Arial" w:hAnsi="Arial" w:cs="Arial"/>
          <w:sz w:val="20"/>
          <w:szCs w:val="20"/>
          <w:u w:val="single" w:color="000000"/>
        </w:rPr>
        <w:tab/>
      </w:r>
    </w:p>
    <w:p w14:paraId="1FFD756A" w14:textId="77777777" w:rsidR="00600220" w:rsidRDefault="00600220" w:rsidP="00600220">
      <w:pPr>
        <w:pStyle w:val="ListParagraph"/>
        <w:numPr>
          <w:ilvl w:val="1"/>
          <w:numId w:val="12"/>
        </w:numPr>
        <w:tabs>
          <w:tab w:val="left" w:pos="841"/>
        </w:tabs>
        <w:rPr>
          <w:rFonts w:ascii="Arial" w:eastAsia="Arial" w:hAnsi="Arial" w:cs="Arial"/>
          <w:sz w:val="20"/>
          <w:szCs w:val="20"/>
        </w:rPr>
      </w:pPr>
      <w:r>
        <w:rPr>
          <w:rFonts w:ascii="Arial"/>
          <w:sz w:val="20"/>
        </w:rPr>
        <w:t>Load ratings for all crane operating</w:t>
      </w:r>
      <w:r>
        <w:rPr>
          <w:rFonts w:ascii="Arial"/>
          <w:spacing w:val="-20"/>
          <w:sz w:val="20"/>
        </w:rPr>
        <w:t xml:space="preserve"> </w:t>
      </w:r>
      <w:r>
        <w:rPr>
          <w:rFonts w:ascii="Arial"/>
          <w:sz w:val="20"/>
        </w:rPr>
        <w:t>configurations</w:t>
      </w:r>
    </w:p>
    <w:p w14:paraId="598E2777" w14:textId="77777777" w:rsidR="00600220" w:rsidRDefault="00600220" w:rsidP="00600220">
      <w:pPr>
        <w:pStyle w:val="ListParagraph"/>
        <w:numPr>
          <w:ilvl w:val="1"/>
          <w:numId w:val="12"/>
        </w:numPr>
        <w:tabs>
          <w:tab w:val="left" w:pos="841"/>
        </w:tabs>
        <w:rPr>
          <w:rFonts w:ascii="Arial" w:eastAsia="Arial" w:hAnsi="Arial" w:cs="Arial"/>
          <w:sz w:val="20"/>
          <w:szCs w:val="20"/>
        </w:rPr>
      </w:pPr>
      <w:r>
        <w:rPr>
          <w:rFonts w:ascii="Arial"/>
          <w:sz w:val="20"/>
        </w:rPr>
        <w:t>Load ratings for all optional</w:t>
      </w:r>
      <w:r>
        <w:rPr>
          <w:rFonts w:ascii="Arial"/>
          <w:spacing w:val="-11"/>
          <w:sz w:val="20"/>
        </w:rPr>
        <w:t xml:space="preserve"> </w:t>
      </w:r>
      <w:r>
        <w:rPr>
          <w:rFonts w:ascii="Arial"/>
          <w:sz w:val="20"/>
        </w:rPr>
        <w:t>equipment</w:t>
      </w:r>
    </w:p>
    <w:p w14:paraId="3D8CF6C4" w14:textId="77777777" w:rsidR="00600220" w:rsidRDefault="00600220" w:rsidP="00600220">
      <w:pPr>
        <w:pStyle w:val="ListParagraph"/>
        <w:numPr>
          <w:ilvl w:val="1"/>
          <w:numId w:val="12"/>
        </w:numPr>
        <w:tabs>
          <w:tab w:val="left" w:pos="841"/>
        </w:tabs>
        <w:rPr>
          <w:rFonts w:ascii="Arial" w:eastAsia="Arial" w:hAnsi="Arial" w:cs="Arial"/>
          <w:sz w:val="20"/>
          <w:szCs w:val="20"/>
        </w:rPr>
      </w:pPr>
      <w:r>
        <w:rPr>
          <w:rFonts w:ascii="Arial"/>
          <w:sz w:val="20"/>
        </w:rPr>
        <w:t>Operating quadrants noted on load rating</w:t>
      </w:r>
      <w:r>
        <w:rPr>
          <w:rFonts w:ascii="Arial"/>
          <w:spacing w:val="-13"/>
          <w:sz w:val="20"/>
        </w:rPr>
        <w:t xml:space="preserve"> </w:t>
      </w:r>
      <w:r>
        <w:rPr>
          <w:rFonts w:ascii="Arial"/>
          <w:sz w:val="20"/>
        </w:rPr>
        <w:t>chart</w:t>
      </w:r>
    </w:p>
    <w:p w14:paraId="63E3A4AD" w14:textId="77777777" w:rsidR="00600220" w:rsidRDefault="00600220" w:rsidP="00600220">
      <w:pPr>
        <w:spacing w:before="8"/>
        <w:rPr>
          <w:rFonts w:ascii="Arial" w:eastAsia="Arial" w:hAnsi="Arial" w:cs="Arial"/>
          <w:sz w:val="13"/>
          <w:szCs w:val="13"/>
        </w:rPr>
      </w:pPr>
    </w:p>
    <w:p w14:paraId="2F317B22" w14:textId="77777777" w:rsidR="00600220" w:rsidRDefault="00600220" w:rsidP="00600220">
      <w:pPr>
        <w:rPr>
          <w:rFonts w:ascii="Arial" w:eastAsia="Arial" w:hAnsi="Arial" w:cs="Arial"/>
          <w:sz w:val="13"/>
          <w:szCs w:val="13"/>
        </w:rPr>
        <w:sectPr w:rsidR="00600220">
          <w:type w:val="continuous"/>
          <w:pgSz w:w="12240" w:h="15840"/>
          <w:pgMar w:top="1500" w:right="640" w:bottom="280" w:left="1320" w:header="720" w:footer="720" w:gutter="0"/>
          <w:cols w:space="720"/>
        </w:sectPr>
      </w:pPr>
    </w:p>
    <w:p w14:paraId="184D8B9D" w14:textId="77777777" w:rsidR="00600220" w:rsidRDefault="00600220" w:rsidP="00600220">
      <w:pPr>
        <w:pStyle w:val="ListParagraph"/>
        <w:numPr>
          <w:ilvl w:val="0"/>
          <w:numId w:val="12"/>
        </w:numPr>
        <w:tabs>
          <w:tab w:val="left" w:pos="481"/>
          <w:tab w:val="left" w:pos="7593"/>
          <w:tab w:val="left" w:pos="8430"/>
        </w:tabs>
        <w:spacing w:before="74" w:line="229" w:lineRule="exact"/>
        <w:rPr>
          <w:rFonts w:ascii="Arial" w:eastAsia="Arial" w:hAnsi="Arial" w:cs="Arial"/>
          <w:sz w:val="20"/>
          <w:szCs w:val="20"/>
        </w:rPr>
      </w:pPr>
      <w:r>
        <w:rPr>
          <w:rFonts w:ascii="Arial"/>
          <w:sz w:val="20"/>
        </w:rPr>
        <w:t>Plan specifies setup area and establishes</w:t>
      </w:r>
      <w:r>
        <w:rPr>
          <w:rFonts w:ascii="Arial"/>
          <w:spacing w:val="-10"/>
          <w:sz w:val="20"/>
        </w:rPr>
        <w:t xml:space="preserve"> </w:t>
      </w:r>
      <w:r>
        <w:rPr>
          <w:rFonts w:ascii="Arial"/>
          <w:sz w:val="20"/>
        </w:rPr>
        <w:t>necessary</w:t>
      </w:r>
      <w:r>
        <w:rPr>
          <w:rFonts w:ascii="Arial"/>
          <w:spacing w:val="-6"/>
          <w:sz w:val="20"/>
        </w:rPr>
        <w:t xml:space="preserve"> </w:t>
      </w:r>
      <w:r>
        <w:rPr>
          <w:rFonts w:ascii="Arial"/>
          <w:sz w:val="20"/>
        </w:rPr>
        <w:t>conditions.</w:t>
      </w:r>
      <w:r>
        <w:rPr>
          <w:rFonts w:ascii="Arial"/>
          <w:sz w:val="20"/>
        </w:rPr>
        <w:tab/>
        <w:t>Yes</w:t>
      </w:r>
      <w:r>
        <w:rPr>
          <w:rFonts w:ascii="Arial"/>
          <w:w w:val="99"/>
          <w:sz w:val="20"/>
          <w:u w:val="single" w:color="000000"/>
        </w:rPr>
        <w:t xml:space="preserve"> </w:t>
      </w:r>
      <w:r>
        <w:rPr>
          <w:rFonts w:ascii="Arial"/>
          <w:sz w:val="20"/>
          <w:u w:val="single" w:color="000000"/>
        </w:rPr>
        <w:tab/>
      </w:r>
    </w:p>
    <w:p w14:paraId="71F1CBB7" w14:textId="77777777" w:rsidR="00600220" w:rsidRDefault="00600220" w:rsidP="00600220">
      <w:pPr>
        <w:pStyle w:val="ListParagraph"/>
        <w:numPr>
          <w:ilvl w:val="1"/>
          <w:numId w:val="12"/>
        </w:numPr>
        <w:tabs>
          <w:tab w:val="left" w:pos="841"/>
        </w:tabs>
        <w:spacing w:line="229" w:lineRule="exact"/>
        <w:rPr>
          <w:rFonts w:ascii="Arial" w:eastAsia="Arial" w:hAnsi="Arial" w:cs="Arial"/>
          <w:sz w:val="20"/>
          <w:szCs w:val="20"/>
        </w:rPr>
      </w:pPr>
      <w:r>
        <w:rPr>
          <w:rFonts w:ascii="Arial" w:eastAsia="Arial" w:hAnsi="Arial" w:cs="Arial"/>
          <w:sz w:val="20"/>
          <w:szCs w:val="20"/>
        </w:rPr>
        <w:t>Crane’s position determined and area outage</w:t>
      </w:r>
      <w:r>
        <w:rPr>
          <w:rFonts w:ascii="Arial" w:eastAsia="Arial" w:hAnsi="Arial" w:cs="Arial"/>
          <w:spacing w:val="-21"/>
          <w:sz w:val="20"/>
          <w:szCs w:val="20"/>
        </w:rPr>
        <w:t xml:space="preserve"> </w:t>
      </w:r>
      <w:r>
        <w:rPr>
          <w:rFonts w:ascii="Arial" w:eastAsia="Arial" w:hAnsi="Arial" w:cs="Arial"/>
          <w:sz w:val="20"/>
          <w:szCs w:val="20"/>
        </w:rPr>
        <w:t>approved</w:t>
      </w:r>
    </w:p>
    <w:p w14:paraId="642128D5" w14:textId="77777777" w:rsidR="00600220" w:rsidRDefault="00600220" w:rsidP="00600220">
      <w:pPr>
        <w:pStyle w:val="ListParagraph"/>
        <w:numPr>
          <w:ilvl w:val="1"/>
          <w:numId w:val="12"/>
        </w:numPr>
        <w:tabs>
          <w:tab w:val="left" w:pos="841"/>
        </w:tabs>
        <w:rPr>
          <w:rFonts w:ascii="Arial" w:eastAsia="Arial" w:hAnsi="Arial" w:cs="Arial"/>
          <w:sz w:val="20"/>
          <w:szCs w:val="20"/>
        </w:rPr>
      </w:pPr>
      <w:r>
        <w:rPr>
          <w:rFonts w:ascii="Arial"/>
          <w:sz w:val="20"/>
        </w:rPr>
        <w:t>Ground conditions for crane staging area</w:t>
      </w:r>
      <w:r>
        <w:rPr>
          <w:rFonts w:ascii="Arial"/>
          <w:spacing w:val="-20"/>
          <w:sz w:val="20"/>
        </w:rPr>
        <w:t xml:space="preserve"> </w:t>
      </w:r>
      <w:r>
        <w:rPr>
          <w:rFonts w:ascii="Arial"/>
          <w:sz w:val="20"/>
        </w:rPr>
        <w:t>acceptable</w:t>
      </w:r>
    </w:p>
    <w:p w14:paraId="67286F3C" w14:textId="77777777" w:rsidR="00600220" w:rsidRDefault="00600220" w:rsidP="00600220">
      <w:pPr>
        <w:pStyle w:val="ListParagraph"/>
        <w:numPr>
          <w:ilvl w:val="1"/>
          <w:numId w:val="12"/>
        </w:numPr>
        <w:tabs>
          <w:tab w:val="left" w:pos="841"/>
        </w:tabs>
        <w:rPr>
          <w:rFonts w:ascii="Arial" w:eastAsia="Arial" w:hAnsi="Arial" w:cs="Arial"/>
          <w:sz w:val="20"/>
          <w:szCs w:val="20"/>
        </w:rPr>
      </w:pPr>
      <w:r>
        <w:rPr>
          <w:rFonts w:ascii="Arial"/>
          <w:sz w:val="20"/>
        </w:rPr>
        <w:t>Area surrounding crane barricaded or warning line</w:t>
      </w:r>
      <w:r>
        <w:rPr>
          <w:rFonts w:ascii="Arial"/>
          <w:spacing w:val="-17"/>
          <w:sz w:val="20"/>
        </w:rPr>
        <w:t xml:space="preserve"> </w:t>
      </w:r>
      <w:r>
        <w:rPr>
          <w:rFonts w:ascii="Arial"/>
          <w:sz w:val="20"/>
        </w:rPr>
        <w:t>determined</w:t>
      </w:r>
    </w:p>
    <w:p w14:paraId="1540344E" w14:textId="77777777" w:rsidR="00600220" w:rsidRDefault="00600220" w:rsidP="00600220">
      <w:pPr>
        <w:pStyle w:val="ListParagraph"/>
        <w:numPr>
          <w:ilvl w:val="1"/>
          <w:numId w:val="12"/>
        </w:numPr>
        <w:tabs>
          <w:tab w:val="left" w:pos="841"/>
        </w:tabs>
        <w:rPr>
          <w:rFonts w:ascii="Arial" w:eastAsia="Arial" w:hAnsi="Arial" w:cs="Arial"/>
          <w:sz w:val="20"/>
          <w:szCs w:val="20"/>
        </w:rPr>
      </w:pPr>
      <w:r>
        <w:rPr>
          <w:rFonts w:ascii="Arial"/>
          <w:sz w:val="20"/>
        </w:rPr>
        <w:t>Area surrounding both pick point and set down area</w:t>
      </w:r>
      <w:r>
        <w:rPr>
          <w:rFonts w:ascii="Arial"/>
          <w:spacing w:val="-16"/>
          <w:sz w:val="20"/>
        </w:rPr>
        <w:t xml:space="preserve"> </w:t>
      </w:r>
      <w:r>
        <w:rPr>
          <w:rFonts w:ascii="Arial"/>
          <w:sz w:val="20"/>
        </w:rPr>
        <w:t>determined</w:t>
      </w:r>
    </w:p>
    <w:p w14:paraId="5B235034" w14:textId="77777777" w:rsidR="00600220" w:rsidRDefault="00600220" w:rsidP="00600220">
      <w:pPr>
        <w:pStyle w:val="ListParagraph"/>
        <w:numPr>
          <w:ilvl w:val="1"/>
          <w:numId w:val="12"/>
        </w:numPr>
        <w:tabs>
          <w:tab w:val="left" w:pos="841"/>
        </w:tabs>
        <w:rPr>
          <w:rFonts w:ascii="Arial" w:eastAsia="Arial" w:hAnsi="Arial" w:cs="Arial"/>
          <w:sz w:val="20"/>
          <w:szCs w:val="20"/>
        </w:rPr>
      </w:pPr>
      <w:r>
        <w:rPr>
          <w:rFonts w:ascii="Arial"/>
          <w:sz w:val="20"/>
        </w:rPr>
        <w:t>Area allows full deployment of outriggers and proper</w:t>
      </w:r>
      <w:r>
        <w:rPr>
          <w:rFonts w:ascii="Arial"/>
          <w:spacing w:val="-27"/>
          <w:sz w:val="20"/>
        </w:rPr>
        <w:t xml:space="preserve"> </w:t>
      </w:r>
      <w:r>
        <w:rPr>
          <w:rFonts w:ascii="Arial"/>
          <w:sz w:val="20"/>
        </w:rPr>
        <w:t>cribbing</w:t>
      </w:r>
    </w:p>
    <w:p w14:paraId="74C8B9BF" w14:textId="77777777" w:rsidR="00600220" w:rsidRDefault="00600220" w:rsidP="00600220">
      <w:pPr>
        <w:tabs>
          <w:tab w:val="left" w:pos="871"/>
        </w:tabs>
        <w:spacing w:before="74"/>
        <w:ind w:left="120"/>
        <w:rPr>
          <w:rFonts w:ascii="Arial" w:eastAsia="Arial" w:hAnsi="Arial" w:cs="Arial"/>
          <w:sz w:val="20"/>
          <w:szCs w:val="20"/>
        </w:rPr>
      </w:pPr>
      <w:r>
        <w:br w:type="column"/>
      </w:r>
      <w:r>
        <w:rPr>
          <w:rFonts w:ascii="Arial"/>
          <w:sz w:val="20"/>
        </w:rPr>
        <w:t>No</w:t>
      </w:r>
      <w:r>
        <w:rPr>
          <w:rFonts w:ascii="Arial"/>
          <w:w w:val="99"/>
          <w:sz w:val="20"/>
          <w:u w:val="single" w:color="000000"/>
        </w:rPr>
        <w:t xml:space="preserve"> </w:t>
      </w:r>
      <w:r>
        <w:rPr>
          <w:rFonts w:ascii="Arial"/>
          <w:sz w:val="20"/>
          <w:u w:val="single" w:color="000000"/>
        </w:rPr>
        <w:tab/>
      </w:r>
    </w:p>
    <w:p w14:paraId="538AD2F1" w14:textId="77777777" w:rsidR="00600220" w:rsidRDefault="00600220" w:rsidP="00600220">
      <w:pPr>
        <w:rPr>
          <w:rFonts w:ascii="Arial" w:eastAsia="Arial" w:hAnsi="Arial" w:cs="Arial"/>
          <w:sz w:val="20"/>
          <w:szCs w:val="20"/>
        </w:rPr>
        <w:sectPr w:rsidR="00600220">
          <w:type w:val="continuous"/>
          <w:pgSz w:w="12240" w:h="15840"/>
          <w:pgMar w:top="1500" w:right="640" w:bottom="280" w:left="1320" w:header="720" w:footer="720" w:gutter="0"/>
          <w:cols w:num="2" w:space="720" w:equalWidth="0">
            <w:col w:w="8431" w:space="52"/>
            <w:col w:w="1797"/>
          </w:cols>
        </w:sectPr>
      </w:pPr>
    </w:p>
    <w:p w14:paraId="0FCB3973" w14:textId="77777777" w:rsidR="00600220" w:rsidRDefault="00600220" w:rsidP="00600220">
      <w:pPr>
        <w:rPr>
          <w:rFonts w:ascii="Arial" w:eastAsia="Arial" w:hAnsi="Arial" w:cs="Arial"/>
          <w:sz w:val="20"/>
          <w:szCs w:val="20"/>
        </w:rPr>
      </w:pPr>
    </w:p>
    <w:p w14:paraId="0267B8B6" w14:textId="77777777" w:rsidR="00600220" w:rsidRDefault="00600220" w:rsidP="00600220">
      <w:pPr>
        <w:rPr>
          <w:rFonts w:ascii="Arial" w:eastAsia="Arial" w:hAnsi="Arial" w:cs="Arial"/>
          <w:sz w:val="20"/>
          <w:szCs w:val="20"/>
        </w:rPr>
      </w:pPr>
    </w:p>
    <w:p w14:paraId="6025DFFA" w14:textId="77777777" w:rsidR="00600220" w:rsidRDefault="00600220" w:rsidP="00600220">
      <w:pPr>
        <w:spacing w:before="11"/>
        <w:rPr>
          <w:rFonts w:ascii="Arial" w:eastAsia="Arial" w:hAnsi="Arial" w:cs="Arial"/>
          <w:sz w:val="19"/>
          <w:szCs w:val="19"/>
        </w:rPr>
      </w:pPr>
    </w:p>
    <w:p w14:paraId="280E6D10" w14:textId="77777777" w:rsidR="00600220" w:rsidRDefault="00600220" w:rsidP="00600220">
      <w:pPr>
        <w:pStyle w:val="ListParagraph"/>
        <w:numPr>
          <w:ilvl w:val="0"/>
          <w:numId w:val="12"/>
        </w:numPr>
        <w:tabs>
          <w:tab w:val="left" w:pos="481"/>
          <w:tab w:val="left" w:pos="7593"/>
          <w:tab w:val="left" w:pos="8430"/>
          <w:tab w:val="left" w:pos="9241"/>
        </w:tabs>
        <w:rPr>
          <w:rFonts w:ascii="Arial" w:eastAsia="Arial" w:hAnsi="Arial" w:cs="Arial"/>
          <w:sz w:val="20"/>
          <w:szCs w:val="20"/>
        </w:rPr>
      </w:pPr>
      <w:r>
        <w:rPr>
          <w:rFonts w:ascii="Arial"/>
          <w:spacing w:val="-1"/>
          <w:sz w:val="20"/>
        </w:rPr>
        <w:t>Plan</w:t>
      </w:r>
      <w:r>
        <w:rPr>
          <w:rFonts w:ascii="Arial"/>
          <w:sz w:val="20"/>
        </w:rPr>
        <w:t xml:space="preserve"> specifies</w:t>
      </w:r>
      <w:r>
        <w:rPr>
          <w:rFonts w:ascii="Arial"/>
          <w:spacing w:val="-2"/>
          <w:sz w:val="20"/>
        </w:rPr>
        <w:t xml:space="preserve"> </w:t>
      </w:r>
      <w:r>
        <w:rPr>
          <w:rFonts w:ascii="Arial"/>
          <w:spacing w:val="-1"/>
          <w:sz w:val="20"/>
        </w:rPr>
        <w:t>lift</w:t>
      </w:r>
      <w:r>
        <w:rPr>
          <w:rFonts w:ascii="Arial"/>
          <w:spacing w:val="-2"/>
          <w:sz w:val="20"/>
        </w:rPr>
        <w:t xml:space="preserve"> </w:t>
      </w:r>
      <w:r>
        <w:rPr>
          <w:rFonts w:ascii="Arial"/>
          <w:sz w:val="20"/>
        </w:rPr>
        <w:t>geometry.</w:t>
      </w:r>
      <w:r>
        <w:rPr>
          <w:rFonts w:ascii="Arial"/>
          <w:sz w:val="20"/>
        </w:rPr>
        <w:tab/>
      </w:r>
      <w:r>
        <w:rPr>
          <w:rFonts w:ascii="Arial"/>
          <w:spacing w:val="-1"/>
          <w:sz w:val="20"/>
        </w:rPr>
        <w:t>Yes</w:t>
      </w:r>
      <w:r>
        <w:rPr>
          <w:rFonts w:ascii="Arial"/>
          <w:spacing w:val="-1"/>
          <w:sz w:val="20"/>
          <w:u w:val="single" w:color="000000"/>
        </w:rPr>
        <w:t xml:space="preserve"> </w:t>
      </w:r>
      <w:r>
        <w:rPr>
          <w:rFonts w:ascii="Arial"/>
          <w:spacing w:val="-1"/>
          <w:sz w:val="20"/>
          <w:u w:val="single" w:color="000000"/>
        </w:rPr>
        <w:tab/>
      </w:r>
      <w:r>
        <w:rPr>
          <w:rFonts w:ascii="Arial"/>
          <w:sz w:val="20"/>
        </w:rPr>
        <w:t>No</w:t>
      </w:r>
      <w:r>
        <w:rPr>
          <w:rFonts w:ascii="Arial"/>
          <w:w w:val="99"/>
          <w:sz w:val="20"/>
          <w:u w:val="single" w:color="000000"/>
        </w:rPr>
        <w:t xml:space="preserve"> </w:t>
      </w:r>
      <w:r>
        <w:rPr>
          <w:rFonts w:ascii="Arial"/>
          <w:sz w:val="20"/>
          <w:u w:val="single" w:color="000000"/>
        </w:rPr>
        <w:tab/>
      </w:r>
    </w:p>
    <w:p w14:paraId="4C7AD73A" w14:textId="77777777" w:rsidR="00600220" w:rsidRDefault="00600220" w:rsidP="00600220">
      <w:pPr>
        <w:pStyle w:val="ListParagraph"/>
        <w:numPr>
          <w:ilvl w:val="1"/>
          <w:numId w:val="12"/>
        </w:numPr>
        <w:tabs>
          <w:tab w:val="left" w:pos="841"/>
          <w:tab w:val="left" w:pos="5856"/>
        </w:tabs>
        <w:rPr>
          <w:rFonts w:ascii="Arial" w:eastAsia="Arial" w:hAnsi="Arial" w:cs="Arial"/>
          <w:sz w:val="20"/>
          <w:szCs w:val="20"/>
        </w:rPr>
      </w:pPr>
      <w:r>
        <w:rPr>
          <w:rFonts w:ascii="Arial"/>
          <w:sz w:val="20"/>
        </w:rPr>
        <w:t>Height of lift</w:t>
      </w:r>
      <w:r>
        <w:rPr>
          <w:rFonts w:ascii="Arial"/>
          <w:spacing w:val="-7"/>
          <w:sz w:val="20"/>
        </w:rPr>
        <w:t xml:space="preserve"> </w:t>
      </w:r>
      <w:r>
        <w:rPr>
          <w:rFonts w:ascii="Arial"/>
          <w:sz w:val="20"/>
        </w:rPr>
        <w:t>determined.</w:t>
      </w:r>
      <w:r>
        <w:rPr>
          <w:rFonts w:ascii="Arial"/>
          <w:spacing w:val="52"/>
          <w:sz w:val="20"/>
        </w:rPr>
        <w:t xml:space="preserve"> </w:t>
      </w:r>
      <w:r>
        <w:rPr>
          <w:rFonts w:ascii="Arial"/>
          <w:sz w:val="20"/>
        </w:rPr>
        <w:t>Height:</w:t>
      </w:r>
      <w:r>
        <w:rPr>
          <w:rFonts w:ascii="Arial"/>
          <w:sz w:val="20"/>
          <w:u w:val="single" w:color="000000"/>
        </w:rPr>
        <w:t xml:space="preserve"> </w:t>
      </w:r>
      <w:r>
        <w:rPr>
          <w:rFonts w:ascii="Arial"/>
          <w:sz w:val="20"/>
          <w:u w:val="single" w:color="000000"/>
        </w:rPr>
        <w:tab/>
      </w:r>
      <w:r>
        <w:rPr>
          <w:rFonts w:ascii="Arial"/>
          <w:sz w:val="20"/>
        </w:rPr>
        <w:t>feet</w:t>
      </w:r>
    </w:p>
    <w:p w14:paraId="1F9FB2CD" w14:textId="77777777" w:rsidR="00600220" w:rsidRDefault="00600220" w:rsidP="00600220">
      <w:pPr>
        <w:pStyle w:val="ListParagraph"/>
        <w:numPr>
          <w:ilvl w:val="1"/>
          <w:numId w:val="12"/>
        </w:numPr>
        <w:tabs>
          <w:tab w:val="left" w:pos="841"/>
        </w:tabs>
        <w:spacing w:line="229" w:lineRule="exact"/>
        <w:rPr>
          <w:rFonts w:ascii="Arial" w:eastAsia="Arial" w:hAnsi="Arial" w:cs="Arial"/>
          <w:sz w:val="20"/>
          <w:szCs w:val="20"/>
        </w:rPr>
      </w:pPr>
      <w:r>
        <w:rPr>
          <w:rFonts w:ascii="Arial"/>
          <w:sz w:val="20"/>
        </w:rPr>
        <w:t>Load radius determined and area barricaded or marked</w:t>
      </w:r>
      <w:r>
        <w:rPr>
          <w:rFonts w:ascii="Arial"/>
          <w:spacing w:val="-13"/>
          <w:sz w:val="20"/>
        </w:rPr>
        <w:t xml:space="preserve"> </w:t>
      </w:r>
      <w:r>
        <w:rPr>
          <w:rFonts w:ascii="Arial"/>
          <w:sz w:val="20"/>
        </w:rPr>
        <w:t>off</w:t>
      </w:r>
    </w:p>
    <w:p w14:paraId="4C9B1712" w14:textId="77777777" w:rsidR="00600220" w:rsidRDefault="00600220" w:rsidP="00600220">
      <w:pPr>
        <w:pStyle w:val="ListParagraph"/>
        <w:numPr>
          <w:ilvl w:val="1"/>
          <w:numId w:val="12"/>
        </w:numPr>
        <w:tabs>
          <w:tab w:val="left" w:pos="841"/>
        </w:tabs>
        <w:spacing w:line="229" w:lineRule="exact"/>
        <w:rPr>
          <w:rFonts w:ascii="Arial" w:eastAsia="Arial" w:hAnsi="Arial" w:cs="Arial"/>
          <w:sz w:val="20"/>
          <w:szCs w:val="20"/>
        </w:rPr>
      </w:pPr>
      <w:r>
        <w:rPr>
          <w:rFonts w:ascii="Arial"/>
          <w:sz w:val="20"/>
        </w:rPr>
        <w:t>Boom length and angle determined over entire range of</w:t>
      </w:r>
      <w:r>
        <w:rPr>
          <w:rFonts w:ascii="Arial"/>
          <w:spacing w:val="-17"/>
          <w:sz w:val="20"/>
        </w:rPr>
        <w:t xml:space="preserve"> </w:t>
      </w:r>
      <w:r>
        <w:rPr>
          <w:rFonts w:ascii="Arial"/>
          <w:sz w:val="20"/>
        </w:rPr>
        <w:t>lift</w:t>
      </w:r>
    </w:p>
    <w:p w14:paraId="74D0FB02" w14:textId="77777777" w:rsidR="00600220" w:rsidRDefault="00600220" w:rsidP="00600220">
      <w:pPr>
        <w:pStyle w:val="ListParagraph"/>
        <w:numPr>
          <w:ilvl w:val="0"/>
          <w:numId w:val="12"/>
        </w:numPr>
        <w:tabs>
          <w:tab w:val="left" w:pos="461"/>
          <w:tab w:val="left" w:pos="7573"/>
          <w:tab w:val="left" w:pos="8410"/>
          <w:tab w:val="left" w:pos="9221"/>
        </w:tabs>
        <w:spacing w:before="57"/>
        <w:ind w:left="460"/>
        <w:rPr>
          <w:rFonts w:ascii="Arial" w:eastAsia="Arial" w:hAnsi="Arial" w:cs="Arial"/>
          <w:sz w:val="20"/>
          <w:szCs w:val="20"/>
        </w:rPr>
      </w:pPr>
      <w:r>
        <w:rPr>
          <w:rFonts w:ascii="Arial"/>
          <w:spacing w:val="-1"/>
          <w:sz w:val="20"/>
        </w:rPr>
        <w:t>Plan</w:t>
      </w:r>
      <w:r>
        <w:rPr>
          <w:rFonts w:ascii="Arial"/>
          <w:sz w:val="20"/>
        </w:rPr>
        <w:t xml:space="preserve"> specifies </w:t>
      </w:r>
      <w:r>
        <w:rPr>
          <w:rFonts w:ascii="Arial"/>
          <w:spacing w:val="-1"/>
          <w:sz w:val="20"/>
        </w:rPr>
        <w:t>lift</w:t>
      </w:r>
      <w:r>
        <w:rPr>
          <w:rFonts w:ascii="Arial"/>
          <w:sz w:val="20"/>
        </w:rPr>
        <w:t xml:space="preserve"> procedures </w:t>
      </w:r>
      <w:r>
        <w:rPr>
          <w:rFonts w:ascii="Arial"/>
          <w:spacing w:val="-1"/>
          <w:sz w:val="20"/>
        </w:rPr>
        <w:t>and</w:t>
      </w:r>
      <w:r>
        <w:rPr>
          <w:rFonts w:ascii="Arial"/>
          <w:spacing w:val="-4"/>
          <w:sz w:val="20"/>
        </w:rPr>
        <w:t xml:space="preserve"> </w:t>
      </w:r>
      <w:r>
        <w:rPr>
          <w:rFonts w:ascii="Arial"/>
          <w:sz w:val="20"/>
        </w:rPr>
        <w:t xml:space="preserve">rigging </w:t>
      </w:r>
      <w:r>
        <w:rPr>
          <w:rFonts w:ascii="Arial"/>
          <w:spacing w:val="-1"/>
          <w:sz w:val="20"/>
        </w:rPr>
        <w:t>plan.</w:t>
      </w:r>
      <w:r>
        <w:rPr>
          <w:rFonts w:ascii="Arial"/>
          <w:spacing w:val="-1"/>
          <w:sz w:val="20"/>
        </w:rPr>
        <w:tab/>
        <w:t>Yes</w:t>
      </w:r>
      <w:r>
        <w:rPr>
          <w:rFonts w:ascii="Arial"/>
          <w:spacing w:val="-1"/>
          <w:sz w:val="20"/>
          <w:u w:val="single" w:color="000000"/>
        </w:rPr>
        <w:t xml:space="preserve"> </w:t>
      </w:r>
      <w:r>
        <w:rPr>
          <w:rFonts w:ascii="Arial"/>
          <w:spacing w:val="-1"/>
          <w:sz w:val="20"/>
          <w:u w:val="single" w:color="000000"/>
        </w:rPr>
        <w:tab/>
      </w:r>
      <w:r>
        <w:rPr>
          <w:rFonts w:ascii="Arial"/>
          <w:spacing w:val="-1"/>
          <w:sz w:val="20"/>
        </w:rPr>
        <w:t>No</w:t>
      </w:r>
      <w:r>
        <w:rPr>
          <w:rFonts w:ascii="Arial"/>
          <w:w w:val="99"/>
          <w:sz w:val="20"/>
          <w:u w:val="single" w:color="000000"/>
        </w:rPr>
        <w:t xml:space="preserve"> </w:t>
      </w:r>
      <w:r>
        <w:rPr>
          <w:rFonts w:ascii="Arial"/>
          <w:sz w:val="20"/>
          <w:u w:val="single" w:color="000000"/>
        </w:rPr>
        <w:tab/>
      </w:r>
    </w:p>
    <w:p w14:paraId="103A6408" w14:textId="77777777" w:rsidR="00600220" w:rsidRDefault="00600220" w:rsidP="00600220">
      <w:pPr>
        <w:pStyle w:val="ListParagraph"/>
        <w:numPr>
          <w:ilvl w:val="1"/>
          <w:numId w:val="12"/>
        </w:numPr>
        <w:tabs>
          <w:tab w:val="left" w:pos="821"/>
        </w:tabs>
        <w:ind w:left="820"/>
        <w:rPr>
          <w:rFonts w:ascii="Arial" w:eastAsia="Arial" w:hAnsi="Arial" w:cs="Arial"/>
          <w:sz w:val="20"/>
          <w:szCs w:val="20"/>
        </w:rPr>
      </w:pPr>
      <w:r>
        <w:rPr>
          <w:rFonts w:ascii="Arial"/>
          <w:sz w:val="20"/>
        </w:rPr>
        <w:t>All lift points</w:t>
      </w:r>
      <w:r>
        <w:rPr>
          <w:rFonts w:ascii="Arial"/>
          <w:spacing w:val="-10"/>
          <w:sz w:val="20"/>
        </w:rPr>
        <w:t xml:space="preserve"> </w:t>
      </w:r>
      <w:r>
        <w:rPr>
          <w:rFonts w:ascii="Arial"/>
          <w:sz w:val="20"/>
        </w:rPr>
        <w:t>identified</w:t>
      </w:r>
    </w:p>
    <w:p w14:paraId="2B1C3464" w14:textId="77777777" w:rsidR="00600220" w:rsidRDefault="00600220" w:rsidP="00600220">
      <w:pPr>
        <w:pStyle w:val="ListParagraph"/>
        <w:numPr>
          <w:ilvl w:val="1"/>
          <w:numId w:val="12"/>
        </w:numPr>
        <w:tabs>
          <w:tab w:val="left" w:pos="821"/>
        </w:tabs>
        <w:spacing w:line="229" w:lineRule="exact"/>
        <w:ind w:left="820"/>
        <w:rPr>
          <w:rFonts w:ascii="Arial" w:eastAsia="Arial" w:hAnsi="Arial" w:cs="Arial"/>
          <w:sz w:val="20"/>
          <w:szCs w:val="20"/>
        </w:rPr>
      </w:pPr>
      <w:r>
        <w:rPr>
          <w:rFonts w:ascii="Arial"/>
          <w:sz w:val="20"/>
        </w:rPr>
        <w:t>All rigging hardware and equipment</w:t>
      </w:r>
      <w:r>
        <w:rPr>
          <w:rFonts w:ascii="Arial"/>
          <w:spacing w:val="-16"/>
          <w:sz w:val="20"/>
        </w:rPr>
        <w:t xml:space="preserve"> </w:t>
      </w:r>
      <w:r>
        <w:rPr>
          <w:rFonts w:ascii="Arial"/>
          <w:sz w:val="20"/>
        </w:rPr>
        <w:t>determined</w:t>
      </w:r>
    </w:p>
    <w:p w14:paraId="74129D9E" w14:textId="77777777" w:rsidR="00600220" w:rsidRDefault="00600220" w:rsidP="00600220">
      <w:pPr>
        <w:pStyle w:val="ListParagraph"/>
        <w:numPr>
          <w:ilvl w:val="1"/>
          <w:numId w:val="12"/>
        </w:numPr>
        <w:tabs>
          <w:tab w:val="left" w:pos="821"/>
        </w:tabs>
        <w:spacing w:line="229" w:lineRule="exact"/>
        <w:ind w:left="820"/>
        <w:rPr>
          <w:rFonts w:ascii="Arial" w:eastAsia="Arial" w:hAnsi="Arial" w:cs="Arial"/>
          <w:sz w:val="20"/>
          <w:szCs w:val="20"/>
        </w:rPr>
      </w:pPr>
      <w:r>
        <w:rPr>
          <w:rFonts w:ascii="Arial"/>
          <w:sz w:val="20"/>
        </w:rPr>
        <w:t>Specifies communication and coordination</w:t>
      </w:r>
      <w:r>
        <w:rPr>
          <w:rFonts w:ascii="Arial"/>
          <w:spacing w:val="-12"/>
          <w:sz w:val="20"/>
        </w:rPr>
        <w:t xml:space="preserve"> </w:t>
      </w:r>
      <w:r>
        <w:rPr>
          <w:rFonts w:ascii="Arial"/>
          <w:sz w:val="20"/>
        </w:rPr>
        <w:t>requirements</w:t>
      </w:r>
    </w:p>
    <w:p w14:paraId="0935A692" w14:textId="77777777" w:rsidR="00600220" w:rsidRDefault="00600220" w:rsidP="00600220">
      <w:pPr>
        <w:pStyle w:val="ListParagraph"/>
        <w:numPr>
          <w:ilvl w:val="1"/>
          <w:numId w:val="12"/>
        </w:numPr>
        <w:tabs>
          <w:tab w:val="left" w:pos="821"/>
        </w:tabs>
        <w:spacing w:before="1"/>
        <w:ind w:left="820"/>
        <w:rPr>
          <w:rFonts w:ascii="Arial" w:eastAsia="Arial" w:hAnsi="Arial" w:cs="Arial"/>
          <w:sz w:val="20"/>
          <w:szCs w:val="20"/>
        </w:rPr>
      </w:pPr>
      <w:r>
        <w:rPr>
          <w:rFonts w:ascii="Arial"/>
          <w:sz w:val="20"/>
        </w:rPr>
        <w:t>Position of all personnel associated with lift</w:t>
      </w:r>
      <w:r>
        <w:rPr>
          <w:rFonts w:ascii="Arial"/>
          <w:spacing w:val="-17"/>
          <w:sz w:val="20"/>
        </w:rPr>
        <w:t xml:space="preserve"> </w:t>
      </w:r>
      <w:r>
        <w:rPr>
          <w:rFonts w:ascii="Arial"/>
          <w:sz w:val="20"/>
        </w:rPr>
        <w:t>established</w:t>
      </w:r>
    </w:p>
    <w:p w14:paraId="6A43DF5E" w14:textId="77777777" w:rsidR="00600220" w:rsidRDefault="00600220" w:rsidP="00600220">
      <w:pPr>
        <w:spacing w:before="1"/>
        <w:rPr>
          <w:rFonts w:ascii="Arial" w:eastAsia="Arial" w:hAnsi="Arial" w:cs="Arial"/>
          <w:sz w:val="20"/>
          <w:szCs w:val="20"/>
        </w:rPr>
      </w:pPr>
    </w:p>
    <w:p w14:paraId="48DCF90E" w14:textId="77777777" w:rsidR="00600220" w:rsidRDefault="00600220" w:rsidP="00600220">
      <w:pPr>
        <w:pStyle w:val="ListParagraph"/>
        <w:numPr>
          <w:ilvl w:val="0"/>
          <w:numId w:val="12"/>
        </w:numPr>
        <w:tabs>
          <w:tab w:val="left" w:pos="461"/>
          <w:tab w:val="left" w:pos="7573"/>
          <w:tab w:val="left" w:pos="8410"/>
          <w:tab w:val="left" w:pos="9221"/>
        </w:tabs>
        <w:ind w:left="460"/>
        <w:rPr>
          <w:rFonts w:ascii="Arial" w:eastAsia="Arial" w:hAnsi="Arial" w:cs="Arial"/>
          <w:sz w:val="20"/>
          <w:szCs w:val="20"/>
        </w:rPr>
      </w:pPr>
      <w:r>
        <w:rPr>
          <w:rFonts w:ascii="Arial"/>
          <w:spacing w:val="-1"/>
          <w:sz w:val="20"/>
        </w:rPr>
        <w:t>Plan</w:t>
      </w:r>
      <w:r>
        <w:rPr>
          <w:rFonts w:ascii="Arial"/>
          <w:sz w:val="20"/>
        </w:rPr>
        <w:t xml:space="preserve"> specifies </w:t>
      </w:r>
      <w:r>
        <w:rPr>
          <w:rFonts w:ascii="Arial"/>
          <w:spacing w:val="-1"/>
          <w:sz w:val="20"/>
        </w:rPr>
        <w:t>weather</w:t>
      </w:r>
      <w:r>
        <w:rPr>
          <w:rFonts w:ascii="Arial"/>
          <w:sz w:val="20"/>
        </w:rPr>
        <w:t xml:space="preserve"> and </w:t>
      </w:r>
      <w:r>
        <w:rPr>
          <w:rFonts w:ascii="Arial"/>
          <w:spacing w:val="-1"/>
          <w:sz w:val="20"/>
        </w:rPr>
        <w:t>wind</w:t>
      </w:r>
      <w:r>
        <w:rPr>
          <w:rFonts w:ascii="Arial"/>
          <w:sz w:val="20"/>
        </w:rPr>
        <w:t xml:space="preserve"> </w:t>
      </w:r>
      <w:r>
        <w:rPr>
          <w:rFonts w:ascii="Arial"/>
          <w:spacing w:val="-1"/>
          <w:sz w:val="20"/>
        </w:rPr>
        <w:t>conditions</w:t>
      </w:r>
      <w:r>
        <w:rPr>
          <w:rFonts w:ascii="Arial"/>
          <w:spacing w:val="3"/>
          <w:sz w:val="20"/>
        </w:rPr>
        <w:t xml:space="preserve"> </w:t>
      </w:r>
      <w:r>
        <w:rPr>
          <w:rFonts w:ascii="Arial"/>
          <w:sz w:val="20"/>
        </w:rPr>
        <w:t>affecting</w:t>
      </w:r>
      <w:r>
        <w:rPr>
          <w:rFonts w:ascii="Arial"/>
          <w:spacing w:val="1"/>
          <w:sz w:val="20"/>
        </w:rPr>
        <w:t xml:space="preserve"> </w:t>
      </w:r>
      <w:r>
        <w:rPr>
          <w:rFonts w:ascii="Arial"/>
          <w:sz w:val="20"/>
        </w:rPr>
        <w:t>operations.</w:t>
      </w:r>
      <w:r>
        <w:rPr>
          <w:rFonts w:ascii="Arial"/>
          <w:sz w:val="20"/>
        </w:rPr>
        <w:tab/>
      </w:r>
      <w:r>
        <w:rPr>
          <w:rFonts w:ascii="Arial"/>
          <w:spacing w:val="-1"/>
          <w:sz w:val="20"/>
        </w:rPr>
        <w:t>Yes</w:t>
      </w:r>
      <w:r>
        <w:rPr>
          <w:rFonts w:ascii="Arial"/>
          <w:spacing w:val="-1"/>
          <w:sz w:val="20"/>
          <w:u w:val="single" w:color="000000"/>
        </w:rPr>
        <w:t xml:space="preserve"> </w:t>
      </w:r>
      <w:r>
        <w:rPr>
          <w:rFonts w:ascii="Arial"/>
          <w:spacing w:val="-1"/>
          <w:sz w:val="20"/>
          <w:u w:val="single" w:color="000000"/>
        </w:rPr>
        <w:tab/>
      </w:r>
      <w:r>
        <w:rPr>
          <w:rFonts w:ascii="Arial"/>
          <w:spacing w:val="-1"/>
          <w:sz w:val="20"/>
        </w:rPr>
        <w:t>No</w:t>
      </w:r>
      <w:r>
        <w:rPr>
          <w:rFonts w:ascii="Arial"/>
          <w:w w:val="99"/>
          <w:sz w:val="20"/>
          <w:u w:val="single" w:color="000000"/>
        </w:rPr>
        <w:t xml:space="preserve"> </w:t>
      </w:r>
      <w:r>
        <w:rPr>
          <w:rFonts w:ascii="Arial"/>
          <w:sz w:val="20"/>
          <w:u w:val="single" w:color="000000"/>
        </w:rPr>
        <w:tab/>
      </w:r>
    </w:p>
    <w:p w14:paraId="604B7B1B" w14:textId="77777777" w:rsidR="00600220" w:rsidRDefault="00600220" w:rsidP="00600220">
      <w:pPr>
        <w:pStyle w:val="ListParagraph"/>
        <w:numPr>
          <w:ilvl w:val="1"/>
          <w:numId w:val="12"/>
        </w:numPr>
        <w:tabs>
          <w:tab w:val="left" w:pos="821"/>
        </w:tabs>
        <w:ind w:left="820"/>
        <w:rPr>
          <w:rFonts w:ascii="Arial" w:eastAsia="Arial" w:hAnsi="Arial" w:cs="Arial"/>
          <w:sz w:val="20"/>
          <w:szCs w:val="20"/>
        </w:rPr>
      </w:pPr>
      <w:r>
        <w:rPr>
          <w:rFonts w:ascii="Arial"/>
          <w:sz w:val="20"/>
        </w:rPr>
        <w:t>Operating limits for wind conditions for specific</w:t>
      </w:r>
      <w:r>
        <w:rPr>
          <w:rFonts w:ascii="Arial"/>
          <w:spacing w:val="-16"/>
          <w:sz w:val="20"/>
        </w:rPr>
        <w:t xml:space="preserve"> </w:t>
      </w:r>
      <w:r>
        <w:rPr>
          <w:rFonts w:ascii="Arial"/>
          <w:sz w:val="20"/>
        </w:rPr>
        <w:t>crane</w:t>
      </w:r>
    </w:p>
    <w:p w14:paraId="4ABE9FA9" w14:textId="77777777" w:rsidR="00600220" w:rsidRDefault="00600220" w:rsidP="00600220">
      <w:pPr>
        <w:spacing w:before="10"/>
        <w:rPr>
          <w:rFonts w:ascii="Arial" w:eastAsia="Arial" w:hAnsi="Arial" w:cs="Arial"/>
          <w:sz w:val="19"/>
          <w:szCs w:val="19"/>
        </w:rPr>
      </w:pPr>
    </w:p>
    <w:p w14:paraId="0E0002F8" w14:textId="77777777" w:rsidR="00600220" w:rsidRDefault="00600220" w:rsidP="00600220">
      <w:pPr>
        <w:pStyle w:val="ListParagraph"/>
        <w:numPr>
          <w:ilvl w:val="0"/>
          <w:numId w:val="12"/>
        </w:numPr>
        <w:tabs>
          <w:tab w:val="left" w:pos="461"/>
          <w:tab w:val="left" w:pos="7573"/>
          <w:tab w:val="left" w:pos="8410"/>
          <w:tab w:val="left" w:pos="9221"/>
        </w:tabs>
        <w:ind w:left="460"/>
        <w:rPr>
          <w:rFonts w:ascii="Arial" w:eastAsia="Arial" w:hAnsi="Arial" w:cs="Arial"/>
          <w:sz w:val="20"/>
          <w:szCs w:val="20"/>
        </w:rPr>
      </w:pPr>
      <w:r>
        <w:rPr>
          <w:rFonts w:ascii="Arial"/>
          <w:sz w:val="20"/>
        </w:rPr>
        <w:t xml:space="preserve">Specialty lifts and </w:t>
      </w:r>
      <w:r>
        <w:rPr>
          <w:rFonts w:ascii="Arial"/>
          <w:spacing w:val="-1"/>
          <w:sz w:val="20"/>
        </w:rPr>
        <w:t>tandem</w:t>
      </w:r>
      <w:r>
        <w:rPr>
          <w:rFonts w:ascii="Arial"/>
          <w:sz w:val="20"/>
        </w:rPr>
        <w:t xml:space="preserve"> lifts data included on all cranes,</w:t>
      </w:r>
      <w:r>
        <w:rPr>
          <w:rFonts w:ascii="Arial"/>
          <w:spacing w:val="-12"/>
          <w:sz w:val="20"/>
        </w:rPr>
        <w:t xml:space="preserve"> </w:t>
      </w:r>
      <w:r>
        <w:rPr>
          <w:rFonts w:ascii="Arial"/>
          <w:sz w:val="20"/>
        </w:rPr>
        <w:t>equipment,</w:t>
      </w:r>
      <w:r>
        <w:rPr>
          <w:rFonts w:ascii="Arial"/>
          <w:spacing w:val="-2"/>
          <w:sz w:val="20"/>
        </w:rPr>
        <w:t xml:space="preserve"> </w:t>
      </w:r>
      <w:r>
        <w:rPr>
          <w:rFonts w:ascii="Arial"/>
          <w:spacing w:val="-1"/>
          <w:sz w:val="20"/>
        </w:rPr>
        <w:t>etc.</w:t>
      </w:r>
      <w:r>
        <w:rPr>
          <w:rFonts w:ascii="Arial"/>
          <w:spacing w:val="-1"/>
          <w:sz w:val="20"/>
        </w:rPr>
        <w:tab/>
        <w:t>Yes</w:t>
      </w:r>
      <w:r>
        <w:rPr>
          <w:rFonts w:ascii="Arial"/>
          <w:spacing w:val="-1"/>
          <w:sz w:val="20"/>
          <w:u w:val="single" w:color="000000"/>
        </w:rPr>
        <w:t xml:space="preserve"> </w:t>
      </w:r>
      <w:r>
        <w:rPr>
          <w:rFonts w:ascii="Arial"/>
          <w:spacing w:val="-1"/>
          <w:sz w:val="20"/>
          <w:u w:val="single" w:color="000000"/>
        </w:rPr>
        <w:tab/>
      </w:r>
      <w:r>
        <w:rPr>
          <w:rFonts w:ascii="Arial"/>
          <w:spacing w:val="-1"/>
          <w:sz w:val="20"/>
        </w:rPr>
        <w:t>No</w:t>
      </w:r>
      <w:r>
        <w:rPr>
          <w:rFonts w:ascii="Arial"/>
          <w:w w:val="99"/>
          <w:sz w:val="20"/>
          <w:u w:val="single" w:color="000000"/>
        </w:rPr>
        <w:t xml:space="preserve"> </w:t>
      </w:r>
      <w:r>
        <w:rPr>
          <w:rFonts w:ascii="Arial"/>
          <w:sz w:val="20"/>
          <w:u w:val="single" w:color="000000"/>
        </w:rPr>
        <w:tab/>
      </w:r>
    </w:p>
    <w:p w14:paraId="317E9F23" w14:textId="77777777" w:rsidR="00600220" w:rsidRDefault="00600220" w:rsidP="00600220">
      <w:pPr>
        <w:pStyle w:val="ListParagraph"/>
        <w:numPr>
          <w:ilvl w:val="1"/>
          <w:numId w:val="12"/>
        </w:numPr>
        <w:tabs>
          <w:tab w:val="left" w:pos="821"/>
        </w:tabs>
        <w:ind w:left="820"/>
        <w:rPr>
          <w:rFonts w:ascii="Arial" w:eastAsia="Arial" w:hAnsi="Arial" w:cs="Arial"/>
          <w:sz w:val="20"/>
          <w:szCs w:val="20"/>
        </w:rPr>
      </w:pPr>
      <w:r>
        <w:rPr>
          <w:rFonts w:ascii="Arial"/>
          <w:sz w:val="20"/>
        </w:rPr>
        <w:t>Equalizer beam data included on all tandem</w:t>
      </w:r>
      <w:r>
        <w:rPr>
          <w:rFonts w:ascii="Arial"/>
          <w:spacing w:val="-15"/>
          <w:sz w:val="20"/>
        </w:rPr>
        <w:t xml:space="preserve"> </w:t>
      </w:r>
      <w:r>
        <w:rPr>
          <w:rFonts w:ascii="Arial"/>
          <w:sz w:val="20"/>
        </w:rPr>
        <w:t>lifts</w:t>
      </w:r>
    </w:p>
    <w:p w14:paraId="61ABE0A6" w14:textId="77777777" w:rsidR="00600220" w:rsidRPr="0009412A" w:rsidRDefault="00600220" w:rsidP="00600220">
      <w:pPr>
        <w:pStyle w:val="ListParagraph"/>
        <w:numPr>
          <w:ilvl w:val="1"/>
          <w:numId w:val="12"/>
        </w:numPr>
        <w:tabs>
          <w:tab w:val="left" w:pos="821"/>
        </w:tabs>
        <w:ind w:left="820"/>
        <w:rPr>
          <w:rFonts w:ascii="Arial" w:eastAsia="Arial" w:hAnsi="Arial" w:cs="Arial"/>
          <w:sz w:val="20"/>
          <w:szCs w:val="20"/>
        </w:rPr>
        <w:sectPr w:rsidR="00600220" w:rsidRPr="0009412A">
          <w:pgSz w:w="12240" w:h="15840"/>
          <w:pgMar w:top="660" w:right="1340" w:bottom="700" w:left="1340" w:header="0" w:footer="507" w:gutter="0"/>
          <w:cols w:space="720"/>
        </w:sectPr>
      </w:pPr>
      <w:r>
        <w:rPr>
          <w:rFonts w:ascii="Arial"/>
          <w:sz w:val="20"/>
        </w:rPr>
        <w:t>Crawler Track requirements determined in</w:t>
      </w:r>
      <w:r>
        <w:rPr>
          <w:rFonts w:ascii="Arial"/>
          <w:spacing w:val="-17"/>
          <w:sz w:val="20"/>
        </w:rPr>
        <w:t xml:space="preserve"> </w:t>
      </w:r>
      <w:r>
        <w:rPr>
          <w:rFonts w:ascii="Arial"/>
          <w:sz w:val="20"/>
        </w:rPr>
        <w:t>plan.</w:t>
      </w:r>
    </w:p>
    <w:p w14:paraId="19D61F77" w14:textId="77777777" w:rsidR="00600220" w:rsidRDefault="00600220" w:rsidP="00600220">
      <w:pPr>
        <w:spacing w:before="1"/>
        <w:rPr>
          <w:rFonts w:ascii="Arial" w:eastAsia="Arial" w:hAnsi="Arial" w:cs="Arial"/>
          <w:sz w:val="11"/>
          <w:szCs w:val="11"/>
        </w:rPr>
      </w:pPr>
    </w:p>
    <w:p w14:paraId="4681E5EE" w14:textId="77777777" w:rsidR="00600220" w:rsidRDefault="00600220" w:rsidP="00600220">
      <w:pPr>
        <w:pStyle w:val="Heading1"/>
        <w:spacing w:before="49"/>
        <w:ind w:left="1064"/>
        <w:rPr>
          <w:b w:val="0"/>
          <w:bCs w:val="0"/>
        </w:rPr>
      </w:pPr>
      <w:r>
        <w:t>CRANE SET-UP INSPECTION (All</w:t>
      </w:r>
      <w:r>
        <w:rPr>
          <w:spacing w:val="-2"/>
        </w:rPr>
        <w:t xml:space="preserve"> </w:t>
      </w:r>
      <w:r>
        <w:t>Sites)</w:t>
      </w:r>
    </w:p>
    <w:p w14:paraId="005EC32A" w14:textId="77777777" w:rsidR="00600220" w:rsidRDefault="00600220" w:rsidP="00600220">
      <w:pPr>
        <w:pStyle w:val="ListParagraph"/>
        <w:numPr>
          <w:ilvl w:val="0"/>
          <w:numId w:val="11"/>
        </w:numPr>
        <w:tabs>
          <w:tab w:val="left" w:pos="861"/>
          <w:tab w:val="left" w:pos="7793"/>
          <w:tab w:val="left" w:pos="8831"/>
          <w:tab w:val="left" w:pos="9233"/>
          <w:tab w:val="left" w:pos="9773"/>
          <w:tab w:val="left" w:pos="10272"/>
        </w:tabs>
        <w:spacing w:before="289"/>
        <w:ind w:hanging="1440"/>
        <w:rPr>
          <w:rFonts w:ascii="Arial" w:eastAsia="Arial" w:hAnsi="Arial" w:cs="Arial"/>
          <w:sz w:val="20"/>
          <w:szCs w:val="20"/>
        </w:rPr>
      </w:pPr>
      <w:r>
        <w:rPr>
          <w:rFonts w:ascii="Arial" w:eastAsia="Arial" w:hAnsi="Arial" w:cs="Arial"/>
          <w:sz w:val="20"/>
          <w:szCs w:val="20"/>
        </w:rPr>
        <w:t xml:space="preserve">Manufactures Operator’s Manual </w:t>
      </w:r>
      <w:r>
        <w:rPr>
          <w:rFonts w:ascii="Arial" w:eastAsia="Arial" w:hAnsi="Arial" w:cs="Arial"/>
          <w:spacing w:val="-1"/>
          <w:sz w:val="20"/>
          <w:szCs w:val="20"/>
        </w:rPr>
        <w:t>is</w:t>
      </w:r>
      <w:r>
        <w:rPr>
          <w:rFonts w:ascii="Arial" w:eastAsia="Arial" w:hAnsi="Arial" w:cs="Arial"/>
          <w:sz w:val="20"/>
          <w:szCs w:val="20"/>
        </w:rPr>
        <w:t xml:space="preserve"> on</w:t>
      </w:r>
      <w:r>
        <w:rPr>
          <w:rFonts w:ascii="Arial" w:eastAsia="Arial" w:hAnsi="Arial" w:cs="Arial"/>
          <w:spacing w:val="-9"/>
          <w:sz w:val="20"/>
          <w:szCs w:val="20"/>
        </w:rPr>
        <w:t xml:space="preserve"> </w:t>
      </w:r>
      <w:r>
        <w:rPr>
          <w:rFonts w:ascii="Arial" w:eastAsia="Arial" w:hAnsi="Arial" w:cs="Arial"/>
          <w:sz w:val="20"/>
          <w:szCs w:val="20"/>
        </w:rPr>
        <w:t>the</w:t>
      </w:r>
      <w:r>
        <w:rPr>
          <w:rFonts w:ascii="Arial" w:eastAsia="Arial" w:hAnsi="Arial" w:cs="Arial"/>
          <w:spacing w:val="-3"/>
          <w:sz w:val="20"/>
          <w:szCs w:val="20"/>
        </w:rPr>
        <w:t xml:space="preserve"> </w:t>
      </w:r>
      <w:r>
        <w:rPr>
          <w:rFonts w:ascii="Arial" w:eastAsia="Arial" w:hAnsi="Arial" w:cs="Arial"/>
          <w:sz w:val="20"/>
          <w:szCs w:val="20"/>
        </w:rPr>
        <w:t>crane.</w:t>
      </w:r>
      <w:r>
        <w:rPr>
          <w:rFonts w:ascii="Arial" w:eastAsia="Arial" w:hAnsi="Arial" w:cs="Arial"/>
          <w:sz w:val="20"/>
          <w:szCs w:val="20"/>
        </w:rPr>
        <w:tab/>
      </w:r>
      <w:r>
        <w:rPr>
          <w:rFonts w:ascii="Arial" w:eastAsia="Arial" w:hAnsi="Arial" w:cs="Arial"/>
          <w:spacing w:val="-1"/>
          <w:sz w:val="20"/>
          <w:szCs w:val="20"/>
        </w:rPr>
        <w:t>Yes</w:t>
      </w:r>
      <w:r>
        <w:rPr>
          <w:rFonts w:ascii="Arial" w:eastAsia="Arial" w:hAnsi="Arial" w:cs="Arial"/>
          <w:spacing w:val="-1"/>
          <w:sz w:val="20"/>
          <w:szCs w:val="20"/>
          <w:u w:val="single" w:color="000000"/>
        </w:rPr>
        <w:t xml:space="preserve"> </w:t>
      </w:r>
      <w:r>
        <w:rPr>
          <w:rFonts w:ascii="Arial" w:eastAsia="Arial" w:hAnsi="Arial" w:cs="Arial"/>
          <w:spacing w:val="-1"/>
          <w:sz w:val="20"/>
          <w:szCs w:val="20"/>
          <w:u w:val="single" w:color="000000"/>
        </w:rPr>
        <w:tab/>
      </w:r>
      <w:r>
        <w:rPr>
          <w:rFonts w:ascii="Arial" w:eastAsia="Arial" w:hAnsi="Arial" w:cs="Arial"/>
          <w:spacing w:val="-1"/>
          <w:sz w:val="20"/>
          <w:szCs w:val="20"/>
        </w:rPr>
        <w:tab/>
      </w:r>
      <w:r>
        <w:rPr>
          <w:rFonts w:ascii="Arial" w:eastAsia="Arial" w:hAnsi="Arial" w:cs="Arial"/>
          <w:sz w:val="20"/>
          <w:szCs w:val="20"/>
        </w:rPr>
        <w:t>No</w:t>
      </w:r>
      <w:r>
        <w:rPr>
          <w:rFonts w:ascii="Arial" w:eastAsia="Arial" w:hAnsi="Arial" w:cs="Arial"/>
          <w:sz w:val="20"/>
          <w:szCs w:val="20"/>
        </w:rPr>
        <w:tab/>
      </w:r>
      <w:r>
        <w:rPr>
          <w:rFonts w:ascii="Arial" w:eastAsia="Arial" w:hAnsi="Arial" w:cs="Arial"/>
          <w:w w:val="99"/>
          <w:sz w:val="20"/>
          <w:szCs w:val="20"/>
          <w:u w:val="single" w:color="000000"/>
        </w:rPr>
        <w:t xml:space="preserve"> </w:t>
      </w:r>
      <w:r>
        <w:rPr>
          <w:rFonts w:ascii="Arial" w:eastAsia="Arial" w:hAnsi="Arial" w:cs="Arial"/>
          <w:sz w:val="20"/>
          <w:szCs w:val="20"/>
          <w:u w:val="single" w:color="000000"/>
        </w:rPr>
        <w:tab/>
      </w:r>
    </w:p>
    <w:p w14:paraId="4E71E4B8" w14:textId="77777777" w:rsidR="00600220" w:rsidRDefault="00600220" w:rsidP="00600220">
      <w:pPr>
        <w:spacing w:before="8"/>
        <w:rPr>
          <w:rFonts w:ascii="Arial" w:eastAsia="Arial" w:hAnsi="Arial" w:cs="Arial"/>
          <w:sz w:val="13"/>
          <w:szCs w:val="13"/>
        </w:rPr>
      </w:pPr>
    </w:p>
    <w:p w14:paraId="0260451C" w14:textId="77777777" w:rsidR="00600220" w:rsidRDefault="00600220" w:rsidP="00600220">
      <w:pPr>
        <w:rPr>
          <w:rFonts w:ascii="Arial" w:eastAsia="Arial" w:hAnsi="Arial" w:cs="Arial"/>
          <w:sz w:val="13"/>
          <w:szCs w:val="13"/>
        </w:rPr>
        <w:sectPr w:rsidR="00600220">
          <w:pgSz w:w="12240" w:h="15840"/>
          <w:pgMar w:top="1500" w:right="520" w:bottom="700" w:left="1300" w:header="0" w:footer="507" w:gutter="0"/>
          <w:cols w:space="720"/>
        </w:sectPr>
      </w:pPr>
    </w:p>
    <w:p w14:paraId="4247F201" w14:textId="77777777" w:rsidR="00600220" w:rsidRDefault="00600220" w:rsidP="00600220">
      <w:pPr>
        <w:pStyle w:val="ListParagraph"/>
        <w:numPr>
          <w:ilvl w:val="0"/>
          <w:numId w:val="11"/>
        </w:numPr>
        <w:tabs>
          <w:tab w:val="left" w:pos="861"/>
        </w:tabs>
        <w:spacing w:before="74"/>
        <w:ind w:left="860"/>
        <w:rPr>
          <w:rFonts w:ascii="Arial" w:eastAsia="Arial" w:hAnsi="Arial" w:cs="Arial"/>
          <w:sz w:val="20"/>
          <w:szCs w:val="20"/>
        </w:rPr>
      </w:pPr>
      <w:r>
        <w:rPr>
          <w:rFonts w:ascii="Arial" w:eastAsia="Arial" w:hAnsi="Arial" w:cs="Arial"/>
          <w:sz w:val="20"/>
          <w:szCs w:val="20"/>
        </w:rPr>
        <w:t>Crane’s Log</w:t>
      </w:r>
      <w:r>
        <w:rPr>
          <w:rFonts w:ascii="Arial" w:eastAsia="Arial" w:hAnsi="Arial" w:cs="Arial"/>
          <w:spacing w:val="-8"/>
          <w:sz w:val="20"/>
          <w:szCs w:val="20"/>
        </w:rPr>
        <w:t xml:space="preserve"> </w:t>
      </w:r>
      <w:r>
        <w:rPr>
          <w:rFonts w:ascii="Arial" w:eastAsia="Arial" w:hAnsi="Arial" w:cs="Arial"/>
          <w:sz w:val="20"/>
          <w:szCs w:val="20"/>
        </w:rPr>
        <w:t>Book</w:t>
      </w:r>
    </w:p>
    <w:p w14:paraId="5D1BD7FF" w14:textId="77777777" w:rsidR="00600220" w:rsidRDefault="00600220" w:rsidP="00600220">
      <w:pPr>
        <w:pStyle w:val="ListParagraph"/>
        <w:numPr>
          <w:ilvl w:val="1"/>
          <w:numId w:val="11"/>
        </w:numPr>
        <w:tabs>
          <w:tab w:val="left" w:pos="1581"/>
          <w:tab w:val="left" w:pos="7305"/>
        </w:tabs>
        <w:rPr>
          <w:rFonts w:ascii="Arial" w:eastAsia="Arial" w:hAnsi="Arial" w:cs="Arial"/>
          <w:sz w:val="20"/>
          <w:szCs w:val="20"/>
        </w:rPr>
      </w:pPr>
      <w:r>
        <w:rPr>
          <w:rFonts w:ascii="Arial"/>
          <w:sz w:val="20"/>
        </w:rPr>
        <w:t>Test records from last load test. (4 years)</w:t>
      </w:r>
      <w:r>
        <w:rPr>
          <w:rFonts w:ascii="Arial"/>
          <w:spacing w:val="-15"/>
          <w:sz w:val="20"/>
        </w:rPr>
        <w:t xml:space="preserve"> </w:t>
      </w:r>
      <w:r>
        <w:rPr>
          <w:rFonts w:ascii="Arial"/>
          <w:sz w:val="20"/>
        </w:rPr>
        <w:t>Date:</w:t>
      </w:r>
      <w:r>
        <w:rPr>
          <w:rFonts w:ascii="Arial"/>
          <w:spacing w:val="-1"/>
          <w:sz w:val="20"/>
        </w:rPr>
        <w:t xml:space="preserve"> </w:t>
      </w:r>
      <w:r>
        <w:rPr>
          <w:rFonts w:ascii="Arial"/>
          <w:w w:val="99"/>
          <w:sz w:val="20"/>
          <w:u w:val="single" w:color="000000"/>
        </w:rPr>
        <w:t xml:space="preserve"> </w:t>
      </w:r>
      <w:r>
        <w:rPr>
          <w:rFonts w:ascii="Arial"/>
          <w:sz w:val="20"/>
          <w:u w:val="single" w:color="000000"/>
        </w:rPr>
        <w:tab/>
      </w:r>
    </w:p>
    <w:p w14:paraId="103A34FF" w14:textId="77777777" w:rsidR="00600220" w:rsidRDefault="00600220" w:rsidP="00600220">
      <w:pPr>
        <w:spacing w:before="5"/>
        <w:rPr>
          <w:rFonts w:ascii="Arial" w:eastAsia="Arial" w:hAnsi="Arial" w:cs="Arial"/>
          <w:sz w:val="26"/>
          <w:szCs w:val="26"/>
        </w:rPr>
      </w:pPr>
      <w:r>
        <w:br w:type="column"/>
      </w:r>
    </w:p>
    <w:p w14:paraId="240FC892" w14:textId="77777777" w:rsidR="00600220" w:rsidRDefault="00600220" w:rsidP="00600220">
      <w:pPr>
        <w:tabs>
          <w:tab w:val="left" w:pos="1179"/>
          <w:tab w:val="left" w:pos="1580"/>
          <w:tab w:val="left" w:pos="2120"/>
          <w:tab w:val="left" w:pos="2619"/>
        </w:tabs>
        <w:ind w:left="140"/>
        <w:rPr>
          <w:rFonts w:ascii="Arial" w:eastAsia="Arial" w:hAnsi="Arial" w:cs="Arial"/>
          <w:sz w:val="20"/>
          <w:szCs w:val="20"/>
        </w:rPr>
      </w:pPr>
      <w:r>
        <w:rPr>
          <w:rFonts w:ascii="Arial"/>
          <w:spacing w:val="-1"/>
          <w:sz w:val="20"/>
        </w:rPr>
        <w:t>Yes</w:t>
      </w:r>
      <w:r>
        <w:rPr>
          <w:rFonts w:ascii="Arial"/>
          <w:spacing w:val="-1"/>
          <w:sz w:val="20"/>
          <w:u w:val="single" w:color="000000"/>
        </w:rPr>
        <w:t xml:space="preserve"> </w:t>
      </w:r>
      <w:r>
        <w:rPr>
          <w:rFonts w:ascii="Arial"/>
          <w:spacing w:val="-1"/>
          <w:sz w:val="20"/>
          <w:u w:val="single" w:color="000000"/>
        </w:rPr>
        <w:tab/>
      </w:r>
      <w:r>
        <w:rPr>
          <w:rFonts w:ascii="Arial"/>
          <w:spacing w:val="-1"/>
          <w:sz w:val="20"/>
        </w:rPr>
        <w:tab/>
      </w:r>
      <w:r>
        <w:rPr>
          <w:rFonts w:ascii="Arial"/>
          <w:sz w:val="20"/>
        </w:rPr>
        <w:t>No</w:t>
      </w:r>
      <w:r>
        <w:rPr>
          <w:rFonts w:ascii="Arial"/>
          <w:sz w:val="20"/>
        </w:rPr>
        <w:tab/>
      </w:r>
      <w:r>
        <w:rPr>
          <w:rFonts w:ascii="Arial"/>
          <w:w w:val="99"/>
          <w:sz w:val="20"/>
          <w:u w:val="single" w:color="000000"/>
        </w:rPr>
        <w:t xml:space="preserve"> </w:t>
      </w:r>
      <w:r>
        <w:rPr>
          <w:rFonts w:ascii="Arial"/>
          <w:sz w:val="20"/>
          <w:u w:val="single" w:color="000000"/>
        </w:rPr>
        <w:tab/>
      </w:r>
    </w:p>
    <w:p w14:paraId="0C8E49C8" w14:textId="77777777" w:rsidR="00600220" w:rsidRDefault="00600220" w:rsidP="00600220">
      <w:pPr>
        <w:rPr>
          <w:rFonts w:ascii="Arial" w:eastAsia="Arial" w:hAnsi="Arial" w:cs="Arial"/>
          <w:sz w:val="20"/>
          <w:szCs w:val="20"/>
        </w:rPr>
        <w:sectPr w:rsidR="00600220">
          <w:type w:val="continuous"/>
          <w:pgSz w:w="12240" w:h="15840"/>
          <w:pgMar w:top="1500" w:right="520" w:bottom="280" w:left="1300" w:header="720" w:footer="720" w:gutter="0"/>
          <w:cols w:num="2" w:space="720" w:equalWidth="0">
            <w:col w:w="7306" w:space="346"/>
            <w:col w:w="2768"/>
          </w:cols>
        </w:sectPr>
      </w:pPr>
    </w:p>
    <w:p w14:paraId="49B12EBC" w14:textId="77777777" w:rsidR="00600220" w:rsidRDefault="00600220" w:rsidP="00600220">
      <w:pPr>
        <w:pStyle w:val="ListParagraph"/>
        <w:numPr>
          <w:ilvl w:val="1"/>
          <w:numId w:val="11"/>
        </w:numPr>
        <w:tabs>
          <w:tab w:val="left" w:pos="1581"/>
          <w:tab w:val="left" w:pos="7793"/>
          <w:tab w:val="left" w:pos="8831"/>
          <w:tab w:val="left" w:pos="9233"/>
          <w:tab w:val="left" w:pos="9773"/>
          <w:tab w:val="left" w:pos="10255"/>
        </w:tabs>
        <w:ind w:right="145"/>
        <w:rPr>
          <w:rFonts w:ascii="Arial" w:eastAsia="Arial" w:hAnsi="Arial" w:cs="Arial"/>
          <w:sz w:val="20"/>
          <w:szCs w:val="20"/>
        </w:rPr>
      </w:pPr>
      <w:r>
        <w:rPr>
          <w:rFonts w:ascii="Arial"/>
          <w:sz w:val="20"/>
        </w:rPr>
        <w:t xml:space="preserve">Daily </w:t>
      </w:r>
      <w:r>
        <w:rPr>
          <w:rFonts w:ascii="Arial"/>
          <w:spacing w:val="-1"/>
          <w:sz w:val="20"/>
        </w:rPr>
        <w:t>inspection</w:t>
      </w:r>
      <w:r>
        <w:rPr>
          <w:rFonts w:ascii="Arial"/>
          <w:sz w:val="20"/>
        </w:rPr>
        <w:t xml:space="preserve"> records and</w:t>
      </w:r>
      <w:r>
        <w:rPr>
          <w:rFonts w:ascii="Arial"/>
          <w:spacing w:val="-1"/>
          <w:sz w:val="20"/>
        </w:rPr>
        <w:t xml:space="preserve"> </w:t>
      </w:r>
      <w:r>
        <w:rPr>
          <w:rFonts w:ascii="Arial"/>
          <w:sz w:val="20"/>
        </w:rPr>
        <w:t>operating</w:t>
      </w:r>
      <w:r>
        <w:rPr>
          <w:rFonts w:ascii="Arial"/>
          <w:spacing w:val="1"/>
          <w:sz w:val="20"/>
        </w:rPr>
        <w:t xml:space="preserve"> </w:t>
      </w:r>
      <w:r>
        <w:rPr>
          <w:rFonts w:ascii="Arial"/>
          <w:spacing w:val="-1"/>
          <w:sz w:val="20"/>
        </w:rPr>
        <w:t>hours</w:t>
      </w:r>
      <w:r>
        <w:rPr>
          <w:rFonts w:ascii="Arial"/>
          <w:spacing w:val="-1"/>
          <w:sz w:val="20"/>
        </w:rPr>
        <w:tab/>
        <w:t>Yes</w:t>
      </w:r>
      <w:r>
        <w:rPr>
          <w:rFonts w:ascii="Arial"/>
          <w:spacing w:val="-1"/>
          <w:sz w:val="20"/>
          <w:u w:val="single" w:color="000000"/>
        </w:rPr>
        <w:t xml:space="preserve"> </w:t>
      </w:r>
      <w:r>
        <w:rPr>
          <w:rFonts w:ascii="Arial"/>
          <w:spacing w:val="-1"/>
          <w:sz w:val="20"/>
          <w:u w:val="single" w:color="000000"/>
        </w:rPr>
        <w:tab/>
      </w:r>
      <w:r>
        <w:rPr>
          <w:rFonts w:ascii="Arial"/>
          <w:spacing w:val="-1"/>
          <w:sz w:val="20"/>
        </w:rPr>
        <w:tab/>
      </w:r>
      <w:r>
        <w:rPr>
          <w:rFonts w:ascii="Arial"/>
          <w:sz w:val="20"/>
        </w:rPr>
        <w:t>No</w:t>
      </w:r>
      <w:r>
        <w:rPr>
          <w:rFonts w:ascii="Arial"/>
          <w:sz w:val="20"/>
        </w:rPr>
        <w:tab/>
      </w:r>
      <w:r>
        <w:rPr>
          <w:rFonts w:ascii="Arial"/>
          <w:sz w:val="20"/>
          <w:u w:val="single" w:color="000000"/>
        </w:rPr>
        <w:tab/>
      </w:r>
      <w:r>
        <w:rPr>
          <w:rFonts w:ascii="Arial"/>
          <w:sz w:val="20"/>
        </w:rPr>
        <w:t xml:space="preserve"> (Signature of Operator &amp;</w:t>
      </w:r>
      <w:r>
        <w:rPr>
          <w:rFonts w:ascii="Arial"/>
          <w:spacing w:val="-12"/>
          <w:sz w:val="20"/>
        </w:rPr>
        <w:t xml:space="preserve"> </w:t>
      </w:r>
      <w:r>
        <w:rPr>
          <w:rFonts w:ascii="Arial"/>
          <w:sz w:val="20"/>
        </w:rPr>
        <w:t>Supervisor)</w:t>
      </w:r>
    </w:p>
    <w:p w14:paraId="2D5ABB2A" w14:textId="77777777" w:rsidR="00600220" w:rsidRDefault="00600220" w:rsidP="00600220">
      <w:pPr>
        <w:pStyle w:val="ListParagraph"/>
        <w:numPr>
          <w:ilvl w:val="1"/>
          <w:numId w:val="11"/>
        </w:numPr>
        <w:tabs>
          <w:tab w:val="left" w:pos="1581"/>
          <w:tab w:val="left" w:pos="7793"/>
          <w:tab w:val="left" w:pos="8831"/>
          <w:tab w:val="left" w:pos="9233"/>
          <w:tab w:val="left" w:pos="9773"/>
          <w:tab w:val="left" w:pos="10255"/>
        </w:tabs>
        <w:ind w:right="145"/>
        <w:rPr>
          <w:rFonts w:ascii="Arial" w:eastAsia="Arial" w:hAnsi="Arial" w:cs="Arial"/>
          <w:sz w:val="20"/>
          <w:szCs w:val="20"/>
        </w:rPr>
      </w:pPr>
      <w:r>
        <w:rPr>
          <w:rFonts w:ascii="Arial"/>
          <w:sz w:val="20"/>
        </w:rPr>
        <w:t xml:space="preserve">Maintenance </w:t>
      </w:r>
      <w:r>
        <w:rPr>
          <w:rFonts w:ascii="Arial"/>
          <w:spacing w:val="-1"/>
          <w:sz w:val="20"/>
        </w:rPr>
        <w:t>and</w:t>
      </w:r>
      <w:r>
        <w:rPr>
          <w:rFonts w:ascii="Arial"/>
          <w:spacing w:val="1"/>
          <w:sz w:val="20"/>
        </w:rPr>
        <w:t xml:space="preserve"> </w:t>
      </w:r>
      <w:r>
        <w:rPr>
          <w:rFonts w:ascii="Arial"/>
          <w:spacing w:val="-1"/>
          <w:sz w:val="20"/>
        </w:rPr>
        <w:t xml:space="preserve">repair </w:t>
      </w:r>
      <w:r>
        <w:rPr>
          <w:rFonts w:ascii="Arial"/>
          <w:sz w:val="20"/>
        </w:rPr>
        <w:t>records</w:t>
      </w:r>
      <w:r>
        <w:rPr>
          <w:rFonts w:ascii="Arial"/>
          <w:sz w:val="20"/>
        </w:rPr>
        <w:tab/>
      </w:r>
      <w:r>
        <w:rPr>
          <w:rFonts w:ascii="Arial"/>
          <w:spacing w:val="-1"/>
          <w:sz w:val="20"/>
        </w:rPr>
        <w:t>Yes</w:t>
      </w:r>
      <w:r>
        <w:rPr>
          <w:rFonts w:ascii="Arial"/>
          <w:spacing w:val="-1"/>
          <w:sz w:val="20"/>
          <w:u w:val="single" w:color="000000"/>
        </w:rPr>
        <w:t xml:space="preserve"> </w:t>
      </w:r>
      <w:r>
        <w:rPr>
          <w:rFonts w:ascii="Arial"/>
          <w:spacing w:val="-1"/>
          <w:sz w:val="20"/>
          <w:u w:val="single" w:color="000000"/>
        </w:rPr>
        <w:tab/>
      </w:r>
      <w:r>
        <w:rPr>
          <w:rFonts w:ascii="Arial"/>
          <w:spacing w:val="-1"/>
          <w:sz w:val="20"/>
        </w:rPr>
        <w:tab/>
      </w:r>
      <w:r>
        <w:rPr>
          <w:rFonts w:ascii="Arial"/>
          <w:sz w:val="20"/>
        </w:rPr>
        <w:t>No</w:t>
      </w:r>
      <w:r>
        <w:rPr>
          <w:rFonts w:ascii="Arial"/>
          <w:sz w:val="20"/>
        </w:rPr>
        <w:tab/>
      </w:r>
      <w:r>
        <w:rPr>
          <w:rFonts w:ascii="Arial"/>
          <w:sz w:val="20"/>
          <w:u w:val="single" w:color="000000"/>
        </w:rPr>
        <w:tab/>
      </w:r>
      <w:r>
        <w:rPr>
          <w:rFonts w:ascii="Arial"/>
          <w:sz w:val="20"/>
        </w:rPr>
        <w:t xml:space="preserve"> (Signature of Mechanic &amp;</w:t>
      </w:r>
      <w:r>
        <w:rPr>
          <w:rFonts w:ascii="Arial"/>
          <w:spacing w:val="-10"/>
          <w:sz w:val="20"/>
        </w:rPr>
        <w:t xml:space="preserve"> </w:t>
      </w:r>
      <w:r>
        <w:rPr>
          <w:rFonts w:ascii="Arial"/>
          <w:sz w:val="20"/>
        </w:rPr>
        <w:t>Date)</w:t>
      </w:r>
    </w:p>
    <w:p w14:paraId="0CCAFE12" w14:textId="77777777" w:rsidR="00600220" w:rsidRDefault="00600220" w:rsidP="00600220">
      <w:pPr>
        <w:spacing w:before="1"/>
        <w:rPr>
          <w:rFonts w:ascii="Arial" w:eastAsia="Arial" w:hAnsi="Arial" w:cs="Arial"/>
          <w:sz w:val="20"/>
          <w:szCs w:val="20"/>
        </w:rPr>
      </w:pPr>
    </w:p>
    <w:p w14:paraId="6281BAC6" w14:textId="77777777" w:rsidR="00600220" w:rsidRDefault="00600220" w:rsidP="00600220">
      <w:pPr>
        <w:pStyle w:val="ListParagraph"/>
        <w:numPr>
          <w:ilvl w:val="0"/>
          <w:numId w:val="11"/>
        </w:numPr>
        <w:tabs>
          <w:tab w:val="left" w:pos="861"/>
          <w:tab w:val="left" w:pos="4438"/>
          <w:tab w:val="left" w:pos="7793"/>
          <w:tab w:val="left" w:pos="8831"/>
          <w:tab w:val="left" w:pos="9233"/>
          <w:tab w:val="left" w:pos="9773"/>
          <w:tab w:val="left" w:pos="10255"/>
        </w:tabs>
        <w:ind w:right="145" w:hanging="1440"/>
        <w:rPr>
          <w:rFonts w:ascii="Arial" w:eastAsia="Arial" w:hAnsi="Arial" w:cs="Arial"/>
          <w:sz w:val="20"/>
          <w:szCs w:val="20"/>
        </w:rPr>
      </w:pPr>
      <w:r>
        <w:rPr>
          <w:rFonts w:ascii="Arial"/>
          <w:spacing w:val="-1"/>
          <w:sz w:val="20"/>
        </w:rPr>
        <w:t>Operator</w:t>
      </w:r>
      <w:r>
        <w:rPr>
          <w:rFonts w:ascii="Arial"/>
          <w:sz w:val="20"/>
        </w:rPr>
        <w:t xml:space="preserve"> Certification for this </w:t>
      </w:r>
      <w:r>
        <w:rPr>
          <w:rFonts w:ascii="Arial"/>
          <w:spacing w:val="-1"/>
          <w:sz w:val="20"/>
        </w:rPr>
        <w:t>type</w:t>
      </w:r>
      <w:r>
        <w:rPr>
          <w:rFonts w:ascii="Arial"/>
          <w:sz w:val="20"/>
        </w:rPr>
        <w:t xml:space="preserve"> </w:t>
      </w:r>
      <w:r>
        <w:rPr>
          <w:rFonts w:ascii="Arial"/>
          <w:spacing w:val="-1"/>
          <w:sz w:val="20"/>
        </w:rPr>
        <w:t>of</w:t>
      </w:r>
      <w:r>
        <w:rPr>
          <w:rFonts w:ascii="Arial"/>
          <w:sz w:val="20"/>
        </w:rPr>
        <w:t xml:space="preserve"> </w:t>
      </w:r>
      <w:r>
        <w:rPr>
          <w:rFonts w:ascii="Arial"/>
          <w:spacing w:val="-1"/>
          <w:sz w:val="20"/>
        </w:rPr>
        <w:t>crane.</w:t>
      </w:r>
      <w:r>
        <w:rPr>
          <w:rFonts w:ascii="Arial"/>
          <w:sz w:val="20"/>
        </w:rPr>
        <w:t xml:space="preserve"> </w:t>
      </w:r>
      <w:r>
        <w:rPr>
          <w:rFonts w:ascii="Arial"/>
          <w:spacing w:val="2"/>
          <w:sz w:val="20"/>
        </w:rPr>
        <w:t xml:space="preserve"> </w:t>
      </w:r>
      <w:r>
        <w:rPr>
          <w:rFonts w:ascii="Arial"/>
          <w:sz w:val="20"/>
        </w:rPr>
        <w:t>(3</w:t>
      </w:r>
      <w:r>
        <w:rPr>
          <w:rFonts w:ascii="Arial"/>
          <w:spacing w:val="3"/>
          <w:sz w:val="20"/>
        </w:rPr>
        <w:t xml:space="preserve"> </w:t>
      </w:r>
      <w:r>
        <w:rPr>
          <w:rFonts w:ascii="Arial"/>
          <w:spacing w:val="-1"/>
          <w:sz w:val="20"/>
        </w:rPr>
        <w:t>years)</w:t>
      </w:r>
      <w:r>
        <w:rPr>
          <w:rFonts w:ascii="Arial"/>
          <w:spacing w:val="-1"/>
          <w:sz w:val="20"/>
        </w:rPr>
        <w:tab/>
        <w:t>Yes</w:t>
      </w:r>
      <w:r>
        <w:rPr>
          <w:rFonts w:ascii="Arial"/>
          <w:spacing w:val="-1"/>
          <w:sz w:val="20"/>
          <w:u w:val="single" w:color="000000"/>
        </w:rPr>
        <w:t xml:space="preserve"> </w:t>
      </w:r>
      <w:r>
        <w:rPr>
          <w:rFonts w:ascii="Arial"/>
          <w:spacing w:val="-1"/>
          <w:sz w:val="20"/>
          <w:u w:val="single" w:color="000000"/>
        </w:rPr>
        <w:tab/>
      </w:r>
      <w:r>
        <w:rPr>
          <w:rFonts w:ascii="Arial"/>
          <w:spacing w:val="-1"/>
          <w:sz w:val="20"/>
        </w:rPr>
        <w:tab/>
      </w:r>
      <w:r>
        <w:rPr>
          <w:rFonts w:ascii="Arial"/>
          <w:sz w:val="20"/>
        </w:rPr>
        <w:t>No</w:t>
      </w:r>
      <w:r>
        <w:rPr>
          <w:rFonts w:ascii="Arial"/>
          <w:sz w:val="20"/>
        </w:rPr>
        <w:tab/>
      </w:r>
      <w:r>
        <w:rPr>
          <w:rFonts w:ascii="Arial"/>
          <w:sz w:val="20"/>
          <w:u w:val="single" w:color="000000"/>
        </w:rPr>
        <w:tab/>
      </w:r>
      <w:r>
        <w:rPr>
          <w:rFonts w:ascii="Arial"/>
          <w:sz w:val="20"/>
        </w:rPr>
        <w:t xml:space="preserve"> Expiration</w:t>
      </w:r>
      <w:r>
        <w:rPr>
          <w:rFonts w:ascii="Arial"/>
          <w:spacing w:val="-7"/>
          <w:sz w:val="20"/>
        </w:rPr>
        <w:t xml:space="preserve"> </w:t>
      </w:r>
      <w:r>
        <w:rPr>
          <w:rFonts w:ascii="Arial"/>
          <w:sz w:val="20"/>
        </w:rPr>
        <w:t>Date:</w:t>
      </w:r>
      <w:r>
        <w:rPr>
          <w:rFonts w:ascii="Arial"/>
          <w:spacing w:val="-1"/>
          <w:sz w:val="20"/>
        </w:rPr>
        <w:t xml:space="preserve"> </w:t>
      </w:r>
      <w:r>
        <w:rPr>
          <w:rFonts w:ascii="Arial"/>
          <w:w w:val="99"/>
          <w:sz w:val="20"/>
          <w:u w:val="single" w:color="000000"/>
        </w:rPr>
        <w:t xml:space="preserve"> </w:t>
      </w:r>
      <w:r>
        <w:rPr>
          <w:rFonts w:ascii="Arial"/>
          <w:sz w:val="20"/>
          <w:u w:val="single" w:color="000000"/>
        </w:rPr>
        <w:tab/>
      </w:r>
    </w:p>
    <w:p w14:paraId="25E72DA6" w14:textId="77777777" w:rsidR="00600220" w:rsidRDefault="00600220" w:rsidP="00600220">
      <w:pPr>
        <w:tabs>
          <w:tab w:val="left" w:pos="6939"/>
        </w:tabs>
        <w:ind w:left="1580"/>
        <w:rPr>
          <w:rFonts w:ascii="Arial" w:eastAsia="Arial" w:hAnsi="Arial" w:cs="Arial"/>
          <w:sz w:val="20"/>
          <w:szCs w:val="20"/>
        </w:rPr>
      </w:pPr>
      <w:r>
        <w:rPr>
          <w:rFonts w:ascii="Arial"/>
          <w:sz w:val="20"/>
        </w:rPr>
        <w:t>Annual Physical Medical Certification</w:t>
      </w:r>
      <w:r>
        <w:rPr>
          <w:rFonts w:ascii="Arial"/>
          <w:spacing w:val="-15"/>
          <w:sz w:val="20"/>
        </w:rPr>
        <w:t xml:space="preserve"> </w:t>
      </w:r>
      <w:r>
        <w:rPr>
          <w:rFonts w:ascii="Arial"/>
          <w:sz w:val="20"/>
        </w:rPr>
        <w:t>Date:</w:t>
      </w:r>
      <w:r>
        <w:rPr>
          <w:rFonts w:ascii="Arial"/>
          <w:spacing w:val="1"/>
          <w:sz w:val="20"/>
        </w:rPr>
        <w:t xml:space="preserve"> </w:t>
      </w:r>
      <w:r>
        <w:rPr>
          <w:rFonts w:ascii="Arial"/>
          <w:w w:val="99"/>
          <w:sz w:val="20"/>
          <w:u w:val="single" w:color="000000"/>
        </w:rPr>
        <w:t xml:space="preserve"> </w:t>
      </w:r>
      <w:r>
        <w:rPr>
          <w:rFonts w:ascii="Arial"/>
          <w:sz w:val="20"/>
          <w:u w:val="single" w:color="000000"/>
        </w:rPr>
        <w:tab/>
      </w:r>
    </w:p>
    <w:p w14:paraId="30CF0C7A" w14:textId="77777777" w:rsidR="00600220" w:rsidRDefault="00600220" w:rsidP="00600220">
      <w:pPr>
        <w:spacing w:before="6"/>
        <w:rPr>
          <w:rFonts w:ascii="Arial" w:eastAsia="Arial" w:hAnsi="Arial" w:cs="Arial"/>
          <w:sz w:val="13"/>
          <w:szCs w:val="13"/>
        </w:rPr>
      </w:pPr>
    </w:p>
    <w:tbl>
      <w:tblPr>
        <w:tblW w:w="0" w:type="auto"/>
        <w:tblInd w:w="105" w:type="dxa"/>
        <w:tblLayout w:type="fixed"/>
        <w:tblCellMar>
          <w:left w:w="0" w:type="dxa"/>
          <w:right w:w="0" w:type="dxa"/>
        </w:tblCellMar>
        <w:tblLook w:val="01E0" w:firstRow="1" w:lastRow="1" w:firstColumn="1" w:lastColumn="1" w:noHBand="0" w:noVBand="0"/>
      </w:tblPr>
      <w:tblGrid>
        <w:gridCol w:w="7638"/>
        <w:gridCol w:w="491"/>
        <w:gridCol w:w="798"/>
        <w:gridCol w:w="598"/>
        <w:gridCol w:w="676"/>
      </w:tblGrid>
      <w:tr w:rsidR="00600220" w14:paraId="405FE725" w14:textId="77777777" w:rsidTr="00C252D1">
        <w:trPr>
          <w:trHeight w:hRule="exact" w:val="760"/>
        </w:trPr>
        <w:tc>
          <w:tcPr>
            <w:tcW w:w="7638" w:type="dxa"/>
            <w:tcBorders>
              <w:top w:val="nil"/>
              <w:left w:val="nil"/>
              <w:bottom w:val="nil"/>
              <w:right w:val="nil"/>
            </w:tcBorders>
          </w:tcPr>
          <w:p w14:paraId="121E6FA0" w14:textId="77777777" w:rsidR="00600220" w:rsidRDefault="00600220" w:rsidP="00C252D1">
            <w:pPr>
              <w:pStyle w:val="TableParagraph"/>
              <w:numPr>
                <w:ilvl w:val="0"/>
                <w:numId w:val="10"/>
              </w:numPr>
              <w:tabs>
                <w:tab w:val="left" w:pos="755"/>
              </w:tabs>
              <w:spacing w:before="74"/>
              <w:ind w:hanging="719"/>
              <w:rPr>
                <w:rFonts w:ascii="Arial" w:eastAsia="Arial" w:hAnsi="Arial" w:cs="Arial"/>
                <w:sz w:val="20"/>
                <w:szCs w:val="20"/>
              </w:rPr>
            </w:pPr>
            <w:r>
              <w:rPr>
                <w:rFonts w:ascii="Arial" w:eastAsia="Arial" w:hAnsi="Arial" w:cs="Arial"/>
                <w:sz w:val="20"/>
                <w:szCs w:val="20"/>
              </w:rPr>
              <w:t>Rated capacity posted in Cab, in operator’s</w:t>
            </w:r>
            <w:r>
              <w:rPr>
                <w:rFonts w:ascii="Arial" w:eastAsia="Arial" w:hAnsi="Arial" w:cs="Arial"/>
                <w:spacing w:val="-18"/>
                <w:sz w:val="20"/>
                <w:szCs w:val="20"/>
              </w:rPr>
              <w:t xml:space="preserve"> </w:t>
            </w:r>
            <w:r>
              <w:rPr>
                <w:rFonts w:ascii="Arial" w:eastAsia="Arial" w:hAnsi="Arial" w:cs="Arial"/>
                <w:sz w:val="20"/>
                <w:szCs w:val="20"/>
              </w:rPr>
              <w:t>view.</w:t>
            </w:r>
          </w:p>
          <w:p w14:paraId="34AD15A8" w14:textId="77777777" w:rsidR="00600220" w:rsidRDefault="00600220" w:rsidP="00C252D1">
            <w:pPr>
              <w:pStyle w:val="TableParagraph"/>
              <w:spacing w:before="1"/>
              <w:rPr>
                <w:rFonts w:ascii="Arial" w:eastAsia="Arial" w:hAnsi="Arial" w:cs="Arial"/>
                <w:sz w:val="20"/>
                <w:szCs w:val="20"/>
              </w:rPr>
            </w:pPr>
          </w:p>
          <w:p w14:paraId="6F24A146" w14:textId="77777777" w:rsidR="00600220" w:rsidRDefault="00600220" w:rsidP="00C252D1">
            <w:pPr>
              <w:pStyle w:val="TableParagraph"/>
              <w:numPr>
                <w:ilvl w:val="0"/>
                <w:numId w:val="10"/>
              </w:numPr>
              <w:tabs>
                <w:tab w:val="left" w:pos="755"/>
              </w:tabs>
              <w:ind w:hanging="719"/>
              <w:rPr>
                <w:rFonts w:ascii="Arial" w:eastAsia="Arial" w:hAnsi="Arial" w:cs="Arial"/>
                <w:sz w:val="20"/>
                <w:szCs w:val="20"/>
              </w:rPr>
            </w:pPr>
            <w:r>
              <w:rPr>
                <w:rFonts w:ascii="Arial"/>
                <w:sz w:val="20"/>
              </w:rPr>
              <w:t>Boom Angle (Radius) Indicator and</w:t>
            </w:r>
            <w:r>
              <w:rPr>
                <w:rFonts w:ascii="Arial"/>
                <w:spacing w:val="-13"/>
                <w:sz w:val="20"/>
              </w:rPr>
              <w:t xml:space="preserve"> </w:t>
            </w:r>
            <w:r>
              <w:rPr>
                <w:rFonts w:ascii="Arial"/>
                <w:sz w:val="20"/>
              </w:rPr>
              <w:t>Chart.</w:t>
            </w:r>
          </w:p>
        </w:tc>
        <w:tc>
          <w:tcPr>
            <w:tcW w:w="491" w:type="dxa"/>
            <w:tcBorders>
              <w:top w:val="nil"/>
              <w:left w:val="nil"/>
              <w:bottom w:val="nil"/>
              <w:right w:val="nil"/>
            </w:tcBorders>
          </w:tcPr>
          <w:p w14:paraId="6B4BF310" w14:textId="77777777" w:rsidR="00600220" w:rsidRDefault="00600220" w:rsidP="00C252D1">
            <w:pPr>
              <w:pStyle w:val="TableParagraph"/>
              <w:spacing w:before="74"/>
              <w:ind w:left="49"/>
              <w:rPr>
                <w:rFonts w:ascii="Arial" w:eastAsia="Arial" w:hAnsi="Arial" w:cs="Arial"/>
                <w:sz w:val="20"/>
                <w:szCs w:val="20"/>
              </w:rPr>
            </w:pPr>
            <w:r>
              <w:rPr>
                <w:rFonts w:ascii="Arial"/>
                <w:sz w:val="20"/>
              </w:rPr>
              <w:t>Yes</w:t>
            </w:r>
          </w:p>
          <w:p w14:paraId="5BB897BC" w14:textId="77777777" w:rsidR="00600220" w:rsidRDefault="00600220" w:rsidP="00C252D1">
            <w:pPr>
              <w:pStyle w:val="TableParagraph"/>
              <w:spacing w:before="1"/>
              <w:rPr>
                <w:rFonts w:ascii="Arial" w:eastAsia="Arial" w:hAnsi="Arial" w:cs="Arial"/>
                <w:sz w:val="20"/>
                <w:szCs w:val="20"/>
              </w:rPr>
            </w:pPr>
          </w:p>
          <w:p w14:paraId="53A1E8ED" w14:textId="77777777" w:rsidR="00600220" w:rsidRDefault="00600220" w:rsidP="00C252D1">
            <w:pPr>
              <w:pStyle w:val="TableParagraph"/>
              <w:ind w:left="49"/>
              <w:rPr>
                <w:rFonts w:ascii="Arial" w:eastAsia="Arial" w:hAnsi="Arial" w:cs="Arial"/>
                <w:sz w:val="20"/>
                <w:szCs w:val="20"/>
              </w:rPr>
            </w:pPr>
            <w:r>
              <w:rPr>
                <w:rFonts w:ascii="Arial"/>
                <w:sz w:val="20"/>
              </w:rPr>
              <w:t>Yes</w:t>
            </w:r>
          </w:p>
        </w:tc>
        <w:tc>
          <w:tcPr>
            <w:tcW w:w="798" w:type="dxa"/>
            <w:tcBorders>
              <w:top w:val="nil"/>
              <w:left w:val="nil"/>
              <w:bottom w:val="nil"/>
              <w:right w:val="nil"/>
            </w:tcBorders>
          </w:tcPr>
          <w:p w14:paraId="0571BFF1" w14:textId="77777777" w:rsidR="00600220" w:rsidRDefault="00600220" w:rsidP="00C252D1">
            <w:pPr>
              <w:pStyle w:val="TableParagraph"/>
              <w:tabs>
                <w:tab w:val="left" w:pos="597"/>
              </w:tabs>
              <w:spacing w:before="74"/>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p w14:paraId="77DD2CFB" w14:textId="77777777" w:rsidR="00600220" w:rsidRDefault="00600220" w:rsidP="00C252D1">
            <w:pPr>
              <w:pStyle w:val="TableParagraph"/>
              <w:spacing w:before="1"/>
              <w:rPr>
                <w:rFonts w:ascii="Arial" w:eastAsia="Arial" w:hAnsi="Arial" w:cs="Arial"/>
                <w:sz w:val="20"/>
                <w:szCs w:val="20"/>
              </w:rPr>
            </w:pPr>
          </w:p>
          <w:p w14:paraId="7B138E5E" w14:textId="77777777" w:rsidR="00600220" w:rsidRDefault="00600220" w:rsidP="00C252D1">
            <w:pPr>
              <w:pStyle w:val="TableParagraph"/>
              <w:tabs>
                <w:tab w:val="left" w:pos="597"/>
              </w:tabs>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c>
          <w:tcPr>
            <w:tcW w:w="598" w:type="dxa"/>
            <w:tcBorders>
              <w:top w:val="nil"/>
              <w:left w:val="nil"/>
              <w:bottom w:val="nil"/>
              <w:right w:val="nil"/>
            </w:tcBorders>
          </w:tcPr>
          <w:p w14:paraId="3849AFA6" w14:textId="77777777" w:rsidR="00600220" w:rsidRDefault="00600220" w:rsidP="00C252D1">
            <w:pPr>
              <w:pStyle w:val="TableParagraph"/>
              <w:spacing w:before="74"/>
              <w:ind w:left="200"/>
              <w:rPr>
                <w:rFonts w:ascii="Arial" w:eastAsia="Arial" w:hAnsi="Arial" w:cs="Arial"/>
                <w:sz w:val="20"/>
                <w:szCs w:val="20"/>
              </w:rPr>
            </w:pPr>
            <w:r>
              <w:rPr>
                <w:rFonts w:ascii="Arial"/>
                <w:sz w:val="20"/>
              </w:rPr>
              <w:t>No</w:t>
            </w:r>
          </w:p>
          <w:p w14:paraId="7DE444C0" w14:textId="77777777" w:rsidR="00600220" w:rsidRDefault="00600220" w:rsidP="00C252D1">
            <w:pPr>
              <w:pStyle w:val="TableParagraph"/>
              <w:spacing w:before="1"/>
              <w:rPr>
                <w:rFonts w:ascii="Arial" w:eastAsia="Arial" w:hAnsi="Arial" w:cs="Arial"/>
                <w:sz w:val="20"/>
                <w:szCs w:val="20"/>
              </w:rPr>
            </w:pPr>
          </w:p>
          <w:p w14:paraId="392E6499" w14:textId="77777777" w:rsidR="00600220" w:rsidRDefault="00600220" w:rsidP="00C252D1">
            <w:pPr>
              <w:pStyle w:val="TableParagraph"/>
              <w:ind w:left="200"/>
              <w:rPr>
                <w:rFonts w:ascii="Arial" w:eastAsia="Arial" w:hAnsi="Arial" w:cs="Arial"/>
                <w:sz w:val="20"/>
                <w:szCs w:val="20"/>
              </w:rPr>
            </w:pPr>
            <w:r>
              <w:rPr>
                <w:rFonts w:ascii="Arial"/>
                <w:sz w:val="20"/>
              </w:rPr>
              <w:t>No</w:t>
            </w:r>
          </w:p>
        </w:tc>
        <w:tc>
          <w:tcPr>
            <w:tcW w:w="676" w:type="dxa"/>
            <w:tcBorders>
              <w:top w:val="nil"/>
              <w:left w:val="nil"/>
              <w:bottom w:val="nil"/>
              <w:right w:val="nil"/>
            </w:tcBorders>
          </w:tcPr>
          <w:p w14:paraId="43D61C52" w14:textId="77777777" w:rsidR="00600220" w:rsidRDefault="00600220" w:rsidP="00C252D1">
            <w:pPr>
              <w:pStyle w:val="TableParagraph"/>
              <w:tabs>
                <w:tab w:val="left" w:pos="641"/>
              </w:tabs>
              <w:spacing w:before="74"/>
              <w:ind w:left="142"/>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p w14:paraId="08094E5C" w14:textId="77777777" w:rsidR="00600220" w:rsidRDefault="00600220" w:rsidP="00C252D1">
            <w:pPr>
              <w:pStyle w:val="TableParagraph"/>
              <w:spacing w:before="1"/>
              <w:rPr>
                <w:rFonts w:ascii="Arial" w:eastAsia="Arial" w:hAnsi="Arial" w:cs="Arial"/>
                <w:sz w:val="20"/>
                <w:szCs w:val="20"/>
              </w:rPr>
            </w:pPr>
          </w:p>
          <w:p w14:paraId="680FC75B" w14:textId="77777777" w:rsidR="00600220" w:rsidRDefault="00600220" w:rsidP="00C252D1">
            <w:pPr>
              <w:pStyle w:val="TableParagraph"/>
              <w:tabs>
                <w:tab w:val="left" w:pos="641"/>
              </w:tabs>
              <w:ind w:left="142"/>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r>
      <w:tr w:rsidR="00600220" w14:paraId="66E36E1D" w14:textId="77777777" w:rsidTr="00C252D1">
        <w:trPr>
          <w:trHeight w:hRule="exact" w:val="246"/>
        </w:trPr>
        <w:tc>
          <w:tcPr>
            <w:tcW w:w="7638" w:type="dxa"/>
            <w:tcBorders>
              <w:top w:val="nil"/>
              <w:left w:val="nil"/>
              <w:bottom w:val="nil"/>
              <w:right w:val="nil"/>
            </w:tcBorders>
          </w:tcPr>
          <w:p w14:paraId="3A333E4C" w14:textId="77777777" w:rsidR="00600220" w:rsidRDefault="00600220" w:rsidP="00C252D1">
            <w:pPr>
              <w:pStyle w:val="TableParagraph"/>
              <w:spacing w:before="5"/>
              <w:ind w:left="1114"/>
              <w:rPr>
                <w:rFonts w:ascii="Arial" w:eastAsia="Arial" w:hAnsi="Arial" w:cs="Arial"/>
                <w:sz w:val="20"/>
                <w:szCs w:val="20"/>
              </w:rPr>
            </w:pPr>
            <w:r>
              <w:rPr>
                <w:rFonts w:ascii="Arial"/>
                <w:sz w:val="20"/>
              </w:rPr>
              <w:t>a.   Load Rating</w:t>
            </w:r>
            <w:r>
              <w:rPr>
                <w:rFonts w:ascii="Arial"/>
                <w:spacing w:val="20"/>
                <w:sz w:val="20"/>
              </w:rPr>
              <w:t xml:space="preserve"> </w:t>
            </w:r>
            <w:r>
              <w:rPr>
                <w:rFonts w:ascii="Arial"/>
                <w:sz w:val="20"/>
              </w:rPr>
              <w:t>Chart:</w:t>
            </w:r>
          </w:p>
        </w:tc>
        <w:tc>
          <w:tcPr>
            <w:tcW w:w="491" w:type="dxa"/>
            <w:tcBorders>
              <w:top w:val="nil"/>
              <w:left w:val="nil"/>
              <w:bottom w:val="nil"/>
              <w:right w:val="nil"/>
            </w:tcBorders>
          </w:tcPr>
          <w:p w14:paraId="5AE9CADD" w14:textId="77777777" w:rsidR="00600220" w:rsidRDefault="00600220" w:rsidP="00C252D1"/>
        </w:tc>
        <w:tc>
          <w:tcPr>
            <w:tcW w:w="798" w:type="dxa"/>
            <w:tcBorders>
              <w:top w:val="nil"/>
              <w:left w:val="nil"/>
              <w:bottom w:val="nil"/>
              <w:right w:val="nil"/>
            </w:tcBorders>
          </w:tcPr>
          <w:p w14:paraId="561877A5" w14:textId="77777777" w:rsidR="00600220" w:rsidRDefault="00600220" w:rsidP="00C252D1"/>
        </w:tc>
        <w:tc>
          <w:tcPr>
            <w:tcW w:w="598" w:type="dxa"/>
            <w:tcBorders>
              <w:top w:val="nil"/>
              <w:left w:val="nil"/>
              <w:bottom w:val="nil"/>
              <w:right w:val="nil"/>
            </w:tcBorders>
          </w:tcPr>
          <w:p w14:paraId="03B2DC59" w14:textId="77777777" w:rsidR="00600220" w:rsidRDefault="00600220" w:rsidP="00C252D1"/>
        </w:tc>
        <w:tc>
          <w:tcPr>
            <w:tcW w:w="676" w:type="dxa"/>
            <w:tcBorders>
              <w:top w:val="nil"/>
              <w:left w:val="nil"/>
              <w:bottom w:val="nil"/>
              <w:right w:val="nil"/>
            </w:tcBorders>
          </w:tcPr>
          <w:p w14:paraId="7FBBE8EB" w14:textId="77777777" w:rsidR="00600220" w:rsidRDefault="00600220" w:rsidP="00C252D1"/>
        </w:tc>
      </w:tr>
      <w:tr w:rsidR="00600220" w14:paraId="05FA8F6E" w14:textId="77777777" w:rsidTr="00C252D1">
        <w:trPr>
          <w:trHeight w:hRule="exact" w:val="229"/>
        </w:trPr>
        <w:tc>
          <w:tcPr>
            <w:tcW w:w="7638" w:type="dxa"/>
            <w:tcBorders>
              <w:top w:val="nil"/>
              <w:left w:val="nil"/>
              <w:bottom w:val="nil"/>
              <w:right w:val="nil"/>
            </w:tcBorders>
          </w:tcPr>
          <w:p w14:paraId="3E043A5B" w14:textId="77777777" w:rsidR="00600220" w:rsidRDefault="00600220" w:rsidP="00C252D1">
            <w:pPr>
              <w:pStyle w:val="TableParagraph"/>
              <w:spacing w:line="204" w:lineRule="exact"/>
              <w:ind w:left="1474"/>
              <w:rPr>
                <w:rFonts w:ascii="Arial" w:eastAsia="Arial" w:hAnsi="Arial" w:cs="Arial"/>
                <w:sz w:val="20"/>
                <w:szCs w:val="20"/>
              </w:rPr>
            </w:pPr>
            <w:r>
              <w:rPr>
                <w:rFonts w:ascii="Arial"/>
                <w:sz w:val="20"/>
              </w:rPr>
              <w:t>(1)  Crane make, model and serial number, year of</w:t>
            </w:r>
            <w:r>
              <w:rPr>
                <w:rFonts w:ascii="Arial"/>
                <w:spacing w:val="-15"/>
                <w:sz w:val="20"/>
              </w:rPr>
              <w:t xml:space="preserve"> </w:t>
            </w:r>
            <w:r>
              <w:rPr>
                <w:rFonts w:ascii="Arial"/>
                <w:sz w:val="20"/>
              </w:rPr>
              <w:t>manufacture</w:t>
            </w:r>
          </w:p>
        </w:tc>
        <w:tc>
          <w:tcPr>
            <w:tcW w:w="491" w:type="dxa"/>
            <w:tcBorders>
              <w:top w:val="nil"/>
              <w:left w:val="nil"/>
              <w:bottom w:val="nil"/>
              <w:right w:val="nil"/>
            </w:tcBorders>
          </w:tcPr>
          <w:p w14:paraId="433F9D82" w14:textId="77777777" w:rsidR="00600220" w:rsidRDefault="00600220" w:rsidP="00C252D1">
            <w:pPr>
              <w:pStyle w:val="TableParagraph"/>
              <w:spacing w:line="204" w:lineRule="exact"/>
              <w:ind w:right="47"/>
              <w:jc w:val="center"/>
              <w:rPr>
                <w:rFonts w:ascii="Arial" w:eastAsia="Arial" w:hAnsi="Arial" w:cs="Arial"/>
                <w:sz w:val="20"/>
                <w:szCs w:val="20"/>
              </w:rPr>
            </w:pPr>
            <w:r>
              <w:rPr>
                <w:rFonts w:ascii="Arial"/>
                <w:sz w:val="20"/>
              </w:rPr>
              <w:t>Yes</w:t>
            </w:r>
          </w:p>
        </w:tc>
        <w:tc>
          <w:tcPr>
            <w:tcW w:w="798" w:type="dxa"/>
            <w:tcBorders>
              <w:top w:val="nil"/>
              <w:left w:val="nil"/>
              <w:bottom w:val="nil"/>
              <w:right w:val="nil"/>
            </w:tcBorders>
          </w:tcPr>
          <w:p w14:paraId="7A8A6601" w14:textId="77777777" w:rsidR="00600220" w:rsidRDefault="00600220" w:rsidP="00C252D1">
            <w:pPr>
              <w:pStyle w:val="TableParagraph"/>
              <w:tabs>
                <w:tab w:val="left" w:pos="597"/>
              </w:tabs>
              <w:spacing w:line="204" w:lineRule="exact"/>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c>
          <w:tcPr>
            <w:tcW w:w="598" w:type="dxa"/>
            <w:tcBorders>
              <w:top w:val="nil"/>
              <w:left w:val="nil"/>
              <w:bottom w:val="nil"/>
              <w:right w:val="nil"/>
            </w:tcBorders>
          </w:tcPr>
          <w:p w14:paraId="2A783624" w14:textId="77777777" w:rsidR="00600220" w:rsidRDefault="00600220" w:rsidP="00C252D1">
            <w:pPr>
              <w:pStyle w:val="TableParagraph"/>
              <w:spacing w:line="204" w:lineRule="exact"/>
              <w:ind w:right="140"/>
              <w:jc w:val="right"/>
              <w:rPr>
                <w:rFonts w:ascii="Arial" w:eastAsia="Arial" w:hAnsi="Arial" w:cs="Arial"/>
                <w:sz w:val="20"/>
                <w:szCs w:val="20"/>
              </w:rPr>
            </w:pPr>
            <w:r>
              <w:rPr>
                <w:rFonts w:ascii="Arial"/>
                <w:w w:val="95"/>
                <w:sz w:val="20"/>
              </w:rPr>
              <w:t>No</w:t>
            </w:r>
          </w:p>
        </w:tc>
        <w:tc>
          <w:tcPr>
            <w:tcW w:w="676" w:type="dxa"/>
            <w:tcBorders>
              <w:top w:val="nil"/>
              <w:left w:val="nil"/>
              <w:bottom w:val="nil"/>
              <w:right w:val="nil"/>
            </w:tcBorders>
          </w:tcPr>
          <w:p w14:paraId="60C1CDA1" w14:textId="77777777" w:rsidR="00600220" w:rsidRDefault="00600220" w:rsidP="00C252D1">
            <w:pPr>
              <w:pStyle w:val="TableParagraph"/>
              <w:tabs>
                <w:tab w:val="left" w:pos="498"/>
              </w:tabs>
              <w:spacing w:line="204" w:lineRule="exact"/>
              <w:ind w:right="33"/>
              <w:jc w:val="right"/>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r>
      <w:tr w:rsidR="00600220" w14:paraId="650BC52F" w14:textId="77777777" w:rsidTr="00C252D1">
        <w:trPr>
          <w:trHeight w:hRule="exact" w:val="229"/>
        </w:trPr>
        <w:tc>
          <w:tcPr>
            <w:tcW w:w="7638" w:type="dxa"/>
            <w:tcBorders>
              <w:top w:val="nil"/>
              <w:left w:val="nil"/>
              <w:bottom w:val="nil"/>
              <w:right w:val="nil"/>
            </w:tcBorders>
          </w:tcPr>
          <w:p w14:paraId="785D1EB0" w14:textId="77777777" w:rsidR="00600220" w:rsidRDefault="00600220" w:rsidP="00C252D1">
            <w:pPr>
              <w:pStyle w:val="TableParagraph"/>
              <w:spacing w:line="218" w:lineRule="exact"/>
              <w:ind w:left="1474"/>
              <w:rPr>
                <w:rFonts w:ascii="Arial" w:eastAsia="Arial" w:hAnsi="Arial" w:cs="Arial"/>
                <w:sz w:val="20"/>
                <w:szCs w:val="20"/>
              </w:rPr>
            </w:pPr>
            <w:r>
              <w:rPr>
                <w:rFonts w:ascii="Arial"/>
                <w:sz w:val="20"/>
              </w:rPr>
              <w:t>(2)  Load ratings for all crane operating</w:t>
            </w:r>
            <w:r>
              <w:rPr>
                <w:rFonts w:ascii="Arial"/>
                <w:spacing w:val="-17"/>
                <w:sz w:val="20"/>
              </w:rPr>
              <w:t xml:space="preserve"> </w:t>
            </w:r>
            <w:r>
              <w:rPr>
                <w:rFonts w:ascii="Arial"/>
                <w:sz w:val="20"/>
              </w:rPr>
              <w:t>configurations</w:t>
            </w:r>
          </w:p>
        </w:tc>
        <w:tc>
          <w:tcPr>
            <w:tcW w:w="491" w:type="dxa"/>
            <w:tcBorders>
              <w:top w:val="nil"/>
              <w:left w:val="nil"/>
              <w:bottom w:val="nil"/>
              <w:right w:val="nil"/>
            </w:tcBorders>
          </w:tcPr>
          <w:p w14:paraId="276F3AD4" w14:textId="77777777" w:rsidR="00600220" w:rsidRDefault="00600220" w:rsidP="00C252D1">
            <w:pPr>
              <w:pStyle w:val="TableParagraph"/>
              <w:spacing w:line="218" w:lineRule="exact"/>
              <w:ind w:right="47"/>
              <w:jc w:val="center"/>
              <w:rPr>
                <w:rFonts w:ascii="Arial" w:eastAsia="Arial" w:hAnsi="Arial" w:cs="Arial"/>
                <w:sz w:val="20"/>
                <w:szCs w:val="20"/>
              </w:rPr>
            </w:pPr>
            <w:r>
              <w:rPr>
                <w:rFonts w:ascii="Arial"/>
                <w:sz w:val="20"/>
              </w:rPr>
              <w:t>Yes</w:t>
            </w:r>
          </w:p>
        </w:tc>
        <w:tc>
          <w:tcPr>
            <w:tcW w:w="798" w:type="dxa"/>
            <w:tcBorders>
              <w:top w:val="nil"/>
              <w:left w:val="nil"/>
              <w:bottom w:val="nil"/>
              <w:right w:val="nil"/>
            </w:tcBorders>
          </w:tcPr>
          <w:p w14:paraId="71309847" w14:textId="77777777" w:rsidR="00600220" w:rsidRDefault="00600220" w:rsidP="00C252D1">
            <w:pPr>
              <w:pStyle w:val="TableParagraph"/>
              <w:tabs>
                <w:tab w:val="left" w:pos="597"/>
              </w:tabs>
              <w:spacing w:line="218" w:lineRule="exact"/>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c>
          <w:tcPr>
            <w:tcW w:w="598" w:type="dxa"/>
            <w:tcBorders>
              <w:top w:val="nil"/>
              <w:left w:val="nil"/>
              <w:bottom w:val="nil"/>
              <w:right w:val="nil"/>
            </w:tcBorders>
          </w:tcPr>
          <w:p w14:paraId="704EBDA6" w14:textId="77777777" w:rsidR="00600220" w:rsidRDefault="00600220" w:rsidP="00C252D1">
            <w:pPr>
              <w:pStyle w:val="TableParagraph"/>
              <w:spacing w:line="218" w:lineRule="exact"/>
              <w:ind w:right="140"/>
              <w:jc w:val="right"/>
              <w:rPr>
                <w:rFonts w:ascii="Arial" w:eastAsia="Arial" w:hAnsi="Arial" w:cs="Arial"/>
                <w:sz w:val="20"/>
                <w:szCs w:val="20"/>
              </w:rPr>
            </w:pPr>
            <w:r>
              <w:rPr>
                <w:rFonts w:ascii="Arial"/>
                <w:w w:val="95"/>
                <w:sz w:val="20"/>
              </w:rPr>
              <w:t>No</w:t>
            </w:r>
          </w:p>
        </w:tc>
        <w:tc>
          <w:tcPr>
            <w:tcW w:w="676" w:type="dxa"/>
            <w:tcBorders>
              <w:top w:val="nil"/>
              <w:left w:val="nil"/>
              <w:bottom w:val="nil"/>
              <w:right w:val="nil"/>
            </w:tcBorders>
          </w:tcPr>
          <w:p w14:paraId="17CE6BD7" w14:textId="77777777" w:rsidR="00600220" w:rsidRDefault="00600220" w:rsidP="00C252D1">
            <w:pPr>
              <w:pStyle w:val="TableParagraph"/>
              <w:tabs>
                <w:tab w:val="left" w:pos="498"/>
              </w:tabs>
              <w:spacing w:line="218" w:lineRule="exact"/>
              <w:ind w:right="33"/>
              <w:jc w:val="right"/>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r>
      <w:tr w:rsidR="00600220" w14:paraId="7C25D5AC" w14:textId="77777777" w:rsidTr="00C252D1">
        <w:trPr>
          <w:trHeight w:hRule="exact" w:val="230"/>
        </w:trPr>
        <w:tc>
          <w:tcPr>
            <w:tcW w:w="7638" w:type="dxa"/>
            <w:tcBorders>
              <w:top w:val="nil"/>
              <w:left w:val="nil"/>
              <w:bottom w:val="nil"/>
              <w:right w:val="nil"/>
            </w:tcBorders>
          </w:tcPr>
          <w:p w14:paraId="0F98911E" w14:textId="77777777" w:rsidR="00600220" w:rsidRDefault="00600220" w:rsidP="00C252D1">
            <w:pPr>
              <w:pStyle w:val="TableParagraph"/>
              <w:spacing w:line="219" w:lineRule="exact"/>
              <w:ind w:left="1474"/>
              <w:rPr>
                <w:rFonts w:ascii="Arial" w:eastAsia="Arial" w:hAnsi="Arial" w:cs="Arial"/>
                <w:sz w:val="20"/>
                <w:szCs w:val="20"/>
              </w:rPr>
            </w:pPr>
            <w:r>
              <w:rPr>
                <w:rFonts w:ascii="Arial"/>
                <w:sz w:val="20"/>
              </w:rPr>
              <w:t>(3)  Load ratings for all optional</w:t>
            </w:r>
            <w:r>
              <w:rPr>
                <w:rFonts w:ascii="Arial"/>
                <w:spacing w:val="-8"/>
                <w:sz w:val="20"/>
              </w:rPr>
              <w:t xml:space="preserve"> </w:t>
            </w:r>
            <w:r>
              <w:rPr>
                <w:rFonts w:ascii="Arial"/>
                <w:sz w:val="20"/>
              </w:rPr>
              <w:t>equipment</w:t>
            </w:r>
          </w:p>
        </w:tc>
        <w:tc>
          <w:tcPr>
            <w:tcW w:w="491" w:type="dxa"/>
            <w:tcBorders>
              <w:top w:val="nil"/>
              <w:left w:val="nil"/>
              <w:bottom w:val="nil"/>
              <w:right w:val="nil"/>
            </w:tcBorders>
          </w:tcPr>
          <w:p w14:paraId="6B03D4BB" w14:textId="77777777" w:rsidR="00600220" w:rsidRDefault="00600220" w:rsidP="00C252D1">
            <w:pPr>
              <w:pStyle w:val="TableParagraph"/>
              <w:spacing w:line="219" w:lineRule="exact"/>
              <w:ind w:right="47"/>
              <w:jc w:val="center"/>
              <w:rPr>
                <w:rFonts w:ascii="Arial" w:eastAsia="Arial" w:hAnsi="Arial" w:cs="Arial"/>
                <w:sz w:val="20"/>
                <w:szCs w:val="20"/>
              </w:rPr>
            </w:pPr>
            <w:r>
              <w:rPr>
                <w:rFonts w:ascii="Arial"/>
                <w:sz w:val="20"/>
              </w:rPr>
              <w:t>Yes</w:t>
            </w:r>
          </w:p>
        </w:tc>
        <w:tc>
          <w:tcPr>
            <w:tcW w:w="798" w:type="dxa"/>
            <w:tcBorders>
              <w:top w:val="nil"/>
              <w:left w:val="nil"/>
              <w:bottom w:val="nil"/>
              <w:right w:val="nil"/>
            </w:tcBorders>
          </w:tcPr>
          <w:p w14:paraId="0D0509EA" w14:textId="77777777" w:rsidR="00600220" w:rsidRDefault="00600220" w:rsidP="00C252D1">
            <w:pPr>
              <w:pStyle w:val="TableParagraph"/>
              <w:tabs>
                <w:tab w:val="left" w:pos="597"/>
              </w:tabs>
              <w:spacing w:line="219" w:lineRule="exact"/>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c>
          <w:tcPr>
            <w:tcW w:w="598" w:type="dxa"/>
            <w:tcBorders>
              <w:top w:val="nil"/>
              <w:left w:val="nil"/>
              <w:bottom w:val="nil"/>
              <w:right w:val="nil"/>
            </w:tcBorders>
          </w:tcPr>
          <w:p w14:paraId="155A12C7" w14:textId="77777777" w:rsidR="00600220" w:rsidRDefault="00600220" w:rsidP="00C252D1">
            <w:pPr>
              <w:pStyle w:val="TableParagraph"/>
              <w:spacing w:line="219" w:lineRule="exact"/>
              <w:ind w:right="140"/>
              <w:jc w:val="right"/>
              <w:rPr>
                <w:rFonts w:ascii="Arial" w:eastAsia="Arial" w:hAnsi="Arial" w:cs="Arial"/>
                <w:sz w:val="20"/>
                <w:szCs w:val="20"/>
              </w:rPr>
            </w:pPr>
            <w:r>
              <w:rPr>
                <w:rFonts w:ascii="Arial"/>
                <w:w w:val="95"/>
                <w:sz w:val="20"/>
              </w:rPr>
              <w:t>No</w:t>
            </w:r>
          </w:p>
        </w:tc>
        <w:tc>
          <w:tcPr>
            <w:tcW w:w="676" w:type="dxa"/>
            <w:tcBorders>
              <w:top w:val="nil"/>
              <w:left w:val="nil"/>
              <w:bottom w:val="nil"/>
              <w:right w:val="nil"/>
            </w:tcBorders>
          </w:tcPr>
          <w:p w14:paraId="3B8F1BAF" w14:textId="77777777" w:rsidR="00600220" w:rsidRDefault="00600220" w:rsidP="00C252D1">
            <w:pPr>
              <w:pStyle w:val="TableParagraph"/>
              <w:tabs>
                <w:tab w:val="left" w:pos="498"/>
              </w:tabs>
              <w:spacing w:line="219" w:lineRule="exact"/>
              <w:ind w:right="33"/>
              <w:jc w:val="right"/>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r>
      <w:tr w:rsidR="00600220" w14:paraId="70C6AA56" w14:textId="77777777" w:rsidTr="00C252D1">
        <w:trPr>
          <w:trHeight w:hRule="exact" w:val="230"/>
        </w:trPr>
        <w:tc>
          <w:tcPr>
            <w:tcW w:w="7638" w:type="dxa"/>
            <w:tcBorders>
              <w:top w:val="nil"/>
              <w:left w:val="nil"/>
              <w:bottom w:val="nil"/>
              <w:right w:val="nil"/>
            </w:tcBorders>
          </w:tcPr>
          <w:p w14:paraId="5283242A" w14:textId="77777777" w:rsidR="00600220" w:rsidRDefault="00600220" w:rsidP="00C252D1">
            <w:pPr>
              <w:pStyle w:val="TableParagraph"/>
              <w:spacing w:line="219" w:lineRule="exact"/>
              <w:ind w:left="1474"/>
              <w:rPr>
                <w:rFonts w:ascii="Arial" w:eastAsia="Arial" w:hAnsi="Arial" w:cs="Arial"/>
                <w:sz w:val="20"/>
                <w:szCs w:val="20"/>
              </w:rPr>
            </w:pPr>
            <w:r>
              <w:rPr>
                <w:rFonts w:ascii="Arial"/>
                <w:sz w:val="20"/>
              </w:rPr>
              <w:t>(4)  Recommended reeving for hoist</w:t>
            </w:r>
            <w:r>
              <w:rPr>
                <w:rFonts w:ascii="Arial"/>
                <w:spacing w:val="-10"/>
                <w:sz w:val="20"/>
              </w:rPr>
              <w:t xml:space="preserve"> </w:t>
            </w:r>
            <w:r>
              <w:rPr>
                <w:rFonts w:ascii="Arial"/>
                <w:sz w:val="20"/>
              </w:rPr>
              <w:t>lines</w:t>
            </w:r>
          </w:p>
        </w:tc>
        <w:tc>
          <w:tcPr>
            <w:tcW w:w="491" w:type="dxa"/>
            <w:tcBorders>
              <w:top w:val="nil"/>
              <w:left w:val="nil"/>
              <w:bottom w:val="nil"/>
              <w:right w:val="nil"/>
            </w:tcBorders>
          </w:tcPr>
          <w:p w14:paraId="0C0F42B1" w14:textId="77777777" w:rsidR="00600220" w:rsidRDefault="00600220" w:rsidP="00C252D1">
            <w:pPr>
              <w:pStyle w:val="TableParagraph"/>
              <w:spacing w:line="219" w:lineRule="exact"/>
              <w:ind w:right="47"/>
              <w:jc w:val="center"/>
              <w:rPr>
                <w:rFonts w:ascii="Arial" w:eastAsia="Arial" w:hAnsi="Arial" w:cs="Arial"/>
                <w:sz w:val="20"/>
                <w:szCs w:val="20"/>
              </w:rPr>
            </w:pPr>
            <w:r>
              <w:rPr>
                <w:rFonts w:ascii="Arial"/>
                <w:sz w:val="20"/>
              </w:rPr>
              <w:t>Yes</w:t>
            </w:r>
          </w:p>
        </w:tc>
        <w:tc>
          <w:tcPr>
            <w:tcW w:w="798" w:type="dxa"/>
            <w:tcBorders>
              <w:top w:val="nil"/>
              <w:left w:val="nil"/>
              <w:bottom w:val="nil"/>
              <w:right w:val="nil"/>
            </w:tcBorders>
          </w:tcPr>
          <w:p w14:paraId="407E3533" w14:textId="77777777" w:rsidR="00600220" w:rsidRDefault="00600220" w:rsidP="00C252D1">
            <w:pPr>
              <w:pStyle w:val="TableParagraph"/>
              <w:tabs>
                <w:tab w:val="left" w:pos="597"/>
              </w:tabs>
              <w:spacing w:line="219" w:lineRule="exact"/>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c>
          <w:tcPr>
            <w:tcW w:w="598" w:type="dxa"/>
            <w:tcBorders>
              <w:top w:val="nil"/>
              <w:left w:val="nil"/>
              <w:bottom w:val="nil"/>
              <w:right w:val="nil"/>
            </w:tcBorders>
          </w:tcPr>
          <w:p w14:paraId="44CBC882" w14:textId="77777777" w:rsidR="00600220" w:rsidRDefault="00600220" w:rsidP="00C252D1">
            <w:pPr>
              <w:pStyle w:val="TableParagraph"/>
              <w:spacing w:line="219" w:lineRule="exact"/>
              <w:ind w:right="140"/>
              <w:jc w:val="right"/>
              <w:rPr>
                <w:rFonts w:ascii="Arial" w:eastAsia="Arial" w:hAnsi="Arial" w:cs="Arial"/>
                <w:sz w:val="20"/>
                <w:szCs w:val="20"/>
              </w:rPr>
            </w:pPr>
            <w:r>
              <w:rPr>
                <w:rFonts w:ascii="Arial"/>
                <w:w w:val="95"/>
                <w:sz w:val="20"/>
              </w:rPr>
              <w:t>No</w:t>
            </w:r>
          </w:p>
        </w:tc>
        <w:tc>
          <w:tcPr>
            <w:tcW w:w="676" w:type="dxa"/>
            <w:tcBorders>
              <w:top w:val="nil"/>
              <w:left w:val="nil"/>
              <w:bottom w:val="nil"/>
              <w:right w:val="nil"/>
            </w:tcBorders>
          </w:tcPr>
          <w:p w14:paraId="58D7FB0B" w14:textId="77777777" w:rsidR="00600220" w:rsidRDefault="00600220" w:rsidP="00C252D1">
            <w:pPr>
              <w:pStyle w:val="TableParagraph"/>
              <w:tabs>
                <w:tab w:val="left" w:pos="498"/>
              </w:tabs>
              <w:spacing w:line="219" w:lineRule="exact"/>
              <w:ind w:right="33"/>
              <w:jc w:val="right"/>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r>
      <w:tr w:rsidR="00600220" w14:paraId="2EDAA09E" w14:textId="77777777" w:rsidTr="00C252D1">
        <w:trPr>
          <w:trHeight w:hRule="exact" w:val="230"/>
        </w:trPr>
        <w:tc>
          <w:tcPr>
            <w:tcW w:w="7638" w:type="dxa"/>
            <w:tcBorders>
              <w:top w:val="nil"/>
              <w:left w:val="nil"/>
              <w:bottom w:val="nil"/>
              <w:right w:val="nil"/>
            </w:tcBorders>
          </w:tcPr>
          <w:p w14:paraId="1081A12D" w14:textId="77777777" w:rsidR="00600220" w:rsidRDefault="00600220" w:rsidP="00C252D1">
            <w:pPr>
              <w:pStyle w:val="TableParagraph"/>
              <w:spacing w:line="219" w:lineRule="exact"/>
              <w:ind w:left="1474"/>
              <w:rPr>
                <w:rFonts w:ascii="Arial" w:eastAsia="Arial" w:hAnsi="Arial" w:cs="Arial"/>
                <w:sz w:val="20"/>
                <w:szCs w:val="20"/>
              </w:rPr>
            </w:pPr>
            <w:r>
              <w:rPr>
                <w:rFonts w:ascii="Arial"/>
                <w:sz w:val="20"/>
              </w:rPr>
              <w:t>(5)  Operating limits for wind</w:t>
            </w:r>
            <w:r>
              <w:rPr>
                <w:rFonts w:ascii="Arial"/>
                <w:spacing w:val="-10"/>
                <w:sz w:val="20"/>
              </w:rPr>
              <w:t xml:space="preserve"> </w:t>
            </w:r>
            <w:r>
              <w:rPr>
                <w:rFonts w:ascii="Arial"/>
                <w:sz w:val="20"/>
              </w:rPr>
              <w:t>conditions</w:t>
            </w:r>
          </w:p>
        </w:tc>
        <w:tc>
          <w:tcPr>
            <w:tcW w:w="491" w:type="dxa"/>
            <w:tcBorders>
              <w:top w:val="nil"/>
              <w:left w:val="nil"/>
              <w:bottom w:val="nil"/>
              <w:right w:val="nil"/>
            </w:tcBorders>
          </w:tcPr>
          <w:p w14:paraId="5810FF9B" w14:textId="77777777" w:rsidR="00600220" w:rsidRDefault="00600220" w:rsidP="00C252D1">
            <w:pPr>
              <w:pStyle w:val="TableParagraph"/>
              <w:spacing w:line="219" w:lineRule="exact"/>
              <w:ind w:right="47"/>
              <w:jc w:val="center"/>
              <w:rPr>
                <w:rFonts w:ascii="Arial" w:eastAsia="Arial" w:hAnsi="Arial" w:cs="Arial"/>
                <w:sz w:val="20"/>
                <w:szCs w:val="20"/>
              </w:rPr>
            </w:pPr>
            <w:r>
              <w:rPr>
                <w:rFonts w:ascii="Arial"/>
                <w:sz w:val="20"/>
              </w:rPr>
              <w:t>Yes</w:t>
            </w:r>
          </w:p>
        </w:tc>
        <w:tc>
          <w:tcPr>
            <w:tcW w:w="798" w:type="dxa"/>
            <w:tcBorders>
              <w:top w:val="nil"/>
              <w:left w:val="nil"/>
              <w:bottom w:val="nil"/>
              <w:right w:val="nil"/>
            </w:tcBorders>
          </w:tcPr>
          <w:p w14:paraId="1F2AC95C" w14:textId="77777777" w:rsidR="00600220" w:rsidRDefault="00600220" w:rsidP="00C252D1">
            <w:pPr>
              <w:pStyle w:val="TableParagraph"/>
              <w:tabs>
                <w:tab w:val="left" w:pos="597"/>
              </w:tabs>
              <w:spacing w:line="219" w:lineRule="exact"/>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c>
          <w:tcPr>
            <w:tcW w:w="598" w:type="dxa"/>
            <w:tcBorders>
              <w:top w:val="nil"/>
              <w:left w:val="nil"/>
              <w:bottom w:val="nil"/>
              <w:right w:val="nil"/>
            </w:tcBorders>
          </w:tcPr>
          <w:p w14:paraId="477B7F0D" w14:textId="77777777" w:rsidR="00600220" w:rsidRDefault="00600220" w:rsidP="00C252D1">
            <w:pPr>
              <w:pStyle w:val="TableParagraph"/>
              <w:spacing w:line="219" w:lineRule="exact"/>
              <w:ind w:right="140"/>
              <w:jc w:val="right"/>
              <w:rPr>
                <w:rFonts w:ascii="Arial" w:eastAsia="Arial" w:hAnsi="Arial" w:cs="Arial"/>
                <w:sz w:val="20"/>
                <w:szCs w:val="20"/>
              </w:rPr>
            </w:pPr>
            <w:r>
              <w:rPr>
                <w:rFonts w:ascii="Arial"/>
                <w:w w:val="95"/>
                <w:sz w:val="20"/>
              </w:rPr>
              <w:t>No</w:t>
            </w:r>
          </w:p>
        </w:tc>
        <w:tc>
          <w:tcPr>
            <w:tcW w:w="676" w:type="dxa"/>
            <w:tcBorders>
              <w:top w:val="nil"/>
              <w:left w:val="nil"/>
              <w:bottom w:val="nil"/>
              <w:right w:val="nil"/>
            </w:tcBorders>
          </w:tcPr>
          <w:p w14:paraId="67C5EB24" w14:textId="77777777" w:rsidR="00600220" w:rsidRDefault="00600220" w:rsidP="00C252D1">
            <w:pPr>
              <w:pStyle w:val="TableParagraph"/>
              <w:tabs>
                <w:tab w:val="left" w:pos="498"/>
              </w:tabs>
              <w:spacing w:line="219" w:lineRule="exact"/>
              <w:ind w:right="33"/>
              <w:jc w:val="right"/>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r>
      <w:tr w:rsidR="00600220" w14:paraId="7D7D69E7" w14:textId="77777777" w:rsidTr="00C252D1">
        <w:trPr>
          <w:trHeight w:hRule="exact" w:val="344"/>
        </w:trPr>
        <w:tc>
          <w:tcPr>
            <w:tcW w:w="7638" w:type="dxa"/>
            <w:tcBorders>
              <w:top w:val="nil"/>
              <w:left w:val="nil"/>
              <w:bottom w:val="nil"/>
              <w:right w:val="nil"/>
            </w:tcBorders>
          </w:tcPr>
          <w:p w14:paraId="14508D64" w14:textId="77777777" w:rsidR="00600220" w:rsidRDefault="00600220" w:rsidP="00C252D1">
            <w:pPr>
              <w:pStyle w:val="TableParagraph"/>
              <w:spacing w:line="219" w:lineRule="exact"/>
              <w:ind w:left="1474"/>
              <w:rPr>
                <w:rFonts w:ascii="Arial" w:eastAsia="Arial" w:hAnsi="Arial" w:cs="Arial"/>
                <w:sz w:val="20"/>
                <w:szCs w:val="20"/>
              </w:rPr>
            </w:pPr>
            <w:r>
              <w:rPr>
                <w:rFonts w:ascii="Arial"/>
                <w:sz w:val="20"/>
              </w:rPr>
              <w:t>(6)  Operating quadrants noted on load rating</w:t>
            </w:r>
            <w:r>
              <w:rPr>
                <w:rFonts w:ascii="Arial"/>
                <w:spacing w:val="-10"/>
                <w:sz w:val="20"/>
              </w:rPr>
              <w:t xml:space="preserve"> </w:t>
            </w:r>
            <w:r>
              <w:rPr>
                <w:rFonts w:ascii="Arial"/>
                <w:sz w:val="20"/>
              </w:rPr>
              <w:t>chart</w:t>
            </w:r>
          </w:p>
        </w:tc>
        <w:tc>
          <w:tcPr>
            <w:tcW w:w="491" w:type="dxa"/>
            <w:tcBorders>
              <w:top w:val="nil"/>
              <w:left w:val="nil"/>
              <w:bottom w:val="nil"/>
              <w:right w:val="nil"/>
            </w:tcBorders>
          </w:tcPr>
          <w:p w14:paraId="714CED72" w14:textId="77777777" w:rsidR="00600220" w:rsidRDefault="00600220" w:rsidP="00C252D1">
            <w:pPr>
              <w:pStyle w:val="TableParagraph"/>
              <w:spacing w:line="219" w:lineRule="exact"/>
              <w:ind w:right="47"/>
              <w:jc w:val="center"/>
              <w:rPr>
                <w:rFonts w:ascii="Arial" w:eastAsia="Arial" w:hAnsi="Arial" w:cs="Arial"/>
                <w:sz w:val="20"/>
                <w:szCs w:val="20"/>
              </w:rPr>
            </w:pPr>
            <w:r>
              <w:rPr>
                <w:rFonts w:ascii="Arial"/>
                <w:sz w:val="20"/>
              </w:rPr>
              <w:t>Yes</w:t>
            </w:r>
          </w:p>
        </w:tc>
        <w:tc>
          <w:tcPr>
            <w:tcW w:w="798" w:type="dxa"/>
            <w:tcBorders>
              <w:top w:val="nil"/>
              <w:left w:val="nil"/>
              <w:bottom w:val="nil"/>
              <w:right w:val="nil"/>
            </w:tcBorders>
          </w:tcPr>
          <w:p w14:paraId="2F3E307E" w14:textId="77777777" w:rsidR="00600220" w:rsidRDefault="00600220" w:rsidP="00C252D1">
            <w:pPr>
              <w:pStyle w:val="TableParagraph"/>
              <w:tabs>
                <w:tab w:val="left" w:pos="597"/>
              </w:tabs>
              <w:spacing w:line="219" w:lineRule="exact"/>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c>
          <w:tcPr>
            <w:tcW w:w="598" w:type="dxa"/>
            <w:tcBorders>
              <w:top w:val="nil"/>
              <w:left w:val="nil"/>
              <w:bottom w:val="nil"/>
              <w:right w:val="nil"/>
            </w:tcBorders>
          </w:tcPr>
          <w:p w14:paraId="7FD711D5" w14:textId="77777777" w:rsidR="00600220" w:rsidRDefault="00600220" w:rsidP="00C252D1">
            <w:pPr>
              <w:pStyle w:val="TableParagraph"/>
              <w:spacing w:line="219" w:lineRule="exact"/>
              <w:ind w:right="140"/>
              <w:jc w:val="right"/>
              <w:rPr>
                <w:rFonts w:ascii="Arial" w:eastAsia="Arial" w:hAnsi="Arial" w:cs="Arial"/>
                <w:sz w:val="20"/>
                <w:szCs w:val="20"/>
              </w:rPr>
            </w:pPr>
            <w:r>
              <w:rPr>
                <w:rFonts w:ascii="Arial"/>
                <w:w w:val="95"/>
                <w:sz w:val="20"/>
              </w:rPr>
              <w:t>No</w:t>
            </w:r>
          </w:p>
        </w:tc>
        <w:tc>
          <w:tcPr>
            <w:tcW w:w="676" w:type="dxa"/>
            <w:tcBorders>
              <w:top w:val="nil"/>
              <w:left w:val="nil"/>
              <w:bottom w:val="nil"/>
              <w:right w:val="nil"/>
            </w:tcBorders>
          </w:tcPr>
          <w:p w14:paraId="78D42431" w14:textId="77777777" w:rsidR="00600220" w:rsidRDefault="00600220" w:rsidP="00C252D1">
            <w:pPr>
              <w:pStyle w:val="TableParagraph"/>
              <w:tabs>
                <w:tab w:val="left" w:pos="498"/>
              </w:tabs>
              <w:spacing w:line="219" w:lineRule="exact"/>
              <w:ind w:right="33"/>
              <w:jc w:val="right"/>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r>
      <w:tr w:rsidR="00600220" w14:paraId="1825A2C2" w14:textId="77777777" w:rsidTr="00C252D1">
        <w:trPr>
          <w:trHeight w:hRule="exact" w:val="460"/>
        </w:trPr>
        <w:tc>
          <w:tcPr>
            <w:tcW w:w="7638" w:type="dxa"/>
            <w:tcBorders>
              <w:top w:val="nil"/>
              <w:left w:val="nil"/>
              <w:bottom w:val="nil"/>
              <w:right w:val="nil"/>
            </w:tcBorders>
          </w:tcPr>
          <w:p w14:paraId="4F54B7BB" w14:textId="77777777" w:rsidR="00600220" w:rsidRDefault="00600220" w:rsidP="00C252D1">
            <w:pPr>
              <w:pStyle w:val="TableParagraph"/>
              <w:tabs>
                <w:tab w:val="left" w:pos="754"/>
              </w:tabs>
              <w:spacing w:before="103"/>
              <w:ind w:left="35"/>
              <w:rPr>
                <w:rFonts w:ascii="Arial" w:eastAsia="Arial" w:hAnsi="Arial" w:cs="Arial"/>
                <w:sz w:val="20"/>
                <w:szCs w:val="20"/>
              </w:rPr>
            </w:pPr>
            <w:r>
              <w:rPr>
                <w:rFonts w:ascii="Arial"/>
                <w:spacing w:val="-1"/>
                <w:sz w:val="20"/>
              </w:rPr>
              <w:t>6.</w:t>
            </w:r>
            <w:r>
              <w:rPr>
                <w:rFonts w:ascii="Arial"/>
                <w:spacing w:val="-1"/>
                <w:sz w:val="20"/>
              </w:rPr>
              <w:tab/>
              <w:t>Crane</w:t>
            </w:r>
            <w:r>
              <w:rPr>
                <w:rFonts w:ascii="Arial"/>
                <w:sz w:val="20"/>
              </w:rPr>
              <w:t xml:space="preserve"> </w:t>
            </w:r>
            <w:r>
              <w:rPr>
                <w:rFonts w:ascii="Arial"/>
                <w:spacing w:val="-1"/>
                <w:sz w:val="20"/>
              </w:rPr>
              <w:t>is</w:t>
            </w:r>
            <w:r>
              <w:rPr>
                <w:rFonts w:ascii="Arial"/>
                <w:sz w:val="20"/>
              </w:rPr>
              <w:t xml:space="preserve"> </w:t>
            </w:r>
            <w:r>
              <w:rPr>
                <w:rFonts w:ascii="Arial"/>
                <w:spacing w:val="-1"/>
                <w:sz w:val="20"/>
              </w:rPr>
              <w:t>level,</w:t>
            </w:r>
            <w:r>
              <w:rPr>
                <w:rFonts w:ascii="Arial"/>
                <w:sz w:val="20"/>
              </w:rPr>
              <w:t xml:space="preserve"> on firm</w:t>
            </w:r>
            <w:r>
              <w:rPr>
                <w:rFonts w:ascii="Arial"/>
                <w:spacing w:val="9"/>
                <w:sz w:val="20"/>
              </w:rPr>
              <w:t xml:space="preserve"> </w:t>
            </w:r>
            <w:r>
              <w:rPr>
                <w:rFonts w:ascii="Arial"/>
                <w:spacing w:val="-1"/>
                <w:sz w:val="20"/>
              </w:rPr>
              <w:t>ground.</w:t>
            </w:r>
          </w:p>
        </w:tc>
        <w:tc>
          <w:tcPr>
            <w:tcW w:w="491" w:type="dxa"/>
            <w:tcBorders>
              <w:top w:val="nil"/>
              <w:left w:val="nil"/>
              <w:bottom w:val="nil"/>
              <w:right w:val="nil"/>
            </w:tcBorders>
          </w:tcPr>
          <w:p w14:paraId="001961AC" w14:textId="77777777" w:rsidR="00600220" w:rsidRDefault="00600220" w:rsidP="00C252D1">
            <w:pPr>
              <w:pStyle w:val="TableParagraph"/>
              <w:spacing w:before="103"/>
              <w:ind w:right="47"/>
              <w:jc w:val="center"/>
              <w:rPr>
                <w:rFonts w:ascii="Arial" w:eastAsia="Arial" w:hAnsi="Arial" w:cs="Arial"/>
                <w:sz w:val="20"/>
                <w:szCs w:val="20"/>
              </w:rPr>
            </w:pPr>
            <w:r>
              <w:rPr>
                <w:rFonts w:ascii="Arial"/>
                <w:sz w:val="20"/>
              </w:rPr>
              <w:t>Yes</w:t>
            </w:r>
          </w:p>
        </w:tc>
        <w:tc>
          <w:tcPr>
            <w:tcW w:w="798" w:type="dxa"/>
            <w:tcBorders>
              <w:top w:val="nil"/>
              <w:left w:val="nil"/>
              <w:bottom w:val="nil"/>
              <w:right w:val="nil"/>
            </w:tcBorders>
          </w:tcPr>
          <w:p w14:paraId="68C4A3B4" w14:textId="77777777" w:rsidR="00600220" w:rsidRDefault="00600220" w:rsidP="00C252D1">
            <w:pPr>
              <w:pStyle w:val="TableParagraph"/>
              <w:tabs>
                <w:tab w:val="left" w:pos="597"/>
              </w:tabs>
              <w:spacing w:before="103"/>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c>
          <w:tcPr>
            <w:tcW w:w="598" w:type="dxa"/>
            <w:tcBorders>
              <w:top w:val="nil"/>
              <w:left w:val="nil"/>
              <w:bottom w:val="nil"/>
              <w:right w:val="nil"/>
            </w:tcBorders>
          </w:tcPr>
          <w:p w14:paraId="5AC90E47" w14:textId="77777777" w:rsidR="00600220" w:rsidRDefault="00600220" w:rsidP="00C252D1">
            <w:pPr>
              <w:pStyle w:val="TableParagraph"/>
              <w:spacing w:before="103"/>
              <w:ind w:right="140"/>
              <w:jc w:val="right"/>
              <w:rPr>
                <w:rFonts w:ascii="Arial" w:eastAsia="Arial" w:hAnsi="Arial" w:cs="Arial"/>
                <w:sz w:val="20"/>
                <w:szCs w:val="20"/>
              </w:rPr>
            </w:pPr>
            <w:r>
              <w:rPr>
                <w:rFonts w:ascii="Arial"/>
                <w:w w:val="95"/>
                <w:sz w:val="20"/>
              </w:rPr>
              <w:t>No</w:t>
            </w:r>
          </w:p>
        </w:tc>
        <w:tc>
          <w:tcPr>
            <w:tcW w:w="676" w:type="dxa"/>
            <w:tcBorders>
              <w:top w:val="nil"/>
              <w:left w:val="nil"/>
              <w:bottom w:val="nil"/>
              <w:right w:val="nil"/>
            </w:tcBorders>
          </w:tcPr>
          <w:p w14:paraId="6E3591C2" w14:textId="77777777" w:rsidR="00600220" w:rsidRDefault="00600220" w:rsidP="00C252D1">
            <w:pPr>
              <w:pStyle w:val="TableParagraph"/>
              <w:tabs>
                <w:tab w:val="left" w:pos="498"/>
              </w:tabs>
              <w:spacing w:before="103"/>
              <w:ind w:right="33"/>
              <w:jc w:val="right"/>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r>
      <w:tr w:rsidR="00600220" w14:paraId="23C2A787" w14:textId="77777777" w:rsidTr="00C252D1">
        <w:trPr>
          <w:trHeight w:hRule="exact" w:val="461"/>
        </w:trPr>
        <w:tc>
          <w:tcPr>
            <w:tcW w:w="7638" w:type="dxa"/>
            <w:tcBorders>
              <w:top w:val="nil"/>
              <w:left w:val="nil"/>
              <w:bottom w:val="nil"/>
              <w:right w:val="nil"/>
            </w:tcBorders>
          </w:tcPr>
          <w:p w14:paraId="76E1B9E0" w14:textId="77777777" w:rsidR="00600220" w:rsidRDefault="00600220" w:rsidP="00C252D1">
            <w:pPr>
              <w:pStyle w:val="TableParagraph"/>
              <w:tabs>
                <w:tab w:val="left" w:pos="754"/>
              </w:tabs>
              <w:spacing w:before="104"/>
              <w:ind w:left="35"/>
              <w:rPr>
                <w:rFonts w:ascii="Arial" w:eastAsia="Arial" w:hAnsi="Arial" w:cs="Arial"/>
                <w:sz w:val="20"/>
                <w:szCs w:val="20"/>
              </w:rPr>
            </w:pPr>
            <w:r>
              <w:rPr>
                <w:rFonts w:ascii="Arial"/>
                <w:spacing w:val="-1"/>
                <w:sz w:val="20"/>
              </w:rPr>
              <w:t>7.</w:t>
            </w:r>
            <w:r>
              <w:rPr>
                <w:rFonts w:ascii="Arial"/>
                <w:spacing w:val="-1"/>
                <w:sz w:val="20"/>
              </w:rPr>
              <w:tab/>
              <w:t>Hydraulic</w:t>
            </w:r>
            <w:r>
              <w:rPr>
                <w:rFonts w:ascii="Arial"/>
                <w:sz w:val="20"/>
              </w:rPr>
              <w:t xml:space="preserve"> </w:t>
            </w:r>
            <w:r>
              <w:rPr>
                <w:rFonts w:ascii="Arial"/>
                <w:spacing w:val="-1"/>
                <w:sz w:val="20"/>
              </w:rPr>
              <w:t>fluid</w:t>
            </w:r>
            <w:r>
              <w:rPr>
                <w:rFonts w:ascii="Arial"/>
                <w:sz w:val="20"/>
              </w:rPr>
              <w:t xml:space="preserve"> </w:t>
            </w:r>
            <w:r>
              <w:rPr>
                <w:rFonts w:ascii="Arial"/>
                <w:spacing w:val="-1"/>
                <w:sz w:val="20"/>
              </w:rPr>
              <w:t>level</w:t>
            </w:r>
            <w:r>
              <w:rPr>
                <w:rFonts w:ascii="Arial"/>
                <w:sz w:val="20"/>
              </w:rPr>
              <w:t xml:space="preserve"> acceptable. (Check </w:t>
            </w:r>
            <w:r>
              <w:rPr>
                <w:rFonts w:ascii="Arial"/>
                <w:spacing w:val="-1"/>
                <w:sz w:val="20"/>
              </w:rPr>
              <w:t>with</w:t>
            </w:r>
            <w:r>
              <w:rPr>
                <w:rFonts w:ascii="Arial"/>
                <w:sz w:val="20"/>
              </w:rPr>
              <w:t xml:space="preserve"> </w:t>
            </w:r>
            <w:r>
              <w:rPr>
                <w:rFonts w:ascii="Arial"/>
                <w:spacing w:val="-1"/>
                <w:sz w:val="20"/>
              </w:rPr>
              <w:t>boom</w:t>
            </w:r>
            <w:r>
              <w:rPr>
                <w:rFonts w:ascii="Arial"/>
                <w:sz w:val="20"/>
              </w:rPr>
              <w:t xml:space="preserve"> </w:t>
            </w:r>
            <w:r>
              <w:rPr>
                <w:rFonts w:ascii="Arial"/>
                <w:spacing w:val="-1"/>
                <w:sz w:val="20"/>
              </w:rPr>
              <w:t>in</w:t>
            </w:r>
            <w:r>
              <w:rPr>
                <w:rFonts w:ascii="Arial"/>
                <w:sz w:val="20"/>
              </w:rPr>
              <w:t xml:space="preserve"> </w:t>
            </w:r>
            <w:r>
              <w:rPr>
                <w:rFonts w:ascii="Arial"/>
                <w:spacing w:val="-1"/>
                <w:sz w:val="20"/>
              </w:rPr>
              <w:t>cradle,</w:t>
            </w:r>
            <w:r>
              <w:rPr>
                <w:rFonts w:ascii="Arial"/>
                <w:sz w:val="20"/>
              </w:rPr>
              <w:t xml:space="preserve"> </w:t>
            </w:r>
            <w:r>
              <w:rPr>
                <w:rFonts w:ascii="Arial"/>
                <w:spacing w:val="-1"/>
                <w:sz w:val="20"/>
              </w:rPr>
              <w:t>outriggers</w:t>
            </w:r>
            <w:r>
              <w:rPr>
                <w:rFonts w:ascii="Arial"/>
                <w:spacing w:val="23"/>
                <w:sz w:val="20"/>
              </w:rPr>
              <w:t xml:space="preserve"> </w:t>
            </w:r>
            <w:r>
              <w:rPr>
                <w:rFonts w:ascii="Arial"/>
                <w:sz w:val="20"/>
              </w:rPr>
              <w:t>up)</w:t>
            </w:r>
          </w:p>
        </w:tc>
        <w:tc>
          <w:tcPr>
            <w:tcW w:w="491" w:type="dxa"/>
            <w:tcBorders>
              <w:top w:val="nil"/>
              <w:left w:val="nil"/>
              <w:bottom w:val="nil"/>
              <w:right w:val="nil"/>
            </w:tcBorders>
          </w:tcPr>
          <w:p w14:paraId="4CA4B891" w14:textId="77777777" w:rsidR="00600220" w:rsidRDefault="00600220" w:rsidP="00C252D1">
            <w:pPr>
              <w:pStyle w:val="TableParagraph"/>
              <w:spacing w:before="104"/>
              <w:ind w:right="47"/>
              <w:jc w:val="center"/>
              <w:rPr>
                <w:rFonts w:ascii="Arial" w:eastAsia="Arial" w:hAnsi="Arial" w:cs="Arial"/>
                <w:sz w:val="20"/>
                <w:szCs w:val="20"/>
              </w:rPr>
            </w:pPr>
            <w:r>
              <w:rPr>
                <w:rFonts w:ascii="Arial"/>
                <w:sz w:val="20"/>
              </w:rPr>
              <w:t>Yes</w:t>
            </w:r>
          </w:p>
        </w:tc>
        <w:tc>
          <w:tcPr>
            <w:tcW w:w="798" w:type="dxa"/>
            <w:tcBorders>
              <w:top w:val="nil"/>
              <w:left w:val="nil"/>
              <w:bottom w:val="nil"/>
              <w:right w:val="nil"/>
            </w:tcBorders>
          </w:tcPr>
          <w:p w14:paraId="6649659F" w14:textId="77777777" w:rsidR="00600220" w:rsidRDefault="00600220" w:rsidP="00C252D1">
            <w:pPr>
              <w:pStyle w:val="TableParagraph"/>
              <w:tabs>
                <w:tab w:val="left" w:pos="597"/>
              </w:tabs>
              <w:spacing w:before="104"/>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c>
          <w:tcPr>
            <w:tcW w:w="598" w:type="dxa"/>
            <w:tcBorders>
              <w:top w:val="nil"/>
              <w:left w:val="nil"/>
              <w:bottom w:val="nil"/>
              <w:right w:val="nil"/>
            </w:tcBorders>
          </w:tcPr>
          <w:p w14:paraId="28CC6186" w14:textId="77777777" w:rsidR="00600220" w:rsidRDefault="00600220" w:rsidP="00C252D1">
            <w:pPr>
              <w:pStyle w:val="TableParagraph"/>
              <w:spacing w:before="104"/>
              <w:ind w:right="140"/>
              <w:jc w:val="right"/>
              <w:rPr>
                <w:rFonts w:ascii="Arial" w:eastAsia="Arial" w:hAnsi="Arial" w:cs="Arial"/>
                <w:sz w:val="20"/>
                <w:szCs w:val="20"/>
              </w:rPr>
            </w:pPr>
            <w:r>
              <w:rPr>
                <w:rFonts w:ascii="Arial"/>
                <w:w w:val="95"/>
                <w:sz w:val="20"/>
              </w:rPr>
              <w:t>No</w:t>
            </w:r>
          </w:p>
        </w:tc>
        <w:tc>
          <w:tcPr>
            <w:tcW w:w="676" w:type="dxa"/>
            <w:tcBorders>
              <w:top w:val="nil"/>
              <w:left w:val="nil"/>
              <w:bottom w:val="nil"/>
              <w:right w:val="nil"/>
            </w:tcBorders>
          </w:tcPr>
          <w:p w14:paraId="43C62693" w14:textId="77777777" w:rsidR="00600220" w:rsidRDefault="00600220" w:rsidP="00C252D1">
            <w:pPr>
              <w:pStyle w:val="TableParagraph"/>
              <w:tabs>
                <w:tab w:val="left" w:pos="498"/>
              </w:tabs>
              <w:spacing w:before="104"/>
              <w:ind w:right="33"/>
              <w:jc w:val="right"/>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r>
      <w:tr w:rsidR="00600220" w14:paraId="4CADD5CC" w14:textId="77777777" w:rsidTr="00C252D1">
        <w:trPr>
          <w:trHeight w:hRule="exact" w:val="460"/>
        </w:trPr>
        <w:tc>
          <w:tcPr>
            <w:tcW w:w="7638" w:type="dxa"/>
            <w:tcBorders>
              <w:top w:val="nil"/>
              <w:left w:val="nil"/>
              <w:bottom w:val="nil"/>
              <w:right w:val="nil"/>
            </w:tcBorders>
          </w:tcPr>
          <w:p w14:paraId="7DA19C83" w14:textId="77777777" w:rsidR="00600220" w:rsidRDefault="00600220" w:rsidP="00C252D1">
            <w:pPr>
              <w:pStyle w:val="TableParagraph"/>
              <w:tabs>
                <w:tab w:val="left" w:pos="754"/>
              </w:tabs>
              <w:spacing w:before="105"/>
              <w:ind w:left="35"/>
              <w:rPr>
                <w:rFonts w:ascii="Arial" w:eastAsia="Arial" w:hAnsi="Arial" w:cs="Arial"/>
                <w:sz w:val="20"/>
                <w:szCs w:val="20"/>
              </w:rPr>
            </w:pPr>
            <w:r>
              <w:rPr>
                <w:rFonts w:ascii="Arial"/>
                <w:spacing w:val="-1"/>
                <w:sz w:val="20"/>
              </w:rPr>
              <w:t>8.</w:t>
            </w:r>
            <w:r>
              <w:rPr>
                <w:rFonts w:ascii="Arial"/>
                <w:spacing w:val="-1"/>
                <w:sz w:val="20"/>
              </w:rPr>
              <w:tab/>
              <w:t>Crane</w:t>
            </w:r>
            <w:r>
              <w:rPr>
                <w:rFonts w:ascii="Arial"/>
                <w:sz w:val="20"/>
              </w:rPr>
              <w:t xml:space="preserve"> Engine </w:t>
            </w:r>
            <w:r>
              <w:rPr>
                <w:rFonts w:ascii="Arial"/>
                <w:spacing w:val="-1"/>
                <w:sz w:val="20"/>
              </w:rPr>
              <w:t>Fluid</w:t>
            </w:r>
            <w:r>
              <w:rPr>
                <w:rFonts w:ascii="Arial"/>
                <w:sz w:val="20"/>
              </w:rPr>
              <w:t xml:space="preserve"> </w:t>
            </w:r>
            <w:r>
              <w:rPr>
                <w:rFonts w:ascii="Arial"/>
                <w:spacing w:val="-1"/>
                <w:sz w:val="20"/>
              </w:rPr>
              <w:t>levels</w:t>
            </w:r>
            <w:r>
              <w:rPr>
                <w:rFonts w:ascii="Arial"/>
                <w:sz w:val="20"/>
              </w:rPr>
              <w:t xml:space="preserve"> acceptable.</w:t>
            </w:r>
          </w:p>
        </w:tc>
        <w:tc>
          <w:tcPr>
            <w:tcW w:w="491" w:type="dxa"/>
            <w:tcBorders>
              <w:top w:val="nil"/>
              <w:left w:val="nil"/>
              <w:bottom w:val="nil"/>
              <w:right w:val="nil"/>
            </w:tcBorders>
          </w:tcPr>
          <w:p w14:paraId="3BFE4FD1" w14:textId="77777777" w:rsidR="00600220" w:rsidRDefault="00600220" w:rsidP="00C252D1">
            <w:pPr>
              <w:pStyle w:val="TableParagraph"/>
              <w:spacing w:before="105"/>
              <w:ind w:right="47"/>
              <w:jc w:val="center"/>
              <w:rPr>
                <w:rFonts w:ascii="Arial" w:eastAsia="Arial" w:hAnsi="Arial" w:cs="Arial"/>
                <w:sz w:val="20"/>
                <w:szCs w:val="20"/>
              </w:rPr>
            </w:pPr>
            <w:r>
              <w:rPr>
                <w:rFonts w:ascii="Arial"/>
                <w:sz w:val="20"/>
              </w:rPr>
              <w:t>Yes</w:t>
            </w:r>
          </w:p>
        </w:tc>
        <w:tc>
          <w:tcPr>
            <w:tcW w:w="798" w:type="dxa"/>
            <w:tcBorders>
              <w:top w:val="nil"/>
              <w:left w:val="nil"/>
              <w:bottom w:val="nil"/>
              <w:right w:val="nil"/>
            </w:tcBorders>
          </w:tcPr>
          <w:p w14:paraId="2648D314" w14:textId="77777777" w:rsidR="00600220" w:rsidRDefault="00600220" w:rsidP="00C252D1">
            <w:pPr>
              <w:pStyle w:val="TableParagraph"/>
              <w:tabs>
                <w:tab w:val="left" w:pos="597"/>
              </w:tabs>
              <w:spacing w:before="105"/>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c>
          <w:tcPr>
            <w:tcW w:w="598" w:type="dxa"/>
            <w:tcBorders>
              <w:top w:val="nil"/>
              <w:left w:val="nil"/>
              <w:bottom w:val="nil"/>
              <w:right w:val="nil"/>
            </w:tcBorders>
          </w:tcPr>
          <w:p w14:paraId="52D66B0D" w14:textId="77777777" w:rsidR="00600220" w:rsidRDefault="00600220" w:rsidP="00C252D1">
            <w:pPr>
              <w:pStyle w:val="TableParagraph"/>
              <w:spacing w:before="105"/>
              <w:ind w:right="140"/>
              <w:jc w:val="right"/>
              <w:rPr>
                <w:rFonts w:ascii="Arial" w:eastAsia="Arial" w:hAnsi="Arial" w:cs="Arial"/>
                <w:sz w:val="20"/>
                <w:szCs w:val="20"/>
              </w:rPr>
            </w:pPr>
            <w:r>
              <w:rPr>
                <w:rFonts w:ascii="Arial"/>
                <w:w w:val="95"/>
                <w:sz w:val="20"/>
              </w:rPr>
              <w:t>No</w:t>
            </w:r>
          </w:p>
        </w:tc>
        <w:tc>
          <w:tcPr>
            <w:tcW w:w="676" w:type="dxa"/>
            <w:tcBorders>
              <w:top w:val="nil"/>
              <w:left w:val="nil"/>
              <w:bottom w:val="nil"/>
              <w:right w:val="nil"/>
            </w:tcBorders>
          </w:tcPr>
          <w:p w14:paraId="06D5A1D3" w14:textId="77777777" w:rsidR="00600220" w:rsidRDefault="00600220" w:rsidP="00C252D1">
            <w:pPr>
              <w:pStyle w:val="TableParagraph"/>
              <w:tabs>
                <w:tab w:val="left" w:pos="498"/>
              </w:tabs>
              <w:spacing w:before="105"/>
              <w:ind w:right="33"/>
              <w:jc w:val="right"/>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r>
      <w:tr w:rsidR="00600220" w14:paraId="1372E038" w14:textId="77777777" w:rsidTr="00C252D1">
        <w:trPr>
          <w:trHeight w:hRule="exact" w:val="460"/>
        </w:trPr>
        <w:tc>
          <w:tcPr>
            <w:tcW w:w="7638" w:type="dxa"/>
            <w:tcBorders>
              <w:top w:val="nil"/>
              <w:left w:val="nil"/>
              <w:bottom w:val="nil"/>
              <w:right w:val="nil"/>
            </w:tcBorders>
          </w:tcPr>
          <w:p w14:paraId="43EFCB26" w14:textId="77777777" w:rsidR="00600220" w:rsidRDefault="00600220" w:rsidP="00C252D1">
            <w:pPr>
              <w:pStyle w:val="TableParagraph"/>
              <w:tabs>
                <w:tab w:val="left" w:pos="754"/>
              </w:tabs>
              <w:spacing w:before="103"/>
              <w:ind w:left="35"/>
              <w:rPr>
                <w:rFonts w:ascii="Arial" w:eastAsia="Arial" w:hAnsi="Arial" w:cs="Arial"/>
                <w:sz w:val="20"/>
                <w:szCs w:val="20"/>
              </w:rPr>
            </w:pPr>
            <w:r>
              <w:rPr>
                <w:rFonts w:ascii="Arial" w:eastAsia="Arial" w:hAnsi="Arial" w:cs="Arial"/>
                <w:spacing w:val="-1"/>
                <w:sz w:val="20"/>
                <w:szCs w:val="20"/>
              </w:rPr>
              <w:t>9.</w:t>
            </w:r>
            <w:r>
              <w:rPr>
                <w:rFonts w:ascii="Arial" w:eastAsia="Arial" w:hAnsi="Arial" w:cs="Arial"/>
                <w:spacing w:val="-1"/>
                <w:sz w:val="20"/>
                <w:szCs w:val="20"/>
              </w:rPr>
              <w:tab/>
              <w:t>Signs</w:t>
            </w:r>
            <w:r>
              <w:rPr>
                <w:rFonts w:ascii="Arial" w:eastAsia="Arial" w:hAnsi="Arial" w:cs="Arial"/>
                <w:sz w:val="20"/>
                <w:szCs w:val="20"/>
              </w:rPr>
              <w:t xml:space="preserve"> of </w:t>
            </w:r>
            <w:r>
              <w:rPr>
                <w:rFonts w:ascii="Arial" w:eastAsia="Arial" w:hAnsi="Arial" w:cs="Arial"/>
                <w:spacing w:val="-1"/>
                <w:sz w:val="20"/>
                <w:szCs w:val="20"/>
              </w:rPr>
              <w:t>leakage</w:t>
            </w:r>
            <w:r>
              <w:rPr>
                <w:rFonts w:ascii="Arial" w:eastAsia="Arial" w:hAnsi="Arial" w:cs="Arial"/>
                <w:sz w:val="20"/>
                <w:szCs w:val="20"/>
              </w:rPr>
              <w:t xml:space="preserve"> at </w:t>
            </w:r>
            <w:r>
              <w:rPr>
                <w:rFonts w:ascii="Arial" w:eastAsia="Arial" w:hAnsi="Arial" w:cs="Arial"/>
                <w:spacing w:val="1"/>
                <w:sz w:val="20"/>
                <w:szCs w:val="20"/>
              </w:rPr>
              <w:t>pump,</w:t>
            </w:r>
            <w:r>
              <w:rPr>
                <w:rFonts w:ascii="Arial" w:eastAsia="Arial" w:hAnsi="Arial" w:cs="Arial"/>
                <w:sz w:val="20"/>
                <w:szCs w:val="20"/>
              </w:rPr>
              <w:t xml:space="preserve"> hoses, </w:t>
            </w:r>
            <w:r>
              <w:rPr>
                <w:rFonts w:ascii="Arial" w:eastAsia="Arial" w:hAnsi="Arial" w:cs="Arial"/>
                <w:spacing w:val="-1"/>
                <w:sz w:val="20"/>
                <w:szCs w:val="20"/>
              </w:rPr>
              <w:t>connections,</w:t>
            </w:r>
            <w:r>
              <w:rPr>
                <w:rFonts w:ascii="Arial" w:eastAsia="Arial" w:hAnsi="Arial" w:cs="Arial"/>
                <w:sz w:val="20"/>
                <w:szCs w:val="20"/>
              </w:rPr>
              <w:t xml:space="preserve"> fittings, </w:t>
            </w:r>
            <w:r>
              <w:rPr>
                <w:rFonts w:ascii="Arial" w:eastAsia="Arial" w:hAnsi="Arial" w:cs="Arial"/>
                <w:spacing w:val="-1"/>
                <w:sz w:val="20"/>
                <w:szCs w:val="20"/>
              </w:rPr>
              <w:t>etc.</w:t>
            </w:r>
            <w:r>
              <w:rPr>
                <w:rFonts w:ascii="Arial" w:eastAsia="Arial" w:hAnsi="Arial" w:cs="Arial"/>
                <w:sz w:val="20"/>
                <w:szCs w:val="20"/>
              </w:rPr>
              <w:t xml:space="preserve"> –</w:t>
            </w:r>
            <w:r>
              <w:rPr>
                <w:rFonts w:ascii="Arial" w:eastAsia="Arial" w:hAnsi="Arial" w:cs="Arial"/>
                <w:spacing w:val="7"/>
                <w:sz w:val="20"/>
                <w:szCs w:val="20"/>
              </w:rPr>
              <w:t xml:space="preserve"> </w:t>
            </w:r>
            <w:r>
              <w:rPr>
                <w:rFonts w:ascii="Arial" w:eastAsia="Arial" w:hAnsi="Arial" w:cs="Arial"/>
                <w:sz w:val="20"/>
                <w:szCs w:val="20"/>
              </w:rPr>
              <w:t>None</w:t>
            </w:r>
          </w:p>
        </w:tc>
        <w:tc>
          <w:tcPr>
            <w:tcW w:w="491" w:type="dxa"/>
            <w:tcBorders>
              <w:top w:val="nil"/>
              <w:left w:val="nil"/>
              <w:bottom w:val="nil"/>
              <w:right w:val="nil"/>
            </w:tcBorders>
          </w:tcPr>
          <w:p w14:paraId="61515B0D" w14:textId="77777777" w:rsidR="00600220" w:rsidRDefault="00600220" w:rsidP="00C252D1">
            <w:pPr>
              <w:pStyle w:val="TableParagraph"/>
              <w:spacing w:before="103"/>
              <w:ind w:right="47"/>
              <w:jc w:val="center"/>
              <w:rPr>
                <w:rFonts w:ascii="Arial" w:eastAsia="Arial" w:hAnsi="Arial" w:cs="Arial"/>
                <w:sz w:val="20"/>
                <w:szCs w:val="20"/>
              </w:rPr>
            </w:pPr>
            <w:r>
              <w:rPr>
                <w:rFonts w:ascii="Arial"/>
                <w:sz w:val="20"/>
              </w:rPr>
              <w:t>Yes</w:t>
            </w:r>
          </w:p>
        </w:tc>
        <w:tc>
          <w:tcPr>
            <w:tcW w:w="798" w:type="dxa"/>
            <w:tcBorders>
              <w:top w:val="nil"/>
              <w:left w:val="nil"/>
              <w:bottom w:val="nil"/>
              <w:right w:val="nil"/>
            </w:tcBorders>
          </w:tcPr>
          <w:p w14:paraId="091EF14B" w14:textId="77777777" w:rsidR="00600220" w:rsidRDefault="00600220" w:rsidP="00C252D1">
            <w:pPr>
              <w:pStyle w:val="TableParagraph"/>
              <w:tabs>
                <w:tab w:val="left" w:pos="597"/>
              </w:tabs>
              <w:spacing w:before="103"/>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c>
          <w:tcPr>
            <w:tcW w:w="598" w:type="dxa"/>
            <w:tcBorders>
              <w:top w:val="nil"/>
              <w:left w:val="nil"/>
              <w:bottom w:val="nil"/>
              <w:right w:val="nil"/>
            </w:tcBorders>
          </w:tcPr>
          <w:p w14:paraId="031B8F7C" w14:textId="77777777" w:rsidR="00600220" w:rsidRDefault="00600220" w:rsidP="00C252D1">
            <w:pPr>
              <w:pStyle w:val="TableParagraph"/>
              <w:spacing w:before="103"/>
              <w:ind w:right="140"/>
              <w:jc w:val="right"/>
              <w:rPr>
                <w:rFonts w:ascii="Arial" w:eastAsia="Arial" w:hAnsi="Arial" w:cs="Arial"/>
                <w:sz w:val="20"/>
                <w:szCs w:val="20"/>
              </w:rPr>
            </w:pPr>
            <w:r>
              <w:rPr>
                <w:rFonts w:ascii="Arial"/>
                <w:w w:val="95"/>
                <w:sz w:val="20"/>
              </w:rPr>
              <w:t>No</w:t>
            </w:r>
          </w:p>
        </w:tc>
        <w:tc>
          <w:tcPr>
            <w:tcW w:w="676" w:type="dxa"/>
            <w:tcBorders>
              <w:top w:val="nil"/>
              <w:left w:val="nil"/>
              <w:bottom w:val="nil"/>
              <w:right w:val="nil"/>
            </w:tcBorders>
          </w:tcPr>
          <w:p w14:paraId="535C353A" w14:textId="77777777" w:rsidR="00600220" w:rsidRDefault="00600220" w:rsidP="00C252D1">
            <w:pPr>
              <w:pStyle w:val="TableParagraph"/>
              <w:tabs>
                <w:tab w:val="left" w:pos="498"/>
              </w:tabs>
              <w:spacing w:before="103"/>
              <w:ind w:right="33"/>
              <w:jc w:val="right"/>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r>
      <w:tr w:rsidR="00600220" w14:paraId="115CE823" w14:textId="77777777" w:rsidTr="00C252D1">
        <w:trPr>
          <w:trHeight w:hRule="exact" w:val="461"/>
        </w:trPr>
        <w:tc>
          <w:tcPr>
            <w:tcW w:w="7638" w:type="dxa"/>
            <w:tcBorders>
              <w:top w:val="nil"/>
              <w:left w:val="nil"/>
              <w:bottom w:val="nil"/>
              <w:right w:val="nil"/>
            </w:tcBorders>
          </w:tcPr>
          <w:p w14:paraId="39108F46" w14:textId="77777777" w:rsidR="00600220" w:rsidRDefault="00600220" w:rsidP="00C252D1">
            <w:pPr>
              <w:pStyle w:val="TableParagraph"/>
              <w:tabs>
                <w:tab w:val="left" w:pos="754"/>
              </w:tabs>
              <w:spacing w:before="104"/>
              <w:ind w:left="35"/>
              <w:rPr>
                <w:rFonts w:ascii="Arial" w:eastAsia="Arial" w:hAnsi="Arial" w:cs="Arial"/>
                <w:sz w:val="20"/>
                <w:szCs w:val="20"/>
              </w:rPr>
            </w:pPr>
            <w:r>
              <w:rPr>
                <w:rFonts w:ascii="Arial"/>
                <w:spacing w:val="-1"/>
                <w:w w:val="95"/>
                <w:sz w:val="20"/>
              </w:rPr>
              <w:t>10.</w:t>
            </w:r>
            <w:r>
              <w:rPr>
                <w:rFonts w:ascii="Arial"/>
                <w:spacing w:val="-1"/>
                <w:w w:val="95"/>
                <w:sz w:val="20"/>
              </w:rPr>
              <w:tab/>
            </w:r>
            <w:r>
              <w:rPr>
                <w:rFonts w:ascii="Arial"/>
                <w:sz w:val="20"/>
              </w:rPr>
              <w:t xml:space="preserve">Outriggers are fully deployed; outrigger blocking </w:t>
            </w:r>
            <w:r>
              <w:rPr>
                <w:rFonts w:ascii="Arial"/>
                <w:spacing w:val="1"/>
                <w:sz w:val="20"/>
              </w:rPr>
              <w:t>is</w:t>
            </w:r>
            <w:r>
              <w:rPr>
                <w:rFonts w:ascii="Arial"/>
                <w:sz w:val="20"/>
              </w:rPr>
              <w:t xml:space="preserve"> adequate, tires off</w:t>
            </w:r>
            <w:r>
              <w:rPr>
                <w:rFonts w:ascii="Arial"/>
                <w:spacing w:val="-15"/>
                <w:sz w:val="20"/>
              </w:rPr>
              <w:t xml:space="preserve"> </w:t>
            </w:r>
            <w:r>
              <w:rPr>
                <w:rFonts w:ascii="Arial"/>
                <w:spacing w:val="-1"/>
                <w:sz w:val="20"/>
              </w:rPr>
              <w:t>ground.</w:t>
            </w:r>
          </w:p>
        </w:tc>
        <w:tc>
          <w:tcPr>
            <w:tcW w:w="491" w:type="dxa"/>
            <w:tcBorders>
              <w:top w:val="nil"/>
              <w:left w:val="nil"/>
              <w:bottom w:val="nil"/>
              <w:right w:val="nil"/>
            </w:tcBorders>
          </w:tcPr>
          <w:p w14:paraId="4B553C7B" w14:textId="77777777" w:rsidR="00600220" w:rsidRDefault="00600220" w:rsidP="00C252D1">
            <w:pPr>
              <w:pStyle w:val="TableParagraph"/>
              <w:spacing w:before="104"/>
              <w:ind w:right="47"/>
              <w:jc w:val="center"/>
              <w:rPr>
                <w:rFonts w:ascii="Arial" w:eastAsia="Arial" w:hAnsi="Arial" w:cs="Arial"/>
                <w:sz w:val="20"/>
                <w:szCs w:val="20"/>
              </w:rPr>
            </w:pPr>
            <w:r>
              <w:rPr>
                <w:rFonts w:ascii="Arial"/>
                <w:sz w:val="20"/>
              </w:rPr>
              <w:t>Yes</w:t>
            </w:r>
          </w:p>
        </w:tc>
        <w:tc>
          <w:tcPr>
            <w:tcW w:w="798" w:type="dxa"/>
            <w:tcBorders>
              <w:top w:val="nil"/>
              <w:left w:val="nil"/>
              <w:bottom w:val="nil"/>
              <w:right w:val="nil"/>
            </w:tcBorders>
          </w:tcPr>
          <w:p w14:paraId="1FFE2289" w14:textId="77777777" w:rsidR="00600220" w:rsidRDefault="00600220" w:rsidP="00C252D1">
            <w:pPr>
              <w:pStyle w:val="TableParagraph"/>
              <w:tabs>
                <w:tab w:val="left" w:pos="597"/>
              </w:tabs>
              <w:spacing w:before="104"/>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c>
          <w:tcPr>
            <w:tcW w:w="598" w:type="dxa"/>
            <w:tcBorders>
              <w:top w:val="nil"/>
              <w:left w:val="nil"/>
              <w:bottom w:val="nil"/>
              <w:right w:val="nil"/>
            </w:tcBorders>
          </w:tcPr>
          <w:p w14:paraId="737FB22A" w14:textId="77777777" w:rsidR="00600220" w:rsidRDefault="00600220" w:rsidP="00C252D1">
            <w:pPr>
              <w:pStyle w:val="TableParagraph"/>
              <w:spacing w:before="104"/>
              <w:ind w:right="140"/>
              <w:jc w:val="right"/>
              <w:rPr>
                <w:rFonts w:ascii="Arial" w:eastAsia="Arial" w:hAnsi="Arial" w:cs="Arial"/>
                <w:sz w:val="20"/>
                <w:szCs w:val="20"/>
              </w:rPr>
            </w:pPr>
            <w:r>
              <w:rPr>
                <w:rFonts w:ascii="Arial"/>
                <w:w w:val="95"/>
                <w:sz w:val="20"/>
              </w:rPr>
              <w:t>No</w:t>
            </w:r>
          </w:p>
        </w:tc>
        <w:tc>
          <w:tcPr>
            <w:tcW w:w="676" w:type="dxa"/>
            <w:tcBorders>
              <w:top w:val="nil"/>
              <w:left w:val="nil"/>
              <w:bottom w:val="nil"/>
              <w:right w:val="nil"/>
            </w:tcBorders>
          </w:tcPr>
          <w:p w14:paraId="04E2F1A5" w14:textId="77777777" w:rsidR="00600220" w:rsidRDefault="00600220" w:rsidP="00C252D1">
            <w:pPr>
              <w:pStyle w:val="TableParagraph"/>
              <w:tabs>
                <w:tab w:val="left" w:pos="498"/>
              </w:tabs>
              <w:spacing w:before="104"/>
              <w:ind w:right="33"/>
              <w:jc w:val="right"/>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r>
      <w:tr w:rsidR="00600220" w14:paraId="772E4727" w14:textId="77777777" w:rsidTr="00C252D1">
        <w:trPr>
          <w:trHeight w:hRule="exact" w:val="460"/>
        </w:trPr>
        <w:tc>
          <w:tcPr>
            <w:tcW w:w="7638" w:type="dxa"/>
            <w:tcBorders>
              <w:top w:val="nil"/>
              <w:left w:val="nil"/>
              <w:bottom w:val="nil"/>
              <w:right w:val="nil"/>
            </w:tcBorders>
          </w:tcPr>
          <w:p w14:paraId="34424C19" w14:textId="77777777" w:rsidR="00600220" w:rsidRDefault="00600220" w:rsidP="00C252D1">
            <w:pPr>
              <w:pStyle w:val="TableParagraph"/>
              <w:tabs>
                <w:tab w:val="left" w:pos="754"/>
              </w:tabs>
              <w:spacing w:before="104"/>
              <w:ind w:left="35"/>
              <w:rPr>
                <w:rFonts w:ascii="Arial" w:eastAsia="Arial" w:hAnsi="Arial" w:cs="Arial"/>
                <w:sz w:val="20"/>
                <w:szCs w:val="20"/>
              </w:rPr>
            </w:pPr>
            <w:r>
              <w:rPr>
                <w:rFonts w:ascii="Arial"/>
                <w:spacing w:val="-1"/>
                <w:w w:val="95"/>
                <w:sz w:val="20"/>
              </w:rPr>
              <w:t>11.</w:t>
            </w:r>
            <w:r>
              <w:rPr>
                <w:rFonts w:ascii="Arial"/>
                <w:spacing w:val="-1"/>
                <w:w w:val="95"/>
                <w:sz w:val="20"/>
              </w:rPr>
              <w:tab/>
            </w:r>
            <w:r>
              <w:rPr>
                <w:rFonts w:ascii="Arial"/>
                <w:sz w:val="20"/>
              </w:rPr>
              <w:t xml:space="preserve">Windshield </w:t>
            </w:r>
            <w:r>
              <w:rPr>
                <w:rFonts w:ascii="Arial"/>
                <w:spacing w:val="-1"/>
                <w:sz w:val="20"/>
              </w:rPr>
              <w:t>wipers</w:t>
            </w:r>
            <w:r>
              <w:rPr>
                <w:rFonts w:ascii="Arial"/>
                <w:sz w:val="20"/>
              </w:rPr>
              <w:t xml:space="preserve"> and defroster </w:t>
            </w:r>
            <w:r>
              <w:rPr>
                <w:rFonts w:ascii="Arial"/>
                <w:spacing w:val="-1"/>
                <w:sz w:val="20"/>
              </w:rPr>
              <w:t>functional.</w:t>
            </w:r>
            <w:r>
              <w:rPr>
                <w:rFonts w:ascii="Arial"/>
                <w:sz w:val="20"/>
              </w:rPr>
              <w:t xml:space="preserve">  Windshield</w:t>
            </w:r>
            <w:r>
              <w:rPr>
                <w:rFonts w:ascii="Arial"/>
                <w:spacing w:val="-4"/>
                <w:sz w:val="20"/>
              </w:rPr>
              <w:t xml:space="preserve"> </w:t>
            </w:r>
            <w:r>
              <w:rPr>
                <w:rFonts w:ascii="Arial"/>
                <w:sz w:val="20"/>
              </w:rPr>
              <w:t>clean.</w:t>
            </w:r>
          </w:p>
        </w:tc>
        <w:tc>
          <w:tcPr>
            <w:tcW w:w="491" w:type="dxa"/>
            <w:tcBorders>
              <w:top w:val="nil"/>
              <w:left w:val="nil"/>
              <w:bottom w:val="nil"/>
              <w:right w:val="nil"/>
            </w:tcBorders>
          </w:tcPr>
          <w:p w14:paraId="6E6E3C90" w14:textId="77777777" w:rsidR="00600220" w:rsidRDefault="00600220" w:rsidP="00C252D1">
            <w:pPr>
              <w:pStyle w:val="TableParagraph"/>
              <w:spacing w:before="104"/>
              <w:ind w:right="47"/>
              <w:jc w:val="center"/>
              <w:rPr>
                <w:rFonts w:ascii="Arial" w:eastAsia="Arial" w:hAnsi="Arial" w:cs="Arial"/>
                <w:sz w:val="20"/>
                <w:szCs w:val="20"/>
              </w:rPr>
            </w:pPr>
            <w:r>
              <w:rPr>
                <w:rFonts w:ascii="Arial"/>
                <w:sz w:val="20"/>
              </w:rPr>
              <w:t>Yes</w:t>
            </w:r>
          </w:p>
        </w:tc>
        <w:tc>
          <w:tcPr>
            <w:tcW w:w="798" w:type="dxa"/>
            <w:tcBorders>
              <w:top w:val="nil"/>
              <w:left w:val="nil"/>
              <w:bottom w:val="nil"/>
              <w:right w:val="nil"/>
            </w:tcBorders>
          </w:tcPr>
          <w:p w14:paraId="16164638" w14:textId="77777777" w:rsidR="00600220" w:rsidRDefault="00600220" w:rsidP="00C252D1">
            <w:pPr>
              <w:pStyle w:val="TableParagraph"/>
              <w:tabs>
                <w:tab w:val="left" w:pos="597"/>
              </w:tabs>
              <w:spacing w:before="104"/>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c>
          <w:tcPr>
            <w:tcW w:w="598" w:type="dxa"/>
            <w:tcBorders>
              <w:top w:val="nil"/>
              <w:left w:val="nil"/>
              <w:bottom w:val="nil"/>
              <w:right w:val="nil"/>
            </w:tcBorders>
          </w:tcPr>
          <w:p w14:paraId="6F908704" w14:textId="77777777" w:rsidR="00600220" w:rsidRDefault="00600220" w:rsidP="00C252D1">
            <w:pPr>
              <w:pStyle w:val="TableParagraph"/>
              <w:spacing w:before="104"/>
              <w:ind w:right="140"/>
              <w:jc w:val="right"/>
              <w:rPr>
                <w:rFonts w:ascii="Arial" w:eastAsia="Arial" w:hAnsi="Arial" w:cs="Arial"/>
                <w:sz w:val="20"/>
                <w:szCs w:val="20"/>
              </w:rPr>
            </w:pPr>
            <w:r>
              <w:rPr>
                <w:rFonts w:ascii="Arial"/>
                <w:w w:val="95"/>
                <w:sz w:val="20"/>
              </w:rPr>
              <w:t>No</w:t>
            </w:r>
          </w:p>
        </w:tc>
        <w:tc>
          <w:tcPr>
            <w:tcW w:w="676" w:type="dxa"/>
            <w:tcBorders>
              <w:top w:val="nil"/>
              <w:left w:val="nil"/>
              <w:bottom w:val="nil"/>
              <w:right w:val="nil"/>
            </w:tcBorders>
          </w:tcPr>
          <w:p w14:paraId="169898E5" w14:textId="77777777" w:rsidR="00600220" w:rsidRDefault="00600220" w:rsidP="00C252D1">
            <w:pPr>
              <w:pStyle w:val="TableParagraph"/>
              <w:tabs>
                <w:tab w:val="left" w:pos="498"/>
              </w:tabs>
              <w:spacing w:before="104"/>
              <w:ind w:right="33"/>
              <w:jc w:val="right"/>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r>
      <w:tr w:rsidR="00600220" w14:paraId="62A07D3C" w14:textId="77777777" w:rsidTr="00C252D1">
        <w:trPr>
          <w:trHeight w:hRule="exact" w:val="460"/>
        </w:trPr>
        <w:tc>
          <w:tcPr>
            <w:tcW w:w="7638" w:type="dxa"/>
            <w:tcBorders>
              <w:top w:val="nil"/>
              <w:left w:val="nil"/>
              <w:bottom w:val="nil"/>
              <w:right w:val="nil"/>
            </w:tcBorders>
          </w:tcPr>
          <w:p w14:paraId="456CABB0" w14:textId="77777777" w:rsidR="00600220" w:rsidRDefault="00600220" w:rsidP="00C252D1">
            <w:pPr>
              <w:pStyle w:val="TableParagraph"/>
              <w:tabs>
                <w:tab w:val="left" w:pos="754"/>
              </w:tabs>
              <w:spacing w:before="103"/>
              <w:ind w:left="35"/>
              <w:rPr>
                <w:rFonts w:ascii="Arial" w:eastAsia="Arial" w:hAnsi="Arial" w:cs="Arial"/>
                <w:sz w:val="20"/>
                <w:szCs w:val="20"/>
              </w:rPr>
            </w:pPr>
            <w:r>
              <w:rPr>
                <w:rFonts w:ascii="Arial" w:eastAsia="Arial" w:hAnsi="Arial" w:cs="Arial"/>
                <w:spacing w:val="-1"/>
                <w:w w:val="95"/>
                <w:sz w:val="20"/>
                <w:szCs w:val="20"/>
              </w:rPr>
              <w:t>12.</w:t>
            </w:r>
            <w:r>
              <w:rPr>
                <w:rFonts w:ascii="Arial" w:eastAsia="Arial" w:hAnsi="Arial" w:cs="Arial"/>
                <w:spacing w:val="-1"/>
                <w:w w:val="95"/>
                <w:sz w:val="20"/>
                <w:szCs w:val="20"/>
              </w:rPr>
              <w:tab/>
            </w:r>
            <w:r>
              <w:rPr>
                <w:rFonts w:ascii="Arial" w:eastAsia="Arial" w:hAnsi="Arial" w:cs="Arial"/>
                <w:spacing w:val="-1"/>
                <w:sz w:val="20"/>
                <w:szCs w:val="20"/>
              </w:rPr>
              <w:t>Upper</w:t>
            </w:r>
            <w:r>
              <w:rPr>
                <w:rFonts w:ascii="Arial" w:eastAsia="Arial" w:hAnsi="Arial" w:cs="Arial"/>
                <w:sz w:val="20"/>
                <w:szCs w:val="20"/>
              </w:rPr>
              <w:t xml:space="preserve"> limit </w:t>
            </w:r>
            <w:r>
              <w:rPr>
                <w:rFonts w:ascii="Arial" w:eastAsia="Arial" w:hAnsi="Arial" w:cs="Arial"/>
                <w:spacing w:val="-1"/>
                <w:sz w:val="20"/>
                <w:szCs w:val="20"/>
              </w:rPr>
              <w:t>switch</w:t>
            </w:r>
            <w:r>
              <w:rPr>
                <w:rFonts w:ascii="Arial" w:eastAsia="Arial" w:hAnsi="Arial" w:cs="Arial"/>
                <w:sz w:val="20"/>
                <w:szCs w:val="20"/>
              </w:rPr>
              <w:t xml:space="preserve"> (anti-two-blocking) in place</w:t>
            </w:r>
            <w:r>
              <w:rPr>
                <w:rFonts w:ascii="Arial" w:eastAsia="Arial" w:hAnsi="Arial" w:cs="Arial"/>
                <w:spacing w:val="-3"/>
                <w:sz w:val="20"/>
                <w:szCs w:val="20"/>
              </w:rPr>
              <w:t xml:space="preserve"> </w:t>
            </w:r>
            <w:r>
              <w:rPr>
                <w:rFonts w:ascii="Arial" w:eastAsia="Arial" w:hAnsi="Arial" w:cs="Arial"/>
                <w:sz w:val="20"/>
                <w:szCs w:val="20"/>
              </w:rPr>
              <w:t>–</w:t>
            </w:r>
          </w:p>
        </w:tc>
        <w:tc>
          <w:tcPr>
            <w:tcW w:w="491" w:type="dxa"/>
            <w:tcBorders>
              <w:top w:val="nil"/>
              <w:left w:val="nil"/>
              <w:bottom w:val="nil"/>
              <w:right w:val="nil"/>
            </w:tcBorders>
          </w:tcPr>
          <w:p w14:paraId="750356FA" w14:textId="77777777" w:rsidR="00600220" w:rsidRDefault="00600220" w:rsidP="00C252D1">
            <w:pPr>
              <w:pStyle w:val="TableParagraph"/>
              <w:spacing w:before="103"/>
              <w:ind w:right="47"/>
              <w:jc w:val="center"/>
              <w:rPr>
                <w:rFonts w:ascii="Arial" w:eastAsia="Arial" w:hAnsi="Arial" w:cs="Arial"/>
                <w:sz w:val="20"/>
                <w:szCs w:val="20"/>
              </w:rPr>
            </w:pPr>
            <w:r>
              <w:rPr>
                <w:rFonts w:ascii="Arial"/>
                <w:sz w:val="20"/>
              </w:rPr>
              <w:t>Yes</w:t>
            </w:r>
          </w:p>
        </w:tc>
        <w:tc>
          <w:tcPr>
            <w:tcW w:w="798" w:type="dxa"/>
            <w:tcBorders>
              <w:top w:val="nil"/>
              <w:left w:val="nil"/>
              <w:bottom w:val="nil"/>
              <w:right w:val="nil"/>
            </w:tcBorders>
          </w:tcPr>
          <w:p w14:paraId="1C2C9F12" w14:textId="77777777" w:rsidR="00600220" w:rsidRDefault="00600220" w:rsidP="00C252D1">
            <w:pPr>
              <w:pStyle w:val="TableParagraph"/>
              <w:tabs>
                <w:tab w:val="left" w:pos="597"/>
              </w:tabs>
              <w:spacing w:before="103"/>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c>
          <w:tcPr>
            <w:tcW w:w="598" w:type="dxa"/>
            <w:tcBorders>
              <w:top w:val="nil"/>
              <w:left w:val="nil"/>
              <w:bottom w:val="nil"/>
              <w:right w:val="nil"/>
            </w:tcBorders>
          </w:tcPr>
          <w:p w14:paraId="76DF3EE4" w14:textId="77777777" w:rsidR="00600220" w:rsidRDefault="00600220" w:rsidP="00C252D1">
            <w:pPr>
              <w:pStyle w:val="TableParagraph"/>
              <w:spacing w:before="103"/>
              <w:ind w:right="140"/>
              <w:jc w:val="right"/>
              <w:rPr>
                <w:rFonts w:ascii="Arial" w:eastAsia="Arial" w:hAnsi="Arial" w:cs="Arial"/>
                <w:sz w:val="20"/>
                <w:szCs w:val="20"/>
              </w:rPr>
            </w:pPr>
            <w:r>
              <w:rPr>
                <w:rFonts w:ascii="Arial"/>
                <w:w w:val="95"/>
                <w:sz w:val="20"/>
              </w:rPr>
              <w:t>No</w:t>
            </w:r>
          </w:p>
        </w:tc>
        <w:tc>
          <w:tcPr>
            <w:tcW w:w="676" w:type="dxa"/>
            <w:tcBorders>
              <w:top w:val="nil"/>
              <w:left w:val="nil"/>
              <w:bottom w:val="nil"/>
              <w:right w:val="nil"/>
            </w:tcBorders>
          </w:tcPr>
          <w:p w14:paraId="6D7CAA5C" w14:textId="77777777" w:rsidR="00600220" w:rsidRDefault="00600220" w:rsidP="00C252D1">
            <w:pPr>
              <w:pStyle w:val="TableParagraph"/>
              <w:tabs>
                <w:tab w:val="left" w:pos="498"/>
              </w:tabs>
              <w:spacing w:before="103"/>
              <w:ind w:right="33"/>
              <w:jc w:val="right"/>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r>
      <w:tr w:rsidR="00600220" w14:paraId="41E8D01F" w14:textId="77777777" w:rsidTr="00C252D1">
        <w:trPr>
          <w:trHeight w:hRule="exact" w:val="460"/>
        </w:trPr>
        <w:tc>
          <w:tcPr>
            <w:tcW w:w="7638" w:type="dxa"/>
            <w:tcBorders>
              <w:top w:val="nil"/>
              <w:left w:val="nil"/>
              <w:bottom w:val="nil"/>
              <w:right w:val="nil"/>
            </w:tcBorders>
          </w:tcPr>
          <w:p w14:paraId="41F163B4" w14:textId="77777777" w:rsidR="00600220" w:rsidRDefault="00600220" w:rsidP="00C252D1">
            <w:pPr>
              <w:pStyle w:val="TableParagraph"/>
              <w:tabs>
                <w:tab w:val="left" w:pos="754"/>
              </w:tabs>
              <w:spacing w:before="104"/>
              <w:ind w:left="35"/>
              <w:rPr>
                <w:rFonts w:ascii="Arial" w:eastAsia="Arial" w:hAnsi="Arial" w:cs="Arial"/>
                <w:sz w:val="20"/>
                <w:szCs w:val="20"/>
              </w:rPr>
            </w:pPr>
            <w:r>
              <w:rPr>
                <w:rFonts w:ascii="Arial"/>
                <w:spacing w:val="-1"/>
                <w:w w:val="95"/>
                <w:sz w:val="20"/>
              </w:rPr>
              <w:t>13.</w:t>
            </w:r>
            <w:r>
              <w:rPr>
                <w:rFonts w:ascii="Arial"/>
                <w:spacing w:val="-1"/>
                <w:w w:val="95"/>
                <w:sz w:val="20"/>
              </w:rPr>
              <w:tab/>
            </w:r>
            <w:r>
              <w:rPr>
                <w:rFonts w:ascii="Arial"/>
                <w:spacing w:val="-1"/>
                <w:sz w:val="20"/>
              </w:rPr>
              <w:t>Guards</w:t>
            </w:r>
            <w:r>
              <w:rPr>
                <w:rFonts w:ascii="Arial"/>
                <w:sz w:val="20"/>
              </w:rPr>
              <w:t xml:space="preserve"> on belts, shafts, drums, </w:t>
            </w:r>
            <w:r>
              <w:rPr>
                <w:rFonts w:ascii="Arial"/>
                <w:spacing w:val="-1"/>
                <w:sz w:val="20"/>
              </w:rPr>
              <w:t>hot</w:t>
            </w:r>
            <w:r>
              <w:rPr>
                <w:rFonts w:ascii="Arial"/>
                <w:spacing w:val="-6"/>
                <w:sz w:val="20"/>
              </w:rPr>
              <w:t xml:space="preserve"> </w:t>
            </w:r>
            <w:r>
              <w:rPr>
                <w:rFonts w:ascii="Arial"/>
                <w:sz w:val="20"/>
              </w:rPr>
              <w:t>surfaces.</w:t>
            </w:r>
          </w:p>
        </w:tc>
        <w:tc>
          <w:tcPr>
            <w:tcW w:w="491" w:type="dxa"/>
            <w:tcBorders>
              <w:top w:val="nil"/>
              <w:left w:val="nil"/>
              <w:bottom w:val="nil"/>
              <w:right w:val="nil"/>
            </w:tcBorders>
          </w:tcPr>
          <w:p w14:paraId="648AC25C" w14:textId="77777777" w:rsidR="00600220" w:rsidRDefault="00600220" w:rsidP="00C252D1">
            <w:pPr>
              <w:pStyle w:val="TableParagraph"/>
              <w:spacing w:before="104"/>
              <w:ind w:right="47"/>
              <w:jc w:val="center"/>
              <w:rPr>
                <w:rFonts w:ascii="Arial" w:eastAsia="Arial" w:hAnsi="Arial" w:cs="Arial"/>
                <w:sz w:val="20"/>
                <w:szCs w:val="20"/>
              </w:rPr>
            </w:pPr>
            <w:r>
              <w:rPr>
                <w:rFonts w:ascii="Arial"/>
                <w:sz w:val="20"/>
              </w:rPr>
              <w:t>Yes</w:t>
            </w:r>
          </w:p>
        </w:tc>
        <w:tc>
          <w:tcPr>
            <w:tcW w:w="798" w:type="dxa"/>
            <w:tcBorders>
              <w:top w:val="nil"/>
              <w:left w:val="nil"/>
              <w:bottom w:val="nil"/>
              <w:right w:val="nil"/>
            </w:tcBorders>
          </w:tcPr>
          <w:p w14:paraId="3A4F38AF" w14:textId="77777777" w:rsidR="00600220" w:rsidRDefault="00600220" w:rsidP="00C252D1">
            <w:pPr>
              <w:pStyle w:val="TableParagraph"/>
              <w:tabs>
                <w:tab w:val="left" w:pos="597"/>
              </w:tabs>
              <w:spacing w:before="104"/>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c>
          <w:tcPr>
            <w:tcW w:w="598" w:type="dxa"/>
            <w:tcBorders>
              <w:top w:val="nil"/>
              <w:left w:val="nil"/>
              <w:bottom w:val="nil"/>
              <w:right w:val="nil"/>
            </w:tcBorders>
          </w:tcPr>
          <w:p w14:paraId="0C3E75AF" w14:textId="77777777" w:rsidR="00600220" w:rsidRDefault="00600220" w:rsidP="00C252D1">
            <w:pPr>
              <w:pStyle w:val="TableParagraph"/>
              <w:spacing w:before="104"/>
              <w:ind w:right="140"/>
              <w:jc w:val="right"/>
              <w:rPr>
                <w:rFonts w:ascii="Arial" w:eastAsia="Arial" w:hAnsi="Arial" w:cs="Arial"/>
                <w:sz w:val="20"/>
                <w:szCs w:val="20"/>
              </w:rPr>
            </w:pPr>
            <w:r>
              <w:rPr>
                <w:rFonts w:ascii="Arial"/>
                <w:w w:val="95"/>
                <w:sz w:val="20"/>
              </w:rPr>
              <w:t>No</w:t>
            </w:r>
          </w:p>
        </w:tc>
        <w:tc>
          <w:tcPr>
            <w:tcW w:w="676" w:type="dxa"/>
            <w:tcBorders>
              <w:top w:val="nil"/>
              <w:left w:val="nil"/>
              <w:bottom w:val="nil"/>
              <w:right w:val="nil"/>
            </w:tcBorders>
          </w:tcPr>
          <w:p w14:paraId="53356176" w14:textId="77777777" w:rsidR="00600220" w:rsidRDefault="00600220" w:rsidP="00C252D1">
            <w:pPr>
              <w:pStyle w:val="TableParagraph"/>
              <w:tabs>
                <w:tab w:val="left" w:pos="498"/>
              </w:tabs>
              <w:spacing w:before="104"/>
              <w:ind w:right="33"/>
              <w:jc w:val="right"/>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r>
      <w:tr w:rsidR="00600220" w14:paraId="037EBC65" w14:textId="77777777" w:rsidTr="00C252D1">
        <w:trPr>
          <w:trHeight w:hRule="exact" w:val="460"/>
        </w:trPr>
        <w:tc>
          <w:tcPr>
            <w:tcW w:w="7638" w:type="dxa"/>
            <w:tcBorders>
              <w:top w:val="nil"/>
              <w:left w:val="nil"/>
              <w:bottom w:val="nil"/>
              <w:right w:val="nil"/>
            </w:tcBorders>
          </w:tcPr>
          <w:p w14:paraId="1B851074" w14:textId="77777777" w:rsidR="00600220" w:rsidRDefault="00600220" w:rsidP="00C252D1">
            <w:pPr>
              <w:pStyle w:val="TableParagraph"/>
              <w:tabs>
                <w:tab w:val="left" w:pos="754"/>
              </w:tabs>
              <w:spacing w:before="103"/>
              <w:ind w:left="35"/>
              <w:rPr>
                <w:rFonts w:ascii="Arial" w:eastAsia="Arial" w:hAnsi="Arial" w:cs="Arial"/>
                <w:sz w:val="20"/>
                <w:szCs w:val="20"/>
              </w:rPr>
            </w:pPr>
            <w:r>
              <w:rPr>
                <w:rFonts w:ascii="Arial" w:eastAsia="Arial" w:hAnsi="Arial" w:cs="Arial"/>
                <w:spacing w:val="-1"/>
                <w:w w:val="95"/>
                <w:sz w:val="20"/>
                <w:szCs w:val="20"/>
              </w:rPr>
              <w:t>14.</w:t>
            </w:r>
            <w:r>
              <w:rPr>
                <w:rFonts w:ascii="Arial" w:eastAsia="Arial" w:hAnsi="Arial" w:cs="Arial"/>
                <w:spacing w:val="-1"/>
                <w:w w:val="95"/>
                <w:sz w:val="20"/>
                <w:szCs w:val="20"/>
              </w:rPr>
              <w:tab/>
            </w:r>
            <w:r>
              <w:rPr>
                <w:rFonts w:ascii="Arial" w:eastAsia="Arial" w:hAnsi="Arial" w:cs="Arial"/>
                <w:sz w:val="20"/>
                <w:szCs w:val="20"/>
              </w:rPr>
              <w:t xml:space="preserve">Wire rope </w:t>
            </w:r>
            <w:r>
              <w:rPr>
                <w:rFonts w:ascii="Arial" w:eastAsia="Arial" w:hAnsi="Arial" w:cs="Arial"/>
                <w:spacing w:val="-1"/>
                <w:sz w:val="20"/>
                <w:szCs w:val="20"/>
              </w:rPr>
              <w:t>reeving</w:t>
            </w:r>
            <w:r>
              <w:rPr>
                <w:rFonts w:ascii="Arial" w:eastAsia="Arial" w:hAnsi="Arial" w:cs="Arial"/>
                <w:sz w:val="20"/>
                <w:szCs w:val="20"/>
              </w:rPr>
              <w:t xml:space="preserve"> in accordance </w:t>
            </w:r>
            <w:r>
              <w:rPr>
                <w:rFonts w:ascii="Arial" w:eastAsia="Arial" w:hAnsi="Arial" w:cs="Arial"/>
                <w:spacing w:val="-1"/>
                <w:sz w:val="20"/>
                <w:szCs w:val="20"/>
              </w:rPr>
              <w:t>with</w:t>
            </w:r>
            <w:r>
              <w:rPr>
                <w:rFonts w:ascii="Arial" w:eastAsia="Arial" w:hAnsi="Arial" w:cs="Arial"/>
                <w:sz w:val="20"/>
                <w:szCs w:val="20"/>
              </w:rPr>
              <w:t xml:space="preserve"> Manufacturer’s</w:t>
            </w:r>
            <w:r>
              <w:rPr>
                <w:rFonts w:ascii="Arial" w:eastAsia="Arial" w:hAnsi="Arial" w:cs="Arial"/>
                <w:spacing w:val="-11"/>
                <w:sz w:val="20"/>
                <w:szCs w:val="20"/>
              </w:rPr>
              <w:t xml:space="preserve"> </w:t>
            </w:r>
            <w:r>
              <w:rPr>
                <w:rFonts w:ascii="Arial" w:eastAsia="Arial" w:hAnsi="Arial" w:cs="Arial"/>
                <w:sz w:val="20"/>
                <w:szCs w:val="20"/>
              </w:rPr>
              <w:t>specifications.</w:t>
            </w:r>
          </w:p>
        </w:tc>
        <w:tc>
          <w:tcPr>
            <w:tcW w:w="491" w:type="dxa"/>
            <w:tcBorders>
              <w:top w:val="nil"/>
              <w:left w:val="nil"/>
              <w:bottom w:val="nil"/>
              <w:right w:val="nil"/>
            </w:tcBorders>
          </w:tcPr>
          <w:p w14:paraId="5AD4E7CA" w14:textId="77777777" w:rsidR="00600220" w:rsidRDefault="00600220" w:rsidP="00C252D1">
            <w:pPr>
              <w:pStyle w:val="TableParagraph"/>
              <w:spacing w:before="103"/>
              <w:ind w:right="47"/>
              <w:jc w:val="center"/>
              <w:rPr>
                <w:rFonts w:ascii="Arial" w:eastAsia="Arial" w:hAnsi="Arial" w:cs="Arial"/>
                <w:sz w:val="20"/>
                <w:szCs w:val="20"/>
              </w:rPr>
            </w:pPr>
            <w:r>
              <w:rPr>
                <w:rFonts w:ascii="Arial"/>
                <w:sz w:val="20"/>
              </w:rPr>
              <w:t>Yes</w:t>
            </w:r>
          </w:p>
        </w:tc>
        <w:tc>
          <w:tcPr>
            <w:tcW w:w="798" w:type="dxa"/>
            <w:tcBorders>
              <w:top w:val="nil"/>
              <w:left w:val="nil"/>
              <w:bottom w:val="nil"/>
              <w:right w:val="nil"/>
            </w:tcBorders>
          </w:tcPr>
          <w:p w14:paraId="34CD0C52" w14:textId="77777777" w:rsidR="00600220" w:rsidRDefault="00600220" w:rsidP="00C252D1">
            <w:pPr>
              <w:pStyle w:val="TableParagraph"/>
              <w:tabs>
                <w:tab w:val="left" w:pos="597"/>
              </w:tabs>
              <w:spacing w:before="103"/>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c>
          <w:tcPr>
            <w:tcW w:w="598" w:type="dxa"/>
            <w:tcBorders>
              <w:top w:val="nil"/>
              <w:left w:val="nil"/>
              <w:bottom w:val="nil"/>
              <w:right w:val="nil"/>
            </w:tcBorders>
          </w:tcPr>
          <w:p w14:paraId="395E7AC2" w14:textId="77777777" w:rsidR="00600220" w:rsidRDefault="00600220" w:rsidP="00C252D1">
            <w:pPr>
              <w:pStyle w:val="TableParagraph"/>
              <w:spacing w:before="103"/>
              <w:ind w:right="140"/>
              <w:jc w:val="right"/>
              <w:rPr>
                <w:rFonts w:ascii="Arial" w:eastAsia="Arial" w:hAnsi="Arial" w:cs="Arial"/>
                <w:sz w:val="20"/>
                <w:szCs w:val="20"/>
              </w:rPr>
            </w:pPr>
            <w:r>
              <w:rPr>
                <w:rFonts w:ascii="Arial"/>
                <w:w w:val="95"/>
                <w:sz w:val="20"/>
              </w:rPr>
              <w:t>No</w:t>
            </w:r>
          </w:p>
        </w:tc>
        <w:tc>
          <w:tcPr>
            <w:tcW w:w="676" w:type="dxa"/>
            <w:tcBorders>
              <w:top w:val="nil"/>
              <w:left w:val="nil"/>
              <w:bottom w:val="nil"/>
              <w:right w:val="nil"/>
            </w:tcBorders>
          </w:tcPr>
          <w:p w14:paraId="78983D90" w14:textId="77777777" w:rsidR="00600220" w:rsidRDefault="00600220" w:rsidP="00C252D1">
            <w:pPr>
              <w:pStyle w:val="TableParagraph"/>
              <w:tabs>
                <w:tab w:val="left" w:pos="498"/>
              </w:tabs>
              <w:spacing w:before="103"/>
              <w:ind w:right="33"/>
              <w:jc w:val="right"/>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r>
      <w:tr w:rsidR="00600220" w14:paraId="6C8B87D1" w14:textId="77777777" w:rsidTr="00C252D1">
        <w:trPr>
          <w:trHeight w:hRule="exact" w:val="461"/>
        </w:trPr>
        <w:tc>
          <w:tcPr>
            <w:tcW w:w="7638" w:type="dxa"/>
            <w:tcBorders>
              <w:top w:val="nil"/>
              <w:left w:val="nil"/>
              <w:bottom w:val="nil"/>
              <w:right w:val="nil"/>
            </w:tcBorders>
          </w:tcPr>
          <w:p w14:paraId="300E2491" w14:textId="77777777" w:rsidR="00600220" w:rsidRDefault="00600220" w:rsidP="00C252D1">
            <w:pPr>
              <w:pStyle w:val="TableParagraph"/>
              <w:tabs>
                <w:tab w:val="left" w:pos="754"/>
              </w:tabs>
              <w:spacing w:before="105"/>
              <w:ind w:left="35"/>
              <w:rPr>
                <w:rFonts w:ascii="Arial" w:eastAsia="Arial" w:hAnsi="Arial" w:cs="Arial"/>
                <w:sz w:val="20"/>
                <w:szCs w:val="20"/>
              </w:rPr>
            </w:pPr>
            <w:r>
              <w:rPr>
                <w:rFonts w:ascii="Arial"/>
                <w:spacing w:val="-1"/>
                <w:w w:val="95"/>
                <w:sz w:val="20"/>
              </w:rPr>
              <w:t>15.</w:t>
            </w:r>
            <w:r>
              <w:rPr>
                <w:rFonts w:ascii="Arial"/>
                <w:spacing w:val="-1"/>
                <w:w w:val="95"/>
                <w:sz w:val="20"/>
              </w:rPr>
              <w:tab/>
            </w:r>
            <w:r>
              <w:rPr>
                <w:rFonts w:ascii="Arial"/>
                <w:sz w:val="20"/>
              </w:rPr>
              <w:t xml:space="preserve">Wire </w:t>
            </w:r>
            <w:r>
              <w:rPr>
                <w:rFonts w:ascii="Arial"/>
                <w:spacing w:val="-1"/>
                <w:sz w:val="20"/>
              </w:rPr>
              <w:t>even</w:t>
            </w:r>
            <w:r>
              <w:rPr>
                <w:rFonts w:ascii="Arial"/>
                <w:sz w:val="20"/>
              </w:rPr>
              <w:t xml:space="preserve"> on drum.  No fishhooks, </w:t>
            </w:r>
            <w:r>
              <w:rPr>
                <w:rFonts w:ascii="Arial"/>
                <w:spacing w:val="-1"/>
                <w:sz w:val="20"/>
              </w:rPr>
              <w:t>birdcages,</w:t>
            </w:r>
            <w:r>
              <w:rPr>
                <w:rFonts w:ascii="Arial"/>
                <w:sz w:val="20"/>
              </w:rPr>
              <w:t xml:space="preserve"> flat, crushed </w:t>
            </w:r>
            <w:r>
              <w:rPr>
                <w:rFonts w:ascii="Arial"/>
                <w:spacing w:val="-1"/>
                <w:sz w:val="20"/>
              </w:rPr>
              <w:t>or</w:t>
            </w:r>
            <w:r>
              <w:rPr>
                <w:rFonts w:ascii="Arial"/>
                <w:sz w:val="20"/>
              </w:rPr>
              <w:t xml:space="preserve"> damaged</w:t>
            </w:r>
            <w:r>
              <w:rPr>
                <w:rFonts w:ascii="Arial"/>
                <w:spacing w:val="-1"/>
                <w:sz w:val="20"/>
              </w:rPr>
              <w:t xml:space="preserve"> wire.</w:t>
            </w:r>
          </w:p>
        </w:tc>
        <w:tc>
          <w:tcPr>
            <w:tcW w:w="491" w:type="dxa"/>
            <w:tcBorders>
              <w:top w:val="nil"/>
              <w:left w:val="nil"/>
              <w:bottom w:val="nil"/>
              <w:right w:val="nil"/>
            </w:tcBorders>
          </w:tcPr>
          <w:p w14:paraId="299D9928" w14:textId="77777777" w:rsidR="00600220" w:rsidRDefault="00600220" w:rsidP="00C252D1">
            <w:pPr>
              <w:pStyle w:val="TableParagraph"/>
              <w:spacing w:before="105"/>
              <w:ind w:right="47"/>
              <w:jc w:val="center"/>
              <w:rPr>
                <w:rFonts w:ascii="Arial" w:eastAsia="Arial" w:hAnsi="Arial" w:cs="Arial"/>
                <w:sz w:val="20"/>
                <w:szCs w:val="20"/>
              </w:rPr>
            </w:pPr>
            <w:r>
              <w:rPr>
                <w:rFonts w:ascii="Arial"/>
                <w:sz w:val="20"/>
              </w:rPr>
              <w:t>Yes</w:t>
            </w:r>
          </w:p>
        </w:tc>
        <w:tc>
          <w:tcPr>
            <w:tcW w:w="798" w:type="dxa"/>
            <w:tcBorders>
              <w:top w:val="nil"/>
              <w:left w:val="nil"/>
              <w:bottom w:val="nil"/>
              <w:right w:val="nil"/>
            </w:tcBorders>
          </w:tcPr>
          <w:p w14:paraId="1E095C24" w14:textId="77777777" w:rsidR="00600220" w:rsidRDefault="00600220" w:rsidP="00C252D1">
            <w:pPr>
              <w:pStyle w:val="TableParagraph"/>
              <w:tabs>
                <w:tab w:val="left" w:pos="597"/>
              </w:tabs>
              <w:spacing w:before="105"/>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c>
          <w:tcPr>
            <w:tcW w:w="598" w:type="dxa"/>
            <w:tcBorders>
              <w:top w:val="nil"/>
              <w:left w:val="nil"/>
              <w:bottom w:val="nil"/>
              <w:right w:val="nil"/>
            </w:tcBorders>
          </w:tcPr>
          <w:p w14:paraId="682084ED" w14:textId="77777777" w:rsidR="00600220" w:rsidRDefault="00600220" w:rsidP="00C252D1">
            <w:pPr>
              <w:pStyle w:val="TableParagraph"/>
              <w:spacing w:before="105"/>
              <w:ind w:right="140"/>
              <w:jc w:val="right"/>
              <w:rPr>
                <w:rFonts w:ascii="Arial" w:eastAsia="Arial" w:hAnsi="Arial" w:cs="Arial"/>
                <w:sz w:val="20"/>
                <w:szCs w:val="20"/>
              </w:rPr>
            </w:pPr>
            <w:r>
              <w:rPr>
                <w:rFonts w:ascii="Arial"/>
                <w:w w:val="95"/>
                <w:sz w:val="20"/>
              </w:rPr>
              <w:t>No</w:t>
            </w:r>
          </w:p>
        </w:tc>
        <w:tc>
          <w:tcPr>
            <w:tcW w:w="676" w:type="dxa"/>
            <w:tcBorders>
              <w:top w:val="nil"/>
              <w:left w:val="nil"/>
              <w:bottom w:val="nil"/>
              <w:right w:val="nil"/>
            </w:tcBorders>
          </w:tcPr>
          <w:p w14:paraId="42986C9C" w14:textId="77777777" w:rsidR="00600220" w:rsidRDefault="00600220" w:rsidP="00C252D1">
            <w:pPr>
              <w:pStyle w:val="TableParagraph"/>
              <w:tabs>
                <w:tab w:val="left" w:pos="498"/>
              </w:tabs>
              <w:spacing w:before="105"/>
              <w:ind w:right="33"/>
              <w:jc w:val="right"/>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r>
      <w:tr w:rsidR="00600220" w14:paraId="2597BE63" w14:textId="77777777" w:rsidTr="00C252D1">
        <w:trPr>
          <w:trHeight w:hRule="exact" w:val="460"/>
        </w:trPr>
        <w:tc>
          <w:tcPr>
            <w:tcW w:w="7638" w:type="dxa"/>
            <w:tcBorders>
              <w:top w:val="nil"/>
              <w:left w:val="nil"/>
              <w:bottom w:val="nil"/>
              <w:right w:val="nil"/>
            </w:tcBorders>
          </w:tcPr>
          <w:p w14:paraId="3FE65363" w14:textId="77777777" w:rsidR="00600220" w:rsidRDefault="00600220" w:rsidP="00C252D1">
            <w:pPr>
              <w:pStyle w:val="TableParagraph"/>
              <w:tabs>
                <w:tab w:val="left" w:pos="754"/>
              </w:tabs>
              <w:spacing w:before="104"/>
              <w:ind w:left="35"/>
              <w:rPr>
                <w:rFonts w:ascii="Arial" w:eastAsia="Arial" w:hAnsi="Arial" w:cs="Arial"/>
                <w:sz w:val="20"/>
                <w:szCs w:val="20"/>
              </w:rPr>
            </w:pPr>
            <w:r>
              <w:rPr>
                <w:rFonts w:ascii="Arial"/>
                <w:spacing w:val="-1"/>
                <w:w w:val="95"/>
                <w:sz w:val="20"/>
              </w:rPr>
              <w:t>16.</w:t>
            </w:r>
            <w:r>
              <w:rPr>
                <w:rFonts w:ascii="Arial"/>
                <w:spacing w:val="-1"/>
                <w:w w:val="95"/>
                <w:sz w:val="20"/>
              </w:rPr>
              <w:tab/>
            </w:r>
            <w:r>
              <w:rPr>
                <w:rFonts w:ascii="Arial"/>
                <w:sz w:val="20"/>
              </w:rPr>
              <w:t xml:space="preserve">Hooks </w:t>
            </w:r>
            <w:r>
              <w:rPr>
                <w:rFonts w:ascii="Arial"/>
                <w:spacing w:val="-1"/>
                <w:sz w:val="20"/>
              </w:rPr>
              <w:t>and</w:t>
            </w:r>
            <w:r>
              <w:rPr>
                <w:rFonts w:ascii="Arial"/>
                <w:sz w:val="20"/>
              </w:rPr>
              <w:t xml:space="preserve"> hook </w:t>
            </w:r>
            <w:r>
              <w:rPr>
                <w:rFonts w:ascii="Arial"/>
                <w:spacing w:val="-1"/>
                <w:sz w:val="20"/>
              </w:rPr>
              <w:t>latches</w:t>
            </w:r>
            <w:r>
              <w:rPr>
                <w:rFonts w:ascii="Arial"/>
                <w:sz w:val="20"/>
              </w:rPr>
              <w:t xml:space="preserve"> free </w:t>
            </w:r>
            <w:r>
              <w:rPr>
                <w:rFonts w:ascii="Arial"/>
                <w:spacing w:val="-1"/>
                <w:sz w:val="20"/>
              </w:rPr>
              <w:t>from</w:t>
            </w:r>
            <w:r>
              <w:rPr>
                <w:rFonts w:ascii="Arial"/>
                <w:spacing w:val="1"/>
                <w:sz w:val="20"/>
              </w:rPr>
              <w:t xml:space="preserve"> </w:t>
            </w:r>
            <w:r>
              <w:rPr>
                <w:rFonts w:ascii="Arial"/>
                <w:sz w:val="20"/>
              </w:rPr>
              <w:t>defects.</w:t>
            </w:r>
          </w:p>
        </w:tc>
        <w:tc>
          <w:tcPr>
            <w:tcW w:w="491" w:type="dxa"/>
            <w:tcBorders>
              <w:top w:val="nil"/>
              <w:left w:val="nil"/>
              <w:bottom w:val="nil"/>
              <w:right w:val="nil"/>
            </w:tcBorders>
          </w:tcPr>
          <w:p w14:paraId="0219DD8D" w14:textId="77777777" w:rsidR="00600220" w:rsidRDefault="00600220" w:rsidP="00C252D1">
            <w:pPr>
              <w:pStyle w:val="TableParagraph"/>
              <w:spacing w:before="104"/>
              <w:ind w:right="47"/>
              <w:jc w:val="center"/>
              <w:rPr>
                <w:rFonts w:ascii="Arial" w:eastAsia="Arial" w:hAnsi="Arial" w:cs="Arial"/>
                <w:sz w:val="20"/>
                <w:szCs w:val="20"/>
              </w:rPr>
            </w:pPr>
            <w:r>
              <w:rPr>
                <w:rFonts w:ascii="Arial"/>
                <w:sz w:val="20"/>
              </w:rPr>
              <w:t>Yes</w:t>
            </w:r>
          </w:p>
        </w:tc>
        <w:tc>
          <w:tcPr>
            <w:tcW w:w="798" w:type="dxa"/>
            <w:tcBorders>
              <w:top w:val="nil"/>
              <w:left w:val="nil"/>
              <w:bottom w:val="nil"/>
              <w:right w:val="nil"/>
            </w:tcBorders>
          </w:tcPr>
          <w:p w14:paraId="355522DF" w14:textId="77777777" w:rsidR="00600220" w:rsidRDefault="00600220" w:rsidP="00C252D1">
            <w:pPr>
              <w:pStyle w:val="TableParagraph"/>
              <w:tabs>
                <w:tab w:val="left" w:pos="597"/>
              </w:tabs>
              <w:spacing w:before="104"/>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c>
          <w:tcPr>
            <w:tcW w:w="598" w:type="dxa"/>
            <w:tcBorders>
              <w:top w:val="nil"/>
              <w:left w:val="nil"/>
              <w:bottom w:val="nil"/>
              <w:right w:val="nil"/>
            </w:tcBorders>
          </w:tcPr>
          <w:p w14:paraId="1E2784C8" w14:textId="77777777" w:rsidR="00600220" w:rsidRDefault="00600220" w:rsidP="00C252D1">
            <w:pPr>
              <w:pStyle w:val="TableParagraph"/>
              <w:spacing w:before="104"/>
              <w:ind w:right="140"/>
              <w:jc w:val="right"/>
              <w:rPr>
                <w:rFonts w:ascii="Arial" w:eastAsia="Arial" w:hAnsi="Arial" w:cs="Arial"/>
                <w:sz w:val="20"/>
                <w:szCs w:val="20"/>
              </w:rPr>
            </w:pPr>
            <w:r>
              <w:rPr>
                <w:rFonts w:ascii="Arial"/>
                <w:w w:val="95"/>
                <w:sz w:val="20"/>
              </w:rPr>
              <w:t>No</w:t>
            </w:r>
          </w:p>
        </w:tc>
        <w:tc>
          <w:tcPr>
            <w:tcW w:w="676" w:type="dxa"/>
            <w:tcBorders>
              <w:top w:val="nil"/>
              <w:left w:val="nil"/>
              <w:bottom w:val="nil"/>
              <w:right w:val="nil"/>
            </w:tcBorders>
          </w:tcPr>
          <w:p w14:paraId="6D1DA6E0" w14:textId="77777777" w:rsidR="00600220" w:rsidRDefault="00600220" w:rsidP="00C252D1">
            <w:pPr>
              <w:pStyle w:val="TableParagraph"/>
              <w:tabs>
                <w:tab w:val="left" w:pos="498"/>
              </w:tabs>
              <w:spacing w:before="104"/>
              <w:ind w:right="33"/>
              <w:jc w:val="right"/>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r>
      <w:tr w:rsidR="00600220" w14:paraId="6743F3C2" w14:textId="77777777" w:rsidTr="00C252D1">
        <w:trPr>
          <w:trHeight w:hRule="exact" w:val="659"/>
        </w:trPr>
        <w:tc>
          <w:tcPr>
            <w:tcW w:w="7638" w:type="dxa"/>
            <w:tcBorders>
              <w:top w:val="nil"/>
              <w:left w:val="nil"/>
              <w:bottom w:val="nil"/>
              <w:right w:val="nil"/>
            </w:tcBorders>
          </w:tcPr>
          <w:p w14:paraId="496F9BBB" w14:textId="77777777" w:rsidR="00600220" w:rsidRDefault="00600220" w:rsidP="00C252D1">
            <w:pPr>
              <w:pStyle w:val="TableParagraph"/>
              <w:tabs>
                <w:tab w:val="left" w:pos="754"/>
              </w:tabs>
              <w:spacing w:before="103"/>
              <w:ind w:left="35"/>
              <w:rPr>
                <w:rFonts w:ascii="Arial" w:eastAsia="Arial" w:hAnsi="Arial" w:cs="Arial"/>
                <w:sz w:val="20"/>
                <w:szCs w:val="20"/>
              </w:rPr>
            </w:pPr>
            <w:r>
              <w:rPr>
                <w:rFonts w:ascii="Arial"/>
                <w:spacing w:val="-1"/>
                <w:w w:val="95"/>
                <w:sz w:val="20"/>
              </w:rPr>
              <w:t>17.</w:t>
            </w:r>
            <w:r>
              <w:rPr>
                <w:rFonts w:ascii="Arial"/>
                <w:spacing w:val="-1"/>
                <w:w w:val="95"/>
                <w:sz w:val="20"/>
              </w:rPr>
              <w:tab/>
            </w:r>
            <w:r>
              <w:rPr>
                <w:rFonts w:ascii="Arial"/>
                <w:spacing w:val="-1"/>
                <w:sz w:val="20"/>
              </w:rPr>
              <w:t>Operator</w:t>
            </w:r>
            <w:r>
              <w:rPr>
                <w:rFonts w:ascii="Arial"/>
                <w:sz w:val="20"/>
              </w:rPr>
              <w:t xml:space="preserve"> performs </w:t>
            </w:r>
            <w:r>
              <w:rPr>
                <w:rFonts w:ascii="Arial"/>
                <w:spacing w:val="-1"/>
                <w:sz w:val="20"/>
              </w:rPr>
              <w:t>routine</w:t>
            </w:r>
            <w:r>
              <w:rPr>
                <w:rFonts w:ascii="Arial"/>
                <w:sz w:val="20"/>
              </w:rPr>
              <w:t xml:space="preserve"> startup</w:t>
            </w:r>
            <w:r>
              <w:rPr>
                <w:rFonts w:ascii="Arial"/>
                <w:spacing w:val="4"/>
                <w:sz w:val="20"/>
              </w:rPr>
              <w:t xml:space="preserve"> </w:t>
            </w:r>
            <w:r>
              <w:rPr>
                <w:rFonts w:ascii="Arial"/>
                <w:sz w:val="20"/>
              </w:rPr>
              <w:t>inspection</w:t>
            </w:r>
          </w:p>
          <w:p w14:paraId="59B61E83" w14:textId="77777777" w:rsidR="00600220" w:rsidRDefault="00600220" w:rsidP="00C252D1">
            <w:pPr>
              <w:pStyle w:val="TableParagraph"/>
              <w:ind w:left="754"/>
              <w:rPr>
                <w:rFonts w:ascii="Arial" w:eastAsia="Arial" w:hAnsi="Arial" w:cs="Arial"/>
                <w:sz w:val="20"/>
                <w:szCs w:val="20"/>
              </w:rPr>
            </w:pPr>
            <w:r>
              <w:rPr>
                <w:rFonts w:ascii="Arial" w:eastAsia="Arial" w:hAnsi="Arial" w:cs="Arial"/>
                <w:sz w:val="20"/>
                <w:szCs w:val="20"/>
              </w:rPr>
              <w:t>In accordance with manufacturer’s</w:t>
            </w:r>
            <w:r>
              <w:rPr>
                <w:rFonts w:ascii="Arial" w:eastAsia="Arial" w:hAnsi="Arial" w:cs="Arial"/>
                <w:spacing w:val="-16"/>
                <w:sz w:val="20"/>
                <w:szCs w:val="20"/>
              </w:rPr>
              <w:t xml:space="preserve"> </w:t>
            </w:r>
            <w:r>
              <w:rPr>
                <w:rFonts w:ascii="Arial" w:eastAsia="Arial" w:hAnsi="Arial" w:cs="Arial"/>
                <w:sz w:val="20"/>
                <w:szCs w:val="20"/>
              </w:rPr>
              <w:t>recommendations</w:t>
            </w:r>
          </w:p>
        </w:tc>
        <w:tc>
          <w:tcPr>
            <w:tcW w:w="491" w:type="dxa"/>
            <w:tcBorders>
              <w:top w:val="nil"/>
              <w:left w:val="nil"/>
              <w:bottom w:val="nil"/>
              <w:right w:val="nil"/>
            </w:tcBorders>
          </w:tcPr>
          <w:p w14:paraId="3ABD6FAA" w14:textId="77777777" w:rsidR="00600220" w:rsidRDefault="00600220" w:rsidP="00C252D1">
            <w:pPr>
              <w:pStyle w:val="TableParagraph"/>
              <w:spacing w:before="103"/>
              <w:ind w:right="47"/>
              <w:jc w:val="center"/>
              <w:rPr>
                <w:rFonts w:ascii="Arial" w:eastAsia="Arial" w:hAnsi="Arial" w:cs="Arial"/>
                <w:sz w:val="20"/>
                <w:szCs w:val="20"/>
              </w:rPr>
            </w:pPr>
            <w:r>
              <w:rPr>
                <w:rFonts w:ascii="Arial"/>
                <w:sz w:val="20"/>
              </w:rPr>
              <w:t>Yes</w:t>
            </w:r>
          </w:p>
        </w:tc>
        <w:tc>
          <w:tcPr>
            <w:tcW w:w="798" w:type="dxa"/>
            <w:tcBorders>
              <w:top w:val="nil"/>
              <w:left w:val="nil"/>
              <w:bottom w:val="nil"/>
              <w:right w:val="nil"/>
            </w:tcBorders>
          </w:tcPr>
          <w:p w14:paraId="1071B210" w14:textId="77777777" w:rsidR="00600220" w:rsidRDefault="00600220" w:rsidP="00C252D1">
            <w:pPr>
              <w:pStyle w:val="TableParagraph"/>
              <w:tabs>
                <w:tab w:val="left" w:pos="597"/>
              </w:tabs>
              <w:spacing w:before="103"/>
              <w:ind w:left="98"/>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c>
          <w:tcPr>
            <w:tcW w:w="598" w:type="dxa"/>
            <w:tcBorders>
              <w:top w:val="nil"/>
              <w:left w:val="nil"/>
              <w:bottom w:val="nil"/>
              <w:right w:val="nil"/>
            </w:tcBorders>
          </w:tcPr>
          <w:p w14:paraId="74C8D977" w14:textId="77777777" w:rsidR="00600220" w:rsidRDefault="00600220" w:rsidP="00C252D1">
            <w:pPr>
              <w:pStyle w:val="TableParagraph"/>
              <w:spacing w:before="103"/>
              <w:ind w:right="140"/>
              <w:jc w:val="right"/>
              <w:rPr>
                <w:rFonts w:ascii="Arial" w:eastAsia="Arial" w:hAnsi="Arial" w:cs="Arial"/>
                <w:sz w:val="20"/>
                <w:szCs w:val="20"/>
              </w:rPr>
            </w:pPr>
            <w:r>
              <w:rPr>
                <w:rFonts w:ascii="Arial"/>
                <w:w w:val="95"/>
                <w:sz w:val="20"/>
              </w:rPr>
              <w:t>No</w:t>
            </w:r>
          </w:p>
        </w:tc>
        <w:tc>
          <w:tcPr>
            <w:tcW w:w="676" w:type="dxa"/>
            <w:tcBorders>
              <w:top w:val="nil"/>
              <w:left w:val="nil"/>
              <w:bottom w:val="nil"/>
              <w:right w:val="nil"/>
            </w:tcBorders>
          </w:tcPr>
          <w:p w14:paraId="584B9946" w14:textId="77777777" w:rsidR="00600220" w:rsidRDefault="00600220" w:rsidP="00C252D1">
            <w:pPr>
              <w:pStyle w:val="TableParagraph"/>
              <w:tabs>
                <w:tab w:val="left" w:pos="498"/>
              </w:tabs>
              <w:spacing w:before="103"/>
              <w:ind w:right="33"/>
              <w:jc w:val="right"/>
              <w:rPr>
                <w:rFonts w:ascii="Arial" w:eastAsia="Arial" w:hAnsi="Arial" w:cs="Arial"/>
                <w:sz w:val="20"/>
                <w:szCs w:val="20"/>
              </w:rPr>
            </w:pPr>
            <w:r>
              <w:rPr>
                <w:rFonts w:ascii="Arial"/>
                <w:w w:val="99"/>
                <w:sz w:val="20"/>
                <w:u w:val="single" w:color="000000"/>
              </w:rPr>
              <w:t xml:space="preserve"> </w:t>
            </w:r>
            <w:r>
              <w:rPr>
                <w:rFonts w:ascii="Arial"/>
                <w:sz w:val="20"/>
                <w:u w:val="single" w:color="000000"/>
              </w:rPr>
              <w:tab/>
            </w:r>
          </w:p>
        </w:tc>
      </w:tr>
    </w:tbl>
    <w:p w14:paraId="34EB57CF" w14:textId="77777777" w:rsidR="00600220" w:rsidRDefault="00600220" w:rsidP="00600220">
      <w:pPr>
        <w:jc w:val="right"/>
        <w:rPr>
          <w:rFonts w:ascii="Arial" w:eastAsia="Arial" w:hAnsi="Arial" w:cs="Arial"/>
          <w:sz w:val="20"/>
          <w:szCs w:val="20"/>
        </w:rPr>
        <w:sectPr w:rsidR="00600220">
          <w:type w:val="continuous"/>
          <w:pgSz w:w="12240" w:h="15840"/>
          <w:pgMar w:top="1500" w:right="520" w:bottom="280" w:left="1300" w:header="720" w:footer="720" w:gutter="0"/>
          <w:cols w:space="720"/>
        </w:sectPr>
      </w:pPr>
    </w:p>
    <w:p w14:paraId="43945D1E" w14:textId="77777777" w:rsidR="00600220" w:rsidRDefault="00600220" w:rsidP="00600220">
      <w:pPr>
        <w:pStyle w:val="Heading6"/>
        <w:ind w:right="906"/>
        <w:jc w:val="center"/>
      </w:pPr>
      <w:r>
        <w:lastRenderedPageBreak/>
        <w:t>Tab 14</w:t>
      </w:r>
    </w:p>
    <w:p w14:paraId="2DC5153A" w14:textId="77777777" w:rsidR="00600220" w:rsidRDefault="00600220" w:rsidP="00600220">
      <w:pPr>
        <w:rPr>
          <w:rFonts w:ascii="Arial" w:eastAsia="Arial" w:hAnsi="Arial" w:cs="Arial"/>
          <w:sz w:val="24"/>
          <w:szCs w:val="24"/>
        </w:rPr>
      </w:pPr>
    </w:p>
    <w:p w14:paraId="7CCC16ED" w14:textId="77777777" w:rsidR="00600220" w:rsidRDefault="00600220" w:rsidP="00600220">
      <w:pPr>
        <w:ind w:left="767"/>
        <w:jc w:val="both"/>
        <w:rPr>
          <w:rFonts w:ascii="Arial" w:eastAsia="Arial" w:hAnsi="Arial" w:cs="Arial"/>
          <w:sz w:val="40"/>
          <w:szCs w:val="40"/>
        </w:rPr>
      </w:pPr>
      <w:bookmarkStart w:id="19" w:name="_TOC_250001"/>
      <w:r>
        <w:rPr>
          <w:rFonts w:ascii="Arial"/>
          <w:b/>
          <w:sz w:val="40"/>
        </w:rPr>
        <w:t>SEVERE WEATHER CONTINGENCY</w:t>
      </w:r>
      <w:r>
        <w:rPr>
          <w:rFonts w:ascii="Arial"/>
          <w:b/>
          <w:spacing w:val="-1"/>
          <w:sz w:val="40"/>
        </w:rPr>
        <w:t xml:space="preserve"> </w:t>
      </w:r>
      <w:r>
        <w:rPr>
          <w:rFonts w:ascii="Arial"/>
          <w:b/>
          <w:sz w:val="40"/>
        </w:rPr>
        <w:t>PLAN</w:t>
      </w:r>
      <w:bookmarkEnd w:id="19"/>
    </w:p>
    <w:p w14:paraId="3C987F87" w14:textId="77777777" w:rsidR="00600220" w:rsidRDefault="00600220" w:rsidP="00600220">
      <w:pPr>
        <w:pStyle w:val="Heading9"/>
        <w:spacing w:before="28" w:line="500" w:lineRule="atLeast"/>
        <w:ind w:left="100" w:right="7253"/>
        <w:rPr>
          <w:rFonts w:cs="Arial"/>
          <w:b w:val="0"/>
          <w:bCs w:val="0"/>
        </w:rPr>
      </w:pPr>
      <w:r>
        <w:t xml:space="preserve">All    Job    Sites: </w:t>
      </w:r>
      <w:r>
        <w:rPr>
          <w:u w:val="thick" w:color="000000"/>
        </w:rPr>
        <w:t>High Wind</w:t>
      </w:r>
      <w:r>
        <w:rPr>
          <w:spacing w:val="-5"/>
          <w:u w:val="thick" w:color="000000"/>
        </w:rPr>
        <w:t xml:space="preserve"> </w:t>
      </w:r>
      <w:r>
        <w:rPr>
          <w:u w:val="thick" w:color="000000"/>
        </w:rPr>
        <w:t>Warnings</w:t>
      </w:r>
      <w:r>
        <w:rPr>
          <w:b w:val="0"/>
        </w:rPr>
        <w:t>:</w:t>
      </w:r>
    </w:p>
    <w:p w14:paraId="41613A94" w14:textId="77777777" w:rsidR="00600220" w:rsidRDefault="00600220" w:rsidP="00600220">
      <w:pPr>
        <w:pStyle w:val="BodyText"/>
        <w:spacing w:before="1"/>
        <w:ind w:left="100" w:right="114" w:firstLine="0"/>
        <w:jc w:val="both"/>
      </w:pPr>
      <w:r>
        <w:t>If high wind warnings are posted, greater than 25 mph, all working aloft shall be stopped. This is to include all powered man-lift equipment, all cranes, and extendable boom</w:t>
      </w:r>
      <w:r>
        <w:rPr>
          <w:spacing w:val="-23"/>
        </w:rPr>
        <w:t xml:space="preserve"> </w:t>
      </w:r>
      <w:r>
        <w:t>forklifts.</w:t>
      </w:r>
    </w:p>
    <w:p w14:paraId="4A11261E" w14:textId="77777777" w:rsidR="00600220" w:rsidRDefault="00600220" w:rsidP="00600220">
      <w:pPr>
        <w:rPr>
          <w:rFonts w:ascii="Arial" w:eastAsia="Arial" w:hAnsi="Arial" w:cs="Arial"/>
        </w:rPr>
      </w:pPr>
    </w:p>
    <w:p w14:paraId="0EF02B63" w14:textId="77777777" w:rsidR="00600220" w:rsidRDefault="00600220" w:rsidP="00600220">
      <w:pPr>
        <w:pStyle w:val="BodyText"/>
        <w:ind w:left="100" w:right="116" w:firstLine="0"/>
        <w:jc w:val="both"/>
      </w:pPr>
      <w:r>
        <w:t>If wind speeds exceed 10 mph the decision shall be made if work should continue on exposed roof surfaces. The Fall Protection System, in use on the job, shall be reviewed for adequacy and protection with the increased wind</w:t>
      </w:r>
      <w:r>
        <w:rPr>
          <w:spacing w:val="-12"/>
        </w:rPr>
        <w:t xml:space="preserve"> </w:t>
      </w:r>
      <w:r>
        <w:t>speed.</w:t>
      </w:r>
    </w:p>
    <w:p w14:paraId="2EBD2A51" w14:textId="77777777" w:rsidR="00600220" w:rsidRDefault="00600220" w:rsidP="00600220">
      <w:pPr>
        <w:spacing w:before="1"/>
        <w:rPr>
          <w:rFonts w:ascii="Arial" w:eastAsia="Arial" w:hAnsi="Arial" w:cs="Arial"/>
        </w:rPr>
      </w:pPr>
    </w:p>
    <w:p w14:paraId="2A0D257E" w14:textId="77777777" w:rsidR="00600220" w:rsidRDefault="00600220" w:rsidP="00600220">
      <w:pPr>
        <w:pStyle w:val="BodyText"/>
        <w:ind w:left="100" w:right="114" w:firstLine="0"/>
        <w:jc w:val="both"/>
      </w:pPr>
      <w:r>
        <w:t>All material, on the roof, shall be properly lashed down and secured when wind speeds exceed 10 mph. This is to include all types of material from 3-tap shingles to metal siding and sealant cans.</w:t>
      </w:r>
    </w:p>
    <w:p w14:paraId="556411DD" w14:textId="77777777" w:rsidR="00600220" w:rsidRDefault="00600220" w:rsidP="00600220">
      <w:pPr>
        <w:spacing w:before="7"/>
        <w:rPr>
          <w:rFonts w:ascii="Arial" w:eastAsia="Arial" w:hAnsi="Arial" w:cs="Arial"/>
          <w:sz w:val="21"/>
          <w:szCs w:val="21"/>
        </w:rPr>
      </w:pPr>
    </w:p>
    <w:p w14:paraId="7B0E22E0" w14:textId="77777777" w:rsidR="00600220" w:rsidRDefault="00600220" w:rsidP="00600220">
      <w:pPr>
        <w:pStyle w:val="Heading9"/>
        <w:ind w:left="100"/>
        <w:jc w:val="both"/>
        <w:rPr>
          <w:b w:val="0"/>
          <w:bCs w:val="0"/>
        </w:rPr>
      </w:pPr>
      <w:r>
        <w:rPr>
          <w:u w:val="thick" w:color="000000"/>
        </w:rPr>
        <w:t>Storm</w:t>
      </w:r>
      <w:r>
        <w:rPr>
          <w:spacing w:val="-4"/>
          <w:u w:val="thick" w:color="000000"/>
        </w:rPr>
        <w:t xml:space="preserve"> </w:t>
      </w:r>
      <w:r>
        <w:rPr>
          <w:u w:val="thick" w:color="000000"/>
        </w:rPr>
        <w:t>Protection</w:t>
      </w:r>
      <w:r>
        <w:t>:</w:t>
      </w:r>
    </w:p>
    <w:p w14:paraId="685CD22D" w14:textId="77777777" w:rsidR="00600220" w:rsidRDefault="00600220" w:rsidP="00600220">
      <w:pPr>
        <w:pStyle w:val="BodyText"/>
        <w:spacing w:before="4"/>
        <w:ind w:left="100" w:right="123" w:firstLine="0"/>
        <w:jc w:val="both"/>
      </w:pPr>
      <w:r>
        <w:t>If warnings of gale force winds are issued, the Contractor shall take precautions to minimize danger to persons and protect work and nearby Government</w:t>
      </w:r>
      <w:r>
        <w:rPr>
          <w:spacing w:val="-18"/>
        </w:rPr>
        <w:t xml:space="preserve"> </w:t>
      </w:r>
      <w:r>
        <w:t>property.</w:t>
      </w:r>
    </w:p>
    <w:p w14:paraId="4BF7EA47" w14:textId="77777777" w:rsidR="00600220" w:rsidRDefault="00600220" w:rsidP="00600220">
      <w:pPr>
        <w:pStyle w:val="BodyText"/>
        <w:spacing w:before="1" w:line="252" w:lineRule="exact"/>
        <w:ind w:left="100" w:firstLine="0"/>
        <w:jc w:val="both"/>
      </w:pPr>
      <w:r>
        <w:t>Precautions shall include, but are not limited</w:t>
      </w:r>
      <w:r>
        <w:rPr>
          <w:spacing w:val="-15"/>
        </w:rPr>
        <w:t xml:space="preserve"> </w:t>
      </w:r>
      <w:r>
        <w:t>to:</w:t>
      </w:r>
    </w:p>
    <w:p w14:paraId="00E38F25" w14:textId="77777777" w:rsidR="00600220" w:rsidRDefault="00600220" w:rsidP="00600220">
      <w:pPr>
        <w:pStyle w:val="ListParagraph"/>
        <w:numPr>
          <w:ilvl w:val="1"/>
          <w:numId w:val="11"/>
        </w:numPr>
        <w:tabs>
          <w:tab w:val="left" w:pos="1181"/>
        </w:tabs>
        <w:spacing w:line="252" w:lineRule="exact"/>
        <w:ind w:left="1180"/>
        <w:jc w:val="both"/>
        <w:rPr>
          <w:rFonts w:ascii="Arial" w:eastAsia="Arial" w:hAnsi="Arial" w:cs="Arial"/>
        </w:rPr>
      </w:pPr>
      <w:r>
        <w:rPr>
          <w:rFonts w:ascii="Arial"/>
        </w:rPr>
        <w:t>Closure of any openings in</w:t>
      </w:r>
      <w:r>
        <w:rPr>
          <w:rFonts w:ascii="Arial"/>
          <w:spacing w:val="-10"/>
        </w:rPr>
        <w:t xml:space="preserve"> </w:t>
      </w:r>
      <w:r>
        <w:rPr>
          <w:rFonts w:ascii="Arial"/>
        </w:rPr>
        <w:t>work.</w:t>
      </w:r>
    </w:p>
    <w:p w14:paraId="34F740C1" w14:textId="77777777" w:rsidR="00600220" w:rsidRDefault="00600220" w:rsidP="00600220">
      <w:pPr>
        <w:pStyle w:val="ListParagraph"/>
        <w:numPr>
          <w:ilvl w:val="1"/>
          <w:numId w:val="11"/>
        </w:numPr>
        <w:tabs>
          <w:tab w:val="left" w:pos="1181"/>
        </w:tabs>
        <w:spacing w:before="1" w:line="252" w:lineRule="exact"/>
        <w:ind w:left="1180"/>
        <w:jc w:val="both"/>
        <w:rPr>
          <w:rFonts w:ascii="Arial" w:eastAsia="Arial" w:hAnsi="Arial" w:cs="Arial"/>
        </w:rPr>
      </w:pPr>
      <w:r>
        <w:rPr>
          <w:rFonts w:ascii="Arial"/>
        </w:rPr>
        <w:t>Removing loose materials that may become missile</w:t>
      </w:r>
      <w:r>
        <w:rPr>
          <w:rFonts w:ascii="Arial"/>
          <w:spacing w:val="-19"/>
        </w:rPr>
        <w:t xml:space="preserve"> </w:t>
      </w:r>
      <w:r>
        <w:rPr>
          <w:rFonts w:ascii="Arial"/>
        </w:rPr>
        <w:t>hazards.</w:t>
      </w:r>
    </w:p>
    <w:p w14:paraId="0C7BFC71" w14:textId="77777777" w:rsidR="00600220" w:rsidRDefault="00600220" w:rsidP="00600220">
      <w:pPr>
        <w:pStyle w:val="ListParagraph"/>
        <w:numPr>
          <w:ilvl w:val="1"/>
          <w:numId w:val="11"/>
        </w:numPr>
        <w:tabs>
          <w:tab w:val="left" w:pos="1181"/>
        </w:tabs>
        <w:spacing w:line="252" w:lineRule="exact"/>
        <w:ind w:left="1180"/>
        <w:jc w:val="both"/>
        <w:rPr>
          <w:rFonts w:ascii="Arial" w:eastAsia="Arial" w:hAnsi="Arial" w:cs="Arial"/>
        </w:rPr>
      </w:pPr>
      <w:r>
        <w:rPr>
          <w:rFonts w:ascii="Arial"/>
        </w:rPr>
        <w:t>Protection of tools and equipment from exposed</w:t>
      </w:r>
      <w:r>
        <w:rPr>
          <w:rFonts w:ascii="Arial"/>
          <w:spacing w:val="-17"/>
        </w:rPr>
        <w:t xml:space="preserve"> </w:t>
      </w:r>
      <w:r>
        <w:rPr>
          <w:rFonts w:ascii="Arial"/>
        </w:rPr>
        <w:t>locations.</w:t>
      </w:r>
    </w:p>
    <w:p w14:paraId="0B902F3E" w14:textId="77777777" w:rsidR="00600220" w:rsidRDefault="00600220" w:rsidP="00600220">
      <w:pPr>
        <w:pStyle w:val="ListParagraph"/>
        <w:numPr>
          <w:ilvl w:val="1"/>
          <w:numId w:val="11"/>
        </w:numPr>
        <w:tabs>
          <w:tab w:val="left" w:pos="1181"/>
        </w:tabs>
        <w:spacing w:line="252" w:lineRule="exact"/>
        <w:ind w:left="1180"/>
        <w:jc w:val="both"/>
        <w:rPr>
          <w:rFonts w:ascii="Arial" w:eastAsia="Arial" w:hAnsi="Arial" w:cs="Arial"/>
        </w:rPr>
      </w:pPr>
      <w:r>
        <w:rPr>
          <w:rFonts w:ascii="Arial"/>
        </w:rPr>
        <w:t>Removal or securing of scaffolding or temporary</w:t>
      </w:r>
      <w:r>
        <w:rPr>
          <w:rFonts w:ascii="Arial"/>
          <w:spacing w:val="-16"/>
        </w:rPr>
        <w:t xml:space="preserve"> </w:t>
      </w:r>
      <w:r>
        <w:rPr>
          <w:rFonts w:ascii="Arial"/>
        </w:rPr>
        <w:t>work.</w:t>
      </w:r>
    </w:p>
    <w:p w14:paraId="3571117D" w14:textId="77777777" w:rsidR="00600220" w:rsidRDefault="00600220" w:rsidP="00600220">
      <w:pPr>
        <w:pStyle w:val="ListParagraph"/>
        <w:numPr>
          <w:ilvl w:val="1"/>
          <w:numId w:val="11"/>
        </w:numPr>
        <w:tabs>
          <w:tab w:val="left" w:pos="1181"/>
        </w:tabs>
        <w:spacing w:before="1"/>
        <w:ind w:left="1180" w:right="116"/>
        <w:rPr>
          <w:rFonts w:ascii="Arial" w:eastAsia="Arial" w:hAnsi="Arial" w:cs="Arial"/>
        </w:rPr>
      </w:pPr>
      <w:r>
        <w:rPr>
          <w:rFonts w:ascii="Arial"/>
        </w:rPr>
        <w:t>Crane operations shall be suspended when winds at the top of the crane approach the maximum wind velocity recommended by the</w:t>
      </w:r>
      <w:r>
        <w:rPr>
          <w:rFonts w:ascii="Arial"/>
          <w:spacing w:val="-18"/>
        </w:rPr>
        <w:t xml:space="preserve"> </w:t>
      </w:r>
      <w:r>
        <w:rPr>
          <w:rFonts w:ascii="Arial"/>
        </w:rPr>
        <w:t>manufacturer.</w:t>
      </w:r>
    </w:p>
    <w:p w14:paraId="4DB8ADD5" w14:textId="77777777" w:rsidR="00600220" w:rsidRDefault="00600220" w:rsidP="00600220">
      <w:pPr>
        <w:pStyle w:val="ListParagraph"/>
        <w:numPr>
          <w:ilvl w:val="1"/>
          <w:numId w:val="11"/>
        </w:numPr>
        <w:tabs>
          <w:tab w:val="left" w:pos="1181"/>
        </w:tabs>
        <w:spacing w:before="1"/>
        <w:ind w:left="1180" w:right="120"/>
        <w:rPr>
          <w:rFonts w:ascii="Arial" w:eastAsia="Arial" w:hAnsi="Arial" w:cs="Arial"/>
        </w:rPr>
      </w:pPr>
      <w:r>
        <w:rPr>
          <w:rFonts w:ascii="Arial"/>
        </w:rPr>
        <w:t>When conditions are such that lightning could occur, all crane operations shall cease.</w:t>
      </w:r>
    </w:p>
    <w:p w14:paraId="40F19633" w14:textId="77777777" w:rsidR="00600220" w:rsidRDefault="00600220" w:rsidP="00600220">
      <w:pPr>
        <w:spacing w:before="10"/>
        <w:rPr>
          <w:rFonts w:ascii="Arial" w:eastAsia="Arial" w:hAnsi="Arial" w:cs="Arial"/>
          <w:sz w:val="21"/>
          <w:szCs w:val="21"/>
        </w:rPr>
      </w:pPr>
    </w:p>
    <w:p w14:paraId="0F1C09DB" w14:textId="77777777" w:rsidR="00600220" w:rsidRDefault="00600220" w:rsidP="00600220">
      <w:pPr>
        <w:pStyle w:val="Heading9"/>
        <w:numPr>
          <w:ilvl w:val="0"/>
          <w:numId w:val="9"/>
        </w:numPr>
        <w:tabs>
          <w:tab w:val="left" w:pos="821"/>
        </w:tabs>
        <w:jc w:val="both"/>
        <w:rPr>
          <w:b w:val="0"/>
          <w:bCs w:val="0"/>
        </w:rPr>
      </w:pPr>
      <w:r>
        <w:t>Floating Plant and Marine</w:t>
      </w:r>
      <w:r>
        <w:rPr>
          <w:spacing w:val="-11"/>
        </w:rPr>
        <w:t xml:space="preserve"> </w:t>
      </w:r>
      <w:r>
        <w:t>Activities:</w:t>
      </w:r>
    </w:p>
    <w:p w14:paraId="41B2DC8B" w14:textId="77777777" w:rsidR="00600220" w:rsidRDefault="00600220" w:rsidP="00600220">
      <w:pPr>
        <w:spacing w:before="3"/>
        <w:rPr>
          <w:rFonts w:ascii="Arial" w:eastAsia="Arial" w:hAnsi="Arial" w:cs="Arial"/>
          <w:b/>
          <w:bCs/>
        </w:rPr>
      </w:pPr>
    </w:p>
    <w:p w14:paraId="05C38D00" w14:textId="77777777" w:rsidR="00600220" w:rsidRDefault="00600220" w:rsidP="00600220">
      <w:pPr>
        <w:pStyle w:val="BodyText"/>
        <w:ind w:left="820" w:right="116" w:firstLine="0"/>
        <w:jc w:val="both"/>
      </w:pPr>
      <w:r>
        <w:t>If we are working over water or off piers all work shall stop once gale warnings are posted. This is to include all work from barges and floating plants. All floating equipment, barges and floats shall be made fast to the pier or additional anchors shall be placed as directed by competent</w:t>
      </w:r>
      <w:r>
        <w:rPr>
          <w:spacing w:val="-14"/>
        </w:rPr>
        <w:t xml:space="preserve"> </w:t>
      </w:r>
      <w:r>
        <w:t>individuals.</w:t>
      </w:r>
    </w:p>
    <w:p w14:paraId="3A04FDEF" w14:textId="77777777" w:rsidR="00600220" w:rsidRDefault="00600220" w:rsidP="00600220">
      <w:pPr>
        <w:rPr>
          <w:rFonts w:ascii="Arial" w:eastAsia="Arial" w:hAnsi="Arial" w:cs="Arial"/>
        </w:rPr>
      </w:pPr>
    </w:p>
    <w:p w14:paraId="6C8E97DB" w14:textId="77777777" w:rsidR="00600220" w:rsidRDefault="00600220" w:rsidP="00600220">
      <w:pPr>
        <w:pStyle w:val="BodyText"/>
        <w:ind w:left="820" w:right="114" w:firstLine="0"/>
        <w:jc w:val="both"/>
      </w:pPr>
      <w:r>
        <w:t>During storm warnings, with the increased wind and tidal actions, the work over-water precautions and protective measures shall be reviewed for adequacy and protection especially water rescue. The increased wind and tidal actions may be significant to overcome propulsion means of rescue craft and shallow draft vessels might present a hazard to rescue</w:t>
      </w:r>
      <w:r>
        <w:rPr>
          <w:spacing w:val="-5"/>
        </w:rPr>
        <w:t xml:space="preserve"> </w:t>
      </w:r>
      <w:r>
        <w:t>crew.</w:t>
      </w:r>
    </w:p>
    <w:p w14:paraId="3564AB30" w14:textId="77777777" w:rsidR="00600220" w:rsidRDefault="00600220" w:rsidP="00600220">
      <w:pPr>
        <w:spacing w:before="10"/>
        <w:rPr>
          <w:rFonts w:ascii="Arial" w:eastAsia="Arial" w:hAnsi="Arial" w:cs="Arial"/>
          <w:sz w:val="21"/>
          <w:szCs w:val="21"/>
        </w:rPr>
      </w:pPr>
    </w:p>
    <w:p w14:paraId="72082960" w14:textId="77777777" w:rsidR="00600220" w:rsidRDefault="00600220" w:rsidP="00600220">
      <w:pPr>
        <w:pStyle w:val="Heading9"/>
        <w:numPr>
          <w:ilvl w:val="0"/>
          <w:numId w:val="9"/>
        </w:numPr>
        <w:tabs>
          <w:tab w:val="left" w:pos="821"/>
        </w:tabs>
        <w:jc w:val="both"/>
        <w:rPr>
          <w:b w:val="0"/>
          <w:bCs w:val="0"/>
        </w:rPr>
      </w:pPr>
      <w:r>
        <w:t>Workers in Cold</w:t>
      </w:r>
      <w:r>
        <w:rPr>
          <w:spacing w:val="-4"/>
        </w:rPr>
        <w:t xml:space="preserve"> </w:t>
      </w:r>
      <w:r>
        <w:t>Environments</w:t>
      </w:r>
    </w:p>
    <w:p w14:paraId="3E283904" w14:textId="77777777" w:rsidR="00600220" w:rsidRDefault="00600220" w:rsidP="00600220">
      <w:pPr>
        <w:spacing w:before="5"/>
        <w:rPr>
          <w:rFonts w:ascii="Arial" w:eastAsia="Arial" w:hAnsi="Arial" w:cs="Arial"/>
          <w:b/>
          <w:bCs/>
        </w:rPr>
      </w:pPr>
    </w:p>
    <w:p w14:paraId="28203315" w14:textId="77777777" w:rsidR="00600220" w:rsidRDefault="00600220" w:rsidP="00600220">
      <w:pPr>
        <w:pStyle w:val="BodyText"/>
        <w:ind w:left="820" w:right="116" w:firstLine="0"/>
        <w:jc w:val="both"/>
      </w:pPr>
      <w:r>
        <w:t>If we are working in air temperatures that are less than 35</w:t>
      </w:r>
      <w:r>
        <w:rPr>
          <w:rFonts w:ascii="Symbol" w:eastAsia="Symbol" w:hAnsi="Symbol" w:cs="Symbol"/>
        </w:rPr>
        <w:t></w:t>
      </w:r>
      <w:r>
        <w:rPr>
          <w:rFonts w:ascii="Times New Roman" w:eastAsia="Times New Roman" w:hAnsi="Times New Roman" w:cs="Times New Roman"/>
        </w:rPr>
        <w:t xml:space="preserve"> </w:t>
      </w:r>
      <w:r>
        <w:t>F, with a wind above 10 mph, all personnel on the project site shall observe the following precautions but are not limited</w:t>
      </w:r>
      <w:r>
        <w:rPr>
          <w:spacing w:val="-6"/>
        </w:rPr>
        <w:t xml:space="preserve"> </w:t>
      </w:r>
      <w:r>
        <w:t>to:</w:t>
      </w:r>
    </w:p>
    <w:p w14:paraId="7654844B" w14:textId="77777777" w:rsidR="00600220" w:rsidRDefault="00600220" w:rsidP="00600220">
      <w:pPr>
        <w:jc w:val="both"/>
        <w:sectPr w:rsidR="00600220">
          <w:pgSz w:w="12240" w:h="15840"/>
          <w:pgMar w:top="1400" w:right="1320" w:bottom="700" w:left="1340" w:header="0" w:footer="507" w:gutter="0"/>
          <w:cols w:space="720"/>
        </w:sectPr>
      </w:pPr>
    </w:p>
    <w:p w14:paraId="23641F05" w14:textId="77777777" w:rsidR="00600220" w:rsidRDefault="00600220" w:rsidP="00600220">
      <w:pPr>
        <w:pStyle w:val="ListParagraph"/>
        <w:numPr>
          <w:ilvl w:val="1"/>
          <w:numId w:val="9"/>
        </w:numPr>
        <w:tabs>
          <w:tab w:val="left" w:pos="1161"/>
        </w:tabs>
        <w:spacing w:before="57"/>
        <w:ind w:right="121"/>
        <w:jc w:val="both"/>
        <w:rPr>
          <w:rFonts w:ascii="Arial" w:eastAsia="Arial" w:hAnsi="Arial" w:cs="Arial"/>
        </w:rPr>
      </w:pPr>
      <w:r>
        <w:rPr>
          <w:rFonts w:ascii="Arial"/>
        </w:rPr>
        <w:lastRenderedPageBreak/>
        <w:t>Wear warm clothing, adequate for the task at hand. (It is recommended that employees wear at least three layers of clothing when working in air temperatures at or below</w:t>
      </w:r>
      <w:r>
        <w:rPr>
          <w:rFonts w:ascii="Arial"/>
          <w:spacing w:val="-12"/>
        </w:rPr>
        <w:t xml:space="preserve"> </w:t>
      </w:r>
      <w:r>
        <w:rPr>
          <w:rFonts w:ascii="Arial"/>
        </w:rPr>
        <w:t>freezing.</w:t>
      </w:r>
    </w:p>
    <w:p w14:paraId="5306BA56" w14:textId="77777777" w:rsidR="00600220" w:rsidRDefault="00600220" w:rsidP="00600220">
      <w:pPr>
        <w:pStyle w:val="ListParagraph"/>
        <w:numPr>
          <w:ilvl w:val="1"/>
          <w:numId w:val="9"/>
        </w:numPr>
        <w:tabs>
          <w:tab w:val="left" w:pos="1161"/>
        </w:tabs>
        <w:ind w:right="121"/>
        <w:jc w:val="both"/>
        <w:rPr>
          <w:rFonts w:ascii="Arial" w:eastAsia="Arial" w:hAnsi="Arial" w:cs="Arial"/>
        </w:rPr>
      </w:pPr>
      <w:r>
        <w:rPr>
          <w:rFonts w:ascii="Arial"/>
        </w:rPr>
        <w:t>Wear proper head and face protection for both the temperature and the weather, (rain, snow, wave action,</w:t>
      </w:r>
      <w:r>
        <w:rPr>
          <w:rFonts w:ascii="Arial"/>
          <w:spacing w:val="-11"/>
        </w:rPr>
        <w:t xml:space="preserve"> </w:t>
      </w:r>
      <w:r>
        <w:rPr>
          <w:rFonts w:ascii="Arial"/>
        </w:rPr>
        <w:t>wind).</w:t>
      </w:r>
    </w:p>
    <w:p w14:paraId="442765EF" w14:textId="77777777" w:rsidR="00600220" w:rsidRDefault="00600220" w:rsidP="00600220">
      <w:pPr>
        <w:pStyle w:val="ListParagraph"/>
        <w:numPr>
          <w:ilvl w:val="1"/>
          <w:numId w:val="9"/>
        </w:numPr>
        <w:tabs>
          <w:tab w:val="left" w:pos="1161"/>
        </w:tabs>
        <w:ind w:right="119"/>
        <w:jc w:val="both"/>
        <w:rPr>
          <w:rFonts w:ascii="Arial" w:eastAsia="Arial" w:hAnsi="Arial" w:cs="Arial"/>
        </w:rPr>
      </w:pPr>
      <w:r>
        <w:rPr>
          <w:rFonts w:ascii="Arial"/>
        </w:rPr>
        <w:t>Wear proper footgear and gloves, insulated to protect against cold and dampness.</w:t>
      </w:r>
    </w:p>
    <w:p w14:paraId="367E62DB" w14:textId="77777777" w:rsidR="00600220" w:rsidRDefault="00600220" w:rsidP="00600220">
      <w:pPr>
        <w:pStyle w:val="ListParagraph"/>
        <w:numPr>
          <w:ilvl w:val="1"/>
          <w:numId w:val="9"/>
        </w:numPr>
        <w:tabs>
          <w:tab w:val="left" w:pos="1161"/>
        </w:tabs>
        <w:spacing w:before="1" w:line="252" w:lineRule="exact"/>
        <w:rPr>
          <w:rFonts w:ascii="Arial" w:eastAsia="Arial" w:hAnsi="Arial" w:cs="Arial"/>
        </w:rPr>
      </w:pPr>
      <w:r>
        <w:rPr>
          <w:rFonts w:ascii="Arial"/>
        </w:rPr>
        <w:t>Engineering</w:t>
      </w:r>
      <w:r>
        <w:rPr>
          <w:rFonts w:ascii="Arial"/>
          <w:spacing w:val="-5"/>
        </w:rPr>
        <w:t xml:space="preserve"> </w:t>
      </w:r>
      <w:r>
        <w:rPr>
          <w:rFonts w:ascii="Arial"/>
        </w:rPr>
        <w:t>controls</w:t>
      </w:r>
    </w:p>
    <w:p w14:paraId="29A34E04" w14:textId="77777777" w:rsidR="00600220" w:rsidRDefault="00600220" w:rsidP="00600220">
      <w:pPr>
        <w:pStyle w:val="ListParagraph"/>
        <w:numPr>
          <w:ilvl w:val="2"/>
          <w:numId w:val="9"/>
        </w:numPr>
        <w:tabs>
          <w:tab w:val="left" w:pos="1521"/>
        </w:tabs>
        <w:spacing w:line="252" w:lineRule="exact"/>
        <w:rPr>
          <w:rFonts w:ascii="Arial" w:eastAsia="Arial" w:hAnsi="Arial" w:cs="Arial"/>
        </w:rPr>
      </w:pPr>
      <w:r>
        <w:rPr>
          <w:rFonts w:ascii="Arial"/>
        </w:rPr>
        <w:t>Shield work areas from drafty or windy</w:t>
      </w:r>
      <w:r>
        <w:rPr>
          <w:rFonts w:ascii="Arial"/>
          <w:spacing w:val="-18"/>
        </w:rPr>
        <w:t xml:space="preserve"> </w:t>
      </w:r>
      <w:r>
        <w:rPr>
          <w:rFonts w:ascii="Arial"/>
        </w:rPr>
        <w:t>conditions</w:t>
      </w:r>
    </w:p>
    <w:p w14:paraId="78F4BCDA" w14:textId="77777777" w:rsidR="00600220" w:rsidRDefault="00600220" w:rsidP="00600220">
      <w:pPr>
        <w:pStyle w:val="ListParagraph"/>
        <w:numPr>
          <w:ilvl w:val="2"/>
          <w:numId w:val="9"/>
        </w:numPr>
        <w:tabs>
          <w:tab w:val="left" w:pos="1521"/>
        </w:tabs>
        <w:spacing w:before="1" w:line="252" w:lineRule="exact"/>
        <w:rPr>
          <w:rFonts w:ascii="Arial" w:eastAsia="Arial" w:hAnsi="Arial" w:cs="Arial"/>
        </w:rPr>
      </w:pPr>
      <w:r>
        <w:rPr>
          <w:rFonts w:ascii="Arial"/>
        </w:rPr>
        <w:t>Provide an on-site heat</w:t>
      </w:r>
      <w:r>
        <w:rPr>
          <w:rFonts w:ascii="Arial"/>
          <w:spacing w:val="-7"/>
        </w:rPr>
        <w:t xml:space="preserve"> </w:t>
      </w:r>
      <w:r>
        <w:rPr>
          <w:rFonts w:ascii="Arial"/>
        </w:rPr>
        <w:t>source</w:t>
      </w:r>
    </w:p>
    <w:p w14:paraId="5FFDE962" w14:textId="77777777" w:rsidR="00600220" w:rsidRDefault="00600220" w:rsidP="00600220">
      <w:pPr>
        <w:pStyle w:val="ListParagraph"/>
        <w:numPr>
          <w:ilvl w:val="2"/>
          <w:numId w:val="9"/>
        </w:numPr>
        <w:tabs>
          <w:tab w:val="left" w:pos="1521"/>
        </w:tabs>
        <w:ind w:right="116"/>
        <w:jc w:val="both"/>
        <w:rPr>
          <w:rFonts w:ascii="Arial" w:eastAsia="Arial" w:hAnsi="Arial" w:cs="Arial"/>
        </w:rPr>
      </w:pPr>
      <w:r>
        <w:rPr>
          <w:rFonts w:ascii="Arial" w:eastAsia="Arial" w:hAnsi="Arial" w:cs="Arial"/>
        </w:rPr>
        <w:t>Provide a heated shelter for all employees subject to prolonged exposures to wind-chill temperatures less than 20</w:t>
      </w:r>
      <w:r>
        <w:rPr>
          <w:rFonts w:ascii="Symbol" w:eastAsia="Symbol" w:hAnsi="Symbol" w:cs="Symbol"/>
        </w:rPr>
        <w:t></w:t>
      </w:r>
      <w:r>
        <w:rPr>
          <w:rFonts w:ascii="Arial" w:eastAsia="Arial" w:hAnsi="Arial" w:cs="Arial"/>
        </w:rPr>
        <w:t>F or those working over-water, off piers, where the potential exists for water</w:t>
      </w:r>
      <w:r>
        <w:rPr>
          <w:rFonts w:ascii="Arial" w:eastAsia="Arial" w:hAnsi="Arial" w:cs="Arial"/>
          <w:spacing w:val="-14"/>
        </w:rPr>
        <w:t xml:space="preserve"> </w:t>
      </w:r>
      <w:r>
        <w:rPr>
          <w:rFonts w:ascii="Arial" w:eastAsia="Arial" w:hAnsi="Arial" w:cs="Arial"/>
        </w:rPr>
        <w:t>submersion.</w:t>
      </w:r>
    </w:p>
    <w:p w14:paraId="2AEF4DE9" w14:textId="77777777" w:rsidR="00600220" w:rsidRDefault="00600220" w:rsidP="00600220">
      <w:pPr>
        <w:pStyle w:val="ListParagraph"/>
        <w:numPr>
          <w:ilvl w:val="2"/>
          <w:numId w:val="9"/>
        </w:numPr>
        <w:tabs>
          <w:tab w:val="left" w:pos="1521"/>
        </w:tabs>
        <w:spacing w:line="242" w:lineRule="auto"/>
        <w:ind w:right="116"/>
        <w:jc w:val="both"/>
        <w:rPr>
          <w:rFonts w:ascii="Arial" w:eastAsia="Arial" w:hAnsi="Arial" w:cs="Arial"/>
        </w:rPr>
      </w:pPr>
      <w:r>
        <w:rPr>
          <w:rFonts w:ascii="Arial"/>
        </w:rPr>
        <w:t>Ensure the buddy system is in place when working outdoors in low temperatures, off piers, or</w:t>
      </w:r>
      <w:r>
        <w:rPr>
          <w:rFonts w:ascii="Arial"/>
          <w:spacing w:val="-7"/>
        </w:rPr>
        <w:t xml:space="preserve"> </w:t>
      </w:r>
      <w:r>
        <w:rPr>
          <w:rFonts w:ascii="Arial"/>
        </w:rPr>
        <w:t>over-water.</w:t>
      </w:r>
    </w:p>
    <w:p w14:paraId="398CC068" w14:textId="77777777" w:rsidR="00600220" w:rsidRDefault="00600220" w:rsidP="00600220">
      <w:pPr>
        <w:spacing w:line="242" w:lineRule="auto"/>
        <w:jc w:val="both"/>
        <w:rPr>
          <w:rFonts w:ascii="Arial" w:eastAsia="Arial" w:hAnsi="Arial" w:cs="Arial"/>
        </w:rPr>
        <w:sectPr w:rsidR="00600220">
          <w:pgSz w:w="12240" w:h="15840"/>
          <w:pgMar w:top="1380" w:right="1320" w:bottom="700" w:left="1720" w:header="0" w:footer="507" w:gutter="0"/>
          <w:cols w:space="720"/>
        </w:sectPr>
      </w:pPr>
    </w:p>
    <w:p w14:paraId="67BE2AAC" w14:textId="77777777" w:rsidR="00600220" w:rsidRPr="00B17A6A" w:rsidRDefault="00600220" w:rsidP="00600220">
      <w:pPr>
        <w:pStyle w:val="BodyText"/>
        <w:spacing w:before="57"/>
        <w:ind w:left="890" w:right="905" w:firstLine="0"/>
        <w:jc w:val="center"/>
        <w:rPr>
          <w:sz w:val="28"/>
          <w:szCs w:val="28"/>
        </w:rPr>
      </w:pPr>
      <w:r w:rsidRPr="00B17A6A">
        <w:rPr>
          <w:sz w:val="28"/>
          <w:szCs w:val="28"/>
        </w:rPr>
        <w:lastRenderedPageBreak/>
        <w:t>Tab</w:t>
      </w:r>
      <w:r w:rsidRPr="00B17A6A">
        <w:rPr>
          <w:spacing w:val="1"/>
          <w:sz w:val="28"/>
          <w:szCs w:val="28"/>
        </w:rPr>
        <w:t xml:space="preserve"> </w:t>
      </w:r>
      <w:r>
        <w:rPr>
          <w:sz w:val="28"/>
          <w:szCs w:val="28"/>
        </w:rPr>
        <w:t>15</w:t>
      </w:r>
    </w:p>
    <w:p w14:paraId="057800F9" w14:textId="77777777" w:rsidR="00600220" w:rsidRDefault="00600220" w:rsidP="00600220">
      <w:pPr>
        <w:rPr>
          <w:rFonts w:ascii="Arial" w:eastAsia="Arial" w:hAnsi="Arial" w:cs="Arial"/>
        </w:rPr>
      </w:pPr>
    </w:p>
    <w:p w14:paraId="67CA06EE" w14:textId="77777777" w:rsidR="00600220" w:rsidRDefault="00600220" w:rsidP="00600220">
      <w:pPr>
        <w:pStyle w:val="Heading1"/>
        <w:spacing w:before="0"/>
        <w:ind w:right="909"/>
        <w:jc w:val="center"/>
        <w:rPr>
          <w:b w:val="0"/>
          <w:bCs w:val="0"/>
        </w:rPr>
      </w:pPr>
      <w:bookmarkStart w:id="20" w:name="_TOC_250000"/>
      <w:r>
        <w:t>ACCESS AND HAUL ROAD</w:t>
      </w:r>
      <w:r>
        <w:rPr>
          <w:spacing w:val="-3"/>
        </w:rPr>
        <w:t xml:space="preserve"> </w:t>
      </w:r>
      <w:r>
        <w:t>PLAN</w:t>
      </w:r>
      <w:bookmarkEnd w:id="20"/>
    </w:p>
    <w:p w14:paraId="4C78B453" w14:textId="77777777" w:rsidR="00600220" w:rsidRDefault="00600220" w:rsidP="00600220">
      <w:pPr>
        <w:spacing w:before="11"/>
        <w:rPr>
          <w:rFonts w:ascii="Arial" w:eastAsia="Arial" w:hAnsi="Arial" w:cs="Arial"/>
          <w:b/>
          <w:bCs/>
          <w:sz w:val="43"/>
          <w:szCs w:val="43"/>
        </w:rPr>
      </w:pPr>
    </w:p>
    <w:p w14:paraId="4DAAA227" w14:textId="77777777" w:rsidR="00600220" w:rsidRDefault="00600220" w:rsidP="00600220">
      <w:pPr>
        <w:pStyle w:val="BodyText"/>
        <w:ind w:left="100" w:firstLine="0"/>
        <w:jc w:val="both"/>
      </w:pPr>
      <w:r>
        <w:t>References:    40 CFR</w:t>
      </w:r>
      <w:r>
        <w:rPr>
          <w:spacing w:val="5"/>
        </w:rPr>
        <w:t xml:space="preserve"> </w:t>
      </w:r>
      <w:r>
        <w:t>122</w:t>
      </w:r>
    </w:p>
    <w:p w14:paraId="261B8F61" w14:textId="77777777" w:rsidR="00600220" w:rsidRDefault="00600220" w:rsidP="00600220">
      <w:pPr>
        <w:pStyle w:val="BodyText"/>
        <w:spacing w:before="1"/>
        <w:ind w:firstLine="0"/>
      </w:pPr>
      <w:r>
        <w:t>29 CFR 1926</w:t>
      </w:r>
    </w:p>
    <w:p w14:paraId="0A585495" w14:textId="77777777" w:rsidR="00600220" w:rsidRDefault="00600220" w:rsidP="00600220">
      <w:pPr>
        <w:rPr>
          <w:rFonts w:ascii="Arial" w:eastAsia="Arial" w:hAnsi="Arial" w:cs="Arial"/>
        </w:rPr>
      </w:pPr>
    </w:p>
    <w:p w14:paraId="79B19185" w14:textId="77777777" w:rsidR="00600220" w:rsidRDefault="00600220" w:rsidP="00600220">
      <w:pPr>
        <w:spacing w:before="10"/>
        <w:rPr>
          <w:rFonts w:ascii="Arial" w:eastAsia="Arial" w:hAnsi="Arial" w:cs="Arial"/>
          <w:sz w:val="20"/>
          <w:szCs w:val="20"/>
        </w:rPr>
      </w:pPr>
    </w:p>
    <w:p w14:paraId="2C28A0C4" w14:textId="77777777" w:rsidR="00600220" w:rsidRDefault="00600220" w:rsidP="00600220">
      <w:pPr>
        <w:ind w:left="100"/>
        <w:jc w:val="both"/>
        <w:rPr>
          <w:rFonts w:ascii="Arial" w:eastAsia="Arial" w:hAnsi="Arial" w:cs="Arial"/>
        </w:rPr>
      </w:pPr>
      <w:r>
        <w:rPr>
          <w:rFonts w:ascii="Arial"/>
          <w:b/>
          <w:i/>
        </w:rPr>
        <w:t>Notification:</w:t>
      </w:r>
    </w:p>
    <w:p w14:paraId="2DAC4603" w14:textId="6948C938" w:rsidR="00600220" w:rsidRDefault="00B2584F" w:rsidP="00600220">
      <w:pPr>
        <w:pStyle w:val="BodyText"/>
        <w:spacing w:before="59"/>
        <w:ind w:left="100" w:right="115" w:firstLine="0"/>
        <w:jc w:val="both"/>
      </w:pPr>
      <w:r>
        <w:t xml:space="preserve">MIAMI </w:t>
      </w:r>
      <w:r w:rsidR="00550A0D">
        <w:t>MEES</w:t>
      </w:r>
      <w:r w:rsidR="00600220">
        <w:t xml:space="preserve"> employees and all subcontractor personnel are advised that this project is subject to Federal, State, and local regulatory agency inspections to review compliance with environmental laws and</w:t>
      </w:r>
      <w:r w:rsidR="00600220">
        <w:rPr>
          <w:spacing w:val="-10"/>
        </w:rPr>
        <w:t xml:space="preserve"> </w:t>
      </w:r>
      <w:r w:rsidR="00600220">
        <w:t>regulations.</w:t>
      </w:r>
    </w:p>
    <w:p w14:paraId="4506AD84" w14:textId="77777777" w:rsidR="00600220" w:rsidRDefault="00600220" w:rsidP="00600220">
      <w:pPr>
        <w:spacing w:before="1"/>
        <w:rPr>
          <w:rFonts w:ascii="Arial" w:eastAsia="Arial" w:hAnsi="Arial" w:cs="Arial"/>
        </w:rPr>
      </w:pPr>
    </w:p>
    <w:p w14:paraId="2C3B8549" w14:textId="1700574F" w:rsidR="00600220" w:rsidRDefault="00B2584F" w:rsidP="00600220">
      <w:pPr>
        <w:pStyle w:val="BodyText"/>
        <w:ind w:left="100" w:right="120" w:firstLine="0"/>
        <w:jc w:val="both"/>
      </w:pPr>
      <w:r>
        <w:t xml:space="preserve">MIAMI </w:t>
      </w:r>
      <w:r w:rsidR="00550A0D">
        <w:t>MEES</w:t>
      </w:r>
      <w:r w:rsidR="00600220">
        <w:t xml:space="preserve"> employees and all subcontractor personnel on the </w:t>
      </w:r>
      <w:r>
        <w:t xml:space="preserve">MIAMI </w:t>
      </w:r>
      <w:r w:rsidR="00550A0D">
        <w:t>MEES</w:t>
      </w:r>
      <w:r w:rsidR="00600220">
        <w:t xml:space="preserve"> project site could be held responsible for damages to persons or property resulting from fault or negligence as well as for the payment of any fines which may be assessed as a result of a violation of any Federal, State or local environmental law or</w:t>
      </w:r>
      <w:r w:rsidR="00600220">
        <w:rPr>
          <w:spacing w:val="-11"/>
        </w:rPr>
        <w:t xml:space="preserve"> </w:t>
      </w:r>
      <w:r w:rsidR="00600220">
        <w:t>regulation.</w:t>
      </w:r>
    </w:p>
    <w:p w14:paraId="0274FD51" w14:textId="77777777" w:rsidR="00600220" w:rsidRDefault="00600220" w:rsidP="00600220">
      <w:pPr>
        <w:rPr>
          <w:rFonts w:ascii="Arial" w:eastAsia="Arial" w:hAnsi="Arial" w:cs="Arial"/>
        </w:rPr>
      </w:pPr>
    </w:p>
    <w:p w14:paraId="5D26BDF4" w14:textId="037C3E4B" w:rsidR="00600220" w:rsidRDefault="00600220" w:rsidP="00600220">
      <w:pPr>
        <w:pStyle w:val="BodyText"/>
        <w:ind w:left="100" w:right="119" w:firstLine="0"/>
        <w:jc w:val="both"/>
      </w:pPr>
      <w:r>
        <w:t xml:space="preserve">All personnel on the </w:t>
      </w:r>
      <w:r w:rsidR="00B2584F">
        <w:t xml:space="preserve">MIAMI </w:t>
      </w:r>
      <w:r w:rsidR="00550A0D">
        <w:t>MEES</w:t>
      </w:r>
      <w:r>
        <w:t xml:space="preserve"> Project Site shall fully cooperate with any representative from any Federal, State or local regulatory agency who may visit the job site and shall provide immediate notification to the </w:t>
      </w:r>
      <w:r w:rsidR="00B2584F">
        <w:t xml:space="preserve">MIAMI </w:t>
      </w:r>
      <w:r w:rsidR="00550A0D">
        <w:t>MEES</w:t>
      </w:r>
      <w:r>
        <w:t xml:space="preserve"> Project Manager of the visit and any Notice of Violation (NOV) that might be issued to the</w:t>
      </w:r>
      <w:r>
        <w:rPr>
          <w:spacing w:val="-9"/>
        </w:rPr>
        <w:t xml:space="preserve"> </w:t>
      </w:r>
      <w:r>
        <w:t>Contractor.</w:t>
      </w:r>
    </w:p>
    <w:p w14:paraId="325215F5" w14:textId="77777777" w:rsidR="00600220" w:rsidRDefault="00600220" w:rsidP="00600220">
      <w:pPr>
        <w:rPr>
          <w:rFonts w:ascii="Arial" w:eastAsia="Arial" w:hAnsi="Arial" w:cs="Arial"/>
        </w:rPr>
      </w:pPr>
    </w:p>
    <w:p w14:paraId="12211A18" w14:textId="77777777" w:rsidR="00600220" w:rsidRDefault="00600220" w:rsidP="00600220">
      <w:pPr>
        <w:spacing w:before="8"/>
        <w:rPr>
          <w:rFonts w:ascii="Arial" w:eastAsia="Arial" w:hAnsi="Arial" w:cs="Arial"/>
          <w:sz w:val="20"/>
          <w:szCs w:val="20"/>
        </w:rPr>
      </w:pPr>
    </w:p>
    <w:p w14:paraId="1AF2C624" w14:textId="77777777" w:rsidR="00600220" w:rsidRDefault="00600220" w:rsidP="00600220">
      <w:pPr>
        <w:ind w:left="100"/>
        <w:jc w:val="both"/>
        <w:rPr>
          <w:rFonts w:ascii="Arial" w:eastAsia="Arial" w:hAnsi="Arial" w:cs="Arial"/>
        </w:rPr>
      </w:pPr>
      <w:r>
        <w:rPr>
          <w:rFonts w:ascii="Arial"/>
          <w:b/>
        </w:rPr>
        <w:t>Preservation:</w:t>
      </w:r>
    </w:p>
    <w:p w14:paraId="6EA80820" w14:textId="77777777" w:rsidR="00600220" w:rsidRDefault="00600220" w:rsidP="00600220">
      <w:pPr>
        <w:pStyle w:val="ListParagraph"/>
        <w:numPr>
          <w:ilvl w:val="0"/>
          <w:numId w:val="8"/>
        </w:numPr>
        <w:tabs>
          <w:tab w:val="left" w:pos="1253"/>
        </w:tabs>
        <w:spacing w:before="61"/>
        <w:ind w:right="123"/>
        <w:jc w:val="both"/>
        <w:rPr>
          <w:rFonts w:ascii="Arial" w:eastAsia="Arial" w:hAnsi="Arial" w:cs="Arial"/>
        </w:rPr>
      </w:pPr>
      <w:r>
        <w:rPr>
          <w:rFonts w:ascii="Arial"/>
        </w:rPr>
        <w:t>Preserve the natural resources within the project boundaries and outside the limits of permanent</w:t>
      </w:r>
      <w:r>
        <w:rPr>
          <w:rFonts w:ascii="Arial"/>
          <w:spacing w:val="-4"/>
        </w:rPr>
        <w:t xml:space="preserve"> </w:t>
      </w:r>
      <w:r>
        <w:rPr>
          <w:rFonts w:ascii="Arial"/>
        </w:rPr>
        <w:t>work.</w:t>
      </w:r>
    </w:p>
    <w:p w14:paraId="3F4CA48B" w14:textId="77777777" w:rsidR="00600220" w:rsidRDefault="00600220" w:rsidP="00600220">
      <w:pPr>
        <w:rPr>
          <w:rFonts w:ascii="Arial" w:eastAsia="Arial" w:hAnsi="Arial" w:cs="Arial"/>
        </w:rPr>
      </w:pPr>
    </w:p>
    <w:p w14:paraId="7A513824" w14:textId="77777777" w:rsidR="00600220" w:rsidRDefault="00600220" w:rsidP="00600220">
      <w:pPr>
        <w:pStyle w:val="ListParagraph"/>
        <w:numPr>
          <w:ilvl w:val="0"/>
          <w:numId w:val="8"/>
        </w:numPr>
        <w:tabs>
          <w:tab w:val="left" w:pos="1253"/>
        </w:tabs>
        <w:ind w:right="120"/>
        <w:jc w:val="both"/>
        <w:rPr>
          <w:rFonts w:ascii="Arial" w:eastAsia="Arial" w:hAnsi="Arial" w:cs="Arial"/>
        </w:rPr>
      </w:pPr>
      <w:r>
        <w:rPr>
          <w:rFonts w:ascii="Arial"/>
        </w:rPr>
        <w:t>Confine construction activities to within the limits of the work indicated or as specified.</w:t>
      </w:r>
    </w:p>
    <w:p w14:paraId="18E3C081" w14:textId="77777777" w:rsidR="00600220" w:rsidRDefault="00600220" w:rsidP="00600220">
      <w:pPr>
        <w:spacing w:before="10"/>
        <w:rPr>
          <w:rFonts w:ascii="Arial" w:eastAsia="Arial" w:hAnsi="Arial" w:cs="Arial"/>
          <w:sz w:val="21"/>
          <w:szCs w:val="21"/>
        </w:rPr>
      </w:pPr>
    </w:p>
    <w:p w14:paraId="745CDF6A" w14:textId="77777777" w:rsidR="00600220" w:rsidRDefault="00600220" w:rsidP="00600220">
      <w:pPr>
        <w:pStyle w:val="ListParagraph"/>
        <w:numPr>
          <w:ilvl w:val="0"/>
          <w:numId w:val="8"/>
        </w:numPr>
        <w:tabs>
          <w:tab w:val="left" w:pos="1253"/>
        </w:tabs>
        <w:ind w:right="120"/>
        <w:jc w:val="both"/>
        <w:rPr>
          <w:rFonts w:ascii="Arial" w:eastAsia="Arial" w:hAnsi="Arial" w:cs="Arial"/>
        </w:rPr>
      </w:pPr>
      <w:r>
        <w:rPr>
          <w:rFonts w:ascii="Arial"/>
        </w:rPr>
        <w:t>Conform to the requirements of the Clean Water Act for stream or other water crossings.</w:t>
      </w:r>
    </w:p>
    <w:p w14:paraId="29F3DB72" w14:textId="77777777" w:rsidR="00600220" w:rsidRDefault="00600220" w:rsidP="00600220">
      <w:pPr>
        <w:rPr>
          <w:rFonts w:ascii="Arial" w:eastAsia="Arial" w:hAnsi="Arial" w:cs="Arial"/>
        </w:rPr>
      </w:pPr>
    </w:p>
    <w:p w14:paraId="0B367AA9" w14:textId="77777777" w:rsidR="00600220" w:rsidRDefault="00600220" w:rsidP="00600220">
      <w:pPr>
        <w:pStyle w:val="ListParagraph"/>
        <w:numPr>
          <w:ilvl w:val="0"/>
          <w:numId w:val="8"/>
        </w:numPr>
        <w:tabs>
          <w:tab w:val="left" w:pos="1253"/>
        </w:tabs>
        <w:ind w:right="120"/>
        <w:jc w:val="both"/>
        <w:rPr>
          <w:rFonts w:ascii="Arial" w:eastAsia="Arial" w:hAnsi="Arial" w:cs="Arial"/>
        </w:rPr>
      </w:pPr>
      <w:r>
        <w:rPr>
          <w:rFonts w:ascii="Arial"/>
        </w:rPr>
        <w:t>Restore to an equivalent or improved condition any damage or excavated area upon completion of</w:t>
      </w:r>
      <w:r>
        <w:rPr>
          <w:rFonts w:ascii="Arial"/>
          <w:spacing w:val="-1"/>
        </w:rPr>
        <w:t xml:space="preserve"> </w:t>
      </w:r>
      <w:r>
        <w:rPr>
          <w:rFonts w:ascii="Arial"/>
        </w:rPr>
        <w:t>work.</w:t>
      </w:r>
    </w:p>
    <w:p w14:paraId="440C5B7E" w14:textId="77777777" w:rsidR="00600220" w:rsidRDefault="00600220" w:rsidP="00600220">
      <w:pPr>
        <w:rPr>
          <w:rFonts w:ascii="Arial" w:eastAsia="Arial" w:hAnsi="Arial" w:cs="Arial"/>
        </w:rPr>
      </w:pPr>
    </w:p>
    <w:p w14:paraId="291ED029" w14:textId="77777777" w:rsidR="00600220" w:rsidRDefault="00600220" w:rsidP="00600220">
      <w:pPr>
        <w:pStyle w:val="ListParagraph"/>
        <w:numPr>
          <w:ilvl w:val="0"/>
          <w:numId w:val="8"/>
        </w:numPr>
        <w:tabs>
          <w:tab w:val="left" w:pos="1253"/>
        </w:tabs>
        <w:ind w:right="119"/>
        <w:jc w:val="both"/>
        <w:rPr>
          <w:rFonts w:ascii="Arial" w:eastAsia="Arial" w:hAnsi="Arial" w:cs="Arial"/>
        </w:rPr>
      </w:pPr>
      <w:r>
        <w:rPr>
          <w:rFonts w:ascii="Arial"/>
        </w:rPr>
        <w:t>Except in areas to be cleared, protect existing trees, shrubs and other plants which are to remain, and which may be injured, bruised, defaced, or otherwise damaged by construction operations. Do not fasten or attach ropes, cables, or guys to nearby trees for anchorages. Remove displaced rocks from un-cleared</w:t>
      </w:r>
      <w:r>
        <w:rPr>
          <w:rFonts w:ascii="Arial"/>
          <w:spacing w:val="-15"/>
        </w:rPr>
        <w:t xml:space="preserve"> </w:t>
      </w:r>
      <w:r>
        <w:rPr>
          <w:rFonts w:ascii="Arial"/>
        </w:rPr>
        <w:t>areas.</w:t>
      </w:r>
    </w:p>
    <w:p w14:paraId="1E247124" w14:textId="77777777" w:rsidR="00600220" w:rsidRDefault="00600220" w:rsidP="00600220">
      <w:pPr>
        <w:rPr>
          <w:rFonts w:ascii="Arial" w:eastAsia="Arial" w:hAnsi="Arial" w:cs="Arial"/>
        </w:rPr>
      </w:pPr>
    </w:p>
    <w:p w14:paraId="7715270D" w14:textId="77777777" w:rsidR="00600220" w:rsidRDefault="00600220" w:rsidP="00600220">
      <w:pPr>
        <w:pStyle w:val="ListParagraph"/>
        <w:numPr>
          <w:ilvl w:val="0"/>
          <w:numId w:val="8"/>
        </w:numPr>
        <w:tabs>
          <w:tab w:val="left" w:pos="1253"/>
        </w:tabs>
        <w:ind w:right="119"/>
        <w:jc w:val="both"/>
        <w:rPr>
          <w:rFonts w:ascii="Arial" w:eastAsia="Arial" w:hAnsi="Arial" w:cs="Arial"/>
        </w:rPr>
      </w:pPr>
      <w:r>
        <w:rPr>
          <w:rFonts w:ascii="Arial"/>
        </w:rPr>
        <w:t>All means possible will be taken to prevent oily or other hazardous substances from entering the ground, drainage areas, or local bodies of</w:t>
      </w:r>
      <w:r>
        <w:rPr>
          <w:rFonts w:ascii="Arial"/>
          <w:spacing w:val="-13"/>
        </w:rPr>
        <w:t xml:space="preserve"> </w:t>
      </w:r>
      <w:r>
        <w:rPr>
          <w:rFonts w:ascii="Arial"/>
        </w:rPr>
        <w:t>water.</w:t>
      </w:r>
    </w:p>
    <w:p w14:paraId="018807AD" w14:textId="77777777" w:rsidR="00600220" w:rsidRDefault="00600220" w:rsidP="00600220">
      <w:pPr>
        <w:rPr>
          <w:rFonts w:ascii="Arial" w:eastAsia="Arial" w:hAnsi="Arial" w:cs="Arial"/>
        </w:rPr>
      </w:pPr>
    </w:p>
    <w:p w14:paraId="5A9B2554" w14:textId="77777777" w:rsidR="00600220" w:rsidRDefault="00600220" w:rsidP="00600220">
      <w:pPr>
        <w:pStyle w:val="ListParagraph"/>
        <w:numPr>
          <w:ilvl w:val="0"/>
          <w:numId w:val="8"/>
        </w:numPr>
        <w:tabs>
          <w:tab w:val="left" w:pos="1253"/>
        </w:tabs>
        <w:ind w:right="120"/>
        <w:jc w:val="both"/>
        <w:rPr>
          <w:rFonts w:ascii="Arial" w:eastAsia="Arial" w:hAnsi="Arial" w:cs="Arial"/>
        </w:rPr>
      </w:pPr>
      <w:r>
        <w:rPr>
          <w:rFonts w:ascii="Arial"/>
        </w:rPr>
        <w:t>Do not alter water flows or otherwise significantly disturb the native habitat adjacent to the project, which might be critical to the survival of fish and wildlife, except as specified.</w:t>
      </w:r>
    </w:p>
    <w:p w14:paraId="0CF3EB2D" w14:textId="77777777" w:rsidR="00600220" w:rsidRDefault="00600220" w:rsidP="00600220">
      <w:pPr>
        <w:jc w:val="both"/>
        <w:rPr>
          <w:rFonts w:ascii="Arial" w:eastAsia="Arial" w:hAnsi="Arial" w:cs="Arial"/>
        </w:rPr>
        <w:sectPr w:rsidR="00600220">
          <w:pgSz w:w="12240" w:h="15840"/>
          <w:pgMar w:top="1380" w:right="1320" w:bottom="700" w:left="1340" w:header="0" w:footer="507" w:gutter="0"/>
          <w:cols w:space="720"/>
        </w:sectPr>
      </w:pPr>
    </w:p>
    <w:p w14:paraId="0491CC42" w14:textId="77777777" w:rsidR="00600220" w:rsidRDefault="00600220" w:rsidP="00600220">
      <w:pPr>
        <w:pStyle w:val="ListParagraph"/>
        <w:numPr>
          <w:ilvl w:val="0"/>
          <w:numId w:val="8"/>
        </w:numPr>
        <w:tabs>
          <w:tab w:val="left" w:pos="1253"/>
        </w:tabs>
        <w:spacing w:before="57"/>
        <w:rPr>
          <w:rFonts w:ascii="Arial" w:eastAsia="Arial" w:hAnsi="Arial" w:cs="Arial"/>
        </w:rPr>
      </w:pPr>
      <w:r>
        <w:rPr>
          <w:rFonts w:ascii="Arial"/>
        </w:rPr>
        <w:lastRenderedPageBreak/>
        <w:t>Do not disturb fish and</w:t>
      </w:r>
      <w:r>
        <w:rPr>
          <w:rFonts w:ascii="Arial"/>
          <w:spacing w:val="-11"/>
        </w:rPr>
        <w:t xml:space="preserve"> </w:t>
      </w:r>
      <w:r>
        <w:rPr>
          <w:rFonts w:ascii="Arial"/>
        </w:rPr>
        <w:t>wildlife.</w:t>
      </w:r>
    </w:p>
    <w:p w14:paraId="6855A836" w14:textId="77777777" w:rsidR="00600220" w:rsidRDefault="00600220" w:rsidP="00600220">
      <w:pPr>
        <w:spacing w:before="1"/>
        <w:rPr>
          <w:rFonts w:ascii="Arial" w:eastAsia="Arial" w:hAnsi="Arial" w:cs="Arial"/>
        </w:rPr>
      </w:pPr>
    </w:p>
    <w:p w14:paraId="39230E36" w14:textId="77777777" w:rsidR="00600220" w:rsidRDefault="00600220" w:rsidP="00600220">
      <w:pPr>
        <w:pStyle w:val="ListParagraph"/>
        <w:numPr>
          <w:ilvl w:val="0"/>
          <w:numId w:val="8"/>
        </w:numPr>
        <w:tabs>
          <w:tab w:val="left" w:pos="1253"/>
        </w:tabs>
        <w:rPr>
          <w:rFonts w:ascii="Arial" w:eastAsia="Arial" w:hAnsi="Arial" w:cs="Arial"/>
        </w:rPr>
      </w:pPr>
      <w:r>
        <w:rPr>
          <w:rFonts w:ascii="Arial"/>
        </w:rPr>
        <w:t>Burn off of the ground cover is not</w:t>
      </w:r>
      <w:r>
        <w:rPr>
          <w:rFonts w:ascii="Arial"/>
          <w:spacing w:val="-16"/>
        </w:rPr>
        <w:t xml:space="preserve"> </w:t>
      </w:r>
      <w:r>
        <w:rPr>
          <w:rFonts w:ascii="Arial"/>
        </w:rPr>
        <w:t>permitted.</w:t>
      </w:r>
    </w:p>
    <w:p w14:paraId="10E50B5B" w14:textId="77777777" w:rsidR="00600220" w:rsidRDefault="00600220" w:rsidP="00600220">
      <w:pPr>
        <w:spacing w:before="7"/>
        <w:rPr>
          <w:rFonts w:ascii="Arial" w:eastAsia="Arial" w:hAnsi="Arial" w:cs="Arial"/>
          <w:sz w:val="20"/>
          <w:szCs w:val="20"/>
        </w:rPr>
      </w:pPr>
    </w:p>
    <w:p w14:paraId="3DF15E74" w14:textId="77777777" w:rsidR="00600220" w:rsidRDefault="00600220" w:rsidP="00600220">
      <w:pPr>
        <w:pStyle w:val="Heading9"/>
        <w:ind w:left="100"/>
        <w:rPr>
          <w:b w:val="0"/>
          <w:bCs w:val="0"/>
        </w:rPr>
      </w:pPr>
      <w:r>
        <w:t>Access Route / Haul Road</w:t>
      </w:r>
      <w:r>
        <w:rPr>
          <w:spacing w:val="-7"/>
        </w:rPr>
        <w:t xml:space="preserve"> </w:t>
      </w:r>
      <w:r>
        <w:t>Plan:</w:t>
      </w:r>
    </w:p>
    <w:p w14:paraId="6FC14B0D" w14:textId="77777777" w:rsidR="00600220" w:rsidRDefault="00600220" w:rsidP="00600220">
      <w:pPr>
        <w:pStyle w:val="ListParagraph"/>
        <w:numPr>
          <w:ilvl w:val="0"/>
          <w:numId w:val="7"/>
        </w:numPr>
        <w:tabs>
          <w:tab w:val="left" w:pos="1253"/>
        </w:tabs>
        <w:spacing w:before="64"/>
        <w:ind w:right="124"/>
        <w:jc w:val="both"/>
        <w:rPr>
          <w:rFonts w:ascii="Arial" w:eastAsia="Arial" w:hAnsi="Arial" w:cs="Arial"/>
        </w:rPr>
      </w:pPr>
      <w:r>
        <w:rPr>
          <w:rFonts w:ascii="Arial"/>
        </w:rPr>
        <w:t>Prior to the start of the project a map showing all access routes and haul roads, needed for the project, will be developed and provided to the Safety</w:t>
      </w:r>
      <w:r>
        <w:rPr>
          <w:rFonts w:ascii="Arial"/>
          <w:spacing w:val="-22"/>
        </w:rPr>
        <w:t xml:space="preserve"> </w:t>
      </w:r>
      <w:r>
        <w:rPr>
          <w:rFonts w:ascii="Arial"/>
        </w:rPr>
        <w:t>Manager.</w:t>
      </w:r>
    </w:p>
    <w:p w14:paraId="6569136D" w14:textId="77777777" w:rsidR="00600220" w:rsidRDefault="00600220" w:rsidP="00600220">
      <w:pPr>
        <w:pStyle w:val="ListParagraph"/>
        <w:numPr>
          <w:ilvl w:val="1"/>
          <w:numId w:val="7"/>
        </w:numPr>
        <w:tabs>
          <w:tab w:val="left" w:pos="1901"/>
        </w:tabs>
        <w:spacing w:line="252" w:lineRule="exact"/>
        <w:rPr>
          <w:rFonts w:ascii="Arial" w:eastAsia="Arial" w:hAnsi="Arial" w:cs="Arial"/>
        </w:rPr>
      </w:pPr>
      <w:r>
        <w:rPr>
          <w:rFonts w:ascii="Arial"/>
        </w:rPr>
        <w:t>Road layout and widths, curve data and line of sight</w:t>
      </w:r>
      <w:r>
        <w:rPr>
          <w:rFonts w:ascii="Arial"/>
          <w:spacing w:val="-11"/>
        </w:rPr>
        <w:t xml:space="preserve"> </w:t>
      </w:r>
      <w:r>
        <w:rPr>
          <w:rFonts w:ascii="Arial"/>
        </w:rPr>
        <w:t>distances</w:t>
      </w:r>
    </w:p>
    <w:p w14:paraId="0B1B3769" w14:textId="77777777" w:rsidR="00600220" w:rsidRDefault="00600220" w:rsidP="00600220">
      <w:pPr>
        <w:pStyle w:val="ListParagraph"/>
        <w:numPr>
          <w:ilvl w:val="1"/>
          <w:numId w:val="7"/>
        </w:numPr>
        <w:tabs>
          <w:tab w:val="left" w:pos="1901"/>
        </w:tabs>
        <w:spacing w:before="1" w:line="252" w:lineRule="exact"/>
        <w:rPr>
          <w:rFonts w:ascii="Arial" w:eastAsia="Arial" w:hAnsi="Arial" w:cs="Arial"/>
        </w:rPr>
      </w:pPr>
      <w:r>
        <w:rPr>
          <w:rFonts w:ascii="Arial"/>
        </w:rPr>
        <w:t>It will detail any rough excavation and grubbing</w:t>
      </w:r>
      <w:r>
        <w:rPr>
          <w:rFonts w:ascii="Arial"/>
          <w:spacing w:val="-19"/>
        </w:rPr>
        <w:t xml:space="preserve"> </w:t>
      </w:r>
      <w:r>
        <w:rPr>
          <w:rFonts w:ascii="Arial"/>
        </w:rPr>
        <w:t>requirements.</w:t>
      </w:r>
    </w:p>
    <w:p w14:paraId="2E295F75" w14:textId="77777777" w:rsidR="00600220" w:rsidRDefault="00600220" w:rsidP="00600220">
      <w:pPr>
        <w:pStyle w:val="ListParagraph"/>
        <w:numPr>
          <w:ilvl w:val="1"/>
          <w:numId w:val="7"/>
        </w:numPr>
        <w:tabs>
          <w:tab w:val="left" w:pos="1901"/>
        </w:tabs>
        <w:spacing w:line="252" w:lineRule="exact"/>
        <w:rPr>
          <w:rFonts w:ascii="Arial" w:eastAsia="Arial" w:hAnsi="Arial" w:cs="Arial"/>
        </w:rPr>
      </w:pPr>
      <w:r>
        <w:rPr>
          <w:rFonts w:ascii="Arial"/>
        </w:rPr>
        <w:t>What type of grading material will be used and how it will be</w:t>
      </w:r>
      <w:r>
        <w:rPr>
          <w:rFonts w:ascii="Arial"/>
          <w:spacing w:val="-18"/>
        </w:rPr>
        <w:t xml:space="preserve"> </w:t>
      </w:r>
      <w:r>
        <w:rPr>
          <w:rFonts w:ascii="Arial"/>
        </w:rPr>
        <w:t>placed?</w:t>
      </w:r>
    </w:p>
    <w:p w14:paraId="043FDAB5" w14:textId="77777777" w:rsidR="00600220" w:rsidRDefault="00600220" w:rsidP="00600220">
      <w:pPr>
        <w:pStyle w:val="ListParagraph"/>
        <w:numPr>
          <w:ilvl w:val="1"/>
          <w:numId w:val="7"/>
        </w:numPr>
        <w:tabs>
          <w:tab w:val="left" w:pos="1901"/>
        </w:tabs>
        <w:spacing w:before="1"/>
        <w:ind w:right="121"/>
        <w:rPr>
          <w:rFonts w:ascii="Arial" w:eastAsia="Arial" w:hAnsi="Arial" w:cs="Arial"/>
        </w:rPr>
      </w:pPr>
      <w:r>
        <w:rPr>
          <w:rFonts w:ascii="Arial"/>
        </w:rPr>
        <w:t>It shall show all stream, drainage ditch, channel crossings that will be encountered.</w:t>
      </w:r>
    </w:p>
    <w:p w14:paraId="20B60502" w14:textId="77777777" w:rsidR="00600220" w:rsidRDefault="00600220" w:rsidP="00600220">
      <w:pPr>
        <w:pStyle w:val="ListParagraph"/>
        <w:numPr>
          <w:ilvl w:val="1"/>
          <w:numId w:val="7"/>
        </w:numPr>
        <w:tabs>
          <w:tab w:val="left" w:pos="1901"/>
        </w:tabs>
        <w:spacing w:line="252" w:lineRule="exact"/>
        <w:rPr>
          <w:rFonts w:ascii="Arial" w:eastAsia="Arial" w:hAnsi="Arial" w:cs="Arial"/>
        </w:rPr>
      </w:pPr>
      <w:r>
        <w:rPr>
          <w:rFonts w:ascii="Arial"/>
        </w:rPr>
        <w:t>Drainage controls and channels,</w:t>
      </w:r>
      <w:r>
        <w:rPr>
          <w:rFonts w:ascii="Arial"/>
          <w:spacing w:val="-9"/>
        </w:rPr>
        <w:t xml:space="preserve"> </w:t>
      </w:r>
      <w:r>
        <w:rPr>
          <w:rFonts w:ascii="Arial"/>
        </w:rPr>
        <w:t>basins.</w:t>
      </w:r>
    </w:p>
    <w:p w14:paraId="01EADA7F" w14:textId="77777777" w:rsidR="00600220" w:rsidRDefault="00600220" w:rsidP="00600220">
      <w:pPr>
        <w:spacing w:before="1"/>
        <w:rPr>
          <w:rFonts w:ascii="Arial" w:eastAsia="Arial" w:hAnsi="Arial" w:cs="Arial"/>
        </w:rPr>
      </w:pPr>
    </w:p>
    <w:p w14:paraId="29CCF987" w14:textId="77777777" w:rsidR="00600220" w:rsidRDefault="00600220" w:rsidP="00600220">
      <w:pPr>
        <w:pStyle w:val="ListParagraph"/>
        <w:numPr>
          <w:ilvl w:val="0"/>
          <w:numId w:val="7"/>
        </w:numPr>
        <w:tabs>
          <w:tab w:val="left" w:pos="1253"/>
        </w:tabs>
        <w:ind w:right="117"/>
        <w:jc w:val="both"/>
        <w:rPr>
          <w:rFonts w:ascii="Arial" w:eastAsia="Arial" w:hAnsi="Arial" w:cs="Arial"/>
        </w:rPr>
      </w:pPr>
      <w:r>
        <w:rPr>
          <w:rFonts w:ascii="Arial"/>
        </w:rPr>
        <w:t>Access and haul roads shall be constructed to widths suitable for safe operation of equipment at speeds no greater than 10 mph. Unless deemed necessary, passing on access and haul roads will not be allowed unless special provisions, such as development of a passing zone, are</w:t>
      </w:r>
      <w:r>
        <w:rPr>
          <w:rFonts w:ascii="Arial"/>
          <w:spacing w:val="-13"/>
        </w:rPr>
        <w:t xml:space="preserve"> </w:t>
      </w:r>
      <w:r>
        <w:rPr>
          <w:rFonts w:ascii="Arial"/>
        </w:rPr>
        <w:t>implemented.</w:t>
      </w:r>
    </w:p>
    <w:p w14:paraId="378D7D26" w14:textId="77777777" w:rsidR="00600220" w:rsidRDefault="00600220" w:rsidP="00600220">
      <w:pPr>
        <w:spacing w:before="10"/>
        <w:rPr>
          <w:rFonts w:ascii="Arial" w:eastAsia="Arial" w:hAnsi="Arial" w:cs="Arial"/>
          <w:sz w:val="21"/>
          <w:szCs w:val="21"/>
        </w:rPr>
      </w:pPr>
    </w:p>
    <w:p w14:paraId="4A06E1C3" w14:textId="77777777" w:rsidR="00600220" w:rsidRDefault="00600220" w:rsidP="00600220">
      <w:pPr>
        <w:pStyle w:val="ListParagraph"/>
        <w:numPr>
          <w:ilvl w:val="0"/>
          <w:numId w:val="7"/>
        </w:numPr>
        <w:tabs>
          <w:tab w:val="left" w:pos="1272"/>
        </w:tabs>
        <w:ind w:left="1271" w:hanging="631"/>
        <w:rPr>
          <w:rFonts w:ascii="Arial" w:eastAsia="Arial" w:hAnsi="Arial" w:cs="Arial"/>
        </w:rPr>
      </w:pPr>
      <w:r>
        <w:rPr>
          <w:rFonts w:ascii="Arial"/>
        </w:rPr>
        <w:t>The maximum allowable grade shall be limited to</w:t>
      </w:r>
      <w:r>
        <w:rPr>
          <w:rFonts w:ascii="Arial"/>
          <w:spacing w:val="-16"/>
        </w:rPr>
        <w:t xml:space="preserve"> </w:t>
      </w:r>
      <w:r>
        <w:rPr>
          <w:rFonts w:ascii="Arial"/>
        </w:rPr>
        <w:t>10%.</w:t>
      </w:r>
    </w:p>
    <w:p w14:paraId="050FD035" w14:textId="77777777" w:rsidR="00600220" w:rsidRDefault="00600220" w:rsidP="00600220">
      <w:pPr>
        <w:rPr>
          <w:rFonts w:ascii="Arial" w:eastAsia="Arial" w:hAnsi="Arial" w:cs="Arial"/>
        </w:rPr>
      </w:pPr>
    </w:p>
    <w:p w14:paraId="4AB336FA" w14:textId="77777777" w:rsidR="00600220" w:rsidRDefault="00600220" w:rsidP="00600220">
      <w:pPr>
        <w:pStyle w:val="ListParagraph"/>
        <w:numPr>
          <w:ilvl w:val="0"/>
          <w:numId w:val="7"/>
        </w:numPr>
        <w:tabs>
          <w:tab w:val="left" w:pos="1272"/>
        </w:tabs>
        <w:ind w:left="1271" w:hanging="631"/>
        <w:rPr>
          <w:rFonts w:ascii="Arial" w:eastAsia="Arial" w:hAnsi="Arial" w:cs="Arial"/>
        </w:rPr>
      </w:pPr>
      <w:r>
        <w:rPr>
          <w:rFonts w:ascii="Arial"/>
        </w:rPr>
        <w:t>All curves shall have open sight line and as great a radius as</w:t>
      </w:r>
      <w:r>
        <w:rPr>
          <w:rFonts w:ascii="Arial"/>
          <w:spacing w:val="-16"/>
        </w:rPr>
        <w:t xml:space="preserve"> </w:t>
      </w:r>
      <w:r>
        <w:rPr>
          <w:rFonts w:ascii="Arial"/>
        </w:rPr>
        <w:t>possible.</w:t>
      </w:r>
    </w:p>
    <w:p w14:paraId="5850F7B9" w14:textId="77777777" w:rsidR="00600220" w:rsidRDefault="00600220" w:rsidP="00600220">
      <w:pPr>
        <w:rPr>
          <w:rFonts w:ascii="Arial" w:eastAsia="Arial" w:hAnsi="Arial" w:cs="Arial"/>
        </w:rPr>
      </w:pPr>
    </w:p>
    <w:p w14:paraId="353C6B6B" w14:textId="77777777" w:rsidR="00600220" w:rsidRDefault="00600220" w:rsidP="00600220">
      <w:pPr>
        <w:pStyle w:val="ListParagraph"/>
        <w:numPr>
          <w:ilvl w:val="0"/>
          <w:numId w:val="7"/>
        </w:numPr>
        <w:tabs>
          <w:tab w:val="left" w:pos="1272"/>
        </w:tabs>
        <w:ind w:left="1271" w:right="118" w:hanging="631"/>
        <w:jc w:val="both"/>
        <w:rPr>
          <w:rFonts w:ascii="Arial" w:eastAsia="Arial" w:hAnsi="Arial" w:cs="Arial"/>
        </w:rPr>
      </w:pPr>
      <w:r>
        <w:rPr>
          <w:rFonts w:ascii="Arial"/>
        </w:rPr>
        <w:t>Horizontal curves shall consider vehicle speed, roadway width, surfacing material and super</w:t>
      </w:r>
      <w:r>
        <w:rPr>
          <w:rFonts w:ascii="Arial"/>
          <w:spacing w:val="-2"/>
        </w:rPr>
        <w:t xml:space="preserve"> </w:t>
      </w:r>
      <w:r>
        <w:rPr>
          <w:rFonts w:ascii="Arial"/>
        </w:rPr>
        <w:t>elevation.</w:t>
      </w:r>
    </w:p>
    <w:p w14:paraId="69F1C155" w14:textId="77777777" w:rsidR="00600220" w:rsidRDefault="00600220" w:rsidP="00600220">
      <w:pPr>
        <w:rPr>
          <w:rFonts w:ascii="Arial" w:eastAsia="Arial" w:hAnsi="Arial" w:cs="Arial"/>
        </w:rPr>
      </w:pPr>
    </w:p>
    <w:p w14:paraId="7A92D56F" w14:textId="77777777" w:rsidR="00600220" w:rsidRDefault="00600220" w:rsidP="00600220">
      <w:pPr>
        <w:pStyle w:val="ListParagraph"/>
        <w:numPr>
          <w:ilvl w:val="0"/>
          <w:numId w:val="7"/>
        </w:numPr>
        <w:tabs>
          <w:tab w:val="left" w:pos="1541"/>
        </w:tabs>
        <w:ind w:left="1540" w:hanging="900"/>
        <w:rPr>
          <w:rFonts w:ascii="Arial" w:eastAsia="Arial" w:hAnsi="Arial" w:cs="Arial"/>
        </w:rPr>
      </w:pPr>
      <w:r>
        <w:rPr>
          <w:rFonts w:ascii="Arial"/>
        </w:rPr>
        <w:t>Lighting shall be provided as necessary to ensure open line of</w:t>
      </w:r>
      <w:r>
        <w:rPr>
          <w:rFonts w:ascii="Arial"/>
          <w:spacing w:val="-15"/>
        </w:rPr>
        <w:t xml:space="preserve"> </w:t>
      </w:r>
      <w:r>
        <w:rPr>
          <w:rFonts w:ascii="Arial"/>
        </w:rPr>
        <w:t>sight.</w:t>
      </w:r>
    </w:p>
    <w:p w14:paraId="6E12F151" w14:textId="77777777" w:rsidR="00600220" w:rsidRDefault="00600220" w:rsidP="00600220">
      <w:pPr>
        <w:spacing w:before="1"/>
        <w:rPr>
          <w:rFonts w:ascii="Arial" w:eastAsia="Arial" w:hAnsi="Arial" w:cs="Arial"/>
        </w:rPr>
      </w:pPr>
    </w:p>
    <w:p w14:paraId="67C0A324" w14:textId="77777777" w:rsidR="00600220" w:rsidRDefault="00600220" w:rsidP="00600220">
      <w:pPr>
        <w:pStyle w:val="ListParagraph"/>
        <w:numPr>
          <w:ilvl w:val="0"/>
          <w:numId w:val="7"/>
        </w:numPr>
        <w:tabs>
          <w:tab w:val="left" w:pos="1272"/>
        </w:tabs>
        <w:ind w:left="1271" w:right="117" w:hanging="631"/>
        <w:jc w:val="both"/>
        <w:rPr>
          <w:rFonts w:ascii="Arial" w:eastAsia="Arial" w:hAnsi="Arial" w:cs="Arial"/>
        </w:rPr>
      </w:pPr>
      <w:r>
        <w:rPr>
          <w:rFonts w:ascii="Arial"/>
        </w:rPr>
        <w:t>Standard traffic control lights, barricades, road markings, signs and signalperson shall be provided for the safe movement of traffic on the access or haul</w:t>
      </w:r>
      <w:r>
        <w:rPr>
          <w:rFonts w:ascii="Arial"/>
          <w:spacing w:val="-21"/>
        </w:rPr>
        <w:t xml:space="preserve"> </w:t>
      </w:r>
      <w:r>
        <w:rPr>
          <w:rFonts w:ascii="Arial"/>
        </w:rPr>
        <w:t>road.</w:t>
      </w:r>
    </w:p>
    <w:p w14:paraId="643F7983" w14:textId="77777777" w:rsidR="00600220" w:rsidRDefault="00600220" w:rsidP="00600220">
      <w:pPr>
        <w:rPr>
          <w:rFonts w:ascii="Arial" w:eastAsia="Arial" w:hAnsi="Arial" w:cs="Arial"/>
        </w:rPr>
      </w:pPr>
    </w:p>
    <w:p w14:paraId="722583D5" w14:textId="77777777" w:rsidR="00600220" w:rsidRDefault="00600220" w:rsidP="00600220">
      <w:pPr>
        <w:pStyle w:val="ListParagraph"/>
        <w:numPr>
          <w:ilvl w:val="0"/>
          <w:numId w:val="7"/>
        </w:numPr>
        <w:tabs>
          <w:tab w:val="left" w:pos="1272"/>
        </w:tabs>
        <w:ind w:left="1271" w:right="120" w:hanging="631"/>
        <w:jc w:val="both"/>
        <w:rPr>
          <w:rFonts w:ascii="Arial" w:eastAsia="Arial" w:hAnsi="Arial" w:cs="Arial"/>
        </w:rPr>
      </w:pPr>
      <w:r>
        <w:rPr>
          <w:rFonts w:ascii="Arial"/>
        </w:rPr>
        <w:t>The Traffic Signalperson shall be certified and competent per applicable regulations.</w:t>
      </w:r>
    </w:p>
    <w:p w14:paraId="243F7C24" w14:textId="77777777" w:rsidR="00600220" w:rsidRDefault="00600220" w:rsidP="00600220">
      <w:pPr>
        <w:spacing w:before="10"/>
        <w:rPr>
          <w:rFonts w:ascii="Arial" w:eastAsia="Arial" w:hAnsi="Arial" w:cs="Arial"/>
          <w:sz w:val="21"/>
          <w:szCs w:val="21"/>
        </w:rPr>
      </w:pPr>
    </w:p>
    <w:p w14:paraId="18E1A8F7" w14:textId="77777777" w:rsidR="00600220" w:rsidRDefault="00600220" w:rsidP="00600220">
      <w:pPr>
        <w:pStyle w:val="ListParagraph"/>
        <w:numPr>
          <w:ilvl w:val="0"/>
          <w:numId w:val="7"/>
        </w:numPr>
        <w:tabs>
          <w:tab w:val="left" w:pos="1272"/>
        </w:tabs>
        <w:ind w:left="1271" w:right="118" w:hanging="631"/>
        <w:jc w:val="both"/>
        <w:rPr>
          <w:rFonts w:ascii="Arial" w:eastAsia="Arial" w:hAnsi="Arial" w:cs="Arial"/>
        </w:rPr>
      </w:pPr>
      <w:r>
        <w:rPr>
          <w:rFonts w:ascii="Arial"/>
        </w:rPr>
        <w:t>Roadway hardness, smoothness and dust control measures shall be used to maintain the safety of the</w:t>
      </w:r>
      <w:r>
        <w:rPr>
          <w:rFonts w:ascii="Arial"/>
          <w:spacing w:val="-12"/>
        </w:rPr>
        <w:t xml:space="preserve"> </w:t>
      </w:r>
      <w:r>
        <w:rPr>
          <w:rFonts w:ascii="Arial"/>
        </w:rPr>
        <w:t>roadway.</w:t>
      </w:r>
    </w:p>
    <w:p w14:paraId="241BD3E3" w14:textId="77777777" w:rsidR="00600220" w:rsidRDefault="00600220" w:rsidP="00600220">
      <w:pPr>
        <w:spacing w:before="11"/>
        <w:rPr>
          <w:rFonts w:ascii="Arial" w:eastAsia="Arial" w:hAnsi="Arial" w:cs="Arial"/>
          <w:sz w:val="19"/>
          <w:szCs w:val="19"/>
        </w:rPr>
      </w:pPr>
    </w:p>
    <w:p w14:paraId="5A9C823B" w14:textId="77777777" w:rsidR="00600220" w:rsidRDefault="00600220" w:rsidP="00600220">
      <w:pPr>
        <w:pStyle w:val="ListParagraph"/>
        <w:numPr>
          <w:ilvl w:val="0"/>
          <w:numId w:val="7"/>
        </w:numPr>
        <w:tabs>
          <w:tab w:val="left" w:pos="1272"/>
        </w:tabs>
        <w:ind w:left="1271" w:right="115" w:hanging="631"/>
        <w:jc w:val="both"/>
        <w:rPr>
          <w:rFonts w:ascii="Arial" w:eastAsia="Arial" w:hAnsi="Arial" w:cs="Arial"/>
        </w:rPr>
      </w:pPr>
      <w:r>
        <w:rPr>
          <w:rFonts w:ascii="Arial"/>
        </w:rPr>
        <w:t>No employer shall move, or cause to be moved, any equipment or vehicle upon an access or haul road unless the roadway is constructed and maintained to safely accommodate the movement of the equipment or vehicle</w:t>
      </w:r>
      <w:r>
        <w:rPr>
          <w:rFonts w:ascii="Arial"/>
          <w:spacing w:val="-21"/>
        </w:rPr>
        <w:t xml:space="preserve"> </w:t>
      </w:r>
      <w:r>
        <w:rPr>
          <w:rFonts w:ascii="Arial"/>
        </w:rPr>
        <w:t>involved.</w:t>
      </w:r>
    </w:p>
    <w:p w14:paraId="413CF84F" w14:textId="77777777" w:rsidR="00600220" w:rsidRDefault="00600220" w:rsidP="00600220">
      <w:pPr>
        <w:spacing w:before="5"/>
        <w:rPr>
          <w:rFonts w:ascii="Arial" w:eastAsia="Arial" w:hAnsi="Arial" w:cs="Arial"/>
          <w:sz w:val="32"/>
          <w:szCs w:val="32"/>
        </w:rPr>
      </w:pPr>
    </w:p>
    <w:p w14:paraId="5B0ED799" w14:textId="77777777" w:rsidR="00600220" w:rsidRDefault="00600220" w:rsidP="00600220">
      <w:pPr>
        <w:pStyle w:val="ListParagraph"/>
        <w:numPr>
          <w:ilvl w:val="0"/>
          <w:numId w:val="7"/>
        </w:numPr>
        <w:tabs>
          <w:tab w:val="left" w:pos="1272"/>
        </w:tabs>
        <w:ind w:left="1271" w:right="120" w:hanging="631"/>
        <w:jc w:val="both"/>
        <w:rPr>
          <w:rFonts w:ascii="Arial" w:eastAsia="Arial" w:hAnsi="Arial" w:cs="Arial"/>
        </w:rPr>
      </w:pPr>
      <w:r>
        <w:rPr>
          <w:rFonts w:ascii="Arial"/>
        </w:rPr>
        <w:t>When road levels are above working levels a berm, barricade or curb shall be constructed to prevent vehicles from overrunning edge or</w:t>
      </w:r>
      <w:r>
        <w:rPr>
          <w:rFonts w:ascii="Arial"/>
          <w:spacing w:val="-18"/>
        </w:rPr>
        <w:t xml:space="preserve"> </w:t>
      </w:r>
      <w:r>
        <w:rPr>
          <w:rFonts w:ascii="Arial"/>
        </w:rPr>
        <w:t>embankment.</w:t>
      </w:r>
    </w:p>
    <w:p w14:paraId="6371EDCF" w14:textId="77777777" w:rsidR="00600220" w:rsidRDefault="00600220" w:rsidP="00600220">
      <w:pPr>
        <w:spacing w:before="5"/>
        <w:rPr>
          <w:rFonts w:ascii="Arial" w:eastAsia="Arial" w:hAnsi="Arial" w:cs="Arial"/>
          <w:sz w:val="32"/>
          <w:szCs w:val="32"/>
        </w:rPr>
      </w:pPr>
    </w:p>
    <w:p w14:paraId="649EA687" w14:textId="4103D122" w:rsidR="00600220" w:rsidRDefault="00600220" w:rsidP="00D01F32">
      <w:pPr>
        <w:pStyle w:val="ListParagraph"/>
        <w:numPr>
          <w:ilvl w:val="0"/>
          <w:numId w:val="7"/>
        </w:numPr>
        <w:tabs>
          <w:tab w:val="left" w:pos="1272"/>
        </w:tabs>
        <w:spacing w:before="57"/>
        <w:ind w:right="120"/>
        <w:jc w:val="both"/>
      </w:pPr>
      <w:r w:rsidRPr="00D01F32">
        <w:rPr>
          <w:rFonts w:ascii="Arial"/>
        </w:rPr>
        <w:t>Roadway surfaces shall have a crown. Drainage channels and temporary sediment basins shall be constructed as necessary.  These will be inspected and</w:t>
      </w:r>
      <w:r w:rsidR="00D01F32" w:rsidRPr="00D01F32">
        <w:rPr>
          <w:rFonts w:ascii="Arial"/>
        </w:rPr>
        <w:t xml:space="preserve"> </w:t>
      </w:r>
      <w:r>
        <w:t>accumulated sediment removed, after each major storm. Use a paved weir or vertical overflow pipe for overflow. Effluent quality monitoring programs shall be instituted to protect surface</w:t>
      </w:r>
      <w:r w:rsidRPr="00D01F32">
        <w:rPr>
          <w:spacing w:val="-7"/>
        </w:rPr>
        <w:t xml:space="preserve"> </w:t>
      </w:r>
      <w:r>
        <w:t>water.</w:t>
      </w:r>
    </w:p>
    <w:p w14:paraId="526E0375" w14:textId="4969AFC2" w:rsidR="00D01F32" w:rsidRDefault="00D01F32" w:rsidP="00D01F32">
      <w:pPr>
        <w:pStyle w:val="ListParagraph"/>
      </w:pPr>
    </w:p>
    <w:p w14:paraId="7688798B" w14:textId="6CABC20E" w:rsidR="00D01F32" w:rsidRDefault="00D01F32" w:rsidP="00D01F32">
      <w:pPr>
        <w:pStyle w:val="ListParagraph"/>
      </w:pPr>
    </w:p>
    <w:p w14:paraId="144076F8" w14:textId="77777777" w:rsidR="00D01F32" w:rsidRDefault="00D01F32" w:rsidP="00D01F32">
      <w:pPr>
        <w:pStyle w:val="ListParagraph"/>
      </w:pPr>
    </w:p>
    <w:p w14:paraId="28D01979" w14:textId="05A50441" w:rsidR="00D01F32" w:rsidRDefault="00D01F32" w:rsidP="00D01F32">
      <w:pPr>
        <w:tabs>
          <w:tab w:val="left" w:pos="1272"/>
        </w:tabs>
        <w:spacing w:before="57"/>
        <w:ind w:right="120"/>
        <w:jc w:val="both"/>
      </w:pPr>
    </w:p>
    <w:p w14:paraId="26A0F833" w14:textId="77777777" w:rsidR="00D01F32" w:rsidRDefault="00D01F32" w:rsidP="00D01F32">
      <w:pPr>
        <w:tabs>
          <w:tab w:val="left" w:pos="1272"/>
        </w:tabs>
        <w:spacing w:before="57"/>
        <w:ind w:right="120"/>
        <w:jc w:val="both"/>
      </w:pPr>
    </w:p>
    <w:p w14:paraId="5E31B3C5" w14:textId="01E7A58D" w:rsidR="00600220" w:rsidRPr="00D01F32" w:rsidRDefault="00600220" w:rsidP="00D01F32">
      <w:pPr>
        <w:pStyle w:val="ListParagraph"/>
        <w:numPr>
          <w:ilvl w:val="0"/>
          <w:numId w:val="7"/>
        </w:numPr>
        <w:tabs>
          <w:tab w:val="left" w:pos="1332"/>
        </w:tabs>
        <w:spacing w:line="252" w:lineRule="exact"/>
        <w:rPr>
          <w:rFonts w:ascii="Arial" w:eastAsia="Arial" w:hAnsi="Arial" w:cs="Arial"/>
        </w:rPr>
      </w:pPr>
      <w:r w:rsidRPr="00D01F32">
        <w:rPr>
          <w:rFonts w:ascii="Arial"/>
        </w:rPr>
        <w:t>The plan shall address the</w:t>
      </w:r>
      <w:r w:rsidRPr="00D01F32">
        <w:rPr>
          <w:rFonts w:ascii="Arial"/>
          <w:spacing w:val="-11"/>
        </w:rPr>
        <w:t xml:space="preserve"> </w:t>
      </w:r>
      <w:r w:rsidRPr="00D01F32">
        <w:rPr>
          <w:rFonts w:ascii="Arial"/>
        </w:rPr>
        <w:t>following:</w:t>
      </w:r>
    </w:p>
    <w:p w14:paraId="33CA7491" w14:textId="77777777" w:rsidR="00600220" w:rsidRDefault="00600220" w:rsidP="00600220">
      <w:pPr>
        <w:pStyle w:val="ListParagraph"/>
        <w:numPr>
          <w:ilvl w:val="1"/>
          <w:numId w:val="7"/>
        </w:numPr>
        <w:tabs>
          <w:tab w:val="left" w:pos="1961"/>
        </w:tabs>
        <w:spacing w:line="252" w:lineRule="exact"/>
        <w:ind w:left="1960"/>
        <w:rPr>
          <w:rFonts w:ascii="Arial" w:eastAsia="Arial" w:hAnsi="Arial" w:cs="Arial"/>
        </w:rPr>
      </w:pPr>
      <w:r>
        <w:rPr>
          <w:rFonts w:ascii="Arial"/>
        </w:rPr>
        <w:t>Type of vehicle or equipment usage anticipated and traffic</w:t>
      </w:r>
      <w:r>
        <w:rPr>
          <w:rFonts w:ascii="Arial"/>
          <w:spacing w:val="-21"/>
        </w:rPr>
        <w:t xml:space="preserve"> </w:t>
      </w:r>
      <w:r>
        <w:rPr>
          <w:rFonts w:ascii="Arial"/>
        </w:rPr>
        <w:t>density</w:t>
      </w:r>
    </w:p>
    <w:p w14:paraId="78E6BD02" w14:textId="77777777" w:rsidR="00600220" w:rsidRDefault="00600220" w:rsidP="00600220">
      <w:pPr>
        <w:pStyle w:val="ListParagraph"/>
        <w:numPr>
          <w:ilvl w:val="1"/>
          <w:numId w:val="7"/>
        </w:numPr>
        <w:tabs>
          <w:tab w:val="left" w:pos="1961"/>
        </w:tabs>
        <w:spacing w:line="252" w:lineRule="exact"/>
        <w:ind w:left="1960"/>
        <w:rPr>
          <w:rFonts w:ascii="Arial" w:eastAsia="Arial" w:hAnsi="Arial" w:cs="Arial"/>
        </w:rPr>
      </w:pPr>
      <w:r>
        <w:rPr>
          <w:rFonts w:ascii="Arial"/>
        </w:rPr>
        <w:t>Hours of operation and need for</w:t>
      </w:r>
      <w:r>
        <w:rPr>
          <w:rFonts w:ascii="Arial"/>
          <w:spacing w:val="-11"/>
        </w:rPr>
        <w:t xml:space="preserve"> </w:t>
      </w:r>
      <w:r>
        <w:rPr>
          <w:rFonts w:ascii="Arial"/>
        </w:rPr>
        <w:t>lighting</w:t>
      </w:r>
    </w:p>
    <w:p w14:paraId="46EDE9DE" w14:textId="77777777" w:rsidR="00600220" w:rsidRDefault="00600220" w:rsidP="00600220">
      <w:pPr>
        <w:pStyle w:val="ListParagraph"/>
        <w:numPr>
          <w:ilvl w:val="1"/>
          <w:numId w:val="7"/>
        </w:numPr>
        <w:tabs>
          <w:tab w:val="left" w:pos="1961"/>
        </w:tabs>
        <w:spacing w:before="1" w:line="252" w:lineRule="exact"/>
        <w:ind w:left="1960"/>
        <w:rPr>
          <w:rFonts w:ascii="Arial" w:eastAsia="Arial" w:hAnsi="Arial" w:cs="Arial"/>
        </w:rPr>
      </w:pPr>
      <w:r>
        <w:rPr>
          <w:rFonts w:ascii="Arial"/>
        </w:rPr>
        <w:t>Sign and Signalperson</w:t>
      </w:r>
      <w:r>
        <w:rPr>
          <w:rFonts w:ascii="Arial"/>
          <w:spacing w:val="-10"/>
        </w:rPr>
        <w:t xml:space="preserve"> </w:t>
      </w:r>
      <w:r>
        <w:rPr>
          <w:rFonts w:ascii="Arial"/>
        </w:rPr>
        <w:t>requirements</w:t>
      </w:r>
    </w:p>
    <w:p w14:paraId="3031B21B" w14:textId="77777777" w:rsidR="00600220" w:rsidRDefault="00600220" w:rsidP="00600220">
      <w:pPr>
        <w:pStyle w:val="ListParagraph"/>
        <w:numPr>
          <w:ilvl w:val="1"/>
          <w:numId w:val="7"/>
        </w:numPr>
        <w:tabs>
          <w:tab w:val="left" w:pos="2023"/>
        </w:tabs>
        <w:spacing w:line="252" w:lineRule="exact"/>
        <w:ind w:left="2022" w:hanging="422"/>
        <w:rPr>
          <w:rFonts w:ascii="Arial" w:eastAsia="Arial" w:hAnsi="Arial" w:cs="Arial"/>
        </w:rPr>
      </w:pPr>
      <w:r>
        <w:rPr>
          <w:rFonts w:ascii="Arial"/>
        </w:rPr>
        <w:t>Road markings and traffic control</w:t>
      </w:r>
      <w:r>
        <w:rPr>
          <w:rFonts w:ascii="Arial"/>
          <w:spacing w:val="-17"/>
        </w:rPr>
        <w:t xml:space="preserve"> </w:t>
      </w:r>
      <w:r>
        <w:rPr>
          <w:rFonts w:ascii="Arial"/>
        </w:rPr>
        <w:t>devices</w:t>
      </w:r>
    </w:p>
    <w:p w14:paraId="7D8A8215" w14:textId="77777777" w:rsidR="00600220" w:rsidRDefault="00600220" w:rsidP="00600220">
      <w:pPr>
        <w:pStyle w:val="ListParagraph"/>
        <w:numPr>
          <w:ilvl w:val="1"/>
          <w:numId w:val="7"/>
        </w:numPr>
        <w:tabs>
          <w:tab w:val="left" w:pos="1961"/>
        </w:tabs>
        <w:spacing w:before="1"/>
        <w:ind w:left="1960" w:right="118"/>
        <w:rPr>
          <w:rFonts w:ascii="Arial" w:eastAsia="Arial" w:hAnsi="Arial" w:cs="Arial"/>
        </w:rPr>
      </w:pPr>
      <w:r>
        <w:rPr>
          <w:rFonts w:ascii="Arial"/>
        </w:rPr>
        <w:t>Maintenance requirements including roadway hardness, smoothness and dust control</w:t>
      </w:r>
      <w:r>
        <w:rPr>
          <w:rFonts w:ascii="Arial"/>
          <w:spacing w:val="-6"/>
        </w:rPr>
        <w:t xml:space="preserve"> </w:t>
      </w:r>
      <w:r>
        <w:rPr>
          <w:rFonts w:ascii="Arial"/>
        </w:rPr>
        <w:t>measures.</w:t>
      </w:r>
    </w:p>
    <w:p w14:paraId="45AD5C62" w14:textId="77777777" w:rsidR="00600220" w:rsidRDefault="00600220" w:rsidP="00600220">
      <w:pPr>
        <w:spacing w:before="3"/>
        <w:rPr>
          <w:rFonts w:ascii="Arial" w:eastAsia="Arial" w:hAnsi="Arial" w:cs="Arial"/>
          <w:sz w:val="32"/>
          <w:szCs w:val="32"/>
        </w:rPr>
      </w:pPr>
    </w:p>
    <w:p w14:paraId="26BE0614" w14:textId="77777777" w:rsidR="00600220" w:rsidRDefault="00600220" w:rsidP="00600220">
      <w:pPr>
        <w:pStyle w:val="Heading9"/>
        <w:ind w:left="107"/>
        <w:rPr>
          <w:b w:val="0"/>
          <w:bCs w:val="0"/>
        </w:rPr>
      </w:pPr>
      <w:r>
        <w:t>Dust and Debris</w:t>
      </w:r>
      <w:r>
        <w:rPr>
          <w:spacing w:val="-6"/>
        </w:rPr>
        <w:t xml:space="preserve"> </w:t>
      </w:r>
      <w:r>
        <w:t>Control:</w:t>
      </w:r>
    </w:p>
    <w:p w14:paraId="62FBE503" w14:textId="77777777" w:rsidR="00600220" w:rsidRDefault="00600220" w:rsidP="00600220">
      <w:pPr>
        <w:pStyle w:val="ListParagraph"/>
        <w:numPr>
          <w:ilvl w:val="0"/>
          <w:numId w:val="6"/>
        </w:numPr>
        <w:tabs>
          <w:tab w:val="left" w:pos="1332"/>
        </w:tabs>
        <w:spacing w:before="62"/>
        <w:ind w:right="120" w:hanging="631"/>
        <w:jc w:val="both"/>
        <w:rPr>
          <w:rFonts w:ascii="Arial" w:eastAsia="Arial" w:hAnsi="Arial" w:cs="Arial"/>
        </w:rPr>
      </w:pPr>
      <w:r>
        <w:rPr>
          <w:rFonts w:ascii="Arial"/>
        </w:rPr>
        <w:t>The plan shall address specific means for controlling the dirt and debris that will be carried on to public</w:t>
      </w:r>
      <w:r>
        <w:rPr>
          <w:rFonts w:ascii="Arial"/>
          <w:spacing w:val="-10"/>
        </w:rPr>
        <w:t xml:space="preserve"> </w:t>
      </w:r>
      <w:r>
        <w:rPr>
          <w:rFonts w:ascii="Arial"/>
        </w:rPr>
        <w:t>roadways.</w:t>
      </w:r>
    </w:p>
    <w:p w14:paraId="748D8352" w14:textId="77777777" w:rsidR="00600220" w:rsidRDefault="00600220" w:rsidP="00600220">
      <w:pPr>
        <w:pStyle w:val="ListParagraph"/>
        <w:numPr>
          <w:ilvl w:val="1"/>
          <w:numId w:val="6"/>
        </w:numPr>
        <w:tabs>
          <w:tab w:val="left" w:pos="1961"/>
        </w:tabs>
        <w:ind w:right="122"/>
        <w:rPr>
          <w:rFonts w:ascii="Arial" w:eastAsia="Arial" w:hAnsi="Arial" w:cs="Arial"/>
        </w:rPr>
      </w:pPr>
      <w:r>
        <w:rPr>
          <w:rFonts w:ascii="Arial"/>
        </w:rPr>
        <w:t>It will need to identify the firm subcontracted to clean along the entrance and exit route to remove dirt, dust, and debris from the public</w:t>
      </w:r>
      <w:r>
        <w:rPr>
          <w:rFonts w:ascii="Arial"/>
          <w:spacing w:val="-26"/>
        </w:rPr>
        <w:t xml:space="preserve"> </w:t>
      </w:r>
      <w:r>
        <w:rPr>
          <w:rFonts w:ascii="Arial"/>
        </w:rPr>
        <w:t>roadways.</w:t>
      </w:r>
    </w:p>
    <w:p w14:paraId="73F3DBD2" w14:textId="77777777" w:rsidR="00600220" w:rsidRDefault="00600220" w:rsidP="00600220">
      <w:pPr>
        <w:spacing w:before="10"/>
        <w:rPr>
          <w:rFonts w:ascii="Arial" w:eastAsia="Arial" w:hAnsi="Arial" w:cs="Arial"/>
          <w:sz w:val="21"/>
          <w:szCs w:val="21"/>
        </w:rPr>
      </w:pPr>
    </w:p>
    <w:p w14:paraId="6D44EB04" w14:textId="77777777" w:rsidR="00600220" w:rsidRDefault="00600220" w:rsidP="00600220">
      <w:pPr>
        <w:pStyle w:val="ListParagraph"/>
        <w:numPr>
          <w:ilvl w:val="0"/>
          <w:numId w:val="6"/>
        </w:numPr>
        <w:tabs>
          <w:tab w:val="left" w:pos="1332"/>
        </w:tabs>
        <w:ind w:right="115" w:hanging="631"/>
        <w:jc w:val="both"/>
        <w:rPr>
          <w:rFonts w:ascii="Arial" w:eastAsia="Arial" w:hAnsi="Arial" w:cs="Arial"/>
        </w:rPr>
      </w:pPr>
      <w:r>
        <w:rPr>
          <w:rFonts w:ascii="Arial"/>
        </w:rPr>
        <w:t>Also it will need to address ways to control dust emissions along the access or haul roads to a minimum. Such as through use of water spray, dust suppressant, or by other approved</w:t>
      </w:r>
      <w:r>
        <w:rPr>
          <w:rFonts w:ascii="Arial"/>
          <w:spacing w:val="-2"/>
        </w:rPr>
        <w:t xml:space="preserve"> </w:t>
      </w:r>
      <w:r>
        <w:rPr>
          <w:rFonts w:ascii="Arial"/>
        </w:rPr>
        <w:t>means.</w:t>
      </w:r>
    </w:p>
    <w:p w14:paraId="07F8EFAB" w14:textId="77777777" w:rsidR="00600220" w:rsidRDefault="00600220" w:rsidP="00600220">
      <w:pPr>
        <w:pStyle w:val="ListParagraph"/>
        <w:numPr>
          <w:ilvl w:val="1"/>
          <w:numId w:val="6"/>
        </w:numPr>
        <w:tabs>
          <w:tab w:val="left" w:pos="1961"/>
        </w:tabs>
        <w:spacing w:before="1"/>
        <w:ind w:right="119"/>
        <w:jc w:val="both"/>
        <w:rPr>
          <w:rFonts w:ascii="Arial" w:eastAsia="Arial" w:hAnsi="Arial" w:cs="Arial"/>
        </w:rPr>
      </w:pPr>
      <w:r>
        <w:rPr>
          <w:rFonts w:ascii="Arial"/>
        </w:rPr>
        <w:t>It will need to identify the suppressant will be placed. The description of the process and include a copy of the MSDS if any other means except water is used.</w:t>
      </w:r>
    </w:p>
    <w:p w14:paraId="740F264B" w14:textId="77777777" w:rsidR="00600220" w:rsidRDefault="00600220" w:rsidP="00600220">
      <w:pPr>
        <w:pStyle w:val="ListParagraph"/>
        <w:numPr>
          <w:ilvl w:val="1"/>
          <w:numId w:val="6"/>
        </w:numPr>
        <w:tabs>
          <w:tab w:val="left" w:pos="1961"/>
        </w:tabs>
        <w:spacing w:before="1"/>
        <w:ind w:right="122"/>
        <w:rPr>
          <w:rFonts w:ascii="Arial" w:eastAsia="Arial" w:hAnsi="Arial" w:cs="Arial"/>
        </w:rPr>
      </w:pPr>
      <w:r>
        <w:rPr>
          <w:rFonts w:ascii="Arial"/>
        </w:rPr>
        <w:t>Also if this task is to be subcontracted, the name of the firm performing the work.</w:t>
      </w:r>
    </w:p>
    <w:p w14:paraId="043D0DC6" w14:textId="77777777" w:rsidR="00600220" w:rsidRDefault="00600220" w:rsidP="00600220">
      <w:pPr>
        <w:spacing w:before="9"/>
        <w:rPr>
          <w:rFonts w:ascii="Arial" w:eastAsia="Arial" w:hAnsi="Arial" w:cs="Arial"/>
          <w:sz w:val="20"/>
          <w:szCs w:val="20"/>
        </w:rPr>
      </w:pPr>
    </w:p>
    <w:p w14:paraId="35462897" w14:textId="77777777" w:rsidR="00600220" w:rsidRDefault="00600220" w:rsidP="00600220">
      <w:pPr>
        <w:pStyle w:val="Heading9"/>
        <w:ind w:left="160"/>
        <w:rPr>
          <w:b w:val="0"/>
          <w:bCs w:val="0"/>
        </w:rPr>
      </w:pPr>
      <w:r>
        <w:t>Stream</w:t>
      </w:r>
      <w:r>
        <w:rPr>
          <w:spacing w:val="-5"/>
        </w:rPr>
        <w:t xml:space="preserve"> </w:t>
      </w:r>
      <w:r>
        <w:t>Crossings:</w:t>
      </w:r>
    </w:p>
    <w:p w14:paraId="5F900384" w14:textId="77777777" w:rsidR="00600220" w:rsidRDefault="00600220" w:rsidP="00600220">
      <w:pPr>
        <w:pStyle w:val="ListParagraph"/>
        <w:numPr>
          <w:ilvl w:val="0"/>
          <w:numId w:val="5"/>
        </w:numPr>
        <w:tabs>
          <w:tab w:val="left" w:pos="1313"/>
        </w:tabs>
        <w:spacing w:before="61"/>
        <w:ind w:right="117"/>
        <w:jc w:val="both"/>
        <w:rPr>
          <w:rFonts w:ascii="Arial" w:eastAsia="Arial" w:hAnsi="Arial" w:cs="Arial"/>
        </w:rPr>
      </w:pPr>
      <w:r>
        <w:rPr>
          <w:rFonts w:ascii="Arial"/>
        </w:rPr>
        <w:t>The preferred method for crossing any live streams or other waterways will be to install a temporary culvert or bridge. This temporary crossing would be removed upon completion of work and the area repaired to its original condition or as specified in</w:t>
      </w:r>
      <w:r>
        <w:rPr>
          <w:rFonts w:ascii="Arial"/>
          <w:spacing w:val="-6"/>
        </w:rPr>
        <w:t xml:space="preserve"> </w:t>
      </w:r>
      <w:r>
        <w:rPr>
          <w:rFonts w:ascii="Arial"/>
        </w:rPr>
        <w:t>contract.</w:t>
      </w:r>
    </w:p>
    <w:p w14:paraId="32E3D6EA" w14:textId="77777777" w:rsidR="00600220" w:rsidRDefault="00600220" w:rsidP="00600220">
      <w:pPr>
        <w:rPr>
          <w:rFonts w:ascii="Arial" w:eastAsia="Arial" w:hAnsi="Arial" w:cs="Arial"/>
        </w:rPr>
      </w:pPr>
    </w:p>
    <w:p w14:paraId="69B8A16D" w14:textId="77777777" w:rsidR="00600220" w:rsidRDefault="00600220" w:rsidP="00600220">
      <w:pPr>
        <w:pStyle w:val="ListParagraph"/>
        <w:numPr>
          <w:ilvl w:val="0"/>
          <w:numId w:val="5"/>
        </w:numPr>
        <w:tabs>
          <w:tab w:val="left" w:pos="1313"/>
        </w:tabs>
        <w:ind w:right="121"/>
        <w:jc w:val="both"/>
        <w:rPr>
          <w:rFonts w:ascii="Arial" w:eastAsia="Arial" w:hAnsi="Arial" w:cs="Arial"/>
        </w:rPr>
      </w:pPr>
      <w:r>
        <w:rPr>
          <w:rFonts w:ascii="Arial"/>
        </w:rPr>
        <w:t>Specific approval shall be required before any equipment will be permitted to ford live streams. Permission to ford live stream will be an extremely rare occasion and will follow the requirements of the Federal and/or State Clean Water</w:t>
      </w:r>
      <w:r>
        <w:rPr>
          <w:rFonts w:ascii="Arial"/>
          <w:spacing w:val="-28"/>
        </w:rPr>
        <w:t xml:space="preserve"> </w:t>
      </w:r>
      <w:r>
        <w:rPr>
          <w:rFonts w:ascii="Arial"/>
        </w:rPr>
        <w:t>Act.</w:t>
      </w:r>
    </w:p>
    <w:p w14:paraId="6B15CB4E" w14:textId="77777777" w:rsidR="00600220" w:rsidRDefault="00600220" w:rsidP="00600220">
      <w:pPr>
        <w:rPr>
          <w:rFonts w:ascii="Arial" w:eastAsia="Arial" w:hAnsi="Arial" w:cs="Arial"/>
        </w:rPr>
      </w:pPr>
    </w:p>
    <w:p w14:paraId="3E256114" w14:textId="77777777" w:rsidR="00600220" w:rsidRDefault="00600220" w:rsidP="00600220">
      <w:pPr>
        <w:pStyle w:val="ListParagraph"/>
        <w:numPr>
          <w:ilvl w:val="0"/>
          <w:numId w:val="5"/>
        </w:numPr>
        <w:tabs>
          <w:tab w:val="left" w:pos="1313"/>
        </w:tabs>
        <w:ind w:right="119"/>
        <w:jc w:val="both"/>
        <w:rPr>
          <w:rFonts w:ascii="Arial" w:eastAsia="Arial" w:hAnsi="Arial" w:cs="Arial"/>
        </w:rPr>
      </w:pPr>
      <w:r>
        <w:rPr>
          <w:rFonts w:ascii="Arial"/>
        </w:rPr>
        <w:t>Temporary crossing shall be constructed to withstand the potential forces and movements due to impacts of heavy vehicle traffic. It will be constructed with standard guardrail system if pedestrians will also be accessing</w:t>
      </w:r>
      <w:r>
        <w:rPr>
          <w:rFonts w:ascii="Arial"/>
          <w:spacing w:val="-23"/>
        </w:rPr>
        <w:t xml:space="preserve"> </w:t>
      </w:r>
      <w:r>
        <w:rPr>
          <w:rFonts w:ascii="Arial"/>
        </w:rPr>
        <w:t>it.</w:t>
      </w:r>
    </w:p>
    <w:p w14:paraId="3B0A0BEA" w14:textId="77777777" w:rsidR="00600220" w:rsidRDefault="00600220" w:rsidP="00600220">
      <w:pPr>
        <w:spacing w:before="10"/>
        <w:rPr>
          <w:rFonts w:ascii="Arial" w:eastAsia="Arial" w:hAnsi="Arial" w:cs="Arial"/>
          <w:sz w:val="20"/>
          <w:szCs w:val="20"/>
        </w:rPr>
      </w:pPr>
    </w:p>
    <w:p w14:paraId="0B77ED13" w14:textId="77777777" w:rsidR="00600220" w:rsidRDefault="00600220" w:rsidP="00600220">
      <w:pPr>
        <w:pStyle w:val="Heading9"/>
        <w:ind w:left="160"/>
        <w:rPr>
          <w:b w:val="0"/>
          <w:bCs w:val="0"/>
        </w:rPr>
      </w:pPr>
      <w:r>
        <w:t>Grubbing and</w:t>
      </w:r>
      <w:r>
        <w:rPr>
          <w:spacing w:val="-4"/>
        </w:rPr>
        <w:t xml:space="preserve"> </w:t>
      </w:r>
      <w:r>
        <w:t>Earthwork:</w:t>
      </w:r>
    </w:p>
    <w:p w14:paraId="12CE95F2" w14:textId="77777777" w:rsidR="00600220" w:rsidRDefault="00600220" w:rsidP="00600220">
      <w:pPr>
        <w:pStyle w:val="ListParagraph"/>
        <w:numPr>
          <w:ilvl w:val="0"/>
          <w:numId w:val="4"/>
        </w:numPr>
        <w:tabs>
          <w:tab w:val="left" w:pos="1313"/>
        </w:tabs>
        <w:spacing w:before="61"/>
        <w:ind w:right="119"/>
        <w:jc w:val="both"/>
        <w:rPr>
          <w:rFonts w:ascii="Arial" w:eastAsia="Arial" w:hAnsi="Arial" w:cs="Arial"/>
        </w:rPr>
      </w:pPr>
      <w:r>
        <w:rPr>
          <w:rFonts w:ascii="Arial"/>
        </w:rPr>
        <w:t>Immediately provide temporary protection on sides and back slopes as soon as rough grading is completed or sufficient soil is exposed to require erosion</w:t>
      </w:r>
      <w:r>
        <w:rPr>
          <w:rFonts w:ascii="Arial"/>
          <w:spacing w:val="-24"/>
        </w:rPr>
        <w:t xml:space="preserve"> </w:t>
      </w:r>
      <w:r>
        <w:rPr>
          <w:rFonts w:ascii="Arial"/>
        </w:rPr>
        <w:t>protection.</w:t>
      </w:r>
    </w:p>
    <w:p w14:paraId="1A5B268E" w14:textId="77777777" w:rsidR="00600220" w:rsidRDefault="00600220" w:rsidP="00600220">
      <w:pPr>
        <w:pStyle w:val="ListParagraph"/>
        <w:numPr>
          <w:ilvl w:val="1"/>
          <w:numId w:val="4"/>
        </w:numPr>
        <w:tabs>
          <w:tab w:val="left" w:pos="1961"/>
        </w:tabs>
        <w:ind w:right="122"/>
        <w:rPr>
          <w:rFonts w:ascii="Arial" w:eastAsia="Arial" w:hAnsi="Arial" w:cs="Arial"/>
        </w:rPr>
      </w:pPr>
      <w:r>
        <w:rPr>
          <w:rFonts w:ascii="Arial"/>
        </w:rPr>
        <w:t>Plan and conduct earthwork to minimize the duration of exposure of unprotected</w:t>
      </w:r>
      <w:r>
        <w:rPr>
          <w:rFonts w:ascii="Arial"/>
          <w:spacing w:val="-6"/>
        </w:rPr>
        <w:t xml:space="preserve"> </w:t>
      </w:r>
      <w:r>
        <w:rPr>
          <w:rFonts w:ascii="Arial"/>
        </w:rPr>
        <w:t>soils.</w:t>
      </w:r>
    </w:p>
    <w:p w14:paraId="35E2CD8F" w14:textId="77777777" w:rsidR="00600220" w:rsidRDefault="00600220" w:rsidP="00600220">
      <w:pPr>
        <w:pStyle w:val="ListParagraph"/>
        <w:numPr>
          <w:ilvl w:val="1"/>
          <w:numId w:val="4"/>
        </w:numPr>
        <w:tabs>
          <w:tab w:val="left" w:pos="1961"/>
        </w:tabs>
        <w:ind w:right="117"/>
        <w:rPr>
          <w:rFonts w:ascii="Arial" w:eastAsia="Arial" w:hAnsi="Arial" w:cs="Arial"/>
        </w:rPr>
      </w:pPr>
      <w:r>
        <w:rPr>
          <w:rFonts w:ascii="Arial"/>
        </w:rPr>
        <w:t>Protect slopes by accelerated growth of permanent vegetation, temporary vegetation, mulching, or netting. Stabilize slopes by hydro seeding,</w:t>
      </w:r>
      <w:r>
        <w:rPr>
          <w:rFonts w:ascii="Arial"/>
          <w:spacing w:val="5"/>
        </w:rPr>
        <w:t xml:space="preserve"> </w:t>
      </w:r>
      <w:r>
        <w:rPr>
          <w:rFonts w:ascii="Arial"/>
        </w:rPr>
        <w:t>anchoring</w:t>
      </w:r>
    </w:p>
    <w:p w14:paraId="58F4B4B9" w14:textId="77777777" w:rsidR="00600220" w:rsidRDefault="00600220" w:rsidP="00600220">
      <w:pPr>
        <w:rPr>
          <w:rFonts w:ascii="Arial" w:eastAsia="Arial" w:hAnsi="Arial" w:cs="Arial"/>
        </w:rPr>
        <w:sectPr w:rsidR="00600220">
          <w:pgSz w:w="12240" w:h="15840"/>
          <w:pgMar w:top="1380" w:right="1320" w:bottom="700" w:left="1280" w:header="0" w:footer="507" w:gutter="0"/>
          <w:cols w:space="720"/>
        </w:sectPr>
      </w:pPr>
    </w:p>
    <w:p w14:paraId="3EC60BE0" w14:textId="77777777" w:rsidR="00600220" w:rsidRDefault="00600220" w:rsidP="00600220">
      <w:pPr>
        <w:pStyle w:val="BodyText"/>
        <w:spacing w:before="57"/>
        <w:ind w:left="1900" w:firstLine="0"/>
      </w:pPr>
      <w:r>
        <w:lastRenderedPageBreak/>
        <w:t>mulch in place, covering with anchored netting, sodding, or such combination of these and other methods necessary for effective erosion</w:t>
      </w:r>
      <w:r>
        <w:rPr>
          <w:spacing w:val="-20"/>
        </w:rPr>
        <w:t xml:space="preserve"> </w:t>
      </w:r>
      <w:r>
        <w:t>control.</w:t>
      </w:r>
    </w:p>
    <w:p w14:paraId="4EC27514" w14:textId="77777777" w:rsidR="00600220" w:rsidRDefault="00600220" w:rsidP="00600220">
      <w:pPr>
        <w:rPr>
          <w:rFonts w:ascii="Arial" w:eastAsia="Arial" w:hAnsi="Arial" w:cs="Arial"/>
        </w:rPr>
      </w:pPr>
    </w:p>
    <w:p w14:paraId="15125EE7" w14:textId="77777777" w:rsidR="00600220" w:rsidRDefault="00600220" w:rsidP="00600220">
      <w:pPr>
        <w:pStyle w:val="ListParagraph"/>
        <w:numPr>
          <w:ilvl w:val="0"/>
          <w:numId w:val="4"/>
        </w:numPr>
        <w:tabs>
          <w:tab w:val="left" w:pos="1397"/>
        </w:tabs>
        <w:ind w:left="1396" w:right="99"/>
        <w:jc w:val="both"/>
        <w:rPr>
          <w:rFonts w:ascii="Arial" w:eastAsia="Arial" w:hAnsi="Arial" w:cs="Arial"/>
        </w:rPr>
      </w:pPr>
      <w:r>
        <w:rPr>
          <w:rFonts w:ascii="Arial"/>
        </w:rPr>
        <w:t>At the completion of work and removal roadway provide new seeding where ground is disturbed. Include topsoil or other nutriments during the seeding operation necessary to reestablish a suitable stand of</w:t>
      </w:r>
      <w:r>
        <w:rPr>
          <w:rFonts w:ascii="Arial"/>
          <w:spacing w:val="-20"/>
        </w:rPr>
        <w:t xml:space="preserve"> </w:t>
      </w:r>
      <w:r>
        <w:rPr>
          <w:rFonts w:ascii="Arial"/>
        </w:rPr>
        <w:t>grass.</w:t>
      </w:r>
    </w:p>
    <w:p w14:paraId="7CCF8733" w14:textId="77777777" w:rsidR="00600220" w:rsidRDefault="00600220" w:rsidP="00600220">
      <w:pPr>
        <w:spacing w:before="7"/>
        <w:rPr>
          <w:rFonts w:ascii="Arial" w:eastAsia="Arial" w:hAnsi="Arial" w:cs="Arial"/>
          <w:sz w:val="20"/>
          <w:szCs w:val="20"/>
        </w:rPr>
      </w:pPr>
    </w:p>
    <w:p w14:paraId="4082B413" w14:textId="77777777" w:rsidR="00600220" w:rsidRDefault="00600220" w:rsidP="00600220">
      <w:pPr>
        <w:pStyle w:val="Heading9"/>
        <w:ind w:left="100" w:right="131"/>
        <w:rPr>
          <w:b w:val="0"/>
          <w:bCs w:val="0"/>
        </w:rPr>
      </w:pPr>
      <w:r>
        <w:t>Runoff</w:t>
      </w:r>
      <w:r>
        <w:rPr>
          <w:spacing w:val="-4"/>
        </w:rPr>
        <w:t xml:space="preserve"> </w:t>
      </w:r>
      <w:r>
        <w:t>Control:</w:t>
      </w:r>
    </w:p>
    <w:p w14:paraId="7143232D" w14:textId="77777777" w:rsidR="00600220" w:rsidRDefault="00600220" w:rsidP="00600220">
      <w:pPr>
        <w:pStyle w:val="ListParagraph"/>
        <w:numPr>
          <w:ilvl w:val="0"/>
          <w:numId w:val="3"/>
        </w:numPr>
        <w:tabs>
          <w:tab w:val="left" w:pos="1253"/>
        </w:tabs>
        <w:spacing w:before="64"/>
        <w:ind w:right="98"/>
        <w:rPr>
          <w:rFonts w:ascii="Arial" w:eastAsia="Arial" w:hAnsi="Arial" w:cs="Arial"/>
        </w:rPr>
      </w:pPr>
      <w:r>
        <w:rPr>
          <w:rFonts w:ascii="Arial"/>
        </w:rPr>
        <w:t>Mechanically retard and control the rate of runoff from the roadway or construction site.</w:t>
      </w:r>
    </w:p>
    <w:p w14:paraId="37A9733A" w14:textId="77777777" w:rsidR="00600220" w:rsidRDefault="00600220" w:rsidP="00600220">
      <w:pPr>
        <w:pStyle w:val="ListParagraph"/>
        <w:numPr>
          <w:ilvl w:val="1"/>
          <w:numId w:val="3"/>
        </w:numPr>
        <w:tabs>
          <w:tab w:val="left" w:pos="1901"/>
        </w:tabs>
        <w:spacing w:before="1"/>
        <w:ind w:right="100"/>
        <w:rPr>
          <w:rFonts w:ascii="Arial" w:eastAsia="Arial" w:hAnsi="Arial" w:cs="Arial"/>
        </w:rPr>
      </w:pPr>
      <w:r>
        <w:rPr>
          <w:rFonts w:ascii="Arial"/>
        </w:rPr>
        <w:t>Such items as construction of diversion ditches, benches, berms, and temporary sediment</w:t>
      </w:r>
      <w:r>
        <w:rPr>
          <w:rFonts w:ascii="Arial"/>
          <w:spacing w:val="-6"/>
        </w:rPr>
        <w:t xml:space="preserve"> </w:t>
      </w:r>
      <w:r>
        <w:rPr>
          <w:rFonts w:ascii="Arial"/>
        </w:rPr>
        <w:t>basins.</w:t>
      </w:r>
    </w:p>
    <w:p w14:paraId="7AB657E6" w14:textId="77777777" w:rsidR="00600220" w:rsidRDefault="00600220" w:rsidP="00600220">
      <w:pPr>
        <w:pStyle w:val="ListParagraph"/>
        <w:numPr>
          <w:ilvl w:val="1"/>
          <w:numId w:val="3"/>
        </w:numPr>
        <w:tabs>
          <w:tab w:val="left" w:pos="1901"/>
        </w:tabs>
        <w:ind w:right="100"/>
        <w:rPr>
          <w:rFonts w:ascii="Arial" w:eastAsia="Arial" w:hAnsi="Arial" w:cs="Arial"/>
        </w:rPr>
      </w:pPr>
      <w:r>
        <w:rPr>
          <w:rFonts w:ascii="Arial"/>
        </w:rPr>
        <w:t>Use of silt fences and straw bales to retard and divert runoff to protected drainage</w:t>
      </w:r>
      <w:r>
        <w:rPr>
          <w:rFonts w:ascii="Arial"/>
          <w:spacing w:val="-1"/>
        </w:rPr>
        <w:t xml:space="preserve"> </w:t>
      </w:r>
      <w:r>
        <w:rPr>
          <w:rFonts w:ascii="Arial"/>
        </w:rPr>
        <w:t>course.</w:t>
      </w:r>
    </w:p>
    <w:p w14:paraId="40571EF8" w14:textId="77777777" w:rsidR="009052AA" w:rsidRDefault="009052AA"/>
    <w:sectPr w:rsidR="009052AA">
      <w:footerReference w:type="default" r:id="rId62"/>
      <w:pgSz w:w="12240" w:h="15840"/>
      <w:pgMar w:top="1380" w:right="1340" w:bottom="700" w:left="1340" w:header="0" w:footer="5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E2CFA9" w14:textId="77777777" w:rsidR="00AB3B44" w:rsidRDefault="00AB3B44" w:rsidP="0023540C">
      <w:r>
        <w:separator/>
      </w:r>
    </w:p>
  </w:endnote>
  <w:endnote w:type="continuationSeparator" w:id="0">
    <w:p w14:paraId="2FC1A918" w14:textId="77777777" w:rsidR="00AB3B44" w:rsidRDefault="00AB3B44" w:rsidP="00235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BF40F8" w14:textId="77777777" w:rsidR="00B2584F" w:rsidRDefault="00B2584F">
    <w:pPr>
      <w:pStyle w:val="Footer"/>
      <w:jc w:val="center"/>
    </w:pPr>
  </w:p>
  <w:p w14:paraId="3A2C698C" w14:textId="77777777" w:rsidR="00B2584F" w:rsidRDefault="00B25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24DB82" w14:textId="77777777" w:rsidR="00B2584F" w:rsidRDefault="00B2584F">
    <w:pPr>
      <w:pStyle w:val="Footer"/>
      <w:jc w:val="center"/>
    </w:pPr>
  </w:p>
  <w:p w14:paraId="2605F6F3" w14:textId="77777777" w:rsidR="00B2584F" w:rsidRDefault="00B258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99EB08" w14:textId="77777777" w:rsidR="00B2584F" w:rsidRDefault="00B2584F" w:rsidP="00F447E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0"/>
        <w:szCs w:val="20"/>
      </w:rPr>
      <w:id w:val="-217909267"/>
      <w:docPartObj>
        <w:docPartGallery w:val="Page Numbers (Bottom of Page)"/>
        <w:docPartUnique/>
      </w:docPartObj>
    </w:sdtPr>
    <w:sdtEndPr/>
    <w:sdtContent>
      <w:p w14:paraId="7D84712A" w14:textId="77777777" w:rsidR="00B2584F" w:rsidRDefault="00B2584F">
        <w:pPr>
          <w:spacing w:line="14" w:lineRule="auto"/>
          <w:rPr>
            <w:sz w:val="20"/>
            <w:szCs w:val="20"/>
          </w:rPr>
        </w:pPr>
        <w:r w:rsidRPr="00F0685D">
          <w:rPr>
            <w:noProof/>
            <w:sz w:val="20"/>
            <w:szCs w:val="20"/>
          </w:rPr>
          <mc:AlternateContent>
            <mc:Choice Requires="wps">
              <w:drawing>
                <wp:anchor distT="0" distB="0" distL="114300" distR="114300" simplePos="0" relativeHeight="251664384" behindDoc="0" locked="0" layoutInCell="1" allowOverlap="1" wp14:anchorId="73180C4E" wp14:editId="7C9D130E">
                  <wp:simplePos x="0" y="0"/>
                  <wp:positionH relativeFrom="rightMargin">
                    <wp:align>center</wp:align>
                  </wp:positionH>
                  <wp:positionV relativeFrom="bottomMargin">
                    <wp:align>top</wp:align>
                  </wp:positionV>
                  <wp:extent cx="762000" cy="895350"/>
                  <wp:effectExtent l="0" t="0" r="0" b="0"/>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685481202"/>
                                <w:docPartObj>
                                  <w:docPartGallery w:val="Page Numbers (Margins)"/>
                                  <w:docPartUnique/>
                                </w:docPartObj>
                              </w:sdtPr>
                              <w:sdtEndPr/>
                              <w:sdtContent>
                                <w:sdt>
                                  <w:sdtPr>
                                    <w:rPr>
                                      <w:rFonts w:asciiTheme="majorHAnsi" w:eastAsiaTheme="majorEastAsia" w:hAnsiTheme="majorHAnsi" w:cstheme="majorBidi"/>
                                      <w:sz w:val="48"/>
                                      <w:szCs w:val="48"/>
                                    </w:rPr>
                                    <w:id w:val="1656870014"/>
                                    <w:docPartObj>
                                      <w:docPartGallery w:val="Page Numbers (Margins)"/>
                                      <w:docPartUnique/>
                                    </w:docPartObj>
                                  </w:sdtPr>
                                  <w:sdtEndPr/>
                                  <w:sdtContent>
                                    <w:p w14:paraId="72866AF3" w14:textId="77777777" w:rsidR="00B2584F" w:rsidRDefault="00AB3B44">
                                      <w:pPr>
                                        <w:jc w:val="center"/>
                                        <w:rPr>
                                          <w:rFonts w:asciiTheme="majorHAnsi" w:eastAsiaTheme="majorEastAsia" w:hAnsiTheme="majorHAnsi" w:cstheme="majorBidi"/>
                                          <w:sz w:val="48"/>
                                          <w:szCs w:val="44"/>
                                        </w:rPr>
                                      </w:pP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180C4E" id="Rectangle 54" o:spid="_x0000_s1148" style="position:absolute;margin-left:0;margin-top:0;width:60pt;height:70.5pt;z-index:25166438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" stroked="f">
                  <v:textbox>
                    <w:txbxContent>
                      <w:sdt>
                        <w:sdtPr>
                          <w:rPr>
                            <w:rFonts w:asciiTheme="majorHAnsi" w:eastAsiaTheme="majorEastAsia" w:hAnsiTheme="majorHAnsi" w:cstheme="majorBidi"/>
                            <w:sz w:val="48"/>
                            <w:szCs w:val="48"/>
                          </w:rPr>
                          <w:id w:val="685481202"/>
                          <w:docPartObj>
                            <w:docPartGallery w:val="Page Numbers (Margins)"/>
                            <w:docPartUnique/>
                          </w:docPartObj>
                        </w:sdtPr>
                        <w:sdtEndPr/>
                        <w:sdtContent>
                          <w:sdt>
                            <w:sdtPr>
                              <w:rPr>
                                <w:rFonts w:asciiTheme="majorHAnsi" w:eastAsiaTheme="majorEastAsia" w:hAnsiTheme="majorHAnsi" w:cstheme="majorBidi"/>
                                <w:sz w:val="48"/>
                                <w:szCs w:val="48"/>
                              </w:rPr>
                              <w:id w:val="1656870014"/>
                              <w:docPartObj>
                                <w:docPartGallery w:val="Page Numbers (Margins)"/>
                                <w:docPartUnique/>
                              </w:docPartObj>
                            </w:sdtPr>
                            <w:sdtEndPr/>
                            <w:sdtContent>
                              <w:p w14:paraId="72866AF3" w14:textId="77777777" w:rsidR="00B2584F" w:rsidRDefault="00AB3B44">
                                <w:pPr>
                                  <w:jc w:val="center"/>
                                  <w:rPr>
                                    <w:rFonts w:asciiTheme="majorHAnsi" w:eastAsiaTheme="majorEastAsia" w:hAnsiTheme="majorHAnsi" w:cstheme="majorBidi"/>
                                    <w:sz w:val="48"/>
                                    <w:szCs w:val="44"/>
                                  </w:rPr>
                                </w:pPr>
                              </w:p>
                            </w:sdtContent>
                          </w:sdt>
                        </w:sdtContent>
                      </w:sdt>
                    </w:txbxContent>
                  </v:textbox>
                  <w10:wrap anchorx="margin" anchory="margin"/>
                </v:rect>
              </w:pict>
            </mc:Fallback>
          </mc:AlternateConten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BB5A7F" w14:textId="77777777" w:rsidR="00B2584F" w:rsidRDefault="00B2584F">
    <w:pPr>
      <w:spacing w:line="14" w:lineRule="auto"/>
      <w:rPr>
        <w:sz w:val="20"/>
        <w:szCs w:val="20"/>
      </w:rPr>
    </w:pPr>
    <w:r>
      <w:rPr>
        <w:sz w:val="20"/>
        <w:szCs w:val="20"/>
      </w:rPr>
      <w:t>9</w:t>
    </w:r>
    <w:sdt>
      <w:sdtPr>
        <w:rPr>
          <w:sz w:val="20"/>
          <w:szCs w:val="20"/>
        </w:rPr>
        <w:id w:val="-234555631"/>
        <w:docPartObj>
          <w:docPartGallery w:val="Page Numbers (Bottom of Page)"/>
          <w:docPartUnique/>
        </w:docPartObj>
      </w:sdtPr>
      <w:sdtEndPr/>
      <w:sdtContent>
        <w:r w:rsidRPr="00F0685D">
          <w:rPr>
            <w:noProof/>
            <w:sz w:val="20"/>
            <w:szCs w:val="20"/>
          </w:rPr>
          <mc:AlternateContent>
            <mc:Choice Requires="wps">
              <w:drawing>
                <wp:anchor distT="0" distB="0" distL="114300" distR="114300" simplePos="0" relativeHeight="251665408" behindDoc="0" locked="0" layoutInCell="1" allowOverlap="1" wp14:anchorId="30F0F0B4" wp14:editId="264F0388">
                  <wp:simplePos x="0" y="0"/>
                  <wp:positionH relativeFrom="rightMargin">
                    <wp:align>center</wp:align>
                  </wp:positionH>
                  <wp:positionV relativeFrom="bottomMargin">
                    <wp:align>top</wp:align>
                  </wp:positionV>
                  <wp:extent cx="762000" cy="895350"/>
                  <wp:effectExtent l="0" t="0" r="0" b="0"/>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86346F" w14:textId="77777777" w:rsidR="00B2584F" w:rsidRDefault="00B2584F">
                              <w:pPr>
                                <w:jc w:val="center"/>
                                <w:rPr>
                                  <w:rFonts w:asciiTheme="majorHAnsi" w:eastAsiaTheme="majorEastAsia" w:hAnsiTheme="majorHAnsi" w:cstheme="majorBidi"/>
                                  <w:sz w:val="48"/>
                                  <w:szCs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F0F0B4" id="Rectangle 56" o:spid="_x0000_s1149" style="position:absolute;margin-left:0;margin-top:0;width:60pt;height:70.5pt;z-index:251665408;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" stroked="f">
                  <v:textbox>
                    <w:txbxContent>
                      <w:p w14:paraId="0D86346F" w14:textId="77777777" w:rsidR="00B2584F" w:rsidRDefault="00B2584F">
                        <w:pPr>
                          <w:jc w:val="center"/>
                          <w:rPr>
                            <w:rFonts w:asciiTheme="majorHAnsi" w:eastAsiaTheme="majorEastAsia" w:hAnsiTheme="majorHAnsi" w:cstheme="majorBidi"/>
                            <w:sz w:val="48"/>
                            <w:szCs w:val="44"/>
                          </w:rPr>
                        </w:pPr>
                      </w:p>
                    </w:txbxContent>
                  </v:textbox>
                  <w10:wrap anchorx="margin" anchory="margin"/>
                </v:rect>
              </w:pict>
            </mc:Fallback>
          </mc:AlternateContent>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877AAC" w14:textId="77777777" w:rsidR="00B2584F" w:rsidRDefault="00B2584F">
    <w:pPr>
      <w:spacing w:line="14" w:lineRule="auto"/>
      <w:rPr>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8EE021" w14:textId="77777777" w:rsidR="00B2584F" w:rsidRDefault="00B2584F">
    <w:pPr>
      <w:spacing w:line="14" w:lineRule="auto"/>
      <w:rPr>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759C2E" w14:textId="77777777" w:rsidR="00B2584F" w:rsidRDefault="00B2584F">
    <w:pPr>
      <w:pStyle w:val="BodyText"/>
      <w:spacing w:line="14" w:lineRule="auto"/>
      <w:ind w:left="0" w:firstLine="0"/>
      <w:rPr>
        <w:b/>
        <w:sz w:val="20"/>
      </w:rPr>
    </w:pPr>
    <w:r>
      <w:rPr>
        <w:noProof/>
      </w:rPr>
      <mc:AlternateContent>
        <mc:Choice Requires="wps">
          <w:drawing>
            <wp:anchor distT="0" distB="0" distL="114300" distR="114300" simplePos="0" relativeHeight="251668480" behindDoc="1" locked="0" layoutInCell="1" allowOverlap="1" wp14:anchorId="0D7C1259" wp14:editId="6BD8A9AF">
              <wp:simplePos x="0" y="0"/>
              <wp:positionH relativeFrom="page">
                <wp:posOffset>272415</wp:posOffset>
              </wp:positionH>
              <wp:positionV relativeFrom="page">
                <wp:posOffset>6619240</wp:posOffset>
              </wp:positionV>
              <wp:extent cx="9314180" cy="353060"/>
              <wp:effectExtent l="0" t="0" r="0" b="0"/>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14180" cy="353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2340A0" w14:textId="77777777" w:rsidR="00B2584F" w:rsidRDefault="00B2584F">
                          <w:pPr>
                            <w:pStyle w:val="BodyText"/>
                            <w:ind w:left="20" w:right="1" w:firstLine="0"/>
                            <w:rPr>
                              <w:rFonts w:ascii="Times New Roman" w:hAnsi="Times New Roman"/>
                            </w:rPr>
                          </w:pPr>
                          <w:r>
                            <w:rPr>
                              <w:rFonts w:ascii="Times New Roman" w:hAnsi="Times New Roman"/>
                            </w:rPr>
                            <w:t xml:space="preserve">IAW EM 385 01.A.13 Contractor-Required AHA “Work will not begin until the AHA for the work activity has been accepted by the GDA” </w:t>
                          </w:r>
                          <w:r>
                            <w:rPr>
                              <w:rFonts w:ascii="Times New Roman" w:hAnsi="Times New Roman"/>
                              <w:u w:val="thick"/>
                            </w:rPr>
                            <w:t>The AHA shall be reviewed and modified as necessary to address changing site condition, operations or change of competent/qualified person’s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7C1259" id="_x0000_t202" coordsize="21600,21600" o:spt="202" path="m,l,21600r21600,l21600,xe">
              <v:stroke joinstyle="miter"/>
              <v:path gradientshapeok="t" o:connecttype="rect"/>
            </v:shapetype>
            <v:shape id="Text Box 1" o:spid="_x0000_s1150" type="#_x0000_t202" style="position:absolute;margin-left:21.45pt;margin-top:521.2pt;width:733.4pt;height:27.8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" filled="f" stroked="f">
              <v:textbox inset="0,0,0,0">
                <w:txbxContent>
                  <w:p w14:paraId="0F2340A0" w14:textId="77777777" w:rsidR="00B2584F" w:rsidRDefault="00B2584F">
                    <w:pPr>
                      <w:pStyle w:val="BodyText"/>
                      <w:ind w:left="20" w:right="1" w:firstLine="0"/>
                      <w:rPr>
                        <w:rFonts w:ascii="Times New Roman" w:hAnsi="Times New Roman"/>
                      </w:rPr>
                    </w:pPr>
                    <w:r>
                      <w:rPr>
                        <w:rFonts w:ascii="Times New Roman" w:hAnsi="Times New Roman"/>
                      </w:rPr>
                      <w:t xml:space="preserve">IAW EM 385 01.A.13 Contractor-Required AHA “Work will not begin until the AHA for the work activity has been accepted by the GDA” </w:t>
                    </w:r>
                    <w:r>
                      <w:rPr>
                        <w:rFonts w:ascii="Times New Roman" w:hAnsi="Times New Roman"/>
                        <w:u w:val="thick"/>
                      </w:rPr>
                      <w:t>The AHA shall be reviewed and modified as necessary to address changing site condition, operations or change of competent/qualified person’s</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AF38C6" w14:textId="77777777" w:rsidR="00B2584F" w:rsidRDefault="00B2584F">
    <w:pPr>
      <w:pStyle w:val="BodyText"/>
      <w:spacing w:line="14" w:lineRule="auto"/>
      <w:ind w:left="0" w:firstLine="0"/>
      <w:rPr>
        <w:b/>
        <w:sz w:val="20"/>
      </w:rPr>
    </w:pPr>
    <w:r>
      <w:rPr>
        <w:noProof/>
      </w:rPr>
      <mc:AlternateContent>
        <mc:Choice Requires="wps">
          <w:drawing>
            <wp:anchor distT="0" distB="0" distL="114300" distR="114300" simplePos="0" relativeHeight="251667456" behindDoc="1" locked="0" layoutInCell="1" allowOverlap="1" wp14:anchorId="71F2981B" wp14:editId="02C235A1">
              <wp:simplePos x="0" y="0"/>
              <wp:positionH relativeFrom="page">
                <wp:posOffset>272415</wp:posOffset>
              </wp:positionH>
              <wp:positionV relativeFrom="page">
                <wp:posOffset>7076440</wp:posOffset>
              </wp:positionV>
              <wp:extent cx="9314180" cy="35306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14180" cy="353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C4369A" w14:textId="45E19F12" w:rsidR="00B2584F" w:rsidRDefault="00B2584F">
                          <w:pPr>
                            <w:pStyle w:val="BodyText"/>
                            <w:ind w:left="20" w:right="1" w:firstLine="0"/>
                            <w:rPr>
                              <w:rFonts w:ascii="Times New Roman" w:hAns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F2981B" id="_x0000_t202" coordsize="21600,21600" o:spt="202" path="m,l,21600r21600,l21600,xe">
              <v:stroke joinstyle="miter"/>
              <v:path gradientshapeok="t" o:connecttype="rect"/>
            </v:shapetype>
            <v:shape id="Text Box 2" o:spid="_x0000_s1151" type="#_x0000_t202" style="position:absolute;margin-left:21.45pt;margin-top:557.2pt;width:733.4pt;height:27.8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" filled="f" stroked="f">
              <v:textbox inset="0,0,0,0">
                <w:txbxContent>
                  <w:p w14:paraId="12C4369A" w14:textId="45E19F12" w:rsidR="00B2584F" w:rsidRDefault="00B2584F">
                    <w:pPr>
                      <w:pStyle w:val="BodyText"/>
                      <w:ind w:left="20" w:right="1" w:firstLine="0"/>
                      <w:rPr>
                        <w:rFonts w:ascii="Times New Roman" w:hAnsi="Times New Roman"/>
                      </w:rPr>
                    </w:pP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7B9F63" w14:textId="77777777" w:rsidR="00B2584F" w:rsidRDefault="00B2584F">
    <w:pPr>
      <w:spacing w:line="14" w:lineRule="auto"/>
      <w:rPr>
        <w:sz w:val="20"/>
        <w:szCs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E93789" w14:textId="77777777" w:rsidR="00B2584F" w:rsidRDefault="00B2584F">
    <w:pPr>
      <w:spacing w:line="14" w:lineRule="auto"/>
      <w:rPr>
        <w:sz w:val="20"/>
        <w:szCs w:val="20"/>
      </w:rPr>
    </w:pPr>
    <w:r>
      <w:rPr>
        <w:noProof/>
      </w:rPr>
      <mc:AlternateContent>
        <mc:Choice Requires="wps">
          <w:drawing>
            <wp:anchor distT="0" distB="0" distL="114300" distR="114300" simplePos="0" relativeHeight="251650048" behindDoc="1" locked="0" layoutInCell="1" allowOverlap="1" wp14:anchorId="40473F97" wp14:editId="085F4CC4">
              <wp:simplePos x="0" y="0"/>
              <wp:positionH relativeFrom="page">
                <wp:posOffset>9005570</wp:posOffset>
              </wp:positionH>
              <wp:positionV relativeFrom="page">
                <wp:posOffset>7310120</wp:posOffset>
              </wp:positionV>
              <wp:extent cx="163830" cy="127000"/>
              <wp:effectExtent l="1270" t="0" r="0" b="5080"/>
              <wp:wrapNone/>
              <wp:docPr id="32"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7ED045" w14:textId="77777777" w:rsidR="00B2584F" w:rsidRDefault="00B2584F">
                          <w:pPr>
                            <w:spacing w:line="184" w:lineRule="exact"/>
                            <w:ind w:left="40"/>
                            <w:rPr>
                              <w:rFonts w:ascii="Arial" w:eastAsia="Arial" w:hAnsi="Arial" w:cs="Arial"/>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473F97" id="_x0000_t202" coordsize="21600,21600" o:spt="202" path="m,l,21600r21600,l21600,xe">
              <v:stroke joinstyle="miter"/>
              <v:path gradientshapeok="t" o:connecttype="rect"/>
            </v:shapetype>
            <v:shape id="Text Box 29" o:spid="_x0000_s1152" type="#_x0000_t202" style="position:absolute;margin-left:709.1pt;margin-top:575.6pt;width:12.9pt;height:10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" filled="f" stroked="f">
              <v:textbox inset="0,0,0,0">
                <w:txbxContent>
                  <w:p w14:paraId="4F7ED045" w14:textId="77777777" w:rsidR="00B2584F" w:rsidRDefault="00B2584F">
                    <w:pPr>
                      <w:spacing w:line="184" w:lineRule="exact"/>
                      <w:ind w:left="40"/>
                      <w:rPr>
                        <w:rFonts w:ascii="Arial" w:eastAsia="Arial" w:hAnsi="Arial" w:cs="Arial"/>
                        <w:sz w:val="16"/>
                        <w:szCs w:val="16"/>
                      </w:rPr>
                    </w:pP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9B9E49" w14:textId="77777777" w:rsidR="00B2584F" w:rsidRDefault="00B2584F">
    <w:pPr>
      <w:spacing w:line="14" w:lineRule="auto"/>
      <w:rPr>
        <w:sz w:val="20"/>
        <w:szCs w:val="20"/>
      </w:rPr>
    </w:pPr>
    <w:r>
      <w:rPr>
        <w:noProof/>
      </w:rPr>
      <mc:AlternateContent>
        <mc:Choice Requires="wps">
          <w:drawing>
            <wp:anchor distT="0" distB="0" distL="114300" distR="114300" simplePos="0" relativeHeight="251652096" behindDoc="1" locked="0" layoutInCell="1" allowOverlap="1" wp14:anchorId="4B10A490" wp14:editId="58860C57">
              <wp:simplePos x="0" y="0"/>
              <wp:positionH relativeFrom="page">
                <wp:posOffset>6719570</wp:posOffset>
              </wp:positionH>
              <wp:positionV relativeFrom="page">
                <wp:posOffset>9596120</wp:posOffset>
              </wp:positionV>
              <wp:extent cx="163830" cy="127000"/>
              <wp:effectExtent l="1270" t="0" r="0" b="5080"/>
              <wp:wrapNone/>
              <wp:docPr id="3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66BCC" w14:textId="77777777" w:rsidR="00B2584F" w:rsidRDefault="00B2584F">
                          <w:pPr>
                            <w:spacing w:line="184" w:lineRule="exact"/>
                            <w:ind w:left="40"/>
                            <w:rPr>
                              <w:rFonts w:ascii="Arial" w:eastAsia="Arial" w:hAnsi="Arial" w:cs="Arial"/>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10A490" id="_x0000_t202" coordsize="21600,21600" o:spt="202" path="m,l,21600r21600,l21600,xe">
              <v:stroke joinstyle="miter"/>
              <v:path gradientshapeok="t" o:connecttype="rect"/>
            </v:shapetype>
            <v:shape id="Text Box 28" o:spid="_x0000_s1153" type="#_x0000_t202" style="position:absolute;margin-left:529.1pt;margin-top:755.6pt;width:12.9pt;height:10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" filled="f" stroked="f">
              <v:textbox inset="0,0,0,0">
                <w:txbxContent>
                  <w:p w14:paraId="21866BCC" w14:textId="77777777" w:rsidR="00B2584F" w:rsidRDefault="00B2584F">
                    <w:pPr>
                      <w:spacing w:line="184" w:lineRule="exact"/>
                      <w:ind w:left="40"/>
                      <w:rPr>
                        <w:rFonts w:ascii="Arial" w:eastAsia="Arial" w:hAnsi="Arial" w:cs="Arial"/>
                        <w:sz w:val="16"/>
                        <w:szCs w:val="16"/>
                      </w:rPr>
                    </w:pP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8F88B6" w14:textId="77777777" w:rsidR="00B2584F" w:rsidRDefault="00B2584F">
    <w:pPr>
      <w:spacing w:line="14" w:lineRule="auto"/>
      <w:rPr>
        <w:sz w:val="20"/>
        <w:szCs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28751" w14:textId="77777777" w:rsidR="00B2584F" w:rsidRDefault="00B2584F">
    <w:pPr>
      <w:spacing w:line="14" w:lineRule="auto"/>
      <w:rPr>
        <w:sz w:val="20"/>
        <w:szCs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01C0EF" w14:textId="77777777" w:rsidR="00B2584F" w:rsidRDefault="00B2584F">
    <w:pPr>
      <w:spacing w:line="14" w:lineRule="auto"/>
      <w:rPr>
        <w:sz w:val="20"/>
        <w:szCs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0A439A" w14:textId="77777777" w:rsidR="00B2584F" w:rsidRDefault="00B2584F">
    <w:pPr>
      <w:spacing w:line="14" w:lineRule="auto"/>
      <w:rPr>
        <w:sz w:val="16"/>
        <w:szCs w:val="16"/>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E8F054" w14:textId="77777777" w:rsidR="00B2584F" w:rsidRDefault="00B2584F">
    <w:pPr>
      <w:spacing w:line="14" w:lineRule="auto"/>
      <w:rPr>
        <w:sz w:val="20"/>
        <w:szCs w:val="20"/>
      </w:rPr>
    </w:pPr>
    <w:r>
      <w:rPr>
        <w:noProof/>
      </w:rPr>
      <mc:AlternateContent>
        <mc:Choice Requires="wps">
          <w:drawing>
            <wp:anchor distT="0" distB="0" distL="114300" distR="114300" simplePos="0" relativeHeight="251653120" behindDoc="1" locked="0" layoutInCell="1" allowOverlap="1" wp14:anchorId="29945241" wp14:editId="3A2449A0">
              <wp:simplePos x="0" y="0"/>
              <wp:positionH relativeFrom="page">
                <wp:posOffset>6732270</wp:posOffset>
              </wp:positionH>
              <wp:positionV relativeFrom="page">
                <wp:posOffset>9596120</wp:posOffset>
              </wp:positionV>
              <wp:extent cx="138430" cy="127000"/>
              <wp:effectExtent l="1270" t="0" r="0" b="5080"/>
              <wp:wrapNone/>
              <wp:docPr id="2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74623C" w14:textId="77777777" w:rsidR="00B2584F" w:rsidRDefault="00B2584F">
                          <w:pPr>
                            <w:spacing w:line="184" w:lineRule="exact"/>
                            <w:ind w:left="20"/>
                            <w:rPr>
                              <w:rFonts w:ascii="Arial" w:eastAsia="Arial" w:hAnsi="Arial" w:cs="Arial"/>
                              <w:sz w:val="16"/>
                              <w:szCs w:val="16"/>
                            </w:rPr>
                          </w:pPr>
                          <w:r>
                            <w:rPr>
                              <w:rFonts w:ascii="Arial"/>
                              <w:sz w:val="16"/>
                            </w:rPr>
                            <w:t>60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945241" id="_x0000_t202" coordsize="21600,21600" o:spt="202" path="m,l,21600r21600,l21600,xe">
              <v:stroke joinstyle="miter"/>
              <v:path gradientshapeok="t" o:connecttype="rect"/>
            </v:shapetype>
            <v:shape id="Text Box 23" o:spid="_x0000_s1154" type="#_x0000_t202" style="position:absolute;margin-left:530.1pt;margin-top:755.6pt;width:10.9pt;height:10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" filled="f" stroked="f">
              <v:textbox inset="0,0,0,0">
                <w:txbxContent>
                  <w:p w14:paraId="4A74623C" w14:textId="77777777" w:rsidR="00B2584F" w:rsidRDefault="00B2584F">
                    <w:pPr>
                      <w:spacing w:line="184" w:lineRule="exact"/>
                      <w:ind w:left="20"/>
                      <w:rPr>
                        <w:rFonts w:ascii="Arial" w:eastAsia="Arial" w:hAnsi="Arial" w:cs="Arial"/>
                        <w:sz w:val="16"/>
                        <w:szCs w:val="16"/>
                      </w:rPr>
                    </w:pPr>
                    <w:r>
                      <w:rPr>
                        <w:rFonts w:ascii="Arial"/>
                        <w:sz w:val="16"/>
                      </w:rPr>
                      <w:t>60</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D26959" w14:textId="77777777" w:rsidR="00B2584F" w:rsidRDefault="00B2584F">
    <w:pPr>
      <w:spacing w:line="14" w:lineRule="auto"/>
      <w:rPr>
        <w:sz w:val="20"/>
        <w:szCs w:val="20"/>
      </w:rPr>
    </w:pPr>
    <w:r>
      <w:rPr>
        <w:noProof/>
      </w:rPr>
      <mc:AlternateContent>
        <mc:Choice Requires="wps">
          <w:drawing>
            <wp:anchor distT="0" distB="0" distL="114300" distR="114300" simplePos="0" relativeHeight="251654144" behindDoc="1" locked="0" layoutInCell="1" allowOverlap="1" wp14:anchorId="1D2959F1" wp14:editId="566C2BB8">
              <wp:simplePos x="0" y="0"/>
              <wp:positionH relativeFrom="page">
                <wp:posOffset>6719570</wp:posOffset>
              </wp:positionH>
              <wp:positionV relativeFrom="page">
                <wp:posOffset>9596120</wp:posOffset>
              </wp:positionV>
              <wp:extent cx="163830" cy="127000"/>
              <wp:effectExtent l="1270" t="0" r="0" b="5080"/>
              <wp:wrapNone/>
              <wp:docPr id="2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A1F49" w14:textId="77777777" w:rsidR="00B2584F" w:rsidRDefault="00B2584F" w:rsidP="00C252D1">
                          <w:pPr>
                            <w:spacing w:line="184" w:lineRule="exact"/>
                            <w:rPr>
                              <w:rFonts w:ascii="Arial" w:eastAsia="Arial" w:hAnsi="Arial" w:cs="Arial"/>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2959F1" id="_x0000_t202" coordsize="21600,21600" o:spt="202" path="m,l,21600r21600,l21600,xe">
              <v:stroke joinstyle="miter"/>
              <v:path gradientshapeok="t" o:connecttype="rect"/>
            </v:shapetype>
            <v:shape id="Text Box 22" o:spid="_x0000_s1155" type="#_x0000_t202" style="position:absolute;margin-left:529.1pt;margin-top:755.6pt;width:12.9pt;height:10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" filled="f" stroked="f">
              <v:textbox inset="0,0,0,0">
                <w:txbxContent>
                  <w:p w14:paraId="2E0A1F49" w14:textId="77777777" w:rsidR="00B2584F" w:rsidRDefault="00B2584F" w:rsidP="00C252D1">
                    <w:pPr>
                      <w:spacing w:line="184" w:lineRule="exact"/>
                      <w:rPr>
                        <w:rFonts w:ascii="Arial" w:eastAsia="Arial" w:hAnsi="Arial" w:cs="Arial"/>
                        <w:sz w:val="16"/>
                        <w:szCs w:val="16"/>
                      </w:rPr>
                    </w:pP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A0238C" w14:textId="77777777" w:rsidR="00B2584F" w:rsidRDefault="00B2584F">
    <w:pPr>
      <w:spacing w:line="14" w:lineRule="auto"/>
      <w:rPr>
        <w:sz w:val="20"/>
        <w:szCs w:val="20"/>
      </w:rPr>
    </w:pPr>
    <w:r>
      <w:rPr>
        <w:noProof/>
      </w:rPr>
      <mc:AlternateContent>
        <mc:Choice Requires="wps">
          <w:drawing>
            <wp:anchor distT="0" distB="0" distL="114300" distR="114300" simplePos="0" relativeHeight="251655168" behindDoc="1" locked="0" layoutInCell="1" allowOverlap="1" wp14:anchorId="0ED62264" wp14:editId="47F2030F">
              <wp:simplePos x="0" y="0"/>
              <wp:positionH relativeFrom="page">
                <wp:posOffset>6732270</wp:posOffset>
              </wp:positionH>
              <wp:positionV relativeFrom="page">
                <wp:posOffset>9596120</wp:posOffset>
              </wp:positionV>
              <wp:extent cx="138430" cy="127000"/>
              <wp:effectExtent l="1270" t="0" r="0" b="5080"/>
              <wp:wrapNone/>
              <wp:docPr id="24"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5CD5F" w14:textId="77777777" w:rsidR="00B2584F" w:rsidRDefault="00B2584F" w:rsidP="00C252D1">
                          <w:pPr>
                            <w:spacing w:line="184" w:lineRule="exact"/>
                            <w:rPr>
                              <w:rFonts w:ascii="Arial" w:eastAsia="Arial" w:hAnsi="Arial" w:cs="Arial"/>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D62264" id="_x0000_t202" coordsize="21600,21600" o:spt="202" path="m,l,21600r21600,l21600,xe">
              <v:stroke joinstyle="miter"/>
              <v:path gradientshapeok="t" o:connecttype="rect"/>
            </v:shapetype>
            <v:shape id="Text Box 21" o:spid="_x0000_s1156" type="#_x0000_t202" style="position:absolute;margin-left:530.1pt;margin-top:755.6pt;width:10.9pt;height:10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" filled="f" stroked="f">
              <v:textbox inset="0,0,0,0">
                <w:txbxContent>
                  <w:p w14:paraId="3B25CD5F" w14:textId="77777777" w:rsidR="00B2584F" w:rsidRDefault="00B2584F" w:rsidP="00C252D1">
                    <w:pPr>
                      <w:spacing w:line="184" w:lineRule="exact"/>
                      <w:rPr>
                        <w:rFonts w:ascii="Arial" w:eastAsia="Arial" w:hAnsi="Arial" w:cs="Arial"/>
                        <w:sz w:val="16"/>
                        <w:szCs w:val="16"/>
                      </w:rPr>
                    </w:pP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6AB8F6" w14:textId="77777777" w:rsidR="00B2584F" w:rsidRDefault="00B2584F">
    <w:pPr>
      <w:spacing w:line="14" w:lineRule="auto"/>
      <w:rPr>
        <w:sz w:val="20"/>
        <w:szCs w:val="2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1ACEED" w14:textId="77777777" w:rsidR="00B2584F" w:rsidRDefault="00B2584F">
    <w:pPr>
      <w:spacing w:line="14" w:lineRule="auto"/>
      <w:rPr>
        <w:sz w:val="20"/>
        <w:szCs w:val="20"/>
      </w:rPr>
    </w:pPr>
    <w:r>
      <w:rPr>
        <w:noProof/>
      </w:rPr>
      <mc:AlternateContent>
        <mc:Choice Requires="wps">
          <w:drawing>
            <wp:anchor distT="0" distB="0" distL="114300" distR="114300" simplePos="0" relativeHeight="251656192" behindDoc="1" locked="0" layoutInCell="1" allowOverlap="1" wp14:anchorId="2A6C4126" wp14:editId="160C1B76">
              <wp:simplePos x="0" y="0"/>
              <wp:positionH relativeFrom="page">
                <wp:posOffset>6732270</wp:posOffset>
              </wp:positionH>
              <wp:positionV relativeFrom="page">
                <wp:posOffset>9596120</wp:posOffset>
              </wp:positionV>
              <wp:extent cx="138430" cy="127000"/>
              <wp:effectExtent l="1270" t="0" r="0" b="5080"/>
              <wp:wrapNone/>
              <wp:docPr id="2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CCA8F1" w14:textId="77777777" w:rsidR="00B2584F" w:rsidRDefault="00B2584F">
                          <w:pPr>
                            <w:spacing w:line="184" w:lineRule="exact"/>
                            <w:ind w:left="20"/>
                            <w:rPr>
                              <w:rFonts w:ascii="Arial" w:eastAsia="Arial" w:hAnsi="Arial" w:cs="Arial"/>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6C4126" id="_x0000_t202" coordsize="21600,21600" o:spt="202" path="m,l,21600r21600,l21600,xe">
              <v:stroke joinstyle="miter"/>
              <v:path gradientshapeok="t" o:connecttype="rect"/>
            </v:shapetype>
            <v:shape id="Text Box 19" o:spid="_x0000_s1157" type="#_x0000_t202" style="position:absolute;margin-left:530.1pt;margin-top:755.6pt;width:10.9pt;height:10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" filled="f" stroked="f">
              <v:textbox inset="0,0,0,0">
                <w:txbxContent>
                  <w:p w14:paraId="41CCA8F1" w14:textId="77777777" w:rsidR="00B2584F" w:rsidRDefault="00B2584F">
                    <w:pPr>
                      <w:spacing w:line="184" w:lineRule="exact"/>
                      <w:ind w:left="20"/>
                      <w:rPr>
                        <w:rFonts w:ascii="Arial" w:eastAsia="Arial" w:hAnsi="Arial" w:cs="Arial"/>
                        <w:sz w:val="16"/>
                        <w:szCs w:val="16"/>
                      </w:rPr>
                    </w:pP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66EF4" w14:textId="77777777" w:rsidR="00B2584F" w:rsidRDefault="00B2584F">
    <w:pPr>
      <w:spacing w:line="14" w:lineRule="auto"/>
      <w:rPr>
        <w:sz w:val="20"/>
        <w:szCs w:val="2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2CF0B4" w14:textId="77777777" w:rsidR="00B2584F" w:rsidRDefault="00B2584F">
    <w:pPr>
      <w:spacing w:line="14" w:lineRule="auto"/>
      <w:rPr>
        <w:sz w:val="20"/>
        <w:szCs w:val="20"/>
      </w:rPr>
    </w:pPr>
    <w:r>
      <w:rPr>
        <w:noProof/>
      </w:rPr>
      <mc:AlternateContent>
        <mc:Choice Requires="wps">
          <w:drawing>
            <wp:anchor distT="0" distB="0" distL="114300" distR="114300" simplePos="0" relativeHeight="251657216" behindDoc="1" locked="0" layoutInCell="1" allowOverlap="1" wp14:anchorId="69862A5F" wp14:editId="5B147AAB">
              <wp:simplePos x="0" y="0"/>
              <wp:positionH relativeFrom="page">
                <wp:posOffset>6732270</wp:posOffset>
              </wp:positionH>
              <wp:positionV relativeFrom="page">
                <wp:posOffset>9596120</wp:posOffset>
              </wp:positionV>
              <wp:extent cx="138430" cy="127000"/>
              <wp:effectExtent l="1270" t="0" r="0" b="5080"/>
              <wp:wrapNone/>
              <wp:docPr id="2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87A4F" w14:textId="77777777" w:rsidR="00B2584F" w:rsidRDefault="00B2584F">
                          <w:pPr>
                            <w:spacing w:line="184" w:lineRule="exact"/>
                            <w:ind w:left="20"/>
                            <w:rPr>
                              <w:rFonts w:ascii="Arial" w:eastAsia="Arial" w:hAnsi="Arial" w:cs="Arial"/>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862A5F" id="_x0000_t202" coordsize="21600,21600" o:spt="202" path="m,l,21600r21600,l21600,xe">
              <v:stroke joinstyle="miter"/>
              <v:path gradientshapeok="t" o:connecttype="rect"/>
            </v:shapetype>
            <v:shape id="Text Box 17" o:spid="_x0000_s1158" type="#_x0000_t202" style="position:absolute;margin-left:530.1pt;margin-top:755.6pt;width:10.9pt;height:10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" filled="f" stroked="f">
              <v:textbox inset="0,0,0,0">
                <w:txbxContent>
                  <w:p w14:paraId="59787A4F" w14:textId="77777777" w:rsidR="00B2584F" w:rsidRDefault="00B2584F">
                    <w:pPr>
                      <w:spacing w:line="184" w:lineRule="exact"/>
                      <w:ind w:left="20"/>
                      <w:rPr>
                        <w:rFonts w:ascii="Arial" w:eastAsia="Arial" w:hAnsi="Arial" w:cs="Arial"/>
                        <w:sz w:val="16"/>
                        <w:szCs w:val="16"/>
                      </w:rPr>
                    </w:pP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0BFE7D" w14:textId="77777777" w:rsidR="00B2584F" w:rsidRDefault="00B2584F">
    <w:pPr>
      <w:spacing w:line="14" w:lineRule="auto"/>
      <w:rPr>
        <w:sz w:val="20"/>
        <w:szCs w:val="2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90F4A6" w14:textId="77777777" w:rsidR="00B2584F" w:rsidRDefault="00B2584F">
    <w:pPr>
      <w:spacing w:line="14" w:lineRule="auto"/>
      <w:rPr>
        <w:sz w:val="20"/>
        <w:szCs w:val="20"/>
      </w:rPr>
    </w:pPr>
    <w:r>
      <w:rPr>
        <w:noProof/>
      </w:rPr>
      <mc:AlternateContent>
        <mc:Choice Requires="wps">
          <w:drawing>
            <wp:anchor distT="0" distB="0" distL="114300" distR="114300" simplePos="0" relativeHeight="251658240" behindDoc="1" locked="0" layoutInCell="1" allowOverlap="1" wp14:anchorId="3BB2CB23" wp14:editId="5527CF76">
              <wp:simplePos x="0" y="0"/>
              <wp:positionH relativeFrom="page">
                <wp:posOffset>6675755</wp:posOffset>
              </wp:positionH>
              <wp:positionV relativeFrom="page">
                <wp:posOffset>9596120</wp:posOffset>
              </wp:positionV>
              <wp:extent cx="194945" cy="127000"/>
              <wp:effectExtent l="0" t="0" r="0" b="5080"/>
              <wp:wrapNone/>
              <wp:docPr id="1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0AC9F4" w14:textId="77777777" w:rsidR="00B2584F" w:rsidRDefault="00B2584F">
                          <w:pPr>
                            <w:spacing w:line="184" w:lineRule="exact"/>
                            <w:ind w:left="20"/>
                            <w:rPr>
                              <w:rFonts w:ascii="Arial" w:eastAsia="Arial" w:hAnsi="Arial" w:cs="Arial"/>
                              <w:sz w:val="16"/>
                              <w:szCs w:val="16"/>
                            </w:rPr>
                          </w:pPr>
                          <w:r>
                            <w:rPr>
                              <w:rFonts w:ascii="Arial"/>
                              <w:sz w:val="16"/>
                            </w:rPr>
                            <w:t>100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B2CB23" id="_x0000_t202" coordsize="21600,21600" o:spt="202" path="m,l,21600r21600,l21600,xe">
              <v:stroke joinstyle="miter"/>
              <v:path gradientshapeok="t" o:connecttype="rect"/>
            </v:shapetype>
            <v:shape id="Text Box 15" o:spid="_x0000_s1159" type="#_x0000_t202" style="position:absolute;margin-left:525.65pt;margin-top:755.6pt;width:15.35pt;height:10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" filled="f" stroked="f">
              <v:textbox inset="0,0,0,0">
                <w:txbxContent>
                  <w:p w14:paraId="590AC9F4" w14:textId="77777777" w:rsidR="00B2584F" w:rsidRDefault="00B2584F">
                    <w:pPr>
                      <w:spacing w:line="184" w:lineRule="exact"/>
                      <w:ind w:left="20"/>
                      <w:rPr>
                        <w:rFonts w:ascii="Arial" w:eastAsia="Arial" w:hAnsi="Arial" w:cs="Arial"/>
                        <w:sz w:val="16"/>
                        <w:szCs w:val="16"/>
                      </w:rPr>
                    </w:pPr>
                    <w:r>
                      <w:rPr>
                        <w:rFonts w:ascii="Arial"/>
                        <w:sz w:val="16"/>
                      </w:rPr>
                      <w:t>100</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1CAEAE" w14:textId="77777777" w:rsidR="00B2584F" w:rsidRDefault="00B2584F">
    <w:pPr>
      <w:spacing w:line="14" w:lineRule="auto"/>
      <w:rPr>
        <w:sz w:val="20"/>
        <w:szCs w:val="20"/>
      </w:rPr>
    </w:pPr>
    <w:r>
      <w:rPr>
        <w:noProof/>
      </w:rPr>
      <mc:AlternateContent>
        <mc:Choice Requires="wps">
          <w:drawing>
            <wp:anchor distT="0" distB="0" distL="114300" distR="114300" simplePos="0" relativeHeight="251659264" behindDoc="1" locked="0" layoutInCell="1" allowOverlap="1" wp14:anchorId="734EC239" wp14:editId="2F7DF52D">
              <wp:simplePos x="0" y="0"/>
              <wp:positionH relativeFrom="page">
                <wp:posOffset>6663055</wp:posOffset>
              </wp:positionH>
              <wp:positionV relativeFrom="page">
                <wp:posOffset>9596120</wp:posOffset>
              </wp:positionV>
              <wp:extent cx="220345" cy="127000"/>
              <wp:effectExtent l="0" t="0" r="0" b="5080"/>
              <wp:wrapNone/>
              <wp:docPr id="1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100352" w14:textId="77777777" w:rsidR="00B2584F" w:rsidRDefault="00B2584F" w:rsidP="00C252D1">
                          <w:pPr>
                            <w:spacing w:line="184" w:lineRule="exact"/>
                            <w:rPr>
                              <w:rFonts w:ascii="Arial" w:eastAsia="Arial" w:hAnsi="Arial" w:cs="Arial"/>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4EC239" id="_x0000_t202" coordsize="21600,21600" o:spt="202" path="m,l,21600r21600,l21600,xe">
              <v:stroke joinstyle="miter"/>
              <v:path gradientshapeok="t" o:connecttype="rect"/>
            </v:shapetype>
            <v:shape id="Text Box 14" o:spid="_x0000_s1160" type="#_x0000_t202" style="position:absolute;margin-left:524.65pt;margin-top:755.6pt;width:17.35pt;height:1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" filled="f" stroked="f">
              <v:textbox inset="0,0,0,0">
                <w:txbxContent>
                  <w:p w14:paraId="2A100352" w14:textId="77777777" w:rsidR="00B2584F" w:rsidRDefault="00B2584F" w:rsidP="00C252D1">
                    <w:pPr>
                      <w:spacing w:line="184" w:lineRule="exact"/>
                      <w:rPr>
                        <w:rFonts w:ascii="Arial" w:eastAsia="Arial" w:hAnsi="Arial" w:cs="Arial"/>
                        <w:sz w:val="16"/>
                        <w:szCs w:val="16"/>
                      </w:rPr>
                    </w:pP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727A5C" w14:textId="77777777" w:rsidR="00B2584F" w:rsidRDefault="00B2584F">
    <w:pPr>
      <w:spacing w:line="14" w:lineRule="auto"/>
      <w:rPr>
        <w:sz w:val="20"/>
        <w:szCs w:val="20"/>
      </w:rPr>
    </w:pPr>
    <w:r>
      <w:rPr>
        <w:noProof/>
      </w:rPr>
      <mc:AlternateContent>
        <mc:Choice Requires="wps">
          <w:drawing>
            <wp:anchor distT="0" distB="0" distL="114300" distR="114300" simplePos="0" relativeHeight="251660288" behindDoc="1" locked="0" layoutInCell="1" allowOverlap="1" wp14:anchorId="0E338B8E" wp14:editId="6A7D6FA5">
              <wp:simplePos x="0" y="0"/>
              <wp:positionH relativeFrom="page">
                <wp:posOffset>6675755</wp:posOffset>
              </wp:positionH>
              <wp:positionV relativeFrom="page">
                <wp:posOffset>9596120</wp:posOffset>
              </wp:positionV>
              <wp:extent cx="194945" cy="127000"/>
              <wp:effectExtent l="0" t="0" r="0" b="5080"/>
              <wp:wrapNone/>
              <wp:docPr id="1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95A25" w14:textId="77777777" w:rsidR="00B2584F" w:rsidRDefault="00B2584F">
                          <w:pPr>
                            <w:spacing w:line="184" w:lineRule="exact"/>
                            <w:ind w:left="20"/>
                            <w:rPr>
                              <w:rFonts w:ascii="Arial" w:eastAsia="Arial" w:hAnsi="Arial" w:cs="Arial"/>
                              <w:sz w:val="16"/>
                              <w:szCs w:val="16"/>
                            </w:rPr>
                          </w:pPr>
                          <w:r>
                            <w:rPr>
                              <w:rFonts w:ascii="Arial"/>
                              <w:sz w:val="16"/>
                            </w:rPr>
                            <w:t>110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338B8E" id="_x0000_t202" coordsize="21600,21600" o:spt="202" path="m,l,21600r21600,l21600,xe">
              <v:stroke joinstyle="miter"/>
              <v:path gradientshapeok="t" o:connecttype="rect"/>
            </v:shapetype>
            <v:shape id="Text Box 13" o:spid="_x0000_s1161" type="#_x0000_t202" style="position:absolute;margin-left:525.65pt;margin-top:755.6pt;width:15.35pt;height:10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" filled="f" stroked="f">
              <v:textbox inset="0,0,0,0">
                <w:txbxContent>
                  <w:p w14:paraId="42595A25" w14:textId="77777777" w:rsidR="00B2584F" w:rsidRDefault="00B2584F">
                    <w:pPr>
                      <w:spacing w:line="184" w:lineRule="exact"/>
                      <w:ind w:left="20"/>
                      <w:rPr>
                        <w:rFonts w:ascii="Arial" w:eastAsia="Arial" w:hAnsi="Arial" w:cs="Arial"/>
                        <w:sz w:val="16"/>
                        <w:szCs w:val="16"/>
                      </w:rPr>
                    </w:pPr>
                    <w:r>
                      <w:rPr>
                        <w:rFonts w:ascii="Arial"/>
                        <w:sz w:val="16"/>
                      </w:rPr>
                      <w:t>110</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A7947A" w14:textId="77777777" w:rsidR="00B2584F" w:rsidRDefault="00B2584F">
    <w:pPr>
      <w:spacing w:line="14" w:lineRule="auto"/>
      <w:rPr>
        <w:sz w:val="20"/>
        <w:szCs w:val="20"/>
      </w:rPr>
    </w:pPr>
    <w:r>
      <w:rPr>
        <w:noProof/>
      </w:rPr>
      <mc:AlternateContent>
        <mc:Choice Requires="wps">
          <w:drawing>
            <wp:anchor distT="0" distB="0" distL="114300" distR="114300" simplePos="0" relativeHeight="251661312" behindDoc="1" locked="0" layoutInCell="1" allowOverlap="1" wp14:anchorId="6930FB75" wp14:editId="172BB4A3">
              <wp:simplePos x="0" y="0"/>
              <wp:positionH relativeFrom="page">
                <wp:posOffset>6663055</wp:posOffset>
              </wp:positionH>
              <wp:positionV relativeFrom="page">
                <wp:posOffset>9596120</wp:posOffset>
              </wp:positionV>
              <wp:extent cx="220345" cy="127000"/>
              <wp:effectExtent l="0" t="0" r="0" b="5080"/>
              <wp:wrapNone/>
              <wp:docPr id="1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CDE646" w14:textId="77777777" w:rsidR="00B2584F" w:rsidRDefault="00B2584F">
                          <w:pPr>
                            <w:spacing w:line="184" w:lineRule="exact"/>
                            <w:ind w:left="40"/>
                            <w:rPr>
                              <w:rFonts w:ascii="Arial" w:eastAsia="Arial" w:hAnsi="Arial" w:cs="Arial"/>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30FB75" id="_x0000_t202" coordsize="21600,21600" o:spt="202" path="m,l,21600r21600,l21600,xe">
              <v:stroke joinstyle="miter"/>
              <v:path gradientshapeok="t" o:connecttype="rect"/>
            </v:shapetype>
            <v:shape id="Text Box 12" o:spid="_x0000_s1162" type="#_x0000_t202" style="position:absolute;margin-left:524.65pt;margin-top:755.6pt;width:17.35pt;height:10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" filled="f" stroked="f">
              <v:textbox inset="0,0,0,0">
                <w:txbxContent>
                  <w:p w14:paraId="62CDE646" w14:textId="77777777" w:rsidR="00B2584F" w:rsidRDefault="00B2584F">
                    <w:pPr>
                      <w:spacing w:line="184" w:lineRule="exact"/>
                      <w:ind w:left="40"/>
                      <w:rPr>
                        <w:rFonts w:ascii="Arial" w:eastAsia="Arial" w:hAnsi="Arial" w:cs="Arial"/>
                        <w:sz w:val="16"/>
                        <w:szCs w:val="16"/>
                      </w:rPr>
                    </w:pP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B00B4A" w14:textId="77777777" w:rsidR="00B2584F" w:rsidRDefault="00B2584F">
    <w:pPr>
      <w:spacing w:line="14" w:lineRule="auto"/>
      <w:rPr>
        <w:sz w:val="20"/>
        <w:szCs w:val="20"/>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1F77DC" w14:textId="77777777" w:rsidR="00B2584F" w:rsidRDefault="00B2584F">
    <w:pPr>
      <w:spacing w:line="14" w:lineRule="auto"/>
      <w:rPr>
        <w:sz w:val="20"/>
        <w:szCs w:val="20"/>
      </w:rPr>
    </w:pPr>
    <w:r>
      <w:rPr>
        <w:noProof/>
      </w:rPr>
      <mc:AlternateContent>
        <mc:Choice Requires="wps">
          <w:drawing>
            <wp:anchor distT="0" distB="0" distL="114300" distR="114300" simplePos="0" relativeHeight="251662336" behindDoc="1" locked="0" layoutInCell="1" allowOverlap="1" wp14:anchorId="02BD91BB" wp14:editId="3D8C7578">
              <wp:simplePos x="0" y="0"/>
              <wp:positionH relativeFrom="page">
                <wp:posOffset>6663055</wp:posOffset>
              </wp:positionH>
              <wp:positionV relativeFrom="page">
                <wp:posOffset>9596120</wp:posOffset>
              </wp:positionV>
              <wp:extent cx="220345" cy="127000"/>
              <wp:effectExtent l="0" t="0" r="0" b="5080"/>
              <wp:wrapNone/>
              <wp:docPr id="1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57C9B4" w14:textId="77777777" w:rsidR="00B2584F" w:rsidRDefault="00B2584F" w:rsidP="00C252D1">
                          <w:pPr>
                            <w:spacing w:line="184" w:lineRule="exact"/>
                            <w:rPr>
                              <w:rFonts w:ascii="Arial" w:eastAsia="Arial" w:hAnsi="Arial" w:cs="Arial"/>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BD91BB" id="_x0000_t202" coordsize="21600,21600" o:spt="202" path="m,l,21600r21600,l21600,xe">
              <v:stroke joinstyle="miter"/>
              <v:path gradientshapeok="t" o:connecttype="rect"/>
            </v:shapetype>
            <v:shape id="Text Box 10" o:spid="_x0000_s1163" type="#_x0000_t202" style="position:absolute;margin-left:524.65pt;margin-top:755.6pt;width:17.35pt;height:10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" filled="f" stroked="f">
              <v:textbox inset="0,0,0,0">
                <w:txbxContent>
                  <w:p w14:paraId="1B57C9B4" w14:textId="77777777" w:rsidR="00B2584F" w:rsidRDefault="00B2584F" w:rsidP="00C252D1">
                    <w:pPr>
                      <w:spacing w:line="184" w:lineRule="exact"/>
                      <w:rPr>
                        <w:rFonts w:ascii="Arial" w:eastAsia="Arial" w:hAnsi="Arial" w:cs="Arial"/>
                        <w:sz w:val="16"/>
                        <w:szCs w:val="16"/>
                      </w:rPr>
                    </w:pP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FA9954" w14:textId="77777777" w:rsidR="00B2584F" w:rsidRDefault="00B2584F">
    <w:pPr>
      <w:spacing w:line="14" w:lineRule="auto"/>
      <w:rPr>
        <w:sz w:val="20"/>
        <w:szCs w:val="20"/>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D4A40C" w14:textId="77777777" w:rsidR="00B2584F" w:rsidRDefault="00B2584F">
    <w:pPr>
      <w:spacing w:line="14" w:lineRule="auto"/>
      <w:rPr>
        <w:sz w:val="20"/>
        <w:szCs w:val="20"/>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7D60E1" w14:textId="77777777" w:rsidR="00B2584F" w:rsidRDefault="00B2584F">
    <w:pPr>
      <w:spacing w:line="14" w:lineRule="auto"/>
      <w:rPr>
        <w:sz w:val="20"/>
        <w:szCs w:val="20"/>
      </w:rPr>
    </w:pPr>
    <w:r>
      <w:rPr>
        <w:noProof/>
      </w:rPr>
      <mc:AlternateContent>
        <mc:Choice Requires="wps">
          <w:drawing>
            <wp:anchor distT="0" distB="0" distL="114300" distR="114300" simplePos="0" relativeHeight="251663360" behindDoc="1" locked="0" layoutInCell="1" allowOverlap="1" wp14:anchorId="508361D3" wp14:editId="5B4CB557">
              <wp:simplePos x="0" y="0"/>
              <wp:positionH relativeFrom="page">
                <wp:posOffset>6675755</wp:posOffset>
              </wp:positionH>
              <wp:positionV relativeFrom="page">
                <wp:posOffset>9596120</wp:posOffset>
              </wp:positionV>
              <wp:extent cx="194945" cy="127000"/>
              <wp:effectExtent l="0" t="0" r="0" b="5080"/>
              <wp:wrapNone/>
              <wp:docPr id="1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87718" w14:textId="77777777" w:rsidR="00B2584F" w:rsidRDefault="00B2584F">
                          <w:pPr>
                            <w:spacing w:line="184" w:lineRule="exact"/>
                            <w:ind w:left="20"/>
                            <w:rPr>
                              <w:rFonts w:ascii="Arial" w:eastAsia="Arial" w:hAnsi="Arial" w:cs="Arial"/>
                              <w:sz w:val="16"/>
                              <w:szCs w:val="16"/>
                            </w:rPr>
                          </w:pPr>
                          <w:r>
                            <w:rPr>
                              <w:rFonts w:ascii="Arial"/>
                              <w:sz w:val="16"/>
                            </w:rPr>
                            <w:t>140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8361D3" id="_x0000_t202" coordsize="21600,21600" o:spt="202" path="m,l,21600r21600,l21600,xe">
              <v:stroke joinstyle="miter"/>
              <v:path gradientshapeok="t" o:connecttype="rect"/>
            </v:shapetype>
            <v:shape id="Text Box 7" o:spid="_x0000_s1164" type="#_x0000_t202" style="position:absolute;margin-left:525.65pt;margin-top:755.6pt;width:15.35pt;height:10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" filled="f" stroked="f">
              <v:textbox inset="0,0,0,0">
                <w:txbxContent>
                  <w:p w14:paraId="1E487718" w14:textId="77777777" w:rsidR="00B2584F" w:rsidRDefault="00B2584F">
                    <w:pPr>
                      <w:spacing w:line="184" w:lineRule="exact"/>
                      <w:ind w:left="20"/>
                      <w:rPr>
                        <w:rFonts w:ascii="Arial" w:eastAsia="Arial" w:hAnsi="Arial" w:cs="Arial"/>
                        <w:sz w:val="16"/>
                        <w:szCs w:val="16"/>
                      </w:rPr>
                    </w:pPr>
                    <w:r>
                      <w:rPr>
                        <w:rFonts w:ascii="Arial"/>
                        <w:sz w:val="16"/>
                      </w:rPr>
                      <w:t>140</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8C744F" w14:textId="77777777" w:rsidR="00B2584F" w:rsidRDefault="00B2584F">
    <w:pPr>
      <w:spacing w:line="14" w:lineRule="auto"/>
      <w:rPr>
        <w:sz w:val="20"/>
        <w:szCs w:val="20"/>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5D27AC" w14:textId="77777777" w:rsidR="00B2584F" w:rsidRDefault="00B2584F">
    <w:pPr>
      <w:spacing w:line="14" w:lineRule="auto"/>
      <w:rPr>
        <w:sz w:val="20"/>
        <w:szCs w:val="20"/>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46E095" w14:textId="77777777" w:rsidR="00B2584F" w:rsidRDefault="00B2584F">
    <w:pPr>
      <w:spacing w:line="14" w:lineRule="auto"/>
      <w:rPr>
        <w:sz w:val="20"/>
        <w:szCs w:val="20"/>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5FAF43" w14:textId="77777777" w:rsidR="00B2584F" w:rsidRDefault="00B2584F">
    <w:pPr>
      <w:spacing w:line="14" w:lineRule="auto"/>
      <w:rPr>
        <w:sz w:val="20"/>
        <w:szCs w:val="20"/>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960825" w14:textId="77777777" w:rsidR="00B2584F" w:rsidRDefault="00B2584F">
    <w:pPr>
      <w:spacing w:line="14" w:lineRule="auto"/>
      <w:rPr>
        <w:sz w:val="20"/>
        <w:szCs w:val="20"/>
      </w:rPr>
    </w:pPr>
    <w:r>
      <w:rPr>
        <w:noProof/>
      </w:rPr>
      <mc:AlternateContent>
        <mc:Choice Requires="wps">
          <w:drawing>
            <wp:anchor distT="0" distB="0" distL="114300" distR="114300" simplePos="0" relativeHeight="251651072" behindDoc="1" locked="0" layoutInCell="1" allowOverlap="1" wp14:anchorId="28D5B4B5" wp14:editId="29823F06">
              <wp:simplePos x="0" y="0"/>
              <wp:positionH relativeFrom="page">
                <wp:posOffset>6675755</wp:posOffset>
              </wp:positionH>
              <wp:positionV relativeFrom="page">
                <wp:posOffset>9596120</wp:posOffset>
              </wp:positionV>
              <wp:extent cx="194945" cy="127000"/>
              <wp:effectExtent l="0" t="0" r="0" b="508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784A48" w14:textId="77777777" w:rsidR="00B2584F" w:rsidRDefault="00B2584F">
                          <w:pPr>
                            <w:spacing w:line="184" w:lineRule="exact"/>
                            <w:ind w:left="20"/>
                            <w:rPr>
                              <w:rFonts w:ascii="Arial" w:eastAsia="Arial" w:hAnsi="Arial" w:cs="Arial"/>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D5B4B5" id="_x0000_t202" coordsize="21600,21600" o:spt="202" path="m,l,21600r21600,l21600,xe">
              <v:stroke joinstyle="miter"/>
              <v:path gradientshapeok="t" o:connecttype="rect"/>
            </v:shapetype>
            <v:shape id="_x0000_s1165" type="#_x0000_t202" style="position:absolute;margin-left:525.65pt;margin-top:755.6pt;width:15.35pt;height:10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" filled="f" stroked="f">
              <v:textbox inset="0,0,0,0">
                <w:txbxContent>
                  <w:p w14:paraId="6C784A48" w14:textId="77777777" w:rsidR="00B2584F" w:rsidRDefault="00B2584F">
                    <w:pPr>
                      <w:spacing w:line="184" w:lineRule="exact"/>
                      <w:ind w:left="20"/>
                      <w:rPr>
                        <w:rFonts w:ascii="Arial" w:eastAsia="Arial" w:hAnsi="Arial" w:cs="Arial"/>
                        <w:sz w:val="16"/>
                        <w:szCs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CB4998" w14:textId="77777777" w:rsidR="00AB3B44" w:rsidRDefault="00AB3B44" w:rsidP="0023540C">
      <w:r>
        <w:separator/>
      </w:r>
    </w:p>
  </w:footnote>
  <w:footnote w:type="continuationSeparator" w:id="0">
    <w:p w14:paraId="14819286" w14:textId="77777777" w:rsidR="00AB3B44" w:rsidRDefault="00AB3B44" w:rsidP="002354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90811"/>
    <w:multiLevelType w:val="hybridMultilevel"/>
    <w:tmpl w:val="498E2268"/>
    <w:lvl w:ilvl="0" w:tplc="43C072BC">
      <w:start w:val="1"/>
      <w:numFmt w:val="decimal"/>
      <w:lvlText w:val="%1."/>
      <w:lvlJc w:val="left"/>
      <w:pPr>
        <w:ind w:left="820" w:hanging="720"/>
      </w:pPr>
      <w:rPr>
        <w:rFonts w:ascii="Arial" w:eastAsia="Arial" w:hAnsi="Arial" w:hint="default"/>
        <w:spacing w:val="-1"/>
        <w:w w:val="100"/>
        <w:sz w:val="22"/>
        <w:szCs w:val="22"/>
      </w:rPr>
    </w:lvl>
    <w:lvl w:ilvl="1" w:tplc="0DD633F8">
      <w:start w:val="1"/>
      <w:numFmt w:val="decimal"/>
      <w:lvlText w:val="%2."/>
      <w:lvlJc w:val="left"/>
      <w:pPr>
        <w:ind w:left="1180" w:hanging="360"/>
      </w:pPr>
      <w:rPr>
        <w:rFonts w:ascii="Arial" w:eastAsia="Arial" w:hAnsi="Arial" w:hint="default"/>
        <w:w w:val="100"/>
        <w:sz w:val="22"/>
        <w:szCs w:val="22"/>
      </w:rPr>
    </w:lvl>
    <w:lvl w:ilvl="2" w:tplc="F78EA86A">
      <w:start w:val="1"/>
      <w:numFmt w:val="lowerLetter"/>
      <w:lvlText w:val="%3."/>
      <w:lvlJc w:val="left"/>
      <w:pPr>
        <w:ind w:left="2441" w:hanging="360"/>
      </w:pPr>
      <w:rPr>
        <w:rFonts w:ascii="Arial" w:eastAsia="Arial" w:hAnsi="Arial" w:hint="default"/>
        <w:spacing w:val="-1"/>
        <w:w w:val="100"/>
        <w:sz w:val="22"/>
        <w:szCs w:val="22"/>
      </w:rPr>
    </w:lvl>
    <w:lvl w:ilvl="3" w:tplc="762AB410">
      <w:start w:val="1"/>
      <w:numFmt w:val="bullet"/>
      <w:lvlText w:val="•"/>
      <w:lvlJc w:val="left"/>
      <w:pPr>
        <w:ind w:left="2440" w:hanging="360"/>
      </w:pPr>
      <w:rPr>
        <w:rFonts w:hint="default"/>
      </w:rPr>
    </w:lvl>
    <w:lvl w:ilvl="4" w:tplc="66262B5C">
      <w:start w:val="1"/>
      <w:numFmt w:val="bullet"/>
      <w:lvlText w:val="•"/>
      <w:lvlJc w:val="left"/>
      <w:pPr>
        <w:ind w:left="3434" w:hanging="360"/>
      </w:pPr>
      <w:rPr>
        <w:rFonts w:hint="default"/>
      </w:rPr>
    </w:lvl>
    <w:lvl w:ilvl="5" w:tplc="DACA16C0">
      <w:start w:val="1"/>
      <w:numFmt w:val="bullet"/>
      <w:lvlText w:val="•"/>
      <w:lvlJc w:val="left"/>
      <w:pPr>
        <w:ind w:left="4428" w:hanging="360"/>
      </w:pPr>
      <w:rPr>
        <w:rFonts w:hint="default"/>
      </w:rPr>
    </w:lvl>
    <w:lvl w:ilvl="6" w:tplc="19D6A656">
      <w:start w:val="1"/>
      <w:numFmt w:val="bullet"/>
      <w:lvlText w:val="•"/>
      <w:lvlJc w:val="left"/>
      <w:pPr>
        <w:ind w:left="5422" w:hanging="360"/>
      </w:pPr>
      <w:rPr>
        <w:rFonts w:hint="default"/>
      </w:rPr>
    </w:lvl>
    <w:lvl w:ilvl="7" w:tplc="9FB46804">
      <w:start w:val="1"/>
      <w:numFmt w:val="bullet"/>
      <w:lvlText w:val="•"/>
      <w:lvlJc w:val="left"/>
      <w:pPr>
        <w:ind w:left="6417" w:hanging="360"/>
      </w:pPr>
      <w:rPr>
        <w:rFonts w:hint="default"/>
      </w:rPr>
    </w:lvl>
    <w:lvl w:ilvl="8" w:tplc="021AF790">
      <w:start w:val="1"/>
      <w:numFmt w:val="bullet"/>
      <w:lvlText w:val="•"/>
      <w:lvlJc w:val="left"/>
      <w:pPr>
        <w:ind w:left="7411" w:hanging="360"/>
      </w:pPr>
      <w:rPr>
        <w:rFonts w:hint="default"/>
      </w:rPr>
    </w:lvl>
  </w:abstractNum>
  <w:abstractNum w:abstractNumId="1" w15:restartNumberingAfterBreak="0">
    <w:nsid w:val="00E57B8C"/>
    <w:multiLevelType w:val="multilevel"/>
    <w:tmpl w:val="95AA0FBE"/>
    <w:lvl w:ilvl="0">
      <w:start w:val="1"/>
      <w:numFmt w:val="decimal"/>
      <w:lvlText w:val="%1"/>
      <w:lvlJc w:val="left"/>
      <w:pPr>
        <w:ind w:left="1540" w:hanging="720"/>
      </w:pPr>
      <w:rPr>
        <w:rFonts w:hint="default"/>
      </w:rPr>
    </w:lvl>
    <w:lvl w:ilvl="1">
      <w:start w:val="2"/>
      <w:numFmt w:val="decimal"/>
      <w:lvlText w:val="%1.%2"/>
      <w:lvlJc w:val="left"/>
      <w:pPr>
        <w:ind w:left="1180" w:hanging="720"/>
        <w:jc w:val="right"/>
      </w:pPr>
      <w:rPr>
        <w:rFonts w:ascii="Arial" w:eastAsia="Arial" w:hAnsi="Arial" w:hint="default"/>
        <w:w w:val="100"/>
        <w:sz w:val="22"/>
        <w:szCs w:val="22"/>
      </w:rPr>
    </w:lvl>
    <w:lvl w:ilvl="2">
      <w:start w:val="1"/>
      <w:numFmt w:val="lowerLetter"/>
      <w:lvlText w:val="%3."/>
      <w:lvlJc w:val="left"/>
      <w:pPr>
        <w:ind w:left="2261" w:hanging="361"/>
        <w:jc w:val="right"/>
      </w:pPr>
      <w:rPr>
        <w:rFonts w:ascii="Arial" w:eastAsia="Arial" w:hAnsi="Arial" w:hint="default"/>
        <w:spacing w:val="-1"/>
        <w:w w:val="100"/>
        <w:sz w:val="22"/>
        <w:szCs w:val="22"/>
      </w:rPr>
    </w:lvl>
    <w:lvl w:ilvl="3">
      <w:start w:val="1"/>
      <w:numFmt w:val="decimal"/>
      <w:lvlText w:val="%4."/>
      <w:lvlJc w:val="left"/>
      <w:pPr>
        <w:ind w:left="2981" w:hanging="360"/>
        <w:jc w:val="right"/>
      </w:pPr>
      <w:rPr>
        <w:rFonts w:ascii="Arial" w:eastAsia="Arial" w:hAnsi="Arial" w:hint="default"/>
        <w:spacing w:val="-1"/>
        <w:w w:val="100"/>
        <w:sz w:val="22"/>
        <w:szCs w:val="22"/>
      </w:rPr>
    </w:lvl>
    <w:lvl w:ilvl="4">
      <w:start w:val="1"/>
      <w:numFmt w:val="lowerLetter"/>
      <w:lvlText w:val="(%5)"/>
      <w:lvlJc w:val="left"/>
      <w:pPr>
        <w:ind w:left="3321" w:hanging="360"/>
      </w:pPr>
      <w:rPr>
        <w:rFonts w:ascii="Arial" w:eastAsia="Arial" w:hAnsi="Arial" w:hint="default"/>
        <w:w w:val="100"/>
        <w:sz w:val="22"/>
        <w:szCs w:val="22"/>
      </w:rPr>
    </w:lvl>
    <w:lvl w:ilvl="5">
      <w:start w:val="1"/>
      <w:numFmt w:val="bullet"/>
      <w:lvlText w:val="•"/>
      <w:lvlJc w:val="left"/>
      <w:pPr>
        <w:ind w:left="2600" w:hanging="360"/>
      </w:pPr>
      <w:rPr>
        <w:rFonts w:hint="default"/>
      </w:rPr>
    </w:lvl>
    <w:lvl w:ilvl="6">
      <w:start w:val="1"/>
      <w:numFmt w:val="bullet"/>
      <w:lvlText w:val="•"/>
      <w:lvlJc w:val="left"/>
      <w:pPr>
        <w:ind w:left="2620" w:hanging="360"/>
      </w:pPr>
      <w:rPr>
        <w:rFonts w:hint="default"/>
      </w:rPr>
    </w:lvl>
    <w:lvl w:ilvl="7">
      <w:start w:val="1"/>
      <w:numFmt w:val="bullet"/>
      <w:lvlText w:val="•"/>
      <w:lvlJc w:val="left"/>
      <w:pPr>
        <w:ind w:left="2980" w:hanging="360"/>
      </w:pPr>
      <w:rPr>
        <w:rFonts w:hint="default"/>
      </w:rPr>
    </w:lvl>
    <w:lvl w:ilvl="8">
      <w:start w:val="1"/>
      <w:numFmt w:val="bullet"/>
      <w:lvlText w:val="•"/>
      <w:lvlJc w:val="left"/>
      <w:pPr>
        <w:ind w:left="3320" w:hanging="360"/>
      </w:pPr>
      <w:rPr>
        <w:rFonts w:hint="default"/>
      </w:rPr>
    </w:lvl>
  </w:abstractNum>
  <w:abstractNum w:abstractNumId="2" w15:restartNumberingAfterBreak="0">
    <w:nsid w:val="0310200E"/>
    <w:multiLevelType w:val="hybridMultilevel"/>
    <w:tmpl w:val="F58EDBAC"/>
    <w:lvl w:ilvl="0" w:tplc="FA122A64">
      <w:start w:val="4"/>
      <w:numFmt w:val="lowerLetter"/>
      <w:lvlText w:val="%1."/>
      <w:lvlJc w:val="left"/>
      <w:pPr>
        <w:ind w:left="808" w:hanging="245"/>
      </w:pPr>
      <w:rPr>
        <w:rFonts w:ascii="Arial" w:eastAsia="Arial" w:hAnsi="Arial" w:hint="default"/>
        <w:spacing w:val="-33"/>
        <w:w w:val="99"/>
        <w:sz w:val="18"/>
        <w:szCs w:val="18"/>
      </w:rPr>
    </w:lvl>
    <w:lvl w:ilvl="1" w:tplc="C6C64C98">
      <w:start w:val="1"/>
      <w:numFmt w:val="bullet"/>
      <w:lvlText w:val="•"/>
      <w:lvlJc w:val="left"/>
      <w:pPr>
        <w:ind w:left="1734" w:hanging="245"/>
      </w:pPr>
      <w:rPr>
        <w:rFonts w:hint="default"/>
      </w:rPr>
    </w:lvl>
    <w:lvl w:ilvl="2" w:tplc="D83AD656">
      <w:start w:val="1"/>
      <w:numFmt w:val="bullet"/>
      <w:lvlText w:val="•"/>
      <w:lvlJc w:val="left"/>
      <w:pPr>
        <w:ind w:left="2668" w:hanging="245"/>
      </w:pPr>
      <w:rPr>
        <w:rFonts w:hint="default"/>
      </w:rPr>
    </w:lvl>
    <w:lvl w:ilvl="3" w:tplc="219830DC">
      <w:start w:val="1"/>
      <w:numFmt w:val="bullet"/>
      <w:lvlText w:val="•"/>
      <w:lvlJc w:val="left"/>
      <w:pPr>
        <w:ind w:left="3603" w:hanging="245"/>
      </w:pPr>
      <w:rPr>
        <w:rFonts w:hint="default"/>
      </w:rPr>
    </w:lvl>
    <w:lvl w:ilvl="4" w:tplc="ECC86AB4">
      <w:start w:val="1"/>
      <w:numFmt w:val="bullet"/>
      <w:lvlText w:val="•"/>
      <w:lvlJc w:val="left"/>
      <w:pPr>
        <w:ind w:left="4537" w:hanging="245"/>
      </w:pPr>
      <w:rPr>
        <w:rFonts w:hint="default"/>
      </w:rPr>
    </w:lvl>
    <w:lvl w:ilvl="5" w:tplc="DF94E95C">
      <w:start w:val="1"/>
      <w:numFmt w:val="bullet"/>
      <w:lvlText w:val="•"/>
      <w:lvlJc w:val="left"/>
      <w:pPr>
        <w:ind w:left="5472" w:hanging="245"/>
      </w:pPr>
      <w:rPr>
        <w:rFonts w:hint="default"/>
      </w:rPr>
    </w:lvl>
    <w:lvl w:ilvl="6" w:tplc="06CAF478">
      <w:start w:val="1"/>
      <w:numFmt w:val="bullet"/>
      <w:lvlText w:val="•"/>
      <w:lvlJc w:val="left"/>
      <w:pPr>
        <w:ind w:left="6406" w:hanging="245"/>
      </w:pPr>
      <w:rPr>
        <w:rFonts w:hint="default"/>
      </w:rPr>
    </w:lvl>
    <w:lvl w:ilvl="7" w:tplc="3DD0BDE0">
      <w:start w:val="1"/>
      <w:numFmt w:val="bullet"/>
      <w:lvlText w:val="•"/>
      <w:lvlJc w:val="left"/>
      <w:pPr>
        <w:ind w:left="7341" w:hanging="245"/>
      </w:pPr>
      <w:rPr>
        <w:rFonts w:hint="default"/>
      </w:rPr>
    </w:lvl>
    <w:lvl w:ilvl="8" w:tplc="D01EBCD4">
      <w:start w:val="1"/>
      <w:numFmt w:val="bullet"/>
      <w:lvlText w:val="•"/>
      <w:lvlJc w:val="left"/>
      <w:pPr>
        <w:ind w:left="8275" w:hanging="245"/>
      </w:pPr>
      <w:rPr>
        <w:rFonts w:hint="default"/>
      </w:rPr>
    </w:lvl>
  </w:abstractNum>
  <w:abstractNum w:abstractNumId="3" w15:restartNumberingAfterBreak="0">
    <w:nsid w:val="031610CC"/>
    <w:multiLevelType w:val="hybridMultilevel"/>
    <w:tmpl w:val="167C00D4"/>
    <w:lvl w:ilvl="0" w:tplc="03B6D668">
      <w:start w:val="1"/>
      <w:numFmt w:val="lowerLetter"/>
      <w:lvlText w:val="%1."/>
      <w:lvlJc w:val="left"/>
      <w:pPr>
        <w:ind w:left="391" w:hanging="288"/>
      </w:pPr>
      <w:rPr>
        <w:rFonts w:ascii="Arial" w:eastAsia="Arial" w:hAnsi="Arial" w:hint="default"/>
        <w:spacing w:val="-13"/>
        <w:w w:val="99"/>
        <w:sz w:val="18"/>
        <w:szCs w:val="18"/>
      </w:rPr>
    </w:lvl>
    <w:lvl w:ilvl="1" w:tplc="EA46199E">
      <w:start w:val="1"/>
      <w:numFmt w:val="bullet"/>
      <w:lvlText w:val="•"/>
      <w:lvlJc w:val="left"/>
      <w:pPr>
        <w:ind w:left="744" w:hanging="288"/>
      </w:pPr>
      <w:rPr>
        <w:rFonts w:hint="default"/>
      </w:rPr>
    </w:lvl>
    <w:lvl w:ilvl="2" w:tplc="3256704E">
      <w:start w:val="1"/>
      <w:numFmt w:val="bullet"/>
      <w:lvlText w:val="•"/>
      <w:lvlJc w:val="left"/>
      <w:pPr>
        <w:ind w:left="1088" w:hanging="288"/>
      </w:pPr>
      <w:rPr>
        <w:rFonts w:hint="default"/>
      </w:rPr>
    </w:lvl>
    <w:lvl w:ilvl="3" w:tplc="C13E1DE2">
      <w:start w:val="1"/>
      <w:numFmt w:val="bullet"/>
      <w:lvlText w:val="•"/>
      <w:lvlJc w:val="left"/>
      <w:pPr>
        <w:ind w:left="1432" w:hanging="288"/>
      </w:pPr>
      <w:rPr>
        <w:rFonts w:hint="default"/>
      </w:rPr>
    </w:lvl>
    <w:lvl w:ilvl="4" w:tplc="B052DAB8">
      <w:start w:val="1"/>
      <w:numFmt w:val="bullet"/>
      <w:lvlText w:val="•"/>
      <w:lvlJc w:val="left"/>
      <w:pPr>
        <w:ind w:left="1776" w:hanging="288"/>
      </w:pPr>
      <w:rPr>
        <w:rFonts w:hint="default"/>
      </w:rPr>
    </w:lvl>
    <w:lvl w:ilvl="5" w:tplc="7D4A0636">
      <w:start w:val="1"/>
      <w:numFmt w:val="bullet"/>
      <w:lvlText w:val="•"/>
      <w:lvlJc w:val="left"/>
      <w:pPr>
        <w:ind w:left="2120" w:hanging="288"/>
      </w:pPr>
      <w:rPr>
        <w:rFonts w:hint="default"/>
      </w:rPr>
    </w:lvl>
    <w:lvl w:ilvl="6" w:tplc="7FC04738">
      <w:start w:val="1"/>
      <w:numFmt w:val="bullet"/>
      <w:lvlText w:val="•"/>
      <w:lvlJc w:val="left"/>
      <w:pPr>
        <w:ind w:left="2464" w:hanging="288"/>
      </w:pPr>
      <w:rPr>
        <w:rFonts w:hint="default"/>
      </w:rPr>
    </w:lvl>
    <w:lvl w:ilvl="7" w:tplc="AF909C22">
      <w:start w:val="1"/>
      <w:numFmt w:val="bullet"/>
      <w:lvlText w:val="•"/>
      <w:lvlJc w:val="left"/>
      <w:pPr>
        <w:ind w:left="2808" w:hanging="288"/>
      </w:pPr>
      <w:rPr>
        <w:rFonts w:hint="default"/>
      </w:rPr>
    </w:lvl>
    <w:lvl w:ilvl="8" w:tplc="42227554">
      <w:start w:val="1"/>
      <w:numFmt w:val="bullet"/>
      <w:lvlText w:val="•"/>
      <w:lvlJc w:val="left"/>
      <w:pPr>
        <w:ind w:left="3152" w:hanging="288"/>
      </w:pPr>
      <w:rPr>
        <w:rFonts w:hint="default"/>
      </w:rPr>
    </w:lvl>
  </w:abstractNum>
  <w:abstractNum w:abstractNumId="4" w15:restartNumberingAfterBreak="0">
    <w:nsid w:val="03BB42F2"/>
    <w:multiLevelType w:val="hybridMultilevel"/>
    <w:tmpl w:val="8BF26E3E"/>
    <w:lvl w:ilvl="0" w:tplc="9F9CBA22">
      <w:start w:val="1"/>
      <w:numFmt w:val="lowerLetter"/>
      <w:lvlText w:val="%1."/>
      <w:lvlJc w:val="left"/>
      <w:pPr>
        <w:ind w:left="1420" w:hanging="360"/>
      </w:pPr>
      <w:rPr>
        <w:rFonts w:ascii="Arial" w:eastAsiaTheme="minorHAnsi" w:hAnsiTheme="minorHAnsi" w:cstheme="minorBidi"/>
        <w:spacing w:val="-3"/>
        <w:w w:val="99"/>
        <w:sz w:val="24"/>
        <w:szCs w:val="24"/>
      </w:rPr>
    </w:lvl>
    <w:lvl w:ilvl="1" w:tplc="86DE524C">
      <w:start w:val="1"/>
      <w:numFmt w:val="bullet"/>
      <w:lvlText w:val="•"/>
      <w:lvlJc w:val="left"/>
      <w:pPr>
        <w:ind w:left="2260" w:hanging="360"/>
      </w:pPr>
      <w:rPr>
        <w:rFonts w:hint="default"/>
      </w:rPr>
    </w:lvl>
    <w:lvl w:ilvl="2" w:tplc="BD200B42">
      <w:start w:val="1"/>
      <w:numFmt w:val="bullet"/>
      <w:lvlText w:val="•"/>
      <w:lvlJc w:val="left"/>
      <w:pPr>
        <w:ind w:left="3100" w:hanging="360"/>
      </w:pPr>
      <w:rPr>
        <w:rFonts w:hint="default"/>
      </w:rPr>
    </w:lvl>
    <w:lvl w:ilvl="3" w:tplc="4344E55C">
      <w:start w:val="1"/>
      <w:numFmt w:val="bullet"/>
      <w:lvlText w:val="•"/>
      <w:lvlJc w:val="left"/>
      <w:pPr>
        <w:ind w:left="3940" w:hanging="360"/>
      </w:pPr>
      <w:rPr>
        <w:rFonts w:hint="default"/>
      </w:rPr>
    </w:lvl>
    <w:lvl w:ilvl="4" w:tplc="8E5E1EAA">
      <w:start w:val="1"/>
      <w:numFmt w:val="bullet"/>
      <w:lvlText w:val="•"/>
      <w:lvlJc w:val="left"/>
      <w:pPr>
        <w:ind w:left="4780" w:hanging="360"/>
      </w:pPr>
      <w:rPr>
        <w:rFonts w:hint="default"/>
      </w:rPr>
    </w:lvl>
    <w:lvl w:ilvl="5" w:tplc="A702A8F8">
      <w:start w:val="1"/>
      <w:numFmt w:val="bullet"/>
      <w:lvlText w:val="•"/>
      <w:lvlJc w:val="left"/>
      <w:pPr>
        <w:ind w:left="5620" w:hanging="360"/>
      </w:pPr>
      <w:rPr>
        <w:rFonts w:hint="default"/>
      </w:rPr>
    </w:lvl>
    <w:lvl w:ilvl="6" w:tplc="D4346854">
      <w:start w:val="1"/>
      <w:numFmt w:val="bullet"/>
      <w:lvlText w:val="•"/>
      <w:lvlJc w:val="left"/>
      <w:pPr>
        <w:ind w:left="6460" w:hanging="360"/>
      </w:pPr>
      <w:rPr>
        <w:rFonts w:hint="default"/>
      </w:rPr>
    </w:lvl>
    <w:lvl w:ilvl="7" w:tplc="FD8EC468">
      <w:start w:val="1"/>
      <w:numFmt w:val="bullet"/>
      <w:lvlText w:val="•"/>
      <w:lvlJc w:val="left"/>
      <w:pPr>
        <w:ind w:left="7300" w:hanging="360"/>
      </w:pPr>
      <w:rPr>
        <w:rFonts w:hint="default"/>
      </w:rPr>
    </w:lvl>
    <w:lvl w:ilvl="8" w:tplc="779868AC">
      <w:start w:val="1"/>
      <w:numFmt w:val="bullet"/>
      <w:lvlText w:val="•"/>
      <w:lvlJc w:val="left"/>
      <w:pPr>
        <w:ind w:left="8140" w:hanging="360"/>
      </w:pPr>
      <w:rPr>
        <w:rFonts w:hint="default"/>
      </w:rPr>
    </w:lvl>
  </w:abstractNum>
  <w:abstractNum w:abstractNumId="5" w15:restartNumberingAfterBreak="0">
    <w:nsid w:val="044E4C53"/>
    <w:multiLevelType w:val="hybridMultilevel"/>
    <w:tmpl w:val="BBAE9128"/>
    <w:lvl w:ilvl="0" w:tplc="40F8D5DA">
      <w:start w:val="1"/>
      <w:numFmt w:val="decimal"/>
      <w:lvlText w:val="%1."/>
      <w:lvlJc w:val="left"/>
      <w:pPr>
        <w:ind w:left="1080" w:hanging="720"/>
      </w:pPr>
      <w:rPr>
        <w:rFonts w:ascii="Arial" w:eastAsia="Arial" w:hAnsi="Arial" w:hint="default"/>
        <w:spacing w:val="-1"/>
        <w:w w:val="100"/>
        <w:sz w:val="22"/>
        <w:szCs w:val="22"/>
      </w:rPr>
    </w:lvl>
    <w:lvl w:ilvl="1" w:tplc="8BF0EB38">
      <w:start w:val="1"/>
      <w:numFmt w:val="bullet"/>
      <w:lvlText w:val="•"/>
      <w:lvlJc w:val="left"/>
      <w:pPr>
        <w:ind w:left="1956" w:hanging="720"/>
      </w:pPr>
      <w:rPr>
        <w:rFonts w:hint="default"/>
      </w:rPr>
    </w:lvl>
    <w:lvl w:ilvl="2" w:tplc="737E0352">
      <w:start w:val="1"/>
      <w:numFmt w:val="bullet"/>
      <w:lvlText w:val="•"/>
      <w:lvlJc w:val="left"/>
      <w:pPr>
        <w:ind w:left="2832" w:hanging="720"/>
      </w:pPr>
      <w:rPr>
        <w:rFonts w:hint="default"/>
      </w:rPr>
    </w:lvl>
    <w:lvl w:ilvl="3" w:tplc="B716530C">
      <w:start w:val="1"/>
      <w:numFmt w:val="bullet"/>
      <w:lvlText w:val="•"/>
      <w:lvlJc w:val="left"/>
      <w:pPr>
        <w:ind w:left="3708" w:hanging="720"/>
      </w:pPr>
      <w:rPr>
        <w:rFonts w:hint="default"/>
      </w:rPr>
    </w:lvl>
    <w:lvl w:ilvl="4" w:tplc="4E187F94">
      <w:start w:val="1"/>
      <w:numFmt w:val="bullet"/>
      <w:lvlText w:val="•"/>
      <w:lvlJc w:val="left"/>
      <w:pPr>
        <w:ind w:left="4584" w:hanging="720"/>
      </w:pPr>
      <w:rPr>
        <w:rFonts w:hint="default"/>
      </w:rPr>
    </w:lvl>
    <w:lvl w:ilvl="5" w:tplc="B720F0EA">
      <w:start w:val="1"/>
      <w:numFmt w:val="bullet"/>
      <w:lvlText w:val="•"/>
      <w:lvlJc w:val="left"/>
      <w:pPr>
        <w:ind w:left="5460" w:hanging="720"/>
      </w:pPr>
      <w:rPr>
        <w:rFonts w:hint="default"/>
      </w:rPr>
    </w:lvl>
    <w:lvl w:ilvl="6" w:tplc="EC2C04FE">
      <w:start w:val="1"/>
      <w:numFmt w:val="bullet"/>
      <w:lvlText w:val="•"/>
      <w:lvlJc w:val="left"/>
      <w:pPr>
        <w:ind w:left="6336" w:hanging="720"/>
      </w:pPr>
      <w:rPr>
        <w:rFonts w:hint="default"/>
      </w:rPr>
    </w:lvl>
    <w:lvl w:ilvl="7" w:tplc="D032920C">
      <w:start w:val="1"/>
      <w:numFmt w:val="bullet"/>
      <w:lvlText w:val="•"/>
      <w:lvlJc w:val="left"/>
      <w:pPr>
        <w:ind w:left="7212" w:hanging="720"/>
      </w:pPr>
      <w:rPr>
        <w:rFonts w:hint="default"/>
      </w:rPr>
    </w:lvl>
    <w:lvl w:ilvl="8" w:tplc="52223EE4">
      <w:start w:val="1"/>
      <w:numFmt w:val="bullet"/>
      <w:lvlText w:val="•"/>
      <w:lvlJc w:val="left"/>
      <w:pPr>
        <w:ind w:left="8088" w:hanging="720"/>
      </w:pPr>
      <w:rPr>
        <w:rFonts w:hint="default"/>
      </w:rPr>
    </w:lvl>
  </w:abstractNum>
  <w:abstractNum w:abstractNumId="6" w15:restartNumberingAfterBreak="0">
    <w:nsid w:val="045261C4"/>
    <w:multiLevelType w:val="hybridMultilevel"/>
    <w:tmpl w:val="AC18B0B4"/>
    <w:lvl w:ilvl="0" w:tplc="66705E42">
      <w:start w:val="9"/>
      <w:numFmt w:val="lowerLetter"/>
      <w:lvlText w:val="%1."/>
      <w:lvlJc w:val="left"/>
      <w:pPr>
        <w:ind w:left="808" w:hanging="245"/>
      </w:pPr>
      <w:rPr>
        <w:rFonts w:ascii="Arial" w:eastAsia="Arial" w:hAnsi="Arial" w:hint="default"/>
        <w:spacing w:val="-33"/>
        <w:w w:val="99"/>
        <w:sz w:val="18"/>
        <w:szCs w:val="18"/>
      </w:rPr>
    </w:lvl>
    <w:lvl w:ilvl="1" w:tplc="5E2061DA">
      <w:start w:val="1"/>
      <w:numFmt w:val="bullet"/>
      <w:lvlText w:val="•"/>
      <w:lvlJc w:val="left"/>
      <w:pPr>
        <w:ind w:left="1734" w:hanging="245"/>
      </w:pPr>
      <w:rPr>
        <w:rFonts w:hint="default"/>
      </w:rPr>
    </w:lvl>
    <w:lvl w:ilvl="2" w:tplc="7E5C2900">
      <w:start w:val="1"/>
      <w:numFmt w:val="bullet"/>
      <w:lvlText w:val="•"/>
      <w:lvlJc w:val="left"/>
      <w:pPr>
        <w:ind w:left="2668" w:hanging="245"/>
      </w:pPr>
      <w:rPr>
        <w:rFonts w:hint="default"/>
      </w:rPr>
    </w:lvl>
    <w:lvl w:ilvl="3" w:tplc="3AAE98FE">
      <w:start w:val="1"/>
      <w:numFmt w:val="bullet"/>
      <w:lvlText w:val="•"/>
      <w:lvlJc w:val="left"/>
      <w:pPr>
        <w:ind w:left="3603" w:hanging="245"/>
      </w:pPr>
      <w:rPr>
        <w:rFonts w:hint="default"/>
      </w:rPr>
    </w:lvl>
    <w:lvl w:ilvl="4" w:tplc="E806C46A">
      <w:start w:val="1"/>
      <w:numFmt w:val="bullet"/>
      <w:lvlText w:val="•"/>
      <w:lvlJc w:val="left"/>
      <w:pPr>
        <w:ind w:left="4537" w:hanging="245"/>
      </w:pPr>
      <w:rPr>
        <w:rFonts w:hint="default"/>
      </w:rPr>
    </w:lvl>
    <w:lvl w:ilvl="5" w:tplc="A7F259A6">
      <w:start w:val="1"/>
      <w:numFmt w:val="bullet"/>
      <w:lvlText w:val="•"/>
      <w:lvlJc w:val="left"/>
      <w:pPr>
        <w:ind w:left="5472" w:hanging="245"/>
      </w:pPr>
      <w:rPr>
        <w:rFonts w:hint="default"/>
      </w:rPr>
    </w:lvl>
    <w:lvl w:ilvl="6" w:tplc="AA2000D4">
      <w:start w:val="1"/>
      <w:numFmt w:val="bullet"/>
      <w:lvlText w:val="•"/>
      <w:lvlJc w:val="left"/>
      <w:pPr>
        <w:ind w:left="6406" w:hanging="245"/>
      </w:pPr>
      <w:rPr>
        <w:rFonts w:hint="default"/>
      </w:rPr>
    </w:lvl>
    <w:lvl w:ilvl="7" w:tplc="30A80E84">
      <w:start w:val="1"/>
      <w:numFmt w:val="bullet"/>
      <w:lvlText w:val="•"/>
      <w:lvlJc w:val="left"/>
      <w:pPr>
        <w:ind w:left="7341" w:hanging="245"/>
      </w:pPr>
      <w:rPr>
        <w:rFonts w:hint="default"/>
      </w:rPr>
    </w:lvl>
    <w:lvl w:ilvl="8" w:tplc="3CCCC062">
      <w:start w:val="1"/>
      <w:numFmt w:val="bullet"/>
      <w:lvlText w:val="•"/>
      <w:lvlJc w:val="left"/>
      <w:pPr>
        <w:ind w:left="8275" w:hanging="245"/>
      </w:pPr>
      <w:rPr>
        <w:rFonts w:hint="default"/>
      </w:rPr>
    </w:lvl>
  </w:abstractNum>
  <w:abstractNum w:abstractNumId="7" w15:restartNumberingAfterBreak="0">
    <w:nsid w:val="049C772E"/>
    <w:multiLevelType w:val="hybridMultilevel"/>
    <w:tmpl w:val="FC72564C"/>
    <w:lvl w:ilvl="0" w:tplc="FA043280">
      <w:start w:val="1"/>
      <w:numFmt w:val="upperRoman"/>
      <w:lvlText w:val="%1."/>
      <w:lvlJc w:val="left"/>
      <w:pPr>
        <w:ind w:left="660" w:hanging="483"/>
        <w:jc w:val="right"/>
      </w:pPr>
      <w:rPr>
        <w:rFonts w:ascii="Arial" w:eastAsia="Arial" w:hAnsi="Arial" w:hint="default"/>
        <w:spacing w:val="0"/>
        <w:w w:val="100"/>
        <w:sz w:val="22"/>
        <w:szCs w:val="22"/>
      </w:rPr>
    </w:lvl>
    <w:lvl w:ilvl="1" w:tplc="B57A8A0C">
      <w:start w:val="1"/>
      <w:numFmt w:val="lowerLetter"/>
      <w:lvlText w:val="%2."/>
      <w:lvlJc w:val="left"/>
      <w:pPr>
        <w:ind w:left="1380" w:hanging="360"/>
      </w:pPr>
      <w:rPr>
        <w:rFonts w:ascii="Arial" w:eastAsia="Arial" w:hAnsi="Arial" w:hint="default"/>
        <w:spacing w:val="-1"/>
        <w:w w:val="100"/>
        <w:sz w:val="22"/>
        <w:szCs w:val="22"/>
      </w:rPr>
    </w:lvl>
    <w:lvl w:ilvl="2" w:tplc="68142474">
      <w:start w:val="1"/>
      <w:numFmt w:val="bullet"/>
      <w:lvlText w:val="•"/>
      <w:lvlJc w:val="left"/>
      <w:pPr>
        <w:ind w:left="1440" w:hanging="360"/>
      </w:pPr>
      <w:rPr>
        <w:rFonts w:hint="default"/>
      </w:rPr>
    </w:lvl>
    <w:lvl w:ilvl="3" w:tplc="D22456C4">
      <w:start w:val="1"/>
      <w:numFmt w:val="bullet"/>
      <w:lvlText w:val="•"/>
      <w:lvlJc w:val="left"/>
      <w:pPr>
        <w:ind w:left="2482" w:hanging="360"/>
      </w:pPr>
      <w:rPr>
        <w:rFonts w:hint="default"/>
      </w:rPr>
    </w:lvl>
    <w:lvl w:ilvl="4" w:tplc="33885DF8">
      <w:start w:val="1"/>
      <w:numFmt w:val="bullet"/>
      <w:lvlText w:val="•"/>
      <w:lvlJc w:val="left"/>
      <w:pPr>
        <w:ind w:left="3525" w:hanging="360"/>
      </w:pPr>
      <w:rPr>
        <w:rFonts w:hint="default"/>
      </w:rPr>
    </w:lvl>
    <w:lvl w:ilvl="5" w:tplc="6A781452">
      <w:start w:val="1"/>
      <w:numFmt w:val="bullet"/>
      <w:lvlText w:val="•"/>
      <w:lvlJc w:val="left"/>
      <w:pPr>
        <w:ind w:left="4567" w:hanging="360"/>
      </w:pPr>
      <w:rPr>
        <w:rFonts w:hint="default"/>
      </w:rPr>
    </w:lvl>
    <w:lvl w:ilvl="6" w:tplc="D6F0474A">
      <w:start w:val="1"/>
      <w:numFmt w:val="bullet"/>
      <w:lvlText w:val="•"/>
      <w:lvlJc w:val="left"/>
      <w:pPr>
        <w:ind w:left="5610" w:hanging="360"/>
      </w:pPr>
      <w:rPr>
        <w:rFonts w:hint="default"/>
      </w:rPr>
    </w:lvl>
    <w:lvl w:ilvl="7" w:tplc="56A2F512">
      <w:start w:val="1"/>
      <w:numFmt w:val="bullet"/>
      <w:lvlText w:val="•"/>
      <w:lvlJc w:val="left"/>
      <w:pPr>
        <w:ind w:left="6652" w:hanging="360"/>
      </w:pPr>
      <w:rPr>
        <w:rFonts w:hint="default"/>
      </w:rPr>
    </w:lvl>
    <w:lvl w:ilvl="8" w:tplc="607855A2">
      <w:start w:val="1"/>
      <w:numFmt w:val="bullet"/>
      <w:lvlText w:val="•"/>
      <w:lvlJc w:val="left"/>
      <w:pPr>
        <w:ind w:left="7695" w:hanging="360"/>
      </w:pPr>
      <w:rPr>
        <w:rFonts w:hint="default"/>
      </w:rPr>
    </w:lvl>
  </w:abstractNum>
  <w:abstractNum w:abstractNumId="8" w15:restartNumberingAfterBreak="0">
    <w:nsid w:val="04D9289B"/>
    <w:multiLevelType w:val="multilevel"/>
    <w:tmpl w:val="3760C1E2"/>
    <w:lvl w:ilvl="0">
      <w:start w:val="4"/>
      <w:numFmt w:val="decimal"/>
      <w:lvlText w:val="%1"/>
      <w:lvlJc w:val="left"/>
      <w:pPr>
        <w:ind w:left="1540" w:hanging="720"/>
      </w:pPr>
      <w:rPr>
        <w:rFonts w:hint="default"/>
      </w:rPr>
    </w:lvl>
    <w:lvl w:ilvl="1">
      <w:start w:val="5"/>
      <w:numFmt w:val="decimal"/>
      <w:lvlText w:val="%1.%2"/>
      <w:lvlJc w:val="left"/>
      <w:pPr>
        <w:ind w:left="1540" w:hanging="720"/>
      </w:pPr>
      <w:rPr>
        <w:rFonts w:ascii="Arial" w:eastAsia="Arial" w:hAnsi="Arial" w:hint="default"/>
        <w:w w:val="100"/>
        <w:sz w:val="22"/>
        <w:szCs w:val="22"/>
      </w:rPr>
    </w:lvl>
    <w:lvl w:ilvl="2">
      <w:start w:val="1"/>
      <w:numFmt w:val="bullet"/>
      <w:lvlText w:val="•"/>
      <w:lvlJc w:val="left"/>
      <w:pPr>
        <w:ind w:left="3148" w:hanging="720"/>
      </w:pPr>
      <w:rPr>
        <w:rFonts w:hint="default"/>
      </w:rPr>
    </w:lvl>
    <w:lvl w:ilvl="3">
      <w:start w:val="1"/>
      <w:numFmt w:val="bullet"/>
      <w:lvlText w:val="•"/>
      <w:lvlJc w:val="left"/>
      <w:pPr>
        <w:ind w:left="3952" w:hanging="720"/>
      </w:pPr>
      <w:rPr>
        <w:rFonts w:hint="default"/>
      </w:rPr>
    </w:lvl>
    <w:lvl w:ilvl="4">
      <w:start w:val="1"/>
      <w:numFmt w:val="bullet"/>
      <w:lvlText w:val="•"/>
      <w:lvlJc w:val="left"/>
      <w:pPr>
        <w:ind w:left="4756" w:hanging="720"/>
      </w:pPr>
      <w:rPr>
        <w:rFonts w:hint="default"/>
      </w:rPr>
    </w:lvl>
    <w:lvl w:ilvl="5">
      <w:start w:val="1"/>
      <w:numFmt w:val="bullet"/>
      <w:lvlText w:val="•"/>
      <w:lvlJc w:val="left"/>
      <w:pPr>
        <w:ind w:left="5560" w:hanging="720"/>
      </w:pPr>
      <w:rPr>
        <w:rFonts w:hint="default"/>
      </w:rPr>
    </w:lvl>
    <w:lvl w:ilvl="6">
      <w:start w:val="1"/>
      <w:numFmt w:val="bullet"/>
      <w:lvlText w:val="•"/>
      <w:lvlJc w:val="left"/>
      <w:pPr>
        <w:ind w:left="6364" w:hanging="720"/>
      </w:pPr>
      <w:rPr>
        <w:rFonts w:hint="default"/>
      </w:rPr>
    </w:lvl>
    <w:lvl w:ilvl="7">
      <w:start w:val="1"/>
      <w:numFmt w:val="bullet"/>
      <w:lvlText w:val="•"/>
      <w:lvlJc w:val="left"/>
      <w:pPr>
        <w:ind w:left="7168" w:hanging="720"/>
      </w:pPr>
      <w:rPr>
        <w:rFonts w:hint="default"/>
      </w:rPr>
    </w:lvl>
    <w:lvl w:ilvl="8">
      <w:start w:val="1"/>
      <w:numFmt w:val="bullet"/>
      <w:lvlText w:val="•"/>
      <w:lvlJc w:val="left"/>
      <w:pPr>
        <w:ind w:left="7972" w:hanging="720"/>
      </w:pPr>
      <w:rPr>
        <w:rFonts w:hint="default"/>
      </w:rPr>
    </w:lvl>
  </w:abstractNum>
  <w:abstractNum w:abstractNumId="9" w15:restartNumberingAfterBreak="0">
    <w:nsid w:val="059309F6"/>
    <w:multiLevelType w:val="hybridMultilevel"/>
    <w:tmpl w:val="A3B01A6E"/>
    <w:lvl w:ilvl="0" w:tplc="5EEE4628">
      <w:start w:val="3"/>
      <w:numFmt w:val="lowerLetter"/>
      <w:lvlText w:val="%1."/>
      <w:lvlJc w:val="left"/>
      <w:pPr>
        <w:ind w:left="808" w:hanging="245"/>
      </w:pPr>
      <w:rPr>
        <w:rFonts w:ascii="Arial" w:eastAsia="Arial" w:hAnsi="Arial" w:hint="default"/>
        <w:spacing w:val="0"/>
        <w:w w:val="100"/>
        <w:sz w:val="18"/>
        <w:szCs w:val="18"/>
      </w:rPr>
    </w:lvl>
    <w:lvl w:ilvl="1" w:tplc="D6FC4448">
      <w:start w:val="1"/>
      <w:numFmt w:val="bullet"/>
      <w:lvlText w:val="•"/>
      <w:lvlJc w:val="left"/>
      <w:pPr>
        <w:ind w:left="1734" w:hanging="245"/>
      </w:pPr>
      <w:rPr>
        <w:rFonts w:hint="default"/>
      </w:rPr>
    </w:lvl>
    <w:lvl w:ilvl="2" w:tplc="0EC04676">
      <w:start w:val="1"/>
      <w:numFmt w:val="bullet"/>
      <w:lvlText w:val="•"/>
      <w:lvlJc w:val="left"/>
      <w:pPr>
        <w:ind w:left="2668" w:hanging="245"/>
      </w:pPr>
      <w:rPr>
        <w:rFonts w:hint="default"/>
      </w:rPr>
    </w:lvl>
    <w:lvl w:ilvl="3" w:tplc="777411BC">
      <w:start w:val="1"/>
      <w:numFmt w:val="bullet"/>
      <w:lvlText w:val="•"/>
      <w:lvlJc w:val="left"/>
      <w:pPr>
        <w:ind w:left="3603" w:hanging="245"/>
      </w:pPr>
      <w:rPr>
        <w:rFonts w:hint="default"/>
      </w:rPr>
    </w:lvl>
    <w:lvl w:ilvl="4" w:tplc="CD723FAE">
      <w:start w:val="1"/>
      <w:numFmt w:val="bullet"/>
      <w:lvlText w:val="•"/>
      <w:lvlJc w:val="left"/>
      <w:pPr>
        <w:ind w:left="4537" w:hanging="245"/>
      </w:pPr>
      <w:rPr>
        <w:rFonts w:hint="default"/>
      </w:rPr>
    </w:lvl>
    <w:lvl w:ilvl="5" w:tplc="64E286D0">
      <w:start w:val="1"/>
      <w:numFmt w:val="bullet"/>
      <w:lvlText w:val="•"/>
      <w:lvlJc w:val="left"/>
      <w:pPr>
        <w:ind w:left="5472" w:hanging="245"/>
      </w:pPr>
      <w:rPr>
        <w:rFonts w:hint="default"/>
      </w:rPr>
    </w:lvl>
    <w:lvl w:ilvl="6" w:tplc="8222BF28">
      <w:start w:val="1"/>
      <w:numFmt w:val="bullet"/>
      <w:lvlText w:val="•"/>
      <w:lvlJc w:val="left"/>
      <w:pPr>
        <w:ind w:left="6406" w:hanging="245"/>
      </w:pPr>
      <w:rPr>
        <w:rFonts w:hint="default"/>
      </w:rPr>
    </w:lvl>
    <w:lvl w:ilvl="7" w:tplc="FF1A441C">
      <w:start w:val="1"/>
      <w:numFmt w:val="bullet"/>
      <w:lvlText w:val="•"/>
      <w:lvlJc w:val="left"/>
      <w:pPr>
        <w:ind w:left="7341" w:hanging="245"/>
      </w:pPr>
      <w:rPr>
        <w:rFonts w:hint="default"/>
      </w:rPr>
    </w:lvl>
    <w:lvl w:ilvl="8" w:tplc="44A60132">
      <w:start w:val="1"/>
      <w:numFmt w:val="bullet"/>
      <w:lvlText w:val="•"/>
      <w:lvlJc w:val="left"/>
      <w:pPr>
        <w:ind w:left="8275" w:hanging="245"/>
      </w:pPr>
      <w:rPr>
        <w:rFonts w:hint="default"/>
      </w:rPr>
    </w:lvl>
  </w:abstractNum>
  <w:abstractNum w:abstractNumId="10" w15:restartNumberingAfterBreak="0">
    <w:nsid w:val="060E7066"/>
    <w:multiLevelType w:val="multilevel"/>
    <w:tmpl w:val="A41C3BE8"/>
    <w:lvl w:ilvl="0">
      <w:start w:val="5"/>
      <w:numFmt w:val="decimal"/>
      <w:lvlText w:val="%1"/>
      <w:lvlJc w:val="left"/>
      <w:pPr>
        <w:ind w:left="1540" w:hanging="720"/>
      </w:pPr>
      <w:rPr>
        <w:rFonts w:hint="default"/>
      </w:rPr>
    </w:lvl>
    <w:lvl w:ilvl="1">
      <w:start w:val="4"/>
      <w:numFmt w:val="decimal"/>
      <w:lvlText w:val="%1.%2"/>
      <w:lvlJc w:val="left"/>
      <w:pPr>
        <w:ind w:left="1540" w:hanging="720"/>
      </w:pPr>
      <w:rPr>
        <w:rFonts w:ascii="Arial" w:eastAsia="Arial" w:hAnsi="Arial" w:hint="default"/>
        <w:w w:val="100"/>
        <w:sz w:val="22"/>
        <w:szCs w:val="22"/>
      </w:rPr>
    </w:lvl>
    <w:lvl w:ilvl="2">
      <w:start w:val="1"/>
      <w:numFmt w:val="decimal"/>
      <w:lvlText w:val="%3."/>
      <w:lvlJc w:val="left"/>
      <w:pPr>
        <w:ind w:left="1900" w:hanging="360"/>
      </w:pPr>
      <w:rPr>
        <w:rFonts w:ascii="Arial" w:eastAsia="Arial" w:hAnsi="Arial" w:hint="default"/>
        <w:spacing w:val="-1"/>
        <w:w w:val="100"/>
        <w:sz w:val="22"/>
        <w:szCs w:val="22"/>
      </w:rPr>
    </w:lvl>
    <w:lvl w:ilvl="3">
      <w:start w:val="1"/>
      <w:numFmt w:val="bullet"/>
      <w:lvlText w:val="•"/>
      <w:lvlJc w:val="left"/>
      <w:pPr>
        <w:ind w:left="3606" w:hanging="360"/>
      </w:pPr>
      <w:rPr>
        <w:rFonts w:hint="default"/>
      </w:rPr>
    </w:lvl>
    <w:lvl w:ilvl="4">
      <w:start w:val="1"/>
      <w:numFmt w:val="bullet"/>
      <w:lvlText w:val="•"/>
      <w:lvlJc w:val="left"/>
      <w:pPr>
        <w:ind w:left="4460" w:hanging="360"/>
      </w:pPr>
      <w:rPr>
        <w:rFonts w:hint="default"/>
      </w:rPr>
    </w:lvl>
    <w:lvl w:ilvl="5">
      <w:start w:val="1"/>
      <w:numFmt w:val="bullet"/>
      <w:lvlText w:val="•"/>
      <w:lvlJc w:val="left"/>
      <w:pPr>
        <w:ind w:left="5313" w:hanging="360"/>
      </w:pPr>
      <w:rPr>
        <w:rFonts w:hint="default"/>
      </w:rPr>
    </w:lvl>
    <w:lvl w:ilvl="6">
      <w:start w:val="1"/>
      <w:numFmt w:val="bullet"/>
      <w:lvlText w:val="•"/>
      <w:lvlJc w:val="left"/>
      <w:pPr>
        <w:ind w:left="6166" w:hanging="360"/>
      </w:pPr>
      <w:rPr>
        <w:rFonts w:hint="default"/>
      </w:rPr>
    </w:lvl>
    <w:lvl w:ilvl="7">
      <w:start w:val="1"/>
      <w:numFmt w:val="bullet"/>
      <w:lvlText w:val="•"/>
      <w:lvlJc w:val="left"/>
      <w:pPr>
        <w:ind w:left="7020" w:hanging="360"/>
      </w:pPr>
      <w:rPr>
        <w:rFonts w:hint="default"/>
      </w:rPr>
    </w:lvl>
    <w:lvl w:ilvl="8">
      <w:start w:val="1"/>
      <w:numFmt w:val="bullet"/>
      <w:lvlText w:val="•"/>
      <w:lvlJc w:val="left"/>
      <w:pPr>
        <w:ind w:left="7873" w:hanging="360"/>
      </w:pPr>
      <w:rPr>
        <w:rFonts w:hint="default"/>
      </w:rPr>
    </w:lvl>
  </w:abstractNum>
  <w:abstractNum w:abstractNumId="11" w15:restartNumberingAfterBreak="0">
    <w:nsid w:val="06D25111"/>
    <w:multiLevelType w:val="hybridMultilevel"/>
    <w:tmpl w:val="73C83D92"/>
    <w:lvl w:ilvl="0" w:tplc="890E73FA">
      <w:start w:val="1"/>
      <w:numFmt w:val="lowerLetter"/>
      <w:lvlText w:val="%1."/>
      <w:lvlJc w:val="left"/>
      <w:pPr>
        <w:ind w:left="823" w:hanging="360"/>
      </w:pPr>
      <w:rPr>
        <w:rFonts w:ascii="Arial" w:eastAsia="Arial" w:hAnsi="Arial" w:hint="default"/>
        <w:spacing w:val="-2"/>
        <w:w w:val="99"/>
        <w:sz w:val="18"/>
        <w:szCs w:val="18"/>
      </w:rPr>
    </w:lvl>
    <w:lvl w:ilvl="1" w:tplc="99CC9376">
      <w:start w:val="1"/>
      <w:numFmt w:val="bullet"/>
      <w:lvlText w:val="•"/>
      <w:lvlJc w:val="left"/>
      <w:pPr>
        <w:ind w:left="1122" w:hanging="360"/>
      </w:pPr>
      <w:rPr>
        <w:rFonts w:hint="default"/>
      </w:rPr>
    </w:lvl>
    <w:lvl w:ilvl="2" w:tplc="AD2C0630">
      <w:start w:val="1"/>
      <w:numFmt w:val="bullet"/>
      <w:lvlText w:val="•"/>
      <w:lvlJc w:val="left"/>
      <w:pPr>
        <w:ind w:left="1424" w:hanging="360"/>
      </w:pPr>
      <w:rPr>
        <w:rFonts w:hint="default"/>
      </w:rPr>
    </w:lvl>
    <w:lvl w:ilvl="3" w:tplc="D9CABCC4">
      <w:start w:val="1"/>
      <w:numFmt w:val="bullet"/>
      <w:lvlText w:val="•"/>
      <w:lvlJc w:val="left"/>
      <w:pPr>
        <w:ind w:left="1726" w:hanging="360"/>
      </w:pPr>
      <w:rPr>
        <w:rFonts w:hint="default"/>
      </w:rPr>
    </w:lvl>
    <w:lvl w:ilvl="4" w:tplc="24F64EAA">
      <w:start w:val="1"/>
      <w:numFmt w:val="bullet"/>
      <w:lvlText w:val="•"/>
      <w:lvlJc w:val="left"/>
      <w:pPr>
        <w:ind w:left="2028" w:hanging="360"/>
      </w:pPr>
      <w:rPr>
        <w:rFonts w:hint="default"/>
      </w:rPr>
    </w:lvl>
    <w:lvl w:ilvl="5" w:tplc="47F612D0">
      <w:start w:val="1"/>
      <w:numFmt w:val="bullet"/>
      <w:lvlText w:val="•"/>
      <w:lvlJc w:val="left"/>
      <w:pPr>
        <w:ind w:left="2330" w:hanging="360"/>
      </w:pPr>
      <w:rPr>
        <w:rFonts w:hint="default"/>
      </w:rPr>
    </w:lvl>
    <w:lvl w:ilvl="6" w:tplc="283025D4">
      <w:start w:val="1"/>
      <w:numFmt w:val="bullet"/>
      <w:lvlText w:val="•"/>
      <w:lvlJc w:val="left"/>
      <w:pPr>
        <w:ind w:left="2632" w:hanging="360"/>
      </w:pPr>
      <w:rPr>
        <w:rFonts w:hint="default"/>
      </w:rPr>
    </w:lvl>
    <w:lvl w:ilvl="7" w:tplc="ADC4E6B4">
      <w:start w:val="1"/>
      <w:numFmt w:val="bullet"/>
      <w:lvlText w:val="•"/>
      <w:lvlJc w:val="left"/>
      <w:pPr>
        <w:ind w:left="2934" w:hanging="360"/>
      </w:pPr>
      <w:rPr>
        <w:rFonts w:hint="default"/>
      </w:rPr>
    </w:lvl>
    <w:lvl w:ilvl="8" w:tplc="4C9EDBE2">
      <w:start w:val="1"/>
      <w:numFmt w:val="bullet"/>
      <w:lvlText w:val="•"/>
      <w:lvlJc w:val="left"/>
      <w:pPr>
        <w:ind w:left="3236" w:hanging="360"/>
      </w:pPr>
      <w:rPr>
        <w:rFonts w:hint="default"/>
      </w:rPr>
    </w:lvl>
  </w:abstractNum>
  <w:abstractNum w:abstractNumId="12" w15:restartNumberingAfterBreak="0">
    <w:nsid w:val="06D7193D"/>
    <w:multiLevelType w:val="hybridMultilevel"/>
    <w:tmpl w:val="BF9419C8"/>
    <w:lvl w:ilvl="0" w:tplc="58AADA0A">
      <w:start w:val="1"/>
      <w:numFmt w:val="upperLetter"/>
      <w:lvlText w:val="%1."/>
      <w:lvlJc w:val="left"/>
      <w:pPr>
        <w:ind w:left="1252" w:hanging="576"/>
      </w:pPr>
      <w:rPr>
        <w:rFonts w:ascii="Arial" w:eastAsia="Arial" w:hAnsi="Arial" w:hint="default"/>
        <w:spacing w:val="-1"/>
        <w:w w:val="100"/>
        <w:sz w:val="22"/>
        <w:szCs w:val="22"/>
      </w:rPr>
    </w:lvl>
    <w:lvl w:ilvl="1" w:tplc="7550E2F6">
      <w:start w:val="1"/>
      <w:numFmt w:val="bullet"/>
      <w:lvlText w:val="•"/>
      <w:lvlJc w:val="left"/>
      <w:pPr>
        <w:ind w:left="2092" w:hanging="576"/>
      </w:pPr>
      <w:rPr>
        <w:rFonts w:hint="default"/>
      </w:rPr>
    </w:lvl>
    <w:lvl w:ilvl="2" w:tplc="7630A694">
      <w:start w:val="1"/>
      <w:numFmt w:val="bullet"/>
      <w:lvlText w:val="•"/>
      <w:lvlJc w:val="left"/>
      <w:pPr>
        <w:ind w:left="2924" w:hanging="576"/>
      </w:pPr>
      <w:rPr>
        <w:rFonts w:hint="default"/>
      </w:rPr>
    </w:lvl>
    <w:lvl w:ilvl="3" w:tplc="24402A60">
      <w:start w:val="1"/>
      <w:numFmt w:val="bullet"/>
      <w:lvlText w:val="•"/>
      <w:lvlJc w:val="left"/>
      <w:pPr>
        <w:ind w:left="3756" w:hanging="576"/>
      </w:pPr>
      <w:rPr>
        <w:rFonts w:hint="default"/>
      </w:rPr>
    </w:lvl>
    <w:lvl w:ilvl="4" w:tplc="182CB4BA">
      <w:start w:val="1"/>
      <w:numFmt w:val="bullet"/>
      <w:lvlText w:val="•"/>
      <w:lvlJc w:val="left"/>
      <w:pPr>
        <w:ind w:left="4588" w:hanging="576"/>
      </w:pPr>
      <w:rPr>
        <w:rFonts w:hint="default"/>
      </w:rPr>
    </w:lvl>
    <w:lvl w:ilvl="5" w:tplc="B0B22D84">
      <w:start w:val="1"/>
      <w:numFmt w:val="bullet"/>
      <w:lvlText w:val="•"/>
      <w:lvlJc w:val="left"/>
      <w:pPr>
        <w:ind w:left="5420" w:hanging="576"/>
      </w:pPr>
      <w:rPr>
        <w:rFonts w:hint="default"/>
      </w:rPr>
    </w:lvl>
    <w:lvl w:ilvl="6" w:tplc="A4A280A6">
      <w:start w:val="1"/>
      <w:numFmt w:val="bullet"/>
      <w:lvlText w:val="•"/>
      <w:lvlJc w:val="left"/>
      <w:pPr>
        <w:ind w:left="6252" w:hanging="576"/>
      </w:pPr>
      <w:rPr>
        <w:rFonts w:hint="default"/>
      </w:rPr>
    </w:lvl>
    <w:lvl w:ilvl="7" w:tplc="FD5414F0">
      <w:start w:val="1"/>
      <w:numFmt w:val="bullet"/>
      <w:lvlText w:val="•"/>
      <w:lvlJc w:val="left"/>
      <w:pPr>
        <w:ind w:left="7084" w:hanging="576"/>
      </w:pPr>
      <w:rPr>
        <w:rFonts w:hint="default"/>
      </w:rPr>
    </w:lvl>
    <w:lvl w:ilvl="8" w:tplc="8AB271E8">
      <w:start w:val="1"/>
      <w:numFmt w:val="bullet"/>
      <w:lvlText w:val="•"/>
      <w:lvlJc w:val="left"/>
      <w:pPr>
        <w:ind w:left="7916" w:hanging="576"/>
      </w:pPr>
      <w:rPr>
        <w:rFonts w:hint="default"/>
      </w:rPr>
    </w:lvl>
  </w:abstractNum>
  <w:abstractNum w:abstractNumId="13" w15:restartNumberingAfterBreak="0">
    <w:nsid w:val="06DE2864"/>
    <w:multiLevelType w:val="multilevel"/>
    <w:tmpl w:val="98BCD8FA"/>
    <w:lvl w:ilvl="0">
      <w:start w:val="5"/>
      <w:numFmt w:val="decimal"/>
      <w:lvlText w:val="%1"/>
      <w:lvlJc w:val="left"/>
      <w:pPr>
        <w:ind w:left="1540" w:hanging="720"/>
      </w:pPr>
      <w:rPr>
        <w:rFonts w:hint="default"/>
      </w:rPr>
    </w:lvl>
    <w:lvl w:ilvl="1">
      <w:start w:val="1"/>
      <w:numFmt w:val="decimal"/>
      <w:lvlText w:val="%1.%2"/>
      <w:lvlJc w:val="left"/>
      <w:pPr>
        <w:ind w:left="1540" w:hanging="720"/>
      </w:pPr>
      <w:rPr>
        <w:rFonts w:ascii="Arial" w:eastAsia="Arial" w:hAnsi="Arial" w:hint="default"/>
        <w:w w:val="100"/>
        <w:sz w:val="22"/>
        <w:szCs w:val="22"/>
      </w:rPr>
    </w:lvl>
    <w:lvl w:ilvl="2">
      <w:start w:val="1"/>
      <w:numFmt w:val="decimal"/>
      <w:lvlText w:val="%3."/>
      <w:lvlJc w:val="left"/>
      <w:pPr>
        <w:ind w:left="2261" w:hanging="361"/>
      </w:pPr>
      <w:rPr>
        <w:rFonts w:ascii="Arial" w:eastAsia="Arial" w:hAnsi="Arial" w:hint="default"/>
        <w:spacing w:val="-1"/>
        <w:w w:val="100"/>
        <w:sz w:val="22"/>
        <w:szCs w:val="22"/>
      </w:rPr>
    </w:lvl>
    <w:lvl w:ilvl="3">
      <w:start w:val="1"/>
      <w:numFmt w:val="bullet"/>
      <w:lvlText w:val="•"/>
      <w:lvlJc w:val="left"/>
      <w:pPr>
        <w:ind w:left="3175" w:hanging="361"/>
      </w:pPr>
      <w:rPr>
        <w:rFonts w:hint="default"/>
      </w:rPr>
    </w:lvl>
    <w:lvl w:ilvl="4">
      <w:start w:val="1"/>
      <w:numFmt w:val="bullet"/>
      <w:lvlText w:val="•"/>
      <w:lvlJc w:val="left"/>
      <w:pPr>
        <w:ind w:left="4090" w:hanging="361"/>
      </w:pPr>
      <w:rPr>
        <w:rFonts w:hint="default"/>
      </w:rPr>
    </w:lvl>
    <w:lvl w:ilvl="5">
      <w:start w:val="1"/>
      <w:numFmt w:val="bullet"/>
      <w:lvlText w:val="•"/>
      <w:lvlJc w:val="left"/>
      <w:pPr>
        <w:ind w:left="5005" w:hanging="361"/>
      </w:pPr>
      <w:rPr>
        <w:rFonts w:hint="default"/>
      </w:rPr>
    </w:lvl>
    <w:lvl w:ilvl="6">
      <w:start w:val="1"/>
      <w:numFmt w:val="bullet"/>
      <w:lvlText w:val="•"/>
      <w:lvlJc w:val="left"/>
      <w:pPr>
        <w:ind w:left="5920" w:hanging="361"/>
      </w:pPr>
      <w:rPr>
        <w:rFonts w:hint="default"/>
      </w:rPr>
    </w:lvl>
    <w:lvl w:ilvl="7">
      <w:start w:val="1"/>
      <w:numFmt w:val="bullet"/>
      <w:lvlText w:val="•"/>
      <w:lvlJc w:val="left"/>
      <w:pPr>
        <w:ind w:left="6835" w:hanging="361"/>
      </w:pPr>
      <w:rPr>
        <w:rFonts w:hint="default"/>
      </w:rPr>
    </w:lvl>
    <w:lvl w:ilvl="8">
      <w:start w:val="1"/>
      <w:numFmt w:val="bullet"/>
      <w:lvlText w:val="•"/>
      <w:lvlJc w:val="left"/>
      <w:pPr>
        <w:ind w:left="7750" w:hanging="361"/>
      </w:pPr>
      <w:rPr>
        <w:rFonts w:hint="default"/>
      </w:rPr>
    </w:lvl>
  </w:abstractNum>
  <w:abstractNum w:abstractNumId="14" w15:restartNumberingAfterBreak="0">
    <w:nsid w:val="070E4433"/>
    <w:multiLevelType w:val="hybridMultilevel"/>
    <w:tmpl w:val="2252E4C6"/>
    <w:lvl w:ilvl="0" w:tplc="3E9EA168">
      <w:start w:val="1"/>
      <w:numFmt w:val="decimal"/>
      <w:lvlText w:val="%1."/>
      <w:lvlJc w:val="left"/>
      <w:pPr>
        <w:ind w:left="820" w:hanging="360"/>
      </w:pPr>
      <w:rPr>
        <w:rFonts w:ascii="Arial" w:eastAsia="Arial" w:hAnsi="Arial" w:hint="default"/>
        <w:b/>
        <w:bCs/>
        <w:spacing w:val="-1"/>
        <w:w w:val="100"/>
        <w:sz w:val="22"/>
        <w:szCs w:val="22"/>
      </w:rPr>
    </w:lvl>
    <w:lvl w:ilvl="1" w:tplc="8E48D5DC">
      <w:start w:val="1"/>
      <w:numFmt w:val="lowerLetter"/>
      <w:lvlText w:val="%2."/>
      <w:lvlJc w:val="left"/>
      <w:pPr>
        <w:ind w:left="2261" w:hanging="361"/>
      </w:pPr>
      <w:rPr>
        <w:rFonts w:ascii="Arial" w:eastAsia="Arial" w:hAnsi="Arial" w:hint="default"/>
        <w:spacing w:val="-1"/>
        <w:w w:val="100"/>
        <w:sz w:val="22"/>
        <w:szCs w:val="22"/>
      </w:rPr>
    </w:lvl>
    <w:lvl w:ilvl="2" w:tplc="186432E8">
      <w:start w:val="1"/>
      <w:numFmt w:val="decimal"/>
      <w:lvlText w:val="%3."/>
      <w:lvlJc w:val="left"/>
      <w:pPr>
        <w:ind w:left="2981" w:hanging="360"/>
      </w:pPr>
      <w:rPr>
        <w:rFonts w:ascii="Arial" w:eastAsia="Arial" w:hAnsi="Arial" w:hint="default"/>
        <w:spacing w:val="-1"/>
        <w:w w:val="100"/>
        <w:sz w:val="22"/>
        <w:szCs w:val="22"/>
      </w:rPr>
    </w:lvl>
    <w:lvl w:ilvl="3" w:tplc="7F0A2698">
      <w:start w:val="1"/>
      <w:numFmt w:val="lowerLetter"/>
      <w:lvlText w:val="%4."/>
      <w:lvlJc w:val="left"/>
      <w:pPr>
        <w:ind w:left="3701" w:hanging="360"/>
      </w:pPr>
      <w:rPr>
        <w:rFonts w:ascii="Arial" w:eastAsia="Arial" w:hAnsi="Arial" w:hint="default"/>
        <w:spacing w:val="-1"/>
        <w:w w:val="100"/>
        <w:sz w:val="22"/>
        <w:szCs w:val="22"/>
      </w:rPr>
    </w:lvl>
    <w:lvl w:ilvl="4" w:tplc="F47CEF10">
      <w:start w:val="1"/>
      <w:numFmt w:val="bullet"/>
      <w:lvlText w:val="•"/>
      <w:lvlJc w:val="left"/>
      <w:pPr>
        <w:ind w:left="3700" w:hanging="360"/>
      </w:pPr>
      <w:rPr>
        <w:rFonts w:hint="default"/>
      </w:rPr>
    </w:lvl>
    <w:lvl w:ilvl="5" w:tplc="D5C808CC">
      <w:start w:val="1"/>
      <w:numFmt w:val="bullet"/>
      <w:lvlText w:val="•"/>
      <w:lvlJc w:val="left"/>
      <w:pPr>
        <w:ind w:left="4680" w:hanging="360"/>
      </w:pPr>
      <w:rPr>
        <w:rFonts w:hint="default"/>
      </w:rPr>
    </w:lvl>
    <w:lvl w:ilvl="6" w:tplc="C0505EFC">
      <w:start w:val="1"/>
      <w:numFmt w:val="bullet"/>
      <w:lvlText w:val="•"/>
      <w:lvlJc w:val="left"/>
      <w:pPr>
        <w:ind w:left="5660" w:hanging="360"/>
      </w:pPr>
      <w:rPr>
        <w:rFonts w:hint="default"/>
      </w:rPr>
    </w:lvl>
    <w:lvl w:ilvl="7" w:tplc="3F2E2952">
      <w:start w:val="1"/>
      <w:numFmt w:val="bullet"/>
      <w:lvlText w:val="•"/>
      <w:lvlJc w:val="left"/>
      <w:pPr>
        <w:ind w:left="6640" w:hanging="360"/>
      </w:pPr>
      <w:rPr>
        <w:rFonts w:hint="default"/>
      </w:rPr>
    </w:lvl>
    <w:lvl w:ilvl="8" w:tplc="9FBA2CC8">
      <w:start w:val="1"/>
      <w:numFmt w:val="bullet"/>
      <w:lvlText w:val="•"/>
      <w:lvlJc w:val="left"/>
      <w:pPr>
        <w:ind w:left="7620" w:hanging="360"/>
      </w:pPr>
      <w:rPr>
        <w:rFonts w:hint="default"/>
      </w:rPr>
    </w:lvl>
  </w:abstractNum>
  <w:abstractNum w:abstractNumId="15" w15:restartNumberingAfterBreak="0">
    <w:nsid w:val="077254A1"/>
    <w:multiLevelType w:val="hybridMultilevel"/>
    <w:tmpl w:val="EDC8D868"/>
    <w:lvl w:ilvl="0" w:tplc="CA885228">
      <w:start w:val="1"/>
      <w:numFmt w:val="decimal"/>
      <w:lvlText w:val="%1."/>
      <w:lvlJc w:val="left"/>
      <w:pPr>
        <w:ind w:left="1360" w:hanging="401"/>
      </w:pPr>
      <w:rPr>
        <w:rFonts w:ascii="Arial" w:eastAsia="Arial" w:hAnsi="Arial" w:hint="default"/>
        <w:w w:val="99"/>
        <w:sz w:val="24"/>
        <w:szCs w:val="24"/>
      </w:rPr>
    </w:lvl>
    <w:lvl w:ilvl="1" w:tplc="2BDE517A">
      <w:start w:val="1"/>
      <w:numFmt w:val="bullet"/>
      <w:lvlText w:val="•"/>
      <w:lvlJc w:val="left"/>
      <w:pPr>
        <w:ind w:left="2702" w:hanging="401"/>
      </w:pPr>
      <w:rPr>
        <w:rFonts w:hint="default"/>
      </w:rPr>
    </w:lvl>
    <w:lvl w:ilvl="2" w:tplc="0F94257E">
      <w:start w:val="1"/>
      <w:numFmt w:val="bullet"/>
      <w:lvlText w:val="•"/>
      <w:lvlJc w:val="left"/>
      <w:pPr>
        <w:ind w:left="4044" w:hanging="401"/>
      </w:pPr>
      <w:rPr>
        <w:rFonts w:hint="default"/>
      </w:rPr>
    </w:lvl>
    <w:lvl w:ilvl="3" w:tplc="A0DEF372">
      <w:start w:val="1"/>
      <w:numFmt w:val="bullet"/>
      <w:lvlText w:val="•"/>
      <w:lvlJc w:val="left"/>
      <w:pPr>
        <w:ind w:left="5386" w:hanging="401"/>
      </w:pPr>
      <w:rPr>
        <w:rFonts w:hint="default"/>
      </w:rPr>
    </w:lvl>
    <w:lvl w:ilvl="4" w:tplc="EF6815AA">
      <w:start w:val="1"/>
      <w:numFmt w:val="bullet"/>
      <w:lvlText w:val="•"/>
      <w:lvlJc w:val="left"/>
      <w:pPr>
        <w:ind w:left="6728" w:hanging="401"/>
      </w:pPr>
      <w:rPr>
        <w:rFonts w:hint="default"/>
      </w:rPr>
    </w:lvl>
    <w:lvl w:ilvl="5" w:tplc="88F82D50">
      <w:start w:val="1"/>
      <w:numFmt w:val="bullet"/>
      <w:lvlText w:val="•"/>
      <w:lvlJc w:val="left"/>
      <w:pPr>
        <w:ind w:left="8070" w:hanging="401"/>
      </w:pPr>
      <w:rPr>
        <w:rFonts w:hint="default"/>
      </w:rPr>
    </w:lvl>
    <w:lvl w:ilvl="6" w:tplc="C4EAC070">
      <w:start w:val="1"/>
      <w:numFmt w:val="bullet"/>
      <w:lvlText w:val="•"/>
      <w:lvlJc w:val="left"/>
      <w:pPr>
        <w:ind w:left="9412" w:hanging="401"/>
      </w:pPr>
      <w:rPr>
        <w:rFonts w:hint="default"/>
      </w:rPr>
    </w:lvl>
    <w:lvl w:ilvl="7" w:tplc="3F2620AA">
      <w:start w:val="1"/>
      <w:numFmt w:val="bullet"/>
      <w:lvlText w:val="•"/>
      <w:lvlJc w:val="left"/>
      <w:pPr>
        <w:ind w:left="10754" w:hanging="401"/>
      </w:pPr>
      <w:rPr>
        <w:rFonts w:hint="default"/>
      </w:rPr>
    </w:lvl>
    <w:lvl w:ilvl="8" w:tplc="7C66D6BC">
      <w:start w:val="1"/>
      <w:numFmt w:val="bullet"/>
      <w:lvlText w:val="•"/>
      <w:lvlJc w:val="left"/>
      <w:pPr>
        <w:ind w:left="12096" w:hanging="401"/>
      </w:pPr>
      <w:rPr>
        <w:rFonts w:hint="default"/>
      </w:rPr>
    </w:lvl>
  </w:abstractNum>
  <w:abstractNum w:abstractNumId="16" w15:restartNumberingAfterBreak="0">
    <w:nsid w:val="09884D81"/>
    <w:multiLevelType w:val="hybridMultilevel"/>
    <w:tmpl w:val="3F20193E"/>
    <w:lvl w:ilvl="0" w:tplc="D9483158">
      <w:start w:val="1"/>
      <w:numFmt w:val="lowerLetter"/>
      <w:lvlText w:val="%1."/>
      <w:lvlJc w:val="left"/>
      <w:pPr>
        <w:ind w:left="823" w:hanging="360"/>
      </w:pPr>
      <w:rPr>
        <w:rFonts w:ascii="Arial" w:eastAsia="Arial" w:hAnsi="Arial" w:hint="default"/>
        <w:spacing w:val="-2"/>
        <w:w w:val="99"/>
        <w:sz w:val="18"/>
        <w:szCs w:val="18"/>
      </w:rPr>
    </w:lvl>
    <w:lvl w:ilvl="1" w:tplc="49D8567C">
      <w:start w:val="1"/>
      <w:numFmt w:val="bullet"/>
      <w:lvlText w:val="•"/>
      <w:lvlJc w:val="left"/>
      <w:pPr>
        <w:ind w:left="1122" w:hanging="360"/>
      </w:pPr>
      <w:rPr>
        <w:rFonts w:hint="default"/>
      </w:rPr>
    </w:lvl>
    <w:lvl w:ilvl="2" w:tplc="2CEA5DCA">
      <w:start w:val="1"/>
      <w:numFmt w:val="bullet"/>
      <w:lvlText w:val="•"/>
      <w:lvlJc w:val="left"/>
      <w:pPr>
        <w:ind w:left="1424" w:hanging="360"/>
      </w:pPr>
      <w:rPr>
        <w:rFonts w:hint="default"/>
      </w:rPr>
    </w:lvl>
    <w:lvl w:ilvl="3" w:tplc="76D092A4">
      <w:start w:val="1"/>
      <w:numFmt w:val="bullet"/>
      <w:lvlText w:val="•"/>
      <w:lvlJc w:val="left"/>
      <w:pPr>
        <w:ind w:left="1726" w:hanging="360"/>
      </w:pPr>
      <w:rPr>
        <w:rFonts w:hint="default"/>
      </w:rPr>
    </w:lvl>
    <w:lvl w:ilvl="4" w:tplc="1786EC00">
      <w:start w:val="1"/>
      <w:numFmt w:val="bullet"/>
      <w:lvlText w:val="•"/>
      <w:lvlJc w:val="left"/>
      <w:pPr>
        <w:ind w:left="2028" w:hanging="360"/>
      </w:pPr>
      <w:rPr>
        <w:rFonts w:hint="default"/>
      </w:rPr>
    </w:lvl>
    <w:lvl w:ilvl="5" w:tplc="513835A4">
      <w:start w:val="1"/>
      <w:numFmt w:val="bullet"/>
      <w:lvlText w:val="•"/>
      <w:lvlJc w:val="left"/>
      <w:pPr>
        <w:ind w:left="2330" w:hanging="360"/>
      </w:pPr>
      <w:rPr>
        <w:rFonts w:hint="default"/>
      </w:rPr>
    </w:lvl>
    <w:lvl w:ilvl="6" w:tplc="5D9A5AF0">
      <w:start w:val="1"/>
      <w:numFmt w:val="bullet"/>
      <w:lvlText w:val="•"/>
      <w:lvlJc w:val="left"/>
      <w:pPr>
        <w:ind w:left="2632" w:hanging="360"/>
      </w:pPr>
      <w:rPr>
        <w:rFonts w:hint="default"/>
      </w:rPr>
    </w:lvl>
    <w:lvl w:ilvl="7" w:tplc="24D2D0F2">
      <w:start w:val="1"/>
      <w:numFmt w:val="bullet"/>
      <w:lvlText w:val="•"/>
      <w:lvlJc w:val="left"/>
      <w:pPr>
        <w:ind w:left="2934" w:hanging="360"/>
      </w:pPr>
      <w:rPr>
        <w:rFonts w:hint="default"/>
      </w:rPr>
    </w:lvl>
    <w:lvl w:ilvl="8" w:tplc="6DE6AD30">
      <w:start w:val="1"/>
      <w:numFmt w:val="bullet"/>
      <w:lvlText w:val="•"/>
      <w:lvlJc w:val="left"/>
      <w:pPr>
        <w:ind w:left="3236" w:hanging="360"/>
      </w:pPr>
      <w:rPr>
        <w:rFonts w:hint="default"/>
      </w:rPr>
    </w:lvl>
  </w:abstractNum>
  <w:abstractNum w:abstractNumId="17" w15:restartNumberingAfterBreak="0">
    <w:nsid w:val="0A7A1DDB"/>
    <w:multiLevelType w:val="hybridMultilevel"/>
    <w:tmpl w:val="38BAAD64"/>
    <w:lvl w:ilvl="0" w:tplc="41826F32">
      <w:start w:val="1"/>
      <w:numFmt w:val="decimal"/>
      <w:lvlText w:val="%1."/>
      <w:lvlJc w:val="left"/>
      <w:pPr>
        <w:ind w:left="2261" w:hanging="361"/>
      </w:pPr>
      <w:rPr>
        <w:rFonts w:ascii="Arial" w:eastAsia="Arial" w:hAnsi="Arial" w:hint="default"/>
        <w:spacing w:val="-1"/>
        <w:w w:val="100"/>
        <w:sz w:val="22"/>
        <w:szCs w:val="22"/>
      </w:rPr>
    </w:lvl>
    <w:lvl w:ilvl="1" w:tplc="73587396">
      <w:start w:val="1"/>
      <w:numFmt w:val="bullet"/>
      <w:lvlText w:val="•"/>
      <w:lvlJc w:val="left"/>
      <w:pPr>
        <w:ind w:left="2992" w:hanging="361"/>
      </w:pPr>
      <w:rPr>
        <w:rFonts w:hint="default"/>
      </w:rPr>
    </w:lvl>
    <w:lvl w:ilvl="2" w:tplc="D6202B52">
      <w:start w:val="1"/>
      <w:numFmt w:val="bullet"/>
      <w:lvlText w:val="•"/>
      <w:lvlJc w:val="left"/>
      <w:pPr>
        <w:ind w:left="3724" w:hanging="361"/>
      </w:pPr>
      <w:rPr>
        <w:rFonts w:hint="default"/>
      </w:rPr>
    </w:lvl>
    <w:lvl w:ilvl="3" w:tplc="6D747938">
      <w:start w:val="1"/>
      <w:numFmt w:val="bullet"/>
      <w:lvlText w:val="•"/>
      <w:lvlJc w:val="left"/>
      <w:pPr>
        <w:ind w:left="4456" w:hanging="361"/>
      </w:pPr>
      <w:rPr>
        <w:rFonts w:hint="default"/>
      </w:rPr>
    </w:lvl>
    <w:lvl w:ilvl="4" w:tplc="F9ACD1BC">
      <w:start w:val="1"/>
      <w:numFmt w:val="bullet"/>
      <w:lvlText w:val="•"/>
      <w:lvlJc w:val="left"/>
      <w:pPr>
        <w:ind w:left="5188" w:hanging="361"/>
      </w:pPr>
      <w:rPr>
        <w:rFonts w:hint="default"/>
      </w:rPr>
    </w:lvl>
    <w:lvl w:ilvl="5" w:tplc="8FF63D06">
      <w:start w:val="1"/>
      <w:numFmt w:val="bullet"/>
      <w:lvlText w:val="•"/>
      <w:lvlJc w:val="left"/>
      <w:pPr>
        <w:ind w:left="5920" w:hanging="361"/>
      </w:pPr>
      <w:rPr>
        <w:rFonts w:hint="default"/>
      </w:rPr>
    </w:lvl>
    <w:lvl w:ilvl="6" w:tplc="5940553C">
      <w:start w:val="1"/>
      <w:numFmt w:val="bullet"/>
      <w:lvlText w:val="•"/>
      <w:lvlJc w:val="left"/>
      <w:pPr>
        <w:ind w:left="6652" w:hanging="361"/>
      </w:pPr>
      <w:rPr>
        <w:rFonts w:hint="default"/>
      </w:rPr>
    </w:lvl>
    <w:lvl w:ilvl="7" w:tplc="674C62D2">
      <w:start w:val="1"/>
      <w:numFmt w:val="bullet"/>
      <w:lvlText w:val="•"/>
      <w:lvlJc w:val="left"/>
      <w:pPr>
        <w:ind w:left="7384" w:hanging="361"/>
      </w:pPr>
      <w:rPr>
        <w:rFonts w:hint="default"/>
      </w:rPr>
    </w:lvl>
    <w:lvl w:ilvl="8" w:tplc="68DA02E6">
      <w:start w:val="1"/>
      <w:numFmt w:val="bullet"/>
      <w:lvlText w:val="•"/>
      <w:lvlJc w:val="left"/>
      <w:pPr>
        <w:ind w:left="8116" w:hanging="361"/>
      </w:pPr>
      <w:rPr>
        <w:rFonts w:hint="default"/>
      </w:rPr>
    </w:lvl>
  </w:abstractNum>
  <w:abstractNum w:abstractNumId="18" w15:restartNumberingAfterBreak="0">
    <w:nsid w:val="0A800FFB"/>
    <w:multiLevelType w:val="hybridMultilevel"/>
    <w:tmpl w:val="842E57DC"/>
    <w:lvl w:ilvl="0" w:tplc="0616F7AA">
      <w:start w:val="5"/>
      <w:numFmt w:val="lowerLetter"/>
      <w:lvlText w:val="%1."/>
      <w:lvlJc w:val="left"/>
      <w:pPr>
        <w:ind w:left="808" w:hanging="245"/>
      </w:pPr>
      <w:rPr>
        <w:rFonts w:ascii="Arial" w:eastAsia="Arial" w:hAnsi="Arial" w:hint="default"/>
        <w:spacing w:val="-33"/>
        <w:w w:val="99"/>
        <w:sz w:val="18"/>
        <w:szCs w:val="18"/>
      </w:rPr>
    </w:lvl>
    <w:lvl w:ilvl="1" w:tplc="B7723D2E">
      <w:start w:val="1"/>
      <w:numFmt w:val="bullet"/>
      <w:lvlText w:val="•"/>
      <w:lvlJc w:val="left"/>
      <w:pPr>
        <w:ind w:left="1734" w:hanging="245"/>
      </w:pPr>
      <w:rPr>
        <w:rFonts w:hint="default"/>
      </w:rPr>
    </w:lvl>
    <w:lvl w:ilvl="2" w:tplc="A1E67F4E">
      <w:start w:val="1"/>
      <w:numFmt w:val="bullet"/>
      <w:lvlText w:val="•"/>
      <w:lvlJc w:val="left"/>
      <w:pPr>
        <w:ind w:left="2668" w:hanging="245"/>
      </w:pPr>
      <w:rPr>
        <w:rFonts w:hint="default"/>
      </w:rPr>
    </w:lvl>
    <w:lvl w:ilvl="3" w:tplc="502CF9E0">
      <w:start w:val="1"/>
      <w:numFmt w:val="bullet"/>
      <w:lvlText w:val="•"/>
      <w:lvlJc w:val="left"/>
      <w:pPr>
        <w:ind w:left="3603" w:hanging="245"/>
      </w:pPr>
      <w:rPr>
        <w:rFonts w:hint="default"/>
      </w:rPr>
    </w:lvl>
    <w:lvl w:ilvl="4" w:tplc="D22688A2">
      <w:start w:val="1"/>
      <w:numFmt w:val="bullet"/>
      <w:lvlText w:val="•"/>
      <w:lvlJc w:val="left"/>
      <w:pPr>
        <w:ind w:left="4537" w:hanging="245"/>
      </w:pPr>
      <w:rPr>
        <w:rFonts w:hint="default"/>
      </w:rPr>
    </w:lvl>
    <w:lvl w:ilvl="5" w:tplc="2B6C3E26">
      <w:start w:val="1"/>
      <w:numFmt w:val="bullet"/>
      <w:lvlText w:val="•"/>
      <w:lvlJc w:val="left"/>
      <w:pPr>
        <w:ind w:left="5472" w:hanging="245"/>
      </w:pPr>
      <w:rPr>
        <w:rFonts w:hint="default"/>
      </w:rPr>
    </w:lvl>
    <w:lvl w:ilvl="6" w:tplc="91283E08">
      <w:start w:val="1"/>
      <w:numFmt w:val="bullet"/>
      <w:lvlText w:val="•"/>
      <w:lvlJc w:val="left"/>
      <w:pPr>
        <w:ind w:left="6406" w:hanging="245"/>
      </w:pPr>
      <w:rPr>
        <w:rFonts w:hint="default"/>
      </w:rPr>
    </w:lvl>
    <w:lvl w:ilvl="7" w:tplc="4C7A4D54">
      <w:start w:val="1"/>
      <w:numFmt w:val="bullet"/>
      <w:lvlText w:val="•"/>
      <w:lvlJc w:val="left"/>
      <w:pPr>
        <w:ind w:left="7341" w:hanging="245"/>
      </w:pPr>
      <w:rPr>
        <w:rFonts w:hint="default"/>
      </w:rPr>
    </w:lvl>
    <w:lvl w:ilvl="8" w:tplc="01D0057E">
      <w:start w:val="1"/>
      <w:numFmt w:val="bullet"/>
      <w:lvlText w:val="•"/>
      <w:lvlJc w:val="left"/>
      <w:pPr>
        <w:ind w:left="8275" w:hanging="245"/>
      </w:pPr>
      <w:rPr>
        <w:rFonts w:hint="default"/>
      </w:rPr>
    </w:lvl>
  </w:abstractNum>
  <w:abstractNum w:abstractNumId="19" w15:restartNumberingAfterBreak="0">
    <w:nsid w:val="0A8E25D6"/>
    <w:multiLevelType w:val="hybridMultilevel"/>
    <w:tmpl w:val="79AE800A"/>
    <w:lvl w:ilvl="0" w:tplc="7C94B0BA">
      <w:start w:val="1"/>
      <w:numFmt w:val="bullet"/>
      <w:lvlText w:val=""/>
      <w:lvlJc w:val="left"/>
      <w:pPr>
        <w:ind w:left="560" w:hanging="360"/>
      </w:pPr>
      <w:rPr>
        <w:rFonts w:ascii="Symbol" w:eastAsia="Symbol" w:hAnsi="Symbol" w:hint="default"/>
        <w:w w:val="100"/>
        <w:sz w:val="22"/>
        <w:szCs w:val="22"/>
      </w:rPr>
    </w:lvl>
    <w:lvl w:ilvl="1" w:tplc="7EBEC5C2">
      <w:start w:val="1"/>
      <w:numFmt w:val="bullet"/>
      <w:lvlText w:val="•"/>
      <w:lvlJc w:val="left"/>
      <w:pPr>
        <w:ind w:left="768" w:hanging="360"/>
      </w:pPr>
      <w:rPr>
        <w:rFonts w:hint="default"/>
      </w:rPr>
    </w:lvl>
    <w:lvl w:ilvl="2" w:tplc="5072AD4E">
      <w:start w:val="1"/>
      <w:numFmt w:val="bullet"/>
      <w:lvlText w:val="•"/>
      <w:lvlJc w:val="left"/>
      <w:pPr>
        <w:ind w:left="977" w:hanging="360"/>
      </w:pPr>
      <w:rPr>
        <w:rFonts w:hint="default"/>
      </w:rPr>
    </w:lvl>
    <w:lvl w:ilvl="3" w:tplc="0C7AF230">
      <w:start w:val="1"/>
      <w:numFmt w:val="bullet"/>
      <w:lvlText w:val="•"/>
      <w:lvlJc w:val="left"/>
      <w:pPr>
        <w:ind w:left="1186" w:hanging="360"/>
      </w:pPr>
      <w:rPr>
        <w:rFonts w:hint="default"/>
      </w:rPr>
    </w:lvl>
    <w:lvl w:ilvl="4" w:tplc="A1327B88">
      <w:start w:val="1"/>
      <w:numFmt w:val="bullet"/>
      <w:lvlText w:val="•"/>
      <w:lvlJc w:val="left"/>
      <w:pPr>
        <w:ind w:left="1395" w:hanging="360"/>
      </w:pPr>
      <w:rPr>
        <w:rFonts w:hint="default"/>
      </w:rPr>
    </w:lvl>
    <w:lvl w:ilvl="5" w:tplc="B54CABF4">
      <w:start w:val="1"/>
      <w:numFmt w:val="bullet"/>
      <w:lvlText w:val="•"/>
      <w:lvlJc w:val="left"/>
      <w:pPr>
        <w:ind w:left="1604" w:hanging="360"/>
      </w:pPr>
      <w:rPr>
        <w:rFonts w:hint="default"/>
      </w:rPr>
    </w:lvl>
    <w:lvl w:ilvl="6" w:tplc="4B0EC488">
      <w:start w:val="1"/>
      <w:numFmt w:val="bullet"/>
      <w:lvlText w:val="•"/>
      <w:lvlJc w:val="left"/>
      <w:pPr>
        <w:ind w:left="1813" w:hanging="360"/>
      </w:pPr>
      <w:rPr>
        <w:rFonts w:hint="default"/>
      </w:rPr>
    </w:lvl>
    <w:lvl w:ilvl="7" w:tplc="2FDA4750">
      <w:start w:val="1"/>
      <w:numFmt w:val="bullet"/>
      <w:lvlText w:val="•"/>
      <w:lvlJc w:val="left"/>
      <w:pPr>
        <w:ind w:left="2022" w:hanging="360"/>
      </w:pPr>
      <w:rPr>
        <w:rFonts w:hint="default"/>
      </w:rPr>
    </w:lvl>
    <w:lvl w:ilvl="8" w:tplc="1FA6A100">
      <w:start w:val="1"/>
      <w:numFmt w:val="bullet"/>
      <w:lvlText w:val="•"/>
      <w:lvlJc w:val="left"/>
      <w:pPr>
        <w:ind w:left="2231" w:hanging="360"/>
      </w:pPr>
      <w:rPr>
        <w:rFonts w:hint="default"/>
      </w:rPr>
    </w:lvl>
  </w:abstractNum>
  <w:abstractNum w:abstractNumId="20" w15:restartNumberingAfterBreak="0">
    <w:nsid w:val="0A964678"/>
    <w:multiLevelType w:val="hybridMultilevel"/>
    <w:tmpl w:val="4BBA9520"/>
    <w:lvl w:ilvl="0" w:tplc="566A7C1A">
      <w:start w:val="1"/>
      <w:numFmt w:val="decimal"/>
      <w:lvlText w:val="%1."/>
      <w:lvlJc w:val="left"/>
      <w:pPr>
        <w:ind w:left="823" w:hanging="361"/>
      </w:pPr>
      <w:rPr>
        <w:rFonts w:ascii="Arial Narrow" w:eastAsia="Arial Narrow" w:hAnsi="Arial Narrow" w:hint="default"/>
        <w:spacing w:val="-24"/>
        <w:w w:val="100"/>
        <w:sz w:val="24"/>
        <w:szCs w:val="24"/>
      </w:rPr>
    </w:lvl>
    <w:lvl w:ilvl="1" w:tplc="5DF8563A">
      <w:start w:val="1"/>
      <w:numFmt w:val="bullet"/>
      <w:lvlText w:val="•"/>
      <w:lvlJc w:val="left"/>
      <w:pPr>
        <w:ind w:left="1049" w:hanging="361"/>
      </w:pPr>
      <w:rPr>
        <w:rFonts w:hint="default"/>
      </w:rPr>
    </w:lvl>
    <w:lvl w:ilvl="2" w:tplc="8092DDB2">
      <w:start w:val="1"/>
      <w:numFmt w:val="bullet"/>
      <w:lvlText w:val="•"/>
      <w:lvlJc w:val="left"/>
      <w:pPr>
        <w:ind w:left="1278" w:hanging="361"/>
      </w:pPr>
      <w:rPr>
        <w:rFonts w:hint="default"/>
      </w:rPr>
    </w:lvl>
    <w:lvl w:ilvl="3" w:tplc="8A3C9146">
      <w:start w:val="1"/>
      <w:numFmt w:val="bullet"/>
      <w:lvlText w:val="•"/>
      <w:lvlJc w:val="left"/>
      <w:pPr>
        <w:ind w:left="1507" w:hanging="361"/>
      </w:pPr>
      <w:rPr>
        <w:rFonts w:hint="default"/>
      </w:rPr>
    </w:lvl>
    <w:lvl w:ilvl="4" w:tplc="A6DCC626">
      <w:start w:val="1"/>
      <w:numFmt w:val="bullet"/>
      <w:lvlText w:val="•"/>
      <w:lvlJc w:val="left"/>
      <w:pPr>
        <w:ind w:left="1736" w:hanging="361"/>
      </w:pPr>
      <w:rPr>
        <w:rFonts w:hint="default"/>
      </w:rPr>
    </w:lvl>
    <w:lvl w:ilvl="5" w:tplc="554A67CE">
      <w:start w:val="1"/>
      <w:numFmt w:val="bullet"/>
      <w:lvlText w:val="•"/>
      <w:lvlJc w:val="left"/>
      <w:pPr>
        <w:ind w:left="1965" w:hanging="361"/>
      </w:pPr>
      <w:rPr>
        <w:rFonts w:hint="default"/>
      </w:rPr>
    </w:lvl>
    <w:lvl w:ilvl="6" w:tplc="BFE07D92">
      <w:start w:val="1"/>
      <w:numFmt w:val="bullet"/>
      <w:lvlText w:val="•"/>
      <w:lvlJc w:val="left"/>
      <w:pPr>
        <w:ind w:left="2194" w:hanging="361"/>
      </w:pPr>
      <w:rPr>
        <w:rFonts w:hint="default"/>
      </w:rPr>
    </w:lvl>
    <w:lvl w:ilvl="7" w:tplc="BF442A34">
      <w:start w:val="1"/>
      <w:numFmt w:val="bullet"/>
      <w:lvlText w:val="•"/>
      <w:lvlJc w:val="left"/>
      <w:pPr>
        <w:ind w:left="2423" w:hanging="361"/>
      </w:pPr>
      <w:rPr>
        <w:rFonts w:hint="default"/>
      </w:rPr>
    </w:lvl>
    <w:lvl w:ilvl="8" w:tplc="7E9C93A8">
      <w:start w:val="1"/>
      <w:numFmt w:val="bullet"/>
      <w:lvlText w:val="•"/>
      <w:lvlJc w:val="left"/>
      <w:pPr>
        <w:ind w:left="2653" w:hanging="361"/>
      </w:pPr>
      <w:rPr>
        <w:rFonts w:hint="default"/>
      </w:rPr>
    </w:lvl>
  </w:abstractNum>
  <w:abstractNum w:abstractNumId="21" w15:restartNumberingAfterBreak="0">
    <w:nsid w:val="0ABE5C41"/>
    <w:multiLevelType w:val="hybridMultilevel"/>
    <w:tmpl w:val="E35E2998"/>
    <w:lvl w:ilvl="0" w:tplc="2C506B5C">
      <w:start w:val="1"/>
      <w:numFmt w:val="decimal"/>
      <w:lvlText w:val="%1."/>
      <w:lvlJc w:val="left"/>
      <w:pPr>
        <w:ind w:left="1360" w:hanging="360"/>
      </w:pPr>
      <w:rPr>
        <w:rFonts w:ascii="Arial" w:eastAsia="Arial" w:hAnsi="Arial" w:hint="default"/>
        <w:spacing w:val="-3"/>
        <w:w w:val="99"/>
        <w:sz w:val="24"/>
        <w:szCs w:val="24"/>
      </w:rPr>
    </w:lvl>
    <w:lvl w:ilvl="1" w:tplc="20467730">
      <w:start w:val="1"/>
      <w:numFmt w:val="bullet"/>
      <w:lvlText w:val="•"/>
      <w:lvlJc w:val="left"/>
      <w:pPr>
        <w:ind w:left="2200" w:hanging="360"/>
      </w:pPr>
      <w:rPr>
        <w:rFonts w:hint="default"/>
      </w:rPr>
    </w:lvl>
    <w:lvl w:ilvl="2" w:tplc="F5B48A94">
      <w:start w:val="1"/>
      <w:numFmt w:val="bullet"/>
      <w:lvlText w:val="•"/>
      <w:lvlJc w:val="left"/>
      <w:pPr>
        <w:ind w:left="3040" w:hanging="360"/>
      </w:pPr>
      <w:rPr>
        <w:rFonts w:hint="default"/>
      </w:rPr>
    </w:lvl>
    <w:lvl w:ilvl="3" w:tplc="EEAA937A">
      <w:start w:val="1"/>
      <w:numFmt w:val="bullet"/>
      <w:lvlText w:val="•"/>
      <w:lvlJc w:val="left"/>
      <w:pPr>
        <w:ind w:left="3880" w:hanging="360"/>
      </w:pPr>
      <w:rPr>
        <w:rFonts w:hint="default"/>
      </w:rPr>
    </w:lvl>
    <w:lvl w:ilvl="4" w:tplc="3D52C180">
      <w:start w:val="1"/>
      <w:numFmt w:val="bullet"/>
      <w:lvlText w:val="•"/>
      <w:lvlJc w:val="left"/>
      <w:pPr>
        <w:ind w:left="4720" w:hanging="360"/>
      </w:pPr>
      <w:rPr>
        <w:rFonts w:hint="default"/>
      </w:rPr>
    </w:lvl>
    <w:lvl w:ilvl="5" w:tplc="C5909A9A">
      <w:start w:val="1"/>
      <w:numFmt w:val="bullet"/>
      <w:lvlText w:val="•"/>
      <w:lvlJc w:val="left"/>
      <w:pPr>
        <w:ind w:left="5560" w:hanging="360"/>
      </w:pPr>
      <w:rPr>
        <w:rFonts w:hint="default"/>
      </w:rPr>
    </w:lvl>
    <w:lvl w:ilvl="6" w:tplc="AFBC6B2C">
      <w:start w:val="1"/>
      <w:numFmt w:val="bullet"/>
      <w:lvlText w:val="•"/>
      <w:lvlJc w:val="left"/>
      <w:pPr>
        <w:ind w:left="6400" w:hanging="360"/>
      </w:pPr>
      <w:rPr>
        <w:rFonts w:hint="default"/>
      </w:rPr>
    </w:lvl>
    <w:lvl w:ilvl="7" w:tplc="F4064780">
      <w:start w:val="1"/>
      <w:numFmt w:val="bullet"/>
      <w:lvlText w:val="•"/>
      <w:lvlJc w:val="left"/>
      <w:pPr>
        <w:ind w:left="7240" w:hanging="360"/>
      </w:pPr>
      <w:rPr>
        <w:rFonts w:hint="default"/>
      </w:rPr>
    </w:lvl>
    <w:lvl w:ilvl="8" w:tplc="6BB689EA">
      <w:start w:val="1"/>
      <w:numFmt w:val="bullet"/>
      <w:lvlText w:val="•"/>
      <w:lvlJc w:val="left"/>
      <w:pPr>
        <w:ind w:left="8080" w:hanging="360"/>
      </w:pPr>
      <w:rPr>
        <w:rFonts w:hint="default"/>
      </w:rPr>
    </w:lvl>
  </w:abstractNum>
  <w:abstractNum w:abstractNumId="22" w15:restartNumberingAfterBreak="0">
    <w:nsid w:val="0B056C93"/>
    <w:multiLevelType w:val="hybridMultilevel"/>
    <w:tmpl w:val="32D0C890"/>
    <w:lvl w:ilvl="0" w:tplc="D3FAC9A4">
      <w:start w:val="1"/>
      <w:numFmt w:val="bullet"/>
      <w:lvlText w:val=""/>
      <w:lvlJc w:val="left"/>
      <w:pPr>
        <w:ind w:left="692" w:hanging="360"/>
      </w:pPr>
      <w:rPr>
        <w:rFonts w:ascii="Symbol" w:eastAsia="Symbol" w:hAnsi="Symbol" w:hint="default"/>
        <w:w w:val="100"/>
        <w:sz w:val="22"/>
        <w:szCs w:val="22"/>
      </w:rPr>
    </w:lvl>
    <w:lvl w:ilvl="1" w:tplc="4A340C2A">
      <w:start w:val="1"/>
      <w:numFmt w:val="bullet"/>
      <w:lvlText w:val="•"/>
      <w:lvlJc w:val="left"/>
      <w:pPr>
        <w:ind w:left="801" w:hanging="360"/>
      </w:pPr>
      <w:rPr>
        <w:rFonts w:hint="default"/>
      </w:rPr>
    </w:lvl>
    <w:lvl w:ilvl="2" w:tplc="0B5E64C2">
      <w:start w:val="1"/>
      <w:numFmt w:val="bullet"/>
      <w:lvlText w:val="•"/>
      <w:lvlJc w:val="left"/>
      <w:pPr>
        <w:ind w:left="902" w:hanging="360"/>
      </w:pPr>
      <w:rPr>
        <w:rFonts w:hint="default"/>
      </w:rPr>
    </w:lvl>
    <w:lvl w:ilvl="3" w:tplc="EB6874E6">
      <w:start w:val="1"/>
      <w:numFmt w:val="bullet"/>
      <w:lvlText w:val="•"/>
      <w:lvlJc w:val="left"/>
      <w:pPr>
        <w:ind w:left="1003" w:hanging="360"/>
      </w:pPr>
      <w:rPr>
        <w:rFonts w:hint="default"/>
      </w:rPr>
    </w:lvl>
    <w:lvl w:ilvl="4" w:tplc="0D803F26">
      <w:start w:val="1"/>
      <w:numFmt w:val="bullet"/>
      <w:lvlText w:val="•"/>
      <w:lvlJc w:val="left"/>
      <w:pPr>
        <w:ind w:left="1104" w:hanging="360"/>
      </w:pPr>
      <w:rPr>
        <w:rFonts w:hint="default"/>
      </w:rPr>
    </w:lvl>
    <w:lvl w:ilvl="5" w:tplc="F0081DA2">
      <w:start w:val="1"/>
      <w:numFmt w:val="bullet"/>
      <w:lvlText w:val="•"/>
      <w:lvlJc w:val="left"/>
      <w:pPr>
        <w:ind w:left="1205" w:hanging="360"/>
      </w:pPr>
      <w:rPr>
        <w:rFonts w:hint="default"/>
      </w:rPr>
    </w:lvl>
    <w:lvl w:ilvl="6" w:tplc="15444CA6">
      <w:start w:val="1"/>
      <w:numFmt w:val="bullet"/>
      <w:lvlText w:val="•"/>
      <w:lvlJc w:val="left"/>
      <w:pPr>
        <w:ind w:left="1306" w:hanging="360"/>
      </w:pPr>
      <w:rPr>
        <w:rFonts w:hint="default"/>
      </w:rPr>
    </w:lvl>
    <w:lvl w:ilvl="7" w:tplc="07D02D8E">
      <w:start w:val="1"/>
      <w:numFmt w:val="bullet"/>
      <w:lvlText w:val="•"/>
      <w:lvlJc w:val="left"/>
      <w:pPr>
        <w:ind w:left="1408" w:hanging="360"/>
      </w:pPr>
      <w:rPr>
        <w:rFonts w:hint="default"/>
      </w:rPr>
    </w:lvl>
    <w:lvl w:ilvl="8" w:tplc="EF6803BC">
      <w:start w:val="1"/>
      <w:numFmt w:val="bullet"/>
      <w:lvlText w:val="•"/>
      <w:lvlJc w:val="left"/>
      <w:pPr>
        <w:ind w:left="1509" w:hanging="360"/>
      </w:pPr>
      <w:rPr>
        <w:rFonts w:hint="default"/>
      </w:rPr>
    </w:lvl>
  </w:abstractNum>
  <w:abstractNum w:abstractNumId="23" w15:restartNumberingAfterBreak="0">
    <w:nsid w:val="0BB25901"/>
    <w:multiLevelType w:val="multilevel"/>
    <w:tmpl w:val="77322BD6"/>
    <w:lvl w:ilvl="0">
      <w:start w:val="4"/>
      <w:numFmt w:val="decimal"/>
      <w:lvlText w:val="%1"/>
      <w:lvlJc w:val="left"/>
      <w:pPr>
        <w:ind w:left="1540" w:hanging="720"/>
      </w:pPr>
      <w:rPr>
        <w:rFonts w:hint="default"/>
      </w:rPr>
    </w:lvl>
    <w:lvl w:ilvl="1">
      <w:start w:val="1"/>
      <w:numFmt w:val="decimal"/>
      <w:lvlText w:val="%1.%2"/>
      <w:lvlJc w:val="left"/>
      <w:pPr>
        <w:ind w:left="1540" w:hanging="720"/>
      </w:pPr>
      <w:rPr>
        <w:rFonts w:ascii="Arial" w:eastAsia="Arial" w:hAnsi="Arial" w:hint="default"/>
        <w:w w:val="100"/>
        <w:sz w:val="22"/>
        <w:szCs w:val="22"/>
      </w:rPr>
    </w:lvl>
    <w:lvl w:ilvl="2">
      <w:start w:val="1"/>
      <w:numFmt w:val="decimal"/>
      <w:lvlText w:val="%3."/>
      <w:lvlJc w:val="left"/>
      <w:pPr>
        <w:ind w:left="2261" w:hanging="361"/>
      </w:pPr>
      <w:rPr>
        <w:rFonts w:ascii="Arial" w:eastAsia="Arial" w:hAnsi="Arial" w:hint="default"/>
        <w:w w:val="100"/>
        <w:sz w:val="22"/>
        <w:szCs w:val="22"/>
      </w:rPr>
    </w:lvl>
    <w:lvl w:ilvl="3">
      <w:start w:val="1"/>
      <w:numFmt w:val="bullet"/>
      <w:lvlText w:val="•"/>
      <w:lvlJc w:val="left"/>
      <w:pPr>
        <w:ind w:left="3886" w:hanging="361"/>
      </w:pPr>
      <w:rPr>
        <w:rFonts w:hint="default"/>
      </w:rPr>
    </w:lvl>
    <w:lvl w:ilvl="4">
      <w:start w:val="1"/>
      <w:numFmt w:val="bullet"/>
      <w:lvlText w:val="•"/>
      <w:lvlJc w:val="left"/>
      <w:pPr>
        <w:ind w:left="4700" w:hanging="361"/>
      </w:pPr>
      <w:rPr>
        <w:rFonts w:hint="default"/>
      </w:rPr>
    </w:lvl>
    <w:lvl w:ilvl="5">
      <w:start w:val="1"/>
      <w:numFmt w:val="bullet"/>
      <w:lvlText w:val="•"/>
      <w:lvlJc w:val="left"/>
      <w:pPr>
        <w:ind w:left="5513" w:hanging="361"/>
      </w:pPr>
      <w:rPr>
        <w:rFonts w:hint="default"/>
      </w:rPr>
    </w:lvl>
    <w:lvl w:ilvl="6">
      <w:start w:val="1"/>
      <w:numFmt w:val="bullet"/>
      <w:lvlText w:val="•"/>
      <w:lvlJc w:val="left"/>
      <w:pPr>
        <w:ind w:left="6326" w:hanging="361"/>
      </w:pPr>
      <w:rPr>
        <w:rFonts w:hint="default"/>
      </w:rPr>
    </w:lvl>
    <w:lvl w:ilvl="7">
      <w:start w:val="1"/>
      <w:numFmt w:val="bullet"/>
      <w:lvlText w:val="•"/>
      <w:lvlJc w:val="left"/>
      <w:pPr>
        <w:ind w:left="7140" w:hanging="361"/>
      </w:pPr>
      <w:rPr>
        <w:rFonts w:hint="default"/>
      </w:rPr>
    </w:lvl>
    <w:lvl w:ilvl="8">
      <w:start w:val="1"/>
      <w:numFmt w:val="bullet"/>
      <w:lvlText w:val="•"/>
      <w:lvlJc w:val="left"/>
      <w:pPr>
        <w:ind w:left="7953" w:hanging="361"/>
      </w:pPr>
      <w:rPr>
        <w:rFonts w:hint="default"/>
      </w:rPr>
    </w:lvl>
  </w:abstractNum>
  <w:abstractNum w:abstractNumId="24" w15:restartNumberingAfterBreak="0">
    <w:nsid w:val="0BC06A54"/>
    <w:multiLevelType w:val="multilevel"/>
    <w:tmpl w:val="1A22FF26"/>
    <w:lvl w:ilvl="0">
      <w:start w:val="4"/>
      <w:numFmt w:val="decimal"/>
      <w:lvlText w:val="%1."/>
      <w:lvlJc w:val="left"/>
      <w:pPr>
        <w:ind w:left="460" w:hanging="360"/>
      </w:pPr>
      <w:rPr>
        <w:rFonts w:ascii="Arial" w:eastAsia="Arial" w:hAnsi="Arial" w:hint="default"/>
        <w:spacing w:val="-1"/>
        <w:w w:val="100"/>
        <w:sz w:val="22"/>
        <w:szCs w:val="22"/>
      </w:rPr>
    </w:lvl>
    <w:lvl w:ilvl="1">
      <w:start w:val="1"/>
      <w:numFmt w:val="decimal"/>
      <w:lvlText w:val="%1.%2"/>
      <w:lvlJc w:val="left"/>
      <w:pPr>
        <w:ind w:left="1180" w:hanging="720"/>
      </w:pPr>
      <w:rPr>
        <w:rFonts w:ascii="Arial" w:eastAsia="Arial" w:hAnsi="Arial" w:hint="default"/>
        <w:w w:val="100"/>
        <w:sz w:val="22"/>
        <w:szCs w:val="22"/>
      </w:rPr>
    </w:lvl>
    <w:lvl w:ilvl="2">
      <w:start w:val="1"/>
      <w:numFmt w:val="bullet"/>
      <w:lvlText w:val="•"/>
      <w:lvlJc w:val="left"/>
      <w:pPr>
        <w:ind w:left="2073" w:hanging="720"/>
      </w:pPr>
      <w:rPr>
        <w:rFonts w:hint="default"/>
      </w:rPr>
    </w:lvl>
    <w:lvl w:ilvl="3">
      <w:start w:val="1"/>
      <w:numFmt w:val="bullet"/>
      <w:lvlText w:val="•"/>
      <w:lvlJc w:val="left"/>
      <w:pPr>
        <w:ind w:left="2966" w:hanging="720"/>
      </w:pPr>
      <w:rPr>
        <w:rFonts w:hint="default"/>
      </w:rPr>
    </w:lvl>
    <w:lvl w:ilvl="4">
      <w:start w:val="1"/>
      <w:numFmt w:val="bullet"/>
      <w:lvlText w:val="•"/>
      <w:lvlJc w:val="left"/>
      <w:pPr>
        <w:ind w:left="3860" w:hanging="720"/>
      </w:pPr>
      <w:rPr>
        <w:rFonts w:hint="default"/>
      </w:rPr>
    </w:lvl>
    <w:lvl w:ilvl="5">
      <w:start w:val="1"/>
      <w:numFmt w:val="bullet"/>
      <w:lvlText w:val="•"/>
      <w:lvlJc w:val="left"/>
      <w:pPr>
        <w:ind w:left="4753" w:hanging="720"/>
      </w:pPr>
      <w:rPr>
        <w:rFonts w:hint="default"/>
      </w:rPr>
    </w:lvl>
    <w:lvl w:ilvl="6">
      <w:start w:val="1"/>
      <w:numFmt w:val="bullet"/>
      <w:lvlText w:val="•"/>
      <w:lvlJc w:val="left"/>
      <w:pPr>
        <w:ind w:left="5646" w:hanging="720"/>
      </w:pPr>
      <w:rPr>
        <w:rFonts w:hint="default"/>
      </w:rPr>
    </w:lvl>
    <w:lvl w:ilvl="7">
      <w:start w:val="1"/>
      <w:numFmt w:val="bullet"/>
      <w:lvlText w:val="•"/>
      <w:lvlJc w:val="left"/>
      <w:pPr>
        <w:ind w:left="6540" w:hanging="720"/>
      </w:pPr>
      <w:rPr>
        <w:rFonts w:hint="default"/>
      </w:rPr>
    </w:lvl>
    <w:lvl w:ilvl="8">
      <w:start w:val="1"/>
      <w:numFmt w:val="bullet"/>
      <w:lvlText w:val="•"/>
      <w:lvlJc w:val="left"/>
      <w:pPr>
        <w:ind w:left="7433" w:hanging="720"/>
      </w:pPr>
      <w:rPr>
        <w:rFonts w:hint="default"/>
      </w:rPr>
    </w:lvl>
  </w:abstractNum>
  <w:abstractNum w:abstractNumId="25" w15:restartNumberingAfterBreak="0">
    <w:nsid w:val="0CDD2B9A"/>
    <w:multiLevelType w:val="hybridMultilevel"/>
    <w:tmpl w:val="C0B2E508"/>
    <w:lvl w:ilvl="0" w:tplc="FB84A232">
      <w:start w:val="1"/>
      <w:numFmt w:val="decimal"/>
      <w:lvlText w:val="%1)"/>
      <w:lvlJc w:val="left"/>
      <w:pPr>
        <w:ind w:left="460" w:hanging="360"/>
      </w:pPr>
      <w:rPr>
        <w:rFonts w:ascii="Arial" w:eastAsia="Arial" w:hAnsi="Arial" w:hint="default"/>
        <w:w w:val="99"/>
        <w:sz w:val="24"/>
        <w:szCs w:val="24"/>
      </w:rPr>
    </w:lvl>
    <w:lvl w:ilvl="1" w:tplc="FDF06518">
      <w:start w:val="1"/>
      <w:numFmt w:val="bullet"/>
      <w:lvlText w:val="•"/>
      <w:lvlJc w:val="left"/>
      <w:pPr>
        <w:ind w:left="1694" w:hanging="360"/>
      </w:pPr>
      <w:rPr>
        <w:rFonts w:hint="default"/>
      </w:rPr>
    </w:lvl>
    <w:lvl w:ilvl="2" w:tplc="A356B5F6">
      <w:start w:val="1"/>
      <w:numFmt w:val="bullet"/>
      <w:lvlText w:val="•"/>
      <w:lvlJc w:val="left"/>
      <w:pPr>
        <w:ind w:left="2928" w:hanging="360"/>
      </w:pPr>
      <w:rPr>
        <w:rFonts w:hint="default"/>
      </w:rPr>
    </w:lvl>
    <w:lvl w:ilvl="3" w:tplc="43DE2EA2">
      <w:start w:val="1"/>
      <w:numFmt w:val="bullet"/>
      <w:lvlText w:val="•"/>
      <w:lvlJc w:val="left"/>
      <w:pPr>
        <w:ind w:left="4162" w:hanging="360"/>
      </w:pPr>
      <w:rPr>
        <w:rFonts w:hint="default"/>
      </w:rPr>
    </w:lvl>
    <w:lvl w:ilvl="4" w:tplc="70CCB0D8">
      <w:start w:val="1"/>
      <w:numFmt w:val="bullet"/>
      <w:lvlText w:val="•"/>
      <w:lvlJc w:val="left"/>
      <w:pPr>
        <w:ind w:left="5396" w:hanging="360"/>
      </w:pPr>
      <w:rPr>
        <w:rFonts w:hint="default"/>
      </w:rPr>
    </w:lvl>
    <w:lvl w:ilvl="5" w:tplc="ECE4753A">
      <w:start w:val="1"/>
      <w:numFmt w:val="bullet"/>
      <w:lvlText w:val="•"/>
      <w:lvlJc w:val="left"/>
      <w:pPr>
        <w:ind w:left="6630" w:hanging="360"/>
      </w:pPr>
      <w:rPr>
        <w:rFonts w:hint="default"/>
      </w:rPr>
    </w:lvl>
    <w:lvl w:ilvl="6" w:tplc="C13ED9D8">
      <w:start w:val="1"/>
      <w:numFmt w:val="bullet"/>
      <w:lvlText w:val="•"/>
      <w:lvlJc w:val="left"/>
      <w:pPr>
        <w:ind w:left="7864" w:hanging="360"/>
      </w:pPr>
      <w:rPr>
        <w:rFonts w:hint="default"/>
      </w:rPr>
    </w:lvl>
    <w:lvl w:ilvl="7" w:tplc="EADE0B3C">
      <w:start w:val="1"/>
      <w:numFmt w:val="bullet"/>
      <w:lvlText w:val="•"/>
      <w:lvlJc w:val="left"/>
      <w:pPr>
        <w:ind w:left="9098" w:hanging="360"/>
      </w:pPr>
      <w:rPr>
        <w:rFonts w:hint="default"/>
      </w:rPr>
    </w:lvl>
    <w:lvl w:ilvl="8" w:tplc="544C6376">
      <w:start w:val="1"/>
      <w:numFmt w:val="bullet"/>
      <w:lvlText w:val="•"/>
      <w:lvlJc w:val="left"/>
      <w:pPr>
        <w:ind w:left="10332" w:hanging="360"/>
      </w:pPr>
      <w:rPr>
        <w:rFonts w:hint="default"/>
      </w:rPr>
    </w:lvl>
  </w:abstractNum>
  <w:abstractNum w:abstractNumId="26" w15:restartNumberingAfterBreak="0">
    <w:nsid w:val="0CF67E6F"/>
    <w:multiLevelType w:val="hybridMultilevel"/>
    <w:tmpl w:val="678A9C52"/>
    <w:lvl w:ilvl="0" w:tplc="7A5E0D9E">
      <w:start w:val="1"/>
      <w:numFmt w:val="upperLetter"/>
      <w:lvlText w:val="%1."/>
      <w:lvlJc w:val="left"/>
      <w:pPr>
        <w:ind w:left="1312" w:hanging="576"/>
        <w:jc w:val="right"/>
      </w:pPr>
      <w:rPr>
        <w:rFonts w:ascii="Arial" w:eastAsia="Arial" w:hAnsi="Arial" w:hint="default"/>
        <w:spacing w:val="-1"/>
        <w:w w:val="100"/>
        <w:sz w:val="22"/>
        <w:szCs w:val="22"/>
      </w:rPr>
    </w:lvl>
    <w:lvl w:ilvl="1" w:tplc="A4E8E392">
      <w:start w:val="1"/>
      <w:numFmt w:val="decimal"/>
      <w:lvlText w:val="%2."/>
      <w:lvlJc w:val="left"/>
      <w:pPr>
        <w:ind w:left="1960" w:hanging="360"/>
      </w:pPr>
      <w:rPr>
        <w:rFonts w:ascii="Arial" w:eastAsia="Arial" w:hAnsi="Arial" w:hint="default"/>
        <w:w w:val="100"/>
        <w:sz w:val="22"/>
        <w:szCs w:val="22"/>
      </w:rPr>
    </w:lvl>
    <w:lvl w:ilvl="2" w:tplc="D338A5A0">
      <w:start w:val="1"/>
      <w:numFmt w:val="bullet"/>
      <w:lvlText w:val="•"/>
      <w:lvlJc w:val="left"/>
      <w:pPr>
        <w:ind w:left="2813" w:hanging="360"/>
      </w:pPr>
      <w:rPr>
        <w:rFonts w:hint="default"/>
      </w:rPr>
    </w:lvl>
    <w:lvl w:ilvl="3" w:tplc="7FE86D8C">
      <w:start w:val="1"/>
      <w:numFmt w:val="bullet"/>
      <w:lvlText w:val="•"/>
      <w:lvlJc w:val="left"/>
      <w:pPr>
        <w:ind w:left="3666" w:hanging="360"/>
      </w:pPr>
      <w:rPr>
        <w:rFonts w:hint="default"/>
      </w:rPr>
    </w:lvl>
    <w:lvl w:ilvl="4" w:tplc="1E228392">
      <w:start w:val="1"/>
      <w:numFmt w:val="bullet"/>
      <w:lvlText w:val="•"/>
      <w:lvlJc w:val="left"/>
      <w:pPr>
        <w:ind w:left="4520" w:hanging="360"/>
      </w:pPr>
      <w:rPr>
        <w:rFonts w:hint="default"/>
      </w:rPr>
    </w:lvl>
    <w:lvl w:ilvl="5" w:tplc="14847452">
      <w:start w:val="1"/>
      <w:numFmt w:val="bullet"/>
      <w:lvlText w:val="•"/>
      <w:lvlJc w:val="left"/>
      <w:pPr>
        <w:ind w:left="5373" w:hanging="360"/>
      </w:pPr>
      <w:rPr>
        <w:rFonts w:hint="default"/>
      </w:rPr>
    </w:lvl>
    <w:lvl w:ilvl="6" w:tplc="FD36C0C6">
      <w:start w:val="1"/>
      <w:numFmt w:val="bullet"/>
      <w:lvlText w:val="•"/>
      <w:lvlJc w:val="left"/>
      <w:pPr>
        <w:ind w:left="6226" w:hanging="360"/>
      </w:pPr>
      <w:rPr>
        <w:rFonts w:hint="default"/>
      </w:rPr>
    </w:lvl>
    <w:lvl w:ilvl="7" w:tplc="F4B45526">
      <w:start w:val="1"/>
      <w:numFmt w:val="bullet"/>
      <w:lvlText w:val="•"/>
      <w:lvlJc w:val="left"/>
      <w:pPr>
        <w:ind w:left="7080" w:hanging="360"/>
      </w:pPr>
      <w:rPr>
        <w:rFonts w:hint="default"/>
      </w:rPr>
    </w:lvl>
    <w:lvl w:ilvl="8" w:tplc="FFA64A4C">
      <w:start w:val="1"/>
      <w:numFmt w:val="bullet"/>
      <w:lvlText w:val="•"/>
      <w:lvlJc w:val="left"/>
      <w:pPr>
        <w:ind w:left="7933" w:hanging="360"/>
      </w:pPr>
      <w:rPr>
        <w:rFonts w:hint="default"/>
      </w:rPr>
    </w:lvl>
  </w:abstractNum>
  <w:abstractNum w:abstractNumId="27" w15:restartNumberingAfterBreak="0">
    <w:nsid w:val="0D151810"/>
    <w:multiLevelType w:val="hybridMultilevel"/>
    <w:tmpl w:val="B60429C8"/>
    <w:lvl w:ilvl="0" w:tplc="36E41BAA">
      <w:start w:val="9"/>
      <w:numFmt w:val="lowerLetter"/>
      <w:lvlText w:val="%1."/>
      <w:lvlJc w:val="left"/>
      <w:pPr>
        <w:ind w:left="244" w:hanging="245"/>
      </w:pPr>
      <w:rPr>
        <w:rFonts w:ascii="Arial" w:eastAsia="Arial" w:hAnsi="Arial" w:hint="default"/>
        <w:spacing w:val="-33"/>
        <w:w w:val="99"/>
        <w:sz w:val="18"/>
        <w:szCs w:val="18"/>
      </w:rPr>
    </w:lvl>
    <w:lvl w:ilvl="1" w:tplc="CEAC4DD6">
      <w:start w:val="1"/>
      <w:numFmt w:val="bullet"/>
      <w:lvlText w:val="•"/>
      <w:lvlJc w:val="left"/>
      <w:pPr>
        <w:ind w:left="1127" w:hanging="245"/>
      </w:pPr>
      <w:rPr>
        <w:rFonts w:hint="default"/>
      </w:rPr>
    </w:lvl>
    <w:lvl w:ilvl="2" w:tplc="76529FB0">
      <w:start w:val="1"/>
      <w:numFmt w:val="bullet"/>
      <w:lvlText w:val="•"/>
      <w:lvlJc w:val="left"/>
      <w:pPr>
        <w:ind w:left="2014" w:hanging="245"/>
      </w:pPr>
      <w:rPr>
        <w:rFonts w:hint="default"/>
      </w:rPr>
    </w:lvl>
    <w:lvl w:ilvl="3" w:tplc="AB1A8236">
      <w:start w:val="1"/>
      <w:numFmt w:val="bullet"/>
      <w:lvlText w:val="•"/>
      <w:lvlJc w:val="left"/>
      <w:pPr>
        <w:ind w:left="2901" w:hanging="245"/>
      </w:pPr>
      <w:rPr>
        <w:rFonts w:hint="default"/>
      </w:rPr>
    </w:lvl>
    <w:lvl w:ilvl="4" w:tplc="E936483A">
      <w:start w:val="1"/>
      <w:numFmt w:val="bullet"/>
      <w:lvlText w:val="•"/>
      <w:lvlJc w:val="left"/>
      <w:pPr>
        <w:ind w:left="3788" w:hanging="245"/>
      </w:pPr>
      <w:rPr>
        <w:rFonts w:hint="default"/>
      </w:rPr>
    </w:lvl>
    <w:lvl w:ilvl="5" w:tplc="51D022B0">
      <w:start w:val="1"/>
      <w:numFmt w:val="bullet"/>
      <w:lvlText w:val="•"/>
      <w:lvlJc w:val="left"/>
      <w:pPr>
        <w:ind w:left="4675" w:hanging="245"/>
      </w:pPr>
      <w:rPr>
        <w:rFonts w:hint="default"/>
      </w:rPr>
    </w:lvl>
    <w:lvl w:ilvl="6" w:tplc="15107C3A">
      <w:start w:val="1"/>
      <w:numFmt w:val="bullet"/>
      <w:lvlText w:val="•"/>
      <w:lvlJc w:val="left"/>
      <w:pPr>
        <w:ind w:left="5562" w:hanging="245"/>
      </w:pPr>
      <w:rPr>
        <w:rFonts w:hint="default"/>
      </w:rPr>
    </w:lvl>
    <w:lvl w:ilvl="7" w:tplc="3BCEA1B0">
      <w:start w:val="1"/>
      <w:numFmt w:val="bullet"/>
      <w:lvlText w:val="•"/>
      <w:lvlJc w:val="left"/>
      <w:pPr>
        <w:ind w:left="6449" w:hanging="245"/>
      </w:pPr>
      <w:rPr>
        <w:rFonts w:hint="default"/>
      </w:rPr>
    </w:lvl>
    <w:lvl w:ilvl="8" w:tplc="7BC25AB0">
      <w:start w:val="1"/>
      <w:numFmt w:val="bullet"/>
      <w:lvlText w:val="•"/>
      <w:lvlJc w:val="left"/>
      <w:pPr>
        <w:ind w:left="7336" w:hanging="245"/>
      </w:pPr>
      <w:rPr>
        <w:rFonts w:hint="default"/>
      </w:rPr>
    </w:lvl>
  </w:abstractNum>
  <w:abstractNum w:abstractNumId="28" w15:restartNumberingAfterBreak="0">
    <w:nsid w:val="0D397822"/>
    <w:multiLevelType w:val="multilevel"/>
    <w:tmpl w:val="0AE2D2B2"/>
    <w:lvl w:ilvl="0">
      <w:start w:val="2"/>
      <w:numFmt w:val="decimal"/>
      <w:lvlText w:val="%1"/>
      <w:lvlJc w:val="left"/>
      <w:pPr>
        <w:ind w:left="1180" w:hanging="720"/>
      </w:pPr>
      <w:rPr>
        <w:rFonts w:hint="default"/>
      </w:rPr>
    </w:lvl>
    <w:lvl w:ilvl="1">
      <w:start w:val="1"/>
      <w:numFmt w:val="decimal"/>
      <w:lvlText w:val="%1.%2"/>
      <w:lvlJc w:val="left"/>
      <w:pPr>
        <w:ind w:left="1180" w:hanging="720"/>
      </w:pPr>
      <w:rPr>
        <w:rFonts w:ascii="Arial" w:eastAsia="Arial" w:hAnsi="Arial" w:hint="default"/>
        <w:w w:val="100"/>
        <w:sz w:val="22"/>
        <w:szCs w:val="22"/>
      </w:rPr>
    </w:lvl>
    <w:lvl w:ilvl="2">
      <w:start w:val="1"/>
      <w:numFmt w:val="lowerLetter"/>
      <w:lvlText w:val="%3."/>
      <w:lvlJc w:val="left"/>
      <w:pPr>
        <w:ind w:left="1901" w:hanging="361"/>
      </w:pPr>
      <w:rPr>
        <w:rFonts w:ascii="Arial" w:eastAsia="Arial" w:hAnsi="Arial" w:hint="default"/>
        <w:spacing w:val="-1"/>
        <w:w w:val="100"/>
        <w:sz w:val="22"/>
        <w:szCs w:val="22"/>
      </w:rPr>
    </w:lvl>
    <w:lvl w:ilvl="3">
      <w:start w:val="1"/>
      <w:numFmt w:val="bullet"/>
      <w:lvlText w:val="•"/>
      <w:lvlJc w:val="left"/>
      <w:pPr>
        <w:ind w:left="3526" w:hanging="361"/>
      </w:pPr>
      <w:rPr>
        <w:rFonts w:hint="default"/>
      </w:rPr>
    </w:lvl>
    <w:lvl w:ilvl="4">
      <w:start w:val="1"/>
      <w:numFmt w:val="bullet"/>
      <w:lvlText w:val="•"/>
      <w:lvlJc w:val="left"/>
      <w:pPr>
        <w:ind w:left="4340" w:hanging="361"/>
      </w:pPr>
      <w:rPr>
        <w:rFonts w:hint="default"/>
      </w:rPr>
    </w:lvl>
    <w:lvl w:ilvl="5">
      <w:start w:val="1"/>
      <w:numFmt w:val="bullet"/>
      <w:lvlText w:val="•"/>
      <w:lvlJc w:val="left"/>
      <w:pPr>
        <w:ind w:left="5153" w:hanging="361"/>
      </w:pPr>
      <w:rPr>
        <w:rFonts w:hint="default"/>
      </w:rPr>
    </w:lvl>
    <w:lvl w:ilvl="6">
      <w:start w:val="1"/>
      <w:numFmt w:val="bullet"/>
      <w:lvlText w:val="•"/>
      <w:lvlJc w:val="left"/>
      <w:pPr>
        <w:ind w:left="5966" w:hanging="361"/>
      </w:pPr>
      <w:rPr>
        <w:rFonts w:hint="default"/>
      </w:rPr>
    </w:lvl>
    <w:lvl w:ilvl="7">
      <w:start w:val="1"/>
      <w:numFmt w:val="bullet"/>
      <w:lvlText w:val="•"/>
      <w:lvlJc w:val="left"/>
      <w:pPr>
        <w:ind w:left="6780" w:hanging="361"/>
      </w:pPr>
      <w:rPr>
        <w:rFonts w:hint="default"/>
      </w:rPr>
    </w:lvl>
    <w:lvl w:ilvl="8">
      <w:start w:val="1"/>
      <w:numFmt w:val="bullet"/>
      <w:lvlText w:val="•"/>
      <w:lvlJc w:val="left"/>
      <w:pPr>
        <w:ind w:left="7593" w:hanging="361"/>
      </w:pPr>
      <w:rPr>
        <w:rFonts w:hint="default"/>
      </w:rPr>
    </w:lvl>
  </w:abstractNum>
  <w:abstractNum w:abstractNumId="29" w15:restartNumberingAfterBreak="0">
    <w:nsid w:val="0D8F6C3C"/>
    <w:multiLevelType w:val="multilevel"/>
    <w:tmpl w:val="B832EDCA"/>
    <w:lvl w:ilvl="0">
      <w:start w:val="1"/>
      <w:numFmt w:val="decimal"/>
      <w:lvlText w:val="%1"/>
      <w:lvlJc w:val="left"/>
      <w:pPr>
        <w:ind w:left="1540" w:hanging="720"/>
      </w:pPr>
      <w:rPr>
        <w:rFonts w:hint="default"/>
      </w:rPr>
    </w:lvl>
    <w:lvl w:ilvl="1">
      <w:start w:val="1"/>
      <w:numFmt w:val="decimal"/>
      <w:lvlText w:val="%1.%2"/>
      <w:lvlJc w:val="left"/>
      <w:pPr>
        <w:ind w:left="1540" w:hanging="720"/>
      </w:pPr>
      <w:rPr>
        <w:rFonts w:ascii="Arial" w:eastAsia="Arial" w:hAnsi="Arial" w:hint="default"/>
        <w:w w:val="100"/>
        <w:sz w:val="22"/>
        <w:szCs w:val="22"/>
      </w:rPr>
    </w:lvl>
    <w:lvl w:ilvl="2">
      <w:start w:val="1"/>
      <w:numFmt w:val="lowerLetter"/>
      <w:lvlText w:val="%3."/>
      <w:lvlJc w:val="left"/>
      <w:pPr>
        <w:ind w:left="1900" w:hanging="360"/>
      </w:pPr>
      <w:rPr>
        <w:rFonts w:ascii="Arial" w:eastAsia="Arial" w:hAnsi="Arial" w:hint="default"/>
        <w:spacing w:val="-1"/>
        <w:w w:val="100"/>
        <w:sz w:val="22"/>
        <w:szCs w:val="22"/>
      </w:rPr>
    </w:lvl>
    <w:lvl w:ilvl="3">
      <w:start w:val="1"/>
      <w:numFmt w:val="bullet"/>
      <w:lvlText w:val="•"/>
      <w:lvlJc w:val="left"/>
      <w:pPr>
        <w:ind w:left="3150" w:hanging="360"/>
      </w:pPr>
      <w:rPr>
        <w:rFonts w:hint="default"/>
      </w:rPr>
    </w:lvl>
    <w:lvl w:ilvl="4">
      <w:start w:val="1"/>
      <w:numFmt w:val="bullet"/>
      <w:lvlText w:val="•"/>
      <w:lvlJc w:val="left"/>
      <w:pPr>
        <w:ind w:left="4040" w:hanging="360"/>
      </w:pPr>
      <w:rPr>
        <w:rFonts w:hint="default"/>
      </w:rPr>
    </w:lvl>
    <w:lvl w:ilvl="5">
      <w:start w:val="1"/>
      <w:numFmt w:val="bullet"/>
      <w:lvlText w:val="•"/>
      <w:lvlJc w:val="left"/>
      <w:pPr>
        <w:ind w:left="4930" w:hanging="360"/>
      </w:pPr>
      <w:rPr>
        <w:rFonts w:hint="default"/>
      </w:rPr>
    </w:lvl>
    <w:lvl w:ilvl="6">
      <w:start w:val="1"/>
      <w:numFmt w:val="bullet"/>
      <w:lvlText w:val="•"/>
      <w:lvlJc w:val="left"/>
      <w:pPr>
        <w:ind w:left="5820" w:hanging="360"/>
      </w:pPr>
      <w:rPr>
        <w:rFonts w:hint="default"/>
      </w:rPr>
    </w:lvl>
    <w:lvl w:ilvl="7">
      <w:start w:val="1"/>
      <w:numFmt w:val="bullet"/>
      <w:lvlText w:val="•"/>
      <w:lvlJc w:val="left"/>
      <w:pPr>
        <w:ind w:left="6710" w:hanging="360"/>
      </w:pPr>
      <w:rPr>
        <w:rFonts w:hint="default"/>
      </w:rPr>
    </w:lvl>
    <w:lvl w:ilvl="8">
      <w:start w:val="1"/>
      <w:numFmt w:val="bullet"/>
      <w:lvlText w:val="•"/>
      <w:lvlJc w:val="left"/>
      <w:pPr>
        <w:ind w:left="7600" w:hanging="360"/>
      </w:pPr>
      <w:rPr>
        <w:rFonts w:hint="default"/>
      </w:rPr>
    </w:lvl>
  </w:abstractNum>
  <w:abstractNum w:abstractNumId="30" w15:restartNumberingAfterBreak="0">
    <w:nsid w:val="0D9A0CFF"/>
    <w:multiLevelType w:val="hybridMultilevel"/>
    <w:tmpl w:val="951CC784"/>
    <w:lvl w:ilvl="0" w:tplc="B12C729C">
      <w:start w:val="1"/>
      <w:numFmt w:val="lowerLetter"/>
      <w:lvlText w:val="%1."/>
      <w:lvlJc w:val="left"/>
      <w:pPr>
        <w:ind w:left="3072" w:hanging="360"/>
      </w:pPr>
      <w:rPr>
        <w:rFonts w:ascii="Arial" w:eastAsia="Arial" w:hAnsi="Arial" w:hint="default"/>
        <w:spacing w:val="-4"/>
        <w:w w:val="100"/>
        <w:sz w:val="24"/>
        <w:szCs w:val="24"/>
      </w:rPr>
    </w:lvl>
    <w:lvl w:ilvl="1" w:tplc="64D6CE92">
      <w:start w:val="1"/>
      <w:numFmt w:val="bullet"/>
      <w:lvlText w:val="•"/>
      <w:lvlJc w:val="left"/>
      <w:pPr>
        <w:ind w:left="3710" w:hanging="360"/>
      </w:pPr>
      <w:rPr>
        <w:rFonts w:hint="default"/>
      </w:rPr>
    </w:lvl>
    <w:lvl w:ilvl="2" w:tplc="6D888D7C">
      <w:start w:val="1"/>
      <w:numFmt w:val="bullet"/>
      <w:lvlText w:val="•"/>
      <w:lvlJc w:val="left"/>
      <w:pPr>
        <w:ind w:left="4340" w:hanging="360"/>
      </w:pPr>
      <w:rPr>
        <w:rFonts w:hint="default"/>
      </w:rPr>
    </w:lvl>
    <w:lvl w:ilvl="3" w:tplc="51F47A1C">
      <w:start w:val="1"/>
      <w:numFmt w:val="bullet"/>
      <w:lvlText w:val="•"/>
      <w:lvlJc w:val="left"/>
      <w:pPr>
        <w:ind w:left="4970" w:hanging="360"/>
      </w:pPr>
      <w:rPr>
        <w:rFonts w:hint="default"/>
      </w:rPr>
    </w:lvl>
    <w:lvl w:ilvl="4" w:tplc="0E16C340">
      <w:start w:val="1"/>
      <w:numFmt w:val="bullet"/>
      <w:lvlText w:val="•"/>
      <w:lvlJc w:val="left"/>
      <w:pPr>
        <w:ind w:left="5600" w:hanging="360"/>
      </w:pPr>
      <w:rPr>
        <w:rFonts w:hint="default"/>
      </w:rPr>
    </w:lvl>
    <w:lvl w:ilvl="5" w:tplc="FDA8D892">
      <w:start w:val="1"/>
      <w:numFmt w:val="bullet"/>
      <w:lvlText w:val="•"/>
      <w:lvlJc w:val="left"/>
      <w:pPr>
        <w:ind w:left="6230" w:hanging="360"/>
      </w:pPr>
      <w:rPr>
        <w:rFonts w:hint="default"/>
      </w:rPr>
    </w:lvl>
    <w:lvl w:ilvl="6" w:tplc="F6CA32D0">
      <w:start w:val="1"/>
      <w:numFmt w:val="bullet"/>
      <w:lvlText w:val="•"/>
      <w:lvlJc w:val="left"/>
      <w:pPr>
        <w:ind w:left="6860" w:hanging="360"/>
      </w:pPr>
      <w:rPr>
        <w:rFonts w:hint="default"/>
      </w:rPr>
    </w:lvl>
    <w:lvl w:ilvl="7" w:tplc="A4804728">
      <w:start w:val="1"/>
      <w:numFmt w:val="bullet"/>
      <w:lvlText w:val="•"/>
      <w:lvlJc w:val="left"/>
      <w:pPr>
        <w:ind w:left="7490" w:hanging="360"/>
      </w:pPr>
      <w:rPr>
        <w:rFonts w:hint="default"/>
      </w:rPr>
    </w:lvl>
    <w:lvl w:ilvl="8" w:tplc="1ED4ECDC">
      <w:start w:val="1"/>
      <w:numFmt w:val="bullet"/>
      <w:lvlText w:val="•"/>
      <w:lvlJc w:val="left"/>
      <w:pPr>
        <w:ind w:left="8120" w:hanging="360"/>
      </w:pPr>
      <w:rPr>
        <w:rFonts w:hint="default"/>
      </w:rPr>
    </w:lvl>
  </w:abstractNum>
  <w:abstractNum w:abstractNumId="31" w15:restartNumberingAfterBreak="0">
    <w:nsid w:val="10DF692D"/>
    <w:multiLevelType w:val="hybridMultilevel"/>
    <w:tmpl w:val="5004294E"/>
    <w:lvl w:ilvl="0" w:tplc="F89E7460">
      <w:start w:val="1"/>
      <w:numFmt w:val="lowerLetter"/>
      <w:lvlText w:val="%1."/>
      <w:lvlJc w:val="left"/>
      <w:pPr>
        <w:ind w:left="424" w:hanging="269"/>
      </w:pPr>
      <w:rPr>
        <w:rFonts w:ascii="Arial" w:eastAsia="Arial" w:hAnsi="Arial" w:hint="default"/>
        <w:spacing w:val="-2"/>
        <w:w w:val="99"/>
        <w:sz w:val="18"/>
        <w:szCs w:val="18"/>
      </w:rPr>
    </w:lvl>
    <w:lvl w:ilvl="1" w:tplc="06D69A76">
      <w:start w:val="1"/>
      <w:numFmt w:val="bullet"/>
      <w:lvlText w:val="•"/>
      <w:lvlJc w:val="left"/>
      <w:pPr>
        <w:ind w:left="762" w:hanging="269"/>
      </w:pPr>
      <w:rPr>
        <w:rFonts w:hint="default"/>
      </w:rPr>
    </w:lvl>
    <w:lvl w:ilvl="2" w:tplc="35485E1E">
      <w:start w:val="1"/>
      <w:numFmt w:val="bullet"/>
      <w:lvlText w:val="•"/>
      <w:lvlJc w:val="left"/>
      <w:pPr>
        <w:ind w:left="1104" w:hanging="269"/>
      </w:pPr>
      <w:rPr>
        <w:rFonts w:hint="default"/>
      </w:rPr>
    </w:lvl>
    <w:lvl w:ilvl="3" w:tplc="01380E90">
      <w:start w:val="1"/>
      <w:numFmt w:val="bullet"/>
      <w:lvlText w:val="•"/>
      <w:lvlJc w:val="left"/>
      <w:pPr>
        <w:ind w:left="1446" w:hanging="269"/>
      </w:pPr>
      <w:rPr>
        <w:rFonts w:hint="default"/>
      </w:rPr>
    </w:lvl>
    <w:lvl w:ilvl="4" w:tplc="2EF269A2">
      <w:start w:val="1"/>
      <w:numFmt w:val="bullet"/>
      <w:lvlText w:val="•"/>
      <w:lvlJc w:val="left"/>
      <w:pPr>
        <w:ind w:left="1788" w:hanging="269"/>
      </w:pPr>
      <w:rPr>
        <w:rFonts w:hint="default"/>
      </w:rPr>
    </w:lvl>
    <w:lvl w:ilvl="5" w:tplc="E782EA96">
      <w:start w:val="1"/>
      <w:numFmt w:val="bullet"/>
      <w:lvlText w:val="•"/>
      <w:lvlJc w:val="left"/>
      <w:pPr>
        <w:ind w:left="2130" w:hanging="269"/>
      </w:pPr>
      <w:rPr>
        <w:rFonts w:hint="default"/>
      </w:rPr>
    </w:lvl>
    <w:lvl w:ilvl="6" w:tplc="1C5AFBA8">
      <w:start w:val="1"/>
      <w:numFmt w:val="bullet"/>
      <w:lvlText w:val="•"/>
      <w:lvlJc w:val="left"/>
      <w:pPr>
        <w:ind w:left="2472" w:hanging="269"/>
      </w:pPr>
      <w:rPr>
        <w:rFonts w:hint="default"/>
      </w:rPr>
    </w:lvl>
    <w:lvl w:ilvl="7" w:tplc="251044FC">
      <w:start w:val="1"/>
      <w:numFmt w:val="bullet"/>
      <w:lvlText w:val="•"/>
      <w:lvlJc w:val="left"/>
      <w:pPr>
        <w:ind w:left="2814" w:hanging="269"/>
      </w:pPr>
      <w:rPr>
        <w:rFonts w:hint="default"/>
      </w:rPr>
    </w:lvl>
    <w:lvl w:ilvl="8" w:tplc="CED43C5E">
      <w:start w:val="1"/>
      <w:numFmt w:val="bullet"/>
      <w:lvlText w:val="•"/>
      <w:lvlJc w:val="left"/>
      <w:pPr>
        <w:ind w:left="3156" w:hanging="269"/>
      </w:pPr>
      <w:rPr>
        <w:rFonts w:hint="default"/>
      </w:rPr>
    </w:lvl>
  </w:abstractNum>
  <w:abstractNum w:abstractNumId="32" w15:restartNumberingAfterBreak="0">
    <w:nsid w:val="10FB0F2B"/>
    <w:multiLevelType w:val="hybridMultilevel"/>
    <w:tmpl w:val="18E67A76"/>
    <w:lvl w:ilvl="0" w:tplc="A372F370">
      <w:start w:val="1"/>
      <w:numFmt w:val="decimal"/>
      <w:lvlText w:val="%1."/>
      <w:lvlJc w:val="left"/>
      <w:pPr>
        <w:ind w:left="823" w:hanging="361"/>
      </w:pPr>
      <w:rPr>
        <w:rFonts w:ascii="Arial Narrow" w:eastAsia="Arial Narrow" w:hAnsi="Arial Narrow" w:hint="default"/>
        <w:spacing w:val="-24"/>
        <w:w w:val="100"/>
        <w:sz w:val="24"/>
        <w:szCs w:val="24"/>
      </w:rPr>
    </w:lvl>
    <w:lvl w:ilvl="1" w:tplc="AF78171A">
      <w:start w:val="1"/>
      <w:numFmt w:val="bullet"/>
      <w:lvlText w:val="•"/>
      <w:lvlJc w:val="left"/>
      <w:pPr>
        <w:ind w:left="1049" w:hanging="361"/>
      </w:pPr>
      <w:rPr>
        <w:rFonts w:hint="default"/>
      </w:rPr>
    </w:lvl>
    <w:lvl w:ilvl="2" w:tplc="ADD44C9C">
      <w:start w:val="1"/>
      <w:numFmt w:val="bullet"/>
      <w:lvlText w:val="•"/>
      <w:lvlJc w:val="left"/>
      <w:pPr>
        <w:ind w:left="1278" w:hanging="361"/>
      </w:pPr>
      <w:rPr>
        <w:rFonts w:hint="default"/>
      </w:rPr>
    </w:lvl>
    <w:lvl w:ilvl="3" w:tplc="5044AA7A">
      <w:start w:val="1"/>
      <w:numFmt w:val="bullet"/>
      <w:lvlText w:val="•"/>
      <w:lvlJc w:val="left"/>
      <w:pPr>
        <w:ind w:left="1507" w:hanging="361"/>
      </w:pPr>
      <w:rPr>
        <w:rFonts w:hint="default"/>
      </w:rPr>
    </w:lvl>
    <w:lvl w:ilvl="4" w:tplc="9BF22E5A">
      <w:start w:val="1"/>
      <w:numFmt w:val="bullet"/>
      <w:lvlText w:val="•"/>
      <w:lvlJc w:val="left"/>
      <w:pPr>
        <w:ind w:left="1736" w:hanging="361"/>
      </w:pPr>
      <w:rPr>
        <w:rFonts w:hint="default"/>
      </w:rPr>
    </w:lvl>
    <w:lvl w:ilvl="5" w:tplc="8940F20C">
      <w:start w:val="1"/>
      <w:numFmt w:val="bullet"/>
      <w:lvlText w:val="•"/>
      <w:lvlJc w:val="left"/>
      <w:pPr>
        <w:ind w:left="1965" w:hanging="361"/>
      </w:pPr>
      <w:rPr>
        <w:rFonts w:hint="default"/>
      </w:rPr>
    </w:lvl>
    <w:lvl w:ilvl="6" w:tplc="63682082">
      <w:start w:val="1"/>
      <w:numFmt w:val="bullet"/>
      <w:lvlText w:val="•"/>
      <w:lvlJc w:val="left"/>
      <w:pPr>
        <w:ind w:left="2194" w:hanging="361"/>
      </w:pPr>
      <w:rPr>
        <w:rFonts w:hint="default"/>
      </w:rPr>
    </w:lvl>
    <w:lvl w:ilvl="7" w:tplc="92CE8396">
      <w:start w:val="1"/>
      <w:numFmt w:val="bullet"/>
      <w:lvlText w:val="•"/>
      <w:lvlJc w:val="left"/>
      <w:pPr>
        <w:ind w:left="2423" w:hanging="361"/>
      </w:pPr>
      <w:rPr>
        <w:rFonts w:hint="default"/>
      </w:rPr>
    </w:lvl>
    <w:lvl w:ilvl="8" w:tplc="8D2A1E1A">
      <w:start w:val="1"/>
      <w:numFmt w:val="bullet"/>
      <w:lvlText w:val="•"/>
      <w:lvlJc w:val="left"/>
      <w:pPr>
        <w:ind w:left="2653" w:hanging="361"/>
      </w:pPr>
      <w:rPr>
        <w:rFonts w:hint="default"/>
      </w:rPr>
    </w:lvl>
  </w:abstractNum>
  <w:abstractNum w:abstractNumId="33" w15:restartNumberingAfterBreak="0">
    <w:nsid w:val="13861FB0"/>
    <w:multiLevelType w:val="hybridMultilevel"/>
    <w:tmpl w:val="A91C1192"/>
    <w:lvl w:ilvl="0" w:tplc="7434555E">
      <w:start w:val="1"/>
      <w:numFmt w:val="bullet"/>
      <w:lvlText w:val=""/>
      <w:lvlJc w:val="left"/>
      <w:pPr>
        <w:ind w:left="710" w:hanging="360"/>
      </w:pPr>
      <w:rPr>
        <w:rFonts w:ascii="Symbol" w:eastAsia="Symbol" w:hAnsi="Symbol" w:hint="default"/>
        <w:w w:val="100"/>
        <w:sz w:val="22"/>
        <w:szCs w:val="22"/>
      </w:rPr>
    </w:lvl>
    <w:lvl w:ilvl="1" w:tplc="5978C09E">
      <w:start w:val="1"/>
      <w:numFmt w:val="bullet"/>
      <w:lvlText w:val="•"/>
      <w:lvlJc w:val="left"/>
      <w:pPr>
        <w:ind w:left="821" w:hanging="360"/>
      </w:pPr>
      <w:rPr>
        <w:rFonts w:hint="default"/>
      </w:rPr>
    </w:lvl>
    <w:lvl w:ilvl="2" w:tplc="0756AB12">
      <w:start w:val="1"/>
      <w:numFmt w:val="bullet"/>
      <w:lvlText w:val="•"/>
      <w:lvlJc w:val="left"/>
      <w:pPr>
        <w:ind w:left="922" w:hanging="360"/>
      </w:pPr>
      <w:rPr>
        <w:rFonts w:hint="default"/>
      </w:rPr>
    </w:lvl>
    <w:lvl w:ilvl="3" w:tplc="484294B8">
      <w:start w:val="1"/>
      <w:numFmt w:val="bullet"/>
      <w:lvlText w:val="•"/>
      <w:lvlJc w:val="left"/>
      <w:pPr>
        <w:ind w:left="1023" w:hanging="360"/>
      </w:pPr>
      <w:rPr>
        <w:rFonts w:hint="default"/>
      </w:rPr>
    </w:lvl>
    <w:lvl w:ilvl="4" w:tplc="C074D4F2">
      <w:start w:val="1"/>
      <w:numFmt w:val="bullet"/>
      <w:lvlText w:val="•"/>
      <w:lvlJc w:val="left"/>
      <w:pPr>
        <w:ind w:left="1124" w:hanging="360"/>
      </w:pPr>
      <w:rPr>
        <w:rFonts w:hint="default"/>
      </w:rPr>
    </w:lvl>
    <w:lvl w:ilvl="5" w:tplc="0014768E">
      <w:start w:val="1"/>
      <w:numFmt w:val="bullet"/>
      <w:lvlText w:val="•"/>
      <w:lvlJc w:val="left"/>
      <w:pPr>
        <w:ind w:left="1225" w:hanging="360"/>
      </w:pPr>
      <w:rPr>
        <w:rFonts w:hint="default"/>
      </w:rPr>
    </w:lvl>
    <w:lvl w:ilvl="6" w:tplc="A0D4960E">
      <w:start w:val="1"/>
      <w:numFmt w:val="bullet"/>
      <w:lvlText w:val="•"/>
      <w:lvlJc w:val="left"/>
      <w:pPr>
        <w:ind w:left="1326" w:hanging="360"/>
      </w:pPr>
      <w:rPr>
        <w:rFonts w:hint="default"/>
      </w:rPr>
    </w:lvl>
    <w:lvl w:ilvl="7" w:tplc="0432441E">
      <w:start w:val="1"/>
      <w:numFmt w:val="bullet"/>
      <w:lvlText w:val="•"/>
      <w:lvlJc w:val="left"/>
      <w:pPr>
        <w:ind w:left="1426" w:hanging="360"/>
      </w:pPr>
      <w:rPr>
        <w:rFonts w:hint="default"/>
      </w:rPr>
    </w:lvl>
    <w:lvl w:ilvl="8" w:tplc="BF8C0678">
      <w:start w:val="1"/>
      <w:numFmt w:val="bullet"/>
      <w:lvlText w:val="•"/>
      <w:lvlJc w:val="left"/>
      <w:pPr>
        <w:ind w:left="1527" w:hanging="360"/>
      </w:pPr>
      <w:rPr>
        <w:rFonts w:hint="default"/>
      </w:rPr>
    </w:lvl>
  </w:abstractNum>
  <w:abstractNum w:abstractNumId="34" w15:restartNumberingAfterBreak="0">
    <w:nsid w:val="156C0DBD"/>
    <w:multiLevelType w:val="multilevel"/>
    <w:tmpl w:val="17544028"/>
    <w:lvl w:ilvl="0">
      <w:start w:val="2"/>
      <w:numFmt w:val="decimal"/>
      <w:lvlText w:val="%1"/>
      <w:lvlJc w:val="left"/>
      <w:pPr>
        <w:ind w:left="1340" w:hanging="720"/>
      </w:pPr>
      <w:rPr>
        <w:rFonts w:hint="default"/>
      </w:rPr>
    </w:lvl>
    <w:lvl w:ilvl="1">
      <w:start w:val="1"/>
      <w:numFmt w:val="decimal"/>
      <w:lvlText w:val="%1.%2"/>
      <w:lvlJc w:val="left"/>
      <w:pPr>
        <w:ind w:left="1340" w:hanging="720"/>
      </w:pPr>
      <w:rPr>
        <w:rFonts w:ascii="Arial" w:eastAsia="Arial" w:hAnsi="Arial" w:hint="default"/>
        <w:w w:val="100"/>
        <w:sz w:val="22"/>
        <w:szCs w:val="22"/>
      </w:rPr>
    </w:lvl>
    <w:lvl w:ilvl="2">
      <w:start w:val="1"/>
      <w:numFmt w:val="lowerLetter"/>
      <w:lvlText w:val="%3."/>
      <w:lvlJc w:val="left"/>
      <w:pPr>
        <w:ind w:left="2061" w:hanging="450"/>
      </w:pPr>
      <w:rPr>
        <w:rFonts w:ascii="Arial" w:eastAsia="Arial" w:hAnsi="Arial" w:hint="default"/>
        <w:spacing w:val="-1"/>
        <w:w w:val="100"/>
        <w:sz w:val="22"/>
        <w:szCs w:val="22"/>
      </w:rPr>
    </w:lvl>
    <w:lvl w:ilvl="3">
      <w:start w:val="1"/>
      <w:numFmt w:val="bullet"/>
      <w:lvlText w:val="•"/>
      <w:lvlJc w:val="left"/>
      <w:pPr>
        <w:ind w:left="3646" w:hanging="450"/>
      </w:pPr>
      <w:rPr>
        <w:rFonts w:hint="default"/>
      </w:rPr>
    </w:lvl>
    <w:lvl w:ilvl="4">
      <w:start w:val="1"/>
      <w:numFmt w:val="bullet"/>
      <w:lvlText w:val="•"/>
      <w:lvlJc w:val="left"/>
      <w:pPr>
        <w:ind w:left="4440" w:hanging="450"/>
      </w:pPr>
      <w:rPr>
        <w:rFonts w:hint="default"/>
      </w:rPr>
    </w:lvl>
    <w:lvl w:ilvl="5">
      <w:start w:val="1"/>
      <w:numFmt w:val="bullet"/>
      <w:lvlText w:val="•"/>
      <w:lvlJc w:val="left"/>
      <w:pPr>
        <w:ind w:left="5233" w:hanging="450"/>
      </w:pPr>
      <w:rPr>
        <w:rFonts w:hint="default"/>
      </w:rPr>
    </w:lvl>
    <w:lvl w:ilvl="6">
      <w:start w:val="1"/>
      <w:numFmt w:val="bullet"/>
      <w:lvlText w:val="•"/>
      <w:lvlJc w:val="left"/>
      <w:pPr>
        <w:ind w:left="6026" w:hanging="450"/>
      </w:pPr>
      <w:rPr>
        <w:rFonts w:hint="default"/>
      </w:rPr>
    </w:lvl>
    <w:lvl w:ilvl="7">
      <w:start w:val="1"/>
      <w:numFmt w:val="bullet"/>
      <w:lvlText w:val="•"/>
      <w:lvlJc w:val="left"/>
      <w:pPr>
        <w:ind w:left="6820" w:hanging="450"/>
      </w:pPr>
      <w:rPr>
        <w:rFonts w:hint="default"/>
      </w:rPr>
    </w:lvl>
    <w:lvl w:ilvl="8">
      <w:start w:val="1"/>
      <w:numFmt w:val="bullet"/>
      <w:lvlText w:val="•"/>
      <w:lvlJc w:val="left"/>
      <w:pPr>
        <w:ind w:left="7613" w:hanging="450"/>
      </w:pPr>
      <w:rPr>
        <w:rFonts w:hint="default"/>
      </w:rPr>
    </w:lvl>
  </w:abstractNum>
  <w:abstractNum w:abstractNumId="35" w15:restartNumberingAfterBreak="0">
    <w:nsid w:val="1608715B"/>
    <w:multiLevelType w:val="hybridMultilevel"/>
    <w:tmpl w:val="003C49DC"/>
    <w:lvl w:ilvl="0" w:tplc="15465E7E">
      <w:start w:val="1"/>
      <w:numFmt w:val="upperLetter"/>
      <w:lvlText w:val="%1."/>
      <w:lvlJc w:val="left"/>
      <w:pPr>
        <w:ind w:left="1120" w:hanging="360"/>
        <w:jc w:val="right"/>
      </w:pPr>
      <w:rPr>
        <w:rFonts w:ascii="Arial" w:eastAsiaTheme="minorHAnsi" w:hAnsiTheme="minorHAnsi" w:cstheme="minorBidi"/>
        <w:spacing w:val="-3"/>
        <w:w w:val="99"/>
        <w:sz w:val="24"/>
        <w:szCs w:val="24"/>
      </w:rPr>
    </w:lvl>
    <w:lvl w:ilvl="1" w:tplc="EF6A4CDA">
      <w:start w:val="1"/>
      <w:numFmt w:val="decimal"/>
      <w:lvlText w:val="%2."/>
      <w:lvlJc w:val="left"/>
      <w:pPr>
        <w:ind w:left="1800" w:hanging="360"/>
        <w:jc w:val="right"/>
      </w:pPr>
      <w:rPr>
        <w:rFonts w:ascii="Arial" w:eastAsia="Arial" w:hAnsi="Arial" w:hint="default"/>
        <w:spacing w:val="-3"/>
        <w:w w:val="99"/>
        <w:sz w:val="24"/>
        <w:szCs w:val="24"/>
      </w:rPr>
    </w:lvl>
    <w:lvl w:ilvl="2" w:tplc="BEB6BFD4">
      <w:start w:val="1"/>
      <w:numFmt w:val="bullet"/>
      <w:lvlText w:val="•"/>
      <w:lvlJc w:val="left"/>
      <w:pPr>
        <w:ind w:left="2633" w:hanging="360"/>
      </w:pPr>
      <w:rPr>
        <w:rFonts w:hint="default"/>
      </w:rPr>
    </w:lvl>
    <w:lvl w:ilvl="3" w:tplc="CEBCABE0">
      <w:start w:val="1"/>
      <w:numFmt w:val="bullet"/>
      <w:lvlText w:val="•"/>
      <w:lvlJc w:val="left"/>
      <w:pPr>
        <w:ind w:left="3486" w:hanging="360"/>
      </w:pPr>
      <w:rPr>
        <w:rFonts w:hint="default"/>
      </w:rPr>
    </w:lvl>
    <w:lvl w:ilvl="4" w:tplc="5CD23838">
      <w:start w:val="1"/>
      <w:numFmt w:val="bullet"/>
      <w:lvlText w:val="•"/>
      <w:lvlJc w:val="left"/>
      <w:pPr>
        <w:ind w:left="4340" w:hanging="360"/>
      </w:pPr>
      <w:rPr>
        <w:rFonts w:hint="default"/>
      </w:rPr>
    </w:lvl>
    <w:lvl w:ilvl="5" w:tplc="4420064C">
      <w:start w:val="1"/>
      <w:numFmt w:val="bullet"/>
      <w:lvlText w:val="•"/>
      <w:lvlJc w:val="left"/>
      <w:pPr>
        <w:ind w:left="5193" w:hanging="360"/>
      </w:pPr>
      <w:rPr>
        <w:rFonts w:hint="default"/>
      </w:rPr>
    </w:lvl>
    <w:lvl w:ilvl="6" w:tplc="02BA1A20">
      <w:start w:val="1"/>
      <w:numFmt w:val="bullet"/>
      <w:lvlText w:val="•"/>
      <w:lvlJc w:val="left"/>
      <w:pPr>
        <w:ind w:left="6046" w:hanging="360"/>
      </w:pPr>
      <w:rPr>
        <w:rFonts w:hint="default"/>
      </w:rPr>
    </w:lvl>
    <w:lvl w:ilvl="7" w:tplc="AEBE4626">
      <w:start w:val="1"/>
      <w:numFmt w:val="bullet"/>
      <w:lvlText w:val="•"/>
      <w:lvlJc w:val="left"/>
      <w:pPr>
        <w:ind w:left="6900" w:hanging="360"/>
      </w:pPr>
      <w:rPr>
        <w:rFonts w:hint="default"/>
      </w:rPr>
    </w:lvl>
    <w:lvl w:ilvl="8" w:tplc="75829F72">
      <w:start w:val="1"/>
      <w:numFmt w:val="bullet"/>
      <w:lvlText w:val="•"/>
      <w:lvlJc w:val="left"/>
      <w:pPr>
        <w:ind w:left="7753" w:hanging="360"/>
      </w:pPr>
      <w:rPr>
        <w:rFonts w:hint="default"/>
      </w:rPr>
    </w:lvl>
  </w:abstractNum>
  <w:abstractNum w:abstractNumId="36" w15:restartNumberingAfterBreak="0">
    <w:nsid w:val="166B427F"/>
    <w:multiLevelType w:val="hybridMultilevel"/>
    <w:tmpl w:val="888CF182"/>
    <w:lvl w:ilvl="0" w:tplc="C95092B6">
      <w:start w:val="1"/>
      <w:numFmt w:val="lowerLetter"/>
      <w:lvlText w:val="%1."/>
      <w:lvlJc w:val="left"/>
      <w:pPr>
        <w:ind w:left="1900" w:hanging="360"/>
      </w:pPr>
      <w:rPr>
        <w:rFonts w:ascii="Arial" w:eastAsia="Arial" w:hAnsi="Arial" w:hint="default"/>
        <w:spacing w:val="-1"/>
        <w:w w:val="100"/>
        <w:sz w:val="22"/>
        <w:szCs w:val="22"/>
      </w:rPr>
    </w:lvl>
    <w:lvl w:ilvl="1" w:tplc="EF460A02">
      <w:start w:val="1"/>
      <w:numFmt w:val="bullet"/>
      <w:lvlText w:val="•"/>
      <w:lvlJc w:val="left"/>
      <w:pPr>
        <w:ind w:left="2648" w:hanging="360"/>
      </w:pPr>
      <w:rPr>
        <w:rFonts w:hint="default"/>
      </w:rPr>
    </w:lvl>
    <w:lvl w:ilvl="2" w:tplc="50A6416C">
      <w:start w:val="1"/>
      <w:numFmt w:val="bullet"/>
      <w:lvlText w:val="•"/>
      <w:lvlJc w:val="left"/>
      <w:pPr>
        <w:ind w:left="3396" w:hanging="360"/>
      </w:pPr>
      <w:rPr>
        <w:rFonts w:hint="default"/>
      </w:rPr>
    </w:lvl>
    <w:lvl w:ilvl="3" w:tplc="472CF4F2">
      <w:start w:val="1"/>
      <w:numFmt w:val="bullet"/>
      <w:lvlText w:val="•"/>
      <w:lvlJc w:val="left"/>
      <w:pPr>
        <w:ind w:left="4144" w:hanging="360"/>
      </w:pPr>
      <w:rPr>
        <w:rFonts w:hint="default"/>
      </w:rPr>
    </w:lvl>
    <w:lvl w:ilvl="4" w:tplc="950C7490">
      <w:start w:val="1"/>
      <w:numFmt w:val="bullet"/>
      <w:lvlText w:val="•"/>
      <w:lvlJc w:val="left"/>
      <w:pPr>
        <w:ind w:left="4892" w:hanging="360"/>
      </w:pPr>
      <w:rPr>
        <w:rFonts w:hint="default"/>
      </w:rPr>
    </w:lvl>
    <w:lvl w:ilvl="5" w:tplc="3CFA8F06">
      <w:start w:val="1"/>
      <w:numFmt w:val="bullet"/>
      <w:lvlText w:val="•"/>
      <w:lvlJc w:val="left"/>
      <w:pPr>
        <w:ind w:left="5640" w:hanging="360"/>
      </w:pPr>
      <w:rPr>
        <w:rFonts w:hint="default"/>
      </w:rPr>
    </w:lvl>
    <w:lvl w:ilvl="6" w:tplc="661A5532">
      <w:start w:val="1"/>
      <w:numFmt w:val="bullet"/>
      <w:lvlText w:val="•"/>
      <w:lvlJc w:val="left"/>
      <w:pPr>
        <w:ind w:left="6388" w:hanging="360"/>
      </w:pPr>
      <w:rPr>
        <w:rFonts w:hint="default"/>
      </w:rPr>
    </w:lvl>
    <w:lvl w:ilvl="7" w:tplc="E38285AE">
      <w:start w:val="1"/>
      <w:numFmt w:val="bullet"/>
      <w:lvlText w:val="•"/>
      <w:lvlJc w:val="left"/>
      <w:pPr>
        <w:ind w:left="7136" w:hanging="360"/>
      </w:pPr>
      <w:rPr>
        <w:rFonts w:hint="default"/>
      </w:rPr>
    </w:lvl>
    <w:lvl w:ilvl="8" w:tplc="D7464742">
      <w:start w:val="1"/>
      <w:numFmt w:val="bullet"/>
      <w:lvlText w:val="•"/>
      <w:lvlJc w:val="left"/>
      <w:pPr>
        <w:ind w:left="7884" w:hanging="360"/>
      </w:pPr>
      <w:rPr>
        <w:rFonts w:hint="default"/>
      </w:rPr>
    </w:lvl>
  </w:abstractNum>
  <w:abstractNum w:abstractNumId="37" w15:restartNumberingAfterBreak="0">
    <w:nsid w:val="170A0062"/>
    <w:multiLevelType w:val="hybridMultilevel"/>
    <w:tmpl w:val="DAA0CFB6"/>
    <w:lvl w:ilvl="0" w:tplc="1A1E63AC">
      <w:start w:val="1"/>
      <w:numFmt w:val="decimal"/>
      <w:lvlText w:val="%1."/>
      <w:lvlJc w:val="left"/>
      <w:pPr>
        <w:ind w:left="2261" w:hanging="361"/>
      </w:pPr>
      <w:rPr>
        <w:rFonts w:ascii="Arial" w:eastAsia="Arial" w:hAnsi="Arial" w:hint="default"/>
        <w:spacing w:val="-1"/>
        <w:w w:val="100"/>
        <w:sz w:val="22"/>
        <w:szCs w:val="22"/>
      </w:rPr>
    </w:lvl>
    <w:lvl w:ilvl="1" w:tplc="4FF4B970">
      <w:start w:val="1"/>
      <w:numFmt w:val="lowerLetter"/>
      <w:lvlText w:val="%2."/>
      <w:lvlJc w:val="left"/>
      <w:pPr>
        <w:ind w:left="2981" w:hanging="360"/>
      </w:pPr>
      <w:rPr>
        <w:rFonts w:ascii="Arial" w:eastAsia="Arial" w:hAnsi="Arial" w:hint="default"/>
        <w:spacing w:val="-1"/>
        <w:w w:val="100"/>
        <w:sz w:val="22"/>
        <w:szCs w:val="22"/>
      </w:rPr>
    </w:lvl>
    <w:lvl w:ilvl="2" w:tplc="92B4B162">
      <w:start w:val="1"/>
      <w:numFmt w:val="bullet"/>
      <w:lvlText w:val="•"/>
      <w:lvlJc w:val="left"/>
      <w:pPr>
        <w:ind w:left="3713" w:hanging="360"/>
      </w:pPr>
      <w:rPr>
        <w:rFonts w:hint="default"/>
      </w:rPr>
    </w:lvl>
    <w:lvl w:ilvl="3" w:tplc="8328F61E">
      <w:start w:val="1"/>
      <w:numFmt w:val="bullet"/>
      <w:lvlText w:val="•"/>
      <w:lvlJc w:val="left"/>
      <w:pPr>
        <w:ind w:left="4446" w:hanging="360"/>
      </w:pPr>
      <w:rPr>
        <w:rFonts w:hint="default"/>
      </w:rPr>
    </w:lvl>
    <w:lvl w:ilvl="4" w:tplc="7B20F84A">
      <w:start w:val="1"/>
      <w:numFmt w:val="bullet"/>
      <w:lvlText w:val="•"/>
      <w:lvlJc w:val="left"/>
      <w:pPr>
        <w:ind w:left="5180" w:hanging="360"/>
      </w:pPr>
      <w:rPr>
        <w:rFonts w:hint="default"/>
      </w:rPr>
    </w:lvl>
    <w:lvl w:ilvl="5" w:tplc="E672662A">
      <w:start w:val="1"/>
      <w:numFmt w:val="bullet"/>
      <w:lvlText w:val="•"/>
      <w:lvlJc w:val="left"/>
      <w:pPr>
        <w:ind w:left="5913" w:hanging="360"/>
      </w:pPr>
      <w:rPr>
        <w:rFonts w:hint="default"/>
      </w:rPr>
    </w:lvl>
    <w:lvl w:ilvl="6" w:tplc="D0FCD9AC">
      <w:start w:val="1"/>
      <w:numFmt w:val="bullet"/>
      <w:lvlText w:val="•"/>
      <w:lvlJc w:val="left"/>
      <w:pPr>
        <w:ind w:left="6646" w:hanging="360"/>
      </w:pPr>
      <w:rPr>
        <w:rFonts w:hint="default"/>
      </w:rPr>
    </w:lvl>
    <w:lvl w:ilvl="7" w:tplc="1A9E8D1C">
      <w:start w:val="1"/>
      <w:numFmt w:val="bullet"/>
      <w:lvlText w:val="•"/>
      <w:lvlJc w:val="left"/>
      <w:pPr>
        <w:ind w:left="7380" w:hanging="360"/>
      </w:pPr>
      <w:rPr>
        <w:rFonts w:hint="default"/>
      </w:rPr>
    </w:lvl>
    <w:lvl w:ilvl="8" w:tplc="EE98BF2C">
      <w:start w:val="1"/>
      <w:numFmt w:val="bullet"/>
      <w:lvlText w:val="•"/>
      <w:lvlJc w:val="left"/>
      <w:pPr>
        <w:ind w:left="8113" w:hanging="360"/>
      </w:pPr>
      <w:rPr>
        <w:rFonts w:hint="default"/>
      </w:rPr>
    </w:lvl>
  </w:abstractNum>
  <w:abstractNum w:abstractNumId="38" w15:restartNumberingAfterBreak="0">
    <w:nsid w:val="17350030"/>
    <w:multiLevelType w:val="hybridMultilevel"/>
    <w:tmpl w:val="D5C46BB0"/>
    <w:lvl w:ilvl="0" w:tplc="C1F4559A">
      <w:start w:val="1"/>
      <w:numFmt w:val="decimal"/>
      <w:lvlText w:val="%1."/>
      <w:lvlJc w:val="left"/>
      <w:pPr>
        <w:ind w:left="2261" w:hanging="450"/>
      </w:pPr>
      <w:rPr>
        <w:rFonts w:ascii="Arial" w:eastAsia="Arial" w:hAnsi="Arial" w:hint="default"/>
        <w:spacing w:val="-1"/>
        <w:w w:val="100"/>
        <w:sz w:val="22"/>
        <w:szCs w:val="22"/>
      </w:rPr>
    </w:lvl>
    <w:lvl w:ilvl="1" w:tplc="48042BC0">
      <w:start w:val="1"/>
      <w:numFmt w:val="bullet"/>
      <w:lvlText w:val="•"/>
      <w:lvlJc w:val="left"/>
      <w:pPr>
        <w:ind w:left="2992" w:hanging="450"/>
      </w:pPr>
      <w:rPr>
        <w:rFonts w:hint="default"/>
      </w:rPr>
    </w:lvl>
    <w:lvl w:ilvl="2" w:tplc="E39212A6">
      <w:start w:val="1"/>
      <w:numFmt w:val="bullet"/>
      <w:lvlText w:val="•"/>
      <w:lvlJc w:val="left"/>
      <w:pPr>
        <w:ind w:left="3724" w:hanging="450"/>
      </w:pPr>
      <w:rPr>
        <w:rFonts w:hint="default"/>
      </w:rPr>
    </w:lvl>
    <w:lvl w:ilvl="3" w:tplc="B8C4D394">
      <w:start w:val="1"/>
      <w:numFmt w:val="bullet"/>
      <w:lvlText w:val="•"/>
      <w:lvlJc w:val="left"/>
      <w:pPr>
        <w:ind w:left="4456" w:hanging="450"/>
      </w:pPr>
      <w:rPr>
        <w:rFonts w:hint="default"/>
      </w:rPr>
    </w:lvl>
    <w:lvl w:ilvl="4" w:tplc="8A1CF36C">
      <w:start w:val="1"/>
      <w:numFmt w:val="bullet"/>
      <w:lvlText w:val="•"/>
      <w:lvlJc w:val="left"/>
      <w:pPr>
        <w:ind w:left="5188" w:hanging="450"/>
      </w:pPr>
      <w:rPr>
        <w:rFonts w:hint="default"/>
      </w:rPr>
    </w:lvl>
    <w:lvl w:ilvl="5" w:tplc="2FA66B9A">
      <w:start w:val="1"/>
      <w:numFmt w:val="bullet"/>
      <w:lvlText w:val="•"/>
      <w:lvlJc w:val="left"/>
      <w:pPr>
        <w:ind w:left="5920" w:hanging="450"/>
      </w:pPr>
      <w:rPr>
        <w:rFonts w:hint="default"/>
      </w:rPr>
    </w:lvl>
    <w:lvl w:ilvl="6" w:tplc="7D06EE06">
      <w:start w:val="1"/>
      <w:numFmt w:val="bullet"/>
      <w:lvlText w:val="•"/>
      <w:lvlJc w:val="left"/>
      <w:pPr>
        <w:ind w:left="6652" w:hanging="450"/>
      </w:pPr>
      <w:rPr>
        <w:rFonts w:hint="default"/>
      </w:rPr>
    </w:lvl>
    <w:lvl w:ilvl="7" w:tplc="EB1C0FCC">
      <w:start w:val="1"/>
      <w:numFmt w:val="bullet"/>
      <w:lvlText w:val="•"/>
      <w:lvlJc w:val="left"/>
      <w:pPr>
        <w:ind w:left="7384" w:hanging="450"/>
      </w:pPr>
      <w:rPr>
        <w:rFonts w:hint="default"/>
      </w:rPr>
    </w:lvl>
    <w:lvl w:ilvl="8" w:tplc="77C8D03E">
      <w:start w:val="1"/>
      <w:numFmt w:val="bullet"/>
      <w:lvlText w:val="•"/>
      <w:lvlJc w:val="left"/>
      <w:pPr>
        <w:ind w:left="8116" w:hanging="450"/>
      </w:pPr>
      <w:rPr>
        <w:rFonts w:hint="default"/>
      </w:rPr>
    </w:lvl>
  </w:abstractNum>
  <w:abstractNum w:abstractNumId="39" w15:restartNumberingAfterBreak="0">
    <w:nsid w:val="17C05AB3"/>
    <w:multiLevelType w:val="hybridMultilevel"/>
    <w:tmpl w:val="B3820694"/>
    <w:lvl w:ilvl="0" w:tplc="A77A70F6">
      <w:start w:val="1"/>
      <w:numFmt w:val="bullet"/>
      <w:lvlText w:val=""/>
      <w:lvlJc w:val="left"/>
      <w:pPr>
        <w:ind w:left="317" w:hanging="207"/>
      </w:pPr>
      <w:rPr>
        <w:rFonts w:ascii="Symbol" w:eastAsia="Symbol" w:hAnsi="Symbol" w:hint="default"/>
        <w:w w:val="100"/>
        <w:sz w:val="12"/>
        <w:szCs w:val="12"/>
      </w:rPr>
    </w:lvl>
    <w:lvl w:ilvl="1" w:tplc="2EE8D490">
      <w:start w:val="1"/>
      <w:numFmt w:val="bullet"/>
      <w:lvlText w:val="•"/>
      <w:lvlJc w:val="left"/>
      <w:pPr>
        <w:ind w:left="629" w:hanging="207"/>
      </w:pPr>
      <w:rPr>
        <w:rFonts w:hint="default"/>
      </w:rPr>
    </w:lvl>
    <w:lvl w:ilvl="2" w:tplc="57745570">
      <w:start w:val="1"/>
      <w:numFmt w:val="bullet"/>
      <w:lvlText w:val="•"/>
      <w:lvlJc w:val="left"/>
      <w:pPr>
        <w:ind w:left="938" w:hanging="207"/>
      </w:pPr>
      <w:rPr>
        <w:rFonts w:hint="default"/>
      </w:rPr>
    </w:lvl>
    <w:lvl w:ilvl="3" w:tplc="1BFE2E76">
      <w:start w:val="1"/>
      <w:numFmt w:val="bullet"/>
      <w:lvlText w:val="•"/>
      <w:lvlJc w:val="left"/>
      <w:pPr>
        <w:ind w:left="1247" w:hanging="207"/>
      </w:pPr>
      <w:rPr>
        <w:rFonts w:hint="default"/>
      </w:rPr>
    </w:lvl>
    <w:lvl w:ilvl="4" w:tplc="E048CA52">
      <w:start w:val="1"/>
      <w:numFmt w:val="bullet"/>
      <w:lvlText w:val="•"/>
      <w:lvlJc w:val="left"/>
      <w:pPr>
        <w:ind w:left="1556" w:hanging="207"/>
      </w:pPr>
      <w:rPr>
        <w:rFonts w:hint="default"/>
      </w:rPr>
    </w:lvl>
    <w:lvl w:ilvl="5" w:tplc="474455E0">
      <w:start w:val="1"/>
      <w:numFmt w:val="bullet"/>
      <w:lvlText w:val="•"/>
      <w:lvlJc w:val="left"/>
      <w:pPr>
        <w:ind w:left="1865" w:hanging="207"/>
      </w:pPr>
      <w:rPr>
        <w:rFonts w:hint="default"/>
      </w:rPr>
    </w:lvl>
    <w:lvl w:ilvl="6" w:tplc="F7F6309E">
      <w:start w:val="1"/>
      <w:numFmt w:val="bullet"/>
      <w:lvlText w:val="•"/>
      <w:lvlJc w:val="left"/>
      <w:pPr>
        <w:ind w:left="2174" w:hanging="207"/>
      </w:pPr>
      <w:rPr>
        <w:rFonts w:hint="default"/>
      </w:rPr>
    </w:lvl>
    <w:lvl w:ilvl="7" w:tplc="83B8AAB4">
      <w:start w:val="1"/>
      <w:numFmt w:val="bullet"/>
      <w:lvlText w:val="•"/>
      <w:lvlJc w:val="left"/>
      <w:pPr>
        <w:ind w:left="2484" w:hanging="207"/>
      </w:pPr>
      <w:rPr>
        <w:rFonts w:hint="default"/>
      </w:rPr>
    </w:lvl>
    <w:lvl w:ilvl="8" w:tplc="44F6DF52">
      <w:start w:val="1"/>
      <w:numFmt w:val="bullet"/>
      <w:lvlText w:val="•"/>
      <w:lvlJc w:val="left"/>
      <w:pPr>
        <w:ind w:left="2793" w:hanging="207"/>
      </w:pPr>
      <w:rPr>
        <w:rFonts w:hint="default"/>
      </w:rPr>
    </w:lvl>
  </w:abstractNum>
  <w:abstractNum w:abstractNumId="40" w15:restartNumberingAfterBreak="0">
    <w:nsid w:val="17D15008"/>
    <w:multiLevelType w:val="hybridMultilevel"/>
    <w:tmpl w:val="0DC23C9A"/>
    <w:lvl w:ilvl="0" w:tplc="3370C3B2">
      <w:start w:val="1"/>
      <w:numFmt w:val="lowerLetter"/>
      <w:lvlText w:val="%1."/>
      <w:lvlJc w:val="left"/>
      <w:pPr>
        <w:ind w:left="823" w:hanging="360"/>
      </w:pPr>
      <w:rPr>
        <w:rFonts w:ascii="Arial" w:eastAsia="Arial" w:hAnsi="Arial" w:hint="default"/>
        <w:spacing w:val="-2"/>
        <w:w w:val="99"/>
        <w:sz w:val="18"/>
        <w:szCs w:val="18"/>
      </w:rPr>
    </w:lvl>
    <w:lvl w:ilvl="1" w:tplc="253A9DDE">
      <w:start w:val="1"/>
      <w:numFmt w:val="bullet"/>
      <w:lvlText w:val="•"/>
      <w:lvlJc w:val="left"/>
      <w:pPr>
        <w:ind w:left="1122" w:hanging="360"/>
      </w:pPr>
      <w:rPr>
        <w:rFonts w:hint="default"/>
      </w:rPr>
    </w:lvl>
    <w:lvl w:ilvl="2" w:tplc="D878117A">
      <w:start w:val="1"/>
      <w:numFmt w:val="bullet"/>
      <w:lvlText w:val="•"/>
      <w:lvlJc w:val="left"/>
      <w:pPr>
        <w:ind w:left="1424" w:hanging="360"/>
      </w:pPr>
      <w:rPr>
        <w:rFonts w:hint="default"/>
      </w:rPr>
    </w:lvl>
    <w:lvl w:ilvl="3" w:tplc="CEB487BA">
      <w:start w:val="1"/>
      <w:numFmt w:val="bullet"/>
      <w:lvlText w:val="•"/>
      <w:lvlJc w:val="left"/>
      <w:pPr>
        <w:ind w:left="1726" w:hanging="360"/>
      </w:pPr>
      <w:rPr>
        <w:rFonts w:hint="default"/>
      </w:rPr>
    </w:lvl>
    <w:lvl w:ilvl="4" w:tplc="4DCE2B22">
      <w:start w:val="1"/>
      <w:numFmt w:val="bullet"/>
      <w:lvlText w:val="•"/>
      <w:lvlJc w:val="left"/>
      <w:pPr>
        <w:ind w:left="2028" w:hanging="360"/>
      </w:pPr>
      <w:rPr>
        <w:rFonts w:hint="default"/>
      </w:rPr>
    </w:lvl>
    <w:lvl w:ilvl="5" w:tplc="443AC0DC">
      <w:start w:val="1"/>
      <w:numFmt w:val="bullet"/>
      <w:lvlText w:val="•"/>
      <w:lvlJc w:val="left"/>
      <w:pPr>
        <w:ind w:left="2330" w:hanging="360"/>
      </w:pPr>
      <w:rPr>
        <w:rFonts w:hint="default"/>
      </w:rPr>
    </w:lvl>
    <w:lvl w:ilvl="6" w:tplc="45183280">
      <w:start w:val="1"/>
      <w:numFmt w:val="bullet"/>
      <w:lvlText w:val="•"/>
      <w:lvlJc w:val="left"/>
      <w:pPr>
        <w:ind w:left="2632" w:hanging="360"/>
      </w:pPr>
      <w:rPr>
        <w:rFonts w:hint="default"/>
      </w:rPr>
    </w:lvl>
    <w:lvl w:ilvl="7" w:tplc="A4782876">
      <w:start w:val="1"/>
      <w:numFmt w:val="bullet"/>
      <w:lvlText w:val="•"/>
      <w:lvlJc w:val="left"/>
      <w:pPr>
        <w:ind w:left="2934" w:hanging="360"/>
      </w:pPr>
      <w:rPr>
        <w:rFonts w:hint="default"/>
      </w:rPr>
    </w:lvl>
    <w:lvl w:ilvl="8" w:tplc="ACA6F406">
      <w:start w:val="1"/>
      <w:numFmt w:val="bullet"/>
      <w:lvlText w:val="•"/>
      <w:lvlJc w:val="left"/>
      <w:pPr>
        <w:ind w:left="3236" w:hanging="360"/>
      </w:pPr>
      <w:rPr>
        <w:rFonts w:hint="default"/>
      </w:rPr>
    </w:lvl>
  </w:abstractNum>
  <w:abstractNum w:abstractNumId="41" w15:restartNumberingAfterBreak="0">
    <w:nsid w:val="17DC7763"/>
    <w:multiLevelType w:val="multilevel"/>
    <w:tmpl w:val="BEC07C26"/>
    <w:lvl w:ilvl="0">
      <w:start w:val="1"/>
      <w:numFmt w:val="decimal"/>
      <w:lvlText w:val="%1"/>
      <w:lvlJc w:val="left"/>
      <w:pPr>
        <w:ind w:left="820" w:hanging="720"/>
      </w:pPr>
      <w:rPr>
        <w:rFonts w:hint="default"/>
      </w:rPr>
    </w:lvl>
    <w:lvl w:ilvl="1">
      <w:start w:val="2"/>
      <w:numFmt w:val="decimal"/>
      <w:lvlText w:val="%1.%2"/>
      <w:lvlJc w:val="left"/>
      <w:pPr>
        <w:ind w:left="820" w:hanging="720"/>
      </w:pPr>
      <w:rPr>
        <w:rFonts w:ascii="Arial" w:eastAsia="Arial" w:hAnsi="Arial" w:hint="default"/>
        <w:w w:val="100"/>
        <w:sz w:val="22"/>
        <w:szCs w:val="22"/>
      </w:rPr>
    </w:lvl>
    <w:lvl w:ilvl="2">
      <w:start w:val="1"/>
      <w:numFmt w:val="decimal"/>
      <w:lvlText w:val="%3)"/>
      <w:lvlJc w:val="left"/>
      <w:pPr>
        <w:ind w:left="1180" w:hanging="360"/>
      </w:pPr>
      <w:rPr>
        <w:rFonts w:ascii="Arial" w:eastAsia="Arial" w:hAnsi="Arial" w:hint="default"/>
        <w:spacing w:val="-1"/>
        <w:w w:val="100"/>
        <w:sz w:val="22"/>
        <w:szCs w:val="22"/>
      </w:rPr>
    </w:lvl>
    <w:lvl w:ilvl="3">
      <w:start w:val="1"/>
      <w:numFmt w:val="bullet"/>
      <w:lvlText w:val="•"/>
      <w:lvlJc w:val="left"/>
      <w:pPr>
        <w:ind w:left="3006" w:hanging="360"/>
      </w:pPr>
      <w:rPr>
        <w:rFonts w:hint="default"/>
      </w:rPr>
    </w:lvl>
    <w:lvl w:ilvl="4">
      <w:start w:val="1"/>
      <w:numFmt w:val="bullet"/>
      <w:lvlText w:val="•"/>
      <w:lvlJc w:val="left"/>
      <w:pPr>
        <w:ind w:left="3920" w:hanging="360"/>
      </w:pPr>
      <w:rPr>
        <w:rFonts w:hint="default"/>
      </w:rPr>
    </w:lvl>
    <w:lvl w:ilvl="5">
      <w:start w:val="1"/>
      <w:numFmt w:val="bullet"/>
      <w:lvlText w:val="•"/>
      <w:lvlJc w:val="left"/>
      <w:pPr>
        <w:ind w:left="4833" w:hanging="360"/>
      </w:pPr>
      <w:rPr>
        <w:rFonts w:hint="default"/>
      </w:rPr>
    </w:lvl>
    <w:lvl w:ilvl="6">
      <w:start w:val="1"/>
      <w:numFmt w:val="bullet"/>
      <w:lvlText w:val="•"/>
      <w:lvlJc w:val="left"/>
      <w:pPr>
        <w:ind w:left="5746" w:hanging="360"/>
      </w:pPr>
      <w:rPr>
        <w:rFonts w:hint="default"/>
      </w:rPr>
    </w:lvl>
    <w:lvl w:ilvl="7">
      <w:start w:val="1"/>
      <w:numFmt w:val="bullet"/>
      <w:lvlText w:val="•"/>
      <w:lvlJc w:val="left"/>
      <w:pPr>
        <w:ind w:left="6660" w:hanging="360"/>
      </w:pPr>
      <w:rPr>
        <w:rFonts w:hint="default"/>
      </w:rPr>
    </w:lvl>
    <w:lvl w:ilvl="8">
      <w:start w:val="1"/>
      <w:numFmt w:val="bullet"/>
      <w:lvlText w:val="•"/>
      <w:lvlJc w:val="left"/>
      <w:pPr>
        <w:ind w:left="7573" w:hanging="360"/>
      </w:pPr>
      <w:rPr>
        <w:rFonts w:hint="default"/>
      </w:rPr>
    </w:lvl>
  </w:abstractNum>
  <w:abstractNum w:abstractNumId="42" w15:restartNumberingAfterBreak="0">
    <w:nsid w:val="17F54608"/>
    <w:multiLevelType w:val="hybridMultilevel"/>
    <w:tmpl w:val="E44E1D0E"/>
    <w:lvl w:ilvl="0" w:tplc="E668A128">
      <w:start w:val="1"/>
      <w:numFmt w:val="bullet"/>
      <w:lvlText w:val=""/>
      <w:lvlJc w:val="left"/>
      <w:pPr>
        <w:ind w:left="460" w:hanging="360"/>
      </w:pPr>
      <w:rPr>
        <w:rFonts w:ascii="Wingdings" w:eastAsia="Wingdings" w:hAnsi="Wingdings" w:hint="default"/>
        <w:w w:val="100"/>
        <w:sz w:val="22"/>
        <w:szCs w:val="22"/>
      </w:rPr>
    </w:lvl>
    <w:lvl w:ilvl="1" w:tplc="E72C418A">
      <w:start w:val="1"/>
      <w:numFmt w:val="bullet"/>
      <w:lvlText w:val=""/>
      <w:lvlJc w:val="left"/>
      <w:pPr>
        <w:ind w:left="840" w:hanging="360"/>
      </w:pPr>
      <w:rPr>
        <w:rFonts w:ascii="Wingdings" w:eastAsia="Wingdings" w:hAnsi="Wingdings" w:hint="default"/>
        <w:w w:val="100"/>
        <w:sz w:val="22"/>
        <w:szCs w:val="22"/>
      </w:rPr>
    </w:lvl>
    <w:lvl w:ilvl="2" w:tplc="BE66DBB4">
      <w:start w:val="1"/>
      <w:numFmt w:val="bullet"/>
      <w:lvlText w:val="•"/>
      <w:lvlJc w:val="left"/>
      <w:pPr>
        <w:ind w:left="1811" w:hanging="360"/>
      </w:pPr>
      <w:rPr>
        <w:rFonts w:hint="default"/>
      </w:rPr>
    </w:lvl>
    <w:lvl w:ilvl="3" w:tplc="4C4EA69C">
      <w:start w:val="1"/>
      <w:numFmt w:val="bullet"/>
      <w:lvlText w:val="•"/>
      <w:lvlJc w:val="left"/>
      <w:pPr>
        <w:ind w:left="2782" w:hanging="360"/>
      </w:pPr>
      <w:rPr>
        <w:rFonts w:hint="default"/>
      </w:rPr>
    </w:lvl>
    <w:lvl w:ilvl="4" w:tplc="472815FC">
      <w:start w:val="1"/>
      <w:numFmt w:val="bullet"/>
      <w:lvlText w:val="•"/>
      <w:lvlJc w:val="left"/>
      <w:pPr>
        <w:ind w:left="3753" w:hanging="360"/>
      </w:pPr>
      <w:rPr>
        <w:rFonts w:hint="default"/>
      </w:rPr>
    </w:lvl>
    <w:lvl w:ilvl="5" w:tplc="C2FE3DA0">
      <w:start w:val="1"/>
      <w:numFmt w:val="bullet"/>
      <w:lvlText w:val="•"/>
      <w:lvlJc w:val="left"/>
      <w:pPr>
        <w:ind w:left="4724" w:hanging="360"/>
      </w:pPr>
      <w:rPr>
        <w:rFonts w:hint="default"/>
      </w:rPr>
    </w:lvl>
    <w:lvl w:ilvl="6" w:tplc="766A20C0">
      <w:start w:val="1"/>
      <w:numFmt w:val="bullet"/>
      <w:lvlText w:val="•"/>
      <w:lvlJc w:val="left"/>
      <w:pPr>
        <w:ind w:left="5695" w:hanging="360"/>
      </w:pPr>
      <w:rPr>
        <w:rFonts w:hint="default"/>
      </w:rPr>
    </w:lvl>
    <w:lvl w:ilvl="7" w:tplc="D3304FB0">
      <w:start w:val="1"/>
      <w:numFmt w:val="bullet"/>
      <w:lvlText w:val="•"/>
      <w:lvlJc w:val="left"/>
      <w:pPr>
        <w:ind w:left="6666" w:hanging="360"/>
      </w:pPr>
      <w:rPr>
        <w:rFonts w:hint="default"/>
      </w:rPr>
    </w:lvl>
    <w:lvl w:ilvl="8" w:tplc="996412A2">
      <w:start w:val="1"/>
      <w:numFmt w:val="bullet"/>
      <w:lvlText w:val="•"/>
      <w:lvlJc w:val="left"/>
      <w:pPr>
        <w:ind w:left="7637" w:hanging="360"/>
      </w:pPr>
      <w:rPr>
        <w:rFonts w:hint="default"/>
      </w:rPr>
    </w:lvl>
  </w:abstractNum>
  <w:abstractNum w:abstractNumId="43" w15:restartNumberingAfterBreak="0">
    <w:nsid w:val="19017E4B"/>
    <w:multiLevelType w:val="hybridMultilevel"/>
    <w:tmpl w:val="92E26038"/>
    <w:lvl w:ilvl="0" w:tplc="A18C269E">
      <w:start w:val="1"/>
      <w:numFmt w:val="upperRoman"/>
      <w:lvlText w:val="%1."/>
      <w:lvlJc w:val="left"/>
      <w:pPr>
        <w:ind w:left="820" w:hanging="720"/>
      </w:pPr>
      <w:rPr>
        <w:rFonts w:ascii="Arial" w:eastAsia="Arial" w:hAnsi="Arial" w:hint="default"/>
        <w:b/>
        <w:bCs/>
        <w:spacing w:val="0"/>
        <w:w w:val="100"/>
        <w:sz w:val="22"/>
        <w:szCs w:val="22"/>
      </w:rPr>
    </w:lvl>
    <w:lvl w:ilvl="1" w:tplc="D17E47BA">
      <w:start w:val="1"/>
      <w:numFmt w:val="decimal"/>
      <w:lvlText w:val="%2."/>
      <w:lvlJc w:val="left"/>
      <w:pPr>
        <w:ind w:left="1180" w:hanging="360"/>
      </w:pPr>
      <w:rPr>
        <w:rFonts w:ascii="Arial" w:eastAsia="Arial" w:hAnsi="Arial" w:hint="default"/>
        <w:w w:val="100"/>
        <w:sz w:val="22"/>
        <w:szCs w:val="22"/>
      </w:rPr>
    </w:lvl>
    <w:lvl w:ilvl="2" w:tplc="2FEE1900">
      <w:start w:val="1"/>
      <w:numFmt w:val="bullet"/>
      <w:lvlText w:val="•"/>
      <w:lvlJc w:val="left"/>
      <w:pPr>
        <w:ind w:left="2093" w:hanging="360"/>
      </w:pPr>
      <w:rPr>
        <w:rFonts w:hint="default"/>
      </w:rPr>
    </w:lvl>
    <w:lvl w:ilvl="3" w:tplc="586231AA">
      <w:start w:val="1"/>
      <w:numFmt w:val="bullet"/>
      <w:lvlText w:val="•"/>
      <w:lvlJc w:val="left"/>
      <w:pPr>
        <w:ind w:left="3006" w:hanging="360"/>
      </w:pPr>
      <w:rPr>
        <w:rFonts w:hint="default"/>
      </w:rPr>
    </w:lvl>
    <w:lvl w:ilvl="4" w:tplc="C270DAAA">
      <w:start w:val="1"/>
      <w:numFmt w:val="bullet"/>
      <w:lvlText w:val="•"/>
      <w:lvlJc w:val="left"/>
      <w:pPr>
        <w:ind w:left="3920" w:hanging="360"/>
      </w:pPr>
      <w:rPr>
        <w:rFonts w:hint="default"/>
      </w:rPr>
    </w:lvl>
    <w:lvl w:ilvl="5" w:tplc="6D9E9EFC">
      <w:start w:val="1"/>
      <w:numFmt w:val="bullet"/>
      <w:lvlText w:val="•"/>
      <w:lvlJc w:val="left"/>
      <w:pPr>
        <w:ind w:left="4833" w:hanging="360"/>
      </w:pPr>
      <w:rPr>
        <w:rFonts w:hint="default"/>
      </w:rPr>
    </w:lvl>
    <w:lvl w:ilvl="6" w:tplc="C9A69CAA">
      <w:start w:val="1"/>
      <w:numFmt w:val="bullet"/>
      <w:lvlText w:val="•"/>
      <w:lvlJc w:val="left"/>
      <w:pPr>
        <w:ind w:left="5746" w:hanging="360"/>
      </w:pPr>
      <w:rPr>
        <w:rFonts w:hint="default"/>
      </w:rPr>
    </w:lvl>
    <w:lvl w:ilvl="7" w:tplc="AA8AF2F8">
      <w:start w:val="1"/>
      <w:numFmt w:val="bullet"/>
      <w:lvlText w:val="•"/>
      <w:lvlJc w:val="left"/>
      <w:pPr>
        <w:ind w:left="6660" w:hanging="360"/>
      </w:pPr>
      <w:rPr>
        <w:rFonts w:hint="default"/>
      </w:rPr>
    </w:lvl>
    <w:lvl w:ilvl="8" w:tplc="D16CB980">
      <w:start w:val="1"/>
      <w:numFmt w:val="bullet"/>
      <w:lvlText w:val="•"/>
      <w:lvlJc w:val="left"/>
      <w:pPr>
        <w:ind w:left="7573" w:hanging="360"/>
      </w:pPr>
      <w:rPr>
        <w:rFonts w:hint="default"/>
      </w:rPr>
    </w:lvl>
  </w:abstractNum>
  <w:abstractNum w:abstractNumId="44" w15:restartNumberingAfterBreak="0">
    <w:nsid w:val="1C08046C"/>
    <w:multiLevelType w:val="hybridMultilevel"/>
    <w:tmpl w:val="A5C272B8"/>
    <w:lvl w:ilvl="0" w:tplc="59B262D4">
      <w:start w:val="1"/>
      <w:numFmt w:val="decimal"/>
      <w:lvlText w:val="%1."/>
      <w:lvlJc w:val="left"/>
      <w:pPr>
        <w:ind w:left="823" w:hanging="361"/>
      </w:pPr>
      <w:rPr>
        <w:rFonts w:ascii="Arial Narrow" w:eastAsia="Arial Narrow" w:hAnsi="Arial Narrow" w:hint="default"/>
        <w:spacing w:val="-24"/>
        <w:w w:val="100"/>
        <w:sz w:val="24"/>
        <w:szCs w:val="24"/>
      </w:rPr>
    </w:lvl>
    <w:lvl w:ilvl="1" w:tplc="E8245AC6">
      <w:start w:val="1"/>
      <w:numFmt w:val="bullet"/>
      <w:lvlText w:val="•"/>
      <w:lvlJc w:val="left"/>
      <w:pPr>
        <w:ind w:left="1049" w:hanging="361"/>
      </w:pPr>
      <w:rPr>
        <w:rFonts w:hint="default"/>
      </w:rPr>
    </w:lvl>
    <w:lvl w:ilvl="2" w:tplc="D8B43032">
      <w:start w:val="1"/>
      <w:numFmt w:val="bullet"/>
      <w:lvlText w:val="•"/>
      <w:lvlJc w:val="left"/>
      <w:pPr>
        <w:ind w:left="1278" w:hanging="361"/>
      </w:pPr>
      <w:rPr>
        <w:rFonts w:hint="default"/>
      </w:rPr>
    </w:lvl>
    <w:lvl w:ilvl="3" w:tplc="60C61B12">
      <w:start w:val="1"/>
      <w:numFmt w:val="bullet"/>
      <w:lvlText w:val="•"/>
      <w:lvlJc w:val="left"/>
      <w:pPr>
        <w:ind w:left="1507" w:hanging="361"/>
      </w:pPr>
      <w:rPr>
        <w:rFonts w:hint="default"/>
      </w:rPr>
    </w:lvl>
    <w:lvl w:ilvl="4" w:tplc="CCD21E38">
      <w:start w:val="1"/>
      <w:numFmt w:val="bullet"/>
      <w:lvlText w:val="•"/>
      <w:lvlJc w:val="left"/>
      <w:pPr>
        <w:ind w:left="1736" w:hanging="361"/>
      </w:pPr>
      <w:rPr>
        <w:rFonts w:hint="default"/>
      </w:rPr>
    </w:lvl>
    <w:lvl w:ilvl="5" w:tplc="BE1A7B62">
      <w:start w:val="1"/>
      <w:numFmt w:val="bullet"/>
      <w:lvlText w:val="•"/>
      <w:lvlJc w:val="left"/>
      <w:pPr>
        <w:ind w:left="1965" w:hanging="361"/>
      </w:pPr>
      <w:rPr>
        <w:rFonts w:hint="default"/>
      </w:rPr>
    </w:lvl>
    <w:lvl w:ilvl="6" w:tplc="E43EB2DC">
      <w:start w:val="1"/>
      <w:numFmt w:val="bullet"/>
      <w:lvlText w:val="•"/>
      <w:lvlJc w:val="left"/>
      <w:pPr>
        <w:ind w:left="2194" w:hanging="361"/>
      </w:pPr>
      <w:rPr>
        <w:rFonts w:hint="default"/>
      </w:rPr>
    </w:lvl>
    <w:lvl w:ilvl="7" w:tplc="1BE456B8">
      <w:start w:val="1"/>
      <w:numFmt w:val="bullet"/>
      <w:lvlText w:val="•"/>
      <w:lvlJc w:val="left"/>
      <w:pPr>
        <w:ind w:left="2423" w:hanging="361"/>
      </w:pPr>
      <w:rPr>
        <w:rFonts w:hint="default"/>
      </w:rPr>
    </w:lvl>
    <w:lvl w:ilvl="8" w:tplc="2EC213B6">
      <w:start w:val="1"/>
      <w:numFmt w:val="bullet"/>
      <w:lvlText w:val="•"/>
      <w:lvlJc w:val="left"/>
      <w:pPr>
        <w:ind w:left="2653" w:hanging="361"/>
      </w:pPr>
      <w:rPr>
        <w:rFonts w:hint="default"/>
      </w:rPr>
    </w:lvl>
  </w:abstractNum>
  <w:abstractNum w:abstractNumId="45" w15:restartNumberingAfterBreak="0">
    <w:nsid w:val="1C326FB4"/>
    <w:multiLevelType w:val="hybridMultilevel"/>
    <w:tmpl w:val="4DBA63B2"/>
    <w:lvl w:ilvl="0" w:tplc="2B884AF2">
      <w:start w:val="1"/>
      <w:numFmt w:val="bullet"/>
      <w:lvlText w:val=""/>
      <w:lvlJc w:val="left"/>
      <w:pPr>
        <w:ind w:left="317" w:hanging="207"/>
      </w:pPr>
      <w:rPr>
        <w:rFonts w:ascii="Symbol" w:eastAsia="Symbol" w:hAnsi="Symbol" w:hint="default"/>
        <w:w w:val="100"/>
        <w:sz w:val="12"/>
        <w:szCs w:val="12"/>
      </w:rPr>
    </w:lvl>
    <w:lvl w:ilvl="1" w:tplc="A9940F02">
      <w:start w:val="1"/>
      <w:numFmt w:val="bullet"/>
      <w:lvlText w:val="•"/>
      <w:lvlJc w:val="left"/>
      <w:pPr>
        <w:ind w:left="629" w:hanging="207"/>
      </w:pPr>
      <w:rPr>
        <w:rFonts w:hint="default"/>
      </w:rPr>
    </w:lvl>
    <w:lvl w:ilvl="2" w:tplc="075C9C5C">
      <w:start w:val="1"/>
      <w:numFmt w:val="bullet"/>
      <w:lvlText w:val="•"/>
      <w:lvlJc w:val="left"/>
      <w:pPr>
        <w:ind w:left="938" w:hanging="207"/>
      </w:pPr>
      <w:rPr>
        <w:rFonts w:hint="default"/>
      </w:rPr>
    </w:lvl>
    <w:lvl w:ilvl="3" w:tplc="E174D7D4">
      <w:start w:val="1"/>
      <w:numFmt w:val="bullet"/>
      <w:lvlText w:val="•"/>
      <w:lvlJc w:val="left"/>
      <w:pPr>
        <w:ind w:left="1247" w:hanging="207"/>
      </w:pPr>
      <w:rPr>
        <w:rFonts w:hint="default"/>
      </w:rPr>
    </w:lvl>
    <w:lvl w:ilvl="4" w:tplc="8988CFF8">
      <w:start w:val="1"/>
      <w:numFmt w:val="bullet"/>
      <w:lvlText w:val="•"/>
      <w:lvlJc w:val="left"/>
      <w:pPr>
        <w:ind w:left="1556" w:hanging="207"/>
      </w:pPr>
      <w:rPr>
        <w:rFonts w:hint="default"/>
      </w:rPr>
    </w:lvl>
    <w:lvl w:ilvl="5" w:tplc="D73CA316">
      <w:start w:val="1"/>
      <w:numFmt w:val="bullet"/>
      <w:lvlText w:val="•"/>
      <w:lvlJc w:val="left"/>
      <w:pPr>
        <w:ind w:left="1865" w:hanging="207"/>
      </w:pPr>
      <w:rPr>
        <w:rFonts w:hint="default"/>
      </w:rPr>
    </w:lvl>
    <w:lvl w:ilvl="6" w:tplc="1160F04A">
      <w:start w:val="1"/>
      <w:numFmt w:val="bullet"/>
      <w:lvlText w:val="•"/>
      <w:lvlJc w:val="left"/>
      <w:pPr>
        <w:ind w:left="2174" w:hanging="207"/>
      </w:pPr>
      <w:rPr>
        <w:rFonts w:hint="default"/>
      </w:rPr>
    </w:lvl>
    <w:lvl w:ilvl="7" w:tplc="FCA01298">
      <w:start w:val="1"/>
      <w:numFmt w:val="bullet"/>
      <w:lvlText w:val="•"/>
      <w:lvlJc w:val="left"/>
      <w:pPr>
        <w:ind w:left="2484" w:hanging="207"/>
      </w:pPr>
      <w:rPr>
        <w:rFonts w:hint="default"/>
      </w:rPr>
    </w:lvl>
    <w:lvl w:ilvl="8" w:tplc="C9321964">
      <w:start w:val="1"/>
      <w:numFmt w:val="bullet"/>
      <w:lvlText w:val="•"/>
      <w:lvlJc w:val="left"/>
      <w:pPr>
        <w:ind w:left="2793" w:hanging="207"/>
      </w:pPr>
      <w:rPr>
        <w:rFonts w:hint="default"/>
      </w:rPr>
    </w:lvl>
  </w:abstractNum>
  <w:abstractNum w:abstractNumId="46" w15:restartNumberingAfterBreak="0">
    <w:nsid w:val="1C9B10FB"/>
    <w:multiLevelType w:val="multilevel"/>
    <w:tmpl w:val="3E409CFA"/>
    <w:lvl w:ilvl="0">
      <w:start w:val="1"/>
      <w:numFmt w:val="decimal"/>
      <w:lvlText w:val="%1."/>
      <w:lvlJc w:val="left"/>
      <w:pPr>
        <w:ind w:left="820" w:hanging="720"/>
      </w:pPr>
      <w:rPr>
        <w:rFonts w:ascii="Arial" w:eastAsia="Arial" w:hAnsi="Arial" w:hint="default"/>
        <w:spacing w:val="-1"/>
        <w:w w:val="100"/>
        <w:sz w:val="22"/>
        <w:szCs w:val="22"/>
      </w:rPr>
    </w:lvl>
    <w:lvl w:ilvl="1">
      <w:start w:val="1"/>
      <w:numFmt w:val="decimal"/>
      <w:lvlText w:val="%1.%2."/>
      <w:lvlJc w:val="left"/>
      <w:pPr>
        <w:ind w:left="1540" w:hanging="720"/>
      </w:pPr>
      <w:rPr>
        <w:rFonts w:ascii="Arial" w:eastAsia="Arial" w:hAnsi="Arial" w:hint="default"/>
        <w:w w:val="100"/>
        <w:sz w:val="22"/>
        <w:szCs w:val="22"/>
      </w:rPr>
    </w:lvl>
    <w:lvl w:ilvl="2">
      <w:start w:val="1"/>
      <w:numFmt w:val="bullet"/>
      <w:lvlText w:val="•"/>
      <w:lvlJc w:val="left"/>
      <w:pPr>
        <w:ind w:left="2433" w:hanging="720"/>
      </w:pPr>
      <w:rPr>
        <w:rFonts w:hint="default"/>
      </w:rPr>
    </w:lvl>
    <w:lvl w:ilvl="3">
      <w:start w:val="1"/>
      <w:numFmt w:val="bullet"/>
      <w:lvlText w:val="•"/>
      <w:lvlJc w:val="left"/>
      <w:pPr>
        <w:ind w:left="3326" w:hanging="720"/>
      </w:pPr>
      <w:rPr>
        <w:rFonts w:hint="default"/>
      </w:rPr>
    </w:lvl>
    <w:lvl w:ilvl="4">
      <w:start w:val="1"/>
      <w:numFmt w:val="bullet"/>
      <w:lvlText w:val="•"/>
      <w:lvlJc w:val="left"/>
      <w:pPr>
        <w:ind w:left="4220" w:hanging="720"/>
      </w:pPr>
      <w:rPr>
        <w:rFonts w:hint="default"/>
      </w:rPr>
    </w:lvl>
    <w:lvl w:ilvl="5">
      <w:start w:val="1"/>
      <w:numFmt w:val="bullet"/>
      <w:lvlText w:val="•"/>
      <w:lvlJc w:val="left"/>
      <w:pPr>
        <w:ind w:left="5113" w:hanging="720"/>
      </w:pPr>
      <w:rPr>
        <w:rFonts w:hint="default"/>
      </w:rPr>
    </w:lvl>
    <w:lvl w:ilvl="6">
      <w:start w:val="1"/>
      <w:numFmt w:val="bullet"/>
      <w:lvlText w:val="•"/>
      <w:lvlJc w:val="left"/>
      <w:pPr>
        <w:ind w:left="6006" w:hanging="720"/>
      </w:pPr>
      <w:rPr>
        <w:rFonts w:hint="default"/>
      </w:rPr>
    </w:lvl>
    <w:lvl w:ilvl="7">
      <w:start w:val="1"/>
      <w:numFmt w:val="bullet"/>
      <w:lvlText w:val="•"/>
      <w:lvlJc w:val="left"/>
      <w:pPr>
        <w:ind w:left="6900" w:hanging="720"/>
      </w:pPr>
      <w:rPr>
        <w:rFonts w:hint="default"/>
      </w:rPr>
    </w:lvl>
    <w:lvl w:ilvl="8">
      <w:start w:val="1"/>
      <w:numFmt w:val="bullet"/>
      <w:lvlText w:val="•"/>
      <w:lvlJc w:val="left"/>
      <w:pPr>
        <w:ind w:left="7793" w:hanging="720"/>
      </w:pPr>
      <w:rPr>
        <w:rFonts w:hint="default"/>
      </w:rPr>
    </w:lvl>
  </w:abstractNum>
  <w:abstractNum w:abstractNumId="47" w15:restartNumberingAfterBreak="0">
    <w:nsid w:val="1E4E5F42"/>
    <w:multiLevelType w:val="hybridMultilevel"/>
    <w:tmpl w:val="600C3D04"/>
    <w:lvl w:ilvl="0" w:tplc="270AF828">
      <w:start w:val="1"/>
      <w:numFmt w:val="upperRoman"/>
      <w:lvlText w:val="%1."/>
      <w:lvlJc w:val="left"/>
      <w:pPr>
        <w:ind w:left="820" w:hanging="516"/>
      </w:pPr>
      <w:rPr>
        <w:rFonts w:ascii="Arial" w:eastAsia="Arial" w:hAnsi="Arial" w:hint="default"/>
        <w:spacing w:val="0"/>
        <w:w w:val="100"/>
        <w:sz w:val="28"/>
        <w:szCs w:val="28"/>
      </w:rPr>
    </w:lvl>
    <w:lvl w:ilvl="1" w:tplc="D5DAB4C2">
      <w:start w:val="1"/>
      <w:numFmt w:val="bullet"/>
      <w:lvlText w:val="•"/>
      <w:lvlJc w:val="left"/>
      <w:pPr>
        <w:ind w:left="2200" w:hanging="516"/>
      </w:pPr>
      <w:rPr>
        <w:rFonts w:hint="default"/>
      </w:rPr>
    </w:lvl>
    <w:lvl w:ilvl="2" w:tplc="E88CFBE2">
      <w:start w:val="1"/>
      <w:numFmt w:val="bullet"/>
      <w:lvlText w:val="•"/>
      <w:lvlJc w:val="left"/>
      <w:pPr>
        <w:ind w:left="3580" w:hanging="516"/>
      </w:pPr>
      <w:rPr>
        <w:rFonts w:hint="default"/>
      </w:rPr>
    </w:lvl>
    <w:lvl w:ilvl="3" w:tplc="B0B80922">
      <w:start w:val="1"/>
      <w:numFmt w:val="bullet"/>
      <w:lvlText w:val="•"/>
      <w:lvlJc w:val="left"/>
      <w:pPr>
        <w:ind w:left="4960" w:hanging="516"/>
      </w:pPr>
      <w:rPr>
        <w:rFonts w:hint="default"/>
      </w:rPr>
    </w:lvl>
    <w:lvl w:ilvl="4" w:tplc="D15AF484">
      <w:start w:val="1"/>
      <w:numFmt w:val="bullet"/>
      <w:lvlText w:val="•"/>
      <w:lvlJc w:val="left"/>
      <w:pPr>
        <w:ind w:left="6340" w:hanging="516"/>
      </w:pPr>
      <w:rPr>
        <w:rFonts w:hint="default"/>
      </w:rPr>
    </w:lvl>
    <w:lvl w:ilvl="5" w:tplc="29ECCE3A">
      <w:start w:val="1"/>
      <w:numFmt w:val="bullet"/>
      <w:lvlText w:val="•"/>
      <w:lvlJc w:val="left"/>
      <w:pPr>
        <w:ind w:left="7720" w:hanging="516"/>
      </w:pPr>
      <w:rPr>
        <w:rFonts w:hint="default"/>
      </w:rPr>
    </w:lvl>
    <w:lvl w:ilvl="6" w:tplc="45E82AB0">
      <w:start w:val="1"/>
      <w:numFmt w:val="bullet"/>
      <w:lvlText w:val="•"/>
      <w:lvlJc w:val="left"/>
      <w:pPr>
        <w:ind w:left="9100" w:hanging="516"/>
      </w:pPr>
      <w:rPr>
        <w:rFonts w:hint="default"/>
      </w:rPr>
    </w:lvl>
    <w:lvl w:ilvl="7" w:tplc="314EC9CC">
      <w:start w:val="1"/>
      <w:numFmt w:val="bullet"/>
      <w:lvlText w:val="•"/>
      <w:lvlJc w:val="left"/>
      <w:pPr>
        <w:ind w:left="10480" w:hanging="516"/>
      </w:pPr>
      <w:rPr>
        <w:rFonts w:hint="default"/>
      </w:rPr>
    </w:lvl>
    <w:lvl w:ilvl="8" w:tplc="2E0C0F9A">
      <w:start w:val="1"/>
      <w:numFmt w:val="bullet"/>
      <w:lvlText w:val="•"/>
      <w:lvlJc w:val="left"/>
      <w:pPr>
        <w:ind w:left="11860" w:hanging="516"/>
      </w:pPr>
      <w:rPr>
        <w:rFonts w:hint="default"/>
      </w:rPr>
    </w:lvl>
  </w:abstractNum>
  <w:abstractNum w:abstractNumId="48" w15:restartNumberingAfterBreak="0">
    <w:nsid w:val="1EF8478F"/>
    <w:multiLevelType w:val="hybridMultilevel"/>
    <w:tmpl w:val="E2C09E1C"/>
    <w:lvl w:ilvl="0" w:tplc="462A38C8">
      <w:start w:val="1"/>
      <w:numFmt w:val="decimal"/>
      <w:lvlText w:val="%1."/>
      <w:lvlJc w:val="left"/>
      <w:pPr>
        <w:ind w:left="1180" w:hanging="360"/>
        <w:jc w:val="right"/>
      </w:pPr>
      <w:rPr>
        <w:rFonts w:ascii="Arial" w:eastAsia="Arial" w:hAnsi="Arial" w:hint="default"/>
        <w:spacing w:val="-1"/>
        <w:w w:val="100"/>
        <w:sz w:val="22"/>
        <w:szCs w:val="22"/>
      </w:rPr>
    </w:lvl>
    <w:lvl w:ilvl="1" w:tplc="C6F8926C">
      <w:start w:val="1"/>
      <w:numFmt w:val="lowerLetter"/>
      <w:lvlText w:val="%2."/>
      <w:lvlJc w:val="left"/>
      <w:pPr>
        <w:ind w:left="1540" w:hanging="360"/>
        <w:jc w:val="right"/>
      </w:pPr>
      <w:rPr>
        <w:rFonts w:ascii="Arial" w:eastAsia="Arial" w:hAnsi="Arial" w:hint="default"/>
        <w:spacing w:val="-1"/>
        <w:w w:val="100"/>
        <w:sz w:val="22"/>
        <w:szCs w:val="22"/>
      </w:rPr>
    </w:lvl>
    <w:lvl w:ilvl="2" w:tplc="B2447986">
      <w:start w:val="1"/>
      <w:numFmt w:val="bullet"/>
      <w:lvlText w:val="•"/>
      <w:lvlJc w:val="left"/>
      <w:pPr>
        <w:ind w:left="2393" w:hanging="360"/>
      </w:pPr>
      <w:rPr>
        <w:rFonts w:hint="default"/>
      </w:rPr>
    </w:lvl>
    <w:lvl w:ilvl="3" w:tplc="98662A78">
      <w:start w:val="1"/>
      <w:numFmt w:val="bullet"/>
      <w:lvlText w:val="•"/>
      <w:lvlJc w:val="left"/>
      <w:pPr>
        <w:ind w:left="3246" w:hanging="360"/>
      </w:pPr>
      <w:rPr>
        <w:rFonts w:hint="default"/>
      </w:rPr>
    </w:lvl>
    <w:lvl w:ilvl="4" w:tplc="8B026372">
      <w:start w:val="1"/>
      <w:numFmt w:val="bullet"/>
      <w:lvlText w:val="•"/>
      <w:lvlJc w:val="left"/>
      <w:pPr>
        <w:ind w:left="4100" w:hanging="360"/>
      </w:pPr>
      <w:rPr>
        <w:rFonts w:hint="default"/>
      </w:rPr>
    </w:lvl>
    <w:lvl w:ilvl="5" w:tplc="92D20E4C">
      <w:start w:val="1"/>
      <w:numFmt w:val="bullet"/>
      <w:lvlText w:val="•"/>
      <w:lvlJc w:val="left"/>
      <w:pPr>
        <w:ind w:left="4953" w:hanging="360"/>
      </w:pPr>
      <w:rPr>
        <w:rFonts w:hint="default"/>
      </w:rPr>
    </w:lvl>
    <w:lvl w:ilvl="6" w:tplc="F6A0F5A2">
      <w:start w:val="1"/>
      <w:numFmt w:val="bullet"/>
      <w:lvlText w:val="•"/>
      <w:lvlJc w:val="left"/>
      <w:pPr>
        <w:ind w:left="5806" w:hanging="360"/>
      </w:pPr>
      <w:rPr>
        <w:rFonts w:hint="default"/>
      </w:rPr>
    </w:lvl>
    <w:lvl w:ilvl="7" w:tplc="11CCFFD6">
      <w:start w:val="1"/>
      <w:numFmt w:val="bullet"/>
      <w:lvlText w:val="•"/>
      <w:lvlJc w:val="left"/>
      <w:pPr>
        <w:ind w:left="6660" w:hanging="360"/>
      </w:pPr>
      <w:rPr>
        <w:rFonts w:hint="default"/>
      </w:rPr>
    </w:lvl>
    <w:lvl w:ilvl="8" w:tplc="688E8D20">
      <w:start w:val="1"/>
      <w:numFmt w:val="bullet"/>
      <w:lvlText w:val="•"/>
      <w:lvlJc w:val="left"/>
      <w:pPr>
        <w:ind w:left="7513" w:hanging="360"/>
      </w:pPr>
      <w:rPr>
        <w:rFonts w:hint="default"/>
      </w:rPr>
    </w:lvl>
  </w:abstractNum>
  <w:abstractNum w:abstractNumId="49" w15:restartNumberingAfterBreak="0">
    <w:nsid w:val="1F5F3E7D"/>
    <w:multiLevelType w:val="hybridMultilevel"/>
    <w:tmpl w:val="13CE3FC8"/>
    <w:lvl w:ilvl="0" w:tplc="4CDE32BC">
      <w:start w:val="1"/>
      <w:numFmt w:val="bullet"/>
      <w:lvlText w:val=""/>
      <w:lvlJc w:val="left"/>
      <w:pPr>
        <w:ind w:left="453" w:hanging="360"/>
      </w:pPr>
      <w:rPr>
        <w:rFonts w:ascii="Wingdings" w:eastAsia="Wingdings" w:hAnsi="Wingdings" w:hint="default"/>
        <w:w w:val="99"/>
        <w:sz w:val="20"/>
        <w:szCs w:val="20"/>
      </w:rPr>
    </w:lvl>
    <w:lvl w:ilvl="1" w:tplc="CDD02776">
      <w:start w:val="1"/>
      <w:numFmt w:val="bullet"/>
      <w:lvlText w:val="•"/>
      <w:lvlJc w:val="left"/>
      <w:pPr>
        <w:ind w:left="745" w:hanging="360"/>
      </w:pPr>
      <w:rPr>
        <w:rFonts w:hint="default"/>
      </w:rPr>
    </w:lvl>
    <w:lvl w:ilvl="2" w:tplc="4006B26A">
      <w:start w:val="1"/>
      <w:numFmt w:val="bullet"/>
      <w:lvlText w:val="•"/>
      <w:lvlJc w:val="left"/>
      <w:pPr>
        <w:ind w:left="1030" w:hanging="360"/>
      </w:pPr>
      <w:rPr>
        <w:rFonts w:hint="default"/>
      </w:rPr>
    </w:lvl>
    <w:lvl w:ilvl="3" w:tplc="287CA75C">
      <w:start w:val="1"/>
      <w:numFmt w:val="bullet"/>
      <w:lvlText w:val="•"/>
      <w:lvlJc w:val="left"/>
      <w:pPr>
        <w:ind w:left="1315" w:hanging="360"/>
      </w:pPr>
      <w:rPr>
        <w:rFonts w:hint="default"/>
      </w:rPr>
    </w:lvl>
    <w:lvl w:ilvl="4" w:tplc="E340B436">
      <w:start w:val="1"/>
      <w:numFmt w:val="bullet"/>
      <w:lvlText w:val="•"/>
      <w:lvlJc w:val="left"/>
      <w:pPr>
        <w:ind w:left="1601" w:hanging="360"/>
      </w:pPr>
      <w:rPr>
        <w:rFonts w:hint="default"/>
      </w:rPr>
    </w:lvl>
    <w:lvl w:ilvl="5" w:tplc="1CB24AA2">
      <w:start w:val="1"/>
      <w:numFmt w:val="bullet"/>
      <w:lvlText w:val="•"/>
      <w:lvlJc w:val="left"/>
      <w:pPr>
        <w:ind w:left="1886" w:hanging="360"/>
      </w:pPr>
      <w:rPr>
        <w:rFonts w:hint="default"/>
      </w:rPr>
    </w:lvl>
    <w:lvl w:ilvl="6" w:tplc="95962E2A">
      <w:start w:val="1"/>
      <w:numFmt w:val="bullet"/>
      <w:lvlText w:val="•"/>
      <w:lvlJc w:val="left"/>
      <w:pPr>
        <w:ind w:left="2171" w:hanging="360"/>
      </w:pPr>
      <w:rPr>
        <w:rFonts w:hint="default"/>
      </w:rPr>
    </w:lvl>
    <w:lvl w:ilvl="7" w:tplc="7C08A4EA">
      <w:start w:val="1"/>
      <w:numFmt w:val="bullet"/>
      <w:lvlText w:val="•"/>
      <w:lvlJc w:val="left"/>
      <w:pPr>
        <w:ind w:left="2456" w:hanging="360"/>
      </w:pPr>
      <w:rPr>
        <w:rFonts w:hint="default"/>
      </w:rPr>
    </w:lvl>
    <w:lvl w:ilvl="8" w:tplc="2A9C0A58">
      <w:start w:val="1"/>
      <w:numFmt w:val="bullet"/>
      <w:lvlText w:val="•"/>
      <w:lvlJc w:val="left"/>
      <w:pPr>
        <w:ind w:left="2742" w:hanging="360"/>
      </w:pPr>
      <w:rPr>
        <w:rFonts w:hint="default"/>
      </w:rPr>
    </w:lvl>
  </w:abstractNum>
  <w:abstractNum w:abstractNumId="50" w15:restartNumberingAfterBreak="0">
    <w:nsid w:val="203012B6"/>
    <w:multiLevelType w:val="hybridMultilevel"/>
    <w:tmpl w:val="0102F5F8"/>
    <w:lvl w:ilvl="0" w:tplc="EF5E7AD6">
      <w:start w:val="1"/>
      <w:numFmt w:val="lowerLetter"/>
      <w:lvlText w:val="%1."/>
      <w:lvlJc w:val="left"/>
      <w:pPr>
        <w:ind w:left="823" w:hanging="360"/>
      </w:pPr>
      <w:rPr>
        <w:rFonts w:ascii="Arial" w:eastAsia="Arial" w:hAnsi="Arial" w:hint="default"/>
        <w:spacing w:val="-4"/>
        <w:w w:val="99"/>
        <w:sz w:val="18"/>
        <w:szCs w:val="18"/>
      </w:rPr>
    </w:lvl>
    <w:lvl w:ilvl="1" w:tplc="D7F8D14C">
      <w:start w:val="1"/>
      <w:numFmt w:val="bullet"/>
      <w:lvlText w:val="•"/>
      <w:lvlJc w:val="left"/>
      <w:pPr>
        <w:ind w:left="1122" w:hanging="360"/>
      </w:pPr>
      <w:rPr>
        <w:rFonts w:hint="default"/>
      </w:rPr>
    </w:lvl>
    <w:lvl w:ilvl="2" w:tplc="11A89D00">
      <w:start w:val="1"/>
      <w:numFmt w:val="bullet"/>
      <w:lvlText w:val="•"/>
      <w:lvlJc w:val="left"/>
      <w:pPr>
        <w:ind w:left="1424" w:hanging="360"/>
      </w:pPr>
      <w:rPr>
        <w:rFonts w:hint="default"/>
      </w:rPr>
    </w:lvl>
    <w:lvl w:ilvl="3" w:tplc="B1EADC46">
      <w:start w:val="1"/>
      <w:numFmt w:val="bullet"/>
      <w:lvlText w:val="•"/>
      <w:lvlJc w:val="left"/>
      <w:pPr>
        <w:ind w:left="1726" w:hanging="360"/>
      </w:pPr>
      <w:rPr>
        <w:rFonts w:hint="default"/>
      </w:rPr>
    </w:lvl>
    <w:lvl w:ilvl="4" w:tplc="138C3386">
      <w:start w:val="1"/>
      <w:numFmt w:val="bullet"/>
      <w:lvlText w:val="•"/>
      <w:lvlJc w:val="left"/>
      <w:pPr>
        <w:ind w:left="2028" w:hanging="360"/>
      </w:pPr>
      <w:rPr>
        <w:rFonts w:hint="default"/>
      </w:rPr>
    </w:lvl>
    <w:lvl w:ilvl="5" w:tplc="F544DB1C">
      <w:start w:val="1"/>
      <w:numFmt w:val="bullet"/>
      <w:lvlText w:val="•"/>
      <w:lvlJc w:val="left"/>
      <w:pPr>
        <w:ind w:left="2330" w:hanging="360"/>
      </w:pPr>
      <w:rPr>
        <w:rFonts w:hint="default"/>
      </w:rPr>
    </w:lvl>
    <w:lvl w:ilvl="6" w:tplc="514889E8">
      <w:start w:val="1"/>
      <w:numFmt w:val="bullet"/>
      <w:lvlText w:val="•"/>
      <w:lvlJc w:val="left"/>
      <w:pPr>
        <w:ind w:left="2632" w:hanging="360"/>
      </w:pPr>
      <w:rPr>
        <w:rFonts w:hint="default"/>
      </w:rPr>
    </w:lvl>
    <w:lvl w:ilvl="7" w:tplc="0E24CD46">
      <w:start w:val="1"/>
      <w:numFmt w:val="bullet"/>
      <w:lvlText w:val="•"/>
      <w:lvlJc w:val="left"/>
      <w:pPr>
        <w:ind w:left="2934" w:hanging="360"/>
      </w:pPr>
      <w:rPr>
        <w:rFonts w:hint="default"/>
      </w:rPr>
    </w:lvl>
    <w:lvl w:ilvl="8" w:tplc="A70CE170">
      <w:start w:val="1"/>
      <w:numFmt w:val="bullet"/>
      <w:lvlText w:val="•"/>
      <w:lvlJc w:val="left"/>
      <w:pPr>
        <w:ind w:left="3236" w:hanging="360"/>
      </w:pPr>
      <w:rPr>
        <w:rFonts w:hint="default"/>
      </w:rPr>
    </w:lvl>
  </w:abstractNum>
  <w:abstractNum w:abstractNumId="51" w15:restartNumberingAfterBreak="0">
    <w:nsid w:val="20DE2102"/>
    <w:multiLevelType w:val="hybridMultilevel"/>
    <w:tmpl w:val="F084AE7E"/>
    <w:lvl w:ilvl="0" w:tplc="B25C08A0">
      <w:start w:val="1"/>
      <w:numFmt w:val="decimal"/>
      <w:lvlText w:val="%1."/>
      <w:lvlJc w:val="left"/>
      <w:pPr>
        <w:ind w:left="820" w:hanging="360"/>
      </w:pPr>
      <w:rPr>
        <w:rFonts w:ascii="Arial" w:eastAsia="Arial" w:hAnsi="Arial" w:hint="default"/>
        <w:spacing w:val="-1"/>
        <w:w w:val="100"/>
        <w:sz w:val="22"/>
        <w:szCs w:val="22"/>
      </w:rPr>
    </w:lvl>
    <w:lvl w:ilvl="1" w:tplc="3C6A1528">
      <w:start w:val="1"/>
      <w:numFmt w:val="bullet"/>
      <w:lvlText w:val="•"/>
      <w:lvlJc w:val="left"/>
      <w:pPr>
        <w:ind w:left="1696" w:hanging="360"/>
      </w:pPr>
      <w:rPr>
        <w:rFonts w:hint="default"/>
      </w:rPr>
    </w:lvl>
    <w:lvl w:ilvl="2" w:tplc="E5C662CC">
      <w:start w:val="1"/>
      <w:numFmt w:val="bullet"/>
      <w:lvlText w:val="•"/>
      <w:lvlJc w:val="left"/>
      <w:pPr>
        <w:ind w:left="2572" w:hanging="360"/>
      </w:pPr>
      <w:rPr>
        <w:rFonts w:hint="default"/>
      </w:rPr>
    </w:lvl>
    <w:lvl w:ilvl="3" w:tplc="BB5C40A0">
      <w:start w:val="1"/>
      <w:numFmt w:val="bullet"/>
      <w:lvlText w:val="•"/>
      <w:lvlJc w:val="left"/>
      <w:pPr>
        <w:ind w:left="3448" w:hanging="360"/>
      </w:pPr>
      <w:rPr>
        <w:rFonts w:hint="default"/>
      </w:rPr>
    </w:lvl>
    <w:lvl w:ilvl="4" w:tplc="91782BD0">
      <w:start w:val="1"/>
      <w:numFmt w:val="bullet"/>
      <w:lvlText w:val="•"/>
      <w:lvlJc w:val="left"/>
      <w:pPr>
        <w:ind w:left="4324" w:hanging="360"/>
      </w:pPr>
      <w:rPr>
        <w:rFonts w:hint="default"/>
      </w:rPr>
    </w:lvl>
    <w:lvl w:ilvl="5" w:tplc="28664416">
      <w:start w:val="1"/>
      <w:numFmt w:val="bullet"/>
      <w:lvlText w:val="•"/>
      <w:lvlJc w:val="left"/>
      <w:pPr>
        <w:ind w:left="5200" w:hanging="360"/>
      </w:pPr>
      <w:rPr>
        <w:rFonts w:hint="default"/>
      </w:rPr>
    </w:lvl>
    <w:lvl w:ilvl="6" w:tplc="4F68D5A2">
      <w:start w:val="1"/>
      <w:numFmt w:val="bullet"/>
      <w:lvlText w:val="•"/>
      <w:lvlJc w:val="left"/>
      <w:pPr>
        <w:ind w:left="6076" w:hanging="360"/>
      </w:pPr>
      <w:rPr>
        <w:rFonts w:hint="default"/>
      </w:rPr>
    </w:lvl>
    <w:lvl w:ilvl="7" w:tplc="5F54A5F4">
      <w:start w:val="1"/>
      <w:numFmt w:val="bullet"/>
      <w:lvlText w:val="•"/>
      <w:lvlJc w:val="left"/>
      <w:pPr>
        <w:ind w:left="6952" w:hanging="360"/>
      </w:pPr>
      <w:rPr>
        <w:rFonts w:hint="default"/>
      </w:rPr>
    </w:lvl>
    <w:lvl w:ilvl="8" w:tplc="12EC248C">
      <w:start w:val="1"/>
      <w:numFmt w:val="bullet"/>
      <w:lvlText w:val="•"/>
      <w:lvlJc w:val="left"/>
      <w:pPr>
        <w:ind w:left="7828" w:hanging="360"/>
      </w:pPr>
      <w:rPr>
        <w:rFonts w:hint="default"/>
      </w:rPr>
    </w:lvl>
  </w:abstractNum>
  <w:abstractNum w:abstractNumId="52" w15:restartNumberingAfterBreak="0">
    <w:nsid w:val="21382251"/>
    <w:multiLevelType w:val="hybridMultilevel"/>
    <w:tmpl w:val="7A5817EA"/>
    <w:lvl w:ilvl="0" w:tplc="BB8EE20C">
      <w:start w:val="1"/>
      <w:numFmt w:val="bullet"/>
      <w:lvlText w:val=""/>
      <w:lvlJc w:val="left"/>
      <w:pPr>
        <w:ind w:left="319" w:hanging="207"/>
      </w:pPr>
      <w:rPr>
        <w:rFonts w:ascii="Symbol" w:eastAsia="Symbol" w:hAnsi="Symbol" w:hint="default"/>
        <w:w w:val="100"/>
        <w:sz w:val="12"/>
        <w:szCs w:val="12"/>
      </w:rPr>
    </w:lvl>
    <w:lvl w:ilvl="1" w:tplc="6B8E9100">
      <w:start w:val="1"/>
      <w:numFmt w:val="bullet"/>
      <w:lvlText w:val="•"/>
      <w:lvlJc w:val="left"/>
      <w:pPr>
        <w:ind w:left="656" w:hanging="207"/>
      </w:pPr>
      <w:rPr>
        <w:rFonts w:hint="default"/>
      </w:rPr>
    </w:lvl>
    <w:lvl w:ilvl="2" w:tplc="231E8B4E">
      <w:start w:val="1"/>
      <w:numFmt w:val="bullet"/>
      <w:lvlText w:val="•"/>
      <w:lvlJc w:val="left"/>
      <w:pPr>
        <w:ind w:left="992" w:hanging="207"/>
      </w:pPr>
      <w:rPr>
        <w:rFonts w:hint="default"/>
      </w:rPr>
    </w:lvl>
    <w:lvl w:ilvl="3" w:tplc="C3A2D4E0">
      <w:start w:val="1"/>
      <w:numFmt w:val="bullet"/>
      <w:lvlText w:val="•"/>
      <w:lvlJc w:val="left"/>
      <w:pPr>
        <w:ind w:left="1328" w:hanging="207"/>
      </w:pPr>
      <w:rPr>
        <w:rFonts w:hint="default"/>
      </w:rPr>
    </w:lvl>
    <w:lvl w:ilvl="4" w:tplc="2C4CE708">
      <w:start w:val="1"/>
      <w:numFmt w:val="bullet"/>
      <w:lvlText w:val="•"/>
      <w:lvlJc w:val="left"/>
      <w:pPr>
        <w:ind w:left="1664" w:hanging="207"/>
      </w:pPr>
      <w:rPr>
        <w:rFonts w:hint="default"/>
      </w:rPr>
    </w:lvl>
    <w:lvl w:ilvl="5" w:tplc="AC1C5704">
      <w:start w:val="1"/>
      <w:numFmt w:val="bullet"/>
      <w:lvlText w:val="•"/>
      <w:lvlJc w:val="left"/>
      <w:pPr>
        <w:ind w:left="2001" w:hanging="207"/>
      </w:pPr>
      <w:rPr>
        <w:rFonts w:hint="default"/>
      </w:rPr>
    </w:lvl>
    <w:lvl w:ilvl="6" w:tplc="85FA3B80">
      <w:start w:val="1"/>
      <w:numFmt w:val="bullet"/>
      <w:lvlText w:val="•"/>
      <w:lvlJc w:val="left"/>
      <w:pPr>
        <w:ind w:left="2337" w:hanging="207"/>
      </w:pPr>
      <w:rPr>
        <w:rFonts w:hint="default"/>
      </w:rPr>
    </w:lvl>
    <w:lvl w:ilvl="7" w:tplc="28AE037A">
      <w:start w:val="1"/>
      <w:numFmt w:val="bullet"/>
      <w:lvlText w:val="•"/>
      <w:lvlJc w:val="left"/>
      <w:pPr>
        <w:ind w:left="2673" w:hanging="207"/>
      </w:pPr>
      <w:rPr>
        <w:rFonts w:hint="default"/>
      </w:rPr>
    </w:lvl>
    <w:lvl w:ilvl="8" w:tplc="AA286C0A">
      <w:start w:val="1"/>
      <w:numFmt w:val="bullet"/>
      <w:lvlText w:val="•"/>
      <w:lvlJc w:val="left"/>
      <w:pPr>
        <w:ind w:left="3009" w:hanging="207"/>
      </w:pPr>
      <w:rPr>
        <w:rFonts w:hint="default"/>
      </w:rPr>
    </w:lvl>
  </w:abstractNum>
  <w:abstractNum w:abstractNumId="53" w15:restartNumberingAfterBreak="0">
    <w:nsid w:val="22844899"/>
    <w:multiLevelType w:val="hybridMultilevel"/>
    <w:tmpl w:val="8F4A9BEA"/>
    <w:lvl w:ilvl="0" w:tplc="F2A68FCC">
      <w:start w:val="1"/>
      <w:numFmt w:val="bullet"/>
      <w:lvlText w:val="·"/>
      <w:lvlJc w:val="left"/>
      <w:pPr>
        <w:ind w:left="453" w:hanging="360"/>
      </w:pPr>
      <w:rPr>
        <w:rFonts w:ascii="Times New Roman" w:eastAsia="Times New Roman" w:hAnsi="Times New Roman" w:hint="default"/>
        <w:w w:val="99"/>
        <w:sz w:val="20"/>
        <w:szCs w:val="20"/>
      </w:rPr>
    </w:lvl>
    <w:lvl w:ilvl="1" w:tplc="1902BB18">
      <w:start w:val="1"/>
      <w:numFmt w:val="bullet"/>
      <w:lvlText w:val="•"/>
      <w:lvlJc w:val="left"/>
      <w:pPr>
        <w:ind w:left="781" w:hanging="360"/>
      </w:pPr>
      <w:rPr>
        <w:rFonts w:hint="default"/>
      </w:rPr>
    </w:lvl>
    <w:lvl w:ilvl="2" w:tplc="32681A1E">
      <w:start w:val="1"/>
      <w:numFmt w:val="bullet"/>
      <w:lvlText w:val="•"/>
      <w:lvlJc w:val="left"/>
      <w:pPr>
        <w:ind w:left="1102" w:hanging="360"/>
      </w:pPr>
      <w:rPr>
        <w:rFonts w:hint="default"/>
      </w:rPr>
    </w:lvl>
    <w:lvl w:ilvl="3" w:tplc="4EDCCAF8">
      <w:start w:val="1"/>
      <w:numFmt w:val="bullet"/>
      <w:lvlText w:val="•"/>
      <w:lvlJc w:val="left"/>
      <w:pPr>
        <w:ind w:left="1423" w:hanging="360"/>
      </w:pPr>
      <w:rPr>
        <w:rFonts w:hint="default"/>
      </w:rPr>
    </w:lvl>
    <w:lvl w:ilvl="4" w:tplc="3468CEF6">
      <w:start w:val="1"/>
      <w:numFmt w:val="bullet"/>
      <w:lvlText w:val="•"/>
      <w:lvlJc w:val="left"/>
      <w:pPr>
        <w:ind w:left="1745" w:hanging="360"/>
      </w:pPr>
      <w:rPr>
        <w:rFonts w:hint="default"/>
      </w:rPr>
    </w:lvl>
    <w:lvl w:ilvl="5" w:tplc="29C4C97A">
      <w:start w:val="1"/>
      <w:numFmt w:val="bullet"/>
      <w:lvlText w:val="•"/>
      <w:lvlJc w:val="left"/>
      <w:pPr>
        <w:ind w:left="2066" w:hanging="360"/>
      </w:pPr>
      <w:rPr>
        <w:rFonts w:hint="default"/>
      </w:rPr>
    </w:lvl>
    <w:lvl w:ilvl="6" w:tplc="C7B88452">
      <w:start w:val="1"/>
      <w:numFmt w:val="bullet"/>
      <w:lvlText w:val="•"/>
      <w:lvlJc w:val="left"/>
      <w:pPr>
        <w:ind w:left="2387" w:hanging="360"/>
      </w:pPr>
      <w:rPr>
        <w:rFonts w:hint="default"/>
      </w:rPr>
    </w:lvl>
    <w:lvl w:ilvl="7" w:tplc="CEB463B8">
      <w:start w:val="1"/>
      <w:numFmt w:val="bullet"/>
      <w:lvlText w:val="•"/>
      <w:lvlJc w:val="left"/>
      <w:pPr>
        <w:ind w:left="2708" w:hanging="360"/>
      </w:pPr>
      <w:rPr>
        <w:rFonts w:hint="default"/>
      </w:rPr>
    </w:lvl>
    <w:lvl w:ilvl="8" w:tplc="0E78809C">
      <w:start w:val="1"/>
      <w:numFmt w:val="bullet"/>
      <w:lvlText w:val="•"/>
      <w:lvlJc w:val="left"/>
      <w:pPr>
        <w:ind w:left="3030" w:hanging="360"/>
      </w:pPr>
      <w:rPr>
        <w:rFonts w:hint="default"/>
      </w:rPr>
    </w:lvl>
  </w:abstractNum>
  <w:abstractNum w:abstractNumId="54" w15:restartNumberingAfterBreak="0">
    <w:nsid w:val="22846782"/>
    <w:multiLevelType w:val="hybridMultilevel"/>
    <w:tmpl w:val="7FE87C5A"/>
    <w:lvl w:ilvl="0" w:tplc="E5A8F70E">
      <w:start w:val="1"/>
      <w:numFmt w:val="upperRoman"/>
      <w:lvlText w:val="%1."/>
      <w:lvlJc w:val="left"/>
      <w:pPr>
        <w:ind w:left="720" w:hanging="483"/>
        <w:jc w:val="right"/>
      </w:pPr>
      <w:rPr>
        <w:rFonts w:ascii="Arial" w:eastAsia="Arial" w:hAnsi="Arial" w:hint="default"/>
        <w:spacing w:val="0"/>
        <w:w w:val="100"/>
        <w:sz w:val="22"/>
        <w:szCs w:val="22"/>
      </w:rPr>
    </w:lvl>
    <w:lvl w:ilvl="1" w:tplc="89ACF6B6">
      <w:start w:val="1"/>
      <w:numFmt w:val="lowerLetter"/>
      <w:lvlText w:val="%2."/>
      <w:lvlJc w:val="left"/>
      <w:pPr>
        <w:ind w:left="1512" w:hanging="360"/>
      </w:pPr>
      <w:rPr>
        <w:rFonts w:ascii="Arial" w:eastAsia="Arial" w:hAnsi="Arial" w:hint="default"/>
        <w:spacing w:val="-1"/>
        <w:w w:val="100"/>
        <w:sz w:val="22"/>
        <w:szCs w:val="22"/>
      </w:rPr>
    </w:lvl>
    <w:lvl w:ilvl="2" w:tplc="56FEADA2">
      <w:start w:val="1"/>
      <w:numFmt w:val="decimal"/>
      <w:lvlText w:val="%3."/>
      <w:lvlJc w:val="left"/>
      <w:pPr>
        <w:ind w:left="2160" w:hanging="360"/>
        <w:jc w:val="right"/>
      </w:pPr>
      <w:rPr>
        <w:rFonts w:ascii="Arial" w:eastAsia="Arial" w:hAnsi="Arial" w:hint="default"/>
        <w:spacing w:val="-4"/>
        <w:w w:val="100"/>
      </w:rPr>
    </w:lvl>
    <w:lvl w:ilvl="3" w:tplc="9DFE9CEE">
      <w:start w:val="1"/>
      <w:numFmt w:val="bullet"/>
      <w:lvlText w:val="•"/>
      <w:lvlJc w:val="left"/>
      <w:pPr>
        <w:ind w:left="1740" w:hanging="360"/>
      </w:pPr>
      <w:rPr>
        <w:rFonts w:hint="default"/>
      </w:rPr>
    </w:lvl>
    <w:lvl w:ilvl="4" w:tplc="E034D60A">
      <w:start w:val="1"/>
      <w:numFmt w:val="bullet"/>
      <w:lvlText w:val="•"/>
      <w:lvlJc w:val="left"/>
      <w:pPr>
        <w:ind w:left="1880" w:hanging="360"/>
      </w:pPr>
      <w:rPr>
        <w:rFonts w:hint="default"/>
      </w:rPr>
    </w:lvl>
    <w:lvl w:ilvl="5" w:tplc="B4DCCE56">
      <w:start w:val="1"/>
      <w:numFmt w:val="bullet"/>
      <w:lvlText w:val="•"/>
      <w:lvlJc w:val="left"/>
      <w:pPr>
        <w:ind w:left="2160" w:hanging="360"/>
      </w:pPr>
      <w:rPr>
        <w:rFonts w:hint="default"/>
      </w:rPr>
    </w:lvl>
    <w:lvl w:ilvl="6" w:tplc="57A01E52">
      <w:start w:val="1"/>
      <w:numFmt w:val="bullet"/>
      <w:lvlText w:val="•"/>
      <w:lvlJc w:val="left"/>
      <w:pPr>
        <w:ind w:left="2240" w:hanging="360"/>
      </w:pPr>
      <w:rPr>
        <w:rFonts w:hint="default"/>
      </w:rPr>
    </w:lvl>
    <w:lvl w:ilvl="7" w:tplc="7B9C7A8E">
      <w:start w:val="1"/>
      <w:numFmt w:val="bullet"/>
      <w:lvlText w:val="•"/>
      <w:lvlJc w:val="left"/>
      <w:pPr>
        <w:ind w:left="2520" w:hanging="360"/>
      </w:pPr>
      <w:rPr>
        <w:rFonts w:hint="default"/>
      </w:rPr>
    </w:lvl>
    <w:lvl w:ilvl="8" w:tplc="1EF8934A">
      <w:start w:val="1"/>
      <w:numFmt w:val="bullet"/>
      <w:lvlText w:val="•"/>
      <w:lvlJc w:val="left"/>
      <w:pPr>
        <w:ind w:left="4746" w:hanging="360"/>
      </w:pPr>
      <w:rPr>
        <w:rFonts w:hint="default"/>
      </w:rPr>
    </w:lvl>
  </w:abstractNum>
  <w:abstractNum w:abstractNumId="55" w15:restartNumberingAfterBreak="0">
    <w:nsid w:val="228A390F"/>
    <w:multiLevelType w:val="hybridMultilevel"/>
    <w:tmpl w:val="51349702"/>
    <w:lvl w:ilvl="0" w:tplc="B970A324">
      <w:start w:val="1"/>
      <w:numFmt w:val="bullet"/>
      <w:lvlText w:val="-"/>
      <w:lvlJc w:val="left"/>
      <w:pPr>
        <w:ind w:left="453" w:hanging="360"/>
      </w:pPr>
      <w:rPr>
        <w:rFonts w:ascii="Arial" w:eastAsia="Arial" w:hAnsi="Arial" w:hint="default"/>
        <w:w w:val="99"/>
        <w:sz w:val="20"/>
        <w:szCs w:val="20"/>
      </w:rPr>
    </w:lvl>
    <w:lvl w:ilvl="1" w:tplc="4BEAA3E2">
      <w:start w:val="1"/>
      <w:numFmt w:val="bullet"/>
      <w:lvlText w:val="•"/>
      <w:lvlJc w:val="left"/>
      <w:pPr>
        <w:ind w:left="781" w:hanging="360"/>
      </w:pPr>
      <w:rPr>
        <w:rFonts w:hint="default"/>
      </w:rPr>
    </w:lvl>
    <w:lvl w:ilvl="2" w:tplc="8382B7CC">
      <w:start w:val="1"/>
      <w:numFmt w:val="bullet"/>
      <w:lvlText w:val="•"/>
      <w:lvlJc w:val="left"/>
      <w:pPr>
        <w:ind w:left="1102" w:hanging="360"/>
      </w:pPr>
      <w:rPr>
        <w:rFonts w:hint="default"/>
      </w:rPr>
    </w:lvl>
    <w:lvl w:ilvl="3" w:tplc="84F41B3A">
      <w:start w:val="1"/>
      <w:numFmt w:val="bullet"/>
      <w:lvlText w:val="•"/>
      <w:lvlJc w:val="left"/>
      <w:pPr>
        <w:ind w:left="1423" w:hanging="360"/>
      </w:pPr>
      <w:rPr>
        <w:rFonts w:hint="default"/>
      </w:rPr>
    </w:lvl>
    <w:lvl w:ilvl="4" w:tplc="FE6AC3E8">
      <w:start w:val="1"/>
      <w:numFmt w:val="bullet"/>
      <w:lvlText w:val="•"/>
      <w:lvlJc w:val="left"/>
      <w:pPr>
        <w:ind w:left="1745" w:hanging="360"/>
      </w:pPr>
      <w:rPr>
        <w:rFonts w:hint="default"/>
      </w:rPr>
    </w:lvl>
    <w:lvl w:ilvl="5" w:tplc="48B494C8">
      <w:start w:val="1"/>
      <w:numFmt w:val="bullet"/>
      <w:lvlText w:val="•"/>
      <w:lvlJc w:val="left"/>
      <w:pPr>
        <w:ind w:left="2066" w:hanging="360"/>
      </w:pPr>
      <w:rPr>
        <w:rFonts w:hint="default"/>
      </w:rPr>
    </w:lvl>
    <w:lvl w:ilvl="6" w:tplc="47BA2530">
      <w:start w:val="1"/>
      <w:numFmt w:val="bullet"/>
      <w:lvlText w:val="•"/>
      <w:lvlJc w:val="left"/>
      <w:pPr>
        <w:ind w:left="2387" w:hanging="360"/>
      </w:pPr>
      <w:rPr>
        <w:rFonts w:hint="default"/>
      </w:rPr>
    </w:lvl>
    <w:lvl w:ilvl="7" w:tplc="1D50DF96">
      <w:start w:val="1"/>
      <w:numFmt w:val="bullet"/>
      <w:lvlText w:val="•"/>
      <w:lvlJc w:val="left"/>
      <w:pPr>
        <w:ind w:left="2708" w:hanging="360"/>
      </w:pPr>
      <w:rPr>
        <w:rFonts w:hint="default"/>
      </w:rPr>
    </w:lvl>
    <w:lvl w:ilvl="8" w:tplc="1D663D78">
      <w:start w:val="1"/>
      <w:numFmt w:val="bullet"/>
      <w:lvlText w:val="•"/>
      <w:lvlJc w:val="left"/>
      <w:pPr>
        <w:ind w:left="3030" w:hanging="360"/>
      </w:pPr>
      <w:rPr>
        <w:rFonts w:hint="default"/>
      </w:rPr>
    </w:lvl>
  </w:abstractNum>
  <w:abstractNum w:abstractNumId="56" w15:restartNumberingAfterBreak="0">
    <w:nsid w:val="23BE66CF"/>
    <w:multiLevelType w:val="hybridMultilevel"/>
    <w:tmpl w:val="E3A4A108"/>
    <w:lvl w:ilvl="0" w:tplc="36D053AC">
      <w:start w:val="1"/>
      <w:numFmt w:val="lowerLetter"/>
      <w:lvlText w:val="%1."/>
      <w:lvlJc w:val="left"/>
      <w:pPr>
        <w:ind w:left="808" w:hanging="245"/>
      </w:pPr>
      <w:rPr>
        <w:rFonts w:ascii="Arial" w:eastAsia="Arial" w:hAnsi="Arial" w:hint="default"/>
        <w:spacing w:val="-33"/>
        <w:w w:val="99"/>
        <w:sz w:val="18"/>
        <w:szCs w:val="18"/>
      </w:rPr>
    </w:lvl>
    <w:lvl w:ilvl="1" w:tplc="83BE8EC8">
      <w:start w:val="1"/>
      <w:numFmt w:val="bullet"/>
      <w:lvlText w:val="•"/>
      <w:lvlJc w:val="left"/>
      <w:pPr>
        <w:ind w:left="1734" w:hanging="245"/>
      </w:pPr>
      <w:rPr>
        <w:rFonts w:hint="default"/>
      </w:rPr>
    </w:lvl>
    <w:lvl w:ilvl="2" w:tplc="F8C42516">
      <w:start w:val="1"/>
      <w:numFmt w:val="bullet"/>
      <w:lvlText w:val="•"/>
      <w:lvlJc w:val="left"/>
      <w:pPr>
        <w:ind w:left="2668" w:hanging="245"/>
      </w:pPr>
      <w:rPr>
        <w:rFonts w:hint="default"/>
      </w:rPr>
    </w:lvl>
    <w:lvl w:ilvl="3" w:tplc="3D508ADA">
      <w:start w:val="1"/>
      <w:numFmt w:val="bullet"/>
      <w:lvlText w:val="•"/>
      <w:lvlJc w:val="left"/>
      <w:pPr>
        <w:ind w:left="3603" w:hanging="245"/>
      </w:pPr>
      <w:rPr>
        <w:rFonts w:hint="default"/>
      </w:rPr>
    </w:lvl>
    <w:lvl w:ilvl="4" w:tplc="5838F498">
      <w:start w:val="1"/>
      <w:numFmt w:val="bullet"/>
      <w:lvlText w:val="•"/>
      <w:lvlJc w:val="left"/>
      <w:pPr>
        <w:ind w:left="4537" w:hanging="245"/>
      </w:pPr>
      <w:rPr>
        <w:rFonts w:hint="default"/>
      </w:rPr>
    </w:lvl>
    <w:lvl w:ilvl="5" w:tplc="F49CCF36">
      <w:start w:val="1"/>
      <w:numFmt w:val="bullet"/>
      <w:lvlText w:val="•"/>
      <w:lvlJc w:val="left"/>
      <w:pPr>
        <w:ind w:left="5472" w:hanging="245"/>
      </w:pPr>
      <w:rPr>
        <w:rFonts w:hint="default"/>
      </w:rPr>
    </w:lvl>
    <w:lvl w:ilvl="6" w:tplc="EF042692">
      <w:start w:val="1"/>
      <w:numFmt w:val="bullet"/>
      <w:lvlText w:val="•"/>
      <w:lvlJc w:val="left"/>
      <w:pPr>
        <w:ind w:left="6406" w:hanging="245"/>
      </w:pPr>
      <w:rPr>
        <w:rFonts w:hint="default"/>
      </w:rPr>
    </w:lvl>
    <w:lvl w:ilvl="7" w:tplc="35043C7E">
      <w:start w:val="1"/>
      <w:numFmt w:val="bullet"/>
      <w:lvlText w:val="•"/>
      <w:lvlJc w:val="left"/>
      <w:pPr>
        <w:ind w:left="7341" w:hanging="245"/>
      </w:pPr>
      <w:rPr>
        <w:rFonts w:hint="default"/>
      </w:rPr>
    </w:lvl>
    <w:lvl w:ilvl="8" w:tplc="0DF02332">
      <w:start w:val="1"/>
      <w:numFmt w:val="bullet"/>
      <w:lvlText w:val="•"/>
      <w:lvlJc w:val="left"/>
      <w:pPr>
        <w:ind w:left="8275" w:hanging="245"/>
      </w:pPr>
      <w:rPr>
        <w:rFonts w:hint="default"/>
      </w:rPr>
    </w:lvl>
  </w:abstractNum>
  <w:abstractNum w:abstractNumId="57" w15:restartNumberingAfterBreak="0">
    <w:nsid w:val="23EA7B16"/>
    <w:multiLevelType w:val="hybridMultilevel"/>
    <w:tmpl w:val="A7BAF8FE"/>
    <w:lvl w:ilvl="0" w:tplc="EDCA15DC">
      <w:start w:val="4"/>
      <w:numFmt w:val="decimal"/>
      <w:lvlText w:val="%1."/>
      <w:lvlJc w:val="left"/>
      <w:pPr>
        <w:ind w:left="2621" w:hanging="360"/>
      </w:pPr>
      <w:rPr>
        <w:rFonts w:ascii="Arial" w:eastAsia="Arial" w:hAnsi="Arial" w:hint="default"/>
        <w:w w:val="100"/>
        <w:sz w:val="22"/>
        <w:szCs w:val="22"/>
      </w:rPr>
    </w:lvl>
    <w:lvl w:ilvl="1" w:tplc="E0D26CC6">
      <w:start w:val="1"/>
      <w:numFmt w:val="bullet"/>
      <w:lvlText w:val="•"/>
      <w:lvlJc w:val="left"/>
      <w:pPr>
        <w:ind w:left="3280" w:hanging="360"/>
      </w:pPr>
      <w:rPr>
        <w:rFonts w:hint="default"/>
      </w:rPr>
    </w:lvl>
    <w:lvl w:ilvl="2" w:tplc="519C1CFE">
      <w:start w:val="1"/>
      <w:numFmt w:val="bullet"/>
      <w:lvlText w:val="•"/>
      <w:lvlJc w:val="left"/>
      <w:pPr>
        <w:ind w:left="3940" w:hanging="360"/>
      </w:pPr>
      <w:rPr>
        <w:rFonts w:hint="default"/>
      </w:rPr>
    </w:lvl>
    <w:lvl w:ilvl="3" w:tplc="9A9AA14E">
      <w:start w:val="1"/>
      <w:numFmt w:val="bullet"/>
      <w:lvlText w:val="•"/>
      <w:lvlJc w:val="left"/>
      <w:pPr>
        <w:ind w:left="4600" w:hanging="360"/>
      </w:pPr>
      <w:rPr>
        <w:rFonts w:hint="default"/>
      </w:rPr>
    </w:lvl>
    <w:lvl w:ilvl="4" w:tplc="D186A21C">
      <w:start w:val="1"/>
      <w:numFmt w:val="bullet"/>
      <w:lvlText w:val="•"/>
      <w:lvlJc w:val="left"/>
      <w:pPr>
        <w:ind w:left="5260" w:hanging="360"/>
      </w:pPr>
      <w:rPr>
        <w:rFonts w:hint="default"/>
      </w:rPr>
    </w:lvl>
    <w:lvl w:ilvl="5" w:tplc="9FEE09F4">
      <w:start w:val="1"/>
      <w:numFmt w:val="bullet"/>
      <w:lvlText w:val="•"/>
      <w:lvlJc w:val="left"/>
      <w:pPr>
        <w:ind w:left="5920" w:hanging="360"/>
      </w:pPr>
      <w:rPr>
        <w:rFonts w:hint="default"/>
      </w:rPr>
    </w:lvl>
    <w:lvl w:ilvl="6" w:tplc="4B3CA5E8">
      <w:start w:val="1"/>
      <w:numFmt w:val="bullet"/>
      <w:lvlText w:val="•"/>
      <w:lvlJc w:val="left"/>
      <w:pPr>
        <w:ind w:left="6580" w:hanging="360"/>
      </w:pPr>
      <w:rPr>
        <w:rFonts w:hint="default"/>
      </w:rPr>
    </w:lvl>
    <w:lvl w:ilvl="7" w:tplc="28DE1C2A">
      <w:start w:val="1"/>
      <w:numFmt w:val="bullet"/>
      <w:lvlText w:val="•"/>
      <w:lvlJc w:val="left"/>
      <w:pPr>
        <w:ind w:left="7240" w:hanging="360"/>
      </w:pPr>
      <w:rPr>
        <w:rFonts w:hint="default"/>
      </w:rPr>
    </w:lvl>
    <w:lvl w:ilvl="8" w:tplc="E3AAA1DC">
      <w:start w:val="1"/>
      <w:numFmt w:val="bullet"/>
      <w:lvlText w:val="•"/>
      <w:lvlJc w:val="left"/>
      <w:pPr>
        <w:ind w:left="7900" w:hanging="360"/>
      </w:pPr>
      <w:rPr>
        <w:rFonts w:hint="default"/>
      </w:rPr>
    </w:lvl>
  </w:abstractNum>
  <w:abstractNum w:abstractNumId="58" w15:restartNumberingAfterBreak="0">
    <w:nsid w:val="255722C2"/>
    <w:multiLevelType w:val="hybridMultilevel"/>
    <w:tmpl w:val="57561B04"/>
    <w:lvl w:ilvl="0" w:tplc="E32C9E5C">
      <w:start w:val="1"/>
      <w:numFmt w:val="decimal"/>
      <w:lvlText w:val="%1."/>
      <w:lvlJc w:val="left"/>
      <w:pPr>
        <w:ind w:left="1460" w:hanging="360"/>
      </w:pPr>
      <w:rPr>
        <w:rFonts w:ascii="Arial" w:eastAsia="Arial" w:hAnsi="Arial" w:hint="default"/>
        <w:spacing w:val="-3"/>
        <w:w w:val="99"/>
        <w:sz w:val="24"/>
        <w:szCs w:val="24"/>
      </w:rPr>
    </w:lvl>
    <w:lvl w:ilvl="1" w:tplc="D3D059DA">
      <w:start w:val="1"/>
      <w:numFmt w:val="bullet"/>
      <w:lvlText w:val="•"/>
      <w:lvlJc w:val="left"/>
      <w:pPr>
        <w:ind w:left="2300" w:hanging="360"/>
      </w:pPr>
      <w:rPr>
        <w:rFonts w:hint="default"/>
      </w:rPr>
    </w:lvl>
    <w:lvl w:ilvl="2" w:tplc="7C264A12">
      <w:start w:val="1"/>
      <w:numFmt w:val="bullet"/>
      <w:lvlText w:val="•"/>
      <w:lvlJc w:val="left"/>
      <w:pPr>
        <w:ind w:left="3140" w:hanging="360"/>
      </w:pPr>
      <w:rPr>
        <w:rFonts w:hint="default"/>
      </w:rPr>
    </w:lvl>
    <w:lvl w:ilvl="3" w:tplc="E1AE76DE">
      <w:start w:val="1"/>
      <w:numFmt w:val="bullet"/>
      <w:lvlText w:val="•"/>
      <w:lvlJc w:val="left"/>
      <w:pPr>
        <w:ind w:left="3980" w:hanging="360"/>
      </w:pPr>
      <w:rPr>
        <w:rFonts w:hint="default"/>
      </w:rPr>
    </w:lvl>
    <w:lvl w:ilvl="4" w:tplc="885CC7A2">
      <w:start w:val="1"/>
      <w:numFmt w:val="bullet"/>
      <w:lvlText w:val="•"/>
      <w:lvlJc w:val="left"/>
      <w:pPr>
        <w:ind w:left="4820" w:hanging="360"/>
      </w:pPr>
      <w:rPr>
        <w:rFonts w:hint="default"/>
      </w:rPr>
    </w:lvl>
    <w:lvl w:ilvl="5" w:tplc="26B8DCE0">
      <w:start w:val="1"/>
      <w:numFmt w:val="bullet"/>
      <w:lvlText w:val="•"/>
      <w:lvlJc w:val="left"/>
      <w:pPr>
        <w:ind w:left="5660" w:hanging="360"/>
      </w:pPr>
      <w:rPr>
        <w:rFonts w:hint="default"/>
      </w:rPr>
    </w:lvl>
    <w:lvl w:ilvl="6" w:tplc="23FAB63C">
      <w:start w:val="1"/>
      <w:numFmt w:val="bullet"/>
      <w:lvlText w:val="•"/>
      <w:lvlJc w:val="left"/>
      <w:pPr>
        <w:ind w:left="6500" w:hanging="360"/>
      </w:pPr>
      <w:rPr>
        <w:rFonts w:hint="default"/>
      </w:rPr>
    </w:lvl>
    <w:lvl w:ilvl="7" w:tplc="99281074">
      <w:start w:val="1"/>
      <w:numFmt w:val="bullet"/>
      <w:lvlText w:val="•"/>
      <w:lvlJc w:val="left"/>
      <w:pPr>
        <w:ind w:left="7340" w:hanging="360"/>
      </w:pPr>
      <w:rPr>
        <w:rFonts w:hint="default"/>
      </w:rPr>
    </w:lvl>
    <w:lvl w:ilvl="8" w:tplc="A8CABE08">
      <w:start w:val="1"/>
      <w:numFmt w:val="bullet"/>
      <w:lvlText w:val="•"/>
      <w:lvlJc w:val="left"/>
      <w:pPr>
        <w:ind w:left="8180" w:hanging="360"/>
      </w:pPr>
      <w:rPr>
        <w:rFonts w:hint="default"/>
      </w:rPr>
    </w:lvl>
  </w:abstractNum>
  <w:abstractNum w:abstractNumId="59" w15:restartNumberingAfterBreak="0">
    <w:nsid w:val="275058F6"/>
    <w:multiLevelType w:val="hybridMultilevel"/>
    <w:tmpl w:val="2B8CDE90"/>
    <w:lvl w:ilvl="0" w:tplc="BA86547C">
      <w:start w:val="1"/>
      <w:numFmt w:val="decimal"/>
      <w:lvlText w:val="%1."/>
      <w:lvlJc w:val="left"/>
      <w:pPr>
        <w:ind w:left="604" w:hanging="504"/>
      </w:pPr>
      <w:rPr>
        <w:rFonts w:ascii="Arial" w:eastAsia="Arial" w:hAnsi="Arial" w:hint="default"/>
        <w:spacing w:val="-1"/>
        <w:w w:val="100"/>
        <w:sz w:val="22"/>
        <w:szCs w:val="22"/>
      </w:rPr>
    </w:lvl>
    <w:lvl w:ilvl="1" w:tplc="AF5A7F36">
      <w:start w:val="1"/>
      <w:numFmt w:val="upperRoman"/>
      <w:lvlText w:val="%2."/>
      <w:lvlJc w:val="left"/>
      <w:pPr>
        <w:ind w:left="740" w:hanging="483"/>
        <w:jc w:val="right"/>
      </w:pPr>
      <w:rPr>
        <w:rFonts w:ascii="Arial" w:eastAsia="Arial" w:hAnsi="Arial" w:hint="default"/>
        <w:spacing w:val="0"/>
        <w:w w:val="100"/>
        <w:sz w:val="22"/>
        <w:szCs w:val="22"/>
      </w:rPr>
    </w:lvl>
    <w:lvl w:ilvl="2" w:tplc="C07E3622">
      <w:start w:val="1"/>
      <w:numFmt w:val="upperLetter"/>
      <w:lvlText w:val="%3."/>
      <w:lvlJc w:val="left"/>
      <w:pPr>
        <w:ind w:left="1244" w:hanging="504"/>
      </w:pPr>
      <w:rPr>
        <w:rFonts w:ascii="Arial" w:eastAsia="Arial" w:hAnsi="Arial" w:hint="default"/>
        <w:spacing w:val="-1"/>
        <w:w w:val="100"/>
        <w:sz w:val="22"/>
        <w:szCs w:val="22"/>
      </w:rPr>
    </w:lvl>
    <w:lvl w:ilvl="3" w:tplc="2466CA72">
      <w:start w:val="1"/>
      <w:numFmt w:val="bullet"/>
      <w:lvlText w:val="•"/>
      <w:lvlJc w:val="left"/>
      <w:pPr>
        <w:ind w:left="2280" w:hanging="504"/>
      </w:pPr>
      <w:rPr>
        <w:rFonts w:hint="default"/>
      </w:rPr>
    </w:lvl>
    <w:lvl w:ilvl="4" w:tplc="2B724396">
      <w:start w:val="1"/>
      <w:numFmt w:val="bullet"/>
      <w:lvlText w:val="•"/>
      <w:lvlJc w:val="left"/>
      <w:pPr>
        <w:ind w:left="3320" w:hanging="504"/>
      </w:pPr>
      <w:rPr>
        <w:rFonts w:hint="default"/>
      </w:rPr>
    </w:lvl>
    <w:lvl w:ilvl="5" w:tplc="6104351C">
      <w:start w:val="1"/>
      <w:numFmt w:val="bullet"/>
      <w:lvlText w:val="•"/>
      <w:lvlJc w:val="left"/>
      <w:pPr>
        <w:ind w:left="4360" w:hanging="504"/>
      </w:pPr>
      <w:rPr>
        <w:rFonts w:hint="default"/>
      </w:rPr>
    </w:lvl>
    <w:lvl w:ilvl="6" w:tplc="D60077AA">
      <w:start w:val="1"/>
      <w:numFmt w:val="bullet"/>
      <w:lvlText w:val="•"/>
      <w:lvlJc w:val="left"/>
      <w:pPr>
        <w:ind w:left="5400" w:hanging="504"/>
      </w:pPr>
      <w:rPr>
        <w:rFonts w:hint="default"/>
      </w:rPr>
    </w:lvl>
    <w:lvl w:ilvl="7" w:tplc="20F4711C">
      <w:start w:val="1"/>
      <w:numFmt w:val="bullet"/>
      <w:lvlText w:val="•"/>
      <w:lvlJc w:val="left"/>
      <w:pPr>
        <w:ind w:left="6440" w:hanging="504"/>
      </w:pPr>
      <w:rPr>
        <w:rFonts w:hint="default"/>
      </w:rPr>
    </w:lvl>
    <w:lvl w:ilvl="8" w:tplc="A262FF2A">
      <w:start w:val="1"/>
      <w:numFmt w:val="bullet"/>
      <w:lvlText w:val="•"/>
      <w:lvlJc w:val="left"/>
      <w:pPr>
        <w:ind w:left="7480" w:hanging="504"/>
      </w:pPr>
      <w:rPr>
        <w:rFonts w:hint="default"/>
      </w:rPr>
    </w:lvl>
  </w:abstractNum>
  <w:abstractNum w:abstractNumId="60" w15:restartNumberingAfterBreak="0">
    <w:nsid w:val="28EE79EC"/>
    <w:multiLevelType w:val="hybridMultilevel"/>
    <w:tmpl w:val="37BC9C98"/>
    <w:lvl w:ilvl="0" w:tplc="EC6C8350">
      <w:start w:val="1"/>
      <w:numFmt w:val="decimal"/>
      <w:lvlText w:val="%1)"/>
      <w:lvlJc w:val="left"/>
      <w:pPr>
        <w:ind w:left="820" w:hanging="720"/>
      </w:pPr>
      <w:rPr>
        <w:rFonts w:ascii="Arial" w:eastAsia="Arial" w:hAnsi="Arial" w:hint="default"/>
        <w:spacing w:val="-1"/>
        <w:w w:val="100"/>
        <w:sz w:val="22"/>
        <w:szCs w:val="22"/>
      </w:rPr>
    </w:lvl>
    <w:lvl w:ilvl="1" w:tplc="26FE2CBE">
      <w:start w:val="1"/>
      <w:numFmt w:val="lowerLetter"/>
      <w:lvlText w:val="%2."/>
      <w:lvlJc w:val="left"/>
      <w:pPr>
        <w:ind w:left="1160" w:hanging="360"/>
      </w:pPr>
      <w:rPr>
        <w:rFonts w:ascii="Arial" w:eastAsia="Arial" w:hAnsi="Arial" w:hint="default"/>
        <w:spacing w:val="-1"/>
        <w:w w:val="100"/>
        <w:sz w:val="22"/>
        <w:szCs w:val="22"/>
      </w:rPr>
    </w:lvl>
    <w:lvl w:ilvl="2" w:tplc="E7985B40">
      <w:start w:val="1"/>
      <w:numFmt w:val="decimal"/>
      <w:lvlText w:val="%3."/>
      <w:lvlJc w:val="left"/>
      <w:pPr>
        <w:ind w:left="1520" w:hanging="360"/>
      </w:pPr>
      <w:rPr>
        <w:rFonts w:ascii="Arial" w:eastAsia="Arial" w:hAnsi="Arial" w:hint="default"/>
        <w:w w:val="100"/>
        <w:sz w:val="22"/>
        <w:szCs w:val="22"/>
      </w:rPr>
    </w:lvl>
    <w:lvl w:ilvl="3" w:tplc="085C2B16">
      <w:start w:val="1"/>
      <w:numFmt w:val="bullet"/>
      <w:lvlText w:val="•"/>
      <w:lvlJc w:val="left"/>
      <w:pPr>
        <w:ind w:left="2480" w:hanging="360"/>
      </w:pPr>
      <w:rPr>
        <w:rFonts w:hint="default"/>
      </w:rPr>
    </w:lvl>
    <w:lvl w:ilvl="4" w:tplc="72848E50">
      <w:start w:val="1"/>
      <w:numFmt w:val="bullet"/>
      <w:lvlText w:val="•"/>
      <w:lvlJc w:val="left"/>
      <w:pPr>
        <w:ind w:left="3440" w:hanging="360"/>
      </w:pPr>
      <w:rPr>
        <w:rFonts w:hint="default"/>
      </w:rPr>
    </w:lvl>
    <w:lvl w:ilvl="5" w:tplc="FD400C0C">
      <w:start w:val="1"/>
      <w:numFmt w:val="bullet"/>
      <w:lvlText w:val="•"/>
      <w:lvlJc w:val="left"/>
      <w:pPr>
        <w:ind w:left="4400" w:hanging="360"/>
      </w:pPr>
      <w:rPr>
        <w:rFonts w:hint="default"/>
      </w:rPr>
    </w:lvl>
    <w:lvl w:ilvl="6" w:tplc="82D8198C">
      <w:start w:val="1"/>
      <w:numFmt w:val="bullet"/>
      <w:lvlText w:val="•"/>
      <w:lvlJc w:val="left"/>
      <w:pPr>
        <w:ind w:left="5360" w:hanging="360"/>
      </w:pPr>
      <w:rPr>
        <w:rFonts w:hint="default"/>
      </w:rPr>
    </w:lvl>
    <w:lvl w:ilvl="7" w:tplc="69B6CBE8">
      <w:start w:val="1"/>
      <w:numFmt w:val="bullet"/>
      <w:lvlText w:val="•"/>
      <w:lvlJc w:val="left"/>
      <w:pPr>
        <w:ind w:left="6320" w:hanging="360"/>
      </w:pPr>
      <w:rPr>
        <w:rFonts w:hint="default"/>
      </w:rPr>
    </w:lvl>
    <w:lvl w:ilvl="8" w:tplc="3F7A91F8">
      <w:start w:val="1"/>
      <w:numFmt w:val="bullet"/>
      <w:lvlText w:val="•"/>
      <w:lvlJc w:val="left"/>
      <w:pPr>
        <w:ind w:left="7280" w:hanging="360"/>
      </w:pPr>
      <w:rPr>
        <w:rFonts w:hint="default"/>
      </w:rPr>
    </w:lvl>
  </w:abstractNum>
  <w:abstractNum w:abstractNumId="61" w15:restartNumberingAfterBreak="0">
    <w:nsid w:val="29183051"/>
    <w:multiLevelType w:val="hybridMultilevel"/>
    <w:tmpl w:val="E2CEAE0E"/>
    <w:lvl w:ilvl="0" w:tplc="DBBEA50A">
      <w:start w:val="1"/>
      <w:numFmt w:val="upperRoman"/>
      <w:lvlText w:val="%1."/>
      <w:lvlJc w:val="left"/>
      <w:pPr>
        <w:ind w:left="675" w:hanging="495"/>
        <w:jc w:val="right"/>
      </w:pPr>
      <w:rPr>
        <w:rFonts w:ascii="Arial" w:eastAsia="Arial" w:hAnsi="Arial" w:hint="default"/>
        <w:b/>
        <w:bCs/>
        <w:spacing w:val="-6"/>
        <w:w w:val="99"/>
        <w:sz w:val="24"/>
        <w:szCs w:val="24"/>
      </w:rPr>
    </w:lvl>
    <w:lvl w:ilvl="1" w:tplc="6994EC38">
      <w:start w:val="1"/>
      <w:numFmt w:val="upperLetter"/>
      <w:lvlText w:val="%2."/>
      <w:lvlJc w:val="left"/>
      <w:pPr>
        <w:ind w:left="1015" w:hanging="360"/>
      </w:pPr>
      <w:rPr>
        <w:rFonts w:ascii="Arial" w:eastAsiaTheme="minorHAnsi" w:hAnsiTheme="minorHAnsi" w:cstheme="minorBidi" w:hint="default"/>
        <w:spacing w:val="-6"/>
        <w:w w:val="99"/>
        <w:sz w:val="24"/>
        <w:szCs w:val="24"/>
      </w:rPr>
    </w:lvl>
    <w:lvl w:ilvl="2" w:tplc="B6BCDDC4">
      <w:start w:val="1"/>
      <w:numFmt w:val="decimal"/>
      <w:lvlText w:val="%3)"/>
      <w:lvlJc w:val="left"/>
      <w:pPr>
        <w:ind w:left="2046" w:hanging="360"/>
      </w:pPr>
      <w:rPr>
        <w:rFonts w:ascii="Arial" w:eastAsia="Arial" w:hAnsi="Arial" w:hint="default"/>
        <w:spacing w:val="-4"/>
        <w:w w:val="99"/>
        <w:sz w:val="24"/>
        <w:szCs w:val="24"/>
      </w:rPr>
    </w:lvl>
    <w:lvl w:ilvl="3" w:tplc="64D6DC64">
      <w:start w:val="1"/>
      <w:numFmt w:val="bullet"/>
      <w:lvlText w:val="•"/>
      <w:lvlJc w:val="left"/>
      <w:pPr>
        <w:ind w:left="1055" w:hanging="360"/>
      </w:pPr>
      <w:rPr>
        <w:rFonts w:hint="default"/>
      </w:rPr>
    </w:lvl>
    <w:lvl w:ilvl="4" w:tplc="7FFC8F54">
      <w:start w:val="1"/>
      <w:numFmt w:val="bullet"/>
      <w:lvlText w:val="•"/>
      <w:lvlJc w:val="left"/>
      <w:pPr>
        <w:ind w:left="1115" w:hanging="360"/>
      </w:pPr>
      <w:rPr>
        <w:rFonts w:hint="default"/>
      </w:rPr>
    </w:lvl>
    <w:lvl w:ilvl="5" w:tplc="2B5E028C">
      <w:start w:val="1"/>
      <w:numFmt w:val="bullet"/>
      <w:lvlText w:val="•"/>
      <w:lvlJc w:val="left"/>
      <w:pPr>
        <w:ind w:left="1195" w:hanging="360"/>
      </w:pPr>
      <w:rPr>
        <w:rFonts w:hint="default"/>
      </w:rPr>
    </w:lvl>
    <w:lvl w:ilvl="6" w:tplc="27487EB6">
      <w:start w:val="1"/>
      <w:numFmt w:val="bullet"/>
      <w:lvlText w:val="•"/>
      <w:lvlJc w:val="left"/>
      <w:pPr>
        <w:ind w:left="1215" w:hanging="360"/>
      </w:pPr>
      <w:rPr>
        <w:rFonts w:hint="default"/>
      </w:rPr>
    </w:lvl>
    <w:lvl w:ilvl="7" w:tplc="77F8DDAC">
      <w:start w:val="1"/>
      <w:numFmt w:val="bullet"/>
      <w:lvlText w:val="•"/>
      <w:lvlJc w:val="left"/>
      <w:pPr>
        <w:ind w:left="2055" w:hanging="360"/>
      </w:pPr>
      <w:rPr>
        <w:rFonts w:hint="default"/>
      </w:rPr>
    </w:lvl>
    <w:lvl w:ilvl="8" w:tplc="C8888FE6">
      <w:start w:val="1"/>
      <w:numFmt w:val="bullet"/>
      <w:lvlText w:val="•"/>
      <w:lvlJc w:val="left"/>
      <w:pPr>
        <w:ind w:left="4501" w:hanging="360"/>
      </w:pPr>
      <w:rPr>
        <w:rFonts w:hint="default"/>
      </w:rPr>
    </w:lvl>
  </w:abstractNum>
  <w:abstractNum w:abstractNumId="62" w15:restartNumberingAfterBreak="0">
    <w:nsid w:val="29A85140"/>
    <w:multiLevelType w:val="hybridMultilevel"/>
    <w:tmpl w:val="B1209EF6"/>
    <w:lvl w:ilvl="0" w:tplc="CB5C3556">
      <w:start w:val="4"/>
      <w:numFmt w:val="decimal"/>
      <w:lvlText w:val="%1."/>
      <w:lvlJc w:val="left"/>
      <w:pPr>
        <w:ind w:left="820" w:hanging="720"/>
      </w:pPr>
      <w:rPr>
        <w:rFonts w:ascii="Arial" w:eastAsia="Arial" w:hAnsi="Arial" w:hint="default"/>
        <w:b/>
        <w:bCs/>
        <w:spacing w:val="-1"/>
        <w:w w:val="100"/>
        <w:sz w:val="22"/>
        <w:szCs w:val="22"/>
      </w:rPr>
    </w:lvl>
    <w:lvl w:ilvl="1" w:tplc="7B7E349A">
      <w:start w:val="1"/>
      <w:numFmt w:val="decimal"/>
      <w:lvlText w:val="%2."/>
      <w:lvlJc w:val="left"/>
      <w:pPr>
        <w:ind w:left="1180" w:hanging="360"/>
      </w:pPr>
      <w:rPr>
        <w:rFonts w:ascii="Arial" w:eastAsia="Arial" w:hAnsi="Arial" w:hint="default"/>
        <w:w w:val="100"/>
        <w:sz w:val="22"/>
        <w:szCs w:val="22"/>
      </w:rPr>
    </w:lvl>
    <w:lvl w:ilvl="2" w:tplc="70E44AD8">
      <w:start w:val="1"/>
      <w:numFmt w:val="lowerLetter"/>
      <w:lvlText w:val="%3."/>
      <w:lvlJc w:val="left"/>
      <w:pPr>
        <w:ind w:left="1900" w:hanging="360"/>
      </w:pPr>
      <w:rPr>
        <w:rFonts w:ascii="Arial" w:eastAsia="Arial" w:hAnsi="Arial" w:hint="default"/>
        <w:spacing w:val="-1"/>
        <w:w w:val="100"/>
        <w:sz w:val="22"/>
        <w:szCs w:val="22"/>
      </w:rPr>
    </w:lvl>
    <w:lvl w:ilvl="3" w:tplc="A23A00A6">
      <w:start w:val="1"/>
      <w:numFmt w:val="bullet"/>
      <w:lvlText w:val="•"/>
      <w:lvlJc w:val="left"/>
      <w:pPr>
        <w:ind w:left="2837" w:hanging="360"/>
      </w:pPr>
      <w:rPr>
        <w:rFonts w:hint="default"/>
      </w:rPr>
    </w:lvl>
    <w:lvl w:ilvl="4" w:tplc="5F221F4E">
      <w:start w:val="1"/>
      <w:numFmt w:val="bullet"/>
      <w:lvlText w:val="•"/>
      <w:lvlJc w:val="left"/>
      <w:pPr>
        <w:ind w:left="3775" w:hanging="360"/>
      </w:pPr>
      <w:rPr>
        <w:rFonts w:hint="default"/>
      </w:rPr>
    </w:lvl>
    <w:lvl w:ilvl="5" w:tplc="720485BC">
      <w:start w:val="1"/>
      <w:numFmt w:val="bullet"/>
      <w:lvlText w:val="•"/>
      <w:lvlJc w:val="left"/>
      <w:pPr>
        <w:ind w:left="4712" w:hanging="360"/>
      </w:pPr>
      <w:rPr>
        <w:rFonts w:hint="default"/>
      </w:rPr>
    </w:lvl>
    <w:lvl w:ilvl="6" w:tplc="DBDE91B2">
      <w:start w:val="1"/>
      <w:numFmt w:val="bullet"/>
      <w:lvlText w:val="•"/>
      <w:lvlJc w:val="left"/>
      <w:pPr>
        <w:ind w:left="5650" w:hanging="360"/>
      </w:pPr>
      <w:rPr>
        <w:rFonts w:hint="default"/>
      </w:rPr>
    </w:lvl>
    <w:lvl w:ilvl="7" w:tplc="CB226C0C">
      <w:start w:val="1"/>
      <w:numFmt w:val="bullet"/>
      <w:lvlText w:val="•"/>
      <w:lvlJc w:val="left"/>
      <w:pPr>
        <w:ind w:left="6587" w:hanging="360"/>
      </w:pPr>
      <w:rPr>
        <w:rFonts w:hint="default"/>
      </w:rPr>
    </w:lvl>
    <w:lvl w:ilvl="8" w:tplc="9668B5E8">
      <w:start w:val="1"/>
      <w:numFmt w:val="bullet"/>
      <w:lvlText w:val="•"/>
      <w:lvlJc w:val="left"/>
      <w:pPr>
        <w:ind w:left="7525" w:hanging="360"/>
      </w:pPr>
      <w:rPr>
        <w:rFonts w:hint="default"/>
      </w:rPr>
    </w:lvl>
  </w:abstractNum>
  <w:abstractNum w:abstractNumId="63" w15:restartNumberingAfterBreak="0">
    <w:nsid w:val="29E604BC"/>
    <w:multiLevelType w:val="hybridMultilevel"/>
    <w:tmpl w:val="A3B6023A"/>
    <w:lvl w:ilvl="0" w:tplc="DCA8C4D0">
      <w:start w:val="1"/>
      <w:numFmt w:val="decimal"/>
      <w:lvlText w:val="%1."/>
      <w:lvlJc w:val="left"/>
      <w:pPr>
        <w:ind w:left="1360" w:hanging="360"/>
      </w:pPr>
      <w:rPr>
        <w:rFonts w:ascii="Arial" w:eastAsia="Arial" w:hAnsi="Arial" w:hint="default"/>
        <w:spacing w:val="-3"/>
        <w:w w:val="99"/>
        <w:sz w:val="24"/>
        <w:szCs w:val="24"/>
      </w:rPr>
    </w:lvl>
    <w:lvl w:ilvl="1" w:tplc="EAFC4DD8">
      <w:start w:val="1"/>
      <w:numFmt w:val="bullet"/>
      <w:lvlText w:val="•"/>
      <w:lvlJc w:val="left"/>
      <w:pPr>
        <w:ind w:left="2200" w:hanging="360"/>
      </w:pPr>
      <w:rPr>
        <w:rFonts w:hint="default"/>
      </w:rPr>
    </w:lvl>
    <w:lvl w:ilvl="2" w:tplc="ADB480CC">
      <w:start w:val="1"/>
      <w:numFmt w:val="bullet"/>
      <w:lvlText w:val="•"/>
      <w:lvlJc w:val="left"/>
      <w:pPr>
        <w:ind w:left="3040" w:hanging="360"/>
      </w:pPr>
      <w:rPr>
        <w:rFonts w:hint="default"/>
      </w:rPr>
    </w:lvl>
    <w:lvl w:ilvl="3" w:tplc="8C5063DA">
      <w:start w:val="1"/>
      <w:numFmt w:val="bullet"/>
      <w:lvlText w:val="•"/>
      <w:lvlJc w:val="left"/>
      <w:pPr>
        <w:ind w:left="3880" w:hanging="360"/>
      </w:pPr>
      <w:rPr>
        <w:rFonts w:hint="default"/>
      </w:rPr>
    </w:lvl>
    <w:lvl w:ilvl="4" w:tplc="21AE7056">
      <w:start w:val="1"/>
      <w:numFmt w:val="bullet"/>
      <w:lvlText w:val="•"/>
      <w:lvlJc w:val="left"/>
      <w:pPr>
        <w:ind w:left="4720" w:hanging="360"/>
      </w:pPr>
      <w:rPr>
        <w:rFonts w:hint="default"/>
      </w:rPr>
    </w:lvl>
    <w:lvl w:ilvl="5" w:tplc="0DE41F12">
      <w:start w:val="1"/>
      <w:numFmt w:val="bullet"/>
      <w:lvlText w:val="•"/>
      <w:lvlJc w:val="left"/>
      <w:pPr>
        <w:ind w:left="5560" w:hanging="360"/>
      </w:pPr>
      <w:rPr>
        <w:rFonts w:hint="default"/>
      </w:rPr>
    </w:lvl>
    <w:lvl w:ilvl="6" w:tplc="6DF0295E">
      <w:start w:val="1"/>
      <w:numFmt w:val="bullet"/>
      <w:lvlText w:val="•"/>
      <w:lvlJc w:val="left"/>
      <w:pPr>
        <w:ind w:left="6400" w:hanging="360"/>
      </w:pPr>
      <w:rPr>
        <w:rFonts w:hint="default"/>
      </w:rPr>
    </w:lvl>
    <w:lvl w:ilvl="7" w:tplc="5E5697A4">
      <w:start w:val="1"/>
      <w:numFmt w:val="bullet"/>
      <w:lvlText w:val="•"/>
      <w:lvlJc w:val="left"/>
      <w:pPr>
        <w:ind w:left="7240" w:hanging="360"/>
      </w:pPr>
      <w:rPr>
        <w:rFonts w:hint="default"/>
      </w:rPr>
    </w:lvl>
    <w:lvl w:ilvl="8" w:tplc="D71E4EE4">
      <w:start w:val="1"/>
      <w:numFmt w:val="bullet"/>
      <w:lvlText w:val="•"/>
      <w:lvlJc w:val="left"/>
      <w:pPr>
        <w:ind w:left="8080" w:hanging="360"/>
      </w:pPr>
      <w:rPr>
        <w:rFonts w:hint="default"/>
      </w:rPr>
    </w:lvl>
  </w:abstractNum>
  <w:abstractNum w:abstractNumId="64" w15:restartNumberingAfterBreak="0">
    <w:nsid w:val="2A00010C"/>
    <w:multiLevelType w:val="hybridMultilevel"/>
    <w:tmpl w:val="92926216"/>
    <w:lvl w:ilvl="0" w:tplc="7AD0DFFC">
      <w:start w:val="2"/>
      <w:numFmt w:val="lowerLetter"/>
      <w:lvlText w:val="%1."/>
      <w:lvlJc w:val="left"/>
      <w:pPr>
        <w:ind w:left="808" w:hanging="245"/>
      </w:pPr>
      <w:rPr>
        <w:rFonts w:ascii="Arial" w:eastAsia="Arial" w:hAnsi="Arial" w:hint="default"/>
        <w:spacing w:val="-33"/>
        <w:w w:val="99"/>
        <w:sz w:val="18"/>
        <w:szCs w:val="18"/>
      </w:rPr>
    </w:lvl>
    <w:lvl w:ilvl="1" w:tplc="67F0E538">
      <w:start w:val="1"/>
      <w:numFmt w:val="bullet"/>
      <w:lvlText w:val="•"/>
      <w:lvlJc w:val="left"/>
      <w:pPr>
        <w:ind w:left="1734" w:hanging="245"/>
      </w:pPr>
      <w:rPr>
        <w:rFonts w:hint="default"/>
      </w:rPr>
    </w:lvl>
    <w:lvl w:ilvl="2" w:tplc="2E525D38">
      <w:start w:val="1"/>
      <w:numFmt w:val="bullet"/>
      <w:lvlText w:val="•"/>
      <w:lvlJc w:val="left"/>
      <w:pPr>
        <w:ind w:left="2668" w:hanging="245"/>
      </w:pPr>
      <w:rPr>
        <w:rFonts w:hint="default"/>
      </w:rPr>
    </w:lvl>
    <w:lvl w:ilvl="3" w:tplc="BC326FF4">
      <w:start w:val="1"/>
      <w:numFmt w:val="bullet"/>
      <w:lvlText w:val="•"/>
      <w:lvlJc w:val="left"/>
      <w:pPr>
        <w:ind w:left="3603" w:hanging="245"/>
      </w:pPr>
      <w:rPr>
        <w:rFonts w:hint="default"/>
      </w:rPr>
    </w:lvl>
    <w:lvl w:ilvl="4" w:tplc="60365020">
      <w:start w:val="1"/>
      <w:numFmt w:val="bullet"/>
      <w:lvlText w:val="•"/>
      <w:lvlJc w:val="left"/>
      <w:pPr>
        <w:ind w:left="4537" w:hanging="245"/>
      </w:pPr>
      <w:rPr>
        <w:rFonts w:hint="default"/>
      </w:rPr>
    </w:lvl>
    <w:lvl w:ilvl="5" w:tplc="708C3CBE">
      <w:start w:val="1"/>
      <w:numFmt w:val="bullet"/>
      <w:lvlText w:val="•"/>
      <w:lvlJc w:val="left"/>
      <w:pPr>
        <w:ind w:left="5472" w:hanging="245"/>
      </w:pPr>
      <w:rPr>
        <w:rFonts w:hint="default"/>
      </w:rPr>
    </w:lvl>
    <w:lvl w:ilvl="6" w:tplc="B60A23DE">
      <w:start w:val="1"/>
      <w:numFmt w:val="bullet"/>
      <w:lvlText w:val="•"/>
      <w:lvlJc w:val="left"/>
      <w:pPr>
        <w:ind w:left="6406" w:hanging="245"/>
      </w:pPr>
      <w:rPr>
        <w:rFonts w:hint="default"/>
      </w:rPr>
    </w:lvl>
    <w:lvl w:ilvl="7" w:tplc="549EA472">
      <w:start w:val="1"/>
      <w:numFmt w:val="bullet"/>
      <w:lvlText w:val="•"/>
      <w:lvlJc w:val="left"/>
      <w:pPr>
        <w:ind w:left="7341" w:hanging="245"/>
      </w:pPr>
      <w:rPr>
        <w:rFonts w:hint="default"/>
      </w:rPr>
    </w:lvl>
    <w:lvl w:ilvl="8" w:tplc="3F62260C">
      <w:start w:val="1"/>
      <w:numFmt w:val="bullet"/>
      <w:lvlText w:val="•"/>
      <w:lvlJc w:val="left"/>
      <w:pPr>
        <w:ind w:left="8275" w:hanging="245"/>
      </w:pPr>
      <w:rPr>
        <w:rFonts w:hint="default"/>
      </w:rPr>
    </w:lvl>
  </w:abstractNum>
  <w:abstractNum w:abstractNumId="65" w15:restartNumberingAfterBreak="0">
    <w:nsid w:val="2A496FE9"/>
    <w:multiLevelType w:val="hybridMultilevel"/>
    <w:tmpl w:val="2AF2EE26"/>
    <w:lvl w:ilvl="0" w:tplc="C56E954E">
      <w:start w:val="1"/>
      <w:numFmt w:val="lowerLetter"/>
      <w:lvlText w:val="%1."/>
      <w:lvlJc w:val="left"/>
      <w:pPr>
        <w:ind w:left="808" w:hanging="245"/>
      </w:pPr>
      <w:rPr>
        <w:rFonts w:ascii="Arial" w:eastAsia="Arial" w:hAnsi="Arial" w:hint="default"/>
        <w:spacing w:val="-33"/>
        <w:w w:val="99"/>
        <w:sz w:val="18"/>
        <w:szCs w:val="18"/>
      </w:rPr>
    </w:lvl>
    <w:lvl w:ilvl="1" w:tplc="3F02A3F8">
      <w:start w:val="1"/>
      <w:numFmt w:val="bullet"/>
      <w:lvlText w:val="•"/>
      <w:lvlJc w:val="left"/>
      <w:pPr>
        <w:ind w:left="1734" w:hanging="245"/>
      </w:pPr>
      <w:rPr>
        <w:rFonts w:hint="default"/>
      </w:rPr>
    </w:lvl>
    <w:lvl w:ilvl="2" w:tplc="D744E9BA">
      <w:start w:val="1"/>
      <w:numFmt w:val="bullet"/>
      <w:lvlText w:val="•"/>
      <w:lvlJc w:val="left"/>
      <w:pPr>
        <w:ind w:left="2668" w:hanging="245"/>
      </w:pPr>
      <w:rPr>
        <w:rFonts w:hint="default"/>
      </w:rPr>
    </w:lvl>
    <w:lvl w:ilvl="3" w:tplc="41E0A822">
      <w:start w:val="1"/>
      <w:numFmt w:val="bullet"/>
      <w:lvlText w:val="•"/>
      <w:lvlJc w:val="left"/>
      <w:pPr>
        <w:ind w:left="3603" w:hanging="245"/>
      </w:pPr>
      <w:rPr>
        <w:rFonts w:hint="default"/>
      </w:rPr>
    </w:lvl>
    <w:lvl w:ilvl="4" w:tplc="A468BEFC">
      <w:start w:val="1"/>
      <w:numFmt w:val="bullet"/>
      <w:lvlText w:val="•"/>
      <w:lvlJc w:val="left"/>
      <w:pPr>
        <w:ind w:left="4537" w:hanging="245"/>
      </w:pPr>
      <w:rPr>
        <w:rFonts w:hint="default"/>
      </w:rPr>
    </w:lvl>
    <w:lvl w:ilvl="5" w:tplc="7BB653F4">
      <w:start w:val="1"/>
      <w:numFmt w:val="bullet"/>
      <w:lvlText w:val="•"/>
      <w:lvlJc w:val="left"/>
      <w:pPr>
        <w:ind w:left="5472" w:hanging="245"/>
      </w:pPr>
      <w:rPr>
        <w:rFonts w:hint="default"/>
      </w:rPr>
    </w:lvl>
    <w:lvl w:ilvl="6" w:tplc="287EE8E0">
      <w:start w:val="1"/>
      <w:numFmt w:val="bullet"/>
      <w:lvlText w:val="•"/>
      <w:lvlJc w:val="left"/>
      <w:pPr>
        <w:ind w:left="6406" w:hanging="245"/>
      </w:pPr>
      <w:rPr>
        <w:rFonts w:hint="default"/>
      </w:rPr>
    </w:lvl>
    <w:lvl w:ilvl="7" w:tplc="64B26FF6">
      <w:start w:val="1"/>
      <w:numFmt w:val="bullet"/>
      <w:lvlText w:val="•"/>
      <w:lvlJc w:val="left"/>
      <w:pPr>
        <w:ind w:left="7341" w:hanging="245"/>
      </w:pPr>
      <w:rPr>
        <w:rFonts w:hint="default"/>
      </w:rPr>
    </w:lvl>
    <w:lvl w:ilvl="8" w:tplc="90384394">
      <w:start w:val="1"/>
      <w:numFmt w:val="bullet"/>
      <w:lvlText w:val="•"/>
      <w:lvlJc w:val="left"/>
      <w:pPr>
        <w:ind w:left="8275" w:hanging="245"/>
      </w:pPr>
      <w:rPr>
        <w:rFonts w:hint="default"/>
      </w:rPr>
    </w:lvl>
  </w:abstractNum>
  <w:abstractNum w:abstractNumId="66" w15:restartNumberingAfterBreak="0">
    <w:nsid w:val="2B2F5EBC"/>
    <w:multiLevelType w:val="hybridMultilevel"/>
    <w:tmpl w:val="44305444"/>
    <w:lvl w:ilvl="0" w:tplc="0F045386">
      <w:start w:val="1"/>
      <w:numFmt w:val="decimal"/>
      <w:lvlText w:val="%1."/>
      <w:lvlJc w:val="left"/>
      <w:pPr>
        <w:ind w:left="1180" w:hanging="360"/>
      </w:pPr>
      <w:rPr>
        <w:rFonts w:ascii="Arial" w:eastAsia="Arial" w:hAnsi="Arial" w:hint="default"/>
        <w:w w:val="100"/>
        <w:sz w:val="22"/>
        <w:szCs w:val="22"/>
      </w:rPr>
    </w:lvl>
    <w:lvl w:ilvl="1" w:tplc="D11E0076">
      <w:start w:val="1"/>
      <w:numFmt w:val="bullet"/>
      <w:lvlText w:val="•"/>
      <w:lvlJc w:val="left"/>
      <w:pPr>
        <w:ind w:left="2020" w:hanging="360"/>
      </w:pPr>
      <w:rPr>
        <w:rFonts w:hint="default"/>
      </w:rPr>
    </w:lvl>
    <w:lvl w:ilvl="2" w:tplc="2B523D42">
      <w:start w:val="1"/>
      <w:numFmt w:val="bullet"/>
      <w:lvlText w:val="•"/>
      <w:lvlJc w:val="left"/>
      <w:pPr>
        <w:ind w:left="2860" w:hanging="360"/>
      </w:pPr>
      <w:rPr>
        <w:rFonts w:hint="default"/>
      </w:rPr>
    </w:lvl>
    <w:lvl w:ilvl="3" w:tplc="83A86556">
      <w:start w:val="1"/>
      <w:numFmt w:val="bullet"/>
      <w:lvlText w:val="•"/>
      <w:lvlJc w:val="left"/>
      <w:pPr>
        <w:ind w:left="3700" w:hanging="360"/>
      </w:pPr>
      <w:rPr>
        <w:rFonts w:hint="default"/>
      </w:rPr>
    </w:lvl>
    <w:lvl w:ilvl="4" w:tplc="FC9C7906">
      <w:start w:val="1"/>
      <w:numFmt w:val="bullet"/>
      <w:lvlText w:val="•"/>
      <w:lvlJc w:val="left"/>
      <w:pPr>
        <w:ind w:left="4540" w:hanging="360"/>
      </w:pPr>
      <w:rPr>
        <w:rFonts w:hint="default"/>
      </w:rPr>
    </w:lvl>
    <w:lvl w:ilvl="5" w:tplc="5D84E67E">
      <w:start w:val="1"/>
      <w:numFmt w:val="bullet"/>
      <w:lvlText w:val="•"/>
      <w:lvlJc w:val="left"/>
      <w:pPr>
        <w:ind w:left="5380" w:hanging="360"/>
      </w:pPr>
      <w:rPr>
        <w:rFonts w:hint="default"/>
      </w:rPr>
    </w:lvl>
    <w:lvl w:ilvl="6" w:tplc="23F030C2">
      <w:start w:val="1"/>
      <w:numFmt w:val="bullet"/>
      <w:lvlText w:val="•"/>
      <w:lvlJc w:val="left"/>
      <w:pPr>
        <w:ind w:left="6220" w:hanging="360"/>
      </w:pPr>
      <w:rPr>
        <w:rFonts w:hint="default"/>
      </w:rPr>
    </w:lvl>
    <w:lvl w:ilvl="7" w:tplc="03F4E754">
      <w:start w:val="1"/>
      <w:numFmt w:val="bullet"/>
      <w:lvlText w:val="•"/>
      <w:lvlJc w:val="left"/>
      <w:pPr>
        <w:ind w:left="7060" w:hanging="360"/>
      </w:pPr>
      <w:rPr>
        <w:rFonts w:hint="default"/>
      </w:rPr>
    </w:lvl>
    <w:lvl w:ilvl="8" w:tplc="47061496">
      <w:start w:val="1"/>
      <w:numFmt w:val="bullet"/>
      <w:lvlText w:val="•"/>
      <w:lvlJc w:val="left"/>
      <w:pPr>
        <w:ind w:left="7900" w:hanging="360"/>
      </w:pPr>
      <w:rPr>
        <w:rFonts w:hint="default"/>
      </w:rPr>
    </w:lvl>
  </w:abstractNum>
  <w:abstractNum w:abstractNumId="67" w15:restartNumberingAfterBreak="0">
    <w:nsid w:val="2C2B32C5"/>
    <w:multiLevelType w:val="hybridMultilevel"/>
    <w:tmpl w:val="D480DCAC"/>
    <w:lvl w:ilvl="0" w:tplc="5358EAF4">
      <w:start w:val="1"/>
      <w:numFmt w:val="decimal"/>
      <w:lvlText w:val="%1."/>
      <w:lvlJc w:val="left"/>
      <w:pPr>
        <w:ind w:left="460" w:hanging="361"/>
      </w:pPr>
      <w:rPr>
        <w:rFonts w:ascii="Arial" w:eastAsia="Arial" w:hAnsi="Arial" w:hint="default"/>
        <w:w w:val="100"/>
      </w:rPr>
    </w:lvl>
    <w:lvl w:ilvl="1" w:tplc="1764A50C">
      <w:start w:val="1"/>
      <w:numFmt w:val="lowerLetter"/>
      <w:lvlText w:val="%2."/>
      <w:lvlJc w:val="left"/>
      <w:pPr>
        <w:ind w:left="1180" w:hanging="360"/>
      </w:pPr>
      <w:rPr>
        <w:rFonts w:ascii="Arial" w:eastAsia="Arial" w:hAnsi="Arial" w:hint="default"/>
        <w:w w:val="99"/>
        <w:sz w:val="24"/>
        <w:szCs w:val="24"/>
      </w:rPr>
    </w:lvl>
    <w:lvl w:ilvl="2" w:tplc="359053AE">
      <w:start w:val="1"/>
      <w:numFmt w:val="bullet"/>
      <w:lvlText w:val="•"/>
      <w:lvlJc w:val="left"/>
      <w:pPr>
        <w:ind w:left="2511" w:hanging="360"/>
      </w:pPr>
      <w:rPr>
        <w:rFonts w:hint="default"/>
      </w:rPr>
    </w:lvl>
    <w:lvl w:ilvl="3" w:tplc="940CF4A8">
      <w:start w:val="1"/>
      <w:numFmt w:val="bullet"/>
      <w:lvlText w:val="•"/>
      <w:lvlJc w:val="left"/>
      <w:pPr>
        <w:ind w:left="3842" w:hanging="360"/>
      </w:pPr>
      <w:rPr>
        <w:rFonts w:hint="default"/>
      </w:rPr>
    </w:lvl>
    <w:lvl w:ilvl="4" w:tplc="8D14AAEC">
      <w:start w:val="1"/>
      <w:numFmt w:val="bullet"/>
      <w:lvlText w:val="•"/>
      <w:lvlJc w:val="left"/>
      <w:pPr>
        <w:ind w:left="5173" w:hanging="360"/>
      </w:pPr>
      <w:rPr>
        <w:rFonts w:hint="default"/>
      </w:rPr>
    </w:lvl>
    <w:lvl w:ilvl="5" w:tplc="8A80BF3E">
      <w:start w:val="1"/>
      <w:numFmt w:val="bullet"/>
      <w:lvlText w:val="•"/>
      <w:lvlJc w:val="left"/>
      <w:pPr>
        <w:ind w:left="6504" w:hanging="360"/>
      </w:pPr>
      <w:rPr>
        <w:rFonts w:hint="default"/>
      </w:rPr>
    </w:lvl>
    <w:lvl w:ilvl="6" w:tplc="58F05F6C">
      <w:start w:val="1"/>
      <w:numFmt w:val="bullet"/>
      <w:lvlText w:val="•"/>
      <w:lvlJc w:val="left"/>
      <w:pPr>
        <w:ind w:left="7835" w:hanging="360"/>
      </w:pPr>
      <w:rPr>
        <w:rFonts w:hint="default"/>
      </w:rPr>
    </w:lvl>
    <w:lvl w:ilvl="7" w:tplc="1902B57E">
      <w:start w:val="1"/>
      <w:numFmt w:val="bullet"/>
      <w:lvlText w:val="•"/>
      <w:lvlJc w:val="left"/>
      <w:pPr>
        <w:ind w:left="9166" w:hanging="360"/>
      </w:pPr>
      <w:rPr>
        <w:rFonts w:hint="default"/>
      </w:rPr>
    </w:lvl>
    <w:lvl w:ilvl="8" w:tplc="55202CA4">
      <w:start w:val="1"/>
      <w:numFmt w:val="bullet"/>
      <w:lvlText w:val="•"/>
      <w:lvlJc w:val="left"/>
      <w:pPr>
        <w:ind w:left="10497" w:hanging="360"/>
      </w:pPr>
      <w:rPr>
        <w:rFonts w:hint="default"/>
      </w:rPr>
    </w:lvl>
  </w:abstractNum>
  <w:abstractNum w:abstractNumId="68" w15:restartNumberingAfterBreak="0">
    <w:nsid w:val="2C8E7A1E"/>
    <w:multiLevelType w:val="hybridMultilevel"/>
    <w:tmpl w:val="4144400E"/>
    <w:lvl w:ilvl="0" w:tplc="E1643388">
      <w:start w:val="1"/>
      <w:numFmt w:val="lowerLetter"/>
      <w:lvlText w:val="%1."/>
      <w:lvlJc w:val="left"/>
      <w:pPr>
        <w:ind w:left="563" w:hanging="245"/>
      </w:pPr>
      <w:rPr>
        <w:rFonts w:ascii="Arial" w:eastAsia="Arial" w:hAnsi="Arial" w:hint="default"/>
        <w:spacing w:val="-33"/>
        <w:w w:val="99"/>
        <w:sz w:val="18"/>
        <w:szCs w:val="18"/>
      </w:rPr>
    </w:lvl>
    <w:lvl w:ilvl="1" w:tplc="5A9689C0">
      <w:start w:val="1"/>
      <w:numFmt w:val="bullet"/>
      <w:lvlText w:val="•"/>
      <w:lvlJc w:val="left"/>
      <w:pPr>
        <w:ind w:left="1518" w:hanging="245"/>
      </w:pPr>
      <w:rPr>
        <w:rFonts w:hint="default"/>
      </w:rPr>
    </w:lvl>
    <w:lvl w:ilvl="2" w:tplc="138C5FFE">
      <w:start w:val="1"/>
      <w:numFmt w:val="bullet"/>
      <w:lvlText w:val="•"/>
      <w:lvlJc w:val="left"/>
      <w:pPr>
        <w:ind w:left="2476" w:hanging="245"/>
      </w:pPr>
      <w:rPr>
        <w:rFonts w:hint="default"/>
      </w:rPr>
    </w:lvl>
    <w:lvl w:ilvl="3" w:tplc="2F90F186">
      <w:start w:val="1"/>
      <w:numFmt w:val="bullet"/>
      <w:lvlText w:val="•"/>
      <w:lvlJc w:val="left"/>
      <w:pPr>
        <w:ind w:left="3435" w:hanging="245"/>
      </w:pPr>
      <w:rPr>
        <w:rFonts w:hint="default"/>
      </w:rPr>
    </w:lvl>
    <w:lvl w:ilvl="4" w:tplc="68E6C33E">
      <w:start w:val="1"/>
      <w:numFmt w:val="bullet"/>
      <w:lvlText w:val="•"/>
      <w:lvlJc w:val="left"/>
      <w:pPr>
        <w:ind w:left="4393" w:hanging="245"/>
      </w:pPr>
      <w:rPr>
        <w:rFonts w:hint="default"/>
      </w:rPr>
    </w:lvl>
    <w:lvl w:ilvl="5" w:tplc="A4B411B2">
      <w:start w:val="1"/>
      <w:numFmt w:val="bullet"/>
      <w:lvlText w:val="•"/>
      <w:lvlJc w:val="left"/>
      <w:pPr>
        <w:ind w:left="5352" w:hanging="245"/>
      </w:pPr>
      <w:rPr>
        <w:rFonts w:hint="default"/>
      </w:rPr>
    </w:lvl>
    <w:lvl w:ilvl="6" w:tplc="4DD09480">
      <w:start w:val="1"/>
      <w:numFmt w:val="bullet"/>
      <w:lvlText w:val="•"/>
      <w:lvlJc w:val="left"/>
      <w:pPr>
        <w:ind w:left="6310" w:hanging="245"/>
      </w:pPr>
      <w:rPr>
        <w:rFonts w:hint="default"/>
      </w:rPr>
    </w:lvl>
    <w:lvl w:ilvl="7" w:tplc="686C8450">
      <w:start w:val="1"/>
      <w:numFmt w:val="bullet"/>
      <w:lvlText w:val="•"/>
      <w:lvlJc w:val="left"/>
      <w:pPr>
        <w:ind w:left="7269" w:hanging="245"/>
      </w:pPr>
      <w:rPr>
        <w:rFonts w:hint="default"/>
      </w:rPr>
    </w:lvl>
    <w:lvl w:ilvl="8" w:tplc="7D803A22">
      <w:start w:val="1"/>
      <w:numFmt w:val="bullet"/>
      <w:lvlText w:val="•"/>
      <w:lvlJc w:val="left"/>
      <w:pPr>
        <w:ind w:left="8227" w:hanging="245"/>
      </w:pPr>
      <w:rPr>
        <w:rFonts w:hint="default"/>
      </w:rPr>
    </w:lvl>
  </w:abstractNum>
  <w:abstractNum w:abstractNumId="69" w15:restartNumberingAfterBreak="0">
    <w:nsid w:val="2F3F4B4F"/>
    <w:multiLevelType w:val="hybridMultilevel"/>
    <w:tmpl w:val="9970F57E"/>
    <w:lvl w:ilvl="0" w:tplc="854E8DD4">
      <w:start w:val="1"/>
      <w:numFmt w:val="decimal"/>
      <w:lvlText w:val="%1)"/>
      <w:lvlJc w:val="left"/>
      <w:pPr>
        <w:ind w:left="460" w:hanging="331"/>
      </w:pPr>
      <w:rPr>
        <w:rFonts w:ascii="Arial" w:eastAsia="Arial" w:hAnsi="Arial" w:hint="default"/>
        <w:w w:val="100"/>
        <w:sz w:val="22"/>
        <w:szCs w:val="22"/>
      </w:rPr>
    </w:lvl>
    <w:lvl w:ilvl="1" w:tplc="A3C41C7A">
      <w:start w:val="1"/>
      <w:numFmt w:val="lowerLetter"/>
      <w:lvlText w:val="%2."/>
      <w:lvlJc w:val="left"/>
      <w:pPr>
        <w:ind w:left="820" w:hanging="360"/>
      </w:pPr>
      <w:rPr>
        <w:rFonts w:ascii="Arial" w:eastAsia="Arial" w:hAnsi="Arial" w:hint="default"/>
        <w:w w:val="100"/>
        <w:sz w:val="22"/>
        <w:szCs w:val="22"/>
      </w:rPr>
    </w:lvl>
    <w:lvl w:ilvl="2" w:tplc="BC78BA84">
      <w:start w:val="1"/>
      <w:numFmt w:val="bullet"/>
      <w:lvlText w:val="•"/>
      <w:lvlJc w:val="left"/>
      <w:pPr>
        <w:ind w:left="1793" w:hanging="360"/>
      </w:pPr>
      <w:rPr>
        <w:rFonts w:hint="default"/>
      </w:rPr>
    </w:lvl>
    <w:lvl w:ilvl="3" w:tplc="0888A818">
      <w:start w:val="1"/>
      <w:numFmt w:val="bullet"/>
      <w:lvlText w:val="•"/>
      <w:lvlJc w:val="left"/>
      <w:pPr>
        <w:ind w:left="2766" w:hanging="360"/>
      </w:pPr>
      <w:rPr>
        <w:rFonts w:hint="default"/>
      </w:rPr>
    </w:lvl>
    <w:lvl w:ilvl="4" w:tplc="36CA7256">
      <w:start w:val="1"/>
      <w:numFmt w:val="bullet"/>
      <w:lvlText w:val="•"/>
      <w:lvlJc w:val="left"/>
      <w:pPr>
        <w:ind w:left="3740" w:hanging="360"/>
      </w:pPr>
      <w:rPr>
        <w:rFonts w:hint="default"/>
      </w:rPr>
    </w:lvl>
    <w:lvl w:ilvl="5" w:tplc="EBDE4E1C">
      <w:start w:val="1"/>
      <w:numFmt w:val="bullet"/>
      <w:lvlText w:val="•"/>
      <w:lvlJc w:val="left"/>
      <w:pPr>
        <w:ind w:left="4713" w:hanging="360"/>
      </w:pPr>
      <w:rPr>
        <w:rFonts w:hint="default"/>
      </w:rPr>
    </w:lvl>
    <w:lvl w:ilvl="6" w:tplc="E6D893D0">
      <w:start w:val="1"/>
      <w:numFmt w:val="bullet"/>
      <w:lvlText w:val="•"/>
      <w:lvlJc w:val="left"/>
      <w:pPr>
        <w:ind w:left="5686" w:hanging="360"/>
      </w:pPr>
      <w:rPr>
        <w:rFonts w:hint="default"/>
      </w:rPr>
    </w:lvl>
    <w:lvl w:ilvl="7" w:tplc="2662065C">
      <w:start w:val="1"/>
      <w:numFmt w:val="bullet"/>
      <w:lvlText w:val="•"/>
      <w:lvlJc w:val="left"/>
      <w:pPr>
        <w:ind w:left="6660" w:hanging="360"/>
      </w:pPr>
      <w:rPr>
        <w:rFonts w:hint="default"/>
      </w:rPr>
    </w:lvl>
    <w:lvl w:ilvl="8" w:tplc="644405AC">
      <w:start w:val="1"/>
      <w:numFmt w:val="bullet"/>
      <w:lvlText w:val="•"/>
      <w:lvlJc w:val="left"/>
      <w:pPr>
        <w:ind w:left="7633" w:hanging="360"/>
      </w:pPr>
      <w:rPr>
        <w:rFonts w:hint="default"/>
      </w:rPr>
    </w:lvl>
  </w:abstractNum>
  <w:abstractNum w:abstractNumId="70" w15:restartNumberingAfterBreak="0">
    <w:nsid w:val="31720FA3"/>
    <w:multiLevelType w:val="hybridMultilevel"/>
    <w:tmpl w:val="03B48890"/>
    <w:lvl w:ilvl="0" w:tplc="86AE2554">
      <w:start w:val="1"/>
      <w:numFmt w:val="bullet"/>
      <w:lvlText w:val=""/>
      <w:lvlJc w:val="left"/>
      <w:pPr>
        <w:ind w:left="319" w:hanging="207"/>
      </w:pPr>
      <w:rPr>
        <w:rFonts w:ascii="Symbol" w:eastAsia="Symbol" w:hAnsi="Symbol" w:hint="default"/>
        <w:w w:val="100"/>
        <w:sz w:val="12"/>
        <w:szCs w:val="12"/>
      </w:rPr>
    </w:lvl>
    <w:lvl w:ilvl="1" w:tplc="7D72062E">
      <w:start w:val="1"/>
      <w:numFmt w:val="bullet"/>
      <w:lvlText w:val="•"/>
      <w:lvlJc w:val="left"/>
      <w:pPr>
        <w:ind w:left="656" w:hanging="207"/>
      </w:pPr>
      <w:rPr>
        <w:rFonts w:hint="default"/>
      </w:rPr>
    </w:lvl>
    <w:lvl w:ilvl="2" w:tplc="96FCB31E">
      <w:start w:val="1"/>
      <w:numFmt w:val="bullet"/>
      <w:lvlText w:val="•"/>
      <w:lvlJc w:val="left"/>
      <w:pPr>
        <w:ind w:left="992" w:hanging="207"/>
      </w:pPr>
      <w:rPr>
        <w:rFonts w:hint="default"/>
      </w:rPr>
    </w:lvl>
    <w:lvl w:ilvl="3" w:tplc="22DE03BA">
      <w:start w:val="1"/>
      <w:numFmt w:val="bullet"/>
      <w:lvlText w:val="•"/>
      <w:lvlJc w:val="left"/>
      <w:pPr>
        <w:ind w:left="1328" w:hanging="207"/>
      </w:pPr>
      <w:rPr>
        <w:rFonts w:hint="default"/>
      </w:rPr>
    </w:lvl>
    <w:lvl w:ilvl="4" w:tplc="36523994">
      <w:start w:val="1"/>
      <w:numFmt w:val="bullet"/>
      <w:lvlText w:val="•"/>
      <w:lvlJc w:val="left"/>
      <w:pPr>
        <w:ind w:left="1664" w:hanging="207"/>
      </w:pPr>
      <w:rPr>
        <w:rFonts w:hint="default"/>
      </w:rPr>
    </w:lvl>
    <w:lvl w:ilvl="5" w:tplc="5CD236E6">
      <w:start w:val="1"/>
      <w:numFmt w:val="bullet"/>
      <w:lvlText w:val="•"/>
      <w:lvlJc w:val="left"/>
      <w:pPr>
        <w:ind w:left="2001" w:hanging="207"/>
      </w:pPr>
      <w:rPr>
        <w:rFonts w:hint="default"/>
      </w:rPr>
    </w:lvl>
    <w:lvl w:ilvl="6" w:tplc="A30CABC4">
      <w:start w:val="1"/>
      <w:numFmt w:val="bullet"/>
      <w:lvlText w:val="•"/>
      <w:lvlJc w:val="left"/>
      <w:pPr>
        <w:ind w:left="2337" w:hanging="207"/>
      </w:pPr>
      <w:rPr>
        <w:rFonts w:hint="default"/>
      </w:rPr>
    </w:lvl>
    <w:lvl w:ilvl="7" w:tplc="E8B03606">
      <w:start w:val="1"/>
      <w:numFmt w:val="bullet"/>
      <w:lvlText w:val="•"/>
      <w:lvlJc w:val="left"/>
      <w:pPr>
        <w:ind w:left="2673" w:hanging="207"/>
      </w:pPr>
      <w:rPr>
        <w:rFonts w:hint="default"/>
      </w:rPr>
    </w:lvl>
    <w:lvl w:ilvl="8" w:tplc="171AB8F6">
      <w:start w:val="1"/>
      <w:numFmt w:val="bullet"/>
      <w:lvlText w:val="•"/>
      <w:lvlJc w:val="left"/>
      <w:pPr>
        <w:ind w:left="3009" w:hanging="207"/>
      </w:pPr>
      <w:rPr>
        <w:rFonts w:hint="default"/>
      </w:rPr>
    </w:lvl>
  </w:abstractNum>
  <w:abstractNum w:abstractNumId="71" w15:restartNumberingAfterBreak="0">
    <w:nsid w:val="31E559A7"/>
    <w:multiLevelType w:val="hybridMultilevel"/>
    <w:tmpl w:val="2EB42D56"/>
    <w:lvl w:ilvl="0" w:tplc="9B2215B0">
      <w:start w:val="1"/>
      <w:numFmt w:val="decimal"/>
      <w:lvlText w:val="%1."/>
      <w:lvlJc w:val="left"/>
      <w:pPr>
        <w:ind w:left="860" w:hanging="360"/>
      </w:pPr>
      <w:rPr>
        <w:rFonts w:ascii="Arial" w:eastAsia="Arial" w:hAnsi="Arial" w:hint="default"/>
        <w:spacing w:val="-1"/>
        <w:w w:val="100"/>
        <w:sz w:val="22"/>
        <w:szCs w:val="22"/>
      </w:rPr>
    </w:lvl>
    <w:lvl w:ilvl="1" w:tplc="6F8A8F5E">
      <w:start w:val="1"/>
      <w:numFmt w:val="lowerLetter"/>
      <w:lvlText w:val="%2."/>
      <w:lvlJc w:val="left"/>
      <w:pPr>
        <w:ind w:left="1580" w:hanging="360"/>
      </w:pPr>
      <w:rPr>
        <w:rFonts w:ascii="Arial" w:eastAsia="Arial" w:hAnsi="Arial" w:hint="default"/>
        <w:spacing w:val="-1"/>
        <w:w w:val="100"/>
        <w:sz w:val="22"/>
        <w:szCs w:val="22"/>
      </w:rPr>
    </w:lvl>
    <w:lvl w:ilvl="2" w:tplc="9DC4F72C">
      <w:start w:val="1"/>
      <w:numFmt w:val="bullet"/>
      <w:lvlText w:val="•"/>
      <w:lvlJc w:val="left"/>
      <w:pPr>
        <w:ind w:left="2082" w:hanging="360"/>
      </w:pPr>
      <w:rPr>
        <w:rFonts w:hint="default"/>
      </w:rPr>
    </w:lvl>
    <w:lvl w:ilvl="3" w:tplc="EAB01270">
      <w:start w:val="1"/>
      <w:numFmt w:val="bullet"/>
      <w:lvlText w:val="•"/>
      <w:lvlJc w:val="left"/>
      <w:pPr>
        <w:ind w:left="2585" w:hanging="360"/>
      </w:pPr>
      <w:rPr>
        <w:rFonts w:hint="default"/>
      </w:rPr>
    </w:lvl>
    <w:lvl w:ilvl="4" w:tplc="AF2840F2">
      <w:start w:val="1"/>
      <w:numFmt w:val="bullet"/>
      <w:lvlText w:val="•"/>
      <w:lvlJc w:val="left"/>
      <w:pPr>
        <w:ind w:left="3088" w:hanging="360"/>
      </w:pPr>
      <w:rPr>
        <w:rFonts w:hint="default"/>
      </w:rPr>
    </w:lvl>
    <w:lvl w:ilvl="5" w:tplc="0854EBEA">
      <w:start w:val="1"/>
      <w:numFmt w:val="bullet"/>
      <w:lvlText w:val="•"/>
      <w:lvlJc w:val="left"/>
      <w:pPr>
        <w:ind w:left="3591" w:hanging="360"/>
      </w:pPr>
      <w:rPr>
        <w:rFonts w:hint="default"/>
      </w:rPr>
    </w:lvl>
    <w:lvl w:ilvl="6" w:tplc="0560A380">
      <w:start w:val="1"/>
      <w:numFmt w:val="bullet"/>
      <w:lvlText w:val="•"/>
      <w:lvlJc w:val="left"/>
      <w:pPr>
        <w:ind w:left="4094" w:hanging="360"/>
      </w:pPr>
      <w:rPr>
        <w:rFonts w:hint="default"/>
      </w:rPr>
    </w:lvl>
    <w:lvl w:ilvl="7" w:tplc="1124123A">
      <w:start w:val="1"/>
      <w:numFmt w:val="bullet"/>
      <w:lvlText w:val="•"/>
      <w:lvlJc w:val="left"/>
      <w:pPr>
        <w:ind w:left="4597" w:hanging="360"/>
      </w:pPr>
      <w:rPr>
        <w:rFonts w:hint="default"/>
      </w:rPr>
    </w:lvl>
    <w:lvl w:ilvl="8" w:tplc="9C5054D2">
      <w:start w:val="1"/>
      <w:numFmt w:val="bullet"/>
      <w:lvlText w:val="•"/>
      <w:lvlJc w:val="left"/>
      <w:pPr>
        <w:ind w:left="5100" w:hanging="360"/>
      </w:pPr>
      <w:rPr>
        <w:rFonts w:hint="default"/>
      </w:rPr>
    </w:lvl>
  </w:abstractNum>
  <w:abstractNum w:abstractNumId="72" w15:restartNumberingAfterBreak="0">
    <w:nsid w:val="34A0262D"/>
    <w:multiLevelType w:val="hybridMultilevel"/>
    <w:tmpl w:val="78828944"/>
    <w:lvl w:ilvl="0" w:tplc="6BE6D964">
      <w:start w:val="1"/>
      <w:numFmt w:val="upperLetter"/>
      <w:lvlText w:val="%1."/>
      <w:lvlJc w:val="left"/>
      <w:pPr>
        <w:ind w:left="1331" w:hanging="632"/>
      </w:pPr>
      <w:rPr>
        <w:rFonts w:ascii="Arial" w:eastAsia="Arial" w:hAnsi="Arial" w:hint="default"/>
        <w:spacing w:val="-1"/>
        <w:w w:val="100"/>
        <w:sz w:val="22"/>
        <w:szCs w:val="22"/>
      </w:rPr>
    </w:lvl>
    <w:lvl w:ilvl="1" w:tplc="6CC65630">
      <w:start w:val="1"/>
      <w:numFmt w:val="decimal"/>
      <w:lvlText w:val="%2."/>
      <w:lvlJc w:val="left"/>
      <w:pPr>
        <w:ind w:left="1960" w:hanging="360"/>
      </w:pPr>
      <w:rPr>
        <w:rFonts w:ascii="Arial" w:eastAsia="Arial" w:hAnsi="Arial" w:hint="default"/>
        <w:w w:val="100"/>
        <w:sz w:val="22"/>
        <w:szCs w:val="22"/>
      </w:rPr>
    </w:lvl>
    <w:lvl w:ilvl="2" w:tplc="F160823A">
      <w:start w:val="1"/>
      <w:numFmt w:val="bullet"/>
      <w:lvlText w:val="•"/>
      <w:lvlJc w:val="left"/>
      <w:pPr>
        <w:ind w:left="2813" w:hanging="360"/>
      </w:pPr>
      <w:rPr>
        <w:rFonts w:hint="default"/>
      </w:rPr>
    </w:lvl>
    <w:lvl w:ilvl="3" w:tplc="550AB4EE">
      <w:start w:val="1"/>
      <w:numFmt w:val="bullet"/>
      <w:lvlText w:val="•"/>
      <w:lvlJc w:val="left"/>
      <w:pPr>
        <w:ind w:left="3666" w:hanging="360"/>
      </w:pPr>
      <w:rPr>
        <w:rFonts w:hint="default"/>
      </w:rPr>
    </w:lvl>
    <w:lvl w:ilvl="4" w:tplc="9528C516">
      <w:start w:val="1"/>
      <w:numFmt w:val="bullet"/>
      <w:lvlText w:val="•"/>
      <w:lvlJc w:val="left"/>
      <w:pPr>
        <w:ind w:left="4520" w:hanging="360"/>
      </w:pPr>
      <w:rPr>
        <w:rFonts w:hint="default"/>
      </w:rPr>
    </w:lvl>
    <w:lvl w:ilvl="5" w:tplc="853CEE12">
      <w:start w:val="1"/>
      <w:numFmt w:val="bullet"/>
      <w:lvlText w:val="•"/>
      <w:lvlJc w:val="left"/>
      <w:pPr>
        <w:ind w:left="5373" w:hanging="360"/>
      </w:pPr>
      <w:rPr>
        <w:rFonts w:hint="default"/>
      </w:rPr>
    </w:lvl>
    <w:lvl w:ilvl="6" w:tplc="A7EEC458">
      <w:start w:val="1"/>
      <w:numFmt w:val="bullet"/>
      <w:lvlText w:val="•"/>
      <w:lvlJc w:val="left"/>
      <w:pPr>
        <w:ind w:left="6226" w:hanging="360"/>
      </w:pPr>
      <w:rPr>
        <w:rFonts w:hint="default"/>
      </w:rPr>
    </w:lvl>
    <w:lvl w:ilvl="7" w:tplc="E89AE388">
      <w:start w:val="1"/>
      <w:numFmt w:val="bullet"/>
      <w:lvlText w:val="•"/>
      <w:lvlJc w:val="left"/>
      <w:pPr>
        <w:ind w:left="7080" w:hanging="360"/>
      </w:pPr>
      <w:rPr>
        <w:rFonts w:hint="default"/>
      </w:rPr>
    </w:lvl>
    <w:lvl w:ilvl="8" w:tplc="7DBAF034">
      <w:start w:val="1"/>
      <w:numFmt w:val="bullet"/>
      <w:lvlText w:val="•"/>
      <w:lvlJc w:val="left"/>
      <w:pPr>
        <w:ind w:left="7933" w:hanging="360"/>
      </w:pPr>
      <w:rPr>
        <w:rFonts w:hint="default"/>
      </w:rPr>
    </w:lvl>
  </w:abstractNum>
  <w:abstractNum w:abstractNumId="73" w15:restartNumberingAfterBreak="0">
    <w:nsid w:val="34E734D8"/>
    <w:multiLevelType w:val="multilevel"/>
    <w:tmpl w:val="933CE93C"/>
    <w:lvl w:ilvl="0">
      <w:start w:val="5"/>
      <w:numFmt w:val="decimal"/>
      <w:lvlText w:val="%1"/>
      <w:lvlJc w:val="left"/>
      <w:pPr>
        <w:ind w:left="1540" w:hanging="720"/>
      </w:pPr>
      <w:rPr>
        <w:rFonts w:hint="default"/>
      </w:rPr>
    </w:lvl>
    <w:lvl w:ilvl="1">
      <w:start w:val="1"/>
      <w:numFmt w:val="decimal"/>
      <w:lvlText w:val="%1.%2"/>
      <w:lvlJc w:val="left"/>
      <w:pPr>
        <w:ind w:left="1540" w:hanging="720"/>
      </w:pPr>
      <w:rPr>
        <w:rFonts w:ascii="Arial" w:eastAsia="Arial" w:hAnsi="Arial" w:hint="default"/>
        <w:w w:val="100"/>
        <w:sz w:val="22"/>
        <w:szCs w:val="22"/>
      </w:rPr>
    </w:lvl>
    <w:lvl w:ilvl="2">
      <w:start w:val="1"/>
      <w:numFmt w:val="decimal"/>
      <w:lvlText w:val="%3."/>
      <w:lvlJc w:val="left"/>
      <w:pPr>
        <w:ind w:left="2261" w:hanging="361"/>
      </w:pPr>
      <w:rPr>
        <w:rFonts w:ascii="Arial" w:eastAsia="Arial" w:hAnsi="Arial" w:hint="default"/>
        <w:w w:val="100"/>
        <w:sz w:val="22"/>
        <w:szCs w:val="22"/>
      </w:rPr>
    </w:lvl>
    <w:lvl w:ilvl="3">
      <w:start w:val="1"/>
      <w:numFmt w:val="bullet"/>
      <w:lvlText w:val="•"/>
      <w:lvlJc w:val="left"/>
      <w:pPr>
        <w:ind w:left="3886" w:hanging="361"/>
      </w:pPr>
      <w:rPr>
        <w:rFonts w:hint="default"/>
      </w:rPr>
    </w:lvl>
    <w:lvl w:ilvl="4">
      <w:start w:val="1"/>
      <w:numFmt w:val="bullet"/>
      <w:lvlText w:val="•"/>
      <w:lvlJc w:val="left"/>
      <w:pPr>
        <w:ind w:left="4700" w:hanging="361"/>
      </w:pPr>
      <w:rPr>
        <w:rFonts w:hint="default"/>
      </w:rPr>
    </w:lvl>
    <w:lvl w:ilvl="5">
      <w:start w:val="1"/>
      <w:numFmt w:val="bullet"/>
      <w:lvlText w:val="•"/>
      <w:lvlJc w:val="left"/>
      <w:pPr>
        <w:ind w:left="5513" w:hanging="361"/>
      </w:pPr>
      <w:rPr>
        <w:rFonts w:hint="default"/>
      </w:rPr>
    </w:lvl>
    <w:lvl w:ilvl="6">
      <w:start w:val="1"/>
      <w:numFmt w:val="bullet"/>
      <w:lvlText w:val="•"/>
      <w:lvlJc w:val="left"/>
      <w:pPr>
        <w:ind w:left="6326" w:hanging="361"/>
      </w:pPr>
      <w:rPr>
        <w:rFonts w:hint="default"/>
      </w:rPr>
    </w:lvl>
    <w:lvl w:ilvl="7">
      <w:start w:val="1"/>
      <w:numFmt w:val="bullet"/>
      <w:lvlText w:val="•"/>
      <w:lvlJc w:val="left"/>
      <w:pPr>
        <w:ind w:left="7140" w:hanging="361"/>
      </w:pPr>
      <w:rPr>
        <w:rFonts w:hint="default"/>
      </w:rPr>
    </w:lvl>
    <w:lvl w:ilvl="8">
      <w:start w:val="1"/>
      <w:numFmt w:val="bullet"/>
      <w:lvlText w:val="•"/>
      <w:lvlJc w:val="left"/>
      <w:pPr>
        <w:ind w:left="7953" w:hanging="361"/>
      </w:pPr>
      <w:rPr>
        <w:rFonts w:hint="default"/>
      </w:rPr>
    </w:lvl>
  </w:abstractNum>
  <w:abstractNum w:abstractNumId="74" w15:restartNumberingAfterBreak="0">
    <w:nsid w:val="357C25F2"/>
    <w:multiLevelType w:val="hybridMultilevel"/>
    <w:tmpl w:val="F79A839E"/>
    <w:lvl w:ilvl="0" w:tplc="DC02D40C">
      <w:start w:val="1"/>
      <w:numFmt w:val="decimal"/>
      <w:lvlText w:val="%1."/>
      <w:lvlJc w:val="left"/>
      <w:pPr>
        <w:ind w:left="820" w:hanging="360"/>
      </w:pPr>
      <w:rPr>
        <w:rFonts w:ascii="Arial" w:eastAsia="Arial" w:hAnsi="Arial" w:hint="default"/>
        <w:spacing w:val="-1"/>
        <w:w w:val="100"/>
        <w:sz w:val="22"/>
        <w:szCs w:val="22"/>
      </w:rPr>
    </w:lvl>
    <w:lvl w:ilvl="1" w:tplc="74CC39BA">
      <w:start w:val="1"/>
      <w:numFmt w:val="bullet"/>
      <w:lvlText w:val="•"/>
      <w:lvlJc w:val="left"/>
      <w:pPr>
        <w:ind w:left="1696" w:hanging="360"/>
      </w:pPr>
      <w:rPr>
        <w:rFonts w:hint="default"/>
      </w:rPr>
    </w:lvl>
    <w:lvl w:ilvl="2" w:tplc="FB8CEB06">
      <w:start w:val="1"/>
      <w:numFmt w:val="bullet"/>
      <w:lvlText w:val="•"/>
      <w:lvlJc w:val="left"/>
      <w:pPr>
        <w:ind w:left="2572" w:hanging="360"/>
      </w:pPr>
      <w:rPr>
        <w:rFonts w:hint="default"/>
      </w:rPr>
    </w:lvl>
    <w:lvl w:ilvl="3" w:tplc="E7462BD4">
      <w:start w:val="1"/>
      <w:numFmt w:val="bullet"/>
      <w:lvlText w:val="•"/>
      <w:lvlJc w:val="left"/>
      <w:pPr>
        <w:ind w:left="3448" w:hanging="360"/>
      </w:pPr>
      <w:rPr>
        <w:rFonts w:hint="default"/>
      </w:rPr>
    </w:lvl>
    <w:lvl w:ilvl="4" w:tplc="C092424C">
      <w:start w:val="1"/>
      <w:numFmt w:val="bullet"/>
      <w:lvlText w:val="•"/>
      <w:lvlJc w:val="left"/>
      <w:pPr>
        <w:ind w:left="4324" w:hanging="360"/>
      </w:pPr>
      <w:rPr>
        <w:rFonts w:hint="default"/>
      </w:rPr>
    </w:lvl>
    <w:lvl w:ilvl="5" w:tplc="AED00142">
      <w:start w:val="1"/>
      <w:numFmt w:val="bullet"/>
      <w:lvlText w:val="•"/>
      <w:lvlJc w:val="left"/>
      <w:pPr>
        <w:ind w:left="5200" w:hanging="360"/>
      </w:pPr>
      <w:rPr>
        <w:rFonts w:hint="default"/>
      </w:rPr>
    </w:lvl>
    <w:lvl w:ilvl="6" w:tplc="77D22FD8">
      <w:start w:val="1"/>
      <w:numFmt w:val="bullet"/>
      <w:lvlText w:val="•"/>
      <w:lvlJc w:val="left"/>
      <w:pPr>
        <w:ind w:left="6076" w:hanging="360"/>
      </w:pPr>
      <w:rPr>
        <w:rFonts w:hint="default"/>
      </w:rPr>
    </w:lvl>
    <w:lvl w:ilvl="7" w:tplc="F8C2CE50">
      <w:start w:val="1"/>
      <w:numFmt w:val="bullet"/>
      <w:lvlText w:val="•"/>
      <w:lvlJc w:val="left"/>
      <w:pPr>
        <w:ind w:left="6952" w:hanging="360"/>
      </w:pPr>
      <w:rPr>
        <w:rFonts w:hint="default"/>
      </w:rPr>
    </w:lvl>
    <w:lvl w:ilvl="8" w:tplc="6736FF14">
      <w:start w:val="1"/>
      <w:numFmt w:val="bullet"/>
      <w:lvlText w:val="•"/>
      <w:lvlJc w:val="left"/>
      <w:pPr>
        <w:ind w:left="7828" w:hanging="360"/>
      </w:pPr>
      <w:rPr>
        <w:rFonts w:hint="default"/>
      </w:rPr>
    </w:lvl>
  </w:abstractNum>
  <w:abstractNum w:abstractNumId="75" w15:restartNumberingAfterBreak="0">
    <w:nsid w:val="363145F3"/>
    <w:multiLevelType w:val="hybridMultilevel"/>
    <w:tmpl w:val="8DCC723A"/>
    <w:lvl w:ilvl="0" w:tplc="AAE6EA18">
      <w:start w:val="1"/>
      <w:numFmt w:val="lowerLetter"/>
      <w:lvlText w:val="%1."/>
      <w:lvlJc w:val="left"/>
      <w:pPr>
        <w:ind w:left="2872" w:hanging="360"/>
      </w:pPr>
      <w:rPr>
        <w:rFonts w:ascii="Arial" w:eastAsia="Arial" w:hAnsi="Arial" w:hint="default"/>
        <w:spacing w:val="-1"/>
        <w:w w:val="100"/>
        <w:sz w:val="22"/>
        <w:szCs w:val="22"/>
      </w:rPr>
    </w:lvl>
    <w:lvl w:ilvl="1" w:tplc="517ECB6C">
      <w:start w:val="1"/>
      <w:numFmt w:val="bullet"/>
      <w:lvlText w:val="•"/>
      <w:lvlJc w:val="left"/>
      <w:pPr>
        <w:ind w:left="3510" w:hanging="360"/>
      </w:pPr>
      <w:rPr>
        <w:rFonts w:hint="default"/>
      </w:rPr>
    </w:lvl>
    <w:lvl w:ilvl="2" w:tplc="98100F20">
      <w:start w:val="1"/>
      <w:numFmt w:val="bullet"/>
      <w:lvlText w:val="•"/>
      <w:lvlJc w:val="left"/>
      <w:pPr>
        <w:ind w:left="4140" w:hanging="360"/>
      </w:pPr>
      <w:rPr>
        <w:rFonts w:hint="default"/>
      </w:rPr>
    </w:lvl>
    <w:lvl w:ilvl="3" w:tplc="86EC98E8">
      <w:start w:val="1"/>
      <w:numFmt w:val="bullet"/>
      <w:lvlText w:val="•"/>
      <w:lvlJc w:val="left"/>
      <w:pPr>
        <w:ind w:left="4770" w:hanging="360"/>
      </w:pPr>
      <w:rPr>
        <w:rFonts w:hint="default"/>
      </w:rPr>
    </w:lvl>
    <w:lvl w:ilvl="4" w:tplc="67024ABE">
      <w:start w:val="1"/>
      <w:numFmt w:val="bullet"/>
      <w:lvlText w:val="•"/>
      <w:lvlJc w:val="left"/>
      <w:pPr>
        <w:ind w:left="5400" w:hanging="360"/>
      </w:pPr>
      <w:rPr>
        <w:rFonts w:hint="default"/>
      </w:rPr>
    </w:lvl>
    <w:lvl w:ilvl="5" w:tplc="D1CE802C">
      <w:start w:val="1"/>
      <w:numFmt w:val="bullet"/>
      <w:lvlText w:val="•"/>
      <w:lvlJc w:val="left"/>
      <w:pPr>
        <w:ind w:left="6030" w:hanging="360"/>
      </w:pPr>
      <w:rPr>
        <w:rFonts w:hint="default"/>
      </w:rPr>
    </w:lvl>
    <w:lvl w:ilvl="6" w:tplc="7EA2AD76">
      <w:start w:val="1"/>
      <w:numFmt w:val="bullet"/>
      <w:lvlText w:val="•"/>
      <w:lvlJc w:val="left"/>
      <w:pPr>
        <w:ind w:left="6660" w:hanging="360"/>
      </w:pPr>
      <w:rPr>
        <w:rFonts w:hint="default"/>
      </w:rPr>
    </w:lvl>
    <w:lvl w:ilvl="7" w:tplc="0B38C9D6">
      <w:start w:val="1"/>
      <w:numFmt w:val="bullet"/>
      <w:lvlText w:val="•"/>
      <w:lvlJc w:val="left"/>
      <w:pPr>
        <w:ind w:left="7290" w:hanging="360"/>
      </w:pPr>
      <w:rPr>
        <w:rFonts w:hint="default"/>
      </w:rPr>
    </w:lvl>
    <w:lvl w:ilvl="8" w:tplc="D3AADE40">
      <w:start w:val="1"/>
      <w:numFmt w:val="bullet"/>
      <w:lvlText w:val="•"/>
      <w:lvlJc w:val="left"/>
      <w:pPr>
        <w:ind w:left="7920" w:hanging="360"/>
      </w:pPr>
      <w:rPr>
        <w:rFonts w:hint="default"/>
      </w:rPr>
    </w:lvl>
  </w:abstractNum>
  <w:abstractNum w:abstractNumId="76" w15:restartNumberingAfterBreak="0">
    <w:nsid w:val="36965120"/>
    <w:multiLevelType w:val="hybridMultilevel"/>
    <w:tmpl w:val="15D26C8C"/>
    <w:lvl w:ilvl="0" w:tplc="CD7A4638">
      <w:start w:val="1"/>
      <w:numFmt w:val="bullet"/>
      <w:lvlText w:val=""/>
      <w:lvlJc w:val="left"/>
      <w:pPr>
        <w:ind w:left="950" w:hanging="360"/>
      </w:pPr>
      <w:rPr>
        <w:rFonts w:ascii="Symbol" w:eastAsia="Symbol" w:hAnsi="Symbol" w:hint="default"/>
        <w:w w:val="100"/>
        <w:sz w:val="22"/>
        <w:szCs w:val="22"/>
      </w:rPr>
    </w:lvl>
    <w:lvl w:ilvl="1" w:tplc="30442986">
      <w:start w:val="1"/>
      <w:numFmt w:val="bullet"/>
      <w:lvlText w:val="•"/>
      <w:lvlJc w:val="left"/>
      <w:pPr>
        <w:ind w:left="1158" w:hanging="360"/>
      </w:pPr>
      <w:rPr>
        <w:rFonts w:hint="default"/>
      </w:rPr>
    </w:lvl>
    <w:lvl w:ilvl="2" w:tplc="67B29BC0">
      <w:start w:val="1"/>
      <w:numFmt w:val="bullet"/>
      <w:lvlText w:val="•"/>
      <w:lvlJc w:val="left"/>
      <w:pPr>
        <w:ind w:left="1356" w:hanging="360"/>
      </w:pPr>
      <w:rPr>
        <w:rFonts w:hint="default"/>
      </w:rPr>
    </w:lvl>
    <w:lvl w:ilvl="3" w:tplc="9A401AC2">
      <w:start w:val="1"/>
      <w:numFmt w:val="bullet"/>
      <w:lvlText w:val="•"/>
      <w:lvlJc w:val="left"/>
      <w:pPr>
        <w:ind w:left="1554" w:hanging="360"/>
      </w:pPr>
      <w:rPr>
        <w:rFonts w:hint="default"/>
      </w:rPr>
    </w:lvl>
    <w:lvl w:ilvl="4" w:tplc="C568BAC8">
      <w:start w:val="1"/>
      <w:numFmt w:val="bullet"/>
      <w:lvlText w:val="•"/>
      <w:lvlJc w:val="left"/>
      <w:pPr>
        <w:ind w:left="1752" w:hanging="360"/>
      </w:pPr>
      <w:rPr>
        <w:rFonts w:hint="default"/>
      </w:rPr>
    </w:lvl>
    <w:lvl w:ilvl="5" w:tplc="05803BA4">
      <w:start w:val="1"/>
      <w:numFmt w:val="bullet"/>
      <w:lvlText w:val="•"/>
      <w:lvlJc w:val="left"/>
      <w:pPr>
        <w:ind w:left="1950" w:hanging="360"/>
      </w:pPr>
      <w:rPr>
        <w:rFonts w:hint="default"/>
      </w:rPr>
    </w:lvl>
    <w:lvl w:ilvl="6" w:tplc="7786AC80">
      <w:start w:val="1"/>
      <w:numFmt w:val="bullet"/>
      <w:lvlText w:val="•"/>
      <w:lvlJc w:val="left"/>
      <w:pPr>
        <w:ind w:left="2148" w:hanging="360"/>
      </w:pPr>
      <w:rPr>
        <w:rFonts w:hint="default"/>
      </w:rPr>
    </w:lvl>
    <w:lvl w:ilvl="7" w:tplc="312E1918">
      <w:start w:val="1"/>
      <w:numFmt w:val="bullet"/>
      <w:lvlText w:val="•"/>
      <w:lvlJc w:val="left"/>
      <w:pPr>
        <w:ind w:left="2346" w:hanging="360"/>
      </w:pPr>
      <w:rPr>
        <w:rFonts w:hint="default"/>
      </w:rPr>
    </w:lvl>
    <w:lvl w:ilvl="8" w:tplc="10F86194">
      <w:start w:val="1"/>
      <w:numFmt w:val="bullet"/>
      <w:lvlText w:val="•"/>
      <w:lvlJc w:val="left"/>
      <w:pPr>
        <w:ind w:left="2544" w:hanging="360"/>
      </w:pPr>
      <w:rPr>
        <w:rFonts w:hint="default"/>
      </w:rPr>
    </w:lvl>
  </w:abstractNum>
  <w:abstractNum w:abstractNumId="77" w15:restartNumberingAfterBreak="0">
    <w:nsid w:val="36B27C80"/>
    <w:multiLevelType w:val="hybridMultilevel"/>
    <w:tmpl w:val="3F32D4B0"/>
    <w:lvl w:ilvl="0" w:tplc="F1669BCC">
      <w:start w:val="1"/>
      <w:numFmt w:val="upperRoman"/>
      <w:lvlText w:val="%1."/>
      <w:lvlJc w:val="left"/>
      <w:pPr>
        <w:ind w:left="820" w:hanging="720"/>
      </w:pPr>
      <w:rPr>
        <w:rFonts w:ascii="Arial" w:eastAsia="Arial" w:hAnsi="Arial" w:hint="default"/>
        <w:spacing w:val="0"/>
        <w:w w:val="100"/>
        <w:sz w:val="22"/>
        <w:szCs w:val="22"/>
      </w:rPr>
    </w:lvl>
    <w:lvl w:ilvl="1" w:tplc="5E52D4F4">
      <w:start w:val="1"/>
      <w:numFmt w:val="upperLetter"/>
      <w:lvlText w:val="%2."/>
      <w:lvlJc w:val="left"/>
      <w:pPr>
        <w:ind w:left="1360" w:hanging="540"/>
      </w:pPr>
      <w:rPr>
        <w:rFonts w:ascii="Arial" w:eastAsia="Arial" w:hAnsi="Arial" w:hint="default"/>
        <w:spacing w:val="-1"/>
        <w:w w:val="100"/>
        <w:sz w:val="22"/>
        <w:szCs w:val="22"/>
      </w:rPr>
    </w:lvl>
    <w:lvl w:ilvl="2" w:tplc="546C35A8">
      <w:start w:val="1"/>
      <w:numFmt w:val="lowerLetter"/>
      <w:lvlText w:val="%3."/>
      <w:lvlJc w:val="left"/>
      <w:pPr>
        <w:ind w:left="1991" w:hanging="452"/>
      </w:pPr>
      <w:rPr>
        <w:rFonts w:ascii="Arial" w:eastAsia="Arial" w:hAnsi="Arial" w:hint="default"/>
        <w:spacing w:val="-1"/>
        <w:w w:val="100"/>
        <w:sz w:val="22"/>
        <w:szCs w:val="22"/>
      </w:rPr>
    </w:lvl>
    <w:lvl w:ilvl="3" w:tplc="D854CFE2">
      <w:start w:val="1"/>
      <w:numFmt w:val="decimal"/>
      <w:lvlText w:val="%4."/>
      <w:lvlJc w:val="left"/>
      <w:pPr>
        <w:ind w:left="2532" w:hanging="541"/>
      </w:pPr>
      <w:rPr>
        <w:rFonts w:ascii="Arial" w:eastAsia="Arial" w:hAnsi="Arial" w:hint="default"/>
        <w:spacing w:val="-1"/>
        <w:w w:val="100"/>
        <w:sz w:val="22"/>
        <w:szCs w:val="22"/>
      </w:rPr>
    </w:lvl>
    <w:lvl w:ilvl="4" w:tplc="88D01032">
      <w:start w:val="1"/>
      <w:numFmt w:val="bullet"/>
      <w:lvlText w:val="•"/>
      <w:lvlJc w:val="left"/>
      <w:pPr>
        <w:ind w:left="3520" w:hanging="541"/>
      </w:pPr>
      <w:rPr>
        <w:rFonts w:hint="default"/>
      </w:rPr>
    </w:lvl>
    <w:lvl w:ilvl="5" w:tplc="B3A2EE50">
      <w:start w:val="1"/>
      <w:numFmt w:val="bullet"/>
      <w:lvlText w:val="•"/>
      <w:lvlJc w:val="left"/>
      <w:pPr>
        <w:ind w:left="4500" w:hanging="541"/>
      </w:pPr>
      <w:rPr>
        <w:rFonts w:hint="default"/>
      </w:rPr>
    </w:lvl>
    <w:lvl w:ilvl="6" w:tplc="303A90A6">
      <w:start w:val="1"/>
      <w:numFmt w:val="bullet"/>
      <w:lvlText w:val="•"/>
      <w:lvlJc w:val="left"/>
      <w:pPr>
        <w:ind w:left="5480" w:hanging="541"/>
      </w:pPr>
      <w:rPr>
        <w:rFonts w:hint="default"/>
      </w:rPr>
    </w:lvl>
    <w:lvl w:ilvl="7" w:tplc="CB228FD0">
      <w:start w:val="1"/>
      <w:numFmt w:val="bullet"/>
      <w:lvlText w:val="•"/>
      <w:lvlJc w:val="left"/>
      <w:pPr>
        <w:ind w:left="6460" w:hanging="541"/>
      </w:pPr>
      <w:rPr>
        <w:rFonts w:hint="default"/>
      </w:rPr>
    </w:lvl>
    <w:lvl w:ilvl="8" w:tplc="CB64501C">
      <w:start w:val="1"/>
      <w:numFmt w:val="bullet"/>
      <w:lvlText w:val="•"/>
      <w:lvlJc w:val="left"/>
      <w:pPr>
        <w:ind w:left="7440" w:hanging="541"/>
      </w:pPr>
      <w:rPr>
        <w:rFonts w:hint="default"/>
      </w:rPr>
    </w:lvl>
  </w:abstractNum>
  <w:abstractNum w:abstractNumId="78" w15:restartNumberingAfterBreak="0">
    <w:nsid w:val="37491FB0"/>
    <w:multiLevelType w:val="hybridMultilevel"/>
    <w:tmpl w:val="A888FC60"/>
    <w:lvl w:ilvl="0" w:tplc="9BAE0E2A">
      <w:start w:val="1"/>
      <w:numFmt w:val="bullet"/>
      <w:lvlText w:val=""/>
      <w:lvlJc w:val="left"/>
      <w:pPr>
        <w:ind w:left="820" w:hanging="360"/>
      </w:pPr>
      <w:rPr>
        <w:rFonts w:ascii="Symbol" w:eastAsia="Symbol" w:hAnsi="Symbol" w:hint="default"/>
        <w:w w:val="100"/>
        <w:sz w:val="22"/>
        <w:szCs w:val="22"/>
      </w:rPr>
    </w:lvl>
    <w:lvl w:ilvl="1" w:tplc="AF7A7F32">
      <w:start w:val="1"/>
      <w:numFmt w:val="bullet"/>
      <w:lvlText w:val="•"/>
      <w:lvlJc w:val="left"/>
      <w:pPr>
        <w:ind w:left="1696" w:hanging="360"/>
      </w:pPr>
      <w:rPr>
        <w:rFonts w:hint="default"/>
      </w:rPr>
    </w:lvl>
    <w:lvl w:ilvl="2" w:tplc="06E6F50E">
      <w:start w:val="1"/>
      <w:numFmt w:val="bullet"/>
      <w:lvlText w:val="•"/>
      <w:lvlJc w:val="left"/>
      <w:pPr>
        <w:ind w:left="2572" w:hanging="360"/>
      </w:pPr>
      <w:rPr>
        <w:rFonts w:hint="default"/>
      </w:rPr>
    </w:lvl>
    <w:lvl w:ilvl="3" w:tplc="9EAA6D0E">
      <w:start w:val="1"/>
      <w:numFmt w:val="bullet"/>
      <w:lvlText w:val="•"/>
      <w:lvlJc w:val="left"/>
      <w:pPr>
        <w:ind w:left="3448" w:hanging="360"/>
      </w:pPr>
      <w:rPr>
        <w:rFonts w:hint="default"/>
      </w:rPr>
    </w:lvl>
    <w:lvl w:ilvl="4" w:tplc="40B6F8A4">
      <w:start w:val="1"/>
      <w:numFmt w:val="bullet"/>
      <w:lvlText w:val="•"/>
      <w:lvlJc w:val="left"/>
      <w:pPr>
        <w:ind w:left="4324" w:hanging="360"/>
      </w:pPr>
      <w:rPr>
        <w:rFonts w:hint="default"/>
      </w:rPr>
    </w:lvl>
    <w:lvl w:ilvl="5" w:tplc="5E648EDE">
      <w:start w:val="1"/>
      <w:numFmt w:val="bullet"/>
      <w:lvlText w:val="•"/>
      <w:lvlJc w:val="left"/>
      <w:pPr>
        <w:ind w:left="5200" w:hanging="360"/>
      </w:pPr>
      <w:rPr>
        <w:rFonts w:hint="default"/>
      </w:rPr>
    </w:lvl>
    <w:lvl w:ilvl="6" w:tplc="4672133C">
      <w:start w:val="1"/>
      <w:numFmt w:val="bullet"/>
      <w:lvlText w:val="•"/>
      <w:lvlJc w:val="left"/>
      <w:pPr>
        <w:ind w:left="6076" w:hanging="360"/>
      </w:pPr>
      <w:rPr>
        <w:rFonts w:hint="default"/>
      </w:rPr>
    </w:lvl>
    <w:lvl w:ilvl="7" w:tplc="641033F0">
      <w:start w:val="1"/>
      <w:numFmt w:val="bullet"/>
      <w:lvlText w:val="•"/>
      <w:lvlJc w:val="left"/>
      <w:pPr>
        <w:ind w:left="6952" w:hanging="360"/>
      </w:pPr>
      <w:rPr>
        <w:rFonts w:hint="default"/>
      </w:rPr>
    </w:lvl>
    <w:lvl w:ilvl="8" w:tplc="01E2A13A">
      <w:start w:val="1"/>
      <w:numFmt w:val="bullet"/>
      <w:lvlText w:val="•"/>
      <w:lvlJc w:val="left"/>
      <w:pPr>
        <w:ind w:left="7828" w:hanging="360"/>
      </w:pPr>
      <w:rPr>
        <w:rFonts w:hint="default"/>
      </w:rPr>
    </w:lvl>
  </w:abstractNum>
  <w:abstractNum w:abstractNumId="79" w15:restartNumberingAfterBreak="0">
    <w:nsid w:val="391F1E7D"/>
    <w:multiLevelType w:val="hybridMultilevel"/>
    <w:tmpl w:val="B2CCACD2"/>
    <w:lvl w:ilvl="0" w:tplc="89FAD550">
      <w:start w:val="1"/>
      <w:numFmt w:val="decimal"/>
      <w:lvlText w:val="%1."/>
      <w:lvlJc w:val="left"/>
      <w:pPr>
        <w:ind w:left="2261" w:hanging="450"/>
      </w:pPr>
      <w:rPr>
        <w:rFonts w:ascii="Arial" w:eastAsia="Arial" w:hAnsi="Arial" w:hint="default"/>
        <w:w w:val="100"/>
        <w:sz w:val="22"/>
        <w:szCs w:val="22"/>
      </w:rPr>
    </w:lvl>
    <w:lvl w:ilvl="1" w:tplc="16867458">
      <w:start w:val="1"/>
      <w:numFmt w:val="bullet"/>
      <w:lvlText w:val="•"/>
      <w:lvlJc w:val="left"/>
      <w:pPr>
        <w:ind w:left="2992" w:hanging="450"/>
      </w:pPr>
      <w:rPr>
        <w:rFonts w:hint="default"/>
      </w:rPr>
    </w:lvl>
    <w:lvl w:ilvl="2" w:tplc="EDCC2B96">
      <w:start w:val="1"/>
      <w:numFmt w:val="bullet"/>
      <w:lvlText w:val="•"/>
      <w:lvlJc w:val="left"/>
      <w:pPr>
        <w:ind w:left="3724" w:hanging="450"/>
      </w:pPr>
      <w:rPr>
        <w:rFonts w:hint="default"/>
      </w:rPr>
    </w:lvl>
    <w:lvl w:ilvl="3" w:tplc="9B1E4C04">
      <w:start w:val="1"/>
      <w:numFmt w:val="bullet"/>
      <w:lvlText w:val="•"/>
      <w:lvlJc w:val="left"/>
      <w:pPr>
        <w:ind w:left="4456" w:hanging="450"/>
      </w:pPr>
      <w:rPr>
        <w:rFonts w:hint="default"/>
      </w:rPr>
    </w:lvl>
    <w:lvl w:ilvl="4" w:tplc="A89E6942">
      <w:start w:val="1"/>
      <w:numFmt w:val="bullet"/>
      <w:lvlText w:val="•"/>
      <w:lvlJc w:val="left"/>
      <w:pPr>
        <w:ind w:left="5188" w:hanging="450"/>
      </w:pPr>
      <w:rPr>
        <w:rFonts w:hint="default"/>
      </w:rPr>
    </w:lvl>
    <w:lvl w:ilvl="5" w:tplc="97A4D676">
      <w:start w:val="1"/>
      <w:numFmt w:val="bullet"/>
      <w:lvlText w:val="•"/>
      <w:lvlJc w:val="left"/>
      <w:pPr>
        <w:ind w:left="5920" w:hanging="450"/>
      </w:pPr>
      <w:rPr>
        <w:rFonts w:hint="default"/>
      </w:rPr>
    </w:lvl>
    <w:lvl w:ilvl="6" w:tplc="F81E5590">
      <w:start w:val="1"/>
      <w:numFmt w:val="bullet"/>
      <w:lvlText w:val="•"/>
      <w:lvlJc w:val="left"/>
      <w:pPr>
        <w:ind w:left="6652" w:hanging="450"/>
      </w:pPr>
      <w:rPr>
        <w:rFonts w:hint="default"/>
      </w:rPr>
    </w:lvl>
    <w:lvl w:ilvl="7" w:tplc="05063618">
      <w:start w:val="1"/>
      <w:numFmt w:val="bullet"/>
      <w:lvlText w:val="•"/>
      <w:lvlJc w:val="left"/>
      <w:pPr>
        <w:ind w:left="7384" w:hanging="450"/>
      </w:pPr>
      <w:rPr>
        <w:rFonts w:hint="default"/>
      </w:rPr>
    </w:lvl>
    <w:lvl w:ilvl="8" w:tplc="BE068C82">
      <w:start w:val="1"/>
      <w:numFmt w:val="bullet"/>
      <w:lvlText w:val="•"/>
      <w:lvlJc w:val="left"/>
      <w:pPr>
        <w:ind w:left="8116" w:hanging="450"/>
      </w:pPr>
      <w:rPr>
        <w:rFonts w:hint="default"/>
      </w:rPr>
    </w:lvl>
  </w:abstractNum>
  <w:abstractNum w:abstractNumId="80" w15:restartNumberingAfterBreak="0">
    <w:nsid w:val="3A017752"/>
    <w:multiLevelType w:val="hybridMultilevel"/>
    <w:tmpl w:val="8A82FFDC"/>
    <w:lvl w:ilvl="0" w:tplc="4FDE8112">
      <w:start w:val="1"/>
      <w:numFmt w:val="bullet"/>
      <w:lvlText w:val=""/>
      <w:lvlJc w:val="left"/>
      <w:pPr>
        <w:ind w:left="820" w:hanging="360"/>
      </w:pPr>
      <w:rPr>
        <w:rFonts w:ascii="Symbol" w:eastAsia="Symbol" w:hAnsi="Symbol" w:hint="default"/>
        <w:w w:val="100"/>
        <w:sz w:val="22"/>
        <w:szCs w:val="22"/>
      </w:rPr>
    </w:lvl>
    <w:lvl w:ilvl="1" w:tplc="F3FA8056">
      <w:start w:val="1"/>
      <w:numFmt w:val="bullet"/>
      <w:lvlText w:val="•"/>
      <w:lvlJc w:val="left"/>
      <w:pPr>
        <w:ind w:left="1696" w:hanging="360"/>
      </w:pPr>
      <w:rPr>
        <w:rFonts w:hint="default"/>
      </w:rPr>
    </w:lvl>
    <w:lvl w:ilvl="2" w:tplc="F5787DA2">
      <w:start w:val="1"/>
      <w:numFmt w:val="bullet"/>
      <w:lvlText w:val="•"/>
      <w:lvlJc w:val="left"/>
      <w:pPr>
        <w:ind w:left="2572" w:hanging="360"/>
      </w:pPr>
      <w:rPr>
        <w:rFonts w:hint="default"/>
      </w:rPr>
    </w:lvl>
    <w:lvl w:ilvl="3" w:tplc="451A5A9A">
      <w:start w:val="1"/>
      <w:numFmt w:val="bullet"/>
      <w:lvlText w:val="•"/>
      <w:lvlJc w:val="left"/>
      <w:pPr>
        <w:ind w:left="3448" w:hanging="360"/>
      </w:pPr>
      <w:rPr>
        <w:rFonts w:hint="default"/>
      </w:rPr>
    </w:lvl>
    <w:lvl w:ilvl="4" w:tplc="303489B4">
      <w:start w:val="1"/>
      <w:numFmt w:val="bullet"/>
      <w:lvlText w:val="•"/>
      <w:lvlJc w:val="left"/>
      <w:pPr>
        <w:ind w:left="4324" w:hanging="360"/>
      </w:pPr>
      <w:rPr>
        <w:rFonts w:hint="default"/>
      </w:rPr>
    </w:lvl>
    <w:lvl w:ilvl="5" w:tplc="45FAFDB6">
      <w:start w:val="1"/>
      <w:numFmt w:val="bullet"/>
      <w:lvlText w:val="•"/>
      <w:lvlJc w:val="left"/>
      <w:pPr>
        <w:ind w:left="5200" w:hanging="360"/>
      </w:pPr>
      <w:rPr>
        <w:rFonts w:hint="default"/>
      </w:rPr>
    </w:lvl>
    <w:lvl w:ilvl="6" w:tplc="DBDE6EC8">
      <w:start w:val="1"/>
      <w:numFmt w:val="bullet"/>
      <w:lvlText w:val="•"/>
      <w:lvlJc w:val="left"/>
      <w:pPr>
        <w:ind w:left="6076" w:hanging="360"/>
      </w:pPr>
      <w:rPr>
        <w:rFonts w:hint="default"/>
      </w:rPr>
    </w:lvl>
    <w:lvl w:ilvl="7" w:tplc="69C2CCA8">
      <w:start w:val="1"/>
      <w:numFmt w:val="bullet"/>
      <w:lvlText w:val="•"/>
      <w:lvlJc w:val="left"/>
      <w:pPr>
        <w:ind w:left="6952" w:hanging="360"/>
      </w:pPr>
      <w:rPr>
        <w:rFonts w:hint="default"/>
      </w:rPr>
    </w:lvl>
    <w:lvl w:ilvl="8" w:tplc="041CE682">
      <w:start w:val="1"/>
      <w:numFmt w:val="bullet"/>
      <w:lvlText w:val="•"/>
      <w:lvlJc w:val="left"/>
      <w:pPr>
        <w:ind w:left="7828" w:hanging="360"/>
      </w:pPr>
      <w:rPr>
        <w:rFonts w:hint="default"/>
      </w:rPr>
    </w:lvl>
  </w:abstractNum>
  <w:abstractNum w:abstractNumId="81" w15:restartNumberingAfterBreak="0">
    <w:nsid w:val="3A80727E"/>
    <w:multiLevelType w:val="multilevel"/>
    <w:tmpl w:val="5DBECC92"/>
    <w:lvl w:ilvl="0">
      <w:start w:val="2"/>
      <w:numFmt w:val="decimal"/>
      <w:lvlText w:val="%1"/>
      <w:lvlJc w:val="left"/>
      <w:pPr>
        <w:ind w:left="360" w:hanging="360"/>
      </w:pPr>
      <w:rPr>
        <w:rFonts w:eastAsiaTheme="minorHAnsi" w:hAnsiTheme="minorHAnsi" w:cstheme="minorBidi" w:hint="default"/>
      </w:rPr>
    </w:lvl>
    <w:lvl w:ilvl="1">
      <w:start w:val="8"/>
      <w:numFmt w:val="decimal"/>
      <w:lvlText w:val="%1.%2"/>
      <w:lvlJc w:val="left"/>
      <w:pPr>
        <w:ind w:left="1540" w:hanging="360"/>
      </w:pPr>
      <w:rPr>
        <w:rFonts w:eastAsiaTheme="minorHAnsi" w:hAnsiTheme="minorHAnsi" w:cstheme="minorBidi" w:hint="default"/>
      </w:rPr>
    </w:lvl>
    <w:lvl w:ilvl="2">
      <w:start w:val="1"/>
      <w:numFmt w:val="upperLetter"/>
      <w:lvlText w:val="%1.%2.%3"/>
      <w:lvlJc w:val="left"/>
      <w:pPr>
        <w:ind w:left="3080" w:hanging="720"/>
      </w:pPr>
      <w:rPr>
        <w:rFonts w:eastAsiaTheme="minorHAnsi" w:hAnsiTheme="minorHAnsi" w:cstheme="minorBidi" w:hint="default"/>
      </w:rPr>
    </w:lvl>
    <w:lvl w:ilvl="3">
      <w:start w:val="1"/>
      <w:numFmt w:val="decimal"/>
      <w:lvlText w:val="%1.%2.%3.%4"/>
      <w:lvlJc w:val="left"/>
      <w:pPr>
        <w:ind w:left="4260" w:hanging="720"/>
      </w:pPr>
      <w:rPr>
        <w:rFonts w:eastAsiaTheme="minorHAnsi" w:hAnsiTheme="minorHAnsi" w:cstheme="minorBidi" w:hint="default"/>
      </w:rPr>
    </w:lvl>
    <w:lvl w:ilvl="4">
      <w:start w:val="1"/>
      <w:numFmt w:val="decimal"/>
      <w:lvlText w:val="%1.%2.%3.%4.%5"/>
      <w:lvlJc w:val="left"/>
      <w:pPr>
        <w:ind w:left="5800" w:hanging="1080"/>
      </w:pPr>
      <w:rPr>
        <w:rFonts w:eastAsiaTheme="minorHAnsi" w:hAnsiTheme="minorHAnsi" w:cstheme="minorBidi" w:hint="default"/>
      </w:rPr>
    </w:lvl>
    <w:lvl w:ilvl="5">
      <w:start w:val="1"/>
      <w:numFmt w:val="decimal"/>
      <w:lvlText w:val="%1.%2.%3.%4.%5.%6"/>
      <w:lvlJc w:val="left"/>
      <w:pPr>
        <w:ind w:left="6980" w:hanging="1080"/>
      </w:pPr>
      <w:rPr>
        <w:rFonts w:eastAsiaTheme="minorHAnsi" w:hAnsiTheme="minorHAnsi" w:cstheme="minorBidi" w:hint="default"/>
      </w:rPr>
    </w:lvl>
    <w:lvl w:ilvl="6">
      <w:start w:val="1"/>
      <w:numFmt w:val="decimal"/>
      <w:lvlText w:val="%1.%2.%3.%4.%5.%6.%7"/>
      <w:lvlJc w:val="left"/>
      <w:pPr>
        <w:ind w:left="8520" w:hanging="1440"/>
      </w:pPr>
      <w:rPr>
        <w:rFonts w:eastAsiaTheme="minorHAnsi" w:hAnsiTheme="minorHAnsi" w:cstheme="minorBidi" w:hint="default"/>
      </w:rPr>
    </w:lvl>
    <w:lvl w:ilvl="7">
      <w:start w:val="1"/>
      <w:numFmt w:val="decimal"/>
      <w:lvlText w:val="%1.%2.%3.%4.%5.%6.%7.%8"/>
      <w:lvlJc w:val="left"/>
      <w:pPr>
        <w:ind w:left="9700" w:hanging="1440"/>
      </w:pPr>
      <w:rPr>
        <w:rFonts w:eastAsiaTheme="minorHAnsi" w:hAnsiTheme="minorHAnsi" w:cstheme="minorBidi" w:hint="default"/>
      </w:rPr>
    </w:lvl>
    <w:lvl w:ilvl="8">
      <w:start w:val="1"/>
      <w:numFmt w:val="decimal"/>
      <w:lvlText w:val="%1.%2.%3.%4.%5.%6.%7.%8.%9"/>
      <w:lvlJc w:val="left"/>
      <w:pPr>
        <w:ind w:left="11240" w:hanging="1800"/>
      </w:pPr>
      <w:rPr>
        <w:rFonts w:eastAsiaTheme="minorHAnsi" w:hAnsiTheme="minorHAnsi" w:cstheme="minorBidi" w:hint="default"/>
      </w:rPr>
    </w:lvl>
  </w:abstractNum>
  <w:abstractNum w:abstractNumId="82" w15:restartNumberingAfterBreak="0">
    <w:nsid w:val="3B6D7F09"/>
    <w:multiLevelType w:val="hybridMultilevel"/>
    <w:tmpl w:val="AA4CCFC4"/>
    <w:lvl w:ilvl="0" w:tplc="376ECFC8">
      <w:start w:val="1"/>
      <w:numFmt w:val="decimal"/>
      <w:lvlText w:val="%1."/>
      <w:lvlJc w:val="left"/>
      <w:pPr>
        <w:ind w:left="823" w:hanging="361"/>
      </w:pPr>
      <w:rPr>
        <w:rFonts w:ascii="Arial Narrow" w:eastAsia="Arial Narrow" w:hAnsi="Arial Narrow" w:hint="default"/>
        <w:spacing w:val="-24"/>
        <w:w w:val="100"/>
        <w:sz w:val="24"/>
        <w:szCs w:val="24"/>
      </w:rPr>
    </w:lvl>
    <w:lvl w:ilvl="1" w:tplc="A6C0BBF8">
      <w:start w:val="1"/>
      <w:numFmt w:val="bullet"/>
      <w:lvlText w:val="•"/>
      <w:lvlJc w:val="left"/>
      <w:pPr>
        <w:ind w:left="1049" w:hanging="361"/>
      </w:pPr>
      <w:rPr>
        <w:rFonts w:hint="default"/>
      </w:rPr>
    </w:lvl>
    <w:lvl w:ilvl="2" w:tplc="A7E0E5E0">
      <w:start w:val="1"/>
      <w:numFmt w:val="bullet"/>
      <w:lvlText w:val="•"/>
      <w:lvlJc w:val="left"/>
      <w:pPr>
        <w:ind w:left="1278" w:hanging="361"/>
      </w:pPr>
      <w:rPr>
        <w:rFonts w:hint="default"/>
      </w:rPr>
    </w:lvl>
    <w:lvl w:ilvl="3" w:tplc="6180E0C4">
      <w:start w:val="1"/>
      <w:numFmt w:val="bullet"/>
      <w:lvlText w:val="•"/>
      <w:lvlJc w:val="left"/>
      <w:pPr>
        <w:ind w:left="1507" w:hanging="361"/>
      </w:pPr>
      <w:rPr>
        <w:rFonts w:hint="default"/>
      </w:rPr>
    </w:lvl>
    <w:lvl w:ilvl="4" w:tplc="69488B6A">
      <w:start w:val="1"/>
      <w:numFmt w:val="bullet"/>
      <w:lvlText w:val="•"/>
      <w:lvlJc w:val="left"/>
      <w:pPr>
        <w:ind w:left="1736" w:hanging="361"/>
      </w:pPr>
      <w:rPr>
        <w:rFonts w:hint="default"/>
      </w:rPr>
    </w:lvl>
    <w:lvl w:ilvl="5" w:tplc="0DBE8240">
      <w:start w:val="1"/>
      <w:numFmt w:val="bullet"/>
      <w:lvlText w:val="•"/>
      <w:lvlJc w:val="left"/>
      <w:pPr>
        <w:ind w:left="1965" w:hanging="361"/>
      </w:pPr>
      <w:rPr>
        <w:rFonts w:hint="default"/>
      </w:rPr>
    </w:lvl>
    <w:lvl w:ilvl="6" w:tplc="70D4E58C">
      <w:start w:val="1"/>
      <w:numFmt w:val="bullet"/>
      <w:lvlText w:val="•"/>
      <w:lvlJc w:val="left"/>
      <w:pPr>
        <w:ind w:left="2194" w:hanging="361"/>
      </w:pPr>
      <w:rPr>
        <w:rFonts w:hint="default"/>
      </w:rPr>
    </w:lvl>
    <w:lvl w:ilvl="7" w:tplc="D5D8584C">
      <w:start w:val="1"/>
      <w:numFmt w:val="bullet"/>
      <w:lvlText w:val="•"/>
      <w:lvlJc w:val="left"/>
      <w:pPr>
        <w:ind w:left="2423" w:hanging="361"/>
      </w:pPr>
      <w:rPr>
        <w:rFonts w:hint="default"/>
      </w:rPr>
    </w:lvl>
    <w:lvl w:ilvl="8" w:tplc="F7A88AD6">
      <w:start w:val="1"/>
      <w:numFmt w:val="bullet"/>
      <w:lvlText w:val="•"/>
      <w:lvlJc w:val="left"/>
      <w:pPr>
        <w:ind w:left="2653" w:hanging="361"/>
      </w:pPr>
      <w:rPr>
        <w:rFonts w:hint="default"/>
      </w:rPr>
    </w:lvl>
  </w:abstractNum>
  <w:abstractNum w:abstractNumId="83" w15:restartNumberingAfterBreak="0">
    <w:nsid w:val="3C5430BB"/>
    <w:multiLevelType w:val="hybridMultilevel"/>
    <w:tmpl w:val="6996089E"/>
    <w:lvl w:ilvl="0" w:tplc="FCAAB156">
      <w:start w:val="1"/>
      <w:numFmt w:val="decimal"/>
      <w:lvlText w:val="%1."/>
      <w:lvlJc w:val="left"/>
      <w:pPr>
        <w:ind w:left="2061" w:hanging="361"/>
      </w:pPr>
      <w:rPr>
        <w:rFonts w:ascii="Arial" w:eastAsia="Arial" w:hAnsi="Arial" w:hint="default"/>
        <w:w w:val="100"/>
        <w:sz w:val="22"/>
        <w:szCs w:val="22"/>
      </w:rPr>
    </w:lvl>
    <w:lvl w:ilvl="1" w:tplc="D23E48C4">
      <w:start w:val="1"/>
      <w:numFmt w:val="bullet"/>
      <w:lvlText w:val="•"/>
      <w:lvlJc w:val="left"/>
      <w:pPr>
        <w:ind w:left="2774" w:hanging="361"/>
      </w:pPr>
      <w:rPr>
        <w:rFonts w:hint="default"/>
      </w:rPr>
    </w:lvl>
    <w:lvl w:ilvl="2" w:tplc="FAF8B318">
      <w:start w:val="1"/>
      <w:numFmt w:val="bullet"/>
      <w:lvlText w:val="•"/>
      <w:lvlJc w:val="left"/>
      <w:pPr>
        <w:ind w:left="3488" w:hanging="361"/>
      </w:pPr>
      <w:rPr>
        <w:rFonts w:hint="default"/>
      </w:rPr>
    </w:lvl>
    <w:lvl w:ilvl="3" w:tplc="1D549D32">
      <w:start w:val="1"/>
      <w:numFmt w:val="bullet"/>
      <w:lvlText w:val="•"/>
      <w:lvlJc w:val="left"/>
      <w:pPr>
        <w:ind w:left="4202" w:hanging="361"/>
      </w:pPr>
      <w:rPr>
        <w:rFonts w:hint="default"/>
      </w:rPr>
    </w:lvl>
    <w:lvl w:ilvl="4" w:tplc="077CA2CC">
      <w:start w:val="1"/>
      <w:numFmt w:val="bullet"/>
      <w:lvlText w:val="•"/>
      <w:lvlJc w:val="left"/>
      <w:pPr>
        <w:ind w:left="4916" w:hanging="361"/>
      </w:pPr>
      <w:rPr>
        <w:rFonts w:hint="default"/>
      </w:rPr>
    </w:lvl>
    <w:lvl w:ilvl="5" w:tplc="D69CA6C8">
      <w:start w:val="1"/>
      <w:numFmt w:val="bullet"/>
      <w:lvlText w:val="•"/>
      <w:lvlJc w:val="left"/>
      <w:pPr>
        <w:ind w:left="5630" w:hanging="361"/>
      </w:pPr>
      <w:rPr>
        <w:rFonts w:hint="default"/>
      </w:rPr>
    </w:lvl>
    <w:lvl w:ilvl="6" w:tplc="CACED3C0">
      <w:start w:val="1"/>
      <w:numFmt w:val="bullet"/>
      <w:lvlText w:val="•"/>
      <w:lvlJc w:val="left"/>
      <w:pPr>
        <w:ind w:left="6344" w:hanging="361"/>
      </w:pPr>
      <w:rPr>
        <w:rFonts w:hint="default"/>
      </w:rPr>
    </w:lvl>
    <w:lvl w:ilvl="7" w:tplc="E2A8C82A">
      <w:start w:val="1"/>
      <w:numFmt w:val="bullet"/>
      <w:lvlText w:val="•"/>
      <w:lvlJc w:val="left"/>
      <w:pPr>
        <w:ind w:left="7058" w:hanging="361"/>
      </w:pPr>
      <w:rPr>
        <w:rFonts w:hint="default"/>
      </w:rPr>
    </w:lvl>
    <w:lvl w:ilvl="8" w:tplc="9A38D862">
      <w:start w:val="1"/>
      <w:numFmt w:val="bullet"/>
      <w:lvlText w:val="•"/>
      <w:lvlJc w:val="left"/>
      <w:pPr>
        <w:ind w:left="7772" w:hanging="361"/>
      </w:pPr>
      <w:rPr>
        <w:rFonts w:hint="default"/>
      </w:rPr>
    </w:lvl>
  </w:abstractNum>
  <w:abstractNum w:abstractNumId="84" w15:restartNumberingAfterBreak="0">
    <w:nsid w:val="3D51080F"/>
    <w:multiLevelType w:val="hybridMultilevel"/>
    <w:tmpl w:val="8BDE4ACA"/>
    <w:lvl w:ilvl="0" w:tplc="A1C0D51C">
      <w:start w:val="1"/>
      <w:numFmt w:val="decimal"/>
      <w:lvlText w:val="%1."/>
      <w:lvlJc w:val="left"/>
      <w:pPr>
        <w:ind w:left="357" w:hanging="361"/>
      </w:pPr>
      <w:rPr>
        <w:rFonts w:ascii="Arial" w:eastAsia="Arial" w:hAnsi="Arial" w:hint="default"/>
        <w:spacing w:val="-1"/>
        <w:w w:val="100"/>
        <w:sz w:val="22"/>
        <w:szCs w:val="22"/>
      </w:rPr>
    </w:lvl>
    <w:lvl w:ilvl="1" w:tplc="529EF032">
      <w:start w:val="1"/>
      <w:numFmt w:val="bullet"/>
      <w:lvlText w:val=""/>
      <w:lvlJc w:val="left"/>
      <w:pPr>
        <w:ind w:left="480" w:hanging="360"/>
      </w:pPr>
      <w:rPr>
        <w:rFonts w:ascii="Wingdings" w:eastAsia="Wingdings" w:hAnsi="Wingdings" w:hint="default"/>
        <w:w w:val="100"/>
        <w:sz w:val="16"/>
        <w:szCs w:val="16"/>
      </w:rPr>
    </w:lvl>
    <w:lvl w:ilvl="2" w:tplc="73528F98">
      <w:start w:val="1"/>
      <w:numFmt w:val="bullet"/>
      <w:lvlText w:val="•"/>
      <w:lvlJc w:val="left"/>
      <w:pPr>
        <w:ind w:left="1279" w:hanging="360"/>
      </w:pPr>
      <w:rPr>
        <w:rFonts w:hint="default"/>
      </w:rPr>
    </w:lvl>
    <w:lvl w:ilvl="3" w:tplc="2BF4BEA4">
      <w:start w:val="1"/>
      <w:numFmt w:val="bullet"/>
      <w:lvlText w:val="•"/>
      <w:lvlJc w:val="left"/>
      <w:pPr>
        <w:ind w:left="2079" w:hanging="360"/>
      </w:pPr>
      <w:rPr>
        <w:rFonts w:hint="default"/>
      </w:rPr>
    </w:lvl>
    <w:lvl w:ilvl="4" w:tplc="534C248A">
      <w:start w:val="1"/>
      <w:numFmt w:val="bullet"/>
      <w:lvlText w:val="•"/>
      <w:lvlJc w:val="left"/>
      <w:pPr>
        <w:ind w:left="2878" w:hanging="360"/>
      </w:pPr>
      <w:rPr>
        <w:rFonts w:hint="default"/>
      </w:rPr>
    </w:lvl>
    <w:lvl w:ilvl="5" w:tplc="3D3466D6">
      <w:start w:val="1"/>
      <w:numFmt w:val="bullet"/>
      <w:lvlText w:val="•"/>
      <w:lvlJc w:val="left"/>
      <w:pPr>
        <w:ind w:left="3678" w:hanging="360"/>
      </w:pPr>
      <w:rPr>
        <w:rFonts w:hint="default"/>
      </w:rPr>
    </w:lvl>
    <w:lvl w:ilvl="6" w:tplc="B838ED0E">
      <w:start w:val="1"/>
      <w:numFmt w:val="bullet"/>
      <w:lvlText w:val="•"/>
      <w:lvlJc w:val="left"/>
      <w:pPr>
        <w:ind w:left="4478" w:hanging="360"/>
      </w:pPr>
      <w:rPr>
        <w:rFonts w:hint="default"/>
      </w:rPr>
    </w:lvl>
    <w:lvl w:ilvl="7" w:tplc="B4A483CA">
      <w:start w:val="1"/>
      <w:numFmt w:val="bullet"/>
      <w:lvlText w:val="•"/>
      <w:lvlJc w:val="left"/>
      <w:pPr>
        <w:ind w:left="5277" w:hanging="360"/>
      </w:pPr>
      <w:rPr>
        <w:rFonts w:hint="default"/>
      </w:rPr>
    </w:lvl>
    <w:lvl w:ilvl="8" w:tplc="490A84C6">
      <w:start w:val="1"/>
      <w:numFmt w:val="bullet"/>
      <w:lvlText w:val="•"/>
      <w:lvlJc w:val="left"/>
      <w:pPr>
        <w:ind w:left="6077" w:hanging="360"/>
      </w:pPr>
      <w:rPr>
        <w:rFonts w:hint="default"/>
      </w:rPr>
    </w:lvl>
  </w:abstractNum>
  <w:abstractNum w:abstractNumId="85" w15:restartNumberingAfterBreak="0">
    <w:nsid w:val="3DAE0123"/>
    <w:multiLevelType w:val="hybridMultilevel"/>
    <w:tmpl w:val="A914E56C"/>
    <w:lvl w:ilvl="0" w:tplc="272E89E0">
      <w:start w:val="1"/>
      <w:numFmt w:val="lowerLetter"/>
      <w:lvlText w:val="%1."/>
      <w:lvlJc w:val="left"/>
      <w:pPr>
        <w:ind w:left="391" w:hanging="288"/>
      </w:pPr>
      <w:rPr>
        <w:rFonts w:ascii="Arial" w:eastAsia="Arial" w:hAnsi="Arial" w:hint="default"/>
        <w:spacing w:val="-13"/>
        <w:w w:val="99"/>
        <w:sz w:val="18"/>
        <w:szCs w:val="18"/>
      </w:rPr>
    </w:lvl>
    <w:lvl w:ilvl="1" w:tplc="ECAE7E54">
      <w:start w:val="1"/>
      <w:numFmt w:val="bullet"/>
      <w:lvlText w:val="•"/>
      <w:lvlJc w:val="left"/>
      <w:pPr>
        <w:ind w:left="744" w:hanging="288"/>
      </w:pPr>
      <w:rPr>
        <w:rFonts w:hint="default"/>
      </w:rPr>
    </w:lvl>
    <w:lvl w:ilvl="2" w:tplc="C158013A">
      <w:start w:val="1"/>
      <w:numFmt w:val="bullet"/>
      <w:lvlText w:val="•"/>
      <w:lvlJc w:val="left"/>
      <w:pPr>
        <w:ind w:left="1088" w:hanging="288"/>
      </w:pPr>
      <w:rPr>
        <w:rFonts w:hint="default"/>
      </w:rPr>
    </w:lvl>
    <w:lvl w:ilvl="3" w:tplc="85241E58">
      <w:start w:val="1"/>
      <w:numFmt w:val="bullet"/>
      <w:lvlText w:val="•"/>
      <w:lvlJc w:val="left"/>
      <w:pPr>
        <w:ind w:left="1432" w:hanging="288"/>
      </w:pPr>
      <w:rPr>
        <w:rFonts w:hint="default"/>
      </w:rPr>
    </w:lvl>
    <w:lvl w:ilvl="4" w:tplc="A1048688">
      <w:start w:val="1"/>
      <w:numFmt w:val="bullet"/>
      <w:lvlText w:val="•"/>
      <w:lvlJc w:val="left"/>
      <w:pPr>
        <w:ind w:left="1776" w:hanging="288"/>
      </w:pPr>
      <w:rPr>
        <w:rFonts w:hint="default"/>
      </w:rPr>
    </w:lvl>
    <w:lvl w:ilvl="5" w:tplc="A088ED82">
      <w:start w:val="1"/>
      <w:numFmt w:val="bullet"/>
      <w:lvlText w:val="•"/>
      <w:lvlJc w:val="left"/>
      <w:pPr>
        <w:ind w:left="2120" w:hanging="288"/>
      </w:pPr>
      <w:rPr>
        <w:rFonts w:hint="default"/>
      </w:rPr>
    </w:lvl>
    <w:lvl w:ilvl="6" w:tplc="2682C8F0">
      <w:start w:val="1"/>
      <w:numFmt w:val="bullet"/>
      <w:lvlText w:val="•"/>
      <w:lvlJc w:val="left"/>
      <w:pPr>
        <w:ind w:left="2464" w:hanging="288"/>
      </w:pPr>
      <w:rPr>
        <w:rFonts w:hint="default"/>
      </w:rPr>
    </w:lvl>
    <w:lvl w:ilvl="7" w:tplc="26E69E1C">
      <w:start w:val="1"/>
      <w:numFmt w:val="bullet"/>
      <w:lvlText w:val="•"/>
      <w:lvlJc w:val="left"/>
      <w:pPr>
        <w:ind w:left="2808" w:hanging="288"/>
      </w:pPr>
      <w:rPr>
        <w:rFonts w:hint="default"/>
      </w:rPr>
    </w:lvl>
    <w:lvl w:ilvl="8" w:tplc="052E1146">
      <w:start w:val="1"/>
      <w:numFmt w:val="bullet"/>
      <w:lvlText w:val="•"/>
      <w:lvlJc w:val="left"/>
      <w:pPr>
        <w:ind w:left="3152" w:hanging="288"/>
      </w:pPr>
      <w:rPr>
        <w:rFonts w:hint="default"/>
      </w:rPr>
    </w:lvl>
  </w:abstractNum>
  <w:abstractNum w:abstractNumId="86" w15:restartNumberingAfterBreak="0">
    <w:nsid w:val="3DC443FA"/>
    <w:multiLevelType w:val="hybridMultilevel"/>
    <w:tmpl w:val="10CA611A"/>
    <w:lvl w:ilvl="0" w:tplc="8FBA58A4">
      <w:start w:val="4"/>
      <w:numFmt w:val="lowerLetter"/>
      <w:lvlText w:val="%1."/>
      <w:lvlJc w:val="left"/>
      <w:pPr>
        <w:ind w:left="808" w:hanging="245"/>
      </w:pPr>
      <w:rPr>
        <w:rFonts w:ascii="Arial" w:eastAsia="Arial" w:hAnsi="Arial" w:hint="default"/>
        <w:spacing w:val="-33"/>
        <w:w w:val="99"/>
        <w:sz w:val="18"/>
        <w:szCs w:val="18"/>
      </w:rPr>
    </w:lvl>
    <w:lvl w:ilvl="1" w:tplc="2058283A">
      <w:start w:val="1"/>
      <w:numFmt w:val="bullet"/>
      <w:lvlText w:val="•"/>
      <w:lvlJc w:val="left"/>
      <w:pPr>
        <w:ind w:left="1734" w:hanging="245"/>
      </w:pPr>
      <w:rPr>
        <w:rFonts w:hint="default"/>
      </w:rPr>
    </w:lvl>
    <w:lvl w:ilvl="2" w:tplc="AF2A6A6A">
      <w:start w:val="1"/>
      <w:numFmt w:val="bullet"/>
      <w:lvlText w:val="•"/>
      <w:lvlJc w:val="left"/>
      <w:pPr>
        <w:ind w:left="2668" w:hanging="245"/>
      </w:pPr>
      <w:rPr>
        <w:rFonts w:hint="default"/>
      </w:rPr>
    </w:lvl>
    <w:lvl w:ilvl="3" w:tplc="CE5657BC">
      <w:start w:val="1"/>
      <w:numFmt w:val="bullet"/>
      <w:lvlText w:val="•"/>
      <w:lvlJc w:val="left"/>
      <w:pPr>
        <w:ind w:left="3603" w:hanging="245"/>
      </w:pPr>
      <w:rPr>
        <w:rFonts w:hint="default"/>
      </w:rPr>
    </w:lvl>
    <w:lvl w:ilvl="4" w:tplc="3CA62A90">
      <w:start w:val="1"/>
      <w:numFmt w:val="bullet"/>
      <w:lvlText w:val="•"/>
      <w:lvlJc w:val="left"/>
      <w:pPr>
        <w:ind w:left="4537" w:hanging="245"/>
      </w:pPr>
      <w:rPr>
        <w:rFonts w:hint="default"/>
      </w:rPr>
    </w:lvl>
    <w:lvl w:ilvl="5" w:tplc="2F704DCC">
      <w:start w:val="1"/>
      <w:numFmt w:val="bullet"/>
      <w:lvlText w:val="•"/>
      <w:lvlJc w:val="left"/>
      <w:pPr>
        <w:ind w:left="5472" w:hanging="245"/>
      </w:pPr>
      <w:rPr>
        <w:rFonts w:hint="default"/>
      </w:rPr>
    </w:lvl>
    <w:lvl w:ilvl="6" w:tplc="E7A2D1B2">
      <w:start w:val="1"/>
      <w:numFmt w:val="bullet"/>
      <w:lvlText w:val="•"/>
      <w:lvlJc w:val="left"/>
      <w:pPr>
        <w:ind w:left="6406" w:hanging="245"/>
      </w:pPr>
      <w:rPr>
        <w:rFonts w:hint="default"/>
      </w:rPr>
    </w:lvl>
    <w:lvl w:ilvl="7" w:tplc="3C40C58A">
      <w:start w:val="1"/>
      <w:numFmt w:val="bullet"/>
      <w:lvlText w:val="•"/>
      <w:lvlJc w:val="left"/>
      <w:pPr>
        <w:ind w:left="7341" w:hanging="245"/>
      </w:pPr>
      <w:rPr>
        <w:rFonts w:hint="default"/>
      </w:rPr>
    </w:lvl>
    <w:lvl w:ilvl="8" w:tplc="F77A9F54">
      <w:start w:val="1"/>
      <w:numFmt w:val="bullet"/>
      <w:lvlText w:val="•"/>
      <w:lvlJc w:val="left"/>
      <w:pPr>
        <w:ind w:left="8275" w:hanging="245"/>
      </w:pPr>
      <w:rPr>
        <w:rFonts w:hint="default"/>
      </w:rPr>
    </w:lvl>
  </w:abstractNum>
  <w:abstractNum w:abstractNumId="87" w15:restartNumberingAfterBreak="0">
    <w:nsid w:val="3E365AE7"/>
    <w:multiLevelType w:val="hybridMultilevel"/>
    <w:tmpl w:val="3C6EBC24"/>
    <w:lvl w:ilvl="0" w:tplc="3E28F5E2">
      <w:start w:val="1"/>
      <w:numFmt w:val="decimal"/>
      <w:lvlText w:val="%1."/>
      <w:lvlJc w:val="left"/>
      <w:pPr>
        <w:ind w:left="820" w:hanging="360"/>
      </w:pPr>
      <w:rPr>
        <w:rFonts w:ascii="Arial" w:eastAsia="Arial" w:hAnsi="Arial" w:hint="default"/>
        <w:w w:val="100"/>
        <w:sz w:val="22"/>
        <w:szCs w:val="22"/>
      </w:rPr>
    </w:lvl>
    <w:lvl w:ilvl="1" w:tplc="9D4C00E8">
      <w:start w:val="1"/>
      <w:numFmt w:val="bullet"/>
      <w:lvlText w:val="•"/>
      <w:lvlJc w:val="left"/>
      <w:pPr>
        <w:ind w:left="1678" w:hanging="360"/>
      </w:pPr>
      <w:rPr>
        <w:rFonts w:hint="default"/>
      </w:rPr>
    </w:lvl>
    <w:lvl w:ilvl="2" w:tplc="1982068C">
      <w:start w:val="1"/>
      <w:numFmt w:val="bullet"/>
      <w:lvlText w:val="•"/>
      <w:lvlJc w:val="left"/>
      <w:pPr>
        <w:ind w:left="2536" w:hanging="360"/>
      </w:pPr>
      <w:rPr>
        <w:rFonts w:hint="default"/>
      </w:rPr>
    </w:lvl>
    <w:lvl w:ilvl="3" w:tplc="92F65B56">
      <w:start w:val="1"/>
      <w:numFmt w:val="bullet"/>
      <w:lvlText w:val="•"/>
      <w:lvlJc w:val="left"/>
      <w:pPr>
        <w:ind w:left="3394" w:hanging="360"/>
      </w:pPr>
      <w:rPr>
        <w:rFonts w:hint="default"/>
      </w:rPr>
    </w:lvl>
    <w:lvl w:ilvl="4" w:tplc="6FFA3934">
      <w:start w:val="1"/>
      <w:numFmt w:val="bullet"/>
      <w:lvlText w:val="•"/>
      <w:lvlJc w:val="left"/>
      <w:pPr>
        <w:ind w:left="4252" w:hanging="360"/>
      </w:pPr>
      <w:rPr>
        <w:rFonts w:hint="default"/>
      </w:rPr>
    </w:lvl>
    <w:lvl w:ilvl="5" w:tplc="06681160">
      <w:start w:val="1"/>
      <w:numFmt w:val="bullet"/>
      <w:lvlText w:val="•"/>
      <w:lvlJc w:val="left"/>
      <w:pPr>
        <w:ind w:left="5110" w:hanging="360"/>
      </w:pPr>
      <w:rPr>
        <w:rFonts w:hint="default"/>
      </w:rPr>
    </w:lvl>
    <w:lvl w:ilvl="6" w:tplc="EF5C6184">
      <w:start w:val="1"/>
      <w:numFmt w:val="bullet"/>
      <w:lvlText w:val="•"/>
      <w:lvlJc w:val="left"/>
      <w:pPr>
        <w:ind w:left="5968" w:hanging="360"/>
      </w:pPr>
      <w:rPr>
        <w:rFonts w:hint="default"/>
      </w:rPr>
    </w:lvl>
    <w:lvl w:ilvl="7" w:tplc="75A6CAB0">
      <w:start w:val="1"/>
      <w:numFmt w:val="bullet"/>
      <w:lvlText w:val="•"/>
      <w:lvlJc w:val="left"/>
      <w:pPr>
        <w:ind w:left="6826" w:hanging="360"/>
      </w:pPr>
      <w:rPr>
        <w:rFonts w:hint="default"/>
      </w:rPr>
    </w:lvl>
    <w:lvl w:ilvl="8" w:tplc="6AACDC9E">
      <w:start w:val="1"/>
      <w:numFmt w:val="bullet"/>
      <w:lvlText w:val="•"/>
      <w:lvlJc w:val="left"/>
      <w:pPr>
        <w:ind w:left="7684" w:hanging="360"/>
      </w:pPr>
      <w:rPr>
        <w:rFonts w:hint="default"/>
      </w:rPr>
    </w:lvl>
  </w:abstractNum>
  <w:abstractNum w:abstractNumId="88" w15:restartNumberingAfterBreak="0">
    <w:nsid w:val="3E532531"/>
    <w:multiLevelType w:val="multilevel"/>
    <w:tmpl w:val="30DCB744"/>
    <w:lvl w:ilvl="0">
      <w:start w:val="2"/>
      <w:numFmt w:val="decimal"/>
      <w:lvlText w:val="%1"/>
      <w:lvlJc w:val="left"/>
      <w:pPr>
        <w:ind w:left="1340" w:hanging="720"/>
      </w:pPr>
      <w:rPr>
        <w:rFonts w:hint="default"/>
      </w:rPr>
    </w:lvl>
    <w:lvl w:ilvl="1">
      <w:start w:val="3"/>
      <w:numFmt w:val="decimal"/>
      <w:lvlText w:val="%1.%2"/>
      <w:lvlJc w:val="left"/>
      <w:pPr>
        <w:ind w:left="1340" w:hanging="720"/>
        <w:jc w:val="right"/>
      </w:pPr>
      <w:rPr>
        <w:rFonts w:ascii="Arial" w:eastAsia="Arial" w:hAnsi="Arial" w:hint="default"/>
        <w:w w:val="100"/>
        <w:sz w:val="22"/>
        <w:szCs w:val="22"/>
      </w:rPr>
    </w:lvl>
    <w:lvl w:ilvl="2">
      <w:start w:val="1"/>
      <w:numFmt w:val="bullet"/>
      <w:lvlText w:val="•"/>
      <w:lvlJc w:val="left"/>
      <w:pPr>
        <w:ind w:left="2912" w:hanging="720"/>
      </w:pPr>
      <w:rPr>
        <w:rFonts w:hint="default"/>
      </w:rPr>
    </w:lvl>
    <w:lvl w:ilvl="3">
      <w:start w:val="1"/>
      <w:numFmt w:val="bullet"/>
      <w:lvlText w:val="•"/>
      <w:lvlJc w:val="left"/>
      <w:pPr>
        <w:ind w:left="3698" w:hanging="720"/>
      </w:pPr>
      <w:rPr>
        <w:rFonts w:hint="default"/>
      </w:rPr>
    </w:lvl>
    <w:lvl w:ilvl="4">
      <w:start w:val="1"/>
      <w:numFmt w:val="bullet"/>
      <w:lvlText w:val="•"/>
      <w:lvlJc w:val="left"/>
      <w:pPr>
        <w:ind w:left="4484" w:hanging="720"/>
      </w:pPr>
      <w:rPr>
        <w:rFonts w:hint="default"/>
      </w:rPr>
    </w:lvl>
    <w:lvl w:ilvl="5">
      <w:start w:val="1"/>
      <w:numFmt w:val="bullet"/>
      <w:lvlText w:val="•"/>
      <w:lvlJc w:val="left"/>
      <w:pPr>
        <w:ind w:left="5270" w:hanging="720"/>
      </w:pPr>
      <w:rPr>
        <w:rFonts w:hint="default"/>
      </w:rPr>
    </w:lvl>
    <w:lvl w:ilvl="6">
      <w:start w:val="1"/>
      <w:numFmt w:val="bullet"/>
      <w:lvlText w:val="•"/>
      <w:lvlJc w:val="left"/>
      <w:pPr>
        <w:ind w:left="6056" w:hanging="720"/>
      </w:pPr>
      <w:rPr>
        <w:rFonts w:hint="default"/>
      </w:rPr>
    </w:lvl>
    <w:lvl w:ilvl="7">
      <w:start w:val="1"/>
      <w:numFmt w:val="bullet"/>
      <w:lvlText w:val="•"/>
      <w:lvlJc w:val="left"/>
      <w:pPr>
        <w:ind w:left="6842" w:hanging="720"/>
      </w:pPr>
      <w:rPr>
        <w:rFonts w:hint="default"/>
      </w:rPr>
    </w:lvl>
    <w:lvl w:ilvl="8">
      <w:start w:val="1"/>
      <w:numFmt w:val="bullet"/>
      <w:lvlText w:val="•"/>
      <w:lvlJc w:val="left"/>
      <w:pPr>
        <w:ind w:left="7628" w:hanging="720"/>
      </w:pPr>
      <w:rPr>
        <w:rFonts w:hint="default"/>
      </w:rPr>
    </w:lvl>
  </w:abstractNum>
  <w:abstractNum w:abstractNumId="89" w15:restartNumberingAfterBreak="0">
    <w:nsid w:val="3EC07F91"/>
    <w:multiLevelType w:val="hybridMultilevel"/>
    <w:tmpl w:val="6D0A8066"/>
    <w:lvl w:ilvl="0" w:tplc="36DAA268">
      <w:start w:val="1"/>
      <w:numFmt w:val="decimal"/>
      <w:lvlText w:val="%1."/>
      <w:lvlJc w:val="left"/>
      <w:pPr>
        <w:ind w:left="2261" w:hanging="361"/>
      </w:pPr>
      <w:rPr>
        <w:rFonts w:ascii="Arial" w:eastAsia="Arial" w:hAnsi="Arial" w:hint="default"/>
        <w:w w:val="100"/>
        <w:sz w:val="22"/>
        <w:szCs w:val="22"/>
      </w:rPr>
    </w:lvl>
    <w:lvl w:ilvl="1" w:tplc="F888063E">
      <w:start w:val="1"/>
      <w:numFmt w:val="bullet"/>
      <w:lvlText w:val="•"/>
      <w:lvlJc w:val="left"/>
      <w:pPr>
        <w:ind w:left="2992" w:hanging="361"/>
      </w:pPr>
      <w:rPr>
        <w:rFonts w:hint="default"/>
      </w:rPr>
    </w:lvl>
    <w:lvl w:ilvl="2" w:tplc="F9F8552C">
      <w:start w:val="1"/>
      <w:numFmt w:val="bullet"/>
      <w:lvlText w:val="•"/>
      <w:lvlJc w:val="left"/>
      <w:pPr>
        <w:ind w:left="3724" w:hanging="361"/>
      </w:pPr>
      <w:rPr>
        <w:rFonts w:hint="default"/>
      </w:rPr>
    </w:lvl>
    <w:lvl w:ilvl="3" w:tplc="D44CFAA8">
      <w:start w:val="1"/>
      <w:numFmt w:val="bullet"/>
      <w:lvlText w:val="•"/>
      <w:lvlJc w:val="left"/>
      <w:pPr>
        <w:ind w:left="4456" w:hanging="361"/>
      </w:pPr>
      <w:rPr>
        <w:rFonts w:hint="default"/>
      </w:rPr>
    </w:lvl>
    <w:lvl w:ilvl="4" w:tplc="8A008AEA">
      <w:start w:val="1"/>
      <w:numFmt w:val="bullet"/>
      <w:lvlText w:val="•"/>
      <w:lvlJc w:val="left"/>
      <w:pPr>
        <w:ind w:left="5188" w:hanging="361"/>
      </w:pPr>
      <w:rPr>
        <w:rFonts w:hint="default"/>
      </w:rPr>
    </w:lvl>
    <w:lvl w:ilvl="5" w:tplc="C7B04980">
      <w:start w:val="1"/>
      <w:numFmt w:val="bullet"/>
      <w:lvlText w:val="•"/>
      <w:lvlJc w:val="left"/>
      <w:pPr>
        <w:ind w:left="5920" w:hanging="361"/>
      </w:pPr>
      <w:rPr>
        <w:rFonts w:hint="default"/>
      </w:rPr>
    </w:lvl>
    <w:lvl w:ilvl="6" w:tplc="2244EB5C">
      <w:start w:val="1"/>
      <w:numFmt w:val="bullet"/>
      <w:lvlText w:val="•"/>
      <w:lvlJc w:val="left"/>
      <w:pPr>
        <w:ind w:left="6652" w:hanging="361"/>
      </w:pPr>
      <w:rPr>
        <w:rFonts w:hint="default"/>
      </w:rPr>
    </w:lvl>
    <w:lvl w:ilvl="7" w:tplc="B5B45C4A">
      <w:start w:val="1"/>
      <w:numFmt w:val="bullet"/>
      <w:lvlText w:val="•"/>
      <w:lvlJc w:val="left"/>
      <w:pPr>
        <w:ind w:left="7384" w:hanging="361"/>
      </w:pPr>
      <w:rPr>
        <w:rFonts w:hint="default"/>
      </w:rPr>
    </w:lvl>
    <w:lvl w:ilvl="8" w:tplc="ED3CA56E">
      <w:start w:val="1"/>
      <w:numFmt w:val="bullet"/>
      <w:lvlText w:val="•"/>
      <w:lvlJc w:val="left"/>
      <w:pPr>
        <w:ind w:left="8116" w:hanging="361"/>
      </w:pPr>
      <w:rPr>
        <w:rFonts w:hint="default"/>
      </w:rPr>
    </w:lvl>
  </w:abstractNum>
  <w:abstractNum w:abstractNumId="90" w15:restartNumberingAfterBreak="0">
    <w:nsid w:val="4016472D"/>
    <w:multiLevelType w:val="multilevel"/>
    <w:tmpl w:val="29D2AA8C"/>
    <w:lvl w:ilvl="0">
      <w:start w:val="7"/>
      <w:numFmt w:val="decimal"/>
      <w:lvlText w:val="%1"/>
      <w:lvlJc w:val="left"/>
      <w:pPr>
        <w:ind w:left="1540" w:hanging="720"/>
      </w:pPr>
      <w:rPr>
        <w:rFonts w:hint="default"/>
      </w:rPr>
    </w:lvl>
    <w:lvl w:ilvl="1">
      <w:start w:val="4"/>
      <w:numFmt w:val="decimal"/>
      <w:lvlText w:val="%1.%2"/>
      <w:lvlJc w:val="left"/>
      <w:pPr>
        <w:ind w:left="1540" w:hanging="720"/>
        <w:jc w:val="right"/>
      </w:pPr>
      <w:rPr>
        <w:rFonts w:ascii="Arial" w:eastAsia="Arial" w:hAnsi="Arial" w:hint="default"/>
        <w:w w:val="100"/>
        <w:sz w:val="22"/>
        <w:szCs w:val="22"/>
      </w:rPr>
    </w:lvl>
    <w:lvl w:ilvl="2">
      <w:start w:val="1"/>
      <w:numFmt w:val="bullet"/>
      <w:lvlText w:val="•"/>
      <w:lvlJc w:val="left"/>
      <w:pPr>
        <w:ind w:left="3148" w:hanging="720"/>
      </w:pPr>
      <w:rPr>
        <w:rFonts w:hint="default"/>
      </w:rPr>
    </w:lvl>
    <w:lvl w:ilvl="3">
      <w:start w:val="1"/>
      <w:numFmt w:val="bullet"/>
      <w:lvlText w:val="•"/>
      <w:lvlJc w:val="left"/>
      <w:pPr>
        <w:ind w:left="3952" w:hanging="720"/>
      </w:pPr>
      <w:rPr>
        <w:rFonts w:hint="default"/>
      </w:rPr>
    </w:lvl>
    <w:lvl w:ilvl="4">
      <w:start w:val="1"/>
      <w:numFmt w:val="bullet"/>
      <w:lvlText w:val="•"/>
      <w:lvlJc w:val="left"/>
      <w:pPr>
        <w:ind w:left="4756" w:hanging="720"/>
      </w:pPr>
      <w:rPr>
        <w:rFonts w:hint="default"/>
      </w:rPr>
    </w:lvl>
    <w:lvl w:ilvl="5">
      <w:start w:val="1"/>
      <w:numFmt w:val="bullet"/>
      <w:lvlText w:val="•"/>
      <w:lvlJc w:val="left"/>
      <w:pPr>
        <w:ind w:left="5560" w:hanging="720"/>
      </w:pPr>
      <w:rPr>
        <w:rFonts w:hint="default"/>
      </w:rPr>
    </w:lvl>
    <w:lvl w:ilvl="6">
      <w:start w:val="1"/>
      <w:numFmt w:val="bullet"/>
      <w:lvlText w:val="•"/>
      <w:lvlJc w:val="left"/>
      <w:pPr>
        <w:ind w:left="6364" w:hanging="720"/>
      </w:pPr>
      <w:rPr>
        <w:rFonts w:hint="default"/>
      </w:rPr>
    </w:lvl>
    <w:lvl w:ilvl="7">
      <w:start w:val="1"/>
      <w:numFmt w:val="bullet"/>
      <w:lvlText w:val="•"/>
      <w:lvlJc w:val="left"/>
      <w:pPr>
        <w:ind w:left="7168" w:hanging="720"/>
      </w:pPr>
      <w:rPr>
        <w:rFonts w:hint="default"/>
      </w:rPr>
    </w:lvl>
    <w:lvl w:ilvl="8">
      <w:start w:val="1"/>
      <w:numFmt w:val="bullet"/>
      <w:lvlText w:val="•"/>
      <w:lvlJc w:val="left"/>
      <w:pPr>
        <w:ind w:left="7972" w:hanging="720"/>
      </w:pPr>
      <w:rPr>
        <w:rFonts w:hint="default"/>
      </w:rPr>
    </w:lvl>
  </w:abstractNum>
  <w:abstractNum w:abstractNumId="91" w15:restartNumberingAfterBreak="0">
    <w:nsid w:val="40512462"/>
    <w:multiLevelType w:val="hybridMultilevel"/>
    <w:tmpl w:val="FBC4393A"/>
    <w:lvl w:ilvl="0" w:tplc="F4644A1C">
      <w:start w:val="1"/>
      <w:numFmt w:val="upperRoman"/>
      <w:lvlText w:val="%1."/>
      <w:lvlJc w:val="left"/>
      <w:pPr>
        <w:ind w:left="740" w:hanging="483"/>
        <w:jc w:val="right"/>
      </w:pPr>
      <w:rPr>
        <w:rFonts w:ascii="Arial" w:eastAsia="Arial" w:hAnsi="Arial" w:hint="default"/>
        <w:spacing w:val="0"/>
        <w:w w:val="100"/>
      </w:rPr>
    </w:lvl>
    <w:lvl w:ilvl="1" w:tplc="9C7609F0">
      <w:start w:val="1"/>
      <w:numFmt w:val="upperLetter"/>
      <w:lvlText w:val="%2."/>
      <w:lvlJc w:val="left"/>
      <w:pPr>
        <w:ind w:left="1460" w:hanging="360"/>
        <w:jc w:val="right"/>
      </w:pPr>
      <w:rPr>
        <w:rFonts w:ascii="Arial" w:eastAsia="Arial" w:hAnsi="Arial" w:hint="default"/>
        <w:spacing w:val="-1"/>
        <w:w w:val="100"/>
        <w:sz w:val="22"/>
        <w:szCs w:val="22"/>
      </w:rPr>
    </w:lvl>
    <w:lvl w:ilvl="2" w:tplc="B8EEF8C8">
      <w:start w:val="1"/>
      <w:numFmt w:val="bullet"/>
      <w:lvlText w:val="•"/>
      <w:lvlJc w:val="left"/>
      <w:pPr>
        <w:ind w:left="2353" w:hanging="360"/>
      </w:pPr>
      <w:rPr>
        <w:rFonts w:hint="default"/>
      </w:rPr>
    </w:lvl>
    <w:lvl w:ilvl="3" w:tplc="DDC44A6C">
      <w:start w:val="1"/>
      <w:numFmt w:val="bullet"/>
      <w:lvlText w:val="•"/>
      <w:lvlJc w:val="left"/>
      <w:pPr>
        <w:ind w:left="3246" w:hanging="360"/>
      </w:pPr>
      <w:rPr>
        <w:rFonts w:hint="default"/>
      </w:rPr>
    </w:lvl>
    <w:lvl w:ilvl="4" w:tplc="675CD196">
      <w:start w:val="1"/>
      <w:numFmt w:val="bullet"/>
      <w:lvlText w:val="•"/>
      <w:lvlJc w:val="left"/>
      <w:pPr>
        <w:ind w:left="4140" w:hanging="360"/>
      </w:pPr>
      <w:rPr>
        <w:rFonts w:hint="default"/>
      </w:rPr>
    </w:lvl>
    <w:lvl w:ilvl="5" w:tplc="0C08E57A">
      <w:start w:val="1"/>
      <w:numFmt w:val="bullet"/>
      <w:lvlText w:val="•"/>
      <w:lvlJc w:val="left"/>
      <w:pPr>
        <w:ind w:left="5033" w:hanging="360"/>
      </w:pPr>
      <w:rPr>
        <w:rFonts w:hint="default"/>
      </w:rPr>
    </w:lvl>
    <w:lvl w:ilvl="6" w:tplc="F9442F6E">
      <w:start w:val="1"/>
      <w:numFmt w:val="bullet"/>
      <w:lvlText w:val="•"/>
      <w:lvlJc w:val="left"/>
      <w:pPr>
        <w:ind w:left="5926" w:hanging="360"/>
      </w:pPr>
      <w:rPr>
        <w:rFonts w:hint="default"/>
      </w:rPr>
    </w:lvl>
    <w:lvl w:ilvl="7" w:tplc="1B4EE4EE">
      <w:start w:val="1"/>
      <w:numFmt w:val="bullet"/>
      <w:lvlText w:val="•"/>
      <w:lvlJc w:val="left"/>
      <w:pPr>
        <w:ind w:left="6820" w:hanging="360"/>
      </w:pPr>
      <w:rPr>
        <w:rFonts w:hint="default"/>
      </w:rPr>
    </w:lvl>
    <w:lvl w:ilvl="8" w:tplc="3D484318">
      <w:start w:val="1"/>
      <w:numFmt w:val="bullet"/>
      <w:lvlText w:val="•"/>
      <w:lvlJc w:val="left"/>
      <w:pPr>
        <w:ind w:left="7713" w:hanging="360"/>
      </w:pPr>
      <w:rPr>
        <w:rFonts w:hint="default"/>
      </w:rPr>
    </w:lvl>
  </w:abstractNum>
  <w:abstractNum w:abstractNumId="92" w15:restartNumberingAfterBreak="0">
    <w:nsid w:val="40E14459"/>
    <w:multiLevelType w:val="hybridMultilevel"/>
    <w:tmpl w:val="86B8C860"/>
    <w:lvl w:ilvl="0" w:tplc="BD18C630">
      <w:start w:val="1"/>
      <w:numFmt w:val="bullet"/>
      <w:lvlText w:val="-"/>
      <w:lvlJc w:val="left"/>
      <w:pPr>
        <w:ind w:left="463" w:hanging="360"/>
      </w:pPr>
      <w:rPr>
        <w:rFonts w:ascii="Arial" w:eastAsia="Arial" w:hAnsi="Arial" w:hint="default"/>
        <w:w w:val="99"/>
        <w:sz w:val="20"/>
        <w:szCs w:val="20"/>
      </w:rPr>
    </w:lvl>
    <w:lvl w:ilvl="1" w:tplc="95C63968">
      <w:start w:val="1"/>
      <w:numFmt w:val="bullet"/>
      <w:lvlText w:val="•"/>
      <w:lvlJc w:val="left"/>
      <w:pPr>
        <w:ind w:left="783" w:hanging="360"/>
      </w:pPr>
      <w:rPr>
        <w:rFonts w:hint="default"/>
      </w:rPr>
    </w:lvl>
    <w:lvl w:ilvl="2" w:tplc="C47AF89A">
      <w:start w:val="1"/>
      <w:numFmt w:val="bullet"/>
      <w:lvlText w:val="•"/>
      <w:lvlJc w:val="left"/>
      <w:pPr>
        <w:ind w:left="1107" w:hanging="360"/>
      </w:pPr>
      <w:rPr>
        <w:rFonts w:hint="default"/>
      </w:rPr>
    </w:lvl>
    <w:lvl w:ilvl="3" w:tplc="B63E1996">
      <w:start w:val="1"/>
      <w:numFmt w:val="bullet"/>
      <w:lvlText w:val="•"/>
      <w:lvlJc w:val="left"/>
      <w:pPr>
        <w:ind w:left="1431" w:hanging="360"/>
      </w:pPr>
      <w:rPr>
        <w:rFonts w:hint="default"/>
      </w:rPr>
    </w:lvl>
    <w:lvl w:ilvl="4" w:tplc="0C3CBCA8">
      <w:start w:val="1"/>
      <w:numFmt w:val="bullet"/>
      <w:lvlText w:val="•"/>
      <w:lvlJc w:val="left"/>
      <w:pPr>
        <w:ind w:left="1755" w:hanging="360"/>
      </w:pPr>
      <w:rPr>
        <w:rFonts w:hint="default"/>
      </w:rPr>
    </w:lvl>
    <w:lvl w:ilvl="5" w:tplc="EB10840A">
      <w:start w:val="1"/>
      <w:numFmt w:val="bullet"/>
      <w:lvlText w:val="•"/>
      <w:lvlJc w:val="left"/>
      <w:pPr>
        <w:ind w:left="2079" w:hanging="360"/>
      </w:pPr>
      <w:rPr>
        <w:rFonts w:hint="default"/>
      </w:rPr>
    </w:lvl>
    <w:lvl w:ilvl="6" w:tplc="E692F796">
      <w:start w:val="1"/>
      <w:numFmt w:val="bullet"/>
      <w:lvlText w:val="•"/>
      <w:lvlJc w:val="left"/>
      <w:pPr>
        <w:ind w:left="2403" w:hanging="360"/>
      </w:pPr>
      <w:rPr>
        <w:rFonts w:hint="default"/>
      </w:rPr>
    </w:lvl>
    <w:lvl w:ilvl="7" w:tplc="D97E537C">
      <w:start w:val="1"/>
      <w:numFmt w:val="bullet"/>
      <w:lvlText w:val="•"/>
      <w:lvlJc w:val="left"/>
      <w:pPr>
        <w:ind w:left="2727" w:hanging="360"/>
      </w:pPr>
      <w:rPr>
        <w:rFonts w:hint="default"/>
      </w:rPr>
    </w:lvl>
    <w:lvl w:ilvl="8" w:tplc="50683D54">
      <w:start w:val="1"/>
      <w:numFmt w:val="bullet"/>
      <w:lvlText w:val="•"/>
      <w:lvlJc w:val="left"/>
      <w:pPr>
        <w:ind w:left="3051" w:hanging="360"/>
      </w:pPr>
      <w:rPr>
        <w:rFonts w:hint="default"/>
      </w:rPr>
    </w:lvl>
  </w:abstractNum>
  <w:abstractNum w:abstractNumId="93" w15:restartNumberingAfterBreak="0">
    <w:nsid w:val="418E2F99"/>
    <w:multiLevelType w:val="hybridMultilevel"/>
    <w:tmpl w:val="71648538"/>
    <w:lvl w:ilvl="0" w:tplc="42BA32D4">
      <w:start w:val="4"/>
      <w:numFmt w:val="decimal"/>
      <w:lvlText w:val="%1."/>
      <w:lvlJc w:val="left"/>
      <w:pPr>
        <w:ind w:left="754" w:hanging="720"/>
      </w:pPr>
      <w:rPr>
        <w:rFonts w:ascii="Arial" w:eastAsia="Arial" w:hAnsi="Arial" w:hint="default"/>
        <w:spacing w:val="-1"/>
        <w:w w:val="99"/>
        <w:sz w:val="20"/>
        <w:szCs w:val="20"/>
      </w:rPr>
    </w:lvl>
    <w:lvl w:ilvl="1" w:tplc="3878DC0C">
      <w:start w:val="1"/>
      <w:numFmt w:val="bullet"/>
      <w:lvlText w:val="•"/>
      <w:lvlJc w:val="left"/>
      <w:pPr>
        <w:ind w:left="1447" w:hanging="720"/>
      </w:pPr>
      <w:rPr>
        <w:rFonts w:hint="default"/>
      </w:rPr>
    </w:lvl>
    <w:lvl w:ilvl="2" w:tplc="5F3868FA">
      <w:start w:val="1"/>
      <w:numFmt w:val="bullet"/>
      <w:lvlText w:val="•"/>
      <w:lvlJc w:val="left"/>
      <w:pPr>
        <w:ind w:left="2135" w:hanging="720"/>
      </w:pPr>
      <w:rPr>
        <w:rFonts w:hint="default"/>
      </w:rPr>
    </w:lvl>
    <w:lvl w:ilvl="3" w:tplc="DE4A6B68">
      <w:start w:val="1"/>
      <w:numFmt w:val="bullet"/>
      <w:lvlText w:val="•"/>
      <w:lvlJc w:val="left"/>
      <w:pPr>
        <w:ind w:left="2823" w:hanging="720"/>
      </w:pPr>
      <w:rPr>
        <w:rFonts w:hint="default"/>
      </w:rPr>
    </w:lvl>
    <w:lvl w:ilvl="4" w:tplc="0D14345C">
      <w:start w:val="1"/>
      <w:numFmt w:val="bullet"/>
      <w:lvlText w:val="•"/>
      <w:lvlJc w:val="left"/>
      <w:pPr>
        <w:ind w:left="3511" w:hanging="720"/>
      </w:pPr>
      <w:rPr>
        <w:rFonts w:hint="default"/>
      </w:rPr>
    </w:lvl>
    <w:lvl w:ilvl="5" w:tplc="0A20D7B0">
      <w:start w:val="1"/>
      <w:numFmt w:val="bullet"/>
      <w:lvlText w:val="•"/>
      <w:lvlJc w:val="left"/>
      <w:pPr>
        <w:ind w:left="4199" w:hanging="720"/>
      </w:pPr>
      <w:rPr>
        <w:rFonts w:hint="default"/>
      </w:rPr>
    </w:lvl>
    <w:lvl w:ilvl="6" w:tplc="28080198">
      <w:start w:val="1"/>
      <w:numFmt w:val="bullet"/>
      <w:lvlText w:val="•"/>
      <w:lvlJc w:val="left"/>
      <w:pPr>
        <w:ind w:left="4887" w:hanging="720"/>
      </w:pPr>
      <w:rPr>
        <w:rFonts w:hint="default"/>
      </w:rPr>
    </w:lvl>
    <w:lvl w:ilvl="7" w:tplc="88C2EC6C">
      <w:start w:val="1"/>
      <w:numFmt w:val="bullet"/>
      <w:lvlText w:val="•"/>
      <w:lvlJc w:val="left"/>
      <w:pPr>
        <w:ind w:left="5574" w:hanging="720"/>
      </w:pPr>
      <w:rPr>
        <w:rFonts w:hint="default"/>
      </w:rPr>
    </w:lvl>
    <w:lvl w:ilvl="8" w:tplc="73D65600">
      <w:start w:val="1"/>
      <w:numFmt w:val="bullet"/>
      <w:lvlText w:val="•"/>
      <w:lvlJc w:val="left"/>
      <w:pPr>
        <w:ind w:left="6262" w:hanging="720"/>
      </w:pPr>
      <w:rPr>
        <w:rFonts w:hint="default"/>
      </w:rPr>
    </w:lvl>
  </w:abstractNum>
  <w:abstractNum w:abstractNumId="94" w15:restartNumberingAfterBreak="0">
    <w:nsid w:val="41D71BDA"/>
    <w:multiLevelType w:val="hybridMultilevel"/>
    <w:tmpl w:val="ABA800E8"/>
    <w:lvl w:ilvl="0" w:tplc="84B46ED0">
      <w:start w:val="1"/>
      <w:numFmt w:val="upperLetter"/>
      <w:lvlText w:val="%1."/>
      <w:lvlJc w:val="left"/>
      <w:pPr>
        <w:ind w:left="1100" w:hanging="360"/>
      </w:pPr>
      <w:rPr>
        <w:rFonts w:eastAsiaTheme="minorHAnsi" w:hAnsiTheme="minorHAnsi" w:cstheme="minorBidi" w:hint="default"/>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95" w15:restartNumberingAfterBreak="0">
    <w:nsid w:val="4259000D"/>
    <w:multiLevelType w:val="hybridMultilevel"/>
    <w:tmpl w:val="6204A5E0"/>
    <w:lvl w:ilvl="0" w:tplc="241EF5DC">
      <w:start w:val="3"/>
      <w:numFmt w:val="lowerLetter"/>
      <w:lvlText w:val="%1."/>
      <w:lvlJc w:val="left"/>
      <w:pPr>
        <w:ind w:left="808" w:hanging="245"/>
      </w:pPr>
      <w:rPr>
        <w:rFonts w:ascii="Arial" w:eastAsia="Arial" w:hAnsi="Arial" w:hint="default"/>
        <w:spacing w:val="0"/>
        <w:w w:val="100"/>
        <w:sz w:val="18"/>
        <w:szCs w:val="18"/>
      </w:rPr>
    </w:lvl>
    <w:lvl w:ilvl="1" w:tplc="9F6C8208">
      <w:start w:val="1"/>
      <w:numFmt w:val="bullet"/>
      <w:lvlText w:val="•"/>
      <w:lvlJc w:val="left"/>
      <w:pPr>
        <w:ind w:left="1734" w:hanging="245"/>
      </w:pPr>
      <w:rPr>
        <w:rFonts w:hint="default"/>
      </w:rPr>
    </w:lvl>
    <w:lvl w:ilvl="2" w:tplc="F5820714">
      <w:start w:val="1"/>
      <w:numFmt w:val="bullet"/>
      <w:lvlText w:val="•"/>
      <w:lvlJc w:val="left"/>
      <w:pPr>
        <w:ind w:left="2668" w:hanging="245"/>
      </w:pPr>
      <w:rPr>
        <w:rFonts w:hint="default"/>
      </w:rPr>
    </w:lvl>
    <w:lvl w:ilvl="3" w:tplc="D8F85B90">
      <w:start w:val="1"/>
      <w:numFmt w:val="bullet"/>
      <w:lvlText w:val="•"/>
      <w:lvlJc w:val="left"/>
      <w:pPr>
        <w:ind w:left="3603" w:hanging="245"/>
      </w:pPr>
      <w:rPr>
        <w:rFonts w:hint="default"/>
      </w:rPr>
    </w:lvl>
    <w:lvl w:ilvl="4" w:tplc="392E2D94">
      <w:start w:val="1"/>
      <w:numFmt w:val="bullet"/>
      <w:lvlText w:val="•"/>
      <w:lvlJc w:val="left"/>
      <w:pPr>
        <w:ind w:left="4537" w:hanging="245"/>
      </w:pPr>
      <w:rPr>
        <w:rFonts w:hint="default"/>
      </w:rPr>
    </w:lvl>
    <w:lvl w:ilvl="5" w:tplc="F6A0DE36">
      <w:start w:val="1"/>
      <w:numFmt w:val="bullet"/>
      <w:lvlText w:val="•"/>
      <w:lvlJc w:val="left"/>
      <w:pPr>
        <w:ind w:left="5472" w:hanging="245"/>
      </w:pPr>
      <w:rPr>
        <w:rFonts w:hint="default"/>
      </w:rPr>
    </w:lvl>
    <w:lvl w:ilvl="6" w:tplc="7C484018">
      <w:start w:val="1"/>
      <w:numFmt w:val="bullet"/>
      <w:lvlText w:val="•"/>
      <w:lvlJc w:val="left"/>
      <w:pPr>
        <w:ind w:left="6406" w:hanging="245"/>
      </w:pPr>
      <w:rPr>
        <w:rFonts w:hint="default"/>
      </w:rPr>
    </w:lvl>
    <w:lvl w:ilvl="7" w:tplc="5F48E8D0">
      <w:start w:val="1"/>
      <w:numFmt w:val="bullet"/>
      <w:lvlText w:val="•"/>
      <w:lvlJc w:val="left"/>
      <w:pPr>
        <w:ind w:left="7341" w:hanging="245"/>
      </w:pPr>
      <w:rPr>
        <w:rFonts w:hint="default"/>
      </w:rPr>
    </w:lvl>
    <w:lvl w:ilvl="8" w:tplc="172E8416">
      <w:start w:val="1"/>
      <w:numFmt w:val="bullet"/>
      <w:lvlText w:val="•"/>
      <w:lvlJc w:val="left"/>
      <w:pPr>
        <w:ind w:left="8275" w:hanging="245"/>
      </w:pPr>
      <w:rPr>
        <w:rFonts w:hint="default"/>
      </w:rPr>
    </w:lvl>
  </w:abstractNum>
  <w:abstractNum w:abstractNumId="96" w15:restartNumberingAfterBreak="0">
    <w:nsid w:val="42782C41"/>
    <w:multiLevelType w:val="hybridMultilevel"/>
    <w:tmpl w:val="FEA477EA"/>
    <w:lvl w:ilvl="0" w:tplc="D0ACF564">
      <w:start w:val="1"/>
      <w:numFmt w:val="lowerLetter"/>
      <w:lvlText w:val="%1."/>
      <w:lvlJc w:val="left"/>
      <w:pPr>
        <w:ind w:left="808" w:hanging="245"/>
      </w:pPr>
      <w:rPr>
        <w:rFonts w:ascii="Arial" w:eastAsia="Arial" w:hAnsi="Arial" w:hint="default"/>
        <w:spacing w:val="-33"/>
        <w:w w:val="99"/>
        <w:sz w:val="18"/>
        <w:szCs w:val="18"/>
      </w:rPr>
    </w:lvl>
    <w:lvl w:ilvl="1" w:tplc="C4E62D78">
      <w:start w:val="1"/>
      <w:numFmt w:val="bullet"/>
      <w:lvlText w:val="•"/>
      <w:lvlJc w:val="left"/>
      <w:pPr>
        <w:ind w:left="1734" w:hanging="245"/>
      </w:pPr>
      <w:rPr>
        <w:rFonts w:hint="default"/>
      </w:rPr>
    </w:lvl>
    <w:lvl w:ilvl="2" w:tplc="CDCE046E">
      <w:start w:val="1"/>
      <w:numFmt w:val="bullet"/>
      <w:lvlText w:val="•"/>
      <w:lvlJc w:val="left"/>
      <w:pPr>
        <w:ind w:left="2668" w:hanging="245"/>
      </w:pPr>
      <w:rPr>
        <w:rFonts w:hint="default"/>
      </w:rPr>
    </w:lvl>
    <w:lvl w:ilvl="3" w:tplc="61522522">
      <w:start w:val="1"/>
      <w:numFmt w:val="bullet"/>
      <w:lvlText w:val="•"/>
      <w:lvlJc w:val="left"/>
      <w:pPr>
        <w:ind w:left="3603" w:hanging="245"/>
      </w:pPr>
      <w:rPr>
        <w:rFonts w:hint="default"/>
      </w:rPr>
    </w:lvl>
    <w:lvl w:ilvl="4" w:tplc="E362A4BA">
      <w:start w:val="1"/>
      <w:numFmt w:val="bullet"/>
      <w:lvlText w:val="•"/>
      <w:lvlJc w:val="left"/>
      <w:pPr>
        <w:ind w:left="4537" w:hanging="245"/>
      </w:pPr>
      <w:rPr>
        <w:rFonts w:hint="default"/>
      </w:rPr>
    </w:lvl>
    <w:lvl w:ilvl="5" w:tplc="1452CE78">
      <w:start w:val="1"/>
      <w:numFmt w:val="bullet"/>
      <w:lvlText w:val="•"/>
      <w:lvlJc w:val="left"/>
      <w:pPr>
        <w:ind w:left="5472" w:hanging="245"/>
      </w:pPr>
      <w:rPr>
        <w:rFonts w:hint="default"/>
      </w:rPr>
    </w:lvl>
    <w:lvl w:ilvl="6" w:tplc="460CB0B6">
      <w:start w:val="1"/>
      <w:numFmt w:val="bullet"/>
      <w:lvlText w:val="•"/>
      <w:lvlJc w:val="left"/>
      <w:pPr>
        <w:ind w:left="6406" w:hanging="245"/>
      </w:pPr>
      <w:rPr>
        <w:rFonts w:hint="default"/>
      </w:rPr>
    </w:lvl>
    <w:lvl w:ilvl="7" w:tplc="A5AAF602">
      <w:start w:val="1"/>
      <w:numFmt w:val="bullet"/>
      <w:lvlText w:val="•"/>
      <w:lvlJc w:val="left"/>
      <w:pPr>
        <w:ind w:left="7341" w:hanging="245"/>
      </w:pPr>
      <w:rPr>
        <w:rFonts w:hint="default"/>
      </w:rPr>
    </w:lvl>
    <w:lvl w:ilvl="8" w:tplc="76B6933A">
      <w:start w:val="1"/>
      <w:numFmt w:val="bullet"/>
      <w:lvlText w:val="•"/>
      <w:lvlJc w:val="left"/>
      <w:pPr>
        <w:ind w:left="8275" w:hanging="245"/>
      </w:pPr>
      <w:rPr>
        <w:rFonts w:hint="default"/>
      </w:rPr>
    </w:lvl>
  </w:abstractNum>
  <w:abstractNum w:abstractNumId="97" w15:restartNumberingAfterBreak="0">
    <w:nsid w:val="42F50638"/>
    <w:multiLevelType w:val="hybridMultilevel"/>
    <w:tmpl w:val="6570F6FA"/>
    <w:lvl w:ilvl="0" w:tplc="6944B98A">
      <w:start w:val="1"/>
      <w:numFmt w:val="decimal"/>
      <w:lvlText w:val="%1."/>
      <w:lvlJc w:val="left"/>
      <w:pPr>
        <w:ind w:left="2261" w:hanging="361"/>
      </w:pPr>
      <w:rPr>
        <w:rFonts w:ascii="Arial" w:eastAsia="Arial" w:hAnsi="Arial" w:hint="default"/>
        <w:spacing w:val="-1"/>
        <w:w w:val="100"/>
        <w:sz w:val="22"/>
        <w:szCs w:val="22"/>
      </w:rPr>
    </w:lvl>
    <w:lvl w:ilvl="1" w:tplc="63400EDC">
      <w:start w:val="1"/>
      <w:numFmt w:val="bullet"/>
      <w:lvlText w:val="•"/>
      <w:lvlJc w:val="left"/>
      <w:pPr>
        <w:ind w:left="2992" w:hanging="361"/>
      </w:pPr>
      <w:rPr>
        <w:rFonts w:hint="default"/>
      </w:rPr>
    </w:lvl>
    <w:lvl w:ilvl="2" w:tplc="6902DE90">
      <w:start w:val="1"/>
      <w:numFmt w:val="bullet"/>
      <w:lvlText w:val="•"/>
      <w:lvlJc w:val="left"/>
      <w:pPr>
        <w:ind w:left="3724" w:hanging="361"/>
      </w:pPr>
      <w:rPr>
        <w:rFonts w:hint="default"/>
      </w:rPr>
    </w:lvl>
    <w:lvl w:ilvl="3" w:tplc="B50C2306">
      <w:start w:val="1"/>
      <w:numFmt w:val="bullet"/>
      <w:lvlText w:val="•"/>
      <w:lvlJc w:val="left"/>
      <w:pPr>
        <w:ind w:left="4456" w:hanging="361"/>
      </w:pPr>
      <w:rPr>
        <w:rFonts w:hint="default"/>
      </w:rPr>
    </w:lvl>
    <w:lvl w:ilvl="4" w:tplc="0A805300">
      <w:start w:val="1"/>
      <w:numFmt w:val="bullet"/>
      <w:lvlText w:val="•"/>
      <w:lvlJc w:val="left"/>
      <w:pPr>
        <w:ind w:left="5188" w:hanging="361"/>
      </w:pPr>
      <w:rPr>
        <w:rFonts w:hint="default"/>
      </w:rPr>
    </w:lvl>
    <w:lvl w:ilvl="5" w:tplc="B7F47FF2">
      <w:start w:val="1"/>
      <w:numFmt w:val="bullet"/>
      <w:lvlText w:val="•"/>
      <w:lvlJc w:val="left"/>
      <w:pPr>
        <w:ind w:left="5920" w:hanging="361"/>
      </w:pPr>
      <w:rPr>
        <w:rFonts w:hint="default"/>
      </w:rPr>
    </w:lvl>
    <w:lvl w:ilvl="6" w:tplc="E8E2AB54">
      <w:start w:val="1"/>
      <w:numFmt w:val="bullet"/>
      <w:lvlText w:val="•"/>
      <w:lvlJc w:val="left"/>
      <w:pPr>
        <w:ind w:left="6652" w:hanging="361"/>
      </w:pPr>
      <w:rPr>
        <w:rFonts w:hint="default"/>
      </w:rPr>
    </w:lvl>
    <w:lvl w:ilvl="7" w:tplc="2A52EDC4">
      <w:start w:val="1"/>
      <w:numFmt w:val="bullet"/>
      <w:lvlText w:val="•"/>
      <w:lvlJc w:val="left"/>
      <w:pPr>
        <w:ind w:left="7384" w:hanging="361"/>
      </w:pPr>
      <w:rPr>
        <w:rFonts w:hint="default"/>
      </w:rPr>
    </w:lvl>
    <w:lvl w:ilvl="8" w:tplc="2440EC76">
      <w:start w:val="1"/>
      <w:numFmt w:val="bullet"/>
      <w:lvlText w:val="•"/>
      <w:lvlJc w:val="left"/>
      <w:pPr>
        <w:ind w:left="8116" w:hanging="361"/>
      </w:pPr>
      <w:rPr>
        <w:rFonts w:hint="default"/>
      </w:rPr>
    </w:lvl>
  </w:abstractNum>
  <w:abstractNum w:abstractNumId="98" w15:restartNumberingAfterBreak="0">
    <w:nsid w:val="43A27026"/>
    <w:multiLevelType w:val="hybridMultilevel"/>
    <w:tmpl w:val="57EAFE40"/>
    <w:lvl w:ilvl="0" w:tplc="941EC06C">
      <w:start w:val="10"/>
      <w:numFmt w:val="lowerLetter"/>
      <w:lvlText w:val="%1."/>
      <w:lvlJc w:val="left"/>
      <w:pPr>
        <w:ind w:left="563" w:hanging="245"/>
      </w:pPr>
      <w:rPr>
        <w:rFonts w:ascii="Arial" w:eastAsia="Arial" w:hAnsi="Arial" w:hint="default"/>
        <w:spacing w:val="-33"/>
        <w:w w:val="99"/>
        <w:sz w:val="18"/>
        <w:szCs w:val="18"/>
      </w:rPr>
    </w:lvl>
    <w:lvl w:ilvl="1" w:tplc="74124970">
      <w:start w:val="1"/>
      <w:numFmt w:val="bullet"/>
      <w:lvlText w:val="•"/>
      <w:lvlJc w:val="left"/>
      <w:pPr>
        <w:ind w:left="1518" w:hanging="245"/>
      </w:pPr>
      <w:rPr>
        <w:rFonts w:hint="default"/>
      </w:rPr>
    </w:lvl>
    <w:lvl w:ilvl="2" w:tplc="99FCE83E">
      <w:start w:val="1"/>
      <w:numFmt w:val="bullet"/>
      <w:lvlText w:val="•"/>
      <w:lvlJc w:val="left"/>
      <w:pPr>
        <w:ind w:left="2476" w:hanging="245"/>
      </w:pPr>
      <w:rPr>
        <w:rFonts w:hint="default"/>
      </w:rPr>
    </w:lvl>
    <w:lvl w:ilvl="3" w:tplc="35882148">
      <w:start w:val="1"/>
      <w:numFmt w:val="bullet"/>
      <w:lvlText w:val="•"/>
      <w:lvlJc w:val="left"/>
      <w:pPr>
        <w:ind w:left="3435" w:hanging="245"/>
      </w:pPr>
      <w:rPr>
        <w:rFonts w:hint="default"/>
      </w:rPr>
    </w:lvl>
    <w:lvl w:ilvl="4" w:tplc="3500ADC2">
      <w:start w:val="1"/>
      <w:numFmt w:val="bullet"/>
      <w:lvlText w:val="•"/>
      <w:lvlJc w:val="left"/>
      <w:pPr>
        <w:ind w:left="4393" w:hanging="245"/>
      </w:pPr>
      <w:rPr>
        <w:rFonts w:hint="default"/>
      </w:rPr>
    </w:lvl>
    <w:lvl w:ilvl="5" w:tplc="70BAED7E">
      <w:start w:val="1"/>
      <w:numFmt w:val="bullet"/>
      <w:lvlText w:val="•"/>
      <w:lvlJc w:val="left"/>
      <w:pPr>
        <w:ind w:left="5352" w:hanging="245"/>
      </w:pPr>
      <w:rPr>
        <w:rFonts w:hint="default"/>
      </w:rPr>
    </w:lvl>
    <w:lvl w:ilvl="6" w:tplc="8028FC10">
      <w:start w:val="1"/>
      <w:numFmt w:val="bullet"/>
      <w:lvlText w:val="•"/>
      <w:lvlJc w:val="left"/>
      <w:pPr>
        <w:ind w:left="6310" w:hanging="245"/>
      </w:pPr>
      <w:rPr>
        <w:rFonts w:hint="default"/>
      </w:rPr>
    </w:lvl>
    <w:lvl w:ilvl="7" w:tplc="ACB63974">
      <w:start w:val="1"/>
      <w:numFmt w:val="bullet"/>
      <w:lvlText w:val="•"/>
      <w:lvlJc w:val="left"/>
      <w:pPr>
        <w:ind w:left="7269" w:hanging="245"/>
      </w:pPr>
      <w:rPr>
        <w:rFonts w:hint="default"/>
      </w:rPr>
    </w:lvl>
    <w:lvl w:ilvl="8" w:tplc="647414E2">
      <w:start w:val="1"/>
      <w:numFmt w:val="bullet"/>
      <w:lvlText w:val="•"/>
      <w:lvlJc w:val="left"/>
      <w:pPr>
        <w:ind w:left="8227" w:hanging="245"/>
      </w:pPr>
      <w:rPr>
        <w:rFonts w:hint="default"/>
      </w:rPr>
    </w:lvl>
  </w:abstractNum>
  <w:abstractNum w:abstractNumId="99" w15:restartNumberingAfterBreak="0">
    <w:nsid w:val="45A64414"/>
    <w:multiLevelType w:val="hybridMultilevel"/>
    <w:tmpl w:val="D62CFECA"/>
    <w:lvl w:ilvl="0" w:tplc="1DB2A36C">
      <w:start w:val="1"/>
      <w:numFmt w:val="lowerLetter"/>
      <w:lvlText w:val="%1)"/>
      <w:lvlJc w:val="left"/>
      <w:pPr>
        <w:ind w:left="100" w:hanging="720"/>
      </w:pPr>
      <w:rPr>
        <w:rFonts w:ascii="Arial" w:eastAsia="Arial" w:hAnsi="Arial" w:hint="default"/>
        <w:spacing w:val="-1"/>
        <w:w w:val="100"/>
        <w:sz w:val="22"/>
        <w:szCs w:val="22"/>
      </w:rPr>
    </w:lvl>
    <w:lvl w:ilvl="1" w:tplc="F77E5E9E">
      <w:start w:val="1"/>
      <w:numFmt w:val="bullet"/>
      <w:lvlText w:val="•"/>
      <w:lvlJc w:val="left"/>
      <w:pPr>
        <w:ind w:left="1030" w:hanging="720"/>
      </w:pPr>
      <w:rPr>
        <w:rFonts w:hint="default"/>
      </w:rPr>
    </w:lvl>
    <w:lvl w:ilvl="2" w:tplc="2A8E0BBC">
      <w:start w:val="1"/>
      <w:numFmt w:val="bullet"/>
      <w:lvlText w:val="•"/>
      <w:lvlJc w:val="left"/>
      <w:pPr>
        <w:ind w:left="1960" w:hanging="720"/>
      </w:pPr>
      <w:rPr>
        <w:rFonts w:hint="default"/>
      </w:rPr>
    </w:lvl>
    <w:lvl w:ilvl="3" w:tplc="9852EAD2">
      <w:start w:val="1"/>
      <w:numFmt w:val="bullet"/>
      <w:lvlText w:val="•"/>
      <w:lvlJc w:val="left"/>
      <w:pPr>
        <w:ind w:left="2890" w:hanging="720"/>
      </w:pPr>
      <w:rPr>
        <w:rFonts w:hint="default"/>
      </w:rPr>
    </w:lvl>
    <w:lvl w:ilvl="4" w:tplc="FACE3784">
      <w:start w:val="1"/>
      <w:numFmt w:val="bullet"/>
      <w:lvlText w:val="•"/>
      <w:lvlJc w:val="left"/>
      <w:pPr>
        <w:ind w:left="3820" w:hanging="720"/>
      </w:pPr>
      <w:rPr>
        <w:rFonts w:hint="default"/>
      </w:rPr>
    </w:lvl>
    <w:lvl w:ilvl="5" w:tplc="2E609B88">
      <w:start w:val="1"/>
      <w:numFmt w:val="bullet"/>
      <w:lvlText w:val="•"/>
      <w:lvlJc w:val="left"/>
      <w:pPr>
        <w:ind w:left="4750" w:hanging="720"/>
      </w:pPr>
      <w:rPr>
        <w:rFonts w:hint="default"/>
      </w:rPr>
    </w:lvl>
    <w:lvl w:ilvl="6" w:tplc="3120F778">
      <w:start w:val="1"/>
      <w:numFmt w:val="bullet"/>
      <w:lvlText w:val="•"/>
      <w:lvlJc w:val="left"/>
      <w:pPr>
        <w:ind w:left="5680" w:hanging="720"/>
      </w:pPr>
      <w:rPr>
        <w:rFonts w:hint="default"/>
      </w:rPr>
    </w:lvl>
    <w:lvl w:ilvl="7" w:tplc="5D166950">
      <w:start w:val="1"/>
      <w:numFmt w:val="bullet"/>
      <w:lvlText w:val="•"/>
      <w:lvlJc w:val="left"/>
      <w:pPr>
        <w:ind w:left="6610" w:hanging="720"/>
      </w:pPr>
      <w:rPr>
        <w:rFonts w:hint="default"/>
      </w:rPr>
    </w:lvl>
    <w:lvl w:ilvl="8" w:tplc="B92EB20A">
      <w:start w:val="1"/>
      <w:numFmt w:val="bullet"/>
      <w:lvlText w:val="•"/>
      <w:lvlJc w:val="left"/>
      <w:pPr>
        <w:ind w:left="7540" w:hanging="720"/>
      </w:pPr>
      <w:rPr>
        <w:rFonts w:hint="default"/>
      </w:rPr>
    </w:lvl>
  </w:abstractNum>
  <w:abstractNum w:abstractNumId="100" w15:restartNumberingAfterBreak="0">
    <w:nsid w:val="463C3F4E"/>
    <w:multiLevelType w:val="hybridMultilevel"/>
    <w:tmpl w:val="8940D976"/>
    <w:lvl w:ilvl="0" w:tplc="13DE84BE">
      <w:start w:val="5"/>
      <w:numFmt w:val="lowerLetter"/>
      <w:lvlText w:val="%1."/>
      <w:lvlJc w:val="left"/>
      <w:pPr>
        <w:ind w:left="244" w:hanging="245"/>
      </w:pPr>
      <w:rPr>
        <w:rFonts w:ascii="Arial" w:eastAsia="Arial" w:hAnsi="Arial" w:hint="default"/>
        <w:spacing w:val="-33"/>
        <w:w w:val="99"/>
        <w:sz w:val="18"/>
        <w:szCs w:val="18"/>
      </w:rPr>
    </w:lvl>
    <w:lvl w:ilvl="1" w:tplc="E0547990">
      <w:start w:val="1"/>
      <w:numFmt w:val="bullet"/>
      <w:lvlText w:val="•"/>
      <w:lvlJc w:val="left"/>
      <w:pPr>
        <w:ind w:left="1127" w:hanging="245"/>
      </w:pPr>
      <w:rPr>
        <w:rFonts w:hint="default"/>
      </w:rPr>
    </w:lvl>
    <w:lvl w:ilvl="2" w:tplc="EA5693C2">
      <w:start w:val="1"/>
      <w:numFmt w:val="bullet"/>
      <w:lvlText w:val="•"/>
      <w:lvlJc w:val="left"/>
      <w:pPr>
        <w:ind w:left="2014" w:hanging="245"/>
      </w:pPr>
      <w:rPr>
        <w:rFonts w:hint="default"/>
      </w:rPr>
    </w:lvl>
    <w:lvl w:ilvl="3" w:tplc="FF087A10">
      <w:start w:val="1"/>
      <w:numFmt w:val="bullet"/>
      <w:lvlText w:val="•"/>
      <w:lvlJc w:val="left"/>
      <w:pPr>
        <w:ind w:left="2901" w:hanging="245"/>
      </w:pPr>
      <w:rPr>
        <w:rFonts w:hint="default"/>
      </w:rPr>
    </w:lvl>
    <w:lvl w:ilvl="4" w:tplc="4EF0A690">
      <w:start w:val="1"/>
      <w:numFmt w:val="bullet"/>
      <w:lvlText w:val="•"/>
      <w:lvlJc w:val="left"/>
      <w:pPr>
        <w:ind w:left="3788" w:hanging="245"/>
      </w:pPr>
      <w:rPr>
        <w:rFonts w:hint="default"/>
      </w:rPr>
    </w:lvl>
    <w:lvl w:ilvl="5" w:tplc="4CD88BD2">
      <w:start w:val="1"/>
      <w:numFmt w:val="bullet"/>
      <w:lvlText w:val="•"/>
      <w:lvlJc w:val="left"/>
      <w:pPr>
        <w:ind w:left="4675" w:hanging="245"/>
      </w:pPr>
      <w:rPr>
        <w:rFonts w:hint="default"/>
      </w:rPr>
    </w:lvl>
    <w:lvl w:ilvl="6" w:tplc="86087FFE">
      <w:start w:val="1"/>
      <w:numFmt w:val="bullet"/>
      <w:lvlText w:val="•"/>
      <w:lvlJc w:val="left"/>
      <w:pPr>
        <w:ind w:left="5562" w:hanging="245"/>
      </w:pPr>
      <w:rPr>
        <w:rFonts w:hint="default"/>
      </w:rPr>
    </w:lvl>
    <w:lvl w:ilvl="7" w:tplc="980A2846">
      <w:start w:val="1"/>
      <w:numFmt w:val="bullet"/>
      <w:lvlText w:val="•"/>
      <w:lvlJc w:val="left"/>
      <w:pPr>
        <w:ind w:left="6449" w:hanging="245"/>
      </w:pPr>
      <w:rPr>
        <w:rFonts w:hint="default"/>
      </w:rPr>
    </w:lvl>
    <w:lvl w:ilvl="8" w:tplc="4908051E">
      <w:start w:val="1"/>
      <w:numFmt w:val="bullet"/>
      <w:lvlText w:val="•"/>
      <w:lvlJc w:val="left"/>
      <w:pPr>
        <w:ind w:left="7336" w:hanging="245"/>
      </w:pPr>
      <w:rPr>
        <w:rFonts w:hint="default"/>
      </w:rPr>
    </w:lvl>
  </w:abstractNum>
  <w:abstractNum w:abstractNumId="101" w15:restartNumberingAfterBreak="0">
    <w:nsid w:val="465E57FD"/>
    <w:multiLevelType w:val="hybridMultilevel"/>
    <w:tmpl w:val="936E4FDE"/>
    <w:lvl w:ilvl="0" w:tplc="47EA321C">
      <w:start w:val="1"/>
      <w:numFmt w:val="lowerLetter"/>
      <w:lvlText w:val="%1."/>
      <w:lvlJc w:val="left"/>
      <w:pPr>
        <w:ind w:left="815" w:hanging="245"/>
      </w:pPr>
      <w:rPr>
        <w:rFonts w:ascii="Arial" w:eastAsia="Arial" w:hAnsi="Arial" w:hint="default"/>
        <w:spacing w:val="-7"/>
        <w:w w:val="99"/>
        <w:sz w:val="18"/>
        <w:szCs w:val="18"/>
      </w:rPr>
    </w:lvl>
    <w:lvl w:ilvl="1" w:tplc="B1B28E0E">
      <w:start w:val="1"/>
      <w:numFmt w:val="bullet"/>
      <w:lvlText w:val="•"/>
      <w:lvlJc w:val="left"/>
      <w:pPr>
        <w:ind w:left="1752" w:hanging="245"/>
      </w:pPr>
      <w:rPr>
        <w:rFonts w:hint="default"/>
      </w:rPr>
    </w:lvl>
    <w:lvl w:ilvl="2" w:tplc="3E743696">
      <w:start w:val="1"/>
      <w:numFmt w:val="bullet"/>
      <w:lvlText w:val="•"/>
      <w:lvlJc w:val="left"/>
      <w:pPr>
        <w:ind w:left="2684" w:hanging="245"/>
      </w:pPr>
      <w:rPr>
        <w:rFonts w:hint="default"/>
      </w:rPr>
    </w:lvl>
    <w:lvl w:ilvl="3" w:tplc="5F4C45CE">
      <w:start w:val="1"/>
      <w:numFmt w:val="bullet"/>
      <w:lvlText w:val="•"/>
      <w:lvlJc w:val="left"/>
      <w:pPr>
        <w:ind w:left="3617" w:hanging="245"/>
      </w:pPr>
      <w:rPr>
        <w:rFonts w:hint="default"/>
      </w:rPr>
    </w:lvl>
    <w:lvl w:ilvl="4" w:tplc="56AED666">
      <w:start w:val="1"/>
      <w:numFmt w:val="bullet"/>
      <w:lvlText w:val="•"/>
      <w:lvlJc w:val="left"/>
      <w:pPr>
        <w:ind w:left="4549" w:hanging="245"/>
      </w:pPr>
      <w:rPr>
        <w:rFonts w:hint="default"/>
      </w:rPr>
    </w:lvl>
    <w:lvl w:ilvl="5" w:tplc="9B0CB15C">
      <w:start w:val="1"/>
      <w:numFmt w:val="bullet"/>
      <w:lvlText w:val="•"/>
      <w:lvlJc w:val="left"/>
      <w:pPr>
        <w:ind w:left="5482" w:hanging="245"/>
      </w:pPr>
      <w:rPr>
        <w:rFonts w:hint="default"/>
      </w:rPr>
    </w:lvl>
    <w:lvl w:ilvl="6" w:tplc="9E90642E">
      <w:start w:val="1"/>
      <w:numFmt w:val="bullet"/>
      <w:lvlText w:val="•"/>
      <w:lvlJc w:val="left"/>
      <w:pPr>
        <w:ind w:left="6414" w:hanging="245"/>
      </w:pPr>
      <w:rPr>
        <w:rFonts w:hint="default"/>
      </w:rPr>
    </w:lvl>
    <w:lvl w:ilvl="7" w:tplc="B396FA64">
      <w:start w:val="1"/>
      <w:numFmt w:val="bullet"/>
      <w:lvlText w:val="•"/>
      <w:lvlJc w:val="left"/>
      <w:pPr>
        <w:ind w:left="7347" w:hanging="245"/>
      </w:pPr>
      <w:rPr>
        <w:rFonts w:hint="default"/>
      </w:rPr>
    </w:lvl>
    <w:lvl w:ilvl="8" w:tplc="54DCDBB8">
      <w:start w:val="1"/>
      <w:numFmt w:val="bullet"/>
      <w:lvlText w:val="•"/>
      <w:lvlJc w:val="left"/>
      <w:pPr>
        <w:ind w:left="8279" w:hanging="245"/>
      </w:pPr>
      <w:rPr>
        <w:rFonts w:hint="default"/>
      </w:rPr>
    </w:lvl>
  </w:abstractNum>
  <w:abstractNum w:abstractNumId="102" w15:restartNumberingAfterBreak="0">
    <w:nsid w:val="466E33B8"/>
    <w:multiLevelType w:val="hybridMultilevel"/>
    <w:tmpl w:val="9E0CA89C"/>
    <w:lvl w:ilvl="0" w:tplc="FDAC4210">
      <w:start w:val="1"/>
      <w:numFmt w:val="decimal"/>
      <w:lvlText w:val="%1."/>
      <w:lvlJc w:val="left"/>
      <w:pPr>
        <w:ind w:left="1180" w:hanging="360"/>
      </w:pPr>
      <w:rPr>
        <w:rFonts w:ascii="Arial" w:eastAsia="Arial" w:hAnsi="Arial" w:hint="default"/>
        <w:w w:val="100"/>
        <w:sz w:val="22"/>
        <w:szCs w:val="22"/>
      </w:rPr>
    </w:lvl>
    <w:lvl w:ilvl="1" w:tplc="D8746750">
      <w:start w:val="1"/>
      <w:numFmt w:val="bullet"/>
      <w:lvlText w:val="•"/>
      <w:lvlJc w:val="left"/>
      <w:pPr>
        <w:ind w:left="2020" w:hanging="360"/>
      </w:pPr>
      <w:rPr>
        <w:rFonts w:hint="default"/>
      </w:rPr>
    </w:lvl>
    <w:lvl w:ilvl="2" w:tplc="DF869E5A">
      <w:start w:val="1"/>
      <w:numFmt w:val="bullet"/>
      <w:lvlText w:val="•"/>
      <w:lvlJc w:val="left"/>
      <w:pPr>
        <w:ind w:left="2860" w:hanging="360"/>
      </w:pPr>
      <w:rPr>
        <w:rFonts w:hint="default"/>
      </w:rPr>
    </w:lvl>
    <w:lvl w:ilvl="3" w:tplc="6EFC44CA">
      <w:start w:val="1"/>
      <w:numFmt w:val="bullet"/>
      <w:lvlText w:val="•"/>
      <w:lvlJc w:val="left"/>
      <w:pPr>
        <w:ind w:left="3700" w:hanging="360"/>
      </w:pPr>
      <w:rPr>
        <w:rFonts w:hint="default"/>
      </w:rPr>
    </w:lvl>
    <w:lvl w:ilvl="4" w:tplc="7D84BA54">
      <w:start w:val="1"/>
      <w:numFmt w:val="bullet"/>
      <w:lvlText w:val="•"/>
      <w:lvlJc w:val="left"/>
      <w:pPr>
        <w:ind w:left="4540" w:hanging="360"/>
      </w:pPr>
      <w:rPr>
        <w:rFonts w:hint="default"/>
      </w:rPr>
    </w:lvl>
    <w:lvl w:ilvl="5" w:tplc="9806929A">
      <w:start w:val="1"/>
      <w:numFmt w:val="bullet"/>
      <w:lvlText w:val="•"/>
      <w:lvlJc w:val="left"/>
      <w:pPr>
        <w:ind w:left="5380" w:hanging="360"/>
      </w:pPr>
      <w:rPr>
        <w:rFonts w:hint="default"/>
      </w:rPr>
    </w:lvl>
    <w:lvl w:ilvl="6" w:tplc="81DEA00C">
      <w:start w:val="1"/>
      <w:numFmt w:val="bullet"/>
      <w:lvlText w:val="•"/>
      <w:lvlJc w:val="left"/>
      <w:pPr>
        <w:ind w:left="6220" w:hanging="360"/>
      </w:pPr>
      <w:rPr>
        <w:rFonts w:hint="default"/>
      </w:rPr>
    </w:lvl>
    <w:lvl w:ilvl="7" w:tplc="5DD42734">
      <w:start w:val="1"/>
      <w:numFmt w:val="bullet"/>
      <w:lvlText w:val="•"/>
      <w:lvlJc w:val="left"/>
      <w:pPr>
        <w:ind w:left="7060" w:hanging="360"/>
      </w:pPr>
      <w:rPr>
        <w:rFonts w:hint="default"/>
      </w:rPr>
    </w:lvl>
    <w:lvl w:ilvl="8" w:tplc="7C30CA9E">
      <w:start w:val="1"/>
      <w:numFmt w:val="bullet"/>
      <w:lvlText w:val="•"/>
      <w:lvlJc w:val="left"/>
      <w:pPr>
        <w:ind w:left="7900" w:hanging="360"/>
      </w:pPr>
      <w:rPr>
        <w:rFonts w:hint="default"/>
      </w:rPr>
    </w:lvl>
  </w:abstractNum>
  <w:abstractNum w:abstractNumId="103" w15:restartNumberingAfterBreak="0">
    <w:nsid w:val="48342AF8"/>
    <w:multiLevelType w:val="hybridMultilevel"/>
    <w:tmpl w:val="42425CC4"/>
    <w:lvl w:ilvl="0" w:tplc="5A0C0766">
      <w:start w:val="1"/>
      <w:numFmt w:val="lowerLetter"/>
      <w:lvlText w:val="%1."/>
      <w:lvlJc w:val="left"/>
      <w:pPr>
        <w:ind w:left="2261" w:hanging="450"/>
      </w:pPr>
      <w:rPr>
        <w:rFonts w:ascii="Arial" w:eastAsia="Arial" w:hAnsi="Arial" w:hint="default"/>
        <w:spacing w:val="-1"/>
        <w:w w:val="100"/>
        <w:sz w:val="22"/>
        <w:szCs w:val="22"/>
      </w:rPr>
    </w:lvl>
    <w:lvl w:ilvl="1" w:tplc="2A183F16">
      <w:start w:val="1"/>
      <w:numFmt w:val="bullet"/>
      <w:lvlText w:val="•"/>
      <w:lvlJc w:val="left"/>
      <w:pPr>
        <w:ind w:left="2992" w:hanging="450"/>
      </w:pPr>
      <w:rPr>
        <w:rFonts w:hint="default"/>
      </w:rPr>
    </w:lvl>
    <w:lvl w:ilvl="2" w:tplc="9B0A38E6">
      <w:start w:val="1"/>
      <w:numFmt w:val="bullet"/>
      <w:lvlText w:val="•"/>
      <w:lvlJc w:val="left"/>
      <w:pPr>
        <w:ind w:left="3724" w:hanging="450"/>
      </w:pPr>
      <w:rPr>
        <w:rFonts w:hint="default"/>
      </w:rPr>
    </w:lvl>
    <w:lvl w:ilvl="3" w:tplc="611495B2">
      <w:start w:val="1"/>
      <w:numFmt w:val="bullet"/>
      <w:lvlText w:val="•"/>
      <w:lvlJc w:val="left"/>
      <w:pPr>
        <w:ind w:left="4456" w:hanging="450"/>
      </w:pPr>
      <w:rPr>
        <w:rFonts w:hint="default"/>
      </w:rPr>
    </w:lvl>
    <w:lvl w:ilvl="4" w:tplc="3B12814A">
      <w:start w:val="1"/>
      <w:numFmt w:val="bullet"/>
      <w:lvlText w:val="•"/>
      <w:lvlJc w:val="left"/>
      <w:pPr>
        <w:ind w:left="5188" w:hanging="450"/>
      </w:pPr>
      <w:rPr>
        <w:rFonts w:hint="default"/>
      </w:rPr>
    </w:lvl>
    <w:lvl w:ilvl="5" w:tplc="5866D058">
      <w:start w:val="1"/>
      <w:numFmt w:val="bullet"/>
      <w:lvlText w:val="•"/>
      <w:lvlJc w:val="left"/>
      <w:pPr>
        <w:ind w:left="5920" w:hanging="450"/>
      </w:pPr>
      <w:rPr>
        <w:rFonts w:hint="default"/>
      </w:rPr>
    </w:lvl>
    <w:lvl w:ilvl="6" w:tplc="66B6C316">
      <w:start w:val="1"/>
      <w:numFmt w:val="bullet"/>
      <w:lvlText w:val="•"/>
      <w:lvlJc w:val="left"/>
      <w:pPr>
        <w:ind w:left="6652" w:hanging="450"/>
      </w:pPr>
      <w:rPr>
        <w:rFonts w:hint="default"/>
      </w:rPr>
    </w:lvl>
    <w:lvl w:ilvl="7" w:tplc="DA34AAEE">
      <w:start w:val="1"/>
      <w:numFmt w:val="bullet"/>
      <w:lvlText w:val="•"/>
      <w:lvlJc w:val="left"/>
      <w:pPr>
        <w:ind w:left="7384" w:hanging="450"/>
      </w:pPr>
      <w:rPr>
        <w:rFonts w:hint="default"/>
      </w:rPr>
    </w:lvl>
    <w:lvl w:ilvl="8" w:tplc="1E8C3AF6">
      <w:start w:val="1"/>
      <w:numFmt w:val="bullet"/>
      <w:lvlText w:val="•"/>
      <w:lvlJc w:val="left"/>
      <w:pPr>
        <w:ind w:left="8116" w:hanging="450"/>
      </w:pPr>
      <w:rPr>
        <w:rFonts w:hint="default"/>
      </w:rPr>
    </w:lvl>
  </w:abstractNum>
  <w:abstractNum w:abstractNumId="104" w15:restartNumberingAfterBreak="0">
    <w:nsid w:val="486756F8"/>
    <w:multiLevelType w:val="multilevel"/>
    <w:tmpl w:val="656C5E48"/>
    <w:lvl w:ilvl="0">
      <w:start w:val="3"/>
      <w:numFmt w:val="decimal"/>
      <w:lvlText w:val="%1"/>
      <w:lvlJc w:val="left"/>
      <w:pPr>
        <w:ind w:left="1180" w:hanging="720"/>
      </w:pPr>
      <w:rPr>
        <w:rFonts w:hint="default"/>
      </w:rPr>
    </w:lvl>
    <w:lvl w:ilvl="1">
      <w:start w:val="1"/>
      <w:numFmt w:val="decimal"/>
      <w:lvlText w:val="%1.%2"/>
      <w:lvlJc w:val="left"/>
      <w:pPr>
        <w:ind w:left="1180" w:hanging="720"/>
      </w:pPr>
      <w:rPr>
        <w:rFonts w:ascii="Arial" w:eastAsia="Arial" w:hAnsi="Arial" w:hint="default"/>
        <w:w w:val="100"/>
        <w:sz w:val="22"/>
        <w:szCs w:val="22"/>
      </w:rPr>
    </w:lvl>
    <w:lvl w:ilvl="2">
      <w:start w:val="1"/>
      <w:numFmt w:val="lowerLetter"/>
      <w:lvlText w:val="%3."/>
      <w:lvlJc w:val="left"/>
      <w:pPr>
        <w:ind w:left="1901" w:hanging="361"/>
      </w:pPr>
      <w:rPr>
        <w:rFonts w:ascii="Arial" w:eastAsia="Arial" w:hAnsi="Arial" w:hint="default"/>
        <w:spacing w:val="-1"/>
        <w:w w:val="100"/>
        <w:sz w:val="22"/>
        <w:szCs w:val="22"/>
      </w:rPr>
    </w:lvl>
    <w:lvl w:ilvl="3">
      <w:start w:val="1"/>
      <w:numFmt w:val="decimal"/>
      <w:lvlText w:val="%4."/>
      <w:lvlJc w:val="left"/>
      <w:pPr>
        <w:ind w:left="2601" w:hanging="360"/>
      </w:pPr>
      <w:rPr>
        <w:rFonts w:ascii="Arial" w:eastAsia="Arial" w:hAnsi="Arial" w:hint="default"/>
        <w:spacing w:val="-1"/>
        <w:w w:val="100"/>
        <w:sz w:val="22"/>
        <w:szCs w:val="22"/>
      </w:rPr>
    </w:lvl>
    <w:lvl w:ilvl="4">
      <w:start w:val="1"/>
      <w:numFmt w:val="bullet"/>
      <w:lvlText w:val="•"/>
      <w:lvlJc w:val="left"/>
      <w:pPr>
        <w:ind w:left="4250" w:hanging="360"/>
      </w:pPr>
      <w:rPr>
        <w:rFonts w:hint="default"/>
      </w:rPr>
    </w:lvl>
    <w:lvl w:ilvl="5">
      <w:start w:val="1"/>
      <w:numFmt w:val="bullet"/>
      <w:lvlText w:val="•"/>
      <w:lvlJc w:val="left"/>
      <w:pPr>
        <w:ind w:left="5075" w:hanging="360"/>
      </w:pPr>
      <w:rPr>
        <w:rFonts w:hint="default"/>
      </w:rPr>
    </w:lvl>
    <w:lvl w:ilvl="6">
      <w:start w:val="1"/>
      <w:numFmt w:val="bullet"/>
      <w:lvlText w:val="•"/>
      <w:lvlJc w:val="left"/>
      <w:pPr>
        <w:ind w:left="5900" w:hanging="360"/>
      </w:pPr>
      <w:rPr>
        <w:rFonts w:hint="default"/>
      </w:rPr>
    </w:lvl>
    <w:lvl w:ilvl="7">
      <w:start w:val="1"/>
      <w:numFmt w:val="bullet"/>
      <w:lvlText w:val="•"/>
      <w:lvlJc w:val="left"/>
      <w:pPr>
        <w:ind w:left="6725" w:hanging="360"/>
      </w:pPr>
      <w:rPr>
        <w:rFonts w:hint="default"/>
      </w:rPr>
    </w:lvl>
    <w:lvl w:ilvl="8">
      <w:start w:val="1"/>
      <w:numFmt w:val="bullet"/>
      <w:lvlText w:val="•"/>
      <w:lvlJc w:val="left"/>
      <w:pPr>
        <w:ind w:left="7550" w:hanging="360"/>
      </w:pPr>
      <w:rPr>
        <w:rFonts w:hint="default"/>
      </w:rPr>
    </w:lvl>
  </w:abstractNum>
  <w:abstractNum w:abstractNumId="105" w15:restartNumberingAfterBreak="0">
    <w:nsid w:val="491E4ACB"/>
    <w:multiLevelType w:val="hybridMultilevel"/>
    <w:tmpl w:val="3C5CE968"/>
    <w:lvl w:ilvl="0" w:tplc="FFD68194">
      <w:start w:val="1"/>
      <w:numFmt w:val="decimal"/>
      <w:lvlText w:val="%1."/>
      <w:lvlJc w:val="left"/>
      <w:pPr>
        <w:ind w:left="1540" w:hanging="360"/>
      </w:pPr>
      <w:rPr>
        <w:rFonts w:ascii="Arial" w:eastAsia="Arial" w:hAnsi="Arial" w:hint="default"/>
        <w:spacing w:val="-1"/>
        <w:w w:val="100"/>
        <w:sz w:val="22"/>
        <w:szCs w:val="22"/>
      </w:rPr>
    </w:lvl>
    <w:lvl w:ilvl="1" w:tplc="941EE360">
      <w:start w:val="1"/>
      <w:numFmt w:val="bullet"/>
      <w:lvlText w:val="•"/>
      <w:lvlJc w:val="left"/>
      <w:pPr>
        <w:ind w:left="2344" w:hanging="360"/>
      </w:pPr>
      <w:rPr>
        <w:rFonts w:hint="default"/>
      </w:rPr>
    </w:lvl>
    <w:lvl w:ilvl="2" w:tplc="841A5A36">
      <w:start w:val="1"/>
      <w:numFmt w:val="bullet"/>
      <w:lvlText w:val="•"/>
      <w:lvlJc w:val="left"/>
      <w:pPr>
        <w:ind w:left="3148" w:hanging="360"/>
      </w:pPr>
      <w:rPr>
        <w:rFonts w:hint="default"/>
      </w:rPr>
    </w:lvl>
    <w:lvl w:ilvl="3" w:tplc="4B9AA17C">
      <w:start w:val="1"/>
      <w:numFmt w:val="bullet"/>
      <w:lvlText w:val="•"/>
      <w:lvlJc w:val="left"/>
      <w:pPr>
        <w:ind w:left="3952" w:hanging="360"/>
      </w:pPr>
      <w:rPr>
        <w:rFonts w:hint="default"/>
      </w:rPr>
    </w:lvl>
    <w:lvl w:ilvl="4" w:tplc="8904CD56">
      <w:start w:val="1"/>
      <w:numFmt w:val="bullet"/>
      <w:lvlText w:val="•"/>
      <w:lvlJc w:val="left"/>
      <w:pPr>
        <w:ind w:left="4756" w:hanging="360"/>
      </w:pPr>
      <w:rPr>
        <w:rFonts w:hint="default"/>
      </w:rPr>
    </w:lvl>
    <w:lvl w:ilvl="5" w:tplc="070E1026">
      <w:start w:val="1"/>
      <w:numFmt w:val="bullet"/>
      <w:lvlText w:val="•"/>
      <w:lvlJc w:val="left"/>
      <w:pPr>
        <w:ind w:left="5560" w:hanging="360"/>
      </w:pPr>
      <w:rPr>
        <w:rFonts w:hint="default"/>
      </w:rPr>
    </w:lvl>
    <w:lvl w:ilvl="6" w:tplc="E83A81BA">
      <w:start w:val="1"/>
      <w:numFmt w:val="bullet"/>
      <w:lvlText w:val="•"/>
      <w:lvlJc w:val="left"/>
      <w:pPr>
        <w:ind w:left="6364" w:hanging="360"/>
      </w:pPr>
      <w:rPr>
        <w:rFonts w:hint="default"/>
      </w:rPr>
    </w:lvl>
    <w:lvl w:ilvl="7" w:tplc="470876F8">
      <w:start w:val="1"/>
      <w:numFmt w:val="bullet"/>
      <w:lvlText w:val="•"/>
      <w:lvlJc w:val="left"/>
      <w:pPr>
        <w:ind w:left="7168" w:hanging="360"/>
      </w:pPr>
      <w:rPr>
        <w:rFonts w:hint="default"/>
      </w:rPr>
    </w:lvl>
    <w:lvl w:ilvl="8" w:tplc="8F704A58">
      <w:start w:val="1"/>
      <w:numFmt w:val="bullet"/>
      <w:lvlText w:val="•"/>
      <w:lvlJc w:val="left"/>
      <w:pPr>
        <w:ind w:left="7972" w:hanging="360"/>
      </w:pPr>
      <w:rPr>
        <w:rFonts w:hint="default"/>
      </w:rPr>
    </w:lvl>
  </w:abstractNum>
  <w:abstractNum w:abstractNumId="106" w15:restartNumberingAfterBreak="0">
    <w:nsid w:val="49866A98"/>
    <w:multiLevelType w:val="hybridMultilevel"/>
    <w:tmpl w:val="201A09B2"/>
    <w:lvl w:ilvl="0" w:tplc="333875C0">
      <w:start w:val="1"/>
      <w:numFmt w:val="upperLetter"/>
      <w:lvlText w:val="%1."/>
      <w:lvlJc w:val="left"/>
      <w:pPr>
        <w:ind w:left="1312" w:hanging="576"/>
      </w:pPr>
      <w:rPr>
        <w:rFonts w:ascii="Arial" w:eastAsia="Arial" w:hAnsi="Arial" w:hint="default"/>
        <w:spacing w:val="-1"/>
        <w:w w:val="100"/>
        <w:sz w:val="22"/>
        <w:szCs w:val="22"/>
      </w:rPr>
    </w:lvl>
    <w:lvl w:ilvl="1" w:tplc="E8CC8A7E">
      <w:start w:val="1"/>
      <w:numFmt w:val="bullet"/>
      <w:lvlText w:val="•"/>
      <w:lvlJc w:val="left"/>
      <w:pPr>
        <w:ind w:left="2152" w:hanging="576"/>
      </w:pPr>
      <w:rPr>
        <w:rFonts w:hint="default"/>
      </w:rPr>
    </w:lvl>
    <w:lvl w:ilvl="2" w:tplc="AF9C7B24">
      <w:start w:val="1"/>
      <w:numFmt w:val="bullet"/>
      <w:lvlText w:val="•"/>
      <w:lvlJc w:val="left"/>
      <w:pPr>
        <w:ind w:left="2984" w:hanging="576"/>
      </w:pPr>
      <w:rPr>
        <w:rFonts w:hint="default"/>
      </w:rPr>
    </w:lvl>
    <w:lvl w:ilvl="3" w:tplc="7312DBE2">
      <w:start w:val="1"/>
      <w:numFmt w:val="bullet"/>
      <w:lvlText w:val="•"/>
      <w:lvlJc w:val="left"/>
      <w:pPr>
        <w:ind w:left="3816" w:hanging="576"/>
      </w:pPr>
      <w:rPr>
        <w:rFonts w:hint="default"/>
      </w:rPr>
    </w:lvl>
    <w:lvl w:ilvl="4" w:tplc="F08835BC">
      <w:start w:val="1"/>
      <w:numFmt w:val="bullet"/>
      <w:lvlText w:val="•"/>
      <w:lvlJc w:val="left"/>
      <w:pPr>
        <w:ind w:left="4648" w:hanging="576"/>
      </w:pPr>
      <w:rPr>
        <w:rFonts w:hint="default"/>
      </w:rPr>
    </w:lvl>
    <w:lvl w:ilvl="5" w:tplc="B52E5A06">
      <w:start w:val="1"/>
      <w:numFmt w:val="bullet"/>
      <w:lvlText w:val="•"/>
      <w:lvlJc w:val="left"/>
      <w:pPr>
        <w:ind w:left="5480" w:hanging="576"/>
      </w:pPr>
      <w:rPr>
        <w:rFonts w:hint="default"/>
      </w:rPr>
    </w:lvl>
    <w:lvl w:ilvl="6" w:tplc="ED9AB5D0">
      <w:start w:val="1"/>
      <w:numFmt w:val="bullet"/>
      <w:lvlText w:val="•"/>
      <w:lvlJc w:val="left"/>
      <w:pPr>
        <w:ind w:left="6312" w:hanging="576"/>
      </w:pPr>
      <w:rPr>
        <w:rFonts w:hint="default"/>
      </w:rPr>
    </w:lvl>
    <w:lvl w:ilvl="7" w:tplc="6E484A10">
      <w:start w:val="1"/>
      <w:numFmt w:val="bullet"/>
      <w:lvlText w:val="•"/>
      <w:lvlJc w:val="left"/>
      <w:pPr>
        <w:ind w:left="7144" w:hanging="576"/>
      </w:pPr>
      <w:rPr>
        <w:rFonts w:hint="default"/>
      </w:rPr>
    </w:lvl>
    <w:lvl w:ilvl="8" w:tplc="9660851E">
      <w:start w:val="1"/>
      <w:numFmt w:val="bullet"/>
      <w:lvlText w:val="•"/>
      <w:lvlJc w:val="left"/>
      <w:pPr>
        <w:ind w:left="7976" w:hanging="576"/>
      </w:pPr>
      <w:rPr>
        <w:rFonts w:hint="default"/>
      </w:rPr>
    </w:lvl>
  </w:abstractNum>
  <w:abstractNum w:abstractNumId="107" w15:restartNumberingAfterBreak="0">
    <w:nsid w:val="49D65DA5"/>
    <w:multiLevelType w:val="multilevel"/>
    <w:tmpl w:val="648CD342"/>
    <w:lvl w:ilvl="0">
      <w:start w:val="7"/>
      <w:numFmt w:val="decimal"/>
      <w:lvlText w:val="%1"/>
      <w:lvlJc w:val="left"/>
      <w:pPr>
        <w:ind w:left="1180" w:hanging="360"/>
      </w:pPr>
      <w:rPr>
        <w:rFonts w:hint="default"/>
      </w:rPr>
    </w:lvl>
    <w:lvl w:ilvl="1">
      <w:start w:val="1"/>
      <w:numFmt w:val="decimal"/>
      <w:lvlText w:val="%1.%2"/>
      <w:lvlJc w:val="left"/>
      <w:pPr>
        <w:ind w:left="1180" w:hanging="360"/>
      </w:pPr>
      <w:rPr>
        <w:rFonts w:ascii="Arial" w:eastAsia="Arial" w:hAnsi="Arial" w:hint="default"/>
        <w:w w:val="100"/>
        <w:sz w:val="22"/>
        <w:szCs w:val="22"/>
      </w:rPr>
    </w:lvl>
    <w:lvl w:ilvl="2">
      <w:start w:val="1"/>
      <w:numFmt w:val="decimal"/>
      <w:lvlText w:val="%3."/>
      <w:lvlJc w:val="left"/>
      <w:pPr>
        <w:ind w:left="1900" w:hanging="360"/>
      </w:pPr>
      <w:rPr>
        <w:rFonts w:ascii="Arial" w:eastAsia="Arial" w:hAnsi="Arial" w:hint="default"/>
        <w:spacing w:val="-1"/>
        <w:w w:val="100"/>
        <w:sz w:val="22"/>
        <w:szCs w:val="22"/>
      </w:rPr>
    </w:lvl>
    <w:lvl w:ilvl="3">
      <w:start w:val="1"/>
      <w:numFmt w:val="bullet"/>
      <w:lvlText w:val="•"/>
      <w:lvlJc w:val="left"/>
      <w:pPr>
        <w:ind w:left="3606" w:hanging="360"/>
      </w:pPr>
      <w:rPr>
        <w:rFonts w:hint="default"/>
      </w:rPr>
    </w:lvl>
    <w:lvl w:ilvl="4">
      <w:start w:val="1"/>
      <w:numFmt w:val="bullet"/>
      <w:lvlText w:val="•"/>
      <w:lvlJc w:val="left"/>
      <w:pPr>
        <w:ind w:left="4460" w:hanging="360"/>
      </w:pPr>
      <w:rPr>
        <w:rFonts w:hint="default"/>
      </w:rPr>
    </w:lvl>
    <w:lvl w:ilvl="5">
      <w:start w:val="1"/>
      <w:numFmt w:val="bullet"/>
      <w:lvlText w:val="•"/>
      <w:lvlJc w:val="left"/>
      <w:pPr>
        <w:ind w:left="5313" w:hanging="360"/>
      </w:pPr>
      <w:rPr>
        <w:rFonts w:hint="default"/>
      </w:rPr>
    </w:lvl>
    <w:lvl w:ilvl="6">
      <w:start w:val="1"/>
      <w:numFmt w:val="bullet"/>
      <w:lvlText w:val="•"/>
      <w:lvlJc w:val="left"/>
      <w:pPr>
        <w:ind w:left="6166" w:hanging="360"/>
      </w:pPr>
      <w:rPr>
        <w:rFonts w:hint="default"/>
      </w:rPr>
    </w:lvl>
    <w:lvl w:ilvl="7">
      <w:start w:val="1"/>
      <w:numFmt w:val="bullet"/>
      <w:lvlText w:val="•"/>
      <w:lvlJc w:val="left"/>
      <w:pPr>
        <w:ind w:left="7020" w:hanging="360"/>
      </w:pPr>
      <w:rPr>
        <w:rFonts w:hint="default"/>
      </w:rPr>
    </w:lvl>
    <w:lvl w:ilvl="8">
      <w:start w:val="1"/>
      <w:numFmt w:val="bullet"/>
      <w:lvlText w:val="•"/>
      <w:lvlJc w:val="left"/>
      <w:pPr>
        <w:ind w:left="7873" w:hanging="360"/>
      </w:pPr>
      <w:rPr>
        <w:rFonts w:hint="default"/>
      </w:rPr>
    </w:lvl>
  </w:abstractNum>
  <w:abstractNum w:abstractNumId="108" w15:restartNumberingAfterBreak="0">
    <w:nsid w:val="49EE7FEA"/>
    <w:multiLevelType w:val="hybridMultilevel"/>
    <w:tmpl w:val="2BF6C2F6"/>
    <w:lvl w:ilvl="0" w:tplc="DFA2017A">
      <w:start w:val="3"/>
      <w:numFmt w:val="decimal"/>
      <w:lvlText w:val="%1."/>
      <w:lvlJc w:val="left"/>
      <w:pPr>
        <w:ind w:left="460" w:hanging="360"/>
      </w:pPr>
      <w:rPr>
        <w:rFonts w:ascii="Arial" w:eastAsia="Arial" w:hAnsi="Arial" w:hint="default"/>
        <w:spacing w:val="-1"/>
        <w:w w:val="100"/>
        <w:sz w:val="22"/>
        <w:szCs w:val="22"/>
      </w:rPr>
    </w:lvl>
    <w:lvl w:ilvl="1" w:tplc="04300EEA">
      <w:start w:val="1"/>
      <w:numFmt w:val="decimal"/>
      <w:lvlText w:val="%2."/>
      <w:lvlJc w:val="left"/>
      <w:pPr>
        <w:ind w:left="1180" w:hanging="360"/>
      </w:pPr>
      <w:rPr>
        <w:rFonts w:ascii="Arial" w:eastAsia="Arial" w:hAnsi="Arial" w:hint="default"/>
        <w:w w:val="100"/>
        <w:sz w:val="22"/>
        <w:szCs w:val="22"/>
      </w:rPr>
    </w:lvl>
    <w:lvl w:ilvl="2" w:tplc="A706253E">
      <w:start w:val="1"/>
      <w:numFmt w:val="lowerLetter"/>
      <w:lvlText w:val="%3."/>
      <w:lvlJc w:val="left"/>
      <w:pPr>
        <w:ind w:left="2080" w:hanging="360"/>
      </w:pPr>
      <w:rPr>
        <w:rFonts w:ascii="Arial" w:eastAsia="Arial" w:hAnsi="Arial" w:hint="default"/>
        <w:spacing w:val="-1"/>
        <w:w w:val="100"/>
        <w:sz w:val="22"/>
        <w:szCs w:val="22"/>
      </w:rPr>
    </w:lvl>
    <w:lvl w:ilvl="3" w:tplc="1E203384">
      <w:start w:val="1"/>
      <w:numFmt w:val="bullet"/>
      <w:lvlText w:val="•"/>
      <w:lvlJc w:val="left"/>
      <w:pPr>
        <w:ind w:left="3017" w:hanging="360"/>
      </w:pPr>
      <w:rPr>
        <w:rFonts w:hint="default"/>
      </w:rPr>
    </w:lvl>
    <w:lvl w:ilvl="4" w:tplc="B60A340A">
      <w:start w:val="1"/>
      <w:numFmt w:val="bullet"/>
      <w:lvlText w:val="•"/>
      <w:lvlJc w:val="left"/>
      <w:pPr>
        <w:ind w:left="3955" w:hanging="360"/>
      </w:pPr>
      <w:rPr>
        <w:rFonts w:hint="default"/>
      </w:rPr>
    </w:lvl>
    <w:lvl w:ilvl="5" w:tplc="A984C5E6">
      <w:start w:val="1"/>
      <w:numFmt w:val="bullet"/>
      <w:lvlText w:val="•"/>
      <w:lvlJc w:val="left"/>
      <w:pPr>
        <w:ind w:left="4892" w:hanging="360"/>
      </w:pPr>
      <w:rPr>
        <w:rFonts w:hint="default"/>
      </w:rPr>
    </w:lvl>
    <w:lvl w:ilvl="6" w:tplc="A86CBF18">
      <w:start w:val="1"/>
      <w:numFmt w:val="bullet"/>
      <w:lvlText w:val="•"/>
      <w:lvlJc w:val="left"/>
      <w:pPr>
        <w:ind w:left="5830" w:hanging="360"/>
      </w:pPr>
      <w:rPr>
        <w:rFonts w:hint="default"/>
      </w:rPr>
    </w:lvl>
    <w:lvl w:ilvl="7" w:tplc="A4D05DFE">
      <w:start w:val="1"/>
      <w:numFmt w:val="bullet"/>
      <w:lvlText w:val="•"/>
      <w:lvlJc w:val="left"/>
      <w:pPr>
        <w:ind w:left="6767" w:hanging="360"/>
      </w:pPr>
      <w:rPr>
        <w:rFonts w:hint="default"/>
      </w:rPr>
    </w:lvl>
    <w:lvl w:ilvl="8" w:tplc="763C5D44">
      <w:start w:val="1"/>
      <w:numFmt w:val="bullet"/>
      <w:lvlText w:val="•"/>
      <w:lvlJc w:val="left"/>
      <w:pPr>
        <w:ind w:left="7705" w:hanging="360"/>
      </w:pPr>
      <w:rPr>
        <w:rFonts w:hint="default"/>
      </w:rPr>
    </w:lvl>
  </w:abstractNum>
  <w:abstractNum w:abstractNumId="109" w15:restartNumberingAfterBreak="0">
    <w:nsid w:val="4A376F51"/>
    <w:multiLevelType w:val="hybridMultilevel"/>
    <w:tmpl w:val="79D083A8"/>
    <w:lvl w:ilvl="0" w:tplc="6C0EDB34">
      <w:start w:val="1"/>
      <w:numFmt w:val="upperRoman"/>
      <w:lvlText w:val="%1."/>
      <w:lvlJc w:val="left"/>
      <w:pPr>
        <w:ind w:left="820" w:hanging="720"/>
      </w:pPr>
      <w:rPr>
        <w:rFonts w:ascii="Arial" w:eastAsia="Arial" w:hAnsi="Arial" w:hint="default"/>
        <w:spacing w:val="-1"/>
        <w:w w:val="99"/>
        <w:sz w:val="20"/>
        <w:szCs w:val="20"/>
      </w:rPr>
    </w:lvl>
    <w:lvl w:ilvl="1" w:tplc="DAB84A8E">
      <w:start w:val="1"/>
      <w:numFmt w:val="bullet"/>
      <w:lvlText w:val="◻"/>
      <w:lvlJc w:val="left"/>
      <w:pPr>
        <w:ind w:left="820" w:hanging="231"/>
      </w:pPr>
      <w:rPr>
        <w:rFonts w:ascii="Symbol" w:eastAsia="Symbol" w:hAnsi="Symbol" w:hint="default"/>
        <w:w w:val="59"/>
        <w:sz w:val="20"/>
        <w:szCs w:val="20"/>
      </w:rPr>
    </w:lvl>
    <w:lvl w:ilvl="2" w:tplc="B05EA81A">
      <w:start w:val="1"/>
      <w:numFmt w:val="bullet"/>
      <w:lvlText w:val="•"/>
      <w:lvlJc w:val="left"/>
      <w:pPr>
        <w:ind w:left="2011" w:hanging="231"/>
      </w:pPr>
      <w:rPr>
        <w:rFonts w:hint="default"/>
      </w:rPr>
    </w:lvl>
    <w:lvl w:ilvl="3" w:tplc="6374B09A">
      <w:start w:val="1"/>
      <w:numFmt w:val="bullet"/>
      <w:lvlText w:val="•"/>
      <w:lvlJc w:val="left"/>
      <w:pPr>
        <w:ind w:left="2962" w:hanging="231"/>
      </w:pPr>
      <w:rPr>
        <w:rFonts w:hint="default"/>
      </w:rPr>
    </w:lvl>
    <w:lvl w:ilvl="4" w:tplc="84820A0A">
      <w:start w:val="1"/>
      <w:numFmt w:val="bullet"/>
      <w:lvlText w:val="•"/>
      <w:lvlJc w:val="left"/>
      <w:pPr>
        <w:ind w:left="3913" w:hanging="231"/>
      </w:pPr>
      <w:rPr>
        <w:rFonts w:hint="default"/>
      </w:rPr>
    </w:lvl>
    <w:lvl w:ilvl="5" w:tplc="7556FB7A">
      <w:start w:val="1"/>
      <w:numFmt w:val="bullet"/>
      <w:lvlText w:val="•"/>
      <w:lvlJc w:val="left"/>
      <w:pPr>
        <w:ind w:left="4864" w:hanging="231"/>
      </w:pPr>
      <w:rPr>
        <w:rFonts w:hint="default"/>
      </w:rPr>
    </w:lvl>
    <w:lvl w:ilvl="6" w:tplc="3DC2B9C6">
      <w:start w:val="1"/>
      <w:numFmt w:val="bullet"/>
      <w:lvlText w:val="•"/>
      <w:lvlJc w:val="left"/>
      <w:pPr>
        <w:ind w:left="5815" w:hanging="231"/>
      </w:pPr>
      <w:rPr>
        <w:rFonts w:hint="default"/>
      </w:rPr>
    </w:lvl>
    <w:lvl w:ilvl="7" w:tplc="750CD5F0">
      <w:start w:val="1"/>
      <w:numFmt w:val="bullet"/>
      <w:lvlText w:val="•"/>
      <w:lvlJc w:val="left"/>
      <w:pPr>
        <w:ind w:left="6766" w:hanging="231"/>
      </w:pPr>
      <w:rPr>
        <w:rFonts w:hint="default"/>
      </w:rPr>
    </w:lvl>
    <w:lvl w:ilvl="8" w:tplc="EE8C0FAC">
      <w:start w:val="1"/>
      <w:numFmt w:val="bullet"/>
      <w:lvlText w:val="•"/>
      <w:lvlJc w:val="left"/>
      <w:pPr>
        <w:ind w:left="7717" w:hanging="231"/>
      </w:pPr>
      <w:rPr>
        <w:rFonts w:hint="default"/>
      </w:rPr>
    </w:lvl>
  </w:abstractNum>
  <w:abstractNum w:abstractNumId="110" w15:restartNumberingAfterBreak="0">
    <w:nsid w:val="4BC05C23"/>
    <w:multiLevelType w:val="hybridMultilevel"/>
    <w:tmpl w:val="0F7A24E6"/>
    <w:lvl w:ilvl="0" w:tplc="E79E4F0C">
      <w:start w:val="1"/>
      <w:numFmt w:val="lowerLetter"/>
      <w:lvlText w:val="%1."/>
      <w:lvlJc w:val="left"/>
      <w:pPr>
        <w:ind w:left="391" w:hanging="288"/>
      </w:pPr>
      <w:rPr>
        <w:rFonts w:ascii="Arial" w:eastAsia="Arial" w:hAnsi="Arial" w:hint="default"/>
        <w:spacing w:val="-13"/>
        <w:w w:val="99"/>
        <w:sz w:val="18"/>
        <w:szCs w:val="18"/>
      </w:rPr>
    </w:lvl>
    <w:lvl w:ilvl="1" w:tplc="14320800">
      <w:start w:val="1"/>
      <w:numFmt w:val="bullet"/>
      <w:lvlText w:val="•"/>
      <w:lvlJc w:val="left"/>
      <w:pPr>
        <w:ind w:left="744" w:hanging="288"/>
      </w:pPr>
      <w:rPr>
        <w:rFonts w:hint="default"/>
      </w:rPr>
    </w:lvl>
    <w:lvl w:ilvl="2" w:tplc="4B5696EA">
      <w:start w:val="1"/>
      <w:numFmt w:val="bullet"/>
      <w:lvlText w:val="•"/>
      <w:lvlJc w:val="left"/>
      <w:pPr>
        <w:ind w:left="1088" w:hanging="288"/>
      </w:pPr>
      <w:rPr>
        <w:rFonts w:hint="default"/>
      </w:rPr>
    </w:lvl>
    <w:lvl w:ilvl="3" w:tplc="20965EAC">
      <w:start w:val="1"/>
      <w:numFmt w:val="bullet"/>
      <w:lvlText w:val="•"/>
      <w:lvlJc w:val="left"/>
      <w:pPr>
        <w:ind w:left="1432" w:hanging="288"/>
      </w:pPr>
      <w:rPr>
        <w:rFonts w:hint="default"/>
      </w:rPr>
    </w:lvl>
    <w:lvl w:ilvl="4" w:tplc="6518B936">
      <w:start w:val="1"/>
      <w:numFmt w:val="bullet"/>
      <w:lvlText w:val="•"/>
      <w:lvlJc w:val="left"/>
      <w:pPr>
        <w:ind w:left="1776" w:hanging="288"/>
      </w:pPr>
      <w:rPr>
        <w:rFonts w:hint="default"/>
      </w:rPr>
    </w:lvl>
    <w:lvl w:ilvl="5" w:tplc="C9928DDC">
      <w:start w:val="1"/>
      <w:numFmt w:val="bullet"/>
      <w:lvlText w:val="•"/>
      <w:lvlJc w:val="left"/>
      <w:pPr>
        <w:ind w:left="2120" w:hanging="288"/>
      </w:pPr>
      <w:rPr>
        <w:rFonts w:hint="default"/>
      </w:rPr>
    </w:lvl>
    <w:lvl w:ilvl="6" w:tplc="A0CC3CA0">
      <w:start w:val="1"/>
      <w:numFmt w:val="bullet"/>
      <w:lvlText w:val="•"/>
      <w:lvlJc w:val="left"/>
      <w:pPr>
        <w:ind w:left="2464" w:hanging="288"/>
      </w:pPr>
      <w:rPr>
        <w:rFonts w:hint="default"/>
      </w:rPr>
    </w:lvl>
    <w:lvl w:ilvl="7" w:tplc="20F0F624">
      <w:start w:val="1"/>
      <w:numFmt w:val="bullet"/>
      <w:lvlText w:val="•"/>
      <w:lvlJc w:val="left"/>
      <w:pPr>
        <w:ind w:left="2808" w:hanging="288"/>
      </w:pPr>
      <w:rPr>
        <w:rFonts w:hint="default"/>
      </w:rPr>
    </w:lvl>
    <w:lvl w:ilvl="8" w:tplc="6BA043B0">
      <w:start w:val="1"/>
      <w:numFmt w:val="bullet"/>
      <w:lvlText w:val="•"/>
      <w:lvlJc w:val="left"/>
      <w:pPr>
        <w:ind w:left="3152" w:hanging="288"/>
      </w:pPr>
      <w:rPr>
        <w:rFonts w:hint="default"/>
      </w:rPr>
    </w:lvl>
  </w:abstractNum>
  <w:abstractNum w:abstractNumId="111" w15:restartNumberingAfterBreak="0">
    <w:nsid w:val="4CA05214"/>
    <w:multiLevelType w:val="multilevel"/>
    <w:tmpl w:val="3D08EA2C"/>
    <w:lvl w:ilvl="0">
      <w:start w:val="1"/>
      <w:numFmt w:val="decimal"/>
      <w:lvlText w:val="%1."/>
      <w:lvlJc w:val="left"/>
      <w:pPr>
        <w:ind w:left="820" w:hanging="720"/>
      </w:pPr>
      <w:rPr>
        <w:rFonts w:ascii="Arial" w:eastAsia="Arial" w:hAnsi="Arial" w:hint="default"/>
        <w:spacing w:val="-1"/>
        <w:w w:val="100"/>
        <w:sz w:val="22"/>
        <w:szCs w:val="22"/>
      </w:rPr>
    </w:lvl>
    <w:lvl w:ilvl="1">
      <w:start w:val="1"/>
      <w:numFmt w:val="decimal"/>
      <w:lvlText w:val="%1.%2"/>
      <w:lvlJc w:val="left"/>
      <w:pPr>
        <w:ind w:left="1540" w:hanging="720"/>
      </w:pPr>
      <w:rPr>
        <w:rFonts w:ascii="Arial" w:eastAsia="Arial" w:hAnsi="Arial" w:hint="default"/>
        <w:w w:val="100"/>
        <w:sz w:val="22"/>
        <w:szCs w:val="22"/>
      </w:rPr>
    </w:lvl>
    <w:lvl w:ilvl="2">
      <w:start w:val="1"/>
      <w:numFmt w:val="bullet"/>
      <w:lvlText w:val="•"/>
      <w:lvlJc w:val="left"/>
      <w:pPr>
        <w:ind w:left="2433" w:hanging="720"/>
      </w:pPr>
      <w:rPr>
        <w:rFonts w:hint="default"/>
      </w:rPr>
    </w:lvl>
    <w:lvl w:ilvl="3">
      <w:start w:val="1"/>
      <w:numFmt w:val="bullet"/>
      <w:lvlText w:val="•"/>
      <w:lvlJc w:val="left"/>
      <w:pPr>
        <w:ind w:left="3326" w:hanging="720"/>
      </w:pPr>
      <w:rPr>
        <w:rFonts w:hint="default"/>
      </w:rPr>
    </w:lvl>
    <w:lvl w:ilvl="4">
      <w:start w:val="1"/>
      <w:numFmt w:val="bullet"/>
      <w:lvlText w:val="•"/>
      <w:lvlJc w:val="left"/>
      <w:pPr>
        <w:ind w:left="4220" w:hanging="720"/>
      </w:pPr>
      <w:rPr>
        <w:rFonts w:hint="default"/>
      </w:rPr>
    </w:lvl>
    <w:lvl w:ilvl="5">
      <w:start w:val="1"/>
      <w:numFmt w:val="bullet"/>
      <w:lvlText w:val="•"/>
      <w:lvlJc w:val="left"/>
      <w:pPr>
        <w:ind w:left="5113" w:hanging="720"/>
      </w:pPr>
      <w:rPr>
        <w:rFonts w:hint="default"/>
      </w:rPr>
    </w:lvl>
    <w:lvl w:ilvl="6">
      <w:start w:val="1"/>
      <w:numFmt w:val="bullet"/>
      <w:lvlText w:val="•"/>
      <w:lvlJc w:val="left"/>
      <w:pPr>
        <w:ind w:left="6006" w:hanging="720"/>
      </w:pPr>
      <w:rPr>
        <w:rFonts w:hint="default"/>
      </w:rPr>
    </w:lvl>
    <w:lvl w:ilvl="7">
      <w:start w:val="1"/>
      <w:numFmt w:val="bullet"/>
      <w:lvlText w:val="•"/>
      <w:lvlJc w:val="left"/>
      <w:pPr>
        <w:ind w:left="6900" w:hanging="720"/>
      </w:pPr>
      <w:rPr>
        <w:rFonts w:hint="default"/>
      </w:rPr>
    </w:lvl>
    <w:lvl w:ilvl="8">
      <w:start w:val="1"/>
      <w:numFmt w:val="bullet"/>
      <w:lvlText w:val="•"/>
      <w:lvlJc w:val="left"/>
      <w:pPr>
        <w:ind w:left="7793" w:hanging="720"/>
      </w:pPr>
      <w:rPr>
        <w:rFonts w:hint="default"/>
      </w:rPr>
    </w:lvl>
  </w:abstractNum>
  <w:abstractNum w:abstractNumId="112" w15:restartNumberingAfterBreak="0">
    <w:nsid w:val="4D0B7122"/>
    <w:multiLevelType w:val="hybridMultilevel"/>
    <w:tmpl w:val="F1840EBA"/>
    <w:lvl w:ilvl="0" w:tplc="4F783B98">
      <w:start w:val="1"/>
      <w:numFmt w:val="decimal"/>
      <w:lvlText w:val="%1."/>
      <w:lvlJc w:val="left"/>
      <w:pPr>
        <w:ind w:left="823" w:hanging="361"/>
      </w:pPr>
      <w:rPr>
        <w:rFonts w:ascii="Arial Narrow" w:eastAsia="Arial Narrow" w:hAnsi="Arial Narrow" w:hint="default"/>
        <w:spacing w:val="-24"/>
        <w:w w:val="100"/>
        <w:sz w:val="24"/>
        <w:szCs w:val="24"/>
      </w:rPr>
    </w:lvl>
    <w:lvl w:ilvl="1" w:tplc="B12A29E6">
      <w:start w:val="1"/>
      <w:numFmt w:val="bullet"/>
      <w:lvlText w:val="•"/>
      <w:lvlJc w:val="left"/>
      <w:pPr>
        <w:ind w:left="1049" w:hanging="361"/>
      </w:pPr>
      <w:rPr>
        <w:rFonts w:hint="default"/>
      </w:rPr>
    </w:lvl>
    <w:lvl w:ilvl="2" w:tplc="BF5E0EC0">
      <w:start w:val="1"/>
      <w:numFmt w:val="bullet"/>
      <w:lvlText w:val="•"/>
      <w:lvlJc w:val="left"/>
      <w:pPr>
        <w:ind w:left="1278" w:hanging="361"/>
      </w:pPr>
      <w:rPr>
        <w:rFonts w:hint="default"/>
      </w:rPr>
    </w:lvl>
    <w:lvl w:ilvl="3" w:tplc="528C1EB0">
      <w:start w:val="1"/>
      <w:numFmt w:val="bullet"/>
      <w:lvlText w:val="•"/>
      <w:lvlJc w:val="left"/>
      <w:pPr>
        <w:ind w:left="1507" w:hanging="361"/>
      </w:pPr>
      <w:rPr>
        <w:rFonts w:hint="default"/>
      </w:rPr>
    </w:lvl>
    <w:lvl w:ilvl="4" w:tplc="BCA0BA3C">
      <w:start w:val="1"/>
      <w:numFmt w:val="bullet"/>
      <w:lvlText w:val="•"/>
      <w:lvlJc w:val="left"/>
      <w:pPr>
        <w:ind w:left="1736" w:hanging="361"/>
      </w:pPr>
      <w:rPr>
        <w:rFonts w:hint="default"/>
      </w:rPr>
    </w:lvl>
    <w:lvl w:ilvl="5" w:tplc="1F3EFD66">
      <w:start w:val="1"/>
      <w:numFmt w:val="bullet"/>
      <w:lvlText w:val="•"/>
      <w:lvlJc w:val="left"/>
      <w:pPr>
        <w:ind w:left="1965" w:hanging="361"/>
      </w:pPr>
      <w:rPr>
        <w:rFonts w:hint="default"/>
      </w:rPr>
    </w:lvl>
    <w:lvl w:ilvl="6" w:tplc="CE3C8CC8">
      <w:start w:val="1"/>
      <w:numFmt w:val="bullet"/>
      <w:lvlText w:val="•"/>
      <w:lvlJc w:val="left"/>
      <w:pPr>
        <w:ind w:left="2194" w:hanging="361"/>
      </w:pPr>
      <w:rPr>
        <w:rFonts w:hint="default"/>
      </w:rPr>
    </w:lvl>
    <w:lvl w:ilvl="7" w:tplc="5C6298D2">
      <w:start w:val="1"/>
      <w:numFmt w:val="bullet"/>
      <w:lvlText w:val="•"/>
      <w:lvlJc w:val="left"/>
      <w:pPr>
        <w:ind w:left="2423" w:hanging="361"/>
      </w:pPr>
      <w:rPr>
        <w:rFonts w:hint="default"/>
      </w:rPr>
    </w:lvl>
    <w:lvl w:ilvl="8" w:tplc="419A0008">
      <w:start w:val="1"/>
      <w:numFmt w:val="bullet"/>
      <w:lvlText w:val="•"/>
      <w:lvlJc w:val="left"/>
      <w:pPr>
        <w:ind w:left="2653" w:hanging="361"/>
      </w:pPr>
      <w:rPr>
        <w:rFonts w:hint="default"/>
      </w:rPr>
    </w:lvl>
  </w:abstractNum>
  <w:abstractNum w:abstractNumId="113" w15:restartNumberingAfterBreak="0">
    <w:nsid w:val="4E083B59"/>
    <w:multiLevelType w:val="hybridMultilevel"/>
    <w:tmpl w:val="294A8868"/>
    <w:lvl w:ilvl="0" w:tplc="735ACE2A">
      <w:start w:val="1"/>
      <w:numFmt w:val="decimal"/>
      <w:lvlText w:val="%1."/>
      <w:lvlJc w:val="left"/>
      <w:pPr>
        <w:ind w:left="480" w:hanging="360"/>
      </w:pPr>
      <w:rPr>
        <w:rFonts w:ascii="Arial" w:eastAsia="Arial" w:hAnsi="Arial" w:hint="default"/>
        <w:w w:val="99"/>
      </w:rPr>
    </w:lvl>
    <w:lvl w:ilvl="1" w:tplc="DBFE33CA">
      <w:start w:val="1"/>
      <w:numFmt w:val="lowerLetter"/>
      <w:lvlText w:val="%2."/>
      <w:lvlJc w:val="left"/>
      <w:pPr>
        <w:ind w:left="1173" w:hanging="334"/>
      </w:pPr>
      <w:rPr>
        <w:rFonts w:ascii="Arial" w:eastAsia="Arial" w:hAnsi="Arial" w:hint="default"/>
        <w:w w:val="99"/>
      </w:rPr>
    </w:lvl>
    <w:lvl w:ilvl="2" w:tplc="5076217C">
      <w:start w:val="1"/>
      <w:numFmt w:val="bullet"/>
      <w:lvlText w:val="•"/>
      <w:lvlJc w:val="left"/>
      <w:pPr>
        <w:ind w:left="1200" w:hanging="334"/>
      </w:pPr>
      <w:rPr>
        <w:rFonts w:hint="default"/>
      </w:rPr>
    </w:lvl>
    <w:lvl w:ilvl="3" w:tplc="1132FDE6">
      <w:start w:val="1"/>
      <w:numFmt w:val="bullet"/>
      <w:lvlText w:val="•"/>
      <w:lvlJc w:val="left"/>
      <w:pPr>
        <w:ind w:left="2607" w:hanging="334"/>
      </w:pPr>
      <w:rPr>
        <w:rFonts w:hint="default"/>
      </w:rPr>
    </w:lvl>
    <w:lvl w:ilvl="4" w:tplc="EFD45138">
      <w:start w:val="1"/>
      <w:numFmt w:val="bullet"/>
      <w:lvlText w:val="•"/>
      <w:lvlJc w:val="left"/>
      <w:pPr>
        <w:ind w:left="4015" w:hanging="334"/>
      </w:pPr>
      <w:rPr>
        <w:rFonts w:hint="default"/>
      </w:rPr>
    </w:lvl>
    <w:lvl w:ilvl="5" w:tplc="5FEC728A">
      <w:start w:val="1"/>
      <w:numFmt w:val="bullet"/>
      <w:lvlText w:val="•"/>
      <w:lvlJc w:val="left"/>
      <w:pPr>
        <w:ind w:left="5422" w:hanging="334"/>
      </w:pPr>
      <w:rPr>
        <w:rFonts w:hint="default"/>
      </w:rPr>
    </w:lvl>
    <w:lvl w:ilvl="6" w:tplc="8052699C">
      <w:start w:val="1"/>
      <w:numFmt w:val="bullet"/>
      <w:lvlText w:val="•"/>
      <w:lvlJc w:val="left"/>
      <w:pPr>
        <w:ind w:left="6830" w:hanging="334"/>
      </w:pPr>
      <w:rPr>
        <w:rFonts w:hint="default"/>
      </w:rPr>
    </w:lvl>
    <w:lvl w:ilvl="7" w:tplc="EBFE2A70">
      <w:start w:val="1"/>
      <w:numFmt w:val="bullet"/>
      <w:lvlText w:val="•"/>
      <w:lvlJc w:val="left"/>
      <w:pPr>
        <w:ind w:left="8237" w:hanging="334"/>
      </w:pPr>
      <w:rPr>
        <w:rFonts w:hint="default"/>
      </w:rPr>
    </w:lvl>
    <w:lvl w:ilvl="8" w:tplc="55FE7C76">
      <w:start w:val="1"/>
      <w:numFmt w:val="bullet"/>
      <w:lvlText w:val="•"/>
      <w:lvlJc w:val="left"/>
      <w:pPr>
        <w:ind w:left="9645" w:hanging="334"/>
      </w:pPr>
      <w:rPr>
        <w:rFonts w:hint="default"/>
      </w:rPr>
    </w:lvl>
  </w:abstractNum>
  <w:abstractNum w:abstractNumId="114" w15:restartNumberingAfterBreak="0">
    <w:nsid w:val="4E4C6F62"/>
    <w:multiLevelType w:val="hybridMultilevel"/>
    <w:tmpl w:val="821294B6"/>
    <w:lvl w:ilvl="0" w:tplc="6EC4C94C">
      <w:start w:val="6"/>
      <w:numFmt w:val="lowerLetter"/>
      <w:lvlText w:val="%1."/>
      <w:lvlJc w:val="left"/>
      <w:pPr>
        <w:ind w:left="815" w:hanging="245"/>
      </w:pPr>
      <w:rPr>
        <w:rFonts w:ascii="Arial" w:eastAsia="Arial" w:hAnsi="Arial" w:hint="default"/>
        <w:w w:val="100"/>
        <w:sz w:val="18"/>
        <w:szCs w:val="18"/>
      </w:rPr>
    </w:lvl>
    <w:lvl w:ilvl="1" w:tplc="E0EC6E9E">
      <w:start w:val="1"/>
      <w:numFmt w:val="bullet"/>
      <w:lvlText w:val="•"/>
      <w:lvlJc w:val="left"/>
      <w:pPr>
        <w:ind w:left="1752" w:hanging="245"/>
      </w:pPr>
      <w:rPr>
        <w:rFonts w:hint="default"/>
      </w:rPr>
    </w:lvl>
    <w:lvl w:ilvl="2" w:tplc="1FBCBBB4">
      <w:start w:val="1"/>
      <w:numFmt w:val="bullet"/>
      <w:lvlText w:val="•"/>
      <w:lvlJc w:val="left"/>
      <w:pPr>
        <w:ind w:left="2684" w:hanging="245"/>
      </w:pPr>
      <w:rPr>
        <w:rFonts w:hint="default"/>
      </w:rPr>
    </w:lvl>
    <w:lvl w:ilvl="3" w:tplc="648CA71E">
      <w:start w:val="1"/>
      <w:numFmt w:val="bullet"/>
      <w:lvlText w:val="•"/>
      <w:lvlJc w:val="left"/>
      <w:pPr>
        <w:ind w:left="3617" w:hanging="245"/>
      </w:pPr>
      <w:rPr>
        <w:rFonts w:hint="default"/>
      </w:rPr>
    </w:lvl>
    <w:lvl w:ilvl="4" w:tplc="B3F4447A">
      <w:start w:val="1"/>
      <w:numFmt w:val="bullet"/>
      <w:lvlText w:val="•"/>
      <w:lvlJc w:val="left"/>
      <w:pPr>
        <w:ind w:left="4549" w:hanging="245"/>
      </w:pPr>
      <w:rPr>
        <w:rFonts w:hint="default"/>
      </w:rPr>
    </w:lvl>
    <w:lvl w:ilvl="5" w:tplc="50D0B4F8">
      <w:start w:val="1"/>
      <w:numFmt w:val="bullet"/>
      <w:lvlText w:val="•"/>
      <w:lvlJc w:val="left"/>
      <w:pPr>
        <w:ind w:left="5482" w:hanging="245"/>
      </w:pPr>
      <w:rPr>
        <w:rFonts w:hint="default"/>
      </w:rPr>
    </w:lvl>
    <w:lvl w:ilvl="6" w:tplc="FBF6A4F2">
      <w:start w:val="1"/>
      <w:numFmt w:val="bullet"/>
      <w:lvlText w:val="•"/>
      <w:lvlJc w:val="left"/>
      <w:pPr>
        <w:ind w:left="6414" w:hanging="245"/>
      </w:pPr>
      <w:rPr>
        <w:rFonts w:hint="default"/>
      </w:rPr>
    </w:lvl>
    <w:lvl w:ilvl="7" w:tplc="4704B06E">
      <w:start w:val="1"/>
      <w:numFmt w:val="bullet"/>
      <w:lvlText w:val="•"/>
      <w:lvlJc w:val="left"/>
      <w:pPr>
        <w:ind w:left="7347" w:hanging="245"/>
      </w:pPr>
      <w:rPr>
        <w:rFonts w:hint="default"/>
      </w:rPr>
    </w:lvl>
    <w:lvl w:ilvl="8" w:tplc="02A49908">
      <w:start w:val="1"/>
      <w:numFmt w:val="bullet"/>
      <w:lvlText w:val="•"/>
      <w:lvlJc w:val="left"/>
      <w:pPr>
        <w:ind w:left="8279" w:hanging="245"/>
      </w:pPr>
      <w:rPr>
        <w:rFonts w:hint="default"/>
      </w:rPr>
    </w:lvl>
  </w:abstractNum>
  <w:abstractNum w:abstractNumId="115" w15:restartNumberingAfterBreak="0">
    <w:nsid w:val="4E513E18"/>
    <w:multiLevelType w:val="hybridMultilevel"/>
    <w:tmpl w:val="C1A687EA"/>
    <w:lvl w:ilvl="0" w:tplc="9236975A">
      <w:start w:val="1"/>
      <w:numFmt w:val="bullet"/>
      <w:lvlText w:val=""/>
      <w:lvlJc w:val="left"/>
      <w:pPr>
        <w:ind w:left="317" w:hanging="207"/>
      </w:pPr>
      <w:rPr>
        <w:rFonts w:ascii="Symbol" w:eastAsia="Symbol" w:hAnsi="Symbol" w:hint="default"/>
        <w:w w:val="100"/>
        <w:sz w:val="12"/>
        <w:szCs w:val="12"/>
      </w:rPr>
    </w:lvl>
    <w:lvl w:ilvl="1" w:tplc="C87604BE">
      <w:start w:val="1"/>
      <w:numFmt w:val="bullet"/>
      <w:lvlText w:val="•"/>
      <w:lvlJc w:val="left"/>
      <w:pPr>
        <w:ind w:left="629" w:hanging="207"/>
      </w:pPr>
      <w:rPr>
        <w:rFonts w:hint="default"/>
      </w:rPr>
    </w:lvl>
    <w:lvl w:ilvl="2" w:tplc="4CE8CB36">
      <w:start w:val="1"/>
      <w:numFmt w:val="bullet"/>
      <w:lvlText w:val="•"/>
      <w:lvlJc w:val="left"/>
      <w:pPr>
        <w:ind w:left="938" w:hanging="207"/>
      </w:pPr>
      <w:rPr>
        <w:rFonts w:hint="default"/>
      </w:rPr>
    </w:lvl>
    <w:lvl w:ilvl="3" w:tplc="8D5435E4">
      <w:start w:val="1"/>
      <w:numFmt w:val="bullet"/>
      <w:lvlText w:val="•"/>
      <w:lvlJc w:val="left"/>
      <w:pPr>
        <w:ind w:left="1247" w:hanging="207"/>
      </w:pPr>
      <w:rPr>
        <w:rFonts w:hint="default"/>
      </w:rPr>
    </w:lvl>
    <w:lvl w:ilvl="4" w:tplc="C3D65C38">
      <w:start w:val="1"/>
      <w:numFmt w:val="bullet"/>
      <w:lvlText w:val="•"/>
      <w:lvlJc w:val="left"/>
      <w:pPr>
        <w:ind w:left="1556" w:hanging="207"/>
      </w:pPr>
      <w:rPr>
        <w:rFonts w:hint="default"/>
      </w:rPr>
    </w:lvl>
    <w:lvl w:ilvl="5" w:tplc="2616A500">
      <w:start w:val="1"/>
      <w:numFmt w:val="bullet"/>
      <w:lvlText w:val="•"/>
      <w:lvlJc w:val="left"/>
      <w:pPr>
        <w:ind w:left="1865" w:hanging="207"/>
      </w:pPr>
      <w:rPr>
        <w:rFonts w:hint="default"/>
      </w:rPr>
    </w:lvl>
    <w:lvl w:ilvl="6" w:tplc="80FE077A">
      <w:start w:val="1"/>
      <w:numFmt w:val="bullet"/>
      <w:lvlText w:val="•"/>
      <w:lvlJc w:val="left"/>
      <w:pPr>
        <w:ind w:left="2174" w:hanging="207"/>
      </w:pPr>
      <w:rPr>
        <w:rFonts w:hint="default"/>
      </w:rPr>
    </w:lvl>
    <w:lvl w:ilvl="7" w:tplc="23FCD0F6">
      <w:start w:val="1"/>
      <w:numFmt w:val="bullet"/>
      <w:lvlText w:val="•"/>
      <w:lvlJc w:val="left"/>
      <w:pPr>
        <w:ind w:left="2484" w:hanging="207"/>
      </w:pPr>
      <w:rPr>
        <w:rFonts w:hint="default"/>
      </w:rPr>
    </w:lvl>
    <w:lvl w:ilvl="8" w:tplc="29DC4C68">
      <w:start w:val="1"/>
      <w:numFmt w:val="bullet"/>
      <w:lvlText w:val="•"/>
      <w:lvlJc w:val="left"/>
      <w:pPr>
        <w:ind w:left="2793" w:hanging="207"/>
      </w:pPr>
      <w:rPr>
        <w:rFonts w:hint="default"/>
      </w:rPr>
    </w:lvl>
  </w:abstractNum>
  <w:abstractNum w:abstractNumId="116" w15:restartNumberingAfterBreak="0">
    <w:nsid w:val="50BA446E"/>
    <w:multiLevelType w:val="hybridMultilevel"/>
    <w:tmpl w:val="DB40C9BA"/>
    <w:lvl w:ilvl="0" w:tplc="96049C84">
      <w:start w:val="1"/>
      <w:numFmt w:val="bullet"/>
      <w:lvlText w:val=""/>
      <w:lvlJc w:val="left"/>
      <w:pPr>
        <w:ind w:left="319" w:hanging="207"/>
      </w:pPr>
      <w:rPr>
        <w:rFonts w:ascii="Symbol" w:eastAsia="Symbol" w:hAnsi="Symbol" w:hint="default"/>
        <w:w w:val="100"/>
        <w:sz w:val="12"/>
        <w:szCs w:val="12"/>
      </w:rPr>
    </w:lvl>
    <w:lvl w:ilvl="1" w:tplc="E926E7B8">
      <w:start w:val="1"/>
      <w:numFmt w:val="bullet"/>
      <w:lvlText w:val="•"/>
      <w:lvlJc w:val="left"/>
      <w:pPr>
        <w:ind w:left="656" w:hanging="207"/>
      </w:pPr>
      <w:rPr>
        <w:rFonts w:hint="default"/>
      </w:rPr>
    </w:lvl>
    <w:lvl w:ilvl="2" w:tplc="0E9AAB24">
      <w:start w:val="1"/>
      <w:numFmt w:val="bullet"/>
      <w:lvlText w:val="•"/>
      <w:lvlJc w:val="left"/>
      <w:pPr>
        <w:ind w:left="992" w:hanging="207"/>
      </w:pPr>
      <w:rPr>
        <w:rFonts w:hint="default"/>
      </w:rPr>
    </w:lvl>
    <w:lvl w:ilvl="3" w:tplc="04EAEE18">
      <w:start w:val="1"/>
      <w:numFmt w:val="bullet"/>
      <w:lvlText w:val="•"/>
      <w:lvlJc w:val="left"/>
      <w:pPr>
        <w:ind w:left="1328" w:hanging="207"/>
      </w:pPr>
      <w:rPr>
        <w:rFonts w:hint="default"/>
      </w:rPr>
    </w:lvl>
    <w:lvl w:ilvl="4" w:tplc="A2622C12">
      <w:start w:val="1"/>
      <w:numFmt w:val="bullet"/>
      <w:lvlText w:val="•"/>
      <w:lvlJc w:val="left"/>
      <w:pPr>
        <w:ind w:left="1664" w:hanging="207"/>
      </w:pPr>
      <w:rPr>
        <w:rFonts w:hint="default"/>
      </w:rPr>
    </w:lvl>
    <w:lvl w:ilvl="5" w:tplc="3A96E126">
      <w:start w:val="1"/>
      <w:numFmt w:val="bullet"/>
      <w:lvlText w:val="•"/>
      <w:lvlJc w:val="left"/>
      <w:pPr>
        <w:ind w:left="2001" w:hanging="207"/>
      </w:pPr>
      <w:rPr>
        <w:rFonts w:hint="default"/>
      </w:rPr>
    </w:lvl>
    <w:lvl w:ilvl="6" w:tplc="34D2CC84">
      <w:start w:val="1"/>
      <w:numFmt w:val="bullet"/>
      <w:lvlText w:val="•"/>
      <w:lvlJc w:val="left"/>
      <w:pPr>
        <w:ind w:left="2337" w:hanging="207"/>
      </w:pPr>
      <w:rPr>
        <w:rFonts w:hint="default"/>
      </w:rPr>
    </w:lvl>
    <w:lvl w:ilvl="7" w:tplc="7004BAEC">
      <w:start w:val="1"/>
      <w:numFmt w:val="bullet"/>
      <w:lvlText w:val="•"/>
      <w:lvlJc w:val="left"/>
      <w:pPr>
        <w:ind w:left="2673" w:hanging="207"/>
      </w:pPr>
      <w:rPr>
        <w:rFonts w:hint="default"/>
      </w:rPr>
    </w:lvl>
    <w:lvl w:ilvl="8" w:tplc="87B6C654">
      <w:start w:val="1"/>
      <w:numFmt w:val="bullet"/>
      <w:lvlText w:val="•"/>
      <w:lvlJc w:val="left"/>
      <w:pPr>
        <w:ind w:left="3009" w:hanging="207"/>
      </w:pPr>
      <w:rPr>
        <w:rFonts w:hint="default"/>
      </w:rPr>
    </w:lvl>
  </w:abstractNum>
  <w:abstractNum w:abstractNumId="117" w15:restartNumberingAfterBreak="0">
    <w:nsid w:val="51C834F2"/>
    <w:multiLevelType w:val="hybridMultilevel"/>
    <w:tmpl w:val="BEB82CEA"/>
    <w:lvl w:ilvl="0" w:tplc="8EFA905C">
      <w:start w:val="7"/>
      <w:numFmt w:val="lowerLetter"/>
      <w:lvlText w:val="%1."/>
      <w:lvlJc w:val="left"/>
      <w:pPr>
        <w:ind w:left="815" w:hanging="245"/>
      </w:pPr>
      <w:rPr>
        <w:rFonts w:ascii="Arial" w:eastAsia="Arial" w:hAnsi="Arial" w:hint="default"/>
        <w:spacing w:val="-7"/>
        <w:w w:val="99"/>
        <w:sz w:val="18"/>
        <w:szCs w:val="18"/>
      </w:rPr>
    </w:lvl>
    <w:lvl w:ilvl="1" w:tplc="ADE6FD80">
      <w:start w:val="1"/>
      <w:numFmt w:val="bullet"/>
      <w:lvlText w:val="•"/>
      <w:lvlJc w:val="left"/>
      <w:pPr>
        <w:ind w:left="1752" w:hanging="245"/>
      </w:pPr>
      <w:rPr>
        <w:rFonts w:hint="default"/>
      </w:rPr>
    </w:lvl>
    <w:lvl w:ilvl="2" w:tplc="A70ADE2A">
      <w:start w:val="1"/>
      <w:numFmt w:val="bullet"/>
      <w:lvlText w:val="•"/>
      <w:lvlJc w:val="left"/>
      <w:pPr>
        <w:ind w:left="2684" w:hanging="245"/>
      </w:pPr>
      <w:rPr>
        <w:rFonts w:hint="default"/>
      </w:rPr>
    </w:lvl>
    <w:lvl w:ilvl="3" w:tplc="A1E0B7B2">
      <w:start w:val="1"/>
      <w:numFmt w:val="bullet"/>
      <w:lvlText w:val="•"/>
      <w:lvlJc w:val="left"/>
      <w:pPr>
        <w:ind w:left="3617" w:hanging="245"/>
      </w:pPr>
      <w:rPr>
        <w:rFonts w:hint="default"/>
      </w:rPr>
    </w:lvl>
    <w:lvl w:ilvl="4" w:tplc="B13A6E32">
      <w:start w:val="1"/>
      <w:numFmt w:val="bullet"/>
      <w:lvlText w:val="•"/>
      <w:lvlJc w:val="left"/>
      <w:pPr>
        <w:ind w:left="4549" w:hanging="245"/>
      </w:pPr>
      <w:rPr>
        <w:rFonts w:hint="default"/>
      </w:rPr>
    </w:lvl>
    <w:lvl w:ilvl="5" w:tplc="008A0722">
      <w:start w:val="1"/>
      <w:numFmt w:val="bullet"/>
      <w:lvlText w:val="•"/>
      <w:lvlJc w:val="left"/>
      <w:pPr>
        <w:ind w:left="5482" w:hanging="245"/>
      </w:pPr>
      <w:rPr>
        <w:rFonts w:hint="default"/>
      </w:rPr>
    </w:lvl>
    <w:lvl w:ilvl="6" w:tplc="DC400848">
      <w:start w:val="1"/>
      <w:numFmt w:val="bullet"/>
      <w:lvlText w:val="•"/>
      <w:lvlJc w:val="left"/>
      <w:pPr>
        <w:ind w:left="6414" w:hanging="245"/>
      </w:pPr>
      <w:rPr>
        <w:rFonts w:hint="default"/>
      </w:rPr>
    </w:lvl>
    <w:lvl w:ilvl="7" w:tplc="F0DA7CB0">
      <w:start w:val="1"/>
      <w:numFmt w:val="bullet"/>
      <w:lvlText w:val="•"/>
      <w:lvlJc w:val="left"/>
      <w:pPr>
        <w:ind w:left="7347" w:hanging="245"/>
      </w:pPr>
      <w:rPr>
        <w:rFonts w:hint="default"/>
      </w:rPr>
    </w:lvl>
    <w:lvl w:ilvl="8" w:tplc="D03AF71C">
      <w:start w:val="1"/>
      <w:numFmt w:val="bullet"/>
      <w:lvlText w:val="•"/>
      <w:lvlJc w:val="left"/>
      <w:pPr>
        <w:ind w:left="8279" w:hanging="245"/>
      </w:pPr>
      <w:rPr>
        <w:rFonts w:hint="default"/>
      </w:rPr>
    </w:lvl>
  </w:abstractNum>
  <w:abstractNum w:abstractNumId="118" w15:restartNumberingAfterBreak="0">
    <w:nsid w:val="53D66D57"/>
    <w:multiLevelType w:val="hybridMultilevel"/>
    <w:tmpl w:val="E33E58B4"/>
    <w:lvl w:ilvl="0" w:tplc="7EDC3B5C">
      <w:start w:val="2"/>
      <w:numFmt w:val="upperRoman"/>
      <w:lvlText w:val="%1."/>
      <w:lvlJc w:val="left"/>
      <w:pPr>
        <w:ind w:left="820" w:hanging="593"/>
        <w:jc w:val="right"/>
      </w:pPr>
      <w:rPr>
        <w:rFonts w:ascii="Arial" w:eastAsia="Arial" w:hAnsi="Arial" w:hint="default"/>
        <w:b/>
        <w:bCs/>
        <w:spacing w:val="-2"/>
        <w:w w:val="100"/>
      </w:rPr>
    </w:lvl>
    <w:lvl w:ilvl="1" w:tplc="CAC44BA8">
      <w:start w:val="1"/>
      <w:numFmt w:val="upperLetter"/>
      <w:lvlText w:val="%2."/>
      <w:lvlJc w:val="left"/>
      <w:pPr>
        <w:ind w:left="1540" w:hanging="361"/>
      </w:pPr>
      <w:rPr>
        <w:rFonts w:ascii="Arial" w:eastAsia="Arial" w:hAnsi="Arial" w:hint="default"/>
        <w:w w:val="100"/>
        <w:sz w:val="24"/>
        <w:szCs w:val="24"/>
      </w:rPr>
    </w:lvl>
    <w:lvl w:ilvl="2" w:tplc="D31EC0D6">
      <w:start w:val="1"/>
      <w:numFmt w:val="bullet"/>
      <w:lvlText w:val="•"/>
      <w:lvlJc w:val="left"/>
      <w:pPr>
        <w:ind w:left="1280" w:hanging="361"/>
      </w:pPr>
      <w:rPr>
        <w:rFonts w:hint="default"/>
      </w:rPr>
    </w:lvl>
    <w:lvl w:ilvl="3" w:tplc="49582BBA">
      <w:start w:val="1"/>
      <w:numFmt w:val="bullet"/>
      <w:lvlText w:val="•"/>
      <w:lvlJc w:val="left"/>
      <w:pPr>
        <w:ind w:left="1540" w:hanging="361"/>
      </w:pPr>
      <w:rPr>
        <w:rFonts w:hint="default"/>
      </w:rPr>
    </w:lvl>
    <w:lvl w:ilvl="4" w:tplc="E7949BFE">
      <w:start w:val="1"/>
      <w:numFmt w:val="bullet"/>
      <w:lvlText w:val="•"/>
      <w:lvlJc w:val="left"/>
      <w:pPr>
        <w:ind w:left="3408" w:hanging="361"/>
      </w:pPr>
      <w:rPr>
        <w:rFonts w:hint="default"/>
      </w:rPr>
    </w:lvl>
    <w:lvl w:ilvl="5" w:tplc="F884616C">
      <w:start w:val="1"/>
      <w:numFmt w:val="bullet"/>
      <w:lvlText w:val="•"/>
      <w:lvlJc w:val="left"/>
      <w:pPr>
        <w:ind w:left="5277" w:hanging="361"/>
      </w:pPr>
      <w:rPr>
        <w:rFonts w:hint="default"/>
      </w:rPr>
    </w:lvl>
    <w:lvl w:ilvl="6" w:tplc="CB841424">
      <w:start w:val="1"/>
      <w:numFmt w:val="bullet"/>
      <w:lvlText w:val="•"/>
      <w:lvlJc w:val="left"/>
      <w:pPr>
        <w:ind w:left="7145" w:hanging="361"/>
      </w:pPr>
      <w:rPr>
        <w:rFonts w:hint="default"/>
      </w:rPr>
    </w:lvl>
    <w:lvl w:ilvl="7" w:tplc="26B693C6">
      <w:start w:val="1"/>
      <w:numFmt w:val="bullet"/>
      <w:lvlText w:val="•"/>
      <w:lvlJc w:val="left"/>
      <w:pPr>
        <w:ind w:left="9014" w:hanging="361"/>
      </w:pPr>
      <w:rPr>
        <w:rFonts w:hint="default"/>
      </w:rPr>
    </w:lvl>
    <w:lvl w:ilvl="8" w:tplc="BBB81116">
      <w:start w:val="1"/>
      <w:numFmt w:val="bullet"/>
      <w:lvlText w:val="•"/>
      <w:lvlJc w:val="left"/>
      <w:pPr>
        <w:ind w:left="10882" w:hanging="361"/>
      </w:pPr>
      <w:rPr>
        <w:rFonts w:hint="default"/>
      </w:rPr>
    </w:lvl>
  </w:abstractNum>
  <w:abstractNum w:abstractNumId="119" w15:restartNumberingAfterBreak="0">
    <w:nsid w:val="53EB23C2"/>
    <w:multiLevelType w:val="hybridMultilevel"/>
    <w:tmpl w:val="21C84E3C"/>
    <w:lvl w:ilvl="0" w:tplc="C9D47B6C">
      <w:start w:val="1"/>
      <w:numFmt w:val="decimal"/>
      <w:lvlText w:val="%1."/>
      <w:lvlJc w:val="left"/>
      <w:pPr>
        <w:ind w:left="2261" w:hanging="361"/>
      </w:pPr>
      <w:rPr>
        <w:rFonts w:ascii="Arial" w:eastAsia="Arial" w:hAnsi="Arial" w:hint="default"/>
        <w:spacing w:val="-1"/>
        <w:w w:val="100"/>
        <w:sz w:val="22"/>
        <w:szCs w:val="22"/>
      </w:rPr>
    </w:lvl>
    <w:lvl w:ilvl="1" w:tplc="58F2A696">
      <w:start w:val="1"/>
      <w:numFmt w:val="bullet"/>
      <w:lvlText w:val="•"/>
      <w:lvlJc w:val="left"/>
      <w:pPr>
        <w:ind w:left="2992" w:hanging="361"/>
      </w:pPr>
      <w:rPr>
        <w:rFonts w:hint="default"/>
      </w:rPr>
    </w:lvl>
    <w:lvl w:ilvl="2" w:tplc="6742C15C">
      <w:start w:val="1"/>
      <w:numFmt w:val="bullet"/>
      <w:lvlText w:val="•"/>
      <w:lvlJc w:val="left"/>
      <w:pPr>
        <w:ind w:left="3724" w:hanging="361"/>
      </w:pPr>
      <w:rPr>
        <w:rFonts w:hint="default"/>
      </w:rPr>
    </w:lvl>
    <w:lvl w:ilvl="3" w:tplc="8D7C40E4">
      <w:start w:val="1"/>
      <w:numFmt w:val="bullet"/>
      <w:lvlText w:val="•"/>
      <w:lvlJc w:val="left"/>
      <w:pPr>
        <w:ind w:left="4456" w:hanging="361"/>
      </w:pPr>
      <w:rPr>
        <w:rFonts w:hint="default"/>
      </w:rPr>
    </w:lvl>
    <w:lvl w:ilvl="4" w:tplc="FD60DBB2">
      <w:start w:val="1"/>
      <w:numFmt w:val="bullet"/>
      <w:lvlText w:val="•"/>
      <w:lvlJc w:val="left"/>
      <w:pPr>
        <w:ind w:left="5188" w:hanging="361"/>
      </w:pPr>
      <w:rPr>
        <w:rFonts w:hint="default"/>
      </w:rPr>
    </w:lvl>
    <w:lvl w:ilvl="5" w:tplc="F95006CE">
      <w:start w:val="1"/>
      <w:numFmt w:val="bullet"/>
      <w:lvlText w:val="•"/>
      <w:lvlJc w:val="left"/>
      <w:pPr>
        <w:ind w:left="5920" w:hanging="361"/>
      </w:pPr>
      <w:rPr>
        <w:rFonts w:hint="default"/>
      </w:rPr>
    </w:lvl>
    <w:lvl w:ilvl="6" w:tplc="8CFE817E">
      <w:start w:val="1"/>
      <w:numFmt w:val="bullet"/>
      <w:lvlText w:val="•"/>
      <w:lvlJc w:val="left"/>
      <w:pPr>
        <w:ind w:left="6652" w:hanging="361"/>
      </w:pPr>
      <w:rPr>
        <w:rFonts w:hint="default"/>
      </w:rPr>
    </w:lvl>
    <w:lvl w:ilvl="7" w:tplc="55CE213C">
      <w:start w:val="1"/>
      <w:numFmt w:val="bullet"/>
      <w:lvlText w:val="•"/>
      <w:lvlJc w:val="left"/>
      <w:pPr>
        <w:ind w:left="7384" w:hanging="361"/>
      </w:pPr>
      <w:rPr>
        <w:rFonts w:hint="default"/>
      </w:rPr>
    </w:lvl>
    <w:lvl w:ilvl="8" w:tplc="5490ABF6">
      <w:start w:val="1"/>
      <w:numFmt w:val="bullet"/>
      <w:lvlText w:val="•"/>
      <w:lvlJc w:val="left"/>
      <w:pPr>
        <w:ind w:left="8116" w:hanging="361"/>
      </w:pPr>
      <w:rPr>
        <w:rFonts w:hint="default"/>
      </w:rPr>
    </w:lvl>
  </w:abstractNum>
  <w:abstractNum w:abstractNumId="120" w15:restartNumberingAfterBreak="0">
    <w:nsid w:val="55B67CD8"/>
    <w:multiLevelType w:val="multilevel"/>
    <w:tmpl w:val="5EFE95DE"/>
    <w:lvl w:ilvl="0">
      <w:start w:val="2"/>
      <w:numFmt w:val="decimal"/>
      <w:lvlText w:val="%1"/>
      <w:lvlJc w:val="left"/>
      <w:pPr>
        <w:ind w:left="1540" w:hanging="720"/>
      </w:pPr>
      <w:rPr>
        <w:rFonts w:hint="default"/>
      </w:rPr>
    </w:lvl>
    <w:lvl w:ilvl="1">
      <w:start w:val="6"/>
      <w:numFmt w:val="decimal"/>
      <w:lvlText w:val="%1.%2."/>
      <w:lvlJc w:val="left"/>
      <w:pPr>
        <w:ind w:left="1540" w:hanging="720"/>
      </w:pPr>
      <w:rPr>
        <w:rFonts w:ascii="Arial" w:eastAsia="Arial" w:hAnsi="Arial" w:hint="default"/>
        <w:w w:val="100"/>
        <w:sz w:val="22"/>
        <w:szCs w:val="22"/>
      </w:rPr>
    </w:lvl>
    <w:lvl w:ilvl="2">
      <w:start w:val="1"/>
      <w:numFmt w:val="lowerLetter"/>
      <w:lvlText w:val="%3."/>
      <w:lvlJc w:val="left"/>
      <w:pPr>
        <w:ind w:left="2261" w:hanging="450"/>
      </w:pPr>
      <w:rPr>
        <w:rFonts w:ascii="Arial" w:eastAsia="Arial" w:hAnsi="Arial" w:hint="default"/>
        <w:spacing w:val="-1"/>
        <w:w w:val="100"/>
        <w:sz w:val="22"/>
        <w:szCs w:val="22"/>
      </w:rPr>
    </w:lvl>
    <w:lvl w:ilvl="3">
      <w:start w:val="1"/>
      <w:numFmt w:val="bullet"/>
      <w:lvlText w:val="•"/>
      <w:lvlJc w:val="left"/>
      <w:pPr>
        <w:ind w:left="3846" w:hanging="450"/>
      </w:pPr>
      <w:rPr>
        <w:rFonts w:hint="default"/>
      </w:rPr>
    </w:lvl>
    <w:lvl w:ilvl="4">
      <w:start w:val="1"/>
      <w:numFmt w:val="bullet"/>
      <w:lvlText w:val="•"/>
      <w:lvlJc w:val="left"/>
      <w:pPr>
        <w:ind w:left="4640" w:hanging="450"/>
      </w:pPr>
      <w:rPr>
        <w:rFonts w:hint="default"/>
      </w:rPr>
    </w:lvl>
    <w:lvl w:ilvl="5">
      <w:start w:val="1"/>
      <w:numFmt w:val="bullet"/>
      <w:lvlText w:val="•"/>
      <w:lvlJc w:val="left"/>
      <w:pPr>
        <w:ind w:left="5433" w:hanging="450"/>
      </w:pPr>
      <w:rPr>
        <w:rFonts w:hint="default"/>
      </w:rPr>
    </w:lvl>
    <w:lvl w:ilvl="6">
      <w:start w:val="1"/>
      <w:numFmt w:val="bullet"/>
      <w:lvlText w:val="•"/>
      <w:lvlJc w:val="left"/>
      <w:pPr>
        <w:ind w:left="6226" w:hanging="450"/>
      </w:pPr>
      <w:rPr>
        <w:rFonts w:hint="default"/>
      </w:rPr>
    </w:lvl>
    <w:lvl w:ilvl="7">
      <w:start w:val="1"/>
      <w:numFmt w:val="bullet"/>
      <w:lvlText w:val="•"/>
      <w:lvlJc w:val="left"/>
      <w:pPr>
        <w:ind w:left="7020" w:hanging="450"/>
      </w:pPr>
      <w:rPr>
        <w:rFonts w:hint="default"/>
      </w:rPr>
    </w:lvl>
    <w:lvl w:ilvl="8">
      <w:start w:val="1"/>
      <w:numFmt w:val="bullet"/>
      <w:lvlText w:val="•"/>
      <w:lvlJc w:val="left"/>
      <w:pPr>
        <w:ind w:left="7813" w:hanging="450"/>
      </w:pPr>
      <w:rPr>
        <w:rFonts w:hint="default"/>
      </w:rPr>
    </w:lvl>
  </w:abstractNum>
  <w:abstractNum w:abstractNumId="121" w15:restartNumberingAfterBreak="0">
    <w:nsid w:val="57FF2079"/>
    <w:multiLevelType w:val="multilevel"/>
    <w:tmpl w:val="070CD56A"/>
    <w:lvl w:ilvl="0">
      <w:start w:val="1"/>
      <w:numFmt w:val="decimal"/>
      <w:lvlText w:val="%1"/>
      <w:lvlJc w:val="left"/>
      <w:pPr>
        <w:ind w:left="1340" w:hanging="720"/>
      </w:pPr>
      <w:rPr>
        <w:rFonts w:hint="default"/>
      </w:rPr>
    </w:lvl>
    <w:lvl w:ilvl="1">
      <w:start w:val="1"/>
      <w:numFmt w:val="decimal"/>
      <w:lvlText w:val="%1.%2"/>
      <w:lvlJc w:val="left"/>
      <w:pPr>
        <w:ind w:left="1340" w:hanging="720"/>
      </w:pPr>
      <w:rPr>
        <w:rFonts w:ascii="Arial" w:eastAsia="Arial" w:hAnsi="Arial" w:hint="default"/>
        <w:w w:val="100"/>
        <w:sz w:val="22"/>
        <w:szCs w:val="22"/>
      </w:rPr>
    </w:lvl>
    <w:lvl w:ilvl="2">
      <w:start w:val="1"/>
      <w:numFmt w:val="lowerLetter"/>
      <w:lvlText w:val="%3."/>
      <w:lvlJc w:val="left"/>
      <w:pPr>
        <w:ind w:left="2781" w:hanging="720"/>
      </w:pPr>
      <w:rPr>
        <w:rFonts w:ascii="Arial" w:eastAsia="Arial" w:hAnsi="Arial" w:hint="default"/>
        <w:spacing w:val="-1"/>
        <w:w w:val="100"/>
        <w:sz w:val="22"/>
        <w:szCs w:val="22"/>
      </w:rPr>
    </w:lvl>
    <w:lvl w:ilvl="3">
      <w:start w:val="1"/>
      <w:numFmt w:val="bullet"/>
      <w:lvlText w:val="•"/>
      <w:lvlJc w:val="left"/>
      <w:pPr>
        <w:ind w:left="4202" w:hanging="720"/>
      </w:pPr>
      <w:rPr>
        <w:rFonts w:hint="default"/>
      </w:rPr>
    </w:lvl>
    <w:lvl w:ilvl="4">
      <w:start w:val="1"/>
      <w:numFmt w:val="bullet"/>
      <w:lvlText w:val="•"/>
      <w:lvlJc w:val="left"/>
      <w:pPr>
        <w:ind w:left="4913" w:hanging="720"/>
      </w:pPr>
      <w:rPr>
        <w:rFonts w:hint="default"/>
      </w:rPr>
    </w:lvl>
    <w:lvl w:ilvl="5">
      <w:start w:val="1"/>
      <w:numFmt w:val="bullet"/>
      <w:lvlText w:val="•"/>
      <w:lvlJc w:val="left"/>
      <w:pPr>
        <w:ind w:left="5624" w:hanging="720"/>
      </w:pPr>
      <w:rPr>
        <w:rFonts w:hint="default"/>
      </w:rPr>
    </w:lvl>
    <w:lvl w:ilvl="6">
      <w:start w:val="1"/>
      <w:numFmt w:val="bullet"/>
      <w:lvlText w:val="•"/>
      <w:lvlJc w:val="left"/>
      <w:pPr>
        <w:ind w:left="6335" w:hanging="720"/>
      </w:pPr>
      <w:rPr>
        <w:rFonts w:hint="default"/>
      </w:rPr>
    </w:lvl>
    <w:lvl w:ilvl="7">
      <w:start w:val="1"/>
      <w:numFmt w:val="bullet"/>
      <w:lvlText w:val="•"/>
      <w:lvlJc w:val="left"/>
      <w:pPr>
        <w:ind w:left="7046" w:hanging="720"/>
      </w:pPr>
      <w:rPr>
        <w:rFonts w:hint="default"/>
      </w:rPr>
    </w:lvl>
    <w:lvl w:ilvl="8">
      <w:start w:val="1"/>
      <w:numFmt w:val="bullet"/>
      <w:lvlText w:val="•"/>
      <w:lvlJc w:val="left"/>
      <w:pPr>
        <w:ind w:left="7757" w:hanging="720"/>
      </w:pPr>
      <w:rPr>
        <w:rFonts w:hint="default"/>
      </w:rPr>
    </w:lvl>
  </w:abstractNum>
  <w:abstractNum w:abstractNumId="122" w15:restartNumberingAfterBreak="0">
    <w:nsid w:val="58FB4D2F"/>
    <w:multiLevelType w:val="hybridMultilevel"/>
    <w:tmpl w:val="821E4B08"/>
    <w:lvl w:ilvl="0" w:tplc="F0987A6E">
      <w:start w:val="1"/>
      <w:numFmt w:val="lowerLetter"/>
      <w:lvlText w:val="%1."/>
      <w:lvlJc w:val="left"/>
      <w:pPr>
        <w:ind w:left="563" w:hanging="245"/>
      </w:pPr>
      <w:rPr>
        <w:rFonts w:ascii="Arial" w:eastAsia="Arial" w:hAnsi="Arial" w:hint="default"/>
        <w:spacing w:val="-7"/>
        <w:w w:val="99"/>
        <w:sz w:val="18"/>
        <w:szCs w:val="18"/>
      </w:rPr>
    </w:lvl>
    <w:lvl w:ilvl="1" w:tplc="2CC63438">
      <w:start w:val="1"/>
      <w:numFmt w:val="bullet"/>
      <w:lvlText w:val="•"/>
      <w:lvlJc w:val="left"/>
      <w:pPr>
        <w:ind w:left="1518" w:hanging="245"/>
      </w:pPr>
      <w:rPr>
        <w:rFonts w:hint="default"/>
      </w:rPr>
    </w:lvl>
    <w:lvl w:ilvl="2" w:tplc="CC1CC270">
      <w:start w:val="1"/>
      <w:numFmt w:val="bullet"/>
      <w:lvlText w:val="•"/>
      <w:lvlJc w:val="left"/>
      <w:pPr>
        <w:ind w:left="2476" w:hanging="245"/>
      </w:pPr>
      <w:rPr>
        <w:rFonts w:hint="default"/>
      </w:rPr>
    </w:lvl>
    <w:lvl w:ilvl="3" w:tplc="DFF68392">
      <w:start w:val="1"/>
      <w:numFmt w:val="bullet"/>
      <w:lvlText w:val="•"/>
      <w:lvlJc w:val="left"/>
      <w:pPr>
        <w:ind w:left="3435" w:hanging="245"/>
      </w:pPr>
      <w:rPr>
        <w:rFonts w:hint="default"/>
      </w:rPr>
    </w:lvl>
    <w:lvl w:ilvl="4" w:tplc="E11A50CA">
      <w:start w:val="1"/>
      <w:numFmt w:val="bullet"/>
      <w:lvlText w:val="•"/>
      <w:lvlJc w:val="left"/>
      <w:pPr>
        <w:ind w:left="4393" w:hanging="245"/>
      </w:pPr>
      <w:rPr>
        <w:rFonts w:hint="default"/>
      </w:rPr>
    </w:lvl>
    <w:lvl w:ilvl="5" w:tplc="C448B420">
      <w:start w:val="1"/>
      <w:numFmt w:val="bullet"/>
      <w:lvlText w:val="•"/>
      <w:lvlJc w:val="left"/>
      <w:pPr>
        <w:ind w:left="5352" w:hanging="245"/>
      </w:pPr>
      <w:rPr>
        <w:rFonts w:hint="default"/>
      </w:rPr>
    </w:lvl>
    <w:lvl w:ilvl="6" w:tplc="9F4A8900">
      <w:start w:val="1"/>
      <w:numFmt w:val="bullet"/>
      <w:lvlText w:val="•"/>
      <w:lvlJc w:val="left"/>
      <w:pPr>
        <w:ind w:left="6310" w:hanging="245"/>
      </w:pPr>
      <w:rPr>
        <w:rFonts w:hint="default"/>
      </w:rPr>
    </w:lvl>
    <w:lvl w:ilvl="7" w:tplc="6EB6A96C">
      <w:start w:val="1"/>
      <w:numFmt w:val="bullet"/>
      <w:lvlText w:val="•"/>
      <w:lvlJc w:val="left"/>
      <w:pPr>
        <w:ind w:left="7269" w:hanging="245"/>
      </w:pPr>
      <w:rPr>
        <w:rFonts w:hint="default"/>
      </w:rPr>
    </w:lvl>
    <w:lvl w:ilvl="8" w:tplc="447CD414">
      <w:start w:val="1"/>
      <w:numFmt w:val="bullet"/>
      <w:lvlText w:val="•"/>
      <w:lvlJc w:val="left"/>
      <w:pPr>
        <w:ind w:left="8227" w:hanging="245"/>
      </w:pPr>
      <w:rPr>
        <w:rFonts w:hint="default"/>
      </w:rPr>
    </w:lvl>
  </w:abstractNum>
  <w:abstractNum w:abstractNumId="123" w15:restartNumberingAfterBreak="0">
    <w:nsid w:val="592E0C12"/>
    <w:multiLevelType w:val="hybridMultilevel"/>
    <w:tmpl w:val="6AACB590"/>
    <w:lvl w:ilvl="0" w:tplc="D30023F0">
      <w:start w:val="2"/>
      <w:numFmt w:val="lowerLetter"/>
      <w:lvlText w:val="%1."/>
      <w:lvlJc w:val="left"/>
      <w:pPr>
        <w:ind w:left="815" w:hanging="245"/>
      </w:pPr>
      <w:rPr>
        <w:rFonts w:ascii="Arial" w:eastAsia="Arial" w:hAnsi="Arial" w:hint="default"/>
        <w:spacing w:val="-33"/>
        <w:w w:val="99"/>
        <w:sz w:val="18"/>
        <w:szCs w:val="18"/>
      </w:rPr>
    </w:lvl>
    <w:lvl w:ilvl="1" w:tplc="389E6AC6">
      <w:start w:val="1"/>
      <w:numFmt w:val="bullet"/>
      <w:lvlText w:val="•"/>
      <w:lvlJc w:val="left"/>
      <w:pPr>
        <w:ind w:left="1752" w:hanging="245"/>
      </w:pPr>
      <w:rPr>
        <w:rFonts w:hint="default"/>
      </w:rPr>
    </w:lvl>
    <w:lvl w:ilvl="2" w:tplc="C64AB9EE">
      <w:start w:val="1"/>
      <w:numFmt w:val="bullet"/>
      <w:lvlText w:val="•"/>
      <w:lvlJc w:val="left"/>
      <w:pPr>
        <w:ind w:left="2684" w:hanging="245"/>
      </w:pPr>
      <w:rPr>
        <w:rFonts w:hint="default"/>
      </w:rPr>
    </w:lvl>
    <w:lvl w:ilvl="3" w:tplc="5218C342">
      <w:start w:val="1"/>
      <w:numFmt w:val="bullet"/>
      <w:lvlText w:val="•"/>
      <w:lvlJc w:val="left"/>
      <w:pPr>
        <w:ind w:left="3617" w:hanging="245"/>
      </w:pPr>
      <w:rPr>
        <w:rFonts w:hint="default"/>
      </w:rPr>
    </w:lvl>
    <w:lvl w:ilvl="4" w:tplc="529ED89E">
      <w:start w:val="1"/>
      <w:numFmt w:val="bullet"/>
      <w:lvlText w:val="•"/>
      <w:lvlJc w:val="left"/>
      <w:pPr>
        <w:ind w:left="4549" w:hanging="245"/>
      </w:pPr>
      <w:rPr>
        <w:rFonts w:hint="default"/>
      </w:rPr>
    </w:lvl>
    <w:lvl w:ilvl="5" w:tplc="A5A2A1E2">
      <w:start w:val="1"/>
      <w:numFmt w:val="bullet"/>
      <w:lvlText w:val="•"/>
      <w:lvlJc w:val="left"/>
      <w:pPr>
        <w:ind w:left="5482" w:hanging="245"/>
      </w:pPr>
      <w:rPr>
        <w:rFonts w:hint="default"/>
      </w:rPr>
    </w:lvl>
    <w:lvl w:ilvl="6" w:tplc="0C009E58">
      <w:start w:val="1"/>
      <w:numFmt w:val="bullet"/>
      <w:lvlText w:val="•"/>
      <w:lvlJc w:val="left"/>
      <w:pPr>
        <w:ind w:left="6414" w:hanging="245"/>
      </w:pPr>
      <w:rPr>
        <w:rFonts w:hint="default"/>
      </w:rPr>
    </w:lvl>
    <w:lvl w:ilvl="7" w:tplc="06FE9344">
      <w:start w:val="1"/>
      <w:numFmt w:val="bullet"/>
      <w:lvlText w:val="•"/>
      <w:lvlJc w:val="left"/>
      <w:pPr>
        <w:ind w:left="7347" w:hanging="245"/>
      </w:pPr>
      <w:rPr>
        <w:rFonts w:hint="default"/>
      </w:rPr>
    </w:lvl>
    <w:lvl w:ilvl="8" w:tplc="0DF6D2EA">
      <w:start w:val="1"/>
      <w:numFmt w:val="bullet"/>
      <w:lvlText w:val="•"/>
      <w:lvlJc w:val="left"/>
      <w:pPr>
        <w:ind w:left="8279" w:hanging="245"/>
      </w:pPr>
      <w:rPr>
        <w:rFonts w:hint="default"/>
      </w:rPr>
    </w:lvl>
  </w:abstractNum>
  <w:abstractNum w:abstractNumId="124" w15:restartNumberingAfterBreak="0">
    <w:nsid w:val="595975C8"/>
    <w:multiLevelType w:val="hybridMultilevel"/>
    <w:tmpl w:val="A0848DC8"/>
    <w:lvl w:ilvl="0" w:tplc="9B9A0B2A">
      <w:start w:val="5"/>
      <w:numFmt w:val="lowerLetter"/>
      <w:lvlText w:val="%1."/>
      <w:lvlJc w:val="left"/>
      <w:pPr>
        <w:ind w:left="815" w:hanging="245"/>
      </w:pPr>
      <w:rPr>
        <w:rFonts w:ascii="Arial" w:eastAsia="Arial" w:hAnsi="Arial" w:hint="default"/>
        <w:spacing w:val="-7"/>
        <w:w w:val="99"/>
        <w:sz w:val="18"/>
        <w:szCs w:val="18"/>
      </w:rPr>
    </w:lvl>
    <w:lvl w:ilvl="1" w:tplc="A41684FC">
      <w:start w:val="1"/>
      <w:numFmt w:val="bullet"/>
      <w:lvlText w:val="•"/>
      <w:lvlJc w:val="left"/>
      <w:pPr>
        <w:ind w:left="1752" w:hanging="245"/>
      </w:pPr>
      <w:rPr>
        <w:rFonts w:hint="default"/>
      </w:rPr>
    </w:lvl>
    <w:lvl w:ilvl="2" w:tplc="3BA48B98">
      <w:start w:val="1"/>
      <w:numFmt w:val="bullet"/>
      <w:lvlText w:val="•"/>
      <w:lvlJc w:val="left"/>
      <w:pPr>
        <w:ind w:left="2684" w:hanging="245"/>
      </w:pPr>
      <w:rPr>
        <w:rFonts w:hint="default"/>
      </w:rPr>
    </w:lvl>
    <w:lvl w:ilvl="3" w:tplc="B6BA850A">
      <w:start w:val="1"/>
      <w:numFmt w:val="bullet"/>
      <w:lvlText w:val="•"/>
      <w:lvlJc w:val="left"/>
      <w:pPr>
        <w:ind w:left="3617" w:hanging="245"/>
      </w:pPr>
      <w:rPr>
        <w:rFonts w:hint="default"/>
      </w:rPr>
    </w:lvl>
    <w:lvl w:ilvl="4" w:tplc="3606F83E">
      <w:start w:val="1"/>
      <w:numFmt w:val="bullet"/>
      <w:lvlText w:val="•"/>
      <w:lvlJc w:val="left"/>
      <w:pPr>
        <w:ind w:left="4549" w:hanging="245"/>
      </w:pPr>
      <w:rPr>
        <w:rFonts w:hint="default"/>
      </w:rPr>
    </w:lvl>
    <w:lvl w:ilvl="5" w:tplc="29F296A0">
      <w:start w:val="1"/>
      <w:numFmt w:val="bullet"/>
      <w:lvlText w:val="•"/>
      <w:lvlJc w:val="left"/>
      <w:pPr>
        <w:ind w:left="5482" w:hanging="245"/>
      </w:pPr>
      <w:rPr>
        <w:rFonts w:hint="default"/>
      </w:rPr>
    </w:lvl>
    <w:lvl w:ilvl="6" w:tplc="FAC8611C">
      <w:start w:val="1"/>
      <w:numFmt w:val="bullet"/>
      <w:lvlText w:val="•"/>
      <w:lvlJc w:val="left"/>
      <w:pPr>
        <w:ind w:left="6414" w:hanging="245"/>
      </w:pPr>
      <w:rPr>
        <w:rFonts w:hint="default"/>
      </w:rPr>
    </w:lvl>
    <w:lvl w:ilvl="7" w:tplc="F5382A7A">
      <w:start w:val="1"/>
      <w:numFmt w:val="bullet"/>
      <w:lvlText w:val="•"/>
      <w:lvlJc w:val="left"/>
      <w:pPr>
        <w:ind w:left="7347" w:hanging="245"/>
      </w:pPr>
      <w:rPr>
        <w:rFonts w:hint="default"/>
      </w:rPr>
    </w:lvl>
    <w:lvl w:ilvl="8" w:tplc="E97A735C">
      <w:start w:val="1"/>
      <w:numFmt w:val="bullet"/>
      <w:lvlText w:val="•"/>
      <w:lvlJc w:val="left"/>
      <w:pPr>
        <w:ind w:left="8279" w:hanging="245"/>
      </w:pPr>
      <w:rPr>
        <w:rFonts w:hint="default"/>
      </w:rPr>
    </w:lvl>
  </w:abstractNum>
  <w:abstractNum w:abstractNumId="125" w15:restartNumberingAfterBreak="0">
    <w:nsid w:val="5AA37B6D"/>
    <w:multiLevelType w:val="hybridMultilevel"/>
    <w:tmpl w:val="D5885124"/>
    <w:lvl w:ilvl="0" w:tplc="3684F492">
      <w:start w:val="6"/>
      <w:numFmt w:val="lowerLetter"/>
      <w:lvlText w:val="%1."/>
      <w:lvlJc w:val="left"/>
      <w:pPr>
        <w:ind w:left="808" w:hanging="245"/>
      </w:pPr>
      <w:rPr>
        <w:rFonts w:ascii="Arial" w:eastAsia="Arial" w:hAnsi="Arial" w:hint="default"/>
        <w:w w:val="100"/>
        <w:sz w:val="18"/>
        <w:szCs w:val="18"/>
      </w:rPr>
    </w:lvl>
    <w:lvl w:ilvl="1" w:tplc="1A860E80">
      <w:start w:val="1"/>
      <w:numFmt w:val="bullet"/>
      <w:lvlText w:val="•"/>
      <w:lvlJc w:val="left"/>
      <w:pPr>
        <w:ind w:left="1734" w:hanging="245"/>
      </w:pPr>
      <w:rPr>
        <w:rFonts w:hint="default"/>
      </w:rPr>
    </w:lvl>
    <w:lvl w:ilvl="2" w:tplc="954CFC02">
      <w:start w:val="1"/>
      <w:numFmt w:val="bullet"/>
      <w:lvlText w:val="•"/>
      <w:lvlJc w:val="left"/>
      <w:pPr>
        <w:ind w:left="2668" w:hanging="245"/>
      </w:pPr>
      <w:rPr>
        <w:rFonts w:hint="default"/>
      </w:rPr>
    </w:lvl>
    <w:lvl w:ilvl="3" w:tplc="985EDC76">
      <w:start w:val="1"/>
      <w:numFmt w:val="bullet"/>
      <w:lvlText w:val="•"/>
      <w:lvlJc w:val="left"/>
      <w:pPr>
        <w:ind w:left="3603" w:hanging="245"/>
      </w:pPr>
      <w:rPr>
        <w:rFonts w:hint="default"/>
      </w:rPr>
    </w:lvl>
    <w:lvl w:ilvl="4" w:tplc="4C3619D8">
      <w:start w:val="1"/>
      <w:numFmt w:val="bullet"/>
      <w:lvlText w:val="•"/>
      <w:lvlJc w:val="left"/>
      <w:pPr>
        <w:ind w:left="4537" w:hanging="245"/>
      </w:pPr>
      <w:rPr>
        <w:rFonts w:hint="default"/>
      </w:rPr>
    </w:lvl>
    <w:lvl w:ilvl="5" w:tplc="D60ABF02">
      <w:start w:val="1"/>
      <w:numFmt w:val="bullet"/>
      <w:lvlText w:val="•"/>
      <w:lvlJc w:val="left"/>
      <w:pPr>
        <w:ind w:left="5472" w:hanging="245"/>
      </w:pPr>
      <w:rPr>
        <w:rFonts w:hint="default"/>
      </w:rPr>
    </w:lvl>
    <w:lvl w:ilvl="6" w:tplc="66A42470">
      <w:start w:val="1"/>
      <w:numFmt w:val="bullet"/>
      <w:lvlText w:val="•"/>
      <w:lvlJc w:val="left"/>
      <w:pPr>
        <w:ind w:left="6406" w:hanging="245"/>
      </w:pPr>
      <w:rPr>
        <w:rFonts w:hint="default"/>
      </w:rPr>
    </w:lvl>
    <w:lvl w:ilvl="7" w:tplc="336C072A">
      <w:start w:val="1"/>
      <w:numFmt w:val="bullet"/>
      <w:lvlText w:val="•"/>
      <w:lvlJc w:val="left"/>
      <w:pPr>
        <w:ind w:left="7341" w:hanging="245"/>
      </w:pPr>
      <w:rPr>
        <w:rFonts w:hint="default"/>
      </w:rPr>
    </w:lvl>
    <w:lvl w:ilvl="8" w:tplc="5B22A254">
      <w:start w:val="1"/>
      <w:numFmt w:val="bullet"/>
      <w:lvlText w:val="•"/>
      <w:lvlJc w:val="left"/>
      <w:pPr>
        <w:ind w:left="8275" w:hanging="245"/>
      </w:pPr>
      <w:rPr>
        <w:rFonts w:hint="default"/>
      </w:rPr>
    </w:lvl>
  </w:abstractNum>
  <w:abstractNum w:abstractNumId="126" w15:restartNumberingAfterBreak="0">
    <w:nsid w:val="5B3014C3"/>
    <w:multiLevelType w:val="hybridMultilevel"/>
    <w:tmpl w:val="6114A62E"/>
    <w:lvl w:ilvl="0" w:tplc="A58EB736">
      <w:start w:val="1"/>
      <w:numFmt w:val="bullet"/>
      <w:lvlText w:val=""/>
      <w:lvlJc w:val="left"/>
      <w:pPr>
        <w:ind w:left="699" w:hanging="360"/>
      </w:pPr>
      <w:rPr>
        <w:rFonts w:ascii="Symbol" w:eastAsia="Symbol" w:hAnsi="Symbol" w:hint="default"/>
        <w:w w:val="100"/>
        <w:sz w:val="22"/>
        <w:szCs w:val="22"/>
      </w:rPr>
    </w:lvl>
    <w:lvl w:ilvl="1" w:tplc="3B3CE5CE">
      <w:start w:val="1"/>
      <w:numFmt w:val="bullet"/>
      <w:lvlText w:val="•"/>
      <w:lvlJc w:val="left"/>
      <w:pPr>
        <w:ind w:left="900" w:hanging="360"/>
      </w:pPr>
      <w:rPr>
        <w:rFonts w:hint="default"/>
      </w:rPr>
    </w:lvl>
    <w:lvl w:ilvl="2" w:tplc="ACFE052C">
      <w:start w:val="1"/>
      <w:numFmt w:val="bullet"/>
      <w:lvlText w:val="•"/>
      <w:lvlJc w:val="left"/>
      <w:pPr>
        <w:ind w:left="1101" w:hanging="360"/>
      </w:pPr>
      <w:rPr>
        <w:rFonts w:hint="default"/>
      </w:rPr>
    </w:lvl>
    <w:lvl w:ilvl="3" w:tplc="A92CAFD0">
      <w:start w:val="1"/>
      <w:numFmt w:val="bullet"/>
      <w:lvlText w:val="•"/>
      <w:lvlJc w:val="left"/>
      <w:pPr>
        <w:ind w:left="1302" w:hanging="360"/>
      </w:pPr>
      <w:rPr>
        <w:rFonts w:hint="default"/>
      </w:rPr>
    </w:lvl>
    <w:lvl w:ilvl="4" w:tplc="74F07BA0">
      <w:start w:val="1"/>
      <w:numFmt w:val="bullet"/>
      <w:lvlText w:val="•"/>
      <w:lvlJc w:val="left"/>
      <w:pPr>
        <w:ind w:left="1503" w:hanging="360"/>
      </w:pPr>
      <w:rPr>
        <w:rFonts w:hint="default"/>
      </w:rPr>
    </w:lvl>
    <w:lvl w:ilvl="5" w:tplc="2F44B4C6">
      <w:start w:val="1"/>
      <w:numFmt w:val="bullet"/>
      <w:lvlText w:val="•"/>
      <w:lvlJc w:val="left"/>
      <w:pPr>
        <w:ind w:left="1704" w:hanging="360"/>
      </w:pPr>
      <w:rPr>
        <w:rFonts w:hint="default"/>
      </w:rPr>
    </w:lvl>
    <w:lvl w:ilvl="6" w:tplc="7CD22910">
      <w:start w:val="1"/>
      <w:numFmt w:val="bullet"/>
      <w:lvlText w:val="•"/>
      <w:lvlJc w:val="left"/>
      <w:pPr>
        <w:ind w:left="1904" w:hanging="360"/>
      </w:pPr>
      <w:rPr>
        <w:rFonts w:hint="default"/>
      </w:rPr>
    </w:lvl>
    <w:lvl w:ilvl="7" w:tplc="B7FE3838">
      <w:start w:val="1"/>
      <w:numFmt w:val="bullet"/>
      <w:lvlText w:val="•"/>
      <w:lvlJc w:val="left"/>
      <w:pPr>
        <w:ind w:left="2105" w:hanging="360"/>
      </w:pPr>
      <w:rPr>
        <w:rFonts w:hint="default"/>
      </w:rPr>
    </w:lvl>
    <w:lvl w:ilvl="8" w:tplc="12DA8B5E">
      <w:start w:val="1"/>
      <w:numFmt w:val="bullet"/>
      <w:lvlText w:val="•"/>
      <w:lvlJc w:val="left"/>
      <w:pPr>
        <w:ind w:left="2306" w:hanging="360"/>
      </w:pPr>
      <w:rPr>
        <w:rFonts w:hint="default"/>
      </w:rPr>
    </w:lvl>
  </w:abstractNum>
  <w:abstractNum w:abstractNumId="127" w15:restartNumberingAfterBreak="0">
    <w:nsid w:val="5B4537DC"/>
    <w:multiLevelType w:val="hybridMultilevel"/>
    <w:tmpl w:val="65169C1E"/>
    <w:lvl w:ilvl="0" w:tplc="DC4861FA">
      <w:start w:val="6"/>
      <w:numFmt w:val="lowerLetter"/>
      <w:lvlText w:val="%1."/>
      <w:lvlJc w:val="left"/>
      <w:pPr>
        <w:ind w:left="244" w:hanging="245"/>
      </w:pPr>
      <w:rPr>
        <w:rFonts w:ascii="Arial" w:eastAsia="Arial" w:hAnsi="Arial" w:hint="default"/>
        <w:w w:val="100"/>
        <w:sz w:val="18"/>
        <w:szCs w:val="18"/>
      </w:rPr>
    </w:lvl>
    <w:lvl w:ilvl="1" w:tplc="1A881A8E">
      <w:start w:val="1"/>
      <w:numFmt w:val="bullet"/>
      <w:lvlText w:val="•"/>
      <w:lvlJc w:val="left"/>
      <w:pPr>
        <w:ind w:left="1122" w:hanging="245"/>
      </w:pPr>
      <w:rPr>
        <w:rFonts w:hint="default"/>
      </w:rPr>
    </w:lvl>
    <w:lvl w:ilvl="2" w:tplc="1CAEA3A4">
      <w:start w:val="1"/>
      <w:numFmt w:val="bullet"/>
      <w:lvlText w:val="•"/>
      <w:lvlJc w:val="left"/>
      <w:pPr>
        <w:ind w:left="2004" w:hanging="245"/>
      </w:pPr>
      <w:rPr>
        <w:rFonts w:hint="default"/>
      </w:rPr>
    </w:lvl>
    <w:lvl w:ilvl="3" w:tplc="3F18F948">
      <w:start w:val="1"/>
      <w:numFmt w:val="bullet"/>
      <w:lvlText w:val="•"/>
      <w:lvlJc w:val="left"/>
      <w:pPr>
        <w:ind w:left="2887" w:hanging="245"/>
      </w:pPr>
      <w:rPr>
        <w:rFonts w:hint="default"/>
      </w:rPr>
    </w:lvl>
    <w:lvl w:ilvl="4" w:tplc="C42C3E30">
      <w:start w:val="1"/>
      <w:numFmt w:val="bullet"/>
      <w:lvlText w:val="•"/>
      <w:lvlJc w:val="left"/>
      <w:pPr>
        <w:ind w:left="3769" w:hanging="245"/>
      </w:pPr>
      <w:rPr>
        <w:rFonts w:hint="default"/>
      </w:rPr>
    </w:lvl>
    <w:lvl w:ilvl="5" w:tplc="25BAAE52">
      <w:start w:val="1"/>
      <w:numFmt w:val="bullet"/>
      <w:lvlText w:val="•"/>
      <w:lvlJc w:val="left"/>
      <w:pPr>
        <w:ind w:left="4652" w:hanging="245"/>
      </w:pPr>
      <w:rPr>
        <w:rFonts w:hint="default"/>
      </w:rPr>
    </w:lvl>
    <w:lvl w:ilvl="6" w:tplc="14D48FBC">
      <w:start w:val="1"/>
      <w:numFmt w:val="bullet"/>
      <w:lvlText w:val="•"/>
      <w:lvlJc w:val="left"/>
      <w:pPr>
        <w:ind w:left="5534" w:hanging="245"/>
      </w:pPr>
      <w:rPr>
        <w:rFonts w:hint="default"/>
      </w:rPr>
    </w:lvl>
    <w:lvl w:ilvl="7" w:tplc="AC06DAE6">
      <w:start w:val="1"/>
      <w:numFmt w:val="bullet"/>
      <w:lvlText w:val="•"/>
      <w:lvlJc w:val="left"/>
      <w:pPr>
        <w:ind w:left="6417" w:hanging="245"/>
      </w:pPr>
      <w:rPr>
        <w:rFonts w:hint="default"/>
      </w:rPr>
    </w:lvl>
    <w:lvl w:ilvl="8" w:tplc="5E7AD9F4">
      <w:start w:val="1"/>
      <w:numFmt w:val="bullet"/>
      <w:lvlText w:val="•"/>
      <w:lvlJc w:val="left"/>
      <w:pPr>
        <w:ind w:left="7299" w:hanging="245"/>
      </w:pPr>
      <w:rPr>
        <w:rFonts w:hint="default"/>
      </w:rPr>
    </w:lvl>
  </w:abstractNum>
  <w:abstractNum w:abstractNumId="128" w15:restartNumberingAfterBreak="0">
    <w:nsid w:val="5C707E80"/>
    <w:multiLevelType w:val="hybridMultilevel"/>
    <w:tmpl w:val="A0788674"/>
    <w:lvl w:ilvl="0" w:tplc="79A089C4">
      <w:start w:val="1"/>
      <w:numFmt w:val="lowerLetter"/>
      <w:lvlText w:val="%1."/>
      <w:lvlJc w:val="left"/>
      <w:pPr>
        <w:ind w:left="480" w:hanging="360"/>
      </w:pPr>
      <w:rPr>
        <w:rFonts w:ascii="Arial" w:eastAsia="Arial" w:hAnsi="Arial" w:hint="default"/>
        <w:spacing w:val="-1"/>
        <w:w w:val="99"/>
        <w:sz w:val="20"/>
        <w:szCs w:val="20"/>
      </w:rPr>
    </w:lvl>
    <w:lvl w:ilvl="1" w:tplc="88B62FCC">
      <w:start w:val="1"/>
      <w:numFmt w:val="bullet"/>
      <w:lvlText w:val=""/>
      <w:lvlJc w:val="left"/>
      <w:pPr>
        <w:ind w:left="840" w:hanging="360"/>
      </w:pPr>
      <w:rPr>
        <w:rFonts w:ascii="Wingdings" w:eastAsia="Wingdings" w:hAnsi="Wingdings" w:hint="default"/>
        <w:w w:val="100"/>
        <w:sz w:val="16"/>
        <w:szCs w:val="16"/>
      </w:rPr>
    </w:lvl>
    <w:lvl w:ilvl="2" w:tplc="F8021C32">
      <w:start w:val="1"/>
      <w:numFmt w:val="bullet"/>
      <w:lvlText w:val="•"/>
      <w:lvlJc w:val="left"/>
      <w:pPr>
        <w:ind w:left="840" w:hanging="360"/>
      </w:pPr>
      <w:rPr>
        <w:rFonts w:hint="default"/>
      </w:rPr>
    </w:lvl>
    <w:lvl w:ilvl="3" w:tplc="F7F620D4">
      <w:start w:val="1"/>
      <w:numFmt w:val="bullet"/>
      <w:lvlText w:val="•"/>
      <w:lvlJc w:val="left"/>
      <w:pPr>
        <w:ind w:left="1786" w:hanging="360"/>
      </w:pPr>
      <w:rPr>
        <w:rFonts w:hint="default"/>
      </w:rPr>
    </w:lvl>
    <w:lvl w:ilvl="4" w:tplc="ECEA5F8E">
      <w:start w:val="1"/>
      <w:numFmt w:val="bullet"/>
      <w:lvlText w:val="•"/>
      <w:lvlJc w:val="left"/>
      <w:pPr>
        <w:ind w:left="2732" w:hanging="360"/>
      </w:pPr>
      <w:rPr>
        <w:rFonts w:hint="default"/>
      </w:rPr>
    </w:lvl>
    <w:lvl w:ilvl="5" w:tplc="6930E772">
      <w:start w:val="1"/>
      <w:numFmt w:val="bullet"/>
      <w:lvlText w:val="•"/>
      <w:lvlJc w:val="left"/>
      <w:pPr>
        <w:ind w:left="3679" w:hanging="360"/>
      </w:pPr>
      <w:rPr>
        <w:rFonts w:hint="default"/>
      </w:rPr>
    </w:lvl>
    <w:lvl w:ilvl="6" w:tplc="8F1479FE">
      <w:start w:val="1"/>
      <w:numFmt w:val="bullet"/>
      <w:lvlText w:val="•"/>
      <w:lvlJc w:val="left"/>
      <w:pPr>
        <w:ind w:left="4625" w:hanging="360"/>
      </w:pPr>
      <w:rPr>
        <w:rFonts w:hint="default"/>
      </w:rPr>
    </w:lvl>
    <w:lvl w:ilvl="7" w:tplc="932210B6">
      <w:start w:val="1"/>
      <w:numFmt w:val="bullet"/>
      <w:lvlText w:val="•"/>
      <w:lvlJc w:val="left"/>
      <w:pPr>
        <w:ind w:left="5571" w:hanging="360"/>
      </w:pPr>
      <w:rPr>
        <w:rFonts w:hint="default"/>
      </w:rPr>
    </w:lvl>
    <w:lvl w:ilvl="8" w:tplc="8BDAC654">
      <w:start w:val="1"/>
      <w:numFmt w:val="bullet"/>
      <w:lvlText w:val="•"/>
      <w:lvlJc w:val="left"/>
      <w:pPr>
        <w:ind w:left="6517" w:hanging="360"/>
      </w:pPr>
      <w:rPr>
        <w:rFonts w:hint="default"/>
      </w:rPr>
    </w:lvl>
  </w:abstractNum>
  <w:abstractNum w:abstractNumId="129" w15:restartNumberingAfterBreak="0">
    <w:nsid w:val="5CEB6B5C"/>
    <w:multiLevelType w:val="hybridMultilevel"/>
    <w:tmpl w:val="0680D720"/>
    <w:lvl w:ilvl="0" w:tplc="85EE8172">
      <w:start w:val="1"/>
      <w:numFmt w:val="lowerLetter"/>
      <w:lvlText w:val="%1."/>
      <w:lvlJc w:val="left"/>
      <w:pPr>
        <w:ind w:left="823" w:hanging="360"/>
      </w:pPr>
      <w:rPr>
        <w:rFonts w:ascii="Arial" w:eastAsia="Arial" w:hAnsi="Arial" w:hint="default"/>
        <w:spacing w:val="-2"/>
        <w:w w:val="99"/>
        <w:sz w:val="18"/>
        <w:szCs w:val="18"/>
      </w:rPr>
    </w:lvl>
    <w:lvl w:ilvl="1" w:tplc="64348C12">
      <w:start w:val="1"/>
      <w:numFmt w:val="bullet"/>
      <w:lvlText w:val="•"/>
      <w:lvlJc w:val="left"/>
      <w:pPr>
        <w:ind w:left="1122" w:hanging="360"/>
      </w:pPr>
      <w:rPr>
        <w:rFonts w:hint="default"/>
      </w:rPr>
    </w:lvl>
    <w:lvl w:ilvl="2" w:tplc="1C72BA4E">
      <w:start w:val="1"/>
      <w:numFmt w:val="bullet"/>
      <w:lvlText w:val="•"/>
      <w:lvlJc w:val="left"/>
      <w:pPr>
        <w:ind w:left="1424" w:hanging="360"/>
      </w:pPr>
      <w:rPr>
        <w:rFonts w:hint="default"/>
      </w:rPr>
    </w:lvl>
    <w:lvl w:ilvl="3" w:tplc="B3D0B4DA">
      <w:start w:val="1"/>
      <w:numFmt w:val="bullet"/>
      <w:lvlText w:val="•"/>
      <w:lvlJc w:val="left"/>
      <w:pPr>
        <w:ind w:left="1726" w:hanging="360"/>
      </w:pPr>
      <w:rPr>
        <w:rFonts w:hint="default"/>
      </w:rPr>
    </w:lvl>
    <w:lvl w:ilvl="4" w:tplc="A2148B96">
      <w:start w:val="1"/>
      <w:numFmt w:val="bullet"/>
      <w:lvlText w:val="•"/>
      <w:lvlJc w:val="left"/>
      <w:pPr>
        <w:ind w:left="2028" w:hanging="360"/>
      </w:pPr>
      <w:rPr>
        <w:rFonts w:hint="default"/>
      </w:rPr>
    </w:lvl>
    <w:lvl w:ilvl="5" w:tplc="A46EB226">
      <w:start w:val="1"/>
      <w:numFmt w:val="bullet"/>
      <w:lvlText w:val="•"/>
      <w:lvlJc w:val="left"/>
      <w:pPr>
        <w:ind w:left="2330" w:hanging="360"/>
      </w:pPr>
      <w:rPr>
        <w:rFonts w:hint="default"/>
      </w:rPr>
    </w:lvl>
    <w:lvl w:ilvl="6" w:tplc="F55A388E">
      <w:start w:val="1"/>
      <w:numFmt w:val="bullet"/>
      <w:lvlText w:val="•"/>
      <w:lvlJc w:val="left"/>
      <w:pPr>
        <w:ind w:left="2632" w:hanging="360"/>
      </w:pPr>
      <w:rPr>
        <w:rFonts w:hint="default"/>
      </w:rPr>
    </w:lvl>
    <w:lvl w:ilvl="7" w:tplc="006C6A32">
      <w:start w:val="1"/>
      <w:numFmt w:val="bullet"/>
      <w:lvlText w:val="•"/>
      <w:lvlJc w:val="left"/>
      <w:pPr>
        <w:ind w:left="2934" w:hanging="360"/>
      </w:pPr>
      <w:rPr>
        <w:rFonts w:hint="default"/>
      </w:rPr>
    </w:lvl>
    <w:lvl w:ilvl="8" w:tplc="87843664">
      <w:start w:val="1"/>
      <w:numFmt w:val="bullet"/>
      <w:lvlText w:val="•"/>
      <w:lvlJc w:val="left"/>
      <w:pPr>
        <w:ind w:left="3236" w:hanging="360"/>
      </w:pPr>
      <w:rPr>
        <w:rFonts w:hint="default"/>
      </w:rPr>
    </w:lvl>
  </w:abstractNum>
  <w:abstractNum w:abstractNumId="130" w15:restartNumberingAfterBreak="0">
    <w:nsid w:val="5D2636D9"/>
    <w:multiLevelType w:val="hybridMultilevel"/>
    <w:tmpl w:val="BFC2115E"/>
    <w:lvl w:ilvl="0" w:tplc="A81A887E">
      <w:start w:val="1"/>
      <w:numFmt w:val="upperLetter"/>
      <w:lvlText w:val="%1."/>
      <w:lvlJc w:val="left"/>
      <w:pPr>
        <w:ind w:left="1252" w:hanging="576"/>
      </w:pPr>
      <w:rPr>
        <w:rFonts w:ascii="Arial" w:eastAsia="Arial" w:hAnsi="Arial" w:hint="default"/>
        <w:spacing w:val="-1"/>
        <w:w w:val="100"/>
        <w:sz w:val="22"/>
        <w:szCs w:val="22"/>
      </w:rPr>
    </w:lvl>
    <w:lvl w:ilvl="1" w:tplc="C6B0CBB6">
      <w:start w:val="1"/>
      <w:numFmt w:val="decimal"/>
      <w:lvlText w:val="%2."/>
      <w:lvlJc w:val="left"/>
      <w:pPr>
        <w:ind w:left="1900" w:hanging="360"/>
      </w:pPr>
      <w:rPr>
        <w:rFonts w:ascii="Arial" w:eastAsia="Arial" w:hAnsi="Arial" w:hint="default"/>
        <w:w w:val="100"/>
        <w:sz w:val="22"/>
        <w:szCs w:val="22"/>
      </w:rPr>
    </w:lvl>
    <w:lvl w:ilvl="2" w:tplc="BDEE077A">
      <w:start w:val="1"/>
      <w:numFmt w:val="bullet"/>
      <w:lvlText w:val="•"/>
      <w:lvlJc w:val="left"/>
      <w:pPr>
        <w:ind w:left="1960" w:hanging="360"/>
      </w:pPr>
      <w:rPr>
        <w:rFonts w:hint="default"/>
      </w:rPr>
    </w:lvl>
    <w:lvl w:ilvl="3" w:tplc="58425CB6">
      <w:start w:val="1"/>
      <w:numFmt w:val="bullet"/>
      <w:lvlText w:val="•"/>
      <w:lvlJc w:val="left"/>
      <w:pPr>
        <w:ind w:left="2912" w:hanging="360"/>
      </w:pPr>
      <w:rPr>
        <w:rFonts w:hint="default"/>
      </w:rPr>
    </w:lvl>
    <w:lvl w:ilvl="4" w:tplc="11A8DCA4">
      <w:start w:val="1"/>
      <w:numFmt w:val="bullet"/>
      <w:lvlText w:val="•"/>
      <w:lvlJc w:val="left"/>
      <w:pPr>
        <w:ind w:left="3865" w:hanging="360"/>
      </w:pPr>
      <w:rPr>
        <w:rFonts w:hint="default"/>
      </w:rPr>
    </w:lvl>
    <w:lvl w:ilvl="5" w:tplc="2F787A78">
      <w:start w:val="1"/>
      <w:numFmt w:val="bullet"/>
      <w:lvlText w:val="•"/>
      <w:lvlJc w:val="left"/>
      <w:pPr>
        <w:ind w:left="4817" w:hanging="360"/>
      </w:pPr>
      <w:rPr>
        <w:rFonts w:hint="default"/>
      </w:rPr>
    </w:lvl>
    <w:lvl w:ilvl="6" w:tplc="CF78A864">
      <w:start w:val="1"/>
      <w:numFmt w:val="bullet"/>
      <w:lvlText w:val="•"/>
      <w:lvlJc w:val="left"/>
      <w:pPr>
        <w:ind w:left="5770" w:hanging="360"/>
      </w:pPr>
      <w:rPr>
        <w:rFonts w:hint="default"/>
      </w:rPr>
    </w:lvl>
    <w:lvl w:ilvl="7" w:tplc="9D1CDC2C">
      <w:start w:val="1"/>
      <w:numFmt w:val="bullet"/>
      <w:lvlText w:val="•"/>
      <w:lvlJc w:val="left"/>
      <w:pPr>
        <w:ind w:left="6722" w:hanging="360"/>
      </w:pPr>
      <w:rPr>
        <w:rFonts w:hint="default"/>
      </w:rPr>
    </w:lvl>
    <w:lvl w:ilvl="8" w:tplc="2FF07384">
      <w:start w:val="1"/>
      <w:numFmt w:val="bullet"/>
      <w:lvlText w:val="•"/>
      <w:lvlJc w:val="left"/>
      <w:pPr>
        <w:ind w:left="7675" w:hanging="360"/>
      </w:pPr>
      <w:rPr>
        <w:rFonts w:hint="default"/>
      </w:rPr>
    </w:lvl>
  </w:abstractNum>
  <w:abstractNum w:abstractNumId="131" w15:restartNumberingAfterBreak="0">
    <w:nsid w:val="5D3F0053"/>
    <w:multiLevelType w:val="multilevel"/>
    <w:tmpl w:val="DD4C3F08"/>
    <w:lvl w:ilvl="0">
      <w:start w:val="4"/>
      <w:numFmt w:val="decimal"/>
      <w:lvlText w:val="%1"/>
      <w:lvlJc w:val="left"/>
      <w:pPr>
        <w:ind w:left="1540" w:hanging="720"/>
      </w:pPr>
      <w:rPr>
        <w:rFonts w:hint="default"/>
      </w:rPr>
    </w:lvl>
    <w:lvl w:ilvl="1">
      <w:start w:val="1"/>
      <w:numFmt w:val="decimal"/>
      <w:lvlText w:val="%1.%2"/>
      <w:lvlJc w:val="left"/>
      <w:pPr>
        <w:ind w:left="1540" w:hanging="720"/>
        <w:jc w:val="right"/>
      </w:pPr>
      <w:rPr>
        <w:rFonts w:ascii="Arial" w:eastAsia="Arial" w:hAnsi="Arial" w:hint="default"/>
        <w:w w:val="100"/>
        <w:sz w:val="22"/>
        <w:szCs w:val="22"/>
      </w:rPr>
    </w:lvl>
    <w:lvl w:ilvl="2">
      <w:start w:val="1"/>
      <w:numFmt w:val="lowerLetter"/>
      <w:lvlText w:val="%3."/>
      <w:lvlJc w:val="left"/>
      <w:pPr>
        <w:ind w:left="2261" w:hanging="361"/>
      </w:pPr>
      <w:rPr>
        <w:rFonts w:ascii="Arial" w:eastAsia="Arial" w:hAnsi="Arial" w:hint="default"/>
        <w:spacing w:val="-1"/>
        <w:w w:val="100"/>
        <w:sz w:val="22"/>
        <w:szCs w:val="22"/>
      </w:rPr>
    </w:lvl>
    <w:lvl w:ilvl="3">
      <w:start w:val="1"/>
      <w:numFmt w:val="bullet"/>
      <w:lvlText w:val="•"/>
      <w:lvlJc w:val="left"/>
      <w:pPr>
        <w:ind w:left="3913" w:hanging="361"/>
      </w:pPr>
      <w:rPr>
        <w:rFonts w:hint="default"/>
      </w:rPr>
    </w:lvl>
    <w:lvl w:ilvl="4">
      <w:start w:val="1"/>
      <w:numFmt w:val="bullet"/>
      <w:lvlText w:val="•"/>
      <w:lvlJc w:val="left"/>
      <w:pPr>
        <w:ind w:left="4740" w:hanging="361"/>
      </w:pPr>
      <w:rPr>
        <w:rFonts w:hint="default"/>
      </w:rPr>
    </w:lvl>
    <w:lvl w:ilvl="5">
      <w:start w:val="1"/>
      <w:numFmt w:val="bullet"/>
      <w:lvlText w:val="•"/>
      <w:lvlJc w:val="left"/>
      <w:pPr>
        <w:ind w:left="5566" w:hanging="361"/>
      </w:pPr>
      <w:rPr>
        <w:rFonts w:hint="default"/>
      </w:rPr>
    </w:lvl>
    <w:lvl w:ilvl="6">
      <w:start w:val="1"/>
      <w:numFmt w:val="bullet"/>
      <w:lvlText w:val="•"/>
      <w:lvlJc w:val="left"/>
      <w:pPr>
        <w:ind w:left="6393" w:hanging="361"/>
      </w:pPr>
      <w:rPr>
        <w:rFonts w:hint="default"/>
      </w:rPr>
    </w:lvl>
    <w:lvl w:ilvl="7">
      <w:start w:val="1"/>
      <w:numFmt w:val="bullet"/>
      <w:lvlText w:val="•"/>
      <w:lvlJc w:val="left"/>
      <w:pPr>
        <w:ind w:left="7220" w:hanging="361"/>
      </w:pPr>
      <w:rPr>
        <w:rFonts w:hint="default"/>
      </w:rPr>
    </w:lvl>
    <w:lvl w:ilvl="8">
      <w:start w:val="1"/>
      <w:numFmt w:val="bullet"/>
      <w:lvlText w:val="•"/>
      <w:lvlJc w:val="left"/>
      <w:pPr>
        <w:ind w:left="8046" w:hanging="361"/>
      </w:pPr>
      <w:rPr>
        <w:rFonts w:hint="default"/>
      </w:rPr>
    </w:lvl>
  </w:abstractNum>
  <w:abstractNum w:abstractNumId="132" w15:restartNumberingAfterBreak="0">
    <w:nsid w:val="5DC4059E"/>
    <w:multiLevelType w:val="hybridMultilevel"/>
    <w:tmpl w:val="69F69D52"/>
    <w:lvl w:ilvl="0" w:tplc="FE3031EC">
      <w:start w:val="1"/>
      <w:numFmt w:val="decimal"/>
      <w:lvlText w:val="%1."/>
      <w:lvlJc w:val="left"/>
      <w:pPr>
        <w:ind w:left="594" w:hanging="521"/>
        <w:jc w:val="left"/>
      </w:pPr>
      <w:rPr>
        <w:rFonts w:ascii="Arial" w:eastAsia="Arial" w:hAnsi="Arial" w:cs="Arial" w:hint="default"/>
        <w:b/>
        <w:bCs/>
        <w:spacing w:val="-6"/>
        <w:w w:val="99"/>
        <w:sz w:val="24"/>
        <w:szCs w:val="24"/>
      </w:rPr>
    </w:lvl>
    <w:lvl w:ilvl="1" w:tplc="772C2F0A">
      <w:start w:val="1"/>
      <w:numFmt w:val="bullet"/>
      <w:lvlText w:val="•"/>
      <w:lvlJc w:val="left"/>
      <w:pPr>
        <w:ind w:left="2032" w:hanging="521"/>
      </w:pPr>
      <w:rPr>
        <w:rFonts w:hint="default"/>
      </w:rPr>
    </w:lvl>
    <w:lvl w:ilvl="2" w:tplc="F9B42AD2">
      <w:start w:val="1"/>
      <w:numFmt w:val="bullet"/>
      <w:lvlText w:val="•"/>
      <w:lvlJc w:val="left"/>
      <w:pPr>
        <w:ind w:left="3464" w:hanging="521"/>
      </w:pPr>
      <w:rPr>
        <w:rFonts w:hint="default"/>
      </w:rPr>
    </w:lvl>
    <w:lvl w:ilvl="3" w:tplc="079897D8">
      <w:start w:val="1"/>
      <w:numFmt w:val="bullet"/>
      <w:lvlText w:val="•"/>
      <w:lvlJc w:val="left"/>
      <w:pPr>
        <w:ind w:left="4896" w:hanging="521"/>
      </w:pPr>
      <w:rPr>
        <w:rFonts w:hint="default"/>
      </w:rPr>
    </w:lvl>
    <w:lvl w:ilvl="4" w:tplc="C0B2E4C0">
      <w:start w:val="1"/>
      <w:numFmt w:val="bullet"/>
      <w:lvlText w:val="•"/>
      <w:lvlJc w:val="left"/>
      <w:pPr>
        <w:ind w:left="6328" w:hanging="521"/>
      </w:pPr>
      <w:rPr>
        <w:rFonts w:hint="default"/>
      </w:rPr>
    </w:lvl>
    <w:lvl w:ilvl="5" w:tplc="278C6FCC">
      <w:start w:val="1"/>
      <w:numFmt w:val="bullet"/>
      <w:lvlText w:val="•"/>
      <w:lvlJc w:val="left"/>
      <w:pPr>
        <w:ind w:left="7760" w:hanging="521"/>
      </w:pPr>
      <w:rPr>
        <w:rFonts w:hint="default"/>
      </w:rPr>
    </w:lvl>
    <w:lvl w:ilvl="6" w:tplc="8444A37C">
      <w:start w:val="1"/>
      <w:numFmt w:val="bullet"/>
      <w:lvlText w:val="•"/>
      <w:lvlJc w:val="left"/>
      <w:pPr>
        <w:ind w:left="9192" w:hanging="521"/>
      </w:pPr>
      <w:rPr>
        <w:rFonts w:hint="default"/>
      </w:rPr>
    </w:lvl>
    <w:lvl w:ilvl="7" w:tplc="59E62584">
      <w:start w:val="1"/>
      <w:numFmt w:val="bullet"/>
      <w:lvlText w:val="•"/>
      <w:lvlJc w:val="left"/>
      <w:pPr>
        <w:ind w:left="10624" w:hanging="521"/>
      </w:pPr>
      <w:rPr>
        <w:rFonts w:hint="default"/>
      </w:rPr>
    </w:lvl>
    <w:lvl w:ilvl="8" w:tplc="AE4899F0">
      <w:start w:val="1"/>
      <w:numFmt w:val="bullet"/>
      <w:lvlText w:val="•"/>
      <w:lvlJc w:val="left"/>
      <w:pPr>
        <w:ind w:left="12056" w:hanging="521"/>
      </w:pPr>
      <w:rPr>
        <w:rFonts w:hint="default"/>
      </w:rPr>
    </w:lvl>
  </w:abstractNum>
  <w:abstractNum w:abstractNumId="133" w15:restartNumberingAfterBreak="0">
    <w:nsid w:val="5EAA5B5A"/>
    <w:multiLevelType w:val="hybridMultilevel"/>
    <w:tmpl w:val="8D5A6180"/>
    <w:lvl w:ilvl="0" w:tplc="C2887D08">
      <w:start w:val="1"/>
      <w:numFmt w:val="decimal"/>
      <w:lvlText w:val="%1."/>
      <w:lvlJc w:val="left"/>
      <w:pPr>
        <w:ind w:left="460" w:hanging="360"/>
      </w:pPr>
      <w:rPr>
        <w:rFonts w:ascii="Arial" w:eastAsia="Arial" w:hAnsi="Arial" w:hint="default"/>
        <w:spacing w:val="-1"/>
        <w:w w:val="100"/>
        <w:sz w:val="22"/>
        <w:szCs w:val="22"/>
      </w:rPr>
    </w:lvl>
    <w:lvl w:ilvl="1" w:tplc="01DCC776">
      <w:start w:val="1"/>
      <w:numFmt w:val="decimal"/>
      <w:lvlText w:val="%2."/>
      <w:lvlJc w:val="left"/>
      <w:pPr>
        <w:ind w:left="1180" w:hanging="360"/>
      </w:pPr>
      <w:rPr>
        <w:rFonts w:ascii="Arial" w:eastAsia="Arial" w:hAnsi="Arial" w:hint="default"/>
        <w:w w:val="100"/>
        <w:sz w:val="22"/>
        <w:szCs w:val="22"/>
      </w:rPr>
    </w:lvl>
    <w:lvl w:ilvl="2" w:tplc="6BF4E614">
      <w:start w:val="1"/>
      <w:numFmt w:val="bullet"/>
      <w:lvlText w:val="•"/>
      <w:lvlJc w:val="left"/>
      <w:pPr>
        <w:ind w:left="2113" w:hanging="360"/>
      </w:pPr>
      <w:rPr>
        <w:rFonts w:hint="default"/>
      </w:rPr>
    </w:lvl>
    <w:lvl w:ilvl="3" w:tplc="117C344C">
      <w:start w:val="1"/>
      <w:numFmt w:val="bullet"/>
      <w:lvlText w:val="•"/>
      <w:lvlJc w:val="left"/>
      <w:pPr>
        <w:ind w:left="3046" w:hanging="360"/>
      </w:pPr>
      <w:rPr>
        <w:rFonts w:hint="default"/>
      </w:rPr>
    </w:lvl>
    <w:lvl w:ilvl="4" w:tplc="D68E95EC">
      <w:start w:val="1"/>
      <w:numFmt w:val="bullet"/>
      <w:lvlText w:val="•"/>
      <w:lvlJc w:val="left"/>
      <w:pPr>
        <w:ind w:left="3980" w:hanging="360"/>
      </w:pPr>
      <w:rPr>
        <w:rFonts w:hint="default"/>
      </w:rPr>
    </w:lvl>
    <w:lvl w:ilvl="5" w:tplc="1012BD9C">
      <w:start w:val="1"/>
      <w:numFmt w:val="bullet"/>
      <w:lvlText w:val="•"/>
      <w:lvlJc w:val="left"/>
      <w:pPr>
        <w:ind w:left="4913" w:hanging="360"/>
      </w:pPr>
      <w:rPr>
        <w:rFonts w:hint="default"/>
      </w:rPr>
    </w:lvl>
    <w:lvl w:ilvl="6" w:tplc="B8CE3C1E">
      <w:start w:val="1"/>
      <w:numFmt w:val="bullet"/>
      <w:lvlText w:val="•"/>
      <w:lvlJc w:val="left"/>
      <w:pPr>
        <w:ind w:left="5846" w:hanging="360"/>
      </w:pPr>
      <w:rPr>
        <w:rFonts w:hint="default"/>
      </w:rPr>
    </w:lvl>
    <w:lvl w:ilvl="7" w:tplc="B7A24838">
      <w:start w:val="1"/>
      <w:numFmt w:val="bullet"/>
      <w:lvlText w:val="•"/>
      <w:lvlJc w:val="left"/>
      <w:pPr>
        <w:ind w:left="6780" w:hanging="360"/>
      </w:pPr>
      <w:rPr>
        <w:rFonts w:hint="default"/>
      </w:rPr>
    </w:lvl>
    <w:lvl w:ilvl="8" w:tplc="F5FC906E">
      <w:start w:val="1"/>
      <w:numFmt w:val="bullet"/>
      <w:lvlText w:val="•"/>
      <w:lvlJc w:val="left"/>
      <w:pPr>
        <w:ind w:left="7713" w:hanging="360"/>
      </w:pPr>
      <w:rPr>
        <w:rFonts w:hint="default"/>
      </w:rPr>
    </w:lvl>
  </w:abstractNum>
  <w:abstractNum w:abstractNumId="134" w15:restartNumberingAfterBreak="0">
    <w:nsid w:val="610A7DF5"/>
    <w:multiLevelType w:val="hybridMultilevel"/>
    <w:tmpl w:val="D4124878"/>
    <w:lvl w:ilvl="0" w:tplc="89CCC182">
      <w:start w:val="1"/>
      <w:numFmt w:val="upperLetter"/>
      <w:lvlText w:val="%1."/>
      <w:lvlJc w:val="left"/>
      <w:pPr>
        <w:ind w:left="1252" w:hanging="576"/>
      </w:pPr>
      <w:rPr>
        <w:rFonts w:ascii="Arial" w:eastAsia="Arial" w:hAnsi="Arial" w:hint="default"/>
        <w:spacing w:val="-1"/>
        <w:w w:val="100"/>
        <w:sz w:val="22"/>
        <w:szCs w:val="22"/>
      </w:rPr>
    </w:lvl>
    <w:lvl w:ilvl="1" w:tplc="49B2C992">
      <w:start w:val="1"/>
      <w:numFmt w:val="decimal"/>
      <w:lvlText w:val="%2."/>
      <w:lvlJc w:val="left"/>
      <w:pPr>
        <w:ind w:left="1900" w:hanging="360"/>
      </w:pPr>
      <w:rPr>
        <w:rFonts w:ascii="Arial" w:eastAsia="Arial" w:hAnsi="Arial" w:hint="default"/>
        <w:w w:val="100"/>
        <w:sz w:val="22"/>
        <w:szCs w:val="22"/>
      </w:rPr>
    </w:lvl>
    <w:lvl w:ilvl="2" w:tplc="7030633C">
      <w:start w:val="1"/>
      <w:numFmt w:val="bullet"/>
      <w:lvlText w:val="•"/>
      <w:lvlJc w:val="left"/>
      <w:pPr>
        <w:ind w:left="2751" w:hanging="360"/>
      </w:pPr>
      <w:rPr>
        <w:rFonts w:hint="default"/>
      </w:rPr>
    </w:lvl>
    <w:lvl w:ilvl="3" w:tplc="8CE488DC">
      <w:start w:val="1"/>
      <w:numFmt w:val="bullet"/>
      <w:lvlText w:val="•"/>
      <w:lvlJc w:val="left"/>
      <w:pPr>
        <w:ind w:left="3602" w:hanging="360"/>
      </w:pPr>
      <w:rPr>
        <w:rFonts w:hint="default"/>
      </w:rPr>
    </w:lvl>
    <w:lvl w:ilvl="4" w:tplc="EBFA6A56">
      <w:start w:val="1"/>
      <w:numFmt w:val="bullet"/>
      <w:lvlText w:val="•"/>
      <w:lvlJc w:val="left"/>
      <w:pPr>
        <w:ind w:left="4453" w:hanging="360"/>
      </w:pPr>
      <w:rPr>
        <w:rFonts w:hint="default"/>
      </w:rPr>
    </w:lvl>
    <w:lvl w:ilvl="5" w:tplc="F86E1FA8">
      <w:start w:val="1"/>
      <w:numFmt w:val="bullet"/>
      <w:lvlText w:val="•"/>
      <w:lvlJc w:val="left"/>
      <w:pPr>
        <w:ind w:left="5304" w:hanging="360"/>
      </w:pPr>
      <w:rPr>
        <w:rFonts w:hint="default"/>
      </w:rPr>
    </w:lvl>
    <w:lvl w:ilvl="6" w:tplc="B5B6BA76">
      <w:start w:val="1"/>
      <w:numFmt w:val="bullet"/>
      <w:lvlText w:val="•"/>
      <w:lvlJc w:val="left"/>
      <w:pPr>
        <w:ind w:left="6155" w:hanging="360"/>
      </w:pPr>
      <w:rPr>
        <w:rFonts w:hint="default"/>
      </w:rPr>
    </w:lvl>
    <w:lvl w:ilvl="7" w:tplc="F65E18CC">
      <w:start w:val="1"/>
      <w:numFmt w:val="bullet"/>
      <w:lvlText w:val="•"/>
      <w:lvlJc w:val="left"/>
      <w:pPr>
        <w:ind w:left="7006" w:hanging="360"/>
      </w:pPr>
      <w:rPr>
        <w:rFonts w:hint="default"/>
      </w:rPr>
    </w:lvl>
    <w:lvl w:ilvl="8" w:tplc="ABF6B292">
      <w:start w:val="1"/>
      <w:numFmt w:val="bullet"/>
      <w:lvlText w:val="•"/>
      <w:lvlJc w:val="left"/>
      <w:pPr>
        <w:ind w:left="7857" w:hanging="360"/>
      </w:pPr>
      <w:rPr>
        <w:rFonts w:hint="default"/>
      </w:rPr>
    </w:lvl>
  </w:abstractNum>
  <w:abstractNum w:abstractNumId="135" w15:restartNumberingAfterBreak="0">
    <w:nsid w:val="610D7BA1"/>
    <w:multiLevelType w:val="multilevel"/>
    <w:tmpl w:val="8288353A"/>
    <w:lvl w:ilvl="0">
      <w:start w:val="6"/>
      <w:numFmt w:val="decimal"/>
      <w:lvlText w:val="%1"/>
      <w:lvlJc w:val="left"/>
      <w:pPr>
        <w:ind w:left="1540" w:hanging="720"/>
      </w:pPr>
      <w:rPr>
        <w:rFonts w:hint="default"/>
      </w:rPr>
    </w:lvl>
    <w:lvl w:ilvl="1">
      <w:start w:val="1"/>
      <w:numFmt w:val="decimal"/>
      <w:lvlText w:val="%1.%2"/>
      <w:lvlJc w:val="left"/>
      <w:pPr>
        <w:ind w:left="1540" w:hanging="720"/>
      </w:pPr>
      <w:rPr>
        <w:rFonts w:ascii="Arial" w:eastAsia="Arial" w:hAnsi="Arial" w:hint="default"/>
        <w:w w:val="100"/>
        <w:sz w:val="22"/>
        <w:szCs w:val="22"/>
      </w:rPr>
    </w:lvl>
    <w:lvl w:ilvl="2">
      <w:start w:val="1"/>
      <w:numFmt w:val="bullet"/>
      <w:lvlText w:val="•"/>
      <w:lvlJc w:val="left"/>
      <w:pPr>
        <w:ind w:left="3148" w:hanging="720"/>
      </w:pPr>
      <w:rPr>
        <w:rFonts w:hint="default"/>
      </w:rPr>
    </w:lvl>
    <w:lvl w:ilvl="3">
      <w:start w:val="1"/>
      <w:numFmt w:val="bullet"/>
      <w:lvlText w:val="•"/>
      <w:lvlJc w:val="left"/>
      <w:pPr>
        <w:ind w:left="3952" w:hanging="720"/>
      </w:pPr>
      <w:rPr>
        <w:rFonts w:hint="default"/>
      </w:rPr>
    </w:lvl>
    <w:lvl w:ilvl="4">
      <w:start w:val="1"/>
      <w:numFmt w:val="bullet"/>
      <w:lvlText w:val="•"/>
      <w:lvlJc w:val="left"/>
      <w:pPr>
        <w:ind w:left="4756" w:hanging="720"/>
      </w:pPr>
      <w:rPr>
        <w:rFonts w:hint="default"/>
      </w:rPr>
    </w:lvl>
    <w:lvl w:ilvl="5">
      <w:start w:val="1"/>
      <w:numFmt w:val="bullet"/>
      <w:lvlText w:val="•"/>
      <w:lvlJc w:val="left"/>
      <w:pPr>
        <w:ind w:left="5560" w:hanging="720"/>
      </w:pPr>
      <w:rPr>
        <w:rFonts w:hint="default"/>
      </w:rPr>
    </w:lvl>
    <w:lvl w:ilvl="6">
      <w:start w:val="1"/>
      <w:numFmt w:val="bullet"/>
      <w:lvlText w:val="•"/>
      <w:lvlJc w:val="left"/>
      <w:pPr>
        <w:ind w:left="6364" w:hanging="720"/>
      </w:pPr>
      <w:rPr>
        <w:rFonts w:hint="default"/>
      </w:rPr>
    </w:lvl>
    <w:lvl w:ilvl="7">
      <w:start w:val="1"/>
      <w:numFmt w:val="bullet"/>
      <w:lvlText w:val="•"/>
      <w:lvlJc w:val="left"/>
      <w:pPr>
        <w:ind w:left="7168" w:hanging="720"/>
      </w:pPr>
      <w:rPr>
        <w:rFonts w:hint="default"/>
      </w:rPr>
    </w:lvl>
    <w:lvl w:ilvl="8">
      <w:start w:val="1"/>
      <w:numFmt w:val="bullet"/>
      <w:lvlText w:val="•"/>
      <w:lvlJc w:val="left"/>
      <w:pPr>
        <w:ind w:left="7972" w:hanging="720"/>
      </w:pPr>
      <w:rPr>
        <w:rFonts w:hint="default"/>
      </w:rPr>
    </w:lvl>
  </w:abstractNum>
  <w:abstractNum w:abstractNumId="136" w15:restartNumberingAfterBreak="0">
    <w:nsid w:val="627D3100"/>
    <w:multiLevelType w:val="multilevel"/>
    <w:tmpl w:val="8042F274"/>
    <w:lvl w:ilvl="0">
      <w:start w:val="2"/>
      <w:numFmt w:val="decimal"/>
      <w:lvlText w:val="%1"/>
      <w:lvlJc w:val="left"/>
      <w:pPr>
        <w:ind w:left="1540" w:hanging="720"/>
      </w:pPr>
      <w:rPr>
        <w:rFonts w:hint="default"/>
      </w:rPr>
    </w:lvl>
    <w:lvl w:ilvl="1">
      <w:start w:val="1"/>
      <w:numFmt w:val="decimal"/>
      <w:lvlText w:val="%1.%2"/>
      <w:lvlJc w:val="left"/>
      <w:pPr>
        <w:ind w:left="1540" w:hanging="720"/>
      </w:pPr>
      <w:rPr>
        <w:rFonts w:ascii="Arial" w:eastAsia="Arial" w:hAnsi="Arial" w:hint="default"/>
        <w:w w:val="100"/>
        <w:sz w:val="22"/>
        <w:szCs w:val="22"/>
      </w:rPr>
    </w:lvl>
    <w:lvl w:ilvl="2">
      <w:start w:val="1"/>
      <w:numFmt w:val="bullet"/>
      <w:lvlText w:val="•"/>
      <w:lvlJc w:val="left"/>
      <w:pPr>
        <w:ind w:left="3172" w:hanging="720"/>
      </w:pPr>
      <w:rPr>
        <w:rFonts w:hint="default"/>
      </w:rPr>
    </w:lvl>
    <w:lvl w:ilvl="3">
      <w:start w:val="1"/>
      <w:numFmt w:val="bullet"/>
      <w:lvlText w:val="•"/>
      <w:lvlJc w:val="left"/>
      <w:pPr>
        <w:ind w:left="3988" w:hanging="720"/>
      </w:pPr>
      <w:rPr>
        <w:rFonts w:hint="default"/>
      </w:rPr>
    </w:lvl>
    <w:lvl w:ilvl="4">
      <w:start w:val="1"/>
      <w:numFmt w:val="bullet"/>
      <w:lvlText w:val="•"/>
      <w:lvlJc w:val="left"/>
      <w:pPr>
        <w:ind w:left="4804" w:hanging="720"/>
      </w:pPr>
      <w:rPr>
        <w:rFonts w:hint="default"/>
      </w:rPr>
    </w:lvl>
    <w:lvl w:ilvl="5">
      <w:start w:val="1"/>
      <w:numFmt w:val="bullet"/>
      <w:lvlText w:val="•"/>
      <w:lvlJc w:val="left"/>
      <w:pPr>
        <w:ind w:left="5620" w:hanging="720"/>
      </w:pPr>
      <w:rPr>
        <w:rFonts w:hint="default"/>
      </w:rPr>
    </w:lvl>
    <w:lvl w:ilvl="6">
      <w:start w:val="1"/>
      <w:numFmt w:val="bullet"/>
      <w:lvlText w:val="•"/>
      <w:lvlJc w:val="left"/>
      <w:pPr>
        <w:ind w:left="6436" w:hanging="720"/>
      </w:pPr>
      <w:rPr>
        <w:rFonts w:hint="default"/>
      </w:rPr>
    </w:lvl>
    <w:lvl w:ilvl="7">
      <w:start w:val="1"/>
      <w:numFmt w:val="bullet"/>
      <w:lvlText w:val="•"/>
      <w:lvlJc w:val="left"/>
      <w:pPr>
        <w:ind w:left="7252" w:hanging="720"/>
      </w:pPr>
      <w:rPr>
        <w:rFonts w:hint="default"/>
      </w:rPr>
    </w:lvl>
    <w:lvl w:ilvl="8">
      <w:start w:val="1"/>
      <w:numFmt w:val="bullet"/>
      <w:lvlText w:val="•"/>
      <w:lvlJc w:val="left"/>
      <w:pPr>
        <w:ind w:left="8068" w:hanging="720"/>
      </w:pPr>
      <w:rPr>
        <w:rFonts w:hint="default"/>
      </w:rPr>
    </w:lvl>
  </w:abstractNum>
  <w:abstractNum w:abstractNumId="137" w15:restartNumberingAfterBreak="0">
    <w:nsid w:val="674342C9"/>
    <w:multiLevelType w:val="hybridMultilevel"/>
    <w:tmpl w:val="9ECED66A"/>
    <w:lvl w:ilvl="0" w:tplc="5E1235E0">
      <w:start w:val="1"/>
      <w:numFmt w:val="bullet"/>
      <w:lvlText w:val=""/>
      <w:lvlJc w:val="left"/>
      <w:pPr>
        <w:ind w:left="319" w:hanging="207"/>
      </w:pPr>
      <w:rPr>
        <w:rFonts w:ascii="Symbol" w:eastAsia="Symbol" w:hAnsi="Symbol" w:hint="default"/>
        <w:w w:val="100"/>
        <w:sz w:val="12"/>
        <w:szCs w:val="12"/>
      </w:rPr>
    </w:lvl>
    <w:lvl w:ilvl="1" w:tplc="2AD247FA">
      <w:start w:val="1"/>
      <w:numFmt w:val="bullet"/>
      <w:lvlText w:val="•"/>
      <w:lvlJc w:val="left"/>
      <w:pPr>
        <w:ind w:left="656" w:hanging="207"/>
      </w:pPr>
      <w:rPr>
        <w:rFonts w:hint="default"/>
      </w:rPr>
    </w:lvl>
    <w:lvl w:ilvl="2" w:tplc="C7DCF9FA">
      <w:start w:val="1"/>
      <w:numFmt w:val="bullet"/>
      <w:lvlText w:val="•"/>
      <w:lvlJc w:val="left"/>
      <w:pPr>
        <w:ind w:left="992" w:hanging="207"/>
      </w:pPr>
      <w:rPr>
        <w:rFonts w:hint="default"/>
      </w:rPr>
    </w:lvl>
    <w:lvl w:ilvl="3" w:tplc="B7BA142C">
      <w:start w:val="1"/>
      <w:numFmt w:val="bullet"/>
      <w:lvlText w:val="•"/>
      <w:lvlJc w:val="left"/>
      <w:pPr>
        <w:ind w:left="1328" w:hanging="207"/>
      </w:pPr>
      <w:rPr>
        <w:rFonts w:hint="default"/>
      </w:rPr>
    </w:lvl>
    <w:lvl w:ilvl="4" w:tplc="6420BA8A">
      <w:start w:val="1"/>
      <w:numFmt w:val="bullet"/>
      <w:lvlText w:val="•"/>
      <w:lvlJc w:val="left"/>
      <w:pPr>
        <w:ind w:left="1664" w:hanging="207"/>
      </w:pPr>
      <w:rPr>
        <w:rFonts w:hint="default"/>
      </w:rPr>
    </w:lvl>
    <w:lvl w:ilvl="5" w:tplc="B3149C4C">
      <w:start w:val="1"/>
      <w:numFmt w:val="bullet"/>
      <w:lvlText w:val="•"/>
      <w:lvlJc w:val="left"/>
      <w:pPr>
        <w:ind w:left="2001" w:hanging="207"/>
      </w:pPr>
      <w:rPr>
        <w:rFonts w:hint="default"/>
      </w:rPr>
    </w:lvl>
    <w:lvl w:ilvl="6" w:tplc="A7C6D2DE">
      <w:start w:val="1"/>
      <w:numFmt w:val="bullet"/>
      <w:lvlText w:val="•"/>
      <w:lvlJc w:val="left"/>
      <w:pPr>
        <w:ind w:left="2337" w:hanging="207"/>
      </w:pPr>
      <w:rPr>
        <w:rFonts w:hint="default"/>
      </w:rPr>
    </w:lvl>
    <w:lvl w:ilvl="7" w:tplc="0F70BF4E">
      <w:start w:val="1"/>
      <w:numFmt w:val="bullet"/>
      <w:lvlText w:val="•"/>
      <w:lvlJc w:val="left"/>
      <w:pPr>
        <w:ind w:left="2673" w:hanging="207"/>
      </w:pPr>
      <w:rPr>
        <w:rFonts w:hint="default"/>
      </w:rPr>
    </w:lvl>
    <w:lvl w:ilvl="8" w:tplc="CE0EAF94">
      <w:start w:val="1"/>
      <w:numFmt w:val="bullet"/>
      <w:lvlText w:val="•"/>
      <w:lvlJc w:val="left"/>
      <w:pPr>
        <w:ind w:left="3009" w:hanging="207"/>
      </w:pPr>
      <w:rPr>
        <w:rFonts w:hint="default"/>
      </w:rPr>
    </w:lvl>
  </w:abstractNum>
  <w:abstractNum w:abstractNumId="138" w15:restartNumberingAfterBreak="0">
    <w:nsid w:val="67B55438"/>
    <w:multiLevelType w:val="hybridMultilevel"/>
    <w:tmpl w:val="47A02B66"/>
    <w:lvl w:ilvl="0" w:tplc="60D2E4C4">
      <w:start w:val="2"/>
      <w:numFmt w:val="lowerLetter"/>
      <w:lvlText w:val="%1."/>
      <w:lvlJc w:val="left"/>
      <w:pPr>
        <w:ind w:left="563" w:hanging="245"/>
      </w:pPr>
      <w:rPr>
        <w:rFonts w:ascii="Arial" w:eastAsia="Arial" w:hAnsi="Arial" w:hint="default"/>
        <w:spacing w:val="-33"/>
        <w:w w:val="99"/>
        <w:sz w:val="18"/>
        <w:szCs w:val="18"/>
      </w:rPr>
    </w:lvl>
    <w:lvl w:ilvl="1" w:tplc="F94676C6">
      <w:start w:val="1"/>
      <w:numFmt w:val="bullet"/>
      <w:lvlText w:val="•"/>
      <w:lvlJc w:val="left"/>
      <w:pPr>
        <w:ind w:left="1518" w:hanging="245"/>
      </w:pPr>
      <w:rPr>
        <w:rFonts w:hint="default"/>
      </w:rPr>
    </w:lvl>
    <w:lvl w:ilvl="2" w:tplc="135891CA">
      <w:start w:val="1"/>
      <w:numFmt w:val="bullet"/>
      <w:lvlText w:val="•"/>
      <w:lvlJc w:val="left"/>
      <w:pPr>
        <w:ind w:left="2476" w:hanging="245"/>
      </w:pPr>
      <w:rPr>
        <w:rFonts w:hint="default"/>
      </w:rPr>
    </w:lvl>
    <w:lvl w:ilvl="3" w:tplc="9F9CB614">
      <w:start w:val="1"/>
      <w:numFmt w:val="bullet"/>
      <w:lvlText w:val="•"/>
      <w:lvlJc w:val="left"/>
      <w:pPr>
        <w:ind w:left="3435" w:hanging="245"/>
      </w:pPr>
      <w:rPr>
        <w:rFonts w:hint="default"/>
      </w:rPr>
    </w:lvl>
    <w:lvl w:ilvl="4" w:tplc="917CE7D2">
      <w:start w:val="1"/>
      <w:numFmt w:val="bullet"/>
      <w:lvlText w:val="•"/>
      <w:lvlJc w:val="left"/>
      <w:pPr>
        <w:ind w:left="4393" w:hanging="245"/>
      </w:pPr>
      <w:rPr>
        <w:rFonts w:hint="default"/>
      </w:rPr>
    </w:lvl>
    <w:lvl w:ilvl="5" w:tplc="1CB83A7C">
      <w:start w:val="1"/>
      <w:numFmt w:val="bullet"/>
      <w:lvlText w:val="•"/>
      <w:lvlJc w:val="left"/>
      <w:pPr>
        <w:ind w:left="5352" w:hanging="245"/>
      </w:pPr>
      <w:rPr>
        <w:rFonts w:hint="default"/>
      </w:rPr>
    </w:lvl>
    <w:lvl w:ilvl="6" w:tplc="1BDE65F4">
      <w:start w:val="1"/>
      <w:numFmt w:val="bullet"/>
      <w:lvlText w:val="•"/>
      <w:lvlJc w:val="left"/>
      <w:pPr>
        <w:ind w:left="6310" w:hanging="245"/>
      </w:pPr>
      <w:rPr>
        <w:rFonts w:hint="default"/>
      </w:rPr>
    </w:lvl>
    <w:lvl w:ilvl="7" w:tplc="A2EEF7CA">
      <w:start w:val="1"/>
      <w:numFmt w:val="bullet"/>
      <w:lvlText w:val="•"/>
      <w:lvlJc w:val="left"/>
      <w:pPr>
        <w:ind w:left="7269" w:hanging="245"/>
      </w:pPr>
      <w:rPr>
        <w:rFonts w:hint="default"/>
      </w:rPr>
    </w:lvl>
    <w:lvl w:ilvl="8" w:tplc="AE08EF6C">
      <w:start w:val="1"/>
      <w:numFmt w:val="bullet"/>
      <w:lvlText w:val="•"/>
      <w:lvlJc w:val="left"/>
      <w:pPr>
        <w:ind w:left="8227" w:hanging="245"/>
      </w:pPr>
      <w:rPr>
        <w:rFonts w:hint="default"/>
      </w:rPr>
    </w:lvl>
  </w:abstractNum>
  <w:abstractNum w:abstractNumId="139" w15:restartNumberingAfterBreak="0">
    <w:nsid w:val="698A1886"/>
    <w:multiLevelType w:val="hybridMultilevel"/>
    <w:tmpl w:val="250CC9B4"/>
    <w:lvl w:ilvl="0" w:tplc="A906CC64">
      <w:start w:val="1"/>
      <w:numFmt w:val="bullet"/>
      <w:lvlText w:val="-"/>
      <w:lvlJc w:val="left"/>
      <w:pPr>
        <w:ind w:left="463" w:hanging="360"/>
      </w:pPr>
      <w:rPr>
        <w:rFonts w:ascii="Arial" w:eastAsia="Arial" w:hAnsi="Arial" w:hint="default"/>
        <w:w w:val="99"/>
        <w:sz w:val="20"/>
        <w:szCs w:val="20"/>
      </w:rPr>
    </w:lvl>
    <w:lvl w:ilvl="1" w:tplc="8FCADBB0">
      <w:start w:val="1"/>
      <w:numFmt w:val="bullet"/>
      <w:lvlText w:val="•"/>
      <w:lvlJc w:val="left"/>
      <w:pPr>
        <w:ind w:left="1261" w:hanging="360"/>
      </w:pPr>
      <w:rPr>
        <w:rFonts w:hint="default"/>
      </w:rPr>
    </w:lvl>
    <w:lvl w:ilvl="2" w:tplc="79C4B03A">
      <w:start w:val="1"/>
      <w:numFmt w:val="bullet"/>
      <w:lvlText w:val="•"/>
      <w:lvlJc w:val="left"/>
      <w:pPr>
        <w:ind w:left="2062" w:hanging="360"/>
      </w:pPr>
      <w:rPr>
        <w:rFonts w:hint="default"/>
      </w:rPr>
    </w:lvl>
    <w:lvl w:ilvl="3" w:tplc="0E10F6B4">
      <w:start w:val="1"/>
      <w:numFmt w:val="bullet"/>
      <w:lvlText w:val="•"/>
      <w:lvlJc w:val="left"/>
      <w:pPr>
        <w:ind w:left="2863" w:hanging="360"/>
      </w:pPr>
      <w:rPr>
        <w:rFonts w:hint="default"/>
      </w:rPr>
    </w:lvl>
    <w:lvl w:ilvl="4" w:tplc="F4D890B8">
      <w:start w:val="1"/>
      <w:numFmt w:val="bullet"/>
      <w:lvlText w:val="•"/>
      <w:lvlJc w:val="left"/>
      <w:pPr>
        <w:ind w:left="3664" w:hanging="360"/>
      </w:pPr>
      <w:rPr>
        <w:rFonts w:hint="default"/>
      </w:rPr>
    </w:lvl>
    <w:lvl w:ilvl="5" w:tplc="7DA8146E">
      <w:start w:val="1"/>
      <w:numFmt w:val="bullet"/>
      <w:lvlText w:val="•"/>
      <w:lvlJc w:val="left"/>
      <w:pPr>
        <w:ind w:left="4465" w:hanging="360"/>
      </w:pPr>
      <w:rPr>
        <w:rFonts w:hint="default"/>
      </w:rPr>
    </w:lvl>
    <w:lvl w:ilvl="6" w:tplc="2A4CEB36">
      <w:start w:val="1"/>
      <w:numFmt w:val="bullet"/>
      <w:lvlText w:val="•"/>
      <w:lvlJc w:val="left"/>
      <w:pPr>
        <w:ind w:left="5266" w:hanging="360"/>
      </w:pPr>
      <w:rPr>
        <w:rFonts w:hint="default"/>
      </w:rPr>
    </w:lvl>
    <w:lvl w:ilvl="7" w:tplc="2084C50A">
      <w:start w:val="1"/>
      <w:numFmt w:val="bullet"/>
      <w:lvlText w:val="•"/>
      <w:lvlJc w:val="left"/>
      <w:pPr>
        <w:ind w:left="6067" w:hanging="360"/>
      </w:pPr>
      <w:rPr>
        <w:rFonts w:hint="default"/>
      </w:rPr>
    </w:lvl>
    <w:lvl w:ilvl="8" w:tplc="9606C944">
      <w:start w:val="1"/>
      <w:numFmt w:val="bullet"/>
      <w:lvlText w:val="•"/>
      <w:lvlJc w:val="left"/>
      <w:pPr>
        <w:ind w:left="6868" w:hanging="360"/>
      </w:pPr>
      <w:rPr>
        <w:rFonts w:hint="default"/>
      </w:rPr>
    </w:lvl>
  </w:abstractNum>
  <w:abstractNum w:abstractNumId="140" w15:restartNumberingAfterBreak="0">
    <w:nsid w:val="6A115C84"/>
    <w:multiLevelType w:val="hybridMultilevel"/>
    <w:tmpl w:val="FD94A4A8"/>
    <w:lvl w:ilvl="0" w:tplc="504CC466">
      <w:start w:val="1"/>
      <w:numFmt w:val="decimal"/>
      <w:lvlText w:val="%1."/>
      <w:lvlJc w:val="left"/>
      <w:pPr>
        <w:ind w:left="1580" w:hanging="720"/>
      </w:pPr>
      <w:rPr>
        <w:rFonts w:ascii="Arial" w:eastAsia="Arial" w:hAnsi="Arial" w:hint="default"/>
        <w:spacing w:val="-1"/>
        <w:w w:val="99"/>
        <w:sz w:val="20"/>
        <w:szCs w:val="20"/>
      </w:rPr>
    </w:lvl>
    <w:lvl w:ilvl="1" w:tplc="2488F36A">
      <w:start w:val="1"/>
      <w:numFmt w:val="lowerLetter"/>
      <w:lvlText w:val="%2."/>
      <w:lvlJc w:val="left"/>
      <w:pPr>
        <w:ind w:left="1580" w:hanging="360"/>
      </w:pPr>
      <w:rPr>
        <w:rFonts w:ascii="Arial" w:eastAsia="Arial" w:hAnsi="Arial" w:hint="default"/>
        <w:spacing w:val="-1"/>
        <w:w w:val="99"/>
      </w:rPr>
    </w:lvl>
    <w:lvl w:ilvl="2" w:tplc="C744F2A2">
      <w:start w:val="1"/>
      <w:numFmt w:val="bullet"/>
      <w:lvlText w:val="•"/>
      <w:lvlJc w:val="left"/>
      <w:pPr>
        <w:ind w:left="2211" w:hanging="360"/>
      </w:pPr>
      <w:rPr>
        <w:rFonts w:hint="default"/>
      </w:rPr>
    </w:lvl>
    <w:lvl w:ilvl="3" w:tplc="D244083C">
      <w:start w:val="1"/>
      <w:numFmt w:val="bullet"/>
      <w:lvlText w:val="•"/>
      <w:lvlJc w:val="left"/>
      <w:pPr>
        <w:ind w:left="2843" w:hanging="360"/>
      </w:pPr>
      <w:rPr>
        <w:rFonts w:hint="default"/>
      </w:rPr>
    </w:lvl>
    <w:lvl w:ilvl="4" w:tplc="2F08A7A4">
      <w:start w:val="1"/>
      <w:numFmt w:val="bullet"/>
      <w:lvlText w:val="•"/>
      <w:lvlJc w:val="left"/>
      <w:pPr>
        <w:ind w:left="3475" w:hanging="360"/>
      </w:pPr>
      <w:rPr>
        <w:rFonts w:hint="default"/>
      </w:rPr>
    </w:lvl>
    <w:lvl w:ilvl="5" w:tplc="D7EC1DCE">
      <w:start w:val="1"/>
      <w:numFmt w:val="bullet"/>
      <w:lvlText w:val="•"/>
      <w:lvlJc w:val="left"/>
      <w:pPr>
        <w:ind w:left="4107" w:hanging="360"/>
      </w:pPr>
      <w:rPr>
        <w:rFonts w:hint="default"/>
      </w:rPr>
    </w:lvl>
    <w:lvl w:ilvl="6" w:tplc="AB36A854">
      <w:start w:val="1"/>
      <w:numFmt w:val="bullet"/>
      <w:lvlText w:val="•"/>
      <w:lvlJc w:val="left"/>
      <w:pPr>
        <w:ind w:left="4738" w:hanging="360"/>
      </w:pPr>
      <w:rPr>
        <w:rFonts w:hint="default"/>
      </w:rPr>
    </w:lvl>
    <w:lvl w:ilvl="7" w:tplc="1270AF5E">
      <w:start w:val="1"/>
      <w:numFmt w:val="bullet"/>
      <w:lvlText w:val="•"/>
      <w:lvlJc w:val="left"/>
      <w:pPr>
        <w:ind w:left="5370" w:hanging="360"/>
      </w:pPr>
      <w:rPr>
        <w:rFonts w:hint="default"/>
      </w:rPr>
    </w:lvl>
    <w:lvl w:ilvl="8" w:tplc="147E9B2E">
      <w:start w:val="1"/>
      <w:numFmt w:val="bullet"/>
      <w:lvlText w:val="•"/>
      <w:lvlJc w:val="left"/>
      <w:pPr>
        <w:ind w:left="6002" w:hanging="360"/>
      </w:pPr>
      <w:rPr>
        <w:rFonts w:hint="default"/>
      </w:rPr>
    </w:lvl>
  </w:abstractNum>
  <w:abstractNum w:abstractNumId="141" w15:restartNumberingAfterBreak="0">
    <w:nsid w:val="6A61468D"/>
    <w:multiLevelType w:val="multilevel"/>
    <w:tmpl w:val="E43EE090"/>
    <w:lvl w:ilvl="0">
      <w:start w:val="4"/>
      <w:numFmt w:val="decimal"/>
      <w:lvlText w:val="%1"/>
      <w:lvlJc w:val="left"/>
      <w:pPr>
        <w:ind w:left="1540" w:hanging="720"/>
      </w:pPr>
      <w:rPr>
        <w:rFonts w:hint="default"/>
      </w:rPr>
    </w:lvl>
    <w:lvl w:ilvl="1">
      <w:start w:val="2"/>
      <w:numFmt w:val="decimal"/>
      <w:lvlText w:val="%1.%2"/>
      <w:lvlJc w:val="left"/>
      <w:pPr>
        <w:ind w:left="1540" w:hanging="720"/>
      </w:pPr>
      <w:rPr>
        <w:rFonts w:ascii="Arial" w:eastAsia="Arial" w:hAnsi="Arial" w:hint="default"/>
        <w:w w:val="100"/>
        <w:sz w:val="22"/>
        <w:szCs w:val="22"/>
      </w:rPr>
    </w:lvl>
    <w:lvl w:ilvl="2">
      <w:start w:val="1"/>
      <w:numFmt w:val="bullet"/>
      <w:lvlText w:val="•"/>
      <w:lvlJc w:val="left"/>
      <w:pPr>
        <w:ind w:left="3148" w:hanging="720"/>
      </w:pPr>
      <w:rPr>
        <w:rFonts w:hint="default"/>
      </w:rPr>
    </w:lvl>
    <w:lvl w:ilvl="3">
      <w:start w:val="1"/>
      <w:numFmt w:val="bullet"/>
      <w:lvlText w:val="•"/>
      <w:lvlJc w:val="left"/>
      <w:pPr>
        <w:ind w:left="3952" w:hanging="720"/>
      </w:pPr>
      <w:rPr>
        <w:rFonts w:hint="default"/>
      </w:rPr>
    </w:lvl>
    <w:lvl w:ilvl="4">
      <w:start w:val="1"/>
      <w:numFmt w:val="bullet"/>
      <w:lvlText w:val="•"/>
      <w:lvlJc w:val="left"/>
      <w:pPr>
        <w:ind w:left="4756" w:hanging="720"/>
      </w:pPr>
      <w:rPr>
        <w:rFonts w:hint="default"/>
      </w:rPr>
    </w:lvl>
    <w:lvl w:ilvl="5">
      <w:start w:val="1"/>
      <w:numFmt w:val="bullet"/>
      <w:lvlText w:val="•"/>
      <w:lvlJc w:val="left"/>
      <w:pPr>
        <w:ind w:left="5560" w:hanging="720"/>
      </w:pPr>
      <w:rPr>
        <w:rFonts w:hint="default"/>
      </w:rPr>
    </w:lvl>
    <w:lvl w:ilvl="6">
      <w:start w:val="1"/>
      <w:numFmt w:val="bullet"/>
      <w:lvlText w:val="•"/>
      <w:lvlJc w:val="left"/>
      <w:pPr>
        <w:ind w:left="6364" w:hanging="720"/>
      </w:pPr>
      <w:rPr>
        <w:rFonts w:hint="default"/>
      </w:rPr>
    </w:lvl>
    <w:lvl w:ilvl="7">
      <w:start w:val="1"/>
      <w:numFmt w:val="bullet"/>
      <w:lvlText w:val="•"/>
      <w:lvlJc w:val="left"/>
      <w:pPr>
        <w:ind w:left="7168" w:hanging="720"/>
      </w:pPr>
      <w:rPr>
        <w:rFonts w:hint="default"/>
      </w:rPr>
    </w:lvl>
    <w:lvl w:ilvl="8">
      <w:start w:val="1"/>
      <w:numFmt w:val="bullet"/>
      <w:lvlText w:val="•"/>
      <w:lvlJc w:val="left"/>
      <w:pPr>
        <w:ind w:left="7972" w:hanging="720"/>
      </w:pPr>
      <w:rPr>
        <w:rFonts w:hint="default"/>
      </w:rPr>
    </w:lvl>
  </w:abstractNum>
  <w:abstractNum w:abstractNumId="142" w15:restartNumberingAfterBreak="0">
    <w:nsid w:val="6A952214"/>
    <w:multiLevelType w:val="hybridMultilevel"/>
    <w:tmpl w:val="2CBA5A4A"/>
    <w:lvl w:ilvl="0" w:tplc="5B5A1116">
      <w:start w:val="1"/>
      <w:numFmt w:val="decimal"/>
      <w:lvlText w:val="%1."/>
      <w:lvlJc w:val="left"/>
      <w:pPr>
        <w:ind w:left="1460" w:hanging="360"/>
      </w:pPr>
      <w:rPr>
        <w:rFonts w:ascii="Arial" w:eastAsia="Arial" w:hAnsi="Arial" w:hint="default"/>
        <w:spacing w:val="-3"/>
        <w:w w:val="99"/>
        <w:sz w:val="24"/>
        <w:szCs w:val="24"/>
      </w:rPr>
    </w:lvl>
    <w:lvl w:ilvl="1" w:tplc="B9907C22">
      <w:start w:val="1"/>
      <w:numFmt w:val="bullet"/>
      <w:lvlText w:val="•"/>
      <w:lvlJc w:val="left"/>
      <w:pPr>
        <w:ind w:left="2300" w:hanging="360"/>
      </w:pPr>
      <w:rPr>
        <w:rFonts w:hint="default"/>
      </w:rPr>
    </w:lvl>
    <w:lvl w:ilvl="2" w:tplc="CB7CF5FE">
      <w:start w:val="1"/>
      <w:numFmt w:val="bullet"/>
      <w:lvlText w:val="•"/>
      <w:lvlJc w:val="left"/>
      <w:pPr>
        <w:ind w:left="3140" w:hanging="360"/>
      </w:pPr>
      <w:rPr>
        <w:rFonts w:hint="default"/>
      </w:rPr>
    </w:lvl>
    <w:lvl w:ilvl="3" w:tplc="CC985AA8">
      <w:start w:val="1"/>
      <w:numFmt w:val="bullet"/>
      <w:lvlText w:val="•"/>
      <w:lvlJc w:val="left"/>
      <w:pPr>
        <w:ind w:left="3980" w:hanging="360"/>
      </w:pPr>
      <w:rPr>
        <w:rFonts w:hint="default"/>
      </w:rPr>
    </w:lvl>
    <w:lvl w:ilvl="4" w:tplc="3948F2B0">
      <w:start w:val="1"/>
      <w:numFmt w:val="bullet"/>
      <w:lvlText w:val="•"/>
      <w:lvlJc w:val="left"/>
      <w:pPr>
        <w:ind w:left="4820" w:hanging="360"/>
      </w:pPr>
      <w:rPr>
        <w:rFonts w:hint="default"/>
      </w:rPr>
    </w:lvl>
    <w:lvl w:ilvl="5" w:tplc="DA3832B4">
      <w:start w:val="1"/>
      <w:numFmt w:val="bullet"/>
      <w:lvlText w:val="•"/>
      <w:lvlJc w:val="left"/>
      <w:pPr>
        <w:ind w:left="5660" w:hanging="360"/>
      </w:pPr>
      <w:rPr>
        <w:rFonts w:hint="default"/>
      </w:rPr>
    </w:lvl>
    <w:lvl w:ilvl="6" w:tplc="A802EE1A">
      <w:start w:val="1"/>
      <w:numFmt w:val="bullet"/>
      <w:lvlText w:val="•"/>
      <w:lvlJc w:val="left"/>
      <w:pPr>
        <w:ind w:left="6500" w:hanging="360"/>
      </w:pPr>
      <w:rPr>
        <w:rFonts w:hint="default"/>
      </w:rPr>
    </w:lvl>
    <w:lvl w:ilvl="7" w:tplc="0E5665AA">
      <w:start w:val="1"/>
      <w:numFmt w:val="bullet"/>
      <w:lvlText w:val="•"/>
      <w:lvlJc w:val="left"/>
      <w:pPr>
        <w:ind w:left="7340" w:hanging="360"/>
      </w:pPr>
      <w:rPr>
        <w:rFonts w:hint="default"/>
      </w:rPr>
    </w:lvl>
    <w:lvl w:ilvl="8" w:tplc="C5F603D4">
      <w:start w:val="1"/>
      <w:numFmt w:val="bullet"/>
      <w:lvlText w:val="•"/>
      <w:lvlJc w:val="left"/>
      <w:pPr>
        <w:ind w:left="8180" w:hanging="360"/>
      </w:pPr>
      <w:rPr>
        <w:rFonts w:hint="default"/>
      </w:rPr>
    </w:lvl>
  </w:abstractNum>
  <w:abstractNum w:abstractNumId="143" w15:restartNumberingAfterBreak="0">
    <w:nsid w:val="6C3D3D34"/>
    <w:multiLevelType w:val="hybridMultilevel"/>
    <w:tmpl w:val="44F025F2"/>
    <w:lvl w:ilvl="0" w:tplc="29C01CAC">
      <w:start w:val="1"/>
      <w:numFmt w:val="bullet"/>
      <w:lvlText w:val=""/>
      <w:lvlJc w:val="left"/>
      <w:pPr>
        <w:ind w:left="560" w:hanging="360"/>
      </w:pPr>
      <w:rPr>
        <w:rFonts w:ascii="Symbol" w:eastAsia="Symbol" w:hAnsi="Symbol" w:hint="default"/>
        <w:w w:val="100"/>
        <w:sz w:val="22"/>
        <w:szCs w:val="22"/>
      </w:rPr>
    </w:lvl>
    <w:lvl w:ilvl="1" w:tplc="3DAA0466">
      <w:start w:val="1"/>
      <w:numFmt w:val="bullet"/>
      <w:lvlText w:val="•"/>
      <w:lvlJc w:val="left"/>
      <w:pPr>
        <w:ind w:left="743" w:hanging="360"/>
      </w:pPr>
      <w:rPr>
        <w:rFonts w:hint="default"/>
      </w:rPr>
    </w:lvl>
    <w:lvl w:ilvl="2" w:tplc="11B215D2">
      <w:start w:val="1"/>
      <w:numFmt w:val="bullet"/>
      <w:lvlText w:val="•"/>
      <w:lvlJc w:val="left"/>
      <w:pPr>
        <w:ind w:left="927" w:hanging="360"/>
      </w:pPr>
      <w:rPr>
        <w:rFonts w:hint="default"/>
      </w:rPr>
    </w:lvl>
    <w:lvl w:ilvl="3" w:tplc="8D98ABD8">
      <w:start w:val="1"/>
      <w:numFmt w:val="bullet"/>
      <w:lvlText w:val="•"/>
      <w:lvlJc w:val="left"/>
      <w:pPr>
        <w:ind w:left="1111" w:hanging="360"/>
      </w:pPr>
      <w:rPr>
        <w:rFonts w:hint="default"/>
      </w:rPr>
    </w:lvl>
    <w:lvl w:ilvl="4" w:tplc="F58A49B0">
      <w:start w:val="1"/>
      <w:numFmt w:val="bullet"/>
      <w:lvlText w:val="•"/>
      <w:lvlJc w:val="left"/>
      <w:pPr>
        <w:ind w:left="1295" w:hanging="360"/>
      </w:pPr>
      <w:rPr>
        <w:rFonts w:hint="default"/>
      </w:rPr>
    </w:lvl>
    <w:lvl w:ilvl="5" w:tplc="45205B22">
      <w:start w:val="1"/>
      <w:numFmt w:val="bullet"/>
      <w:lvlText w:val="•"/>
      <w:lvlJc w:val="left"/>
      <w:pPr>
        <w:ind w:left="1479" w:hanging="360"/>
      </w:pPr>
      <w:rPr>
        <w:rFonts w:hint="default"/>
      </w:rPr>
    </w:lvl>
    <w:lvl w:ilvl="6" w:tplc="ADCA99FC">
      <w:start w:val="1"/>
      <w:numFmt w:val="bullet"/>
      <w:lvlText w:val="•"/>
      <w:lvlJc w:val="left"/>
      <w:pPr>
        <w:ind w:left="1663" w:hanging="360"/>
      </w:pPr>
      <w:rPr>
        <w:rFonts w:hint="default"/>
      </w:rPr>
    </w:lvl>
    <w:lvl w:ilvl="7" w:tplc="F93E4CBE">
      <w:start w:val="1"/>
      <w:numFmt w:val="bullet"/>
      <w:lvlText w:val="•"/>
      <w:lvlJc w:val="left"/>
      <w:pPr>
        <w:ind w:left="1846" w:hanging="360"/>
      </w:pPr>
      <w:rPr>
        <w:rFonts w:hint="default"/>
      </w:rPr>
    </w:lvl>
    <w:lvl w:ilvl="8" w:tplc="7EC00ED2">
      <w:start w:val="1"/>
      <w:numFmt w:val="bullet"/>
      <w:lvlText w:val="•"/>
      <w:lvlJc w:val="left"/>
      <w:pPr>
        <w:ind w:left="2030" w:hanging="360"/>
      </w:pPr>
      <w:rPr>
        <w:rFonts w:hint="default"/>
      </w:rPr>
    </w:lvl>
  </w:abstractNum>
  <w:abstractNum w:abstractNumId="144" w15:restartNumberingAfterBreak="0">
    <w:nsid w:val="6DF069CD"/>
    <w:multiLevelType w:val="multilevel"/>
    <w:tmpl w:val="A39C3600"/>
    <w:lvl w:ilvl="0">
      <w:start w:val="2"/>
      <w:numFmt w:val="decimal"/>
      <w:lvlText w:val="%1"/>
      <w:lvlJc w:val="left"/>
      <w:pPr>
        <w:ind w:left="820" w:hanging="720"/>
      </w:pPr>
      <w:rPr>
        <w:rFonts w:hint="default"/>
      </w:rPr>
    </w:lvl>
    <w:lvl w:ilvl="1">
      <w:start w:val="1"/>
      <w:numFmt w:val="decimal"/>
      <w:lvlText w:val="%1.%2"/>
      <w:lvlJc w:val="left"/>
      <w:pPr>
        <w:ind w:left="820" w:hanging="720"/>
      </w:pPr>
      <w:rPr>
        <w:rFonts w:ascii="Arial" w:eastAsia="Arial" w:hAnsi="Arial" w:hint="default"/>
        <w:w w:val="100"/>
        <w:sz w:val="22"/>
        <w:szCs w:val="22"/>
      </w:rPr>
    </w:lvl>
    <w:lvl w:ilvl="2">
      <w:start w:val="1"/>
      <w:numFmt w:val="decimal"/>
      <w:lvlText w:val="%3."/>
      <w:lvlJc w:val="left"/>
      <w:pPr>
        <w:ind w:left="1540" w:hanging="360"/>
      </w:pPr>
      <w:rPr>
        <w:rFonts w:ascii="Arial" w:eastAsia="Arial" w:hAnsi="Arial" w:hint="default"/>
        <w:w w:val="100"/>
        <w:sz w:val="22"/>
        <w:szCs w:val="22"/>
      </w:rPr>
    </w:lvl>
    <w:lvl w:ilvl="3">
      <w:start w:val="1"/>
      <w:numFmt w:val="lowerLetter"/>
      <w:lvlText w:val="%4."/>
      <w:lvlJc w:val="left"/>
      <w:pPr>
        <w:ind w:left="2261" w:hanging="361"/>
      </w:pPr>
      <w:rPr>
        <w:rFonts w:ascii="Arial" w:eastAsia="Arial" w:hAnsi="Arial" w:hint="default"/>
        <w:spacing w:val="-1"/>
        <w:w w:val="100"/>
        <w:sz w:val="22"/>
        <w:szCs w:val="22"/>
      </w:rPr>
    </w:lvl>
    <w:lvl w:ilvl="4">
      <w:start w:val="1"/>
      <w:numFmt w:val="bullet"/>
      <w:lvlText w:val="•"/>
      <w:lvlJc w:val="left"/>
      <w:pPr>
        <w:ind w:left="4045" w:hanging="361"/>
      </w:pPr>
      <w:rPr>
        <w:rFonts w:hint="default"/>
      </w:rPr>
    </w:lvl>
    <w:lvl w:ilvl="5">
      <w:start w:val="1"/>
      <w:numFmt w:val="bullet"/>
      <w:lvlText w:val="•"/>
      <w:lvlJc w:val="left"/>
      <w:pPr>
        <w:ind w:left="4937" w:hanging="361"/>
      </w:pPr>
      <w:rPr>
        <w:rFonts w:hint="default"/>
      </w:rPr>
    </w:lvl>
    <w:lvl w:ilvl="6">
      <w:start w:val="1"/>
      <w:numFmt w:val="bullet"/>
      <w:lvlText w:val="•"/>
      <w:lvlJc w:val="left"/>
      <w:pPr>
        <w:ind w:left="5830" w:hanging="361"/>
      </w:pPr>
      <w:rPr>
        <w:rFonts w:hint="default"/>
      </w:rPr>
    </w:lvl>
    <w:lvl w:ilvl="7">
      <w:start w:val="1"/>
      <w:numFmt w:val="bullet"/>
      <w:lvlText w:val="•"/>
      <w:lvlJc w:val="left"/>
      <w:pPr>
        <w:ind w:left="6722" w:hanging="361"/>
      </w:pPr>
      <w:rPr>
        <w:rFonts w:hint="default"/>
      </w:rPr>
    </w:lvl>
    <w:lvl w:ilvl="8">
      <w:start w:val="1"/>
      <w:numFmt w:val="bullet"/>
      <w:lvlText w:val="•"/>
      <w:lvlJc w:val="left"/>
      <w:pPr>
        <w:ind w:left="7615" w:hanging="361"/>
      </w:pPr>
      <w:rPr>
        <w:rFonts w:hint="default"/>
      </w:rPr>
    </w:lvl>
  </w:abstractNum>
  <w:abstractNum w:abstractNumId="145" w15:restartNumberingAfterBreak="0">
    <w:nsid w:val="6E15786D"/>
    <w:multiLevelType w:val="hybridMultilevel"/>
    <w:tmpl w:val="7466DF22"/>
    <w:lvl w:ilvl="0" w:tplc="C58AEB04">
      <w:start w:val="1"/>
      <w:numFmt w:val="decimal"/>
      <w:lvlText w:val="%1."/>
      <w:lvlJc w:val="left"/>
      <w:pPr>
        <w:ind w:left="2261" w:hanging="361"/>
        <w:jc w:val="right"/>
      </w:pPr>
      <w:rPr>
        <w:rFonts w:ascii="Arial" w:eastAsia="Arial" w:hAnsi="Arial" w:hint="default"/>
        <w:spacing w:val="-1"/>
        <w:w w:val="100"/>
        <w:sz w:val="22"/>
        <w:szCs w:val="22"/>
      </w:rPr>
    </w:lvl>
    <w:lvl w:ilvl="1" w:tplc="7D246346">
      <w:start w:val="1"/>
      <w:numFmt w:val="decimal"/>
      <w:lvlText w:val="%2."/>
      <w:lvlJc w:val="left"/>
      <w:pPr>
        <w:ind w:left="2621" w:hanging="360"/>
      </w:pPr>
      <w:rPr>
        <w:rFonts w:ascii="Arial" w:eastAsia="Arial" w:hAnsi="Arial" w:hint="default"/>
        <w:spacing w:val="-1"/>
        <w:w w:val="100"/>
        <w:sz w:val="22"/>
        <w:szCs w:val="22"/>
      </w:rPr>
    </w:lvl>
    <w:lvl w:ilvl="2" w:tplc="E8D847AC">
      <w:start w:val="1"/>
      <w:numFmt w:val="bullet"/>
      <w:lvlText w:val="•"/>
      <w:lvlJc w:val="left"/>
      <w:pPr>
        <w:ind w:left="2620" w:hanging="360"/>
      </w:pPr>
      <w:rPr>
        <w:rFonts w:hint="default"/>
      </w:rPr>
    </w:lvl>
    <w:lvl w:ilvl="3" w:tplc="DDD252EC">
      <w:start w:val="1"/>
      <w:numFmt w:val="bullet"/>
      <w:lvlText w:val="•"/>
      <w:lvlJc w:val="left"/>
      <w:pPr>
        <w:ind w:left="3490" w:hanging="360"/>
      </w:pPr>
      <w:rPr>
        <w:rFonts w:hint="default"/>
      </w:rPr>
    </w:lvl>
    <w:lvl w:ilvl="4" w:tplc="8D7C3662">
      <w:start w:val="1"/>
      <w:numFmt w:val="bullet"/>
      <w:lvlText w:val="•"/>
      <w:lvlJc w:val="left"/>
      <w:pPr>
        <w:ind w:left="4360" w:hanging="360"/>
      </w:pPr>
      <w:rPr>
        <w:rFonts w:hint="default"/>
      </w:rPr>
    </w:lvl>
    <w:lvl w:ilvl="5" w:tplc="B498AD1E">
      <w:start w:val="1"/>
      <w:numFmt w:val="bullet"/>
      <w:lvlText w:val="•"/>
      <w:lvlJc w:val="left"/>
      <w:pPr>
        <w:ind w:left="5230" w:hanging="360"/>
      </w:pPr>
      <w:rPr>
        <w:rFonts w:hint="default"/>
      </w:rPr>
    </w:lvl>
    <w:lvl w:ilvl="6" w:tplc="F7CA8350">
      <w:start w:val="1"/>
      <w:numFmt w:val="bullet"/>
      <w:lvlText w:val="•"/>
      <w:lvlJc w:val="left"/>
      <w:pPr>
        <w:ind w:left="6100" w:hanging="360"/>
      </w:pPr>
      <w:rPr>
        <w:rFonts w:hint="default"/>
      </w:rPr>
    </w:lvl>
    <w:lvl w:ilvl="7" w:tplc="FE7A1AA0">
      <w:start w:val="1"/>
      <w:numFmt w:val="bullet"/>
      <w:lvlText w:val="•"/>
      <w:lvlJc w:val="left"/>
      <w:pPr>
        <w:ind w:left="6970" w:hanging="360"/>
      </w:pPr>
      <w:rPr>
        <w:rFonts w:hint="default"/>
      </w:rPr>
    </w:lvl>
    <w:lvl w:ilvl="8" w:tplc="C19AAC1C">
      <w:start w:val="1"/>
      <w:numFmt w:val="bullet"/>
      <w:lvlText w:val="•"/>
      <w:lvlJc w:val="left"/>
      <w:pPr>
        <w:ind w:left="7840" w:hanging="360"/>
      </w:pPr>
      <w:rPr>
        <w:rFonts w:hint="default"/>
      </w:rPr>
    </w:lvl>
  </w:abstractNum>
  <w:abstractNum w:abstractNumId="146" w15:restartNumberingAfterBreak="0">
    <w:nsid w:val="6E62655A"/>
    <w:multiLevelType w:val="hybridMultilevel"/>
    <w:tmpl w:val="D7E4FCAA"/>
    <w:lvl w:ilvl="0" w:tplc="9D848116">
      <w:start w:val="1"/>
      <w:numFmt w:val="decimal"/>
      <w:lvlText w:val="%1."/>
      <w:lvlJc w:val="left"/>
      <w:pPr>
        <w:ind w:left="1180" w:hanging="360"/>
      </w:pPr>
      <w:rPr>
        <w:rFonts w:ascii="Arial" w:eastAsia="Arial" w:hAnsi="Arial" w:hint="default"/>
        <w:spacing w:val="-1"/>
        <w:w w:val="100"/>
        <w:sz w:val="22"/>
        <w:szCs w:val="22"/>
      </w:rPr>
    </w:lvl>
    <w:lvl w:ilvl="1" w:tplc="A62A3FEA">
      <w:start w:val="1"/>
      <w:numFmt w:val="bullet"/>
      <w:lvlText w:val="•"/>
      <w:lvlJc w:val="left"/>
      <w:pPr>
        <w:ind w:left="2020" w:hanging="360"/>
      </w:pPr>
      <w:rPr>
        <w:rFonts w:hint="default"/>
      </w:rPr>
    </w:lvl>
    <w:lvl w:ilvl="2" w:tplc="698224BE">
      <w:start w:val="1"/>
      <w:numFmt w:val="bullet"/>
      <w:lvlText w:val="•"/>
      <w:lvlJc w:val="left"/>
      <w:pPr>
        <w:ind w:left="2860" w:hanging="360"/>
      </w:pPr>
      <w:rPr>
        <w:rFonts w:hint="default"/>
      </w:rPr>
    </w:lvl>
    <w:lvl w:ilvl="3" w:tplc="D7FA2DDC">
      <w:start w:val="1"/>
      <w:numFmt w:val="bullet"/>
      <w:lvlText w:val="•"/>
      <w:lvlJc w:val="left"/>
      <w:pPr>
        <w:ind w:left="3700" w:hanging="360"/>
      </w:pPr>
      <w:rPr>
        <w:rFonts w:hint="default"/>
      </w:rPr>
    </w:lvl>
    <w:lvl w:ilvl="4" w:tplc="9B36F2CC">
      <w:start w:val="1"/>
      <w:numFmt w:val="bullet"/>
      <w:lvlText w:val="•"/>
      <w:lvlJc w:val="left"/>
      <w:pPr>
        <w:ind w:left="4540" w:hanging="360"/>
      </w:pPr>
      <w:rPr>
        <w:rFonts w:hint="default"/>
      </w:rPr>
    </w:lvl>
    <w:lvl w:ilvl="5" w:tplc="FB6E6D04">
      <w:start w:val="1"/>
      <w:numFmt w:val="bullet"/>
      <w:lvlText w:val="•"/>
      <w:lvlJc w:val="left"/>
      <w:pPr>
        <w:ind w:left="5380" w:hanging="360"/>
      </w:pPr>
      <w:rPr>
        <w:rFonts w:hint="default"/>
      </w:rPr>
    </w:lvl>
    <w:lvl w:ilvl="6" w:tplc="8A0EB4A6">
      <w:start w:val="1"/>
      <w:numFmt w:val="bullet"/>
      <w:lvlText w:val="•"/>
      <w:lvlJc w:val="left"/>
      <w:pPr>
        <w:ind w:left="6220" w:hanging="360"/>
      </w:pPr>
      <w:rPr>
        <w:rFonts w:hint="default"/>
      </w:rPr>
    </w:lvl>
    <w:lvl w:ilvl="7" w:tplc="C936C570">
      <w:start w:val="1"/>
      <w:numFmt w:val="bullet"/>
      <w:lvlText w:val="•"/>
      <w:lvlJc w:val="left"/>
      <w:pPr>
        <w:ind w:left="7060" w:hanging="360"/>
      </w:pPr>
      <w:rPr>
        <w:rFonts w:hint="default"/>
      </w:rPr>
    </w:lvl>
    <w:lvl w:ilvl="8" w:tplc="0FB4D024">
      <w:start w:val="1"/>
      <w:numFmt w:val="bullet"/>
      <w:lvlText w:val="•"/>
      <w:lvlJc w:val="left"/>
      <w:pPr>
        <w:ind w:left="7900" w:hanging="360"/>
      </w:pPr>
      <w:rPr>
        <w:rFonts w:hint="default"/>
      </w:rPr>
    </w:lvl>
  </w:abstractNum>
  <w:abstractNum w:abstractNumId="147" w15:restartNumberingAfterBreak="0">
    <w:nsid w:val="6F1011E9"/>
    <w:multiLevelType w:val="hybridMultilevel"/>
    <w:tmpl w:val="A134C58A"/>
    <w:lvl w:ilvl="0" w:tplc="D7AC596E">
      <w:start w:val="1"/>
      <w:numFmt w:val="bullet"/>
      <w:lvlText w:val=""/>
      <w:lvlJc w:val="left"/>
      <w:pPr>
        <w:ind w:left="499" w:hanging="399"/>
      </w:pPr>
      <w:rPr>
        <w:rFonts w:ascii="Wingdings" w:eastAsia="Wingdings" w:hAnsi="Wingdings" w:hint="default"/>
        <w:w w:val="99"/>
        <w:sz w:val="20"/>
        <w:szCs w:val="20"/>
      </w:rPr>
    </w:lvl>
    <w:lvl w:ilvl="1" w:tplc="478E636C">
      <w:start w:val="1"/>
      <w:numFmt w:val="bullet"/>
      <w:lvlText w:val="•"/>
      <w:lvlJc w:val="left"/>
      <w:pPr>
        <w:ind w:left="771" w:hanging="399"/>
      </w:pPr>
      <w:rPr>
        <w:rFonts w:hint="default"/>
      </w:rPr>
    </w:lvl>
    <w:lvl w:ilvl="2" w:tplc="A2EA8462">
      <w:start w:val="1"/>
      <w:numFmt w:val="bullet"/>
      <w:lvlText w:val="•"/>
      <w:lvlJc w:val="left"/>
      <w:pPr>
        <w:ind w:left="1043" w:hanging="399"/>
      </w:pPr>
      <w:rPr>
        <w:rFonts w:hint="default"/>
      </w:rPr>
    </w:lvl>
    <w:lvl w:ilvl="3" w:tplc="4BD82F74">
      <w:start w:val="1"/>
      <w:numFmt w:val="bullet"/>
      <w:lvlText w:val="•"/>
      <w:lvlJc w:val="left"/>
      <w:pPr>
        <w:ind w:left="1315" w:hanging="399"/>
      </w:pPr>
      <w:rPr>
        <w:rFonts w:hint="default"/>
      </w:rPr>
    </w:lvl>
    <w:lvl w:ilvl="4" w:tplc="BEC04472">
      <w:start w:val="1"/>
      <w:numFmt w:val="bullet"/>
      <w:lvlText w:val="•"/>
      <w:lvlJc w:val="left"/>
      <w:pPr>
        <w:ind w:left="1587" w:hanging="399"/>
      </w:pPr>
      <w:rPr>
        <w:rFonts w:hint="default"/>
      </w:rPr>
    </w:lvl>
    <w:lvl w:ilvl="5" w:tplc="2A0C9C72">
      <w:start w:val="1"/>
      <w:numFmt w:val="bullet"/>
      <w:lvlText w:val="•"/>
      <w:lvlJc w:val="left"/>
      <w:pPr>
        <w:ind w:left="1859" w:hanging="399"/>
      </w:pPr>
      <w:rPr>
        <w:rFonts w:hint="default"/>
      </w:rPr>
    </w:lvl>
    <w:lvl w:ilvl="6" w:tplc="5C66293C">
      <w:start w:val="1"/>
      <w:numFmt w:val="bullet"/>
      <w:lvlText w:val="•"/>
      <w:lvlJc w:val="left"/>
      <w:pPr>
        <w:ind w:left="2131" w:hanging="399"/>
      </w:pPr>
      <w:rPr>
        <w:rFonts w:hint="default"/>
      </w:rPr>
    </w:lvl>
    <w:lvl w:ilvl="7" w:tplc="276255FE">
      <w:start w:val="1"/>
      <w:numFmt w:val="bullet"/>
      <w:lvlText w:val="•"/>
      <w:lvlJc w:val="left"/>
      <w:pPr>
        <w:ind w:left="2403" w:hanging="399"/>
      </w:pPr>
      <w:rPr>
        <w:rFonts w:hint="default"/>
      </w:rPr>
    </w:lvl>
    <w:lvl w:ilvl="8" w:tplc="523E9148">
      <w:start w:val="1"/>
      <w:numFmt w:val="bullet"/>
      <w:lvlText w:val="•"/>
      <w:lvlJc w:val="left"/>
      <w:pPr>
        <w:ind w:left="2675" w:hanging="399"/>
      </w:pPr>
      <w:rPr>
        <w:rFonts w:hint="default"/>
      </w:rPr>
    </w:lvl>
  </w:abstractNum>
  <w:abstractNum w:abstractNumId="148" w15:restartNumberingAfterBreak="0">
    <w:nsid w:val="6F252666"/>
    <w:multiLevelType w:val="hybridMultilevel"/>
    <w:tmpl w:val="98D23DA6"/>
    <w:lvl w:ilvl="0" w:tplc="8FC28B40">
      <w:start w:val="1"/>
      <w:numFmt w:val="decimal"/>
      <w:lvlText w:val="%1."/>
      <w:lvlJc w:val="left"/>
      <w:pPr>
        <w:ind w:left="2061" w:hanging="361"/>
      </w:pPr>
      <w:rPr>
        <w:rFonts w:ascii="Arial" w:eastAsia="Arial" w:hAnsi="Arial" w:hint="default"/>
        <w:w w:val="100"/>
        <w:sz w:val="22"/>
        <w:szCs w:val="22"/>
      </w:rPr>
    </w:lvl>
    <w:lvl w:ilvl="1" w:tplc="95E61268">
      <w:start w:val="1"/>
      <w:numFmt w:val="bullet"/>
      <w:lvlText w:val="•"/>
      <w:lvlJc w:val="left"/>
      <w:pPr>
        <w:ind w:left="2774" w:hanging="361"/>
      </w:pPr>
      <w:rPr>
        <w:rFonts w:hint="default"/>
      </w:rPr>
    </w:lvl>
    <w:lvl w:ilvl="2" w:tplc="6E588A92">
      <w:start w:val="1"/>
      <w:numFmt w:val="bullet"/>
      <w:lvlText w:val="•"/>
      <w:lvlJc w:val="left"/>
      <w:pPr>
        <w:ind w:left="3488" w:hanging="361"/>
      </w:pPr>
      <w:rPr>
        <w:rFonts w:hint="default"/>
      </w:rPr>
    </w:lvl>
    <w:lvl w:ilvl="3" w:tplc="83F83E92">
      <w:start w:val="1"/>
      <w:numFmt w:val="bullet"/>
      <w:lvlText w:val="•"/>
      <w:lvlJc w:val="left"/>
      <w:pPr>
        <w:ind w:left="4202" w:hanging="361"/>
      </w:pPr>
      <w:rPr>
        <w:rFonts w:hint="default"/>
      </w:rPr>
    </w:lvl>
    <w:lvl w:ilvl="4" w:tplc="D0D8A1BA">
      <w:start w:val="1"/>
      <w:numFmt w:val="bullet"/>
      <w:lvlText w:val="•"/>
      <w:lvlJc w:val="left"/>
      <w:pPr>
        <w:ind w:left="4916" w:hanging="361"/>
      </w:pPr>
      <w:rPr>
        <w:rFonts w:hint="default"/>
      </w:rPr>
    </w:lvl>
    <w:lvl w:ilvl="5" w:tplc="EBAE31AC">
      <w:start w:val="1"/>
      <w:numFmt w:val="bullet"/>
      <w:lvlText w:val="•"/>
      <w:lvlJc w:val="left"/>
      <w:pPr>
        <w:ind w:left="5630" w:hanging="361"/>
      </w:pPr>
      <w:rPr>
        <w:rFonts w:hint="default"/>
      </w:rPr>
    </w:lvl>
    <w:lvl w:ilvl="6" w:tplc="16EE1BCE">
      <w:start w:val="1"/>
      <w:numFmt w:val="bullet"/>
      <w:lvlText w:val="•"/>
      <w:lvlJc w:val="left"/>
      <w:pPr>
        <w:ind w:left="6344" w:hanging="361"/>
      </w:pPr>
      <w:rPr>
        <w:rFonts w:hint="default"/>
      </w:rPr>
    </w:lvl>
    <w:lvl w:ilvl="7" w:tplc="0134AADE">
      <w:start w:val="1"/>
      <w:numFmt w:val="bullet"/>
      <w:lvlText w:val="•"/>
      <w:lvlJc w:val="left"/>
      <w:pPr>
        <w:ind w:left="7058" w:hanging="361"/>
      </w:pPr>
      <w:rPr>
        <w:rFonts w:hint="default"/>
      </w:rPr>
    </w:lvl>
    <w:lvl w:ilvl="8" w:tplc="B40A6740">
      <w:start w:val="1"/>
      <w:numFmt w:val="bullet"/>
      <w:lvlText w:val="•"/>
      <w:lvlJc w:val="left"/>
      <w:pPr>
        <w:ind w:left="7772" w:hanging="361"/>
      </w:pPr>
      <w:rPr>
        <w:rFonts w:hint="default"/>
      </w:rPr>
    </w:lvl>
  </w:abstractNum>
  <w:abstractNum w:abstractNumId="149" w15:restartNumberingAfterBreak="0">
    <w:nsid w:val="6FD16729"/>
    <w:multiLevelType w:val="hybridMultilevel"/>
    <w:tmpl w:val="C5C000E2"/>
    <w:lvl w:ilvl="0" w:tplc="23AE1F8E">
      <w:start w:val="1"/>
      <w:numFmt w:val="decimal"/>
      <w:lvlText w:val="%1."/>
      <w:lvlJc w:val="left"/>
      <w:pPr>
        <w:ind w:left="2261" w:hanging="450"/>
      </w:pPr>
      <w:rPr>
        <w:rFonts w:ascii="Arial" w:eastAsia="Arial" w:hAnsi="Arial" w:hint="default"/>
        <w:w w:val="100"/>
        <w:sz w:val="22"/>
        <w:szCs w:val="22"/>
      </w:rPr>
    </w:lvl>
    <w:lvl w:ilvl="1" w:tplc="E43A0634">
      <w:start w:val="1"/>
      <w:numFmt w:val="bullet"/>
      <w:lvlText w:val="•"/>
      <w:lvlJc w:val="left"/>
      <w:pPr>
        <w:ind w:left="2992" w:hanging="450"/>
      </w:pPr>
      <w:rPr>
        <w:rFonts w:hint="default"/>
      </w:rPr>
    </w:lvl>
    <w:lvl w:ilvl="2" w:tplc="3D2AF8CE">
      <w:start w:val="1"/>
      <w:numFmt w:val="bullet"/>
      <w:lvlText w:val="•"/>
      <w:lvlJc w:val="left"/>
      <w:pPr>
        <w:ind w:left="3724" w:hanging="450"/>
      </w:pPr>
      <w:rPr>
        <w:rFonts w:hint="default"/>
      </w:rPr>
    </w:lvl>
    <w:lvl w:ilvl="3" w:tplc="97C6F324">
      <w:start w:val="1"/>
      <w:numFmt w:val="bullet"/>
      <w:lvlText w:val="•"/>
      <w:lvlJc w:val="left"/>
      <w:pPr>
        <w:ind w:left="4456" w:hanging="450"/>
      </w:pPr>
      <w:rPr>
        <w:rFonts w:hint="default"/>
      </w:rPr>
    </w:lvl>
    <w:lvl w:ilvl="4" w:tplc="44BA2214">
      <w:start w:val="1"/>
      <w:numFmt w:val="bullet"/>
      <w:lvlText w:val="•"/>
      <w:lvlJc w:val="left"/>
      <w:pPr>
        <w:ind w:left="5188" w:hanging="450"/>
      </w:pPr>
      <w:rPr>
        <w:rFonts w:hint="default"/>
      </w:rPr>
    </w:lvl>
    <w:lvl w:ilvl="5" w:tplc="B928A7C0">
      <w:start w:val="1"/>
      <w:numFmt w:val="bullet"/>
      <w:lvlText w:val="•"/>
      <w:lvlJc w:val="left"/>
      <w:pPr>
        <w:ind w:left="5920" w:hanging="450"/>
      </w:pPr>
      <w:rPr>
        <w:rFonts w:hint="default"/>
      </w:rPr>
    </w:lvl>
    <w:lvl w:ilvl="6" w:tplc="F2E86BA4">
      <w:start w:val="1"/>
      <w:numFmt w:val="bullet"/>
      <w:lvlText w:val="•"/>
      <w:lvlJc w:val="left"/>
      <w:pPr>
        <w:ind w:left="6652" w:hanging="450"/>
      </w:pPr>
      <w:rPr>
        <w:rFonts w:hint="default"/>
      </w:rPr>
    </w:lvl>
    <w:lvl w:ilvl="7" w:tplc="EC3E8474">
      <w:start w:val="1"/>
      <w:numFmt w:val="bullet"/>
      <w:lvlText w:val="•"/>
      <w:lvlJc w:val="left"/>
      <w:pPr>
        <w:ind w:left="7384" w:hanging="450"/>
      </w:pPr>
      <w:rPr>
        <w:rFonts w:hint="default"/>
      </w:rPr>
    </w:lvl>
    <w:lvl w:ilvl="8" w:tplc="DFD20282">
      <w:start w:val="1"/>
      <w:numFmt w:val="bullet"/>
      <w:lvlText w:val="•"/>
      <w:lvlJc w:val="left"/>
      <w:pPr>
        <w:ind w:left="8116" w:hanging="450"/>
      </w:pPr>
      <w:rPr>
        <w:rFonts w:hint="default"/>
      </w:rPr>
    </w:lvl>
  </w:abstractNum>
  <w:abstractNum w:abstractNumId="150" w15:restartNumberingAfterBreak="0">
    <w:nsid w:val="70F10BE2"/>
    <w:multiLevelType w:val="hybridMultilevel"/>
    <w:tmpl w:val="F926CE04"/>
    <w:lvl w:ilvl="0" w:tplc="F1A02236">
      <w:start w:val="1"/>
      <w:numFmt w:val="decimal"/>
      <w:lvlText w:val="%1."/>
      <w:lvlJc w:val="left"/>
      <w:pPr>
        <w:ind w:left="1440" w:hanging="360"/>
        <w:jc w:val="right"/>
      </w:pPr>
      <w:rPr>
        <w:rFonts w:ascii="Arial" w:eastAsia="Arial" w:hAnsi="Arial" w:hint="default"/>
        <w:spacing w:val="-3"/>
        <w:w w:val="99"/>
        <w:sz w:val="24"/>
        <w:szCs w:val="24"/>
      </w:rPr>
    </w:lvl>
    <w:lvl w:ilvl="1" w:tplc="E6FCDC02">
      <w:start w:val="1"/>
      <w:numFmt w:val="bullet"/>
      <w:lvlText w:val="•"/>
      <w:lvlJc w:val="left"/>
      <w:pPr>
        <w:ind w:left="2280" w:hanging="360"/>
      </w:pPr>
      <w:rPr>
        <w:rFonts w:hint="default"/>
      </w:rPr>
    </w:lvl>
    <w:lvl w:ilvl="2" w:tplc="E9F4C596">
      <w:start w:val="1"/>
      <w:numFmt w:val="bullet"/>
      <w:lvlText w:val="•"/>
      <w:lvlJc w:val="left"/>
      <w:pPr>
        <w:ind w:left="3120" w:hanging="360"/>
      </w:pPr>
      <w:rPr>
        <w:rFonts w:hint="default"/>
      </w:rPr>
    </w:lvl>
    <w:lvl w:ilvl="3" w:tplc="AD7036FE">
      <w:start w:val="1"/>
      <w:numFmt w:val="bullet"/>
      <w:lvlText w:val="•"/>
      <w:lvlJc w:val="left"/>
      <w:pPr>
        <w:ind w:left="3960" w:hanging="360"/>
      </w:pPr>
      <w:rPr>
        <w:rFonts w:hint="default"/>
      </w:rPr>
    </w:lvl>
    <w:lvl w:ilvl="4" w:tplc="FDD43F20">
      <w:start w:val="1"/>
      <w:numFmt w:val="bullet"/>
      <w:lvlText w:val="•"/>
      <w:lvlJc w:val="left"/>
      <w:pPr>
        <w:ind w:left="4800" w:hanging="360"/>
      </w:pPr>
      <w:rPr>
        <w:rFonts w:hint="default"/>
      </w:rPr>
    </w:lvl>
    <w:lvl w:ilvl="5" w:tplc="0CD6C798">
      <w:start w:val="1"/>
      <w:numFmt w:val="bullet"/>
      <w:lvlText w:val="•"/>
      <w:lvlJc w:val="left"/>
      <w:pPr>
        <w:ind w:left="5640" w:hanging="360"/>
      </w:pPr>
      <w:rPr>
        <w:rFonts w:hint="default"/>
      </w:rPr>
    </w:lvl>
    <w:lvl w:ilvl="6" w:tplc="BF1E843A">
      <w:start w:val="1"/>
      <w:numFmt w:val="bullet"/>
      <w:lvlText w:val="•"/>
      <w:lvlJc w:val="left"/>
      <w:pPr>
        <w:ind w:left="6480" w:hanging="360"/>
      </w:pPr>
      <w:rPr>
        <w:rFonts w:hint="default"/>
      </w:rPr>
    </w:lvl>
    <w:lvl w:ilvl="7" w:tplc="49E69524">
      <w:start w:val="1"/>
      <w:numFmt w:val="bullet"/>
      <w:lvlText w:val="•"/>
      <w:lvlJc w:val="left"/>
      <w:pPr>
        <w:ind w:left="7320" w:hanging="360"/>
      </w:pPr>
      <w:rPr>
        <w:rFonts w:hint="default"/>
      </w:rPr>
    </w:lvl>
    <w:lvl w:ilvl="8" w:tplc="24F4FFDC">
      <w:start w:val="1"/>
      <w:numFmt w:val="bullet"/>
      <w:lvlText w:val="•"/>
      <w:lvlJc w:val="left"/>
      <w:pPr>
        <w:ind w:left="8160" w:hanging="360"/>
      </w:pPr>
      <w:rPr>
        <w:rFonts w:hint="default"/>
      </w:rPr>
    </w:lvl>
  </w:abstractNum>
  <w:abstractNum w:abstractNumId="151" w15:restartNumberingAfterBreak="0">
    <w:nsid w:val="715170CF"/>
    <w:multiLevelType w:val="multilevel"/>
    <w:tmpl w:val="19624B50"/>
    <w:lvl w:ilvl="0">
      <w:start w:val="1"/>
      <w:numFmt w:val="upperRoman"/>
      <w:lvlText w:val="%1."/>
      <w:lvlJc w:val="left"/>
      <w:pPr>
        <w:ind w:left="820" w:hanging="720"/>
      </w:pPr>
      <w:rPr>
        <w:rFonts w:ascii="Arial" w:eastAsia="Arial" w:hAnsi="Arial" w:hint="default"/>
        <w:spacing w:val="0"/>
        <w:w w:val="100"/>
        <w:sz w:val="22"/>
        <w:szCs w:val="22"/>
      </w:rPr>
    </w:lvl>
    <w:lvl w:ilvl="1">
      <w:start w:val="1"/>
      <w:numFmt w:val="decimal"/>
      <w:lvlText w:val="%2."/>
      <w:lvlJc w:val="left"/>
      <w:pPr>
        <w:ind w:left="1540" w:hanging="720"/>
        <w:jc w:val="right"/>
      </w:pPr>
      <w:rPr>
        <w:rFonts w:ascii="Arial" w:eastAsia="Arial" w:hAnsi="Arial" w:hint="default"/>
        <w:spacing w:val="-1"/>
        <w:w w:val="100"/>
        <w:sz w:val="22"/>
        <w:szCs w:val="22"/>
      </w:rPr>
    </w:lvl>
    <w:lvl w:ilvl="2">
      <w:start w:val="1"/>
      <w:numFmt w:val="decimal"/>
      <w:lvlText w:val="%2.%3"/>
      <w:lvlJc w:val="left"/>
      <w:pPr>
        <w:ind w:left="2261" w:hanging="721"/>
        <w:jc w:val="right"/>
      </w:pPr>
      <w:rPr>
        <w:rFonts w:ascii="Arial" w:eastAsia="Arial" w:hAnsi="Arial" w:hint="default"/>
        <w:w w:val="100"/>
        <w:sz w:val="22"/>
        <w:szCs w:val="22"/>
      </w:rPr>
    </w:lvl>
    <w:lvl w:ilvl="3">
      <w:start w:val="1"/>
      <w:numFmt w:val="bullet"/>
      <w:lvlText w:val="•"/>
      <w:lvlJc w:val="left"/>
      <w:pPr>
        <w:ind w:left="2260" w:hanging="721"/>
      </w:pPr>
      <w:rPr>
        <w:rFonts w:hint="default"/>
      </w:rPr>
    </w:lvl>
    <w:lvl w:ilvl="4">
      <w:start w:val="1"/>
      <w:numFmt w:val="bullet"/>
      <w:lvlText w:val="•"/>
      <w:lvlJc w:val="left"/>
      <w:pPr>
        <w:ind w:left="3248" w:hanging="721"/>
      </w:pPr>
      <w:rPr>
        <w:rFonts w:hint="default"/>
      </w:rPr>
    </w:lvl>
    <w:lvl w:ilvl="5">
      <w:start w:val="1"/>
      <w:numFmt w:val="bullet"/>
      <w:lvlText w:val="•"/>
      <w:lvlJc w:val="left"/>
      <w:pPr>
        <w:ind w:left="4237" w:hanging="721"/>
      </w:pPr>
      <w:rPr>
        <w:rFonts w:hint="default"/>
      </w:rPr>
    </w:lvl>
    <w:lvl w:ilvl="6">
      <w:start w:val="1"/>
      <w:numFmt w:val="bullet"/>
      <w:lvlText w:val="•"/>
      <w:lvlJc w:val="left"/>
      <w:pPr>
        <w:ind w:left="5225" w:hanging="721"/>
      </w:pPr>
      <w:rPr>
        <w:rFonts w:hint="default"/>
      </w:rPr>
    </w:lvl>
    <w:lvl w:ilvl="7">
      <w:start w:val="1"/>
      <w:numFmt w:val="bullet"/>
      <w:lvlText w:val="•"/>
      <w:lvlJc w:val="left"/>
      <w:pPr>
        <w:ind w:left="6214" w:hanging="721"/>
      </w:pPr>
      <w:rPr>
        <w:rFonts w:hint="default"/>
      </w:rPr>
    </w:lvl>
    <w:lvl w:ilvl="8">
      <w:start w:val="1"/>
      <w:numFmt w:val="bullet"/>
      <w:lvlText w:val="•"/>
      <w:lvlJc w:val="left"/>
      <w:pPr>
        <w:ind w:left="7202" w:hanging="721"/>
      </w:pPr>
      <w:rPr>
        <w:rFonts w:hint="default"/>
      </w:rPr>
    </w:lvl>
  </w:abstractNum>
  <w:abstractNum w:abstractNumId="152" w15:restartNumberingAfterBreak="0">
    <w:nsid w:val="71731E28"/>
    <w:multiLevelType w:val="hybridMultilevel"/>
    <w:tmpl w:val="4DFC54B0"/>
    <w:lvl w:ilvl="0" w:tplc="342CE2C6">
      <w:start w:val="1"/>
      <w:numFmt w:val="bullet"/>
      <w:lvlText w:val=""/>
      <w:lvlJc w:val="left"/>
      <w:pPr>
        <w:ind w:left="317" w:hanging="207"/>
      </w:pPr>
      <w:rPr>
        <w:rFonts w:ascii="Symbol" w:eastAsia="Symbol" w:hAnsi="Symbol" w:hint="default"/>
        <w:w w:val="100"/>
        <w:sz w:val="12"/>
        <w:szCs w:val="12"/>
      </w:rPr>
    </w:lvl>
    <w:lvl w:ilvl="1" w:tplc="60C600D8">
      <w:start w:val="1"/>
      <w:numFmt w:val="bullet"/>
      <w:lvlText w:val="•"/>
      <w:lvlJc w:val="left"/>
      <w:pPr>
        <w:ind w:left="629" w:hanging="207"/>
      </w:pPr>
      <w:rPr>
        <w:rFonts w:hint="default"/>
      </w:rPr>
    </w:lvl>
    <w:lvl w:ilvl="2" w:tplc="BA32A73C">
      <w:start w:val="1"/>
      <w:numFmt w:val="bullet"/>
      <w:lvlText w:val="•"/>
      <w:lvlJc w:val="left"/>
      <w:pPr>
        <w:ind w:left="938" w:hanging="207"/>
      </w:pPr>
      <w:rPr>
        <w:rFonts w:hint="default"/>
      </w:rPr>
    </w:lvl>
    <w:lvl w:ilvl="3" w:tplc="381E4DF4">
      <w:start w:val="1"/>
      <w:numFmt w:val="bullet"/>
      <w:lvlText w:val="•"/>
      <w:lvlJc w:val="left"/>
      <w:pPr>
        <w:ind w:left="1247" w:hanging="207"/>
      </w:pPr>
      <w:rPr>
        <w:rFonts w:hint="default"/>
      </w:rPr>
    </w:lvl>
    <w:lvl w:ilvl="4" w:tplc="0F28BCD4">
      <w:start w:val="1"/>
      <w:numFmt w:val="bullet"/>
      <w:lvlText w:val="•"/>
      <w:lvlJc w:val="left"/>
      <w:pPr>
        <w:ind w:left="1556" w:hanging="207"/>
      </w:pPr>
      <w:rPr>
        <w:rFonts w:hint="default"/>
      </w:rPr>
    </w:lvl>
    <w:lvl w:ilvl="5" w:tplc="8BACA756">
      <w:start w:val="1"/>
      <w:numFmt w:val="bullet"/>
      <w:lvlText w:val="•"/>
      <w:lvlJc w:val="left"/>
      <w:pPr>
        <w:ind w:left="1865" w:hanging="207"/>
      </w:pPr>
      <w:rPr>
        <w:rFonts w:hint="default"/>
      </w:rPr>
    </w:lvl>
    <w:lvl w:ilvl="6" w:tplc="25C0A44E">
      <w:start w:val="1"/>
      <w:numFmt w:val="bullet"/>
      <w:lvlText w:val="•"/>
      <w:lvlJc w:val="left"/>
      <w:pPr>
        <w:ind w:left="2174" w:hanging="207"/>
      </w:pPr>
      <w:rPr>
        <w:rFonts w:hint="default"/>
      </w:rPr>
    </w:lvl>
    <w:lvl w:ilvl="7" w:tplc="ACBE772E">
      <w:start w:val="1"/>
      <w:numFmt w:val="bullet"/>
      <w:lvlText w:val="•"/>
      <w:lvlJc w:val="left"/>
      <w:pPr>
        <w:ind w:left="2484" w:hanging="207"/>
      </w:pPr>
      <w:rPr>
        <w:rFonts w:hint="default"/>
      </w:rPr>
    </w:lvl>
    <w:lvl w:ilvl="8" w:tplc="A0148F1C">
      <w:start w:val="1"/>
      <w:numFmt w:val="bullet"/>
      <w:lvlText w:val="•"/>
      <w:lvlJc w:val="left"/>
      <w:pPr>
        <w:ind w:left="2793" w:hanging="207"/>
      </w:pPr>
      <w:rPr>
        <w:rFonts w:hint="default"/>
      </w:rPr>
    </w:lvl>
  </w:abstractNum>
  <w:abstractNum w:abstractNumId="153" w15:restartNumberingAfterBreak="0">
    <w:nsid w:val="718664CC"/>
    <w:multiLevelType w:val="hybridMultilevel"/>
    <w:tmpl w:val="4120D1D6"/>
    <w:lvl w:ilvl="0" w:tplc="B63CBAAA">
      <w:start w:val="1"/>
      <w:numFmt w:val="bullet"/>
      <w:lvlText w:val="-"/>
      <w:lvlJc w:val="left"/>
      <w:pPr>
        <w:ind w:left="453" w:hanging="360"/>
      </w:pPr>
      <w:rPr>
        <w:rFonts w:ascii="Arial" w:eastAsia="Arial" w:hAnsi="Arial" w:hint="default"/>
        <w:w w:val="99"/>
        <w:sz w:val="20"/>
        <w:szCs w:val="20"/>
      </w:rPr>
    </w:lvl>
    <w:lvl w:ilvl="1" w:tplc="BA6C51BE">
      <w:start w:val="1"/>
      <w:numFmt w:val="bullet"/>
      <w:lvlText w:val="•"/>
      <w:lvlJc w:val="left"/>
      <w:pPr>
        <w:ind w:left="781" w:hanging="360"/>
      </w:pPr>
      <w:rPr>
        <w:rFonts w:hint="default"/>
      </w:rPr>
    </w:lvl>
    <w:lvl w:ilvl="2" w:tplc="6A5262A0">
      <w:start w:val="1"/>
      <w:numFmt w:val="bullet"/>
      <w:lvlText w:val="•"/>
      <w:lvlJc w:val="left"/>
      <w:pPr>
        <w:ind w:left="1102" w:hanging="360"/>
      </w:pPr>
      <w:rPr>
        <w:rFonts w:hint="default"/>
      </w:rPr>
    </w:lvl>
    <w:lvl w:ilvl="3" w:tplc="FFE47782">
      <w:start w:val="1"/>
      <w:numFmt w:val="bullet"/>
      <w:lvlText w:val="•"/>
      <w:lvlJc w:val="left"/>
      <w:pPr>
        <w:ind w:left="1423" w:hanging="360"/>
      </w:pPr>
      <w:rPr>
        <w:rFonts w:hint="default"/>
      </w:rPr>
    </w:lvl>
    <w:lvl w:ilvl="4" w:tplc="1E46ABF4">
      <w:start w:val="1"/>
      <w:numFmt w:val="bullet"/>
      <w:lvlText w:val="•"/>
      <w:lvlJc w:val="left"/>
      <w:pPr>
        <w:ind w:left="1745" w:hanging="360"/>
      </w:pPr>
      <w:rPr>
        <w:rFonts w:hint="default"/>
      </w:rPr>
    </w:lvl>
    <w:lvl w:ilvl="5" w:tplc="2B943DEE">
      <w:start w:val="1"/>
      <w:numFmt w:val="bullet"/>
      <w:lvlText w:val="•"/>
      <w:lvlJc w:val="left"/>
      <w:pPr>
        <w:ind w:left="2066" w:hanging="360"/>
      </w:pPr>
      <w:rPr>
        <w:rFonts w:hint="default"/>
      </w:rPr>
    </w:lvl>
    <w:lvl w:ilvl="6" w:tplc="2556CAA8">
      <w:start w:val="1"/>
      <w:numFmt w:val="bullet"/>
      <w:lvlText w:val="•"/>
      <w:lvlJc w:val="left"/>
      <w:pPr>
        <w:ind w:left="2387" w:hanging="360"/>
      </w:pPr>
      <w:rPr>
        <w:rFonts w:hint="default"/>
      </w:rPr>
    </w:lvl>
    <w:lvl w:ilvl="7" w:tplc="4B9854D6">
      <w:start w:val="1"/>
      <w:numFmt w:val="bullet"/>
      <w:lvlText w:val="•"/>
      <w:lvlJc w:val="left"/>
      <w:pPr>
        <w:ind w:left="2708" w:hanging="360"/>
      </w:pPr>
      <w:rPr>
        <w:rFonts w:hint="default"/>
      </w:rPr>
    </w:lvl>
    <w:lvl w:ilvl="8" w:tplc="285C996C">
      <w:start w:val="1"/>
      <w:numFmt w:val="bullet"/>
      <w:lvlText w:val="•"/>
      <w:lvlJc w:val="left"/>
      <w:pPr>
        <w:ind w:left="3030" w:hanging="360"/>
      </w:pPr>
      <w:rPr>
        <w:rFonts w:hint="default"/>
      </w:rPr>
    </w:lvl>
  </w:abstractNum>
  <w:abstractNum w:abstractNumId="154" w15:restartNumberingAfterBreak="0">
    <w:nsid w:val="71A22DEC"/>
    <w:multiLevelType w:val="multilevel"/>
    <w:tmpl w:val="AF60ABCA"/>
    <w:lvl w:ilvl="0">
      <w:start w:val="2"/>
      <w:numFmt w:val="decimal"/>
      <w:lvlText w:val="%1"/>
      <w:lvlJc w:val="left"/>
      <w:pPr>
        <w:ind w:left="1540" w:hanging="720"/>
      </w:pPr>
      <w:rPr>
        <w:rFonts w:hint="default"/>
      </w:rPr>
    </w:lvl>
    <w:lvl w:ilvl="1">
      <w:start w:val="7"/>
      <w:numFmt w:val="decimal"/>
      <w:lvlText w:val="%1.%2"/>
      <w:lvlJc w:val="left"/>
      <w:pPr>
        <w:ind w:left="1540" w:hanging="720"/>
      </w:pPr>
      <w:rPr>
        <w:rFonts w:ascii="Arial" w:eastAsia="Arial" w:hAnsi="Arial" w:hint="default"/>
        <w:w w:val="100"/>
        <w:sz w:val="22"/>
        <w:szCs w:val="22"/>
      </w:rPr>
    </w:lvl>
    <w:lvl w:ilvl="2">
      <w:start w:val="1"/>
      <w:numFmt w:val="lowerLetter"/>
      <w:lvlText w:val="%3."/>
      <w:lvlJc w:val="left"/>
      <w:pPr>
        <w:ind w:left="2261" w:hanging="450"/>
      </w:pPr>
      <w:rPr>
        <w:rFonts w:ascii="Arial" w:eastAsia="Arial" w:hAnsi="Arial" w:hint="default"/>
        <w:spacing w:val="-1"/>
        <w:w w:val="100"/>
        <w:sz w:val="22"/>
        <w:szCs w:val="22"/>
      </w:rPr>
    </w:lvl>
    <w:lvl w:ilvl="3">
      <w:start w:val="1"/>
      <w:numFmt w:val="decimal"/>
      <w:lvlText w:val="%4."/>
      <w:lvlJc w:val="left"/>
      <w:pPr>
        <w:ind w:left="2981" w:hanging="360"/>
      </w:pPr>
      <w:rPr>
        <w:rFonts w:ascii="Arial" w:eastAsia="Arial" w:hAnsi="Arial" w:hint="default"/>
        <w:spacing w:val="-1"/>
        <w:w w:val="100"/>
        <w:sz w:val="22"/>
        <w:szCs w:val="22"/>
      </w:rPr>
    </w:lvl>
    <w:lvl w:ilvl="4">
      <w:start w:val="1"/>
      <w:numFmt w:val="bullet"/>
      <w:lvlText w:val="•"/>
      <w:lvlJc w:val="left"/>
      <w:pPr>
        <w:ind w:left="4585" w:hanging="360"/>
      </w:pPr>
      <w:rPr>
        <w:rFonts w:hint="default"/>
      </w:rPr>
    </w:lvl>
    <w:lvl w:ilvl="5">
      <w:start w:val="1"/>
      <w:numFmt w:val="bullet"/>
      <w:lvlText w:val="•"/>
      <w:lvlJc w:val="left"/>
      <w:pPr>
        <w:ind w:left="5387" w:hanging="360"/>
      </w:pPr>
      <w:rPr>
        <w:rFonts w:hint="default"/>
      </w:rPr>
    </w:lvl>
    <w:lvl w:ilvl="6">
      <w:start w:val="1"/>
      <w:numFmt w:val="bullet"/>
      <w:lvlText w:val="•"/>
      <w:lvlJc w:val="left"/>
      <w:pPr>
        <w:ind w:left="6190" w:hanging="360"/>
      </w:pPr>
      <w:rPr>
        <w:rFonts w:hint="default"/>
      </w:rPr>
    </w:lvl>
    <w:lvl w:ilvl="7">
      <w:start w:val="1"/>
      <w:numFmt w:val="bullet"/>
      <w:lvlText w:val="•"/>
      <w:lvlJc w:val="left"/>
      <w:pPr>
        <w:ind w:left="6992" w:hanging="360"/>
      </w:pPr>
      <w:rPr>
        <w:rFonts w:hint="default"/>
      </w:rPr>
    </w:lvl>
    <w:lvl w:ilvl="8">
      <w:start w:val="1"/>
      <w:numFmt w:val="bullet"/>
      <w:lvlText w:val="•"/>
      <w:lvlJc w:val="left"/>
      <w:pPr>
        <w:ind w:left="7795" w:hanging="360"/>
      </w:pPr>
      <w:rPr>
        <w:rFonts w:hint="default"/>
      </w:rPr>
    </w:lvl>
  </w:abstractNum>
  <w:abstractNum w:abstractNumId="155" w15:restartNumberingAfterBreak="0">
    <w:nsid w:val="71A33CD8"/>
    <w:multiLevelType w:val="multilevel"/>
    <w:tmpl w:val="08E6D686"/>
    <w:lvl w:ilvl="0">
      <w:start w:val="1"/>
      <w:numFmt w:val="decimal"/>
      <w:lvlText w:val="%1"/>
      <w:lvlJc w:val="left"/>
      <w:pPr>
        <w:ind w:left="820" w:hanging="720"/>
      </w:pPr>
      <w:rPr>
        <w:rFonts w:hint="default"/>
      </w:rPr>
    </w:lvl>
    <w:lvl w:ilvl="1">
      <w:start w:val="1"/>
      <w:numFmt w:val="decimal"/>
      <w:lvlText w:val="%1.%2"/>
      <w:lvlJc w:val="left"/>
      <w:pPr>
        <w:ind w:left="820" w:hanging="720"/>
      </w:pPr>
      <w:rPr>
        <w:rFonts w:ascii="Arial" w:eastAsia="Arial" w:hAnsi="Arial" w:hint="default"/>
        <w:w w:val="100"/>
        <w:sz w:val="22"/>
        <w:szCs w:val="22"/>
      </w:rPr>
    </w:lvl>
    <w:lvl w:ilvl="2">
      <w:start w:val="1"/>
      <w:numFmt w:val="decimal"/>
      <w:lvlText w:val="%3."/>
      <w:lvlJc w:val="left"/>
      <w:pPr>
        <w:ind w:left="820" w:hanging="360"/>
      </w:pPr>
      <w:rPr>
        <w:rFonts w:ascii="Arial" w:eastAsia="Arial" w:hAnsi="Arial" w:hint="default"/>
        <w:spacing w:val="-1"/>
        <w:w w:val="100"/>
        <w:sz w:val="22"/>
        <w:szCs w:val="22"/>
      </w:rPr>
    </w:lvl>
    <w:lvl w:ilvl="3">
      <w:start w:val="1"/>
      <w:numFmt w:val="bullet"/>
      <w:lvlText w:val="•"/>
      <w:lvlJc w:val="left"/>
      <w:pPr>
        <w:ind w:left="3394" w:hanging="360"/>
      </w:pPr>
      <w:rPr>
        <w:rFonts w:hint="default"/>
      </w:rPr>
    </w:lvl>
    <w:lvl w:ilvl="4">
      <w:start w:val="1"/>
      <w:numFmt w:val="bullet"/>
      <w:lvlText w:val="•"/>
      <w:lvlJc w:val="left"/>
      <w:pPr>
        <w:ind w:left="4252" w:hanging="360"/>
      </w:pPr>
      <w:rPr>
        <w:rFonts w:hint="default"/>
      </w:rPr>
    </w:lvl>
    <w:lvl w:ilvl="5">
      <w:start w:val="1"/>
      <w:numFmt w:val="bullet"/>
      <w:lvlText w:val="•"/>
      <w:lvlJc w:val="left"/>
      <w:pPr>
        <w:ind w:left="5110" w:hanging="360"/>
      </w:pPr>
      <w:rPr>
        <w:rFonts w:hint="default"/>
      </w:rPr>
    </w:lvl>
    <w:lvl w:ilvl="6">
      <w:start w:val="1"/>
      <w:numFmt w:val="bullet"/>
      <w:lvlText w:val="•"/>
      <w:lvlJc w:val="left"/>
      <w:pPr>
        <w:ind w:left="5968" w:hanging="360"/>
      </w:pPr>
      <w:rPr>
        <w:rFonts w:hint="default"/>
      </w:rPr>
    </w:lvl>
    <w:lvl w:ilvl="7">
      <w:start w:val="1"/>
      <w:numFmt w:val="bullet"/>
      <w:lvlText w:val="•"/>
      <w:lvlJc w:val="left"/>
      <w:pPr>
        <w:ind w:left="6826" w:hanging="360"/>
      </w:pPr>
      <w:rPr>
        <w:rFonts w:hint="default"/>
      </w:rPr>
    </w:lvl>
    <w:lvl w:ilvl="8">
      <w:start w:val="1"/>
      <w:numFmt w:val="bullet"/>
      <w:lvlText w:val="•"/>
      <w:lvlJc w:val="left"/>
      <w:pPr>
        <w:ind w:left="7684" w:hanging="360"/>
      </w:pPr>
      <w:rPr>
        <w:rFonts w:hint="default"/>
      </w:rPr>
    </w:lvl>
  </w:abstractNum>
  <w:abstractNum w:abstractNumId="156" w15:restartNumberingAfterBreak="0">
    <w:nsid w:val="72E62F04"/>
    <w:multiLevelType w:val="hybridMultilevel"/>
    <w:tmpl w:val="F404C002"/>
    <w:lvl w:ilvl="0" w:tplc="8F80C4CC">
      <w:start w:val="1"/>
      <w:numFmt w:val="bullet"/>
      <w:lvlText w:val=""/>
      <w:lvlJc w:val="left"/>
      <w:pPr>
        <w:ind w:left="460" w:hanging="360"/>
      </w:pPr>
      <w:rPr>
        <w:rFonts w:ascii="Wingdings" w:eastAsia="Wingdings" w:hAnsi="Wingdings" w:hint="default"/>
        <w:w w:val="99"/>
        <w:sz w:val="20"/>
        <w:szCs w:val="20"/>
      </w:rPr>
    </w:lvl>
    <w:lvl w:ilvl="1" w:tplc="5B369F04">
      <w:start w:val="1"/>
      <w:numFmt w:val="bullet"/>
      <w:lvlText w:val="•"/>
      <w:lvlJc w:val="left"/>
      <w:pPr>
        <w:ind w:left="772" w:hanging="360"/>
      </w:pPr>
      <w:rPr>
        <w:rFonts w:hint="default"/>
      </w:rPr>
    </w:lvl>
    <w:lvl w:ilvl="2" w:tplc="CD802000">
      <w:start w:val="1"/>
      <w:numFmt w:val="bullet"/>
      <w:lvlText w:val="•"/>
      <w:lvlJc w:val="left"/>
      <w:pPr>
        <w:ind w:left="1085" w:hanging="360"/>
      </w:pPr>
      <w:rPr>
        <w:rFonts w:hint="default"/>
      </w:rPr>
    </w:lvl>
    <w:lvl w:ilvl="3" w:tplc="21A06AF4">
      <w:start w:val="1"/>
      <w:numFmt w:val="bullet"/>
      <w:lvlText w:val="•"/>
      <w:lvlJc w:val="left"/>
      <w:pPr>
        <w:ind w:left="1398" w:hanging="360"/>
      </w:pPr>
      <w:rPr>
        <w:rFonts w:hint="default"/>
      </w:rPr>
    </w:lvl>
    <w:lvl w:ilvl="4" w:tplc="AABECCBC">
      <w:start w:val="1"/>
      <w:numFmt w:val="bullet"/>
      <w:lvlText w:val="•"/>
      <w:lvlJc w:val="left"/>
      <w:pPr>
        <w:ind w:left="1711" w:hanging="360"/>
      </w:pPr>
      <w:rPr>
        <w:rFonts w:hint="default"/>
      </w:rPr>
    </w:lvl>
    <w:lvl w:ilvl="5" w:tplc="FE42C6E8">
      <w:start w:val="1"/>
      <w:numFmt w:val="bullet"/>
      <w:lvlText w:val="•"/>
      <w:lvlJc w:val="left"/>
      <w:pPr>
        <w:ind w:left="2024" w:hanging="360"/>
      </w:pPr>
      <w:rPr>
        <w:rFonts w:hint="default"/>
      </w:rPr>
    </w:lvl>
    <w:lvl w:ilvl="6" w:tplc="5492E822">
      <w:start w:val="1"/>
      <w:numFmt w:val="bullet"/>
      <w:lvlText w:val="•"/>
      <w:lvlJc w:val="left"/>
      <w:pPr>
        <w:ind w:left="2337" w:hanging="360"/>
      </w:pPr>
      <w:rPr>
        <w:rFonts w:hint="default"/>
      </w:rPr>
    </w:lvl>
    <w:lvl w:ilvl="7" w:tplc="205CE888">
      <w:start w:val="1"/>
      <w:numFmt w:val="bullet"/>
      <w:lvlText w:val="•"/>
      <w:lvlJc w:val="left"/>
      <w:pPr>
        <w:ind w:left="2650" w:hanging="360"/>
      </w:pPr>
      <w:rPr>
        <w:rFonts w:hint="default"/>
      </w:rPr>
    </w:lvl>
    <w:lvl w:ilvl="8" w:tplc="28800334">
      <w:start w:val="1"/>
      <w:numFmt w:val="bullet"/>
      <w:lvlText w:val="•"/>
      <w:lvlJc w:val="left"/>
      <w:pPr>
        <w:ind w:left="2963" w:hanging="360"/>
      </w:pPr>
      <w:rPr>
        <w:rFonts w:hint="default"/>
      </w:rPr>
    </w:lvl>
  </w:abstractNum>
  <w:abstractNum w:abstractNumId="157" w15:restartNumberingAfterBreak="0">
    <w:nsid w:val="730306C7"/>
    <w:multiLevelType w:val="hybridMultilevel"/>
    <w:tmpl w:val="6E5419FE"/>
    <w:lvl w:ilvl="0" w:tplc="8A101698">
      <w:start w:val="1"/>
      <w:numFmt w:val="bullet"/>
      <w:lvlText w:val=""/>
      <w:lvlJc w:val="left"/>
      <w:pPr>
        <w:ind w:left="319" w:hanging="207"/>
      </w:pPr>
      <w:rPr>
        <w:rFonts w:ascii="Symbol" w:eastAsia="Symbol" w:hAnsi="Symbol" w:hint="default"/>
        <w:w w:val="100"/>
        <w:sz w:val="12"/>
        <w:szCs w:val="12"/>
      </w:rPr>
    </w:lvl>
    <w:lvl w:ilvl="1" w:tplc="13DE6E3C">
      <w:start w:val="1"/>
      <w:numFmt w:val="bullet"/>
      <w:lvlText w:val="•"/>
      <w:lvlJc w:val="left"/>
      <w:pPr>
        <w:ind w:left="656" w:hanging="207"/>
      </w:pPr>
      <w:rPr>
        <w:rFonts w:hint="default"/>
      </w:rPr>
    </w:lvl>
    <w:lvl w:ilvl="2" w:tplc="8A26516A">
      <w:start w:val="1"/>
      <w:numFmt w:val="bullet"/>
      <w:lvlText w:val="•"/>
      <w:lvlJc w:val="left"/>
      <w:pPr>
        <w:ind w:left="992" w:hanging="207"/>
      </w:pPr>
      <w:rPr>
        <w:rFonts w:hint="default"/>
      </w:rPr>
    </w:lvl>
    <w:lvl w:ilvl="3" w:tplc="AB58D9BE">
      <w:start w:val="1"/>
      <w:numFmt w:val="bullet"/>
      <w:lvlText w:val="•"/>
      <w:lvlJc w:val="left"/>
      <w:pPr>
        <w:ind w:left="1328" w:hanging="207"/>
      </w:pPr>
      <w:rPr>
        <w:rFonts w:hint="default"/>
      </w:rPr>
    </w:lvl>
    <w:lvl w:ilvl="4" w:tplc="02C22CEC">
      <w:start w:val="1"/>
      <w:numFmt w:val="bullet"/>
      <w:lvlText w:val="•"/>
      <w:lvlJc w:val="left"/>
      <w:pPr>
        <w:ind w:left="1664" w:hanging="207"/>
      </w:pPr>
      <w:rPr>
        <w:rFonts w:hint="default"/>
      </w:rPr>
    </w:lvl>
    <w:lvl w:ilvl="5" w:tplc="A3348732">
      <w:start w:val="1"/>
      <w:numFmt w:val="bullet"/>
      <w:lvlText w:val="•"/>
      <w:lvlJc w:val="left"/>
      <w:pPr>
        <w:ind w:left="2001" w:hanging="207"/>
      </w:pPr>
      <w:rPr>
        <w:rFonts w:hint="default"/>
      </w:rPr>
    </w:lvl>
    <w:lvl w:ilvl="6" w:tplc="3300F160">
      <w:start w:val="1"/>
      <w:numFmt w:val="bullet"/>
      <w:lvlText w:val="•"/>
      <w:lvlJc w:val="left"/>
      <w:pPr>
        <w:ind w:left="2337" w:hanging="207"/>
      </w:pPr>
      <w:rPr>
        <w:rFonts w:hint="default"/>
      </w:rPr>
    </w:lvl>
    <w:lvl w:ilvl="7" w:tplc="7F86A488">
      <w:start w:val="1"/>
      <w:numFmt w:val="bullet"/>
      <w:lvlText w:val="•"/>
      <w:lvlJc w:val="left"/>
      <w:pPr>
        <w:ind w:left="2673" w:hanging="207"/>
      </w:pPr>
      <w:rPr>
        <w:rFonts w:hint="default"/>
      </w:rPr>
    </w:lvl>
    <w:lvl w:ilvl="8" w:tplc="96BE741C">
      <w:start w:val="1"/>
      <w:numFmt w:val="bullet"/>
      <w:lvlText w:val="•"/>
      <w:lvlJc w:val="left"/>
      <w:pPr>
        <w:ind w:left="3009" w:hanging="207"/>
      </w:pPr>
      <w:rPr>
        <w:rFonts w:hint="default"/>
      </w:rPr>
    </w:lvl>
  </w:abstractNum>
  <w:abstractNum w:abstractNumId="158" w15:restartNumberingAfterBreak="0">
    <w:nsid w:val="747F6FB5"/>
    <w:multiLevelType w:val="hybridMultilevel"/>
    <w:tmpl w:val="71BA9018"/>
    <w:lvl w:ilvl="0" w:tplc="924AB4F2">
      <w:start w:val="2"/>
      <w:numFmt w:val="decimal"/>
      <w:lvlText w:val="%1."/>
      <w:lvlJc w:val="left"/>
      <w:pPr>
        <w:ind w:left="2621" w:hanging="360"/>
      </w:pPr>
      <w:rPr>
        <w:rFonts w:ascii="Arial" w:eastAsia="Arial" w:hAnsi="Arial" w:hint="default"/>
        <w:w w:val="100"/>
        <w:sz w:val="22"/>
        <w:szCs w:val="22"/>
      </w:rPr>
    </w:lvl>
    <w:lvl w:ilvl="1" w:tplc="4A702428">
      <w:start w:val="1"/>
      <w:numFmt w:val="bullet"/>
      <w:lvlText w:val="•"/>
      <w:lvlJc w:val="left"/>
      <w:pPr>
        <w:ind w:left="3280" w:hanging="360"/>
      </w:pPr>
      <w:rPr>
        <w:rFonts w:hint="default"/>
      </w:rPr>
    </w:lvl>
    <w:lvl w:ilvl="2" w:tplc="776037FE">
      <w:start w:val="1"/>
      <w:numFmt w:val="bullet"/>
      <w:lvlText w:val="•"/>
      <w:lvlJc w:val="left"/>
      <w:pPr>
        <w:ind w:left="3940" w:hanging="360"/>
      </w:pPr>
      <w:rPr>
        <w:rFonts w:hint="default"/>
      </w:rPr>
    </w:lvl>
    <w:lvl w:ilvl="3" w:tplc="5CD6DE44">
      <w:start w:val="1"/>
      <w:numFmt w:val="bullet"/>
      <w:lvlText w:val="•"/>
      <w:lvlJc w:val="left"/>
      <w:pPr>
        <w:ind w:left="4600" w:hanging="360"/>
      </w:pPr>
      <w:rPr>
        <w:rFonts w:hint="default"/>
      </w:rPr>
    </w:lvl>
    <w:lvl w:ilvl="4" w:tplc="65CA75DC">
      <w:start w:val="1"/>
      <w:numFmt w:val="bullet"/>
      <w:lvlText w:val="•"/>
      <w:lvlJc w:val="left"/>
      <w:pPr>
        <w:ind w:left="5260" w:hanging="360"/>
      </w:pPr>
      <w:rPr>
        <w:rFonts w:hint="default"/>
      </w:rPr>
    </w:lvl>
    <w:lvl w:ilvl="5" w:tplc="FBD243FA">
      <w:start w:val="1"/>
      <w:numFmt w:val="bullet"/>
      <w:lvlText w:val="•"/>
      <w:lvlJc w:val="left"/>
      <w:pPr>
        <w:ind w:left="5920" w:hanging="360"/>
      </w:pPr>
      <w:rPr>
        <w:rFonts w:hint="default"/>
      </w:rPr>
    </w:lvl>
    <w:lvl w:ilvl="6" w:tplc="2250BDDE">
      <w:start w:val="1"/>
      <w:numFmt w:val="bullet"/>
      <w:lvlText w:val="•"/>
      <w:lvlJc w:val="left"/>
      <w:pPr>
        <w:ind w:left="6580" w:hanging="360"/>
      </w:pPr>
      <w:rPr>
        <w:rFonts w:hint="default"/>
      </w:rPr>
    </w:lvl>
    <w:lvl w:ilvl="7" w:tplc="A1FA66CA">
      <w:start w:val="1"/>
      <w:numFmt w:val="bullet"/>
      <w:lvlText w:val="•"/>
      <w:lvlJc w:val="left"/>
      <w:pPr>
        <w:ind w:left="7240" w:hanging="360"/>
      </w:pPr>
      <w:rPr>
        <w:rFonts w:hint="default"/>
      </w:rPr>
    </w:lvl>
    <w:lvl w:ilvl="8" w:tplc="F0104E62">
      <w:start w:val="1"/>
      <w:numFmt w:val="bullet"/>
      <w:lvlText w:val="•"/>
      <w:lvlJc w:val="left"/>
      <w:pPr>
        <w:ind w:left="7900" w:hanging="360"/>
      </w:pPr>
      <w:rPr>
        <w:rFonts w:hint="default"/>
      </w:rPr>
    </w:lvl>
  </w:abstractNum>
  <w:abstractNum w:abstractNumId="159" w15:restartNumberingAfterBreak="0">
    <w:nsid w:val="75896B3B"/>
    <w:multiLevelType w:val="multilevel"/>
    <w:tmpl w:val="6B7E532C"/>
    <w:lvl w:ilvl="0">
      <w:start w:val="3"/>
      <w:numFmt w:val="decimal"/>
      <w:lvlText w:val="%1"/>
      <w:lvlJc w:val="left"/>
      <w:pPr>
        <w:ind w:left="1540" w:hanging="720"/>
      </w:pPr>
      <w:rPr>
        <w:rFonts w:hint="default"/>
      </w:rPr>
    </w:lvl>
    <w:lvl w:ilvl="1">
      <w:start w:val="1"/>
      <w:numFmt w:val="decimal"/>
      <w:lvlText w:val="%1.%2"/>
      <w:lvlJc w:val="left"/>
      <w:pPr>
        <w:ind w:left="1540" w:hanging="720"/>
      </w:pPr>
      <w:rPr>
        <w:rFonts w:ascii="Arial" w:eastAsia="Arial" w:hAnsi="Arial" w:hint="default"/>
        <w:w w:val="100"/>
        <w:sz w:val="22"/>
        <w:szCs w:val="22"/>
      </w:rPr>
    </w:lvl>
    <w:lvl w:ilvl="2">
      <w:start w:val="1"/>
      <w:numFmt w:val="lowerLetter"/>
      <w:lvlText w:val="%3."/>
      <w:lvlJc w:val="left"/>
      <w:pPr>
        <w:ind w:left="2261" w:hanging="361"/>
      </w:pPr>
      <w:rPr>
        <w:rFonts w:ascii="Arial" w:eastAsia="Arial" w:hAnsi="Arial" w:hint="default"/>
        <w:spacing w:val="-1"/>
        <w:w w:val="100"/>
        <w:sz w:val="22"/>
        <w:szCs w:val="22"/>
      </w:rPr>
    </w:lvl>
    <w:lvl w:ilvl="3">
      <w:start w:val="1"/>
      <w:numFmt w:val="bullet"/>
      <w:lvlText w:val="•"/>
      <w:lvlJc w:val="left"/>
      <w:pPr>
        <w:ind w:left="3505" w:hanging="361"/>
      </w:pPr>
      <w:rPr>
        <w:rFonts w:hint="default"/>
      </w:rPr>
    </w:lvl>
    <w:lvl w:ilvl="4">
      <w:start w:val="1"/>
      <w:numFmt w:val="bullet"/>
      <w:lvlText w:val="•"/>
      <w:lvlJc w:val="left"/>
      <w:pPr>
        <w:ind w:left="4390" w:hanging="361"/>
      </w:pPr>
      <w:rPr>
        <w:rFonts w:hint="default"/>
      </w:rPr>
    </w:lvl>
    <w:lvl w:ilvl="5">
      <w:start w:val="1"/>
      <w:numFmt w:val="bullet"/>
      <w:lvlText w:val="•"/>
      <w:lvlJc w:val="left"/>
      <w:pPr>
        <w:ind w:left="5275" w:hanging="361"/>
      </w:pPr>
      <w:rPr>
        <w:rFonts w:hint="default"/>
      </w:rPr>
    </w:lvl>
    <w:lvl w:ilvl="6">
      <w:start w:val="1"/>
      <w:numFmt w:val="bullet"/>
      <w:lvlText w:val="•"/>
      <w:lvlJc w:val="left"/>
      <w:pPr>
        <w:ind w:left="6160" w:hanging="361"/>
      </w:pPr>
      <w:rPr>
        <w:rFonts w:hint="default"/>
      </w:rPr>
    </w:lvl>
    <w:lvl w:ilvl="7">
      <w:start w:val="1"/>
      <w:numFmt w:val="bullet"/>
      <w:lvlText w:val="•"/>
      <w:lvlJc w:val="left"/>
      <w:pPr>
        <w:ind w:left="7045" w:hanging="361"/>
      </w:pPr>
      <w:rPr>
        <w:rFonts w:hint="default"/>
      </w:rPr>
    </w:lvl>
    <w:lvl w:ilvl="8">
      <w:start w:val="1"/>
      <w:numFmt w:val="bullet"/>
      <w:lvlText w:val="•"/>
      <w:lvlJc w:val="left"/>
      <w:pPr>
        <w:ind w:left="7930" w:hanging="361"/>
      </w:pPr>
      <w:rPr>
        <w:rFonts w:hint="default"/>
      </w:rPr>
    </w:lvl>
  </w:abstractNum>
  <w:abstractNum w:abstractNumId="160" w15:restartNumberingAfterBreak="0">
    <w:nsid w:val="77D908B0"/>
    <w:multiLevelType w:val="hybridMultilevel"/>
    <w:tmpl w:val="0068EACA"/>
    <w:lvl w:ilvl="0" w:tplc="D96EDDE6">
      <w:start w:val="1"/>
      <w:numFmt w:val="lowerLetter"/>
      <w:lvlText w:val="%1."/>
      <w:lvlJc w:val="left"/>
      <w:pPr>
        <w:ind w:left="808" w:hanging="245"/>
      </w:pPr>
      <w:rPr>
        <w:rFonts w:ascii="Arial" w:eastAsia="Arial" w:hAnsi="Arial" w:hint="default"/>
        <w:spacing w:val="-33"/>
        <w:w w:val="99"/>
        <w:sz w:val="18"/>
        <w:szCs w:val="18"/>
      </w:rPr>
    </w:lvl>
    <w:lvl w:ilvl="1" w:tplc="54C81716">
      <w:start w:val="1"/>
      <w:numFmt w:val="bullet"/>
      <w:lvlText w:val="•"/>
      <w:lvlJc w:val="left"/>
      <w:pPr>
        <w:ind w:left="1734" w:hanging="245"/>
      </w:pPr>
      <w:rPr>
        <w:rFonts w:hint="default"/>
      </w:rPr>
    </w:lvl>
    <w:lvl w:ilvl="2" w:tplc="F53A3BA4">
      <w:start w:val="1"/>
      <w:numFmt w:val="bullet"/>
      <w:lvlText w:val="•"/>
      <w:lvlJc w:val="left"/>
      <w:pPr>
        <w:ind w:left="2668" w:hanging="245"/>
      </w:pPr>
      <w:rPr>
        <w:rFonts w:hint="default"/>
      </w:rPr>
    </w:lvl>
    <w:lvl w:ilvl="3" w:tplc="8634156C">
      <w:start w:val="1"/>
      <w:numFmt w:val="bullet"/>
      <w:lvlText w:val="•"/>
      <w:lvlJc w:val="left"/>
      <w:pPr>
        <w:ind w:left="3603" w:hanging="245"/>
      </w:pPr>
      <w:rPr>
        <w:rFonts w:hint="default"/>
      </w:rPr>
    </w:lvl>
    <w:lvl w:ilvl="4" w:tplc="406A9E2A">
      <w:start w:val="1"/>
      <w:numFmt w:val="bullet"/>
      <w:lvlText w:val="•"/>
      <w:lvlJc w:val="left"/>
      <w:pPr>
        <w:ind w:left="4537" w:hanging="245"/>
      </w:pPr>
      <w:rPr>
        <w:rFonts w:hint="default"/>
      </w:rPr>
    </w:lvl>
    <w:lvl w:ilvl="5" w:tplc="472CD628">
      <w:start w:val="1"/>
      <w:numFmt w:val="bullet"/>
      <w:lvlText w:val="•"/>
      <w:lvlJc w:val="left"/>
      <w:pPr>
        <w:ind w:left="5472" w:hanging="245"/>
      </w:pPr>
      <w:rPr>
        <w:rFonts w:hint="default"/>
      </w:rPr>
    </w:lvl>
    <w:lvl w:ilvl="6" w:tplc="6FDCE5EE">
      <w:start w:val="1"/>
      <w:numFmt w:val="bullet"/>
      <w:lvlText w:val="•"/>
      <w:lvlJc w:val="left"/>
      <w:pPr>
        <w:ind w:left="6406" w:hanging="245"/>
      </w:pPr>
      <w:rPr>
        <w:rFonts w:hint="default"/>
      </w:rPr>
    </w:lvl>
    <w:lvl w:ilvl="7" w:tplc="670A6C42">
      <w:start w:val="1"/>
      <w:numFmt w:val="bullet"/>
      <w:lvlText w:val="•"/>
      <w:lvlJc w:val="left"/>
      <w:pPr>
        <w:ind w:left="7341" w:hanging="245"/>
      </w:pPr>
      <w:rPr>
        <w:rFonts w:hint="default"/>
      </w:rPr>
    </w:lvl>
    <w:lvl w:ilvl="8" w:tplc="89CAA098">
      <w:start w:val="1"/>
      <w:numFmt w:val="bullet"/>
      <w:lvlText w:val="•"/>
      <w:lvlJc w:val="left"/>
      <w:pPr>
        <w:ind w:left="8275" w:hanging="245"/>
      </w:pPr>
      <w:rPr>
        <w:rFonts w:hint="default"/>
      </w:rPr>
    </w:lvl>
  </w:abstractNum>
  <w:abstractNum w:abstractNumId="161" w15:restartNumberingAfterBreak="0">
    <w:nsid w:val="784B2C5B"/>
    <w:multiLevelType w:val="hybridMultilevel"/>
    <w:tmpl w:val="C2B6742C"/>
    <w:lvl w:ilvl="0" w:tplc="3B50BC8E">
      <w:start w:val="2"/>
      <w:numFmt w:val="lowerLetter"/>
      <w:lvlText w:val="%1."/>
      <w:lvlJc w:val="left"/>
      <w:pPr>
        <w:ind w:left="815" w:hanging="245"/>
      </w:pPr>
      <w:rPr>
        <w:rFonts w:ascii="Arial" w:eastAsia="Arial" w:hAnsi="Arial" w:hint="default"/>
        <w:spacing w:val="-7"/>
        <w:w w:val="99"/>
        <w:sz w:val="18"/>
        <w:szCs w:val="18"/>
      </w:rPr>
    </w:lvl>
    <w:lvl w:ilvl="1" w:tplc="2ABCD5B0">
      <w:start w:val="1"/>
      <w:numFmt w:val="bullet"/>
      <w:lvlText w:val="•"/>
      <w:lvlJc w:val="left"/>
      <w:pPr>
        <w:ind w:left="1752" w:hanging="245"/>
      </w:pPr>
      <w:rPr>
        <w:rFonts w:hint="default"/>
      </w:rPr>
    </w:lvl>
    <w:lvl w:ilvl="2" w:tplc="3F2AB5BE">
      <w:start w:val="1"/>
      <w:numFmt w:val="bullet"/>
      <w:lvlText w:val="•"/>
      <w:lvlJc w:val="left"/>
      <w:pPr>
        <w:ind w:left="2684" w:hanging="245"/>
      </w:pPr>
      <w:rPr>
        <w:rFonts w:hint="default"/>
      </w:rPr>
    </w:lvl>
    <w:lvl w:ilvl="3" w:tplc="B4ACCA44">
      <w:start w:val="1"/>
      <w:numFmt w:val="bullet"/>
      <w:lvlText w:val="•"/>
      <w:lvlJc w:val="left"/>
      <w:pPr>
        <w:ind w:left="3617" w:hanging="245"/>
      </w:pPr>
      <w:rPr>
        <w:rFonts w:hint="default"/>
      </w:rPr>
    </w:lvl>
    <w:lvl w:ilvl="4" w:tplc="13CE0674">
      <w:start w:val="1"/>
      <w:numFmt w:val="bullet"/>
      <w:lvlText w:val="•"/>
      <w:lvlJc w:val="left"/>
      <w:pPr>
        <w:ind w:left="4549" w:hanging="245"/>
      </w:pPr>
      <w:rPr>
        <w:rFonts w:hint="default"/>
      </w:rPr>
    </w:lvl>
    <w:lvl w:ilvl="5" w:tplc="D54A278C">
      <w:start w:val="1"/>
      <w:numFmt w:val="bullet"/>
      <w:lvlText w:val="•"/>
      <w:lvlJc w:val="left"/>
      <w:pPr>
        <w:ind w:left="5482" w:hanging="245"/>
      </w:pPr>
      <w:rPr>
        <w:rFonts w:hint="default"/>
      </w:rPr>
    </w:lvl>
    <w:lvl w:ilvl="6" w:tplc="94701E78">
      <w:start w:val="1"/>
      <w:numFmt w:val="bullet"/>
      <w:lvlText w:val="•"/>
      <w:lvlJc w:val="left"/>
      <w:pPr>
        <w:ind w:left="6414" w:hanging="245"/>
      </w:pPr>
      <w:rPr>
        <w:rFonts w:hint="default"/>
      </w:rPr>
    </w:lvl>
    <w:lvl w:ilvl="7" w:tplc="576406F6">
      <w:start w:val="1"/>
      <w:numFmt w:val="bullet"/>
      <w:lvlText w:val="•"/>
      <w:lvlJc w:val="left"/>
      <w:pPr>
        <w:ind w:left="7347" w:hanging="245"/>
      </w:pPr>
      <w:rPr>
        <w:rFonts w:hint="default"/>
      </w:rPr>
    </w:lvl>
    <w:lvl w:ilvl="8" w:tplc="6A085240">
      <w:start w:val="1"/>
      <w:numFmt w:val="bullet"/>
      <w:lvlText w:val="•"/>
      <w:lvlJc w:val="left"/>
      <w:pPr>
        <w:ind w:left="8279" w:hanging="245"/>
      </w:pPr>
      <w:rPr>
        <w:rFonts w:hint="default"/>
      </w:rPr>
    </w:lvl>
  </w:abstractNum>
  <w:abstractNum w:abstractNumId="162" w15:restartNumberingAfterBreak="0">
    <w:nsid w:val="79353081"/>
    <w:multiLevelType w:val="multilevel"/>
    <w:tmpl w:val="3ECA2B62"/>
    <w:lvl w:ilvl="0">
      <w:start w:val="2"/>
      <w:numFmt w:val="decimal"/>
      <w:lvlText w:val="%1"/>
      <w:lvlJc w:val="left"/>
      <w:pPr>
        <w:ind w:left="1540" w:hanging="720"/>
      </w:pPr>
      <w:rPr>
        <w:rFonts w:hint="default"/>
      </w:rPr>
    </w:lvl>
    <w:lvl w:ilvl="1">
      <w:start w:val="1"/>
      <w:numFmt w:val="decimal"/>
      <w:lvlText w:val="%1.%2"/>
      <w:lvlJc w:val="left"/>
      <w:pPr>
        <w:ind w:left="1540" w:hanging="720"/>
      </w:pPr>
      <w:rPr>
        <w:rFonts w:ascii="Arial" w:eastAsia="Arial" w:hAnsi="Arial" w:hint="default"/>
        <w:w w:val="100"/>
        <w:sz w:val="22"/>
        <w:szCs w:val="22"/>
      </w:rPr>
    </w:lvl>
    <w:lvl w:ilvl="2">
      <w:start w:val="1"/>
      <w:numFmt w:val="decimal"/>
      <w:lvlText w:val="%3."/>
      <w:lvlJc w:val="left"/>
      <w:pPr>
        <w:ind w:left="2261" w:hanging="450"/>
      </w:pPr>
      <w:rPr>
        <w:rFonts w:ascii="Arial" w:eastAsia="Arial" w:hAnsi="Arial" w:hint="default"/>
        <w:w w:val="100"/>
        <w:sz w:val="22"/>
        <w:szCs w:val="22"/>
      </w:rPr>
    </w:lvl>
    <w:lvl w:ilvl="3">
      <w:start w:val="1"/>
      <w:numFmt w:val="bullet"/>
      <w:lvlText w:val="•"/>
      <w:lvlJc w:val="left"/>
      <w:pPr>
        <w:ind w:left="3886" w:hanging="450"/>
      </w:pPr>
      <w:rPr>
        <w:rFonts w:hint="default"/>
      </w:rPr>
    </w:lvl>
    <w:lvl w:ilvl="4">
      <w:start w:val="1"/>
      <w:numFmt w:val="bullet"/>
      <w:lvlText w:val="•"/>
      <w:lvlJc w:val="left"/>
      <w:pPr>
        <w:ind w:left="4700" w:hanging="450"/>
      </w:pPr>
      <w:rPr>
        <w:rFonts w:hint="default"/>
      </w:rPr>
    </w:lvl>
    <w:lvl w:ilvl="5">
      <w:start w:val="1"/>
      <w:numFmt w:val="bullet"/>
      <w:lvlText w:val="•"/>
      <w:lvlJc w:val="left"/>
      <w:pPr>
        <w:ind w:left="5513" w:hanging="450"/>
      </w:pPr>
      <w:rPr>
        <w:rFonts w:hint="default"/>
      </w:rPr>
    </w:lvl>
    <w:lvl w:ilvl="6">
      <w:start w:val="1"/>
      <w:numFmt w:val="bullet"/>
      <w:lvlText w:val="•"/>
      <w:lvlJc w:val="left"/>
      <w:pPr>
        <w:ind w:left="6326" w:hanging="450"/>
      </w:pPr>
      <w:rPr>
        <w:rFonts w:hint="default"/>
      </w:rPr>
    </w:lvl>
    <w:lvl w:ilvl="7">
      <w:start w:val="1"/>
      <w:numFmt w:val="bullet"/>
      <w:lvlText w:val="•"/>
      <w:lvlJc w:val="left"/>
      <w:pPr>
        <w:ind w:left="7140" w:hanging="450"/>
      </w:pPr>
      <w:rPr>
        <w:rFonts w:hint="default"/>
      </w:rPr>
    </w:lvl>
    <w:lvl w:ilvl="8">
      <w:start w:val="1"/>
      <w:numFmt w:val="bullet"/>
      <w:lvlText w:val="•"/>
      <w:lvlJc w:val="left"/>
      <w:pPr>
        <w:ind w:left="7953" w:hanging="450"/>
      </w:pPr>
      <w:rPr>
        <w:rFonts w:hint="default"/>
      </w:rPr>
    </w:lvl>
  </w:abstractNum>
  <w:abstractNum w:abstractNumId="163" w15:restartNumberingAfterBreak="0">
    <w:nsid w:val="79797862"/>
    <w:multiLevelType w:val="hybridMultilevel"/>
    <w:tmpl w:val="3F368446"/>
    <w:lvl w:ilvl="0" w:tplc="D1ECC50E">
      <w:start w:val="1"/>
      <w:numFmt w:val="decimal"/>
      <w:lvlText w:val="%1."/>
      <w:lvlJc w:val="left"/>
      <w:pPr>
        <w:ind w:left="820" w:hanging="360"/>
      </w:pPr>
      <w:rPr>
        <w:rFonts w:ascii="Arial" w:eastAsia="Arial" w:hAnsi="Arial" w:hint="default"/>
        <w:w w:val="100"/>
        <w:sz w:val="22"/>
        <w:szCs w:val="22"/>
      </w:rPr>
    </w:lvl>
    <w:lvl w:ilvl="1" w:tplc="3C72491A">
      <w:start w:val="1"/>
      <w:numFmt w:val="lowerLetter"/>
      <w:lvlText w:val="%2."/>
      <w:lvlJc w:val="left"/>
      <w:pPr>
        <w:ind w:left="1180" w:hanging="360"/>
      </w:pPr>
      <w:rPr>
        <w:rFonts w:ascii="Arial" w:eastAsia="Arial" w:hAnsi="Arial" w:hint="default"/>
        <w:spacing w:val="-1"/>
        <w:w w:val="100"/>
        <w:sz w:val="22"/>
        <w:szCs w:val="22"/>
      </w:rPr>
    </w:lvl>
    <w:lvl w:ilvl="2" w:tplc="BAE8F60E">
      <w:start w:val="1"/>
      <w:numFmt w:val="bullet"/>
      <w:lvlText w:val="•"/>
      <w:lvlJc w:val="left"/>
      <w:pPr>
        <w:ind w:left="2093" w:hanging="360"/>
      </w:pPr>
      <w:rPr>
        <w:rFonts w:hint="default"/>
      </w:rPr>
    </w:lvl>
    <w:lvl w:ilvl="3" w:tplc="281E8C62">
      <w:start w:val="1"/>
      <w:numFmt w:val="bullet"/>
      <w:lvlText w:val="•"/>
      <w:lvlJc w:val="left"/>
      <w:pPr>
        <w:ind w:left="3006" w:hanging="360"/>
      </w:pPr>
      <w:rPr>
        <w:rFonts w:hint="default"/>
      </w:rPr>
    </w:lvl>
    <w:lvl w:ilvl="4" w:tplc="08005344">
      <w:start w:val="1"/>
      <w:numFmt w:val="bullet"/>
      <w:lvlText w:val="•"/>
      <w:lvlJc w:val="left"/>
      <w:pPr>
        <w:ind w:left="3920" w:hanging="360"/>
      </w:pPr>
      <w:rPr>
        <w:rFonts w:hint="default"/>
      </w:rPr>
    </w:lvl>
    <w:lvl w:ilvl="5" w:tplc="DD467D2E">
      <w:start w:val="1"/>
      <w:numFmt w:val="bullet"/>
      <w:lvlText w:val="•"/>
      <w:lvlJc w:val="left"/>
      <w:pPr>
        <w:ind w:left="4833" w:hanging="360"/>
      </w:pPr>
      <w:rPr>
        <w:rFonts w:hint="default"/>
      </w:rPr>
    </w:lvl>
    <w:lvl w:ilvl="6" w:tplc="BED6B324">
      <w:start w:val="1"/>
      <w:numFmt w:val="bullet"/>
      <w:lvlText w:val="•"/>
      <w:lvlJc w:val="left"/>
      <w:pPr>
        <w:ind w:left="5746" w:hanging="360"/>
      </w:pPr>
      <w:rPr>
        <w:rFonts w:hint="default"/>
      </w:rPr>
    </w:lvl>
    <w:lvl w:ilvl="7" w:tplc="EA3E116E">
      <w:start w:val="1"/>
      <w:numFmt w:val="bullet"/>
      <w:lvlText w:val="•"/>
      <w:lvlJc w:val="left"/>
      <w:pPr>
        <w:ind w:left="6660" w:hanging="360"/>
      </w:pPr>
      <w:rPr>
        <w:rFonts w:hint="default"/>
      </w:rPr>
    </w:lvl>
    <w:lvl w:ilvl="8" w:tplc="E4669826">
      <w:start w:val="1"/>
      <w:numFmt w:val="bullet"/>
      <w:lvlText w:val="•"/>
      <w:lvlJc w:val="left"/>
      <w:pPr>
        <w:ind w:left="7573" w:hanging="360"/>
      </w:pPr>
      <w:rPr>
        <w:rFonts w:hint="default"/>
      </w:rPr>
    </w:lvl>
  </w:abstractNum>
  <w:abstractNum w:abstractNumId="164" w15:restartNumberingAfterBreak="0">
    <w:nsid w:val="7A88191A"/>
    <w:multiLevelType w:val="multilevel"/>
    <w:tmpl w:val="BEA8B964"/>
    <w:lvl w:ilvl="0">
      <w:start w:val="5"/>
      <w:numFmt w:val="decimal"/>
      <w:lvlText w:val="%1"/>
      <w:lvlJc w:val="left"/>
      <w:pPr>
        <w:ind w:left="1540" w:hanging="720"/>
      </w:pPr>
      <w:rPr>
        <w:rFonts w:hint="default"/>
      </w:rPr>
    </w:lvl>
    <w:lvl w:ilvl="1">
      <w:start w:val="1"/>
      <w:numFmt w:val="decimal"/>
      <w:lvlText w:val="%1.%2"/>
      <w:lvlJc w:val="left"/>
      <w:pPr>
        <w:ind w:left="1540" w:hanging="720"/>
      </w:pPr>
      <w:rPr>
        <w:rFonts w:ascii="Arial" w:eastAsia="Arial" w:hAnsi="Arial" w:hint="default"/>
        <w:w w:val="100"/>
        <w:sz w:val="22"/>
        <w:szCs w:val="22"/>
      </w:rPr>
    </w:lvl>
    <w:lvl w:ilvl="2">
      <w:start w:val="1"/>
      <w:numFmt w:val="bullet"/>
      <w:lvlText w:val="•"/>
      <w:lvlJc w:val="left"/>
      <w:pPr>
        <w:ind w:left="3108" w:hanging="720"/>
      </w:pPr>
      <w:rPr>
        <w:rFonts w:hint="default"/>
      </w:rPr>
    </w:lvl>
    <w:lvl w:ilvl="3">
      <w:start w:val="1"/>
      <w:numFmt w:val="bullet"/>
      <w:lvlText w:val="•"/>
      <w:lvlJc w:val="left"/>
      <w:pPr>
        <w:ind w:left="3892" w:hanging="720"/>
      </w:pPr>
      <w:rPr>
        <w:rFonts w:hint="default"/>
      </w:rPr>
    </w:lvl>
    <w:lvl w:ilvl="4">
      <w:start w:val="1"/>
      <w:numFmt w:val="bullet"/>
      <w:lvlText w:val="•"/>
      <w:lvlJc w:val="left"/>
      <w:pPr>
        <w:ind w:left="4676" w:hanging="720"/>
      </w:pPr>
      <w:rPr>
        <w:rFonts w:hint="default"/>
      </w:rPr>
    </w:lvl>
    <w:lvl w:ilvl="5">
      <w:start w:val="1"/>
      <w:numFmt w:val="bullet"/>
      <w:lvlText w:val="•"/>
      <w:lvlJc w:val="left"/>
      <w:pPr>
        <w:ind w:left="5460" w:hanging="720"/>
      </w:pPr>
      <w:rPr>
        <w:rFonts w:hint="default"/>
      </w:rPr>
    </w:lvl>
    <w:lvl w:ilvl="6">
      <w:start w:val="1"/>
      <w:numFmt w:val="bullet"/>
      <w:lvlText w:val="•"/>
      <w:lvlJc w:val="left"/>
      <w:pPr>
        <w:ind w:left="6244" w:hanging="720"/>
      </w:pPr>
      <w:rPr>
        <w:rFonts w:hint="default"/>
      </w:rPr>
    </w:lvl>
    <w:lvl w:ilvl="7">
      <w:start w:val="1"/>
      <w:numFmt w:val="bullet"/>
      <w:lvlText w:val="•"/>
      <w:lvlJc w:val="left"/>
      <w:pPr>
        <w:ind w:left="7028" w:hanging="720"/>
      </w:pPr>
      <w:rPr>
        <w:rFonts w:hint="default"/>
      </w:rPr>
    </w:lvl>
    <w:lvl w:ilvl="8">
      <w:start w:val="1"/>
      <w:numFmt w:val="bullet"/>
      <w:lvlText w:val="•"/>
      <w:lvlJc w:val="left"/>
      <w:pPr>
        <w:ind w:left="7812" w:hanging="720"/>
      </w:pPr>
      <w:rPr>
        <w:rFonts w:hint="default"/>
      </w:rPr>
    </w:lvl>
  </w:abstractNum>
  <w:abstractNum w:abstractNumId="165" w15:restartNumberingAfterBreak="0">
    <w:nsid w:val="7A9579F7"/>
    <w:multiLevelType w:val="hybridMultilevel"/>
    <w:tmpl w:val="A59253AC"/>
    <w:lvl w:ilvl="0" w:tplc="63AEA012">
      <w:start w:val="1"/>
      <w:numFmt w:val="decimal"/>
      <w:lvlText w:val="%1."/>
      <w:lvlJc w:val="left"/>
      <w:pPr>
        <w:ind w:left="820" w:hanging="720"/>
        <w:jc w:val="right"/>
      </w:pPr>
      <w:rPr>
        <w:rFonts w:ascii="Arial" w:eastAsia="Arial" w:hAnsi="Arial" w:hint="default"/>
        <w:spacing w:val="-1"/>
        <w:w w:val="100"/>
        <w:sz w:val="22"/>
        <w:szCs w:val="22"/>
      </w:rPr>
    </w:lvl>
    <w:lvl w:ilvl="1" w:tplc="56BE4014">
      <w:start w:val="1"/>
      <w:numFmt w:val="upperLetter"/>
      <w:lvlText w:val="%2."/>
      <w:lvlJc w:val="left"/>
      <w:pPr>
        <w:ind w:left="1540" w:hanging="720"/>
      </w:pPr>
      <w:rPr>
        <w:rFonts w:ascii="Arial" w:eastAsia="Arial" w:hAnsi="Arial" w:hint="default"/>
        <w:spacing w:val="-1"/>
        <w:w w:val="100"/>
        <w:sz w:val="22"/>
        <w:szCs w:val="22"/>
      </w:rPr>
    </w:lvl>
    <w:lvl w:ilvl="2" w:tplc="8FF4FE82">
      <w:start w:val="1"/>
      <w:numFmt w:val="decimal"/>
      <w:lvlText w:val="%3)"/>
      <w:lvlJc w:val="left"/>
      <w:pPr>
        <w:ind w:left="1900" w:hanging="360"/>
      </w:pPr>
      <w:rPr>
        <w:rFonts w:ascii="Arial" w:eastAsia="Arial" w:hAnsi="Arial" w:hint="default"/>
        <w:spacing w:val="-1"/>
        <w:w w:val="100"/>
        <w:sz w:val="22"/>
        <w:szCs w:val="22"/>
      </w:rPr>
    </w:lvl>
    <w:lvl w:ilvl="3" w:tplc="744864CA">
      <w:start w:val="1"/>
      <w:numFmt w:val="bullet"/>
      <w:lvlText w:val="•"/>
      <w:lvlJc w:val="left"/>
      <w:pPr>
        <w:ind w:left="2835" w:hanging="360"/>
      </w:pPr>
      <w:rPr>
        <w:rFonts w:hint="default"/>
      </w:rPr>
    </w:lvl>
    <w:lvl w:ilvl="4" w:tplc="F350CD70">
      <w:start w:val="1"/>
      <w:numFmt w:val="bullet"/>
      <w:lvlText w:val="•"/>
      <w:lvlJc w:val="left"/>
      <w:pPr>
        <w:ind w:left="3770" w:hanging="360"/>
      </w:pPr>
      <w:rPr>
        <w:rFonts w:hint="default"/>
      </w:rPr>
    </w:lvl>
    <w:lvl w:ilvl="5" w:tplc="C0AAD6A0">
      <w:start w:val="1"/>
      <w:numFmt w:val="bullet"/>
      <w:lvlText w:val="•"/>
      <w:lvlJc w:val="left"/>
      <w:pPr>
        <w:ind w:left="4705" w:hanging="360"/>
      </w:pPr>
      <w:rPr>
        <w:rFonts w:hint="default"/>
      </w:rPr>
    </w:lvl>
    <w:lvl w:ilvl="6" w:tplc="5EBE3248">
      <w:start w:val="1"/>
      <w:numFmt w:val="bullet"/>
      <w:lvlText w:val="•"/>
      <w:lvlJc w:val="left"/>
      <w:pPr>
        <w:ind w:left="5640" w:hanging="360"/>
      </w:pPr>
      <w:rPr>
        <w:rFonts w:hint="default"/>
      </w:rPr>
    </w:lvl>
    <w:lvl w:ilvl="7" w:tplc="627CB7FC">
      <w:start w:val="1"/>
      <w:numFmt w:val="bullet"/>
      <w:lvlText w:val="•"/>
      <w:lvlJc w:val="left"/>
      <w:pPr>
        <w:ind w:left="6575" w:hanging="360"/>
      </w:pPr>
      <w:rPr>
        <w:rFonts w:hint="default"/>
      </w:rPr>
    </w:lvl>
    <w:lvl w:ilvl="8" w:tplc="B89E36AA">
      <w:start w:val="1"/>
      <w:numFmt w:val="bullet"/>
      <w:lvlText w:val="•"/>
      <w:lvlJc w:val="left"/>
      <w:pPr>
        <w:ind w:left="7510" w:hanging="360"/>
      </w:pPr>
      <w:rPr>
        <w:rFonts w:hint="default"/>
      </w:rPr>
    </w:lvl>
  </w:abstractNum>
  <w:abstractNum w:abstractNumId="166" w15:restartNumberingAfterBreak="0">
    <w:nsid w:val="7BF24D08"/>
    <w:multiLevelType w:val="hybridMultilevel"/>
    <w:tmpl w:val="FAC637F8"/>
    <w:lvl w:ilvl="0" w:tplc="9E664E08">
      <w:start w:val="1"/>
      <w:numFmt w:val="bullet"/>
      <w:lvlText w:val=""/>
      <w:lvlJc w:val="left"/>
      <w:pPr>
        <w:ind w:left="317" w:hanging="207"/>
      </w:pPr>
      <w:rPr>
        <w:rFonts w:ascii="Symbol" w:eastAsia="Symbol" w:hAnsi="Symbol" w:hint="default"/>
        <w:w w:val="100"/>
        <w:sz w:val="12"/>
        <w:szCs w:val="12"/>
      </w:rPr>
    </w:lvl>
    <w:lvl w:ilvl="1" w:tplc="1E48FFD6">
      <w:start w:val="1"/>
      <w:numFmt w:val="bullet"/>
      <w:lvlText w:val="•"/>
      <w:lvlJc w:val="left"/>
      <w:pPr>
        <w:ind w:left="629" w:hanging="207"/>
      </w:pPr>
      <w:rPr>
        <w:rFonts w:hint="default"/>
      </w:rPr>
    </w:lvl>
    <w:lvl w:ilvl="2" w:tplc="4C9EC2FC">
      <w:start w:val="1"/>
      <w:numFmt w:val="bullet"/>
      <w:lvlText w:val="•"/>
      <w:lvlJc w:val="left"/>
      <w:pPr>
        <w:ind w:left="938" w:hanging="207"/>
      </w:pPr>
      <w:rPr>
        <w:rFonts w:hint="default"/>
      </w:rPr>
    </w:lvl>
    <w:lvl w:ilvl="3" w:tplc="AE3A7534">
      <w:start w:val="1"/>
      <w:numFmt w:val="bullet"/>
      <w:lvlText w:val="•"/>
      <w:lvlJc w:val="left"/>
      <w:pPr>
        <w:ind w:left="1247" w:hanging="207"/>
      </w:pPr>
      <w:rPr>
        <w:rFonts w:hint="default"/>
      </w:rPr>
    </w:lvl>
    <w:lvl w:ilvl="4" w:tplc="BB1CCF26">
      <w:start w:val="1"/>
      <w:numFmt w:val="bullet"/>
      <w:lvlText w:val="•"/>
      <w:lvlJc w:val="left"/>
      <w:pPr>
        <w:ind w:left="1556" w:hanging="207"/>
      </w:pPr>
      <w:rPr>
        <w:rFonts w:hint="default"/>
      </w:rPr>
    </w:lvl>
    <w:lvl w:ilvl="5" w:tplc="91001F42">
      <w:start w:val="1"/>
      <w:numFmt w:val="bullet"/>
      <w:lvlText w:val="•"/>
      <w:lvlJc w:val="left"/>
      <w:pPr>
        <w:ind w:left="1865" w:hanging="207"/>
      </w:pPr>
      <w:rPr>
        <w:rFonts w:hint="default"/>
      </w:rPr>
    </w:lvl>
    <w:lvl w:ilvl="6" w:tplc="6F70B46E">
      <w:start w:val="1"/>
      <w:numFmt w:val="bullet"/>
      <w:lvlText w:val="•"/>
      <w:lvlJc w:val="left"/>
      <w:pPr>
        <w:ind w:left="2174" w:hanging="207"/>
      </w:pPr>
      <w:rPr>
        <w:rFonts w:hint="default"/>
      </w:rPr>
    </w:lvl>
    <w:lvl w:ilvl="7" w:tplc="70922020">
      <w:start w:val="1"/>
      <w:numFmt w:val="bullet"/>
      <w:lvlText w:val="•"/>
      <w:lvlJc w:val="left"/>
      <w:pPr>
        <w:ind w:left="2484" w:hanging="207"/>
      </w:pPr>
      <w:rPr>
        <w:rFonts w:hint="default"/>
      </w:rPr>
    </w:lvl>
    <w:lvl w:ilvl="8" w:tplc="CE3EB86A">
      <w:start w:val="1"/>
      <w:numFmt w:val="bullet"/>
      <w:lvlText w:val="•"/>
      <w:lvlJc w:val="left"/>
      <w:pPr>
        <w:ind w:left="2793" w:hanging="207"/>
      </w:pPr>
      <w:rPr>
        <w:rFonts w:hint="default"/>
      </w:rPr>
    </w:lvl>
  </w:abstractNum>
  <w:abstractNum w:abstractNumId="167" w15:restartNumberingAfterBreak="0">
    <w:nsid w:val="7C2319EB"/>
    <w:multiLevelType w:val="hybridMultilevel"/>
    <w:tmpl w:val="F698AE3A"/>
    <w:lvl w:ilvl="0" w:tplc="60F61614">
      <w:start w:val="1"/>
      <w:numFmt w:val="decimal"/>
      <w:lvlText w:val="%1."/>
      <w:lvlJc w:val="left"/>
      <w:pPr>
        <w:ind w:left="1540" w:hanging="360"/>
      </w:pPr>
      <w:rPr>
        <w:rFonts w:ascii="Arial" w:eastAsia="Arial" w:hAnsi="Arial" w:hint="default"/>
        <w:w w:val="100"/>
        <w:sz w:val="22"/>
        <w:szCs w:val="22"/>
      </w:rPr>
    </w:lvl>
    <w:lvl w:ilvl="1" w:tplc="7654FCDE">
      <w:start w:val="1"/>
      <w:numFmt w:val="bullet"/>
      <w:lvlText w:val="•"/>
      <w:lvlJc w:val="left"/>
      <w:pPr>
        <w:ind w:left="2326" w:hanging="360"/>
      </w:pPr>
      <w:rPr>
        <w:rFonts w:hint="default"/>
      </w:rPr>
    </w:lvl>
    <w:lvl w:ilvl="2" w:tplc="7A569A0E">
      <w:start w:val="1"/>
      <w:numFmt w:val="bullet"/>
      <w:lvlText w:val="•"/>
      <w:lvlJc w:val="left"/>
      <w:pPr>
        <w:ind w:left="3112" w:hanging="360"/>
      </w:pPr>
      <w:rPr>
        <w:rFonts w:hint="default"/>
      </w:rPr>
    </w:lvl>
    <w:lvl w:ilvl="3" w:tplc="B150C27C">
      <w:start w:val="1"/>
      <w:numFmt w:val="bullet"/>
      <w:lvlText w:val="•"/>
      <w:lvlJc w:val="left"/>
      <w:pPr>
        <w:ind w:left="3898" w:hanging="360"/>
      </w:pPr>
      <w:rPr>
        <w:rFonts w:hint="default"/>
      </w:rPr>
    </w:lvl>
    <w:lvl w:ilvl="4" w:tplc="7F8A335A">
      <w:start w:val="1"/>
      <w:numFmt w:val="bullet"/>
      <w:lvlText w:val="•"/>
      <w:lvlJc w:val="left"/>
      <w:pPr>
        <w:ind w:left="4684" w:hanging="360"/>
      </w:pPr>
      <w:rPr>
        <w:rFonts w:hint="default"/>
      </w:rPr>
    </w:lvl>
    <w:lvl w:ilvl="5" w:tplc="58F8B57A">
      <w:start w:val="1"/>
      <w:numFmt w:val="bullet"/>
      <w:lvlText w:val="•"/>
      <w:lvlJc w:val="left"/>
      <w:pPr>
        <w:ind w:left="5470" w:hanging="360"/>
      </w:pPr>
      <w:rPr>
        <w:rFonts w:hint="default"/>
      </w:rPr>
    </w:lvl>
    <w:lvl w:ilvl="6" w:tplc="AC34F27C">
      <w:start w:val="1"/>
      <w:numFmt w:val="bullet"/>
      <w:lvlText w:val="•"/>
      <w:lvlJc w:val="left"/>
      <w:pPr>
        <w:ind w:left="6256" w:hanging="360"/>
      </w:pPr>
      <w:rPr>
        <w:rFonts w:hint="default"/>
      </w:rPr>
    </w:lvl>
    <w:lvl w:ilvl="7" w:tplc="2ED06E88">
      <w:start w:val="1"/>
      <w:numFmt w:val="bullet"/>
      <w:lvlText w:val="•"/>
      <w:lvlJc w:val="left"/>
      <w:pPr>
        <w:ind w:left="7042" w:hanging="360"/>
      </w:pPr>
      <w:rPr>
        <w:rFonts w:hint="default"/>
      </w:rPr>
    </w:lvl>
    <w:lvl w:ilvl="8" w:tplc="CF6AD4CA">
      <w:start w:val="1"/>
      <w:numFmt w:val="bullet"/>
      <w:lvlText w:val="•"/>
      <w:lvlJc w:val="left"/>
      <w:pPr>
        <w:ind w:left="7828" w:hanging="360"/>
      </w:pPr>
      <w:rPr>
        <w:rFonts w:hint="default"/>
      </w:rPr>
    </w:lvl>
  </w:abstractNum>
  <w:abstractNum w:abstractNumId="168" w15:restartNumberingAfterBreak="0">
    <w:nsid w:val="7CD1378E"/>
    <w:multiLevelType w:val="multilevel"/>
    <w:tmpl w:val="C7407CA6"/>
    <w:lvl w:ilvl="0">
      <w:start w:val="1"/>
      <w:numFmt w:val="decimal"/>
      <w:lvlText w:val="%1"/>
      <w:lvlJc w:val="left"/>
      <w:pPr>
        <w:ind w:left="1540" w:hanging="720"/>
      </w:pPr>
      <w:rPr>
        <w:rFonts w:hint="default"/>
      </w:rPr>
    </w:lvl>
    <w:lvl w:ilvl="1">
      <w:start w:val="7"/>
      <w:numFmt w:val="decimal"/>
      <w:lvlText w:val="%1.%2"/>
      <w:lvlJc w:val="left"/>
      <w:pPr>
        <w:ind w:left="1540" w:hanging="720"/>
      </w:pPr>
      <w:rPr>
        <w:rFonts w:ascii="Arial" w:eastAsia="Arial" w:hAnsi="Arial" w:hint="default"/>
        <w:w w:val="100"/>
        <w:sz w:val="22"/>
        <w:szCs w:val="22"/>
      </w:rPr>
    </w:lvl>
    <w:lvl w:ilvl="2">
      <w:start w:val="1"/>
      <w:numFmt w:val="bullet"/>
      <w:lvlText w:val="•"/>
      <w:lvlJc w:val="left"/>
      <w:pPr>
        <w:ind w:left="3148" w:hanging="720"/>
      </w:pPr>
      <w:rPr>
        <w:rFonts w:hint="default"/>
      </w:rPr>
    </w:lvl>
    <w:lvl w:ilvl="3">
      <w:start w:val="1"/>
      <w:numFmt w:val="bullet"/>
      <w:lvlText w:val="•"/>
      <w:lvlJc w:val="left"/>
      <w:pPr>
        <w:ind w:left="3952" w:hanging="720"/>
      </w:pPr>
      <w:rPr>
        <w:rFonts w:hint="default"/>
      </w:rPr>
    </w:lvl>
    <w:lvl w:ilvl="4">
      <w:start w:val="1"/>
      <w:numFmt w:val="bullet"/>
      <w:lvlText w:val="•"/>
      <w:lvlJc w:val="left"/>
      <w:pPr>
        <w:ind w:left="4756" w:hanging="720"/>
      </w:pPr>
      <w:rPr>
        <w:rFonts w:hint="default"/>
      </w:rPr>
    </w:lvl>
    <w:lvl w:ilvl="5">
      <w:start w:val="1"/>
      <w:numFmt w:val="bullet"/>
      <w:lvlText w:val="•"/>
      <w:lvlJc w:val="left"/>
      <w:pPr>
        <w:ind w:left="5560" w:hanging="720"/>
      </w:pPr>
      <w:rPr>
        <w:rFonts w:hint="default"/>
      </w:rPr>
    </w:lvl>
    <w:lvl w:ilvl="6">
      <w:start w:val="1"/>
      <w:numFmt w:val="bullet"/>
      <w:lvlText w:val="•"/>
      <w:lvlJc w:val="left"/>
      <w:pPr>
        <w:ind w:left="6364" w:hanging="720"/>
      </w:pPr>
      <w:rPr>
        <w:rFonts w:hint="default"/>
      </w:rPr>
    </w:lvl>
    <w:lvl w:ilvl="7">
      <w:start w:val="1"/>
      <w:numFmt w:val="bullet"/>
      <w:lvlText w:val="•"/>
      <w:lvlJc w:val="left"/>
      <w:pPr>
        <w:ind w:left="7168" w:hanging="720"/>
      </w:pPr>
      <w:rPr>
        <w:rFonts w:hint="default"/>
      </w:rPr>
    </w:lvl>
    <w:lvl w:ilvl="8">
      <w:start w:val="1"/>
      <w:numFmt w:val="bullet"/>
      <w:lvlText w:val="•"/>
      <w:lvlJc w:val="left"/>
      <w:pPr>
        <w:ind w:left="7972" w:hanging="720"/>
      </w:pPr>
      <w:rPr>
        <w:rFonts w:hint="default"/>
      </w:rPr>
    </w:lvl>
  </w:abstractNum>
  <w:abstractNum w:abstractNumId="169" w15:restartNumberingAfterBreak="0">
    <w:nsid w:val="7D9A466B"/>
    <w:multiLevelType w:val="hybridMultilevel"/>
    <w:tmpl w:val="7DD28962"/>
    <w:lvl w:ilvl="0" w:tplc="0B66A97E">
      <w:start w:val="7"/>
      <w:numFmt w:val="lowerLetter"/>
      <w:lvlText w:val="%1."/>
      <w:lvlJc w:val="left"/>
      <w:pPr>
        <w:ind w:left="823" w:hanging="245"/>
      </w:pPr>
      <w:rPr>
        <w:rFonts w:ascii="Arial" w:eastAsia="Arial" w:hAnsi="Arial" w:hint="default"/>
        <w:spacing w:val="-33"/>
        <w:w w:val="99"/>
        <w:sz w:val="18"/>
        <w:szCs w:val="18"/>
      </w:rPr>
    </w:lvl>
    <w:lvl w:ilvl="1" w:tplc="DC4CE53C">
      <w:start w:val="1"/>
      <w:numFmt w:val="bullet"/>
      <w:lvlText w:val="•"/>
      <w:lvlJc w:val="left"/>
      <w:pPr>
        <w:ind w:left="1755" w:hanging="245"/>
      </w:pPr>
      <w:rPr>
        <w:rFonts w:hint="default"/>
      </w:rPr>
    </w:lvl>
    <w:lvl w:ilvl="2" w:tplc="BDAACBAE">
      <w:start w:val="1"/>
      <w:numFmt w:val="bullet"/>
      <w:lvlText w:val="•"/>
      <w:lvlJc w:val="left"/>
      <w:pPr>
        <w:ind w:left="2690" w:hanging="245"/>
      </w:pPr>
      <w:rPr>
        <w:rFonts w:hint="default"/>
      </w:rPr>
    </w:lvl>
    <w:lvl w:ilvl="3" w:tplc="90347F3A">
      <w:start w:val="1"/>
      <w:numFmt w:val="bullet"/>
      <w:lvlText w:val="•"/>
      <w:lvlJc w:val="left"/>
      <w:pPr>
        <w:ind w:left="3625" w:hanging="245"/>
      </w:pPr>
      <w:rPr>
        <w:rFonts w:hint="default"/>
      </w:rPr>
    </w:lvl>
    <w:lvl w:ilvl="4" w:tplc="68EEE53C">
      <w:start w:val="1"/>
      <w:numFmt w:val="bullet"/>
      <w:lvlText w:val="•"/>
      <w:lvlJc w:val="left"/>
      <w:pPr>
        <w:ind w:left="4561" w:hanging="245"/>
      </w:pPr>
      <w:rPr>
        <w:rFonts w:hint="default"/>
      </w:rPr>
    </w:lvl>
    <w:lvl w:ilvl="5" w:tplc="B396187E">
      <w:start w:val="1"/>
      <w:numFmt w:val="bullet"/>
      <w:lvlText w:val="•"/>
      <w:lvlJc w:val="left"/>
      <w:pPr>
        <w:ind w:left="5496" w:hanging="245"/>
      </w:pPr>
      <w:rPr>
        <w:rFonts w:hint="default"/>
      </w:rPr>
    </w:lvl>
    <w:lvl w:ilvl="6" w:tplc="E97A97CA">
      <w:start w:val="1"/>
      <w:numFmt w:val="bullet"/>
      <w:lvlText w:val="•"/>
      <w:lvlJc w:val="left"/>
      <w:pPr>
        <w:ind w:left="6431" w:hanging="245"/>
      </w:pPr>
      <w:rPr>
        <w:rFonts w:hint="default"/>
      </w:rPr>
    </w:lvl>
    <w:lvl w:ilvl="7" w:tplc="CC1E1EFE">
      <w:start w:val="1"/>
      <w:numFmt w:val="bullet"/>
      <w:lvlText w:val="•"/>
      <w:lvlJc w:val="left"/>
      <w:pPr>
        <w:ind w:left="7367" w:hanging="245"/>
      </w:pPr>
      <w:rPr>
        <w:rFonts w:hint="default"/>
      </w:rPr>
    </w:lvl>
    <w:lvl w:ilvl="8" w:tplc="6982FCC8">
      <w:start w:val="1"/>
      <w:numFmt w:val="bullet"/>
      <w:lvlText w:val="•"/>
      <w:lvlJc w:val="left"/>
      <w:pPr>
        <w:ind w:left="8302" w:hanging="245"/>
      </w:pPr>
      <w:rPr>
        <w:rFonts w:hint="default"/>
      </w:rPr>
    </w:lvl>
  </w:abstractNum>
  <w:abstractNum w:abstractNumId="170" w15:restartNumberingAfterBreak="0">
    <w:nsid w:val="7DA877EC"/>
    <w:multiLevelType w:val="hybridMultilevel"/>
    <w:tmpl w:val="F03E0FAA"/>
    <w:lvl w:ilvl="0" w:tplc="428C8480">
      <w:start w:val="6"/>
      <w:numFmt w:val="lowerLetter"/>
      <w:lvlText w:val="%1."/>
      <w:lvlJc w:val="left"/>
      <w:pPr>
        <w:ind w:left="808" w:hanging="245"/>
      </w:pPr>
      <w:rPr>
        <w:rFonts w:ascii="Arial" w:eastAsia="Arial" w:hAnsi="Arial" w:hint="default"/>
        <w:w w:val="100"/>
        <w:sz w:val="18"/>
        <w:szCs w:val="18"/>
      </w:rPr>
    </w:lvl>
    <w:lvl w:ilvl="1" w:tplc="C8B8EA68">
      <w:start w:val="1"/>
      <w:numFmt w:val="bullet"/>
      <w:lvlText w:val="•"/>
      <w:lvlJc w:val="left"/>
      <w:pPr>
        <w:ind w:left="1734" w:hanging="245"/>
      </w:pPr>
      <w:rPr>
        <w:rFonts w:hint="default"/>
      </w:rPr>
    </w:lvl>
    <w:lvl w:ilvl="2" w:tplc="371CB578">
      <w:start w:val="1"/>
      <w:numFmt w:val="bullet"/>
      <w:lvlText w:val="•"/>
      <w:lvlJc w:val="left"/>
      <w:pPr>
        <w:ind w:left="2668" w:hanging="245"/>
      </w:pPr>
      <w:rPr>
        <w:rFonts w:hint="default"/>
      </w:rPr>
    </w:lvl>
    <w:lvl w:ilvl="3" w:tplc="58F88768">
      <w:start w:val="1"/>
      <w:numFmt w:val="bullet"/>
      <w:lvlText w:val="•"/>
      <w:lvlJc w:val="left"/>
      <w:pPr>
        <w:ind w:left="3603" w:hanging="245"/>
      </w:pPr>
      <w:rPr>
        <w:rFonts w:hint="default"/>
      </w:rPr>
    </w:lvl>
    <w:lvl w:ilvl="4" w:tplc="0A5E15C2">
      <w:start w:val="1"/>
      <w:numFmt w:val="bullet"/>
      <w:lvlText w:val="•"/>
      <w:lvlJc w:val="left"/>
      <w:pPr>
        <w:ind w:left="4537" w:hanging="245"/>
      </w:pPr>
      <w:rPr>
        <w:rFonts w:hint="default"/>
      </w:rPr>
    </w:lvl>
    <w:lvl w:ilvl="5" w:tplc="FFD08B3E">
      <w:start w:val="1"/>
      <w:numFmt w:val="bullet"/>
      <w:lvlText w:val="•"/>
      <w:lvlJc w:val="left"/>
      <w:pPr>
        <w:ind w:left="5472" w:hanging="245"/>
      </w:pPr>
      <w:rPr>
        <w:rFonts w:hint="default"/>
      </w:rPr>
    </w:lvl>
    <w:lvl w:ilvl="6" w:tplc="4E78B546">
      <w:start w:val="1"/>
      <w:numFmt w:val="bullet"/>
      <w:lvlText w:val="•"/>
      <w:lvlJc w:val="left"/>
      <w:pPr>
        <w:ind w:left="6406" w:hanging="245"/>
      </w:pPr>
      <w:rPr>
        <w:rFonts w:hint="default"/>
      </w:rPr>
    </w:lvl>
    <w:lvl w:ilvl="7" w:tplc="C85CFF62">
      <w:start w:val="1"/>
      <w:numFmt w:val="bullet"/>
      <w:lvlText w:val="•"/>
      <w:lvlJc w:val="left"/>
      <w:pPr>
        <w:ind w:left="7341" w:hanging="245"/>
      </w:pPr>
      <w:rPr>
        <w:rFonts w:hint="default"/>
      </w:rPr>
    </w:lvl>
    <w:lvl w:ilvl="8" w:tplc="0BA068B6">
      <w:start w:val="1"/>
      <w:numFmt w:val="bullet"/>
      <w:lvlText w:val="•"/>
      <w:lvlJc w:val="left"/>
      <w:pPr>
        <w:ind w:left="8275" w:hanging="245"/>
      </w:pPr>
      <w:rPr>
        <w:rFonts w:hint="default"/>
      </w:rPr>
    </w:lvl>
  </w:abstractNum>
  <w:abstractNum w:abstractNumId="171" w15:restartNumberingAfterBreak="0">
    <w:nsid w:val="7E764E76"/>
    <w:multiLevelType w:val="hybridMultilevel"/>
    <w:tmpl w:val="9B66090C"/>
    <w:lvl w:ilvl="0" w:tplc="77403728">
      <w:start w:val="2"/>
      <w:numFmt w:val="lowerLetter"/>
      <w:lvlText w:val="%1."/>
      <w:lvlJc w:val="left"/>
      <w:pPr>
        <w:ind w:left="808" w:hanging="245"/>
      </w:pPr>
      <w:rPr>
        <w:rFonts w:ascii="Arial" w:eastAsia="Arial" w:hAnsi="Arial" w:hint="default"/>
        <w:spacing w:val="-33"/>
        <w:w w:val="99"/>
        <w:sz w:val="18"/>
        <w:szCs w:val="18"/>
      </w:rPr>
    </w:lvl>
    <w:lvl w:ilvl="1" w:tplc="4E0EE794">
      <w:start w:val="1"/>
      <w:numFmt w:val="bullet"/>
      <w:lvlText w:val="•"/>
      <w:lvlJc w:val="left"/>
      <w:pPr>
        <w:ind w:left="1734" w:hanging="245"/>
      </w:pPr>
      <w:rPr>
        <w:rFonts w:hint="default"/>
      </w:rPr>
    </w:lvl>
    <w:lvl w:ilvl="2" w:tplc="C91CDEC8">
      <w:start w:val="1"/>
      <w:numFmt w:val="bullet"/>
      <w:lvlText w:val="•"/>
      <w:lvlJc w:val="left"/>
      <w:pPr>
        <w:ind w:left="2668" w:hanging="245"/>
      </w:pPr>
      <w:rPr>
        <w:rFonts w:hint="default"/>
      </w:rPr>
    </w:lvl>
    <w:lvl w:ilvl="3" w:tplc="542EC5F8">
      <w:start w:val="1"/>
      <w:numFmt w:val="bullet"/>
      <w:lvlText w:val="•"/>
      <w:lvlJc w:val="left"/>
      <w:pPr>
        <w:ind w:left="3603" w:hanging="245"/>
      </w:pPr>
      <w:rPr>
        <w:rFonts w:hint="default"/>
      </w:rPr>
    </w:lvl>
    <w:lvl w:ilvl="4" w:tplc="4760893A">
      <w:start w:val="1"/>
      <w:numFmt w:val="bullet"/>
      <w:lvlText w:val="•"/>
      <w:lvlJc w:val="left"/>
      <w:pPr>
        <w:ind w:left="4537" w:hanging="245"/>
      </w:pPr>
      <w:rPr>
        <w:rFonts w:hint="default"/>
      </w:rPr>
    </w:lvl>
    <w:lvl w:ilvl="5" w:tplc="1B10AA04">
      <w:start w:val="1"/>
      <w:numFmt w:val="bullet"/>
      <w:lvlText w:val="•"/>
      <w:lvlJc w:val="left"/>
      <w:pPr>
        <w:ind w:left="5472" w:hanging="245"/>
      </w:pPr>
      <w:rPr>
        <w:rFonts w:hint="default"/>
      </w:rPr>
    </w:lvl>
    <w:lvl w:ilvl="6" w:tplc="F4922FD8">
      <w:start w:val="1"/>
      <w:numFmt w:val="bullet"/>
      <w:lvlText w:val="•"/>
      <w:lvlJc w:val="left"/>
      <w:pPr>
        <w:ind w:left="6406" w:hanging="245"/>
      </w:pPr>
      <w:rPr>
        <w:rFonts w:hint="default"/>
      </w:rPr>
    </w:lvl>
    <w:lvl w:ilvl="7" w:tplc="C242D4E0">
      <w:start w:val="1"/>
      <w:numFmt w:val="bullet"/>
      <w:lvlText w:val="•"/>
      <w:lvlJc w:val="left"/>
      <w:pPr>
        <w:ind w:left="7341" w:hanging="245"/>
      </w:pPr>
      <w:rPr>
        <w:rFonts w:hint="default"/>
      </w:rPr>
    </w:lvl>
    <w:lvl w:ilvl="8" w:tplc="3746E0FC">
      <w:start w:val="1"/>
      <w:numFmt w:val="bullet"/>
      <w:lvlText w:val="•"/>
      <w:lvlJc w:val="left"/>
      <w:pPr>
        <w:ind w:left="8275" w:hanging="245"/>
      </w:pPr>
      <w:rPr>
        <w:rFonts w:hint="default"/>
      </w:rPr>
    </w:lvl>
  </w:abstractNum>
  <w:abstractNum w:abstractNumId="172" w15:restartNumberingAfterBreak="0">
    <w:nsid w:val="7EEF7617"/>
    <w:multiLevelType w:val="hybridMultilevel"/>
    <w:tmpl w:val="24E27FAC"/>
    <w:lvl w:ilvl="0" w:tplc="81565020">
      <w:start w:val="1"/>
      <w:numFmt w:val="upperRoman"/>
      <w:lvlText w:val="%1."/>
      <w:lvlJc w:val="left"/>
      <w:pPr>
        <w:ind w:left="840" w:hanging="720"/>
      </w:pPr>
      <w:rPr>
        <w:rFonts w:ascii="Arial" w:eastAsia="Arial" w:hAnsi="Arial" w:hint="default"/>
        <w:spacing w:val="0"/>
        <w:w w:val="100"/>
        <w:sz w:val="22"/>
        <w:szCs w:val="22"/>
      </w:rPr>
    </w:lvl>
    <w:lvl w:ilvl="1" w:tplc="3D0E8B5C">
      <w:start w:val="1"/>
      <w:numFmt w:val="upperLetter"/>
      <w:lvlText w:val="%2."/>
      <w:lvlJc w:val="left"/>
      <w:pPr>
        <w:ind w:left="1200" w:hanging="360"/>
      </w:pPr>
      <w:rPr>
        <w:rFonts w:ascii="Arial" w:eastAsia="Arial" w:hAnsi="Arial" w:hint="default"/>
        <w:spacing w:val="-1"/>
        <w:w w:val="100"/>
        <w:sz w:val="22"/>
        <w:szCs w:val="22"/>
      </w:rPr>
    </w:lvl>
    <w:lvl w:ilvl="2" w:tplc="D98A2A3A">
      <w:start w:val="1"/>
      <w:numFmt w:val="bullet"/>
      <w:lvlText w:val="•"/>
      <w:lvlJc w:val="left"/>
      <w:pPr>
        <w:ind w:left="2133" w:hanging="360"/>
      </w:pPr>
      <w:rPr>
        <w:rFonts w:hint="default"/>
      </w:rPr>
    </w:lvl>
    <w:lvl w:ilvl="3" w:tplc="4410AB0A">
      <w:start w:val="1"/>
      <w:numFmt w:val="bullet"/>
      <w:lvlText w:val="•"/>
      <w:lvlJc w:val="left"/>
      <w:pPr>
        <w:ind w:left="3066" w:hanging="360"/>
      </w:pPr>
      <w:rPr>
        <w:rFonts w:hint="default"/>
      </w:rPr>
    </w:lvl>
    <w:lvl w:ilvl="4" w:tplc="42FACD28">
      <w:start w:val="1"/>
      <w:numFmt w:val="bullet"/>
      <w:lvlText w:val="•"/>
      <w:lvlJc w:val="left"/>
      <w:pPr>
        <w:ind w:left="4000" w:hanging="360"/>
      </w:pPr>
      <w:rPr>
        <w:rFonts w:hint="default"/>
      </w:rPr>
    </w:lvl>
    <w:lvl w:ilvl="5" w:tplc="32902C24">
      <w:start w:val="1"/>
      <w:numFmt w:val="bullet"/>
      <w:lvlText w:val="•"/>
      <w:lvlJc w:val="left"/>
      <w:pPr>
        <w:ind w:left="4933" w:hanging="360"/>
      </w:pPr>
      <w:rPr>
        <w:rFonts w:hint="default"/>
      </w:rPr>
    </w:lvl>
    <w:lvl w:ilvl="6" w:tplc="D4766288">
      <w:start w:val="1"/>
      <w:numFmt w:val="bullet"/>
      <w:lvlText w:val="•"/>
      <w:lvlJc w:val="left"/>
      <w:pPr>
        <w:ind w:left="5866" w:hanging="360"/>
      </w:pPr>
      <w:rPr>
        <w:rFonts w:hint="default"/>
      </w:rPr>
    </w:lvl>
    <w:lvl w:ilvl="7" w:tplc="8B56D056">
      <w:start w:val="1"/>
      <w:numFmt w:val="bullet"/>
      <w:lvlText w:val="•"/>
      <w:lvlJc w:val="left"/>
      <w:pPr>
        <w:ind w:left="6800" w:hanging="360"/>
      </w:pPr>
      <w:rPr>
        <w:rFonts w:hint="default"/>
      </w:rPr>
    </w:lvl>
    <w:lvl w:ilvl="8" w:tplc="24C88FAC">
      <w:start w:val="1"/>
      <w:numFmt w:val="bullet"/>
      <w:lvlText w:val="•"/>
      <w:lvlJc w:val="left"/>
      <w:pPr>
        <w:ind w:left="7733" w:hanging="360"/>
      </w:pPr>
      <w:rPr>
        <w:rFonts w:hint="default"/>
      </w:rPr>
    </w:lvl>
  </w:abstractNum>
  <w:abstractNum w:abstractNumId="173" w15:restartNumberingAfterBreak="0">
    <w:nsid w:val="7F3C7F24"/>
    <w:multiLevelType w:val="hybridMultilevel"/>
    <w:tmpl w:val="C37ACE3C"/>
    <w:lvl w:ilvl="0" w:tplc="87E4DE00">
      <w:start w:val="1"/>
      <w:numFmt w:val="decimal"/>
      <w:lvlText w:val="%1."/>
      <w:lvlJc w:val="left"/>
      <w:pPr>
        <w:ind w:left="1540" w:hanging="360"/>
      </w:pPr>
      <w:rPr>
        <w:rFonts w:ascii="Arial" w:eastAsia="Arial" w:hAnsi="Arial" w:hint="default"/>
        <w:w w:val="100"/>
        <w:sz w:val="22"/>
        <w:szCs w:val="22"/>
      </w:rPr>
    </w:lvl>
    <w:lvl w:ilvl="1" w:tplc="2C4A8674">
      <w:start w:val="1"/>
      <w:numFmt w:val="bullet"/>
      <w:lvlText w:val="•"/>
      <w:lvlJc w:val="left"/>
      <w:pPr>
        <w:ind w:left="2326" w:hanging="360"/>
      </w:pPr>
      <w:rPr>
        <w:rFonts w:hint="default"/>
      </w:rPr>
    </w:lvl>
    <w:lvl w:ilvl="2" w:tplc="B87A9C60">
      <w:start w:val="1"/>
      <w:numFmt w:val="bullet"/>
      <w:lvlText w:val="•"/>
      <w:lvlJc w:val="left"/>
      <w:pPr>
        <w:ind w:left="3112" w:hanging="360"/>
      </w:pPr>
      <w:rPr>
        <w:rFonts w:hint="default"/>
      </w:rPr>
    </w:lvl>
    <w:lvl w:ilvl="3" w:tplc="9E0472C0">
      <w:start w:val="1"/>
      <w:numFmt w:val="bullet"/>
      <w:lvlText w:val="•"/>
      <w:lvlJc w:val="left"/>
      <w:pPr>
        <w:ind w:left="3898" w:hanging="360"/>
      </w:pPr>
      <w:rPr>
        <w:rFonts w:hint="default"/>
      </w:rPr>
    </w:lvl>
    <w:lvl w:ilvl="4" w:tplc="D4844742">
      <w:start w:val="1"/>
      <w:numFmt w:val="bullet"/>
      <w:lvlText w:val="•"/>
      <w:lvlJc w:val="left"/>
      <w:pPr>
        <w:ind w:left="4684" w:hanging="360"/>
      </w:pPr>
      <w:rPr>
        <w:rFonts w:hint="default"/>
      </w:rPr>
    </w:lvl>
    <w:lvl w:ilvl="5" w:tplc="082CC5F4">
      <w:start w:val="1"/>
      <w:numFmt w:val="bullet"/>
      <w:lvlText w:val="•"/>
      <w:lvlJc w:val="left"/>
      <w:pPr>
        <w:ind w:left="5470" w:hanging="360"/>
      </w:pPr>
      <w:rPr>
        <w:rFonts w:hint="default"/>
      </w:rPr>
    </w:lvl>
    <w:lvl w:ilvl="6" w:tplc="A16085F8">
      <w:start w:val="1"/>
      <w:numFmt w:val="bullet"/>
      <w:lvlText w:val="•"/>
      <w:lvlJc w:val="left"/>
      <w:pPr>
        <w:ind w:left="6256" w:hanging="360"/>
      </w:pPr>
      <w:rPr>
        <w:rFonts w:hint="default"/>
      </w:rPr>
    </w:lvl>
    <w:lvl w:ilvl="7" w:tplc="0E3A06EE">
      <w:start w:val="1"/>
      <w:numFmt w:val="bullet"/>
      <w:lvlText w:val="•"/>
      <w:lvlJc w:val="left"/>
      <w:pPr>
        <w:ind w:left="7042" w:hanging="360"/>
      </w:pPr>
      <w:rPr>
        <w:rFonts w:hint="default"/>
      </w:rPr>
    </w:lvl>
    <w:lvl w:ilvl="8" w:tplc="3DD439B4">
      <w:start w:val="1"/>
      <w:numFmt w:val="bullet"/>
      <w:lvlText w:val="•"/>
      <w:lvlJc w:val="left"/>
      <w:pPr>
        <w:ind w:left="7828" w:hanging="360"/>
      </w:pPr>
      <w:rPr>
        <w:rFonts w:hint="default"/>
      </w:rPr>
    </w:lvl>
  </w:abstractNum>
  <w:num w:numId="1">
    <w:abstractNumId w:val="66"/>
  </w:num>
  <w:num w:numId="2">
    <w:abstractNumId w:val="47"/>
  </w:num>
  <w:num w:numId="3">
    <w:abstractNumId w:val="134"/>
  </w:num>
  <w:num w:numId="4">
    <w:abstractNumId w:val="26"/>
  </w:num>
  <w:num w:numId="5">
    <w:abstractNumId w:val="106"/>
  </w:num>
  <w:num w:numId="6">
    <w:abstractNumId w:val="72"/>
  </w:num>
  <w:num w:numId="7">
    <w:abstractNumId w:val="130"/>
  </w:num>
  <w:num w:numId="8">
    <w:abstractNumId w:val="12"/>
  </w:num>
  <w:num w:numId="9">
    <w:abstractNumId w:val="60"/>
  </w:num>
  <w:num w:numId="10">
    <w:abstractNumId w:val="93"/>
  </w:num>
  <w:num w:numId="11">
    <w:abstractNumId w:val="140"/>
  </w:num>
  <w:num w:numId="12">
    <w:abstractNumId w:val="128"/>
  </w:num>
  <w:num w:numId="13">
    <w:abstractNumId w:val="24"/>
  </w:num>
  <w:num w:numId="14">
    <w:abstractNumId w:val="158"/>
  </w:num>
  <w:num w:numId="15">
    <w:abstractNumId w:val="104"/>
  </w:num>
  <w:num w:numId="16">
    <w:abstractNumId w:val="57"/>
  </w:num>
  <w:num w:numId="17">
    <w:abstractNumId w:val="28"/>
  </w:num>
  <w:num w:numId="18">
    <w:abstractNumId w:val="1"/>
  </w:num>
  <w:num w:numId="19">
    <w:abstractNumId w:val="14"/>
  </w:num>
  <w:num w:numId="20">
    <w:abstractNumId w:val="48"/>
  </w:num>
  <w:num w:numId="21">
    <w:abstractNumId w:val="105"/>
  </w:num>
  <w:num w:numId="22">
    <w:abstractNumId w:val="109"/>
  </w:num>
  <w:num w:numId="23">
    <w:abstractNumId w:val="84"/>
  </w:num>
  <w:num w:numId="24">
    <w:abstractNumId w:val="54"/>
  </w:num>
  <w:num w:numId="25">
    <w:abstractNumId w:val="5"/>
  </w:num>
  <w:num w:numId="26">
    <w:abstractNumId w:val="7"/>
  </w:num>
  <w:num w:numId="27">
    <w:abstractNumId w:val="90"/>
  </w:num>
  <w:num w:numId="28">
    <w:abstractNumId w:val="107"/>
  </w:num>
  <w:num w:numId="29">
    <w:abstractNumId w:val="135"/>
  </w:num>
  <w:num w:numId="30">
    <w:abstractNumId w:val="10"/>
  </w:num>
  <w:num w:numId="31">
    <w:abstractNumId w:val="13"/>
  </w:num>
  <w:num w:numId="32">
    <w:abstractNumId w:val="141"/>
  </w:num>
  <w:num w:numId="33">
    <w:abstractNumId w:val="145"/>
  </w:num>
  <w:num w:numId="34">
    <w:abstractNumId w:val="37"/>
  </w:num>
  <w:num w:numId="35">
    <w:abstractNumId w:val="97"/>
  </w:num>
  <w:num w:numId="36">
    <w:abstractNumId w:val="17"/>
  </w:num>
  <w:num w:numId="37">
    <w:abstractNumId w:val="119"/>
  </w:num>
  <w:num w:numId="38">
    <w:abstractNumId w:val="111"/>
  </w:num>
  <w:num w:numId="39">
    <w:abstractNumId w:val="78"/>
  </w:num>
  <w:num w:numId="40">
    <w:abstractNumId w:val="146"/>
  </w:num>
  <w:num w:numId="41">
    <w:abstractNumId w:val="108"/>
  </w:num>
  <w:num w:numId="42">
    <w:abstractNumId w:val="102"/>
  </w:num>
  <w:num w:numId="43">
    <w:abstractNumId w:val="133"/>
  </w:num>
  <w:num w:numId="44">
    <w:abstractNumId w:val="73"/>
  </w:num>
  <w:num w:numId="45">
    <w:abstractNumId w:val="8"/>
  </w:num>
  <w:num w:numId="46">
    <w:abstractNumId w:val="23"/>
  </w:num>
  <w:num w:numId="47">
    <w:abstractNumId w:val="89"/>
  </w:num>
  <w:num w:numId="48">
    <w:abstractNumId w:val="149"/>
  </w:num>
  <w:num w:numId="49">
    <w:abstractNumId w:val="79"/>
  </w:num>
  <w:num w:numId="50">
    <w:abstractNumId w:val="162"/>
  </w:num>
  <w:num w:numId="51">
    <w:abstractNumId w:val="168"/>
  </w:num>
  <w:num w:numId="52">
    <w:abstractNumId w:val="38"/>
  </w:num>
  <w:num w:numId="53">
    <w:abstractNumId w:val="103"/>
  </w:num>
  <w:num w:numId="54">
    <w:abstractNumId w:val="46"/>
  </w:num>
  <w:num w:numId="55">
    <w:abstractNumId w:val="139"/>
  </w:num>
  <w:num w:numId="56">
    <w:abstractNumId w:val="153"/>
  </w:num>
  <w:num w:numId="57">
    <w:abstractNumId w:val="53"/>
  </w:num>
  <w:num w:numId="58">
    <w:abstractNumId w:val="55"/>
  </w:num>
  <w:num w:numId="59">
    <w:abstractNumId w:val="92"/>
  </w:num>
  <w:num w:numId="60">
    <w:abstractNumId w:val="43"/>
  </w:num>
  <w:num w:numId="61">
    <w:abstractNumId w:val="163"/>
  </w:num>
  <w:num w:numId="62">
    <w:abstractNumId w:val="87"/>
  </w:num>
  <w:num w:numId="63">
    <w:abstractNumId w:val="62"/>
  </w:num>
  <w:num w:numId="64">
    <w:abstractNumId w:val="0"/>
  </w:num>
  <w:num w:numId="65">
    <w:abstractNumId w:val="154"/>
  </w:num>
  <w:num w:numId="66">
    <w:abstractNumId w:val="120"/>
  </w:num>
  <w:num w:numId="67">
    <w:abstractNumId w:val="88"/>
  </w:num>
  <w:num w:numId="68">
    <w:abstractNumId w:val="34"/>
  </w:num>
  <w:num w:numId="69">
    <w:abstractNumId w:val="121"/>
  </w:num>
  <w:num w:numId="70">
    <w:abstractNumId w:val="99"/>
  </w:num>
  <w:num w:numId="71">
    <w:abstractNumId w:val="144"/>
  </w:num>
  <w:num w:numId="72">
    <w:abstractNumId w:val="155"/>
  </w:num>
  <w:num w:numId="73">
    <w:abstractNumId w:val="167"/>
  </w:num>
  <w:num w:numId="74">
    <w:abstractNumId w:val="173"/>
  </w:num>
  <w:num w:numId="75">
    <w:abstractNumId w:val="41"/>
  </w:num>
  <w:num w:numId="76">
    <w:abstractNumId w:val="36"/>
  </w:num>
  <w:num w:numId="77">
    <w:abstractNumId w:val="30"/>
  </w:num>
  <w:num w:numId="78">
    <w:abstractNumId w:val="75"/>
  </w:num>
  <w:num w:numId="79">
    <w:abstractNumId w:val="164"/>
  </w:num>
  <w:num w:numId="80">
    <w:abstractNumId w:val="131"/>
  </w:num>
  <w:num w:numId="81">
    <w:abstractNumId w:val="22"/>
  </w:num>
  <w:num w:numId="82">
    <w:abstractNumId w:val="126"/>
  </w:num>
  <w:num w:numId="83">
    <w:abstractNumId w:val="19"/>
  </w:num>
  <w:num w:numId="84">
    <w:abstractNumId w:val="33"/>
  </w:num>
  <w:num w:numId="85">
    <w:abstractNumId w:val="76"/>
  </w:num>
  <w:num w:numId="86">
    <w:abstractNumId w:val="143"/>
  </w:num>
  <w:num w:numId="87">
    <w:abstractNumId w:val="159"/>
  </w:num>
  <w:num w:numId="88">
    <w:abstractNumId w:val="136"/>
  </w:num>
  <w:num w:numId="89">
    <w:abstractNumId w:val="29"/>
  </w:num>
  <w:num w:numId="90">
    <w:abstractNumId w:val="151"/>
  </w:num>
  <w:num w:numId="91">
    <w:abstractNumId w:val="165"/>
  </w:num>
  <w:num w:numId="92">
    <w:abstractNumId w:val="83"/>
  </w:num>
  <w:num w:numId="93">
    <w:abstractNumId w:val="148"/>
  </w:num>
  <w:num w:numId="94">
    <w:abstractNumId w:val="77"/>
  </w:num>
  <w:num w:numId="95">
    <w:abstractNumId w:val="110"/>
  </w:num>
  <w:num w:numId="96">
    <w:abstractNumId w:val="3"/>
  </w:num>
  <w:num w:numId="97">
    <w:abstractNumId w:val="85"/>
  </w:num>
  <w:num w:numId="98">
    <w:abstractNumId w:val="31"/>
  </w:num>
  <w:num w:numId="99">
    <w:abstractNumId w:val="50"/>
  </w:num>
  <w:num w:numId="100">
    <w:abstractNumId w:val="40"/>
  </w:num>
  <w:num w:numId="101">
    <w:abstractNumId w:val="16"/>
  </w:num>
  <w:num w:numId="102">
    <w:abstractNumId w:val="129"/>
  </w:num>
  <w:num w:numId="103">
    <w:abstractNumId w:val="11"/>
  </w:num>
  <w:num w:numId="104">
    <w:abstractNumId w:val="27"/>
  </w:num>
  <w:num w:numId="105">
    <w:abstractNumId w:val="100"/>
  </w:num>
  <w:num w:numId="106">
    <w:abstractNumId w:val="122"/>
  </w:num>
  <w:num w:numId="107">
    <w:abstractNumId w:val="98"/>
  </w:num>
  <w:num w:numId="108">
    <w:abstractNumId w:val="114"/>
  </w:num>
  <w:num w:numId="109">
    <w:abstractNumId w:val="65"/>
  </w:num>
  <w:num w:numId="110">
    <w:abstractNumId w:val="6"/>
  </w:num>
  <w:num w:numId="111">
    <w:abstractNumId w:val="170"/>
  </w:num>
  <w:num w:numId="112">
    <w:abstractNumId w:val="95"/>
  </w:num>
  <w:num w:numId="113">
    <w:abstractNumId w:val="138"/>
  </w:num>
  <w:num w:numId="114">
    <w:abstractNumId w:val="96"/>
  </w:num>
  <w:num w:numId="115">
    <w:abstractNumId w:val="127"/>
  </w:num>
  <w:num w:numId="116">
    <w:abstractNumId w:val="9"/>
  </w:num>
  <w:num w:numId="117">
    <w:abstractNumId w:val="68"/>
  </w:num>
  <w:num w:numId="118">
    <w:abstractNumId w:val="124"/>
  </w:num>
  <w:num w:numId="119">
    <w:abstractNumId w:val="171"/>
  </w:num>
  <w:num w:numId="120">
    <w:abstractNumId w:val="125"/>
  </w:num>
  <w:num w:numId="121">
    <w:abstractNumId w:val="169"/>
  </w:num>
  <w:num w:numId="122">
    <w:abstractNumId w:val="56"/>
  </w:num>
  <w:num w:numId="123">
    <w:abstractNumId w:val="117"/>
  </w:num>
  <w:num w:numId="124">
    <w:abstractNumId w:val="86"/>
  </w:num>
  <w:num w:numId="125">
    <w:abstractNumId w:val="160"/>
  </w:num>
  <w:num w:numId="126">
    <w:abstractNumId w:val="64"/>
  </w:num>
  <w:num w:numId="127">
    <w:abstractNumId w:val="2"/>
  </w:num>
  <w:num w:numId="128">
    <w:abstractNumId w:val="101"/>
  </w:num>
  <w:num w:numId="129">
    <w:abstractNumId w:val="123"/>
  </w:num>
  <w:num w:numId="130">
    <w:abstractNumId w:val="18"/>
  </w:num>
  <w:num w:numId="131">
    <w:abstractNumId w:val="161"/>
  </w:num>
  <w:num w:numId="132">
    <w:abstractNumId w:val="147"/>
  </w:num>
  <w:num w:numId="133">
    <w:abstractNumId w:val="156"/>
  </w:num>
  <w:num w:numId="134">
    <w:abstractNumId w:val="49"/>
  </w:num>
  <w:num w:numId="135">
    <w:abstractNumId w:val="42"/>
  </w:num>
  <w:num w:numId="136">
    <w:abstractNumId w:val="59"/>
  </w:num>
  <w:num w:numId="137">
    <w:abstractNumId w:val="80"/>
  </w:num>
  <w:num w:numId="138">
    <w:abstractNumId w:val="115"/>
  </w:num>
  <w:num w:numId="139">
    <w:abstractNumId w:val="116"/>
  </w:num>
  <w:num w:numId="140">
    <w:abstractNumId w:val="166"/>
  </w:num>
  <w:num w:numId="141">
    <w:abstractNumId w:val="52"/>
  </w:num>
  <w:num w:numId="142">
    <w:abstractNumId w:val="39"/>
  </w:num>
  <w:num w:numId="143">
    <w:abstractNumId w:val="157"/>
  </w:num>
  <w:num w:numId="144">
    <w:abstractNumId w:val="152"/>
  </w:num>
  <w:num w:numId="145">
    <w:abstractNumId w:val="137"/>
  </w:num>
  <w:num w:numId="146">
    <w:abstractNumId w:val="45"/>
  </w:num>
  <w:num w:numId="147">
    <w:abstractNumId w:val="70"/>
  </w:num>
  <w:num w:numId="148">
    <w:abstractNumId w:val="71"/>
  </w:num>
  <w:num w:numId="149">
    <w:abstractNumId w:val="91"/>
  </w:num>
  <w:num w:numId="150">
    <w:abstractNumId w:val="51"/>
  </w:num>
  <w:num w:numId="151">
    <w:abstractNumId w:val="74"/>
  </w:num>
  <w:num w:numId="152">
    <w:abstractNumId w:val="69"/>
  </w:num>
  <w:num w:numId="153">
    <w:abstractNumId w:val="172"/>
  </w:num>
  <w:num w:numId="154">
    <w:abstractNumId w:val="32"/>
  </w:num>
  <w:num w:numId="155">
    <w:abstractNumId w:val="20"/>
  </w:num>
  <w:num w:numId="156">
    <w:abstractNumId w:val="44"/>
  </w:num>
  <w:num w:numId="157">
    <w:abstractNumId w:val="112"/>
  </w:num>
  <w:num w:numId="158">
    <w:abstractNumId w:val="82"/>
  </w:num>
  <w:num w:numId="159">
    <w:abstractNumId w:val="113"/>
  </w:num>
  <w:num w:numId="160">
    <w:abstractNumId w:val="67"/>
  </w:num>
  <w:num w:numId="161">
    <w:abstractNumId w:val="25"/>
  </w:num>
  <w:num w:numId="162">
    <w:abstractNumId w:val="15"/>
  </w:num>
  <w:num w:numId="163">
    <w:abstractNumId w:val="118"/>
  </w:num>
  <w:num w:numId="164">
    <w:abstractNumId w:val="142"/>
  </w:num>
  <w:num w:numId="165">
    <w:abstractNumId w:val="58"/>
  </w:num>
  <w:num w:numId="166">
    <w:abstractNumId w:val="150"/>
  </w:num>
  <w:num w:numId="167">
    <w:abstractNumId w:val="63"/>
  </w:num>
  <w:num w:numId="168">
    <w:abstractNumId w:val="21"/>
  </w:num>
  <w:num w:numId="169">
    <w:abstractNumId w:val="4"/>
  </w:num>
  <w:num w:numId="170">
    <w:abstractNumId w:val="35"/>
  </w:num>
  <w:num w:numId="171">
    <w:abstractNumId w:val="61"/>
  </w:num>
  <w:num w:numId="172">
    <w:abstractNumId w:val="81"/>
  </w:num>
  <w:num w:numId="173">
    <w:abstractNumId w:val="94"/>
  </w:num>
  <w:num w:numId="174">
    <w:abstractNumId w:val="132"/>
  </w:num>
  <w:numIdMacAtCleanup w:val="1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220"/>
    <w:rsid w:val="000061AB"/>
    <w:rsid w:val="00041C28"/>
    <w:rsid w:val="000571A6"/>
    <w:rsid w:val="000577F4"/>
    <w:rsid w:val="001726F8"/>
    <w:rsid w:val="00172C56"/>
    <w:rsid w:val="001A4D36"/>
    <w:rsid w:val="001C32E0"/>
    <w:rsid w:val="001D4585"/>
    <w:rsid w:val="001E719E"/>
    <w:rsid w:val="0023540C"/>
    <w:rsid w:val="00297772"/>
    <w:rsid w:val="002C5F1C"/>
    <w:rsid w:val="00363794"/>
    <w:rsid w:val="003A352C"/>
    <w:rsid w:val="003D28EF"/>
    <w:rsid w:val="003F1548"/>
    <w:rsid w:val="00421062"/>
    <w:rsid w:val="00440C6E"/>
    <w:rsid w:val="004973D1"/>
    <w:rsid w:val="004A6159"/>
    <w:rsid w:val="004C092F"/>
    <w:rsid w:val="00510B5B"/>
    <w:rsid w:val="0052652A"/>
    <w:rsid w:val="00550A0D"/>
    <w:rsid w:val="00571B74"/>
    <w:rsid w:val="005C37E2"/>
    <w:rsid w:val="00600220"/>
    <w:rsid w:val="006646CD"/>
    <w:rsid w:val="006668D8"/>
    <w:rsid w:val="00687B15"/>
    <w:rsid w:val="006E44FD"/>
    <w:rsid w:val="006E5C39"/>
    <w:rsid w:val="0076719B"/>
    <w:rsid w:val="00784974"/>
    <w:rsid w:val="008218D8"/>
    <w:rsid w:val="00834F34"/>
    <w:rsid w:val="0089657B"/>
    <w:rsid w:val="008A5A65"/>
    <w:rsid w:val="009052AA"/>
    <w:rsid w:val="009129A7"/>
    <w:rsid w:val="009511B7"/>
    <w:rsid w:val="009626BE"/>
    <w:rsid w:val="009E18D7"/>
    <w:rsid w:val="00A70730"/>
    <w:rsid w:val="00AB3B44"/>
    <w:rsid w:val="00AD7E92"/>
    <w:rsid w:val="00B03447"/>
    <w:rsid w:val="00B2584F"/>
    <w:rsid w:val="00B92A2F"/>
    <w:rsid w:val="00BE55B3"/>
    <w:rsid w:val="00BF3362"/>
    <w:rsid w:val="00C045D7"/>
    <w:rsid w:val="00C252D1"/>
    <w:rsid w:val="00C3544B"/>
    <w:rsid w:val="00C55F03"/>
    <w:rsid w:val="00C764A0"/>
    <w:rsid w:val="00C76790"/>
    <w:rsid w:val="00C77051"/>
    <w:rsid w:val="00D01F32"/>
    <w:rsid w:val="00DA0E0B"/>
    <w:rsid w:val="00DC7D63"/>
    <w:rsid w:val="00E24E99"/>
    <w:rsid w:val="00E4451F"/>
    <w:rsid w:val="00EB2167"/>
    <w:rsid w:val="00F120CF"/>
    <w:rsid w:val="00F447E7"/>
    <w:rsid w:val="00FB1447"/>
    <w:rsid w:val="00FE5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BEF911"/>
  <w15:chartTrackingRefBased/>
  <w15:docId w15:val="{147C8790-D952-4FCF-BDA1-CA6BCB22B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uiPriority w:val="1"/>
    <w:qFormat/>
    <w:rsid w:val="00600220"/>
    <w:pPr>
      <w:widowControl w:val="0"/>
      <w:spacing w:after="0" w:line="240" w:lineRule="auto"/>
    </w:pPr>
  </w:style>
  <w:style w:type="paragraph" w:styleId="Heading1">
    <w:name w:val="heading 1"/>
    <w:basedOn w:val="Normal"/>
    <w:link w:val="Heading1Char"/>
    <w:uiPriority w:val="1"/>
    <w:qFormat/>
    <w:rsid w:val="00600220"/>
    <w:pPr>
      <w:spacing w:before="37"/>
      <w:ind w:left="890"/>
      <w:outlineLvl w:val="0"/>
    </w:pPr>
    <w:rPr>
      <w:rFonts w:ascii="Arial" w:eastAsia="Arial" w:hAnsi="Arial"/>
      <w:b/>
      <w:bCs/>
      <w:sz w:val="40"/>
      <w:szCs w:val="40"/>
    </w:rPr>
  </w:style>
  <w:style w:type="paragraph" w:styleId="Heading2">
    <w:name w:val="heading 2"/>
    <w:basedOn w:val="Normal"/>
    <w:link w:val="Heading2Char"/>
    <w:uiPriority w:val="1"/>
    <w:qFormat/>
    <w:rsid w:val="00600220"/>
    <w:pPr>
      <w:ind w:left="220"/>
      <w:outlineLvl w:val="1"/>
    </w:pPr>
    <w:rPr>
      <w:rFonts w:ascii="Arial" w:eastAsia="Arial" w:hAnsi="Arial"/>
      <w:b/>
      <w:bCs/>
      <w:sz w:val="36"/>
      <w:szCs w:val="36"/>
      <w:u w:val="single"/>
    </w:rPr>
  </w:style>
  <w:style w:type="paragraph" w:styleId="Heading3">
    <w:name w:val="heading 3"/>
    <w:basedOn w:val="Normal"/>
    <w:link w:val="Heading3Char"/>
    <w:uiPriority w:val="1"/>
    <w:qFormat/>
    <w:rsid w:val="00600220"/>
    <w:pPr>
      <w:ind w:left="2981"/>
      <w:outlineLvl w:val="2"/>
    </w:pPr>
    <w:rPr>
      <w:rFonts w:ascii="Times New Roman" w:eastAsia="Times New Roman" w:hAnsi="Times New Roman"/>
      <w:b/>
      <w:bCs/>
      <w:sz w:val="32"/>
      <w:szCs w:val="32"/>
    </w:rPr>
  </w:style>
  <w:style w:type="paragraph" w:styleId="Heading4">
    <w:name w:val="heading 4"/>
    <w:basedOn w:val="Normal"/>
    <w:link w:val="Heading4Char"/>
    <w:uiPriority w:val="1"/>
    <w:qFormat/>
    <w:rsid w:val="00600220"/>
    <w:pPr>
      <w:ind w:left="141"/>
      <w:outlineLvl w:val="3"/>
    </w:pPr>
    <w:rPr>
      <w:rFonts w:ascii="Arial" w:eastAsia="Arial" w:hAnsi="Arial"/>
      <w:b/>
      <w:bCs/>
      <w:sz w:val="30"/>
      <w:szCs w:val="30"/>
    </w:rPr>
  </w:style>
  <w:style w:type="paragraph" w:styleId="Heading5">
    <w:name w:val="heading 5"/>
    <w:basedOn w:val="Normal"/>
    <w:link w:val="Heading5Char"/>
    <w:uiPriority w:val="1"/>
    <w:qFormat/>
    <w:rsid w:val="00600220"/>
    <w:pPr>
      <w:ind w:left="100"/>
      <w:outlineLvl w:val="4"/>
    </w:pPr>
    <w:rPr>
      <w:rFonts w:ascii="Arial" w:eastAsia="Arial" w:hAnsi="Arial"/>
      <w:b/>
      <w:bCs/>
      <w:sz w:val="28"/>
      <w:szCs w:val="28"/>
    </w:rPr>
  </w:style>
  <w:style w:type="paragraph" w:styleId="Heading6">
    <w:name w:val="heading 6"/>
    <w:basedOn w:val="Normal"/>
    <w:link w:val="Heading6Char"/>
    <w:uiPriority w:val="1"/>
    <w:qFormat/>
    <w:rsid w:val="00600220"/>
    <w:pPr>
      <w:spacing w:before="36"/>
      <w:ind w:left="890"/>
      <w:outlineLvl w:val="5"/>
    </w:pPr>
    <w:rPr>
      <w:rFonts w:ascii="Arial" w:eastAsia="Arial" w:hAnsi="Arial"/>
      <w:sz w:val="28"/>
      <w:szCs w:val="28"/>
    </w:rPr>
  </w:style>
  <w:style w:type="paragraph" w:styleId="Heading7">
    <w:name w:val="heading 7"/>
    <w:basedOn w:val="Normal"/>
    <w:link w:val="Heading7Char"/>
    <w:uiPriority w:val="1"/>
    <w:qFormat/>
    <w:rsid w:val="00600220"/>
    <w:pPr>
      <w:ind w:left="100"/>
      <w:outlineLvl w:val="6"/>
    </w:pPr>
    <w:rPr>
      <w:rFonts w:ascii="Arial" w:eastAsia="Arial" w:hAnsi="Arial"/>
      <w:b/>
      <w:bCs/>
      <w:sz w:val="24"/>
      <w:szCs w:val="24"/>
    </w:rPr>
  </w:style>
  <w:style w:type="paragraph" w:styleId="Heading8">
    <w:name w:val="heading 8"/>
    <w:basedOn w:val="Normal"/>
    <w:link w:val="Heading8Char"/>
    <w:uiPriority w:val="1"/>
    <w:qFormat/>
    <w:rsid w:val="00600220"/>
    <w:pPr>
      <w:spacing w:before="69"/>
      <w:ind w:left="100"/>
      <w:outlineLvl w:val="7"/>
    </w:pPr>
    <w:rPr>
      <w:rFonts w:ascii="Arial" w:eastAsia="Arial" w:hAnsi="Arial"/>
      <w:b/>
      <w:bCs/>
      <w:i/>
      <w:sz w:val="24"/>
      <w:szCs w:val="24"/>
    </w:rPr>
  </w:style>
  <w:style w:type="paragraph" w:styleId="Heading9">
    <w:name w:val="heading 9"/>
    <w:basedOn w:val="Normal"/>
    <w:link w:val="Heading9Char"/>
    <w:uiPriority w:val="1"/>
    <w:qFormat/>
    <w:rsid w:val="00600220"/>
    <w:pPr>
      <w:ind w:left="820"/>
      <w:outlineLvl w:val="8"/>
    </w:pPr>
    <w:rPr>
      <w:rFonts w:ascii="Arial" w:eastAsia="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00220"/>
    <w:rPr>
      <w:rFonts w:ascii="Arial" w:eastAsia="Arial" w:hAnsi="Arial"/>
      <w:b/>
      <w:bCs/>
      <w:sz w:val="40"/>
      <w:szCs w:val="40"/>
    </w:rPr>
  </w:style>
  <w:style w:type="character" w:customStyle="1" w:styleId="Heading2Char">
    <w:name w:val="Heading 2 Char"/>
    <w:basedOn w:val="DefaultParagraphFont"/>
    <w:link w:val="Heading2"/>
    <w:uiPriority w:val="1"/>
    <w:rsid w:val="00600220"/>
    <w:rPr>
      <w:rFonts w:ascii="Arial" w:eastAsia="Arial" w:hAnsi="Arial"/>
      <w:b/>
      <w:bCs/>
      <w:sz w:val="36"/>
      <w:szCs w:val="36"/>
      <w:u w:val="single"/>
    </w:rPr>
  </w:style>
  <w:style w:type="character" w:customStyle="1" w:styleId="Heading3Char">
    <w:name w:val="Heading 3 Char"/>
    <w:basedOn w:val="DefaultParagraphFont"/>
    <w:link w:val="Heading3"/>
    <w:uiPriority w:val="1"/>
    <w:rsid w:val="00600220"/>
    <w:rPr>
      <w:rFonts w:ascii="Times New Roman" w:eastAsia="Times New Roman" w:hAnsi="Times New Roman"/>
      <w:b/>
      <w:bCs/>
      <w:sz w:val="32"/>
      <w:szCs w:val="32"/>
    </w:rPr>
  </w:style>
  <w:style w:type="character" w:customStyle="1" w:styleId="Heading4Char">
    <w:name w:val="Heading 4 Char"/>
    <w:basedOn w:val="DefaultParagraphFont"/>
    <w:link w:val="Heading4"/>
    <w:uiPriority w:val="1"/>
    <w:rsid w:val="00600220"/>
    <w:rPr>
      <w:rFonts w:ascii="Arial" w:eastAsia="Arial" w:hAnsi="Arial"/>
      <w:b/>
      <w:bCs/>
      <w:sz w:val="30"/>
      <w:szCs w:val="30"/>
    </w:rPr>
  </w:style>
  <w:style w:type="character" w:customStyle="1" w:styleId="Heading5Char">
    <w:name w:val="Heading 5 Char"/>
    <w:basedOn w:val="DefaultParagraphFont"/>
    <w:link w:val="Heading5"/>
    <w:uiPriority w:val="1"/>
    <w:rsid w:val="00600220"/>
    <w:rPr>
      <w:rFonts w:ascii="Arial" w:eastAsia="Arial" w:hAnsi="Arial"/>
      <w:b/>
      <w:bCs/>
      <w:sz w:val="28"/>
      <w:szCs w:val="28"/>
    </w:rPr>
  </w:style>
  <w:style w:type="character" w:customStyle="1" w:styleId="Heading6Char">
    <w:name w:val="Heading 6 Char"/>
    <w:basedOn w:val="DefaultParagraphFont"/>
    <w:link w:val="Heading6"/>
    <w:uiPriority w:val="1"/>
    <w:rsid w:val="00600220"/>
    <w:rPr>
      <w:rFonts w:ascii="Arial" w:eastAsia="Arial" w:hAnsi="Arial"/>
      <w:sz w:val="28"/>
      <w:szCs w:val="28"/>
    </w:rPr>
  </w:style>
  <w:style w:type="character" w:customStyle="1" w:styleId="Heading7Char">
    <w:name w:val="Heading 7 Char"/>
    <w:basedOn w:val="DefaultParagraphFont"/>
    <w:link w:val="Heading7"/>
    <w:uiPriority w:val="1"/>
    <w:rsid w:val="00600220"/>
    <w:rPr>
      <w:rFonts w:ascii="Arial" w:eastAsia="Arial" w:hAnsi="Arial"/>
      <w:b/>
      <w:bCs/>
      <w:sz w:val="24"/>
      <w:szCs w:val="24"/>
    </w:rPr>
  </w:style>
  <w:style w:type="character" w:customStyle="1" w:styleId="Heading8Char">
    <w:name w:val="Heading 8 Char"/>
    <w:basedOn w:val="DefaultParagraphFont"/>
    <w:link w:val="Heading8"/>
    <w:uiPriority w:val="1"/>
    <w:rsid w:val="00600220"/>
    <w:rPr>
      <w:rFonts w:ascii="Arial" w:eastAsia="Arial" w:hAnsi="Arial"/>
      <w:b/>
      <w:bCs/>
      <w:i/>
      <w:sz w:val="24"/>
      <w:szCs w:val="24"/>
    </w:rPr>
  </w:style>
  <w:style w:type="character" w:customStyle="1" w:styleId="Heading9Char">
    <w:name w:val="Heading 9 Char"/>
    <w:basedOn w:val="DefaultParagraphFont"/>
    <w:link w:val="Heading9"/>
    <w:uiPriority w:val="1"/>
    <w:rsid w:val="00600220"/>
    <w:rPr>
      <w:rFonts w:ascii="Arial" w:eastAsia="Arial" w:hAnsi="Arial"/>
      <w:b/>
      <w:bCs/>
    </w:rPr>
  </w:style>
  <w:style w:type="paragraph" w:styleId="TOC1">
    <w:name w:val="toc 1"/>
    <w:basedOn w:val="Normal"/>
    <w:uiPriority w:val="1"/>
    <w:qFormat/>
    <w:rsid w:val="00600220"/>
    <w:pPr>
      <w:spacing w:before="37"/>
      <w:ind w:left="100"/>
    </w:pPr>
    <w:rPr>
      <w:rFonts w:ascii="Arial" w:eastAsia="Arial" w:hAnsi="Arial"/>
    </w:rPr>
  </w:style>
  <w:style w:type="paragraph" w:styleId="BodyText">
    <w:name w:val="Body Text"/>
    <w:basedOn w:val="Normal"/>
    <w:link w:val="BodyTextChar"/>
    <w:uiPriority w:val="1"/>
    <w:qFormat/>
    <w:rsid w:val="00600220"/>
    <w:pPr>
      <w:ind w:left="1540" w:hanging="360"/>
    </w:pPr>
    <w:rPr>
      <w:rFonts w:ascii="Arial" w:eastAsia="Arial" w:hAnsi="Arial"/>
    </w:rPr>
  </w:style>
  <w:style w:type="character" w:customStyle="1" w:styleId="BodyTextChar">
    <w:name w:val="Body Text Char"/>
    <w:basedOn w:val="DefaultParagraphFont"/>
    <w:link w:val="BodyText"/>
    <w:uiPriority w:val="1"/>
    <w:rsid w:val="00600220"/>
    <w:rPr>
      <w:rFonts w:ascii="Arial" w:eastAsia="Arial" w:hAnsi="Arial"/>
    </w:rPr>
  </w:style>
  <w:style w:type="paragraph" w:styleId="ListParagraph">
    <w:name w:val="List Paragraph"/>
    <w:basedOn w:val="Normal"/>
    <w:uiPriority w:val="1"/>
    <w:qFormat/>
    <w:rsid w:val="00600220"/>
  </w:style>
  <w:style w:type="paragraph" w:customStyle="1" w:styleId="TableParagraph">
    <w:name w:val="Table Paragraph"/>
    <w:basedOn w:val="Normal"/>
    <w:uiPriority w:val="1"/>
    <w:qFormat/>
    <w:rsid w:val="00600220"/>
  </w:style>
  <w:style w:type="paragraph" w:styleId="Header">
    <w:name w:val="header"/>
    <w:basedOn w:val="Normal"/>
    <w:link w:val="HeaderChar"/>
    <w:uiPriority w:val="99"/>
    <w:unhideWhenUsed/>
    <w:rsid w:val="00600220"/>
    <w:pPr>
      <w:tabs>
        <w:tab w:val="center" w:pos="4680"/>
        <w:tab w:val="right" w:pos="9360"/>
      </w:tabs>
    </w:pPr>
  </w:style>
  <w:style w:type="character" w:customStyle="1" w:styleId="HeaderChar">
    <w:name w:val="Header Char"/>
    <w:basedOn w:val="DefaultParagraphFont"/>
    <w:link w:val="Header"/>
    <w:uiPriority w:val="99"/>
    <w:rsid w:val="00600220"/>
  </w:style>
  <w:style w:type="paragraph" w:styleId="Footer">
    <w:name w:val="footer"/>
    <w:basedOn w:val="Normal"/>
    <w:link w:val="FooterChar"/>
    <w:uiPriority w:val="99"/>
    <w:unhideWhenUsed/>
    <w:rsid w:val="00600220"/>
    <w:pPr>
      <w:tabs>
        <w:tab w:val="center" w:pos="4680"/>
        <w:tab w:val="right" w:pos="9360"/>
      </w:tabs>
    </w:pPr>
  </w:style>
  <w:style w:type="character" w:customStyle="1" w:styleId="FooterChar">
    <w:name w:val="Footer Char"/>
    <w:basedOn w:val="DefaultParagraphFont"/>
    <w:link w:val="Footer"/>
    <w:uiPriority w:val="99"/>
    <w:rsid w:val="00600220"/>
  </w:style>
  <w:style w:type="character" w:styleId="CommentReference">
    <w:name w:val="annotation reference"/>
    <w:basedOn w:val="DefaultParagraphFont"/>
    <w:uiPriority w:val="99"/>
    <w:semiHidden/>
    <w:unhideWhenUsed/>
    <w:rsid w:val="00600220"/>
    <w:rPr>
      <w:sz w:val="16"/>
      <w:szCs w:val="16"/>
    </w:rPr>
  </w:style>
  <w:style w:type="paragraph" w:styleId="CommentText">
    <w:name w:val="annotation text"/>
    <w:basedOn w:val="Normal"/>
    <w:link w:val="CommentTextChar"/>
    <w:uiPriority w:val="99"/>
    <w:semiHidden/>
    <w:unhideWhenUsed/>
    <w:rsid w:val="00600220"/>
    <w:rPr>
      <w:sz w:val="20"/>
      <w:szCs w:val="20"/>
    </w:rPr>
  </w:style>
  <w:style w:type="character" w:customStyle="1" w:styleId="CommentTextChar">
    <w:name w:val="Comment Text Char"/>
    <w:basedOn w:val="DefaultParagraphFont"/>
    <w:link w:val="CommentText"/>
    <w:uiPriority w:val="99"/>
    <w:semiHidden/>
    <w:rsid w:val="00600220"/>
    <w:rPr>
      <w:sz w:val="20"/>
      <w:szCs w:val="20"/>
    </w:rPr>
  </w:style>
  <w:style w:type="paragraph" w:styleId="CommentSubject">
    <w:name w:val="annotation subject"/>
    <w:basedOn w:val="CommentText"/>
    <w:next w:val="CommentText"/>
    <w:link w:val="CommentSubjectChar"/>
    <w:uiPriority w:val="99"/>
    <w:semiHidden/>
    <w:unhideWhenUsed/>
    <w:rsid w:val="00600220"/>
    <w:rPr>
      <w:b/>
      <w:bCs/>
    </w:rPr>
  </w:style>
  <w:style w:type="character" w:customStyle="1" w:styleId="CommentSubjectChar">
    <w:name w:val="Comment Subject Char"/>
    <w:basedOn w:val="CommentTextChar"/>
    <w:link w:val="CommentSubject"/>
    <w:uiPriority w:val="99"/>
    <w:semiHidden/>
    <w:rsid w:val="00600220"/>
    <w:rPr>
      <w:b/>
      <w:bCs/>
      <w:sz w:val="20"/>
      <w:szCs w:val="20"/>
    </w:rPr>
  </w:style>
  <w:style w:type="paragraph" w:styleId="BalloonText">
    <w:name w:val="Balloon Text"/>
    <w:basedOn w:val="Normal"/>
    <w:link w:val="BalloonTextChar"/>
    <w:uiPriority w:val="99"/>
    <w:semiHidden/>
    <w:unhideWhenUsed/>
    <w:rsid w:val="006002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0220"/>
    <w:rPr>
      <w:rFonts w:ascii="Segoe UI" w:hAnsi="Segoe UI" w:cs="Segoe UI"/>
      <w:sz w:val="18"/>
      <w:szCs w:val="18"/>
    </w:rPr>
  </w:style>
  <w:style w:type="paragraph" w:styleId="Revision">
    <w:name w:val="Revision"/>
    <w:hidden/>
    <w:uiPriority w:val="99"/>
    <w:semiHidden/>
    <w:rsid w:val="00600220"/>
    <w:pPr>
      <w:spacing w:after="0" w:line="240" w:lineRule="auto"/>
    </w:pPr>
  </w:style>
  <w:style w:type="character" w:styleId="Hyperlink">
    <w:name w:val="Hyperlink"/>
    <w:basedOn w:val="DefaultParagraphFont"/>
    <w:uiPriority w:val="99"/>
    <w:unhideWhenUsed/>
    <w:rsid w:val="0076719B"/>
    <w:rPr>
      <w:color w:val="0563C1" w:themeColor="hyperlink"/>
      <w:u w:val="single"/>
    </w:rPr>
  </w:style>
  <w:style w:type="paragraph" w:styleId="Title">
    <w:name w:val="Title"/>
    <w:basedOn w:val="Normal"/>
    <w:next w:val="Normal"/>
    <w:link w:val="TitleChar"/>
    <w:uiPriority w:val="10"/>
    <w:qFormat/>
    <w:rsid w:val="00C3544B"/>
    <w:pPr>
      <w:widowControl/>
      <w:pBdr>
        <w:bottom w:val="single" w:sz="8" w:space="4" w:color="5B9BD5" w:themeColor="accent1"/>
      </w:pBdr>
      <w:spacing w:after="300"/>
      <w:contextualSpacing/>
      <w:jc w:val="center"/>
    </w:pPr>
    <w:rPr>
      <w:rFonts w:ascii="Arial" w:eastAsiaTheme="majorEastAsia" w:hAnsi="Arial" w:cstheme="majorBidi"/>
      <w:b/>
      <w:color w:val="5B9BD5" w:themeColor="accent1"/>
      <w:spacing w:val="5"/>
      <w:kern w:val="28"/>
      <w:sz w:val="44"/>
      <w:szCs w:val="52"/>
    </w:rPr>
  </w:style>
  <w:style w:type="character" w:customStyle="1" w:styleId="TitleChar">
    <w:name w:val="Title Char"/>
    <w:basedOn w:val="DefaultParagraphFont"/>
    <w:link w:val="Title"/>
    <w:uiPriority w:val="10"/>
    <w:rsid w:val="00C3544B"/>
    <w:rPr>
      <w:rFonts w:ascii="Arial" w:eastAsiaTheme="majorEastAsia" w:hAnsi="Arial" w:cstheme="majorBidi"/>
      <w:b/>
      <w:color w:val="5B9BD5" w:themeColor="accent1"/>
      <w:spacing w:val="5"/>
      <w:kern w:val="28"/>
      <w:sz w:val="44"/>
      <w:szCs w:val="52"/>
    </w:rPr>
  </w:style>
  <w:style w:type="character" w:styleId="UnresolvedMention">
    <w:name w:val="Unresolved Mention"/>
    <w:basedOn w:val="DefaultParagraphFont"/>
    <w:uiPriority w:val="99"/>
    <w:rsid w:val="00F120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diagramColors" Target="diagrams/colors1.xml"/><Relationship Id="rId26" Type="http://schemas.openxmlformats.org/officeDocument/2006/relationships/image" Target="media/image4.png"/><Relationship Id="rId39" Type="http://schemas.openxmlformats.org/officeDocument/2006/relationships/footer" Target="footer19.xml"/><Relationship Id="rId21" Type="http://schemas.openxmlformats.org/officeDocument/2006/relationships/image" Target="media/image2.png"/><Relationship Id="rId34" Type="http://schemas.openxmlformats.org/officeDocument/2006/relationships/footer" Target="footer14.xml"/><Relationship Id="rId42" Type="http://schemas.openxmlformats.org/officeDocument/2006/relationships/footer" Target="footer22.xml"/><Relationship Id="rId47" Type="http://schemas.openxmlformats.org/officeDocument/2006/relationships/footer" Target="footer26.xml"/><Relationship Id="rId50" Type="http://schemas.openxmlformats.org/officeDocument/2006/relationships/footer" Target="footer29.xml"/><Relationship Id="rId55" Type="http://schemas.openxmlformats.org/officeDocument/2006/relationships/footer" Target="footer33.xm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diagramLayout" Target="diagrams/layout1.xml"/><Relationship Id="rId29" Type="http://schemas.openxmlformats.org/officeDocument/2006/relationships/footer" Target="footer9.xml"/><Relationship Id="rId11" Type="http://schemas.openxmlformats.org/officeDocument/2006/relationships/image" Target="media/image1.png"/><Relationship Id="rId24" Type="http://schemas.openxmlformats.org/officeDocument/2006/relationships/footer" Target="footer5.xml"/><Relationship Id="rId32" Type="http://schemas.openxmlformats.org/officeDocument/2006/relationships/footer" Target="footer12.xml"/><Relationship Id="rId37" Type="http://schemas.openxmlformats.org/officeDocument/2006/relationships/footer" Target="footer17.xml"/><Relationship Id="rId40" Type="http://schemas.openxmlformats.org/officeDocument/2006/relationships/footer" Target="footer20.xml"/><Relationship Id="rId45" Type="http://schemas.openxmlformats.org/officeDocument/2006/relationships/image" Target="media/image5.png"/><Relationship Id="rId53" Type="http://schemas.openxmlformats.org/officeDocument/2006/relationships/footer" Target="footer32.xml"/><Relationship Id="rId58" Type="http://schemas.openxmlformats.org/officeDocument/2006/relationships/footer" Target="footer35.xml"/><Relationship Id="rId5" Type="http://schemas.openxmlformats.org/officeDocument/2006/relationships/numbering" Target="numbering.xml"/><Relationship Id="rId61" Type="http://schemas.openxmlformats.org/officeDocument/2006/relationships/footer" Target="footer37.xml"/><Relationship Id="rId19" Type="http://schemas.microsoft.com/office/2007/relationships/diagramDrawing" Target="diagrams/drawing1.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footer" Target="footer7.xml"/><Relationship Id="rId30" Type="http://schemas.openxmlformats.org/officeDocument/2006/relationships/footer" Target="footer10.xml"/><Relationship Id="rId35" Type="http://schemas.openxmlformats.org/officeDocument/2006/relationships/footer" Target="footer15.xml"/><Relationship Id="rId43" Type="http://schemas.openxmlformats.org/officeDocument/2006/relationships/footer" Target="footer23.xml"/><Relationship Id="rId48" Type="http://schemas.openxmlformats.org/officeDocument/2006/relationships/footer" Target="footer27.xml"/><Relationship Id="rId56" Type="http://schemas.openxmlformats.org/officeDocument/2006/relationships/footer" Target="footer34.xm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footer" Target="footer30.xml"/><Relationship Id="rId3" Type="http://schemas.openxmlformats.org/officeDocument/2006/relationships/customXml" Target="../customXml/item3.xml"/><Relationship Id="rId12" Type="http://schemas.openxmlformats.org/officeDocument/2006/relationships/hyperlink" Target="mailto:kking@mn-e.com" TargetMode="External"/><Relationship Id="rId17" Type="http://schemas.openxmlformats.org/officeDocument/2006/relationships/diagramQuickStyle" Target="diagrams/quickStyle1.xml"/><Relationship Id="rId25" Type="http://schemas.openxmlformats.org/officeDocument/2006/relationships/footer" Target="footer6.xml"/><Relationship Id="rId33" Type="http://schemas.openxmlformats.org/officeDocument/2006/relationships/footer" Target="footer13.xml"/><Relationship Id="rId38" Type="http://schemas.openxmlformats.org/officeDocument/2006/relationships/footer" Target="footer18.xml"/><Relationship Id="rId46" Type="http://schemas.openxmlformats.org/officeDocument/2006/relationships/footer" Target="footer25.xml"/><Relationship Id="rId59" Type="http://schemas.openxmlformats.org/officeDocument/2006/relationships/image" Target="media/image8.jpeg"/><Relationship Id="rId20" Type="http://schemas.openxmlformats.org/officeDocument/2006/relationships/footer" Target="footer3.xml"/><Relationship Id="rId41" Type="http://schemas.openxmlformats.org/officeDocument/2006/relationships/footer" Target="footer21.xml"/><Relationship Id="rId54" Type="http://schemas.openxmlformats.org/officeDocument/2006/relationships/image" Target="media/image6.png"/><Relationship Id="rId62" Type="http://schemas.openxmlformats.org/officeDocument/2006/relationships/footer" Target="footer38.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diagramData" Target="diagrams/data1.xml"/><Relationship Id="rId23" Type="http://schemas.openxmlformats.org/officeDocument/2006/relationships/image" Target="media/image3.png"/><Relationship Id="rId28" Type="http://schemas.openxmlformats.org/officeDocument/2006/relationships/footer" Target="footer8.xml"/><Relationship Id="rId36" Type="http://schemas.openxmlformats.org/officeDocument/2006/relationships/footer" Target="footer16.xml"/><Relationship Id="rId49" Type="http://schemas.openxmlformats.org/officeDocument/2006/relationships/footer" Target="footer28.xml"/><Relationship Id="rId57" Type="http://schemas.openxmlformats.org/officeDocument/2006/relationships/image" Target="media/image7.jpeg"/><Relationship Id="rId10" Type="http://schemas.openxmlformats.org/officeDocument/2006/relationships/endnotes" Target="endnotes.xml"/><Relationship Id="rId31" Type="http://schemas.openxmlformats.org/officeDocument/2006/relationships/footer" Target="footer11.xml"/><Relationship Id="rId44" Type="http://schemas.openxmlformats.org/officeDocument/2006/relationships/footer" Target="footer24.xml"/><Relationship Id="rId52" Type="http://schemas.openxmlformats.org/officeDocument/2006/relationships/footer" Target="footer31.xml"/><Relationship Id="rId60" Type="http://schemas.openxmlformats.org/officeDocument/2006/relationships/footer" Target="footer36.xml"/><Relationship Id="rId4" Type="http://schemas.openxmlformats.org/officeDocument/2006/relationships/customXml" Target="../customXml/item4.xml"/><Relationship Id="rId9" Type="http://schemas.openxmlformats.org/officeDocument/2006/relationships/footnotes" Target="footnot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94851F9-54F6-4660-B835-AB4D2968E342}"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0B2DA152-5C8C-4B3D-8878-DC5CFDBDE12A}">
      <dgm:prSet phldrT="[Text]"/>
      <dgm:spPr/>
      <dgm:t>
        <a:bodyPr/>
        <a:lstStyle/>
        <a:p>
          <a:pPr algn="ctr"/>
          <a:r>
            <a:rPr lang="en-US"/>
            <a:t>MIAMI MEES</a:t>
          </a:r>
        </a:p>
        <a:p>
          <a:pPr algn="ctr"/>
          <a:r>
            <a:rPr lang="en-US"/>
            <a:t>CORPORATE OFFICE</a:t>
          </a:r>
        </a:p>
        <a:p>
          <a:pPr algn="ctr"/>
          <a:r>
            <a:rPr lang="en-US"/>
            <a:t>Kendra King Bowes</a:t>
          </a:r>
        </a:p>
      </dgm:t>
    </dgm:pt>
    <dgm:pt modelId="{C28EE3CA-4656-4602-8DE4-B21B56920DF9}" type="parTrans" cxnId="{2F3A9C15-A1B9-484E-A650-8922D9A1B0D7}">
      <dgm:prSet/>
      <dgm:spPr/>
      <dgm:t>
        <a:bodyPr/>
        <a:lstStyle/>
        <a:p>
          <a:pPr algn="ctr"/>
          <a:endParaRPr lang="en-US"/>
        </a:p>
      </dgm:t>
    </dgm:pt>
    <dgm:pt modelId="{AA359815-C833-4EA0-826A-394F6BB83892}" type="sibTrans" cxnId="{2F3A9C15-A1B9-484E-A650-8922D9A1B0D7}">
      <dgm:prSet/>
      <dgm:spPr/>
      <dgm:t>
        <a:bodyPr/>
        <a:lstStyle/>
        <a:p>
          <a:pPr algn="ctr"/>
          <a:endParaRPr lang="en-US"/>
        </a:p>
      </dgm:t>
    </dgm:pt>
    <dgm:pt modelId="{B182F2CA-9A60-455B-80B3-3F863B916C5C}" type="asst">
      <dgm:prSet phldrT="[Text]"/>
      <dgm:spPr/>
      <dgm:t>
        <a:bodyPr/>
        <a:lstStyle/>
        <a:p>
          <a:pPr algn="ctr"/>
          <a:r>
            <a:rPr lang="en-US"/>
            <a:t>MIAMI MEES CORPORATE SAFETY OFFICER</a:t>
          </a:r>
        </a:p>
        <a:p>
          <a:pPr algn="ctr"/>
          <a:r>
            <a:rPr lang="en-US"/>
            <a:t>Mike Brown</a:t>
          </a:r>
        </a:p>
      </dgm:t>
    </dgm:pt>
    <dgm:pt modelId="{C050A112-B250-4460-A945-C22A7AEB2B86}" type="parTrans" cxnId="{6A03EE6E-038A-4432-B017-ED6BCE1E4F7A}">
      <dgm:prSet/>
      <dgm:spPr/>
      <dgm:t>
        <a:bodyPr/>
        <a:lstStyle/>
        <a:p>
          <a:pPr algn="ctr"/>
          <a:endParaRPr lang="en-US"/>
        </a:p>
      </dgm:t>
    </dgm:pt>
    <dgm:pt modelId="{0E40742C-D767-445C-A8C6-E0801B3E755C}" type="sibTrans" cxnId="{6A03EE6E-038A-4432-B017-ED6BCE1E4F7A}">
      <dgm:prSet/>
      <dgm:spPr/>
      <dgm:t>
        <a:bodyPr/>
        <a:lstStyle/>
        <a:p>
          <a:pPr algn="ctr"/>
          <a:endParaRPr lang="en-US"/>
        </a:p>
      </dgm:t>
    </dgm:pt>
    <dgm:pt modelId="{74E52940-E915-44FF-97D8-91C3BB24E944}">
      <dgm:prSet phldrT="[Text]"/>
      <dgm:spPr/>
      <dgm:t>
        <a:bodyPr/>
        <a:lstStyle/>
        <a:p>
          <a:pPr algn="ctr"/>
          <a:r>
            <a:rPr lang="en-US"/>
            <a:t>SITE HEALTH and SAFETY DESIGNATED COMPETENT PERSON</a:t>
          </a:r>
        </a:p>
        <a:p>
          <a:pPr algn="ctr"/>
          <a:r>
            <a:rPr lang="en-US"/>
            <a:t>TBD</a:t>
          </a:r>
        </a:p>
      </dgm:t>
    </dgm:pt>
    <dgm:pt modelId="{0C8C4C80-E7E2-49B5-924D-53FBF4207CCF}" type="parTrans" cxnId="{8EB668BA-E9B1-437B-8E20-EBA5347673E8}">
      <dgm:prSet/>
      <dgm:spPr/>
      <dgm:t>
        <a:bodyPr/>
        <a:lstStyle/>
        <a:p>
          <a:pPr algn="ctr"/>
          <a:endParaRPr lang="en-US"/>
        </a:p>
      </dgm:t>
    </dgm:pt>
    <dgm:pt modelId="{A84FC887-FC54-44EE-9010-F7D7B190D5E0}" type="sibTrans" cxnId="{8EB668BA-E9B1-437B-8E20-EBA5347673E8}">
      <dgm:prSet/>
      <dgm:spPr/>
      <dgm:t>
        <a:bodyPr/>
        <a:lstStyle/>
        <a:p>
          <a:pPr algn="ctr"/>
          <a:endParaRPr lang="en-US"/>
        </a:p>
      </dgm:t>
    </dgm:pt>
    <dgm:pt modelId="{8D5E44DB-F9D6-4EEF-9A3E-3C833C83E060}" type="asst">
      <dgm:prSet/>
      <dgm:spPr/>
      <dgm:t>
        <a:bodyPr/>
        <a:lstStyle/>
        <a:p>
          <a:pPr algn="ctr"/>
          <a:r>
            <a:rPr lang="en-US"/>
            <a:t>DIR. OF FEDERAL CONSTRUCTION </a:t>
          </a:r>
        </a:p>
        <a:p>
          <a:pPr algn="ctr"/>
          <a:r>
            <a:rPr lang="en-US"/>
            <a:t>Harry Brown</a:t>
          </a:r>
        </a:p>
      </dgm:t>
    </dgm:pt>
    <dgm:pt modelId="{336273CF-1531-45EA-A440-516381B21BE5}" type="parTrans" cxnId="{35BE7916-BD12-45BE-8907-ABC5F481AE40}">
      <dgm:prSet/>
      <dgm:spPr/>
      <dgm:t>
        <a:bodyPr/>
        <a:lstStyle/>
        <a:p>
          <a:pPr algn="ctr"/>
          <a:endParaRPr lang="en-US"/>
        </a:p>
      </dgm:t>
    </dgm:pt>
    <dgm:pt modelId="{DE42FBA3-D31B-4322-970D-722759B87687}" type="sibTrans" cxnId="{35BE7916-BD12-45BE-8907-ABC5F481AE40}">
      <dgm:prSet/>
      <dgm:spPr/>
      <dgm:t>
        <a:bodyPr/>
        <a:lstStyle/>
        <a:p>
          <a:pPr algn="ctr"/>
          <a:endParaRPr lang="en-US"/>
        </a:p>
      </dgm:t>
    </dgm:pt>
    <dgm:pt modelId="{C5BEEC50-BB95-42A9-865C-D6A0FD155D8E}">
      <dgm:prSet/>
      <dgm:spPr/>
      <dgm:t>
        <a:bodyPr/>
        <a:lstStyle/>
        <a:p>
          <a:pPr algn="ctr"/>
          <a:r>
            <a:rPr lang="en-US"/>
            <a:t>SUB-CONTRACTOR PERSONNEL</a:t>
          </a:r>
        </a:p>
      </dgm:t>
    </dgm:pt>
    <dgm:pt modelId="{03086F43-911B-4EC1-88D4-5782F07EEA6A}" type="parTrans" cxnId="{BF4B8D17-D0BE-404A-A90D-20971DC772F5}">
      <dgm:prSet/>
      <dgm:spPr/>
      <dgm:t>
        <a:bodyPr/>
        <a:lstStyle/>
        <a:p>
          <a:pPr algn="ctr"/>
          <a:endParaRPr lang="en-US"/>
        </a:p>
      </dgm:t>
    </dgm:pt>
    <dgm:pt modelId="{3855ECCA-2CCB-475F-B65F-FB3C73473195}" type="sibTrans" cxnId="{BF4B8D17-D0BE-404A-A90D-20971DC772F5}">
      <dgm:prSet/>
      <dgm:spPr/>
      <dgm:t>
        <a:bodyPr/>
        <a:lstStyle/>
        <a:p>
          <a:pPr algn="ctr"/>
          <a:endParaRPr lang="en-US"/>
        </a:p>
      </dgm:t>
    </dgm:pt>
    <dgm:pt modelId="{66646107-744C-4FE4-804F-FF0C356C8F84}">
      <dgm:prSet/>
      <dgm:spPr/>
      <dgm:t>
        <a:bodyPr/>
        <a:lstStyle/>
        <a:p>
          <a:pPr algn="ctr"/>
          <a:r>
            <a:rPr lang="en-US"/>
            <a:t>MIAMI MEES PERSONNEL</a:t>
          </a:r>
        </a:p>
      </dgm:t>
    </dgm:pt>
    <dgm:pt modelId="{3CD4D80C-D97F-4C4D-9355-C604A18CFE21}" type="parTrans" cxnId="{48BF4747-70D0-43FB-9516-B1C5FC313DE0}">
      <dgm:prSet/>
      <dgm:spPr/>
      <dgm:t>
        <a:bodyPr/>
        <a:lstStyle/>
        <a:p>
          <a:pPr algn="ctr"/>
          <a:endParaRPr lang="en-US"/>
        </a:p>
      </dgm:t>
    </dgm:pt>
    <dgm:pt modelId="{44F81914-3E0B-41A0-A7B9-A1854C5D790E}" type="sibTrans" cxnId="{48BF4747-70D0-43FB-9516-B1C5FC313DE0}">
      <dgm:prSet/>
      <dgm:spPr/>
      <dgm:t>
        <a:bodyPr/>
        <a:lstStyle/>
        <a:p>
          <a:pPr algn="ctr"/>
          <a:endParaRPr lang="en-US"/>
        </a:p>
      </dgm:t>
    </dgm:pt>
    <dgm:pt modelId="{C9B3CCF2-32ED-4AD8-9AC2-8E1962F16849}" type="pres">
      <dgm:prSet presAssocID="{394851F9-54F6-4660-B835-AB4D2968E342}" presName="hierChild1" presStyleCnt="0">
        <dgm:presLayoutVars>
          <dgm:orgChart val="1"/>
          <dgm:chPref val="1"/>
          <dgm:dir/>
          <dgm:animOne val="branch"/>
          <dgm:animLvl val="lvl"/>
          <dgm:resizeHandles/>
        </dgm:presLayoutVars>
      </dgm:prSet>
      <dgm:spPr/>
    </dgm:pt>
    <dgm:pt modelId="{C0B29479-C287-47A9-9508-03968D64B6A9}" type="pres">
      <dgm:prSet presAssocID="{0B2DA152-5C8C-4B3D-8878-DC5CFDBDE12A}" presName="hierRoot1" presStyleCnt="0">
        <dgm:presLayoutVars>
          <dgm:hierBranch val="init"/>
        </dgm:presLayoutVars>
      </dgm:prSet>
      <dgm:spPr/>
    </dgm:pt>
    <dgm:pt modelId="{8FBFFDC1-B9AC-4771-B596-227433BACB59}" type="pres">
      <dgm:prSet presAssocID="{0B2DA152-5C8C-4B3D-8878-DC5CFDBDE12A}" presName="rootComposite1" presStyleCnt="0"/>
      <dgm:spPr/>
    </dgm:pt>
    <dgm:pt modelId="{BCEC3D5F-5487-4537-B25C-BF589C55EEC6}" type="pres">
      <dgm:prSet presAssocID="{0B2DA152-5C8C-4B3D-8878-DC5CFDBDE12A}" presName="rootText1" presStyleLbl="node0" presStyleIdx="0" presStyleCnt="1" custLinFactNeighborX="2969" custLinFactNeighborY="-2375">
        <dgm:presLayoutVars>
          <dgm:chPref val="3"/>
        </dgm:presLayoutVars>
      </dgm:prSet>
      <dgm:spPr/>
    </dgm:pt>
    <dgm:pt modelId="{ABD37418-08EF-4CC0-843B-D8221F3109C4}" type="pres">
      <dgm:prSet presAssocID="{0B2DA152-5C8C-4B3D-8878-DC5CFDBDE12A}" presName="rootConnector1" presStyleLbl="node1" presStyleIdx="0" presStyleCnt="0"/>
      <dgm:spPr/>
    </dgm:pt>
    <dgm:pt modelId="{04E4DAE7-C7EE-4384-958E-AEA4F26F5827}" type="pres">
      <dgm:prSet presAssocID="{0B2DA152-5C8C-4B3D-8878-DC5CFDBDE12A}" presName="hierChild2" presStyleCnt="0"/>
      <dgm:spPr/>
    </dgm:pt>
    <dgm:pt modelId="{43E71E37-8095-4E67-88DE-FFF1F68602CA}" type="pres">
      <dgm:prSet presAssocID="{0C8C4C80-E7E2-49B5-924D-53FBF4207CCF}" presName="Name37" presStyleLbl="parChTrans1D2" presStyleIdx="0" presStyleCnt="3"/>
      <dgm:spPr/>
    </dgm:pt>
    <dgm:pt modelId="{F38B69A4-3F9F-431D-B94C-B3B059A0CE73}" type="pres">
      <dgm:prSet presAssocID="{74E52940-E915-44FF-97D8-91C3BB24E944}" presName="hierRoot2" presStyleCnt="0">
        <dgm:presLayoutVars>
          <dgm:hierBranch val="init"/>
        </dgm:presLayoutVars>
      </dgm:prSet>
      <dgm:spPr/>
    </dgm:pt>
    <dgm:pt modelId="{17EA47A1-19F9-467A-A387-A53735295A52}" type="pres">
      <dgm:prSet presAssocID="{74E52940-E915-44FF-97D8-91C3BB24E944}" presName="rootComposite" presStyleCnt="0"/>
      <dgm:spPr/>
    </dgm:pt>
    <dgm:pt modelId="{FCFB2ED7-4282-48FE-BF23-0F3C437AFFC5}" type="pres">
      <dgm:prSet presAssocID="{74E52940-E915-44FF-97D8-91C3BB24E944}" presName="rootText" presStyleLbl="node2" presStyleIdx="0" presStyleCnt="1" custLinFactNeighborX="2870" custLinFactNeighborY="-1603">
        <dgm:presLayoutVars>
          <dgm:chPref val="3"/>
        </dgm:presLayoutVars>
      </dgm:prSet>
      <dgm:spPr/>
    </dgm:pt>
    <dgm:pt modelId="{71447C79-C303-4231-8F99-5E23138DE9B7}" type="pres">
      <dgm:prSet presAssocID="{74E52940-E915-44FF-97D8-91C3BB24E944}" presName="rootConnector" presStyleLbl="node2" presStyleIdx="0" presStyleCnt="1"/>
      <dgm:spPr/>
    </dgm:pt>
    <dgm:pt modelId="{6EE9FDE4-60FA-4CB7-832B-65F71B047D50}" type="pres">
      <dgm:prSet presAssocID="{74E52940-E915-44FF-97D8-91C3BB24E944}" presName="hierChild4" presStyleCnt="0"/>
      <dgm:spPr/>
    </dgm:pt>
    <dgm:pt modelId="{13E750C7-6B39-4888-A7E3-31D4752212FE}" type="pres">
      <dgm:prSet presAssocID="{03086F43-911B-4EC1-88D4-5782F07EEA6A}" presName="Name37" presStyleLbl="parChTrans1D3" presStyleIdx="0" presStyleCnt="2"/>
      <dgm:spPr/>
    </dgm:pt>
    <dgm:pt modelId="{25EBBB82-E02D-4BF5-9350-91FDF7774418}" type="pres">
      <dgm:prSet presAssocID="{C5BEEC50-BB95-42A9-865C-D6A0FD155D8E}" presName="hierRoot2" presStyleCnt="0">
        <dgm:presLayoutVars>
          <dgm:hierBranch val="init"/>
        </dgm:presLayoutVars>
      </dgm:prSet>
      <dgm:spPr/>
    </dgm:pt>
    <dgm:pt modelId="{3896F011-CBBE-4EA0-94F9-9EC1A6D917AA}" type="pres">
      <dgm:prSet presAssocID="{C5BEEC50-BB95-42A9-865C-D6A0FD155D8E}" presName="rootComposite" presStyleCnt="0"/>
      <dgm:spPr/>
    </dgm:pt>
    <dgm:pt modelId="{7A4E766A-B1CD-43FA-8195-7A17CB26D9F2}" type="pres">
      <dgm:prSet presAssocID="{C5BEEC50-BB95-42A9-865C-D6A0FD155D8E}" presName="rootText" presStyleLbl="node3" presStyleIdx="0" presStyleCnt="2">
        <dgm:presLayoutVars>
          <dgm:chPref val="3"/>
        </dgm:presLayoutVars>
      </dgm:prSet>
      <dgm:spPr/>
    </dgm:pt>
    <dgm:pt modelId="{EA24B000-26B6-4947-B4C9-40010177DD73}" type="pres">
      <dgm:prSet presAssocID="{C5BEEC50-BB95-42A9-865C-D6A0FD155D8E}" presName="rootConnector" presStyleLbl="node3" presStyleIdx="0" presStyleCnt="2"/>
      <dgm:spPr/>
    </dgm:pt>
    <dgm:pt modelId="{DBE5DBF3-464C-4DE4-9E37-7CA14F31A1BB}" type="pres">
      <dgm:prSet presAssocID="{C5BEEC50-BB95-42A9-865C-D6A0FD155D8E}" presName="hierChild4" presStyleCnt="0"/>
      <dgm:spPr/>
    </dgm:pt>
    <dgm:pt modelId="{CB456A3A-372F-4EBD-9B91-6C72301B9E62}" type="pres">
      <dgm:prSet presAssocID="{C5BEEC50-BB95-42A9-865C-D6A0FD155D8E}" presName="hierChild5" presStyleCnt="0"/>
      <dgm:spPr/>
    </dgm:pt>
    <dgm:pt modelId="{D1E1A565-C969-4DDC-8EF7-3D08F3083D86}" type="pres">
      <dgm:prSet presAssocID="{3CD4D80C-D97F-4C4D-9355-C604A18CFE21}" presName="Name37" presStyleLbl="parChTrans1D3" presStyleIdx="1" presStyleCnt="2"/>
      <dgm:spPr/>
    </dgm:pt>
    <dgm:pt modelId="{F78D9C57-843B-4880-9E35-95535B028EA0}" type="pres">
      <dgm:prSet presAssocID="{66646107-744C-4FE4-804F-FF0C356C8F84}" presName="hierRoot2" presStyleCnt="0">
        <dgm:presLayoutVars>
          <dgm:hierBranch val="init"/>
        </dgm:presLayoutVars>
      </dgm:prSet>
      <dgm:spPr/>
    </dgm:pt>
    <dgm:pt modelId="{81CBC7DF-EEF7-4CC5-85F0-9B88C5D53444}" type="pres">
      <dgm:prSet presAssocID="{66646107-744C-4FE4-804F-FF0C356C8F84}" presName="rootComposite" presStyleCnt="0"/>
      <dgm:spPr/>
    </dgm:pt>
    <dgm:pt modelId="{B0F1C14C-F667-4A07-ADC8-D1CB71C7D796}" type="pres">
      <dgm:prSet presAssocID="{66646107-744C-4FE4-804F-FF0C356C8F84}" presName="rootText" presStyleLbl="node3" presStyleIdx="1" presStyleCnt="2">
        <dgm:presLayoutVars>
          <dgm:chPref val="3"/>
        </dgm:presLayoutVars>
      </dgm:prSet>
      <dgm:spPr/>
    </dgm:pt>
    <dgm:pt modelId="{8AAB0D3E-6573-4623-9465-93028759528B}" type="pres">
      <dgm:prSet presAssocID="{66646107-744C-4FE4-804F-FF0C356C8F84}" presName="rootConnector" presStyleLbl="node3" presStyleIdx="1" presStyleCnt="2"/>
      <dgm:spPr/>
    </dgm:pt>
    <dgm:pt modelId="{CB7CEE6B-8B87-43C4-B9B7-15026B9650F9}" type="pres">
      <dgm:prSet presAssocID="{66646107-744C-4FE4-804F-FF0C356C8F84}" presName="hierChild4" presStyleCnt="0"/>
      <dgm:spPr/>
    </dgm:pt>
    <dgm:pt modelId="{D1F39033-4E36-4000-983F-16ECD5AB79E8}" type="pres">
      <dgm:prSet presAssocID="{66646107-744C-4FE4-804F-FF0C356C8F84}" presName="hierChild5" presStyleCnt="0"/>
      <dgm:spPr/>
    </dgm:pt>
    <dgm:pt modelId="{E56DDE3B-81D2-4C5B-BD8E-FB309C041D60}" type="pres">
      <dgm:prSet presAssocID="{74E52940-E915-44FF-97D8-91C3BB24E944}" presName="hierChild5" presStyleCnt="0"/>
      <dgm:spPr/>
    </dgm:pt>
    <dgm:pt modelId="{FE43073D-876B-4A2F-82B2-42975182DC2E}" type="pres">
      <dgm:prSet presAssocID="{0B2DA152-5C8C-4B3D-8878-DC5CFDBDE12A}" presName="hierChild3" presStyleCnt="0"/>
      <dgm:spPr/>
    </dgm:pt>
    <dgm:pt modelId="{067DF4BE-24F6-46B5-9FE8-762E6CC6D798}" type="pres">
      <dgm:prSet presAssocID="{C050A112-B250-4460-A945-C22A7AEB2B86}" presName="Name111" presStyleLbl="parChTrans1D2" presStyleIdx="1" presStyleCnt="3"/>
      <dgm:spPr/>
    </dgm:pt>
    <dgm:pt modelId="{E85E30DB-B22D-4460-BA59-EF1BFB1C46AE}" type="pres">
      <dgm:prSet presAssocID="{B182F2CA-9A60-455B-80B3-3F863B916C5C}" presName="hierRoot3" presStyleCnt="0">
        <dgm:presLayoutVars>
          <dgm:hierBranch val="init"/>
        </dgm:presLayoutVars>
      </dgm:prSet>
      <dgm:spPr/>
    </dgm:pt>
    <dgm:pt modelId="{3A75464D-329D-4C60-AB0F-D0781AE5789F}" type="pres">
      <dgm:prSet presAssocID="{B182F2CA-9A60-455B-80B3-3F863B916C5C}" presName="rootComposite3" presStyleCnt="0"/>
      <dgm:spPr/>
    </dgm:pt>
    <dgm:pt modelId="{BCE6E2B1-024B-48D0-BA55-AE0ADD7990A4}" type="pres">
      <dgm:prSet presAssocID="{B182F2CA-9A60-455B-80B3-3F863B916C5C}" presName="rootText3" presStyleLbl="asst1" presStyleIdx="0" presStyleCnt="2" custLinFactNeighborX="1024" custLinFactNeighborY="-6145">
        <dgm:presLayoutVars>
          <dgm:chPref val="3"/>
        </dgm:presLayoutVars>
      </dgm:prSet>
      <dgm:spPr/>
    </dgm:pt>
    <dgm:pt modelId="{79D2F783-4BC8-414A-A6C5-0F6419D9338F}" type="pres">
      <dgm:prSet presAssocID="{B182F2CA-9A60-455B-80B3-3F863B916C5C}" presName="rootConnector3" presStyleLbl="asst1" presStyleIdx="0" presStyleCnt="2"/>
      <dgm:spPr/>
    </dgm:pt>
    <dgm:pt modelId="{EC9D6E43-24F2-4D77-A2F3-E3C17B72DA4A}" type="pres">
      <dgm:prSet presAssocID="{B182F2CA-9A60-455B-80B3-3F863B916C5C}" presName="hierChild6" presStyleCnt="0"/>
      <dgm:spPr/>
    </dgm:pt>
    <dgm:pt modelId="{9E3DAD1F-0095-4FAB-B86F-A6B84F41172D}" type="pres">
      <dgm:prSet presAssocID="{B182F2CA-9A60-455B-80B3-3F863B916C5C}" presName="hierChild7" presStyleCnt="0"/>
      <dgm:spPr/>
    </dgm:pt>
    <dgm:pt modelId="{9E120C50-9089-4157-8CED-69E4C7CF927E}" type="pres">
      <dgm:prSet presAssocID="{336273CF-1531-45EA-A440-516381B21BE5}" presName="Name111" presStyleLbl="parChTrans1D2" presStyleIdx="2" presStyleCnt="3"/>
      <dgm:spPr/>
    </dgm:pt>
    <dgm:pt modelId="{DA852D2A-00E0-47B0-A474-85CDBABE1CE3}" type="pres">
      <dgm:prSet presAssocID="{8D5E44DB-F9D6-4EEF-9A3E-3C833C83E060}" presName="hierRoot3" presStyleCnt="0">
        <dgm:presLayoutVars>
          <dgm:hierBranch val="init"/>
        </dgm:presLayoutVars>
      </dgm:prSet>
      <dgm:spPr/>
    </dgm:pt>
    <dgm:pt modelId="{6E8AB495-CE78-40F2-B98C-BA689FF28189}" type="pres">
      <dgm:prSet presAssocID="{8D5E44DB-F9D6-4EEF-9A3E-3C833C83E060}" presName="rootComposite3" presStyleCnt="0"/>
      <dgm:spPr/>
    </dgm:pt>
    <dgm:pt modelId="{E6C4C8A3-167C-407E-B8E8-9DAA800F5D06}" type="pres">
      <dgm:prSet presAssocID="{8D5E44DB-F9D6-4EEF-9A3E-3C833C83E060}" presName="rootText3" presStyleLbl="asst1" presStyleIdx="1" presStyleCnt="2" custLinFactNeighborX="11265" custLinFactNeighborY="-6145">
        <dgm:presLayoutVars>
          <dgm:chPref val="3"/>
        </dgm:presLayoutVars>
      </dgm:prSet>
      <dgm:spPr/>
    </dgm:pt>
    <dgm:pt modelId="{697F6A65-0199-4ACF-98B8-05C5FBB0E66F}" type="pres">
      <dgm:prSet presAssocID="{8D5E44DB-F9D6-4EEF-9A3E-3C833C83E060}" presName="rootConnector3" presStyleLbl="asst1" presStyleIdx="1" presStyleCnt="2"/>
      <dgm:spPr/>
    </dgm:pt>
    <dgm:pt modelId="{082AB83A-75A0-49F4-AFCA-5E2936BE0852}" type="pres">
      <dgm:prSet presAssocID="{8D5E44DB-F9D6-4EEF-9A3E-3C833C83E060}" presName="hierChild6" presStyleCnt="0"/>
      <dgm:spPr/>
    </dgm:pt>
    <dgm:pt modelId="{C610EB78-ED88-4D0B-9EED-968802358EAA}" type="pres">
      <dgm:prSet presAssocID="{8D5E44DB-F9D6-4EEF-9A3E-3C833C83E060}" presName="hierChild7" presStyleCnt="0"/>
      <dgm:spPr/>
    </dgm:pt>
  </dgm:ptLst>
  <dgm:cxnLst>
    <dgm:cxn modelId="{E7F16706-9BBF-8A43-8212-C8DE48FA9E09}" type="presOf" srcId="{66646107-744C-4FE4-804F-FF0C356C8F84}" destId="{B0F1C14C-F667-4A07-ADC8-D1CB71C7D796}" srcOrd="0" destOrd="0" presId="urn:microsoft.com/office/officeart/2005/8/layout/orgChart1"/>
    <dgm:cxn modelId="{7D42C70F-D8FF-EC4E-B969-ED4FC1AB8DB0}" type="presOf" srcId="{74E52940-E915-44FF-97D8-91C3BB24E944}" destId="{71447C79-C303-4231-8F99-5E23138DE9B7}" srcOrd="1" destOrd="0" presId="urn:microsoft.com/office/officeart/2005/8/layout/orgChart1"/>
    <dgm:cxn modelId="{2F3A9C15-A1B9-484E-A650-8922D9A1B0D7}" srcId="{394851F9-54F6-4660-B835-AB4D2968E342}" destId="{0B2DA152-5C8C-4B3D-8878-DC5CFDBDE12A}" srcOrd="0" destOrd="0" parTransId="{C28EE3CA-4656-4602-8DE4-B21B56920DF9}" sibTransId="{AA359815-C833-4EA0-826A-394F6BB83892}"/>
    <dgm:cxn modelId="{35BE7916-BD12-45BE-8907-ABC5F481AE40}" srcId="{0B2DA152-5C8C-4B3D-8878-DC5CFDBDE12A}" destId="{8D5E44DB-F9D6-4EEF-9A3E-3C833C83E060}" srcOrd="1" destOrd="0" parTransId="{336273CF-1531-45EA-A440-516381B21BE5}" sibTransId="{DE42FBA3-D31B-4322-970D-722759B87687}"/>
    <dgm:cxn modelId="{BF4B8D17-D0BE-404A-A90D-20971DC772F5}" srcId="{74E52940-E915-44FF-97D8-91C3BB24E944}" destId="{C5BEEC50-BB95-42A9-865C-D6A0FD155D8E}" srcOrd="0" destOrd="0" parTransId="{03086F43-911B-4EC1-88D4-5782F07EEA6A}" sibTransId="{3855ECCA-2CCB-475F-B65F-FB3C73473195}"/>
    <dgm:cxn modelId="{0E71D51B-9F1A-844F-A168-A2B86BBD852C}" type="presOf" srcId="{0C8C4C80-E7E2-49B5-924D-53FBF4207CCF}" destId="{43E71E37-8095-4E67-88DE-FFF1F68602CA}" srcOrd="0" destOrd="0" presId="urn:microsoft.com/office/officeart/2005/8/layout/orgChart1"/>
    <dgm:cxn modelId="{F043841E-66A2-E847-A50C-BA2E1D3DD243}" type="presOf" srcId="{3CD4D80C-D97F-4C4D-9355-C604A18CFE21}" destId="{D1E1A565-C969-4DDC-8EF7-3D08F3083D86}" srcOrd="0" destOrd="0" presId="urn:microsoft.com/office/officeart/2005/8/layout/orgChart1"/>
    <dgm:cxn modelId="{DCCBA733-513E-8E46-A223-EDDFC5379446}" type="presOf" srcId="{C5BEEC50-BB95-42A9-865C-D6A0FD155D8E}" destId="{EA24B000-26B6-4947-B4C9-40010177DD73}" srcOrd="1" destOrd="0" presId="urn:microsoft.com/office/officeart/2005/8/layout/orgChart1"/>
    <dgm:cxn modelId="{B8961E3B-73A0-C84B-AD0F-CB191D8294DD}" type="presOf" srcId="{0B2DA152-5C8C-4B3D-8878-DC5CFDBDE12A}" destId="{BCEC3D5F-5487-4537-B25C-BF589C55EEC6}" srcOrd="0" destOrd="0" presId="urn:microsoft.com/office/officeart/2005/8/layout/orgChart1"/>
    <dgm:cxn modelId="{B273AC5E-374B-2341-9510-CE894F6C4C7D}" type="presOf" srcId="{B182F2CA-9A60-455B-80B3-3F863B916C5C}" destId="{79D2F783-4BC8-414A-A6C5-0F6419D9338F}" srcOrd="1" destOrd="0" presId="urn:microsoft.com/office/officeart/2005/8/layout/orgChart1"/>
    <dgm:cxn modelId="{48BF4747-70D0-43FB-9516-B1C5FC313DE0}" srcId="{74E52940-E915-44FF-97D8-91C3BB24E944}" destId="{66646107-744C-4FE4-804F-FF0C356C8F84}" srcOrd="1" destOrd="0" parTransId="{3CD4D80C-D97F-4C4D-9355-C604A18CFE21}" sibTransId="{44F81914-3E0B-41A0-A7B9-A1854C5D790E}"/>
    <dgm:cxn modelId="{03E6356B-E56E-1943-93CF-7F5BD4A32EBD}" type="presOf" srcId="{B182F2CA-9A60-455B-80B3-3F863B916C5C}" destId="{BCE6E2B1-024B-48D0-BA55-AE0ADD7990A4}" srcOrd="0" destOrd="0" presId="urn:microsoft.com/office/officeart/2005/8/layout/orgChart1"/>
    <dgm:cxn modelId="{6A03EE6E-038A-4432-B017-ED6BCE1E4F7A}" srcId="{0B2DA152-5C8C-4B3D-8878-DC5CFDBDE12A}" destId="{B182F2CA-9A60-455B-80B3-3F863B916C5C}" srcOrd="0" destOrd="0" parTransId="{C050A112-B250-4460-A945-C22A7AEB2B86}" sibTransId="{0E40742C-D767-445C-A8C6-E0801B3E755C}"/>
    <dgm:cxn modelId="{0B952C7B-12E8-1B40-A5A7-FE62DEF506E4}" type="presOf" srcId="{03086F43-911B-4EC1-88D4-5782F07EEA6A}" destId="{13E750C7-6B39-4888-A7E3-31D4752212FE}" srcOrd="0" destOrd="0" presId="urn:microsoft.com/office/officeart/2005/8/layout/orgChart1"/>
    <dgm:cxn modelId="{8F12C57C-E687-A040-B83F-B70B32367DBE}" type="presOf" srcId="{74E52940-E915-44FF-97D8-91C3BB24E944}" destId="{FCFB2ED7-4282-48FE-BF23-0F3C437AFFC5}" srcOrd="0" destOrd="0" presId="urn:microsoft.com/office/officeart/2005/8/layout/orgChart1"/>
    <dgm:cxn modelId="{CC0BCE88-D151-ED48-8847-11392CE239EA}" type="presOf" srcId="{C5BEEC50-BB95-42A9-865C-D6A0FD155D8E}" destId="{7A4E766A-B1CD-43FA-8195-7A17CB26D9F2}" srcOrd="0" destOrd="0" presId="urn:microsoft.com/office/officeart/2005/8/layout/orgChart1"/>
    <dgm:cxn modelId="{98834E8B-81F8-2545-897A-B4305B652C7A}" type="presOf" srcId="{66646107-744C-4FE4-804F-FF0C356C8F84}" destId="{8AAB0D3E-6573-4623-9465-93028759528B}" srcOrd="1" destOrd="0" presId="urn:microsoft.com/office/officeart/2005/8/layout/orgChart1"/>
    <dgm:cxn modelId="{D44592AD-A45D-7642-95D8-6369F3E488F2}" type="presOf" srcId="{8D5E44DB-F9D6-4EEF-9A3E-3C833C83E060}" destId="{697F6A65-0199-4ACF-98B8-05C5FBB0E66F}" srcOrd="1" destOrd="0" presId="urn:microsoft.com/office/officeart/2005/8/layout/orgChart1"/>
    <dgm:cxn modelId="{9AB725AE-E30B-044D-AAA3-F2598F526A60}" type="presOf" srcId="{C050A112-B250-4460-A945-C22A7AEB2B86}" destId="{067DF4BE-24F6-46B5-9FE8-762E6CC6D798}" srcOrd="0" destOrd="0" presId="urn:microsoft.com/office/officeart/2005/8/layout/orgChart1"/>
    <dgm:cxn modelId="{1E7B1EB5-4B14-7046-939C-28E3CEE4FDA0}" type="presOf" srcId="{394851F9-54F6-4660-B835-AB4D2968E342}" destId="{C9B3CCF2-32ED-4AD8-9AC2-8E1962F16849}" srcOrd="0" destOrd="0" presId="urn:microsoft.com/office/officeart/2005/8/layout/orgChart1"/>
    <dgm:cxn modelId="{8EB668BA-E9B1-437B-8E20-EBA5347673E8}" srcId="{0B2DA152-5C8C-4B3D-8878-DC5CFDBDE12A}" destId="{74E52940-E915-44FF-97D8-91C3BB24E944}" srcOrd="2" destOrd="0" parTransId="{0C8C4C80-E7E2-49B5-924D-53FBF4207CCF}" sibTransId="{A84FC887-FC54-44EE-9010-F7D7B190D5E0}"/>
    <dgm:cxn modelId="{C6D0E1CF-9406-AD4A-8345-3E75CBBE9D5F}" type="presOf" srcId="{0B2DA152-5C8C-4B3D-8878-DC5CFDBDE12A}" destId="{ABD37418-08EF-4CC0-843B-D8221F3109C4}" srcOrd="1" destOrd="0" presId="urn:microsoft.com/office/officeart/2005/8/layout/orgChart1"/>
    <dgm:cxn modelId="{04FF80D5-753A-2148-ABD3-5F8B11FACC2A}" type="presOf" srcId="{336273CF-1531-45EA-A440-516381B21BE5}" destId="{9E120C50-9089-4157-8CED-69E4C7CF927E}" srcOrd="0" destOrd="0" presId="urn:microsoft.com/office/officeart/2005/8/layout/orgChart1"/>
    <dgm:cxn modelId="{1E72A5F6-1AF5-1044-BB86-D03F463F0843}" type="presOf" srcId="{8D5E44DB-F9D6-4EEF-9A3E-3C833C83E060}" destId="{E6C4C8A3-167C-407E-B8E8-9DAA800F5D06}" srcOrd="0" destOrd="0" presId="urn:microsoft.com/office/officeart/2005/8/layout/orgChart1"/>
    <dgm:cxn modelId="{7B5E42B0-1B8C-5847-94F3-609DB165E5E8}" type="presParOf" srcId="{C9B3CCF2-32ED-4AD8-9AC2-8E1962F16849}" destId="{C0B29479-C287-47A9-9508-03968D64B6A9}" srcOrd="0" destOrd="0" presId="urn:microsoft.com/office/officeart/2005/8/layout/orgChart1"/>
    <dgm:cxn modelId="{433D73F1-46D5-184A-8D39-5C485DE39529}" type="presParOf" srcId="{C0B29479-C287-47A9-9508-03968D64B6A9}" destId="{8FBFFDC1-B9AC-4771-B596-227433BACB59}" srcOrd="0" destOrd="0" presId="urn:microsoft.com/office/officeart/2005/8/layout/orgChart1"/>
    <dgm:cxn modelId="{BDEEDDB4-0A73-8F43-B9EA-499B5AAA2C2E}" type="presParOf" srcId="{8FBFFDC1-B9AC-4771-B596-227433BACB59}" destId="{BCEC3D5F-5487-4537-B25C-BF589C55EEC6}" srcOrd="0" destOrd="0" presId="urn:microsoft.com/office/officeart/2005/8/layout/orgChart1"/>
    <dgm:cxn modelId="{460CF733-309A-AF4D-B568-04912FD25B8C}" type="presParOf" srcId="{8FBFFDC1-B9AC-4771-B596-227433BACB59}" destId="{ABD37418-08EF-4CC0-843B-D8221F3109C4}" srcOrd="1" destOrd="0" presId="urn:microsoft.com/office/officeart/2005/8/layout/orgChart1"/>
    <dgm:cxn modelId="{CB3B2A16-750D-6044-BBFC-C3582AF38C2E}" type="presParOf" srcId="{C0B29479-C287-47A9-9508-03968D64B6A9}" destId="{04E4DAE7-C7EE-4384-958E-AEA4F26F5827}" srcOrd="1" destOrd="0" presId="urn:microsoft.com/office/officeart/2005/8/layout/orgChart1"/>
    <dgm:cxn modelId="{30ECE573-D79D-AA4F-8BF9-A7DDAB15166C}" type="presParOf" srcId="{04E4DAE7-C7EE-4384-958E-AEA4F26F5827}" destId="{43E71E37-8095-4E67-88DE-FFF1F68602CA}" srcOrd="0" destOrd="0" presId="urn:microsoft.com/office/officeart/2005/8/layout/orgChart1"/>
    <dgm:cxn modelId="{4EECBA71-0C06-D048-94F6-00146B8CE319}" type="presParOf" srcId="{04E4DAE7-C7EE-4384-958E-AEA4F26F5827}" destId="{F38B69A4-3F9F-431D-B94C-B3B059A0CE73}" srcOrd="1" destOrd="0" presId="urn:microsoft.com/office/officeart/2005/8/layout/orgChart1"/>
    <dgm:cxn modelId="{4033FD63-4355-8E4B-8AA6-5015E0B6581A}" type="presParOf" srcId="{F38B69A4-3F9F-431D-B94C-B3B059A0CE73}" destId="{17EA47A1-19F9-467A-A387-A53735295A52}" srcOrd="0" destOrd="0" presId="urn:microsoft.com/office/officeart/2005/8/layout/orgChart1"/>
    <dgm:cxn modelId="{2612D0D0-3E1E-4946-8DB6-F16DC237D7CC}" type="presParOf" srcId="{17EA47A1-19F9-467A-A387-A53735295A52}" destId="{FCFB2ED7-4282-48FE-BF23-0F3C437AFFC5}" srcOrd="0" destOrd="0" presId="urn:microsoft.com/office/officeart/2005/8/layout/orgChart1"/>
    <dgm:cxn modelId="{A9C143DE-6FDD-CA4B-A69D-010197D95726}" type="presParOf" srcId="{17EA47A1-19F9-467A-A387-A53735295A52}" destId="{71447C79-C303-4231-8F99-5E23138DE9B7}" srcOrd="1" destOrd="0" presId="urn:microsoft.com/office/officeart/2005/8/layout/orgChart1"/>
    <dgm:cxn modelId="{15D6E020-2231-E440-B195-0D9848F1A9EF}" type="presParOf" srcId="{F38B69A4-3F9F-431D-B94C-B3B059A0CE73}" destId="{6EE9FDE4-60FA-4CB7-832B-65F71B047D50}" srcOrd="1" destOrd="0" presId="urn:microsoft.com/office/officeart/2005/8/layout/orgChart1"/>
    <dgm:cxn modelId="{5E1E281C-1A76-1E4D-9C29-3518F061F599}" type="presParOf" srcId="{6EE9FDE4-60FA-4CB7-832B-65F71B047D50}" destId="{13E750C7-6B39-4888-A7E3-31D4752212FE}" srcOrd="0" destOrd="0" presId="urn:microsoft.com/office/officeart/2005/8/layout/orgChart1"/>
    <dgm:cxn modelId="{928A3ABD-474E-3B41-8372-47F3E4FDE908}" type="presParOf" srcId="{6EE9FDE4-60FA-4CB7-832B-65F71B047D50}" destId="{25EBBB82-E02D-4BF5-9350-91FDF7774418}" srcOrd="1" destOrd="0" presId="urn:microsoft.com/office/officeart/2005/8/layout/orgChart1"/>
    <dgm:cxn modelId="{54D222BE-93B6-CE4E-AE7E-3773D3C78D49}" type="presParOf" srcId="{25EBBB82-E02D-4BF5-9350-91FDF7774418}" destId="{3896F011-CBBE-4EA0-94F9-9EC1A6D917AA}" srcOrd="0" destOrd="0" presId="urn:microsoft.com/office/officeart/2005/8/layout/orgChart1"/>
    <dgm:cxn modelId="{49BEB078-2798-C64F-BF67-6410DAF73DBE}" type="presParOf" srcId="{3896F011-CBBE-4EA0-94F9-9EC1A6D917AA}" destId="{7A4E766A-B1CD-43FA-8195-7A17CB26D9F2}" srcOrd="0" destOrd="0" presId="urn:microsoft.com/office/officeart/2005/8/layout/orgChart1"/>
    <dgm:cxn modelId="{2ECC31CF-56A7-654E-BD03-0964A6BBB52A}" type="presParOf" srcId="{3896F011-CBBE-4EA0-94F9-9EC1A6D917AA}" destId="{EA24B000-26B6-4947-B4C9-40010177DD73}" srcOrd="1" destOrd="0" presId="urn:microsoft.com/office/officeart/2005/8/layout/orgChart1"/>
    <dgm:cxn modelId="{153F1F1E-9A5F-E149-A52A-E734107335FD}" type="presParOf" srcId="{25EBBB82-E02D-4BF5-9350-91FDF7774418}" destId="{DBE5DBF3-464C-4DE4-9E37-7CA14F31A1BB}" srcOrd="1" destOrd="0" presId="urn:microsoft.com/office/officeart/2005/8/layout/orgChart1"/>
    <dgm:cxn modelId="{7E46BDED-9C8F-F543-9A7F-6346BCCB715C}" type="presParOf" srcId="{25EBBB82-E02D-4BF5-9350-91FDF7774418}" destId="{CB456A3A-372F-4EBD-9B91-6C72301B9E62}" srcOrd="2" destOrd="0" presId="urn:microsoft.com/office/officeart/2005/8/layout/orgChart1"/>
    <dgm:cxn modelId="{BD5773B5-0F45-F24B-8111-13F22590F866}" type="presParOf" srcId="{6EE9FDE4-60FA-4CB7-832B-65F71B047D50}" destId="{D1E1A565-C969-4DDC-8EF7-3D08F3083D86}" srcOrd="2" destOrd="0" presId="urn:microsoft.com/office/officeart/2005/8/layout/orgChart1"/>
    <dgm:cxn modelId="{7C6B908E-11D0-744E-A77A-71B409D8082C}" type="presParOf" srcId="{6EE9FDE4-60FA-4CB7-832B-65F71B047D50}" destId="{F78D9C57-843B-4880-9E35-95535B028EA0}" srcOrd="3" destOrd="0" presId="urn:microsoft.com/office/officeart/2005/8/layout/orgChart1"/>
    <dgm:cxn modelId="{F653DCE8-3877-8D48-9E3D-CE6F4BBCCE69}" type="presParOf" srcId="{F78D9C57-843B-4880-9E35-95535B028EA0}" destId="{81CBC7DF-EEF7-4CC5-85F0-9B88C5D53444}" srcOrd="0" destOrd="0" presId="urn:microsoft.com/office/officeart/2005/8/layout/orgChart1"/>
    <dgm:cxn modelId="{DEF26027-B371-E74C-9AF7-4796D59D1BC9}" type="presParOf" srcId="{81CBC7DF-EEF7-4CC5-85F0-9B88C5D53444}" destId="{B0F1C14C-F667-4A07-ADC8-D1CB71C7D796}" srcOrd="0" destOrd="0" presId="urn:microsoft.com/office/officeart/2005/8/layout/orgChart1"/>
    <dgm:cxn modelId="{3517EA5E-7EEF-9947-9E75-B30DAF48BCD8}" type="presParOf" srcId="{81CBC7DF-EEF7-4CC5-85F0-9B88C5D53444}" destId="{8AAB0D3E-6573-4623-9465-93028759528B}" srcOrd="1" destOrd="0" presId="urn:microsoft.com/office/officeart/2005/8/layout/orgChart1"/>
    <dgm:cxn modelId="{924F5FC9-8C25-C147-B9E6-F7D77250E202}" type="presParOf" srcId="{F78D9C57-843B-4880-9E35-95535B028EA0}" destId="{CB7CEE6B-8B87-43C4-B9B7-15026B9650F9}" srcOrd="1" destOrd="0" presId="urn:microsoft.com/office/officeart/2005/8/layout/orgChart1"/>
    <dgm:cxn modelId="{AD13B026-69DC-5341-86E6-CA782B3C0142}" type="presParOf" srcId="{F78D9C57-843B-4880-9E35-95535B028EA0}" destId="{D1F39033-4E36-4000-983F-16ECD5AB79E8}" srcOrd="2" destOrd="0" presId="urn:microsoft.com/office/officeart/2005/8/layout/orgChart1"/>
    <dgm:cxn modelId="{6EFA55F1-F7B4-8A41-919B-9B1F2E0C002A}" type="presParOf" srcId="{F38B69A4-3F9F-431D-B94C-B3B059A0CE73}" destId="{E56DDE3B-81D2-4C5B-BD8E-FB309C041D60}" srcOrd="2" destOrd="0" presId="urn:microsoft.com/office/officeart/2005/8/layout/orgChart1"/>
    <dgm:cxn modelId="{6E90E1FA-F244-0140-BC60-3C46FC26C792}" type="presParOf" srcId="{C0B29479-C287-47A9-9508-03968D64B6A9}" destId="{FE43073D-876B-4A2F-82B2-42975182DC2E}" srcOrd="2" destOrd="0" presId="urn:microsoft.com/office/officeart/2005/8/layout/orgChart1"/>
    <dgm:cxn modelId="{2CFC55A9-760D-0A4A-975A-3D1331196403}" type="presParOf" srcId="{FE43073D-876B-4A2F-82B2-42975182DC2E}" destId="{067DF4BE-24F6-46B5-9FE8-762E6CC6D798}" srcOrd="0" destOrd="0" presId="urn:microsoft.com/office/officeart/2005/8/layout/orgChart1"/>
    <dgm:cxn modelId="{1F01EBDE-F6F4-5840-8BC1-C2B6C8BA084E}" type="presParOf" srcId="{FE43073D-876B-4A2F-82B2-42975182DC2E}" destId="{E85E30DB-B22D-4460-BA59-EF1BFB1C46AE}" srcOrd="1" destOrd="0" presId="urn:microsoft.com/office/officeart/2005/8/layout/orgChart1"/>
    <dgm:cxn modelId="{D579D573-625B-2643-80A6-89FA593A2365}" type="presParOf" srcId="{E85E30DB-B22D-4460-BA59-EF1BFB1C46AE}" destId="{3A75464D-329D-4C60-AB0F-D0781AE5789F}" srcOrd="0" destOrd="0" presId="urn:microsoft.com/office/officeart/2005/8/layout/orgChart1"/>
    <dgm:cxn modelId="{CF70CE70-D716-214F-A366-3C3939E077BC}" type="presParOf" srcId="{3A75464D-329D-4C60-AB0F-D0781AE5789F}" destId="{BCE6E2B1-024B-48D0-BA55-AE0ADD7990A4}" srcOrd="0" destOrd="0" presId="urn:microsoft.com/office/officeart/2005/8/layout/orgChart1"/>
    <dgm:cxn modelId="{9C7DD473-C2D5-7249-85CB-28D3DDE129CB}" type="presParOf" srcId="{3A75464D-329D-4C60-AB0F-D0781AE5789F}" destId="{79D2F783-4BC8-414A-A6C5-0F6419D9338F}" srcOrd="1" destOrd="0" presId="urn:microsoft.com/office/officeart/2005/8/layout/orgChart1"/>
    <dgm:cxn modelId="{428B9AFD-7C84-3445-AF33-734D04D7E9D6}" type="presParOf" srcId="{E85E30DB-B22D-4460-BA59-EF1BFB1C46AE}" destId="{EC9D6E43-24F2-4D77-A2F3-E3C17B72DA4A}" srcOrd="1" destOrd="0" presId="urn:microsoft.com/office/officeart/2005/8/layout/orgChart1"/>
    <dgm:cxn modelId="{1F201561-582D-6746-B4AB-0035C10ADE2C}" type="presParOf" srcId="{E85E30DB-B22D-4460-BA59-EF1BFB1C46AE}" destId="{9E3DAD1F-0095-4FAB-B86F-A6B84F41172D}" srcOrd="2" destOrd="0" presId="urn:microsoft.com/office/officeart/2005/8/layout/orgChart1"/>
    <dgm:cxn modelId="{1496F4AE-87BF-774B-BC15-60EDFD2A1F76}" type="presParOf" srcId="{FE43073D-876B-4A2F-82B2-42975182DC2E}" destId="{9E120C50-9089-4157-8CED-69E4C7CF927E}" srcOrd="2" destOrd="0" presId="urn:microsoft.com/office/officeart/2005/8/layout/orgChart1"/>
    <dgm:cxn modelId="{AE2E3347-E2A1-3647-AAA5-372515C89A3B}" type="presParOf" srcId="{FE43073D-876B-4A2F-82B2-42975182DC2E}" destId="{DA852D2A-00E0-47B0-A474-85CDBABE1CE3}" srcOrd="3" destOrd="0" presId="urn:microsoft.com/office/officeart/2005/8/layout/orgChart1"/>
    <dgm:cxn modelId="{4797886D-00CC-4F41-A9C8-52EE57BA2F50}" type="presParOf" srcId="{DA852D2A-00E0-47B0-A474-85CDBABE1CE3}" destId="{6E8AB495-CE78-40F2-B98C-BA689FF28189}" srcOrd="0" destOrd="0" presId="urn:microsoft.com/office/officeart/2005/8/layout/orgChart1"/>
    <dgm:cxn modelId="{736DF444-F478-C044-9996-5C50BEBA50C6}" type="presParOf" srcId="{6E8AB495-CE78-40F2-B98C-BA689FF28189}" destId="{E6C4C8A3-167C-407E-B8E8-9DAA800F5D06}" srcOrd="0" destOrd="0" presId="urn:microsoft.com/office/officeart/2005/8/layout/orgChart1"/>
    <dgm:cxn modelId="{2B4A4C45-C05C-5845-B4C0-F3C83BDBC13C}" type="presParOf" srcId="{6E8AB495-CE78-40F2-B98C-BA689FF28189}" destId="{697F6A65-0199-4ACF-98B8-05C5FBB0E66F}" srcOrd="1" destOrd="0" presId="urn:microsoft.com/office/officeart/2005/8/layout/orgChart1"/>
    <dgm:cxn modelId="{4D1526F2-245C-BA41-BC8F-D84831EDB446}" type="presParOf" srcId="{DA852D2A-00E0-47B0-A474-85CDBABE1CE3}" destId="{082AB83A-75A0-49F4-AFCA-5E2936BE0852}" srcOrd="1" destOrd="0" presId="urn:microsoft.com/office/officeart/2005/8/layout/orgChart1"/>
    <dgm:cxn modelId="{9660A6BB-0C82-BB40-A647-9DBEDE07799D}" type="presParOf" srcId="{DA852D2A-00E0-47B0-A474-85CDBABE1CE3}" destId="{C610EB78-ED88-4D0B-9EED-968802358EAA}"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120C50-9089-4157-8CED-69E4C7CF927E}">
      <dsp:nvSpPr>
        <dsp:cNvPr id="0" name=""/>
        <dsp:cNvSpPr/>
      </dsp:nvSpPr>
      <dsp:spPr>
        <a:xfrm>
          <a:off x="2755799" y="693402"/>
          <a:ext cx="260663" cy="597162"/>
        </a:xfrm>
        <a:custGeom>
          <a:avLst/>
          <a:gdLst/>
          <a:ahLst/>
          <a:cxnLst/>
          <a:rect l="0" t="0" r="0" b="0"/>
          <a:pathLst>
            <a:path>
              <a:moveTo>
                <a:pt x="0" y="0"/>
              </a:moveTo>
              <a:lnTo>
                <a:pt x="0" y="597162"/>
              </a:lnTo>
              <a:lnTo>
                <a:pt x="260663" y="5971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7DF4BE-24F6-46B5-9FE8-762E6CC6D798}">
      <dsp:nvSpPr>
        <dsp:cNvPr id="0" name=""/>
        <dsp:cNvSpPr/>
      </dsp:nvSpPr>
      <dsp:spPr>
        <a:xfrm>
          <a:off x="2583211" y="693402"/>
          <a:ext cx="172587" cy="597162"/>
        </a:xfrm>
        <a:custGeom>
          <a:avLst/>
          <a:gdLst/>
          <a:ahLst/>
          <a:cxnLst/>
          <a:rect l="0" t="0" r="0" b="0"/>
          <a:pathLst>
            <a:path>
              <a:moveTo>
                <a:pt x="172587" y="0"/>
              </a:moveTo>
              <a:lnTo>
                <a:pt x="172587" y="597162"/>
              </a:lnTo>
              <a:lnTo>
                <a:pt x="0" y="5971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1E1A565-C969-4DDC-8EF7-3D08F3083D86}">
      <dsp:nvSpPr>
        <dsp:cNvPr id="0" name=""/>
        <dsp:cNvSpPr/>
      </dsp:nvSpPr>
      <dsp:spPr>
        <a:xfrm>
          <a:off x="2199704" y="2653391"/>
          <a:ext cx="168219" cy="1633676"/>
        </a:xfrm>
        <a:custGeom>
          <a:avLst/>
          <a:gdLst/>
          <a:ahLst/>
          <a:cxnLst/>
          <a:rect l="0" t="0" r="0" b="0"/>
          <a:pathLst>
            <a:path>
              <a:moveTo>
                <a:pt x="0" y="0"/>
              </a:moveTo>
              <a:lnTo>
                <a:pt x="0" y="1633676"/>
              </a:lnTo>
              <a:lnTo>
                <a:pt x="168219" y="163367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E750C7-6B39-4888-A7E3-31D4752212FE}">
      <dsp:nvSpPr>
        <dsp:cNvPr id="0" name=""/>
        <dsp:cNvSpPr/>
      </dsp:nvSpPr>
      <dsp:spPr>
        <a:xfrm>
          <a:off x="2199704" y="2653391"/>
          <a:ext cx="168219" cy="649045"/>
        </a:xfrm>
        <a:custGeom>
          <a:avLst/>
          <a:gdLst/>
          <a:ahLst/>
          <a:cxnLst/>
          <a:rect l="0" t="0" r="0" b="0"/>
          <a:pathLst>
            <a:path>
              <a:moveTo>
                <a:pt x="0" y="0"/>
              </a:moveTo>
              <a:lnTo>
                <a:pt x="0" y="649045"/>
              </a:lnTo>
              <a:lnTo>
                <a:pt x="168219" y="64904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E71E37-8095-4E67-88DE-FFF1F68602CA}">
      <dsp:nvSpPr>
        <dsp:cNvPr id="0" name=""/>
        <dsp:cNvSpPr/>
      </dsp:nvSpPr>
      <dsp:spPr>
        <a:xfrm>
          <a:off x="2708706" y="693402"/>
          <a:ext cx="91440" cy="1266586"/>
        </a:xfrm>
        <a:custGeom>
          <a:avLst/>
          <a:gdLst/>
          <a:ahLst/>
          <a:cxnLst/>
          <a:rect l="0" t="0" r="0" b="0"/>
          <a:pathLst>
            <a:path>
              <a:moveTo>
                <a:pt x="47092" y="0"/>
              </a:moveTo>
              <a:lnTo>
                <a:pt x="47092" y="1120972"/>
              </a:lnTo>
              <a:lnTo>
                <a:pt x="45720" y="1120972"/>
              </a:lnTo>
              <a:lnTo>
                <a:pt x="45720" y="126658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EC3D5F-5487-4537-B25C-BF589C55EEC6}">
      <dsp:nvSpPr>
        <dsp:cNvPr id="0" name=""/>
        <dsp:cNvSpPr/>
      </dsp:nvSpPr>
      <dsp:spPr>
        <a:xfrm>
          <a:off x="2062396" y="0"/>
          <a:ext cx="1386804" cy="6934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MIAMI MEES</a:t>
          </a:r>
        </a:p>
        <a:p>
          <a:pPr marL="0" lvl="0" indent="0" algn="ctr" defTabSz="488950">
            <a:lnSpc>
              <a:spcPct val="90000"/>
            </a:lnSpc>
            <a:spcBef>
              <a:spcPct val="0"/>
            </a:spcBef>
            <a:spcAft>
              <a:spcPct val="35000"/>
            </a:spcAft>
            <a:buNone/>
          </a:pPr>
          <a:r>
            <a:rPr lang="en-US" sz="1100" kern="1200"/>
            <a:t>CORPORATE OFFICE</a:t>
          </a:r>
        </a:p>
        <a:p>
          <a:pPr marL="0" lvl="0" indent="0" algn="ctr" defTabSz="488950">
            <a:lnSpc>
              <a:spcPct val="90000"/>
            </a:lnSpc>
            <a:spcBef>
              <a:spcPct val="0"/>
            </a:spcBef>
            <a:spcAft>
              <a:spcPct val="35000"/>
            </a:spcAft>
            <a:buNone/>
          </a:pPr>
          <a:r>
            <a:rPr lang="en-US" sz="1100" kern="1200"/>
            <a:t>Kendra King Bowes</a:t>
          </a:r>
        </a:p>
      </dsp:txBody>
      <dsp:txXfrm>
        <a:off x="2062396" y="0"/>
        <a:ext cx="1386804" cy="693402"/>
      </dsp:txXfrm>
    </dsp:sp>
    <dsp:sp modelId="{FCFB2ED7-4282-48FE-BF23-0F3C437AFFC5}">
      <dsp:nvSpPr>
        <dsp:cNvPr id="0" name=""/>
        <dsp:cNvSpPr/>
      </dsp:nvSpPr>
      <dsp:spPr>
        <a:xfrm>
          <a:off x="2061023" y="1959989"/>
          <a:ext cx="1386804" cy="6934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SITE HEALTH and SAFETY DESIGNATED COMPETENT PERSON</a:t>
          </a:r>
        </a:p>
        <a:p>
          <a:pPr marL="0" lvl="0" indent="0" algn="ctr" defTabSz="488950">
            <a:lnSpc>
              <a:spcPct val="90000"/>
            </a:lnSpc>
            <a:spcBef>
              <a:spcPct val="0"/>
            </a:spcBef>
            <a:spcAft>
              <a:spcPct val="35000"/>
            </a:spcAft>
            <a:buNone/>
          </a:pPr>
          <a:r>
            <a:rPr lang="en-US" sz="1100" kern="1200"/>
            <a:t>TBD</a:t>
          </a:r>
        </a:p>
      </dsp:txBody>
      <dsp:txXfrm>
        <a:off x="2061023" y="1959989"/>
        <a:ext cx="1386804" cy="693402"/>
      </dsp:txXfrm>
    </dsp:sp>
    <dsp:sp modelId="{7A4E766A-B1CD-43FA-8195-7A17CB26D9F2}">
      <dsp:nvSpPr>
        <dsp:cNvPr id="0" name=""/>
        <dsp:cNvSpPr/>
      </dsp:nvSpPr>
      <dsp:spPr>
        <a:xfrm>
          <a:off x="2367923" y="2955735"/>
          <a:ext cx="1386804" cy="6934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SUB-CONTRACTOR PERSONNEL</a:t>
          </a:r>
        </a:p>
      </dsp:txBody>
      <dsp:txXfrm>
        <a:off x="2367923" y="2955735"/>
        <a:ext cx="1386804" cy="693402"/>
      </dsp:txXfrm>
    </dsp:sp>
    <dsp:sp modelId="{B0F1C14C-F667-4A07-ADC8-D1CB71C7D796}">
      <dsp:nvSpPr>
        <dsp:cNvPr id="0" name=""/>
        <dsp:cNvSpPr/>
      </dsp:nvSpPr>
      <dsp:spPr>
        <a:xfrm>
          <a:off x="2367923" y="3940367"/>
          <a:ext cx="1386804" cy="6934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MIAMI MEES PERSONNEL</a:t>
          </a:r>
        </a:p>
      </dsp:txBody>
      <dsp:txXfrm>
        <a:off x="2367923" y="3940367"/>
        <a:ext cx="1386804" cy="693402"/>
      </dsp:txXfrm>
    </dsp:sp>
    <dsp:sp modelId="{BCE6E2B1-024B-48D0-BA55-AE0ADD7990A4}">
      <dsp:nvSpPr>
        <dsp:cNvPr id="0" name=""/>
        <dsp:cNvSpPr/>
      </dsp:nvSpPr>
      <dsp:spPr>
        <a:xfrm>
          <a:off x="1196406" y="943863"/>
          <a:ext cx="1386804" cy="6934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MIAMI MEES CORPORATE SAFETY OFFICER</a:t>
          </a:r>
        </a:p>
        <a:p>
          <a:pPr marL="0" lvl="0" indent="0" algn="ctr" defTabSz="488950">
            <a:lnSpc>
              <a:spcPct val="90000"/>
            </a:lnSpc>
            <a:spcBef>
              <a:spcPct val="0"/>
            </a:spcBef>
            <a:spcAft>
              <a:spcPct val="35000"/>
            </a:spcAft>
            <a:buNone/>
          </a:pPr>
          <a:r>
            <a:rPr lang="en-US" sz="1100" kern="1200"/>
            <a:t>Mike Brown</a:t>
          </a:r>
        </a:p>
      </dsp:txBody>
      <dsp:txXfrm>
        <a:off x="1196406" y="943863"/>
        <a:ext cx="1386804" cy="693402"/>
      </dsp:txXfrm>
    </dsp:sp>
    <dsp:sp modelId="{E6C4C8A3-167C-407E-B8E8-9DAA800F5D06}">
      <dsp:nvSpPr>
        <dsp:cNvPr id="0" name=""/>
        <dsp:cNvSpPr/>
      </dsp:nvSpPr>
      <dsp:spPr>
        <a:xfrm>
          <a:off x="3016463" y="943863"/>
          <a:ext cx="1386804" cy="6934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DIR. OF FEDERAL CONSTRUCTION </a:t>
          </a:r>
        </a:p>
        <a:p>
          <a:pPr marL="0" lvl="0" indent="0" algn="ctr" defTabSz="488950">
            <a:lnSpc>
              <a:spcPct val="90000"/>
            </a:lnSpc>
            <a:spcBef>
              <a:spcPct val="0"/>
            </a:spcBef>
            <a:spcAft>
              <a:spcPct val="35000"/>
            </a:spcAft>
            <a:buNone/>
          </a:pPr>
          <a:r>
            <a:rPr lang="en-US" sz="1100" kern="1200"/>
            <a:t>Harry Brown</a:t>
          </a:r>
        </a:p>
      </dsp:txBody>
      <dsp:txXfrm>
        <a:off x="3016463" y="943863"/>
        <a:ext cx="1386804" cy="69340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09705A23A2F4CAA5EAAE76EF89F48" ma:contentTypeVersion="8" ma:contentTypeDescription="Create a new document." ma:contentTypeScope="" ma:versionID="025aabf8b534d9d35a60c9a11b82fb9b">
  <xsd:schema xmlns:xsd="http://www.w3.org/2001/XMLSchema" xmlns:xs="http://www.w3.org/2001/XMLSchema" xmlns:p="http://schemas.microsoft.com/office/2006/metadata/properties" xmlns:ns3="2980a115-f93a-447a-ae0a-0d35d15c89ac" targetNamespace="http://schemas.microsoft.com/office/2006/metadata/properties" ma:root="true" ma:fieldsID="e4547924e2ca8bcd27042c629bc8d770" ns3:_="">
    <xsd:import namespace="2980a115-f93a-447a-ae0a-0d35d15c89a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80a115-f93a-447a-ae0a-0d35d15c89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EA5BE-1E46-47DC-BA0A-A39C27B159F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CFA463-71DC-4592-9F19-EEB9EC48B8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80a115-f93a-447a-ae0a-0d35d15c89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A8E7D3-E8D5-4B58-BEBF-7ED94A5C1785}">
  <ds:schemaRefs>
    <ds:schemaRef ds:uri="http://schemas.microsoft.com/sharepoint/v3/contenttype/forms"/>
  </ds:schemaRefs>
</ds:datastoreItem>
</file>

<file path=customXml/itemProps4.xml><?xml version="1.0" encoding="utf-8"?>
<ds:datastoreItem xmlns:ds="http://schemas.openxmlformats.org/officeDocument/2006/customXml" ds:itemID="{8D15532D-E6D5-45E0-9BBE-9B381EB1C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176</Pages>
  <Words>46608</Words>
  <Characters>265671</Characters>
  <Application>Microsoft Office Word</Application>
  <DocSecurity>0</DocSecurity>
  <Lines>2213</Lines>
  <Paragraphs>623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Woodward</dc:creator>
  <cp:keywords/>
  <dc:description/>
  <cp:lastModifiedBy>Harry Brown</cp:lastModifiedBy>
  <cp:revision>13</cp:revision>
  <cp:lastPrinted>2020-06-12T13:11:00Z</cp:lastPrinted>
  <dcterms:created xsi:type="dcterms:W3CDTF">2021-02-16T15:08:00Z</dcterms:created>
  <dcterms:modified xsi:type="dcterms:W3CDTF">2021-02-16T15:25:00Z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0x010100F7109705A23A2F4CAA5EAAE76EF89F48</vt:lpwstr>
  </property>
</Properties>
</file>