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654D0A11" w:rsidR="004B2E39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Day#10</w:t>
      </w:r>
    </w:p>
    <w:p w14:paraId="54F9B132" w14:textId="77777777" w:rsidR="006572B8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0A0FA1B6" w14:textId="7593A478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Hey guys, welcome to Day #10. </w:t>
      </w:r>
    </w:p>
    <w:p w14:paraId="14BB6EBA" w14:textId="77777777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C1973B3" w14:textId="671CDAC0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Over the last 9 days I have tried to answer all of your questions about what is government contracting, what does it look like, who’s doing it, how much, if it’s for me, can I do it from home, what about special programs, how much does it cost and so on. </w:t>
      </w:r>
    </w:p>
    <w:p w14:paraId="43852D04" w14:textId="77777777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00F1F5" w14:textId="71A972DD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 we are doing something different. </w:t>
      </w:r>
    </w:p>
    <w:p w14:paraId="49729EFA" w14:textId="77777777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FC62502" w14:textId="69D817AD" w:rsidR="006572B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After 9 days of questions I am positive that you want to know how to get started. </w:t>
      </w:r>
    </w:p>
    <w:p w14:paraId="3543170D" w14:textId="77777777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112C67" w14:textId="6BE5A885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going to walk you through our 7-step formula for how to get started. </w:t>
      </w:r>
    </w:p>
    <w:p w14:paraId="0CA88651" w14:textId="77777777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54FA5B" w14:textId="0D43E057" w:rsidR="002D3C3D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Before your assignments involved only learning components. </w:t>
      </w:r>
    </w:p>
    <w:p w14:paraId="6E45F7E4" w14:textId="77777777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EE8CF6" w14:textId="6752EA30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Over the next 7 days we will actually be </w:t>
      </w:r>
      <w:r w:rsidR="00486C04">
        <w:rPr>
          <w:rFonts w:ascii="Times" w:hAnsi="Times" w:cs="Times"/>
          <w:color w:val="000000"/>
        </w:rPr>
        <w:t xml:space="preserve">doing activities and exercises and you may have to spend a little money. </w:t>
      </w:r>
    </w:p>
    <w:p w14:paraId="4511E3A6" w14:textId="77777777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021C7C" w14:textId="4A6DC2E6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put your thinking cap back on tight because we going to actually start helping you take the steps towards registering to do business as a government contractor. </w:t>
      </w:r>
    </w:p>
    <w:p w14:paraId="7777CFDA" w14:textId="77777777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FDAD030" w14:textId="3871AB16" w:rsidR="00391808" w:rsidRDefault="0039180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 ready, click below to get started on Day #10. </w:t>
      </w:r>
    </w:p>
    <w:p w14:paraId="132C127C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AF51643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0722B0" w14:textId="40197802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sectPr w:rsidR="009417B6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142D0F"/>
    <w:rsid w:val="001D5E26"/>
    <w:rsid w:val="00205D01"/>
    <w:rsid w:val="002D3C3D"/>
    <w:rsid w:val="00331531"/>
    <w:rsid w:val="00391808"/>
    <w:rsid w:val="003D662D"/>
    <w:rsid w:val="004464B7"/>
    <w:rsid w:val="00486C04"/>
    <w:rsid w:val="004B2E39"/>
    <w:rsid w:val="0052723A"/>
    <w:rsid w:val="005B5290"/>
    <w:rsid w:val="005F186F"/>
    <w:rsid w:val="005F75A9"/>
    <w:rsid w:val="00636A22"/>
    <w:rsid w:val="006572B8"/>
    <w:rsid w:val="00686DD4"/>
    <w:rsid w:val="007F34AF"/>
    <w:rsid w:val="0080129C"/>
    <w:rsid w:val="00803C5B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784</Characters>
  <Application>Microsoft Macintosh Word</Application>
  <DocSecurity>0</DocSecurity>
  <Lines>6</Lines>
  <Paragraphs>1</Paragraphs>
  <ScaleCrop>false</ScaleCrop>
  <Company>Evankoff</Company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2018-01-19T10:56:00Z</dcterms:created>
  <dcterms:modified xsi:type="dcterms:W3CDTF">2018-01-20T00:06:00Z</dcterms:modified>
</cp:coreProperties>
</file>