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004788" w14:textId="77777777" w:rsidR="00DF3089" w:rsidRDefault="00DF3089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4D88990" w14:textId="4699C574" w:rsidR="00222E5F" w:rsidRDefault="00222E5F" w:rsidP="00222E5F">
      <w:pPr>
        <w:shd w:val="clear" w:color="auto" w:fill="FFFFFF"/>
        <w:jc w:val="center"/>
        <w:rPr>
          <w:rFonts w:ascii="Arial" w:eastAsia="Times New Roman" w:hAnsi="Arial" w:cs="Arial"/>
          <w:color w:val="222222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Welcome To "Government Contracts for Dummies"</w:t>
      </w:r>
    </w:p>
    <w:p w14:paraId="27CAD2BF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2222272A" w14:textId="2B29DEF9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Welcome to the '</w:t>
      </w:r>
      <w:r w:rsidRPr="00222E5F">
        <w:rPr>
          <w:rFonts w:ascii="Arial" w:eastAsia="Times New Roman" w:hAnsi="Arial" w:cs="Arial"/>
          <w:color w:val="222222"/>
        </w:rPr>
        <w:t xml:space="preserve">18 Day </w:t>
      </w:r>
      <w:proofErr w:type="spellStart"/>
      <w:r w:rsidRPr="00222E5F">
        <w:rPr>
          <w:rFonts w:ascii="Arial" w:eastAsia="Times New Roman" w:hAnsi="Arial" w:cs="Arial"/>
          <w:color w:val="222222"/>
        </w:rPr>
        <w:t>Govcon</w:t>
      </w:r>
      <w:proofErr w:type="spellEnd"/>
      <w:r w:rsidRPr="00222E5F">
        <w:rPr>
          <w:rFonts w:ascii="Arial" w:eastAsia="Times New Roman" w:hAnsi="Arial" w:cs="Arial"/>
          <w:color w:val="222222"/>
        </w:rPr>
        <w:t xml:space="preserve"> </w:t>
      </w:r>
      <w:r>
        <w:rPr>
          <w:rFonts w:ascii="Arial" w:eastAsia="Times New Roman" w:hAnsi="Arial" w:cs="Arial"/>
          <w:color w:val="222222"/>
        </w:rPr>
        <w:t>for Dummies' training program.</w:t>
      </w:r>
    </w:p>
    <w:p w14:paraId="13454589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38952FD" w14:textId="70702383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Over the next 18 days I'm going to be sending you a video each day that will walk you through the simple steps you need to follow to land your first contract using the SAM (System for Award Management) portal.   </w:t>
      </w:r>
    </w:p>
    <w:p w14:paraId="264192EC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CAE2780" w14:textId="58075D94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We normally sell this training program for $197 - </w:t>
      </w:r>
      <w:r>
        <w:rPr>
          <w:rFonts w:ascii="Arial" w:eastAsia="Times New Roman" w:hAnsi="Arial" w:cs="Arial"/>
          <w:color w:val="222222"/>
          <w:u w:val="single"/>
        </w:rPr>
        <w:t>but you're getting it free</w:t>
      </w:r>
      <w:r>
        <w:rPr>
          <w:rFonts w:ascii="Arial" w:eastAsia="Times New Roman" w:hAnsi="Arial" w:cs="Arial"/>
          <w:color w:val="222222"/>
        </w:rPr>
        <w:t> </w:t>
      </w:r>
      <w:r>
        <w:rPr>
          <w:rFonts w:ascii="Arial" w:eastAsia="Times New Roman" w:hAnsi="Arial" w:cs="Arial"/>
          <w:b/>
          <w:bCs/>
          <w:color w:val="222222"/>
        </w:rPr>
        <w:t>because</w:t>
      </w:r>
      <w:r>
        <w:rPr>
          <w:rFonts w:ascii="Arial" w:eastAsia="Times New Roman" w:hAnsi="Arial" w:cs="Arial"/>
          <w:color w:val="222222"/>
        </w:rPr>
        <w:t> I KNOW that if you implement this training, and do the assignments each day, then </w:t>
      </w:r>
      <w:r>
        <w:rPr>
          <w:rFonts w:ascii="Arial" w:eastAsia="Times New Roman" w:hAnsi="Arial" w:cs="Arial"/>
          <w:color w:val="222222"/>
          <w:u w:val="single"/>
        </w:rPr>
        <w:t>in less than 3 weeks</w:t>
      </w:r>
      <w:r>
        <w:rPr>
          <w:rFonts w:ascii="Arial" w:eastAsia="Times New Roman" w:hAnsi="Arial" w:cs="Arial"/>
          <w:color w:val="222222"/>
        </w:rPr>
        <w:t> from now you'll bet set up to start winning U.S. federal government contracts ...  </w:t>
      </w:r>
      <w:r>
        <w:rPr>
          <w:rFonts w:ascii="Arial" w:eastAsia="Times New Roman" w:hAnsi="Arial" w:cs="Arial"/>
          <w:b/>
          <w:bCs/>
          <w:color w:val="222222"/>
          <w:u w:val="single"/>
        </w:rPr>
        <w:t>a HUGE win for you.</w:t>
      </w:r>
    </w:p>
    <w:p w14:paraId="002E2315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5049E58" w14:textId="53F87819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And if you have an active SAM profile than YOU ARE eligible to start making money, then you'll probably become a Scorecontracts </w:t>
      </w:r>
      <w:proofErr w:type="spellStart"/>
      <w:r>
        <w:rPr>
          <w:rFonts w:ascii="Arial" w:eastAsia="Times New Roman" w:hAnsi="Arial" w:cs="Arial"/>
          <w:color w:val="222222"/>
        </w:rPr>
        <w:t>superfan</w:t>
      </w:r>
      <w:proofErr w:type="spellEnd"/>
      <w:r>
        <w:rPr>
          <w:rFonts w:ascii="Arial" w:eastAsia="Times New Roman" w:hAnsi="Arial" w:cs="Arial"/>
          <w:color w:val="222222"/>
        </w:rPr>
        <w:t>, which is </w:t>
      </w:r>
      <w:r>
        <w:rPr>
          <w:rFonts w:ascii="Arial" w:eastAsia="Times New Roman" w:hAnsi="Arial" w:cs="Arial"/>
          <w:b/>
          <w:bCs/>
          <w:color w:val="222222"/>
          <w:u w:val="single"/>
        </w:rPr>
        <w:t>a HUGE win for us!</w:t>
      </w:r>
    </w:p>
    <w:p w14:paraId="1D3B54EA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83546AD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  <w:u w:val="single"/>
        </w:rPr>
        <w:t>So, it's a WIN / WIN...</w:t>
      </w:r>
    </w:p>
    <w:p w14:paraId="7EE507D7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36AB303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proofErr w:type="gramStart"/>
      <w:r>
        <w:rPr>
          <w:rFonts w:ascii="Arial" w:eastAsia="Times New Roman" w:hAnsi="Arial" w:cs="Arial"/>
          <w:color w:val="222222"/>
        </w:rPr>
        <w:t>But, only if you </w:t>
      </w:r>
      <w:r>
        <w:rPr>
          <w:rFonts w:ascii="Arial" w:eastAsia="Times New Roman" w:hAnsi="Arial" w:cs="Arial"/>
          <w:i/>
          <w:iCs/>
          <w:color w:val="222222"/>
        </w:rPr>
        <w:t>take action</w:t>
      </w:r>
      <w:r>
        <w:rPr>
          <w:rFonts w:ascii="Arial" w:eastAsia="Times New Roman" w:hAnsi="Arial" w:cs="Arial"/>
          <w:color w:val="222222"/>
        </w:rPr>
        <w:t> and do each of the steps.</w:t>
      </w:r>
      <w:proofErr w:type="gramEnd"/>
      <w:r>
        <w:rPr>
          <w:rFonts w:ascii="Arial" w:eastAsia="Times New Roman" w:hAnsi="Arial" w:cs="Arial"/>
          <w:color w:val="222222"/>
        </w:rPr>
        <w:t xml:space="preserve">  </w:t>
      </w:r>
    </w:p>
    <w:p w14:paraId="1F624B8A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18F8B19F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So, we broke it down and made it SUPER simple.   This is how it works.  </w:t>
      </w:r>
    </w:p>
    <w:p w14:paraId="17C2D4FD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2871B88A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Each day you will receive an email from me, and inside of that email there will be a video to watch, and one simple 1 task that will only take about 10-12 minutes to implement.  </w:t>
      </w:r>
    </w:p>
    <w:p w14:paraId="2DC15CAD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E0D2AD1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If you get stuck on any step, then our support team will be there to make sure you get it done.  </w:t>
      </w:r>
    </w:p>
    <w:p w14:paraId="0A308931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30BDA9F" w14:textId="1CE133D1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When you follow the 18 day '</w:t>
      </w:r>
      <w:proofErr w:type="spellStart"/>
      <w:r>
        <w:rPr>
          <w:rFonts w:ascii="Arial" w:eastAsia="Times New Roman" w:hAnsi="Arial" w:cs="Arial"/>
          <w:color w:val="222222"/>
        </w:rPr>
        <w:fldChar w:fldCharType="begin"/>
      </w:r>
      <w:r>
        <w:rPr>
          <w:rFonts w:ascii="Arial" w:eastAsia="Times New Roman" w:hAnsi="Arial" w:cs="Arial"/>
          <w:color w:val="222222"/>
        </w:rPr>
        <w:instrText xml:space="preserve"> HYPERLINK "http://email.clickfunnelsnotifications.com/wf/click?upn=z02EM4w-2FJ4vtqH7hJI4rfeq3EkEcHvUc78dLdUSi262exo2wpZoi9nj7bYybp66xFVmM48uX0SEmvEKWEl5mJ8SwD-2FVzs2a8Vjj19FL-2FIRDRdfvmP52tVO-2FhyzaR6Aahy91E-2F6YA-2BZMsbvUt50jrVfGc2wks7dww97rargxLkXK7fzr2uwQ08svP9qyR5D0b1r9wZppQelR1YGzPwyLZIA-3D-3D_7uWOHBF5uOQlaTeYZpisHevgYDlTw1UfHqDPKSlHMPtN1xx9YVf3lJx-2BlrE4oqpjRY5dY0B7RgMNBSesaAGbxj84AFecljXua1nYSM6pTHyUYwfs-2FOuCmqsxi0l5AvtQqwwSN-2FysH1Asg77N4cQ8WjZYBHOY3gwi1iuzbOvxJBMtzSglACwXgFz56SdTHZ9LfSj5zG4zB2a-2FGru4icCoIMuemdpY7yg0ibT1J0C2ROg-3D" \t "_blank" </w:instrText>
      </w:r>
      <w:r>
        <w:rPr>
          <w:rFonts w:ascii="Arial" w:eastAsia="Times New Roman" w:hAnsi="Arial" w:cs="Arial"/>
          <w:color w:val="222222"/>
        </w:rPr>
        <w:fldChar w:fldCharType="separate"/>
      </w:r>
      <w:r>
        <w:rPr>
          <w:rStyle w:val="Hyperlink"/>
          <w:rFonts w:ascii="Arial" w:eastAsia="Times New Roman" w:hAnsi="Arial" w:cs="Arial"/>
          <w:color w:val="1155CC"/>
        </w:rPr>
        <w:t>Govcon</w:t>
      </w:r>
      <w:proofErr w:type="spellEnd"/>
      <w:r>
        <w:rPr>
          <w:rStyle w:val="Hyperlink"/>
          <w:rFonts w:ascii="Arial" w:eastAsia="Times New Roman" w:hAnsi="Arial" w:cs="Arial"/>
          <w:color w:val="1155CC"/>
        </w:rPr>
        <w:t xml:space="preserve"> for Dummies</w:t>
      </w:r>
      <w:r>
        <w:rPr>
          <w:rFonts w:ascii="Arial" w:eastAsia="Times New Roman" w:hAnsi="Arial" w:cs="Arial"/>
          <w:color w:val="222222"/>
        </w:rPr>
        <w:fldChar w:fldCharType="end"/>
      </w:r>
      <w:r>
        <w:rPr>
          <w:rFonts w:ascii="Arial" w:eastAsia="Times New Roman" w:hAnsi="Arial" w:cs="Arial"/>
          <w:color w:val="222222"/>
        </w:rPr>
        <w:t>' training, you will start with an idea, and end with an awesome sales funnel. </w:t>
      </w:r>
    </w:p>
    <w:p w14:paraId="78CEB39D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2CCD9489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Sound like fun? </w:t>
      </w:r>
    </w:p>
    <w:p w14:paraId="65C817F8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84C7AE1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Cool, </w:t>
      </w:r>
      <w:proofErr w:type="gramStart"/>
      <w:r>
        <w:rPr>
          <w:rFonts w:ascii="Arial" w:eastAsia="Times New Roman" w:hAnsi="Arial" w:cs="Arial"/>
          <w:color w:val="222222"/>
        </w:rPr>
        <w:t>then</w:t>
      </w:r>
      <w:proofErr w:type="gramEnd"/>
      <w:r>
        <w:rPr>
          <w:rFonts w:ascii="Arial" w:eastAsia="Times New Roman" w:hAnsi="Arial" w:cs="Arial"/>
          <w:color w:val="222222"/>
        </w:rPr>
        <w:t xml:space="preserve"> start today's training below:</w:t>
      </w:r>
    </w:p>
    <w:p w14:paraId="3912F842" w14:textId="77777777" w:rsidR="00222E5F" w:rsidRDefault="00222E5F" w:rsidP="00222E5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B77D51" w14:textId="2241AB91" w:rsidR="006D2938" w:rsidRDefault="00222E5F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6DD64FC9">
            <wp:simplePos x="0" y="0"/>
            <wp:positionH relativeFrom="column">
              <wp:posOffset>914400</wp:posOffset>
            </wp:positionH>
            <wp:positionV relativeFrom="paragraph">
              <wp:posOffset>84455</wp:posOffset>
            </wp:positionV>
            <wp:extent cx="4168752" cy="2351405"/>
            <wp:effectExtent l="25400" t="25400" r="22860" b="3619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752" cy="2351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7A38C" w14:textId="311CA3DF" w:rsidR="006D2938" w:rsidRP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6646B53" w14:textId="1D034A2F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152D9EA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0C6F9B4" w14:textId="249E377D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32C03A" w14:textId="25811383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lastRenderedPageBreak/>
        <w:t>In </w:t>
      </w:r>
      <w:r>
        <w:rPr>
          <w:rFonts w:ascii="Arial" w:eastAsia="Times New Roman" w:hAnsi="Arial" w:cs="Arial"/>
          <w:color w:val="222222"/>
        </w:rPr>
        <w:fldChar w:fldCharType="begin"/>
      </w:r>
      <w:r>
        <w:rPr>
          <w:rFonts w:ascii="Arial" w:eastAsia="Times New Roman" w:hAnsi="Arial" w:cs="Arial"/>
          <w:color w:val="222222"/>
        </w:rPr>
        <w:instrText xml:space="preserve"> HYPERLINK "http://email.clickfunnelsnotifications.com/wf/click?upn=z02EM4w-2FJ4vtqH7hJI4rfeq3EkEcHvUc78dLdUSi262exo2wpZoi9nj7bYybp66xFVmM48uX0SEmvEKWEl5mJ8SwD-2FVzs2a8Vjj19FL-2FIRDRdfvmP52tVO-2FhyzaR6Aahy91E-2F6YA-2BZMsbvUt50jrVfGc2wks7dww97rargxLkXK7fzr2uwQ08svP9qyR5D0b1r9wZppQelR1YGzPwyLZIA-3D-3D_7uWOHBF5uOQlaTeYZpisHevgYDlTw1UfHqDPKSlHMPtN1xx9YVf3lJx-2BlrE4oqpjpzDhlKVayz-2FYyP-2Bn3otI00v4VO6oJlueZpOUeaKMmpH-2BS2gN9-2BSK88c1SPBayIgix-2F6kEtGOmkkSDHgwiJDGcDpq0gtiVh0ea7XFiYh0kwTqxvEOgbgtBo1GxinCWSHxpkI2hDhDip-2Bk-2FsIvVqMK-2Fq8k5bIDh226FRKacwPH9a4-3D" \t "_blank" </w:instrText>
      </w:r>
      <w:r>
        <w:rPr>
          <w:rFonts w:ascii="Arial" w:eastAsia="Times New Roman" w:hAnsi="Arial" w:cs="Arial"/>
          <w:color w:val="222222"/>
        </w:rPr>
        <w:fldChar w:fldCharType="separate"/>
      </w:r>
      <w:r>
        <w:rPr>
          <w:rStyle w:val="Hyperlink"/>
          <w:rFonts w:ascii="Arial" w:eastAsia="Times New Roman" w:hAnsi="Arial" w:cs="Arial"/>
          <w:color w:val="1155CC"/>
        </w:rPr>
        <w:t>this first video</w:t>
      </w:r>
      <w:r>
        <w:rPr>
          <w:rFonts w:ascii="Arial" w:eastAsia="Times New Roman" w:hAnsi="Arial" w:cs="Arial"/>
          <w:color w:val="222222"/>
        </w:rPr>
        <w:fldChar w:fldCharType="end"/>
      </w:r>
      <w:r>
        <w:rPr>
          <w:rFonts w:ascii="Arial" w:eastAsia="Times New Roman" w:hAnsi="Arial" w:cs="Arial"/>
          <w:color w:val="222222"/>
        </w:rPr>
        <w:t xml:space="preserve"> I’ll walk you though </w:t>
      </w:r>
      <w:r w:rsidR="00B6296F">
        <w:rPr>
          <w:rFonts w:ascii="Arial" w:eastAsia="Times New Roman" w:hAnsi="Arial" w:cs="Arial"/>
          <w:color w:val="222222"/>
        </w:rPr>
        <w:t>your itinerary over the next 18 days.</w:t>
      </w:r>
      <w:r>
        <w:rPr>
          <w:rFonts w:ascii="Arial" w:eastAsia="Times New Roman" w:hAnsi="Arial" w:cs="Arial"/>
          <w:color w:val="222222"/>
        </w:rPr>
        <w:t xml:space="preserve"> </w:t>
      </w:r>
      <w:r w:rsidR="00B6296F">
        <w:rPr>
          <w:rFonts w:ascii="Arial" w:eastAsia="Times New Roman" w:hAnsi="Arial" w:cs="Arial"/>
          <w:color w:val="222222"/>
        </w:rPr>
        <w:t xml:space="preserve">I’ll explain a little about myself and why believe it is critical knowledge for everyone to know government contracting. </w:t>
      </w:r>
    </w:p>
    <w:p w14:paraId="1B767A0D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3D65C0F" w14:textId="5B4C6295" w:rsidR="00B6296F" w:rsidRDefault="00B6296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Also, we are going to go over some important tips to help you navigate the next 18 days successfully. </w:t>
      </w:r>
    </w:p>
    <w:p w14:paraId="1C6ED0F6" w14:textId="77777777" w:rsidR="00B6296F" w:rsidRDefault="00B6296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253373F" w14:textId="599BB333" w:rsidR="00B6296F" w:rsidRDefault="00B6296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Today’s HW assignment is fairly </w:t>
      </w:r>
      <w:proofErr w:type="gramStart"/>
      <w:r>
        <w:rPr>
          <w:rFonts w:ascii="Arial" w:eastAsia="Times New Roman" w:hAnsi="Arial" w:cs="Arial"/>
          <w:color w:val="222222"/>
        </w:rPr>
        <w:t>easy,</w:t>
      </w:r>
      <w:proofErr w:type="gramEnd"/>
      <w:r>
        <w:rPr>
          <w:rFonts w:ascii="Arial" w:eastAsia="Times New Roman" w:hAnsi="Arial" w:cs="Arial"/>
          <w:color w:val="222222"/>
        </w:rPr>
        <w:t xml:space="preserve"> we want to make sure you receive each day’s lesson so pay close attention.  </w:t>
      </w:r>
    </w:p>
    <w:p w14:paraId="183E5670" w14:textId="77777777" w:rsidR="00B6296F" w:rsidRDefault="00B6296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2B350935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fldChar w:fldCharType="begin"/>
      </w:r>
      <w:r>
        <w:rPr>
          <w:rFonts w:ascii="Arial" w:eastAsia="Times New Roman" w:hAnsi="Arial" w:cs="Arial"/>
          <w:color w:val="222222"/>
        </w:rPr>
        <w:instrText xml:space="preserve"> HYPERLINK "http://email.clickfunnelsnotifications.com/wf/click?upn=z02EM4w-2FJ4vtqH7hJI4rfeq3EkEcHvUc78dLdUSi262exo2wpZoi9nj7bYybp66xFVmM48uX0SEmvEKWEl5mJ8SwD-2FVzs2a8Vjj19FL-2FIRDRdfvmP52tVO-2FhyzaR6Aahy91E-2F6YA-2BZMsbvUt50jrVfGc2wks7dww97rargxLkXK7fzr2uwQ08svP9qyR5D0b1r9wZppQelR1YGzPwyLZIA-3D-3D_7uWOHBF5uOQlaTeYZpisHevgYDlTw1UfHqDPKSlHMPtN1xx9YVf3lJx-2BlrE4oqpjoCGOylNGxI78aquS-2BFDBGcfhoIB-2BhhmZ1L332f59dtQNg6tkJz5zB7xpZYz1sOoo3WJTBzm7Pj03gh742cWprrjaIfFEfytCeNGFusFP7cFS4Cfhigj0oJiZ-2BVCGqZInZB69ZvnN3ztKAA9TfrnXBiW3vo-2B3mR-2FMMxMlGhI3sjo-3D" \t "_blank" </w:instrText>
      </w:r>
      <w:r>
        <w:rPr>
          <w:rFonts w:ascii="Arial" w:eastAsia="Times New Roman" w:hAnsi="Arial" w:cs="Arial"/>
          <w:color w:val="222222"/>
        </w:rPr>
        <w:fldChar w:fldCharType="separate"/>
      </w:r>
      <w:r>
        <w:rPr>
          <w:rStyle w:val="Hyperlink"/>
          <w:rFonts w:ascii="Arial" w:eastAsia="Times New Roman" w:hAnsi="Arial" w:cs="Arial"/>
          <w:color w:val="1155CC"/>
        </w:rPr>
        <w:t>Go and watch today’s video here</w:t>
      </w:r>
      <w:r>
        <w:rPr>
          <w:rFonts w:ascii="Arial" w:eastAsia="Times New Roman" w:hAnsi="Arial" w:cs="Arial"/>
          <w:color w:val="222222"/>
        </w:rPr>
        <w:fldChar w:fldCharType="end"/>
      </w:r>
      <w:r>
        <w:rPr>
          <w:rFonts w:ascii="Arial" w:eastAsia="Times New Roman" w:hAnsi="Arial" w:cs="Arial"/>
          <w:color w:val="222222"/>
        </w:rPr>
        <w:t> and get started!</w:t>
      </w: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bookmarkStart w:id="0" w:name="_GoBack"/>
      <w:bookmarkEnd w:id="0"/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698B493F">
                <wp:simplePos x="0" y="0"/>
                <wp:positionH relativeFrom="column">
                  <wp:posOffset>457200</wp:posOffset>
                </wp:positionH>
                <wp:positionV relativeFrom="paragraph">
                  <wp:posOffset>88900</wp:posOffset>
                </wp:positionV>
                <wp:extent cx="4114800" cy="457200"/>
                <wp:effectExtent l="50800" t="25400" r="76200" b="101600"/>
                <wp:wrapThrough wrapText="bothSides">
                  <wp:wrapPolygon edited="0">
                    <wp:start x="-267" y="-1200"/>
                    <wp:lineTo x="-267" y="25200"/>
                    <wp:lineTo x="21867" y="25200"/>
                    <wp:lineTo x="21867" y="-1200"/>
                    <wp:lineTo x="-267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0ADA14E9" w:rsidR="00222E5F" w:rsidRPr="007C5475" w:rsidRDefault="00222E5F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Govcon</w:t>
                            </w:r>
                            <w:proofErr w:type="spellEnd"/>
                            <w:r>
                              <w:rPr>
                                <w:sz w:val="28"/>
                              </w:rPr>
                              <w:t xml:space="preserve"> for Dummies </w:t>
                            </w:r>
                            <w:r w:rsidR="001358B8" w:rsidRPr="001358B8">
                              <w:rPr>
                                <w:sz w:val="28"/>
                              </w:rPr>
                              <w:t>Eric Coffie</w:t>
                            </w:r>
                            <w:r w:rsidR="001358B8">
                              <w:rPr>
                                <w:sz w:val="28"/>
                              </w:rPr>
                              <w:t xml:space="preserve"> Introduction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36pt;margin-top:7pt;width:324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0ADA14E9" w:rsidR="00222E5F" w:rsidRPr="007C5475" w:rsidRDefault="00222E5F" w:rsidP="007C5475">
                      <w:pPr>
                        <w:jc w:val="center"/>
                        <w:rPr>
                          <w:sz w:val="28"/>
                        </w:rPr>
                      </w:pPr>
                      <w:proofErr w:type="spellStart"/>
                      <w:r>
                        <w:rPr>
                          <w:sz w:val="28"/>
                        </w:rPr>
                        <w:t>Govcon</w:t>
                      </w:r>
                      <w:proofErr w:type="spellEnd"/>
                      <w:r>
                        <w:rPr>
                          <w:sz w:val="28"/>
                        </w:rPr>
                        <w:t xml:space="preserve"> for Dummies </w:t>
                      </w:r>
                      <w:r w:rsidR="001358B8" w:rsidRPr="001358B8">
                        <w:rPr>
                          <w:sz w:val="28"/>
                        </w:rPr>
                        <w:t>Eric Coffie</w:t>
                      </w:r>
                      <w:r w:rsidR="001358B8">
                        <w:rPr>
                          <w:sz w:val="28"/>
                        </w:rPr>
                        <w:t xml:space="preserve"> Introduction 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A748E88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8A01F0D" w14:textId="3259EE7E" w:rsidR="003944DF" w:rsidRPr="00B6296F" w:rsidRDefault="00222E5F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 w:rsidRPr="00B6296F">
        <w:rPr>
          <w:rFonts w:ascii="Arial" w:hAnsi="Arial" w:cs="Arial"/>
          <w:color w:val="000000"/>
        </w:rPr>
        <w:t xml:space="preserve">See you </w:t>
      </w:r>
      <w:proofErr w:type="gramStart"/>
      <w:r w:rsidRPr="00B6296F">
        <w:rPr>
          <w:rFonts w:ascii="Arial" w:hAnsi="Arial" w:cs="Arial"/>
          <w:color w:val="000000"/>
        </w:rPr>
        <w:t>Tomorrow</w:t>
      </w:r>
      <w:proofErr w:type="gramEnd"/>
      <w:r w:rsidRPr="00B6296F">
        <w:rPr>
          <w:rFonts w:ascii="Arial" w:hAnsi="Arial" w:cs="Arial"/>
          <w:color w:val="000000"/>
        </w:rPr>
        <w:t>!</w:t>
      </w:r>
    </w:p>
    <w:p w14:paraId="45368092" w14:textId="77777777" w:rsidR="00B6296F" w:rsidRDefault="00B6296F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7DCB9A17" w14:textId="06E353DA" w:rsidR="007C5475" w:rsidRP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p w14:paraId="681868FA" w14:textId="68518BB6" w:rsidR="005C0F45" w:rsidRPr="005C0F45" w:rsidRDefault="005C0F4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sectPr w:rsidR="005C0F45" w:rsidRPr="005C0F45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C7D55"/>
    <w:rsid w:val="001358B8"/>
    <w:rsid w:val="001C1D57"/>
    <w:rsid w:val="00222E5F"/>
    <w:rsid w:val="002362C9"/>
    <w:rsid w:val="002D5B68"/>
    <w:rsid w:val="003328B1"/>
    <w:rsid w:val="003944DF"/>
    <w:rsid w:val="0043232E"/>
    <w:rsid w:val="004464B7"/>
    <w:rsid w:val="004D4EF2"/>
    <w:rsid w:val="005C0F45"/>
    <w:rsid w:val="005C3267"/>
    <w:rsid w:val="006732E3"/>
    <w:rsid w:val="006875B2"/>
    <w:rsid w:val="006D2938"/>
    <w:rsid w:val="00770940"/>
    <w:rsid w:val="00782B08"/>
    <w:rsid w:val="007C5475"/>
    <w:rsid w:val="00915373"/>
    <w:rsid w:val="00937709"/>
    <w:rsid w:val="00AD27E0"/>
    <w:rsid w:val="00B02E66"/>
    <w:rsid w:val="00B6296F"/>
    <w:rsid w:val="00B87E27"/>
    <w:rsid w:val="00BD4C5F"/>
    <w:rsid w:val="00C05356"/>
    <w:rsid w:val="00D05DF4"/>
    <w:rsid w:val="00DF3089"/>
    <w:rsid w:val="00E3457F"/>
    <w:rsid w:val="00EC549C"/>
    <w:rsid w:val="00ED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8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541</Words>
  <Characters>3089</Characters>
  <Application>Microsoft Macintosh Word</Application>
  <DocSecurity>0</DocSecurity>
  <Lines>25</Lines>
  <Paragraphs>7</Paragraphs>
  <ScaleCrop>false</ScaleCrop>
  <Company>Evankoff</Company>
  <LinksUpToDate>false</LinksUpToDate>
  <CharactersWithSpaces>3623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5</cp:revision>
  <dcterms:created xsi:type="dcterms:W3CDTF">2018-05-23T00:35:00Z</dcterms:created>
  <dcterms:modified xsi:type="dcterms:W3CDTF">2018-05-23T01:30:00Z</dcterms:modified>
</cp:coreProperties>
</file>