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DFB539" w14:textId="19F14585" w:rsidR="00F67B63" w:rsidRPr="00306BFC" w:rsidRDefault="00F67B63" w:rsidP="003442BD">
      <w:pPr>
        <w:widowControl w:val="0"/>
        <w:autoSpaceDE w:val="0"/>
        <w:autoSpaceDN w:val="0"/>
        <w:adjustRightInd w:val="0"/>
        <w:spacing w:line="280" w:lineRule="atLeast"/>
        <w:rPr>
          <w:rFonts w:ascii="Times New Roman" w:hAnsi="Times New Roman" w:cs="Times New Roman"/>
          <w:color w:val="000000"/>
          <w:szCs w:val="26"/>
        </w:rPr>
      </w:pPr>
      <w:r w:rsidRPr="00306BFC">
        <w:rPr>
          <w:rFonts w:ascii="Times New Roman" w:hAnsi="Times New Roman" w:cs="Times New Roman"/>
          <w:b/>
          <w:color w:val="000000"/>
          <w:szCs w:val="26"/>
        </w:rPr>
        <w:t>Assignment</w:t>
      </w:r>
      <w:r w:rsidRPr="00306BFC">
        <w:rPr>
          <w:rFonts w:ascii="Times New Roman" w:hAnsi="Times New Roman" w:cs="Times New Roman"/>
          <w:color w:val="000000"/>
          <w:szCs w:val="26"/>
        </w:rPr>
        <w:t xml:space="preserve">: </w:t>
      </w:r>
    </w:p>
    <w:p w14:paraId="54DD7587" w14:textId="77777777" w:rsidR="00920399" w:rsidRDefault="00920399" w:rsidP="00920399">
      <w:pPr>
        <w:widowControl w:val="0"/>
        <w:numPr>
          <w:ilvl w:val="0"/>
          <w:numId w:val="1"/>
        </w:numPr>
        <w:tabs>
          <w:tab w:val="left" w:pos="220"/>
          <w:tab w:val="left" w:pos="720"/>
        </w:tabs>
        <w:autoSpaceDE w:val="0"/>
        <w:autoSpaceDN w:val="0"/>
        <w:adjustRightInd w:val="0"/>
        <w:spacing w:line="280" w:lineRule="atLeast"/>
        <w:ind w:hanging="720"/>
        <w:rPr>
          <w:rFonts w:ascii="Times Roman" w:hAnsi="Times Roman" w:cs="Times Roman"/>
          <w:color w:val="000000"/>
        </w:rPr>
      </w:pPr>
      <w:r>
        <w:rPr>
          <w:rFonts w:ascii="Times Roman" w:hAnsi="Times Roman" w:cs="Times Roman"/>
          <w:color w:val="000000"/>
        </w:rPr>
        <w:t>Is this the only course that I need to start earning?</w:t>
      </w:r>
    </w:p>
    <w:p w14:paraId="4EF2A89D" w14:textId="77777777" w:rsidR="00920399" w:rsidRDefault="00920399" w:rsidP="00920399">
      <w:pPr>
        <w:widowControl w:val="0"/>
        <w:numPr>
          <w:ilvl w:val="1"/>
          <w:numId w:val="1"/>
        </w:numPr>
        <w:tabs>
          <w:tab w:val="left" w:pos="940"/>
          <w:tab w:val="left" w:pos="1440"/>
        </w:tabs>
        <w:autoSpaceDE w:val="0"/>
        <w:autoSpaceDN w:val="0"/>
        <w:adjustRightInd w:val="0"/>
        <w:spacing w:line="280" w:lineRule="atLeast"/>
        <w:ind w:left="1440" w:hanging="1440"/>
        <w:rPr>
          <w:rFonts w:ascii="Times Roman" w:hAnsi="Times Roman" w:cs="Times Roman"/>
          <w:color w:val="000000"/>
        </w:rPr>
      </w:pPr>
      <w:r>
        <w:rPr>
          <w:rFonts w:ascii="Times Roman" w:hAnsi="Times Roman" w:cs="Times Roman"/>
          <w:color w:val="000000"/>
        </w:rPr>
        <w:t>Yes. </w:t>
      </w:r>
    </w:p>
    <w:p w14:paraId="4E3B7071" w14:textId="77777777" w:rsidR="00920399" w:rsidRDefault="00920399" w:rsidP="00920399">
      <w:pPr>
        <w:widowControl w:val="0"/>
        <w:numPr>
          <w:ilvl w:val="1"/>
          <w:numId w:val="1"/>
        </w:numPr>
        <w:tabs>
          <w:tab w:val="left" w:pos="940"/>
          <w:tab w:val="left" w:pos="1440"/>
        </w:tabs>
        <w:autoSpaceDE w:val="0"/>
        <w:autoSpaceDN w:val="0"/>
        <w:adjustRightInd w:val="0"/>
        <w:spacing w:line="280" w:lineRule="atLeast"/>
        <w:ind w:left="1440" w:hanging="1440"/>
        <w:rPr>
          <w:rFonts w:ascii="Times Roman" w:hAnsi="Times Roman" w:cs="Times Roman"/>
          <w:color w:val="000000"/>
        </w:rPr>
      </w:pPr>
      <w:r>
        <w:rPr>
          <w:rFonts w:ascii="Times Roman" w:hAnsi="Times Roman" w:cs="Times Roman"/>
          <w:color w:val="000000"/>
        </w:rPr>
        <w:t>But we do have a mastermind course that dives into more specific details of strategies, techniques of how to win. </w:t>
      </w:r>
    </w:p>
    <w:p w14:paraId="59557DFC" w14:textId="77777777" w:rsidR="00920399" w:rsidRDefault="00920399" w:rsidP="00920399">
      <w:pPr>
        <w:widowControl w:val="0"/>
        <w:autoSpaceDE w:val="0"/>
        <w:autoSpaceDN w:val="0"/>
        <w:adjustRightInd w:val="0"/>
        <w:spacing w:line="280" w:lineRule="atLeast"/>
        <w:rPr>
          <w:rFonts w:ascii="Times Roman" w:hAnsi="Times Roman" w:cs="Times Roman"/>
          <w:color w:val="000000"/>
        </w:rPr>
      </w:pPr>
    </w:p>
    <w:p w14:paraId="3FCF0BB5" w14:textId="77777777" w:rsidR="00920399" w:rsidRDefault="00920399" w:rsidP="00920399">
      <w:pPr>
        <w:widowControl w:val="0"/>
        <w:autoSpaceDE w:val="0"/>
        <w:autoSpaceDN w:val="0"/>
        <w:adjustRightInd w:val="0"/>
        <w:spacing w:line="280" w:lineRule="atLeast"/>
        <w:rPr>
          <w:rFonts w:ascii="Times Roman" w:hAnsi="Times Roman" w:cs="Times Roman"/>
          <w:color w:val="000000"/>
        </w:rPr>
      </w:pPr>
      <w:r>
        <w:rPr>
          <w:rFonts w:ascii="Times Roman" w:hAnsi="Times Roman" w:cs="Times Roman"/>
          <w:color w:val="000000"/>
        </w:rPr>
        <w:t xml:space="preserve">This free course used in conjunction with many of FREE videos currently on </w:t>
      </w:r>
      <w:proofErr w:type="spellStart"/>
      <w:r>
        <w:rPr>
          <w:rFonts w:ascii="Times Roman" w:hAnsi="Times Roman" w:cs="Times Roman"/>
          <w:color w:val="000000"/>
        </w:rPr>
        <w:t>Youtube</w:t>
      </w:r>
      <w:proofErr w:type="spellEnd"/>
      <w:r>
        <w:rPr>
          <w:rFonts w:ascii="Times Roman" w:hAnsi="Times Roman" w:cs="Times Roman"/>
          <w:color w:val="000000"/>
        </w:rPr>
        <w:t xml:space="preserve"> will help you start winning contracts. We have many success stories of people who’ve won their first contract already using the resources that are on the web.  </w:t>
      </w:r>
    </w:p>
    <w:p w14:paraId="0500EC75" w14:textId="77777777" w:rsidR="00920399" w:rsidRDefault="00920399" w:rsidP="00920399">
      <w:pPr>
        <w:widowControl w:val="0"/>
        <w:autoSpaceDE w:val="0"/>
        <w:autoSpaceDN w:val="0"/>
        <w:adjustRightInd w:val="0"/>
        <w:spacing w:line="280" w:lineRule="atLeast"/>
        <w:rPr>
          <w:rFonts w:ascii="Times Roman" w:hAnsi="Times Roman" w:cs="Times Roman"/>
          <w:color w:val="000000"/>
        </w:rPr>
      </w:pPr>
    </w:p>
    <w:p w14:paraId="0F7C05D8" w14:textId="77777777" w:rsidR="00920399" w:rsidRDefault="00920399" w:rsidP="00920399">
      <w:pPr>
        <w:widowControl w:val="0"/>
        <w:autoSpaceDE w:val="0"/>
        <w:autoSpaceDN w:val="0"/>
        <w:adjustRightInd w:val="0"/>
        <w:spacing w:line="280" w:lineRule="atLeast"/>
        <w:rPr>
          <w:rFonts w:ascii="Times Roman" w:hAnsi="Times Roman" w:cs="Times Roman"/>
          <w:color w:val="000000"/>
        </w:rPr>
      </w:pPr>
      <w:r>
        <w:rPr>
          <w:rFonts w:ascii="Times Roman" w:hAnsi="Times Roman" w:cs="Times Roman"/>
          <w:color w:val="000000"/>
        </w:rPr>
        <w:t xml:space="preserve">However as you start to grow your business and move up the ladder you will want additional resources.  </w:t>
      </w:r>
    </w:p>
    <w:p w14:paraId="23F8F1EF" w14:textId="77777777" w:rsidR="00920399" w:rsidRDefault="00920399" w:rsidP="00920399">
      <w:pPr>
        <w:widowControl w:val="0"/>
        <w:autoSpaceDE w:val="0"/>
        <w:autoSpaceDN w:val="0"/>
        <w:adjustRightInd w:val="0"/>
        <w:spacing w:line="280" w:lineRule="atLeast"/>
        <w:rPr>
          <w:rFonts w:ascii="Times Roman" w:hAnsi="Times Roman" w:cs="Times Roman"/>
          <w:color w:val="000000"/>
        </w:rPr>
      </w:pPr>
    </w:p>
    <w:p w14:paraId="206615B9" w14:textId="77777777" w:rsidR="00920399" w:rsidRDefault="00920399" w:rsidP="00920399">
      <w:pPr>
        <w:widowControl w:val="0"/>
        <w:autoSpaceDE w:val="0"/>
        <w:autoSpaceDN w:val="0"/>
        <w:adjustRightInd w:val="0"/>
        <w:spacing w:line="280" w:lineRule="atLeast"/>
        <w:rPr>
          <w:rFonts w:ascii="Times Roman" w:hAnsi="Times Roman" w:cs="Times Roman"/>
          <w:color w:val="000000"/>
        </w:rPr>
      </w:pPr>
      <w:r>
        <w:rPr>
          <w:rFonts w:ascii="Times Roman" w:hAnsi="Times Roman" w:cs="Times Roman"/>
          <w:color w:val="000000"/>
        </w:rPr>
        <w:t xml:space="preserve">As you grow and develop your learning must also grow and develop. If you plan to make this a career or a real business than you need to make a small investment in your future. We have a </w:t>
      </w:r>
      <w:proofErr w:type="gramStart"/>
      <w:r>
        <w:rPr>
          <w:rFonts w:ascii="Times Roman" w:hAnsi="Times Roman" w:cs="Times Roman"/>
          <w:color w:val="000000"/>
        </w:rPr>
        <w:t>6 week</w:t>
      </w:r>
      <w:proofErr w:type="gramEnd"/>
      <w:r>
        <w:rPr>
          <w:rFonts w:ascii="Times Roman" w:hAnsi="Times Roman" w:cs="Times Roman"/>
          <w:color w:val="000000"/>
        </w:rPr>
        <w:t xml:space="preserve"> course, GovCon Giants, Winning contracts like Boeing that we teach advance techniques for those persons who want to move beyond small contracts and start earning the high six figure salary.   Or maybe you still are not comfortable with bidding just yet. This course will set you on the path to financial freedom. Also, by enrolling you will be eligible to join our private FB group where people are sharing, supporting and encouraging each other to win contracts each day.  </w:t>
      </w:r>
    </w:p>
    <w:p w14:paraId="075C2105" w14:textId="77777777" w:rsidR="00920399" w:rsidRDefault="00920399" w:rsidP="00920399">
      <w:pPr>
        <w:widowControl w:val="0"/>
        <w:autoSpaceDE w:val="0"/>
        <w:autoSpaceDN w:val="0"/>
        <w:adjustRightInd w:val="0"/>
        <w:spacing w:line="280" w:lineRule="atLeast"/>
        <w:rPr>
          <w:rFonts w:ascii="Times Roman" w:hAnsi="Times Roman" w:cs="Times Roman"/>
          <w:color w:val="000000"/>
        </w:rPr>
      </w:pPr>
    </w:p>
    <w:p w14:paraId="746B62E1" w14:textId="77777777" w:rsidR="00920399" w:rsidRDefault="00920399" w:rsidP="00920399">
      <w:pPr>
        <w:widowControl w:val="0"/>
        <w:autoSpaceDE w:val="0"/>
        <w:autoSpaceDN w:val="0"/>
        <w:adjustRightInd w:val="0"/>
        <w:spacing w:line="280" w:lineRule="atLeast"/>
        <w:rPr>
          <w:rFonts w:ascii="Times Roman" w:hAnsi="Times Roman" w:cs="Times Roman"/>
          <w:color w:val="000000"/>
        </w:rPr>
      </w:pPr>
      <w:r>
        <w:rPr>
          <w:rFonts w:ascii="Times Roman" w:hAnsi="Times Roman" w:cs="Times Roman"/>
          <w:color w:val="000000"/>
        </w:rPr>
        <w:t xml:space="preserve">Some topics include:  </w:t>
      </w:r>
    </w:p>
    <w:p w14:paraId="56BD3611" w14:textId="77777777" w:rsidR="00920399" w:rsidRDefault="00920399" w:rsidP="00920399">
      <w:pPr>
        <w:widowControl w:val="0"/>
        <w:autoSpaceDE w:val="0"/>
        <w:autoSpaceDN w:val="0"/>
        <w:adjustRightInd w:val="0"/>
        <w:spacing w:line="280" w:lineRule="atLeast"/>
        <w:rPr>
          <w:rFonts w:ascii="Times Roman" w:hAnsi="Times Roman" w:cs="Times Roman"/>
          <w:color w:val="000000"/>
        </w:rPr>
      </w:pPr>
    </w:p>
    <w:p w14:paraId="33D00C68" w14:textId="77777777" w:rsidR="00920399" w:rsidRDefault="00920399" w:rsidP="00920399">
      <w:pPr>
        <w:widowControl w:val="0"/>
        <w:autoSpaceDE w:val="0"/>
        <w:autoSpaceDN w:val="0"/>
        <w:adjustRightInd w:val="0"/>
        <w:spacing w:line="280" w:lineRule="atLeast"/>
        <w:rPr>
          <w:rFonts w:ascii="Times Roman" w:hAnsi="Times Roman" w:cs="Times Roman"/>
          <w:color w:val="000000"/>
        </w:rPr>
      </w:pPr>
      <w:r>
        <w:rPr>
          <w:rFonts w:ascii="Times Roman" w:hAnsi="Times Roman" w:cs="Times Roman"/>
          <w:color w:val="000000"/>
        </w:rPr>
        <w:t xml:space="preserve">Such as;  </w:t>
      </w:r>
    </w:p>
    <w:p w14:paraId="4F78D0A4" w14:textId="77777777" w:rsidR="00920399" w:rsidRDefault="00920399" w:rsidP="00920399">
      <w:pPr>
        <w:widowControl w:val="0"/>
        <w:numPr>
          <w:ilvl w:val="0"/>
          <w:numId w:val="4"/>
        </w:numPr>
        <w:tabs>
          <w:tab w:val="left" w:pos="220"/>
          <w:tab w:val="left" w:pos="720"/>
        </w:tabs>
        <w:autoSpaceDE w:val="0"/>
        <w:autoSpaceDN w:val="0"/>
        <w:adjustRightInd w:val="0"/>
        <w:spacing w:line="280" w:lineRule="atLeast"/>
        <w:ind w:hanging="720"/>
        <w:rPr>
          <w:rFonts w:ascii="Times Roman" w:hAnsi="Times Roman" w:cs="Times Roman"/>
          <w:color w:val="000000"/>
        </w:rPr>
      </w:pPr>
      <w:r>
        <w:rPr>
          <w:rFonts w:ascii="Times Roman" w:hAnsi="Times Roman" w:cs="Times Roman"/>
          <w:color w:val="000000"/>
        </w:rPr>
        <w:t>Learning how to bid the job</w:t>
      </w:r>
    </w:p>
    <w:p w14:paraId="68E8FBC4" w14:textId="77777777" w:rsidR="00920399" w:rsidRDefault="00920399" w:rsidP="00920399">
      <w:pPr>
        <w:widowControl w:val="0"/>
        <w:numPr>
          <w:ilvl w:val="0"/>
          <w:numId w:val="4"/>
        </w:numPr>
        <w:tabs>
          <w:tab w:val="left" w:pos="220"/>
          <w:tab w:val="left" w:pos="720"/>
        </w:tabs>
        <w:autoSpaceDE w:val="0"/>
        <w:autoSpaceDN w:val="0"/>
        <w:adjustRightInd w:val="0"/>
        <w:spacing w:line="280" w:lineRule="atLeast"/>
        <w:ind w:hanging="720"/>
        <w:rPr>
          <w:rFonts w:ascii="Times Roman" w:hAnsi="Times Roman" w:cs="Times Roman"/>
          <w:color w:val="000000"/>
        </w:rPr>
      </w:pPr>
      <w:r>
        <w:rPr>
          <w:rFonts w:ascii="Times Roman" w:hAnsi="Times Roman" w:cs="Times Roman"/>
          <w:color w:val="000000"/>
        </w:rPr>
        <w:t>Learning how to market to the government </w:t>
      </w:r>
    </w:p>
    <w:p w14:paraId="4D0F8663" w14:textId="77777777" w:rsidR="00920399" w:rsidRDefault="00920399" w:rsidP="00920399">
      <w:pPr>
        <w:widowControl w:val="0"/>
        <w:numPr>
          <w:ilvl w:val="0"/>
          <w:numId w:val="4"/>
        </w:numPr>
        <w:tabs>
          <w:tab w:val="left" w:pos="220"/>
          <w:tab w:val="left" w:pos="720"/>
        </w:tabs>
        <w:autoSpaceDE w:val="0"/>
        <w:autoSpaceDN w:val="0"/>
        <w:adjustRightInd w:val="0"/>
        <w:spacing w:line="280" w:lineRule="atLeast"/>
        <w:ind w:hanging="720"/>
        <w:rPr>
          <w:rFonts w:ascii="Times Roman" w:hAnsi="Times Roman" w:cs="Times Roman"/>
          <w:color w:val="000000"/>
        </w:rPr>
      </w:pPr>
      <w:r>
        <w:rPr>
          <w:rFonts w:ascii="Times Roman" w:hAnsi="Times Roman" w:cs="Times Roman"/>
          <w:color w:val="000000"/>
        </w:rPr>
        <w:t>Who to talk to, what to say </w:t>
      </w:r>
    </w:p>
    <w:p w14:paraId="67A36B4A" w14:textId="77777777" w:rsidR="00920399" w:rsidRDefault="00920399" w:rsidP="00920399">
      <w:pPr>
        <w:widowControl w:val="0"/>
        <w:numPr>
          <w:ilvl w:val="0"/>
          <w:numId w:val="4"/>
        </w:numPr>
        <w:tabs>
          <w:tab w:val="left" w:pos="220"/>
          <w:tab w:val="left" w:pos="720"/>
        </w:tabs>
        <w:autoSpaceDE w:val="0"/>
        <w:autoSpaceDN w:val="0"/>
        <w:adjustRightInd w:val="0"/>
        <w:spacing w:line="280" w:lineRule="atLeast"/>
        <w:ind w:hanging="720"/>
        <w:rPr>
          <w:rFonts w:ascii="Times Roman" w:hAnsi="Times Roman" w:cs="Times Roman"/>
          <w:color w:val="000000"/>
        </w:rPr>
      </w:pPr>
      <w:r>
        <w:rPr>
          <w:rFonts w:ascii="Times Roman" w:hAnsi="Times Roman" w:cs="Times Roman"/>
          <w:color w:val="000000"/>
        </w:rPr>
        <w:t>How to hire subcontractors </w:t>
      </w:r>
    </w:p>
    <w:p w14:paraId="0357E23C" w14:textId="77777777" w:rsidR="00920399" w:rsidRDefault="00920399" w:rsidP="00920399">
      <w:pPr>
        <w:widowControl w:val="0"/>
        <w:numPr>
          <w:ilvl w:val="0"/>
          <w:numId w:val="4"/>
        </w:numPr>
        <w:tabs>
          <w:tab w:val="left" w:pos="220"/>
          <w:tab w:val="left" w:pos="720"/>
        </w:tabs>
        <w:autoSpaceDE w:val="0"/>
        <w:autoSpaceDN w:val="0"/>
        <w:adjustRightInd w:val="0"/>
        <w:spacing w:line="280" w:lineRule="atLeast"/>
        <w:ind w:hanging="720"/>
        <w:rPr>
          <w:rFonts w:ascii="Times Roman" w:hAnsi="Times Roman" w:cs="Times Roman"/>
          <w:color w:val="000000"/>
        </w:rPr>
      </w:pPr>
      <w:r>
        <w:rPr>
          <w:rFonts w:ascii="Times Roman" w:hAnsi="Times Roman" w:cs="Times Roman"/>
          <w:color w:val="000000"/>
        </w:rPr>
        <w:t>How to find suppliers </w:t>
      </w:r>
    </w:p>
    <w:p w14:paraId="5D8EBDEF" w14:textId="77777777" w:rsidR="00920399" w:rsidRDefault="00920399" w:rsidP="00920399">
      <w:pPr>
        <w:widowControl w:val="0"/>
        <w:autoSpaceDE w:val="0"/>
        <w:autoSpaceDN w:val="0"/>
        <w:adjustRightInd w:val="0"/>
        <w:spacing w:line="280" w:lineRule="atLeast"/>
        <w:rPr>
          <w:rFonts w:ascii="Times Roman" w:hAnsi="Times Roman" w:cs="Times Roman"/>
          <w:color w:val="000000"/>
        </w:rPr>
      </w:pPr>
    </w:p>
    <w:p w14:paraId="4819651F" w14:textId="77777777" w:rsidR="00920399" w:rsidRDefault="00920399" w:rsidP="00920399">
      <w:pPr>
        <w:widowControl w:val="0"/>
        <w:autoSpaceDE w:val="0"/>
        <w:autoSpaceDN w:val="0"/>
        <w:adjustRightInd w:val="0"/>
        <w:spacing w:line="280" w:lineRule="atLeast"/>
        <w:rPr>
          <w:rFonts w:ascii="Times Roman" w:hAnsi="Times Roman" w:cs="Times Roman"/>
          <w:color w:val="000000"/>
        </w:rPr>
      </w:pPr>
      <w:r>
        <w:rPr>
          <w:rFonts w:ascii="Times Roman" w:hAnsi="Times Roman" w:cs="Times Roman"/>
          <w:color w:val="000000"/>
        </w:rPr>
        <w:t xml:space="preserve">Remember, since there </w:t>
      </w:r>
      <w:proofErr w:type="gramStart"/>
      <w:r>
        <w:rPr>
          <w:rFonts w:ascii="Times Roman" w:hAnsi="Times Roman" w:cs="Times Roman"/>
          <w:color w:val="000000"/>
        </w:rPr>
        <w:t>are no license</w:t>
      </w:r>
      <w:proofErr w:type="gramEnd"/>
      <w:r>
        <w:rPr>
          <w:rFonts w:ascii="Times Roman" w:hAnsi="Times Roman" w:cs="Times Roman"/>
          <w:color w:val="000000"/>
        </w:rPr>
        <w:t xml:space="preserve"> or schooling required the cost of learning is just your time investment.  </w:t>
      </w:r>
    </w:p>
    <w:p w14:paraId="1149344D" w14:textId="77777777" w:rsidR="00920399" w:rsidRDefault="00920399" w:rsidP="00920399">
      <w:pPr>
        <w:widowControl w:val="0"/>
        <w:autoSpaceDE w:val="0"/>
        <w:autoSpaceDN w:val="0"/>
        <w:adjustRightInd w:val="0"/>
        <w:spacing w:line="280" w:lineRule="atLeast"/>
        <w:rPr>
          <w:rFonts w:ascii="Times Roman" w:hAnsi="Times Roman" w:cs="Times Roman"/>
          <w:color w:val="000000"/>
        </w:rPr>
      </w:pPr>
    </w:p>
    <w:p w14:paraId="40681FE0" w14:textId="77777777" w:rsidR="00920399" w:rsidRDefault="00920399" w:rsidP="00920399">
      <w:pPr>
        <w:widowControl w:val="0"/>
        <w:autoSpaceDE w:val="0"/>
        <w:autoSpaceDN w:val="0"/>
        <w:adjustRightInd w:val="0"/>
        <w:spacing w:line="280" w:lineRule="atLeast"/>
        <w:rPr>
          <w:rFonts w:ascii="Times Roman" w:hAnsi="Times Roman" w:cs="Times Roman"/>
          <w:color w:val="000000"/>
        </w:rPr>
      </w:pPr>
      <w:r>
        <w:rPr>
          <w:rFonts w:ascii="Times Roman" w:hAnsi="Times Roman" w:cs="Times Roman"/>
          <w:color w:val="000000"/>
        </w:rPr>
        <w:t xml:space="preserve">But if you want to learn advanced techniques and be part of a group of likeminded people winning contracts weekly. We’ve upgraded our famous GovCon Giants course to a </w:t>
      </w:r>
      <w:proofErr w:type="gramStart"/>
      <w:r>
        <w:rPr>
          <w:rFonts w:ascii="Times Roman" w:hAnsi="Times Roman" w:cs="Times Roman"/>
          <w:color w:val="000000"/>
        </w:rPr>
        <w:t>full fledged</w:t>
      </w:r>
      <w:proofErr w:type="gramEnd"/>
      <w:r>
        <w:rPr>
          <w:rFonts w:ascii="Times Roman" w:hAnsi="Times Roman" w:cs="Times Roman"/>
          <w:color w:val="000000"/>
        </w:rPr>
        <w:t xml:space="preserve"> money machine course that takes people from no contracts to winning in 90 days.  </w:t>
      </w:r>
    </w:p>
    <w:p w14:paraId="1B1D4323" w14:textId="74C1A936" w:rsidR="00E37683" w:rsidRDefault="00E37683" w:rsidP="00E37683">
      <w:pPr>
        <w:widowControl w:val="0"/>
        <w:autoSpaceDE w:val="0"/>
        <w:autoSpaceDN w:val="0"/>
        <w:adjustRightInd w:val="0"/>
        <w:spacing w:line="280" w:lineRule="atLeast"/>
        <w:rPr>
          <w:rFonts w:ascii="Times Roman" w:hAnsi="Times Roman" w:cs="Times Roman"/>
          <w:color w:val="000000"/>
        </w:rPr>
      </w:pPr>
    </w:p>
    <w:p w14:paraId="42D39AA8" w14:textId="268A559A" w:rsidR="003442BD" w:rsidRPr="00306BFC" w:rsidRDefault="00F67B63" w:rsidP="003442BD">
      <w:pPr>
        <w:widowControl w:val="0"/>
        <w:autoSpaceDE w:val="0"/>
        <w:autoSpaceDN w:val="0"/>
        <w:adjustRightInd w:val="0"/>
        <w:spacing w:line="280" w:lineRule="atLeast"/>
        <w:rPr>
          <w:rFonts w:ascii="Times New Roman" w:hAnsi="Times New Roman" w:cs="Times New Roman"/>
          <w:b/>
          <w:color w:val="000000"/>
          <w:szCs w:val="26"/>
        </w:rPr>
      </w:pPr>
      <w:bookmarkStart w:id="0" w:name="_GoBack"/>
      <w:bookmarkEnd w:id="0"/>
      <w:r w:rsidRPr="00306BFC">
        <w:rPr>
          <w:rFonts w:ascii="Times New Roman" w:hAnsi="Times New Roman" w:cs="Times New Roman"/>
          <w:b/>
          <w:color w:val="000000"/>
          <w:szCs w:val="26"/>
        </w:rPr>
        <w:t>Homework:</w:t>
      </w:r>
    </w:p>
    <w:p w14:paraId="549E8985" w14:textId="24E4B35C" w:rsidR="00F67B63" w:rsidRPr="00CC3AC9" w:rsidRDefault="00104F4F" w:rsidP="008C1600">
      <w:pPr>
        <w:rPr>
          <w:rFonts w:ascii="Times New Roman" w:hAnsi="Times New Roman" w:cs="Times New Roman"/>
          <w:color w:val="000000"/>
          <w:szCs w:val="26"/>
        </w:rPr>
      </w:pPr>
      <w:r>
        <w:rPr>
          <w:rFonts w:ascii="Times New Roman" w:hAnsi="Times New Roman" w:cs="Times New Roman"/>
          <w:color w:val="000000"/>
          <w:szCs w:val="26"/>
        </w:rPr>
        <w:t xml:space="preserve">Download and review the </w:t>
      </w:r>
      <w:r w:rsidR="00D034D0">
        <w:rPr>
          <w:rFonts w:ascii="Times New Roman" w:hAnsi="Times New Roman" w:cs="Times New Roman"/>
          <w:color w:val="000000"/>
          <w:szCs w:val="26"/>
        </w:rPr>
        <w:t xml:space="preserve">Free E-book </w:t>
      </w:r>
      <w:r w:rsidR="00F67B63" w:rsidRPr="00306BFC">
        <w:rPr>
          <w:rFonts w:ascii="Times New Roman" w:hAnsi="Times New Roman" w:cs="Times New Roman"/>
          <w:color w:val="000000"/>
          <w:szCs w:val="26"/>
        </w:rPr>
        <w:t xml:space="preserve"> </w:t>
      </w:r>
    </w:p>
    <w:sectPr w:rsidR="00F67B63" w:rsidRPr="00CC3AC9" w:rsidSect="00CC3AC9">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Roman">
    <w:panose1 w:val="00000500000000020000"/>
    <w:charset w:val="00"/>
    <w:family w:val="auto"/>
    <w:pitch w:val="variable"/>
    <w:sig w:usb0="E00002FF" w:usb1="5000205A"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2AC17223"/>
    <w:multiLevelType w:val="hybridMultilevel"/>
    <w:tmpl w:val="D55E35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FA0389D"/>
    <w:multiLevelType w:val="hybridMultilevel"/>
    <w:tmpl w:val="60424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1145619"/>
    <w:multiLevelType w:val="hybridMultilevel"/>
    <w:tmpl w:val="85D229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1600"/>
    <w:rsid w:val="00104F4F"/>
    <w:rsid w:val="00160956"/>
    <w:rsid w:val="00253BCF"/>
    <w:rsid w:val="002D5527"/>
    <w:rsid w:val="00306BFC"/>
    <w:rsid w:val="003442BD"/>
    <w:rsid w:val="003E17E9"/>
    <w:rsid w:val="004A40A2"/>
    <w:rsid w:val="005376C1"/>
    <w:rsid w:val="007C6FF6"/>
    <w:rsid w:val="008123C6"/>
    <w:rsid w:val="00844BB9"/>
    <w:rsid w:val="008C1600"/>
    <w:rsid w:val="008F7A70"/>
    <w:rsid w:val="00916476"/>
    <w:rsid w:val="00920399"/>
    <w:rsid w:val="00AC4A24"/>
    <w:rsid w:val="00B17F1C"/>
    <w:rsid w:val="00B41646"/>
    <w:rsid w:val="00BA20FE"/>
    <w:rsid w:val="00CA31B0"/>
    <w:rsid w:val="00CC3AC9"/>
    <w:rsid w:val="00D034D0"/>
    <w:rsid w:val="00D05DF4"/>
    <w:rsid w:val="00DF4EC0"/>
    <w:rsid w:val="00E163E0"/>
    <w:rsid w:val="00E3206C"/>
    <w:rsid w:val="00E37683"/>
    <w:rsid w:val="00E83088"/>
    <w:rsid w:val="00F6779B"/>
    <w:rsid w:val="00F67B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35D821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160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C1600"/>
    <w:rPr>
      <w:rFonts w:ascii="Lucida Grande" w:hAnsi="Lucida Grande" w:cs="Lucida Grande"/>
      <w:sz w:val="18"/>
      <w:szCs w:val="18"/>
    </w:rPr>
  </w:style>
  <w:style w:type="character" w:styleId="Hyperlink">
    <w:name w:val="Hyperlink"/>
    <w:basedOn w:val="DefaultParagraphFont"/>
    <w:uiPriority w:val="99"/>
    <w:unhideWhenUsed/>
    <w:rsid w:val="00F67B63"/>
    <w:rPr>
      <w:color w:val="0000FF" w:themeColor="hyperlink"/>
      <w:u w:val="single"/>
    </w:rPr>
  </w:style>
  <w:style w:type="paragraph" w:styleId="ListParagraph">
    <w:name w:val="List Paragraph"/>
    <w:basedOn w:val="Normal"/>
    <w:uiPriority w:val="34"/>
    <w:qFormat/>
    <w:rsid w:val="00B17F1C"/>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160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C1600"/>
    <w:rPr>
      <w:rFonts w:ascii="Lucida Grande" w:hAnsi="Lucida Grande" w:cs="Lucida Grande"/>
      <w:sz w:val="18"/>
      <w:szCs w:val="18"/>
    </w:rPr>
  </w:style>
  <w:style w:type="character" w:styleId="Hyperlink">
    <w:name w:val="Hyperlink"/>
    <w:basedOn w:val="DefaultParagraphFont"/>
    <w:uiPriority w:val="99"/>
    <w:unhideWhenUsed/>
    <w:rsid w:val="00F67B63"/>
    <w:rPr>
      <w:color w:val="0000FF" w:themeColor="hyperlink"/>
      <w:u w:val="single"/>
    </w:rPr>
  </w:style>
  <w:style w:type="paragraph" w:styleId="ListParagraph">
    <w:name w:val="List Paragraph"/>
    <w:basedOn w:val="Normal"/>
    <w:uiPriority w:val="34"/>
    <w:qFormat/>
    <w:rsid w:val="00B17F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271</Words>
  <Characters>1547</Characters>
  <Application>Microsoft Macintosh Word</Application>
  <DocSecurity>0</DocSecurity>
  <Lines>12</Lines>
  <Paragraphs>3</Paragraphs>
  <ScaleCrop>false</ScaleCrop>
  <Company>Evankoff</Company>
  <LinksUpToDate>false</LinksUpToDate>
  <CharactersWithSpaces>1815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4</cp:revision>
  <dcterms:created xsi:type="dcterms:W3CDTF">2018-01-05T09:23:00Z</dcterms:created>
  <dcterms:modified xsi:type="dcterms:W3CDTF">2018-01-18T12:33:00Z</dcterms:modified>
</cp:coreProperties>
</file>