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Assignment</w:t>
      </w:r>
      <w:r w:rsidRPr="00306BFC">
        <w:rPr>
          <w:rFonts w:ascii="Times New Roman" w:hAnsi="Times New Roman" w:cs="Times New Roman"/>
          <w:color w:val="000000"/>
          <w:szCs w:val="26"/>
        </w:rPr>
        <w:t xml:space="preserve">: </w:t>
      </w:r>
    </w:p>
    <w:p w14:paraId="0344FE0C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What about competition? There has to be people already doing this stuff?  </w:t>
      </w:r>
    </w:p>
    <w:p w14:paraId="08D2C70A" w14:textId="77777777" w:rsidR="00916476" w:rsidRDefault="00916476" w:rsidP="0091647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Not enough little guys for all the contracts  </w:t>
      </w:r>
    </w:p>
    <w:p w14:paraId="192A725A" w14:textId="77777777" w:rsidR="00916476" w:rsidRDefault="00916476" w:rsidP="0091647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Changes are constantly happening </w:t>
      </w:r>
    </w:p>
    <w:p w14:paraId="0C719525" w14:textId="77777777" w:rsidR="00916476" w:rsidRDefault="00916476" w:rsidP="0091647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Companies change hand </w:t>
      </w:r>
    </w:p>
    <w:p w14:paraId="7C736858" w14:textId="77777777" w:rsidR="00916476" w:rsidRDefault="00916476" w:rsidP="00916476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People get sick, quit, leave </w:t>
      </w:r>
    </w:p>
    <w:p w14:paraId="7276ED7E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5781E432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Yes and No.  </w:t>
      </w:r>
    </w:p>
    <w:p w14:paraId="2D1C41E2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30184E46" w14:textId="77777777" w:rsidR="00916476" w:rsidRDefault="00916476" w:rsidP="00916476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Yes there are people providing these services to the government currently. However it is mainly still the world’s </w:t>
      </w:r>
      <w:proofErr w:type="gramStart"/>
      <w:r>
        <w:rPr>
          <w:rFonts w:ascii="Times Roman" w:hAnsi="Times Roman" w:cs="Times Roman"/>
          <w:color w:val="000000"/>
        </w:rPr>
        <w:t>best kept</w:t>
      </w:r>
      <w:proofErr w:type="gramEnd"/>
      <w:r>
        <w:rPr>
          <w:rFonts w:ascii="Times Roman" w:hAnsi="Times Roman" w:cs="Times Roman"/>
          <w:color w:val="000000"/>
        </w:rPr>
        <w:t xml:space="preserve"> secret.</w:t>
      </w:r>
    </w:p>
    <w:p w14:paraId="2F7F9EBC" w14:textId="77777777" w:rsidR="00916476" w:rsidRDefault="00916476" w:rsidP="00916476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One of the small business programs has been nicknamed, “license to steal” because of how lucrative it is </w:t>
      </w:r>
    </w:p>
    <w:p w14:paraId="4DF95AD4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721E4A42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Remember in Day 6. Fraud, waste and abuse. Small businesses are the backbone.  </w:t>
      </w:r>
    </w:p>
    <w:p w14:paraId="0F13BE9D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3845199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The government is being forced to use large firms to fill in the gaps because the small firms are not participating or showing up. Thus they </w:t>
      </w:r>
      <w:proofErr w:type="gramStart"/>
      <w:r>
        <w:rPr>
          <w:rFonts w:ascii="Times Roman" w:hAnsi="Times Roman" w:cs="Times Roman"/>
          <w:color w:val="000000"/>
        </w:rPr>
        <w:t>reluctantly  are</w:t>
      </w:r>
      <w:proofErr w:type="gramEnd"/>
      <w:r>
        <w:rPr>
          <w:rFonts w:ascii="Times Roman" w:hAnsi="Times Roman" w:cs="Times Roman"/>
          <w:color w:val="000000"/>
        </w:rPr>
        <w:t xml:space="preserve"> forced to use companies that do not meet the criteria because they have to get the job done.  </w:t>
      </w:r>
    </w:p>
    <w:p w14:paraId="063B15C7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23BF39CD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If a small business that was qualified showed up to participate than they would be required to give that company an opportunity to work in the marketplace.   </w:t>
      </w:r>
    </w:p>
    <w:p w14:paraId="7A194463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36617EC7" w14:textId="77777777" w:rsidR="00916476" w:rsidRDefault="00916476" w:rsidP="00916476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Changes are constantly happening </w:t>
      </w:r>
    </w:p>
    <w:p w14:paraId="55497906" w14:textId="77777777" w:rsidR="00916476" w:rsidRDefault="00916476" w:rsidP="00916476">
      <w:pPr>
        <w:widowControl w:val="0"/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People in the government retire, leave, relocate </w:t>
      </w:r>
    </w:p>
    <w:p w14:paraId="7EB4C81F" w14:textId="77777777" w:rsidR="00916476" w:rsidRDefault="00916476" w:rsidP="00916476">
      <w:pPr>
        <w:widowControl w:val="0"/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Companies start and close each year </w:t>
      </w:r>
    </w:p>
    <w:p w14:paraId="786E5182" w14:textId="77777777" w:rsidR="00916476" w:rsidRDefault="00916476" w:rsidP="00916476">
      <w:pPr>
        <w:widowControl w:val="0"/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left="1440" w:hanging="144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Project managers, team leaders they quit or relocate </w:t>
      </w:r>
    </w:p>
    <w:p w14:paraId="3B39D8FF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3546705A" w14:textId="77777777" w:rsidR="00916476" w:rsidRDefault="00916476" w:rsidP="00916476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Almost nothing is predictable because it is so large and widespread  </w:t>
      </w:r>
    </w:p>
    <w:p w14:paraId="279B036F" w14:textId="77777777" w:rsidR="00E163E0" w:rsidRPr="00306BFC" w:rsidRDefault="00E163E0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</w:p>
    <w:p w14:paraId="42D39AA8" w14:textId="268A559A" w:rsidR="003442BD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Homework:</w:t>
      </w:r>
    </w:p>
    <w:p w14:paraId="10AEAEB7" w14:textId="3B01C43F" w:rsidR="005376C1" w:rsidRDefault="00F26265" w:rsidP="008C1600">
      <w:pPr>
        <w:rPr>
          <w:rFonts w:ascii="Times New Roman" w:hAnsi="Times New Roman" w:cs="Times New Roman"/>
          <w:color w:val="000000"/>
          <w:szCs w:val="26"/>
        </w:rPr>
      </w:pPr>
      <w:r>
        <w:rPr>
          <w:rFonts w:ascii="Times New Roman" w:hAnsi="Times New Roman" w:cs="Times New Roman"/>
          <w:color w:val="000000"/>
          <w:szCs w:val="26"/>
        </w:rPr>
        <w:t xml:space="preserve">Non-competitive deals top 40% </w:t>
      </w:r>
      <w:hyperlink r:id="rId6" w:history="1">
        <w:r w:rsidRPr="00F26265">
          <w:rPr>
            <w:rStyle w:val="Hyperlink"/>
            <w:rFonts w:ascii="Times New Roman" w:hAnsi="Times New Roman" w:cs="Times New Roman"/>
            <w:szCs w:val="26"/>
          </w:rPr>
          <w:t>in the federal arena</w:t>
        </w:r>
      </w:hyperlink>
      <w:r>
        <w:rPr>
          <w:rFonts w:ascii="Times New Roman" w:hAnsi="Times New Roman" w:cs="Times New Roman"/>
          <w:color w:val="000000"/>
          <w:szCs w:val="26"/>
        </w:rPr>
        <w:t xml:space="preserve"> </w:t>
      </w:r>
    </w:p>
    <w:p w14:paraId="56675EC8" w14:textId="037E689B" w:rsidR="007C6B2E" w:rsidRDefault="007C6B2E" w:rsidP="008C1600">
      <w:pPr>
        <w:rPr>
          <w:rFonts w:ascii="Times New Roman" w:hAnsi="Times New Roman" w:cs="Times New Roman"/>
          <w:color w:val="000000"/>
          <w:szCs w:val="26"/>
        </w:rPr>
      </w:pPr>
      <w:r>
        <w:rPr>
          <w:rFonts w:ascii="Times New Roman" w:hAnsi="Times New Roman" w:cs="Times New Roman"/>
          <w:color w:val="000000"/>
          <w:szCs w:val="26"/>
        </w:rPr>
        <w:t xml:space="preserve">Watch video – success does not discriminate </w:t>
      </w:r>
    </w:p>
    <w:p w14:paraId="3D769B84" w14:textId="77777777" w:rsidR="00B41646" w:rsidRPr="00306BFC" w:rsidRDefault="00B41646" w:rsidP="008C1600">
      <w:pPr>
        <w:rPr>
          <w:rFonts w:ascii="Times New Roman" w:hAnsi="Times New Roman" w:cs="Times New Roman"/>
          <w:color w:val="000000"/>
          <w:szCs w:val="26"/>
        </w:rPr>
      </w:pPr>
      <w:bookmarkStart w:id="0" w:name="_GoBack"/>
      <w:bookmarkEnd w:id="0"/>
    </w:p>
    <w:p w14:paraId="78381334" w14:textId="77777777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549E8985" w14:textId="210C8431" w:rsidR="00F67B63" w:rsidRPr="00306BFC" w:rsidRDefault="00F67B63" w:rsidP="008C1600">
      <w:pPr>
        <w:rPr>
          <w:rFonts w:ascii="Times New Roman" w:hAnsi="Times New Roman" w:cs="Times New Roman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 </w:t>
      </w:r>
    </w:p>
    <w:sectPr w:rsidR="00F67B63" w:rsidRPr="00306BFC" w:rsidSect="008158C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160956"/>
    <w:rsid w:val="00253BCF"/>
    <w:rsid w:val="00306BFC"/>
    <w:rsid w:val="003442BD"/>
    <w:rsid w:val="004A40A2"/>
    <w:rsid w:val="005376C1"/>
    <w:rsid w:val="007C6B2E"/>
    <w:rsid w:val="007C6FF6"/>
    <w:rsid w:val="008158CA"/>
    <w:rsid w:val="008B7956"/>
    <w:rsid w:val="008C1600"/>
    <w:rsid w:val="00916476"/>
    <w:rsid w:val="00B17F1C"/>
    <w:rsid w:val="00B41646"/>
    <w:rsid w:val="00BA20FE"/>
    <w:rsid w:val="00D05DF4"/>
    <w:rsid w:val="00DF4EC0"/>
    <w:rsid w:val="00E163E0"/>
    <w:rsid w:val="00E3206C"/>
    <w:rsid w:val="00F26265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scorecontracts.com/2017/07/14/non-competitive-contracts-top-40-in-the-federal-arena/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215</Words>
  <Characters>1227</Characters>
  <Application>Microsoft Macintosh Word</Application>
  <DocSecurity>0</DocSecurity>
  <Lines>10</Lines>
  <Paragraphs>2</Paragraphs>
  <ScaleCrop>false</ScaleCrop>
  <Company>Evankoff</Company>
  <LinksUpToDate>false</LinksUpToDate>
  <CharactersWithSpaces>1440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2018-01-05T08:51:00Z</dcterms:created>
  <dcterms:modified xsi:type="dcterms:W3CDTF">2018-01-27T03:48:00Z</dcterms:modified>
</cp:coreProperties>
</file>