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6BC531" w14:textId="77777777" w:rsidR="003D1526" w:rsidRDefault="003D1526" w:rsidP="003D152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14:paraId="6478E6E7" w14:textId="67E142D6" w:rsidR="003D1526" w:rsidRDefault="003D1526" w:rsidP="003D152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OSDBU Calls </w:t>
      </w:r>
    </w:p>
    <w:p w14:paraId="0D3F20BC" w14:textId="77777777" w:rsidR="003D1526" w:rsidRDefault="003D1526" w:rsidP="003D152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14:paraId="49D78697" w14:textId="77777777" w:rsidR="003D1526" w:rsidRDefault="003D1526" w:rsidP="003D152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u w:val="single"/>
        </w:rPr>
        <w:t xml:space="preserve">Purpose: </w:t>
      </w:r>
    </w:p>
    <w:p w14:paraId="6C5334D5" w14:textId="66F15912" w:rsidR="003D1526" w:rsidRDefault="003D1526" w:rsidP="003D152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The purpose of calling the OSS is to</w:t>
      </w:r>
      <w:r w:rsidR="00C95BA4">
        <w:rPr>
          <w:rFonts w:ascii="Helvetica" w:hAnsi="Helvetica" w:cs="Helvetica"/>
        </w:rPr>
        <w:t>:</w:t>
      </w:r>
    </w:p>
    <w:p w14:paraId="4F1EB162" w14:textId="77777777" w:rsidR="003D1526" w:rsidRDefault="003D1526" w:rsidP="003D152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14:paraId="6787ECEB" w14:textId="4DA1CDC4" w:rsidR="003D1526" w:rsidRPr="00C95BA4" w:rsidRDefault="003D1526" w:rsidP="00C95BA4">
      <w:pPr>
        <w:pStyle w:val="List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C95BA4">
        <w:rPr>
          <w:rFonts w:ascii="Helvetica" w:hAnsi="Helvetica" w:cs="Helvetica"/>
        </w:rPr>
        <w:t xml:space="preserve">Build a rapport with the agency </w:t>
      </w:r>
    </w:p>
    <w:p w14:paraId="6498D7EC" w14:textId="57D41668" w:rsidR="003D1526" w:rsidRPr="00C95BA4" w:rsidRDefault="003D1526" w:rsidP="00C95BA4">
      <w:pPr>
        <w:pStyle w:val="List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C95BA4">
        <w:rPr>
          <w:rFonts w:ascii="Helvetica" w:hAnsi="Helvetica" w:cs="Helvetica"/>
        </w:rPr>
        <w:t xml:space="preserve">Learn about future and current opportunities </w:t>
      </w:r>
    </w:p>
    <w:p w14:paraId="56A06FCB" w14:textId="6BB03AE6" w:rsidR="003D1526" w:rsidRPr="00C95BA4" w:rsidRDefault="003D1526" w:rsidP="00C95BA4">
      <w:pPr>
        <w:pStyle w:val="List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C95BA4">
        <w:rPr>
          <w:rFonts w:ascii="Helvetica" w:hAnsi="Helvetica" w:cs="Helvetica"/>
        </w:rPr>
        <w:t xml:space="preserve">Get introduced to potential government buyers </w:t>
      </w:r>
    </w:p>
    <w:p w14:paraId="63EDB0A3" w14:textId="2FFB503A" w:rsidR="003D1526" w:rsidRPr="00C95BA4" w:rsidRDefault="003D1526" w:rsidP="00C95BA4">
      <w:pPr>
        <w:pStyle w:val="List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C95BA4">
        <w:rPr>
          <w:rFonts w:ascii="Helvetica" w:hAnsi="Helvetica" w:cs="Helvetica"/>
        </w:rPr>
        <w:t xml:space="preserve">Let them know who you are and what you do </w:t>
      </w:r>
    </w:p>
    <w:p w14:paraId="309E3AA7" w14:textId="77E32990" w:rsidR="003D1526" w:rsidRPr="00C95BA4" w:rsidRDefault="003D1526" w:rsidP="00C95BA4">
      <w:pPr>
        <w:pStyle w:val="List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C95BA4">
        <w:rPr>
          <w:rFonts w:ascii="Helvetica" w:hAnsi="Helvetica" w:cs="Helvetica"/>
        </w:rPr>
        <w:t xml:space="preserve">Find ways to integrate your team and theirs </w:t>
      </w:r>
    </w:p>
    <w:p w14:paraId="413CDF8D" w14:textId="77777777" w:rsidR="003D1526" w:rsidRDefault="003D1526" w:rsidP="003D152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14:paraId="5758F79E" w14:textId="77777777" w:rsidR="003D1526" w:rsidRDefault="003D1526" w:rsidP="003D152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14:paraId="708E44D6" w14:textId="6FD07667" w:rsidR="003D1526" w:rsidRPr="00C95BA4" w:rsidRDefault="003D1526" w:rsidP="003D152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u w:val="single"/>
        </w:rPr>
      </w:pPr>
      <w:r>
        <w:rPr>
          <w:rFonts w:ascii="Helvetica" w:hAnsi="Helvetica" w:cs="Helvetica"/>
          <w:u w:val="single"/>
        </w:rPr>
        <w:t xml:space="preserve">Before the Call: </w:t>
      </w:r>
      <w:r>
        <w:rPr>
          <w:rFonts w:ascii="Helvetica" w:hAnsi="Helvetica" w:cs="Helvetica"/>
        </w:rPr>
        <w:t xml:space="preserve">Have at a minimum the following: </w:t>
      </w:r>
    </w:p>
    <w:p w14:paraId="1CF3C07A" w14:textId="77777777" w:rsidR="003D1526" w:rsidRPr="00C95BA4" w:rsidRDefault="003D1526" w:rsidP="00C95BA4">
      <w:pPr>
        <w:pStyle w:val="List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C95BA4">
        <w:rPr>
          <w:rFonts w:ascii="Helvetica" w:hAnsi="Helvetica" w:cs="Helvetica"/>
        </w:rPr>
        <w:t xml:space="preserve">Capability Statement </w:t>
      </w:r>
    </w:p>
    <w:p w14:paraId="4E2BD02D" w14:textId="77777777" w:rsidR="003D1526" w:rsidRPr="00C95BA4" w:rsidRDefault="003D1526" w:rsidP="00C95BA4">
      <w:pPr>
        <w:pStyle w:val="List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C95BA4">
        <w:rPr>
          <w:rFonts w:ascii="Helvetica" w:hAnsi="Helvetica" w:cs="Helvetica"/>
        </w:rPr>
        <w:t xml:space="preserve">Agency forecast list or Idea of what they buy frequently in their own words </w:t>
      </w:r>
    </w:p>
    <w:p w14:paraId="01DE2F9C" w14:textId="77777777" w:rsidR="003D1526" w:rsidRDefault="003D1526" w:rsidP="003D152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14:paraId="43D51E4E" w14:textId="76B04834" w:rsidR="003D1526" w:rsidRDefault="003D1526" w:rsidP="003D152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u w:val="single"/>
        </w:rPr>
      </w:pPr>
      <w:r>
        <w:rPr>
          <w:rFonts w:ascii="Helvetica" w:hAnsi="Helvetica" w:cs="Helvetica"/>
          <w:u w:val="single"/>
        </w:rPr>
        <w:t xml:space="preserve">The </w:t>
      </w:r>
      <w:r w:rsidR="00C95BA4">
        <w:rPr>
          <w:rFonts w:ascii="Helvetica" w:hAnsi="Helvetica" w:cs="Helvetica"/>
          <w:u w:val="single"/>
        </w:rPr>
        <w:t xml:space="preserve">OSS </w:t>
      </w:r>
      <w:r>
        <w:rPr>
          <w:rFonts w:ascii="Helvetica" w:hAnsi="Helvetica" w:cs="Helvetica"/>
          <w:u w:val="single"/>
        </w:rPr>
        <w:t xml:space="preserve">Call: </w:t>
      </w:r>
    </w:p>
    <w:p w14:paraId="61F87DBD" w14:textId="77777777" w:rsidR="003D1526" w:rsidRDefault="003D1526" w:rsidP="003D152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14:paraId="68E7A251" w14:textId="77777777" w:rsidR="00C95BA4" w:rsidRDefault="003D1526" w:rsidP="003D1526">
      <w:pPr>
        <w:pStyle w:val="ListParagraph"/>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C95BA4">
        <w:rPr>
          <w:rFonts w:ascii="Helvetica" w:hAnsi="Helvetica" w:cs="Helvetica"/>
        </w:rPr>
        <w:t xml:space="preserve">Tell them </w:t>
      </w:r>
      <w:r w:rsidR="00C95BA4" w:rsidRPr="00C95BA4">
        <w:rPr>
          <w:rFonts w:ascii="Helvetica" w:hAnsi="Helvetica" w:cs="Helvetica"/>
        </w:rPr>
        <w:t xml:space="preserve">how </w:t>
      </w:r>
      <w:r w:rsidRPr="00C95BA4">
        <w:rPr>
          <w:rFonts w:ascii="Helvetica" w:hAnsi="Helvetica" w:cs="Helvetica"/>
        </w:rPr>
        <w:t xml:space="preserve">you can help </w:t>
      </w:r>
    </w:p>
    <w:p w14:paraId="69A980EC" w14:textId="77777777" w:rsidR="00C95BA4" w:rsidRDefault="00C95BA4" w:rsidP="00C95BA4">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14:paraId="6E984398" w14:textId="77777777" w:rsidR="00C95BA4" w:rsidRDefault="003D1526" w:rsidP="003D1526">
      <w:pPr>
        <w:pStyle w:val="ListParagraph"/>
        <w:numPr>
          <w:ilvl w:val="1"/>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C95BA4">
        <w:rPr>
          <w:rFonts w:ascii="Helvetica" w:hAnsi="Helvetica" w:cs="Helvetica"/>
        </w:rPr>
        <w:t xml:space="preserve">Let them know your team has recent and relevant past performance to meet the project needs of the opportunities that you have identified on the forecast list </w:t>
      </w:r>
      <w:r w:rsidRPr="00C95BA4">
        <w:rPr>
          <w:rFonts w:ascii="Helvetica" w:hAnsi="Helvetica" w:cs="Helvetica"/>
          <w:b/>
          <w:bCs/>
        </w:rPr>
        <w:t>or</w:t>
      </w:r>
      <w:r w:rsidRPr="00C95BA4">
        <w:rPr>
          <w:rFonts w:ascii="Helvetica" w:hAnsi="Helvetica" w:cs="Helvetica"/>
        </w:rPr>
        <w:t xml:space="preserve"> </w:t>
      </w:r>
    </w:p>
    <w:p w14:paraId="012E780E" w14:textId="77777777" w:rsidR="00C95BA4" w:rsidRDefault="00C95BA4" w:rsidP="00C95BA4">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ind w:left="1440"/>
        <w:rPr>
          <w:rFonts w:ascii="Helvetica" w:hAnsi="Helvetica" w:cs="Helvetica"/>
        </w:rPr>
      </w:pPr>
    </w:p>
    <w:p w14:paraId="6BDAC268" w14:textId="77777777" w:rsidR="00C95BA4" w:rsidRDefault="003D1526" w:rsidP="003D1526">
      <w:pPr>
        <w:pStyle w:val="ListParagraph"/>
        <w:numPr>
          <w:ilvl w:val="1"/>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C95BA4">
        <w:rPr>
          <w:rFonts w:ascii="Helvetica" w:hAnsi="Helvetica" w:cs="Helvetica"/>
        </w:rPr>
        <w:t xml:space="preserve">If not forecast list, let them know you have recent and relevant past performance to provide the goods / services that they buy most often </w:t>
      </w:r>
    </w:p>
    <w:p w14:paraId="4260F529" w14:textId="77777777" w:rsidR="00C95BA4" w:rsidRPr="00C95BA4" w:rsidRDefault="00C95BA4" w:rsidP="00C95BA4">
      <w:pPr>
        <w:pStyle w:val="ListParagraph"/>
        <w:rPr>
          <w:rFonts w:ascii="Helvetica" w:hAnsi="Helvetica" w:cs="Helvetica"/>
        </w:rPr>
      </w:pPr>
    </w:p>
    <w:p w14:paraId="01E36E58" w14:textId="77777777" w:rsidR="00C95BA4" w:rsidRDefault="003D1526" w:rsidP="003D1526">
      <w:pPr>
        <w:pStyle w:val="ListParagraph"/>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C95BA4">
        <w:rPr>
          <w:rFonts w:ascii="Helvetica" w:hAnsi="Helvetica" w:cs="Helvetica"/>
        </w:rPr>
        <w:t xml:space="preserve">Demonstrate you can fulfill this based on the past performance of your team </w:t>
      </w:r>
    </w:p>
    <w:p w14:paraId="3F0D7276" w14:textId="77777777" w:rsidR="00C95BA4" w:rsidRDefault="00C95BA4" w:rsidP="00C95BA4">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14:paraId="0AC6C636" w14:textId="77777777" w:rsidR="00C95BA4" w:rsidRDefault="003D1526" w:rsidP="003D1526">
      <w:pPr>
        <w:pStyle w:val="ListParagraph"/>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C95BA4">
        <w:rPr>
          <w:rFonts w:ascii="Helvetica" w:hAnsi="Helvetica" w:cs="Helvetica"/>
        </w:rPr>
        <w:t>Encourage them to review your cap statement and setup a time / date for a capability review</w:t>
      </w:r>
    </w:p>
    <w:p w14:paraId="06AEA936" w14:textId="77777777" w:rsidR="00C95BA4" w:rsidRPr="00C95BA4" w:rsidRDefault="00C95BA4" w:rsidP="00C95BA4">
      <w:pPr>
        <w:pStyle w:val="ListParagraph"/>
        <w:rPr>
          <w:rFonts w:ascii="Helvetica" w:hAnsi="Helvetica" w:cs="Helvetica"/>
        </w:rPr>
      </w:pPr>
    </w:p>
    <w:p w14:paraId="254DCC52" w14:textId="4311FA38" w:rsidR="003D1526" w:rsidRPr="00C95BA4" w:rsidRDefault="003D1526" w:rsidP="00C95BA4">
      <w:pPr>
        <w:pStyle w:val="ListParagraph"/>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C95BA4">
        <w:rPr>
          <w:rFonts w:ascii="Helvetica" w:hAnsi="Helvetica" w:cs="Helvetica"/>
        </w:rPr>
        <w:t xml:space="preserve">Listen for any clues they have state about challenges, needs assessment and the like </w:t>
      </w:r>
      <w:r w:rsidR="00C95BA4">
        <w:rPr>
          <w:rFonts w:ascii="Helvetica" w:hAnsi="Helvetica" w:cs="Helvetica"/>
        </w:rPr>
        <w:t xml:space="preserve">– this is super important as it provides you with critical intel for the cap briefing that you can bring forth </w:t>
      </w:r>
    </w:p>
    <w:p w14:paraId="34A43D9B" w14:textId="77777777" w:rsidR="003D1526" w:rsidRDefault="003D1526" w:rsidP="003D152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14:paraId="1BDC38A8" w14:textId="77777777" w:rsidR="003D1526" w:rsidRDefault="003D1526" w:rsidP="003D152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u w:val="single"/>
        </w:rPr>
      </w:pPr>
      <w:r>
        <w:rPr>
          <w:rFonts w:ascii="Helvetica" w:hAnsi="Helvetica" w:cs="Helvetica"/>
          <w:u w:val="single"/>
        </w:rPr>
        <w:t xml:space="preserve">The Message: </w:t>
      </w:r>
    </w:p>
    <w:p w14:paraId="6A76343C" w14:textId="23B8FD3A" w:rsidR="003D1526" w:rsidRDefault="003D1526" w:rsidP="003D152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Leave a message stating the name of your company, phone number and the fact that you will be sending an email with your Cap Statement for consideration of doing business with their agency </w:t>
      </w:r>
    </w:p>
    <w:p w14:paraId="53BECC45" w14:textId="77777777" w:rsidR="003D1526" w:rsidRDefault="003D1526" w:rsidP="003D152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14:paraId="59AF512D" w14:textId="77777777" w:rsidR="003D1526" w:rsidRDefault="003D1526" w:rsidP="003D152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Short &amp; sweet - do not try and make a case for why they should work with you over the VM. </w:t>
      </w:r>
    </w:p>
    <w:p w14:paraId="35CA0A95" w14:textId="22E21A3B" w:rsidR="003D1526" w:rsidRDefault="00C95BA4" w:rsidP="003D152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lastRenderedPageBreak/>
        <w:t xml:space="preserve">Make sure to send the email as you stated </w:t>
      </w:r>
    </w:p>
    <w:p w14:paraId="058F4E71" w14:textId="77777777" w:rsidR="00C95BA4" w:rsidRDefault="00C95BA4" w:rsidP="003D152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14:paraId="2304CACD" w14:textId="77777777" w:rsidR="003D1526" w:rsidRDefault="003D1526" w:rsidP="003D152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u w:val="single"/>
        </w:rPr>
      </w:pPr>
      <w:r>
        <w:rPr>
          <w:rFonts w:ascii="Helvetica" w:hAnsi="Helvetica" w:cs="Helvetica"/>
          <w:u w:val="single"/>
        </w:rPr>
        <w:t xml:space="preserve">The Email: </w:t>
      </w:r>
    </w:p>
    <w:p w14:paraId="2005BC71" w14:textId="77777777" w:rsidR="00C95BA4" w:rsidRDefault="00C95BA4" w:rsidP="00C95BA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14:paraId="35267357" w14:textId="65435D24" w:rsidR="00C95BA4" w:rsidRPr="00C95BA4" w:rsidRDefault="00C95BA4" w:rsidP="00C95BA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C95BA4">
        <w:rPr>
          <w:rFonts w:ascii="Helvetica" w:hAnsi="Helvetica" w:cs="Helvetica"/>
        </w:rPr>
        <w:t xml:space="preserve">Remember the objective: to get a capability briefing so that we can get introduced to the right people. Not to bore them with statistics of how we are the best this, the best that, how we can “save the world”. </w:t>
      </w:r>
      <w:r>
        <w:rPr>
          <w:rFonts w:ascii="Helvetica" w:hAnsi="Helvetica" w:cs="Helvetica"/>
        </w:rPr>
        <w:t xml:space="preserve">Your capability statement if written correctly will do that. </w:t>
      </w:r>
    </w:p>
    <w:p w14:paraId="42819405" w14:textId="77777777" w:rsidR="00C95BA4" w:rsidRDefault="00C95BA4" w:rsidP="00C95BA4">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14:paraId="7317A426" w14:textId="5735B585" w:rsidR="00C95BA4" w:rsidRPr="00C95BA4" w:rsidRDefault="003D1526" w:rsidP="00C95BA4">
      <w:pPr>
        <w:pStyle w:val="List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C95BA4">
        <w:rPr>
          <w:rFonts w:ascii="Helvetica" w:hAnsi="Helvetica" w:cs="Helvetica"/>
        </w:rPr>
        <w:t>Explain who you are and what you do</w:t>
      </w:r>
      <w:r w:rsidR="00C95BA4" w:rsidRPr="00C95BA4">
        <w:rPr>
          <w:rFonts w:ascii="Helvetica" w:hAnsi="Helvetica" w:cs="Helvetica"/>
        </w:rPr>
        <w:t xml:space="preserve">  </w:t>
      </w:r>
    </w:p>
    <w:p w14:paraId="2B336423" w14:textId="70C64EB2" w:rsidR="003D1526" w:rsidRPr="00C95BA4" w:rsidRDefault="00C95BA4" w:rsidP="00C95BA4">
      <w:pPr>
        <w:pStyle w:val="List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C95BA4">
        <w:rPr>
          <w:rFonts w:ascii="Helvetica" w:hAnsi="Helvetica" w:cs="Helvetica"/>
        </w:rPr>
        <w:t>List a</w:t>
      </w:r>
      <w:r w:rsidR="003D1526" w:rsidRPr="00C95BA4">
        <w:rPr>
          <w:rFonts w:ascii="Helvetica" w:hAnsi="Helvetica" w:cs="Helvetica"/>
        </w:rPr>
        <w:t xml:space="preserve"> few notable clients - not overkill 3 </w:t>
      </w:r>
      <w:proofErr w:type="gramStart"/>
      <w:r w:rsidR="003D1526" w:rsidRPr="00C95BA4">
        <w:rPr>
          <w:rFonts w:ascii="Helvetica" w:hAnsi="Helvetica" w:cs="Helvetica"/>
        </w:rPr>
        <w:t>max</w:t>
      </w:r>
      <w:proofErr w:type="gramEnd"/>
      <w:r w:rsidR="003D1526" w:rsidRPr="00C95BA4">
        <w:rPr>
          <w:rFonts w:ascii="Helvetica" w:hAnsi="Helvetica" w:cs="Helvetica"/>
        </w:rPr>
        <w:t xml:space="preserve"> </w:t>
      </w:r>
    </w:p>
    <w:p w14:paraId="1894D3B5" w14:textId="111B02A4" w:rsidR="003D1526" w:rsidRPr="00C95BA4" w:rsidRDefault="003D1526" w:rsidP="003D1526">
      <w:pPr>
        <w:pStyle w:val="List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C95BA4">
        <w:rPr>
          <w:rFonts w:ascii="Helvetica" w:hAnsi="Helvetica" w:cs="Helvetica"/>
        </w:rPr>
        <w:t>Something remarkable about your firm that is applicable to that organization (</w:t>
      </w:r>
      <w:proofErr w:type="spellStart"/>
      <w:r w:rsidRPr="00C95BA4">
        <w:rPr>
          <w:rFonts w:ascii="Helvetica" w:hAnsi="Helvetica" w:cs="Helvetica"/>
        </w:rPr>
        <w:t>ie</w:t>
      </w:r>
      <w:proofErr w:type="spellEnd"/>
      <w:r w:rsidRPr="00C95BA4">
        <w:rPr>
          <w:rFonts w:ascii="Helvetica" w:hAnsi="Helvetica" w:cs="Helvetica"/>
        </w:rPr>
        <w:t xml:space="preserve">. certification, license, # of trucks, TS clearance, ISO, FDA approved) </w:t>
      </w:r>
    </w:p>
    <w:p w14:paraId="208A9535" w14:textId="77777777" w:rsidR="003D1526" w:rsidRPr="00C95BA4" w:rsidRDefault="003D1526" w:rsidP="00C95BA4">
      <w:pPr>
        <w:pStyle w:val="List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C95BA4">
        <w:rPr>
          <w:rFonts w:ascii="Helvetica" w:hAnsi="Helvetica" w:cs="Helvetica"/>
        </w:rPr>
        <w:t xml:space="preserve">If you have a </w:t>
      </w:r>
      <w:proofErr w:type="gramStart"/>
      <w:r w:rsidRPr="00C95BA4">
        <w:rPr>
          <w:rFonts w:ascii="Helvetica" w:hAnsi="Helvetica" w:cs="Helvetica"/>
        </w:rPr>
        <w:t>socio economic</w:t>
      </w:r>
      <w:proofErr w:type="gramEnd"/>
      <w:r w:rsidRPr="00C95BA4">
        <w:rPr>
          <w:rFonts w:ascii="Helvetica" w:hAnsi="Helvetica" w:cs="Helvetica"/>
        </w:rPr>
        <w:t xml:space="preserve"> designation (not necessary) please include </w:t>
      </w:r>
    </w:p>
    <w:p w14:paraId="7C80F1D5" w14:textId="77777777" w:rsidR="003D1526" w:rsidRDefault="003D1526" w:rsidP="003D152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14:paraId="79CA6FD0" w14:textId="06454557" w:rsidR="003D1526" w:rsidRDefault="003D1526" w:rsidP="003D152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Also remember when you have the </w:t>
      </w:r>
      <w:r w:rsidR="00C95BA4">
        <w:rPr>
          <w:rFonts w:ascii="Helvetica" w:hAnsi="Helvetica" w:cs="Helvetica"/>
        </w:rPr>
        <w:t>15-, 30- or 60-min</w:t>
      </w:r>
      <w:r>
        <w:rPr>
          <w:rFonts w:ascii="Helvetica" w:hAnsi="Helvetica" w:cs="Helvetica"/>
        </w:rPr>
        <w:t xml:space="preserve"> slot with them, that’s the time to bore them </w:t>
      </w:r>
      <w:r w:rsidR="00C95BA4">
        <w:rPr>
          <w:rFonts w:ascii="Helvetica" w:hAnsi="Helvetica" w:cs="Helvetica"/>
        </w:rPr>
        <w:t xml:space="preserve">(highlight) </w:t>
      </w:r>
      <w:r>
        <w:rPr>
          <w:rFonts w:ascii="Helvetica" w:hAnsi="Helvetica" w:cs="Helvetica"/>
        </w:rPr>
        <w:t xml:space="preserve">all your accolades. </w:t>
      </w:r>
    </w:p>
    <w:p w14:paraId="66306D14" w14:textId="77777777" w:rsidR="003D1526" w:rsidRDefault="003D1526" w:rsidP="003D152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14:paraId="6AD59578" w14:textId="648FC02E" w:rsidR="003D1526" w:rsidRDefault="003D1526" w:rsidP="003D152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This is relatively short 3 paragraphs (2 - 3 sentences each max) a few </w:t>
      </w:r>
      <w:proofErr w:type="gramStart"/>
      <w:r>
        <w:rPr>
          <w:rFonts w:ascii="Helvetica" w:hAnsi="Helvetica" w:cs="Helvetica"/>
        </w:rPr>
        <w:t>bullet</w:t>
      </w:r>
      <w:proofErr w:type="gramEnd"/>
      <w:r>
        <w:rPr>
          <w:rFonts w:ascii="Helvetica" w:hAnsi="Helvetica" w:cs="Helvetica"/>
        </w:rPr>
        <w:t xml:space="preserve"> points</w:t>
      </w:r>
      <w:r w:rsidR="00C95BA4">
        <w:rPr>
          <w:rFonts w:ascii="Helvetica" w:hAnsi="Helvetica" w:cs="Helvetica"/>
        </w:rPr>
        <w:t xml:space="preserve"> no more than</w:t>
      </w:r>
      <w:r>
        <w:rPr>
          <w:rFonts w:ascii="Helvetica" w:hAnsi="Helvetica" w:cs="Helvetica"/>
        </w:rPr>
        <w:t xml:space="preserve"> </w:t>
      </w:r>
      <w:r w:rsidR="00C95BA4">
        <w:rPr>
          <w:rFonts w:ascii="Helvetica" w:hAnsi="Helvetica" w:cs="Helvetica"/>
        </w:rPr>
        <w:t xml:space="preserve">150 words. </w:t>
      </w:r>
    </w:p>
    <w:p w14:paraId="1ED40A71" w14:textId="77777777" w:rsidR="003D1526" w:rsidRDefault="003D1526" w:rsidP="003D152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14:paraId="47A14F9E" w14:textId="77777777" w:rsidR="003D1526" w:rsidRDefault="003D1526" w:rsidP="003D152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u w:val="single"/>
        </w:rPr>
      </w:pPr>
      <w:r>
        <w:rPr>
          <w:rFonts w:ascii="Helvetica" w:hAnsi="Helvetica" w:cs="Helvetica"/>
          <w:u w:val="single"/>
        </w:rPr>
        <w:t xml:space="preserve">The Follow Up (no meeting) </w:t>
      </w:r>
    </w:p>
    <w:p w14:paraId="12782D94" w14:textId="5A5ECB9D" w:rsidR="003D1526" w:rsidRDefault="003D1526" w:rsidP="003D152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If you have not had a meeting and are still at the message / email stage I would encourage increasing the number of times </w:t>
      </w:r>
      <w:r w:rsidR="00C95BA4">
        <w:rPr>
          <w:rFonts w:ascii="Helvetica" w:hAnsi="Helvetica" w:cs="Helvetica"/>
        </w:rPr>
        <w:t xml:space="preserve">to </w:t>
      </w:r>
      <w:r>
        <w:rPr>
          <w:rFonts w:ascii="Helvetica" w:hAnsi="Helvetica" w:cs="Helvetica"/>
        </w:rPr>
        <w:t xml:space="preserve">call per week from 1 to 5 but without leaving VM. </w:t>
      </w:r>
    </w:p>
    <w:p w14:paraId="27793DB1" w14:textId="77777777" w:rsidR="003D1526" w:rsidRDefault="003D1526" w:rsidP="003D152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14:paraId="7140683E" w14:textId="478C3106" w:rsidR="003D1526" w:rsidRPr="00C95BA4" w:rsidRDefault="003D1526" w:rsidP="00C95BA4">
      <w:pPr>
        <w:pStyle w:val="ListParagraph"/>
        <w:numPr>
          <w:ilvl w:val="0"/>
          <w:numId w:val="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C95BA4">
        <w:rPr>
          <w:rFonts w:ascii="Helvetica" w:hAnsi="Helvetica" w:cs="Helvetica"/>
          <w:u w:val="single"/>
        </w:rPr>
        <w:t>I would only leave VM’s and emails once every other week</w:t>
      </w:r>
      <w:r w:rsidRPr="00C95BA4">
        <w:rPr>
          <w:rFonts w:ascii="Helvetica" w:hAnsi="Helvetica" w:cs="Helvetica"/>
        </w:rPr>
        <w:t>. I would stagger my calls at different times of day, early morning, mid</w:t>
      </w:r>
      <w:r w:rsidR="00C95BA4" w:rsidRPr="00C95BA4">
        <w:rPr>
          <w:rFonts w:ascii="Helvetica" w:hAnsi="Helvetica" w:cs="Helvetica"/>
        </w:rPr>
        <w:t>-</w:t>
      </w:r>
      <w:proofErr w:type="gramStart"/>
      <w:r w:rsidRPr="00C95BA4">
        <w:rPr>
          <w:rFonts w:ascii="Helvetica" w:hAnsi="Helvetica" w:cs="Helvetica"/>
        </w:rPr>
        <w:t>day</w:t>
      </w:r>
      <w:proofErr w:type="gramEnd"/>
      <w:r w:rsidRPr="00C95BA4">
        <w:rPr>
          <w:rFonts w:ascii="Helvetica" w:hAnsi="Helvetica" w:cs="Helvetica"/>
        </w:rPr>
        <w:t xml:space="preserve"> and late afternoon just before end of business. I would also stagger days of the week. </w:t>
      </w:r>
    </w:p>
    <w:p w14:paraId="4EEC1486" w14:textId="77777777" w:rsidR="003D1526" w:rsidRDefault="003D1526" w:rsidP="003D152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14:paraId="51DC3836" w14:textId="68418AEC" w:rsidR="003D1526" w:rsidRPr="00C95BA4" w:rsidRDefault="003D1526" w:rsidP="00C95BA4">
      <w:pPr>
        <w:pStyle w:val="ListParagraph"/>
        <w:numPr>
          <w:ilvl w:val="0"/>
          <w:numId w:val="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C95BA4">
        <w:rPr>
          <w:rFonts w:ascii="Helvetica" w:hAnsi="Helvetica" w:cs="Helvetica"/>
        </w:rPr>
        <w:t>Please note, if anything has changed in your circumstances it is a good time to add that in a</w:t>
      </w:r>
      <w:r w:rsidR="00C95BA4" w:rsidRPr="00C95BA4">
        <w:rPr>
          <w:rFonts w:ascii="Helvetica" w:hAnsi="Helvetica" w:cs="Helvetica"/>
        </w:rPr>
        <w:t>n</w:t>
      </w:r>
      <w:r w:rsidRPr="00C95BA4">
        <w:rPr>
          <w:rFonts w:ascii="Helvetica" w:hAnsi="Helvetica" w:cs="Helvetica"/>
        </w:rPr>
        <w:t xml:space="preserve"> email or new VM. It shows progress. </w:t>
      </w:r>
    </w:p>
    <w:p w14:paraId="0865602A" w14:textId="77777777" w:rsidR="003D1526" w:rsidRDefault="003D1526" w:rsidP="003D152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14:paraId="3426D7FE" w14:textId="4B0F064F" w:rsidR="003D1526" w:rsidRDefault="003D1526" w:rsidP="003D152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The continued calls show consistency, resiliency, and will. They want people who will not give up after the first attempt. </w:t>
      </w:r>
      <w:r w:rsidR="00C95BA4">
        <w:rPr>
          <w:rFonts w:ascii="Helvetica" w:hAnsi="Helvetica" w:cs="Helvetica"/>
        </w:rPr>
        <w:t>Otherwise,</w:t>
      </w:r>
      <w:r>
        <w:rPr>
          <w:rFonts w:ascii="Helvetica" w:hAnsi="Helvetica" w:cs="Helvetica"/>
        </w:rPr>
        <w:t xml:space="preserve"> you will not be successful at this business. </w:t>
      </w:r>
    </w:p>
    <w:p w14:paraId="5138EF9B" w14:textId="77777777" w:rsidR="003D1526" w:rsidRDefault="003D1526" w:rsidP="003D152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14:paraId="104D0054" w14:textId="77777777" w:rsidR="003D1526" w:rsidRDefault="003D1526" w:rsidP="003D152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u w:val="single"/>
        </w:rPr>
      </w:pPr>
      <w:r>
        <w:rPr>
          <w:rFonts w:ascii="Helvetica" w:hAnsi="Helvetica" w:cs="Helvetica"/>
          <w:u w:val="single"/>
        </w:rPr>
        <w:t xml:space="preserve">The Follow Up (post meeting) </w:t>
      </w:r>
    </w:p>
    <w:p w14:paraId="75124305" w14:textId="77777777" w:rsidR="003D1526" w:rsidRDefault="003D1526" w:rsidP="003D152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If you had a cap briefing than chances are the OSS gave you activities to do. </w:t>
      </w:r>
    </w:p>
    <w:p w14:paraId="58A212F9" w14:textId="77777777" w:rsidR="003D1526" w:rsidRDefault="003D1526" w:rsidP="003D152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14:paraId="5CBEB38C" w14:textId="77777777" w:rsidR="003D1526" w:rsidRDefault="003D1526" w:rsidP="003D152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During the briefing they should grant you permission and encourage you to follow up with any questions. </w:t>
      </w:r>
    </w:p>
    <w:p w14:paraId="2C6AFF0F" w14:textId="77777777" w:rsidR="003D1526" w:rsidRDefault="003D1526" w:rsidP="003D152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14:paraId="1FC7AB0F" w14:textId="77777777" w:rsidR="003D1526" w:rsidRDefault="003D1526" w:rsidP="003D152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Reasons to follow up: </w:t>
      </w:r>
    </w:p>
    <w:p w14:paraId="49FA124D" w14:textId="77777777" w:rsidR="003D1526" w:rsidRPr="00C95BA4" w:rsidRDefault="003D1526" w:rsidP="00C95BA4">
      <w:pPr>
        <w:pStyle w:val="ListParagraph"/>
        <w:numPr>
          <w:ilvl w:val="0"/>
          <w:numId w:val="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C95BA4">
        <w:rPr>
          <w:rFonts w:ascii="Helvetica" w:hAnsi="Helvetica" w:cs="Helvetica"/>
        </w:rPr>
        <w:t xml:space="preserve">Doing activities that they gave you to do (join this, become certified in this, attend this) </w:t>
      </w:r>
    </w:p>
    <w:p w14:paraId="199CE220" w14:textId="77777777" w:rsidR="003D1526" w:rsidRPr="00C95BA4" w:rsidRDefault="003D1526" w:rsidP="00C95BA4">
      <w:pPr>
        <w:pStyle w:val="ListParagraph"/>
        <w:numPr>
          <w:ilvl w:val="0"/>
          <w:numId w:val="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C95BA4">
        <w:rPr>
          <w:rFonts w:ascii="Helvetica" w:hAnsi="Helvetica" w:cs="Helvetica"/>
        </w:rPr>
        <w:lastRenderedPageBreak/>
        <w:t xml:space="preserve">New SS / RFI that you respond to </w:t>
      </w:r>
    </w:p>
    <w:p w14:paraId="329BAA69" w14:textId="77777777" w:rsidR="003D1526" w:rsidRPr="00C95BA4" w:rsidRDefault="003D1526" w:rsidP="00C95BA4">
      <w:pPr>
        <w:pStyle w:val="ListParagraph"/>
        <w:numPr>
          <w:ilvl w:val="0"/>
          <w:numId w:val="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C95BA4">
        <w:rPr>
          <w:rFonts w:ascii="Helvetica" w:hAnsi="Helvetica" w:cs="Helvetica"/>
        </w:rPr>
        <w:t xml:space="preserve">Prime contractor reference </w:t>
      </w:r>
    </w:p>
    <w:p w14:paraId="18E54E3F" w14:textId="77777777" w:rsidR="003D1526" w:rsidRPr="00C95BA4" w:rsidRDefault="003D1526" w:rsidP="00C95BA4">
      <w:pPr>
        <w:pStyle w:val="ListParagraph"/>
        <w:numPr>
          <w:ilvl w:val="0"/>
          <w:numId w:val="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C95BA4">
        <w:rPr>
          <w:rFonts w:ascii="Helvetica" w:hAnsi="Helvetica" w:cs="Helvetica"/>
        </w:rPr>
        <w:t xml:space="preserve">Discover a problem within the organization that you can solve </w:t>
      </w:r>
    </w:p>
    <w:p w14:paraId="2FF78108" w14:textId="77777777" w:rsidR="003D1526" w:rsidRPr="00C95BA4" w:rsidRDefault="003D1526" w:rsidP="00C95BA4">
      <w:pPr>
        <w:pStyle w:val="ListParagraph"/>
        <w:numPr>
          <w:ilvl w:val="0"/>
          <w:numId w:val="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sidRPr="00C95BA4">
        <w:rPr>
          <w:rFonts w:ascii="Helvetica" w:hAnsi="Helvetica" w:cs="Helvetica"/>
        </w:rPr>
        <w:t xml:space="preserve">Upcoming opportunities that fit your capability </w:t>
      </w:r>
    </w:p>
    <w:p w14:paraId="04C2C907" w14:textId="41DD051E" w:rsidR="009237C1" w:rsidRDefault="005F4A85"/>
    <w:p w14:paraId="1E984DAD" w14:textId="77777777" w:rsidR="00C95BA4" w:rsidRDefault="00C95BA4" w:rsidP="00C95BA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 xml:space="preserve">Make sure as you do those activities, follow up via email and phone calls as you check each one off the list. </w:t>
      </w:r>
    </w:p>
    <w:p w14:paraId="571A14AE" w14:textId="20B4C04D" w:rsidR="00C95BA4" w:rsidRDefault="00C95BA4"/>
    <w:p w14:paraId="6844DCA4" w14:textId="77777777" w:rsidR="005F4A85" w:rsidRDefault="00C95BA4" w:rsidP="00C95BA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r>
        <w:rPr>
          <w:rFonts w:ascii="Helvetica" w:hAnsi="Helvetica" w:cs="Helvetica"/>
        </w:rPr>
        <w:t>As you demonstrate progress that will increase their trust and belief that you can execute or figure out how to get it done</w:t>
      </w:r>
      <w:r>
        <w:rPr>
          <w:rFonts w:ascii="Helvetica" w:hAnsi="Helvetica" w:cs="Helvetica"/>
        </w:rPr>
        <w:t xml:space="preserve">. </w:t>
      </w:r>
    </w:p>
    <w:p w14:paraId="5F0F87A7" w14:textId="77777777" w:rsidR="005F4A85" w:rsidRDefault="005F4A85" w:rsidP="00C95BA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rPr>
      </w:pPr>
    </w:p>
    <w:p w14:paraId="51421D84" w14:textId="3A6516A5" w:rsidR="00C95BA4" w:rsidRDefault="005F4A85">
      <w:pPr>
        <w:rPr>
          <w:rFonts w:ascii="Helvetica" w:hAnsi="Helvetica" w:cs="Helvetica"/>
        </w:rPr>
      </w:pPr>
      <w:r>
        <w:rPr>
          <w:rFonts w:ascii="Helvetica" w:hAnsi="Helvetica" w:cs="Helvetica"/>
        </w:rPr>
        <w:t xml:space="preserve">The government is risk averse, if you stay in their face and don’t go away that’s confidence that you are not a walk away type of small business. They have enough people that are looking for one and done contracts. </w:t>
      </w:r>
    </w:p>
    <w:p w14:paraId="532281AC" w14:textId="6DD57321" w:rsidR="005F4A85" w:rsidRDefault="005F4A85">
      <w:pPr>
        <w:rPr>
          <w:rFonts w:ascii="Helvetica" w:hAnsi="Helvetica" w:cs="Helvetica"/>
        </w:rPr>
      </w:pPr>
    </w:p>
    <w:p w14:paraId="30AEBC6A" w14:textId="77777777" w:rsidR="005F4A85" w:rsidRDefault="005F4A85"/>
    <w:sectPr w:rsidR="005F4A85" w:rsidSect="00242715">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C5014E"/>
    <w:multiLevelType w:val="hybridMultilevel"/>
    <w:tmpl w:val="993034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6651B4"/>
    <w:multiLevelType w:val="hybridMultilevel"/>
    <w:tmpl w:val="34F2B6A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5A6733"/>
    <w:multiLevelType w:val="hybridMultilevel"/>
    <w:tmpl w:val="939414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57A59E2"/>
    <w:multiLevelType w:val="hybridMultilevel"/>
    <w:tmpl w:val="7EF28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35F1B34"/>
    <w:multiLevelType w:val="hybridMultilevel"/>
    <w:tmpl w:val="11D44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3F22D93"/>
    <w:multiLevelType w:val="hybridMultilevel"/>
    <w:tmpl w:val="36A277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8C53C54"/>
    <w:multiLevelType w:val="hybridMultilevel"/>
    <w:tmpl w:val="F3A0CF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4BE79FB"/>
    <w:multiLevelType w:val="hybridMultilevel"/>
    <w:tmpl w:val="EA1CB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4"/>
  </w:num>
  <w:num w:numId="3">
    <w:abstractNumId w:val="2"/>
  </w:num>
  <w:num w:numId="4">
    <w:abstractNumId w:val="1"/>
  </w:num>
  <w:num w:numId="5">
    <w:abstractNumId w:val="6"/>
  </w:num>
  <w:num w:numId="6">
    <w:abstractNumId w:val="0"/>
  </w:num>
  <w:num w:numId="7">
    <w:abstractNumId w:val="3"/>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526"/>
    <w:rsid w:val="003D1526"/>
    <w:rsid w:val="004F614B"/>
    <w:rsid w:val="005F4A85"/>
    <w:rsid w:val="00BA053B"/>
    <w:rsid w:val="00C95B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B03CC71"/>
  <w15:chartTrackingRefBased/>
  <w15:docId w15:val="{2F87FBA5-2622-754F-97D8-4B5E98BB2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95B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602</Words>
  <Characters>3433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Coffie</dc:creator>
  <cp:keywords/>
  <dc:description/>
  <cp:lastModifiedBy>Eric Coffie</cp:lastModifiedBy>
  <cp:revision>2</cp:revision>
  <dcterms:created xsi:type="dcterms:W3CDTF">2021-06-11T10:31:00Z</dcterms:created>
  <dcterms:modified xsi:type="dcterms:W3CDTF">2021-06-11T10:42:00Z</dcterms:modified>
</cp:coreProperties>
</file>