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6EA05C" w14:textId="57900192" w:rsidR="00D05DF4" w:rsidRDefault="00E800B9">
      <w:r>
        <w:rPr>
          <w:noProof/>
        </w:rPr>
        <mc:AlternateContent>
          <mc:Choice Requires="wps">
            <w:drawing>
              <wp:anchor distT="0" distB="0" distL="114300" distR="114300" simplePos="0" relativeHeight="251659264" behindDoc="0" locked="0" layoutInCell="1" allowOverlap="1" wp14:anchorId="06938A68" wp14:editId="70D6EE50">
                <wp:simplePos x="0" y="0"/>
                <wp:positionH relativeFrom="column">
                  <wp:posOffset>-685800</wp:posOffset>
                </wp:positionH>
                <wp:positionV relativeFrom="paragraph">
                  <wp:posOffset>-685800</wp:posOffset>
                </wp:positionV>
                <wp:extent cx="3314700" cy="40005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3314700" cy="4000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B0F028" w14:textId="56CDD88A" w:rsidR="00AC67FF" w:rsidRPr="00FC0183" w:rsidRDefault="007D1C7B" w:rsidP="00FC0183">
                            <w:pPr>
                              <w:jc w:val="center"/>
                              <w:rPr>
                                <w:color w:val="4BACC6" w:themeColor="accent5"/>
                                <w:sz w:val="32"/>
                              </w:rPr>
                            </w:pPr>
                            <w:r>
                              <w:rPr>
                                <w:color w:val="4BACC6" w:themeColor="accent5"/>
                                <w:sz w:val="32"/>
                              </w:rPr>
                              <w:t>Day #7</w:t>
                            </w:r>
                            <w:r w:rsidR="00AC67FF" w:rsidRPr="00FC0183">
                              <w:rPr>
                                <w:color w:val="4BACC6" w:themeColor="accent5"/>
                                <w:sz w:val="32"/>
                              </w:rPr>
                              <w:t xml:space="preserve"> – </w:t>
                            </w:r>
                            <w:r w:rsidR="001718AC">
                              <w:rPr>
                                <w:color w:val="4BACC6" w:themeColor="accent5"/>
                                <w:sz w:val="32"/>
                              </w:rPr>
                              <w:t>Using DSBS</w:t>
                            </w:r>
                            <w:r w:rsidR="00AC67FF">
                              <w:rPr>
                                <w:color w:val="4BACC6" w:themeColor="accent5"/>
                                <w:sz w:val="32"/>
                              </w:rPr>
                              <w:t xml:space="preserve"> </w:t>
                            </w:r>
                          </w:p>
                          <w:p w14:paraId="63F9EED1" w14:textId="77777777" w:rsidR="00AC67FF" w:rsidRDefault="00AC67FF"/>
                          <w:p w14:paraId="49409794" w14:textId="4E03E321" w:rsidR="00AC67FF" w:rsidRDefault="00AC67FF"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0C93FEA6" w14:textId="6B4FD8A7" w:rsidR="007D1C7B" w:rsidRDefault="00091E8A" w:rsidP="007D1C7B">
                            <w:pPr>
                              <w:widowControl w:val="0"/>
                              <w:autoSpaceDE w:val="0"/>
                              <w:autoSpaceDN w:val="0"/>
                              <w:adjustRightInd w:val="0"/>
                              <w:rPr>
                                <w:rFonts w:ascii="Times" w:hAnsi="Times" w:cs="Times"/>
                              </w:rPr>
                            </w:pPr>
                            <w:r>
                              <w:rPr>
                                <w:rFonts w:ascii="Times" w:hAnsi="Times" w:cs="Times"/>
                              </w:rPr>
                              <w:t>Today, Day #7</w:t>
                            </w:r>
                            <w:r w:rsidR="007D1C7B">
                              <w:rPr>
                                <w:rFonts w:ascii="Times" w:hAnsi="Times" w:cs="Times"/>
                              </w:rPr>
                              <w:t xml:space="preserve"> we are looking at using Dynamic small business </w:t>
                            </w:r>
                            <w:hyperlink r:id="rId6" w:history="1">
                              <w:r w:rsidR="007D1C7B" w:rsidRPr="007D1C7B">
                                <w:rPr>
                                  <w:rStyle w:val="Hyperlink"/>
                                  <w:rFonts w:ascii="Times" w:hAnsi="Times" w:cs="Times"/>
                                </w:rPr>
                                <w:t>search</w:t>
                              </w:r>
                            </w:hyperlink>
                            <w:r w:rsidR="007D1C7B">
                              <w:rPr>
                                <w:rFonts w:ascii="Times" w:hAnsi="Times" w:cs="Times"/>
                              </w:rPr>
                              <w:t xml:space="preserve"> to find companies who are winning contracts.  </w:t>
                            </w:r>
                          </w:p>
                          <w:p w14:paraId="30DCF982" w14:textId="77777777" w:rsidR="007D1C7B" w:rsidRDefault="007D1C7B" w:rsidP="007D1C7B">
                            <w:pPr>
                              <w:widowControl w:val="0"/>
                              <w:autoSpaceDE w:val="0"/>
                              <w:autoSpaceDN w:val="0"/>
                              <w:adjustRightInd w:val="0"/>
                              <w:rPr>
                                <w:rFonts w:ascii="Times" w:hAnsi="Times" w:cs="Times"/>
                              </w:rPr>
                            </w:pPr>
                          </w:p>
                          <w:p w14:paraId="285CCFFD" w14:textId="69FF2D32" w:rsidR="007D1C7B" w:rsidRDefault="007D1C7B" w:rsidP="007D1C7B">
                            <w:pPr>
                              <w:widowControl w:val="0"/>
                              <w:autoSpaceDE w:val="0"/>
                              <w:autoSpaceDN w:val="0"/>
                              <w:adjustRightInd w:val="0"/>
                              <w:rPr>
                                <w:rFonts w:ascii="Times" w:hAnsi="Times" w:cs="Times"/>
                              </w:rPr>
                            </w:pPr>
                            <w:r>
                              <w:rPr>
                                <w:rFonts w:ascii="Times" w:hAnsi="Times" w:cs="Times"/>
                              </w:rPr>
                              <w:t xml:space="preserve">This website contains a database of small business firms who are registered in </w:t>
                            </w:r>
                            <w:hyperlink r:id="rId7" w:anchor="%2311" w:history="1">
                              <w:r w:rsidRPr="007D1C7B">
                                <w:rPr>
                                  <w:rStyle w:val="Hyperlink"/>
                                  <w:rFonts w:ascii="Times" w:hAnsi="Times" w:cs="Times"/>
                                </w:rPr>
                                <w:t>SAM</w:t>
                              </w:r>
                            </w:hyperlink>
                            <w:r>
                              <w:rPr>
                                <w:rFonts w:ascii="Times" w:hAnsi="Times" w:cs="Times"/>
                              </w:rPr>
                              <w:t xml:space="preserve"> to do business in the federal arena. The benefit of using this DSBS is this is the only </w:t>
                            </w:r>
                            <w:r w:rsidR="00050FF5">
                              <w:rPr>
                                <w:rFonts w:ascii="Times" w:hAnsi="Times" w:cs="Times"/>
                              </w:rPr>
                              <w:t xml:space="preserve">site </w:t>
                            </w:r>
                            <w:r>
                              <w:rPr>
                                <w:rFonts w:ascii="Times" w:hAnsi="Times" w:cs="Times"/>
                              </w:rPr>
                              <w:t xml:space="preserve">that shows companies who are successful in the federal marketplace.  </w:t>
                            </w:r>
                          </w:p>
                          <w:p w14:paraId="0BA3D5A2" w14:textId="77777777" w:rsidR="007D1C7B" w:rsidRDefault="007D1C7B" w:rsidP="007D1C7B">
                            <w:pPr>
                              <w:widowControl w:val="0"/>
                              <w:autoSpaceDE w:val="0"/>
                              <w:autoSpaceDN w:val="0"/>
                              <w:adjustRightInd w:val="0"/>
                              <w:rPr>
                                <w:rFonts w:ascii="Times" w:hAnsi="Times" w:cs="Times"/>
                              </w:rPr>
                            </w:pPr>
                          </w:p>
                          <w:p w14:paraId="27476E96"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There are 4 categories of businesses listed in DSBS: Manufacturing, Construction, Research and Development, Services </w:t>
                            </w:r>
                          </w:p>
                          <w:p w14:paraId="7A6A35F3" w14:textId="77777777" w:rsidR="007D1C7B" w:rsidRDefault="007D1C7B" w:rsidP="007D1C7B">
                            <w:pPr>
                              <w:widowControl w:val="0"/>
                              <w:autoSpaceDE w:val="0"/>
                              <w:autoSpaceDN w:val="0"/>
                              <w:adjustRightInd w:val="0"/>
                              <w:rPr>
                                <w:rFonts w:ascii="Times" w:hAnsi="Times" w:cs="Times"/>
                              </w:rPr>
                            </w:pPr>
                          </w:p>
                          <w:p w14:paraId="57A493BA" w14:textId="6CEC82A3" w:rsidR="007D1C7B" w:rsidRDefault="007D1C7B" w:rsidP="007D1C7B">
                            <w:pPr>
                              <w:widowControl w:val="0"/>
                              <w:autoSpaceDE w:val="0"/>
                              <w:autoSpaceDN w:val="0"/>
                              <w:adjustRightInd w:val="0"/>
                              <w:rPr>
                                <w:rFonts w:ascii="Times" w:hAnsi="Times" w:cs="Times"/>
                              </w:rPr>
                            </w:pPr>
                            <w:r>
                              <w:rPr>
                                <w:rFonts w:ascii="Times" w:hAnsi="Times" w:cs="Times"/>
                              </w:rPr>
                              <w:t xml:space="preserve">The </w:t>
                            </w:r>
                            <w:r w:rsidR="00050FF5">
                              <w:rPr>
                                <w:rFonts w:ascii="Times" w:hAnsi="Times" w:cs="Times"/>
                              </w:rPr>
                              <w:t xml:space="preserve">goal </w:t>
                            </w:r>
                            <w:r>
                              <w:rPr>
                                <w:rFonts w:ascii="Times" w:hAnsi="Times" w:cs="Times"/>
                              </w:rPr>
                              <w:t>is to find the companies that are at the top of their game in this arena and solicit them.</w:t>
                            </w:r>
                            <w:r w:rsidR="00050FF5">
                              <w:rPr>
                                <w:rFonts w:ascii="Times" w:hAnsi="Times" w:cs="Times"/>
                              </w:rPr>
                              <w:t xml:space="preserve"> I’ll show you how to do so in this upcoming video. </w:t>
                            </w:r>
                            <w:r>
                              <w:rPr>
                                <w:rFonts w:ascii="Times" w:hAnsi="Times" w:cs="Times"/>
                              </w:rPr>
                              <w:t xml:space="preserve"> </w:t>
                            </w:r>
                          </w:p>
                          <w:p w14:paraId="2FA027E4" w14:textId="77777777" w:rsidR="00AC67FF" w:rsidRDefault="00AC67FF" w:rsidP="00AC67FF">
                            <w:pPr>
                              <w:widowControl w:val="0"/>
                              <w:autoSpaceDE w:val="0"/>
                              <w:autoSpaceDN w:val="0"/>
                              <w:adjustRightInd w:val="0"/>
                              <w:rPr>
                                <w:rFonts w:ascii="Times" w:hAnsi="Times" w:cs="Tim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53.95pt;margin-top:-53.95pt;width:26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" filled="f" stroked="f">
                <v:textbox>
                  <w:txbxContent>
                    <w:p w14:paraId="09B0F028" w14:textId="56CDD88A" w:rsidR="00AC67FF" w:rsidRPr="00FC0183" w:rsidRDefault="007D1C7B" w:rsidP="00FC0183">
                      <w:pPr>
                        <w:jc w:val="center"/>
                        <w:rPr>
                          <w:color w:val="4BACC6" w:themeColor="accent5"/>
                          <w:sz w:val="32"/>
                        </w:rPr>
                      </w:pPr>
                      <w:r>
                        <w:rPr>
                          <w:color w:val="4BACC6" w:themeColor="accent5"/>
                          <w:sz w:val="32"/>
                        </w:rPr>
                        <w:t>Day #7</w:t>
                      </w:r>
                      <w:r w:rsidR="00AC67FF" w:rsidRPr="00FC0183">
                        <w:rPr>
                          <w:color w:val="4BACC6" w:themeColor="accent5"/>
                          <w:sz w:val="32"/>
                        </w:rPr>
                        <w:t xml:space="preserve"> – </w:t>
                      </w:r>
                      <w:r w:rsidR="001718AC">
                        <w:rPr>
                          <w:color w:val="4BACC6" w:themeColor="accent5"/>
                          <w:sz w:val="32"/>
                        </w:rPr>
                        <w:t>Using DSBS</w:t>
                      </w:r>
                      <w:r w:rsidR="00AC67FF">
                        <w:rPr>
                          <w:color w:val="4BACC6" w:themeColor="accent5"/>
                          <w:sz w:val="32"/>
                        </w:rPr>
                        <w:t xml:space="preserve"> </w:t>
                      </w:r>
                    </w:p>
                    <w:p w14:paraId="63F9EED1" w14:textId="77777777" w:rsidR="00AC67FF" w:rsidRDefault="00AC67FF"/>
                    <w:p w14:paraId="49409794" w14:textId="4E03E321" w:rsidR="00AC67FF" w:rsidRDefault="00AC67FF"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0C93FEA6" w14:textId="6B4FD8A7" w:rsidR="007D1C7B" w:rsidRDefault="00091E8A" w:rsidP="007D1C7B">
                      <w:pPr>
                        <w:widowControl w:val="0"/>
                        <w:autoSpaceDE w:val="0"/>
                        <w:autoSpaceDN w:val="0"/>
                        <w:adjustRightInd w:val="0"/>
                        <w:rPr>
                          <w:rFonts w:ascii="Times" w:hAnsi="Times" w:cs="Times"/>
                        </w:rPr>
                      </w:pPr>
                      <w:r>
                        <w:rPr>
                          <w:rFonts w:ascii="Times" w:hAnsi="Times" w:cs="Times"/>
                        </w:rPr>
                        <w:t>Today, Day #7</w:t>
                      </w:r>
                      <w:r w:rsidR="007D1C7B">
                        <w:rPr>
                          <w:rFonts w:ascii="Times" w:hAnsi="Times" w:cs="Times"/>
                        </w:rPr>
                        <w:t xml:space="preserve"> we are looking at using Dynamic small business </w:t>
                      </w:r>
                      <w:hyperlink r:id="rId8" w:history="1">
                        <w:r w:rsidR="007D1C7B" w:rsidRPr="007D1C7B">
                          <w:rPr>
                            <w:rStyle w:val="Hyperlink"/>
                            <w:rFonts w:ascii="Times" w:hAnsi="Times" w:cs="Times"/>
                          </w:rPr>
                          <w:t>search</w:t>
                        </w:r>
                      </w:hyperlink>
                      <w:r w:rsidR="007D1C7B">
                        <w:rPr>
                          <w:rFonts w:ascii="Times" w:hAnsi="Times" w:cs="Times"/>
                        </w:rPr>
                        <w:t xml:space="preserve"> to find companies who are winning contracts.  </w:t>
                      </w:r>
                    </w:p>
                    <w:p w14:paraId="30DCF982" w14:textId="77777777" w:rsidR="007D1C7B" w:rsidRDefault="007D1C7B" w:rsidP="007D1C7B">
                      <w:pPr>
                        <w:widowControl w:val="0"/>
                        <w:autoSpaceDE w:val="0"/>
                        <w:autoSpaceDN w:val="0"/>
                        <w:adjustRightInd w:val="0"/>
                        <w:rPr>
                          <w:rFonts w:ascii="Times" w:hAnsi="Times" w:cs="Times"/>
                        </w:rPr>
                      </w:pPr>
                    </w:p>
                    <w:p w14:paraId="285CCFFD" w14:textId="69FF2D32" w:rsidR="007D1C7B" w:rsidRDefault="007D1C7B" w:rsidP="007D1C7B">
                      <w:pPr>
                        <w:widowControl w:val="0"/>
                        <w:autoSpaceDE w:val="0"/>
                        <w:autoSpaceDN w:val="0"/>
                        <w:adjustRightInd w:val="0"/>
                        <w:rPr>
                          <w:rFonts w:ascii="Times" w:hAnsi="Times" w:cs="Times"/>
                        </w:rPr>
                      </w:pPr>
                      <w:r>
                        <w:rPr>
                          <w:rFonts w:ascii="Times" w:hAnsi="Times" w:cs="Times"/>
                        </w:rPr>
                        <w:t xml:space="preserve">This website contains a database of small business firms who are registered in </w:t>
                      </w:r>
                      <w:hyperlink r:id="rId9" w:anchor="%2311" w:history="1">
                        <w:r w:rsidRPr="007D1C7B">
                          <w:rPr>
                            <w:rStyle w:val="Hyperlink"/>
                            <w:rFonts w:ascii="Times" w:hAnsi="Times" w:cs="Times"/>
                          </w:rPr>
                          <w:t>SAM</w:t>
                        </w:r>
                      </w:hyperlink>
                      <w:r>
                        <w:rPr>
                          <w:rFonts w:ascii="Times" w:hAnsi="Times" w:cs="Times"/>
                        </w:rPr>
                        <w:t xml:space="preserve"> to do business in the federal arena. The benefit of using this DSBS is this is the only </w:t>
                      </w:r>
                      <w:r w:rsidR="00050FF5">
                        <w:rPr>
                          <w:rFonts w:ascii="Times" w:hAnsi="Times" w:cs="Times"/>
                        </w:rPr>
                        <w:t xml:space="preserve">site </w:t>
                      </w:r>
                      <w:r>
                        <w:rPr>
                          <w:rFonts w:ascii="Times" w:hAnsi="Times" w:cs="Times"/>
                        </w:rPr>
                        <w:t xml:space="preserve">that shows companies who are successful in the federal marketplace.  </w:t>
                      </w:r>
                    </w:p>
                    <w:p w14:paraId="0BA3D5A2" w14:textId="77777777" w:rsidR="007D1C7B" w:rsidRDefault="007D1C7B" w:rsidP="007D1C7B">
                      <w:pPr>
                        <w:widowControl w:val="0"/>
                        <w:autoSpaceDE w:val="0"/>
                        <w:autoSpaceDN w:val="0"/>
                        <w:adjustRightInd w:val="0"/>
                        <w:rPr>
                          <w:rFonts w:ascii="Times" w:hAnsi="Times" w:cs="Times"/>
                        </w:rPr>
                      </w:pPr>
                    </w:p>
                    <w:p w14:paraId="27476E96"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There are 4 categories of businesses listed in DSBS: Manufacturing, Construction, Research and Development, Services </w:t>
                      </w:r>
                    </w:p>
                    <w:p w14:paraId="7A6A35F3" w14:textId="77777777" w:rsidR="007D1C7B" w:rsidRDefault="007D1C7B" w:rsidP="007D1C7B">
                      <w:pPr>
                        <w:widowControl w:val="0"/>
                        <w:autoSpaceDE w:val="0"/>
                        <w:autoSpaceDN w:val="0"/>
                        <w:adjustRightInd w:val="0"/>
                        <w:rPr>
                          <w:rFonts w:ascii="Times" w:hAnsi="Times" w:cs="Times"/>
                        </w:rPr>
                      </w:pPr>
                    </w:p>
                    <w:p w14:paraId="57A493BA" w14:textId="6CEC82A3" w:rsidR="007D1C7B" w:rsidRDefault="007D1C7B" w:rsidP="007D1C7B">
                      <w:pPr>
                        <w:widowControl w:val="0"/>
                        <w:autoSpaceDE w:val="0"/>
                        <w:autoSpaceDN w:val="0"/>
                        <w:adjustRightInd w:val="0"/>
                        <w:rPr>
                          <w:rFonts w:ascii="Times" w:hAnsi="Times" w:cs="Times"/>
                        </w:rPr>
                      </w:pPr>
                      <w:r>
                        <w:rPr>
                          <w:rFonts w:ascii="Times" w:hAnsi="Times" w:cs="Times"/>
                        </w:rPr>
                        <w:t xml:space="preserve">The </w:t>
                      </w:r>
                      <w:r w:rsidR="00050FF5">
                        <w:rPr>
                          <w:rFonts w:ascii="Times" w:hAnsi="Times" w:cs="Times"/>
                        </w:rPr>
                        <w:t xml:space="preserve">goal </w:t>
                      </w:r>
                      <w:r>
                        <w:rPr>
                          <w:rFonts w:ascii="Times" w:hAnsi="Times" w:cs="Times"/>
                        </w:rPr>
                        <w:t>is to find the companies that are at the top of their game in this arena and solicit them.</w:t>
                      </w:r>
                      <w:r w:rsidR="00050FF5">
                        <w:rPr>
                          <w:rFonts w:ascii="Times" w:hAnsi="Times" w:cs="Times"/>
                        </w:rPr>
                        <w:t xml:space="preserve"> I’ll show you how to do so in this upcoming video. </w:t>
                      </w:r>
                      <w:r>
                        <w:rPr>
                          <w:rFonts w:ascii="Times" w:hAnsi="Times" w:cs="Times"/>
                        </w:rPr>
                        <w:t xml:space="preserve"> </w:t>
                      </w:r>
                    </w:p>
                    <w:p w14:paraId="2FA027E4" w14:textId="77777777" w:rsidR="00AC67FF" w:rsidRDefault="00AC67FF" w:rsidP="00AC67FF">
                      <w:pPr>
                        <w:widowControl w:val="0"/>
                        <w:autoSpaceDE w:val="0"/>
                        <w:autoSpaceDN w:val="0"/>
                        <w:adjustRightInd w:val="0"/>
                        <w:rPr>
                          <w:rFonts w:ascii="Times" w:hAnsi="Times" w:cs="Times"/>
                        </w:rPr>
                      </w:pPr>
                    </w:p>
                  </w:txbxContent>
                </v:textbox>
                <w10:wrap type="square"/>
              </v:shape>
            </w:pict>
          </mc:Fallback>
        </mc:AlternateContent>
      </w:r>
      <w:r w:rsidR="00AC67FF">
        <w:rPr>
          <w:noProof/>
        </w:rPr>
        <mc:AlternateContent>
          <mc:Choice Requires="wps">
            <w:drawing>
              <wp:anchor distT="0" distB="0" distL="114300" distR="114300" simplePos="0" relativeHeight="251661312" behindDoc="0" locked="0" layoutInCell="1" allowOverlap="1" wp14:anchorId="66922270" wp14:editId="4A991FBF">
                <wp:simplePos x="0" y="0"/>
                <wp:positionH relativeFrom="column">
                  <wp:posOffset>2857500</wp:posOffset>
                </wp:positionH>
                <wp:positionV relativeFrom="paragraph">
                  <wp:posOffset>2857500</wp:posOffset>
                </wp:positionV>
                <wp:extent cx="34290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4290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36DC5F" w14:textId="5EC698CF" w:rsidR="00AC67FF" w:rsidRDefault="00AC67FF" w:rsidP="007D1C7B">
                            <w:pPr>
                              <w:jc w:val="cente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w:t>
                            </w:r>
                            <w:r w:rsidR="007D1C7B">
                              <w:rPr>
                                <w:rFonts w:ascii="Helvetica" w:eastAsia="Times New Roman" w:hAnsi="Helvetica" w:cs="Times New Roman"/>
                                <w:color w:val="000000"/>
                                <w:shd w:val="clear" w:color="auto" w:fill="FFFFFF"/>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225pt;margin-top:225pt;width:270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" filled="f" stroked="f">
                <v:textbox>
                  <w:txbxContent>
                    <w:p w14:paraId="4D36DC5F" w14:textId="5EC698CF" w:rsidR="00AC67FF" w:rsidRDefault="00AC67FF" w:rsidP="007D1C7B">
                      <w:pPr>
                        <w:jc w:val="cente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w:t>
                      </w:r>
                      <w:r w:rsidR="007D1C7B">
                        <w:rPr>
                          <w:rFonts w:ascii="Helvetica" w:eastAsia="Times New Roman" w:hAnsi="Helvetica" w:cs="Times New Roman"/>
                          <w:color w:val="000000"/>
                          <w:shd w:val="clear" w:color="auto" w:fill="FFFFFF"/>
                        </w:rPr>
                        <w:t>7</w:t>
                      </w:r>
                    </w:p>
                  </w:txbxContent>
                </v:textbox>
                <w10:wrap type="square"/>
              </v:shape>
            </w:pict>
          </mc:Fallback>
        </mc:AlternateContent>
      </w:r>
      <w:r w:rsidR="00F063DE">
        <w:rPr>
          <w:noProof/>
        </w:rPr>
        <mc:AlternateContent>
          <mc:Choice Requires="wps">
            <w:drawing>
              <wp:anchor distT="0" distB="0" distL="114300" distR="114300" simplePos="0" relativeHeight="251668480" behindDoc="0" locked="0" layoutInCell="1" allowOverlap="1" wp14:anchorId="2A61B3CD" wp14:editId="3F4F2C00">
                <wp:simplePos x="0" y="0"/>
                <wp:positionH relativeFrom="column">
                  <wp:posOffset>-685800</wp:posOffset>
                </wp:positionH>
                <wp:positionV relativeFrom="paragraph">
                  <wp:posOffset>3886200</wp:posOffset>
                </wp:positionV>
                <wp:extent cx="7086600" cy="4572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7086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D197F4" w14:textId="7916823D" w:rsidR="00AC67FF" w:rsidRPr="00592B26" w:rsidRDefault="007D1C7B" w:rsidP="00AC67FF">
                            <w:pPr>
                              <w:jc w:val="cente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Assignment #7</w:t>
                            </w:r>
                            <w:r w:rsidR="00AC67FF" w:rsidRPr="00592B26">
                              <w:rPr>
                                <w:rFonts w:ascii="Arial" w:eastAsia="Times New Roman" w:hAnsi="Arial" w:cs="Arial"/>
                                <w:b/>
                                <w:bCs/>
                                <w:color w:val="000000"/>
                                <w:sz w:val="33"/>
                                <w:szCs w:val="33"/>
                                <w:shd w:val="clear" w:color="auto" w:fill="FFFFFF"/>
                              </w:rPr>
                              <w:t xml:space="preserve"> </w:t>
                            </w:r>
                            <w:r w:rsidR="00AC67FF">
                              <w:rPr>
                                <w:rFonts w:ascii="Arial" w:eastAsia="Times New Roman" w:hAnsi="Arial" w:cs="Arial"/>
                                <w:b/>
                                <w:bCs/>
                                <w:color w:val="000000"/>
                                <w:sz w:val="33"/>
                                <w:szCs w:val="33"/>
                                <w:shd w:val="clear" w:color="auto" w:fill="FFFFFF"/>
                              </w:rPr>
                              <w:t>–</w:t>
                            </w:r>
                            <w:r w:rsidR="00AC67FF" w:rsidRPr="00592B26">
                              <w:rPr>
                                <w:rFonts w:ascii="Arial" w:eastAsia="Times New Roman" w:hAnsi="Arial" w:cs="Arial"/>
                                <w:b/>
                                <w:bCs/>
                                <w:color w:val="000000"/>
                                <w:sz w:val="33"/>
                                <w:szCs w:val="33"/>
                                <w:shd w:val="clear" w:color="auto" w:fill="FFFFFF"/>
                              </w:rPr>
                              <w:t xml:space="preserve"> </w:t>
                            </w:r>
                            <w:r w:rsidR="00091E8A">
                              <w:rPr>
                                <w:rFonts w:ascii="Arial" w:eastAsia="Times New Roman" w:hAnsi="Arial" w:cs="Arial"/>
                                <w:b/>
                                <w:bCs/>
                                <w:color w:val="000000"/>
                                <w:sz w:val="33"/>
                                <w:szCs w:val="33"/>
                                <w:shd w:val="clear" w:color="auto" w:fill="FFFFFF"/>
                              </w:rPr>
                              <w:t>Navigating Dynamic Small Business Search</w:t>
                            </w:r>
                          </w:p>
                          <w:p w14:paraId="59C60684" w14:textId="77777777" w:rsidR="00AC67FF" w:rsidRDefault="00AC67FF" w:rsidP="00AC67F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8" type="#_x0000_t202" style="position:absolute;margin-left:-53.95pt;margin-top:306pt;width:558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" filled="f" stroked="f">
                <v:textbox>
                  <w:txbxContent>
                    <w:p w14:paraId="1CD197F4" w14:textId="7916823D" w:rsidR="00AC67FF" w:rsidRPr="00592B26" w:rsidRDefault="007D1C7B" w:rsidP="00AC67FF">
                      <w:pPr>
                        <w:jc w:val="cente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Assignment #7</w:t>
                      </w:r>
                      <w:r w:rsidR="00AC67FF" w:rsidRPr="00592B26">
                        <w:rPr>
                          <w:rFonts w:ascii="Arial" w:eastAsia="Times New Roman" w:hAnsi="Arial" w:cs="Arial"/>
                          <w:b/>
                          <w:bCs/>
                          <w:color w:val="000000"/>
                          <w:sz w:val="33"/>
                          <w:szCs w:val="33"/>
                          <w:shd w:val="clear" w:color="auto" w:fill="FFFFFF"/>
                        </w:rPr>
                        <w:t xml:space="preserve"> </w:t>
                      </w:r>
                      <w:r w:rsidR="00AC67FF">
                        <w:rPr>
                          <w:rFonts w:ascii="Arial" w:eastAsia="Times New Roman" w:hAnsi="Arial" w:cs="Arial"/>
                          <w:b/>
                          <w:bCs/>
                          <w:color w:val="000000"/>
                          <w:sz w:val="33"/>
                          <w:szCs w:val="33"/>
                          <w:shd w:val="clear" w:color="auto" w:fill="FFFFFF"/>
                        </w:rPr>
                        <w:t>–</w:t>
                      </w:r>
                      <w:r w:rsidR="00AC67FF" w:rsidRPr="00592B26">
                        <w:rPr>
                          <w:rFonts w:ascii="Arial" w:eastAsia="Times New Roman" w:hAnsi="Arial" w:cs="Arial"/>
                          <w:b/>
                          <w:bCs/>
                          <w:color w:val="000000"/>
                          <w:sz w:val="33"/>
                          <w:szCs w:val="33"/>
                          <w:shd w:val="clear" w:color="auto" w:fill="FFFFFF"/>
                        </w:rPr>
                        <w:t xml:space="preserve"> </w:t>
                      </w:r>
                      <w:r w:rsidR="00091E8A">
                        <w:rPr>
                          <w:rFonts w:ascii="Arial" w:eastAsia="Times New Roman" w:hAnsi="Arial" w:cs="Arial"/>
                          <w:b/>
                          <w:bCs/>
                          <w:color w:val="000000"/>
                          <w:sz w:val="33"/>
                          <w:szCs w:val="33"/>
                          <w:shd w:val="clear" w:color="auto" w:fill="FFFFFF"/>
                        </w:rPr>
                        <w:t>Navigating Dynamic Small Business Search</w:t>
                      </w:r>
                    </w:p>
                    <w:p w14:paraId="59C60684" w14:textId="77777777" w:rsidR="00AC67FF" w:rsidRDefault="00AC67FF" w:rsidP="00AC67FF">
                      <w:pPr>
                        <w:jc w:val="center"/>
                      </w:pPr>
                    </w:p>
                  </w:txbxContent>
                </v:textbox>
                <w10:wrap type="square"/>
              </v:shape>
            </w:pict>
          </mc:Fallback>
        </mc:AlternateContent>
      </w:r>
      <w:r w:rsidR="003A0A82">
        <w:rPr>
          <w:noProof/>
        </w:rPr>
        <mc:AlternateContent>
          <mc:Choice Requires="wps">
            <w:drawing>
              <wp:anchor distT="0" distB="0" distL="114300" distR="114300" simplePos="0" relativeHeight="251669504" behindDoc="0" locked="0" layoutInCell="1" allowOverlap="1" wp14:anchorId="1B0AD7A5" wp14:editId="54F85EC5">
                <wp:simplePos x="0" y="0"/>
                <wp:positionH relativeFrom="column">
                  <wp:posOffset>3543300</wp:posOffset>
                </wp:positionH>
                <wp:positionV relativeFrom="paragraph">
                  <wp:posOffset>8458200</wp:posOffset>
                </wp:positionV>
                <wp:extent cx="2286000" cy="342900"/>
                <wp:effectExtent l="50800" t="25400" r="76200" b="114300"/>
                <wp:wrapThrough wrapText="bothSides">
                  <wp:wrapPolygon edited="0">
                    <wp:start x="-480" y="-1600"/>
                    <wp:lineTo x="-480" y="27200"/>
                    <wp:lineTo x="22080" y="27200"/>
                    <wp:lineTo x="22080" y="-1600"/>
                    <wp:lineTo x="-480" y="-1600"/>
                  </wp:wrapPolygon>
                </wp:wrapThrough>
                <wp:docPr id="8" name="Round Same Side Corner Rectangle 8"/>
                <wp:cNvGraphicFramePr/>
                <a:graphic xmlns:a="http://schemas.openxmlformats.org/drawingml/2006/main">
                  <a:graphicData uri="http://schemas.microsoft.com/office/word/2010/wordprocessingShape">
                    <wps:wsp>
                      <wps:cNvSpPr/>
                      <wps:spPr>
                        <a:xfrm>
                          <a:off x="0" y="0"/>
                          <a:ext cx="2286000" cy="342900"/>
                        </a:xfrm>
                        <a:prstGeom prst="round2SameRect">
                          <a:avLst/>
                        </a:prstGeom>
                      </wps:spPr>
                      <wps:style>
                        <a:lnRef idx="1">
                          <a:schemeClr val="accent1"/>
                        </a:lnRef>
                        <a:fillRef idx="3">
                          <a:schemeClr val="accent1"/>
                        </a:fillRef>
                        <a:effectRef idx="2">
                          <a:schemeClr val="accent1"/>
                        </a:effectRef>
                        <a:fontRef idx="minor">
                          <a:schemeClr val="lt1"/>
                        </a:fontRef>
                      </wps:style>
                      <wps:txbx>
                        <w:txbxContent>
                          <w:p w14:paraId="7AAB842F" w14:textId="0781B562" w:rsidR="00AC67FF" w:rsidRPr="00FA5843" w:rsidRDefault="00AC67FF" w:rsidP="00FA5843">
                            <w:pPr>
                              <w:jc w:val="center"/>
                            </w:pPr>
                            <w:r w:rsidRPr="00FA5843">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ound Same Side Corner Rectangle 8" o:spid="_x0000_s1029" style="position:absolute;margin-left:279pt;margin-top:666pt;width:180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2286000,342900" o:spt="1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" adj="-11796480,,5400" path="m57151,0l2228849,0c2260413,,2286000,25587,2286000,57151l2286000,342900,2286000,342900,,342900,,342900,,57151c0,25587,25587,,57151,0xe" fillcolor="#4f81bd [3204]" strokecolor="#4579b8 [3044]">
                <v:fill color2="#a7bfde [1620]" rotate="t" type="gradient">
                  <o:fill v:ext="view" type="gradientUnscaled"/>
                </v:fill>
                <v:stroke joinstyle="miter"/>
                <v:shadow on="t" opacity="22937f" mv:blur="40000f" origin=",.5" offset="0,23000emu"/>
                <v:formulas/>
                <v:path arrowok="t" o:connecttype="custom" o:connectlocs="57151,0;2228849,0;2286000,57151;2286000,342900;2286000,342900;0,342900;0,342900;0,57151;57151,0" o:connectangles="0,0,0,0,0,0,0,0,0" textboxrect="0,0,2286000,342900"/>
                <v:textbox>
                  <w:txbxContent>
                    <w:p w14:paraId="7AAB842F" w14:textId="0781B562" w:rsidR="00AC67FF" w:rsidRPr="00FA5843" w:rsidRDefault="00AC67FF" w:rsidP="00FA5843">
                      <w:pPr>
                        <w:jc w:val="center"/>
                      </w:pPr>
                      <w:r w:rsidRPr="00FA5843">
                        <w:t>QUESTION</w:t>
                      </w:r>
                    </w:p>
                  </w:txbxContent>
                </v:textbox>
                <w10:wrap type="through"/>
              </v:shape>
            </w:pict>
          </mc:Fallback>
        </mc:AlternateContent>
      </w:r>
      <w:r w:rsidR="003A0A82">
        <w:rPr>
          <w:noProof/>
        </w:rPr>
        <mc:AlternateContent>
          <mc:Choice Requires="wps">
            <w:drawing>
              <wp:anchor distT="0" distB="0" distL="114300" distR="114300" simplePos="0" relativeHeight="251666432" behindDoc="0" locked="0" layoutInCell="1" allowOverlap="1" wp14:anchorId="2C3DD5BE" wp14:editId="5B3D9B0F">
                <wp:simplePos x="0" y="0"/>
                <wp:positionH relativeFrom="column">
                  <wp:posOffset>2832100</wp:posOffset>
                </wp:positionH>
                <wp:positionV relativeFrom="paragraph">
                  <wp:posOffset>7772400</wp:posOffset>
                </wp:positionV>
                <wp:extent cx="3657600" cy="4572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EB3A13" w14:textId="77777777" w:rsidR="00AC67FF" w:rsidRPr="00FA5843" w:rsidRDefault="00AC67FF"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AC67FF" w:rsidRDefault="00AC67FF"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30" type="#_x0000_t202" style="position:absolute;margin-left:223pt;margin-top:612pt;width:4in;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" filled="f" stroked="f">
                <v:textbox>
                  <w:txbxContent>
                    <w:p w14:paraId="4EEB3A13" w14:textId="77777777" w:rsidR="00AC67FF" w:rsidRPr="00FA5843" w:rsidRDefault="00AC67FF"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AC67FF" w:rsidRDefault="00AC67FF" w:rsidP="00FA5843"/>
                  </w:txbxContent>
                </v:textbox>
                <w10:wrap type="square"/>
              </v:shape>
            </w:pict>
          </mc:Fallback>
        </mc:AlternateContent>
      </w:r>
      <w:r w:rsidR="003A0A82">
        <w:rPr>
          <w:noProof/>
        </w:rPr>
        <mc:AlternateContent>
          <mc:Choice Requires="wps">
            <w:drawing>
              <wp:anchor distT="0" distB="0" distL="114300" distR="114300" simplePos="0" relativeHeight="251665408" behindDoc="0" locked="0" layoutInCell="1" allowOverlap="1" wp14:anchorId="657281C3" wp14:editId="402A88F3">
                <wp:simplePos x="0" y="0"/>
                <wp:positionH relativeFrom="column">
                  <wp:posOffset>2857500</wp:posOffset>
                </wp:positionH>
                <wp:positionV relativeFrom="paragraph">
                  <wp:posOffset>4343400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5" name="Rectangle 5"/>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4508C0" w14:textId="1CDE783E" w:rsidR="00AC67FF" w:rsidRPr="00F063DE" w:rsidRDefault="00AC67FF" w:rsidP="00F063DE">
                            <w:pPr>
                              <w:jc w:val="center"/>
                              <w:rPr>
                                <w:color w:val="000000"/>
                              </w:rPr>
                            </w:pPr>
                            <w:r w:rsidRPr="00F063DE">
                              <w:rPr>
                                <w:color w:val="000000"/>
                              </w:rPr>
                              <w:t>LESSON</w:t>
                            </w:r>
                          </w:p>
                          <w:p w14:paraId="0EA2A7C0" w14:textId="7C5D66FE" w:rsidR="00AC67FF" w:rsidRPr="00F063DE" w:rsidRDefault="00AC67FF" w:rsidP="00F063DE">
                            <w:pPr>
                              <w:jc w:val="center"/>
                              <w:rPr>
                                <w:color w:val="FFFFFF" w:themeColor="background1"/>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1" style="position:absolute;margin-left:225pt;margin-top:342pt;width:279pt;height:2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" fillcolor="#4f81bd [3204]" strokecolor="#4579b8 [3044]">
                <v:fill color2="#a7bfde [1620]" rotate="t" type="gradient">
                  <o:fill v:ext="view" type="gradientUnscaled"/>
                </v:fill>
                <v:shadow on="t" opacity="22937f" mv:blur="40000f" origin=",.5" offset="0,23000emu"/>
                <v:textbox>
                  <w:txbxContent>
                    <w:p w14:paraId="264508C0" w14:textId="1CDE783E" w:rsidR="00AC67FF" w:rsidRPr="00F063DE" w:rsidRDefault="00AC67FF" w:rsidP="00F063DE">
                      <w:pPr>
                        <w:jc w:val="center"/>
                        <w:rPr>
                          <w:color w:val="000000"/>
                        </w:rPr>
                      </w:pPr>
                      <w:r w:rsidRPr="00F063DE">
                        <w:rPr>
                          <w:color w:val="000000"/>
                        </w:rPr>
                        <w:t>LESSON</w:t>
                      </w:r>
                    </w:p>
                    <w:p w14:paraId="0EA2A7C0" w14:textId="7C5D66FE" w:rsidR="00AC67FF" w:rsidRPr="00F063DE" w:rsidRDefault="00AC67FF" w:rsidP="00F063DE">
                      <w:pPr>
                        <w:jc w:val="center"/>
                        <w:rPr>
                          <w:color w:val="FFFFFF" w:themeColor="background1"/>
                          <w14:textOutline w14:w="9525" w14:cap="rnd" w14:cmpd="sng" w14:algn="ctr">
                            <w14:solidFill>
                              <w14:srgbClr w14:val="000000"/>
                            </w14:solidFill>
                            <w14:prstDash w14:val="solid"/>
                            <w14:bevel/>
                          </w14:textOutline>
                        </w:rPr>
                      </w:pPr>
                    </w:p>
                  </w:txbxContent>
                </v:textbox>
                <w10:wrap type="through"/>
              </v:rect>
            </w:pict>
          </mc:Fallback>
        </mc:AlternateContent>
      </w:r>
      <w:r w:rsidR="003A0A82">
        <w:rPr>
          <w:noProof/>
        </w:rPr>
        <mc:AlternateContent>
          <mc:Choice Requires="wps">
            <w:drawing>
              <wp:anchor distT="0" distB="0" distL="114300" distR="114300" simplePos="0" relativeHeight="251660288" behindDoc="0" locked="0" layoutInCell="1" allowOverlap="1" wp14:anchorId="2A08E7A8" wp14:editId="2226296D">
                <wp:simplePos x="0" y="0"/>
                <wp:positionH relativeFrom="column">
                  <wp:posOffset>2857500</wp:posOffset>
                </wp:positionH>
                <wp:positionV relativeFrom="paragraph">
                  <wp:posOffset>-571500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2" name="Rectangle 2"/>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D423834" w14:textId="7A38F6EE" w:rsidR="00AC67FF" w:rsidRDefault="00AC67FF" w:rsidP="00F063DE">
                            <w:pPr>
                              <w:jc w:val="center"/>
                            </w:pPr>
                            <w:r w:rsidRPr="00F063DE">
                              <w:rPr>
                                <w:highlight w:val="black"/>
                              </w:rPr>
                              <w:t>VIDEO INTRO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2" style="position:absolute;margin-left:225pt;margin-top:-44.95pt;width:279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" fillcolor="#4f81bd [3204]" strokecolor="#4579b8 [3044]">
                <v:fill color2="#a7bfde [1620]" rotate="t" type="gradient">
                  <o:fill v:ext="view" type="gradientUnscaled"/>
                </v:fill>
                <v:shadow on="t" opacity="22937f" mv:blur="40000f" origin=",.5" offset="0,23000emu"/>
                <v:textbox>
                  <w:txbxContent>
                    <w:p w14:paraId="6D423834" w14:textId="7A38F6EE" w:rsidR="00AC67FF" w:rsidRDefault="00AC67FF" w:rsidP="00F063DE">
                      <w:pPr>
                        <w:jc w:val="center"/>
                      </w:pPr>
                      <w:r w:rsidRPr="00F063DE">
                        <w:rPr>
                          <w:highlight w:val="black"/>
                        </w:rPr>
                        <w:t>VIDEO INTRO</w:t>
                      </w:r>
                    </w:p>
                  </w:txbxContent>
                </v:textbox>
                <w10:wrap type="through"/>
              </v:rect>
            </w:pict>
          </mc:Fallback>
        </mc:AlternateContent>
      </w:r>
    </w:p>
    <w:p w14:paraId="2F945DDB" w14:textId="77777777" w:rsidR="00F063DE" w:rsidRDefault="00F063DE"/>
    <w:p w14:paraId="219B0F91" w14:textId="4EB365CC" w:rsidR="00F063DE" w:rsidRDefault="001F0472">
      <w:r>
        <w:rPr>
          <w:noProof/>
        </w:rPr>
        <mc:AlternateContent>
          <mc:Choice Requires="wps">
            <w:drawing>
              <wp:anchor distT="0" distB="0" distL="114300" distR="114300" simplePos="0" relativeHeight="251670528" behindDoc="0" locked="0" layoutInCell="1" allowOverlap="1" wp14:anchorId="34E0E9A8" wp14:editId="53552723">
                <wp:simplePos x="0" y="0"/>
                <wp:positionH relativeFrom="column">
                  <wp:posOffset>-685800</wp:posOffset>
                </wp:positionH>
                <wp:positionV relativeFrom="paragraph">
                  <wp:posOffset>86995</wp:posOffset>
                </wp:positionV>
                <wp:extent cx="6515100" cy="0"/>
                <wp:effectExtent l="50800" t="25400" r="63500" b="101600"/>
                <wp:wrapNone/>
                <wp:docPr id="9" name="Straight Connector 9"/>
                <wp:cNvGraphicFramePr/>
                <a:graphic xmlns:a="http://schemas.openxmlformats.org/drawingml/2006/main">
                  <a:graphicData uri="http://schemas.microsoft.com/office/word/2010/wordprocessingShape">
                    <wps:wsp>
                      <wps:cNvCnPr/>
                      <wps:spPr>
                        <a:xfrm>
                          <a:off x="0" y="0"/>
                          <a:ext cx="6515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3.95pt,6.85pt" to="459.05pt,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" strokecolor="#4f81bd [3204]" strokeweight="2pt">
                <v:shadow on="t" opacity="24903f" mv:blur="40000f" origin=",.5" offset="0,20000emu"/>
              </v:line>
            </w:pict>
          </mc:Fallback>
        </mc:AlternateContent>
      </w:r>
    </w:p>
    <w:p w14:paraId="54B0F66E" w14:textId="2C62FFA6" w:rsidR="00F063DE" w:rsidRDefault="001F0472">
      <w:r>
        <w:rPr>
          <w:noProof/>
        </w:rPr>
        <mc:AlternateContent>
          <mc:Choice Requires="wps">
            <w:drawing>
              <wp:anchor distT="0" distB="0" distL="114300" distR="114300" simplePos="0" relativeHeight="251663360" behindDoc="0" locked="0" layoutInCell="1" allowOverlap="1" wp14:anchorId="03AC8521" wp14:editId="303F1CA3">
                <wp:simplePos x="0" y="0"/>
                <wp:positionH relativeFrom="column">
                  <wp:posOffset>-685800</wp:posOffset>
                </wp:positionH>
                <wp:positionV relativeFrom="paragraph">
                  <wp:posOffset>822960</wp:posOffset>
                </wp:positionV>
                <wp:extent cx="3314700" cy="40132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314700" cy="4013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EA2361" w14:textId="5C8A69E0" w:rsidR="00AC67FF" w:rsidRPr="00FC0183" w:rsidRDefault="00AC67FF" w:rsidP="00FC0183">
                            <w:pPr>
                              <w:jc w:val="center"/>
                              <w:rPr>
                                <w:color w:val="4BACC6" w:themeColor="accent5"/>
                                <w:sz w:val="32"/>
                              </w:rPr>
                            </w:pPr>
                            <w:r w:rsidRPr="00FC0183">
                              <w:rPr>
                                <w:color w:val="4BACC6" w:themeColor="accent5"/>
                                <w:sz w:val="32"/>
                              </w:rPr>
                              <w:t>ASSIGNMENT</w:t>
                            </w:r>
                          </w:p>
                          <w:p w14:paraId="715C2444" w14:textId="77777777" w:rsidR="00AC67FF" w:rsidRDefault="00AC67FF" w:rsidP="00FA5843"/>
                          <w:p w14:paraId="127A4A14" w14:textId="38DD0F94" w:rsidR="00AC67FF" w:rsidRPr="00592B26" w:rsidRDefault="00AC67FF"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AC67FF" w:rsidRPr="00592B26" w:rsidRDefault="00AC67FF"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305E3AA7" w14:textId="40426E66" w:rsidR="007D1C7B" w:rsidRDefault="007D1C7B" w:rsidP="007D1C7B">
                            <w:pPr>
                              <w:widowControl w:val="0"/>
                              <w:autoSpaceDE w:val="0"/>
                              <w:autoSpaceDN w:val="0"/>
                              <w:adjustRightInd w:val="0"/>
                              <w:rPr>
                                <w:rFonts w:ascii="Times" w:hAnsi="Times" w:cs="Times"/>
                              </w:rPr>
                            </w:pPr>
                            <w:r>
                              <w:rPr>
                                <w:rFonts w:ascii="Times" w:hAnsi="Times" w:cs="Times"/>
                              </w:rPr>
                              <w:t xml:space="preserve">The idea is to find the companies that are at the top of their game in this arena and solicit them. The good thing is, they are easy to find, as they want to boast their success to agencies.   </w:t>
                            </w:r>
                          </w:p>
                          <w:p w14:paraId="29FCF787" w14:textId="77777777" w:rsidR="007D1C7B" w:rsidRDefault="007D1C7B" w:rsidP="007D1C7B">
                            <w:pPr>
                              <w:widowControl w:val="0"/>
                              <w:autoSpaceDE w:val="0"/>
                              <w:autoSpaceDN w:val="0"/>
                              <w:adjustRightInd w:val="0"/>
                              <w:rPr>
                                <w:rFonts w:ascii="Times" w:hAnsi="Times" w:cs="Times"/>
                              </w:rPr>
                            </w:pPr>
                          </w:p>
                          <w:p w14:paraId="68B0CE3B"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We also may want to look at organizations based on their certification type.  </w:t>
                            </w:r>
                          </w:p>
                          <w:p w14:paraId="61E4A59E" w14:textId="77777777" w:rsidR="007D1C7B" w:rsidRDefault="007D1C7B" w:rsidP="007D1C7B">
                            <w:pPr>
                              <w:widowControl w:val="0"/>
                              <w:autoSpaceDE w:val="0"/>
                              <w:autoSpaceDN w:val="0"/>
                              <w:adjustRightInd w:val="0"/>
                              <w:rPr>
                                <w:rFonts w:ascii="Times" w:hAnsi="Times" w:cs="Times"/>
                              </w:rPr>
                            </w:pPr>
                          </w:p>
                          <w:p w14:paraId="1BB285BA" w14:textId="6E173136" w:rsidR="007D1C7B" w:rsidRDefault="007D1C7B" w:rsidP="007D1C7B">
                            <w:pPr>
                              <w:widowControl w:val="0"/>
                              <w:autoSpaceDE w:val="0"/>
                              <w:autoSpaceDN w:val="0"/>
                              <w:adjustRightInd w:val="0"/>
                              <w:rPr>
                                <w:rFonts w:ascii="Times" w:hAnsi="Times" w:cs="Times"/>
                              </w:rPr>
                            </w:pPr>
                            <w:r>
                              <w:rPr>
                                <w:rFonts w:ascii="Times" w:hAnsi="Times" w:cs="Times"/>
                              </w:rPr>
                              <w:t xml:space="preserve">To reverse engineer success we look at the same criteria that the government uses to determine size, the </w:t>
                            </w:r>
                            <w:r w:rsidR="00050FF5">
                              <w:rPr>
                                <w:rFonts w:ascii="Times" w:hAnsi="Times" w:cs="Times"/>
                              </w:rPr>
                              <w:t>“</w:t>
                            </w:r>
                            <w:r>
                              <w:rPr>
                                <w:rFonts w:ascii="Times" w:hAnsi="Times" w:cs="Times"/>
                              </w:rPr>
                              <w:t>Size Standards</w:t>
                            </w:r>
                            <w:r w:rsidR="00050FF5">
                              <w:rPr>
                                <w:rFonts w:ascii="Times" w:hAnsi="Times" w:cs="Times"/>
                              </w:rPr>
                              <w:t>”</w:t>
                            </w:r>
                            <w:r>
                              <w:rPr>
                                <w:rFonts w:ascii="Times" w:hAnsi="Times" w:cs="Times"/>
                              </w:rPr>
                              <w:t xml:space="preserve"> tables. If you need a copy you can pick up one </w:t>
                            </w:r>
                            <w:hyperlink r:id="rId10" w:history="1">
                              <w:r w:rsidRPr="007D1C7B">
                                <w:rPr>
                                  <w:rStyle w:val="Hyperlink"/>
                                  <w:rFonts w:ascii="Times" w:hAnsi="Times" w:cs="Times"/>
                                </w:rPr>
                                <w:t>here</w:t>
                              </w:r>
                            </w:hyperlink>
                            <w:r>
                              <w:rPr>
                                <w:rFonts w:ascii="Times" w:hAnsi="Times" w:cs="Times"/>
                              </w:rPr>
                              <w:t xml:space="preserve">.  </w:t>
                            </w:r>
                          </w:p>
                          <w:p w14:paraId="425EE09D" w14:textId="77777777" w:rsidR="007D1C7B" w:rsidRDefault="007D1C7B" w:rsidP="007D1C7B">
                            <w:pPr>
                              <w:widowControl w:val="0"/>
                              <w:autoSpaceDE w:val="0"/>
                              <w:autoSpaceDN w:val="0"/>
                              <w:adjustRightInd w:val="0"/>
                              <w:rPr>
                                <w:rFonts w:ascii="Times" w:hAnsi="Times" w:cs="Times"/>
                              </w:rPr>
                            </w:pPr>
                          </w:p>
                          <w:p w14:paraId="4CDBCDB0" w14:textId="77777777" w:rsidR="007D1C7B" w:rsidRDefault="007D1C7B" w:rsidP="007D1C7B">
                            <w:pPr>
                              <w:widowControl w:val="0"/>
                              <w:autoSpaceDE w:val="0"/>
                              <w:autoSpaceDN w:val="0"/>
                              <w:adjustRightInd w:val="0"/>
                              <w:rPr>
                                <w:rFonts w:ascii="Times" w:hAnsi="Times" w:cs="Times"/>
                              </w:rPr>
                            </w:pPr>
                          </w:p>
                          <w:p w14:paraId="043B82A7" w14:textId="77777777" w:rsidR="00AC67FF" w:rsidRDefault="00AC67FF" w:rsidP="007D1C7B">
                            <w:pPr>
                              <w:widowControl w:val="0"/>
                              <w:autoSpaceDE w:val="0"/>
                              <w:autoSpaceDN w:val="0"/>
                              <w:adjustRightInd w:val="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3" type="#_x0000_t202" style="position:absolute;margin-left:-53.95pt;margin-top:64.8pt;width:261pt;height:3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" filled="f" stroked="f">
                <v:textbox>
                  <w:txbxContent>
                    <w:p w14:paraId="40EA2361" w14:textId="5C8A69E0" w:rsidR="00AC67FF" w:rsidRPr="00FC0183" w:rsidRDefault="00AC67FF" w:rsidP="00FC0183">
                      <w:pPr>
                        <w:jc w:val="center"/>
                        <w:rPr>
                          <w:color w:val="4BACC6" w:themeColor="accent5"/>
                          <w:sz w:val="32"/>
                        </w:rPr>
                      </w:pPr>
                      <w:r w:rsidRPr="00FC0183">
                        <w:rPr>
                          <w:color w:val="4BACC6" w:themeColor="accent5"/>
                          <w:sz w:val="32"/>
                        </w:rPr>
                        <w:t>ASSIGNMENT</w:t>
                      </w:r>
                    </w:p>
                    <w:p w14:paraId="715C2444" w14:textId="77777777" w:rsidR="00AC67FF" w:rsidRDefault="00AC67FF" w:rsidP="00FA5843"/>
                    <w:p w14:paraId="127A4A14" w14:textId="38DD0F94" w:rsidR="00AC67FF" w:rsidRPr="00592B26" w:rsidRDefault="00AC67FF"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AC67FF" w:rsidRPr="00592B26" w:rsidRDefault="00AC67FF"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305E3AA7" w14:textId="40426E66" w:rsidR="007D1C7B" w:rsidRDefault="007D1C7B" w:rsidP="007D1C7B">
                      <w:pPr>
                        <w:widowControl w:val="0"/>
                        <w:autoSpaceDE w:val="0"/>
                        <w:autoSpaceDN w:val="0"/>
                        <w:adjustRightInd w:val="0"/>
                        <w:rPr>
                          <w:rFonts w:ascii="Times" w:hAnsi="Times" w:cs="Times"/>
                        </w:rPr>
                      </w:pPr>
                      <w:r>
                        <w:rPr>
                          <w:rFonts w:ascii="Times" w:hAnsi="Times" w:cs="Times"/>
                        </w:rPr>
                        <w:t xml:space="preserve">The idea is to find the companies that are at the top of their game in this arena and solicit them. The good thing is, they are easy to find, as they want to boast their success to agencies.   </w:t>
                      </w:r>
                    </w:p>
                    <w:p w14:paraId="29FCF787" w14:textId="77777777" w:rsidR="007D1C7B" w:rsidRDefault="007D1C7B" w:rsidP="007D1C7B">
                      <w:pPr>
                        <w:widowControl w:val="0"/>
                        <w:autoSpaceDE w:val="0"/>
                        <w:autoSpaceDN w:val="0"/>
                        <w:adjustRightInd w:val="0"/>
                        <w:rPr>
                          <w:rFonts w:ascii="Times" w:hAnsi="Times" w:cs="Times"/>
                        </w:rPr>
                      </w:pPr>
                    </w:p>
                    <w:p w14:paraId="68B0CE3B"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We also may want to look at organizations based on their certification type.  </w:t>
                      </w:r>
                    </w:p>
                    <w:p w14:paraId="61E4A59E" w14:textId="77777777" w:rsidR="007D1C7B" w:rsidRDefault="007D1C7B" w:rsidP="007D1C7B">
                      <w:pPr>
                        <w:widowControl w:val="0"/>
                        <w:autoSpaceDE w:val="0"/>
                        <w:autoSpaceDN w:val="0"/>
                        <w:adjustRightInd w:val="0"/>
                        <w:rPr>
                          <w:rFonts w:ascii="Times" w:hAnsi="Times" w:cs="Times"/>
                        </w:rPr>
                      </w:pPr>
                    </w:p>
                    <w:p w14:paraId="1BB285BA" w14:textId="6E173136" w:rsidR="007D1C7B" w:rsidRDefault="007D1C7B" w:rsidP="007D1C7B">
                      <w:pPr>
                        <w:widowControl w:val="0"/>
                        <w:autoSpaceDE w:val="0"/>
                        <w:autoSpaceDN w:val="0"/>
                        <w:adjustRightInd w:val="0"/>
                        <w:rPr>
                          <w:rFonts w:ascii="Times" w:hAnsi="Times" w:cs="Times"/>
                        </w:rPr>
                      </w:pPr>
                      <w:r>
                        <w:rPr>
                          <w:rFonts w:ascii="Times" w:hAnsi="Times" w:cs="Times"/>
                        </w:rPr>
                        <w:t xml:space="preserve">To reverse engineer success we look at the same criteria that the government uses to determine size, the </w:t>
                      </w:r>
                      <w:r w:rsidR="00050FF5">
                        <w:rPr>
                          <w:rFonts w:ascii="Times" w:hAnsi="Times" w:cs="Times"/>
                        </w:rPr>
                        <w:t>“</w:t>
                      </w:r>
                      <w:r>
                        <w:rPr>
                          <w:rFonts w:ascii="Times" w:hAnsi="Times" w:cs="Times"/>
                        </w:rPr>
                        <w:t>Size Standards</w:t>
                      </w:r>
                      <w:r w:rsidR="00050FF5">
                        <w:rPr>
                          <w:rFonts w:ascii="Times" w:hAnsi="Times" w:cs="Times"/>
                        </w:rPr>
                        <w:t>”</w:t>
                      </w:r>
                      <w:r>
                        <w:rPr>
                          <w:rFonts w:ascii="Times" w:hAnsi="Times" w:cs="Times"/>
                        </w:rPr>
                        <w:t xml:space="preserve"> tables. If you need a copy you can pick up one </w:t>
                      </w:r>
                      <w:hyperlink r:id="rId11" w:history="1">
                        <w:r w:rsidRPr="007D1C7B">
                          <w:rPr>
                            <w:rStyle w:val="Hyperlink"/>
                            <w:rFonts w:ascii="Times" w:hAnsi="Times" w:cs="Times"/>
                          </w:rPr>
                          <w:t>here</w:t>
                        </w:r>
                      </w:hyperlink>
                      <w:r>
                        <w:rPr>
                          <w:rFonts w:ascii="Times" w:hAnsi="Times" w:cs="Times"/>
                        </w:rPr>
                        <w:t xml:space="preserve">.  </w:t>
                      </w:r>
                    </w:p>
                    <w:p w14:paraId="425EE09D" w14:textId="77777777" w:rsidR="007D1C7B" w:rsidRDefault="007D1C7B" w:rsidP="007D1C7B">
                      <w:pPr>
                        <w:widowControl w:val="0"/>
                        <w:autoSpaceDE w:val="0"/>
                        <w:autoSpaceDN w:val="0"/>
                        <w:adjustRightInd w:val="0"/>
                        <w:rPr>
                          <w:rFonts w:ascii="Times" w:hAnsi="Times" w:cs="Times"/>
                        </w:rPr>
                      </w:pPr>
                    </w:p>
                    <w:p w14:paraId="4CDBCDB0" w14:textId="77777777" w:rsidR="007D1C7B" w:rsidRDefault="007D1C7B" w:rsidP="007D1C7B">
                      <w:pPr>
                        <w:widowControl w:val="0"/>
                        <w:autoSpaceDE w:val="0"/>
                        <w:autoSpaceDN w:val="0"/>
                        <w:adjustRightInd w:val="0"/>
                        <w:rPr>
                          <w:rFonts w:ascii="Times" w:hAnsi="Times" w:cs="Times"/>
                        </w:rPr>
                      </w:pPr>
                    </w:p>
                    <w:p w14:paraId="043B82A7" w14:textId="77777777" w:rsidR="00AC67FF" w:rsidRDefault="00AC67FF" w:rsidP="007D1C7B">
                      <w:pPr>
                        <w:widowControl w:val="0"/>
                        <w:autoSpaceDE w:val="0"/>
                        <w:autoSpaceDN w:val="0"/>
                        <w:adjustRightInd w:val="0"/>
                      </w:pPr>
                    </w:p>
                  </w:txbxContent>
                </v:textbox>
                <w10:wrap type="square"/>
              </v:shape>
            </w:pict>
          </mc:Fallback>
        </mc:AlternateContent>
      </w:r>
    </w:p>
    <w:p w14:paraId="23EAC21D" w14:textId="082C4E0F" w:rsidR="00F063DE" w:rsidRDefault="007D1C7B">
      <w:r>
        <w:rPr>
          <w:noProof/>
        </w:rPr>
        <w:lastRenderedPageBreak/>
        <mc:AlternateContent>
          <mc:Choice Requires="wps">
            <w:drawing>
              <wp:anchor distT="0" distB="0" distL="114300" distR="114300" simplePos="0" relativeHeight="251675648" behindDoc="0" locked="0" layoutInCell="1" allowOverlap="1" wp14:anchorId="23D3C3B9" wp14:editId="55BD3A51">
                <wp:simplePos x="0" y="0"/>
                <wp:positionH relativeFrom="column">
                  <wp:posOffset>-800100</wp:posOffset>
                </wp:positionH>
                <wp:positionV relativeFrom="paragraph">
                  <wp:posOffset>-114300</wp:posOffset>
                </wp:positionV>
                <wp:extent cx="3314700" cy="548640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3314700" cy="5486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5421CE8" w14:textId="450C916A" w:rsidR="00AC67FF" w:rsidRPr="00FC0183" w:rsidRDefault="00AC67FF" w:rsidP="00AC67FF">
                            <w:pPr>
                              <w:jc w:val="center"/>
                              <w:rPr>
                                <w:color w:val="4BACC6" w:themeColor="accent5"/>
                                <w:sz w:val="32"/>
                              </w:rPr>
                            </w:pPr>
                            <w:r w:rsidRPr="00FC0183">
                              <w:rPr>
                                <w:color w:val="4BACC6" w:themeColor="accent5"/>
                                <w:sz w:val="32"/>
                              </w:rPr>
                              <w:t>HOMEWORK</w:t>
                            </w:r>
                          </w:p>
                          <w:p w14:paraId="145BC301" w14:textId="77777777" w:rsidR="00AC67FF" w:rsidRDefault="00AC67FF" w:rsidP="00AC67FF"/>
                          <w:p w14:paraId="1F54C539" w14:textId="77777777" w:rsidR="00AC67FF" w:rsidRPr="00592B26" w:rsidRDefault="00AC67FF"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02FAA912" w14:textId="77777777" w:rsidR="00AC67FF" w:rsidRPr="00592B26" w:rsidRDefault="00AC67FF"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5B22733F" w14:textId="0AC7D610" w:rsidR="007D1C7B" w:rsidRDefault="007D1C7B" w:rsidP="007D1C7B">
                            <w:pPr>
                              <w:widowControl w:val="0"/>
                              <w:autoSpaceDE w:val="0"/>
                              <w:autoSpaceDN w:val="0"/>
                              <w:adjustRightInd w:val="0"/>
                              <w:rPr>
                                <w:rFonts w:ascii="Times" w:hAnsi="Times" w:cs="Times"/>
                              </w:rPr>
                            </w:pPr>
                            <w:r>
                              <w:rPr>
                                <w:rFonts w:ascii="Times" w:hAnsi="Times" w:cs="Times"/>
                              </w:rPr>
                              <w:t xml:space="preserve">If you are searching for an opportunity that involves Construction we measure success by the bonding limits. The higher the </w:t>
                            </w:r>
                            <w:r w:rsidR="00050FF5">
                              <w:rPr>
                                <w:rFonts w:ascii="Times" w:hAnsi="Times" w:cs="Times"/>
                              </w:rPr>
                              <w:t xml:space="preserve">bonding </w:t>
                            </w:r>
                            <w:r>
                              <w:rPr>
                                <w:rFonts w:ascii="Times" w:hAnsi="Times" w:cs="Times"/>
                              </w:rPr>
                              <w:t xml:space="preserve">limits the more successful the firm.  </w:t>
                            </w:r>
                          </w:p>
                          <w:p w14:paraId="53AC12D9" w14:textId="77777777" w:rsidR="007D1C7B" w:rsidRDefault="007D1C7B" w:rsidP="007D1C7B">
                            <w:pPr>
                              <w:widowControl w:val="0"/>
                              <w:autoSpaceDE w:val="0"/>
                              <w:autoSpaceDN w:val="0"/>
                              <w:adjustRightInd w:val="0"/>
                              <w:rPr>
                                <w:rFonts w:ascii="Times" w:hAnsi="Times" w:cs="Times"/>
                              </w:rPr>
                            </w:pPr>
                          </w:p>
                          <w:p w14:paraId="0B5BFC4E"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For services and manufacturing we measure the success by the number of employees. So you want to search for firms with high employee counts.  </w:t>
                            </w:r>
                          </w:p>
                          <w:p w14:paraId="62EAFE45" w14:textId="77777777" w:rsidR="007D1C7B" w:rsidRDefault="007D1C7B" w:rsidP="007D1C7B">
                            <w:pPr>
                              <w:widowControl w:val="0"/>
                              <w:autoSpaceDE w:val="0"/>
                              <w:autoSpaceDN w:val="0"/>
                              <w:adjustRightInd w:val="0"/>
                              <w:rPr>
                                <w:rFonts w:ascii="Times" w:hAnsi="Times" w:cs="Times"/>
                              </w:rPr>
                            </w:pPr>
                          </w:p>
                          <w:p w14:paraId="6C299746"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Once you know these tricks, you’ll be able to easily spot the industry unicorns.   </w:t>
                            </w:r>
                          </w:p>
                          <w:p w14:paraId="129D3C16" w14:textId="77777777" w:rsidR="007D1C7B" w:rsidRDefault="007D1C7B" w:rsidP="007D1C7B">
                            <w:pPr>
                              <w:widowControl w:val="0"/>
                              <w:autoSpaceDE w:val="0"/>
                              <w:autoSpaceDN w:val="0"/>
                              <w:adjustRightInd w:val="0"/>
                              <w:rPr>
                                <w:rFonts w:ascii="Times" w:hAnsi="Times" w:cs="Times"/>
                              </w:rPr>
                            </w:pPr>
                          </w:p>
                          <w:p w14:paraId="3516E1F3"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Find the unicorns and then ask to be a part of their bidders list.  </w:t>
                            </w:r>
                          </w:p>
                          <w:p w14:paraId="49E6E578" w14:textId="77777777" w:rsidR="007D1C7B" w:rsidRDefault="007D1C7B" w:rsidP="007D1C7B">
                            <w:pPr>
                              <w:widowControl w:val="0"/>
                              <w:autoSpaceDE w:val="0"/>
                              <w:autoSpaceDN w:val="0"/>
                              <w:adjustRightInd w:val="0"/>
                              <w:rPr>
                                <w:rFonts w:ascii="Times" w:hAnsi="Times" w:cs="Times"/>
                              </w:rPr>
                            </w:pPr>
                          </w:p>
                          <w:p w14:paraId="39FDFD4B" w14:textId="4F2C3A81" w:rsidR="007D1C7B" w:rsidRDefault="007D1C7B" w:rsidP="007D1C7B">
                            <w:pPr>
                              <w:widowControl w:val="0"/>
                              <w:autoSpaceDE w:val="0"/>
                              <w:autoSpaceDN w:val="0"/>
                              <w:adjustRightInd w:val="0"/>
                              <w:rPr>
                                <w:rFonts w:ascii="Times" w:hAnsi="Times" w:cs="Times"/>
                              </w:rPr>
                            </w:pPr>
                            <w:r>
                              <w:rPr>
                                <w:rFonts w:ascii="Times" w:hAnsi="Times" w:cs="Times"/>
                              </w:rPr>
                              <w:t xml:space="preserve">Extra Credit: Identify organizations that are certified 8a, HUBZONE and/or EDWOSB.  </w:t>
                            </w:r>
                          </w:p>
                          <w:p w14:paraId="5FEAF1C6" w14:textId="77777777" w:rsidR="007D1C7B" w:rsidRDefault="007D1C7B" w:rsidP="007D1C7B">
                            <w:pPr>
                              <w:widowControl w:val="0"/>
                              <w:autoSpaceDE w:val="0"/>
                              <w:autoSpaceDN w:val="0"/>
                              <w:adjustRightInd w:val="0"/>
                              <w:rPr>
                                <w:rFonts w:ascii="Times" w:hAnsi="Times" w:cs="Times"/>
                              </w:rPr>
                            </w:pPr>
                            <w:bookmarkStart w:id="0" w:name="_GoBack"/>
                            <w:bookmarkEnd w:id="0"/>
                          </w:p>
                          <w:p w14:paraId="534A165D" w14:textId="77777777" w:rsidR="007D1C7B" w:rsidRDefault="007D1C7B" w:rsidP="007D1C7B">
                            <w:pPr>
                              <w:widowControl w:val="0"/>
                              <w:autoSpaceDE w:val="0"/>
                              <w:autoSpaceDN w:val="0"/>
                              <w:adjustRightInd w:val="0"/>
                              <w:rPr>
                                <w:rFonts w:ascii="Times" w:hAnsi="Times" w:cs="Times"/>
                              </w:rPr>
                            </w:pPr>
                            <w:r>
                              <w:rPr>
                                <w:rFonts w:ascii="Times" w:hAnsi="Times" w:cs="Times"/>
                                <w:b/>
                                <w:bCs/>
                              </w:rPr>
                              <w:t>Insider Secret:</w:t>
                            </w:r>
                            <w:r>
                              <w:rPr>
                                <w:rFonts w:ascii="Times" w:hAnsi="Times" w:cs="Times"/>
                              </w:rPr>
                              <w:t xml:space="preserve"> These companies are looking for contract opportunities, so if you learn about a potential upcoming project you can bring in that firm to become a Teaming or Joint Venture partner. This will also allow you to tap into contracts that exceed your size and scale.  </w:t>
                            </w:r>
                          </w:p>
                          <w:p w14:paraId="263107EC" w14:textId="77777777" w:rsidR="00E800B9" w:rsidRDefault="00E800B9" w:rsidP="00AC67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4" type="#_x0000_t202" style="position:absolute;margin-left:-62.95pt;margin-top:-8.95pt;width:261pt;height:6in;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" filled="f" stroked="f">
                <v:textbox>
                  <w:txbxContent>
                    <w:p w14:paraId="45421CE8" w14:textId="450C916A" w:rsidR="00AC67FF" w:rsidRPr="00FC0183" w:rsidRDefault="00AC67FF" w:rsidP="00AC67FF">
                      <w:pPr>
                        <w:jc w:val="center"/>
                        <w:rPr>
                          <w:color w:val="4BACC6" w:themeColor="accent5"/>
                          <w:sz w:val="32"/>
                        </w:rPr>
                      </w:pPr>
                      <w:r w:rsidRPr="00FC0183">
                        <w:rPr>
                          <w:color w:val="4BACC6" w:themeColor="accent5"/>
                          <w:sz w:val="32"/>
                        </w:rPr>
                        <w:t>HOMEWORK</w:t>
                      </w:r>
                    </w:p>
                    <w:p w14:paraId="145BC301" w14:textId="77777777" w:rsidR="00AC67FF" w:rsidRDefault="00AC67FF" w:rsidP="00AC67FF"/>
                    <w:p w14:paraId="1F54C539" w14:textId="77777777" w:rsidR="00AC67FF" w:rsidRPr="00592B26" w:rsidRDefault="00AC67FF"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02FAA912" w14:textId="77777777" w:rsidR="00AC67FF" w:rsidRPr="00592B26" w:rsidRDefault="00AC67FF"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5B22733F" w14:textId="0AC7D610" w:rsidR="007D1C7B" w:rsidRDefault="007D1C7B" w:rsidP="007D1C7B">
                      <w:pPr>
                        <w:widowControl w:val="0"/>
                        <w:autoSpaceDE w:val="0"/>
                        <w:autoSpaceDN w:val="0"/>
                        <w:adjustRightInd w:val="0"/>
                        <w:rPr>
                          <w:rFonts w:ascii="Times" w:hAnsi="Times" w:cs="Times"/>
                        </w:rPr>
                      </w:pPr>
                      <w:r>
                        <w:rPr>
                          <w:rFonts w:ascii="Times" w:hAnsi="Times" w:cs="Times"/>
                        </w:rPr>
                        <w:t xml:space="preserve">If you are searching for an opportunity that involves Construction we measure success by the bonding limits. The higher the </w:t>
                      </w:r>
                      <w:r w:rsidR="00050FF5">
                        <w:rPr>
                          <w:rFonts w:ascii="Times" w:hAnsi="Times" w:cs="Times"/>
                        </w:rPr>
                        <w:t xml:space="preserve">bonding </w:t>
                      </w:r>
                      <w:r>
                        <w:rPr>
                          <w:rFonts w:ascii="Times" w:hAnsi="Times" w:cs="Times"/>
                        </w:rPr>
                        <w:t xml:space="preserve">limits the more successful the firm.  </w:t>
                      </w:r>
                    </w:p>
                    <w:p w14:paraId="53AC12D9" w14:textId="77777777" w:rsidR="007D1C7B" w:rsidRDefault="007D1C7B" w:rsidP="007D1C7B">
                      <w:pPr>
                        <w:widowControl w:val="0"/>
                        <w:autoSpaceDE w:val="0"/>
                        <w:autoSpaceDN w:val="0"/>
                        <w:adjustRightInd w:val="0"/>
                        <w:rPr>
                          <w:rFonts w:ascii="Times" w:hAnsi="Times" w:cs="Times"/>
                        </w:rPr>
                      </w:pPr>
                    </w:p>
                    <w:p w14:paraId="0B5BFC4E"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For services and manufacturing we measure the success by the number of employees. So you want to search for firms with high employee counts.  </w:t>
                      </w:r>
                    </w:p>
                    <w:p w14:paraId="62EAFE45" w14:textId="77777777" w:rsidR="007D1C7B" w:rsidRDefault="007D1C7B" w:rsidP="007D1C7B">
                      <w:pPr>
                        <w:widowControl w:val="0"/>
                        <w:autoSpaceDE w:val="0"/>
                        <w:autoSpaceDN w:val="0"/>
                        <w:adjustRightInd w:val="0"/>
                        <w:rPr>
                          <w:rFonts w:ascii="Times" w:hAnsi="Times" w:cs="Times"/>
                        </w:rPr>
                      </w:pPr>
                    </w:p>
                    <w:p w14:paraId="6C299746"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Once you know these tricks, you’ll be able to easily spot the industry unicorns.   </w:t>
                      </w:r>
                    </w:p>
                    <w:p w14:paraId="129D3C16" w14:textId="77777777" w:rsidR="007D1C7B" w:rsidRDefault="007D1C7B" w:rsidP="007D1C7B">
                      <w:pPr>
                        <w:widowControl w:val="0"/>
                        <w:autoSpaceDE w:val="0"/>
                        <w:autoSpaceDN w:val="0"/>
                        <w:adjustRightInd w:val="0"/>
                        <w:rPr>
                          <w:rFonts w:ascii="Times" w:hAnsi="Times" w:cs="Times"/>
                        </w:rPr>
                      </w:pPr>
                    </w:p>
                    <w:p w14:paraId="3516E1F3" w14:textId="77777777" w:rsidR="007D1C7B" w:rsidRDefault="007D1C7B" w:rsidP="007D1C7B">
                      <w:pPr>
                        <w:widowControl w:val="0"/>
                        <w:autoSpaceDE w:val="0"/>
                        <w:autoSpaceDN w:val="0"/>
                        <w:adjustRightInd w:val="0"/>
                        <w:rPr>
                          <w:rFonts w:ascii="Times" w:hAnsi="Times" w:cs="Times"/>
                        </w:rPr>
                      </w:pPr>
                      <w:r>
                        <w:rPr>
                          <w:rFonts w:ascii="Times" w:hAnsi="Times" w:cs="Times"/>
                        </w:rPr>
                        <w:t xml:space="preserve">Find the unicorns and then ask to be a part of their bidders list.  </w:t>
                      </w:r>
                    </w:p>
                    <w:p w14:paraId="49E6E578" w14:textId="77777777" w:rsidR="007D1C7B" w:rsidRDefault="007D1C7B" w:rsidP="007D1C7B">
                      <w:pPr>
                        <w:widowControl w:val="0"/>
                        <w:autoSpaceDE w:val="0"/>
                        <w:autoSpaceDN w:val="0"/>
                        <w:adjustRightInd w:val="0"/>
                        <w:rPr>
                          <w:rFonts w:ascii="Times" w:hAnsi="Times" w:cs="Times"/>
                        </w:rPr>
                      </w:pPr>
                    </w:p>
                    <w:p w14:paraId="39FDFD4B" w14:textId="4F2C3A81" w:rsidR="007D1C7B" w:rsidRDefault="007D1C7B" w:rsidP="007D1C7B">
                      <w:pPr>
                        <w:widowControl w:val="0"/>
                        <w:autoSpaceDE w:val="0"/>
                        <w:autoSpaceDN w:val="0"/>
                        <w:adjustRightInd w:val="0"/>
                        <w:rPr>
                          <w:rFonts w:ascii="Times" w:hAnsi="Times" w:cs="Times"/>
                        </w:rPr>
                      </w:pPr>
                      <w:r>
                        <w:rPr>
                          <w:rFonts w:ascii="Times" w:hAnsi="Times" w:cs="Times"/>
                        </w:rPr>
                        <w:t xml:space="preserve">Extra Credit: Identify organizations that are certified 8a, HUBZONE and/or EDWOSB.  </w:t>
                      </w:r>
                    </w:p>
                    <w:p w14:paraId="5FEAF1C6" w14:textId="77777777" w:rsidR="007D1C7B" w:rsidRDefault="007D1C7B" w:rsidP="007D1C7B">
                      <w:pPr>
                        <w:widowControl w:val="0"/>
                        <w:autoSpaceDE w:val="0"/>
                        <w:autoSpaceDN w:val="0"/>
                        <w:adjustRightInd w:val="0"/>
                        <w:rPr>
                          <w:rFonts w:ascii="Times" w:hAnsi="Times" w:cs="Times"/>
                        </w:rPr>
                      </w:pPr>
                      <w:bookmarkStart w:id="1" w:name="_GoBack"/>
                      <w:bookmarkEnd w:id="1"/>
                    </w:p>
                    <w:p w14:paraId="534A165D" w14:textId="77777777" w:rsidR="007D1C7B" w:rsidRDefault="007D1C7B" w:rsidP="007D1C7B">
                      <w:pPr>
                        <w:widowControl w:val="0"/>
                        <w:autoSpaceDE w:val="0"/>
                        <w:autoSpaceDN w:val="0"/>
                        <w:adjustRightInd w:val="0"/>
                        <w:rPr>
                          <w:rFonts w:ascii="Times" w:hAnsi="Times" w:cs="Times"/>
                        </w:rPr>
                      </w:pPr>
                      <w:r>
                        <w:rPr>
                          <w:rFonts w:ascii="Times" w:hAnsi="Times" w:cs="Times"/>
                          <w:b/>
                          <w:bCs/>
                        </w:rPr>
                        <w:t>Insider Secret:</w:t>
                      </w:r>
                      <w:r>
                        <w:rPr>
                          <w:rFonts w:ascii="Times" w:hAnsi="Times" w:cs="Times"/>
                        </w:rPr>
                        <w:t xml:space="preserve"> These companies are looking for contract opportunities, so if you learn about a potential upcoming project you can bring in that firm to become a Teaming or Joint Venture partner. This will also allow you to tap into contracts that exceed your size and scale.  </w:t>
                      </w:r>
                    </w:p>
                    <w:p w14:paraId="263107EC" w14:textId="77777777" w:rsidR="00E800B9" w:rsidRDefault="00E800B9" w:rsidP="00AC67FF"/>
                  </w:txbxContent>
                </v:textbox>
                <w10:wrap type="square"/>
              </v:shape>
            </w:pict>
          </mc:Fallback>
        </mc:AlternateContent>
      </w:r>
      <w:r w:rsidR="00AC67FF">
        <w:rPr>
          <w:noProof/>
        </w:rPr>
        <mc:AlternateContent>
          <mc:Choice Requires="wps">
            <w:drawing>
              <wp:anchor distT="0" distB="0" distL="114300" distR="114300" simplePos="0" relativeHeight="251673600" behindDoc="0" locked="0" layoutInCell="1" allowOverlap="1" wp14:anchorId="78C5EA8E" wp14:editId="600114A1">
                <wp:simplePos x="0" y="0"/>
                <wp:positionH relativeFrom="column">
                  <wp:posOffset>2743200</wp:posOffset>
                </wp:positionH>
                <wp:positionV relativeFrom="paragraph">
                  <wp:posOffset>3543300</wp:posOffset>
                </wp:positionV>
                <wp:extent cx="3657600" cy="4572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BDF9D9C" w14:textId="77777777" w:rsidR="00AC67FF" w:rsidRPr="00FA5843" w:rsidRDefault="00AC67FF"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AC67FF" w:rsidRDefault="00AC67FF" w:rsidP="00F063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5" type="#_x0000_t202" style="position:absolute;margin-left:3in;margin-top:279pt;width:4in;height: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" filled="f" stroked="f">
                <v:textbox>
                  <w:txbxContent>
                    <w:p w14:paraId="7BDF9D9C" w14:textId="77777777" w:rsidR="00AC67FF" w:rsidRPr="00FA5843" w:rsidRDefault="00AC67FF"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AC67FF" w:rsidRDefault="00AC67FF" w:rsidP="00F063DE"/>
                  </w:txbxContent>
                </v:textbox>
                <w10:wrap type="square"/>
              </v:shape>
            </w:pict>
          </mc:Fallback>
        </mc:AlternateContent>
      </w:r>
      <w:r w:rsidR="00AC67FF">
        <w:rPr>
          <w:noProof/>
        </w:rPr>
        <mc:AlternateContent>
          <mc:Choice Requires="wps">
            <w:drawing>
              <wp:anchor distT="0" distB="0" distL="114300" distR="114300" simplePos="0" relativeHeight="251672576" behindDoc="0" locked="0" layoutInCell="1" allowOverlap="1" wp14:anchorId="36393244" wp14:editId="26BB5AD6">
                <wp:simplePos x="0" y="0"/>
                <wp:positionH relativeFrom="column">
                  <wp:posOffset>2743200</wp:posOffset>
                </wp:positionH>
                <wp:positionV relativeFrom="paragraph">
                  <wp:posOffset>14605</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10" name="Rectangle 10"/>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E2D0B13" w14:textId="1BB45879" w:rsidR="00AC67FF" w:rsidRDefault="00AC67FF" w:rsidP="00F063DE">
                            <w:pPr>
                              <w:jc w:val="center"/>
                            </w:pPr>
                            <w:r w:rsidRPr="00F063DE">
                              <w:rPr>
                                <w:highlight w:val="black"/>
                              </w:rPr>
                              <w:t>HOMEWORK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36" style="position:absolute;margin-left:3in;margin-top:1.15pt;width:279pt;height:25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" fillcolor="#4f81bd [3204]" strokecolor="#4579b8 [3044]">
                <v:fill color2="#a7bfde [1620]" rotate="t" type="gradient">
                  <o:fill v:ext="view" type="gradientUnscaled"/>
                </v:fill>
                <v:shadow on="t" opacity="22937f" mv:blur="40000f" origin=",.5" offset="0,23000emu"/>
                <v:textbox>
                  <w:txbxContent>
                    <w:p w14:paraId="4E2D0B13" w14:textId="1BB45879" w:rsidR="00AC67FF" w:rsidRDefault="00AC67FF" w:rsidP="00F063DE">
                      <w:pPr>
                        <w:jc w:val="center"/>
                      </w:pPr>
                      <w:r w:rsidRPr="00F063DE">
                        <w:rPr>
                          <w:highlight w:val="black"/>
                        </w:rPr>
                        <w:t>HOMEWORK</w:t>
                      </w:r>
                    </w:p>
                  </w:txbxContent>
                </v:textbox>
                <w10:wrap type="through"/>
              </v:rect>
            </w:pict>
          </mc:Fallback>
        </mc:AlternateContent>
      </w:r>
    </w:p>
    <w:p w14:paraId="00259873" w14:textId="193DF33D" w:rsidR="00F063DE" w:rsidRDefault="00F063DE"/>
    <w:p w14:paraId="3D5612F3" w14:textId="46EF9C2F" w:rsidR="00F063DE" w:rsidRDefault="00F063DE"/>
    <w:sectPr w:rsidR="00F063DE"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B7A3E99"/>
    <w:multiLevelType w:val="multilevel"/>
    <w:tmpl w:val="45F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4648AF"/>
    <w:multiLevelType w:val="hybridMultilevel"/>
    <w:tmpl w:val="394E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AE16AD3"/>
    <w:multiLevelType w:val="multilevel"/>
    <w:tmpl w:val="DE5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43"/>
    <w:rsid w:val="00050FF5"/>
    <w:rsid w:val="00091E8A"/>
    <w:rsid w:val="001718AC"/>
    <w:rsid w:val="001C7495"/>
    <w:rsid w:val="001F0472"/>
    <w:rsid w:val="00254C8A"/>
    <w:rsid w:val="00360EE1"/>
    <w:rsid w:val="00370B01"/>
    <w:rsid w:val="003A0A82"/>
    <w:rsid w:val="003B2BF3"/>
    <w:rsid w:val="003C0043"/>
    <w:rsid w:val="00592B26"/>
    <w:rsid w:val="005A4250"/>
    <w:rsid w:val="00746865"/>
    <w:rsid w:val="007D1C7B"/>
    <w:rsid w:val="00AC67FF"/>
    <w:rsid w:val="00D05DF4"/>
    <w:rsid w:val="00E800B9"/>
    <w:rsid w:val="00EB1C67"/>
    <w:rsid w:val="00F063DE"/>
    <w:rsid w:val="00FA5843"/>
    <w:rsid w:val="00FC0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7733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 w:type="paragraph" w:styleId="ListParagraph">
    <w:name w:val="List Paragraph"/>
    <w:basedOn w:val="Normal"/>
    <w:uiPriority w:val="34"/>
    <w:qFormat/>
    <w:rsid w:val="00AC67F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 w:type="paragraph" w:styleId="ListParagraph">
    <w:name w:val="List Paragraph"/>
    <w:basedOn w:val="Normal"/>
    <w:uiPriority w:val="34"/>
    <w:qFormat/>
    <w:rsid w:val="00AC6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661534">
      <w:bodyDiv w:val="1"/>
      <w:marLeft w:val="0"/>
      <w:marRight w:val="0"/>
      <w:marTop w:val="0"/>
      <w:marBottom w:val="0"/>
      <w:divBdr>
        <w:top w:val="none" w:sz="0" w:space="0" w:color="auto"/>
        <w:left w:val="none" w:sz="0" w:space="0" w:color="auto"/>
        <w:bottom w:val="none" w:sz="0" w:space="0" w:color="auto"/>
        <w:right w:val="none" w:sz="0" w:space="0" w:color="auto"/>
      </w:divBdr>
      <w:divsChild>
        <w:div w:id="1648121547">
          <w:marLeft w:val="0"/>
          <w:marRight w:val="0"/>
          <w:marTop w:val="0"/>
          <w:marBottom w:val="0"/>
          <w:divBdr>
            <w:top w:val="none" w:sz="0" w:space="0" w:color="auto"/>
            <w:left w:val="none" w:sz="0" w:space="0" w:color="auto"/>
            <w:bottom w:val="none" w:sz="0" w:space="0" w:color="auto"/>
            <w:right w:val="none" w:sz="0" w:space="0" w:color="auto"/>
          </w:divBdr>
        </w:div>
        <w:div w:id="1407414740">
          <w:marLeft w:val="0"/>
          <w:marRight w:val="0"/>
          <w:marTop w:val="0"/>
          <w:marBottom w:val="0"/>
          <w:divBdr>
            <w:top w:val="none" w:sz="0" w:space="0" w:color="auto"/>
            <w:left w:val="none" w:sz="0" w:space="0" w:color="auto"/>
            <w:bottom w:val="none" w:sz="0" w:space="0" w:color="auto"/>
            <w:right w:val="none" w:sz="0" w:space="0" w:color="auto"/>
          </w:divBdr>
        </w:div>
        <w:div w:id="2083552704">
          <w:marLeft w:val="0"/>
          <w:marRight w:val="0"/>
          <w:marTop w:val="0"/>
          <w:marBottom w:val="0"/>
          <w:divBdr>
            <w:top w:val="none" w:sz="0" w:space="0" w:color="auto"/>
            <w:left w:val="none" w:sz="0" w:space="0" w:color="auto"/>
            <w:bottom w:val="none" w:sz="0" w:space="0" w:color="auto"/>
            <w:right w:val="none" w:sz="0" w:space="0" w:color="auto"/>
          </w:divBdr>
        </w:div>
        <w:div w:id="1629965989">
          <w:marLeft w:val="0"/>
          <w:marRight w:val="0"/>
          <w:marTop w:val="0"/>
          <w:marBottom w:val="0"/>
          <w:divBdr>
            <w:top w:val="none" w:sz="0" w:space="0" w:color="auto"/>
            <w:left w:val="none" w:sz="0" w:space="0" w:color="auto"/>
            <w:bottom w:val="none" w:sz="0" w:space="0" w:color="auto"/>
            <w:right w:val="none" w:sz="0" w:space="0" w:color="auto"/>
          </w:divBdr>
        </w:div>
        <w:div w:id="878472071">
          <w:marLeft w:val="0"/>
          <w:marRight w:val="0"/>
          <w:marTop w:val="0"/>
          <w:marBottom w:val="0"/>
          <w:divBdr>
            <w:top w:val="none" w:sz="0" w:space="0" w:color="auto"/>
            <w:left w:val="none" w:sz="0" w:space="0" w:color="auto"/>
            <w:bottom w:val="none" w:sz="0" w:space="0" w:color="auto"/>
            <w:right w:val="none" w:sz="0" w:space="0" w:color="auto"/>
          </w:divBdr>
        </w:div>
        <w:div w:id="1034816706">
          <w:marLeft w:val="0"/>
          <w:marRight w:val="0"/>
          <w:marTop w:val="0"/>
          <w:marBottom w:val="0"/>
          <w:divBdr>
            <w:top w:val="none" w:sz="0" w:space="0" w:color="auto"/>
            <w:left w:val="none" w:sz="0" w:space="0" w:color="auto"/>
            <w:bottom w:val="none" w:sz="0" w:space="0" w:color="auto"/>
            <w:right w:val="none" w:sz="0" w:space="0" w:color="auto"/>
          </w:divBdr>
        </w:div>
        <w:div w:id="1884708319">
          <w:marLeft w:val="0"/>
          <w:marRight w:val="0"/>
          <w:marTop w:val="0"/>
          <w:marBottom w:val="0"/>
          <w:divBdr>
            <w:top w:val="none" w:sz="0" w:space="0" w:color="auto"/>
            <w:left w:val="none" w:sz="0" w:space="0" w:color="auto"/>
            <w:bottom w:val="none" w:sz="0" w:space="0" w:color="auto"/>
            <w:right w:val="none" w:sz="0" w:space="0" w:color="auto"/>
          </w:divBdr>
        </w:div>
        <w:div w:id="1352872433">
          <w:marLeft w:val="0"/>
          <w:marRight w:val="0"/>
          <w:marTop w:val="0"/>
          <w:marBottom w:val="0"/>
          <w:divBdr>
            <w:top w:val="none" w:sz="0" w:space="0" w:color="auto"/>
            <w:left w:val="none" w:sz="0" w:space="0" w:color="auto"/>
            <w:bottom w:val="none" w:sz="0" w:space="0" w:color="auto"/>
            <w:right w:val="none" w:sz="0" w:space="0" w:color="auto"/>
          </w:divBdr>
        </w:div>
      </w:divsChild>
    </w:div>
    <w:div w:id="211385848">
      <w:bodyDiv w:val="1"/>
      <w:marLeft w:val="0"/>
      <w:marRight w:val="0"/>
      <w:marTop w:val="0"/>
      <w:marBottom w:val="0"/>
      <w:divBdr>
        <w:top w:val="none" w:sz="0" w:space="0" w:color="auto"/>
        <w:left w:val="none" w:sz="0" w:space="0" w:color="auto"/>
        <w:bottom w:val="none" w:sz="0" w:space="0" w:color="auto"/>
        <w:right w:val="none" w:sz="0" w:space="0" w:color="auto"/>
      </w:divBdr>
      <w:divsChild>
        <w:div w:id="1387214739">
          <w:marLeft w:val="0"/>
          <w:marRight w:val="0"/>
          <w:marTop w:val="0"/>
          <w:marBottom w:val="0"/>
          <w:divBdr>
            <w:top w:val="none" w:sz="0" w:space="0" w:color="auto"/>
            <w:left w:val="none" w:sz="0" w:space="0" w:color="auto"/>
            <w:bottom w:val="none" w:sz="0" w:space="0" w:color="auto"/>
            <w:right w:val="none" w:sz="0" w:space="0" w:color="auto"/>
          </w:divBdr>
        </w:div>
        <w:div w:id="522595287">
          <w:marLeft w:val="0"/>
          <w:marRight w:val="0"/>
          <w:marTop w:val="0"/>
          <w:marBottom w:val="0"/>
          <w:divBdr>
            <w:top w:val="none" w:sz="0" w:space="0" w:color="auto"/>
            <w:left w:val="none" w:sz="0" w:space="0" w:color="auto"/>
            <w:bottom w:val="none" w:sz="0" w:space="0" w:color="auto"/>
            <w:right w:val="none" w:sz="0" w:space="0" w:color="auto"/>
          </w:divBdr>
        </w:div>
        <w:div w:id="1607498448">
          <w:marLeft w:val="0"/>
          <w:marRight w:val="0"/>
          <w:marTop w:val="0"/>
          <w:marBottom w:val="0"/>
          <w:divBdr>
            <w:top w:val="none" w:sz="0" w:space="0" w:color="auto"/>
            <w:left w:val="none" w:sz="0" w:space="0" w:color="auto"/>
            <w:bottom w:val="none" w:sz="0" w:space="0" w:color="auto"/>
            <w:right w:val="none" w:sz="0" w:space="0" w:color="auto"/>
          </w:divBdr>
        </w:div>
        <w:div w:id="846215789">
          <w:marLeft w:val="0"/>
          <w:marRight w:val="0"/>
          <w:marTop w:val="0"/>
          <w:marBottom w:val="0"/>
          <w:divBdr>
            <w:top w:val="none" w:sz="0" w:space="0" w:color="auto"/>
            <w:left w:val="none" w:sz="0" w:space="0" w:color="auto"/>
            <w:bottom w:val="none" w:sz="0" w:space="0" w:color="auto"/>
            <w:right w:val="none" w:sz="0" w:space="0" w:color="auto"/>
          </w:divBdr>
        </w:div>
      </w:divsChild>
    </w:div>
    <w:div w:id="396325491">
      <w:bodyDiv w:val="1"/>
      <w:marLeft w:val="0"/>
      <w:marRight w:val="0"/>
      <w:marTop w:val="0"/>
      <w:marBottom w:val="0"/>
      <w:divBdr>
        <w:top w:val="none" w:sz="0" w:space="0" w:color="auto"/>
        <w:left w:val="none" w:sz="0" w:space="0" w:color="auto"/>
        <w:bottom w:val="none" w:sz="0" w:space="0" w:color="auto"/>
        <w:right w:val="none" w:sz="0" w:space="0" w:color="auto"/>
      </w:divBdr>
    </w:div>
    <w:div w:id="676807790">
      <w:bodyDiv w:val="1"/>
      <w:marLeft w:val="0"/>
      <w:marRight w:val="0"/>
      <w:marTop w:val="0"/>
      <w:marBottom w:val="0"/>
      <w:divBdr>
        <w:top w:val="none" w:sz="0" w:space="0" w:color="auto"/>
        <w:left w:val="none" w:sz="0" w:space="0" w:color="auto"/>
        <w:bottom w:val="none" w:sz="0" w:space="0" w:color="auto"/>
        <w:right w:val="none" w:sz="0" w:space="0" w:color="auto"/>
      </w:divBdr>
    </w:div>
    <w:div w:id="754328622">
      <w:bodyDiv w:val="1"/>
      <w:marLeft w:val="0"/>
      <w:marRight w:val="0"/>
      <w:marTop w:val="0"/>
      <w:marBottom w:val="0"/>
      <w:divBdr>
        <w:top w:val="none" w:sz="0" w:space="0" w:color="auto"/>
        <w:left w:val="none" w:sz="0" w:space="0" w:color="auto"/>
        <w:bottom w:val="none" w:sz="0" w:space="0" w:color="auto"/>
        <w:right w:val="none" w:sz="0" w:space="0" w:color="auto"/>
      </w:divBdr>
    </w:div>
    <w:div w:id="943269454">
      <w:bodyDiv w:val="1"/>
      <w:marLeft w:val="0"/>
      <w:marRight w:val="0"/>
      <w:marTop w:val="0"/>
      <w:marBottom w:val="0"/>
      <w:divBdr>
        <w:top w:val="none" w:sz="0" w:space="0" w:color="auto"/>
        <w:left w:val="none" w:sz="0" w:space="0" w:color="auto"/>
        <w:bottom w:val="none" w:sz="0" w:space="0" w:color="auto"/>
        <w:right w:val="none" w:sz="0" w:space="0" w:color="auto"/>
      </w:divBdr>
      <w:divsChild>
        <w:div w:id="695619714">
          <w:marLeft w:val="0"/>
          <w:marRight w:val="0"/>
          <w:marTop w:val="0"/>
          <w:marBottom w:val="0"/>
          <w:divBdr>
            <w:top w:val="none" w:sz="0" w:space="0" w:color="auto"/>
            <w:left w:val="none" w:sz="0" w:space="0" w:color="auto"/>
            <w:bottom w:val="none" w:sz="0" w:space="0" w:color="auto"/>
            <w:right w:val="none" w:sz="0" w:space="0" w:color="auto"/>
          </w:divBdr>
        </w:div>
        <w:div w:id="989560301">
          <w:marLeft w:val="0"/>
          <w:marRight w:val="0"/>
          <w:marTop w:val="0"/>
          <w:marBottom w:val="0"/>
          <w:divBdr>
            <w:top w:val="none" w:sz="0" w:space="0" w:color="auto"/>
            <w:left w:val="none" w:sz="0" w:space="0" w:color="auto"/>
            <w:bottom w:val="none" w:sz="0" w:space="0" w:color="auto"/>
            <w:right w:val="none" w:sz="0" w:space="0" w:color="auto"/>
          </w:divBdr>
        </w:div>
        <w:div w:id="546646217">
          <w:marLeft w:val="0"/>
          <w:marRight w:val="0"/>
          <w:marTop w:val="0"/>
          <w:marBottom w:val="0"/>
          <w:divBdr>
            <w:top w:val="none" w:sz="0" w:space="0" w:color="auto"/>
            <w:left w:val="none" w:sz="0" w:space="0" w:color="auto"/>
            <w:bottom w:val="none" w:sz="0" w:space="0" w:color="auto"/>
            <w:right w:val="none" w:sz="0" w:space="0" w:color="auto"/>
          </w:divBdr>
        </w:div>
        <w:div w:id="1259755574">
          <w:marLeft w:val="0"/>
          <w:marRight w:val="0"/>
          <w:marTop w:val="0"/>
          <w:marBottom w:val="0"/>
          <w:divBdr>
            <w:top w:val="none" w:sz="0" w:space="0" w:color="auto"/>
            <w:left w:val="none" w:sz="0" w:space="0" w:color="auto"/>
            <w:bottom w:val="none" w:sz="0" w:space="0" w:color="auto"/>
            <w:right w:val="none" w:sz="0" w:space="0" w:color="auto"/>
          </w:divBdr>
        </w:div>
        <w:div w:id="962688459">
          <w:marLeft w:val="0"/>
          <w:marRight w:val="0"/>
          <w:marTop w:val="0"/>
          <w:marBottom w:val="0"/>
          <w:divBdr>
            <w:top w:val="none" w:sz="0" w:space="0" w:color="auto"/>
            <w:left w:val="none" w:sz="0" w:space="0" w:color="auto"/>
            <w:bottom w:val="none" w:sz="0" w:space="0" w:color="auto"/>
            <w:right w:val="none" w:sz="0" w:space="0" w:color="auto"/>
          </w:divBdr>
        </w:div>
        <w:div w:id="521475583">
          <w:marLeft w:val="0"/>
          <w:marRight w:val="0"/>
          <w:marTop w:val="0"/>
          <w:marBottom w:val="0"/>
          <w:divBdr>
            <w:top w:val="none" w:sz="0" w:space="0" w:color="auto"/>
            <w:left w:val="none" w:sz="0" w:space="0" w:color="auto"/>
            <w:bottom w:val="none" w:sz="0" w:space="0" w:color="auto"/>
            <w:right w:val="none" w:sz="0" w:space="0" w:color="auto"/>
          </w:divBdr>
        </w:div>
        <w:div w:id="1445533942">
          <w:marLeft w:val="0"/>
          <w:marRight w:val="0"/>
          <w:marTop w:val="0"/>
          <w:marBottom w:val="0"/>
          <w:divBdr>
            <w:top w:val="none" w:sz="0" w:space="0" w:color="auto"/>
            <w:left w:val="none" w:sz="0" w:space="0" w:color="auto"/>
            <w:bottom w:val="none" w:sz="0" w:space="0" w:color="auto"/>
            <w:right w:val="none" w:sz="0" w:space="0" w:color="auto"/>
          </w:divBdr>
        </w:div>
        <w:div w:id="790586393">
          <w:marLeft w:val="0"/>
          <w:marRight w:val="0"/>
          <w:marTop w:val="0"/>
          <w:marBottom w:val="0"/>
          <w:divBdr>
            <w:top w:val="none" w:sz="0" w:space="0" w:color="auto"/>
            <w:left w:val="none" w:sz="0" w:space="0" w:color="auto"/>
            <w:bottom w:val="none" w:sz="0" w:space="0" w:color="auto"/>
            <w:right w:val="none" w:sz="0" w:space="0" w:color="auto"/>
          </w:divBdr>
        </w:div>
      </w:divsChild>
    </w:div>
    <w:div w:id="1229730181">
      <w:bodyDiv w:val="1"/>
      <w:marLeft w:val="0"/>
      <w:marRight w:val="0"/>
      <w:marTop w:val="0"/>
      <w:marBottom w:val="0"/>
      <w:divBdr>
        <w:top w:val="none" w:sz="0" w:space="0" w:color="auto"/>
        <w:left w:val="none" w:sz="0" w:space="0" w:color="auto"/>
        <w:bottom w:val="none" w:sz="0" w:space="0" w:color="auto"/>
        <w:right w:val="none" w:sz="0" w:space="0" w:color="auto"/>
      </w:divBdr>
      <w:divsChild>
        <w:div w:id="1998529318">
          <w:marLeft w:val="0"/>
          <w:marRight w:val="0"/>
          <w:marTop w:val="0"/>
          <w:marBottom w:val="0"/>
          <w:divBdr>
            <w:top w:val="none" w:sz="0" w:space="0" w:color="auto"/>
            <w:left w:val="none" w:sz="0" w:space="0" w:color="auto"/>
            <w:bottom w:val="none" w:sz="0" w:space="0" w:color="auto"/>
            <w:right w:val="none" w:sz="0" w:space="0" w:color="auto"/>
          </w:divBdr>
        </w:div>
        <w:div w:id="139663385">
          <w:marLeft w:val="0"/>
          <w:marRight w:val="0"/>
          <w:marTop w:val="0"/>
          <w:marBottom w:val="0"/>
          <w:divBdr>
            <w:top w:val="none" w:sz="0" w:space="0" w:color="auto"/>
            <w:left w:val="none" w:sz="0" w:space="0" w:color="auto"/>
            <w:bottom w:val="none" w:sz="0" w:space="0" w:color="auto"/>
            <w:right w:val="none" w:sz="0" w:space="0" w:color="auto"/>
          </w:divBdr>
        </w:div>
        <w:div w:id="409931624">
          <w:marLeft w:val="0"/>
          <w:marRight w:val="0"/>
          <w:marTop w:val="0"/>
          <w:marBottom w:val="0"/>
          <w:divBdr>
            <w:top w:val="none" w:sz="0" w:space="0" w:color="auto"/>
            <w:left w:val="none" w:sz="0" w:space="0" w:color="auto"/>
            <w:bottom w:val="none" w:sz="0" w:space="0" w:color="auto"/>
            <w:right w:val="none" w:sz="0" w:space="0" w:color="auto"/>
          </w:divBdr>
        </w:div>
        <w:div w:id="544027027">
          <w:marLeft w:val="0"/>
          <w:marRight w:val="0"/>
          <w:marTop w:val="0"/>
          <w:marBottom w:val="0"/>
          <w:divBdr>
            <w:top w:val="none" w:sz="0" w:space="0" w:color="auto"/>
            <w:left w:val="none" w:sz="0" w:space="0" w:color="auto"/>
            <w:bottom w:val="none" w:sz="0" w:space="0" w:color="auto"/>
            <w:right w:val="none" w:sz="0" w:space="0" w:color="auto"/>
          </w:divBdr>
        </w:div>
        <w:div w:id="1515532593">
          <w:marLeft w:val="0"/>
          <w:marRight w:val="0"/>
          <w:marTop w:val="0"/>
          <w:marBottom w:val="0"/>
          <w:divBdr>
            <w:top w:val="none" w:sz="0" w:space="0" w:color="auto"/>
            <w:left w:val="none" w:sz="0" w:space="0" w:color="auto"/>
            <w:bottom w:val="none" w:sz="0" w:space="0" w:color="auto"/>
            <w:right w:val="none" w:sz="0" w:space="0" w:color="auto"/>
          </w:divBdr>
        </w:div>
        <w:div w:id="545870629">
          <w:marLeft w:val="0"/>
          <w:marRight w:val="0"/>
          <w:marTop w:val="0"/>
          <w:marBottom w:val="0"/>
          <w:divBdr>
            <w:top w:val="none" w:sz="0" w:space="0" w:color="auto"/>
            <w:left w:val="none" w:sz="0" w:space="0" w:color="auto"/>
            <w:bottom w:val="none" w:sz="0" w:space="0" w:color="auto"/>
            <w:right w:val="none" w:sz="0" w:space="0" w:color="auto"/>
          </w:divBdr>
        </w:div>
        <w:div w:id="1491212565">
          <w:marLeft w:val="0"/>
          <w:marRight w:val="0"/>
          <w:marTop w:val="0"/>
          <w:marBottom w:val="0"/>
          <w:divBdr>
            <w:top w:val="none" w:sz="0" w:space="0" w:color="auto"/>
            <w:left w:val="none" w:sz="0" w:space="0" w:color="auto"/>
            <w:bottom w:val="none" w:sz="0" w:space="0" w:color="auto"/>
            <w:right w:val="none" w:sz="0" w:space="0" w:color="auto"/>
          </w:divBdr>
        </w:div>
        <w:div w:id="1317764245">
          <w:marLeft w:val="0"/>
          <w:marRight w:val="0"/>
          <w:marTop w:val="0"/>
          <w:marBottom w:val="0"/>
          <w:divBdr>
            <w:top w:val="none" w:sz="0" w:space="0" w:color="auto"/>
            <w:left w:val="none" w:sz="0" w:space="0" w:color="auto"/>
            <w:bottom w:val="none" w:sz="0" w:space="0" w:color="auto"/>
            <w:right w:val="none" w:sz="0" w:space="0" w:color="auto"/>
          </w:divBdr>
        </w:div>
        <w:div w:id="99423446">
          <w:marLeft w:val="0"/>
          <w:marRight w:val="0"/>
          <w:marTop w:val="0"/>
          <w:marBottom w:val="0"/>
          <w:divBdr>
            <w:top w:val="none" w:sz="0" w:space="0" w:color="auto"/>
            <w:left w:val="none" w:sz="0" w:space="0" w:color="auto"/>
            <w:bottom w:val="none" w:sz="0" w:space="0" w:color="auto"/>
            <w:right w:val="none" w:sz="0" w:space="0" w:color="auto"/>
          </w:divBdr>
        </w:div>
        <w:div w:id="1409307450">
          <w:marLeft w:val="0"/>
          <w:marRight w:val="0"/>
          <w:marTop w:val="0"/>
          <w:marBottom w:val="0"/>
          <w:divBdr>
            <w:top w:val="none" w:sz="0" w:space="0" w:color="auto"/>
            <w:left w:val="none" w:sz="0" w:space="0" w:color="auto"/>
            <w:bottom w:val="none" w:sz="0" w:space="0" w:color="auto"/>
            <w:right w:val="none" w:sz="0" w:space="0" w:color="auto"/>
          </w:divBdr>
        </w:div>
        <w:div w:id="2061249964">
          <w:marLeft w:val="0"/>
          <w:marRight w:val="0"/>
          <w:marTop w:val="0"/>
          <w:marBottom w:val="0"/>
          <w:divBdr>
            <w:top w:val="none" w:sz="0" w:space="0" w:color="auto"/>
            <w:left w:val="none" w:sz="0" w:space="0" w:color="auto"/>
            <w:bottom w:val="none" w:sz="0" w:space="0" w:color="auto"/>
            <w:right w:val="none" w:sz="0" w:space="0" w:color="auto"/>
          </w:divBdr>
        </w:div>
        <w:div w:id="6734117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sba.gov/sites/default/files/files/Size_Standards_Table.pdf"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eb.sba.gov/pro-net/search/dsp_dsbs.cfm" TargetMode="External"/><Relationship Id="rId7" Type="http://schemas.openxmlformats.org/officeDocument/2006/relationships/hyperlink" Target="https://www.sam.gov/portal/SAM/" TargetMode="External"/><Relationship Id="rId8" Type="http://schemas.openxmlformats.org/officeDocument/2006/relationships/hyperlink" Target="http://web.sba.gov/pro-net/search/dsp_dsbs.cfm" TargetMode="External"/><Relationship Id="rId9" Type="http://schemas.openxmlformats.org/officeDocument/2006/relationships/hyperlink" Target="https://www.sam.gov/portal/SAM/" TargetMode="External"/><Relationship Id="rId10" Type="http://schemas.openxmlformats.org/officeDocument/2006/relationships/hyperlink" Target="https://www.sba.gov/sites/default/files/files/Size_Standards_Tab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Words>
  <Characters>17</Characters>
  <Application>Microsoft Macintosh Word</Application>
  <DocSecurity>0</DocSecurity>
  <Lines>1</Lines>
  <Paragraphs>1</Paragraphs>
  <ScaleCrop>false</ScaleCrop>
  <Company>Evankoff</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6</cp:revision>
  <dcterms:created xsi:type="dcterms:W3CDTF">2017-07-18T15:11:00Z</dcterms:created>
  <dcterms:modified xsi:type="dcterms:W3CDTF">2017-10-19T11:09:00Z</dcterms:modified>
</cp:coreProperties>
</file>