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9D7" w:rsidRDefault="005029D7" w:rsidP="005029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My vision for everyone is that we change the landscape of entrepreneurship in underprivileged communities. In order to achieve my 2020 challenge I have to chosen to spend my time with those persons who are serious, motivated and willing to make an investment in themselves. </w:t>
      </w:r>
    </w:p>
    <w:p w:rsidR="005029D7" w:rsidRDefault="005029D7" w:rsidP="005029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5029D7" w:rsidRDefault="005029D7" w:rsidP="005029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We will continue serving the masses through our free videos, but we are looking to elevate those members who want to take it to the next level. </w:t>
      </w:r>
    </w:p>
    <w:p w:rsidR="005029D7" w:rsidRDefault="005029D7" w:rsidP="005029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5029D7" w:rsidRDefault="005029D7" w:rsidP="005029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Those members who make the commitment to do the tasks, activities and steps will have a higher probability of winning and can contribute to the organization and our private FB group.</w:t>
      </w:r>
    </w:p>
    <w:p w:rsidR="005029D7" w:rsidRDefault="005029D7" w:rsidP="005029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5029D7" w:rsidRDefault="005029D7" w:rsidP="005029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 will continue to make YouTube videos teaching you the in’s and out’s of government contracting. But for those people who are ready to go to the next level this course is for you. </w:t>
      </w:r>
    </w:p>
    <w:p w:rsidR="00D05DF4" w:rsidRDefault="00D05DF4">
      <w:bookmarkStart w:id="0" w:name="_GoBack"/>
      <w:bookmarkEnd w:id="0"/>
    </w:p>
    <w:sectPr w:rsidR="00D05DF4"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9D7"/>
    <w:rsid w:val="005029D7"/>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9A36D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9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9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672</Characters>
  <Application>Microsoft Macintosh Word</Application>
  <DocSecurity>0</DocSecurity>
  <Lines>5</Lines>
  <Paragraphs>1</Paragraphs>
  <ScaleCrop>false</ScaleCrop>
  <Company>Evankoff</Company>
  <LinksUpToDate>false</LinksUpToDate>
  <CharactersWithSpaces>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1</cp:revision>
  <dcterms:created xsi:type="dcterms:W3CDTF">2018-04-08T12:59:00Z</dcterms:created>
  <dcterms:modified xsi:type="dcterms:W3CDTF">2018-04-08T12:59:00Z</dcterms:modified>
</cp:coreProperties>
</file>