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880A73" w14:textId="77777777" w:rsidR="00E84086" w:rsidRPr="00E84086" w:rsidRDefault="00E84086" w:rsidP="00E84086">
      <w:pPr>
        <w:pStyle w:val="Default"/>
        <w:rPr>
          <w:rFonts w:ascii="Avenir Book" w:hAnsi="Avenir Book" w:cs="Arial"/>
        </w:rPr>
      </w:pPr>
      <w:bookmarkStart w:id="0" w:name="_GoBack"/>
      <w:bookmarkEnd w:id="0"/>
    </w:p>
    <w:p w14:paraId="3505A21D" w14:textId="77777777" w:rsidR="00E84086" w:rsidRPr="00E84086" w:rsidRDefault="00E84086" w:rsidP="00E84086">
      <w:pPr>
        <w:pStyle w:val="Default"/>
        <w:jc w:val="center"/>
        <w:rPr>
          <w:rFonts w:ascii="Avenir Book" w:hAnsi="Avenir Book" w:cs="Arial"/>
          <w:sz w:val="22"/>
          <w:szCs w:val="20"/>
        </w:rPr>
      </w:pPr>
      <w:r w:rsidRPr="00E84086">
        <w:rPr>
          <w:rFonts w:ascii="Avenir Book" w:hAnsi="Avenir Book" w:cs="Arial"/>
          <w:b/>
          <w:bCs/>
          <w:sz w:val="22"/>
          <w:szCs w:val="20"/>
        </w:rPr>
        <w:t>1 Year Limited Warranty Certificate</w:t>
      </w:r>
    </w:p>
    <w:p w14:paraId="3428FF30" w14:textId="77777777" w:rsidR="00E84086" w:rsidRPr="00E84086" w:rsidRDefault="00E84086" w:rsidP="00E84086">
      <w:pPr>
        <w:pStyle w:val="Default"/>
        <w:rPr>
          <w:rFonts w:ascii="Avenir Book" w:hAnsi="Avenir Book" w:cs="Arial"/>
          <w:b/>
          <w:bCs/>
          <w:sz w:val="20"/>
          <w:szCs w:val="20"/>
        </w:rPr>
      </w:pPr>
    </w:p>
    <w:p w14:paraId="23D2A74F" w14:textId="5964834C" w:rsidR="00E84086" w:rsidRPr="00E84086" w:rsidRDefault="00E84086" w:rsidP="00E84086">
      <w:pPr>
        <w:pStyle w:val="Default"/>
        <w:rPr>
          <w:rFonts w:ascii="Avenir Book" w:hAnsi="Avenir Book" w:cs="Arial"/>
          <w:sz w:val="20"/>
          <w:szCs w:val="20"/>
        </w:rPr>
      </w:pPr>
      <w:proofErr w:type="spellStart"/>
      <w:r w:rsidRPr="00E84086">
        <w:rPr>
          <w:rFonts w:ascii="Avenir Book" w:hAnsi="Avenir Book" w:cs="Arial"/>
          <w:b/>
          <w:bCs/>
          <w:sz w:val="20"/>
          <w:szCs w:val="20"/>
        </w:rPr>
        <w:t>EvanKoff</w:t>
      </w:r>
      <w:proofErr w:type="spellEnd"/>
      <w:r w:rsidRPr="00E84086">
        <w:rPr>
          <w:rFonts w:ascii="Avenir Book" w:hAnsi="Avenir Book" w:cs="Arial"/>
          <w:b/>
          <w:bCs/>
          <w:sz w:val="20"/>
          <w:szCs w:val="20"/>
        </w:rPr>
        <w:t xml:space="preserve">, LLC </w:t>
      </w:r>
      <w:r w:rsidRPr="00E84086">
        <w:rPr>
          <w:rFonts w:ascii="Avenir Book" w:hAnsi="Avenir Book" w:cs="Arial"/>
          <w:sz w:val="20"/>
          <w:szCs w:val="20"/>
        </w:rPr>
        <w:t xml:space="preserve">(hereinafter referred to as “Installer”) on the project known as </w:t>
      </w:r>
      <w:r w:rsidR="009B5AF8" w:rsidRPr="009B5AF8">
        <w:rPr>
          <w:rFonts w:ascii="Avenir Book" w:hAnsi="Avenir Book" w:cs="Arial"/>
          <w:b/>
          <w:bCs/>
          <w:sz w:val="20"/>
          <w:szCs w:val="20"/>
          <w:u w:val="single"/>
        </w:rPr>
        <w:t xml:space="preserve">Flight Simulator </w:t>
      </w:r>
      <w:r w:rsidR="00BF524C">
        <w:rPr>
          <w:rFonts w:ascii="Avenir Book" w:hAnsi="Avenir Book" w:cs="Arial"/>
          <w:b/>
          <w:bCs/>
          <w:sz w:val="20"/>
          <w:szCs w:val="20"/>
          <w:u w:val="single"/>
        </w:rPr>
        <w:t xml:space="preserve">– Phase 1 (MOB 1) </w:t>
      </w:r>
      <w:r w:rsidRPr="009B5AF8">
        <w:rPr>
          <w:rFonts w:ascii="Avenir Book" w:hAnsi="Avenir Book" w:cs="Arial"/>
          <w:sz w:val="20"/>
          <w:szCs w:val="20"/>
          <w:u w:val="single"/>
        </w:rPr>
        <w:t xml:space="preserve">- </w:t>
      </w:r>
      <w:r w:rsidR="008770B5" w:rsidRPr="009B5AF8">
        <w:rPr>
          <w:rFonts w:ascii="Avenir Book" w:hAnsi="Avenir Book" w:cs="Arial"/>
          <w:b/>
          <w:bCs/>
          <w:sz w:val="20"/>
          <w:szCs w:val="20"/>
          <w:u w:val="single"/>
        </w:rPr>
        <w:t xml:space="preserve">McConnell </w:t>
      </w:r>
      <w:r w:rsidR="009B5AF8" w:rsidRPr="009B5AF8">
        <w:rPr>
          <w:rFonts w:ascii="Avenir Book" w:hAnsi="Avenir Book" w:cs="Arial"/>
          <w:b/>
          <w:bCs/>
          <w:sz w:val="20"/>
          <w:szCs w:val="20"/>
          <w:u w:val="single"/>
        </w:rPr>
        <w:t>Air Force Base</w:t>
      </w:r>
      <w:r w:rsidR="009B5AF8">
        <w:rPr>
          <w:rFonts w:ascii="Avenir Book" w:hAnsi="Avenir Book" w:cs="Arial"/>
          <w:b/>
          <w:bCs/>
          <w:sz w:val="20"/>
          <w:szCs w:val="20"/>
        </w:rPr>
        <w:t xml:space="preserve"> </w:t>
      </w:r>
      <w:r w:rsidRPr="00E84086">
        <w:rPr>
          <w:rFonts w:ascii="Avenir Book" w:hAnsi="Avenir Book" w:cs="Arial"/>
          <w:sz w:val="20"/>
          <w:szCs w:val="20"/>
        </w:rPr>
        <w:t xml:space="preserve">having an address of </w:t>
      </w:r>
      <w:r w:rsidR="00BF524C">
        <w:rPr>
          <w:rFonts w:ascii="Avenir Book" w:hAnsi="Avenir Book" w:cs="Arial"/>
          <w:b/>
          <w:bCs/>
          <w:sz w:val="20"/>
          <w:szCs w:val="20"/>
        </w:rPr>
        <w:t>Kansas City District, Corps of Engineers, M</w:t>
      </w:r>
      <w:r w:rsidR="009B5AF8">
        <w:rPr>
          <w:rFonts w:ascii="Avenir Book" w:hAnsi="Avenir Book" w:cs="Arial"/>
          <w:b/>
          <w:bCs/>
          <w:sz w:val="20"/>
          <w:szCs w:val="20"/>
        </w:rPr>
        <w:t>cConnell Resident Office</w:t>
      </w:r>
      <w:r w:rsidRPr="00E84086">
        <w:rPr>
          <w:rFonts w:ascii="Avenir Book" w:hAnsi="Avenir Book" w:cs="Arial"/>
          <w:b/>
          <w:bCs/>
          <w:sz w:val="20"/>
          <w:szCs w:val="20"/>
        </w:rPr>
        <w:t>,</w:t>
      </w:r>
      <w:r w:rsidR="009B5AF8">
        <w:rPr>
          <w:rFonts w:ascii="Avenir Book" w:hAnsi="Avenir Book" w:cs="Arial"/>
          <w:b/>
          <w:bCs/>
          <w:sz w:val="20"/>
          <w:szCs w:val="20"/>
        </w:rPr>
        <w:t xml:space="preserve"> BLDG 948,</w:t>
      </w:r>
      <w:r w:rsidRPr="00E84086">
        <w:rPr>
          <w:rFonts w:ascii="Avenir Book" w:hAnsi="Avenir Book" w:cs="Arial"/>
          <w:b/>
          <w:bCs/>
          <w:sz w:val="20"/>
          <w:szCs w:val="20"/>
        </w:rPr>
        <w:t xml:space="preserve"> </w:t>
      </w:r>
      <w:r w:rsidR="009B5AF8">
        <w:rPr>
          <w:rFonts w:ascii="Avenir Book" w:hAnsi="Avenir Book" w:cs="Arial"/>
          <w:b/>
          <w:bCs/>
          <w:sz w:val="20"/>
          <w:szCs w:val="20"/>
        </w:rPr>
        <w:t>Wichita</w:t>
      </w:r>
      <w:r w:rsidRPr="00E84086">
        <w:rPr>
          <w:rFonts w:ascii="Avenir Book" w:hAnsi="Avenir Book" w:cs="Arial"/>
          <w:b/>
          <w:bCs/>
          <w:sz w:val="20"/>
          <w:szCs w:val="20"/>
        </w:rPr>
        <w:t xml:space="preserve">, </w:t>
      </w:r>
      <w:r w:rsidR="009B5AF8">
        <w:rPr>
          <w:rFonts w:ascii="Avenir Book" w:hAnsi="Avenir Book" w:cs="Arial"/>
          <w:b/>
          <w:bCs/>
          <w:sz w:val="20"/>
          <w:szCs w:val="20"/>
        </w:rPr>
        <w:t xml:space="preserve">KS 67221-3658 </w:t>
      </w:r>
      <w:r w:rsidRPr="00E84086">
        <w:rPr>
          <w:rFonts w:ascii="Avenir Book" w:hAnsi="Avenir Book" w:cs="Arial"/>
          <w:sz w:val="20"/>
          <w:szCs w:val="20"/>
        </w:rPr>
        <w:t xml:space="preserve">under contract dated </w:t>
      </w:r>
      <w:r w:rsidR="005D1DB2" w:rsidRPr="005D1DB2">
        <w:rPr>
          <w:rFonts w:ascii="Avenir Book" w:hAnsi="Avenir Book" w:cs="Arial"/>
          <w:b/>
          <w:bCs/>
          <w:sz w:val="20"/>
          <w:szCs w:val="20"/>
        </w:rPr>
        <w:t>3/18/2015</w:t>
      </w:r>
      <w:r w:rsidRPr="00E84086">
        <w:rPr>
          <w:rFonts w:ascii="Avenir Book" w:hAnsi="Avenir Book" w:cs="Arial"/>
          <w:b/>
          <w:bCs/>
          <w:sz w:val="20"/>
          <w:szCs w:val="20"/>
        </w:rPr>
        <w:t xml:space="preserve"> </w:t>
      </w:r>
      <w:r w:rsidRPr="00E84086">
        <w:rPr>
          <w:rFonts w:ascii="Avenir Book" w:hAnsi="Avenir Book" w:cs="Arial"/>
          <w:sz w:val="20"/>
          <w:szCs w:val="20"/>
        </w:rPr>
        <w:t xml:space="preserve">and contract number </w:t>
      </w:r>
      <w:r w:rsidR="008770B5">
        <w:rPr>
          <w:rFonts w:ascii="Avenir Book" w:hAnsi="Avenir Book" w:cs="Arial"/>
          <w:sz w:val="20"/>
          <w:szCs w:val="20"/>
        </w:rPr>
        <w:t>_</w:t>
      </w:r>
      <w:r w:rsidR="008770B5">
        <w:rPr>
          <w:rFonts w:ascii="Avenir Book" w:hAnsi="Avenir Book" w:cs="Arial"/>
          <w:b/>
          <w:bCs/>
          <w:sz w:val="20"/>
          <w:szCs w:val="20"/>
        </w:rPr>
        <w:t>W912DQ-15-C-4005</w:t>
      </w:r>
      <w:r w:rsidRPr="00E84086">
        <w:rPr>
          <w:rFonts w:ascii="Avenir Book" w:hAnsi="Avenir Book" w:cs="Arial"/>
          <w:b/>
          <w:bCs/>
          <w:sz w:val="20"/>
          <w:szCs w:val="20"/>
        </w:rPr>
        <w:t xml:space="preserve">_ </w:t>
      </w:r>
      <w:r w:rsidRPr="00E84086">
        <w:rPr>
          <w:rFonts w:ascii="Avenir Book" w:hAnsi="Avenir Book" w:cs="Arial"/>
          <w:sz w:val="20"/>
          <w:szCs w:val="20"/>
        </w:rPr>
        <w:t>(hereinafter referred to as “Contract”) with _</w:t>
      </w:r>
      <w:r w:rsidR="000C0A8A" w:rsidRPr="000C0A8A">
        <w:rPr>
          <w:rFonts w:ascii="Avenir Book" w:hAnsi="Avenir Book" w:cs="Arial"/>
          <w:b/>
          <w:bCs/>
          <w:sz w:val="20"/>
          <w:szCs w:val="20"/>
        </w:rPr>
        <w:t xml:space="preserve"> </w:t>
      </w:r>
      <w:r w:rsidR="008770B5">
        <w:rPr>
          <w:rFonts w:ascii="Avenir Book" w:hAnsi="Avenir Book" w:cs="Arial"/>
          <w:b/>
          <w:bCs/>
          <w:sz w:val="20"/>
          <w:szCs w:val="20"/>
        </w:rPr>
        <w:t>Aerostar SES LLC</w:t>
      </w:r>
      <w:r w:rsidR="000C0A8A">
        <w:rPr>
          <w:rFonts w:ascii="Avenir Book" w:hAnsi="Avenir Book" w:cs="Arial"/>
          <w:b/>
          <w:bCs/>
          <w:sz w:val="20"/>
          <w:szCs w:val="20"/>
        </w:rPr>
        <w:t xml:space="preserve"> </w:t>
      </w:r>
      <w:r w:rsidRPr="00E84086">
        <w:rPr>
          <w:rFonts w:ascii="Avenir Book" w:hAnsi="Avenir Book" w:cs="Arial"/>
          <w:b/>
          <w:bCs/>
          <w:sz w:val="20"/>
          <w:szCs w:val="20"/>
        </w:rPr>
        <w:t xml:space="preserve">_ </w:t>
      </w:r>
      <w:r w:rsidRPr="00E84086">
        <w:rPr>
          <w:rFonts w:ascii="Avenir Book" w:hAnsi="Avenir Book" w:cs="Arial"/>
          <w:sz w:val="20"/>
          <w:szCs w:val="20"/>
        </w:rPr>
        <w:t xml:space="preserve">hereby grants a limited warranty for its labor and materials to </w:t>
      </w:r>
      <w:r w:rsidR="008770B5">
        <w:rPr>
          <w:rFonts w:ascii="Avenir Book" w:hAnsi="Avenir Book" w:cs="Arial"/>
          <w:b/>
          <w:bCs/>
          <w:sz w:val="20"/>
          <w:szCs w:val="20"/>
        </w:rPr>
        <w:t>Aerostar SES LLC</w:t>
      </w:r>
      <w:r w:rsidRPr="00E84086">
        <w:rPr>
          <w:rFonts w:ascii="Avenir Book" w:hAnsi="Avenir Book" w:cs="Arial"/>
          <w:b/>
          <w:bCs/>
          <w:sz w:val="20"/>
          <w:szCs w:val="20"/>
        </w:rPr>
        <w:t>/</w:t>
      </w:r>
      <w:r w:rsidR="00804862">
        <w:rPr>
          <w:rFonts w:ascii="Avenir Book" w:hAnsi="Avenir Book" w:cs="Arial"/>
          <w:b/>
          <w:bCs/>
          <w:sz w:val="20"/>
          <w:szCs w:val="20"/>
        </w:rPr>
        <w:t xml:space="preserve">Kansas City District </w:t>
      </w:r>
      <w:r w:rsidR="00BF524C">
        <w:rPr>
          <w:rFonts w:ascii="Avenir Book" w:hAnsi="Avenir Book" w:cs="Arial"/>
          <w:b/>
          <w:bCs/>
          <w:sz w:val="20"/>
          <w:szCs w:val="20"/>
        </w:rPr>
        <w:t>Corps of Engineers</w:t>
      </w:r>
      <w:r w:rsidRPr="00E84086">
        <w:rPr>
          <w:rFonts w:ascii="Avenir Book" w:hAnsi="Avenir Book" w:cs="Arial"/>
          <w:b/>
          <w:bCs/>
          <w:sz w:val="20"/>
          <w:szCs w:val="20"/>
        </w:rPr>
        <w:t xml:space="preserve"> </w:t>
      </w:r>
      <w:r w:rsidRPr="00E84086">
        <w:rPr>
          <w:rFonts w:ascii="Avenir Book" w:hAnsi="Avenir Book" w:cs="Arial"/>
          <w:sz w:val="20"/>
          <w:szCs w:val="20"/>
        </w:rPr>
        <w:t xml:space="preserve">(hereinafter referred to as “Holder”), effective from </w:t>
      </w:r>
      <w:r w:rsidR="00804862">
        <w:rPr>
          <w:rFonts w:ascii="Avenir Book" w:hAnsi="Avenir Book" w:cs="Arial"/>
          <w:b/>
          <w:bCs/>
          <w:sz w:val="20"/>
          <w:szCs w:val="20"/>
        </w:rPr>
        <w:t>s</w:t>
      </w:r>
      <w:r w:rsidR="005D1DB2" w:rsidRPr="005D1DB2">
        <w:rPr>
          <w:rFonts w:ascii="Avenir Book" w:hAnsi="Avenir Book" w:cs="Arial"/>
          <w:b/>
          <w:bCs/>
          <w:sz w:val="20"/>
          <w:szCs w:val="20"/>
        </w:rPr>
        <w:t>ubstantial completion or a</w:t>
      </w:r>
      <w:r w:rsidR="00BF524C" w:rsidRPr="005D1DB2">
        <w:rPr>
          <w:rFonts w:ascii="Avenir Book" w:hAnsi="Avenir Book" w:cs="Arial"/>
          <w:b/>
          <w:bCs/>
          <w:sz w:val="20"/>
          <w:szCs w:val="20"/>
        </w:rPr>
        <w:t xml:space="preserve">cceptance </w:t>
      </w:r>
      <w:r w:rsidR="005D1DB2">
        <w:rPr>
          <w:rFonts w:ascii="Avenir Book" w:hAnsi="Avenir Book" w:cs="Arial"/>
          <w:b/>
          <w:bCs/>
          <w:sz w:val="20"/>
          <w:szCs w:val="20"/>
        </w:rPr>
        <w:t xml:space="preserve">date (whichever is later) </w:t>
      </w:r>
      <w:r w:rsidR="008770B5">
        <w:rPr>
          <w:rFonts w:ascii="Avenir Book" w:hAnsi="Avenir Book" w:cs="Arial"/>
          <w:sz w:val="20"/>
          <w:szCs w:val="20"/>
        </w:rPr>
        <w:t>for a period of 1 year</w:t>
      </w:r>
      <w:r w:rsidRPr="00E84086">
        <w:rPr>
          <w:rFonts w:ascii="Avenir Book" w:hAnsi="Avenir Book" w:cs="Arial"/>
          <w:sz w:val="20"/>
          <w:szCs w:val="20"/>
        </w:rPr>
        <w:t xml:space="preserve"> (hereinafter referred to as “Term”) as follows: </w:t>
      </w:r>
    </w:p>
    <w:p w14:paraId="6369577E" w14:textId="77777777" w:rsidR="00E84086" w:rsidRPr="00E84086" w:rsidRDefault="00E84086" w:rsidP="00E84086">
      <w:pPr>
        <w:pStyle w:val="Default"/>
        <w:numPr>
          <w:ilvl w:val="0"/>
          <w:numId w:val="2"/>
        </w:numPr>
        <w:spacing w:after="13"/>
        <w:rPr>
          <w:rFonts w:ascii="Avenir Book" w:hAnsi="Avenir Book" w:cs="Arial"/>
          <w:sz w:val="20"/>
          <w:szCs w:val="20"/>
        </w:rPr>
      </w:pPr>
      <w:r w:rsidRPr="00E84086">
        <w:rPr>
          <w:rFonts w:ascii="Avenir Book" w:hAnsi="Avenir Book" w:cs="Arial"/>
          <w:sz w:val="20"/>
          <w:szCs w:val="20"/>
        </w:rPr>
        <w:t xml:space="preserve">Subject to the conditions and limitations in this warranty, Installer warrants to the Holder that its work and materials meet the applicable Contract specifications and that same are free from defectives due to improper workmanship by Installer. After written notification and validation of the condition by inspection by Installer, Installer, itself or through others, will repair or replace at its option, any defective material and labor, within a reasonable time. </w:t>
      </w:r>
    </w:p>
    <w:p w14:paraId="5B4E55C9" w14:textId="77777777" w:rsidR="00E84086" w:rsidRPr="00E84086" w:rsidRDefault="00E84086" w:rsidP="00E84086">
      <w:pPr>
        <w:pStyle w:val="Default"/>
        <w:numPr>
          <w:ilvl w:val="0"/>
          <w:numId w:val="2"/>
        </w:numPr>
        <w:spacing w:after="13"/>
        <w:rPr>
          <w:rFonts w:ascii="Avenir Book" w:hAnsi="Avenir Book" w:cs="Arial"/>
          <w:sz w:val="20"/>
          <w:szCs w:val="20"/>
        </w:rPr>
      </w:pPr>
      <w:r w:rsidRPr="00E84086">
        <w:rPr>
          <w:rFonts w:ascii="Avenir Book" w:hAnsi="Avenir Book" w:cs="Arial"/>
          <w:sz w:val="20"/>
          <w:szCs w:val="20"/>
        </w:rPr>
        <w:t xml:space="preserve">This warranty is subject to and in excess of any and all warranties available to Holder by any and all other labor and/or material warranties for the same or related labor and/or materials. Holder shall exhaust all other available remedies prior to this warranty. </w:t>
      </w:r>
    </w:p>
    <w:p w14:paraId="673DF821" w14:textId="77777777" w:rsidR="00E84086" w:rsidRPr="00E84086" w:rsidRDefault="00E84086" w:rsidP="00E84086">
      <w:pPr>
        <w:pStyle w:val="Default"/>
        <w:numPr>
          <w:ilvl w:val="0"/>
          <w:numId w:val="2"/>
        </w:numPr>
        <w:spacing w:after="13"/>
        <w:rPr>
          <w:rFonts w:ascii="Avenir Book" w:hAnsi="Avenir Book" w:cs="Arial"/>
          <w:sz w:val="20"/>
          <w:szCs w:val="20"/>
        </w:rPr>
      </w:pPr>
      <w:r w:rsidRPr="00E84086">
        <w:rPr>
          <w:rFonts w:ascii="Avenir Book" w:hAnsi="Avenir Book" w:cs="Arial"/>
          <w:sz w:val="20"/>
          <w:szCs w:val="20"/>
        </w:rPr>
        <w:t xml:space="preserve">This warranty is nontransferable and nonassignable and shall only be enforced by Holder. </w:t>
      </w:r>
    </w:p>
    <w:p w14:paraId="4F64EA58" w14:textId="77777777" w:rsidR="00E84086" w:rsidRPr="00E84086" w:rsidRDefault="00E84086" w:rsidP="00E84086">
      <w:pPr>
        <w:pStyle w:val="Default"/>
        <w:numPr>
          <w:ilvl w:val="0"/>
          <w:numId w:val="2"/>
        </w:numPr>
        <w:spacing w:after="13"/>
        <w:rPr>
          <w:rFonts w:ascii="Avenir Book" w:hAnsi="Avenir Book" w:cs="Arial"/>
          <w:sz w:val="20"/>
          <w:szCs w:val="20"/>
        </w:rPr>
      </w:pPr>
      <w:r w:rsidRPr="00E84086">
        <w:rPr>
          <w:rFonts w:ascii="Avenir Book" w:hAnsi="Avenir Book" w:cs="Arial"/>
          <w:sz w:val="20"/>
          <w:szCs w:val="20"/>
        </w:rPr>
        <w:t xml:space="preserve">This warranty does not cover damage or defects resulting from any of the following: waving and/or buckling caused by earth movement; "oil canning" (i.e., perceived waviness in the flat areas of metal panels); fire, lightning, hurricane, hail storm, wind storm, earthquake or other acts of God; accidental damage or vandalism; impact of foreign objects; structural or foundation shrinkage, distortion, settlement or movement; lap abrasion; harmful chemicals, pesticides, fumes or vapors; direct contact with and water run-off from dissimilar metals or other materials; damage resulting from painting, varnishing, coating or otherwise altering the surface of the; fading, uneven color changes, distortion or warping caused by exposure to sun or changes in temperature; surface deterioration due to air pollution and airborne stains; misuse or abuse; normal weathering; acid rain; salt spray directly applied or in the atmosphere; mildew accumulation; ponding or water accumulation; rust or corrosion; owner's failure to adhere to and document the cleaning and maintenance of the product; water infiltration due to building movement; preexisting or structural faults or defects of the underlying or adjacent structures which Installer’s work and materials are affixed or connected to, in whole or in part; known issue or defects or limitations with any and all preexisting underlying or adjacent structures which Installer’s work and materials are affixed or connected to, in whole or in part; and/or other causes beyond the control of Installer. </w:t>
      </w:r>
    </w:p>
    <w:p w14:paraId="6D7F226F" w14:textId="77777777" w:rsidR="00E84086" w:rsidRPr="00E84086" w:rsidRDefault="00E84086" w:rsidP="00E84086">
      <w:pPr>
        <w:pStyle w:val="Default"/>
        <w:numPr>
          <w:ilvl w:val="0"/>
          <w:numId w:val="2"/>
        </w:numPr>
        <w:spacing w:after="13"/>
        <w:rPr>
          <w:rFonts w:ascii="Avenir Book" w:hAnsi="Avenir Book" w:cs="Arial"/>
          <w:sz w:val="20"/>
          <w:szCs w:val="20"/>
        </w:rPr>
      </w:pPr>
      <w:r w:rsidRPr="00E84086">
        <w:rPr>
          <w:rFonts w:ascii="Avenir Book" w:hAnsi="Avenir Book" w:cs="Arial"/>
          <w:sz w:val="20"/>
          <w:szCs w:val="20"/>
        </w:rPr>
        <w:t>This is the Holder’s exclusive warranty and is in lieu of all other warranties, express or implied, except as may be required by applicable law. Without limiting the generality of the foregoing, Installer shall not be liable for any breach of any other written or oral warranties given to the Holder by any third party(</w:t>
      </w:r>
      <w:proofErr w:type="spellStart"/>
      <w:r w:rsidRPr="00E84086">
        <w:rPr>
          <w:rFonts w:ascii="Avenir Book" w:hAnsi="Avenir Book" w:cs="Arial"/>
          <w:sz w:val="20"/>
          <w:szCs w:val="20"/>
        </w:rPr>
        <w:t>ies</w:t>
      </w:r>
      <w:proofErr w:type="spellEnd"/>
      <w:r w:rsidRPr="00E84086">
        <w:rPr>
          <w:rFonts w:ascii="Avenir Book" w:hAnsi="Avenir Book" w:cs="Arial"/>
          <w:sz w:val="20"/>
          <w:szCs w:val="20"/>
        </w:rPr>
        <w:t xml:space="preserve">). INSTALLER IS NOT LIABLE FOR INCIDENTAL, SPECIAL OR CONSEQUENTIAL DAMAGES FOR THE LABOR AND PRODUCTS COVERED BY THIS WARRANTY. REPAIR OR REPLACEMENT IS THE EXCLUSIVE REMEDY AVAILABLE UNDER THIS WARRANTY. </w:t>
      </w:r>
    </w:p>
    <w:p w14:paraId="4158EED1" w14:textId="77777777" w:rsidR="00E84086" w:rsidRPr="00E84086" w:rsidRDefault="00E84086" w:rsidP="00E84086">
      <w:pPr>
        <w:pStyle w:val="Default"/>
        <w:numPr>
          <w:ilvl w:val="0"/>
          <w:numId w:val="2"/>
        </w:numPr>
        <w:spacing w:after="13"/>
        <w:rPr>
          <w:rFonts w:ascii="Avenir Book" w:hAnsi="Avenir Book" w:cs="Arial"/>
          <w:sz w:val="20"/>
          <w:szCs w:val="20"/>
        </w:rPr>
      </w:pPr>
      <w:r w:rsidRPr="00E84086">
        <w:rPr>
          <w:rFonts w:ascii="Avenir Book" w:hAnsi="Avenir Book" w:cs="Arial"/>
          <w:sz w:val="20"/>
          <w:szCs w:val="20"/>
        </w:rPr>
        <w:t xml:space="preserve">If the products covered by this warranty are not available, Installer has the right to substitute a product of equal or greater quality or value. </w:t>
      </w:r>
    </w:p>
    <w:p w14:paraId="0BCE9063" w14:textId="77777777" w:rsidR="00E84086" w:rsidRPr="00E84086" w:rsidRDefault="00E84086" w:rsidP="00E84086">
      <w:pPr>
        <w:pStyle w:val="Default"/>
        <w:numPr>
          <w:ilvl w:val="0"/>
          <w:numId w:val="2"/>
        </w:numPr>
        <w:rPr>
          <w:rFonts w:ascii="Avenir Book" w:hAnsi="Avenir Book" w:cs="Arial"/>
          <w:sz w:val="20"/>
          <w:szCs w:val="20"/>
        </w:rPr>
      </w:pPr>
      <w:r w:rsidRPr="00E84086">
        <w:rPr>
          <w:rFonts w:ascii="Avenir Book" w:hAnsi="Avenir Book" w:cs="Arial"/>
          <w:sz w:val="20"/>
          <w:szCs w:val="20"/>
        </w:rPr>
        <w:t xml:space="preserve">Installer does not hereby undertake to repair or replace non-defective labor or products. Rather, Installer may elect to repair or replace only the particular portion(s) of such labor or products that is/are defective (subject to the exclusions and limitation in this warranty) and Installer cannot and does not guarantee an exact color or finish match with regard to the replacement product(s) as compared to the adjacent non-replaced products. </w:t>
      </w:r>
    </w:p>
    <w:p w14:paraId="0E85CBE2" w14:textId="77777777" w:rsidR="00E84086" w:rsidRPr="00E84086" w:rsidRDefault="00E84086" w:rsidP="00E84086">
      <w:pPr>
        <w:pStyle w:val="Default"/>
        <w:rPr>
          <w:rFonts w:ascii="Avenir Book" w:hAnsi="Avenir Book" w:cs="Arial"/>
          <w:sz w:val="20"/>
          <w:szCs w:val="20"/>
        </w:rPr>
      </w:pPr>
    </w:p>
    <w:p w14:paraId="06FAD564" w14:textId="654BF541" w:rsidR="00BC744E" w:rsidRDefault="00E84086" w:rsidP="00395713">
      <w:pPr>
        <w:pStyle w:val="Default"/>
        <w:ind w:firstLine="360"/>
        <w:rPr>
          <w:rFonts w:ascii="Avenir Book" w:hAnsi="Avenir Book" w:cs="Arial"/>
          <w:sz w:val="20"/>
          <w:szCs w:val="20"/>
        </w:rPr>
      </w:pPr>
      <w:proofErr w:type="spellStart"/>
      <w:r w:rsidRPr="00E84086">
        <w:rPr>
          <w:rFonts w:ascii="Avenir Book" w:hAnsi="Avenir Book" w:cs="Arial"/>
          <w:b/>
          <w:bCs/>
          <w:sz w:val="20"/>
          <w:szCs w:val="20"/>
        </w:rPr>
        <w:t>EvanKoff</w:t>
      </w:r>
      <w:proofErr w:type="spellEnd"/>
      <w:r w:rsidRPr="00E84086">
        <w:rPr>
          <w:rFonts w:ascii="Avenir Book" w:hAnsi="Avenir Book" w:cs="Arial"/>
          <w:b/>
          <w:bCs/>
          <w:sz w:val="20"/>
          <w:szCs w:val="20"/>
        </w:rPr>
        <w:t xml:space="preserve">, LLC </w:t>
      </w:r>
    </w:p>
    <w:p w14:paraId="0755FB28" w14:textId="77777777" w:rsidR="00395713" w:rsidRDefault="00395713" w:rsidP="00E84086">
      <w:pPr>
        <w:pStyle w:val="Default"/>
        <w:rPr>
          <w:rFonts w:ascii="Avenir Book" w:hAnsi="Avenir Book" w:cs="Arial"/>
          <w:sz w:val="20"/>
          <w:szCs w:val="20"/>
        </w:rPr>
      </w:pPr>
    </w:p>
    <w:p w14:paraId="0890D2B3" w14:textId="77777777" w:rsidR="00395713" w:rsidRDefault="00395713" w:rsidP="00E84086">
      <w:pPr>
        <w:pStyle w:val="Default"/>
        <w:rPr>
          <w:rFonts w:ascii="Avenir Book" w:hAnsi="Avenir Book" w:cs="Arial"/>
          <w:sz w:val="20"/>
          <w:szCs w:val="20"/>
        </w:rPr>
      </w:pPr>
    </w:p>
    <w:p w14:paraId="24FF052A" w14:textId="379FC504" w:rsidR="00E84086" w:rsidRPr="00E84086" w:rsidRDefault="00E84086" w:rsidP="00E84086">
      <w:pPr>
        <w:pStyle w:val="Default"/>
        <w:rPr>
          <w:rFonts w:ascii="Avenir Book" w:hAnsi="Avenir Book" w:cs="Arial"/>
          <w:sz w:val="20"/>
          <w:szCs w:val="20"/>
        </w:rPr>
      </w:pPr>
      <w:r w:rsidRPr="00E84086">
        <w:rPr>
          <w:rFonts w:ascii="Avenir Book" w:hAnsi="Avenir Book" w:cs="Arial"/>
          <w:sz w:val="20"/>
          <w:szCs w:val="20"/>
        </w:rPr>
        <w:t xml:space="preserve">Sign: </w:t>
      </w:r>
      <w:r w:rsidRPr="00E84086">
        <w:rPr>
          <w:rFonts w:ascii="Avenir Book" w:hAnsi="Avenir Book" w:cs="Arial"/>
          <w:i/>
          <w:iCs/>
          <w:sz w:val="20"/>
          <w:szCs w:val="20"/>
        </w:rPr>
        <w:t>_</w:t>
      </w:r>
      <w:r w:rsidR="005D1DB2">
        <w:rPr>
          <w:rFonts w:ascii="Avenir Book" w:hAnsi="Avenir Book" w:cs="Arial"/>
          <w:i/>
          <w:iCs/>
          <w:sz w:val="20"/>
          <w:szCs w:val="20"/>
        </w:rPr>
        <w:t>__________________</w:t>
      </w:r>
      <w:r w:rsidRPr="00E84086">
        <w:rPr>
          <w:rFonts w:ascii="Avenir Book" w:hAnsi="Avenir Book" w:cs="Arial"/>
          <w:i/>
          <w:iCs/>
          <w:sz w:val="20"/>
          <w:szCs w:val="20"/>
        </w:rPr>
        <w:t>_____</w:t>
      </w:r>
      <w:r w:rsidR="00395713">
        <w:rPr>
          <w:rFonts w:ascii="Avenir Book" w:hAnsi="Avenir Book" w:cs="Arial"/>
          <w:i/>
          <w:iCs/>
          <w:sz w:val="20"/>
          <w:szCs w:val="20"/>
        </w:rPr>
        <w:t>_____</w:t>
      </w:r>
      <w:r w:rsidRPr="00E84086">
        <w:rPr>
          <w:rFonts w:ascii="Avenir Book" w:hAnsi="Avenir Book" w:cs="Arial"/>
          <w:i/>
          <w:iCs/>
          <w:sz w:val="20"/>
          <w:szCs w:val="20"/>
        </w:rPr>
        <w:t xml:space="preserve">__________ </w:t>
      </w:r>
    </w:p>
    <w:p w14:paraId="559A3853" w14:textId="2E0CAEEF" w:rsidR="00E84086" w:rsidRPr="00E84086" w:rsidRDefault="00E84086" w:rsidP="00395713">
      <w:pPr>
        <w:pStyle w:val="Default"/>
        <w:rPr>
          <w:rFonts w:ascii="Avenir Book" w:hAnsi="Avenir Book" w:cs="Arial"/>
          <w:sz w:val="20"/>
          <w:szCs w:val="20"/>
        </w:rPr>
      </w:pPr>
      <w:r w:rsidRPr="00E84086">
        <w:rPr>
          <w:rFonts w:ascii="Avenir Book" w:hAnsi="Avenir Book" w:cs="Arial"/>
          <w:sz w:val="20"/>
          <w:szCs w:val="20"/>
        </w:rPr>
        <w:t xml:space="preserve">Print: </w:t>
      </w:r>
      <w:r w:rsidRPr="00E84086">
        <w:rPr>
          <w:rFonts w:ascii="Avenir Book" w:hAnsi="Avenir Book" w:cs="Arial"/>
          <w:b/>
          <w:bCs/>
          <w:sz w:val="20"/>
          <w:szCs w:val="20"/>
        </w:rPr>
        <w:t xml:space="preserve">__ Eric Coffie </w:t>
      </w:r>
      <w:r w:rsidRPr="00E84086">
        <w:rPr>
          <w:rFonts w:ascii="Avenir Book" w:hAnsi="Avenir Book" w:cs="Arial"/>
          <w:sz w:val="20"/>
          <w:szCs w:val="20"/>
        </w:rPr>
        <w:t xml:space="preserve">_____________ </w:t>
      </w:r>
    </w:p>
    <w:p w14:paraId="186F9F99" w14:textId="3D742EFE" w:rsidR="00D05DF4" w:rsidRPr="00E84086" w:rsidRDefault="00E84086" w:rsidP="00E84086">
      <w:pPr>
        <w:rPr>
          <w:rFonts w:ascii="Avenir Book" w:hAnsi="Avenir Book" w:cs="Arial"/>
        </w:rPr>
      </w:pPr>
      <w:r w:rsidRPr="00E84086">
        <w:rPr>
          <w:rFonts w:ascii="Avenir Book" w:hAnsi="Avenir Book" w:cs="Arial"/>
          <w:sz w:val="20"/>
          <w:szCs w:val="20"/>
        </w:rPr>
        <w:t>Title: ____</w:t>
      </w:r>
      <w:r w:rsidR="00395713">
        <w:rPr>
          <w:rFonts w:ascii="Avenir Book" w:hAnsi="Avenir Book" w:cs="Arial"/>
          <w:sz w:val="20"/>
          <w:szCs w:val="20"/>
        </w:rPr>
        <w:t>President</w:t>
      </w:r>
      <w:r w:rsidRPr="00E84086">
        <w:rPr>
          <w:rFonts w:ascii="Avenir Book" w:hAnsi="Avenir Book" w:cs="Arial"/>
          <w:sz w:val="20"/>
          <w:szCs w:val="20"/>
        </w:rPr>
        <w:t>_____________________</w:t>
      </w:r>
    </w:p>
    <w:sectPr w:rsidR="00D05DF4" w:rsidRPr="00E84086" w:rsidSect="0039571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Avenir 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67249D"/>
    <w:multiLevelType w:val="hybridMultilevel"/>
    <w:tmpl w:val="827A07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020ED4"/>
    <w:multiLevelType w:val="hybridMultilevel"/>
    <w:tmpl w:val="72023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086"/>
    <w:rsid w:val="000C0A8A"/>
    <w:rsid w:val="00276451"/>
    <w:rsid w:val="00395713"/>
    <w:rsid w:val="005D1DB2"/>
    <w:rsid w:val="00804862"/>
    <w:rsid w:val="008770B5"/>
    <w:rsid w:val="009B5AF8"/>
    <w:rsid w:val="00BC744E"/>
    <w:rsid w:val="00BF524C"/>
    <w:rsid w:val="00D05DF4"/>
    <w:rsid w:val="00E8408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9C806CD"/>
  <w14:defaultImageDpi w14:val="300"/>
  <w15:docId w15:val="{3017D9B8-2E9F-7148-AAE4-0DA2E929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semiHidden="1" w:unhideWhenUsed="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84086"/>
    <w:pPr>
      <w:widowControl w:val="0"/>
      <w:autoSpaceDE w:val="0"/>
      <w:autoSpaceDN w:val="0"/>
      <w:adjustRightInd w:val="0"/>
    </w:pPr>
    <w:rPr>
      <w:rFonts w:ascii="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654</Words>
  <Characters>3730</Characters>
  <Application>Microsoft Office Word</Application>
  <DocSecurity>0</DocSecurity>
  <Lines>31</Lines>
  <Paragraphs>8</Paragraphs>
  <ScaleCrop>false</ScaleCrop>
  <Company>Evankoff</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Coffie</dc:creator>
  <cp:keywords/>
  <dc:description/>
  <cp:lastModifiedBy>Eric Coffie</cp:lastModifiedBy>
  <cp:revision>2</cp:revision>
  <dcterms:created xsi:type="dcterms:W3CDTF">2020-10-29T18:18:00Z</dcterms:created>
  <dcterms:modified xsi:type="dcterms:W3CDTF">2020-10-29T18:18:00Z</dcterms:modified>
</cp:coreProperties>
</file>