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68D5DD" w14:textId="77777777" w:rsidR="004D3DBA" w:rsidRDefault="004D3DBA" w:rsidP="004D3DB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Day #4 - Marketing to government agencies  </w:t>
      </w:r>
    </w:p>
    <w:p w14:paraId="27E167F6" w14:textId="77777777" w:rsidR="004D3DBA" w:rsidRDefault="004D3DBA" w:rsidP="004D3DBA">
      <w:pPr>
        <w:widowControl w:val="0"/>
        <w:autoSpaceDE w:val="0"/>
        <w:autoSpaceDN w:val="0"/>
        <w:adjustRightInd w:val="0"/>
        <w:spacing w:line="280" w:lineRule="atLeast"/>
        <w:rPr>
          <w:rFonts w:ascii="Times" w:hAnsi="Times" w:cs="Times"/>
          <w:color w:val="000000"/>
        </w:rPr>
      </w:pPr>
    </w:p>
    <w:p w14:paraId="0D5E18B2" w14:textId="77777777" w:rsidR="004D3DBA" w:rsidRDefault="004D3DBA" w:rsidP="004D3DB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Welcome to Day #4 of </w:t>
      </w:r>
      <w:proofErr w:type="spellStart"/>
      <w:r>
        <w:rPr>
          <w:rFonts w:ascii="Times" w:hAnsi="Times" w:cs="Times"/>
          <w:color w:val="000000"/>
        </w:rPr>
        <w:t>Govcon</w:t>
      </w:r>
      <w:proofErr w:type="spellEnd"/>
      <w:r>
        <w:rPr>
          <w:rFonts w:ascii="Times" w:hAnsi="Times" w:cs="Times"/>
          <w:color w:val="000000"/>
        </w:rPr>
        <w:t xml:space="preserve"> Giants training program.  </w:t>
      </w:r>
    </w:p>
    <w:p w14:paraId="6DE60D59" w14:textId="77777777" w:rsidR="004D3DBA" w:rsidRDefault="004D3DBA" w:rsidP="004D3DBA">
      <w:pPr>
        <w:widowControl w:val="0"/>
        <w:autoSpaceDE w:val="0"/>
        <w:autoSpaceDN w:val="0"/>
        <w:adjustRightInd w:val="0"/>
        <w:spacing w:line="280" w:lineRule="atLeast"/>
        <w:rPr>
          <w:rFonts w:ascii="Times" w:hAnsi="Times" w:cs="Times"/>
          <w:color w:val="000000"/>
        </w:rPr>
      </w:pPr>
    </w:p>
    <w:p w14:paraId="2D9B0160" w14:textId="1C564922" w:rsidR="004D3DBA" w:rsidRDefault="004D3DBA" w:rsidP="004D3DBA">
      <w:pPr>
        <w:widowControl w:val="0"/>
        <w:autoSpaceDE w:val="0"/>
        <w:autoSpaceDN w:val="0"/>
        <w:adjustRightInd w:val="0"/>
        <w:spacing w:line="280" w:lineRule="atLeast"/>
        <w:rPr>
          <w:rFonts w:ascii="Times" w:hAnsi="Times" w:cs="Times"/>
          <w:color w:val="000000"/>
        </w:rPr>
      </w:pPr>
      <w:r>
        <w:rPr>
          <w:rFonts w:ascii="Times" w:hAnsi="Times" w:cs="Times"/>
          <w:color w:val="000000"/>
        </w:rPr>
        <w:t>Just to recap</w:t>
      </w:r>
      <w:r w:rsidR="007C1EF0">
        <w:rPr>
          <w:rFonts w:ascii="Times" w:hAnsi="Times" w:cs="Times"/>
          <w:color w:val="000000"/>
        </w:rPr>
        <w:t xml:space="preserve"> what we learned </w:t>
      </w:r>
      <w:r>
        <w:rPr>
          <w:rFonts w:ascii="Times" w:hAnsi="Times" w:cs="Times"/>
          <w:color w:val="000000"/>
        </w:rPr>
        <w:t xml:space="preserve">the first 3 days; we taught you </w:t>
      </w:r>
      <w:r w:rsidR="007C1EF0">
        <w:rPr>
          <w:rFonts w:ascii="Times" w:hAnsi="Times" w:cs="Times"/>
          <w:color w:val="000000"/>
        </w:rPr>
        <w:t xml:space="preserve">(1) </w:t>
      </w:r>
      <w:r>
        <w:rPr>
          <w:rFonts w:ascii="Times" w:hAnsi="Times" w:cs="Times"/>
          <w:color w:val="000000"/>
        </w:rPr>
        <w:t xml:space="preserve">why I prefer federal contracts, </w:t>
      </w:r>
      <w:r w:rsidR="007C1EF0">
        <w:rPr>
          <w:rFonts w:ascii="Times" w:hAnsi="Times" w:cs="Times"/>
          <w:color w:val="000000"/>
        </w:rPr>
        <w:t xml:space="preserve">(2) </w:t>
      </w:r>
      <w:r>
        <w:rPr>
          <w:rFonts w:ascii="Times" w:hAnsi="Times" w:cs="Times"/>
          <w:color w:val="000000"/>
        </w:rPr>
        <w:t xml:space="preserve">some differences between a prime and a subcontractor and </w:t>
      </w:r>
      <w:r w:rsidR="007C1EF0">
        <w:rPr>
          <w:rFonts w:ascii="Times" w:hAnsi="Times" w:cs="Times"/>
          <w:color w:val="000000"/>
        </w:rPr>
        <w:t xml:space="preserve">(3) </w:t>
      </w:r>
      <w:r>
        <w:rPr>
          <w:rFonts w:ascii="Times" w:hAnsi="Times" w:cs="Times"/>
          <w:color w:val="000000"/>
        </w:rPr>
        <w:t xml:space="preserve">what the government buys!  </w:t>
      </w:r>
    </w:p>
    <w:p w14:paraId="2E908509" w14:textId="77777777" w:rsidR="004D3DBA" w:rsidRDefault="004D3DBA" w:rsidP="004D3DBA">
      <w:pPr>
        <w:widowControl w:val="0"/>
        <w:autoSpaceDE w:val="0"/>
        <w:autoSpaceDN w:val="0"/>
        <w:adjustRightInd w:val="0"/>
        <w:spacing w:line="280" w:lineRule="atLeast"/>
        <w:rPr>
          <w:rFonts w:ascii="Times" w:hAnsi="Times" w:cs="Times"/>
          <w:color w:val="000000"/>
        </w:rPr>
      </w:pPr>
      <w:bookmarkStart w:id="0" w:name="_GoBack"/>
      <w:bookmarkEnd w:id="0"/>
    </w:p>
    <w:p w14:paraId="794C76D8" w14:textId="77777777" w:rsidR="004D3DBA" w:rsidRDefault="004D3DBA" w:rsidP="004D3DB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The first step of marketing to government agencies is identifying what they want to buy in the next 12 months. Before we can market to them, we need to understand the agencies needs.  </w:t>
      </w:r>
    </w:p>
    <w:p w14:paraId="05782EBD" w14:textId="77777777" w:rsidR="004D3DBA" w:rsidRDefault="004D3DBA" w:rsidP="004D3DBA">
      <w:pPr>
        <w:widowControl w:val="0"/>
        <w:autoSpaceDE w:val="0"/>
        <w:autoSpaceDN w:val="0"/>
        <w:adjustRightInd w:val="0"/>
        <w:spacing w:line="280" w:lineRule="atLeast"/>
        <w:rPr>
          <w:rFonts w:ascii="Times" w:hAnsi="Times" w:cs="Times"/>
          <w:color w:val="000000"/>
        </w:rPr>
      </w:pPr>
    </w:p>
    <w:p w14:paraId="6EA5BC49" w14:textId="77777777" w:rsidR="004D3DBA" w:rsidRPr="004D3DBA" w:rsidRDefault="004D3DBA" w:rsidP="004D3DBA">
      <w:pPr>
        <w:pStyle w:val="ListParagraph"/>
        <w:widowControl w:val="0"/>
        <w:numPr>
          <w:ilvl w:val="0"/>
          <w:numId w:val="2"/>
        </w:numPr>
        <w:autoSpaceDE w:val="0"/>
        <w:autoSpaceDN w:val="0"/>
        <w:adjustRightInd w:val="0"/>
        <w:spacing w:line="280" w:lineRule="atLeast"/>
        <w:rPr>
          <w:rFonts w:ascii="Times" w:hAnsi="Times" w:cs="Times"/>
          <w:color w:val="000000"/>
        </w:rPr>
      </w:pPr>
      <w:r w:rsidRPr="004D3DBA">
        <w:rPr>
          <w:rFonts w:ascii="Times" w:hAnsi="Times" w:cs="Times"/>
          <w:b/>
          <w:bCs/>
          <w:color w:val="000000"/>
        </w:rPr>
        <w:t xml:space="preserve">What is a forecast list? </w:t>
      </w:r>
    </w:p>
    <w:p w14:paraId="67351C20" w14:textId="77777777" w:rsidR="004D3DBA" w:rsidRPr="004D3DBA" w:rsidRDefault="004D3DBA" w:rsidP="004D3DBA">
      <w:pPr>
        <w:pStyle w:val="ListParagraph"/>
        <w:widowControl w:val="0"/>
        <w:numPr>
          <w:ilvl w:val="0"/>
          <w:numId w:val="2"/>
        </w:numPr>
        <w:autoSpaceDE w:val="0"/>
        <w:autoSpaceDN w:val="0"/>
        <w:adjustRightInd w:val="0"/>
        <w:spacing w:line="280" w:lineRule="atLeast"/>
        <w:rPr>
          <w:rFonts w:ascii="Times" w:hAnsi="Times" w:cs="Times"/>
          <w:color w:val="000000"/>
        </w:rPr>
      </w:pPr>
      <w:r w:rsidRPr="004D3DBA">
        <w:rPr>
          <w:rFonts w:ascii="Times" w:hAnsi="Times" w:cs="Times"/>
          <w:b/>
          <w:bCs/>
          <w:color w:val="000000"/>
        </w:rPr>
        <w:t>How to use them?  </w:t>
      </w:r>
    </w:p>
    <w:p w14:paraId="7B84EF22" w14:textId="77777777" w:rsidR="004D3DBA" w:rsidRPr="004D3DBA" w:rsidRDefault="004D3DBA" w:rsidP="004D3DBA">
      <w:pPr>
        <w:pStyle w:val="ListParagraph"/>
        <w:widowControl w:val="0"/>
        <w:numPr>
          <w:ilvl w:val="0"/>
          <w:numId w:val="2"/>
        </w:numPr>
        <w:autoSpaceDE w:val="0"/>
        <w:autoSpaceDN w:val="0"/>
        <w:adjustRightInd w:val="0"/>
        <w:spacing w:line="280" w:lineRule="atLeast"/>
        <w:rPr>
          <w:rFonts w:ascii="Times" w:hAnsi="Times" w:cs="Times"/>
          <w:color w:val="000000"/>
        </w:rPr>
      </w:pPr>
      <w:r w:rsidRPr="004D3DBA">
        <w:rPr>
          <w:rFonts w:ascii="Times" w:hAnsi="Times" w:cs="Times"/>
          <w:b/>
          <w:bCs/>
          <w:color w:val="000000"/>
        </w:rPr>
        <w:t>Where to find them?</w:t>
      </w:r>
    </w:p>
    <w:p w14:paraId="35D6E0B1" w14:textId="77777777" w:rsidR="004D3DBA" w:rsidRDefault="004D3DBA" w:rsidP="004D3DBA">
      <w:pPr>
        <w:widowControl w:val="0"/>
        <w:autoSpaceDE w:val="0"/>
        <w:autoSpaceDN w:val="0"/>
        <w:adjustRightInd w:val="0"/>
        <w:spacing w:line="280" w:lineRule="atLeast"/>
        <w:rPr>
          <w:rFonts w:ascii="Times" w:hAnsi="Times" w:cs="Times"/>
          <w:color w:val="000000"/>
        </w:rPr>
      </w:pPr>
    </w:p>
    <w:p w14:paraId="0F76AB2A" w14:textId="77777777" w:rsidR="004D3DBA" w:rsidRDefault="004D3DBA" w:rsidP="004D3DB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In today’s video we are teaching you how to find and identify the agencies needs.  </w:t>
      </w:r>
    </w:p>
    <w:p w14:paraId="56911AF6" w14:textId="77777777" w:rsidR="004D3DBA" w:rsidRDefault="004D3DBA" w:rsidP="004D3DBA">
      <w:pPr>
        <w:widowControl w:val="0"/>
        <w:autoSpaceDE w:val="0"/>
        <w:autoSpaceDN w:val="0"/>
        <w:adjustRightInd w:val="0"/>
        <w:spacing w:line="280" w:lineRule="atLeast"/>
        <w:rPr>
          <w:rFonts w:ascii="Times" w:hAnsi="Times" w:cs="Times"/>
          <w:color w:val="000000"/>
        </w:rPr>
      </w:pPr>
    </w:p>
    <w:p w14:paraId="17C42BC2" w14:textId="77777777" w:rsidR="004D3DBA" w:rsidRDefault="004D3DBA" w:rsidP="004D3DB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You can watch today’s assignment here:  </w:t>
      </w:r>
    </w:p>
    <w:p w14:paraId="5BCF6387" w14:textId="77777777" w:rsidR="004D3DBA" w:rsidRDefault="004D3DBA" w:rsidP="004D3DBA">
      <w:pPr>
        <w:widowControl w:val="0"/>
        <w:autoSpaceDE w:val="0"/>
        <w:autoSpaceDN w:val="0"/>
        <w:adjustRightInd w:val="0"/>
        <w:spacing w:line="280" w:lineRule="atLeast"/>
        <w:rPr>
          <w:rFonts w:ascii="Times" w:hAnsi="Times" w:cs="Times"/>
          <w:color w:val="000000"/>
        </w:rPr>
      </w:pPr>
    </w:p>
    <w:p w14:paraId="3E2A18C5" w14:textId="77777777" w:rsidR="004D3DBA" w:rsidRDefault="004D3DBA" w:rsidP="004D3DBA">
      <w:pPr>
        <w:widowControl w:val="0"/>
        <w:autoSpaceDE w:val="0"/>
        <w:autoSpaceDN w:val="0"/>
        <w:adjustRightInd w:val="0"/>
        <w:spacing w:line="280" w:lineRule="atLeast"/>
        <w:rPr>
          <w:rFonts w:ascii="Times" w:hAnsi="Times" w:cs="Times"/>
          <w:color w:val="000000"/>
        </w:rPr>
      </w:pPr>
    </w:p>
    <w:p w14:paraId="70051887" w14:textId="77777777" w:rsidR="004D3DBA" w:rsidRDefault="004D3DBA" w:rsidP="004D3DB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HW: Tomorrow is the first day that we will learn a strategy that I’ve used for winning federal contracts. In preparation for the big day I would like everyone to make sure they catch up on their HW assignment from the previous day. If there is something that you missed, try and get it done tonight.  </w:t>
      </w:r>
    </w:p>
    <w:p w14:paraId="0E8AE084" w14:textId="77777777" w:rsidR="00D05DF4" w:rsidRPr="004D3DBA" w:rsidRDefault="00D05DF4" w:rsidP="004D3DBA"/>
    <w:sectPr w:rsidR="00D05DF4" w:rsidRPr="004D3DBA" w:rsidSect="003C6BB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3E36268"/>
    <w:multiLevelType w:val="hybridMultilevel"/>
    <w:tmpl w:val="09C40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600"/>
    <w:rsid w:val="00341B22"/>
    <w:rsid w:val="004D3DBA"/>
    <w:rsid w:val="006D30F4"/>
    <w:rsid w:val="007C1EF0"/>
    <w:rsid w:val="008C1600"/>
    <w:rsid w:val="00D0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C3838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paragraph" w:styleId="ListParagraph">
    <w:name w:val="List Paragraph"/>
    <w:basedOn w:val="Normal"/>
    <w:uiPriority w:val="34"/>
    <w:qFormat/>
    <w:rsid w:val="004D3DBA"/>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paragraph" w:styleId="ListParagraph">
    <w:name w:val="List Paragraph"/>
    <w:basedOn w:val="Normal"/>
    <w:uiPriority w:val="34"/>
    <w:qFormat/>
    <w:rsid w:val="004D3D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145</Words>
  <Characters>831</Characters>
  <Application>Microsoft Macintosh Word</Application>
  <DocSecurity>0</DocSecurity>
  <Lines>6</Lines>
  <Paragraphs>1</Paragraphs>
  <ScaleCrop>false</ScaleCrop>
  <Company>Evankoff</Company>
  <LinksUpToDate>false</LinksUpToDate>
  <CharactersWithSpaces>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4</cp:revision>
  <dcterms:created xsi:type="dcterms:W3CDTF">2017-07-26T17:03:00Z</dcterms:created>
  <dcterms:modified xsi:type="dcterms:W3CDTF">2017-08-09T01:01:00Z</dcterms:modified>
</cp:coreProperties>
</file>