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0F649531" w:rsidR="004B2E39" w:rsidRDefault="000E4340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Day#13</w:t>
      </w:r>
    </w:p>
    <w:p w14:paraId="54F9B132" w14:textId="77777777" w:rsidR="006572B8" w:rsidRDefault="006572B8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3C6CEA51" w14:textId="6E462E1A" w:rsidR="008923CA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Welcome to Day #13</w:t>
      </w:r>
    </w:p>
    <w:p w14:paraId="4349B29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5637CC8" w14:textId="510541DE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Day #13 is unique, because it does not require that you have done Steps #1 and #2 on Day 12 and Day 11 video. </w:t>
      </w:r>
    </w:p>
    <w:p w14:paraId="096DB6AA" w14:textId="77777777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1BCBEA2" w14:textId="2F824DCD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don’t worry about that part. </w:t>
      </w:r>
    </w:p>
    <w:p w14:paraId="475C003F" w14:textId="77777777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4EF6DF1" w14:textId="622042FF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is a little more on the creative side, so it’s much more interesting, exciting. </w:t>
      </w:r>
    </w:p>
    <w:p w14:paraId="3AB23822" w14:textId="77777777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B717E4" w14:textId="1B2391BB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Today’s lesson we will teach you how to create the look of a professional organization. </w:t>
      </w:r>
    </w:p>
    <w:p w14:paraId="3E9A6DC1" w14:textId="77777777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B738ABE" w14:textId="1135298D" w:rsidR="00C11C98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module I added because so many companies </w:t>
      </w:r>
      <w:r w:rsidR="00C11C98">
        <w:rPr>
          <w:rFonts w:ascii="Times" w:hAnsi="Times" w:cs="Times"/>
          <w:color w:val="000000"/>
        </w:rPr>
        <w:t xml:space="preserve">that I reviewed did not look professional on paper. </w:t>
      </w:r>
    </w:p>
    <w:p w14:paraId="569AF1A5" w14:textId="77777777" w:rsidR="00C11C98" w:rsidRDefault="00C11C9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5714F24" w14:textId="62939DF7" w:rsidR="000E4340" w:rsidRDefault="00C11C9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One of the main reasons for not being considered </w:t>
      </w:r>
      <w:r w:rsidR="000E4340">
        <w:rPr>
          <w:rFonts w:ascii="Times" w:hAnsi="Times" w:cs="Times"/>
          <w:color w:val="000000"/>
        </w:rPr>
        <w:t>is look</w:t>
      </w:r>
      <w:r>
        <w:rPr>
          <w:rFonts w:ascii="Times" w:hAnsi="Times" w:cs="Times"/>
          <w:color w:val="000000"/>
        </w:rPr>
        <w:t>ing</w:t>
      </w:r>
      <w:r w:rsidR="000E4340">
        <w:rPr>
          <w:rFonts w:ascii="Times" w:hAnsi="Times" w:cs="Times"/>
          <w:color w:val="000000"/>
        </w:rPr>
        <w:t xml:space="preserve"> unprofessional. </w:t>
      </w:r>
    </w:p>
    <w:p w14:paraId="53DAE54F" w14:textId="77777777" w:rsidR="00C11C98" w:rsidRDefault="00C11C9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F9BE73C" w14:textId="07D7A362" w:rsidR="00C11C98" w:rsidRDefault="00C11C9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How can you expect someone to trust you, when you don’t even look professional on the </w:t>
      </w:r>
      <w:proofErr w:type="gramStart"/>
      <w:r>
        <w:rPr>
          <w:rFonts w:ascii="Times" w:hAnsi="Times" w:cs="Times"/>
          <w:color w:val="000000"/>
        </w:rPr>
        <w:t>outside.</w:t>
      </w:r>
      <w:proofErr w:type="gramEnd"/>
    </w:p>
    <w:p w14:paraId="31057D0B" w14:textId="77777777" w:rsidR="000E4340" w:rsidRDefault="000E4340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82D0980" w14:textId="5E28F2C1" w:rsidR="000E4340" w:rsidRDefault="00C11C98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I’m telling you know w</w:t>
      </w:r>
      <w:r w:rsidR="000E4340">
        <w:rPr>
          <w:rFonts w:ascii="Times" w:hAnsi="Times" w:cs="Times"/>
          <w:color w:val="000000"/>
        </w:rPr>
        <w:t xml:space="preserve">e not having that here at </w:t>
      </w:r>
      <w:proofErr w:type="spellStart"/>
      <w:r w:rsidR="000E4340">
        <w:rPr>
          <w:rFonts w:ascii="Times" w:hAnsi="Times" w:cs="Times"/>
          <w:color w:val="000000"/>
        </w:rPr>
        <w:t>Scorecontracts</w:t>
      </w:r>
      <w:proofErr w:type="spellEnd"/>
      <w:r w:rsidR="000E4340">
        <w:rPr>
          <w:rFonts w:ascii="Times" w:hAnsi="Times" w:cs="Times"/>
          <w:color w:val="000000"/>
        </w:rPr>
        <w:t xml:space="preserve">. </w:t>
      </w:r>
    </w:p>
    <w:p w14:paraId="63F5B33F" w14:textId="77777777" w:rsidR="00C11C98" w:rsidRDefault="00C11C98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3EA6F9F" w14:textId="61D143BC" w:rsidR="00C11C98" w:rsidRDefault="00C11C98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Anyone going through my training course will be fully prepared for what’s to come. </w:t>
      </w:r>
    </w:p>
    <w:p w14:paraId="13A77441" w14:textId="77777777" w:rsidR="00D86ADB" w:rsidRDefault="00D86ADB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6465CAA5" w14:textId="1AE610EA" w:rsidR="00D86ADB" w:rsidRDefault="0083402F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Click on Day #13 video now</w:t>
      </w:r>
      <w:r w:rsidR="00D86ADB">
        <w:rPr>
          <w:rFonts w:ascii="Times" w:hAnsi="Times" w:cs="Times"/>
          <w:color w:val="000000"/>
        </w:rPr>
        <w:t xml:space="preserve">. </w:t>
      </w:r>
    </w:p>
    <w:sectPr w:rsidR="00D86ADB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0E4340"/>
    <w:rsid w:val="00142D0F"/>
    <w:rsid w:val="001D5E26"/>
    <w:rsid w:val="00205D01"/>
    <w:rsid w:val="002D3C3D"/>
    <w:rsid w:val="00331531"/>
    <w:rsid w:val="00391808"/>
    <w:rsid w:val="003D662D"/>
    <w:rsid w:val="004464B7"/>
    <w:rsid w:val="004B2E39"/>
    <w:rsid w:val="0052723A"/>
    <w:rsid w:val="005B5290"/>
    <w:rsid w:val="005E721E"/>
    <w:rsid w:val="005F186F"/>
    <w:rsid w:val="005F75A9"/>
    <w:rsid w:val="00636A22"/>
    <w:rsid w:val="006572B8"/>
    <w:rsid w:val="00686DD4"/>
    <w:rsid w:val="007F34AF"/>
    <w:rsid w:val="0080129C"/>
    <w:rsid w:val="00803C5B"/>
    <w:rsid w:val="0083402F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11C98"/>
    <w:rsid w:val="00C41799"/>
    <w:rsid w:val="00CD2125"/>
    <w:rsid w:val="00D05DF4"/>
    <w:rsid w:val="00D86ADB"/>
    <w:rsid w:val="00D93163"/>
    <w:rsid w:val="00EA4676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685</Characters>
  <Application>Microsoft Macintosh Word</Application>
  <DocSecurity>0</DocSecurity>
  <Lines>5</Lines>
  <Paragraphs>1</Paragraphs>
  <ScaleCrop>false</ScaleCrop>
  <Company>Evankoff</Company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2017-08-01T15:15:00Z</cp:lastPrinted>
  <dcterms:created xsi:type="dcterms:W3CDTF">2018-01-19T11:15:00Z</dcterms:created>
  <dcterms:modified xsi:type="dcterms:W3CDTF">2018-01-20T00:12:00Z</dcterms:modified>
</cp:coreProperties>
</file>