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b/>
          <w:bCs/>
          <w:color w:val="1A4D8C"/>
          <w:sz w:val="56"/>
          <w:szCs w:val="56"/>
        </w:rPr>
        <w:t xml:space="preserve">GovCon Giants</w:t>
      </w:r>
    </w:p>
    <w:p>
      <w:pPr>
        <w:spacing w:after="120"/>
        <w:jc w:val="center"/>
      </w:pPr>
      <w:r>
        <w:rPr>
          <w:b/>
          <w:bCs/>
          <w:sz w:val="40"/>
          <w:szCs w:val="40"/>
        </w:rPr>
        <w:t xml:space="preserve">Daily Market Intelligence Briefings</w:t>
      </w:r>
    </w:p>
    <w:p>
      <w:pPr>
        <w:spacing w:after="480"/>
        <w:jc w:val="center"/>
      </w:pPr>
      <w:r>
        <w:rPr>
          <w:i/>
          <w:iCs/>
          <w:color w:val="666666"/>
          <w:sz w:val="32"/>
          <w:szCs w:val="32"/>
        </w:rPr>
        <w:t xml:space="preserve">Launch Playbook</w:t>
      </w:r>
    </w:p>
    <w:p>
      <w:pPr>
        <w:spacing w:after="240"/>
        <w:jc w:val="center"/>
      </w:pPr>
      <w:r>
        <w:rPr>
          <w:color w:val="666666"/>
          <w:sz w:val="22"/>
          <w:szCs w:val="22"/>
        </w:rPr>
        <w:t xml:space="preserve">Internal team document — emails, talking points, and live chat support</w:t>
      </w:r>
    </w:p>
    <w:p>
      <w:pPr>
        <w:spacing w:after="720"/>
        <w:jc w:val="center"/>
      </w:pPr>
      <w:r>
        <w:rPr>
          <w:color w:val="999999"/>
          <w:sz w:val="20"/>
          <w:szCs w:val="20"/>
        </w:rPr>
        <w:t xml:space="preserve">Version 1.0 — April 2026</w:t>
      </w:r>
    </w:p>
    <w:p>
      <w:r>
        <w:br w:type="page"/>
      </w:r>
    </w:p>
    <w:p>
      <w:pPr>
        <w:pStyle w:val="Heading1"/>
        <w:spacing w:after="180" w:before="360"/>
      </w:pPr>
      <w:r>
        <w:t xml:space="preserve">1. What's Happening</w:t>
      </w:r>
    </w:p>
    <w:p>
      <w:r>
        <w:t xml:space="preserve">We just launched Daily Market Intelligence Briefings as a new paid product. Briefings deliver federal opportunities matched to each customer's business, plus market analysis, recompete intelligence, agency signals, and pursuit briefs each weekday morning.</w:t>
      </w:r>
    </w:p>
    <w:p>
      <w:r>
        <w:t xml:space="preserve">As part of the launch, we extended free briefings access to existing paying customers based on what they bought. The activation campaign is going out via email this week, and the public launch is happening via livestream.</w:t>
      </w:r>
    </w:p>
    <w:p>
      <w:pPr>
        <w:pStyle w:val="Heading2"/>
        <w:spacing w:after="140" w:before="280"/>
      </w:pPr>
      <w:r>
        <w:t xml:space="preserve">Key facts the team needs to know</w:t>
      </w:r>
    </w:p>
    <w:p>
      <w:pPr>
        <w:pStyle w:val="ListParagraph"/>
        <w:numPr>
          <w:ilvl w:val="0"/>
          <w:numId w:val="2"/>
        </w:numPr>
      </w:pPr>
      <w:r>
        <w:t xml:space="preserve">Briefings is a new product — it was NOT part of any prior purchase</w:t>
      </w:r>
    </w:p>
    <w:p>
      <w:pPr>
        <w:pStyle w:val="ListParagraph"/>
        <w:numPr>
          <w:ilvl w:val="0"/>
          <w:numId w:val="2"/>
        </w:numPr>
      </w:pPr>
      <w:r>
        <w:t xml:space="preserve">We're extending free briefings access to paying customers as a launch benefit, not as something they paid for</w:t>
      </w:r>
    </w:p>
    <w:p>
      <w:pPr>
        <w:pStyle w:val="ListParagraph"/>
        <w:numPr>
          <w:ilvl w:val="0"/>
          <w:numId w:val="2"/>
        </w:numPr>
      </w:pPr>
      <w:r>
        <w:t xml:space="preserve">Different customer tiers get different lengths of free access</w:t>
      </w:r>
    </w:p>
    <w:p>
      <w:pPr>
        <w:pStyle w:val="ListParagraph"/>
        <w:numPr>
          <w:ilvl w:val="0"/>
          <w:numId w:val="2"/>
        </w:numPr>
      </w:pPr>
      <w:r>
        <w:t xml:space="preserve">After their free access period ends, customers can subscribe at $49/mo or upgrade to a bundle/membership that includes briefings</w:t>
      </w:r>
    </w:p>
    <w:p>
      <w:pPr>
        <w:pStyle w:val="ListParagraph"/>
        <w:numPr>
          <w:ilvl w:val="0"/>
          <w:numId w:val="2"/>
        </w:numPr>
      </w:pPr>
      <w:r>
        <w:t xml:space="preserve">New customers can sign up for free Daily Alerts (different product, simpler matching) or pay for briefings via subscription or bundle</w:t>
      </w:r>
    </w:p>
    <w:p>
      <w:r>
        <w:t xml:space="preserve"/>
      </w:r>
    </w:p>
    <w:p>
      <w:pPr>
        <w:pStyle w:val="Heading2"/>
        <w:spacing w:after="140" w:before="280"/>
      </w:pPr>
      <w:r>
        <w:t xml:space="preserve">Why we're doing it this way</w:t>
      </w:r>
    </w:p>
    <w:p>
      <w:r>
        <w:t xml:space="preserve">Existing customers who paid for products in the past deserve to be told about a new feature that's relevant to them. Extending free access for a defined period creates goodwill, drives engagement with the platform, and gives them a chance to evaluate whether briefings is worth subscribing to or upgrading for. After the free access period ends, they make an informed decision.</w:t>
      </w:r>
    </w:p>
    <w:p>
      <w:r>
        <w:t xml:space="preserve">New customers see briefings as a paid product from day one. They can try free Daily Alerts to get matched federal opportunities, or they can subscribe to briefings for the full intelligence layer.</w:t>
      </w:r>
    </w:p>
    <w:p>
      <w:r>
        <w:br w:type="page"/>
      </w:r>
    </w:p>
    <w:p>
      <w:pPr>
        <w:pStyle w:val="Heading1"/>
        <w:spacing w:after="180" w:before="360"/>
      </w:pPr>
      <w:r>
        <w:t xml:space="preserve">2. Customer Access Tiers</w:t>
      </w:r>
    </w:p>
    <w:p>
      <w:r>
        <w:t xml:space="preserve">Each customer's briefings access depends on their relationship with GovCon Giants. Here's the complete breakdown: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2200"/>
        <w:gridCol w:w="3460"/>
      </w:tblGrid>
      <w:tr>
        <w:trPr>
          <w:tblHeader/>
        </w:trPr>
        <w:tc>
          <w:tcPr>
            <w:tcW w:type="dxa" w:w="2500"/>
            <w:tcBorders>
              <w:top w:val="single" w:color="CCCCCC" w:sz="1"/>
              <w:left w:val="single" w:color="CCCCCC" w:sz="1"/>
              <w:bottom w:val="single" w:color="CCCCCC" w:sz="1"/>
              <w:right w:val="single" w:color="CCCCCC" w:sz="1"/>
            </w:tcBorders>
            <w:shd w:fill="1A4D8C" w:val="clear"/>
            <w:tcMar>
              <w:top w:type="dxa" w:w="80"/>
              <w:left w:type="dxa" w:w="120"/>
              <w:bottom w:type="dxa" w:w="80"/>
              <w:right w:type="dxa" w:w="120"/>
            </w:tcMar>
          </w:tcPr>
          <w:p>
            <w:r>
              <w:rPr>
                <w:b/>
                <w:bCs/>
                <w:sz w:val="22"/>
                <w:szCs w:val="22"/>
              </w:rPr>
              <w:t xml:space="preserve">Customer Tier</w:t>
            </w:r>
          </w:p>
        </w:tc>
        <w:tc>
          <w:tcPr>
            <w:tcW w:type="dxa" w:w="1200"/>
            <w:tcBorders>
              <w:top w:val="single" w:color="CCCCCC" w:sz="1"/>
              <w:left w:val="single" w:color="CCCCCC" w:sz="1"/>
              <w:bottom w:val="single" w:color="CCCCCC" w:sz="1"/>
              <w:right w:val="single" w:color="CCCCCC" w:sz="1"/>
            </w:tcBorders>
            <w:shd w:fill="1A4D8C" w:val="clear"/>
            <w:tcMar>
              <w:top w:type="dxa" w:w="80"/>
              <w:left w:type="dxa" w:w="120"/>
              <w:bottom w:type="dxa" w:w="80"/>
              <w:right w:type="dxa" w:w="120"/>
            </w:tcMar>
          </w:tcPr>
          <w:p>
            <w:r>
              <w:rPr>
                <w:b/>
                <w:bCs/>
                <w:sz w:val="22"/>
                <w:szCs w:val="22"/>
              </w:rPr>
              <w:t xml:space="preserve">Count</w:t>
            </w:r>
          </w:p>
        </w:tc>
        <w:tc>
          <w:tcPr>
            <w:tcW w:type="dxa" w:w="2200"/>
            <w:tcBorders>
              <w:top w:val="single" w:color="CCCCCC" w:sz="1"/>
              <w:left w:val="single" w:color="CCCCCC" w:sz="1"/>
              <w:bottom w:val="single" w:color="CCCCCC" w:sz="1"/>
              <w:right w:val="single" w:color="CCCCCC" w:sz="1"/>
            </w:tcBorders>
            <w:shd w:fill="1A4D8C" w:val="clear"/>
            <w:tcMar>
              <w:top w:type="dxa" w:w="80"/>
              <w:left w:type="dxa" w:w="120"/>
              <w:bottom w:type="dxa" w:w="80"/>
              <w:right w:type="dxa" w:w="120"/>
            </w:tcMar>
          </w:tcPr>
          <w:p>
            <w:r>
              <w:rPr>
                <w:b/>
                <w:bCs/>
                <w:sz w:val="22"/>
                <w:szCs w:val="22"/>
              </w:rPr>
              <w:t xml:space="preserve">Briefings Access</w:t>
            </w:r>
          </w:p>
        </w:tc>
        <w:tc>
          <w:tcPr>
            <w:tcW w:type="dxa" w:w="3460"/>
            <w:tcBorders>
              <w:top w:val="single" w:color="CCCCCC" w:sz="1"/>
              <w:left w:val="single" w:color="CCCCCC" w:sz="1"/>
              <w:bottom w:val="single" w:color="CCCCCC" w:sz="1"/>
              <w:right w:val="single" w:color="CCCCCC" w:sz="1"/>
            </w:tcBorders>
            <w:shd w:fill="1A4D8C" w:val="clear"/>
            <w:tcMar>
              <w:top w:type="dxa" w:w="80"/>
              <w:left w:type="dxa" w:w="120"/>
              <w:bottom w:type="dxa" w:w="80"/>
              <w:right w:type="dxa" w:w="120"/>
            </w:tcMar>
          </w:tcPr>
          <w:p>
            <w:r>
              <w:rPr>
                <w:b/>
                <w:bCs/>
                <w:sz w:val="22"/>
                <w:szCs w:val="22"/>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Ultimate Giant Bundle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Lifetime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Bundle owners — briefings included forever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Inner Circle Active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Lifetime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All grandfathered as lifetime regardless of current status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Pro Giant Bundle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Variable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 year</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Bundle includes 1 year of briefings going forward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Past Event Attendees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118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6 months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Past bootcamp/conference customers — re-engagement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Pro Member Active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51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Subscription-tied</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Briefings included as long as subscription stays active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MI Subscription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Ongoing</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Already paying $49/mo for briefings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Standalone customers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208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Through June 30, 2026</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Beta preview period — single product buyers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Free users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1,208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None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Continue receiving Daily Alerts (free product)</w:t>
            </w:r>
          </w:p>
        </w:tc>
      </w:tr>
    </w:tbl>
    <w:p>
      <w:r>
        <w:t xml:space="preserve"/>
      </w:r>
    </w:p>
    <w:p>
      <w:r>
        <w:t xml:space="preserve">Total entitled to briefings access: 401 paying customers across all tiers.</w:t>
      </w:r>
    </w:p>
    <w:p>
      <w:r>
        <w:br w:type="page"/>
      </w:r>
    </w:p>
    <w:p>
      <w:pPr>
        <w:pStyle w:val="Heading1"/>
        <w:spacing w:after="180" w:before="360"/>
      </w:pPr>
      <w:r>
        <w:t xml:space="preserve">3. How to Sign Up — All Paths</w:t>
      </w:r>
    </w:p>
    <w:p>
      <w:r>
        <w:t xml:space="preserve">There are multiple ways to access briefings depending on someone's commitment level and existing relationship with GovCon Giants. The team should know all of them so we can guide customers to the right path.</w:t>
      </w:r>
    </w:p>
    <w:p>
      <w:pPr>
        <w:pStyle w:val="Heading2"/>
        <w:spacing w:after="140" w:before="280"/>
      </w:pPr>
      <w:r>
        <w:t xml:space="preserve">For new prospects (no existing relationship)</w:t>
      </w:r>
    </w:p>
    <w:p>
      <w:pPr>
        <w:pStyle w:val="Heading3"/>
        <w:spacing w:after="120" w:before="220"/>
      </w:pPr>
      <w:r>
        <w:t xml:space="preserve">Path A: Free Daily Alerts</w:t>
      </w:r>
    </w:p>
    <w:p>
      <w:r>
        <w:t xml:space="preserve">Best for: People who want to test what federal opportunity matching looks like without committing money.</w:t>
      </w:r>
    </w:p>
    <w:p>
      <w:pPr>
        <w:pStyle w:val="ListParagraph"/>
        <w:numPr>
          <w:ilvl w:val="0"/>
          <w:numId w:val="2"/>
        </w:numPr>
      </w:pPr>
      <w:r>
        <w:t xml:space="preserve">Free, daily federal opportunities matched to NAICS codes</w:t>
      </w:r>
    </w:p>
    <w:p>
      <w:pPr>
        <w:pStyle w:val="ListParagraph"/>
        <w:numPr>
          <w:ilvl w:val="0"/>
          <w:numId w:val="2"/>
        </w:numPr>
      </w:pPr>
      <w:r>
        <w:t xml:space="preserve">Sign up: govcongiants.org/alerts (or wherever the alerts signup lives)</w:t>
      </w:r>
    </w:p>
    <w:p>
      <w:pPr>
        <w:pStyle w:val="ListParagraph"/>
        <w:numPr>
          <w:ilvl w:val="0"/>
          <w:numId w:val="2"/>
        </w:numPr>
      </w:pPr>
      <w:r>
        <w:t xml:space="preserve">Takes 30 seconds — email, business basics, NAICS codes</w:t>
      </w:r>
    </w:p>
    <w:p>
      <w:pPr>
        <w:pStyle w:val="ListParagraph"/>
        <w:numPr>
          <w:ilvl w:val="0"/>
          <w:numId w:val="2"/>
        </w:numPr>
      </w:pPr>
      <w:r>
        <w:t xml:space="preserve">Starts delivering the next morning</w:t>
      </w:r>
    </w:p>
    <w:p>
      <w:pPr>
        <w:pStyle w:val="Heading3"/>
        <w:spacing w:after="120" w:before="220"/>
      </w:pPr>
      <w:r>
        <w:t xml:space="preserve">Path B: Briefings Subscription ($49/month)</w:t>
      </w:r>
    </w:p>
    <w:p>
      <w:r>
        <w:t xml:space="preserve">Best for: Individuals who want the full intelligence layer without bundling other products.</w:t>
      </w:r>
    </w:p>
    <w:p>
      <w:pPr>
        <w:pStyle w:val="ListParagraph"/>
        <w:numPr>
          <w:ilvl w:val="0"/>
          <w:numId w:val="2"/>
        </w:numPr>
      </w:pPr>
      <w:r>
        <w:t xml:space="preserve">Daily briefings: opportunities + market analysis + recompete intel + agency signals + pursuit briefs</w:t>
      </w:r>
    </w:p>
    <w:p>
      <w:pPr>
        <w:pStyle w:val="ListParagraph"/>
        <w:numPr>
          <w:ilvl w:val="0"/>
          <w:numId w:val="2"/>
        </w:numPr>
      </w:pPr>
      <w:r>
        <w:t xml:space="preserve">Sign up: govcongiants.org/briefings or shop.govcongiants.org</w:t>
      </w:r>
    </w:p>
    <w:p>
      <w:pPr>
        <w:pStyle w:val="ListParagraph"/>
        <w:numPr>
          <w:ilvl w:val="0"/>
          <w:numId w:val="2"/>
        </w:numPr>
      </w:pPr>
      <w:r>
        <w:t xml:space="preserve">Cancel anytime</w:t>
      </w:r>
    </w:p>
    <w:p>
      <w:pPr>
        <w:pStyle w:val="Heading3"/>
        <w:spacing w:after="120" w:before="220"/>
      </w:pPr>
      <w:r>
        <w:t xml:space="preserve">Path C: Bundles or Memberships (best value)</w:t>
      </w:r>
    </w:p>
    <w:p>
      <w:r>
        <w:t xml:space="preserve">Best for: Customers who want briefings plus other tools, or who want the lowest cost-per-month.</w:t>
      </w:r>
    </w:p>
    <w:p>
      <w:pPr>
        <w:pStyle w:val="ListParagraph"/>
        <w:numPr>
          <w:ilvl w:val="0"/>
          <w:numId w:val="2"/>
        </w:numPr>
      </w:pPr>
      <w:r>
        <w:t xml:space="preserve">Pro Giant Bundle ($997): All tools at standard tier + 1 year of briefings</w:t>
      </w:r>
    </w:p>
    <w:p>
      <w:pPr>
        <w:pStyle w:val="ListParagraph"/>
        <w:numPr>
          <w:ilvl w:val="0"/>
          <w:numId w:val="2"/>
        </w:numPr>
      </w:pPr>
      <w:r>
        <w:t xml:space="preserve">Ultimate Giant Bundle ($1,497): All tools at premium tier + lifetime briefings</w:t>
      </w:r>
    </w:p>
    <w:p>
      <w:pPr>
        <w:pStyle w:val="ListParagraph"/>
        <w:numPr>
          <w:ilvl w:val="0"/>
          <w:numId w:val="2"/>
        </w:numPr>
      </w:pPr>
      <w:r>
        <w:t xml:space="preserve">Pro Member ($99/mo or $799/year): Recurring membership with briefings included</w:t>
      </w:r>
    </w:p>
    <w:p>
      <w:pPr>
        <w:pStyle w:val="ListParagraph"/>
        <w:numPr>
          <w:ilvl w:val="0"/>
          <w:numId w:val="2"/>
        </w:numPr>
      </w:pPr>
      <w:r>
        <w:t xml:space="preserve">Inner Circle ($2,997 one-time): Lifetime everything + group coaching</w:t>
      </w:r>
    </w:p>
    <w:p>
      <w:pPr>
        <w:pStyle w:val="ListParagraph"/>
        <w:numPr>
          <w:ilvl w:val="0"/>
          <w:numId w:val="2"/>
        </w:numPr>
      </w:pPr>
      <w:r>
        <w:t xml:space="preserve">Sign up: shop.govcongiants.org</w:t>
      </w:r>
    </w:p>
    <w:p>
      <w:pPr>
        <w:pStyle w:val="Heading2"/>
        <w:spacing w:after="140" w:before="280"/>
      </w:pPr>
      <w:r>
        <w:t xml:space="preserve">For existing customers (varies by purchase history)</w:t>
      </w:r>
    </w:p>
    <w:p>
      <w:r>
        <w:t xml:space="preserve">Existing customers received an activation email this week explaining their briefings access. The email tells them exactly what tier they qualify for and how to start receiving briefings.</w:t>
      </w:r>
    </w:p>
    <w:p>
      <w:r>
        <w:t xml:space="preserve">If they have an account already: They visit /briefings on the platform to confirm settings.</w:t>
      </w:r>
    </w:p>
    <w:p>
      <w:r>
        <w:t xml:space="preserve">If they don't have an account (Stripe-only customers): They click the activation link in their email, set up an account using their billing email, and briefings start delivering the next morning.</w:t>
      </w:r>
    </w:p>
    <w:p>
      <w:pPr>
        <w:pStyle w:val="Heading3"/>
        <w:spacing w:after="120" w:before="220"/>
      </w:pPr>
      <w:r>
        <w:t xml:space="preserve">If a customer hasn't received their activation email</w:t>
      </w:r>
    </w:p>
    <w:p>
      <w:pPr>
        <w:pStyle w:val="ListParagraph"/>
        <w:numPr>
          <w:ilvl w:val="0"/>
          <w:numId w:val="3"/>
        </w:numPr>
      </w:pPr>
      <w:r>
        <w:t xml:space="preserve">First, check that the email address they're asking about matches their Stripe billing email</w:t>
      </w:r>
    </w:p>
    <w:p>
      <w:pPr>
        <w:pStyle w:val="ListParagraph"/>
        <w:numPr>
          <w:ilvl w:val="0"/>
          <w:numId w:val="3"/>
        </w:numPr>
      </w:pPr>
      <w:r>
        <w:t xml:space="preserve">Verify they're in our customer database (look up by email)</w:t>
      </w:r>
    </w:p>
    <w:p>
      <w:pPr>
        <w:pStyle w:val="ListParagraph"/>
        <w:numPr>
          <w:ilvl w:val="0"/>
          <w:numId w:val="3"/>
        </w:numPr>
      </w:pPr>
      <w:r>
        <w:t xml:space="preserve">If they qualify but haven't received the email, manually trigger their activation email or grant access directly</w:t>
      </w:r>
    </w:p>
    <w:p>
      <w:pPr>
        <w:pStyle w:val="ListParagraph"/>
        <w:numPr>
          <w:ilvl w:val="0"/>
          <w:numId w:val="3"/>
        </w:numPr>
      </w:pPr>
      <w:r>
        <w:t xml:space="preserve">If they don't qualify (free user with no purchase history), explain the difference between Daily Alerts (free, available now) and Daily Briefings (paid product or bundled)</w:t>
      </w:r>
    </w:p>
    <w:p>
      <w:r>
        <w:br w:type="page"/>
      </w:r>
    </w:p>
    <w:p>
      <w:pPr>
        <w:pStyle w:val="Heading1"/>
        <w:spacing w:after="180" w:before="360"/>
      </w:pPr>
      <w:r>
        <w:t xml:space="preserve">4. Activation Email Templates</w:t>
      </w:r>
    </w:p>
    <w:p>
      <w:r>
        <w:t xml:space="preserve">These emails are going out to existing paying customers this week. Each cohort gets a tailored message that honestly explains the new feature and how their existing relationship maps to access. Templates are organized by customer tier.</w:t>
      </w:r>
    </w:p>
    <w:p>
      <w:r>
        <w:t xml:space="preserve">Tone notes for the team: founder voice (Eric), conversational, honest. We don't claim briefings was part of their original purchase — we explain it's a new feature and how it relates to what they bought.</w:t>
      </w:r>
    </w:p>
    <w:p>
      <w:pPr>
        <w:pStyle w:val="Heading2"/>
        <w:spacing w:after="140" w:before="280"/>
      </w:pPr>
      <w:r>
        <w:t xml:space="preserve">Template 1: Ultimate Giant Bundle owners (lifetime access)</w:t>
      </w:r>
    </w:p>
    <w:p>
      <w:pPr>
        <w:shd w:fill="F5F5F5" w:val="clear"/>
        <w:spacing w:after="60" w:before="60"/>
      </w:pPr>
      <w:r>
        <w:rPr>
          <w:rFonts w:ascii="Courier New" w:cs="Courier New" w:eastAsia="Courier New" w:hAnsi="Courier New"/>
          <w:sz w:val="20"/>
          <w:szCs w:val="20"/>
        </w:rPr>
        <w:t xml:space="preserve">Subject: Your Ultimate Bundle now includes lifetime briefings</w:t>
      </w:r>
    </w:p>
    <w:p>
      <w:r>
        <w:t xml:space="preserve"/>
      </w:r>
    </w:p>
    <w:p>
      <w:pPr>
        <w:shd w:fill="F5F5F5" w:val="clear"/>
        <w:spacing w:after="60" w:before="60"/>
      </w:pPr>
      <w:r>
        <w:rPr>
          <w:rFonts w:ascii="Courier New" w:cs="Courier New" w:eastAsia="Courier New" w:hAnsi="Courier New"/>
          <w:sz w:val="20"/>
          <w:szCs w:val="20"/>
        </w:rPr>
        <w:t xml:space="preserve">Hey [first name],</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You purchased the Ultimate GovCon Bundle. Thanks for being a customer.</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I'm writing because we just launched Daily Market Intelligence Briefings, and we've made briefings part of the Ultimate Bundle going forward. Since you're an Ultimate Bundle owner, you have lifetime briefings access — yours forever, no expiration.</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Briefings deliver federal opportunities matched to your business plus market analysis, recompete intelligence, and pursuit briefs each weekday morning.</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To start receiving them, you'll need to set up your account on our platform if you haven't already:</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[Set up your account →]</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If you already have an account, visit /briefings to configure your preferences. Briefings start delivering the next morning.</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 Eric</w:t>
      </w:r>
    </w:p>
    <w:p>
      <w:r>
        <w:t xml:space="preserve"/>
      </w:r>
    </w:p>
    <w:p>
      <w:pPr>
        <w:pStyle w:val="Heading2"/>
        <w:spacing w:after="140" w:before="280"/>
      </w:pPr>
      <w:r>
        <w:t xml:space="preserve">Template 2: Inner Circle Active subscribers (lifetime access)</w:t>
      </w:r>
    </w:p>
    <w:p>
      <w:pPr>
        <w:shd w:fill="F5F5F5" w:val="clear"/>
        <w:spacing w:after="60" w:before="60"/>
      </w:pPr>
      <w:r>
        <w:rPr>
          <w:rFonts w:ascii="Courier New" w:cs="Courier New" w:eastAsia="Courier New" w:hAnsi="Courier New"/>
          <w:sz w:val="20"/>
          <w:szCs w:val="20"/>
        </w:rPr>
        <w:t xml:space="preserve">Subject: Your Inner Circle membership now includes lifetime briefings</w:t>
      </w:r>
    </w:p>
    <w:p>
      <w:r>
        <w:t xml:space="preserve"/>
      </w:r>
    </w:p>
    <w:p>
      <w:pPr>
        <w:shd w:fill="F5F5F5" w:val="clear"/>
        <w:spacing w:after="60" w:before="60"/>
      </w:pPr>
      <w:r>
        <w:rPr>
          <w:rFonts w:ascii="Courier New" w:cs="Courier New" w:eastAsia="Courier New" w:hAnsi="Courier New"/>
          <w:sz w:val="20"/>
          <w:szCs w:val="20"/>
        </w:rPr>
        <w:t xml:space="preserve">Hey [first name],</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You're an Inner Circle member — thanks for being part of GovCon Giants at this level.</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I'm writing because we just launched Daily Market Intelligence Briefings, and Inner Circle members get lifetime briefings access included in the membership. Yours forever, no expiration.</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Briefings deliver federal opportunities matched to your business plus market analysis, recompete intelligence, and pursuit briefs each weekday morning.</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To start receiving them, set up your account if you haven't already:</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[Set up your account →]</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Or visit /briefings on the platform to configure preferences.</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 Eric</w:t>
      </w:r>
    </w:p>
    <w:p>
      <w:r>
        <w:br w:type="page"/>
      </w:r>
    </w:p>
    <w:p>
      <w:pPr>
        <w:pStyle w:val="Heading2"/>
        <w:spacing w:after="140" w:before="280"/>
      </w:pPr>
      <w:r>
        <w:t xml:space="preserve">Template 3: Past Event Attendees (6 months free)</w:t>
      </w:r>
    </w:p>
    <w:p>
      <w:pPr>
        <w:shd w:fill="F5F5F5" w:val="clear"/>
        <w:spacing w:after="60" w:before="60"/>
      </w:pPr>
      <w:r>
        <w:rPr>
          <w:rFonts w:ascii="Courier New" w:cs="Courier New" w:eastAsia="Courier New" w:hAnsi="Courier New"/>
          <w:sz w:val="20"/>
          <w:szCs w:val="20"/>
        </w:rPr>
        <w:t xml:space="preserve">Subject: A new feature for past GovCon Giants attendees</w:t>
      </w:r>
    </w:p>
    <w:p>
      <w:r>
        <w:t xml:space="preserve"/>
      </w:r>
    </w:p>
    <w:p>
      <w:pPr>
        <w:shd w:fill="F5F5F5" w:val="clear"/>
        <w:spacing w:after="60" w:before="60"/>
      </w:pPr>
      <w:r>
        <w:rPr>
          <w:rFonts w:ascii="Courier New" w:cs="Courier New" w:eastAsia="Courier New" w:hAnsi="Courier New"/>
          <w:sz w:val="20"/>
          <w:szCs w:val="20"/>
        </w:rPr>
        <w:t xml:space="preserve">Hey [first name],</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You attended one of our past events. Hope it was useful for your federal contracting work.</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I'm writing because we just launched something new I want to make sure you know about: Daily Market Intelligence Briefings.</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Each weekday morning, briefings deliver federal opportunities matched to your business, plus market analysis, recompete intelligence, agency signals, and pursuit briefs. It's the intelligence layer on top of just seeing contract listings.</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As a past event attendee, you have 6 months of free access. No subscription required during that window.</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To start receiving briefings, you'll need to set up your account on our platform. Takes 2 minutes:</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[Set up your account →]</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Once you're set up, briefings start the next morning. After 6 months, you can subscribe at $49/mo or upgrade to a bundle that includes lifetime briefings access.</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If you're not interested, no action needed — just delete this email.</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 Eric</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P.S. Our next bootcamp is May 30. If you want to reconnect with the federal contracting community, that's the place. Details here: [link]</w:t>
      </w:r>
    </w:p>
    <w:p>
      <w:r>
        <w:t xml:space="preserve"/>
      </w:r>
    </w:p>
    <w:p>
      <w:pPr>
        <w:pStyle w:val="Heading2"/>
        <w:spacing w:after="140" w:before="280"/>
      </w:pPr>
      <w:r>
        <w:t xml:space="preserve">Template 4: Pro Member Active subscribers (subscription-tied)</w:t>
      </w:r>
    </w:p>
    <w:p>
      <w:pPr>
        <w:shd w:fill="F5F5F5" w:val="clear"/>
        <w:spacing w:after="60" w:before="60"/>
      </w:pPr>
      <w:r>
        <w:rPr>
          <w:rFonts w:ascii="Courier New" w:cs="Courier New" w:eastAsia="Courier New" w:hAnsi="Courier New"/>
          <w:sz w:val="20"/>
          <w:szCs w:val="20"/>
        </w:rPr>
        <w:t xml:space="preserve">Subject: Your Pro Member subscription now includes briefings</w:t>
      </w:r>
    </w:p>
    <w:p>
      <w:r>
        <w:t xml:space="preserve"/>
      </w:r>
    </w:p>
    <w:p>
      <w:pPr>
        <w:shd w:fill="F5F5F5" w:val="clear"/>
        <w:spacing w:after="60" w:before="60"/>
      </w:pPr>
      <w:r>
        <w:rPr>
          <w:rFonts w:ascii="Courier New" w:cs="Courier New" w:eastAsia="Courier New" w:hAnsi="Courier New"/>
          <w:sz w:val="20"/>
          <w:szCs w:val="20"/>
        </w:rPr>
        <w:t xml:space="preserve">Hey [first name],</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You're an active Pro Member subscriber — thanks for being part of GovCon Giants.</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I'm writing because we just launched Daily Market Intelligence Briefings, and as a Pro Member, you get briefings included as part of your subscription. No additional cost.</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Briefings deliver federal opportunities matched to your business plus market analysis, recompete intelligence, and pursuit briefs each weekday morning.</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To start receiving them, you'll need to make sure your account is set up on our platform. If you already have an account, just visit /briefings to configure preferences. If you don't have an account yet, you can set one up here:</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[Set up your account →]</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Briefings start delivering the next morning after setup.</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 Eric</w:t>
      </w:r>
    </w:p>
    <w:p>
      <w:r>
        <w:br w:type="page"/>
      </w:r>
    </w:p>
    <w:p>
      <w:pPr>
        <w:pStyle w:val="Heading2"/>
        <w:spacing w:after="140" w:before="280"/>
      </w:pPr>
      <w:r>
        <w:t xml:space="preserve">Template 5: Standalone Product Buyers (preview through June 30)</w:t>
      </w:r>
    </w:p>
    <w:p>
      <w:pPr>
        <w:shd w:fill="F5F5F5" w:val="clear"/>
        <w:spacing w:after="60" w:before="60"/>
      </w:pPr>
      <w:r>
        <w:rPr>
          <w:rFonts w:ascii="Courier New" w:cs="Courier New" w:eastAsia="Courier New" w:hAnsi="Courier New"/>
          <w:sz w:val="20"/>
          <w:szCs w:val="20"/>
        </w:rPr>
        <w:t xml:space="preserve">Subject: Try our new briefings feature — included with your purchase</w:t>
      </w:r>
    </w:p>
    <w:p>
      <w:r>
        <w:t xml:space="preserve"/>
      </w:r>
    </w:p>
    <w:p>
      <w:pPr>
        <w:shd w:fill="F5F5F5" w:val="clear"/>
        <w:spacing w:after="60" w:before="60"/>
      </w:pPr>
      <w:r>
        <w:rPr>
          <w:rFonts w:ascii="Courier New" w:cs="Courier New" w:eastAsia="Courier New" w:hAnsi="Courier New"/>
          <w:sz w:val="20"/>
          <w:szCs w:val="20"/>
        </w:rPr>
        <w:t xml:space="preserve">Hey [first name],</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You purchased one of our products from us in the past. Hope you've found it useful.</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I'm writing because we just launched Daily Market Intelligence Briefings, and we're including briefings preview access for our existing customers through June 30, 2026.</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Briefings deliver federal opportunities matched to your business plus market analysis, recompete intelligence, and pursuit briefs each weekday morning. It's the intelligence layer that makes opportunity matching more useful.</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To try briefings during the preview period, you'll need to set up your account on our platform:</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[Set up your account →]</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After June 30, you can continue at $49/mo standalone or upgrade to a bundle that includes briefings. Or you can let it expire and stick with what you already have.</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Either way, the preview is free during the trial period.</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 Eric</w:t>
      </w:r>
    </w:p>
    <w:p>
      <w:r>
        <w:t xml:space="preserve"/>
      </w:r>
    </w:p>
    <w:p>
      <w:pPr>
        <w:pStyle w:val="Heading2"/>
        <w:spacing w:after="140" w:before="280"/>
      </w:pPr>
      <w:r>
        <w:t xml:space="preserve">Template 6: Engaged Free Users (conversion offer)</w:t>
      </w:r>
    </w:p>
    <w:p>
      <w:r>
        <w:t xml:space="preserve">This goes to free users who actively engaged with briefings during the brief beta period. Frame as a launch announcement, not a remediation.</w:t>
      </w:r>
    </w:p>
    <w:p>
      <w:pPr>
        <w:shd w:fill="F5F5F5" w:val="clear"/>
        <w:spacing w:after="60" w:before="60"/>
      </w:pPr>
      <w:r>
        <w:rPr>
          <w:rFonts w:ascii="Courier New" w:cs="Courier New" w:eastAsia="Courier New" w:hAnsi="Courier New"/>
          <w:sz w:val="20"/>
          <w:szCs w:val="20"/>
        </w:rPr>
        <w:t xml:space="preserve">Subject: We're launching briefings as a paid product — first look pricing</w:t>
      </w:r>
    </w:p>
    <w:p>
      <w:r>
        <w:t xml:space="preserve"/>
      </w:r>
    </w:p>
    <w:p>
      <w:pPr>
        <w:shd w:fill="F5F5F5" w:val="clear"/>
        <w:spacing w:after="60" w:before="60"/>
      </w:pPr>
      <w:r>
        <w:rPr>
          <w:rFonts w:ascii="Courier New" w:cs="Courier New" w:eastAsia="Courier New" w:hAnsi="Courier New"/>
          <w:sz w:val="20"/>
          <w:szCs w:val="20"/>
        </w:rPr>
        <w:t xml:space="preserve">Hey [first name],</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You've been one of our most engaged users in our recent product testing. We're now launching Daily Market Intelligence Briefings as a paid product.</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If you'd like access, here's first-look pricing for engaged users:</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ULTIMATE GIANT BUNDLE at $997 (normally $1,497)</w:t>
      </w:r>
    </w:p>
    <w:p>
      <w:pPr>
        <w:shd w:fill="F5F5F5" w:val="clear"/>
        <w:spacing w:after="60" w:before="60"/>
      </w:pPr>
      <w:r>
        <w:rPr>
          <w:rFonts w:ascii="Courier New" w:cs="Courier New" w:eastAsia="Courier New" w:hAnsi="Courier New"/>
          <w:sz w:val="20"/>
          <w:szCs w:val="20"/>
        </w:rPr>
        <w:t xml:space="preserve">- Lifetime briefings access</w:t>
      </w:r>
    </w:p>
    <w:p>
      <w:pPr>
        <w:shd w:fill="F5F5F5" w:val="clear"/>
        <w:spacing w:after="60" w:before="60"/>
      </w:pPr>
      <w:r>
        <w:rPr>
          <w:rFonts w:ascii="Courier New" w:cs="Courier New" w:eastAsia="Courier New" w:hAnsi="Courier New"/>
          <w:sz w:val="20"/>
          <w:szCs w:val="20"/>
        </w:rPr>
        <w:t xml:space="preserve">- Premium tier of all our tools (Market Assassin, Content Reaper, Database, Recompete)</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This pricing is available for the next 5 days.</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Other options:</w:t>
      </w:r>
    </w:p>
    <w:p>
      <w:pPr>
        <w:shd w:fill="F5F5F5" w:val="clear"/>
        <w:spacing w:after="60" w:before="60"/>
      </w:pPr>
      <w:r>
        <w:rPr>
          <w:rFonts w:ascii="Courier New" w:cs="Courier New" w:eastAsia="Courier New" w:hAnsi="Courier New"/>
          <w:sz w:val="20"/>
          <w:szCs w:val="20"/>
        </w:rPr>
        <w:t xml:space="preserve">- $49/mo standalone briefings subscription</w:t>
      </w:r>
    </w:p>
    <w:p>
      <w:pPr>
        <w:shd w:fill="F5F5F5" w:val="clear"/>
        <w:spacing w:after="60" w:before="60"/>
      </w:pPr>
      <w:r>
        <w:rPr>
          <w:rFonts w:ascii="Courier New" w:cs="Courier New" w:eastAsia="Courier New" w:hAnsi="Courier New"/>
          <w:sz w:val="20"/>
          <w:szCs w:val="20"/>
        </w:rPr>
        <w:t xml:space="preserve">- Pro Giant Bundle ($997, includes 1 year of briefings)</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If you'd rather stick with our free Daily Alerts, you don't need to do anything. Your daily emails will continue.</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 Eric</w:t>
      </w:r>
    </w:p>
    <w:p>
      <w:r>
        <w:br w:type="page"/>
      </w:r>
    </w:p>
    <w:p>
      <w:pPr>
        <w:pStyle w:val="Heading1"/>
        <w:spacing w:after="180" w:before="360"/>
      </w:pPr>
      <w:r>
        <w:t xml:space="preserve">5. Livestream Launch Plan</w:t>
      </w:r>
    </w:p>
    <w:p>
      <w:r>
        <w:t xml:space="preserve">The public launch is happening via YouTube livestream. This serves as the broad announcement to our audience while activation emails reach paying customers individually. The livestream and the email campaign are running in parallel for maximum momentum.</w:t>
      </w:r>
    </w:p>
    <w:p>
      <w:pPr>
        <w:pStyle w:val="Heading2"/>
        <w:spacing w:after="140" w:before="280"/>
      </w:pPr>
      <w:r>
        <w:t xml:space="preserve">Livestream details</w:t>
      </w:r>
    </w:p>
    <w:p>
      <w:pPr>
        <w:pStyle w:val="ListParagraph"/>
        <w:numPr>
          <w:ilvl w:val="0"/>
          <w:numId w:val="2"/>
        </w:numPr>
      </w:pPr>
      <w:r>
        <w:t xml:space="preserve">Title: "🔴 LIVE: Introducing Daily Market Intelligence Briefings — Live Walkthrough + Q&amp;A"</w:t>
      </w:r>
    </w:p>
    <w:p>
      <w:pPr>
        <w:pStyle w:val="ListParagraph"/>
        <w:numPr>
          <w:ilvl w:val="0"/>
          <w:numId w:val="2"/>
        </w:numPr>
      </w:pPr>
      <w:r>
        <w:t xml:space="preserve">Format: 45-60 minute livestream</w:t>
      </w:r>
    </w:p>
    <w:p>
      <w:pPr>
        <w:pStyle w:val="ListParagraph"/>
        <w:numPr>
          <w:ilvl w:val="0"/>
          <w:numId w:val="2"/>
        </w:numPr>
      </w:pPr>
      <w:r>
        <w:t xml:space="preserve">Includes: product walkthrough, access tier explanation, Q&amp;A, May 30 bootcamp pitch</w:t>
      </w:r>
    </w:p>
    <w:p>
      <w:pPr>
        <w:pStyle w:val="ListParagraph"/>
        <w:numPr>
          <w:ilvl w:val="0"/>
          <w:numId w:val="2"/>
        </w:numPr>
      </w:pPr>
      <w:r>
        <w:t xml:space="preserve">Pre-promotion: 3-7 days of email + LinkedIn announcements</w:t>
      </w:r>
    </w:p>
    <w:p>
      <w:pPr>
        <w:pStyle w:val="Heading2"/>
        <w:spacing w:after="140" w:before="280"/>
      </w:pPr>
      <w:r>
        <w:t xml:space="preserve">Livestream structure (60 minutes)</w:t>
      </w:r>
    </w:p>
    <w:p>
      <w:pPr>
        <w:pStyle w:val="Heading3"/>
        <w:spacing w:after="120" w:before="220"/>
      </w:pPr>
      <w:r>
        <w:t xml:space="preserve">Minutes 0-3: Hook and intro</w:t>
      </w:r>
    </w:p>
    <w:p>
      <w:r>
        <w:t xml:space="preserve">Welcome viewers, acknowledge people in chat. Frame the topic: "If you do federal contracting and have ever felt like you're missing opportunities or working off bad intelligence, this is for you."</w:t>
      </w:r>
    </w:p>
    <w:p>
      <w:pPr>
        <w:pStyle w:val="Heading3"/>
        <w:spacing w:after="120" w:before="220"/>
      </w:pPr>
      <w:r>
        <w:t xml:space="preserve">Minutes 3-8: The problem</w:t>
      </w:r>
    </w:p>
    <w:p>
      <w:r>
        <w:t xml:space="preserve">What's wrong with how most contractors find opportunities. Manual SAM.gov searching, no agency context, no recompete intelligence, opportunities surfacing too late. Use specific examples.</w:t>
      </w:r>
    </w:p>
    <w:p>
      <w:pPr>
        <w:pStyle w:val="Heading3"/>
        <w:spacing w:after="120" w:before="220"/>
      </w:pPr>
      <w:r>
        <w:t xml:space="preserve">Minutes 8-20: Product walkthrough</w:t>
      </w:r>
    </w:p>
    <w:p>
      <w:r>
        <w:t xml:space="preserve">Show actual briefings on screen. Walk through what's in it: matched opportunities, market analysis, recompete intel, agency signals, pursuit briefs. Make it tangible.</w:t>
      </w:r>
    </w:p>
    <w:p>
      <w:pPr>
        <w:pStyle w:val="Heading3"/>
        <w:spacing w:after="120" w:before="220"/>
      </w:pPr>
      <w:r>
        <w:t xml:space="preserve">Minutes 20-30: Access tiers</w:t>
      </w:r>
    </w:p>
    <w:p>
      <w:r>
        <w:t xml:space="preserve">Explain how to get briefings — four paths from free to lifetime access. Cover Daily Alerts (free), standalone subscription ($49/mo), Pro Member ($99/mo), and bundles (Ultimate $1,497, Inner Circle $2,997).</w:t>
      </w:r>
    </w:p>
    <w:p>
      <w:pPr>
        <w:pStyle w:val="Heading3"/>
        <w:spacing w:after="120" w:before="220"/>
      </w:pPr>
      <w:r>
        <w:t xml:space="preserve">Minutes 30-35: Existing customer reveal</w:t>
      </w:r>
    </w:p>
    <w:p>
      <w:r>
        <w:t xml:space="preserve">"If you've bought from us before, we've extended free briefings access based on what you bought. Past event attendees get 6 months free. Pro Member subscribers get briefings included. Ultimate Bundle owners get lifetime access. Activation emails are going out this week — check your inbox."</w:t>
      </w:r>
    </w:p>
    <w:p>
      <w:pPr>
        <w:pStyle w:val="Heading3"/>
        <w:spacing w:after="120" w:before="220"/>
      </w:pPr>
      <w:r>
        <w:t xml:space="preserve">Minutes 35-50: Q&amp;A</w:t>
      </w:r>
    </w:p>
    <w:p>
      <w:r>
        <w:t xml:space="preserve">Open chat. Take questions. This is the live-only value. Tag team members in chat to handle technical questions.</w:t>
      </w:r>
    </w:p>
    <w:p>
      <w:pPr>
        <w:pStyle w:val="Heading3"/>
        <w:spacing w:after="120" w:before="220"/>
      </w:pPr>
      <w:r>
        <w:t xml:space="preserve">Minutes 50-55: Bootcamp pitch</w:t>
      </w:r>
    </w:p>
    <w:p>
      <w:r>
        <w:t xml:space="preserve">"If you want the best deal on lifetime briefings, our May 30 bootcamp is where we'll have special pricing on the Ultimate Bundle. Lifetime briefings + all tools at the bundle discount. Details at [link]."</w:t>
      </w:r>
    </w:p>
    <w:p>
      <w:pPr>
        <w:pStyle w:val="Heading3"/>
        <w:spacing w:after="120" w:before="220"/>
      </w:pPr>
      <w:r>
        <w:t xml:space="preserve">Minutes 55-60: Close and signup paths</w:t>
      </w:r>
    </w:p>
    <w:p>
      <w:r>
        <w:t xml:space="preserve">Repeat the three signup paths clearly. Direct viewers to free alerts as the entry point, briefings subscription as the mid-tier, or bundles for the best deal.</w:t>
      </w:r>
    </w:p>
    <w:p>
      <w:r>
        <w:br w:type="page"/>
      </w:r>
    </w:p>
    <w:p>
      <w:pPr>
        <w:pStyle w:val="Heading2"/>
        <w:spacing w:after="140" w:before="280"/>
      </w:pPr>
      <w:r>
        <w:t xml:space="preserve">Pinned chat comment (paste at start of stream)</w:t>
      </w:r>
    </w:p>
    <w:p>
      <w:pPr>
        <w:shd w:fill="F5F5F5" w:val="clear"/>
        <w:spacing w:after="60" w:before="60"/>
      </w:pPr>
      <w:r>
        <w:rPr>
          <w:rFonts w:ascii="Courier New" w:cs="Courier New" w:eastAsia="Courier New" w:hAnsi="Courier New"/>
          <w:sz w:val="20"/>
          <w:szCs w:val="20"/>
        </w:rPr>
        <w:t xml:space="preserve">Want to start? Choose your level:</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 FREE: Daily Alerts (federal contracts matched to you)</w:t>
      </w:r>
    </w:p>
    <w:p>
      <w:pPr>
        <w:shd w:fill="F5F5F5" w:val="clear"/>
        <w:spacing w:after="60" w:before="60"/>
      </w:pPr>
      <w:r>
        <w:rPr>
          <w:rFonts w:ascii="Courier New" w:cs="Courier New" w:eastAsia="Courier New" w:hAnsi="Courier New"/>
          <w:sz w:val="20"/>
          <w:szCs w:val="20"/>
        </w:rPr>
        <w:t xml:space="preserve">→ govcongiants.org/alerts</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 PAID: Briefings subscription at $49/mo</w:t>
      </w:r>
    </w:p>
    <w:p>
      <w:pPr>
        <w:shd w:fill="F5F5F5" w:val="clear"/>
        <w:spacing w:after="60" w:before="60"/>
      </w:pPr>
      <w:r>
        <w:rPr>
          <w:rFonts w:ascii="Courier New" w:cs="Courier New" w:eastAsia="Courier New" w:hAnsi="Courier New"/>
          <w:sz w:val="20"/>
          <w:szCs w:val="20"/>
        </w:rPr>
        <w:t xml:space="preserve">→ govcongiants.org/briefings</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 BEST DEAL: Ultimate Bundle at May 30 bootcamp</w:t>
      </w:r>
    </w:p>
    <w:p>
      <w:pPr>
        <w:shd w:fill="F5F5F5" w:val="clear"/>
        <w:spacing w:after="60" w:before="60"/>
      </w:pPr>
      <w:r>
        <w:rPr>
          <w:rFonts w:ascii="Courier New" w:cs="Courier New" w:eastAsia="Courier New" w:hAnsi="Courier New"/>
          <w:sz w:val="20"/>
          <w:szCs w:val="20"/>
        </w:rPr>
        <w:t xml:space="preserve">(lifetime briefings + all tools at special pricing)</w:t>
      </w:r>
    </w:p>
    <w:p>
      <w:pPr>
        <w:shd w:fill="F5F5F5" w:val="clear"/>
        <w:spacing w:after="60" w:before="60"/>
      </w:pPr>
      <w:r>
        <w:rPr>
          <w:rFonts w:ascii="Courier New" w:cs="Courier New" w:eastAsia="Courier New" w:hAnsi="Courier New"/>
          <w:sz w:val="20"/>
          <w:szCs w:val="20"/>
        </w:rPr>
        <w:t xml:space="preserve">→ govcongiants.org/bootcamp</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 Existing customer? Check your email — activation messages going out this week with your free briefings access.</w:t>
      </w:r>
    </w:p>
    <w:p>
      <w:r>
        <w:t xml:space="preserve"/>
      </w:r>
    </w:p>
    <w:p>
      <w:pPr>
        <w:pStyle w:val="Heading2"/>
        <w:spacing w:after="140" w:before="280"/>
      </w:pPr>
      <w:r>
        <w:t xml:space="preserve">Pre-stream email to list</w:t>
      </w:r>
    </w:p>
    <w:p>
      <w:pPr>
        <w:shd w:fill="F5F5F5" w:val="clear"/>
        <w:spacing w:after="60" w:before="60"/>
      </w:pPr>
      <w:r>
        <w:rPr>
          <w:rFonts w:ascii="Courier New" w:cs="Courier New" w:eastAsia="Courier New" w:hAnsi="Courier New"/>
          <w:sz w:val="20"/>
          <w:szCs w:val="20"/>
        </w:rPr>
        <w:t xml:space="preserve">Subject: Going live [date] — new product reveal + Q&amp;A</w:t>
      </w:r>
    </w:p>
    <w:p>
      <w:r>
        <w:t xml:space="preserve"/>
      </w:r>
    </w:p>
    <w:p>
      <w:pPr>
        <w:shd w:fill="F5F5F5" w:val="clear"/>
        <w:spacing w:after="60" w:before="60"/>
      </w:pPr>
      <w:r>
        <w:rPr>
          <w:rFonts w:ascii="Courier New" w:cs="Courier New" w:eastAsia="Courier New" w:hAnsi="Courier New"/>
          <w:sz w:val="20"/>
          <w:szCs w:val="20"/>
        </w:rPr>
        <w:t xml:space="preserve">Hey,</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Quick heads up: I'm going live on YouTube [date] at [time] to introduce something new we've built for federal contractors.</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Daily Market Intelligence Briefings — federal opportunities matched to your business plus market analysis, recompete intelligence, and pursuit briefs delivered every morning.</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I'll be doing a live walkthrough of the product, explaining the access tiers, and answering questions in real time.</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If you've bought from us before, you might already have free access waiting for you. Activation emails are going out this week.</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Set a reminder for the livestream here: [YouTube link]</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See you there.</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 Eric</w:t>
      </w:r>
    </w:p>
    <w:p>
      <w:r>
        <w:br w:type="page"/>
      </w:r>
    </w:p>
    <w:p>
      <w:pPr>
        <w:pStyle w:val="Heading1"/>
        <w:spacing w:after="180" w:before="360"/>
      </w:pPr>
      <w:r>
        <w:t xml:space="preserve">6. Live Chat Support — Team Response Guide</w:t>
      </w:r>
    </w:p>
    <w:p>
      <w:r>
        <w:t xml:space="preserve">During and after the livestream, viewers will have questions in chat. This section gives the team prepared responses for common questions so we can respond quickly and consistently.</w:t>
      </w:r>
    </w:p>
    <w:p>
      <w:pPr>
        <w:pStyle w:val="Heading2"/>
        <w:spacing w:after="140" w:before="280"/>
      </w:pPr>
      <w:r>
        <w:t xml:space="preserve">Team coverage roles</w:t>
      </w:r>
    </w:p>
    <w:p>
      <w:pPr>
        <w:pStyle w:val="ListParagraph"/>
        <w:numPr>
          <w:ilvl w:val="0"/>
          <w:numId w:val="2"/>
        </w:numPr>
      </w:pPr>
      <w:r>
        <w:t xml:space="preserve">Eric: Hosting, demonstrating product, answering strategic questions</w:t>
      </w:r>
    </w:p>
    <w:p>
      <w:pPr>
        <w:pStyle w:val="ListParagraph"/>
        <w:numPr>
          <w:ilvl w:val="0"/>
          <w:numId w:val="2"/>
        </w:numPr>
      </w:pPr>
      <w:r>
        <w:t xml:space="preserve">Team member 1 (Randie/Ryan): Monitoring chat, surfacing best questions, dropping signup links</w:t>
      </w:r>
    </w:p>
    <w:p>
      <w:pPr>
        <w:pStyle w:val="ListParagraph"/>
        <w:numPr>
          <w:ilvl w:val="0"/>
          <w:numId w:val="2"/>
        </w:numPr>
      </w:pPr>
      <w:r>
        <w:t xml:space="preserve">Team member 2 (Branden/Zach): Handling technical/access questions, looking up specific customer accounts when needed</w:t>
      </w:r>
    </w:p>
    <w:p>
      <w:pPr>
        <w:pStyle w:val="ListParagraph"/>
        <w:numPr>
          <w:ilvl w:val="0"/>
          <w:numId w:val="2"/>
        </w:numPr>
      </w:pPr>
      <w:r>
        <w:t xml:space="preserve">Anyone available: Welcoming new viewers, answering basic questions, reinforcing CTAs</w:t>
      </w:r>
    </w:p>
    <w:p>
      <w:pPr>
        <w:pStyle w:val="Heading2"/>
        <w:spacing w:after="140" w:before="280"/>
      </w:pPr>
      <w:r>
        <w:t xml:space="preserve">Common questions and prepared responses</w:t>
      </w:r>
    </w:p>
    <w:p>
      <w:pPr>
        <w:pStyle w:val="Heading3"/>
        <w:spacing w:after="120" w:before="220"/>
      </w:pPr>
      <w:r>
        <w:t xml:space="preserve">"How do I sign up?"</w:t>
      </w:r>
    </w:p>
    <w:p>
      <w:r>
        <w:t xml:space="preserve">Response template:</w:t>
      </w:r>
    </w:p>
    <w:p>
      <w:pPr>
        <w:shd w:fill="F5F5F5" w:val="clear"/>
        <w:spacing w:after="60" w:before="60"/>
      </w:pPr>
      <w:r>
        <w:rPr>
          <w:rFonts w:ascii="Courier New" w:cs="Courier New" w:eastAsia="Courier New" w:hAnsi="Courier New"/>
          <w:sz w:val="20"/>
          <w:szCs w:val="20"/>
        </w:rPr>
        <w:t xml:space="preserve">Three options depending on what you want:</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 Free Daily Alerts: govcongiants.org/alerts</w:t>
      </w:r>
    </w:p>
    <w:p>
      <w:pPr>
        <w:shd w:fill="F5F5F5" w:val="clear"/>
        <w:spacing w:after="60" w:before="60"/>
      </w:pPr>
      <w:r>
        <w:rPr>
          <w:rFonts w:ascii="Courier New" w:cs="Courier New" w:eastAsia="Courier New" w:hAnsi="Courier New"/>
          <w:sz w:val="20"/>
          <w:szCs w:val="20"/>
        </w:rPr>
        <w:t xml:space="preserve">🔵 Briefings subscription ($49/mo): govcongiants.org/briefings</w:t>
      </w:r>
    </w:p>
    <w:p>
      <w:pPr>
        <w:shd w:fill="F5F5F5" w:val="clear"/>
        <w:spacing w:after="60" w:before="60"/>
      </w:pPr>
      <w:r>
        <w:rPr>
          <w:rFonts w:ascii="Courier New" w:cs="Courier New" w:eastAsia="Courier New" w:hAnsi="Courier New"/>
          <w:sz w:val="20"/>
          <w:szCs w:val="20"/>
        </w:rPr>
        <w:t xml:space="preserve">🔴 Bundle with lifetime briefings: shop.govcongiants.org</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Best deal is the Ultimate Bundle at our May 30 bootcamp. Details: [link]</w:t>
      </w:r>
    </w:p>
    <w:p>
      <w:r>
        <w:t xml:space="preserve"/>
      </w:r>
    </w:p>
    <w:p>
      <w:pPr>
        <w:pStyle w:val="Heading3"/>
        <w:spacing w:after="120" w:before="220"/>
      </w:pPr>
      <w:r>
        <w:t xml:space="preserve">"Do I get free briefings access? I bought [product] from you in [year]."</w:t>
      </w:r>
    </w:p>
    <w:p>
      <w:r>
        <w:t xml:space="preserve">Response template:</w:t>
      </w:r>
    </w:p>
    <w:p>
      <w:pPr>
        <w:shd w:fill="F5F5F5" w:val="clear"/>
        <w:spacing w:after="60" w:before="60"/>
      </w:pPr>
      <w:r>
        <w:rPr>
          <w:rFonts w:ascii="Courier New" w:cs="Courier New" w:eastAsia="Courier New" w:hAnsi="Courier New"/>
          <w:sz w:val="20"/>
          <w:szCs w:val="20"/>
        </w:rPr>
        <w:t xml:space="preserve">Probably yes! Activation emails are going out to existing customers this week.</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Quick guide:</w:t>
      </w:r>
    </w:p>
    <w:p>
      <w:pPr>
        <w:shd w:fill="F5F5F5" w:val="clear"/>
        <w:spacing w:after="60" w:before="60"/>
      </w:pPr>
      <w:r>
        <w:rPr>
          <w:rFonts w:ascii="Courier New" w:cs="Courier New" w:eastAsia="Courier New" w:hAnsi="Courier New"/>
          <w:sz w:val="20"/>
          <w:szCs w:val="20"/>
        </w:rPr>
        <w:t xml:space="preserve">- Ultimate Bundle owners: lifetime briefings</w:t>
      </w:r>
    </w:p>
    <w:p>
      <w:pPr>
        <w:shd w:fill="F5F5F5" w:val="clear"/>
        <w:spacing w:after="60" w:before="60"/>
      </w:pPr>
      <w:r>
        <w:rPr>
          <w:rFonts w:ascii="Courier New" w:cs="Courier New" w:eastAsia="Courier New" w:hAnsi="Courier New"/>
          <w:sz w:val="20"/>
          <w:szCs w:val="20"/>
        </w:rPr>
        <w:t xml:space="preserve">- Inner Circle members: lifetime briefings</w:t>
      </w:r>
    </w:p>
    <w:p>
      <w:pPr>
        <w:shd w:fill="F5F5F5" w:val="clear"/>
        <w:spacing w:after="60" w:before="60"/>
      </w:pPr>
      <w:r>
        <w:rPr>
          <w:rFonts w:ascii="Courier New" w:cs="Courier New" w:eastAsia="Courier New" w:hAnsi="Courier New"/>
          <w:sz w:val="20"/>
          <w:szCs w:val="20"/>
        </w:rPr>
        <w:t xml:space="preserve">- Pro Giant Bundle: 1 year</w:t>
      </w:r>
    </w:p>
    <w:p>
      <w:pPr>
        <w:shd w:fill="F5F5F5" w:val="clear"/>
        <w:spacing w:after="60" w:before="60"/>
      </w:pPr>
      <w:r>
        <w:rPr>
          <w:rFonts w:ascii="Courier New" w:cs="Courier New" w:eastAsia="Courier New" w:hAnsi="Courier New"/>
          <w:sz w:val="20"/>
          <w:szCs w:val="20"/>
        </w:rPr>
        <w:t xml:space="preserve">- Past bootcamp/conference attendees: 6 months</w:t>
      </w:r>
    </w:p>
    <w:p>
      <w:pPr>
        <w:shd w:fill="F5F5F5" w:val="clear"/>
        <w:spacing w:after="60" w:before="60"/>
      </w:pPr>
      <w:r>
        <w:rPr>
          <w:rFonts w:ascii="Courier New" w:cs="Courier New" w:eastAsia="Courier New" w:hAnsi="Courier New"/>
          <w:sz w:val="20"/>
          <w:szCs w:val="20"/>
        </w:rPr>
        <w:t xml:space="preserve">- Pro Member subscribers: included with subscription</w:t>
      </w:r>
    </w:p>
    <w:p>
      <w:pPr>
        <w:shd w:fill="F5F5F5" w:val="clear"/>
        <w:spacing w:after="60" w:before="60"/>
      </w:pPr>
      <w:r>
        <w:rPr>
          <w:rFonts w:ascii="Courier New" w:cs="Courier New" w:eastAsia="Courier New" w:hAnsi="Courier New"/>
          <w:sz w:val="20"/>
          <w:szCs w:val="20"/>
        </w:rPr>
        <w:t xml:space="preserve">- Other product buyers: preview through June 30</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Check your inbox for the activation email. If you don't see it, reply with the email you used for purchase and we'll look it up.</w:t>
      </w:r>
    </w:p>
    <w:p>
      <w:r>
        <w:t xml:space="preserve"/>
      </w:r>
    </w:p>
    <w:p>
      <w:pPr>
        <w:pStyle w:val="Heading3"/>
        <w:spacing w:after="120" w:before="220"/>
      </w:pPr>
      <w:r>
        <w:t xml:space="preserve">"What's the difference between Alerts and Briefings?"</w:t>
      </w:r>
    </w:p>
    <w:p>
      <w:r>
        <w:t xml:space="preserve">Response template:</w:t>
      </w:r>
    </w:p>
    <w:p>
      <w:pPr>
        <w:shd w:fill="F5F5F5" w:val="clear"/>
        <w:spacing w:after="60" w:before="60"/>
      </w:pPr>
      <w:r>
        <w:rPr>
          <w:rFonts w:ascii="Courier New" w:cs="Courier New" w:eastAsia="Courier New" w:hAnsi="Courier New"/>
          <w:sz w:val="20"/>
          <w:szCs w:val="20"/>
        </w:rPr>
        <w:t xml:space="preserve">Daily Alerts (FREE): Federal opportunities matched to your business based on NAICS codes and basic criteria. Daily delivery. Just the matches.</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Daily Briefings (PAID): Everything in Alerts PLUS:</w:t>
      </w:r>
    </w:p>
    <w:p>
      <w:pPr>
        <w:shd w:fill="F5F5F5" w:val="clear"/>
        <w:spacing w:after="60" w:before="60"/>
      </w:pPr>
      <w:r>
        <w:rPr>
          <w:rFonts w:ascii="Courier New" w:cs="Courier New" w:eastAsia="Courier New" w:hAnsi="Courier New"/>
          <w:sz w:val="20"/>
          <w:szCs w:val="20"/>
        </w:rPr>
        <w:t xml:space="preserve">- Market analysis</w:t>
      </w:r>
    </w:p>
    <w:p>
      <w:pPr>
        <w:shd w:fill="F5F5F5" w:val="clear"/>
        <w:spacing w:after="60" w:before="60"/>
      </w:pPr>
      <w:r>
        <w:rPr>
          <w:rFonts w:ascii="Courier New" w:cs="Courier New" w:eastAsia="Courier New" w:hAnsi="Courier New"/>
          <w:sz w:val="20"/>
          <w:szCs w:val="20"/>
        </w:rPr>
        <w:t xml:space="preserve">- Recompete intelligence (contracts coming up for re-bid)</w:t>
      </w:r>
    </w:p>
    <w:p>
      <w:pPr>
        <w:shd w:fill="F5F5F5" w:val="clear"/>
        <w:spacing w:after="60" w:before="60"/>
      </w:pPr>
      <w:r>
        <w:rPr>
          <w:rFonts w:ascii="Courier New" w:cs="Courier New" w:eastAsia="Courier New" w:hAnsi="Courier New"/>
          <w:sz w:val="20"/>
          <w:szCs w:val="20"/>
        </w:rPr>
        <w:t xml:space="preserve">- Agency signals (which agencies are buying what)</w:t>
      </w:r>
    </w:p>
    <w:p>
      <w:pPr>
        <w:shd w:fill="F5F5F5" w:val="clear"/>
        <w:spacing w:after="60" w:before="60"/>
      </w:pPr>
      <w:r>
        <w:rPr>
          <w:rFonts w:ascii="Courier New" w:cs="Courier New" w:eastAsia="Courier New" w:hAnsi="Courier New"/>
          <w:sz w:val="20"/>
          <w:szCs w:val="20"/>
        </w:rPr>
        <w:t xml:space="preserve">- Pursuit briefs (context for going after specific opportunities)</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Alerts tells you WHAT contracts exist. Briefings tells you which ones to chase, why, and how.</w:t>
      </w:r>
    </w:p>
    <w:p>
      <w:r>
        <w:br w:type="page"/>
      </w:r>
    </w:p>
    <w:p>
      <w:pPr>
        <w:pStyle w:val="Heading3"/>
        <w:spacing w:after="120" w:before="220"/>
      </w:pPr>
      <w:r>
        <w:t xml:space="preserve">"I haven't received an activation email"</w:t>
      </w:r>
    </w:p>
    <w:p>
      <w:r>
        <w:t xml:space="preserve">Response template:</w:t>
      </w:r>
    </w:p>
    <w:p>
      <w:pPr>
        <w:shd w:fill="F5F5F5" w:val="clear"/>
        <w:spacing w:after="60" w:before="60"/>
      </w:pPr>
      <w:r>
        <w:rPr>
          <w:rFonts w:ascii="Courier New" w:cs="Courier New" w:eastAsia="Courier New" w:hAnsi="Courier New"/>
          <w:sz w:val="20"/>
          <w:szCs w:val="20"/>
        </w:rPr>
        <w:t xml:space="preserve">Let's check that for you. A few possibilities:</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1. The email might be in spam/promotions — check there first</w:t>
      </w:r>
    </w:p>
    <w:p>
      <w:pPr>
        <w:shd w:fill="F5F5F5" w:val="clear"/>
        <w:spacing w:after="60" w:before="60"/>
      </w:pPr>
      <w:r>
        <w:rPr>
          <w:rFonts w:ascii="Courier New" w:cs="Courier New" w:eastAsia="Courier New" w:hAnsi="Courier New"/>
          <w:sz w:val="20"/>
          <w:szCs w:val="20"/>
        </w:rPr>
        <w:t xml:space="preserve">2. The activation campaign is rolling out over several days — yours might be coming</w:t>
      </w:r>
    </w:p>
    <w:p>
      <w:pPr>
        <w:shd w:fill="F5F5F5" w:val="clear"/>
        <w:spacing w:after="60" w:before="60"/>
      </w:pPr>
      <w:r>
        <w:rPr>
          <w:rFonts w:ascii="Courier New" w:cs="Courier New" w:eastAsia="Courier New" w:hAnsi="Courier New"/>
          <w:sz w:val="20"/>
          <w:szCs w:val="20"/>
        </w:rPr>
        <w:t xml:space="preserve">3. The email on file might be different from the one you're checking</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Reply with the email address you used when you purchased and we'll look you up directly.</w:t>
      </w:r>
    </w:p>
    <w:p>
      <w:r>
        <w:t xml:space="preserve"/>
      </w:r>
    </w:p>
    <w:p>
      <w:r>
        <w:t xml:space="preserve">For the team: When a customer asks about their specific account, look them up in the admin panel and verify their classification. If they qualify but didn't get the email, manually trigger their activation email or grant access directly via the access control panel.</w:t>
      </w:r>
    </w:p>
    <w:p>
      <w:pPr>
        <w:pStyle w:val="Heading3"/>
        <w:spacing w:after="120" w:before="220"/>
      </w:pPr>
      <w:r>
        <w:t xml:space="preserve">"How do I keep briefings after my free access expires?"</w:t>
      </w:r>
    </w:p>
    <w:p>
      <w:r>
        <w:t xml:space="preserve">Response template:</w:t>
      </w:r>
    </w:p>
    <w:p>
      <w:pPr>
        <w:shd w:fill="F5F5F5" w:val="clear"/>
        <w:spacing w:after="60" w:before="60"/>
      </w:pPr>
      <w:r>
        <w:rPr>
          <w:rFonts w:ascii="Courier New" w:cs="Courier New" w:eastAsia="Courier New" w:hAnsi="Courier New"/>
          <w:sz w:val="20"/>
          <w:szCs w:val="20"/>
        </w:rPr>
        <w:t xml:space="preserve">Three options:</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1. Subscribe standalone at $49/month</w:t>
      </w:r>
    </w:p>
    <w:p>
      <w:pPr>
        <w:shd w:fill="F5F5F5" w:val="clear"/>
        <w:spacing w:after="60" w:before="60"/>
      </w:pPr>
      <w:r>
        <w:rPr>
          <w:rFonts w:ascii="Courier New" w:cs="Courier New" w:eastAsia="Courier New" w:hAnsi="Courier New"/>
          <w:sz w:val="20"/>
          <w:szCs w:val="20"/>
        </w:rPr>
        <w:t xml:space="preserve">2. Upgrade to Pro Giant Bundle ($997, includes 1 year)</w:t>
      </w:r>
    </w:p>
    <w:p>
      <w:pPr>
        <w:shd w:fill="F5F5F5" w:val="clear"/>
        <w:spacing w:after="60" w:before="60"/>
      </w:pPr>
      <w:r>
        <w:rPr>
          <w:rFonts w:ascii="Courier New" w:cs="Courier New" w:eastAsia="Courier New" w:hAnsi="Courier New"/>
          <w:sz w:val="20"/>
          <w:szCs w:val="20"/>
        </w:rPr>
        <w:t xml:space="preserve">3. Upgrade to Ultimate Giant Bundle ($1,497, lifetime briefings + all tools)</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Best long-term value is Ultimate Bundle at our May 30 bootcamp where we'll have special pricing for live attendees.</w:t>
      </w:r>
    </w:p>
    <w:p>
      <w:r>
        <w:t xml:space="preserve"/>
      </w:r>
    </w:p>
    <w:p>
      <w:pPr>
        <w:pStyle w:val="Heading3"/>
        <w:spacing w:after="120" w:before="220"/>
      </w:pPr>
      <w:r>
        <w:t xml:space="preserve">"What's the May 30 bootcamp?"</w:t>
      </w:r>
    </w:p>
    <w:p>
      <w:r>
        <w:t xml:space="preserve">Response template:</w:t>
      </w:r>
    </w:p>
    <w:p>
      <w:pPr>
        <w:shd w:fill="F5F5F5" w:val="clear"/>
        <w:spacing w:after="60" w:before="60"/>
      </w:pPr>
      <w:r>
        <w:rPr>
          <w:rFonts w:ascii="Courier New" w:cs="Courier New" w:eastAsia="Courier New" w:hAnsi="Courier New"/>
          <w:sz w:val="20"/>
          <w:szCs w:val="20"/>
        </w:rPr>
        <w:t xml:space="preserve">Our quarterly federal contracting bootcamp — live event focused on helping small businesses win federal contracts. Past attendees have used it to lock in major deals on our products at special bootcamp pricing.</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If you want lifetime briefings access, this is where you'll get the best deal on the Ultimate Bundle.</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Details and registration: [bootcamp link]</w:t>
      </w:r>
    </w:p>
    <w:p>
      <w:r>
        <w:t xml:space="preserve"/>
      </w:r>
    </w:p>
    <w:p>
      <w:pPr>
        <w:pStyle w:val="Heading3"/>
        <w:spacing w:after="120" w:before="220"/>
      </w:pPr>
      <w:r>
        <w:t xml:space="preserve">"What about [other product I bought]?"</w:t>
      </w:r>
    </w:p>
    <w:p>
      <w:r>
        <w:t xml:space="preserve">Response template:</w:t>
      </w:r>
    </w:p>
    <w:p>
      <w:pPr>
        <w:shd w:fill="F5F5F5" w:val="clear"/>
        <w:spacing w:after="60" w:before="60"/>
      </w:pPr>
      <w:r>
        <w:rPr>
          <w:rFonts w:ascii="Courier New" w:cs="Courier New" w:eastAsia="Courier New" w:hAnsi="Courier New"/>
          <w:sz w:val="20"/>
          <w:szCs w:val="20"/>
        </w:rPr>
        <w:t xml:space="preserve">Your access to [Market Assassin / Content Reaper / Database / etc.] is unchanged — keep using it as you always have. The briefings launch doesn't affect any other product access.</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Briefings is a NEW product we just added. Existing customers get free access to briefings as a launch benefit, on top of whatever they already had.</w:t>
      </w:r>
    </w:p>
    <w:p>
      <w:r>
        <w:t xml:space="preserve"/>
      </w:r>
    </w:p>
    <w:p>
      <w:pPr>
        <w:pStyle w:val="Heading3"/>
        <w:spacing w:after="120" w:before="220"/>
      </w:pPr>
      <w:r>
        <w:t xml:space="preserve">"My account isn't working / I can't log in"</w:t>
      </w:r>
    </w:p>
    <w:p>
      <w:r>
        <w:t xml:space="preserve">Response template:</w:t>
      </w:r>
    </w:p>
    <w:p>
      <w:pPr>
        <w:shd w:fill="F5F5F5" w:val="clear"/>
        <w:spacing w:after="60" w:before="60"/>
      </w:pPr>
      <w:r>
        <w:rPr>
          <w:rFonts w:ascii="Courier New" w:cs="Courier New" w:eastAsia="Courier New" w:hAnsi="Courier New"/>
          <w:sz w:val="20"/>
          <w:szCs w:val="20"/>
        </w:rPr>
        <w:t xml:space="preserve">Sorry about that. A few things to try:</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1. Try password reset: [reset link]</w:t>
      </w:r>
    </w:p>
    <w:p>
      <w:pPr>
        <w:shd w:fill="F5F5F5" w:val="clear"/>
        <w:spacing w:after="60" w:before="60"/>
      </w:pPr>
      <w:r>
        <w:rPr>
          <w:rFonts w:ascii="Courier New" w:cs="Courier New" w:eastAsia="Courier New" w:hAnsi="Courier New"/>
          <w:sz w:val="20"/>
          <w:szCs w:val="20"/>
        </w:rPr>
        <w:t xml:space="preserve">2. Make sure you're using the email you signed up with originally</w:t>
      </w:r>
    </w:p>
    <w:p>
      <w:pPr>
        <w:shd w:fill="F5F5F5" w:val="clear"/>
        <w:spacing w:after="60" w:before="60"/>
      </w:pPr>
      <w:r>
        <w:rPr>
          <w:rFonts w:ascii="Courier New" w:cs="Courier New" w:eastAsia="Courier New" w:hAnsi="Courier New"/>
          <w:sz w:val="20"/>
          <w:szCs w:val="20"/>
        </w:rPr>
        <w:t xml:space="preserve">3. Clear browser cache and try again</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If still having issues, reply with the email you used and what error message you're seeing — we'll fix it for you.</w:t>
      </w:r>
    </w:p>
    <w:p>
      <w:r>
        <w:t xml:space="preserve">For the team: Have someone monitoring for these and respond quickly. Don't let support issues sit unanswered during a live event — bad optics and lost conversions.</w:t>
      </w:r>
    </w:p>
    <w:p>
      <w:r>
        <w:br w:type="page"/>
      </w:r>
    </w:p>
    <w:p>
      <w:pPr>
        <w:pStyle w:val="Heading3"/>
        <w:spacing w:after="120" w:before="220"/>
      </w:pPr>
      <w:r>
        <w:t xml:space="preserve">"Why should I trust this?" / "How do I know this is worth it?"</w:t>
      </w:r>
    </w:p>
    <w:p>
      <w:r>
        <w:t xml:space="preserve">Response template:</w:t>
      </w:r>
    </w:p>
    <w:p>
      <w:pPr>
        <w:shd w:fill="F5F5F5" w:val="clear"/>
        <w:spacing w:after="60" w:before="60"/>
      </w:pPr>
      <w:r>
        <w:rPr>
          <w:rFonts w:ascii="Courier New" w:cs="Courier New" w:eastAsia="Courier New" w:hAnsi="Courier New"/>
          <w:sz w:val="20"/>
          <w:szCs w:val="20"/>
        </w:rPr>
        <w:t xml:space="preserve">Fair question. Here's what you can do to evaluate:</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1. Sign up for free Daily Alerts at govcongiants.org/alerts — see what federal opportunity matching looks like, no money required</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2. If you want to test briefings, the $49/mo standalone subscription has no long-term commitment — try it for a month, cancel if it's not for you</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3. Or attend our May 30 bootcamp where you'll see real customers showing what they've won using our tools</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Eric is in the chat answering questions live — that's a pretty good signal we stand behind the product.</w:t>
      </w:r>
    </w:p>
    <w:p>
      <w:r>
        <w:t xml:space="preserve"/>
      </w:r>
    </w:p>
    <w:p>
      <w:pPr>
        <w:pStyle w:val="Heading3"/>
        <w:spacing w:after="120" w:before="220"/>
      </w:pPr>
      <w:r>
        <w:t xml:space="preserve">Pricing pushback / negotiation</w:t>
      </w:r>
    </w:p>
    <w:p>
      <w:r>
        <w:t xml:space="preserve">If someone says the bundle is too expensive or asks for a discount:</w:t>
      </w:r>
    </w:p>
    <w:p>
      <w:pPr>
        <w:shd w:fill="F5F5F5" w:val="clear"/>
        <w:spacing w:after="60" w:before="60"/>
      </w:pPr>
      <w:r>
        <w:rPr>
          <w:rFonts w:ascii="Courier New" w:cs="Courier New" w:eastAsia="Courier New" w:hAnsi="Courier New"/>
          <w:sz w:val="20"/>
          <w:szCs w:val="20"/>
        </w:rPr>
        <w:t xml:space="preserve">Understood. The pricing reflects what's included — premium versions of all our tools plus lifetime briefings access for $1,497 (Ultimate Bundle) is below the cost of buying each individually.</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If $1,497 feels like a stretch, here are smaller commitments:</w:t>
      </w:r>
    </w:p>
    <w:p>
      <w:pPr>
        <w:shd w:fill="F5F5F5" w:val="clear"/>
        <w:spacing w:after="60" w:before="60"/>
      </w:pPr>
      <w:r>
        <w:rPr>
          <w:rFonts w:ascii="Courier New" w:cs="Courier New" w:eastAsia="Courier New" w:hAnsi="Courier New"/>
          <w:sz w:val="20"/>
          <w:szCs w:val="20"/>
        </w:rPr>
        <w:t xml:space="preserve">- Pro Giant Bundle ($997): tools + 1 year briefings</w:t>
      </w:r>
    </w:p>
    <w:p>
      <w:pPr>
        <w:shd w:fill="F5F5F5" w:val="clear"/>
        <w:spacing w:after="60" w:before="60"/>
      </w:pPr>
      <w:r>
        <w:rPr>
          <w:rFonts w:ascii="Courier New" w:cs="Courier New" w:eastAsia="Courier New" w:hAnsi="Courier New"/>
          <w:sz w:val="20"/>
          <w:szCs w:val="20"/>
        </w:rPr>
        <w:t xml:space="preserve">- Briefings only ($49/mo): standalone subscription</w:t>
      </w:r>
    </w:p>
    <w:p>
      <w:pPr>
        <w:shd w:fill="F5F5F5" w:val="clear"/>
        <w:spacing w:after="60" w:before="60"/>
      </w:pPr>
      <w:r>
        <w:rPr>
          <w:rFonts w:ascii="Courier New" w:cs="Courier New" w:eastAsia="Courier New" w:hAnsi="Courier New"/>
          <w:sz w:val="20"/>
          <w:szCs w:val="20"/>
        </w:rPr>
        <w:t xml:space="preserve">- Free Daily Alerts: no cost, just the matched opportunities</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Pick the level that fits where you are now. You can always upgrade later.</w:t>
      </w:r>
    </w:p>
    <w:p>
      <w:r>
        <w:t xml:space="preserve"/>
      </w:r>
    </w:p>
    <w:p>
      <w:pPr>
        <w:pStyle w:val="Heading2"/>
        <w:spacing w:after="140" w:before="280"/>
      </w:pPr>
      <w:r>
        <w:t xml:space="preserve">Escalation rules</w:t>
      </w:r>
    </w:p>
    <w:p>
      <w:r>
        <w:t xml:space="preserve">Some questions need to be escalated to Eric or to the right team member. Don't try to answer everything from chat — better to say "let me check on that" than to give a wrong answer in front of a live audience.</w:t>
      </w:r>
    </w:p>
    <w:p>
      <w:pPr>
        <w:pStyle w:val="ListParagraph"/>
        <w:numPr>
          <w:ilvl w:val="0"/>
          <w:numId w:val="2"/>
        </w:numPr>
      </w:pPr>
      <w:r>
        <w:t xml:space="preserve">Specific account questions (looking up customer records, granting access manually) → escalate to Branden/Zach</w:t>
      </w:r>
    </w:p>
    <w:p>
      <w:pPr>
        <w:pStyle w:val="ListParagraph"/>
        <w:numPr>
          <w:ilvl w:val="0"/>
          <w:numId w:val="2"/>
        </w:numPr>
      </w:pPr>
      <w:r>
        <w:t xml:space="preserve">Refund requests → "Reply directly to the activation email and we'll handle it personally"</w:t>
      </w:r>
    </w:p>
    <w:p>
      <w:pPr>
        <w:pStyle w:val="ListParagraph"/>
        <w:numPr>
          <w:ilvl w:val="0"/>
          <w:numId w:val="2"/>
        </w:numPr>
      </w:pPr>
      <w:r>
        <w:t xml:space="preserve">Technical bugs (can't log in, can't subscribe) → escalate to dev team, respond to user with "we're on it"</w:t>
      </w:r>
    </w:p>
    <w:p>
      <w:pPr>
        <w:pStyle w:val="ListParagraph"/>
        <w:numPr>
          <w:ilvl w:val="0"/>
          <w:numId w:val="2"/>
        </w:numPr>
      </w:pPr>
      <w:r>
        <w:t xml:space="preserve">Strategic questions about partnerships, government policy, etc. → defer to Eric on stream</w:t>
      </w:r>
    </w:p>
    <w:p>
      <w:pPr>
        <w:pStyle w:val="ListParagraph"/>
        <w:numPr>
          <w:ilvl w:val="0"/>
          <w:numId w:val="2"/>
        </w:numPr>
      </w:pPr>
      <w:r>
        <w:t xml:space="preserve">Pricing or product roadmap questions → defer to Eric on stream</w:t>
      </w:r>
    </w:p>
    <w:p>
      <w:r>
        <w:br w:type="page"/>
      </w:r>
    </w:p>
    <w:p>
      <w:pPr>
        <w:pStyle w:val="Heading1"/>
        <w:spacing w:after="180" w:before="360"/>
      </w:pPr>
      <w:r>
        <w:t xml:space="preserve">7. After the Launch — What to Watch</w:t>
      </w:r>
    </w:p>
    <w:p>
      <w:r>
        <w:t xml:space="preserve">The launch event ends but the work continues. Here's what the team should be tracking and following up on in the days after the livestream and activation emails go out.</w:t>
      </w:r>
    </w:p>
    <w:p>
      <w:pPr>
        <w:pStyle w:val="Heading2"/>
        <w:spacing w:after="140" w:before="280"/>
      </w:pPr>
      <w:r>
        <w:t xml:space="preserve">First 24 hours</w:t>
      </w:r>
    </w:p>
    <w:p>
      <w:pPr>
        <w:pStyle w:val="ListParagraph"/>
        <w:numPr>
          <w:ilvl w:val="0"/>
          <w:numId w:val="2"/>
        </w:numPr>
      </w:pPr>
      <w:r>
        <w:t xml:space="preserve">Email open rates and click rates by cohort (target: 30%+ open, 10%+ click)</w:t>
      </w:r>
    </w:p>
    <w:p>
      <w:pPr>
        <w:pStyle w:val="ListParagraph"/>
        <w:numPr>
          <w:ilvl w:val="0"/>
          <w:numId w:val="2"/>
        </w:numPr>
      </w:pPr>
      <w:r>
        <w:t xml:space="preserve">Replies to activation emails — read every one, respond personally</w:t>
      </w:r>
    </w:p>
    <w:p>
      <w:pPr>
        <w:pStyle w:val="ListParagraph"/>
        <w:numPr>
          <w:ilvl w:val="0"/>
          <w:numId w:val="2"/>
        </w:numPr>
      </w:pPr>
      <w:r>
        <w:t xml:space="preserve">Signup conversions from the activation links</w:t>
      </w:r>
    </w:p>
    <w:p>
      <w:pPr>
        <w:pStyle w:val="ListParagraph"/>
        <w:numPr>
          <w:ilvl w:val="0"/>
          <w:numId w:val="2"/>
        </w:numPr>
      </w:pPr>
      <w:r>
        <w:t xml:space="preserve">Bounce rate on outbound emails (should be under 2%)</w:t>
      </w:r>
    </w:p>
    <w:p>
      <w:pPr>
        <w:pStyle w:val="ListParagraph"/>
        <w:numPr>
          <w:ilvl w:val="0"/>
          <w:numId w:val="2"/>
        </w:numPr>
      </w:pPr>
      <w:r>
        <w:t xml:space="preserve">Unsubscribe rate (target: under 1%)</w:t>
      </w:r>
    </w:p>
    <w:p>
      <w:pPr>
        <w:pStyle w:val="ListParagraph"/>
        <w:numPr>
          <w:ilvl w:val="0"/>
          <w:numId w:val="2"/>
        </w:numPr>
      </w:pPr>
      <w:r>
        <w:t xml:space="preserve">Livestream replay views and watch time</w:t>
      </w:r>
    </w:p>
    <w:p>
      <w:pPr>
        <w:pStyle w:val="Heading2"/>
        <w:spacing w:after="140" w:before="280"/>
      </w:pPr>
      <w:r>
        <w:t xml:space="preserve">First 7 days</w:t>
      </w:r>
    </w:p>
    <w:p>
      <w:pPr>
        <w:pStyle w:val="ListParagraph"/>
        <w:numPr>
          <w:ilvl w:val="0"/>
          <w:numId w:val="2"/>
        </w:numPr>
      </w:pPr>
      <w:r>
        <w:t xml:space="preserve">New free Alerts signups from livestream and replay</w:t>
      </w:r>
    </w:p>
    <w:p>
      <w:pPr>
        <w:pStyle w:val="ListParagraph"/>
        <w:numPr>
          <w:ilvl w:val="0"/>
          <w:numId w:val="2"/>
        </w:numPr>
      </w:pPr>
      <w:r>
        <w:t xml:space="preserve">New briefings subscriptions</w:t>
      </w:r>
    </w:p>
    <w:p>
      <w:pPr>
        <w:pStyle w:val="ListParagraph"/>
        <w:numPr>
          <w:ilvl w:val="0"/>
          <w:numId w:val="2"/>
        </w:numPr>
      </w:pPr>
      <w:r>
        <w:t xml:space="preserve">Bundle purchases (Pro Giant, Ultimate Giant, Inner Circle)</w:t>
      </w:r>
    </w:p>
    <w:p>
      <w:pPr>
        <w:pStyle w:val="ListParagraph"/>
        <w:numPr>
          <w:ilvl w:val="0"/>
          <w:numId w:val="2"/>
        </w:numPr>
      </w:pPr>
      <w:r>
        <w:t xml:space="preserve">Engagement with briefings: open rate, helpful rate, feedback reasons</w:t>
      </w:r>
    </w:p>
    <w:p>
      <w:pPr>
        <w:pStyle w:val="ListParagraph"/>
        <w:numPr>
          <w:ilvl w:val="0"/>
          <w:numId w:val="2"/>
        </w:numPr>
      </w:pPr>
      <w:r>
        <w:t xml:space="preserve">Support volume — are we getting overwhelmed or is it manageable?</w:t>
      </w:r>
    </w:p>
    <w:p>
      <w:pPr>
        <w:pStyle w:val="ListParagraph"/>
        <w:numPr>
          <w:ilvl w:val="0"/>
          <w:numId w:val="2"/>
        </w:numPr>
      </w:pPr>
      <w:r>
        <w:t xml:space="preserve">Conversion rate from engaged free user offer</w:t>
      </w:r>
    </w:p>
    <w:p>
      <w:pPr>
        <w:pStyle w:val="Heading2"/>
        <w:spacing w:after="140" w:before="280"/>
      </w:pPr>
      <w:r>
        <w:t xml:space="preserve">First 30 days</w:t>
      </w:r>
    </w:p>
    <w:p>
      <w:pPr>
        <w:pStyle w:val="ListParagraph"/>
        <w:numPr>
          <w:ilvl w:val="0"/>
          <w:numId w:val="2"/>
        </w:numPr>
      </w:pPr>
      <w:r>
        <w:t xml:space="preserve">Total revenue from launch (subscriptions + bundles)</w:t>
      </w:r>
    </w:p>
    <w:p>
      <w:pPr>
        <w:pStyle w:val="ListParagraph"/>
        <w:numPr>
          <w:ilvl w:val="0"/>
          <w:numId w:val="2"/>
        </w:numPr>
      </w:pPr>
      <w:r>
        <w:t xml:space="preserve">Helpful rate trend (gate metric for activating 9K queue)</w:t>
      </w:r>
    </w:p>
    <w:p>
      <w:pPr>
        <w:pStyle w:val="ListParagraph"/>
        <w:numPr>
          <w:ilvl w:val="0"/>
          <w:numId w:val="2"/>
        </w:numPr>
      </w:pPr>
      <w:r>
        <w:t xml:space="preserve">Cohort engagement: who's actually opening briefings vs. who isn't</w:t>
      </w:r>
    </w:p>
    <w:p>
      <w:pPr>
        <w:pStyle w:val="ListParagraph"/>
        <w:numPr>
          <w:ilvl w:val="0"/>
          <w:numId w:val="2"/>
        </w:numPr>
      </w:pPr>
      <w:r>
        <w:t xml:space="preserve">May 30 bootcamp registrations</w:t>
      </w:r>
    </w:p>
    <w:p>
      <w:pPr>
        <w:pStyle w:val="ListParagraph"/>
        <w:numPr>
          <w:ilvl w:val="0"/>
          <w:numId w:val="2"/>
        </w:numPr>
      </w:pPr>
      <w:r>
        <w:t xml:space="preserve">Identification of any customer service issues that emerged</w:t>
      </w:r>
    </w:p>
    <w:p>
      <w:pPr>
        <w:pStyle w:val="ListParagraph"/>
        <w:numPr>
          <w:ilvl w:val="0"/>
          <w:numId w:val="2"/>
        </w:numPr>
      </w:pPr>
      <w:r>
        <w:t xml:space="preserve">Stripe-only customers who haven't activated yet — may need second-touch outreach</w:t>
      </w:r>
    </w:p>
    <w:p>
      <w:pPr>
        <w:pStyle w:val="Heading2"/>
        <w:spacing w:after="140" w:before="280"/>
      </w:pPr>
      <w:r>
        <w:t xml:space="preserve">Customer service principles for the launch period</w:t>
      </w:r>
    </w:p>
    <w:p>
      <w:r>
        <w:t xml:space="preserve">During a launch, customer service quality matters more than usual because every interaction is a touchpoint that influences future purchases. Some principles for the team:</w:t>
      </w:r>
    </w:p>
    <w:p>
      <w:pPr>
        <w:pStyle w:val="ListParagraph"/>
        <w:numPr>
          <w:ilvl w:val="0"/>
          <w:numId w:val="3"/>
        </w:numPr>
      </w:pPr>
      <w:r>
        <w:t xml:space="preserve">Respond to customer emails within 4 hours during business hours, 24 hours otherwise</w:t>
      </w:r>
    </w:p>
    <w:p>
      <w:pPr>
        <w:pStyle w:val="ListParagraph"/>
        <w:numPr>
          <w:ilvl w:val="0"/>
          <w:numId w:val="3"/>
        </w:numPr>
      </w:pPr>
      <w:r>
        <w:t xml:space="preserve">If someone reports they didn't get something they should have, fix it immediately and apologize honestly — don't make them work to get what they paid for</w:t>
      </w:r>
    </w:p>
    <w:p>
      <w:pPr>
        <w:pStyle w:val="ListParagraph"/>
        <w:numPr>
          <w:ilvl w:val="0"/>
          <w:numId w:val="3"/>
        </w:numPr>
      </w:pPr>
      <w:r>
        <w:t xml:space="preserve">If someone has questions about access or pricing, answer clearly and directly — no marketing speak</w:t>
      </w:r>
    </w:p>
    <w:p>
      <w:pPr>
        <w:pStyle w:val="ListParagraph"/>
        <w:numPr>
          <w:ilvl w:val="0"/>
          <w:numId w:val="3"/>
        </w:numPr>
      </w:pPr>
      <w:r>
        <w:t xml:space="preserve">If someone wants to upgrade or expand their relationship, don't slow them down — make it as easy as possible</w:t>
      </w:r>
    </w:p>
    <w:p>
      <w:pPr>
        <w:pStyle w:val="ListParagraph"/>
        <w:numPr>
          <w:ilvl w:val="0"/>
          <w:numId w:val="3"/>
        </w:numPr>
      </w:pPr>
      <w:r>
        <w:t xml:space="preserve">Document common questions and add them to this guide for future reference</w:t>
      </w:r>
    </w:p>
    <w:p>
      <w:pPr>
        <w:pStyle w:val="Heading2"/>
        <w:spacing w:after="140" w:before="280"/>
      </w:pPr>
      <w:r>
        <w:t xml:space="preserve">Internal communication during launch</w:t>
      </w:r>
    </w:p>
    <w:p>
      <w:pPr>
        <w:pStyle w:val="ListParagraph"/>
        <w:numPr>
          <w:ilvl w:val="0"/>
          <w:numId w:val="2"/>
        </w:numPr>
      </w:pPr>
      <w:r>
        <w:t xml:space="preserve">Daily standup at 9 AM: review metrics from past 24 hours, identify issues, plan day</w:t>
      </w:r>
    </w:p>
    <w:p>
      <w:pPr>
        <w:pStyle w:val="ListParagraph"/>
        <w:numPr>
          <w:ilvl w:val="0"/>
          <w:numId w:val="2"/>
        </w:numPr>
      </w:pPr>
      <w:r>
        <w:t xml:space="preserve">Slack channel for real-time coordination during business hours</w:t>
      </w:r>
    </w:p>
    <w:p>
      <w:pPr>
        <w:pStyle w:val="ListParagraph"/>
        <w:numPr>
          <w:ilvl w:val="0"/>
          <w:numId w:val="2"/>
        </w:numPr>
      </w:pPr>
      <w:r>
        <w:t xml:space="preserve">Eric available for escalations on strategic decisions</w:t>
      </w:r>
    </w:p>
    <w:p>
      <w:pPr>
        <w:pStyle w:val="ListParagraph"/>
        <w:numPr>
          <w:ilvl w:val="0"/>
          <w:numId w:val="2"/>
        </w:numPr>
      </w:pPr>
      <w:r>
        <w:t xml:space="preserve">Document any new edge cases or customer questions so we build institutional knowledge</w:t>
      </w:r>
    </w:p>
    <w:p>
      <w:r>
        <w:br w:type="page"/>
      </w:r>
    </w:p>
    <w:p>
      <w:pPr>
        <w:pStyle w:val="Heading1"/>
        <w:spacing w:after="180" w:before="360"/>
      </w:pPr>
      <w:r>
        <w:t xml:space="preserve">8. Key Dates</w:t>
      </w:r>
    </w:p>
    <w:p>
      <w:r>
        <w:t xml:space="preserve">Reference timeline for the launch period and beyond. Team should keep these dates visible.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CCCCC" w:sz="1"/>
              <w:left w:val="single" w:color="CCCCCC" w:sz="1"/>
              <w:bottom w:val="single" w:color="CCCCCC" w:sz="1"/>
              <w:right w:val="single" w:color="CCCCCC" w:sz="1"/>
            </w:tcBorders>
            <w:shd w:fill="1A4D8C" w:val="clear"/>
            <w:tcMar>
              <w:top w:type="dxa" w:w="80"/>
              <w:left w:type="dxa" w:w="120"/>
              <w:bottom w:type="dxa" w:w="80"/>
              <w:right w:type="dxa" w:w="120"/>
            </w:tcMar>
          </w:tcPr>
          <w:p>
            <w:r>
              <w:rPr>
                <w:b/>
                <w:bCs/>
                <w:sz w:val="22"/>
                <w:szCs w:val="22"/>
              </w:rPr>
              <w:t xml:space="preserve">Date</w:t>
            </w:r>
          </w:p>
        </w:tc>
        <w:tc>
          <w:tcPr>
            <w:tcW w:type="dxa" w:w="7000"/>
            <w:tcBorders>
              <w:top w:val="single" w:color="CCCCCC" w:sz="1"/>
              <w:left w:val="single" w:color="CCCCCC" w:sz="1"/>
              <w:bottom w:val="single" w:color="CCCCCC" w:sz="1"/>
              <w:right w:val="single" w:color="CCCCCC" w:sz="1"/>
            </w:tcBorders>
            <w:shd w:fill="1A4D8C" w:val="clear"/>
            <w:tcMar>
              <w:top w:type="dxa" w:w="80"/>
              <w:left w:type="dxa" w:w="120"/>
              <w:bottom w:type="dxa" w:w="80"/>
              <w:right w:type="dxa" w:w="120"/>
            </w:tcMar>
          </w:tcPr>
          <w:p>
            <w:r>
              <w:rPr>
                <w:b/>
                <w:bCs/>
                <w:sz w:val="22"/>
                <w:szCs w:val="22"/>
              </w:rPr>
              <w:t xml:space="preserve">Event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April 29, 2026</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Briefings access policies applied to all 401 paying customers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Week of April 29</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Activation emails go out in throttled batches by cohort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[Launch Date]</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YouTube livestream launching briefings publicly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May 13, 2026</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Engaged free user conversion offer expires (5-day window)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May 30, 2026</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Bootcamp event — major conversion event for bundle sales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June 30, 2026</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Beta preview access expires for standalone customers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October 29, 2026</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6-month past event attendee briefings access expires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April 29, 2027</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1-year Pro Giant briefings access expires</w:t>
            </w:r>
          </w:p>
        </w:tc>
      </w:tr>
    </w:tbl>
    <w:p>
      <w:r>
        <w:br w:type="page"/>
      </w:r>
    </w:p>
    <w:p>
      <w:pPr>
        <w:pStyle w:val="Heading1"/>
        <w:spacing w:after="180" w:before="360"/>
      </w:pPr>
      <w:r>
        <w:t xml:space="preserve">9. Appendix: Internal and Excluded Accounts</w:t>
      </w:r>
    </w:p>
    <w:p>
      <w:r>
        <w:t xml:space="preserve">These accounts should NOT receive activation emails or be counted in customer metrics. Reference for the team when looking up accounts.</w:t>
      </w:r>
    </w:p>
    <w:p>
      <w:pPr>
        <w:pStyle w:val="Heading2"/>
        <w:spacing w:after="140" w:before="280"/>
      </w:pPr>
      <w:r>
        <w:t xml:space="preserve">Internal team accounts</w:t>
      </w:r>
    </w:p>
    <w:p>
      <w:pPr>
        <w:pStyle w:val="ListParagraph"/>
        <w:numPr>
          <w:ilvl w:val="0"/>
          <w:numId w:val="2"/>
        </w:numPr>
      </w:pPr>
      <w:r>
        <w:t xml:space="preserve">eric@govcongiants.com (Eric Coffie - founder)</w:t>
      </w:r>
    </w:p>
    <w:p>
      <w:pPr>
        <w:pStyle w:val="ListParagraph"/>
        <w:numPr>
          <w:ilvl w:val="0"/>
          <w:numId w:val="2"/>
        </w:numPr>
      </w:pPr>
      <w:r>
        <w:t xml:space="preserve">rward@govcongiants.com (Randie W)</w:t>
      </w:r>
    </w:p>
    <w:p>
      <w:pPr>
        <w:pStyle w:val="ListParagraph"/>
        <w:numPr>
          <w:ilvl w:val="0"/>
          <w:numId w:val="2"/>
        </w:numPr>
      </w:pPr>
      <w:r>
        <w:t xml:space="preserve">ryan@govcongiants.com (Ryan A)</w:t>
      </w:r>
    </w:p>
    <w:p>
      <w:pPr>
        <w:pStyle w:val="ListParagraph"/>
        <w:numPr>
          <w:ilvl w:val="0"/>
          <w:numId w:val="2"/>
        </w:numPr>
      </w:pPr>
      <w:r>
        <w:t xml:space="preserve">branden@govcongiants.com (Branden)</w:t>
      </w:r>
    </w:p>
    <w:p>
      <w:pPr>
        <w:pStyle w:val="ListParagraph"/>
        <w:numPr>
          <w:ilvl w:val="0"/>
          <w:numId w:val="2"/>
        </w:numPr>
      </w:pPr>
      <w:r>
        <w:t xml:space="preserve">zach@govcongiants.com (Zach G)</w:t>
      </w:r>
    </w:p>
    <w:p>
      <w:pPr>
        <w:pStyle w:val="ListParagraph"/>
        <w:numPr>
          <w:ilvl w:val="0"/>
          <w:numId w:val="2"/>
        </w:numPr>
      </w:pPr>
      <w:r>
        <w:t xml:space="preserve">zach@govcongiants.org (Zach Golden)</w:t>
      </w:r>
    </w:p>
    <w:p>
      <w:pPr>
        <w:pStyle w:val="ListParagraph"/>
        <w:numPr>
          <w:ilvl w:val="0"/>
          <w:numId w:val="2"/>
        </w:numPr>
      </w:pPr>
      <w:r>
        <w:t xml:space="preserve">evankoffdev@gmail.com (developer)</w:t>
      </w:r>
    </w:p>
    <w:p>
      <w:pPr>
        <w:pStyle w:val="ListParagraph"/>
        <w:numPr>
          <w:ilvl w:val="0"/>
          <w:numId w:val="2"/>
        </w:numPr>
      </w:pPr>
      <w:r>
        <w:t xml:space="preserve">hello@govconedu.com (team account)</w:t>
      </w:r>
    </w:p>
    <w:p>
      <w:pPr>
        <w:pStyle w:val="ListParagraph"/>
        <w:numPr>
          <w:ilvl w:val="0"/>
          <w:numId w:val="2"/>
        </w:numPr>
      </w:pPr>
      <w:r>
        <w:t xml:space="preserve">kashif6331@gmail.com (employee)</w:t>
      </w:r>
    </w:p>
    <w:p>
      <w:pPr>
        <w:pStyle w:val="ListParagraph"/>
        <w:numPr>
          <w:ilvl w:val="0"/>
          <w:numId w:val="2"/>
        </w:numPr>
      </w:pPr>
      <w:r>
        <w:t xml:space="preserve">usamashraf2@gmail.com (employee)</w:t>
      </w:r>
    </w:p>
    <w:p>
      <w:pPr>
        <w:pStyle w:val="Heading2"/>
        <w:spacing w:after="140" w:before="280"/>
      </w:pPr>
      <w:r>
        <w:t xml:space="preserve">Comp/testimonial accounts</w:t>
      </w:r>
    </w:p>
    <w:p>
      <w:r>
        <w:t xml:space="preserve">These accounts received free product access for testing and testimonial purposes. They are not paying customers and should not be treated as such for campaigns.</w:t>
      </w:r>
    </w:p>
    <w:p>
      <w:pPr>
        <w:pStyle w:val="ListParagraph"/>
        <w:numPr>
          <w:ilvl w:val="0"/>
          <w:numId w:val="2"/>
        </w:numPr>
      </w:pPr>
      <w:r>
        <w:t xml:space="preserve">aj@cypherintel.com</w:t>
      </w:r>
    </w:p>
    <w:p>
      <w:pPr>
        <w:pStyle w:val="ListParagraph"/>
        <w:numPr>
          <w:ilvl w:val="0"/>
          <w:numId w:val="2"/>
        </w:numPr>
      </w:pPr>
      <w:r>
        <w:t xml:space="preserve">pa.joof@pjaygroup.com</w:t>
      </w:r>
    </w:p>
    <w:p>
      <w:pPr>
        <w:pStyle w:val="ListParagraph"/>
        <w:numPr>
          <w:ilvl w:val="0"/>
          <w:numId w:val="2"/>
        </w:numPr>
      </w:pPr>
      <w:r>
        <w:t xml:space="preserve">dare2dreaminc615@gmail.com</w:t>
      </w:r>
    </w:p>
    <w:p>
      <w:pPr>
        <w:pStyle w:val="ListParagraph"/>
        <w:numPr>
          <w:ilvl w:val="0"/>
          <w:numId w:val="2"/>
        </w:numPr>
      </w:pPr>
      <w:r>
        <w:t xml:space="preserve">olga@olaexecutiveconsulting.com</w:t>
      </w:r>
    </w:p>
    <w:p>
      <w:pPr>
        <w:pStyle w:val="ListParagraph"/>
        <w:numPr>
          <w:ilvl w:val="0"/>
          <w:numId w:val="2"/>
        </w:numPr>
      </w:pPr>
      <w:r>
        <w:t xml:space="preserve">tavinalford@gmail.com</w:t>
      </w:r>
    </w:p>
    <w:p>
      <w:pPr>
        <w:pStyle w:val="Heading2"/>
        <w:spacing w:after="140" w:before="280"/>
      </w:pPr>
      <w:r>
        <w:t xml:space="preserve">Notes on customer service decisions</w:t>
      </w:r>
    </w:p>
    <w:p>
      <w:r>
        <w:t xml:space="preserve">A small number of historical Ultimate Bundle customers paid for the bundle but never received full access provisioning. As of the launch, this has been corrected and they have been granted appropriate access along with a personal apology email from Eric. The team should be aware that these specific customers (notably from the November 2024 bootcamp flash sale) were affected and have now been remediated.</w:t>
      </w:r>
    </w:p>
    <w:p>
      <w:r>
        <w:t xml:space="preserve">If any customer reaches out reporting that they paid for something and never received access, take the report seriously, look up their account, and resolve it quickly. Don't make them work to get what they paid for.</w:t>
      </w:r>
    </w:p>
    <w:p>
      <w:r>
        <w:t xml:space="preserve"/>
      </w:r>
    </w:p>
    <w:p>
      <w:r>
        <w:t xml:space="preserve"/>
      </w:r>
    </w:p>
    <w:p>
      <w:pPr>
        <w:spacing w:before="480"/>
        <w:jc w:val="center"/>
      </w:pPr>
      <w:r>
        <w:rPr>
          <w:i/>
          <w:iCs/>
          <w:color w:val="666666"/>
          <w:sz w:val="22"/>
          <w:szCs w:val="22"/>
        </w:rPr>
        <w:t xml:space="preserve">— End of Launch Playbook —</w:t>
      </w:r>
    </w:p>
    <w:p>
      <w:pPr>
        <w:spacing w:before="120"/>
        <w:jc w:val="center"/>
      </w:pPr>
      <w:r>
        <w:rPr>
          <w:color w:val="999999"/>
          <w:sz w:val="20"/>
          <w:szCs w:val="20"/>
        </w:rPr>
        <w:t xml:space="preserve">Questions about this document? Ask Eric directly.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A4D8C"/>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C5F9E"/>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2026-04-30T09:37:36.979Z</dcterms:created>
  <dcterms:modified xsi:type="dcterms:W3CDTF">2026-04-30T09:37:36.980Z</dcterms:modified>
</cp:coreProperties>
</file>

<file path=docProps/custom.xml><?xml version="1.0" encoding="utf-8"?>
<Properties xmlns="http://schemas.openxmlformats.org/officeDocument/2006/custom-properties" xmlns:vt="http://schemas.openxmlformats.org/officeDocument/2006/docPropsVTypes"/>
</file>