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40" w:after="20"/>
      </w:pPr>
      <w:r>
        <w:rPr>
          <w:b/>
          <w:color w:val="0E2841"/>
          <w:sz w:val="32"/>
          <w:szCs w:val="32"/>
        </w:rPr>
        <w:t>MINUTES OF MEETING</w:t>
      </w:r>
    </w:p>
    <w:p>
      <w:pPr>
        <w:jc w:val="center"/>
        <w:spacing w:after="120"/>
      </w:pPr>
      <w:r>
        <w:rPr>
          <w:i/>
          <w:color w:val="595959"/>
          <w:sz w:val="22"/>
          <w:szCs w:val="22"/>
        </w:rPr>
        <w:t>PI Site Progress Meeting</w:t>
      </w:r>
    </w:p>
    <w:p>
      <w:pPr>
        <w:spacing w:after="60"/>
      </w:pP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700"/>
        <w:gridCol w:w="3119"/>
        <w:gridCol w:w="1700"/>
        <w:gridCol w:w="3119"/>
      </w:tblGrid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Project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{project}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Contract No.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{contract_no}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Meeting No.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{meeting_no}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{date}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Time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{time_start} - {time_end}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Venue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{venue}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S.O. / Architect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{so_name}, {so_company}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Reference No.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{reference_no}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Prepared By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{prepared_by_name}, {prepared_by_designation}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Distribution</w:t>
            </w:r>
          </w:p>
        </w:tc>
        <w:tc>
          <w:tcPr>
            <w:tcW w:w="31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{distribution_list}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ATTENDANCE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2900"/>
        <w:gridCol w:w="2900"/>
        <w:gridCol w:w="1638"/>
        <w:gridCol w:w="733"/>
        <w:gridCol w:w="733"/>
        <w:gridCol w:w="734"/>
      </w:tblGrid>
      <w:tr>
        <w:trPr>
          <w:tblHeader/>
        </w:trPr>
        <w:tc>
          <w:tcPr>
            <w:tcW w:w="2900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Name</w:t>
            </w:r>
          </w:p>
        </w:tc>
        <w:tc>
          <w:tcPr>
            <w:tcW w:w="2900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Company / Organisation</w:t>
            </w:r>
          </w:p>
        </w:tc>
        <w:tc>
          <w:tcPr>
            <w:tcW w:w="16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Designation</w:t>
            </w:r>
          </w:p>
        </w:tc>
        <w:tc>
          <w:tcPr>
            <w:tcW w:w="733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Present</w:t>
            </w:r>
          </w:p>
        </w:tc>
        <w:tc>
          <w:tcPr>
            <w:tcW w:w="733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Apology</w:t>
            </w:r>
          </w:p>
        </w:tc>
        <w:tc>
          <w:tcPr>
            <w:tcW w:w="734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w="9638" w:type="dxa"/>
            <w:gridSpan w:val="6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A.  Employer / Client / Project Management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{#employer_attendees}{name}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{company}</w:t>
            </w:r>
          </w:p>
        </w:tc>
        <w:tc>
          <w:tcPr>
            <w:tcW w:w="1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{designation}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{present_mark}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{apology_mark}</w:t>
            </w:r>
          </w:p>
        </w:tc>
        <w:tc>
          <w:tcPr>
            <w:tcW w:w="734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{absent_mark}{/employer_attendees}</w:t>
            </w:r>
          </w:p>
        </w:tc>
      </w:tr>
      <w:tr>
        <w:tc>
          <w:tcPr>
            <w:tcW w:w="9638" w:type="dxa"/>
            <w:gridSpan w:val="6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B.  Consultants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{#consultant_attendees}{name}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{company}</w:t>
            </w:r>
          </w:p>
        </w:tc>
        <w:tc>
          <w:tcPr>
            <w:tcW w:w="1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{designation}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{present_mark}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{apology_mark}</w:t>
            </w:r>
          </w:p>
        </w:tc>
        <w:tc>
          <w:tcPr>
            <w:tcW w:w="734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{absent_mark}{/consultant_attendees}</w:t>
            </w:r>
          </w:p>
        </w:tc>
      </w:tr>
      <w:tr>
        <w:tc>
          <w:tcPr>
            <w:tcW w:w="9638" w:type="dxa"/>
            <w:gridSpan w:val="6"/>
            <w:shd w:val="clear" w:color="auto" w:fill="D9D9D9"/>
          </w:tcPr>
          <w:p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C.  Contractor(s)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{#contractor_attendees}{name}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{company}</w:t>
            </w:r>
          </w:p>
        </w:tc>
        <w:tc>
          <w:tcPr>
            <w:tcW w:w="1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{designation}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{present_mark}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{apology_mark}</w:t>
            </w:r>
          </w:p>
        </w:tc>
        <w:tc>
          <w:tcPr>
            <w:tcW w:w="734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{absent_mark}{/contractor_attendees}</w:t>
            </w:r>
          </w:p>
        </w:tc>
      </w:tr>
    </w:tbl>
    <w:p>
      <w:pPr>
        <w:spacing w:before="20" w:after="60"/>
      </w:pPr>
      <w:r>
        <w:rPr>
          <w:i/>
          <w:color w:val="595959"/>
          <w:sz w:val="16"/>
          <w:szCs w:val="16"/>
        </w:rPr>
        <w:t xml:space="preserve">Tick the relevant column (Present / Apology / Absent) for each attendee. Add rows per group as required.</w:t>
      </w:r>
    </w:p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LEGENDS</w:t>
      </w:r>
    </w:p>
    <w:p>
      <w:pPr>
        <w:spacing w:after="40"/>
      </w:pPr>
      <w:r>
        <w:rPr>
          <w:b/>
          <w:sz w:val="20"/>
          <w:szCs w:val="20"/>
        </w:rPr>
        <w:t>Action By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200"/>
        <w:gridCol w:w="3619"/>
        <w:gridCol w:w="1200"/>
        <w:gridCol w:w="3619"/>
      </w:tblGrid>
      <w:tr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Abbr.</w:t>
            </w:r>
          </w:p>
        </w:tc>
        <w:tc>
          <w:tcPr>
            <w:tcW w:w="3619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Meaning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Abbr.</w:t>
            </w:r>
          </w:p>
        </w:tc>
        <w:tc>
          <w:tcPr>
            <w:tcW w:w="3619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A/SO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Architect / Superintending Officer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QS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Quantity Surveyor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EMP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Employer / Client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CONT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Main Contractor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C&amp;S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Civil &amp; Structural Consultant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ALL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All Parties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M&amp;E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Mechanical &amp; Electrical Consultant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INFO</w:t>
            </w:r>
          </w:p>
        </w:tc>
        <w:tc>
          <w:tcPr>
            <w:tcW w:w="3619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For Information Only (no action)</w:t>
            </w:r>
          </w:p>
        </w:tc>
      </w:tr>
    </w:tbl>
    <w:p>
      <w:pPr>
        <w:spacing w:before="80" w:after="40"/>
      </w:pPr>
      <w:r>
        <w:rPr>
          <w:b/>
          <w:sz w:val="20"/>
          <w:szCs w:val="20"/>
        </w:rPr>
        <w:t>Status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919"/>
        <w:gridCol w:w="2900"/>
        <w:gridCol w:w="1919"/>
        <w:gridCol w:w="2900"/>
      </w:tblGrid>
      <w:tr>
        <w:tc>
          <w:tcPr>
            <w:tcW w:w="1919" w:type="dxa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Open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Raised, not yet started</w:t>
            </w:r>
          </w:p>
        </w:tc>
        <w:tc>
          <w:tcPr>
            <w:tcW w:w="1919" w:type="dxa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Closed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Completed / resolved</w:t>
            </w:r>
          </w:p>
        </w:tc>
      </w:tr>
      <w:tr>
        <w:tc>
          <w:tcPr>
            <w:tcW w:w="1919" w:type="dxa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In Progress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Being actioned</w:t>
            </w:r>
          </w:p>
        </w:tc>
        <w:tc>
          <w:tcPr>
            <w:tcW w:w="1919" w:type="dxa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Carried Forward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Deferred to next meeting</w:t>
            </w:r>
          </w:p>
        </w:tc>
      </w:tr>
    </w:tbl>
    <w:p>
      <w:r>
        <w:br w:type="page"/>
      </w:r>
    </w:p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1.0   CONTRACT SUMMARY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700"/>
        <w:gridCol w:w="5638"/>
        <w:gridCol w:w="3300"/>
      </w:tblGrid>
      <w:tr>
        <w:trPr>
          <w:tblHeader/>
        </w:trPr>
        <w:tc>
          <w:tcPr>
            <w:tcW w:w="7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</w:t>
            </w:r>
          </w:p>
        </w:tc>
        <w:tc>
          <w:tcPr>
            <w:tcW w:w="56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Particulars</w:t>
            </w:r>
          </w:p>
        </w:tc>
        <w:tc>
          <w:tcPr>
            <w:tcW w:w="3300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Contract Sum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RM {contract_sum}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Date of Site Possession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{site_possession_date}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Original Completion Date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{original_completion_date}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Extension of Time (EOT) Granted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{eot_granted}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Revised Completion Date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{revised_completion_date}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Contract Period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{contract_period}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Liquidated &amp; Ascertained Damages (LAD)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RM {lad_amount} / day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Performance Bond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{performance_bond}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Progress – Planned vs Actual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{progress_planned}% planned / {progress_actual}% actual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1.10</w:t>
            </w:r>
          </w:p>
        </w:tc>
        <w:tc>
          <w:tcPr>
            <w:tcW w:w="56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Variance / Delay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{variance_delay}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2.0   CONTRACT / FINANCIAL MATTERS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{#section_2}{item_no}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{status}{/section_2}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3.0   PRELIMINARIES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{#section_3}{item_no}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{status}{/section_3}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4.0   TECHNICAL &amp; PROGRESS MATTERS</w:t>
      </w:r>
    </w:p>
    <w:p>
      <w:pPr>
        <w:spacing w:before="20" w:after="60"/>
      </w:pPr>
      <w:r>
        <w:rPr>
          <w:i/>
          <w:color w:val="595959"/>
          <w:sz w:val="16"/>
          <w:szCs w:val="16"/>
        </w:rPr>
        <w:t xml:space="preserve">One row per work package / trade (e.g. Earthworks, Substructure, Superstructure, M&amp;E, Architectural, External Works).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{#section_4}{item_no}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{status}{/section_4}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5.0   CONSULTANTS' MATTERS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{#section_5}{item_no}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{status}{/section_5}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6.0   HEALTH, SAFETY &amp; ENVIRONMENT (HSE)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{#section_6}{item_no}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{status}{/section_6}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7.0   OTHERS / A.O.B.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800"/>
        <w:gridCol w:w="5238"/>
        <w:gridCol w:w="1200"/>
        <w:gridCol w:w="1200"/>
        <w:gridCol w:w="1200"/>
      </w:tblGrid>
      <w:tr>
        <w:trPr>
          <w:tblHeader/>
        </w:trPr>
        <w:tc>
          <w:tcPr>
            <w:tcW w:w="8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Item No.</w:t>
            </w:r>
          </w:p>
        </w:tc>
        <w:tc>
          <w:tcPr>
            <w:tcW w:w="5238" w:type="dxa"/>
            <w:shd w:val="clear" w:color="auto" w:fill="15CDC0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Matters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0E284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{#section_7}{item_no}</w:t>
            </w:r>
          </w:p>
        </w:tc>
        <w:tc>
          <w:tcPr>
            <w:tcW w:w="52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{matter}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{action_by}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{target_date}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20"/>
                <w:szCs w:val="20"/>
              </w:rPr>
              <w:t xml:space="preserve">{status}{/section_7}</w:t>
            </w:r>
          </w:p>
        </w:tc>
      </w:tr>
    </w:tbl>
    <w:p>
      <w:pPr>
        <w:shd w:val="clear" w:color="auto" w:fill="0E2841"/>
        <w:spacing w:before="160" w:after="80" w:line="240" w:lineRule="auto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 xml:space="preserve">  8.0   DATE OF NEXT MEETING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700"/>
        <w:gridCol w:w="7938"/>
      </w:tblGrid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79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{next_meeting_date}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Time</w:t>
            </w:r>
          </w:p>
        </w:tc>
        <w:tc>
          <w:tcPr>
            <w:tcW w:w="79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{next_meeting_time}</w:t>
            </w:r>
          </w:p>
        </w:tc>
      </w:tr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Venue</w:t>
            </w:r>
          </w:p>
        </w:tc>
        <w:tc>
          <w:tcPr>
            <w:tcW w:w="7938" w:type="dx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{next_meeting_venue}</w:t>
            </w:r>
          </w:p>
        </w:tc>
      </w:tr>
    </w:tbl>
    <w:p>
      <w:pPr>
        <w:spacing w:before="200" w:after="200"/>
      </w:pPr>
      <w:r>
        <w:rPr>
          <w:i/>
          <w:color w:val="595959"/>
          <w:sz w:val="18"/>
          <w:szCs w:val="18"/>
        </w:rPr>
        <w:t>These minutes are prepared based on the discussion during the meeting and shall be deemed correct unless a written objection is submitted to the Architect / Superintending Officer within seven (7) days of issuance.</w:t>
      </w:r>
    </w:p>
    <w:tbl>
      <w:tblPr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before="120" w:after="480" w:line="240" w:lineRule="auto"/>
            </w:pPr>
            <w:r>
              <w:rPr>
                <w:b/>
                <w:sz w:val="20"/>
                <w:szCs w:val="20"/>
              </w:rPr>
              <w:t>Prepared By: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______________________________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{prepared_by_name}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{prepared_by_designation} – Architect / Superintending Officer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{prepared_by_company}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Date: {prepared_by_date}</w:t>
            </w:r>
          </w:p>
        </w:tc>
        <w:tc>
          <w:tcPr>
            <w:tcW w:w="4819" w:type="dxa"/>
          </w:tcPr>
          <w:p>
            <w:pPr>
              <w:spacing w:before="120" w:after="480" w:line="240" w:lineRule="auto"/>
            </w:pPr>
            <w:r>
              <w:rPr>
                <w:b/>
                <w:sz w:val="20"/>
                <w:szCs w:val="20"/>
              </w:rPr>
              <w:t>Confirmed By: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______________________________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{confirmed_by_name}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{confirmed_by_designation}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{confirmed_by_company}</w:t>
            </w:r>
          </w:p>
          <w:p>
            <w:pPr>
              <w:spacing w:after="0" w:line="240" w:lineRule="auto"/>
            </w:pPr>
            <w:r>
              <w:rPr>
                <w:sz w:val="20"/>
                <w:szCs w:val="20"/>
              </w:rPr>
              <w:t>Date: {confirmed_by_date}</w:t>
            </w:r>
          </w:p>
        </w:tc>
      </w:tr>
    </w:tbl>
    <w:sectPr>
      <w:headerReference w:type="default" r:id="rId4"/>
      <w:footerReference w:type="default" r:id="rId5"/>
      <w:pgSz w:w="11906" w:h="16838"/>
      <w:pgMar w:top="1440" w:right="1134" w:bottom="1134" w:left="1134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alibri">
    <w:panose1 w:val="020F0502020204030204"/>
    <w:charset w:val="0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  <w:rPr>
        <w:i/>
        <w:color w:val="808080"/>
        <w:sz w:val="16"/>
      </w:rPr>
    </w:pPr>
    <w:r>
      <w:rPr>
        <w:i/>
        <w:color w:val="808080"/>
        <w:sz w:val="16"/>
      </w:rPr>
      <w:t>Confidential – For internal EcoWorld use only</w:t>
    </w:r>
    <w:r>
      <w:rPr>
        <w:i/>
        <w:color w:val="808080"/>
        <w:sz w:val="16"/>
      </w:rPr>
      <w:tab/>
      <w:t xml:space="preserve">Page </w:t>
    </w:r>
    <w:r>
      <w:rPr>
        <w:i/>
        <w:color w:val="808080"/>
        <w:sz w:val="16"/>
      </w:rPr>
      <w:fldChar w:fldCharType="begin"/>
    </w:r>
    <w:r>
      <w:rPr>
        <w:i/>
        <w:color w:val="808080"/>
        <w:sz w:val="16"/>
      </w:rPr>
      <w:instrText xml:space="preserve"> PAGE </w:instrText>
    </w:r>
    <w:r>
      <w:rPr>
        <w:i/>
        <w:color w:val="808080"/>
        <w:sz w:val="16"/>
      </w:rPr>
      <w:fldChar w:fldCharType="end"/>
    </w:r>
    <w:r>
      <w:rPr>
        <w:i/>
        <w:color w:val="808080"/>
        <w:sz w:val="16"/>
      </w:rPr>
      <w:t xml:space="preserve"> of </w:t>
    </w:r>
    <w:r>
      <w:rPr>
        <w:i/>
        <w:color w:val="808080"/>
        <w:sz w:val="16"/>
      </w:rPr>
      <w:fldChar w:fldCharType="begin"/>
    </w:r>
    <w:r>
      <w:rPr>
        <w:i/>
        <w:color w:val="808080"/>
        <w:sz w:val="16"/>
      </w:rPr>
      <w:instrText xml:space="preserve"> NUMPAGES </w:instrText>
    </w:r>
    <w:r>
      <w:rPr>
        <w:i/>
        <w:color w:val="808080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5691201</wp:posOffset>
          </wp:positionH>
          <wp:positionV relativeFrom="paragraph">
            <wp:posOffset>-299085</wp:posOffset>
          </wp:positionV>
          <wp:extent cx="1380744" cy="502920"/>
          <wp:effectExtent l="0" t="0" r="0" b="0"/>
          <wp:wrapNone/>
          <wp:docPr id="1" name="EcoWorl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coWorld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0744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Header">
    <w:name w:val="header"/>
    <w:basedOn w:val="Normal"/>
    <w:pPr>
      <w:spacing w:after="0" w:line="240" w:lineRule="auto"/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spacing w:after="0" w:line="240" w:lineRule="auto"/>
      <w:tabs>
        <w:tab w:val="center" w:pos="4513"/>
        <w:tab w:val="right" w:pos="9026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EcoWorld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(PI) Site Meeting MOM</dc:title>
  <dc:subject>PI Site Progress Meeting</dc:subject>
  <dc:creator>EcoWorld Project Management</dc:creator>
  <cp:keywords>MOM;PI Site Meeting;Site Progress;Construction;Template</cp:keywords>
  <dc:description>Standardized EcoWorld Minutes of Meeting template for PI (Project Implementation) site progress meetings.</dc:description>
  <cp:lastModifiedBy>EcoWorld Project Management</cp:lastModifiedBy>
  <cp:revision>1</cp:revision>
</cp:coreProperties>
</file>