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6B6B6B"/>
          <w:spacing w:val="40"/>
          <w:sz w:val="20"/>
          <w:szCs w:val="20"/>
        </w:rPr>
        <w:t xml:space="preserve">PRODUCT REQUIREMENTS DOCUMENT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color w:val="2C5F3E"/>
          <w:sz w:val="52"/>
          <w:szCs w:val="52"/>
        </w:rPr>
        <w:t xml:space="preserve">Ecohus — Sommerhus</w:t>
      </w:r>
    </w:p>
    <w:p>
      <w:pPr>
        <w:spacing w:after="400" w:before="0"/>
        <w:jc w:val="left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Marketing &amp; Lead Generation Website · ecohus.dk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Ready for Development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Deadline</w:t>
            </w:r>
          </w:p>
        </w:tc>
        <w:tc>
          <w:tcPr>
            <w:tcW w:type="dxa" w:w="71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Fredag 10. april 2026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Contact</w:t>
            </w:r>
          </w:p>
        </w:tc>
        <w:tc>
          <w:tcPr>
            <w:tcW w:type="dxa" w:w="71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Kasper Olander Linder · kasper@clickncontent.dk · +45 61 67 58 83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71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Sonorous Digital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Handoff to</w:t>
            </w:r>
          </w:p>
        </w:tc>
        <w:tc>
          <w:tcPr>
            <w:tcW w:type="dxa" w:w="71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Antigravity AI</w:t>
            </w:r>
          </w:p>
        </w:tc>
      </w:tr>
    </w:tbl>
    <w:p>
      <w:pPr>
        <w:spacing w:after="0" w:before="6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3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1. PROJECT OVERVIEW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Ecohus — Sommerhus Website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Project Type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Marketing website / Lead generation platform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ecohus.dk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Primary User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Danish couples, 35–68 years old, with budget and intent to build a prefab summer house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Core Problem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Potential buyers have no single place to explore Ecohus house models, understand the process, estimate price, and book a consultation — leading to lost leads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Success Criteria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Visitors can browse models, get a price estimate, and submit a consultation request within a single session. Tracked via form submissions and GA4 events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Client / Company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Ecohus · Kasper Olander Linder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Contact Email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kasper@clickncontent.dk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Contact Phone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+45 61 67 58 83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MVP Deadline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Fredag 10. april 2026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Go-Live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Fredag 10. april 2026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C5F3E"/>
          <w:sz w:val="22"/>
          <w:szCs w:val="22"/>
        </w:rPr>
        <w:t xml:space="preserve">ICP Summary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Primary: Established Danish couples, ~38–65 years old, high household income or equity, busy professional lives. They want a quality summer house without the stress of managing contractors, unexpected costs, or complex permit processes. They respond to: fixed price, fast delivery, one partner for the whole process.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4"/>
              <w:left w:val="single" w:color="2980B9" w:sz="8"/>
              <w:bottom w:val="single" w:color="2980B9" w:sz="4"/>
              <w:right w:val="single" w:color="D5D0C8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3A52"/>
                <w:sz w:val="19"/>
                <w:szCs w:val="19"/>
              </w:rPr>
              <w:t xml:space="preserve">Full ICP document is attached separately. Reference it for copywriting and CTA language throughout the site.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3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 TECHNICAL STACK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Next.js 14 (App Router)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Styling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Tailwind CSS + shadcn/ui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Backend / Database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Supabase (PostgreSQL + Storage)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CMS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Sanity.io — headless CMS for client self-editing of gallery, models, FAQ, team, texts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None — public marketing site, no user accounts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Hosting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Vercel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Resend (contact form notifications + lead alerts to client)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Analytics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GA4 — fresh setup (client has no existing analytics)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Cookie Consent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Custom lightweight implementation — no vendor preference stated; GDPR compliant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Upstash Redis (API endpoints)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Danish only (Dansk)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C5F3E"/>
          <w:sz w:val="22"/>
          <w:szCs w:val="22"/>
        </w:rPr>
        <w:t xml:space="preserve">Key Libraries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@sanity/client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CMS data fetching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resend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Transactional email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react-hook-form + zod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Form handling and server-side validation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framer-motion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Subtle scroll animations (fade-in only — minimal)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@vercel/analytics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Performance monitoring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next/image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Image optimization (WebP, lazy loading)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C5F3E"/>
          <w:sz w:val="22"/>
          <w:szCs w:val="22"/>
        </w:rPr>
        <w:t xml:space="preserve">Architecture Rules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Must Use: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Server Components by default — Client Components only where interactive (forms, calculator, lightbox)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Zod schemas for all form validation — both client-side and server-side API route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Next.js Image component for all images — WebP format, sizes prop required on every instance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ISR (Incremental Static Regeneration) for Sanity-driven pages — never SSR for static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Environment variables for all API keys — nothing hardcoded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Must Avoid: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Inline styles — Tailwind utility classes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any TypeScript types — strict mode enabled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Client-side data fetching for page-level content — use generateStaticParams + ISR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"use client" on layout or page components — only on leaf interactive components</w:t>
      </w:r>
    </w:p>
    <w:p>
      <w:pPr>
        <w:spacing w:after="0" w:before="2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C5F3E"/>
          <w:sz w:val="22"/>
          <w:szCs w:val="22"/>
        </w:rPr>
        <w:t xml:space="preserve">Performance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Page load (LCP)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&lt; 2.5s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API response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&lt; 500ms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Core Web Vitals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green — LCP, FID, CLS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Image optimization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WebP, lazy loading, correct sizes prop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Browser support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Modern browsers — Chrome, Firefox, Safari, Edge (last 2 versions)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WCAG AA minimum — keyboard navigation required, alt text on all images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3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 DESIGN SYSTEM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C5F3E"/>
          <w:sz w:val="22"/>
          <w:szCs w:val="22"/>
        </w:rPr>
        <w:t xml:space="preserve">Design Direction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Frifeldt.dk as the structural base: full-bleed photography, clean navigation, generous whitespace, Scandinavian warmth and natural materials feel. Elevated with Huscompagniet.dk's premium touches: bolder hero typography, explicit CTAs, price transparency, editorial section layouts.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HARD NOS (client-specified): No dark backgrounds. No heavy animation. No cluttered layouts. No language implying cheap or low quality. The brand is quality craftsmanship AND fast AND good value — never sacrifice quality perception for speed messaging.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C5F3E"/>
          <w:sz w:val="22"/>
          <w:szCs w:val="22"/>
        </w:rPr>
        <w:t xml:space="preserve">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Primary — Forest Green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#2C5F3E  (extract exact hex from ecohus.dk logo — see [REF: ecohus-logo-close.png])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Primary Light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#EAF2EC  (backgrounds, hover states, subtle accents)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Secondary — Warm Off-white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#F7F4EE  (section backgrounds, alternating rows)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#FFFFFF  (default page background)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Text Primary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#1A1A1A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Text Secondary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#6B6B6B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Border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#E2DDD5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Success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#2C5F3E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Error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#D32F2F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4"/>
              <w:left w:val="single" w:color="2980B9" w:sz="8"/>
              <w:bottom w:val="single" w:color="2980B9" w:sz="4"/>
              <w:right w:val="single" w:color="D5D0C8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3A52"/>
                <w:sz w:val="19"/>
                <w:szCs w:val="19"/>
              </w:rPr>
              <w:t xml:space="preserve">IMPORTANT: The exact primary green must be eyedropped from the ecohus.dk logo before final implementation. The #2C5F3E value above is an approximation. See [REF: ecohus-logo-close.png] for the source asset.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C5F3E"/>
          <w:sz w:val="22"/>
          <w:szCs w:val="22"/>
        </w:rPr>
        <w:t xml:space="preserve">Typography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Font: Plus Jakarta Sans (Google Font) — modern, clean, Scandinavian character. Load weights: 400 (regular) and 500 (medium) only.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H1 — Hero headline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56px desktop / 36px mobile · weight 500 · line-height 1.15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H2 — Section headline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40px desktop / 28px mobile · weight 500 · line-height 1.25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H3 — Subsection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28px desktop / 22px mobile · weight 500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Body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18px · weight 400 · line-height 1.75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Small / caption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14px · weight 400 · color Text Secondary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Button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16px · weight 500 · letter-spacing 0.01em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C5F3E"/>
          <w:sz w:val="22"/>
          <w:szCs w:val="22"/>
        </w:rPr>
        <w:t xml:space="preserve">Component Library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shadcn/ui — install the following components: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npx shadcn-ui@latest add button card badge dialog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npx shadcn-ui@latest add sheet accordion tabs input textarea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npx shadcn-ui@latest add select label separator skeleton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C5F3E"/>
          <w:sz w:val="22"/>
          <w:szCs w:val="22"/>
        </w:rPr>
        <w:t xml:space="preserve">Animations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Scroll reveal: opacity 0→1 + translateY 20px→0, 400ms ease-out. Apply to section content blocks on viewport entry.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Button hover: subtle background darken (5%), transition 150ms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Card hover: scale(1.02) + box-shadow increase, transition 200ms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Page transitions: none — fast navigation preferred over animated transitions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Loading: skeleton screens for CMS-driven sections; spinner (green) for form submit button</w:t>
      </w:r>
    </w:p>
    <w:p>
      <w:pPr>
        <w:spacing w:after="0" w:before="1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C5F3E"/>
          <w:sz w:val="22"/>
          <w:szCs w:val="22"/>
        </w:rPr>
        <w:t xml:space="preserve">Design 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4"/>
              <w:left w:val="single" w:color="2980B9" w:sz="8"/>
              <w:bottom w:val="single" w:color="2980B9" w:sz="4"/>
              <w:right w:val="single" w:color="D5D0C8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3A52"/>
                <w:sz w:val="19"/>
                <w:szCs w:val="19"/>
              </w:rPr>
              <w:t xml:space="preserve">Screenshots to be added to the project folder by Daniel before handoff. Reference filenames below match what will be present in /references/ folder.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[REF: frifeldt-hero.png]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Hero layout — full-bleed photo, headline left, 3 CTA buttons. Use as layout template for Ecohus hero.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[REF: frifeldt-plantegninger-grid.png]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House model grid — card layout, category filters. Direct reference for Ecohus plantegninger page.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[REF: frifeldt-model-detail.png]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Single model detail page — floor plan + specs layout.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[REF: huscompagniet-hero.png]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Premium hero style — dual CTA pattern, editorial photography treatment.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[REF: huscompagniet-process.png]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Process/timeline section layout. Reference for Processen page.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[REF: huscompagniet-price.png]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Price transparency section — reference for how to present pricing clearly.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[REF: jvrconsult-prisberegner.png]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Price calculator UI — step-by-step flow, estimate display. Direct functional reference.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[REF: ecohus-current-hero.png]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Current ecohus.dk hero — shows what we are replacing and improving.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[REF: ecohus-logo-close.png]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Logo close-up — used for exact green hex color extraction.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3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4. FEATURES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Feature 1: Forside (Homepage)   [P0 — MVP]</w:t>
      </w:r>
    </w:p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User Story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As a potential summer house buyer, I need to immediately understand what Ecohus offers, feel confident in their quality, and have a clear next step so I can decide whether to explore further or book a consultation.</w:t>
      </w:r>
    </w:p>
    <w:p>
      <w:pPr>
        <w:spacing w:after="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Hero section renders with full-bleed house photo, H1 headline ("Færdigbyggede huse direkte til din grund" or updated copy), primary CTA "Book en samtale" and secondary CTA "Se vores modeller"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"5 gode grunde" value props section renders with 5 points matching current ecohus.dk content (fixed price, fast delivery, eco-friendly, factory-built quality, permit assistance)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Process teaser section shows 4 horizontal steps: Produktion → Transport → Opsætning → Klar til brug with icons and short labels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Featured models section renders 3 house model cards (Sanity CMS, is_featured: true). Each card: main image, model name, m², price from (kr.), "Se model" CTA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Testimonials section: renders empty state ("Anmeldelser tilføjes snart") when Sanity testimonials array is empty; renders testimonial cards with name, quote, star rating when populated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"Er du klar?" CTA banner renders at bottom with "Book en samtale"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sections fully responsive: 375px (mobile), 768px (tablet), 1440px (desktop)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Hero image loads with priority={true} — LCP target met &lt; 2.5s</w:t>
      </w:r>
    </w:p>
    <w:p>
      <w:pPr>
        <w:spacing w:after="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UI/UX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Hero: 100vh desktop, 70vh mobile. Text left-aligned on desktop, centered on mobile. Photo covers full width with subtle dark overlay gradient (20% opacity) for text legibility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Value props: 2-column grid desktop, 1-column mobile. Green checkmark icon per item. Light green (#EAF2EC) background for this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Process teaser: 4 boxes in a horizontal row with thin green connecting line between them. On mobile: vertical stack with left border accent 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Featured models: 3-column grid desktop, 1-column mobile. Cards have white background, subtle border, hover state (scale + shadow)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Reference: [REF: frifeldt-hero.png] for hero layout · [REF: huscompagniet-hero.png] for CTA pattern</w:t>
      </w:r>
    </w:p>
    <w:p>
      <w:pPr>
        <w:spacing w:after="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Technical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Server Component — no client state needed on this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ISR revalidation: 60 seconds for featured models query from Sanity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Hero image: stored in Supabase Storage or Sanity asset, optimized via next/image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Testimonials: GROQ query from Sanity, ordered by date desc, limit 6</w:t>
      </w:r>
    </w:p>
    <w:p>
      <w:pPr>
        <w:spacing w:after="0" w:before="2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Feature 2: Plantegninger (House Models Page)   [P0 — MVP]</w:t>
      </w:r>
    </w:p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User Story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As a potential buyer, I need to browse all available house models, filter them by size and features, and click through to a detailed page for any model that interests me.</w:t>
      </w:r>
    </w:p>
    <w:p>
      <w:pPr>
        <w:spacing w:after="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Page renders grid of all active house models from Sanity CMS (is_active: true), ordered by size_m2 ascending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Filter controls: size range slider (m²), room count (1–6+), garage toggle (all / yes / no)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Filtering updates model grid without page reload (client-side JS filter, data loaded once)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URL search params update on filter change (?size=60-120&amp;rooms=3&amp;garage=true) — URLs are shareable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Each model card displays: main image, model name, size in m², number of rooms, price from (kr.), "Se model" CTA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Empty state shown ("Ingen modeller matcher dit filter — prøv andre kriterier") if filters return 0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Page renders correctly with 0 models from CMS (graceful empty state: "Modeller tilføjes snart")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Reference: [REF: frifeldt-plantegninger-grid.png]</w:t>
      </w:r>
    </w:p>
    <w:p>
      <w:pPr>
        <w:spacing w:after="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Technical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"use client" component for filter state and URL param updates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Sanity GROQ: *[_type == "house_model" &amp;&amp; is_active == true] | order(size_m2 asc)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ISR revalidation: 120 seconds</w:t>
      </w:r>
    </w:p>
    <w:p>
      <w:pPr>
        <w:spacing w:after="0" w:before="2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Feature 3: Plantegning Detail (/plantegninger/[slug])   [P0 — MVP]</w:t>
      </w:r>
    </w:p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User Story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As a buyer exploring a specific model, I need to see the floor plan, measurements, full spec sheet, and included features, then be able to book a consultation about this specific model.</w:t>
      </w:r>
    </w:p>
    <w:p>
      <w:pPr>
        <w:spacing w:after="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Page generates statically for all active model slugs via generateStaticParams()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Returns 404 for non-existent or inactive model slugs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Displays: model name, m², rooms, bathrooms, price from, main image, floor plan PNG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Floor plan PNG is zoomable — click opens fullscreen lightbox (Radix Dialog). Lightbox has close button and click-outside-to-close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Specs table: size (m²), rooms, bathrooms, has garage (Ja/Nej), has canopy (Ja/Nej), construction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"Hvad er inkluderet" features list: rendered from Sanity features[] array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3D model embed: renders iframe if embed_3d_url field is populated in Sanity; hidden if empty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"Book en samtale om denne model" CTA links to /kontakt?model=[model-name] (pre-fills model field in contact form)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"Se lignende modeller" section at bottom: 3 models within ±20m² of current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Reference: [REF: frifeldt-model-detail.png]</w:t>
      </w:r>
    </w:p>
    <w:p>
      <w:pPr>
        <w:spacing w:after="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UI/UX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Desktop layout: 2-column. Left (60%): main image + floor plan. Right (40%): name, price, specs, features, CTA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Mobile layout: single column. CTA button is sticky fixed at bottom of viewport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Floor plan: max-width 600px, object-fit: contain, white background. Click to fullscreen.</w:t>
      </w:r>
    </w:p>
    <w:p>
      <w:pPr>
        <w:spacing w:after="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Technical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Static generation: generateStaticParams() fetches all active slugs at build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ISR revalidation: 300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Lightbox: @radix-ui/react-dialog (already in shadcn/ui) — "use client" component</w:t>
      </w:r>
    </w:p>
    <w:p>
      <w:pPr>
        <w:spacing w:after="0" w:before="2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Feature 4: Prisberegner (Price Calculator)   [P0 — MVP]</w:t>
      </w:r>
    </w:p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User Story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As a potential buyer, I need to get an estimated price for my summer house configuration so I can evaluate whether Ecohus fits my budget before committing to a consultation call.</w:t>
      </w:r>
    </w:p>
    <w:p>
      <w:pPr>
        <w:spacing w:after="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Multi-step calculator with 4 steps and visible step progress indicator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Step 1 — Vælg model: Grid of model cards (from Sanity). User selects one. Shows model name, m², price from. "Selected" state visible (green border + checkmark)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Step 2 — Tilvalg: Checkbox options — garage (+ kr. 120.000), overdækning/carport (+ kr. 45.000), additional insulation (+ kr. 35.000). Live price total updates as options are toggled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Step 3 — Fundament: Radio select — skruefundament (+ kr. 85.000), støbt betonfundament (+ kr. 110.000). Short explanation text per option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Step 4 — Din pris: Displays line-item breakdown and total range (e.g. "kr. 1.450.000 – kr. 1.620.000"). Note: "Prisen er vejledende — inkl. levering og opsætning, ekskl. tilslutninger og tilladelser"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Lead capture form on step 4: Navn (required), E-mail (required), Telefon (required), Kommentar (optional)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Back button available on all steps (step 1 back button is disabled/hidden)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 form submit: lead saved to price_calculator_leads Supabase table + email notification to kontakt@ecohus.dk via Resend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Confirmation screen: "Tak! Vi vender tilbage inden for 1–2 hverdage." with "Tilbage til forsiden"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Form validation: client-side + server-side (Zod). Field-level error messages in Danish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Reference: [REF: jvrconsult-prisberegner.png] for step UI and price display style</w:t>
      </w:r>
    </w:p>
    <w:p>
      <w:pPr>
        <w:spacing w:after="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UI/UX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Centered card layout, max-width 760px, white card on warm off-white page background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Progress indicator: 4 pill-shaped step indicators at top (active = green fill, complete = green outline + checkmark, upcoming = gray)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Step transitions: slide animation (framer-motion) — slide left when advancing, slide right when going 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Price display on step 4: large green typography, bold total, line items in smaller text below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Mobile: full-width card, "Næste →" button fixed at bottom of viewport</w:t>
      </w:r>
    </w:p>
    <w:p>
      <w:pPr>
        <w:spacing w:after="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Price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Base prices come from Sanity model.price_from field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Option prices are hardcoded in config (can be moved to Sanity later):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OPTION_PRICES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garage:     120000,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canopy:      45000,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insulation:  35000,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FOUNDATION_PRICES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screwpile:   85000,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concrete:   110000,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Total range: base_price_from + options + foundation = min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max = min + 12% (contingency buffer — displayed as range)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Technical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"use client" component — multi-step state managed with useState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POST /api/calculator-lead: Zod validation → Supabase insert → Resend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Rate limited: max 5 submissions per IP per hour (Upstash Redis)</w:t>
      </w:r>
    </w:p>
    <w:p>
      <w:pPr>
        <w:spacing w:after="0" w:before="2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Feature 5: Processen   [P0 — MVP]</w:t>
      </w:r>
    </w:p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User Story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As a potential buyer worried about complexity, I need to see the full process from first contact to move-in so I can feel confident that Ecohus handles everything.</w:t>
      </w:r>
    </w:p>
    <w:p>
      <w:pPr>
        <w:spacing w:after="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Page renders numbered process steps: 1. Samtale &amp; valg (~1 uge), 2. Projektering &amp; myndighedsbehandling (~4–8 uger), 3. Produktion i fabrikshal (~3–4 uger), 4. Levering &amp; opsætning (3 dage), 5. Eftersyn &amp; nøglevering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Each step: step number, title, description paragraph, estimated duration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Visual connector between steps: vertical line desktop, horizontal progress bar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"Garanti for tryghed" section: 3 trust badges — Fast pris, 1-årig garanti, Hjælp til tilladelser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FAQ accordion section: renders if Sanity faq_items array is non-empty; hidden if empty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CTA at bottom: "Start din proces i dag" → /kontakt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Reference: [REF: huscompagniet-process.png]</w:t>
      </w:r>
    </w:p>
    <w:p>
      <w:pPr>
        <w:spacing w:after="0" w:before="2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Feature 6: Galleri   [P0 — MVP]</w:t>
      </w:r>
    </w:p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Renders all gallery images from Sanity CMS (category: any, active: true), ordered by order field ascending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Filter tabs: Alle / Eksteriør / Interiør / Byggefase. Active tab highlighted in green. Click filters grid without page reload.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Image grid: masonry-style columns desktop (3 col), 2 col tablet, 1 col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Click any image: fullscreen lightbox opens with prev/next arrow navigation. Keyboard arrow keys also navigate. ESC closes.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images lazy-loaded (loading="lazy")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Empty state per category: "Billeder i denne kategori tilføjes snart"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CMS-editable: client adds/removes images in Sanity Studio without developer involvement</w:t>
      </w:r>
    </w:p>
    <w:p>
      <w:pPr>
        <w:spacing w:after="0" w:before="2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Feature 7: Kontakt   [P0 — MVP]</w:t>
      </w:r>
    </w:p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Form fields: Navn* (text), E-mail* (email), Telefon* (tel), Besked (textarea optional), Model-interesse (optional select — populated from active Sanity models + "Ikke specifik")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Model select pre-filled from URL param ?model=[name] (set by "Book samtale om denne model" CTA)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Submit: POST /api/contact → Zod validation → Supabase insert → Resend notification email to kontakt@ecohus.dk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Success: inline confirmation message replaces form — "Tak for din henvendelse! Vi vender tilbage inden for 1–2 hverdage."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Error: per-field error messages in Danish. Generic error if API fails: "Der skete en fejl — prøv igen eller ring til os"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Contact info visible alongside form: +45 55 25 55 10 · kontakt@ecohus.dk · Thrigesvej 37A, 7430 Ikast</w:t>
      </w:r>
    </w:p>
    <w:p>
      <w:pPr>
        <w:spacing w:after="0" w:before="2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Feature 8: Om os   [P0 — MVP]</w:t>
      </w:r>
    </w:p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Team section: renders team members from Sanity (name, title, photo, bio). Shows placeholder if empty.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Company story section: long-form rich text from Sanity — editable by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Key stats row: 3 stat cards (e.g. "X leverede huse", "Y års erfaring", "Fast pris — altid"). Values editable in Sanity site_settings.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CTA: "Book en gratis samtale" → /kontakt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Client has team photos available (confirmed in briefing)</w:t>
      </w:r>
    </w:p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3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5. DATA &amp; INTEGRATIONS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C5F3E"/>
          <w:sz w:val="22"/>
          <w:szCs w:val="22"/>
        </w:rPr>
        <w:t xml:space="preserve">Database Schema (Supabase)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Lead capture from contact form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contact_submissions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         UUID PRIMARY KEY DEFAULT uuid_generate_v4(),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        VARCHAR(255)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email       VARCHAR(255)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phone       VARCHAR(50) 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message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model_interest VARCHAR(255),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source      VARCHAR(100) DEFAULT 'contact_form',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created_at  TIMESTAMPTZ 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Lead capture from price calculator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price_calculator_leads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                 UUID PRIMARY KEY DEFAULT uuid_generate_v4(),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                VARCHAR(255)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email               VARCHAR(255)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phone               VARCHAR(50) 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model_selected      VARCHAR(255),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options             JSONB,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estimated_price_from INTEGER,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estimated_price_to   INTEGER,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created_at          TIMESTAMPTZ 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INDEX idx_contact_submissions_created ON contact_submissions(created_at DESC);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INDEX idx_calculator_leads_created ON price_calculator_leads(created_at DESC);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C5F3E"/>
          <w:sz w:val="22"/>
          <w:szCs w:val="22"/>
        </w:rPr>
        <w:t xml:space="preserve">Sanity CMS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house_model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name, slug, size_m2 (number), rooms (number), bathrooms (number), has_garage (bool), has_canopy (bool), price_from (number), main_image (image), floorplan_png (image), description (text), features (string[]), is_active (bool), is_featured (bool), embed_3d_url (string optional), order (number)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gallery_image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image (image), alt (string), category (eksteriør|interiør|byggefase), order (number), is_active (bool)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testimonial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name (string), quote (text), rating (1-5), date (date), is_active (bool)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team_member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name, title, photo (image), bio (text), order (number)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faq_item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question (string), answer (text), order (number)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site_settings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company_name, phone, email, address, stat_1_label, stat_1_value, stat_2_label, stat_2_value, stat_3_label, stat_3_value, meta_title, meta_description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C5F3E"/>
          <w:sz w:val="22"/>
          <w:szCs w:val="22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POST /api/contact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Submit contact form. Auth: none (public). Zod validate → Supabase insert → Resend notify. Rate: 5/hour/IP. Returns: 200 {success} | 400 {error: validation} | 500 {error: generic}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POST /api/calculator-lead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Submit calculator lead. Auth: none (public). Zod validate → Supabase insert → Resend notify. Rate: 5/hour/IP. Returns: 200 {success} | 400 {error} | 500 {error}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C5F3E"/>
          <w:sz w:val="22"/>
          <w:szCs w:val="22"/>
        </w:rPr>
        <w:t xml:space="preserve">Third-Party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Sanity.io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Headless CMS. SDK: @sanity/client. Project ID: set at setup. Dataset: production. Auth: SANITY_API_TOKEN (read-only token for frontend). Sanity Studio deployed at studio.ecohus.dk or sanity.io/manage.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Resend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Transactional email. SDK: resend. From: noreply@ecohus.dk. Notify: kontakt@ecohus.dk. API key: RESEND_API_KEY. Domain must be verified in Resend dashboard.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GA4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Google Analytics 4. Fresh account setup needed. Implemented via next/script (gtag). Track: page_views, form_submit (contact + calculator), model_view events. No PII in event parameters.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Upstash Redis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Rate limiting. SDK: @upstash/ratelimit + @upstash/redis. Used on /api/contact and /api/calculator-lead. Config: 5 requests per hour per IP using sliding window.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C5F3E"/>
          <w:sz w:val="22"/>
          <w:szCs w:val="22"/>
        </w:rPr>
        <w:t xml:space="preserve">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Supabase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NEXT_PUBLIC_SUPABASE_URL=...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NEXT_PUBLIC_SUPABASE_ANON_KEY=...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SUPABASE_SERVICE_ROLE_KEY=...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Sanity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NEXT_PUBLIC_SANITY_PROJECT_ID=...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NEXT_PUBLIC_SANITY_DATASET=production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SANITY_API_TOKEN=...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Resend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RESEND_API_KEY=...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RESEND_FROM_EMAIL=noreply@ecohus.dk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RESEND_NOTIFY_EMAIL=kontakt@ecohus.dk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Upstash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UPSTASH_REDIS_REST_URL=...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UPSTASH_REDIS_REST_TOKEN=...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NEXT_PUBLIC_APP_URL=https://ecohus.dk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NODE_ENV=production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3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6. USER FLOWS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C5F3E"/>
          <w:sz w:val="22"/>
          <w:szCs w:val="22"/>
        </w:rPr>
        <w:t xml:space="preserve">Flow 1: Lead Conversion via Model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Trigger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User lands on homepage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Step 1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Reads hero, clicks "Se vores modeller" → /plantegninger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Step 2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Browses model grid, applies filters (optional)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Step 3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Clicks model card → /plantegninger/[slug]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Step 4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Reviews floor plan, specs, features, price from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Step 5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Clicks "Book en samtale om denne model" → /kontakt?model=[name]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Step 6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Contact form pre-filled with model name. Completes Navn, E-mail, Telefon, Besked.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Step 7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Submits form → inline confirmation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Success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contact_submissions row in Supabase. Notification email to kontakt@ecohus.dk.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Edge: Sanity down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Model pages fall back to last ISR cache. User still reaches contact form.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C5F3E"/>
          <w:sz w:val="22"/>
          <w:szCs w:val="22"/>
        </w:rPr>
        <w:t xml:space="preserve">Flow 2: Price Calculator Lead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Trigger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User clicks "Beregn din pris" CTA (homepage or nav)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Step 1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Calculator loads at Step 1. User selects base model.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Step 2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Selects options (garage, canopy, insulation). Price updates live.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Step 3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Selects foundation type. Price updates.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Step 4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Views price breakdown. Fills in Navn, E-mail, Telefon.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Step 5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Submits → confirmation screen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Success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price_calculator_leads row in Supabase. Email notification sent.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Edge: missing fields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Zod validation shows Danish field-level error messages. Form not submitted.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Edge: API error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Generic Danish error shown. User can retry or use phone number.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3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7. CODE STANDARDS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C5F3E"/>
          <w:sz w:val="22"/>
          <w:szCs w:val="22"/>
        </w:rPr>
        <w:t xml:space="preserve">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/contact/route.ts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/calculator-lead/route.ts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/(site)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/page.tsx                  -- Forside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/processen/page.tsx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/plantegninger/page.tsx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/plantegninger/[slug]/page.tsx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/prisberegner/page.tsx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/galleri/page.tsx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/om-os/page.tsx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/kontakt/page.tsx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/layout.tsx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/components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/ui/                         -- shadcn components (do not modify)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/ModelCard.tsx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/PriceCalculator.tsx         -- "use client"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/ContactForm.tsx             -- "use client"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/GalleryGrid.tsx             -- "use client" (lightbox)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/ModelFilters.tsx            -- "use client"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/Navbar.tsx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/Footer.tsx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/lib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/sanity.ts                   -- Sanity client + GROQ queries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/supabase.ts                 -- Supabase client (server + browser)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/resend.ts                   -- Email templates + send functions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/ratelimit.ts                -- Upstash rate limiter config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/validations.ts              -- All Zod schemas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C5F3E"/>
          <w:sz w:val="22"/>
          <w:szCs w:val="22"/>
        </w:rPr>
        <w:t xml:space="preserve">Naming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Components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PascalCase  (ModelCard, PriceCalculator)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Functions / hooks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camelCase  (getHouseModels, useCalculatorState)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Files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PascalCase for components, kebab-case for pages and API routes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Constants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SCREAMING_SNAKE_CASE  (OPTION_PRICES, FOUNDATION_PRICES)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Database columns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snake_case  (model_selected, created_at)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Env variables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SCREAMING_SNAKE_CASE with service prefix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C5F3E"/>
          <w:sz w:val="22"/>
          <w:szCs w:val="22"/>
        </w:rPr>
        <w:t xml:space="preserve">TypeScript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Strict mode enabled — no any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Sanity query results typed using inferred Zod schemas or manually defined interfaces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API route handlers typed: NextRequest / NextResponse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C5F3E"/>
          <w:sz w:val="22"/>
          <w:szCs w:val="22"/>
        </w:rPr>
        <w:t xml:space="preserve">Testing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No automated tests required for MVP. Manual QA against acceptance criteria checklist (Section 9) before go-live.</w:t>
      </w:r>
    </w:p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3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8. REFERENCES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C5F3E"/>
          <w:sz w:val="22"/>
          <w:szCs w:val="22"/>
        </w:rPr>
        <w:t xml:space="preserve">Design 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frifeldt.dk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Primary layout reference — navigation, hero, model grid, process flow, footer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huscompagniet.dk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Premium elevation reference — hero CTAs, editorial photography, process timeline, price transparency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jvrconsult.dk/prisberegner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Price calculator UX reference — step flow, estimate display (client-specified)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ecohus.dk (current)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Brand colors, existing copy, current structure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C5F3E"/>
          <w:sz w:val="22"/>
          <w:szCs w:val="22"/>
        </w:rPr>
        <w:t xml:space="preserve">Technical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Next.js 14 App Router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https://nextjs.org/docs/app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Sanity.io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https://www.sanity.io/docs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Supabase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https://supabase.com/docs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shadcn/ui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https://ui.shadcn.com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Resend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https://resend.com/docs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Upstash Ratelimit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https://upstash.com/docs/redis/sdks/ratelimit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https://tailwindcss.com/docs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3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9. QUALITY CHECKLIST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C5F3E"/>
          <w:sz w:val="22"/>
          <w:szCs w:val="22"/>
        </w:rPr>
        <w:t xml:space="preserve">Functionality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acceptance criteria met for each feature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form submissions save to Supabase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form submissions trigger Resend email notification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Price calculator produces correct totals across all model + option combinations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Model detail pages generate for all active Sanity models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URL params work for model pre-fill on contact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CMS empty states render gracefully (no broken UI when Sanity content is empty)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Rate limiting active on /api/contact and /api/calculator-lead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C5F3E"/>
          <w:sz w:val="22"/>
          <w:szCs w:val="22"/>
        </w:rPr>
        <w:t xml:space="preserve">UI/UX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Matches design system (colors, typography, spacing)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Fully responsive: 375px, 768px, 1280px, 1440px viewports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dark backgrounds anywhere on the site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Hover states on all interactive elements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Loading skeletons shown while Sanity content loads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Lightbox works correctly (open, navigate, close, keyboard)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Price calculator step navigation works (forward and back)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CTAs link to correct destinations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C5F3E"/>
          <w:sz w:val="22"/>
          <w:szCs w:val="22"/>
        </w:rPr>
        <w:t xml:space="preserve">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LCP &lt; 2.5s on homepage (test with Lighthouse)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Hero image uses priority={true} and next/image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other images use loading="lazy" and next/image with correct sizes prop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unnecessary re-renders (React DevTools check)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ISR working correctly — Sanity updates visible within revalidation window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C5F3E"/>
          <w:sz w:val="22"/>
          <w:szCs w:val="22"/>
        </w:rPr>
        <w:t xml:space="preserve">Code Quality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TypeScript errors (tsc --noEmit passes)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console errors in 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unused imports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Zod validations in place on API routes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npm audit passes with no high/critical vulnerabilities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C5F3E"/>
          <w:sz w:val="22"/>
          <w:szCs w:val="22"/>
        </w:rPr>
        <w:t xml:space="preserve">Pre-launch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.env.example created and committed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GA4 tracking verified (events firing in GA4 Debug View)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Cookie consent banner visible and functional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HTTPS enforced (Vercel handles this automatically)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Security headers configured in next.config.js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README updated with setup instructions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Sanity Studio accessible and client can log 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Test form submission end-to-end — email received at kontakt@ecohus.dk</w:t>
      </w:r>
    </w:p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3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10. SECURITY REQUIREMENTS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Application Type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Public marketing website with lead capture forms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Security Level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Low–Medium (no user auth, no payments, no file uploads)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Applicable Sections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10.1 Non-Negotiable (always) · 10.3 Rate Limiting (public API) · 10.9 Dependency Security (always)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C5F3E"/>
          <w:sz w:val="22"/>
          <w:szCs w:val="22"/>
        </w:rPr>
        <w:t xml:space="preserve">10.1 Non-Negotiable Security  (ALWAYS 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All items below are mandatory before deployment. No exceptions.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API keys in environment variables — nothing hardcoded. .env in .gitignore. .env.example committed.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HTTPS enforced — Vercel handles this automatically. Confirm HSTS header is present.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Server-side Zod validation on ALL API endpoints (/api/contact, /api/calculator-lead)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Supabase client used for all DB queries — parameterized by default, no raw SQL string concatenation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XSS prevention — React escapes automatically. Never use dangerouslySetInnerHTML.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CORS configured in next.config.js — no wildcard * in production. Allow: https://ecohus.dk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Security headers in next.config.js: X-Frame-Options: DENY, X-Content-Type-Options: nosniff, Strict-Transport-Security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Generic error messages to users — no stack traces, no internal error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npm audit run before deployment — no high/critical vulnerabilities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next.config.js — security headers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module.exports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async headers()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[{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source: "/:path*",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headers: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{ key: "X-Frame-Options",        value: "DENY"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{ key: "X-Content-Type-Options",  value: "nosniff"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{ key: "Strict-Transport-Security", value: "max-age=63072000; includeSubDomains"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{ key: "Referrer-Policy",         value: "strict-origin-when-cross-origin"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C5F3E"/>
          <w:sz w:val="22"/>
          <w:szCs w:val="22"/>
        </w:rPr>
        <w:t xml:space="preserve">10.3 Rate Limiting  (Required — public 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Rate limit: 5 requests per hour per IP on /api/contact and /api/calculator-lead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Implementation: Upstash Redis + @upstash/ratelimit (sliding window algorithm)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Response on limit exceeded: 429 with Danish message "For mange forsøg — prøv igen om lidt"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{ Ratelimit } from "@upstash/ratelimit";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{ Redis }     from "@upstash/redis";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ratelimit = new Ratelimit({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redis: Redis.fromEnv(),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limiter: Ratelimit.slidingWindow(5, "1 h"),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{ success } = await ratelimit.limit(ip);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(!success)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Response.json(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 error: "For mange forsøg — prøv igen om lidt"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 status: 429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C5F3E"/>
          <w:sz w:val="22"/>
          <w:szCs w:val="22"/>
        </w:rPr>
        <w:t xml:space="preserve">10.9 Dependency Security  (ALWAYS REQUIRED)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Run npm audit --audit-level=high before deployment. Fix or document all findings.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Dependabot enabled in GitHub repository (alerts + auto-PRs for security patches)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package-lock.json committed to repository</w:t>
      </w:r>
    </w:p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3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11. ARCHITECTURE DECISIONS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C5F3E"/>
          <w:sz w:val="22"/>
          <w:szCs w:val="22"/>
        </w:rPr>
        <w:t xml:space="preserve">ADR 1: Sanity.io as CMS (vs custom Supabase 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Decision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 Sanity.io headless CMS for all client-editable content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Reason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Client explicitly requires self-editing capability for gallery, house models, FAQ, and team. Building a custom Supabase-backed admin panel would add significant dev time. Sanity has a free tier sufficient for this use case and an excellent Next.js integration.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Alternatives considered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Custom Supabase admin panel (more dev time, more maintenance), Contentful (more expensive), WordPress headless (heavier stack)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Trade-offs accepted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Adds Sanity subscription if content exceeds free tier limits. Sanity Studio is a separate URL. Antigravity team must define Sanity schemas at setup.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C5F3E"/>
          <w:sz w:val="22"/>
          <w:szCs w:val="22"/>
        </w:rPr>
        <w:t xml:space="preserve">ADR 2: Supabase for lead storage (vs email-only)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Decision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Store all form submissions (contact + calculator leads) in Supabase in addition to sending email notifications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Reason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Email-only provides no audit trail. Client will want to review leads historically, export to a future CRM, and have a backup if email is missed. Supabase free tier is sufficient.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Alternatives considered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Email-only (simpler, no DB setup for leads), direct CRM integration (no CRM identified yet)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Trade-offs accepted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Slightly more setup. Supabase requires a separate lead review interface (Supabase dashboard is sufficient for now).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C5F3E"/>
          <w:sz w:val="22"/>
          <w:szCs w:val="22"/>
        </w:rPr>
        <w:t xml:space="preserve">ADR 3: ISR over SSR for Sanity-driven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Decision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 Incremental Static Regeneration (ISR) for all Sanity-driven pages rather than Server-Side Rendering (SSR)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Reason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Content (house models, gallery, FAQ) changes infrequently. ISR gives near-static performance with automatic content refresh. SSR would add latency on every request and unnecessary Sanity API calls.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Alternatives considered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Full SSR (fresh on every request), full static (no auto-refresh without redeploy)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Trade-offs accepted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Sanity edits take up to the revalidation window (60–300s) to appear on live site. Client informed of this behaviour.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C5F3E"/>
          <w:sz w:val="22"/>
          <w:szCs w:val="22"/>
        </w:rPr>
        <w:t xml:space="preserve">ADR 4: Claude API not used on this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Decision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AI/LLM integration in Site 1 (Ecohus Sommerhus)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Reason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Site is a marketing and lead generation platform. No feature requirement for AI content generation or chat. Adding Claude API would add cost and complexity without user value.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Alternatives considered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0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AI chatbot for lead qualification (potential Phase 2 feature if client requests)</w:t>
            </w:r>
          </w:p>
        </w:tc>
      </w:tr>
      <w:tr>
        <w:tc>
          <w:tcPr>
            <w:tcW w:type="dxa" w:w="3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Trade-offs accepted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None. Can be added in a future phase.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top w:val="single" w:color="2C5F3E" w:sz="4"/>
        </w:pBdr>
        <w:spacing w:after="120" w:before="400"/>
        <w:jc w:val="center"/>
      </w:pPr>
      <w:r>
        <w:rPr>
          <w:rFonts w:ascii="Arial" w:cs="Arial" w:eastAsia="Arial" w:hAnsi="Arial"/>
          <w:b/>
          <w:bCs/>
          <w:color w:val="2C5F3E"/>
          <w:sz w:val="22"/>
          <w:szCs w:val="22"/>
        </w:rPr>
        <w:t xml:space="preserve">END OF PRD — ECOHUS SOMMERHUS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6B6B"/>
          <w:sz w:val="18"/>
          <w:szCs w:val="18"/>
        </w:rPr>
        <w:t xml:space="preserve">Ready for Development: YES  ·  Version 1.0  ·  Prepared by Sonorous Digital  ·  Handoff: Antigravity AI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0C8" w:sz="2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6B6B6B"/>
        <w:sz w:val="16"/>
        <w:szCs w:val="16"/>
      </w:rPr>
      <w:t xml:space="preserve">ecohus.dk  ·  Deadline: 10. april 2026</w:t>
    </w:r>
    <w:r>
      <w:rPr>
        <w:rFonts w:ascii="Arial" w:cs="Arial" w:eastAsia="Arial" w:hAnsi="Arial"/>
        <w:color w:val="6B6B6B"/>
        <w:sz w:val="16"/>
        <w:szCs w:val="16"/>
      </w:rPr>
      <w:t xml:space="preserve">	Side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5F3E" w:sz="2"/>
      </w:pBdr>
      <w:tabs>
        <w:tab w:val="right" w:pos="9026"/>
      </w:tabs>
      <w:spacing w:after="80" w:before="0"/>
    </w:pPr>
    <w:r>
      <w:rPr>
        <w:rFonts w:ascii="Arial" w:cs="Arial" w:eastAsia="Arial" w:hAnsi="Arial"/>
        <w:color w:val="6B6B6B"/>
        <w:sz w:val="16"/>
        <w:szCs w:val="16"/>
      </w:rPr>
      <w:t xml:space="preserve">Ecohus — Sommerhus  ·  PRD v1.0  ·  Sonorous Digital → Antigravity AI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i/>
        <w:iCs/>
        <w:color w:val="6B6B6B"/>
        <w:sz w:val="16"/>
        <w:szCs w:val="16"/>
      </w:rPr>
      <w:t xml:space="preserve">Fortroligt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☑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C5F3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2C5F3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2026-03-26T16:53:15.194Z</dcterms:created>
  <dcterms:modified xsi:type="dcterms:W3CDTF">2026-03-26T16:53:15.194Z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