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Source Sans Pro" w:cs="Source Sans Pro" w:eastAsia="Source Sans Pro" w:hAnsi="Source Sans Pro"/>
          <w:sz w:val="26"/>
          <w:szCs w:val="26"/>
        </w:rPr>
      </w:pPr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LLM/MetaData Comments, April </w:t>
      </w:r>
    </w:p>
    <w:p w:rsidR="00000000" w:rsidDel="00000000" w:rsidP="00000000" w:rsidRDefault="00000000" w:rsidRPr="00000000" w14:paraId="00000002">
      <w:pPr>
        <w:rPr>
          <w:rFonts w:ascii="Source Sans Pro" w:cs="Source Sans Pro" w:eastAsia="Source Sans Pro" w:hAnsi="Source Sans Pro"/>
          <w:i w:val="1"/>
          <w:iCs w:val="1"/>
        </w:rPr>
      </w:pPr>
      <w:r w:rsidDel="00000000" w:rsidR="00000000" w:rsidRPr="00000000">
        <w:rPr>
          <w:rFonts w:ascii="Source Sans Pro" w:cs="Source Sans Pro" w:eastAsia="Source Sans Pro" w:hAnsi="Source Sans Pro"/>
          <w:i w:val="1"/>
          <w:iCs w:val="1"/>
          <w:rtl w:val="0"/>
        </w:rPr>
        <w:t xml:space="preserve">04/24/25</w:t>
      </w:r>
    </w:p>
    <w:p w:rsidR="00000000" w:rsidDel="00000000" w:rsidP="00000000" w:rsidRDefault="00000000" w:rsidRPr="00000000" w14:paraId="00000003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Source Sans Pro" w:cs="Source Sans Pro" w:eastAsia="Source Sans Pro" w:hAnsi="Source Sans Pro"/>
          <w:i w:val="1"/>
          <w:iCs w:val="1"/>
        </w:rPr>
      </w:pPr>
      <w:r w:rsidDel="00000000" w:rsidR="00000000" w:rsidRPr="00000000">
        <w:rPr>
          <w:rFonts w:ascii="Source Sans Pro" w:cs="Source Sans Pro" w:eastAsia="Source Sans Pro" w:hAnsi="Source Sans Pro"/>
          <w:i w:val="1"/>
          <w:iCs w:val="1"/>
          <w:rtl w:val="0"/>
        </w:rPr>
        <w:t xml:space="preserve">Summary of main points: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Time resolution–we will want to find a way to capture temporal resolution if at all possible. Sometimes we have monthly data for years but our current workflow only captures the years time frame. This will be *extremely helpful* when publishing these data later (for research purposes). So I want to try to explore it.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Single years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Single/specific dates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Monthly data (look for month names?)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'Comments/Notes' category–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From table caption or title (not text, only those)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If it is repetitive that's better than not enough information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Such as "groundwater" vs. "summary of groundwater in storage" (ex. 2846_pg46)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Location information–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NAME_WATERSOURCE and LOC need revision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We get inconsistent results with these categories across the same document (different pages) and different documents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We may need three categories, 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Title/header (this often contains 'San Joaquin Valley' or broader location info) 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Watersource (specifically in the table?--this is usually a specific river/stream name) 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LOC (in the table caption?--this is usually the county or 'near Three Rivers')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Category for units 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We should probably try to capture units of measurement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Potentially we could define this with terms </w:t>
      </w:r>
    </w:p>
    <w:p w:rsidR="00000000" w:rsidDel="00000000" w:rsidP="00000000" w:rsidRDefault="00000000" w:rsidRPr="00000000" w14:paraId="00000017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Source Sans Pro" w:cs="Source Sans Pro" w:eastAsia="Source Sans Pro" w:hAnsi="Source Sans Pro"/>
          <w:i w:val="1"/>
          <w:iCs w:val="1"/>
        </w:rPr>
      </w:pPr>
      <w:r w:rsidDel="00000000" w:rsidR="00000000" w:rsidRPr="00000000">
        <w:rPr>
          <w:rFonts w:ascii="Source Sans Pro" w:cs="Source Sans Pro" w:eastAsia="Source Sans Pro" w:hAnsi="Source Sans Pro"/>
          <w:i w:val="1"/>
          <w:iCs w:val="1"/>
          <w:rtl w:val="0"/>
        </w:rPr>
        <w:t xml:space="preserve">Secondary comments: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Whenever we get to geolocation, we will want to be able to specify if we estimated locations 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Probably three categories, "location from lat/long", "location from TRS", "location estimated from city/county/etc."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This will be probably in the post processing phase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Cases where tables/pages continue–sometimes we have a "continued" listed–could that help us link them or pull them? 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This may not matter depending on how we merge/categorize data anyway 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Not sure if it is necessary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I'm really impressed and pleased with how accurately it's pulling lat/long–that is HUGE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