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spacing w:line="276" w:lineRule="auto"/>
        <w:rPr>
          <w:rFonts w:ascii="Source Sans Pro" w:cs="Source Sans Pro" w:eastAsia="Source Sans Pro" w:hAnsi="Source Sans Pro"/>
          <w:b w:val="0"/>
          <w:bCs w:val="0"/>
          <w:sz w:val="44"/>
          <w:szCs w:val="44"/>
        </w:rPr>
      </w:pPr>
      <w:bookmarkStart w:colFirst="0" w:colLast="0" w:name="_3hf4hod4ai07" w:id="0"/>
      <w:bookmarkEnd w:id="0"/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44"/>
          <w:szCs w:val="44"/>
          <w:rtl w:val="0"/>
        </w:rPr>
        <w:t xml:space="preserve">Meeting Agenda</w:t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rPr>
          <w:rFonts w:ascii="Source Sans Pro" w:cs="Source Sans Pro" w:eastAsia="Source Sans Pro" w:hAnsi="Source Sans P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before="100" w:line="276" w:lineRule="auto"/>
        <w:jc w:val="center"/>
        <w:rPr>
          <w:rFonts w:ascii="Source Sans Pro" w:cs="Source Sans Pro" w:eastAsia="Source Sans Pro" w:hAnsi="Source Sans Pro"/>
          <w:color w:val="666666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color w:val="666666"/>
          <w:rtl w:val="0"/>
        </w:rPr>
        <w:t xml:space="preserve">Date: 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0"/>
        </w:rPr>
        <w:t xml:space="preserve">May 23rd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0"/>
        </w:rPr>
        <w:t xml:space="preserve">, 2025   </w:t>
      </w: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color w:val="666666"/>
          <w:rtl w:val="0"/>
        </w:rPr>
        <w:t xml:space="preserve">Time: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0"/>
        </w:rPr>
        <w:t xml:space="preserve"> 11 am    </w:t>
      </w: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color w:val="666666"/>
          <w:rtl w:val="0"/>
        </w:rPr>
        <w:t xml:space="preserve">Location:</w:t>
      </w:r>
      <w:r w:rsidDel="00000000" w:rsidR="00000000" w:rsidRPr="00000000">
        <w:rPr>
          <w:rFonts w:ascii="Source Sans Pro" w:cs="Source Sans Pro" w:eastAsia="Source Sans Pro" w:hAnsi="Source Sans Pro"/>
          <w:color w:val="666666"/>
          <w:rtl w:val="0"/>
        </w:rPr>
        <w:t xml:space="preserve"> Kelly's 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jc w:val="left"/>
        <w:rPr>
          <w:rFonts w:ascii="Source Sans Pro" w:cs="Source Sans Pro" w:eastAsia="Source Sans Pro" w:hAnsi="Source Sans P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Source Sans Pro" w:cs="Source Sans Pro" w:eastAsia="Source Sans Pro" w:hAnsi="Source Sans Pro"/>
          <w:sz w:val="28"/>
          <w:szCs w:val="28"/>
        </w:rPr>
      </w:pPr>
      <w:r w:rsidDel="00000000" w:rsidR="00000000" w:rsidRPr="00000000">
        <w:rPr>
          <w:rFonts w:ascii="Source Sans Pro" w:cs="Source Sans Pro" w:eastAsia="Source Sans Pro" w:hAnsi="Source Sans Pro"/>
          <w:color w:val="3d85c6"/>
          <w:sz w:val="28"/>
          <w:szCs w:val="28"/>
          <w:rtl w:val="0"/>
        </w:rPr>
        <w:t xml:space="preserve">Agenda for this Meeting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rFonts w:ascii="Source Sans Pro" w:cs="Source Sans Pro" w:eastAsia="Source Sans Pro" w:hAnsi="Source Sans Pro"/>
          <w:b w:val="0"/>
          <w:bCs w:val="0"/>
          <w:sz w:val="26"/>
          <w:szCs w:val="26"/>
        </w:rPr>
      </w:pPr>
      <w:bookmarkStart w:colFirst="0" w:colLast="0" w:name="_khipg3fey9e" w:id="1"/>
      <w:bookmarkEnd w:id="1"/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Topic 1:</w:t>
      </w: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26"/>
          <w:szCs w:val="26"/>
          <w:rtl w:val="0"/>
        </w:rPr>
        <w:t xml:space="preserve"> LLM/Metadata updates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Iterations of runs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Major water terms–review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A few more test runs then we need to move on/decide on final parameters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What is an acceptable % correct range? 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Accuracy for each category (location accuracy, date, etc.) 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Accuracy for everything </w:t>
      </w:r>
    </w:p>
    <w:p w:rsidR="00000000" w:rsidDel="00000000" w:rsidP="00000000" w:rsidRDefault="00000000" w:rsidRPr="00000000" w14:paraId="0000000D">
      <w:pPr>
        <w:pStyle w:val="Heading1"/>
        <w:rPr>
          <w:rFonts w:ascii="Source Sans Pro" w:cs="Source Sans Pro" w:eastAsia="Source Sans Pro" w:hAnsi="Source Sans Pro"/>
          <w:sz w:val="22"/>
          <w:szCs w:val="22"/>
        </w:rPr>
      </w:pPr>
      <w:bookmarkStart w:colFirst="0" w:colLast="0" w:name="_pwm0kqv9d9ys" w:id="2"/>
      <w:bookmarkEnd w:id="2"/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Topic 2:</w:t>
      </w: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26"/>
          <w:szCs w:val="26"/>
          <w:rtl w:val="0"/>
        </w:rPr>
        <w:t xml:space="preserve"> Looking ahead to major components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LLM/Metadata– #1 priority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Geolocation &amp; other post-processing #2 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Google maps, or open street map data (?) 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Heatmaps, enough information for Annette to start a case study, start writing results of our major water categories digitized #3 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Investigate open-source method for digitization #4 </w:t>
      </w:r>
    </w:p>
    <w:p w:rsidR="00000000" w:rsidDel="00000000" w:rsidP="00000000" w:rsidRDefault="00000000" w:rsidRPr="00000000" w14:paraId="00000013">
      <w:pPr>
        <w:pStyle w:val="Heading1"/>
        <w:rPr>
          <w:rFonts w:ascii="Source Sans Pro" w:cs="Source Sans Pro" w:eastAsia="Source Sans Pro" w:hAnsi="Source Sans Pro"/>
          <w:sz w:val="22"/>
          <w:szCs w:val="22"/>
        </w:rPr>
      </w:pPr>
      <w:bookmarkStart w:colFirst="0" w:colLast="0" w:name="_cvwf1loglr07" w:id="3"/>
      <w:bookmarkEnd w:id="3"/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Topic 3:</w:t>
      </w:r>
      <w:r w:rsidDel="00000000" w:rsidR="00000000" w:rsidRPr="00000000">
        <w:rPr>
          <w:rFonts w:ascii="Source Sans Pro" w:cs="Source Sans Pro" w:eastAsia="Source Sans Pro" w:hAnsi="Source Sans Pro"/>
          <w:b w:val="0"/>
          <w:bCs w:val="0"/>
          <w:sz w:val="26"/>
          <w:szCs w:val="26"/>
          <w:rtl w:val="0"/>
        </w:rPr>
        <w:t xml:space="preserve"> Updates from the team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Yibo–any current issues &amp; questions </w:t>
      </w:r>
    </w:p>
    <w:p w:rsidR="00000000" w:rsidDel="00000000" w:rsidP="00000000" w:rsidRDefault="00000000" w:rsidRPr="00000000" w14:paraId="00000015">
      <w:pPr>
        <w:ind w:left="1440" w:firstLine="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ind w:left="0" w:firstLine="0"/>
        <w:rPr>
          <w:rFonts w:ascii="Source Sans Pro" w:cs="Source Sans Pro" w:eastAsia="Source Sans Pro" w:hAnsi="Source Sans Pr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Source Sans Pro" w:cs="Source Sans Pro" w:eastAsia="Source Sans Pro" w:hAnsi="Source Sans Pr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Source Sans Pro" w:cs="Source Sans Pro" w:eastAsia="Source Sans Pro" w:hAnsi="Source Sans Pro"/>
          <w:sz w:val="26"/>
          <w:szCs w:val="26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sz w:val="26"/>
          <w:szCs w:val="26"/>
          <w:rtl w:val="0"/>
        </w:rPr>
        <w:t xml:space="preserve">Topic 4:</w:t>
      </w:r>
      <w:r w:rsidDel="00000000" w:rsidR="00000000" w:rsidRPr="00000000">
        <w:rPr>
          <w:rFonts w:ascii="Source Sans Pro" w:cs="Source Sans Pro" w:eastAsia="Source Sans Pro" w:hAnsi="Source Sans Pro"/>
          <w:sz w:val="26"/>
          <w:szCs w:val="26"/>
          <w:rtl w:val="0"/>
        </w:rPr>
        <w:t xml:space="preserve"> Action items &amp; homework 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  <w:sz w:val="22"/>
          <w:szCs w:val="22"/>
          <w:u w:val="none"/>
        </w:rPr>
      </w:pPr>
      <w:r w:rsidDel="00000000" w:rsidR="00000000" w:rsidRPr="00000000">
        <w:rPr>
          <w:rFonts w:ascii="Source Sans Pro" w:cs="Source Sans Pro" w:eastAsia="Source Sans Pro" w:hAnsi="Source Sans Pro"/>
          <w:sz w:val="22"/>
          <w:szCs w:val="22"/>
          <w:rtl w:val="0"/>
        </w:rPr>
        <w:t xml:space="preserve">Make sure Yibo can still access UCSB resources/GRIT after graduation (anyone we should email now to set this in motion?)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76" w:lineRule="auto"/>
        <w:jc w:val="left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76" w:lineRule="auto"/>
        <w:rPr>
          <w:rFonts w:ascii="Source Sans Pro" w:cs="Source Sans Pro" w:eastAsia="Source Sans Pro" w:hAnsi="Source Sans Pro"/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rPr>
          <w:rFonts w:ascii="Source Sans Pro" w:cs="Source Sans Pro" w:eastAsia="Source Sans Pro" w:hAnsi="Source Sans Pro"/>
          <w:sz w:val="16"/>
          <w:szCs w:val="16"/>
        </w:rPr>
      </w:pPr>
      <w:r w:rsidDel="00000000" w:rsidR="00000000" w:rsidRPr="00000000">
        <w:rPr>
          <w:rFonts w:ascii="Source Sans Pro" w:cs="Source Sans Pro" w:eastAsia="Source Sans Pro" w:hAnsi="Source Sans Pro"/>
          <w:color w:val="3d85c6"/>
          <w:sz w:val="28"/>
          <w:szCs w:val="28"/>
          <w:rtl w:val="0"/>
        </w:rPr>
        <w:t xml:space="preserve">Next Big Thing/For Next Meeting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ind w:left="0" w:firstLine="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720" w:top="720" w:left="1080" w:right="108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Sans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jc w:val="center"/>
      <w:rPr>
        <w:color w:val="999999"/>
        <w:sz w:val="16"/>
        <w:szCs w:val="16"/>
      </w:rPr>
    </w:pPr>
    <w:hyperlink r:id="rId1">
      <w:r w:rsidDel="00000000" w:rsidR="00000000" w:rsidRPr="00000000">
        <w:rPr>
          <w:b w:val="1"/>
          <w:bCs w:val="1"/>
          <w:color w:val="999999"/>
          <w:sz w:val="16"/>
          <w:szCs w:val="16"/>
          <w:rtl w:val="0"/>
        </w:rPr>
        <w:t xml:space="preserve">Meeting Agenda Templates </w:t>
      </w:r>
    </w:hyperlink>
    <w:r w:rsidDel="00000000" w:rsidR="00000000" w:rsidRPr="00000000">
      <w:rPr>
        <w:color w:val="999999"/>
        <w:sz w:val="16"/>
        <w:szCs w:val="16"/>
        <w:rtl w:val="0"/>
      </w:rPr>
      <w:t xml:space="preserve"> |  © 2019 by Vertex42.com  |  https://www.vertex42.com/WordTemplates/meeting-agenda.html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jc w:val="center"/>
      <w:rPr>
        <w:color w:val="ffffff"/>
      </w:rPr>
    </w:pPr>
    <w:r w:rsidDel="00000000" w:rsidR="00000000" w:rsidRPr="00000000">
      <w:rPr>
        <w:color w:val="ffffff"/>
        <w:sz w:val="16"/>
        <w:szCs w:val="16"/>
        <w:rtl w:val="0"/>
      </w:rPr>
      <w:t xml:space="preserve">© 2019 by Vertex42.com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b w:val="1"/>
      <w:bCs w:val="1"/>
      <w:color w:val="3d85c6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="271.2" w:lineRule="auto"/>
      <w:jc w:val="center"/>
    </w:pPr>
    <w:rPr>
      <w:b w:val="1"/>
      <w:bCs w:val="1"/>
      <w:color w:val="666666"/>
      <w:sz w:val="40"/>
      <w:szCs w:val="4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vertex42.com/WordTemplates/meeting-agenda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